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widowControl w:val="1"/>
        <w:spacing w:line="259" w:lineRule="auto"/>
      </w:pPr>
      <w:r>
        <w:rPr>
          <w:rFonts w:ascii="Calibri" w:hAnsi="Calibri"/>
          <w:outline w:val="0"/>
          <w:color w:val="000000"/>
          <w:sz w:val="28"/>
          <w:szCs w:val="2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Name:</w:t>
      </w:r>
      <w:r>
        <w:rPr>
          <w:rFonts w:ascii="Calibri" w:hAnsi="Calibri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Dev M. Bandhiya</w:t>
      </w:r>
      <w:r>
        <w:rPr>
          <w:rFonts w:ascii="Calibri" w:cs="Calibri" w:hAnsi="Calibri" w:eastAsia="Calibri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ab/>
        <w:tab/>
        <w:tab/>
        <w:t xml:space="preserve">              </w:t>
      </w:r>
    </w:p>
    <w:p>
      <w:pPr>
        <w:pStyle w:val="Body"/>
        <w:widowControl w:val="1"/>
        <w:spacing w:line="259" w:lineRule="auto"/>
      </w:pPr>
      <w:r>
        <w:rPr>
          <w:rFonts w:ascii="Calibri" w:hAnsi="Calibri"/>
          <w:outline w:val="0"/>
          <w:color w:val="000000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Roll No:</w:t>
      </w:r>
      <w:r>
        <w:rPr>
          <w:rFonts w:ascii="Calibri" w:hAnsi="Calibri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SE22UCSE078</w:t>
      </w:r>
      <w:r>
        <w:rPr>
          <w:rFonts w:ascii="Calibri" w:cs="Calibri" w:hAnsi="Calibri" w:eastAsia="Calibri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  <w:tab/>
      </w:r>
    </w:p>
    <w:p>
      <w:pPr>
        <w:pStyle w:val="Body"/>
        <w:widowControl w:val="1"/>
        <w:spacing w:line="259" w:lineRule="auto"/>
        <w:rPr>
          <w:rFonts w:ascii="Calibri" w:cs="Calibri" w:hAnsi="Calibri" w:eastAsia="Calibri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libri" w:cs="Calibri" w:hAnsi="Calibri" w:eastAsia="Calibri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  <w:tab/>
        <w:tab/>
        <w:tab/>
        <w:tab/>
        <w:tab/>
        <w:tab/>
        <w:tab/>
      </w:r>
    </w:p>
    <w:p>
      <w:pPr>
        <w:pStyle w:val="Body"/>
        <w:widowControl w:val="1"/>
        <w:jc w:val="center"/>
        <w:rPr>
          <w:rFonts w:ascii="Calibri Light" w:cs="Calibri Light" w:hAnsi="Calibri Light" w:eastAsia="Calibri Light"/>
          <w:outline w:val="0"/>
          <w:color w:val="000000"/>
          <w:sz w:val="56"/>
          <w:szCs w:val="5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libri Light" w:hAnsi="Calibri Light"/>
          <w:outline w:val="0"/>
          <w:color w:val="000000"/>
          <w:sz w:val="56"/>
          <w:szCs w:val="5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Assignment 2 Results</w:t>
      </w:r>
    </w:p>
    <w:p>
      <w:pPr>
        <w:pStyle w:val="Body"/>
        <w:widowControl w:val="1"/>
        <w:spacing w:after="160" w:line="259" w:lineRule="auto"/>
      </w:pPr>
    </w:p>
    <w:p>
      <w:pPr>
        <w:pStyle w:val="Body"/>
        <w:widowControl w:val="1"/>
        <w:spacing w:after="160" w:line="259" w:lineRule="auto"/>
      </w:pP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Operating System: </w:t>
      </w:r>
      <w:r>
        <w:rPr>
          <w:rFonts w:ascii="Calibri" w:hAnsi="Calibri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Apple clang version 15.0.0 (clang-1500.3.9.4)</w:t>
      </w:r>
    </w:p>
    <w:p>
      <w:pPr>
        <w:pStyle w:val="Body"/>
        <w:widowControl w:val="1"/>
        <w:spacing w:after="160" w:line="259" w:lineRule="auto"/>
        <w:rPr>
          <w:rFonts w:ascii="Calibri" w:cs="Calibri" w:hAnsi="Calibri" w:eastAsia="Calibri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Target: arm64-apple-darwin23.5.0</w:t>
      </w:r>
    </w:p>
    <w:p>
      <w:pPr>
        <w:pStyle w:val="Body"/>
        <w:widowControl w:val="1"/>
        <w:spacing w:after="160" w:line="259" w:lineRule="auto"/>
        <w:rPr>
          <w:rFonts w:ascii="Calibri" w:cs="Calibri" w:hAnsi="Calibri" w:eastAsia="Calibri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Thread model: posix</w:t>
      </w:r>
    </w:p>
    <w:p>
      <w:pPr>
        <w:pStyle w:val="Body"/>
        <w:widowControl w:val="1"/>
        <w:tabs>
          <w:tab w:val="left" w:pos="647"/>
        </w:tabs>
        <w:spacing w:after="160" w:line="259" w:lineRule="auto"/>
        <w:ind w:left="647" w:hanging="287"/>
        <w:rPr>
          <w:rFonts w:ascii="Calibri" w:cs="Calibri" w:hAnsi="Calibri" w:eastAsia="Calibri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widowControl w:val="1"/>
        <w:tabs>
          <w:tab w:val="left" w:pos="647"/>
        </w:tabs>
        <w:spacing w:after="160" w:line="259" w:lineRule="auto"/>
        <w:ind w:left="647" w:hanging="287"/>
        <w:rPr>
          <w:rFonts w:ascii="Calibri" w:cs="Calibri" w:hAnsi="Calibri" w:eastAsia="Calibri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All the following statistical tests have been done at 95% </w:t>
      </w:r>
      <w:r>
        <w:rPr>
          <w:rFonts w:ascii="Calibri" w:hAnsi="Calibri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and 99% </w:t>
      </w:r>
      <w:r>
        <w:rPr>
          <w:rFonts w:ascii="Calibri" w:hAnsi="Calibri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confidence interval.</w:t>
      </w:r>
    </w:p>
    <w:p>
      <w:pPr>
        <w:pStyle w:val="Body"/>
        <w:keepNext w:val="1"/>
        <w:keepLines w:val="1"/>
        <w:widowControl w:val="1"/>
        <w:spacing w:before="240" w:line="259" w:lineRule="auto"/>
      </w:pPr>
      <w:r>
        <w:rPr>
          <w:rFonts w:ascii="Calibri Light" w:hAnsi="Calibri Light"/>
          <w:outline w:val="0"/>
          <w:color w:val="2e5396"/>
          <w:sz w:val="32"/>
          <w:szCs w:val="32"/>
          <w:u w:color="2e5396"/>
          <w:rtl w:val="0"/>
          <w:lang w:val="en-US"/>
          <w14:textFill>
            <w14:solidFill>
              <w14:srgbClr w14:val="2E5396"/>
            </w14:solidFill>
          </w14:textFill>
        </w:rPr>
        <w:t xml:space="preserve">Random Test 1: </w:t>
      </w:r>
      <w:r>
        <w:rPr>
          <w:rFonts w:ascii="Calibri Light" w:hAnsi="Calibri Light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rand Function of C (Version: 15.0.0)</w:t>
      </w:r>
      <w:r>
        <w:rPr>
          <w:rFonts w:ascii="Calibri Light" w:hAnsi="Calibri Light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widowControl w:val="1"/>
        <w:spacing w:after="160" w:line="259" w:lineRule="auto"/>
      </w:pPr>
    </w:p>
    <w:p>
      <w:pPr>
        <w:pStyle w:val="Body"/>
        <w:widowControl w:val="1"/>
        <w:spacing w:after="160" w:line="259" w:lineRule="auto"/>
        <w:jc w:val="center"/>
      </w:pPr>
      <w:r>
        <w:rPr>
          <w:rFonts w:ascii="Calibri Light" w:hAnsi="Calibri Light"/>
          <w:outline w:val="0"/>
          <w:color w:val="2e5396"/>
          <w:sz w:val="32"/>
          <w:szCs w:val="32"/>
          <w:u w:color="2e5396"/>
          <w:rtl w:val="0"/>
          <w:lang w:val="en-US"/>
          <w14:textFill>
            <w14:solidFill>
              <w14:srgbClr w14:val="2E5396"/>
            </w14:solidFill>
          </w14:textFill>
        </w:rPr>
        <w:t>Statistical method 1:</w:t>
      </w:r>
      <w:r>
        <w:rPr>
          <w:rFonts w:ascii="Calibri" w:hAnsi="Calibri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alibri" w:hAnsi="Calibri" w:hint="default"/>
          <w:outline w:val="0"/>
          <w:color w:val="181d3e"/>
          <w:sz w:val="26"/>
          <w:szCs w:val="26"/>
          <w:u w:color="181d3e"/>
          <w:rtl w:val="0"/>
          <w:lang w:val="en-US"/>
          <w14:textFill>
            <w14:solidFill>
              <w14:srgbClr w14:val="181D3E"/>
            </w14:solidFill>
          </w14:textFill>
        </w:rPr>
        <w:t>χ</w:t>
      </w:r>
      <w:r>
        <w:rPr>
          <w:rFonts w:ascii="Calibri" w:hAnsi="Calibri"/>
          <w:outline w:val="0"/>
          <w:color w:val="181d3e"/>
          <w:sz w:val="26"/>
          <w:szCs w:val="26"/>
          <w:u w:color="181d3e"/>
          <w:vertAlign w:val="superscript"/>
          <w:rtl w:val="0"/>
          <w14:textFill>
            <w14:solidFill>
              <w14:srgbClr w14:val="181D3E"/>
            </w14:solidFill>
          </w14:textFill>
        </w:rPr>
        <w:t xml:space="preserve">2 </w:t>
      </w:r>
      <w:r>
        <w:rPr>
          <w:rFonts w:ascii="Calibri" w:hAnsi="Calibri"/>
          <w:outline w:val="0"/>
          <w:color w:val="181d3e"/>
          <w:sz w:val="26"/>
          <w:szCs w:val="26"/>
          <w:u w:color="181d3e"/>
          <w:rtl w:val="0"/>
          <w14:textFill>
            <w14:solidFill>
              <w14:srgbClr w14:val="181D3E"/>
            </w14:solidFill>
          </w14:textFill>
        </w:rPr>
        <w:t>test</w:t>
      </w:r>
    </w:p>
    <w:tbl>
      <w:tblPr>
        <w:tblW w:w="935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ca"/>
        <w:tblLayout w:type="fixed"/>
      </w:tblPr>
      <w:tblGrid>
        <w:gridCol w:w="508"/>
        <w:gridCol w:w="1961"/>
        <w:gridCol w:w="2366"/>
        <w:gridCol w:w="2257"/>
        <w:gridCol w:w="2258"/>
      </w:tblGrid>
      <w:tr>
        <w:tblPrEx>
          <w:shd w:val="clear" w:color="auto" w:fill="cadfca"/>
        </w:tblPrEx>
        <w:trPr>
          <w:trHeight w:val="23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  <w:spacing w:after="160" w:line="259" w:lineRule="auto"/>
              <w:jc w:val="center"/>
            </w:pP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S.No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Random seed used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  <w:shd w:val="clear" w:color="auto" w:fill="ffffff"/>
              <w:spacing w:before="100" w:after="100" w:line="259" w:lineRule="auto"/>
              <w:jc w:val="center"/>
            </w:pPr>
            <w:r>
              <w:rPr>
                <w:outline w:val="0"/>
                <w:color w:val="181d3e"/>
                <w:sz w:val="26"/>
                <w:szCs w:val="26"/>
                <w:u w:color="181d3e"/>
                <w:shd w:val="nil" w:color="auto" w:fill="auto"/>
                <w:rtl w:val="0"/>
                <w:lang w:val="en-US"/>
                <w14:textFill>
                  <w14:solidFill>
                    <w14:srgbClr w14:val="181D3E"/>
                  </w14:solidFill>
                </w14:textFill>
              </w:rPr>
              <w:t>χ</w:t>
            </w:r>
            <w:r>
              <w:rPr>
                <w:outline w:val="0"/>
                <w:color w:val="181d3e"/>
                <w:sz w:val="26"/>
                <w:szCs w:val="26"/>
                <w:u w:color="181d3e"/>
                <w:shd w:val="nil" w:color="auto" w:fill="auto"/>
                <w:vertAlign w:val="superscript"/>
                <w:rtl w:val="0"/>
                <w:lang w:val="en-US"/>
                <w14:textFill>
                  <w14:solidFill>
                    <w14:srgbClr w14:val="181D3E"/>
                  </w14:solidFill>
                </w14:textFill>
              </w:rPr>
              <w:t xml:space="preserve">2  </w:t>
            </w:r>
            <w:r>
              <w:rPr>
                <w:outline w:val="0"/>
                <w:color w:val="181d3e"/>
                <w:sz w:val="26"/>
                <w:szCs w:val="26"/>
                <w:u w:color="181d3e"/>
                <w:shd w:val="nil" w:color="auto" w:fill="auto"/>
                <w:rtl w:val="0"/>
                <w:lang w:val="en-US"/>
                <w14:textFill>
                  <w14:solidFill>
                    <w14:srgbClr w14:val="181D3E"/>
                  </w14:solidFill>
                </w14:textFill>
              </w:rPr>
              <w:t>value</w:t>
            </w:r>
            <w:r>
              <w:rPr>
                <w:outline w:val="0"/>
                <w:color w:val="181d3e"/>
                <w:sz w:val="26"/>
                <w:szCs w:val="26"/>
                <w:u w:color="181d3e"/>
                <w:shd w:val="nil" w:color="auto" w:fill="auto"/>
                <w:vertAlign w:val="superscript"/>
                <w:rtl w:val="0"/>
                <w:lang w:val="en-US"/>
                <w14:textFill>
                  <w14:solidFill>
                    <w14:srgbClr w14:val="181D3E"/>
                  </w14:solidFill>
                </w14:textFill>
              </w:rPr>
              <w:t xml:space="preserve"> </w:t>
            </w:r>
            <w:r>
              <w:rPr>
                <w:outline w:val="0"/>
                <w:color w:val="181d3e"/>
                <w:sz w:val="26"/>
                <w:szCs w:val="26"/>
                <w:u w:color="181d3e"/>
                <w:shd w:val="nil" w:color="auto" w:fill="auto"/>
                <w:rtl w:val="0"/>
                <w:lang w:val="en-US"/>
                <w14:textFill>
                  <w14:solidFill>
                    <w14:srgbClr w14:val="181D3E"/>
                  </w14:solidFill>
                </w14:textFill>
              </w:rPr>
              <w:t>calculated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Result (</w:t>
            </w: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95% CI</w:t>
            </w: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Result (</w:t>
            </w: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99% CI</w:t>
            </w: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)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7.528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20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5.644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30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9.048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40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6.9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50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9.716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60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7.968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70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12.96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80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10.516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90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12.636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100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7.408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11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250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5.104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12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500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7.936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13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900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11.644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</w:tbl>
    <w:p>
      <w:pPr>
        <w:pStyle w:val="Body"/>
        <w:spacing w:after="160"/>
        <w:jc w:val="center"/>
      </w:pPr>
    </w:p>
    <w:p>
      <w:pPr>
        <w:pStyle w:val="Body"/>
        <w:widowControl w:val="1"/>
        <w:spacing w:after="160" w:line="259" w:lineRule="auto"/>
        <w:jc w:val="center"/>
      </w:pPr>
    </w:p>
    <w:p>
      <w:pPr>
        <w:pStyle w:val="Body"/>
        <w:widowControl w:val="1"/>
        <w:spacing w:after="160" w:line="259" w:lineRule="auto"/>
        <w:jc w:val="center"/>
      </w:pPr>
    </w:p>
    <w:p>
      <w:pPr>
        <w:pStyle w:val="Body"/>
        <w:widowControl w:val="1"/>
        <w:spacing w:after="160" w:line="259" w:lineRule="auto"/>
        <w:jc w:val="center"/>
      </w:pPr>
    </w:p>
    <w:p>
      <w:pPr>
        <w:pStyle w:val="Body"/>
        <w:widowControl w:val="1"/>
        <w:spacing w:after="160" w:line="259" w:lineRule="auto"/>
        <w:jc w:val="center"/>
      </w:pPr>
      <w:r>
        <w:rPr>
          <w:rFonts w:ascii="Calibri Light" w:hAnsi="Calibri Light"/>
          <w:outline w:val="0"/>
          <w:color w:val="2e5396"/>
          <w:sz w:val="32"/>
          <w:szCs w:val="32"/>
          <w:u w:color="2e5396"/>
          <w:rtl w:val="0"/>
          <w:lang w:val="en-US"/>
          <w14:textFill>
            <w14:solidFill>
              <w14:srgbClr w14:val="2E5396"/>
            </w14:solidFill>
          </w14:textFill>
        </w:rPr>
        <w:t>Statistical method 2:</w:t>
      </w:r>
      <w:r>
        <w:rPr>
          <w:rFonts w:ascii="Calibri" w:hAnsi="Calibri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181d3e"/>
          <w:sz w:val="26"/>
          <w:szCs w:val="26"/>
          <w:u w:color="181d3e"/>
          <w:rtl w:val="0"/>
          <w14:textFill>
            <w14:solidFill>
              <w14:srgbClr w14:val="181D3E"/>
            </w14:solidFill>
          </w14:textFill>
        </w:rPr>
        <w:t>Kolmogorov-Smirnov</w:t>
      </w:r>
      <w:r>
        <w:rPr>
          <w:rFonts w:ascii="Calibri" w:hAnsi="Calibri"/>
          <w:outline w:val="0"/>
          <w:color w:val="181d3e"/>
          <w:sz w:val="26"/>
          <w:szCs w:val="26"/>
          <w:u w:color="181d3e"/>
          <w:rtl w:val="0"/>
          <w14:textFill>
            <w14:solidFill>
              <w14:srgbClr w14:val="181D3E"/>
            </w14:solidFill>
          </w14:textFill>
        </w:rPr>
        <w:t xml:space="preserve"> test.</w:t>
      </w:r>
    </w:p>
    <w:tbl>
      <w:tblPr>
        <w:tblW w:w="935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ca"/>
        <w:tblLayout w:type="fixed"/>
      </w:tblPr>
      <w:tblGrid>
        <w:gridCol w:w="508"/>
        <w:gridCol w:w="1961"/>
        <w:gridCol w:w="2366"/>
        <w:gridCol w:w="2257"/>
        <w:gridCol w:w="2258"/>
      </w:tblGrid>
      <w:tr>
        <w:tblPrEx>
          <w:shd w:val="clear" w:color="auto" w:fill="cadfca"/>
        </w:tblPrEx>
        <w:trPr>
          <w:trHeight w:val="23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  <w:spacing w:after="160" w:line="259" w:lineRule="auto"/>
              <w:jc w:val="center"/>
            </w:pP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S.No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Random seed used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  <w:shd w:val="clear" w:color="auto" w:fill="ffffff"/>
              <w:spacing w:before="100" w:after="100" w:line="259" w:lineRule="auto"/>
              <w:jc w:val="center"/>
            </w:pPr>
            <w:r>
              <w:rPr>
                <w:outline w:val="0"/>
                <w:color w:val="181d3e"/>
                <w:sz w:val="26"/>
                <w:szCs w:val="26"/>
                <w:u w:color="181d3e"/>
                <w:shd w:val="nil" w:color="auto" w:fill="auto"/>
                <w:rtl w:val="0"/>
                <w:lang w:val="en-US"/>
                <w14:textFill>
                  <w14:solidFill>
                    <w14:srgbClr w14:val="181D3E"/>
                  </w14:solidFill>
                </w14:textFill>
              </w:rPr>
              <w:t>Kolmogorov-Smirnov value calculated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rtl w:val="0"/>
                <w:lang w:val="en-US"/>
              </w:rPr>
              <w:t>Result (</w:t>
            </w:r>
            <w:r>
              <w:rPr>
                <w:rFonts w:ascii="Calibri" w:hAnsi="Calibri"/>
                <w:rtl w:val="0"/>
                <w:lang w:val="en-US"/>
              </w:rPr>
              <w:t>95% CI</w:t>
            </w:r>
            <w:r>
              <w:rPr>
                <w:rFonts w:ascii="Calibri" w:hAnsi="Calibri"/>
                <w:rtl w:val="0"/>
                <w:lang w:val="en-US"/>
              </w:rPr>
              <w:t>)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rtl w:val="0"/>
                <w:lang w:val="en-US"/>
              </w:rPr>
              <w:t>Result (</w:t>
            </w:r>
            <w:r>
              <w:rPr>
                <w:rFonts w:ascii="Calibri" w:hAnsi="Calibri"/>
                <w:rtl w:val="0"/>
                <w:lang w:val="en-US"/>
              </w:rPr>
              <w:t>99% CI</w:t>
            </w:r>
            <w:r>
              <w:rPr>
                <w:rFonts w:ascii="Calibri" w:hAnsi="Calibri"/>
                <w:rtl w:val="0"/>
                <w:lang w:val="en-US"/>
              </w:rPr>
              <w:t>)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0.153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20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0.139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30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0.133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40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0.246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Fail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50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0.175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60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0.198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70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0.196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80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0.191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90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0.178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100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0.111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11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250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0.31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Fail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Fail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12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500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0.192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13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900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0.242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</w:tbl>
    <w:p>
      <w:pPr>
        <w:pStyle w:val="Body"/>
        <w:spacing w:after="160"/>
        <w:jc w:val="center"/>
      </w:pPr>
    </w:p>
    <w:p>
      <w:pPr>
        <w:pStyle w:val="Body"/>
        <w:keepNext w:val="1"/>
        <w:keepLines w:val="1"/>
        <w:widowControl w:val="1"/>
        <w:spacing w:before="240" w:line="259" w:lineRule="auto"/>
      </w:pPr>
      <w:r>
        <w:rPr>
          <w:rFonts w:ascii="Calibri Light" w:hAnsi="Calibri Light"/>
          <w:outline w:val="0"/>
          <w:color w:val="2e5396"/>
          <w:sz w:val="32"/>
          <w:szCs w:val="32"/>
          <w:u w:color="2e5396"/>
          <w:rtl w:val="0"/>
          <w:lang w:val="en-US"/>
          <w14:textFill>
            <w14:solidFill>
              <w14:srgbClr w14:val="2E5396"/>
            </w14:solidFill>
          </w14:textFill>
        </w:rPr>
        <w:t>Random Test 2:</w:t>
      </w:r>
      <w:r>
        <w:rPr>
          <w:rFonts w:ascii="Calibri Light" w:hAnsi="Calibri Light"/>
          <w:outline w:val="0"/>
          <w:color w:val="2e5396"/>
          <w:sz w:val="32"/>
          <w:szCs w:val="32"/>
          <w:u w:color="2e5396"/>
          <w:rtl w:val="0"/>
          <w:lang w:val="en-US"/>
          <w14:textFill>
            <w14:solidFill>
              <w14:srgbClr w14:val="2E5396"/>
            </w14:solidFill>
          </w14:textFill>
        </w:rPr>
        <w:t xml:space="preserve"> </w:t>
      </w:r>
      <w:r>
        <w:rPr>
          <w:rFonts w:ascii="Calibri Light" w:hAnsi="Calibri Light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rand Function of Python (Version: 3.10.10)</w:t>
      </w:r>
    </w:p>
    <w:p>
      <w:pPr>
        <w:pStyle w:val="Body"/>
        <w:keepNext w:val="1"/>
        <w:keepLines w:val="1"/>
        <w:widowControl w:val="1"/>
        <w:spacing w:before="240" w:line="259" w:lineRule="auto"/>
        <w:jc w:val="center"/>
      </w:pPr>
      <w:r>
        <w:rPr>
          <w:rFonts w:ascii="Calibri Light" w:hAnsi="Calibri Light"/>
          <w:outline w:val="0"/>
          <w:color w:val="2e5396"/>
          <w:sz w:val="32"/>
          <w:szCs w:val="32"/>
          <w:u w:color="2e5396"/>
          <w:rtl w:val="0"/>
          <w:lang w:val="en-US"/>
          <w14:textFill>
            <w14:solidFill>
              <w14:srgbClr w14:val="2E5396"/>
            </w14:solidFill>
          </w14:textFill>
        </w:rPr>
        <w:t xml:space="preserve">Statistical method 1: </w:t>
      </w:r>
      <w:r>
        <w:rPr>
          <w:rFonts w:ascii="Calibri Light" w:hAnsi="Calibri Light" w:hint="default"/>
          <w:outline w:val="0"/>
          <w:color w:val="181d3e"/>
          <w:sz w:val="26"/>
          <w:szCs w:val="26"/>
          <w:u w:color="181d3e"/>
          <w:rtl w:val="0"/>
          <w:lang w:val="en-US"/>
          <w14:textFill>
            <w14:solidFill>
              <w14:srgbClr w14:val="181D3E"/>
            </w14:solidFill>
          </w14:textFill>
        </w:rPr>
        <w:t>χ</w:t>
      </w:r>
      <w:r>
        <w:rPr>
          <w:rFonts w:ascii="Calibri Light" w:hAnsi="Calibri Light"/>
          <w:outline w:val="0"/>
          <w:color w:val="181d3e"/>
          <w:sz w:val="26"/>
          <w:szCs w:val="26"/>
          <w:u w:color="181d3e"/>
          <w:vertAlign w:val="superscript"/>
          <w:rtl w:val="0"/>
          <w14:textFill>
            <w14:solidFill>
              <w14:srgbClr w14:val="181D3E"/>
            </w14:solidFill>
          </w14:textFill>
        </w:rPr>
        <w:t xml:space="preserve">2 </w:t>
      </w:r>
      <w:r>
        <w:rPr>
          <w:rFonts w:ascii="Calibri Light" w:hAnsi="Calibri Light"/>
          <w:outline w:val="0"/>
          <w:color w:val="181d3e"/>
          <w:sz w:val="26"/>
          <w:szCs w:val="26"/>
          <w:u w:color="181d3e"/>
          <w:rtl w:val="0"/>
          <w14:textFill>
            <w14:solidFill>
              <w14:srgbClr w14:val="181D3E"/>
            </w14:solidFill>
          </w14:textFill>
        </w:rPr>
        <w:t>test</w:t>
      </w:r>
    </w:p>
    <w:tbl>
      <w:tblPr>
        <w:tblW w:w="935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ca"/>
        <w:tblLayout w:type="fixed"/>
      </w:tblPr>
      <w:tblGrid>
        <w:gridCol w:w="508"/>
        <w:gridCol w:w="1961"/>
        <w:gridCol w:w="2366"/>
        <w:gridCol w:w="2257"/>
        <w:gridCol w:w="2258"/>
      </w:tblGrid>
      <w:tr>
        <w:tblPrEx>
          <w:shd w:val="clear" w:color="auto" w:fill="cadfca"/>
        </w:tblPrEx>
        <w:trPr>
          <w:trHeight w:val="23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  <w:spacing w:after="160" w:line="259" w:lineRule="auto"/>
              <w:jc w:val="center"/>
            </w:pP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S.No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Random seed used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  <w:shd w:val="clear" w:color="auto" w:fill="ffffff"/>
              <w:spacing w:before="100" w:after="100" w:line="259" w:lineRule="auto"/>
              <w:jc w:val="center"/>
            </w:pPr>
            <w:r>
              <w:rPr>
                <w:outline w:val="0"/>
                <w:color w:val="181d3e"/>
                <w:sz w:val="26"/>
                <w:szCs w:val="26"/>
                <w:u w:color="181d3e"/>
                <w:shd w:val="nil" w:color="auto" w:fill="auto"/>
                <w:rtl w:val="0"/>
                <w:lang w:val="en-US"/>
                <w14:textFill>
                  <w14:solidFill>
                    <w14:srgbClr w14:val="181D3E"/>
                  </w14:solidFill>
                </w14:textFill>
              </w:rPr>
              <w:t>χ</w:t>
            </w:r>
            <w:r>
              <w:rPr>
                <w:outline w:val="0"/>
                <w:color w:val="181d3e"/>
                <w:sz w:val="26"/>
                <w:szCs w:val="26"/>
                <w:u w:color="181d3e"/>
                <w:shd w:val="nil" w:color="auto" w:fill="auto"/>
                <w:vertAlign w:val="superscript"/>
                <w:rtl w:val="0"/>
                <w:lang w:val="en-US"/>
                <w14:textFill>
                  <w14:solidFill>
                    <w14:srgbClr w14:val="181D3E"/>
                  </w14:solidFill>
                </w14:textFill>
              </w:rPr>
              <w:t xml:space="preserve">2  </w:t>
            </w:r>
            <w:r>
              <w:rPr>
                <w:outline w:val="0"/>
                <w:color w:val="181d3e"/>
                <w:sz w:val="26"/>
                <w:szCs w:val="26"/>
                <w:u w:color="181d3e"/>
                <w:shd w:val="nil" w:color="auto" w:fill="auto"/>
                <w:rtl w:val="0"/>
                <w:lang w:val="en-US"/>
                <w14:textFill>
                  <w14:solidFill>
                    <w14:srgbClr w14:val="181D3E"/>
                  </w14:solidFill>
                </w14:textFill>
              </w:rPr>
              <w:t>value</w:t>
            </w:r>
            <w:r>
              <w:rPr>
                <w:outline w:val="0"/>
                <w:color w:val="181d3e"/>
                <w:sz w:val="26"/>
                <w:szCs w:val="26"/>
                <w:u w:color="181d3e"/>
                <w:shd w:val="nil" w:color="auto" w:fill="auto"/>
                <w:vertAlign w:val="superscript"/>
                <w:rtl w:val="0"/>
                <w:lang w:val="en-US"/>
                <w14:textFill>
                  <w14:solidFill>
                    <w14:srgbClr w14:val="181D3E"/>
                  </w14:solidFill>
                </w14:textFill>
              </w:rPr>
              <w:t xml:space="preserve"> </w:t>
            </w:r>
            <w:r>
              <w:rPr>
                <w:outline w:val="0"/>
                <w:color w:val="181d3e"/>
                <w:sz w:val="26"/>
                <w:szCs w:val="26"/>
                <w:u w:color="181d3e"/>
                <w:shd w:val="nil" w:color="auto" w:fill="auto"/>
                <w:rtl w:val="0"/>
                <w:lang w:val="en-US"/>
                <w14:textFill>
                  <w14:solidFill>
                    <w14:srgbClr w14:val="181D3E"/>
                  </w14:solidFill>
                </w14:textFill>
              </w:rPr>
              <w:t>calculated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rtl w:val="0"/>
                <w:lang w:val="en-US"/>
              </w:rPr>
              <w:t>Result (</w:t>
            </w:r>
            <w:r>
              <w:rPr>
                <w:rFonts w:ascii="Calibri" w:hAnsi="Calibri"/>
                <w:rtl w:val="0"/>
                <w:lang w:val="en-US"/>
              </w:rPr>
              <w:t>95% CI</w:t>
            </w:r>
            <w:r>
              <w:rPr>
                <w:rFonts w:ascii="Calibri" w:hAnsi="Calibri"/>
                <w:rtl w:val="0"/>
                <w:lang w:val="en-US"/>
              </w:rPr>
              <w:t>)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rtl w:val="0"/>
                <w:lang w:val="en-US"/>
              </w:rPr>
              <w:t>Result (</w:t>
            </w:r>
            <w:r>
              <w:rPr>
                <w:rFonts w:ascii="Calibri" w:hAnsi="Calibri"/>
                <w:rtl w:val="0"/>
                <w:lang w:val="en-US"/>
              </w:rPr>
              <w:t>99% CI</w:t>
            </w:r>
            <w:r>
              <w:rPr>
                <w:rFonts w:ascii="Calibri" w:hAnsi="Calibri"/>
                <w:rtl w:val="0"/>
                <w:lang w:val="en-US"/>
              </w:rPr>
              <w:t>)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15.628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20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12.688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30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7.296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40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6.976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50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10.32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60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6.368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70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9.448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80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8.92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90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12.636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100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14.64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11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250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8.296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12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500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7.248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13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900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18.328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Fail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</w:tbl>
    <w:p>
      <w:pPr>
        <w:pStyle w:val="Body"/>
        <w:keepNext w:val="1"/>
        <w:keepLines w:val="1"/>
        <w:spacing w:before="240"/>
        <w:jc w:val="center"/>
      </w:pPr>
    </w:p>
    <w:p>
      <w:pPr>
        <w:pStyle w:val="Body"/>
        <w:widowControl w:val="1"/>
        <w:spacing w:after="160" w:line="259" w:lineRule="auto"/>
        <w:jc w:val="center"/>
      </w:pPr>
    </w:p>
    <w:p>
      <w:pPr>
        <w:pStyle w:val="Body"/>
        <w:widowControl w:val="1"/>
        <w:spacing w:after="160" w:line="259" w:lineRule="auto"/>
        <w:jc w:val="center"/>
      </w:pPr>
    </w:p>
    <w:p>
      <w:pPr>
        <w:pStyle w:val="Body"/>
        <w:widowControl w:val="1"/>
        <w:spacing w:after="160" w:line="259" w:lineRule="auto"/>
        <w:jc w:val="center"/>
      </w:pPr>
    </w:p>
    <w:p>
      <w:pPr>
        <w:pStyle w:val="Body"/>
        <w:widowControl w:val="1"/>
        <w:spacing w:after="160" w:line="259" w:lineRule="auto"/>
        <w:jc w:val="center"/>
      </w:pPr>
      <w:r>
        <w:rPr>
          <w:rFonts w:ascii="Calibri Light" w:hAnsi="Calibri Light"/>
          <w:outline w:val="0"/>
          <w:color w:val="2e5396"/>
          <w:sz w:val="32"/>
          <w:szCs w:val="32"/>
          <w:u w:color="2e5396"/>
          <w:rtl w:val="0"/>
          <w:lang w:val="en-US"/>
          <w14:textFill>
            <w14:solidFill>
              <w14:srgbClr w14:val="2E5396"/>
            </w14:solidFill>
          </w14:textFill>
        </w:rPr>
        <w:t>Statistical method 2:</w:t>
      </w:r>
      <w:r>
        <w:rPr>
          <w:rFonts w:ascii="Calibri" w:hAnsi="Calibri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181d3e"/>
          <w:sz w:val="26"/>
          <w:szCs w:val="26"/>
          <w:u w:color="181d3e"/>
          <w:rtl w:val="0"/>
          <w14:textFill>
            <w14:solidFill>
              <w14:srgbClr w14:val="181D3E"/>
            </w14:solidFill>
          </w14:textFill>
        </w:rPr>
        <w:t>Kolmogorov-Smirnov</w:t>
      </w:r>
      <w:r>
        <w:rPr>
          <w:rFonts w:ascii="Calibri" w:hAnsi="Calibri"/>
          <w:outline w:val="0"/>
          <w:color w:val="181d3e"/>
          <w:sz w:val="26"/>
          <w:szCs w:val="26"/>
          <w:u w:color="181d3e"/>
          <w:rtl w:val="0"/>
          <w14:textFill>
            <w14:solidFill>
              <w14:srgbClr w14:val="181D3E"/>
            </w14:solidFill>
          </w14:textFill>
        </w:rPr>
        <w:t xml:space="preserve"> test.</w:t>
      </w:r>
    </w:p>
    <w:tbl>
      <w:tblPr>
        <w:tblW w:w="935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ca"/>
        <w:tblLayout w:type="fixed"/>
      </w:tblPr>
      <w:tblGrid>
        <w:gridCol w:w="508"/>
        <w:gridCol w:w="1961"/>
        <w:gridCol w:w="2366"/>
        <w:gridCol w:w="2257"/>
        <w:gridCol w:w="2258"/>
      </w:tblGrid>
      <w:tr>
        <w:tblPrEx>
          <w:shd w:val="clear" w:color="auto" w:fill="cadfca"/>
        </w:tblPrEx>
        <w:trPr>
          <w:trHeight w:val="23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  <w:spacing w:after="160" w:line="259" w:lineRule="auto"/>
              <w:jc w:val="center"/>
            </w:pP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S.No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Random seed used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  <w:shd w:val="clear" w:color="auto" w:fill="ffffff"/>
              <w:spacing w:before="100" w:after="100" w:line="259" w:lineRule="auto"/>
              <w:jc w:val="center"/>
            </w:pPr>
            <w:r>
              <w:rPr>
                <w:outline w:val="0"/>
                <w:color w:val="181d3e"/>
                <w:sz w:val="26"/>
                <w:szCs w:val="26"/>
                <w:u w:color="181d3e"/>
                <w:shd w:val="nil" w:color="auto" w:fill="auto"/>
                <w:rtl w:val="0"/>
                <w:lang w:val="en-US"/>
                <w14:textFill>
                  <w14:solidFill>
                    <w14:srgbClr w14:val="181D3E"/>
                  </w14:solidFill>
                </w14:textFill>
              </w:rPr>
              <w:t>Kolmogorov-Smirnov value calculated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rtl w:val="0"/>
                <w:lang w:val="en-US"/>
              </w:rPr>
              <w:t>Result (</w:t>
            </w:r>
            <w:r>
              <w:rPr>
                <w:rFonts w:ascii="Calibri" w:hAnsi="Calibri"/>
                <w:rtl w:val="0"/>
                <w:lang w:val="en-US"/>
              </w:rPr>
              <w:t>95% CI</w:t>
            </w:r>
            <w:r>
              <w:rPr>
                <w:rFonts w:ascii="Calibri" w:hAnsi="Calibri"/>
                <w:rtl w:val="0"/>
                <w:lang w:val="en-US"/>
              </w:rPr>
              <w:t>)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rtl w:val="0"/>
                <w:lang w:val="en-US"/>
              </w:rPr>
              <w:t>Result (</w:t>
            </w:r>
            <w:r>
              <w:rPr>
                <w:rFonts w:ascii="Calibri" w:hAnsi="Calibri"/>
                <w:rtl w:val="0"/>
                <w:lang w:val="en-US"/>
              </w:rPr>
              <w:t>99% CI</w:t>
            </w:r>
            <w:r>
              <w:rPr>
                <w:rFonts w:ascii="Calibri" w:hAnsi="Calibri"/>
                <w:rtl w:val="0"/>
                <w:lang w:val="en-US"/>
              </w:rPr>
              <w:t>)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0.105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20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0.105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30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0.169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40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0.166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50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0.137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60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0.125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70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0.141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80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0.162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90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0.127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100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0.089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11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250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0.188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12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500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0.168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13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900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0.155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</w:tbl>
    <w:p>
      <w:pPr>
        <w:pStyle w:val="Body"/>
        <w:spacing w:after="160"/>
        <w:jc w:val="center"/>
      </w:pPr>
    </w:p>
    <w:p>
      <w:pPr>
        <w:pStyle w:val="Body"/>
        <w:keepNext w:val="1"/>
        <w:keepLines w:val="1"/>
        <w:widowControl w:val="1"/>
        <w:spacing w:before="240" w:line="259" w:lineRule="auto"/>
      </w:pPr>
      <w:r>
        <w:rPr>
          <w:rFonts w:ascii="Calibri Light" w:hAnsi="Calibri Light"/>
          <w:outline w:val="0"/>
          <w:color w:val="2e5396"/>
          <w:sz w:val="32"/>
          <w:szCs w:val="32"/>
          <w:u w:color="2e5396"/>
          <w:rtl w:val="0"/>
          <w:lang w:val="en-US"/>
          <w14:textFill>
            <w14:solidFill>
              <w14:srgbClr w14:val="2E5396"/>
            </w14:solidFill>
          </w14:textFill>
        </w:rPr>
        <w:t xml:space="preserve">Random Test </w:t>
      </w:r>
      <w:r>
        <w:rPr>
          <w:rFonts w:ascii="Calibri Light" w:hAnsi="Calibri Light"/>
          <w:outline w:val="0"/>
          <w:color w:val="2e5396"/>
          <w:sz w:val="32"/>
          <w:szCs w:val="32"/>
          <w:u w:color="2e5396"/>
          <w:rtl w:val="0"/>
          <w:lang w:val="en-US"/>
          <w14:textFill>
            <w14:solidFill>
              <w14:srgbClr w14:val="2E5396"/>
            </w14:solidFill>
          </w14:textFill>
        </w:rPr>
        <w:t>3</w:t>
      </w:r>
      <w:r>
        <w:rPr>
          <w:rFonts w:ascii="Calibri Light" w:hAnsi="Calibri Light"/>
          <w:outline w:val="0"/>
          <w:color w:val="2e5396"/>
          <w:sz w:val="32"/>
          <w:szCs w:val="32"/>
          <w:u w:color="2e5396"/>
          <w:rtl w:val="0"/>
          <w14:textFill>
            <w14:solidFill>
              <w14:srgbClr w14:val="2E5396"/>
            </w14:solidFill>
          </w14:textFill>
        </w:rPr>
        <w:t>:</w:t>
      </w:r>
      <w:r>
        <w:rPr>
          <w:rFonts w:ascii="Calibri Light" w:hAnsi="Calibri Light"/>
          <w:outline w:val="0"/>
          <w:color w:val="2e5396"/>
          <w:sz w:val="32"/>
          <w:szCs w:val="32"/>
          <w:u w:color="2e5396"/>
          <w:rtl w:val="0"/>
          <w:lang w:val="en-US"/>
          <w14:textFill>
            <w14:solidFill>
              <w14:srgbClr w14:val="2E5396"/>
            </w14:solidFill>
          </w14:textFill>
        </w:rPr>
        <w:t xml:space="preserve"> </w:t>
      </w:r>
      <w:r>
        <w:rPr>
          <w:rFonts w:ascii="Calibri Light" w:hAnsi="Calibri Light"/>
          <w:i w:val="1"/>
          <w:i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rand Function of Java (Version: 21.0.5)</w:t>
      </w:r>
    </w:p>
    <w:p>
      <w:pPr>
        <w:pStyle w:val="Body"/>
        <w:keepNext w:val="1"/>
        <w:keepLines w:val="1"/>
        <w:widowControl w:val="1"/>
        <w:spacing w:before="240" w:line="259" w:lineRule="auto"/>
        <w:jc w:val="center"/>
      </w:pPr>
      <w:r>
        <w:rPr>
          <w:rFonts w:ascii="Calibri Light" w:hAnsi="Calibri Light"/>
          <w:outline w:val="0"/>
          <w:color w:val="2e5396"/>
          <w:sz w:val="32"/>
          <w:szCs w:val="32"/>
          <w:u w:color="2e5396"/>
          <w:rtl w:val="0"/>
          <w:lang w:val="en-US"/>
          <w14:textFill>
            <w14:solidFill>
              <w14:srgbClr w14:val="2E5396"/>
            </w14:solidFill>
          </w14:textFill>
        </w:rPr>
        <w:t xml:space="preserve">Statistical method 1: </w:t>
      </w:r>
      <w:r>
        <w:rPr>
          <w:rFonts w:ascii="Calibri Light" w:hAnsi="Calibri Light" w:hint="default"/>
          <w:outline w:val="0"/>
          <w:color w:val="181d3e"/>
          <w:sz w:val="26"/>
          <w:szCs w:val="26"/>
          <w:u w:color="181d3e"/>
          <w:rtl w:val="0"/>
          <w:lang w:val="en-US"/>
          <w14:textFill>
            <w14:solidFill>
              <w14:srgbClr w14:val="181D3E"/>
            </w14:solidFill>
          </w14:textFill>
        </w:rPr>
        <w:t>χ</w:t>
      </w:r>
      <w:r>
        <w:rPr>
          <w:rFonts w:ascii="Calibri Light" w:hAnsi="Calibri Light"/>
          <w:outline w:val="0"/>
          <w:color w:val="181d3e"/>
          <w:sz w:val="26"/>
          <w:szCs w:val="26"/>
          <w:u w:color="181d3e"/>
          <w:vertAlign w:val="superscript"/>
          <w:rtl w:val="0"/>
          <w14:textFill>
            <w14:solidFill>
              <w14:srgbClr w14:val="181D3E"/>
            </w14:solidFill>
          </w14:textFill>
        </w:rPr>
        <w:t xml:space="preserve">2 </w:t>
      </w:r>
      <w:r>
        <w:rPr>
          <w:rFonts w:ascii="Calibri Light" w:hAnsi="Calibri Light"/>
          <w:outline w:val="0"/>
          <w:color w:val="181d3e"/>
          <w:sz w:val="26"/>
          <w:szCs w:val="26"/>
          <w:u w:color="181d3e"/>
          <w:rtl w:val="0"/>
          <w14:textFill>
            <w14:solidFill>
              <w14:srgbClr w14:val="181D3E"/>
            </w14:solidFill>
          </w14:textFill>
        </w:rPr>
        <w:t>test</w:t>
      </w:r>
    </w:p>
    <w:tbl>
      <w:tblPr>
        <w:tblW w:w="935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ca"/>
        <w:tblLayout w:type="fixed"/>
      </w:tblPr>
      <w:tblGrid>
        <w:gridCol w:w="508"/>
        <w:gridCol w:w="1961"/>
        <w:gridCol w:w="2366"/>
        <w:gridCol w:w="2257"/>
        <w:gridCol w:w="2258"/>
      </w:tblGrid>
      <w:tr>
        <w:tblPrEx>
          <w:shd w:val="clear" w:color="auto" w:fill="cadfca"/>
        </w:tblPrEx>
        <w:trPr>
          <w:trHeight w:val="23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  <w:spacing w:after="160" w:line="259" w:lineRule="auto"/>
              <w:jc w:val="center"/>
            </w:pP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S.No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Random seed used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  <w:shd w:val="clear" w:color="auto" w:fill="ffffff"/>
              <w:spacing w:before="100" w:after="100" w:line="259" w:lineRule="auto"/>
              <w:jc w:val="center"/>
            </w:pPr>
            <w:r>
              <w:rPr>
                <w:outline w:val="0"/>
                <w:color w:val="181d3e"/>
                <w:sz w:val="26"/>
                <w:szCs w:val="26"/>
                <w:u w:color="181d3e"/>
                <w:shd w:val="nil" w:color="auto" w:fill="auto"/>
                <w:rtl w:val="0"/>
                <w:lang w:val="en-US"/>
                <w14:textFill>
                  <w14:solidFill>
                    <w14:srgbClr w14:val="181D3E"/>
                  </w14:solidFill>
                </w14:textFill>
              </w:rPr>
              <w:t>χ</w:t>
            </w:r>
            <w:r>
              <w:rPr>
                <w:outline w:val="0"/>
                <w:color w:val="181d3e"/>
                <w:sz w:val="26"/>
                <w:szCs w:val="26"/>
                <w:u w:color="181d3e"/>
                <w:shd w:val="nil" w:color="auto" w:fill="auto"/>
                <w:vertAlign w:val="superscript"/>
                <w:rtl w:val="0"/>
                <w:lang w:val="en-US"/>
                <w14:textFill>
                  <w14:solidFill>
                    <w14:srgbClr w14:val="181D3E"/>
                  </w14:solidFill>
                </w14:textFill>
              </w:rPr>
              <w:t xml:space="preserve">2  </w:t>
            </w:r>
            <w:r>
              <w:rPr>
                <w:outline w:val="0"/>
                <w:color w:val="181d3e"/>
                <w:sz w:val="26"/>
                <w:szCs w:val="26"/>
                <w:u w:color="181d3e"/>
                <w:shd w:val="nil" w:color="auto" w:fill="auto"/>
                <w:rtl w:val="0"/>
                <w:lang w:val="en-US"/>
                <w14:textFill>
                  <w14:solidFill>
                    <w14:srgbClr w14:val="181D3E"/>
                  </w14:solidFill>
                </w14:textFill>
              </w:rPr>
              <w:t>value</w:t>
            </w:r>
            <w:r>
              <w:rPr>
                <w:outline w:val="0"/>
                <w:color w:val="181d3e"/>
                <w:sz w:val="26"/>
                <w:szCs w:val="26"/>
                <w:u w:color="181d3e"/>
                <w:shd w:val="nil" w:color="auto" w:fill="auto"/>
                <w:vertAlign w:val="superscript"/>
                <w:rtl w:val="0"/>
                <w:lang w:val="en-US"/>
                <w14:textFill>
                  <w14:solidFill>
                    <w14:srgbClr w14:val="181D3E"/>
                  </w14:solidFill>
                </w14:textFill>
              </w:rPr>
              <w:t xml:space="preserve"> </w:t>
            </w:r>
            <w:r>
              <w:rPr>
                <w:outline w:val="0"/>
                <w:color w:val="181d3e"/>
                <w:sz w:val="26"/>
                <w:szCs w:val="26"/>
                <w:u w:color="181d3e"/>
                <w:shd w:val="nil" w:color="auto" w:fill="auto"/>
                <w:rtl w:val="0"/>
                <w:lang w:val="en-US"/>
                <w14:textFill>
                  <w14:solidFill>
                    <w14:srgbClr w14:val="181D3E"/>
                  </w14:solidFill>
                </w14:textFill>
              </w:rPr>
              <w:t>calculated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rtl w:val="0"/>
                <w:lang w:val="en-US"/>
              </w:rPr>
              <w:t>Result (</w:t>
            </w:r>
            <w:r>
              <w:rPr>
                <w:rFonts w:ascii="Calibri" w:hAnsi="Calibri"/>
                <w:rtl w:val="0"/>
                <w:lang w:val="en-US"/>
              </w:rPr>
              <w:t>95% CI</w:t>
            </w:r>
            <w:r>
              <w:rPr>
                <w:rFonts w:ascii="Calibri" w:hAnsi="Calibri"/>
                <w:rtl w:val="0"/>
                <w:lang w:val="en-US"/>
              </w:rPr>
              <w:t>)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rtl w:val="0"/>
                <w:lang w:val="en-US"/>
              </w:rPr>
              <w:t>Result (</w:t>
            </w:r>
            <w:r>
              <w:rPr>
                <w:rFonts w:ascii="Calibri" w:hAnsi="Calibri"/>
                <w:rtl w:val="0"/>
                <w:lang w:val="en-US"/>
              </w:rPr>
              <w:t>99% CI</w:t>
            </w:r>
            <w:r>
              <w:rPr>
                <w:rFonts w:ascii="Calibri" w:hAnsi="Calibri"/>
                <w:rtl w:val="0"/>
                <w:lang w:val="en-US"/>
              </w:rPr>
              <w:t>)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16.564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20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19.492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Fail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30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5.824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40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10.832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50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10.12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60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11.692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70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7.616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80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8.048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90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16.128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100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4.98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11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250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11.248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12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500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13.8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13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900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5.532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</w:tbl>
    <w:p>
      <w:pPr>
        <w:pStyle w:val="Body"/>
        <w:keepNext w:val="1"/>
        <w:keepLines w:val="1"/>
        <w:spacing w:before="240"/>
        <w:jc w:val="center"/>
      </w:pPr>
    </w:p>
    <w:p>
      <w:pPr>
        <w:pStyle w:val="Body"/>
        <w:widowControl w:val="1"/>
        <w:spacing w:after="160" w:line="259" w:lineRule="auto"/>
        <w:jc w:val="center"/>
      </w:pPr>
    </w:p>
    <w:p>
      <w:pPr>
        <w:pStyle w:val="Body"/>
        <w:widowControl w:val="1"/>
        <w:spacing w:after="160" w:line="259" w:lineRule="auto"/>
        <w:jc w:val="center"/>
      </w:pPr>
      <w:r>
        <w:rPr>
          <w:rFonts w:ascii="Calibri Light" w:hAnsi="Calibri Light"/>
          <w:outline w:val="0"/>
          <w:color w:val="2e5396"/>
          <w:sz w:val="32"/>
          <w:szCs w:val="32"/>
          <w:u w:color="2e5396"/>
          <w:rtl w:val="0"/>
          <w:lang w:val="en-US"/>
          <w14:textFill>
            <w14:solidFill>
              <w14:srgbClr w14:val="2E5396"/>
            </w14:solidFill>
          </w14:textFill>
        </w:rPr>
        <w:t>Statistical method 2:</w:t>
      </w:r>
      <w:r>
        <w:rPr>
          <w:rFonts w:ascii="Calibri" w:hAnsi="Calibri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181d3e"/>
          <w:sz w:val="26"/>
          <w:szCs w:val="26"/>
          <w:u w:color="181d3e"/>
          <w:rtl w:val="0"/>
          <w14:textFill>
            <w14:solidFill>
              <w14:srgbClr w14:val="181D3E"/>
            </w14:solidFill>
          </w14:textFill>
        </w:rPr>
        <w:t>Kolmogorov-Smirnov</w:t>
      </w:r>
      <w:r>
        <w:rPr>
          <w:rFonts w:ascii="Calibri" w:hAnsi="Calibri"/>
          <w:outline w:val="0"/>
          <w:color w:val="181d3e"/>
          <w:sz w:val="26"/>
          <w:szCs w:val="26"/>
          <w:u w:color="181d3e"/>
          <w:rtl w:val="0"/>
          <w14:textFill>
            <w14:solidFill>
              <w14:srgbClr w14:val="181D3E"/>
            </w14:solidFill>
          </w14:textFill>
        </w:rPr>
        <w:t xml:space="preserve"> test.</w:t>
      </w:r>
    </w:p>
    <w:tbl>
      <w:tblPr>
        <w:tblW w:w="935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ca"/>
        <w:tblLayout w:type="fixed"/>
      </w:tblPr>
      <w:tblGrid>
        <w:gridCol w:w="508"/>
        <w:gridCol w:w="1961"/>
        <w:gridCol w:w="2366"/>
        <w:gridCol w:w="2257"/>
        <w:gridCol w:w="2258"/>
      </w:tblGrid>
      <w:tr>
        <w:tblPrEx>
          <w:shd w:val="clear" w:color="auto" w:fill="cadfca"/>
        </w:tblPrEx>
        <w:trPr>
          <w:trHeight w:val="23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  <w:spacing w:after="160" w:line="259" w:lineRule="auto"/>
              <w:jc w:val="center"/>
            </w:pP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S.No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>Random seed used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  <w:shd w:val="clear" w:color="auto" w:fill="ffffff"/>
              <w:spacing w:before="100" w:after="100" w:line="259" w:lineRule="auto"/>
              <w:jc w:val="center"/>
            </w:pPr>
            <w:r>
              <w:rPr>
                <w:outline w:val="0"/>
                <w:color w:val="181d3e"/>
                <w:sz w:val="26"/>
                <w:szCs w:val="26"/>
                <w:u w:color="181d3e"/>
                <w:shd w:val="nil" w:color="auto" w:fill="auto"/>
                <w:rtl w:val="0"/>
                <w:lang w:val="en-US"/>
                <w14:textFill>
                  <w14:solidFill>
                    <w14:srgbClr w14:val="181D3E"/>
                  </w14:solidFill>
                </w14:textFill>
              </w:rPr>
              <w:t>Kolmogorov-Smirnov value calculated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rtl w:val="0"/>
                <w:lang w:val="en-US"/>
              </w:rPr>
              <w:t>Result (</w:t>
            </w:r>
            <w:r>
              <w:rPr>
                <w:rFonts w:ascii="Calibri" w:hAnsi="Calibri"/>
                <w:rtl w:val="0"/>
                <w:lang w:val="en-US"/>
              </w:rPr>
              <w:t>95% CI</w:t>
            </w:r>
            <w:r>
              <w:rPr>
                <w:rFonts w:ascii="Calibri" w:hAnsi="Calibri"/>
                <w:rtl w:val="0"/>
                <w:lang w:val="en-US"/>
              </w:rPr>
              <w:t>)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rtl w:val="0"/>
                <w:lang w:val="en-US"/>
              </w:rPr>
              <w:t>Result (</w:t>
            </w:r>
            <w:r>
              <w:rPr>
                <w:rFonts w:ascii="Calibri" w:hAnsi="Calibri"/>
                <w:rtl w:val="0"/>
                <w:lang w:val="en-US"/>
              </w:rPr>
              <w:t>99% CI</w:t>
            </w:r>
            <w:r>
              <w:rPr>
                <w:rFonts w:ascii="Calibri" w:hAnsi="Calibri"/>
                <w:rtl w:val="0"/>
                <w:lang w:val="en-US"/>
              </w:rPr>
              <w:t>)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0.148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20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0.151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30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0.105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40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0.147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50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0.296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Fail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60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0.254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Fail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70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0.077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80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0.128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90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0.125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100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0.148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11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250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0.192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12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500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0.109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  <w:tr>
        <w:tblPrEx>
          <w:shd w:val="clear" w:color="auto" w:fill="cadfca"/>
        </w:tblPrEx>
        <w:trPr>
          <w:trHeight w:val="190" w:hRule="exact"/>
        </w:trPr>
        <w:tc>
          <w:tcPr>
            <w:tcW w:type="dxa" w:w="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Contents"/>
              <w:widowControl w:val="1"/>
              <w:spacing w:line="259" w:lineRule="auto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13</w:t>
            </w:r>
          </w:p>
        </w:tc>
        <w:tc>
          <w:tcPr>
            <w:tcW w:type="dxa" w:w="196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900</w:t>
            </w:r>
          </w:p>
        </w:tc>
        <w:tc>
          <w:tcPr>
            <w:tcW w:type="dxa" w:w="23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</w:pPr>
            <w:r>
              <w:rPr>
                <w:shd w:val="nil" w:color="auto" w:fill="auto"/>
                <w:rtl w:val="0"/>
                <w:lang w:val="en-US"/>
              </w:rPr>
              <w:t>0.157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  <w:tc>
          <w:tcPr>
            <w:tcW w:type="dxa" w:w="22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Contents"/>
              <w:widowControl w:val="1"/>
            </w:pPr>
            <w:r>
              <w:rPr>
                <w:rFonts w:ascii="Calibri" w:hAnsi="Calibri"/>
                <w:rtl w:val="0"/>
                <w:lang w:val="en-US"/>
              </w:rPr>
              <w:t>Pass</w:t>
            </w:r>
          </w:p>
        </w:tc>
      </w:tr>
    </w:tbl>
    <w:p>
      <w:pPr>
        <w:pStyle w:val="Body"/>
        <w:spacing w:after="160"/>
        <w:jc w:val="center"/>
      </w:pPr>
      <w:r/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libri Ligh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Contents">
    <w:name w:val="Table Contents"/>
    <w:next w:val="Table Contents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rial"/>
            <a:ea typeface="Arial"/>
            <a:cs typeface="Arial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rial"/>
            <a:ea typeface="Arial"/>
            <a:cs typeface="Arial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