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Ridgeback roller coaster</w:t>
      </w:r>
    </w:p>
    <w:p>
      <w:pPr>
        <w:pStyle w:val="Heading1"/>
      </w:pPr>
      <w:r>
        <w:t>1 Ride Overview</w:t>
      </w:r>
    </w:p>
    <w:p>
      <w:r>
        <w:t>Ridgeback is a steel roller coaster with 6,694 ft of track and 5 inversions. A ride lasts 121 s and reaches a maximum speed of 68.6 mph.</w:t>
      </w:r>
    </w:p>
    <w:p>
      <w:r>
        <w:t>In revision B the lift hill was raised from 178 ft to 230 ft. The first drop falls 237 ft at an angle of 72.4°, and the maximum vertical acceleration is 3.8 g.</w:t>
      </w:r>
    </w:p>
    <w:p>
      <w:pPr>
        <w:pStyle w:val="Heading1"/>
      </w:pPr>
      <w:r>
        <w:t>2 Trains</w:t>
      </w:r>
    </w:p>
    <w:p>
      <w:r>
        <w:t>The ride operates 3 trains of 6 cars, each car seating 4 riders, for an hourly capacity of 1,124 riders/h. An empty train weighs 12,491 lb.</w:t>
      </w:r>
    </w:p>
    <w:p>
      <w:pPr>
        <w:pStyle w:val="Heading1"/>
      </w:pPr>
      <w:r>
        <w:t>3 Track Elements</w:t>
      </w:r>
    </w:p>
    <w:p>
      <w:r>
        <w:rPr>
          <w:b/>
        </w:rPr>
        <w:t>Table 1. Track 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Element</w:t>
            </w:r>
          </w:p>
        </w:tc>
        <w:tc>
          <w:tcPr>
            <w:tcW w:type="dxa" w:w="2160"/>
          </w:tcPr>
          <w:p>
            <w:r>
              <w:t>Height (ft)</w:t>
            </w:r>
          </w:p>
        </w:tc>
        <w:tc>
          <w:tcPr>
            <w:tcW w:type="dxa" w:w="2160"/>
          </w:tcPr>
          <w:p>
            <w:r>
              <w:t>Entry speed (mph)</w:t>
            </w:r>
          </w:p>
        </w:tc>
        <w:tc>
          <w:tcPr>
            <w:tcW w:type="dxa" w:w="2160"/>
          </w:tcPr>
          <w:p>
            <w:r>
              <w:t>Peak g</w:t>
            </w:r>
          </w:p>
        </w:tc>
      </w:tr>
      <w:tr>
        <w:tc>
          <w:tcPr>
            <w:tcW w:type="dxa" w:w="2160"/>
          </w:tcPr>
          <w:p>
            <w:r>
              <w:t>First drop</w:t>
            </w:r>
          </w:p>
        </w:tc>
        <w:tc>
          <w:tcPr>
            <w:tcW w:type="dxa" w:w="2160"/>
          </w:tcPr>
          <w:p>
            <w:r>
              <w:t>237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2.3</w:t>
            </w:r>
          </w:p>
        </w:tc>
      </w:tr>
      <w:tr>
        <w:tc>
          <w:tcPr>
            <w:tcW w:type="dxa" w:w="2160"/>
          </w:tcPr>
          <w:p>
            <w:r>
              <w:t>Vertical loop</w:t>
            </w:r>
          </w:p>
        </w:tc>
        <w:tc>
          <w:tcPr>
            <w:tcW w:type="dxa" w:w="2160"/>
          </w:tcPr>
          <w:p>
            <w:r>
              <w:t>154</w:t>
            </w:r>
          </w:p>
        </w:tc>
        <w:tc>
          <w:tcPr>
            <w:tcW w:type="dxa" w:w="2160"/>
          </w:tcPr>
          <w:p>
            <w:r>
              <w:t>52.7</w:t>
            </w:r>
          </w:p>
        </w:tc>
        <w:tc>
          <w:tcPr>
            <w:tcW w:type="dxa" w:w="2160"/>
          </w:tcPr>
          <w:p>
            <w:r>
              <w:t>2.6</w:t>
            </w:r>
          </w:p>
        </w:tc>
      </w:tr>
      <w:tr>
        <w:tc>
          <w:tcPr>
            <w:tcW w:type="dxa" w:w="2160"/>
          </w:tcPr>
          <w:p>
            <w:r>
              <w:t>Zero-g roll</w:t>
            </w:r>
          </w:p>
        </w:tc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56.3</w:t>
            </w:r>
          </w:p>
        </w:tc>
        <w:tc>
          <w:tcPr>
            <w:tcW w:type="dxa" w:w="2160"/>
          </w:tcPr>
          <w:p>
            <w:r>
              <w:t>1.7</w:t>
            </w:r>
          </w:p>
        </w:tc>
      </w:tr>
      <w:tr>
        <w:tc>
          <w:tcPr>
            <w:tcW w:type="dxa" w:w="2160"/>
          </w:tcPr>
          <w:p>
            <w:r>
              <w:t>Camelback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48.7</w:t>
            </w:r>
          </w:p>
        </w:tc>
        <w:tc>
          <w:tcPr>
            <w:tcW w:type="dxa" w:w="2160"/>
          </w:tcPr>
          <w:p>
            <w:r>
              <w:t>2.8</w:t>
            </w:r>
          </w:p>
        </w:tc>
      </w:tr>
      <w:tr>
        <w:tc>
          <w:tcPr>
            <w:tcW w:type="dxa" w:w="2160"/>
          </w:tcPr>
          <w:p>
            <w:r>
              <w:t>Helix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55.5</w:t>
            </w:r>
          </w:p>
        </w:tc>
        <w:tc>
          <w:tcPr>
            <w:tcW w:type="dxa" w:w="2160"/>
          </w:tcPr>
          <w:p>
            <w:r>
              <w:t>2.4</w:t>
            </w:r>
          </w:p>
        </w:tc>
      </w:tr>
    </w:tbl>
    <w:p>
      <w:pPr>
        <w:pStyle w:val="Heading1"/>
      </w:pPr>
      <w:r>
        <w:t>4 Structure</w:t>
      </w:r>
    </w:p>
    <w:p>
      <w:r>
        <w:t>The track is carried on 312 support columns using 971 tons of steel. The structure shall withstand a design wind speed of 98 mph (3-second gust).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