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0921" w14:textId="335663F2" w:rsidR="008E2EC9" w:rsidRPr="008E2EC9" w:rsidRDefault="008E2EC9" w:rsidP="008E2EC9">
      <w:pPr>
        <w:jc w:val="center"/>
        <w:rPr>
          <w:rFonts w:ascii="Times New Roman" w:hAnsi="Times New Roman" w:cs="Times New Roman"/>
          <w:b/>
          <w:bCs/>
        </w:rPr>
      </w:pPr>
      <w:r w:rsidRPr="008E2EC9">
        <w:rPr>
          <w:rFonts w:ascii="Times New Roman" w:hAnsi="Times New Roman" w:cs="Times New Roman"/>
          <w:b/>
          <w:bCs/>
          <w:color w:val="1F4E78"/>
        </w:rPr>
        <w:t xml:space="preserve">SIMATS ENGINEERING (SAVEETHA SCHOOL OF </w:t>
      </w:r>
      <w:r w:rsidRPr="008E2EC9">
        <w:rPr>
          <w:rFonts w:ascii="Times New Roman" w:hAnsi="Times New Roman" w:cs="Times New Roman"/>
          <w:b/>
          <w:bCs/>
          <w:color w:val="1F4E78"/>
          <w:spacing w:val="-2"/>
        </w:rPr>
        <w:t>ENGINEERING)</w:t>
      </w:r>
    </w:p>
    <w:p w14:paraId="4ACA2BF3" w14:textId="77777777" w:rsidR="008E2EC9" w:rsidRPr="008E2EC9" w:rsidRDefault="008E2EC9" w:rsidP="008E2EC9">
      <w:pPr>
        <w:jc w:val="center"/>
        <w:rPr>
          <w:rFonts w:ascii="Times New Roman" w:hAnsi="Times New Roman" w:cs="Times New Roman"/>
          <w:b/>
        </w:rPr>
      </w:pPr>
      <w:r w:rsidRPr="008E2EC9">
        <w:rPr>
          <w:rFonts w:ascii="Times New Roman" w:hAnsi="Times New Roman" w:cs="Times New Roman"/>
          <w:b/>
          <w:color w:val="2E74B5"/>
        </w:rPr>
        <w:t xml:space="preserve">Department of Computer Science and </w:t>
      </w:r>
      <w:r w:rsidRPr="008E2EC9">
        <w:rPr>
          <w:rFonts w:ascii="Times New Roman" w:hAnsi="Times New Roman" w:cs="Times New Roman"/>
          <w:b/>
          <w:color w:val="2E74B5"/>
          <w:spacing w:val="-2"/>
        </w:rPr>
        <w:t>Engineering</w:t>
      </w:r>
    </w:p>
    <w:p w14:paraId="4904F7DF" w14:textId="77777777" w:rsidR="008E2EC9" w:rsidRPr="008E2EC9" w:rsidRDefault="008E2EC9" w:rsidP="008E2EC9">
      <w:pPr>
        <w:pStyle w:val="Heading2"/>
        <w:jc w:val="center"/>
        <w:rPr>
          <w:rFonts w:ascii="Times New Roman" w:hAnsi="Times New Roman" w:cs="Times New Roman"/>
        </w:rPr>
      </w:pPr>
      <w:r w:rsidRPr="008E2EC9">
        <w:rPr>
          <w:rFonts w:ascii="Times New Roman" w:hAnsi="Times New Roman" w:cs="Times New Roman"/>
          <w:noProof/>
        </w:rPr>
        <mc:AlternateContent>
          <mc:Choice Requires="wps">
            <w:drawing>
              <wp:anchor distT="0" distB="0" distL="0" distR="0" simplePos="0" relativeHeight="251660288" behindDoc="1" locked="0" layoutInCell="1" allowOverlap="1" wp14:anchorId="08B942B1" wp14:editId="46403E91">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61289EB5" id="Graphic 1" o:spid="_x0000_s1026" style="position:absolute;margin-left:54pt;margin-top:15.15pt;width:7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sidRPr="008E2EC9">
        <w:rPr>
          <w:rFonts w:ascii="Times New Roman" w:hAnsi="Times New Roman" w:cs="Times New Roman"/>
          <w:color w:val="BF0000"/>
        </w:rPr>
        <w:t>CO1 ASSESSMENT TOOL 1</w:t>
      </w:r>
      <w:r w:rsidRPr="008E2EC9">
        <w:rPr>
          <w:rFonts w:ascii="Times New Roman" w:hAnsi="Times New Roman" w:cs="Times New Roman"/>
          <w:color w:val="BF0000"/>
          <w:spacing w:val="60"/>
        </w:rPr>
        <w:t xml:space="preserve"> </w:t>
      </w:r>
      <w:r w:rsidRPr="008E2EC9">
        <w:rPr>
          <w:rFonts w:ascii="Times New Roman" w:hAnsi="Times New Roman" w:cs="Times New Roman"/>
          <w:color w:val="BF0000"/>
        </w:rPr>
        <w:t>–</w:t>
      </w:r>
      <w:r w:rsidRPr="008E2EC9">
        <w:rPr>
          <w:rFonts w:ascii="Times New Roman" w:hAnsi="Times New Roman" w:cs="Times New Roman"/>
          <w:color w:val="BF0000"/>
          <w:spacing w:val="60"/>
        </w:rPr>
        <w:t xml:space="preserve"> </w:t>
      </w:r>
      <w:r w:rsidRPr="008E2EC9">
        <w:rPr>
          <w:rFonts w:ascii="Times New Roman" w:hAnsi="Times New Roman" w:cs="Times New Roman"/>
          <w:color w:val="BF0000"/>
        </w:rPr>
        <w:t xml:space="preserve">Case Study </w:t>
      </w:r>
      <w:r w:rsidRPr="008E2EC9">
        <w:rPr>
          <w:rFonts w:ascii="Times New Roman" w:hAnsi="Times New Roman" w:cs="Times New Roman"/>
          <w:color w:val="BF0000"/>
          <w:spacing w:val="-2"/>
        </w:rPr>
        <w:t>Analysis</w:t>
      </w:r>
    </w:p>
    <w:p w14:paraId="5EA603BF" w14:textId="77777777" w:rsidR="008E2EC9" w:rsidRPr="008E2EC9" w:rsidRDefault="008E2EC9" w:rsidP="008E2EC9">
      <w:pPr>
        <w:pStyle w:val="BodyText"/>
        <w:spacing w:before="11"/>
        <w:rPr>
          <w:b/>
          <w:sz w:val="6"/>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E2EC9" w:rsidRPr="008E2EC9" w14:paraId="59DF80F5" w14:textId="77777777" w:rsidTr="00B13B69">
        <w:trPr>
          <w:trHeight w:val="346"/>
        </w:trPr>
        <w:tc>
          <w:tcPr>
            <w:tcW w:w="1800" w:type="dxa"/>
            <w:shd w:val="clear" w:color="auto" w:fill="D5E3F0"/>
          </w:tcPr>
          <w:p w14:paraId="21EA9925"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z w:val="18"/>
              </w:rPr>
              <w:t xml:space="preserve">Course </w:t>
            </w:r>
            <w:r w:rsidRPr="008E2EC9">
              <w:rPr>
                <w:rFonts w:ascii="Times New Roman" w:hAnsi="Times New Roman" w:cs="Times New Roman"/>
                <w:b/>
                <w:color w:val="1F4E78"/>
                <w:spacing w:val="-2"/>
                <w:sz w:val="18"/>
              </w:rPr>
              <w:t>Code:</w:t>
            </w:r>
          </w:p>
        </w:tc>
        <w:tc>
          <w:tcPr>
            <w:tcW w:w="3240" w:type="dxa"/>
          </w:tcPr>
          <w:p w14:paraId="4001E35A"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z w:val="18"/>
              </w:rPr>
              <w:t xml:space="preserve">CSA10 / </w:t>
            </w:r>
            <w:r w:rsidRPr="008E2EC9">
              <w:rPr>
                <w:rFonts w:ascii="Times New Roman" w:hAnsi="Times New Roman" w:cs="Times New Roman"/>
                <w:spacing w:val="-2"/>
                <w:sz w:val="18"/>
              </w:rPr>
              <w:t>CSA1023</w:t>
            </w:r>
          </w:p>
        </w:tc>
        <w:tc>
          <w:tcPr>
            <w:tcW w:w="1800" w:type="dxa"/>
            <w:shd w:val="clear" w:color="auto" w:fill="D5E3F0"/>
          </w:tcPr>
          <w:p w14:paraId="237BD567"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z w:val="18"/>
              </w:rPr>
              <w:t xml:space="preserve">Course </w:t>
            </w:r>
            <w:r w:rsidRPr="008E2EC9">
              <w:rPr>
                <w:rFonts w:ascii="Times New Roman" w:hAnsi="Times New Roman" w:cs="Times New Roman"/>
                <w:b/>
                <w:color w:val="1F4E78"/>
                <w:spacing w:val="-2"/>
                <w:sz w:val="18"/>
              </w:rPr>
              <w:t>Title:</w:t>
            </w:r>
          </w:p>
        </w:tc>
        <w:tc>
          <w:tcPr>
            <w:tcW w:w="3240" w:type="dxa"/>
          </w:tcPr>
          <w:p w14:paraId="60B6A4DC"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z w:val="18"/>
              </w:rPr>
              <w:t xml:space="preserve">Software </w:t>
            </w:r>
            <w:r w:rsidRPr="008E2EC9">
              <w:rPr>
                <w:rFonts w:ascii="Times New Roman" w:hAnsi="Times New Roman" w:cs="Times New Roman"/>
                <w:spacing w:val="-2"/>
                <w:sz w:val="18"/>
              </w:rPr>
              <w:t>Engineering</w:t>
            </w:r>
          </w:p>
        </w:tc>
      </w:tr>
      <w:tr w:rsidR="008E2EC9" w:rsidRPr="008E2EC9" w14:paraId="76761D70" w14:textId="77777777" w:rsidTr="00B13B69">
        <w:trPr>
          <w:trHeight w:val="553"/>
        </w:trPr>
        <w:tc>
          <w:tcPr>
            <w:tcW w:w="1800" w:type="dxa"/>
            <w:shd w:val="clear" w:color="auto" w:fill="D5E3F0"/>
          </w:tcPr>
          <w:p w14:paraId="6E632C90" w14:textId="77777777" w:rsidR="008E2EC9" w:rsidRPr="008E2EC9" w:rsidRDefault="008E2EC9" w:rsidP="00B13B69">
            <w:pPr>
              <w:pStyle w:val="TableParagraph"/>
              <w:spacing w:before="173"/>
              <w:ind w:left="119"/>
              <w:rPr>
                <w:rFonts w:ascii="Times New Roman" w:hAnsi="Times New Roman" w:cs="Times New Roman"/>
                <w:b/>
                <w:sz w:val="18"/>
              </w:rPr>
            </w:pPr>
            <w:r w:rsidRPr="008E2EC9">
              <w:rPr>
                <w:rFonts w:ascii="Times New Roman" w:hAnsi="Times New Roman" w:cs="Times New Roman"/>
                <w:b/>
                <w:color w:val="1F4E78"/>
                <w:sz w:val="18"/>
              </w:rPr>
              <w:t xml:space="preserve">CO </w:t>
            </w:r>
            <w:r w:rsidRPr="008E2EC9">
              <w:rPr>
                <w:rFonts w:ascii="Times New Roman" w:hAnsi="Times New Roman" w:cs="Times New Roman"/>
                <w:b/>
                <w:color w:val="1F4E78"/>
                <w:spacing w:val="-2"/>
                <w:sz w:val="18"/>
              </w:rPr>
              <w:t>Assessed:</w:t>
            </w:r>
          </w:p>
        </w:tc>
        <w:tc>
          <w:tcPr>
            <w:tcW w:w="3240" w:type="dxa"/>
          </w:tcPr>
          <w:p w14:paraId="6DB1904A" w14:textId="77777777" w:rsidR="008E2EC9" w:rsidRPr="008E2EC9" w:rsidRDefault="008E2EC9" w:rsidP="00B13B69">
            <w:pPr>
              <w:pStyle w:val="TableParagraph"/>
              <w:spacing w:before="173"/>
              <w:ind w:left="119"/>
              <w:rPr>
                <w:rFonts w:ascii="Times New Roman" w:hAnsi="Times New Roman" w:cs="Times New Roman"/>
                <w:sz w:val="18"/>
              </w:rPr>
            </w:pPr>
            <w:r w:rsidRPr="008E2EC9">
              <w:rPr>
                <w:rFonts w:ascii="Times New Roman" w:hAnsi="Times New Roman" w:cs="Times New Roman"/>
                <w:spacing w:val="-5"/>
                <w:sz w:val="18"/>
              </w:rPr>
              <w:t>CO1</w:t>
            </w:r>
          </w:p>
        </w:tc>
        <w:tc>
          <w:tcPr>
            <w:tcW w:w="1800" w:type="dxa"/>
            <w:shd w:val="clear" w:color="auto" w:fill="D5E3F0"/>
          </w:tcPr>
          <w:p w14:paraId="4FF94A03" w14:textId="77777777" w:rsidR="008E2EC9" w:rsidRPr="008E2EC9" w:rsidRDefault="008E2EC9" w:rsidP="00B13B69">
            <w:pPr>
              <w:pStyle w:val="TableParagraph"/>
              <w:spacing w:before="173"/>
              <w:ind w:left="119"/>
              <w:rPr>
                <w:rFonts w:ascii="Times New Roman" w:hAnsi="Times New Roman" w:cs="Times New Roman"/>
                <w:b/>
                <w:sz w:val="18"/>
              </w:rPr>
            </w:pPr>
            <w:r w:rsidRPr="008E2EC9">
              <w:rPr>
                <w:rFonts w:ascii="Times New Roman" w:hAnsi="Times New Roman" w:cs="Times New Roman"/>
                <w:b/>
                <w:color w:val="1F4E78"/>
                <w:spacing w:val="-2"/>
                <w:sz w:val="18"/>
              </w:rPr>
              <w:t>Assessment:</w:t>
            </w:r>
          </w:p>
        </w:tc>
        <w:tc>
          <w:tcPr>
            <w:tcW w:w="3240" w:type="dxa"/>
          </w:tcPr>
          <w:p w14:paraId="29993AEB" w14:textId="77777777" w:rsidR="008E2EC9" w:rsidRPr="008E2EC9" w:rsidRDefault="008E2EC9" w:rsidP="00B13B69">
            <w:pPr>
              <w:pStyle w:val="TableParagraph"/>
              <w:spacing w:before="70"/>
              <w:ind w:left="119" w:right="192"/>
              <w:rPr>
                <w:rFonts w:ascii="Times New Roman" w:hAnsi="Times New Roman" w:cs="Times New Roman"/>
                <w:sz w:val="18"/>
              </w:rPr>
            </w:pPr>
            <w:r w:rsidRPr="008E2EC9">
              <w:rPr>
                <w:rFonts w:ascii="Times New Roman" w:hAnsi="Times New Roman" w:cs="Times New Roman"/>
                <w:sz w:val="18"/>
              </w:rPr>
              <w:t>Assessment</w:t>
            </w:r>
            <w:r w:rsidRPr="008E2EC9">
              <w:rPr>
                <w:rFonts w:ascii="Times New Roman" w:hAnsi="Times New Roman" w:cs="Times New Roman"/>
                <w:spacing w:val="-8"/>
                <w:sz w:val="18"/>
              </w:rPr>
              <w:t xml:space="preserve"> </w:t>
            </w:r>
            <w:r w:rsidRPr="008E2EC9">
              <w:rPr>
                <w:rFonts w:ascii="Times New Roman" w:hAnsi="Times New Roman" w:cs="Times New Roman"/>
                <w:sz w:val="18"/>
              </w:rPr>
              <w:t>Tool</w:t>
            </w:r>
            <w:r w:rsidRPr="008E2EC9">
              <w:rPr>
                <w:rFonts w:ascii="Times New Roman" w:hAnsi="Times New Roman" w:cs="Times New Roman"/>
                <w:spacing w:val="-8"/>
                <w:sz w:val="18"/>
              </w:rPr>
              <w:t xml:space="preserve"> </w:t>
            </w:r>
            <w:r w:rsidRPr="008E2EC9">
              <w:rPr>
                <w:rFonts w:ascii="Times New Roman" w:hAnsi="Times New Roman" w:cs="Times New Roman"/>
                <w:sz w:val="18"/>
              </w:rPr>
              <w:t>1</w:t>
            </w:r>
            <w:r w:rsidRPr="008E2EC9">
              <w:rPr>
                <w:rFonts w:ascii="Times New Roman" w:hAnsi="Times New Roman" w:cs="Times New Roman"/>
                <w:spacing w:val="-8"/>
                <w:sz w:val="18"/>
              </w:rPr>
              <w:t xml:space="preserve"> </w:t>
            </w:r>
            <w:r w:rsidRPr="008E2EC9">
              <w:rPr>
                <w:rFonts w:ascii="Times New Roman" w:hAnsi="Times New Roman" w:cs="Times New Roman"/>
                <w:sz w:val="18"/>
              </w:rPr>
              <w:t>–</w:t>
            </w:r>
            <w:r w:rsidRPr="008E2EC9">
              <w:rPr>
                <w:rFonts w:ascii="Times New Roman" w:hAnsi="Times New Roman" w:cs="Times New Roman"/>
                <w:spacing w:val="-8"/>
                <w:sz w:val="18"/>
              </w:rPr>
              <w:t xml:space="preserve"> </w:t>
            </w:r>
            <w:r w:rsidRPr="008E2EC9">
              <w:rPr>
                <w:rFonts w:ascii="Times New Roman" w:hAnsi="Times New Roman" w:cs="Times New Roman"/>
                <w:sz w:val="18"/>
              </w:rPr>
              <w:t>Case</w:t>
            </w:r>
            <w:r w:rsidRPr="008E2EC9">
              <w:rPr>
                <w:rFonts w:ascii="Times New Roman" w:hAnsi="Times New Roman" w:cs="Times New Roman"/>
                <w:spacing w:val="-8"/>
                <w:sz w:val="18"/>
              </w:rPr>
              <w:t xml:space="preserve"> </w:t>
            </w:r>
            <w:r w:rsidRPr="008E2EC9">
              <w:rPr>
                <w:rFonts w:ascii="Times New Roman" w:hAnsi="Times New Roman" w:cs="Times New Roman"/>
                <w:sz w:val="18"/>
              </w:rPr>
              <w:t xml:space="preserve">Study </w:t>
            </w:r>
            <w:r w:rsidRPr="008E2EC9">
              <w:rPr>
                <w:rFonts w:ascii="Times New Roman" w:hAnsi="Times New Roman" w:cs="Times New Roman"/>
                <w:spacing w:val="-2"/>
                <w:sz w:val="18"/>
              </w:rPr>
              <w:t>Analysis</w:t>
            </w:r>
          </w:p>
        </w:tc>
      </w:tr>
      <w:tr w:rsidR="008E2EC9" w:rsidRPr="008E2EC9" w14:paraId="2BD46668" w14:textId="77777777" w:rsidTr="00B13B69">
        <w:trPr>
          <w:trHeight w:val="346"/>
        </w:trPr>
        <w:tc>
          <w:tcPr>
            <w:tcW w:w="1800" w:type="dxa"/>
            <w:shd w:val="clear" w:color="auto" w:fill="D5E3F0"/>
          </w:tcPr>
          <w:p w14:paraId="2C544A40"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pacing w:val="-2"/>
                <w:sz w:val="18"/>
              </w:rPr>
              <w:t>Weightage:</w:t>
            </w:r>
          </w:p>
        </w:tc>
        <w:tc>
          <w:tcPr>
            <w:tcW w:w="3240" w:type="dxa"/>
          </w:tcPr>
          <w:p w14:paraId="38B136C4"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pacing w:val="-5"/>
                <w:sz w:val="18"/>
              </w:rPr>
              <w:t>20%</w:t>
            </w:r>
          </w:p>
        </w:tc>
        <w:tc>
          <w:tcPr>
            <w:tcW w:w="1800" w:type="dxa"/>
            <w:shd w:val="clear" w:color="auto" w:fill="D5E3F0"/>
          </w:tcPr>
          <w:p w14:paraId="018EDBEB"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z w:val="18"/>
              </w:rPr>
              <w:t xml:space="preserve">Total </w:t>
            </w:r>
            <w:r w:rsidRPr="008E2EC9">
              <w:rPr>
                <w:rFonts w:ascii="Times New Roman" w:hAnsi="Times New Roman" w:cs="Times New Roman"/>
                <w:b/>
                <w:color w:val="1F4E78"/>
                <w:spacing w:val="-2"/>
                <w:sz w:val="18"/>
              </w:rPr>
              <w:t>Marks:</w:t>
            </w:r>
          </w:p>
        </w:tc>
        <w:tc>
          <w:tcPr>
            <w:tcW w:w="3240" w:type="dxa"/>
          </w:tcPr>
          <w:p w14:paraId="60976A43"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pacing w:val="-5"/>
                <w:sz w:val="18"/>
              </w:rPr>
              <w:t>25</w:t>
            </w:r>
          </w:p>
        </w:tc>
      </w:tr>
      <w:tr w:rsidR="008E2EC9" w:rsidRPr="008E2EC9" w14:paraId="730B6460" w14:textId="77777777" w:rsidTr="00B13B69">
        <w:trPr>
          <w:trHeight w:val="553"/>
        </w:trPr>
        <w:tc>
          <w:tcPr>
            <w:tcW w:w="1800" w:type="dxa"/>
            <w:shd w:val="clear" w:color="auto" w:fill="D5E3F0"/>
          </w:tcPr>
          <w:p w14:paraId="0E696F76" w14:textId="77777777" w:rsidR="008E2EC9" w:rsidRPr="008E2EC9" w:rsidRDefault="008E2EC9" w:rsidP="00B13B69">
            <w:pPr>
              <w:pStyle w:val="TableParagraph"/>
              <w:spacing w:before="173"/>
              <w:ind w:left="119"/>
              <w:rPr>
                <w:rFonts w:ascii="Times New Roman" w:hAnsi="Times New Roman" w:cs="Times New Roman"/>
                <w:b/>
                <w:sz w:val="18"/>
              </w:rPr>
            </w:pPr>
            <w:r w:rsidRPr="008E2EC9">
              <w:rPr>
                <w:rFonts w:ascii="Times New Roman" w:hAnsi="Times New Roman" w:cs="Times New Roman"/>
                <w:b/>
                <w:color w:val="1F4E78"/>
                <w:sz w:val="18"/>
              </w:rPr>
              <w:t xml:space="preserve">CO1 </w:t>
            </w:r>
            <w:r w:rsidRPr="008E2EC9">
              <w:rPr>
                <w:rFonts w:ascii="Times New Roman" w:hAnsi="Times New Roman" w:cs="Times New Roman"/>
                <w:b/>
                <w:color w:val="1F4E78"/>
                <w:spacing w:val="-2"/>
                <w:sz w:val="18"/>
              </w:rPr>
              <w:t>Statement:</w:t>
            </w:r>
          </w:p>
        </w:tc>
        <w:tc>
          <w:tcPr>
            <w:tcW w:w="8280" w:type="dxa"/>
            <w:gridSpan w:val="3"/>
            <w:shd w:val="clear" w:color="auto" w:fill="EBF2FA"/>
          </w:tcPr>
          <w:p w14:paraId="7DE5C6DF" w14:textId="77777777" w:rsidR="008E2EC9" w:rsidRPr="008E2EC9" w:rsidRDefault="008E2EC9" w:rsidP="00B13B69">
            <w:pPr>
              <w:pStyle w:val="TableParagraph"/>
              <w:spacing w:before="70"/>
              <w:ind w:left="119" w:right="108"/>
              <w:rPr>
                <w:rFonts w:ascii="Times New Roman" w:hAnsi="Times New Roman" w:cs="Times New Roman"/>
                <w:i/>
                <w:sz w:val="18"/>
              </w:rPr>
            </w:pPr>
            <w:r w:rsidRPr="008E2EC9">
              <w:rPr>
                <w:rFonts w:ascii="Times New Roman" w:hAnsi="Times New Roman" w:cs="Times New Roman"/>
                <w:i/>
                <w:sz w:val="18"/>
              </w:rPr>
              <w:t>Apply</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advanced</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methodologies</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and</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agile</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project</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management</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techniques</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to</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manage</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software</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 xml:space="preserve">projects </w:t>
            </w:r>
            <w:r w:rsidRPr="008E2EC9">
              <w:rPr>
                <w:rFonts w:ascii="Times New Roman" w:hAnsi="Times New Roman" w:cs="Times New Roman"/>
                <w:i/>
                <w:spacing w:val="-2"/>
                <w:sz w:val="18"/>
              </w:rPr>
              <w:t>effectively</w:t>
            </w:r>
          </w:p>
        </w:tc>
      </w:tr>
      <w:tr w:rsidR="008E2EC9" w:rsidRPr="008E2EC9" w14:paraId="75953242" w14:textId="77777777" w:rsidTr="00B13B69">
        <w:trPr>
          <w:trHeight w:val="415"/>
        </w:trPr>
        <w:tc>
          <w:tcPr>
            <w:tcW w:w="1800" w:type="dxa"/>
            <w:shd w:val="clear" w:color="auto" w:fill="D5E3F0"/>
          </w:tcPr>
          <w:p w14:paraId="1716B163"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z w:val="18"/>
              </w:rPr>
              <w:t xml:space="preserve">Student </w:t>
            </w:r>
            <w:r w:rsidRPr="008E2EC9">
              <w:rPr>
                <w:rFonts w:ascii="Times New Roman" w:hAnsi="Times New Roman" w:cs="Times New Roman"/>
                <w:b/>
                <w:color w:val="1F4E78"/>
                <w:spacing w:val="-2"/>
                <w:sz w:val="18"/>
              </w:rPr>
              <w:t>Name:</w:t>
            </w:r>
          </w:p>
        </w:tc>
        <w:tc>
          <w:tcPr>
            <w:tcW w:w="3240" w:type="dxa"/>
          </w:tcPr>
          <w:p w14:paraId="5C9FD5D7" w14:textId="0855DA91" w:rsidR="008E2EC9" w:rsidRPr="008E2EC9" w:rsidRDefault="008E2EC9" w:rsidP="00B13B69">
            <w:pPr>
              <w:pStyle w:val="TableParagraph"/>
              <w:ind w:left="0"/>
              <w:rPr>
                <w:rFonts w:ascii="Times New Roman" w:hAnsi="Times New Roman" w:cs="Times New Roman"/>
              </w:rPr>
            </w:pPr>
            <w:r>
              <w:rPr>
                <w:rFonts w:ascii="Times New Roman" w:hAnsi="Times New Roman" w:cs="Times New Roman"/>
              </w:rPr>
              <w:t>D Mahaboob Basha</w:t>
            </w:r>
          </w:p>
        </w:tc>
        <w:tc>
          <w:tcPr>
            <w:tcW w:w="1800" w:type="dxa"/>
            <w:shd w:val="clear" w:color="auto" w:fill="D5E3F0"/>
          </w:tcPr>
          <w:p w14:paraId="7ADB7FC1"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z w:val="18"/>
              </w:rPr>
              <w:t xml:space="preserve">Reg. </w:t>
            </w:r>
            <w:r w:rsidRPr="008E2EC9">
              <w:rPr>
                <w:rFonts w:ascii="Times New Roman" w:hAnsi="Times New Roman" w:cs="Times New Roman"/>
                <w:b/>
                <w:color w:val="1F4E78"/>
                <w:spacing w:val="-4"/>
                <w:sz w:val="18"/>
              </w:rPr>
              <w:t>No.:</w:t>
            </w:r>
          </w:p>
        </w:tc>
        <w:tc>
          <w:tcPr>
            <w:tcW w:w="3240" w:type="dxa"/>
          </w:tcPr>
          <w:p w14:paraId="51C10978" w14:textId="17EC7153" w:rsidR="008E2EC9" w:rsidRPr="008E2EC9" w:rsidRDefault="008E2EC9" w:rsidP="00B13B69">
            <w:pPr>
              <w:pStyle w:val="TableParagraph"/>
              <w:ind w:left="0"/>
              <w:rPr>
                <w:rFonts w:ascii="Times New Roman" w:hAnsi="Times New Roman" w:cs="Times New Roman"/>
              </w:rPr>
            </w:pPr>
            <w:r>
              <w:rPr>
                <w:rFonts w:ascii="Times New Roman" w:hAnsi="Times New Roman" w:cs="Times New Roman"/>
              </w:rPr>
              <w:t>192525</w:t>
            </w:r>
            <w:r w:rsidR="00E63C85">
              <w:rPr>
                <w:rFonts w:ascii="Times New Roman" w:hAnsi="Times New Roman" w:cs="Times New Roman"/>
              </w:rPr>
              <w:t>3</w:t>
            </w:r>
            <w:r>
              <w:rPr>
                <w:rFonts w:ascii="Times New Roman" w:hAnsi="Times New Roman" w:cs="Times New Roman"/>
              </w:rPr>
              <w:t>69</w:t>
            </w:r>
          </w:p>
        </w:tc>
      </w:tr>
      <w:tr w:rsidR="008E2EC9" w:rsidRPr="008E2EC9" w14:paraId="3B8E77E8" w14:textId="77777777" w:rsidTr="00B13B69">
        <w:trPr>
          <w:trHeight w:val="415"/>
        </w:trPr>
        <w:tc>
          <w:tcPr>
            <w:tcW w:w="1800" w:type="dxa"/>
            <w:shd w:val="clear" w:color="auto" w:fill="D5E3F0"/>
          </w:tcPr>
          <w:p w14:paraId="77B5FCDE"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pacing w:val="-2"/>
                <w:sz w:val="18"/>
              </w:rPr>
              <w:t>Date:</w:t>
            </w:r>
          </w:p>
        </w:tc>
        <w:tc>
          <w:tcPr>
            <w:tcW w:w="3240" w:type="dxa"/>
          </w:tcPr>
          <w:p w14:paraId="1BB2CA42" w14:textId="6400BF5A" w:rsidR="008E2EC9" w:rsidRPr="008E2EC9" w:rsidRDefault="008E2EC9" w:rsidP="00B13B69">
            <w:pPr>
              <w:pStyle w:val="TableParagraph"/>
              <w:ind w:left="0"/>
              <w:rPr>
                <w:rFonts w:ascii="Times New Roman" w:hAnsi="Times New Roman" w:cs="Times New Roman"/>
              </w:rPr>
            </w:pPr>
            <w:r>
              <w:rPr>
                <w:rFonts w:ascii="Times New Roman" w:hAnsi="Times New Roman" w:cs="Times New Roman"/>
              </w:rPr>
              <w:t>07/10/2026</w:t>
            </w:r>
          </w:p>
        </w:tc>
        <w:tc>
          <w:tcPr>
            <w:tcW w:w="1800" w:type="dxa"/>
            <w:shd w:val="clear" w:color="auto" w:fill="D5E3F0"/>
          </w:tcPr>
          <w:p w14:paraId="35061853"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pacing w:val="-2"/>
                <w:sz w:val="18"/>
              </w:rPr>
              <w:t>Duration:</w:t>
            </w:r>
          </w:p>
        </w:tc>
        <w:tc>
          <w:tcPr>
            <w:tcW w:w="3240" w:type="dxa"/>
          </w:tcPr>
          <w:p w14:paraId="45DFF388" w14:textId="77777777" w:rsidR="008E2EC9" w:rsidRPr="008E2EC9" w:rsidRDefault="008E2EC9" w:rsidP="00B13B69">
            <w:pPr>
              <w:pStyle w:val="TableParagraph"/>
              <w:spacing w:before="70"/>
              <w:ind w:left="119"/>
              <w:rPr>
                <w:rFonts w:ascii="Times New Roman" w:hAnsi="Times New Roman" w:cs="Times New Roman"/>
                <w:sz w:val="24"/>
              </w:rPr>
            </w:pPr>
            <w:r w:rsidRPr="008E2EC9">
              <w:rPr>
                <w:rFonts w:ascii="Times New Roman" w:hAnsi="Times New Roman" w:cs="Times New Roman"/>
                <w:sz w:val="24"/>
              </w:rPr>
              <w:t xml:space="preserve">60 </w:t>
            </w:r>
            <w:r w:rsidRPr="008E2EC9">
              <w:rPr>
                <w:rFonts w:ascii="Times New Roman" w:hAnsi="Times New Roman" w:cs="Times New Roman"/>
                <w:spacing w:val="-2"/>
                <w:sz w:val="24"/>
              </w:rPr>
              <w:t>minutes</w:t>
            </w:r>
          </w:p>
        </w:tc>
      </w:tr>
    </w:tbl>
    <w:p w14:paraId="639ACE67" w14:textId="77777777" w:rsidR="008E2EC9" w:rsidRPr="008E2EC9" w:rsidRDefault="008E2EC9" w:rsidP="008E2EC9">
      <w:pPr>
        <w:pStyle w:val="BodyText"/>
        <w:spacing w:before="77"/>
        <w:rPr>
          <w:b/>
          <w:sz w:val="20"/>
        </w:rPr>
      </w:pPr>
      <w:r w:rsidRPr="008E2EC9">
        <w:rPr>
          <w:b/>
          <w:noProof/>
          <w:sz w:val="20"/>
        </w:rPr>
        <mc:AlternateContent>
          <mc:Choice Requires="wps">
            <w:drawing>
              <wp:anchor distT="0" distB="0" distL="0" distR="0" simplePos="0" relativeHeight="251661312" behindDoc="1" locked="0" layoutInCell="1" allowOverlap="1" wp14:anchorId="29AD1858" wp14:editId="708BAF5F">
                <wp:simplePos x="0" y="0"/>
                <wp:positionH relativeFrom="page">
                  <wp:posOffset>558800</wp:posOffset>
                </wp:positionH>
                <wp:positionV relativeFrom="paragraph">
                  <wp:posOffset>213883</wp:posOffset>
                </wp:positionV>
                <wp:extent cx="6400800" cy="7410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1045"/>
                        </a:xfrm>
                        <a:prstGeom prst="rect">
                          <a:avLst/>
                        </a:prstGeom>
                        <a:solidFill>
                          <a:srgbClr val="FFF9E6"/>
                        </a:solidFill>
                        <a:ln w="6350">
                          <a:solidFill>
                            <a:srgbClr val="1F4E78"/>
                          </a:solidFill>
                          <a:prstDash val="solid"/>
                        </a:ln>
                      </wps:spPr>
                      <wps:txbx>
                        <w:txbxContent>
                          <w:p w14:paraId="7C51FAD5" w14:textId="77777777" w:rsidR="008E2EC9" w:rsidRDefault="008E2EC9" w:rsidP="008E2EC9">
                            <w:pPr>
                              <w:spacing w:before="100"/>
                              <w:ind w:left="194"/>
                              <w:rPr>
                                <w:b/>
                                <w:color w:val="000000"/>
                                <w:sz w:val="24"/>
                              </w:rPr>
                            </w:pPr>
                            <w:r>
                              <w:rPr>
                                <w:b/>
                                <w:color w:val="BF0000"/>
                                <w:sz w:val="24"/>
                              </w:rPr>
                              <w:t xml:space="preserve">Code of </w:t>
                            </w:r>
                            <w:r>
                              <w:rPr>
                                <w:b/>
                                <w:color w:val="BF0000"/>
                                <w:spacing w:val="-2"/>
                                <w:sz w:val="24"/>
                              </w:rPr>
                              <w:t>Conduct</w:t>
                            </w:r>
                          </w:p>
                          <w:p w14:paraId="7010A693" w14:textId="43383308" w:rsidR="008E2EC9" w:rsidRDefault="008E2EC9" w:rsidP="008E2EC9">
                            <w:pPr>
                              <w:tabs>
                                <w:tab w:val="left" w:pos="2701"/>
                              </w:tabs>
                              <w:ind w:left="194" w:right="193"/>
                              <w:rPr>
                                <w:i/>
                                <w:color w:val="000000"/>
                                <w:sz w:val="18"/>
                              </w:rPr>
                            </w:pPr>
                            <w:r>
                              <w:rPr>
                                <w:i/>
                                <w:color w:val="000000"/>
                                <w:sz w:val="18"/>
                              </w:rPr>
                              <w:t>I D Mahaboob Basha(192525369)</w:t>
                            </w:r>
                            <w:r>
                              <w:rPr>
                                <w:color w:val="000000"/>
                                <w:sz w:val="18"/>
                                <w:u w:val="single"/>
                              </w:rPr>
                              <w:tab/>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49D35681" w14:textId="31C42815" w:rsidR="008E2EC9" w:rsidRDefault="008E2EC9" w:rsidP="008E2EC9">
                            <w:pPr>
                              <w:tabs>
                                <w:tab w:val="left" w:pos="4329"/>
                              </w:tabs>
                              <w:spacing w:before="60"/>
                              <w:ind w:left="194"/>
                              <w:rPr>
                                <w:color w:val="000000"/>
                                <w:sz w:val="18"/>
                              </w:rPr>
                            </w:pPr>
                            <w:r>
                              <w:rPr>
                                <w:color w:val="000000"/>
                                <w:sz w:val="18"/>
                              </w:rPr>
                              <w:t>Signature of the Student: D Basha</w:t>
                            </w:r>
                            <w:r>
                              <w:rPr>
                                <w:color w:val="000000"/>
                                <w:sz w:val="18"/>
                                <w:u w:val="single"/>
                              </w:rPr>
                              <w:tab/>
                            </w:r>
                          </w:p>
                        </w:txbxContent>
                      </wps:txbx>
                      <wps:bodyPr wrap="square" lIns="0" tIns="0" rIns="0" bIns="0" rtlCol="0">
                        <a:noAutofit/>
                      </wps:bodyPr>
                    </wps:wsp>
                  </a:graphicData>
                </a:graphic>
              </wp:anchor>
            </w:drawing>
          </mc:Choice>
          <mc:Fallback>
            <w:pict>
              <v:shapetype w14:anchorId="29AD1858" id="_x0000_t202" coordsize="21600,21600" o:spt="202" path="m,l,21600r21600,l21600,xe">
                <v:stroke joinstyle="miter"/>
                <v:path gradientshapeok="t" o:connecttype="rect"/>
              </v:shapetype>
              <v:shape id="Textbox 2" o:spid="_x0000_s1026" type="#_x0000_t202" style="position:absolute;margin-left:44pt;margin-top:16.85pt;width:7in;height:58.3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" fillcolor="#fff9e6" strokecolor="#1f4e78" strokeweight=".5pt">
                <v:path arrowok="t"/>
                <v:textbox inset="0,0,0,0">
                  <w:txbxContent>
                    <w:p w14:paraId="7C51FAD5" w14:textId="77777777" w:rsidR="008E2EC9" w:rsidRDefault="008E2EC9" w:rsidP="008E2EC9">
                      <w:pPr>
                        <w:spacing w:before="100"/>
                        <w:ind w:left="194"/>
                        <w:rPr>
                          <w:b/>
                          <w:color w:val="000000"/>
                          <w:sz w:val="24"/>
                        </w:rPr>
                      </w:pPr>
                      <w:r>
                        <w:rPr>
                          <w:b/>
                          <w:color w:val="BF0000"/>
                          <w:sz w:val="24"/>
                        </w:rPr>
                        <w:t xml:space="preserve">Code of </w:t>
                      </w:r>
                      <w:r>
                        <w:rPr>
                          <w:b/>
                          <w:color w:val="BF0000"/>
                          <w:spacing w:val="-2"/>
                          <w:sz w:val="24"/>
                        </w:rPr>
                        <w:t>Conduct</w:t>
                      </w:r>
                    </w:p>
                    <w:p w14:paraId="7010A693" w14:textId="43383308" w:rsidR="008E2EC9" w:rsidRDefault="008E2EC9" w:rsidP="008E2EC9">
                      <w:pPr>
                        <w:tabs>
                          <w:tab w:val="left" w:pos="2701"/>
                        </w:tabs>
                        <w:ind w:left="194" w:right="193"/>
                        <w:rPr>
                          <w:i/>
                          <w:color w:val="000000"/>
                          <w:sz w:val="18"/>
                        </w:rPr>
                      </w:pPr>
                      <w:r>
                        <w:rPr>
                          <w:i/>
                          <w:color w:val="000000"/>
                          <w:sz w:val="18"/>
                        </w:rPr>
                        <w:t>I D Mahaboob Basha(192525369)</w:t>
                      </w:r>
                      <w:r>
                        <w:rPr>
                          <w:color w:val="000000"/>
                          <w:sz w:val="18"/>
                          <w:u w:val="single"/>
                        </w:rPr>
                        <w:tab/>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49D35681" w14:textId="31C42815" w:rsidR="008E2EC9" w:rsidRDefault="008E2EC9" w:rsidP="008E2EC9">
                      <w:pPr>
                        <w:tabs>
                          <w:tab w:val="left" w:pos="4329"/>
                        </w:tabs>
                        <w:spacing w:before="60"/>
                        <w:ind w:left="194"/>
                        <w:rPr>
                          <w:color w:val="000000"/>
                          <w:sz w:val="18"/>
                        </w:rPr>
                      </w:pPr>
                      <w:r>
                        <w:rPr>
                          <w:color w:val="000000"/>
                          <w:sz w:val="18"/>
                        </w:rPr>
                        <w:t>Signature of the Student: D Basha</w:t>
                      </w:r>
                      <w:r>
                        <w:rPr>
                          <w:color w:val="000000"/>
                          <w:sz w:val="18"/>
                          <w:u w:val="single"/>
                        </w:rPr>
                        <w:tab/>
                      </w:r>
                    </w:p>
                  </w:txbxContent>
                </v:textbox>
                <w10:wrap type="topAndBottom" anchorx="page"/>
              </v:shape>
            </w:pict>
          </mc:Fallback>
        </mc:AlternateContent>
      </w:r>
    </w:p>
    <w:p w14:paraId="44ED3E6D" w14:textId="77777777" w:rsidR="008E2EC9" w:rsidRPr="008E2EC9" w:rsidRDefault="008E2EC9" w:rsidP="008E2EC9">
      <w:pPr>
        <w:spacing w:before="89" w:line="506" w:lineRule="auto"/>
        <w:ind w:left="360" w:right="5816"/>
        <w:rPr>
          <w:rFonts w:ascii="Times New Roman" w:hAnsi="Times New Roman" w:cs="Times New Roman"/>
          <w:b/>
          <w:sz w:val="24"/>
        </w:rPr>
      </w:pPr>
      <w:r w:rsidRPr="008E2EC9">
        <w:rPr>
          <w:rFonts w:ascii="Times New Roman" w:hAnsi="Times New Roman" w:cs="Times New Roman"/>
          <w:b/>
          <w:color w:val="BF0000"/>
        </w:rPr>
        <w:t>Annexure</w:t>
      </w:r>
      <w:r w:rsidRPr="008E2EC9">
        <w:rPr>
          <w:rFonts w:ascii="Times New Roman" w:hAnsi="Times New Roman" w:cs="Times New Roman"/>
          <w:b/>
          <w:color w:val="BF0000"/>
          <w:spacing w:val="-8"/>
        </w:rPr>
        <w:t xml:space="preserve"> </w:t>
      </w:r>
      <w:r w:rsidRPr="008E2EC9">
        <w:rPr>
          <w:rFonts w:ascii="Times New Roman" w:hAnsi="Times New Roman" w:cs="Times New Roman"/>
          <w:b/>
          <w:color w:val="BF0000"/>
        </w:rPr>
        <w:t>A</w:t>
      </w:r>
      <w:r w:rsidRPr="008E2EC9">
        <w:rPr>
          <w:rFonts w:ascii="Times New Roman" w:hAnsi="Times New Roman" w:cs="Times New Roman"/>
          <w:b/>
          <w:color w:val="BF0000"/>
          <w:spacing w:val="-8"/>
        </w:rPr>
        <w:t xml:space="preserve"> </w:t>
      </w:r>
      <w:r w:rsidRPr="008E2EC9">
        <w:rPr>
          <w:rFonts w:ascii="Times New Roman" w:hAnsi="Times New Roman" w:cs="Times New Roman"/>
          <w:b/>
          <w:color w:val="BF0000"/>
        </w:rPr>
        <w:t>–</w:t>
      </w:r>
      <w:r w:rsidRPr="008E2EC9">
        <w:rPr>
          <w:rFonts w:ascii="Times New Roman" w:hAnsi="Times New Roman" w:cs="Times New Roman"/>
          <w:b/>
          <w:color w:val="BF0000"/>
          <w:spacing w:val="-8"/>
        </w:rPr>
        <w:t xml:space="preserve"> </w:t>
      </w:r>
      <w:r w:rsidRPr="008E2EC9">
        <w:rPr>
          <w:rFonts w:ascii="Times New Roman" w:hAnsi="Times New Roman" w:cs="Times New Roman"/>
          <w:b/>
          <w:color w:val="BF0000"/>
          <w:sz w:val="24"/>
        </w:rPr>
        <w:t>Case</w:t>
      </w:r>
      <w:r w:rsidRPr="008E2EC9">
        <w:rPr>
          <w:rFonts w:ascii="Times New Roman" w:hAnsi="Times New Roman" w:cs="Times New Roman"/>
          <w:b/>
          <w:color w:val="BF0000"/>
          <w:spacing w:val="-8"/>
          <w:sz w:val="24"/>
        </w:rPr>
        <w:t xml:space="preserve"> </w:t>
      </w:r>
      <w:r w:rsidRPr="008E2EC9">
        <w:rPr>
          <w:rFonts w:ascii="Times New Roman" w:hAnsi="Times New Roman" w:cs="Times New Roman"/>
          <w:b/>
          <w:color w:val="BF0000"/>
          <w:sz w:val="24"/>
        </w:rPr>
        <w:t>Study</w:t>
      </w:r>
      <w:r w:rsidRPr="008E2EC9">
        <w:rPr>
          <w:rFonts w:ascii="Times New Roman" w:hAnsi="Times New Roman" w:cs="Times New Roman"/>
          <w:b/>
          <w:color w:val="BF0000"/>
          <w:spacing w:val="-8"/>
          <w:sz w:val="24"/>
        </w:rPr>
        <w:t xml:space="preserve"> </w:t>
      </w:r>
      <w:r w:rsidRPr="008E2EC9">
        <w:rPr>
          <w:rFonts w:ascii="Times New Roman" w:hAnsi="Times New Roman" w:cs="Times New Roman"/>
          <w:b/>
          <w:color w:val="BF0000"/>
          <w:sz w:val="24"/>
        </w:rPr>
        <w:t xml:space="preserve">Analysis </w:t>
      </w:r>
      <w:r w:rsidRPr="008E2EC9">
        <w:rPr>
          <w:rFonts w:ascii="Times New Roman" w:hAnsi="Times New Roman" w:cs="Times New Roman"/>
          <w:b/>
          <w:sz w:val="24"/>
        </w:rPr>
        <w:t>Instructions to Students:</w:t>
      </w:r>
    </w:p>
    <w:p w14:paraId="5C80C2D9" w14:textId="77777777" w:rsidR="008E2EC9" w:rsidRPr="008E2EC9" w:rsidRDefault="008E2EC9" w:rsidP="008E2EC9">
      <w:pPr>
        <w:spacing w:line="249" w:lineRule="exact"/>
        <w:ind w:left="360"/>
        <w:rPr>
          <w:rFonts w:ascii="Times New Roman" w:hAnsi="Times New Roman" w:cs="Times New Roman"/>
          <w:sz w:val="24"/>
        </w:rPr>
      </w:pPr>
      <w:r w:rsidRPr="008E2EC9">
        <w:rPr>
          <w:rFonts w:ascii="Times New Roman" w:hAnsi="Times New Roman" w:cs="Times New Roman"/>
          <w:noProof/>
          <w:sz w:val="24"/>
        </w:rPr>
        <mc:AlternateContent>
          <mc:Choice Requires="wps">
            <w:drawing>
              <wp:anchor distT="0" distB="0" distL="0" distR="0" simplePos="0" relativeHeight="251659264" behindDoc="1" locked="0" layoutInCell="1" allowOverlap="1" wp14:anchorId="39D3D3B0" wp14:editId="0E6CCA4D">
                <wp:simplePos x="0" y="0"/>
                <wp:positionH relativeFrom="page">
                  <wp:posOffset>685800</wp:posOffset>
                </wp:positionH>
                <wp:positionV relativeFrom="paragraph">
                  <wp:posOffset>-550954</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94C3ED7" id="Graphic 3" o:spid="_x0000_s1026" style="position:absolute;margin-left:54pt;margin-top:-43.4pt;width:7in;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" path="m,l6400800,e" filled="f" strokecolor="#bf0000" strokeweight=".5pt">
                <v:path arrowok="t"/>
                <w10:wrap anchorx="page"/>
              </v:shape>
            </w:pict>
          </mc:Fallback>
        </mc:AlternateContent>
      </w:r>
      <w:r w:rsidRPr="008E2EC9">
        <w:rPr>
          <w:rFonts w:ascii="Times New Roman" w:hAnsi="Times New Roman" w:cs="Times New Roman"/>
          <w:sz w:val="24"/>
        </w:rPr>
        <w:t>Each</w:t>
      </w:r>
      <w:r w:rsidRPr="008E2EC9">
        <w:rPr>
          <w:rFonts w:ascii="Times New Roman" w:hAnsi="Times New Roman" w:cs="Times New Roman"/>
          <w:spacing w:val="15"/>
          <w:sz w:val="24"/>
        </w:rPr>
        <w:t xml:space="preserve"> </w:t>
      </w:r>
      <w:r w:rsidRPr="008E2EC9">
        <w:rPr>
          <w:rFonts w:ascii="Times New Roman" w:hAnsi="Times New Roman" w:cs="Times New Roman"/>
          <w:sz w:val="24"/>
        </w:rPr>
        <w:t>student</w:t>
      </w:r>
      <w:r w:rsidRPr="008E2EC9">
        <w:rPr>
          <w:rFonts w:ascii="Times New Roman" w:hAnsi="Times New Roman" w:cs="Times New Roman"/>
          <w:spacing w:val="15"/>
          <w:sz w:val="24"/>
        </w:rPr>
        <w:t xml:space="preserve"> </w:t>
      </w:r>
      <w:r w:rsidRPr="008E2EC9">
        <w:rPr>
          <w:rFonts w:ascii="Times New Roman" w:hAnsi="Times New Roman" w:cs="Times New Roman"/>
          <w:sz w:val="24"/>
        </w:rPr>
        <w:t>will</w:t>
      </w:r>
      <w:r w:rsidRPr="008E2EC9">
        <w:rPr>
          <w:rFonts w:ascii="Times New Roman" w:hAnsi="Times New Roman" w:cs="Times New Roman"/>
          <w:spacing w:val="15"/>
          <w:sz w:val="24"/>
        </w:rPr>
        <w:t xml:space="preserve"> </w:t>
      </w:r>
      <w:r w:rsidRPr="008E2EC9">
        <w:rPr>
          <w:rFonts w:ascii="Times New Roman" w:hAnsi="Times New Roman" w:cs="Times New Roman"/>
          <w:sz w:val="24"/>
        </w:rPr>
        <w:t>be</w:t>
      </w:r>
      <w:r w:rsidRPr="008E2EC9">
        <w:rPr>
          <w:rFonts w:ascii="Times New Roman" w:hAnsi="Times New Roman" w:cs="Times New Roman"/>
          <w:spacing w:val="15"/>
          <w:sz w:val="24"/>
        </w:rPr>
        <w:t xml:space="preserve"> </w:t>
      </w:r>
      <w:r w:rsidRPr="008E2EC9">
        <w:rPr>
          <w:rFonts w:ascii="Times New Roman" w:hAnsi="Times New Roman" w:cs="Times New Roman"/>
          <w:sz w:val="24"/>
        </w:rPr>
        <w:t xml:space="preserve">allotted </w:t>
      </w:r>
      <w:r w:rsidRPr="008E2EC9">
        <w:rPr>
          <w:rFonts w:ascii="Times New Roman" w:hAnsi="Times New Roman" w:cs="Times New Roman"/>
          <w:b/>
          <w:sz w:val="24"/>
        </w:rPr>
        <w:t>one</w:t>
      </w:r>
      <w:r w:rsidRPr="008E2EC9">
        <w:rPr>
          <w:rFonts w:ascii="Times New Roman" w:hAnsi="Times New Roman" w:cs="Times New Roman"/>
          <w:b/>
          <w:spacing w:val="15"/>
          <w:sz w:val="24"/>
        </w:rPr>
        <w:t xml:space="preserve"> </w:t>
      </w:r>
      <w:r w:rsidRPr="008E2EC9">
        <w:rPr>
          <w:rFonts w:ascii="Times New Roman" w:hAnsi="Times New Roman" w:cs="Times New Roman"/>
          <w:b/>
          <w:sz w:val="24"/>
        </w:rPr>
        <w:t>problem</w:t>
      </w:r>
      <w:r w:rsidRPr="008E2EC9">
        <w:rPr>
          <w:rFonts w:ascii="Times New Roman" w:hAnsi="Times New Roman" w:cs="Times New Roman"/>
          <w:b/>
          <w:spacing w:val="15"/>
          <w:sz w:val="24"/>
        </w:rPr>
        <w:t xml:space="preserve"> </w:t>
      </w:r>
      <w:r w:rsidRPr="008E2EC9">
        <w:rPr>
          <w:rFonts w:ascii="Times New Roman" w:hAnsi="Times New Roman" w:cs="Times New Roman"/>
          <w:b/>
          <w:sz w:val="24"/>
        </w:rPr>
        <w:t>statement</w:t>
      </w:r>
      <w:r w:rsidRPr="008E2EC9">
        <w:rPr>
          <w:rFonts w:ascii="Times New Roman" w:hAnsi="Times New Roman" w:cs="Times New Roman"/>
          <w:sz w:val="24"/>
        </w:rPr>
        <w:t>.</w:t>
      </w:r>
      <w:r w:rsidRPr="008E2EC9">
        <w:rPr>
          <w:rFonts w:ascii="Times New Roman" w:hAnsi="Times New Roman" w:cs="Times New Roman"/>
          <w:spacing w:val="15"/>
          <w:sz w:val="24"/>
        </w:rPr>
        <w:t xml:space="preserve"> </w:t>
      </w:r>
      <w:r w:rsidRPr="008E2EC9">
        <w:rPr>
          <w:rFonts w:ascii="Times New Roman" w:hAnsi="Times New Roman" w:cs="Times New Roman"/>
          <w:sz w:val="24"/>
        </w:rPr>
        <w:t>Analyze</w:t>
      </w:r>
      <w:r w:rsidRPr="008E2EC9">
        <w:rPr>
          <w:rFonts w:ascii="Times New Roman" w:hAnsi="Times New Roman" w:cs="Times New Roman"/>
          <w:spacing w:val="15"/>
          <w:sz w:val="24"/>
        </w:rPr>
        <w:t xml:space="preserve"> </w:t>
      </w:r>
      <w:r w:rsidRPr="008E2EC9">
        <w:rPr>
          <w:rFonts w:ascii="Times New Roman" w:hAnsi="Times New Roman" w:cs="Times New Roman"/>
          <w:sz w:val="24"/>
        </w:rPr>
        <w:t>the</w:t>
      </w:r>
      <w:r w:rsidRPr="008E2EC9">
        <w:rPr>
          <w:rFonts w:ascii="Times New Roman" w:hAnsi="Times New Roman" w:cs="Times New Roman"/>
          <w:spacing w:val="15"/>
          <w:sz w:val="24"/>
        </w:rPr>
        <w:t xml:space="preserve"> </w:t>
      </w:r>
      <w:r w:rsidRPr="008E2EC9">
        <w:rPr>
          <w:rFonts w:ascii="Times New Roman" w:hAnsi="Times New Roman" w:cs="Times New Roman"/>
          <w:sz w:val="24"/>
        </w:rPr>
        <w:t>assigned</w:t>
      </w:r>
      <w:r w:rsidRPr="008E2EC9">
        <w:rPr>
          <w:rFonts w:ascii="Times New Roman" w:hAnsi="Times New Roman" w:cs="Times New Roman"/>
          <w:spacing w:val="15"/>
          <w:sz w:val="24"/>
        </w:rPr>
        <w:t xml:space="preserve"> </w:t>
      </w:r>
      <w:r w:rsidRPr="008E2EC9">
        <w:rPr>
          <w:rFonts w:ascii="Times New Roman" w:hAnsi="Times New Roman" w:cs="Times New Roman"/>
          <w:sz w:val="24"/>
        </w:rPr>
        <w:t>problem</w:t>
      </w:r>
      <w:r w:rsidRPr="008E2EC9">
        <w:rPr>
          <w:rFonts w:ascii="Times New Roman" w:hAnsi="Times New Roman" w:cs="Times New Roman"/>
          <w:spacing w:val="15"/>
          <w:sz w:val="24"/>
        </w:rPr>
        <w:t xml:space="preserve"> </w:t>
      </w:r>
      <w:r w:rsidRPr="008E2EC9">
        <w:rPr>
          <w:rFonts w:ascii="Times New Roman" w:hAnsi="Times New Roman" w:cs="Times New Roman"/>
          <w:sz w:val="24"/>
        </w:rPr>
        <w:t>systematically</w:t>
      </w:r>
      <w:r w:rsidRPr="008E2EC9">
        <w:rPr>
          <w:rFonts w:ascii="Times New Roman" w:hAnsi="Times New Roman" w:cs="Times New Roman"/>
          <w:spacing w:val="15"/>
          <w:sz w:val="24"/>
        </w:rPr>
        <w:t xml:space="preserve"> </w:t>
      </w:r>
      <w:r w:rsidRPr="008E2EC9">
        <w:rPr>
          <w:rFonts w:ascii="Times New Roman" w:hAnsi="Times New Roman" w:cs="Times New Roman"/>
          <w:spacing w:val="-5"/>
          <w:sz w:val="24"/>
        </w:rPr>
        <w:t>by</w:t>
      </w:r>
    </w:p>
    <w:p w14:paraId="52BFE436" w14:textId="77777777" w:rsidR="008E2EC9" w:rsidRPr="008E2EC9" w:rsidRDefault="008E2EC9" w:rsidP="008E2EC9">
      <w:pPr>
        <w:pStyle w:val="BodyText"/>
        <w:ind w:left="360"/>
      </w:pPr>
      <w:r w:rsidRPr="008E2EC9">
        <w:t>following</w:t>
      </w:r>
      <w:r w:rsidRPr="008E2EC9">
        <w:rPr>
          <w:spacing w:val="40"/>
        </w:rPr>
        <w:t xml:space="preserve"> </w:t>
      </w:r>
      <w:r w:rsidRPr="008E2EC9">
        <w:t>the</w:t>
      </w:r>
      <w:r w:rsidRPr="008E2EC9">
        <w:rPr>
          <w:spacing w:val="40"/>
        </w:rPr>
        <w:t xml:space="preserve"> </w:t>
      </w:r>
      <w:r w:rsidRPr="008E2EC9">
        <w:t>steps</w:t>
      </w:r>
      <w:r w:rsidRPr="008E2EC9">
        <w:rPr>
          <w:spacing w:val="40"/>
        </w:rPr>
        <w:t xml:space="preserve"> </w:t>
      </w:r>
      <w:r w:rsidRPr="008E2EC9">
        <w:t>given</w:t>
      </w:r>
      <w:r w:rsidRPr="008E2EC9">
        <w:rPr>
          <w:spacing w:val="40"/>
        </w:rPr>
        <w:t xml:space="preserve"> </w:t>
      </w:r>
      <w:r w:rsidRPr="008E2EC9">
        <w:t>below.</w:t>
      </w:r>
      <w:r w:rsidRPr="008E2EC9">
        <w:rPr>
          <w:spacing w:val="40"/>
        </w:rPr>
        <w:t xml:space="preserve"> </w:t>
      </w:r>
      <w:r w:rsidRPr="008E2EC9">
        <w:t>Your</w:t>
      </w:r>
      <w:r w:rsidRPr="008E2EC9">
        <w:rPr>
          <w:spacing w:val="40"/>
        </w:rPr>
        <w:t xml:space="preserve"> </w:t>
      </w:r>
      <w:r w:rsidRPr="008E2EC9">
        <w:t>report</w:t>
      </w:r>
      <w:r w:rsidRPr="008E2EC9">
        <w:rPr>
          <w:spacing w:val="40"/>
        </w:rPr>
        <w:t xml:space="preserve"> </w:t>
      </w:r>
      <w:r w:rsidRPr="008E2EC9">
        <w:t>should</w:t>
      </w:r>
      <w:r w:rsidRPr="008E2EC9">
        <w:rPr>
          <w:spacing w:val="40"/>
        </w:rPr>
        <w:t xml:space="preserve"> </w:t>
      </w:r>
      <w:r w:rsidRPr="008E2EC9">
        <w:t>demonstrate</w:t>
      </w:r>
      <w:r w:rsidRPr="008E2EC9">
        <w:rPr>
          <w:spacing w:val="40"/>
        </w:rPr>
        <w:t xml:space="preserve"> </w:t>
      </w:r>
      <w:r w:rsidRPr="008E2EC9">
        <w:t>your</w:t>
      </w:r>
      <w:r w:rsidRPr="008E2EC9">
        <w:rPr>
          <w:spacing w:val="40"/>
        </w:rPr>
        <w:t xml:space="preserve"> </w:t>
      </w:r>
      <w:r w:rsidRPr="008E2EC9">
        <w:t>understanding</w:t>
      </w:r>
      <w:r w:rsidRPr="008E2EC9">
        <w:rPr>
          <w:spacing w:val="40"/>
        </w:rPr>
        <w:t xml:space="preserve"> </w:t>
      </w:r>
      <w:r w:rsidRPr="008E2EC9">
        <w:t>of</w:t>
      </w:r>
      <w:r w:rsidRPr="008E2EC9">
        <w:rPr>
          <w:spacing w:val="40"/>
        </w:rPr>
        <w:t xml:space="preserve"> </w:t>
      </w:r>
      <w:r w:rsidRPr="008E2EC9">
        <w:t>software</w:t>
      </w:r>
      <w:r w:rsidRPr="008E2EC9">
        <w:rPr>
          <w:spacing w:val="80"/>
        </w:rPr>
        <w:t xml:space="preserve"> </w:t>
      </w:r>
      <w:r w:rsidRPr="008E2EC9">
        <w:t>engineering concepts and your ability to design an appropriate software solution.</w:t>
      </w:r>
    </w:p>
    <w:p w14:paraId="26A2BC3E" w14:textId="77777777" w:rsidR="008E2EC9" w:rsidRPr="008E2EC9" w:rsidRDefault="008E2EC9" w:rsidP="008E2EC9">
      <w:pPr>
        <w:pStyle w:val="BodyText"/>
        <w:spacing w:before="4"/>
      </w:pPr>
    </w:p>
    <w:p w14:paraId="4C1C5B15" w14:textId="77777777" w:rsidR="008E2EC9" w:rsidRPr="008E2EC9" w:rsidRDefault="008E2EC9" w:rsidP="008E2EC9">
      <w:pPr>
        <w:pStyle w:val="BodyText"/>
        <w:ind w:left="360"/>
      </w:pPr>
      <w:r w:rsidRPr="008E2EC9">
        <w:t xml:space="preserve">Based on your allotted problem statement, prepare a report by answering the following </w:t>
      </w:r>
      <w:r w:rsidRPr="008E2EC9">
        <w:rPr>
          <w:spacing w:val="-2"/>
        </w:rPr>
        <w:t>questions:</w:t>
      </w:r>
    </w:p>
    <w:p w14:paraId="76DF162F" w14:textId="77777777" w:rsidR="008E2EC9" w:rsidRPr="008E2EC9" w:rsidRDefault="008E2EC9" w:rsidP="008E2EC9">
      <w:pPr>
        <w:pStyle w:val="BodyText"/>
        <w:spacing w:before="4"/>
      </w:pPr>
    </w:p>
    <w:p w14:paraId="6762F5F1"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Understand the Problem </w:t>
      </w:r>
      <w:r w:rsidRPr="008E2EC9">
        <w:rPr>
          <w:rFonts w:ascii="Times New Roman" w:hAnsi="Times New Roman" w:cs="Times New Roman"/>
          <w:spacing w:val="-2"/>
        </w:rPr>
        <w:t>Statement</w:t>
      </w:r>
    </w:p>
    <w:p w14:paraId="5A821BE8"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the problem in your own </w:t>
      </w:r>
      <w:r w:rsidRPr="008E2EC9">
        <w:rPr>
          <w:rFonts w:ascii="Times New Roman" w:hAnsi="Times New Roman" w:cs="Times New Roman"/>
          <w:spacing w:val="-2"/>
          <w:sz w:val="24"/>
        </w:rPr>
        <w:t>words.</w:t>
      </w:r>
    </w:p>
    <w:p w14:paraId="4C7568B3"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Identify the objectives of the proposed </w:t>
      </w:r>
      <w:r w:rsidRPr="008E2EC9">
        <w:rPr>
          <w:rFonts w:ascii="Times New Roman" w:hAnsi="Times New Roman" w:cs="Times New Roman"/>
          <w:spacing w:val="-2"/>
          <w:sz w:val="24"/>
        </w:rPr>
        <w:t>system.</w:t>
      </w:r>
    </w:p>
    <w:p w14:paraId="4F3E7790"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State the scope of the </w:t>
      </w:r>
      <w:r w:rsidRPr="008E2EC9">
        <w:rPr>
          <w:rFonts w:ascii="Times New Roman" w:hAnsi="Times New Roman" w:cs="Times New Roman"/>
          <w:spacing w:val="-2"/>
          <w:sz w:val="24"/>
        </w:rPr>
        <w:t>problem.</w:t>
      </w:r>
    </w:p>
    <w:p w14:paraId="2A7DB5AB"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Identify Key Stakeholders and </w:t>
      </w:r>
      <w:r w:rsidRPr="008E2EC9">
        <w:rPr>
          <w:rFonts w:ascii="Times New Roman" w:hAnsi="Times New Roman" w:cs="Times New Roman"/>
          <w:spacing w:val="-2"/>
        </w:rPr>
        <w:t>Challenges</w:t>
      </w:r>
    </w:p>
    <w:p w14:paraId="33AF193E"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Identify all the stakeholders involved in the </w:t>
      </w:r>
      <w:r w:rsidRPr="008E2EC9">
        <w:rPr>
          <w:rFonts w:ascii="Times New Roman" w:hAnsi="Times New Roman" w:cs="Times New Roman"/>
          <w:spacing w:val="-2"/>
          <w:sz w:val="24"/>
        </w:rPr>
        <w:t>system.</w:t>
      </w:r>
    </w:p>
    <w:p w14:paraId="5F683B3C"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the roles and responsibilities of each </w:t>
      </w:r>
      <w:r w:rsidRPr="008E2EC9">
        <w:rPr>
          <w:rFonts w:ascii="Times New Roman" w:hAnsi="Times New Roman" w:cs="Times New Roman"/>
          <w:spacing w:val="-2"/>
          <w:sz w:val="24"/>
        </w:rPr>
        <w:t>stakeholder.</w:t>
      </w:r>
    </w:p>
    <w:p w14:paraId="3CB55339"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Discuss the major challenges and issues faced by the </w:t>
      </w:r>
      <w:r w:rsidRPr="008E2EC9">
        <w:rPr>
          <w:rFonts w:ascii="Times New Roman" w:hAnsi="Times New Roman" w:cs="Times New Roman"/>
          <w:spacing w:val="-2"/>
          <w:sz w:val="24"/>
        </w:rPr>
        <w:t>stakeholders.</w:t>
      </w:r>
    </w:p>
    <w:p w14:paraId="1346972A"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Analyze the Current </w:t>
      </w:r>
      <w:r w:rsidRPr="008E2EC9">
        <w:rPr>
          <w:rFonts w:ascii="Times New Roman" w:hAnsi="Times New Roman" w:cs="Times New Roman"/>
          <w:spacing w:val="-2"/>
        </w:rPr>
        <w:t>Approach</w:t>
      </w:r>
    </w:p>
    <w:p w14:paraId="1621D77D"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Describe the existing system or current </w:t>
      </w:r>
      <w:r w:rsidRPr="008E2EC9">
        <w:rPr>
          <w:rFonts w:ascii="Times New Roman" w:hAnsi="Times New Roman" w:cs="Times New Roman"/>
          <w:spacing w:val="-2"/>
          <w:sz w:val="24"/>
        </w:rPr>
        <w:t>process.</w:t>
      </w:r>
    </w:p>
    <w:p w14:paraId="2B5496DA"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Identify its strengths and </w:t>
      </w:r>
      <w:r w:rsidRPr="008E2EC9">
        <w:rPr>
          <w:rFonts w:ascii="Times New Roman" w:hAnsi="Times New Roman" w:cs="Times New Roman"/>
          <w:spacing w:val="-2"/>
          <w:sz w:val="24"/>
        </w:rPr>
        <w:t>limitations.</w:t>
      </w:r>
    </w:p>
    <w:p w14:paraId="672BE4C3"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Analyze the problems or gaps that need to be </w:t>
      </w:r>
      <w:r w:rsidRPr="008E2EC9">
        <w:rPr>
          <w:rFonts w:ascii="Times New Roman" w:hAnsi="Times New Roman" w:cs="Times New Roman"/>
          <w:spacing w:val="-2"/>
          <w:sz w:val="24"/>
        </w:rPr>
        <w:t>addressed.</w:t>
      </w:r>
    </w:p>
    <w:p w14:paraId="19F3F631"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Propose a Suitable Solution Using Software Engineering </w:t>
      </w:r>
      <w:r w:rsidRPr="008E2EC9">
        <w:rPr>
          <w:rFonts w:ascii="Times New Roman" w:hAnsi="Times New Roman" w:cs="Times New Roman"/>
          <w:spacing w:val="-2"/>
        </w:rPr>
        <w:t>Principles</w:t>
      </w:r>
    </w:p>
    <w:p w14:paraId="3F38781D"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Design a software-based solution for the given </w:t>
      </w:r>
      <w:r w:rsidRPr="008E2EC9">
        <w:rPr>
          <w:rFonts w:ascii="Times New Roman" w:hAnsi="Times New Roman" w:cs="Times New Roman"/>
          <w:spacing w:val="-2"/>
          <w:sz w:val="24"/>
        </w:rPr>
        <w:t>problem.</w:t>
      </w:r>
    </w:p>
    <w:p w14:paraId="7464C0DB"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Describe the major functional modules of the proposed </w:t>
      </w:r>
      <w:r w:rsidRPr="008E2EC9">
        <w:rPr>
          <w:rFonts w:ascii="Times New Roman" w:hAnsi="Times New Roman" w:cs="Times New Roman"/>
          <w:spacing w:val="-2"/>
          <w:sz w:val="24"/>
        </w:rPr>
        <w:t>system.</w:t>
      </w:r>
    </w:p>
    <w:p w14:paraId="584786F8"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lastRenderedPageBreak/>
        <w:t xml:space="preserve">Identify the functional and non-functional </w:t>
      </w:r>
      <w:r w:rsidRPr="008E2EC9">
        <w:rPr>
          <w:rFonts w:ascii="Times New Roman" w:hAnsi="Times New Roman" w:cs="Times New Roman"/>
          <w:spacing w:val="-2"/>
          <w:sz w:val="24"/>
        </w:rPr>
        <w:t>requirements.</w:t>
      </w:r>
    </w:p>
    <w:p w14:paraId="4B11CA36" w14:textId="77777777" w:rsidR="008E2EC9" w:rsidRPr="008E2EC9" w:rsidRDefault="008E2EC9" w:rsidP="008E2EC9">
      <w:pPr>
        <w:pStyle w:val="ListParagraph"/>
        <w:widowControl w:val="0"/>
        <w:numPr>
          <w:ilvl w:val="1"/>
          <w:numId w:val="3"/>
        </w:numPr>
        <w:tabs>
          <w:tab w:val="left" w:pos="1800"/>
        </w:tabs>
        <w:autoSpaceDE w:val="0"/>
        <w:autoSpaceDN w:val="0"/>
        <w:ind w:right="806"/>
        <w:rPr>
          <w:rFonts w:ascii="Times New Roman" w:hAnsi="Times New Roman" w:cs="Times New Roman"/>
          <w:sz w:val="24"/>
        </w:rPr>
      </w:pPr>
      <w:r w:rsidRPr="008E2EC9">
        <w:rPr>
          <w:rFonts w:ascii="Times New Roman" w:hAnsi="Times New Roman" w:cs="Times New Roman"/>
          <w:sz w:val="24"/>
        </w:rPr>
        <w:t>Explain how software engineering principles such as modularity, scalability, maintainability,</w:t>
      </w:r>
      <w:r w:rsidRPr="008E2EC9">
        <w:rPr>
          <w:rFonts w:ascii="Times New Roman" w:hAnsi="Times New Roman" w:cs="Times New Roman"/>
          <w:spacing w:val="-5"/>
          <w:sz w:val="24"/>
        </w:rPr>
        <w:t xml:space="preserve"> </w:t>
      </w:r>
      <w:r w:rsidRPr="008E2EC9">
        <w:rPr>
          <w:rFonts w:ascii="Times New Roman" w:hAnsi="Times New Roman" w:cs="Times New Roman"/>
          <w:sz w:val="24"/>
        </w:rPr>
        <w:t>reliability,</w:t>
      </w:r>
      <w:r w:rsidRPr="008E2EC9">
        <w:rPr>
          <w:rFonts w:ascii="Times New Roman" w:hAnsi="Times New Roman" w:cs="Times New Roman"/>
          <w:spacing w:val="-5"/>
          <w:sz w:val="24"/>
        </w:rPr>
        <w:t xml:space="preserve"> </w:t>
      </w:r>
      <w:r w:rsidRPr="008E2EC9">
        <w:rPr>
          <w:rFonts w:ascii="Times New Roman" w:hAnsi="Times New Roman" w:cs="Times New Roman"/>
          <w:sz w:val="24"/>
        </w:rPr>
        <w:t>usability,</w:t>
      </w:r>
      <w:r w:rsidRPr="008E2EC9">
        <w:rPr>
          <w:rFonts w:ascii="Times New Roman" w:hAnsi="Times New Roman" w:cs="Times New Roman"/>
          <w:spacing w:val="-5"/>
          <w:sz w:val="24"/>
        </w:rPr>
        <w:t xml:space="preserve"> </w:t>
      </w:r>
      <w:r w:rsidRPr="008E2EC9">
        <w:rPr>
          <w:rFonts w:ascii="Times New Roman" w:hAnsi="Times New Roman" w:cs="Times New Roman"/>
          <w:sz w:val="24"/>
        </w:rPr>
        <w:t>and</w:t>
      </w:r>
      <w:r w:rsidRPr="008E2EC9">
        <w:rPr>
          <w:rFonts w:ascii="Times New Roman" w:hAnsi="Times New Roman" w:cs="Times New Roman"/>
          <w:spacing w:val="-5"/>
          <w:sz w:val="24"/>
        </w:rPr>
        <w:t xml:space="preserve"> </w:t>
      </w:r>
      <w:r w:rsidRPr="008E2EC9">
        <w:rPr>
          <w:rFonts w:ascii="Times New Roman" w:hAnsi="Times New Roman" w:cs="Times New Roman"/>
          <w:sz w:val="24"/>
        </w:rPr>
        <w:t>security</w:t>
      </w:r>
      <w:r w:rsidRPr="008E2EC9">
        <w:rPr>
          <w:rFonts w:ascii="Times New Roman" w:hAnsi="Times New Roman" w:cs="Times New Roman"/>
          <w:spacing w:val="-5"/>
          <w:sz w:val="24"/>
        </w:rPr>
        <w:t xml:space="preserve"> </w:t>
      </w:r>
      <w:r w:rsidRPr="008E2EC9">
        <w:rPr>
          <w:rFonts w:ascii="Times New Roman" w:hAnsi="Times New Roman" w:cs="Times New Roman"/>
          <w:sz w:val="24"/>
        </w:rPr>
        <w:t>are</w:t>
      </w:r>
      <w:r w:rsidRPr="008E2EC9">
        <w:rPr>
          <w:rFonts w:ascii="Times New Roman" w:hAnsi="Times New Roman" w:cs="Times New Roman"/>
          <w:spacing w:val="-5"/>
          <w:sz w:val="24"/>
        </w:rPr>
        <w:t xml:space="preserve"> </w:t>
      </w:r>
      <w:r w:rsidRPr="008E2EC9">
        <w:rPr>
          <w:rFonts w:ascii="Times New Roman" w:hAnsi="Times New Roman" w:cs="Times New Roman"/>
          <w:sz w:val="24"/>
        </w:rPr>
        <w:t>incorporated</w:t>
      </w:r>
      <w:r w:rsidRPr="008E2EC9">
        <w:rPr>
          <w:rFonts w:ascii="Times New Roman" w:hAnsi="Times New Roman" w:cs="Times New Roman"/>
          <w:spacing w:val="-5"/>
          <w:sz w:val="24"/>
        </w:rPr>
        <w:t xml:space="preserve"> </w:t>
      </w:r>
      <w:r w:rsidRPr="008E2EC9">
        <w:rPr>
          <w:rFonts w:ascii="Times New Roman" w:hAnsi="Times New Roman" w:cs="Times New Roman"/>
          <w:sz w:val="24"/>
        </w:rPr>
        <w:t>into</w:t>
      </w:r>
      <w:r w:rsidRPr="008E2EC9">
        <w:rPr>
          <w:rFonts w:ascii="Times New Roman" w:hAnsi="Times New Roman" w:cs="Times New Roman"/>
          <w:spacing w:val="-5"/>
          <w:sz w:val="24"/>
        </w:rPr>
        <w:t xml:space="preserve"> </w:t>
      </w:r>
      <w:r w:rsidRPr="008E2EC9">
        <w:rPr>
          <w:rFonts w:ascii="Times New Roman" w:hAnsi="Times New Roman" w:cs="Times New Roman"/>
          <w:sz w:val="24"/>
        </w:rPr>
        <w:t>your</w:t>
      </w:r>
      <w:r w:rsidRPr="008E2EC9">
        <w:rPr>
          <w:rFonts w:ascii="Times New Roman" w:hAnsi="Times New Roman" w:cs="Times New Roman"/>
          <w:spacing w:val="-5"/>
          <w:sz w:val="24"/>
        </w:rPr>
        <w:t xml:space="preserve"> </w:t>
      </w:r>
      <w:r w:rsidRPr="008E2EC9">
        <w:rPr>
          <w:rFonts w:ascii="Times New Roman" w:hAnsi="Times New Roman" w:cs="Times New Roman"/>
          <w:sz w:val="24"/>
        </w:rPr>
        <w:t>solution.</w:t>
      </w:r>
    </w:p>
    <w:p w14:paraId="7B7F858C" w14:textId="468C5B5C"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Justify the Chosen </w:t>
      </w:r>
      <w:r w:rsidRPr="008E2EC9">
        <w:rPr>
          <w:rFonts w:ascii="Times New Roman" w:hAnsi="Times New Roman" w:cs="Times New Roman"/>
          <w:spacing w:val="-2"/>
        </w:rPr>
        <w:t>Methodology/Framework</w:t>
      </w:r>
    </w:p>
    <w:p w14:paraId="66334072" w14:textId="77777777" w:rsidR="008E2EC9" w:rsidRPr="008E2EC9" w:rsidRDefault="008E2EC9" w:rsidP="008E2EC9">
      <w:pPr>
        <w:pStyle w:val="ListParagraph"/>
        <w:widowControl w:val="0"/>
        <w:numPr>
          <w:ilvl w:val="1"/>
          <w:numId w:val="3"/>
        </w:numPr>
        <w:tabs>
          <w:tab w:val="left" w:pos="1800"/>
        </w:tabs>
        <w:autoSpaceDE w:val="0"/>
        <w:autoSpaceDN w:val="0"/>
        <w:spacing w:before="60"/>
        <w:ind w:right="974"/>
        <w:rPr>
          <w:rFonts w:ascii="Times New Roman" w:hAnsi="Times New Roman" w:cs="Times New Roman"/>
          <w:sz w:val="24"/>
        </w:rPr>
      </w:pPr>
      <w:r w:rsidRPr="008E2EC9">
        <w:rPr>
          <w:rFonts w:ascii="Times New Roman" w:hAnsi="Times New Roman" w:cs="Times New Roman"/>
          <w:sz w:val="24"/>
        </w:rPr>
        <w:t>Select</w:t>
      </w:r>
      <w:r w:rsidRPr="008E2EC9">
        <w:rPr>
          <w:rFonts w:ascii="Times New Roman" w:hAnsi="Times New Roman" w:cs="Times New Roman"/>
          <w:spacing w:val="-4"/>
          <w:sz w:val="24"/>
        </w:rPr>
        <w:t xml:space="preserve"> </w:t>
      </w:r>
      <w:r w:rsidRPr="008E2EC9">
        <w:rPr>
          <w:rFonts w:ascii="Times New Roman" w:hAnsi="Times New Roman" w:cs="Times New Roman"/>
          <w:sz w:val="24"/>
        </w:rPr>
        <w:t>an</w:t>
      </w:r>
      <w:r w:rsidRPr="008E2EC9">
        <w:rPr>
          <w:rFonts w:ascii="Times New Roman" w:hAnsi="Times New Roman" w:cs="Times New Roman"/>
          <w:spacing w:val="-4"/>
          <w:sz w:val="24"/>
        </w:rPr>
        <w:t xml:space="preserve"> </w:t>
      </w:r>
      <w:r w:rsidRPr="008E2EC9">
        <w:rPr>
          <w:rFonts w:ascii="Times New Roman" w:hAnsi="Times New Roman" w:cs="Times New Roman"/>
          <w:sz w:val="24"/>
        </w:rPr>
        <w:t>appropriate</w:t>
      </w:r>
      <w:r w:rsidRPr="008E2EC9">
        <w:rPr>
          <w:rFonts w:ascii="Times New Roman" w:hAnsi="Times New Roman" w:cs="Times New Roman"/>
          <w:spacing w:val="-4"/>
          <w:sz w:val="24"/>
        </w:rPr>
        <w:t xml:space="preserve"> </w:t>
      </w:r>
      <w:r w:rsidRPr="008E2EC9">
        <w:rPr>
          <w:rFonts w:ascii="Times New Roman" w:hAnsi="Times New Roman" w:cs="Times New Roman"/>
          <w:sz w:val="24"/>
        </w:rPr>
        <w:t>Software</w:t>
      </w:r>
      <w:r w:rsidRPr="008E2EC9">
        <w:rPr>
          <w:rFonts w:ascii="Times New Roman" w:hAnsi="Times New Roman" w:cs="Times New Roman"/>
          <w:spacing w:val="-4"/>
          <w:sz w:val="24"/>
        </w:rPr>
        <w:t xml:space="preserve"> </w:t>
      </w:r>
      <w:r w:rsidRPr="008E2EC9">
        <w:rPr>
          <w:rFonts w:ascii="Times New Roman" w:hAnsi="Times New Roman" w:cs="Times New Roman"/>
          <w:sz w:val="24"/>
        </w:rPr>
        <w:t>Development</w:t>
      </w:r>
      <w:r w:rsidRPr="008E2EC9">
        <w:rPr>
          <w:rFonts w:ascii="Times New Roman" w:hAnsi="Times New Roman" w:cs="Times New Roman"/>
          <w:spacing w:val="-4"/>
          <w:sz w:val="24"/>
        </w:rPr>
        <w:t xml:space="preserve"> </w:t>
      </w:r>
      <w:r w:rsidRPr="008E2EC9">
        <w:rPr>
          <w:rFonts w:ascii="Times New Roman" w:hAnsi="Times New Roman" w:cs="Times New Roman"/>
          <w:sz w:val="24"/>
        </w:rPr>
        <w:t>Life</w:t>
      </w:r>
      <w:r w:rsidRPr="008E2EC9">
        <w:rPr>
          <w:rFonts w:ascii="Times New Roman" w:hAnsi="Times New Roman" w:cs="Times New Roman"/>
          <w:spacing w:val="-4"/>
          <w:sz w:val="24"/>
        </w:rPr>
        <w:t xml:space="preserve"> </w:t>
      </w:r>
      <w:r w:rsidRPr="008E2EC9">
        <w:rPr>
          <w:rFonts w:ascii="Times New Roman" w:hAnsi="Times New Roman" w:cs="Times New Roman"/>
          <w:sz w:val="24"/>
        </w:rPr>
        <w:t>Cycle</w:t>
      </w:r>
      <w:r w:rsidRPr="008E2EC9">
        <w:rPr>
          <w:rFonts w:ascii="Times New Roman" w:hAnsi="Times New Roman" w:cs="Times New Roman"/>
          <w:spacing w:val="-4"/>
          <w:sz w:val="24"/>
        </w:rPr>
        <w:t xml:space="preserve"> </w:t>
      </w:r>
      <w:r w:rsidRPr="008E2EC9">
        <w:rPr>
          <w:rFonts w:ascii="Times New Roman" w:hAnsi="Times New Roman" w:cs="Times New Roman"/>
          <w:sz w:val="24"/>
        </w:rPr>
        <w:t>(SDLC)</w:t>
      </w:r>
      <w:r w:rsidRPr="008E2EC9">
        <w:rPr>
          <w:rFonts w:ascii="Times New Roman" w:hAnsi="Times New Roman" w:cs="Times New Roman"/>
          <w:spacing w:val="-4"/>
          <w:sz w:val="24"/>
        </w:rPr>
        <w:t xml:space="preserve"> </w:t>
      </w:r>
      <w:r w:rsidRPr="008E2EC9">
        <w:rPr>
          <w:rFonts w:ascii="Times New Roman" w:hAnsi="Times New Roman" w:cs="Times New Roman"/>
          <w:sz w:val="24"/>
        </w:rPr>
        <w:t>model</w:t>
      </w:r>
      <w:r w:rsidRPr="008E2EC9">
        <w:rPr>
          <w:rFonts w:ascii="Times New Roman" w:hAnsi="Times New Roman" w:cs="Times New Roman"/>
          <w:spacing w:val="-4"/>
          <w:sz w:val="24"/>
        </w:rPr>
        <w:t xml:space="preserve"> </w:t>
      </w:r>
      <w:r w:rsidRPr="008E2EC9">
        <w:rPr>
          <w:rFonts w:ascii="Times New Roman" w:hAnsi="Times New Roman" w:cs="Times New Roman"/>
          <w:sz w:val="24"/>
        </w:rPr>
        <w:t>or</w:t>
      </w:r>
      <w:r w:rsidRPr="008E2EC9">
        <w:rPr>
          <w:rFonts w:ascii="Times New Roman" w:hAnsi="Times New Roman" w:cs="Times New Roman"/>
          <w:spacing w:val="-4"/>
          <w:sz w:val="24"/>
        </w:rPr>
        <w:t xml:space="preserve"> </w:t>
      </w:r>
      <w:r w:rsidRPr="008E2EC9">
        <w:rPr>
          <w:rFonts w:ascii="Times New Roman" w:hAnsi="Times New Roman" w:cs="Times New Roman"/>
          <w:sz w:val="24"/>
        </w:rPr>
        <w:t>software development framework (e.g., Agile, Scrum, Waterfall, Spiral, DevOps).</w:t>
      </w:r>
    </w:p>
    <w:p w14:paraId="573C4787"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Justify why the selected methodology/framework is suitable for the proposed </w:t>
      </w:r>
      <w:r w:rsidRPr="008E2EC9">
        <w:rPr>
          <w:rFonts w:ascii="Times New Roman" w:hAnsi="Times New Roman" w:cs="Times New Roman"/>
          <w:spacing w:val="-2"/>
          <w:sz w:val="24"/>
        </w:rPr>
        <w:t>system.</w:t>
      </w:r>
    </w:p>
    <w:p w14:paraId="3E90F862"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how it supports successful project development and </w:t>
      </w:r>
      <w:r w:rsidRPr="008E2EC9">
        <w:rPr>
          <w:rFonts w:ascii="Times New Roman" w:hAnsi="Times New Roman" w:cs="Times New Roman"/>
          <w:spacing w:val="-2"/>
          <w:sz w:val="24"/>
        </w:rPr>
        <w:t>maintenance.</w:t>
      </w:r>
    </w:p>
    <w:p w14:paraId="5A95A87C"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Discuss Expected Outcomes and </w:t>
      </w:r>
      <w:r w:rsidRPr="008E2EC9">
        <w:rPr>
          <w:rFonts w:ascii="Times New Roman" w:hAnsi="Times New Roman" w:cs="Times New Roman"/>
          <w:spacing w:val="-2"/>
        </w:rPr>
        <w:t>Limitations</w:t>
      </w:r>
    </w:p>
    <w:p w14:paraId="3A6D7191"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Describe the expected benefits of the proposed </w:t>
      </w:r>
      <w:r w:rsidRPr="008E2EC9">
        <w:rPr>
          <w:rFonts w:ascii="Times New Roman" w:hAnsi="Times New Roman" w:cs="Times New Roman"/>
          <w:spacing w:val="-2"/>
          <w:sz w:val="24"/>
        </w:rPr>
        <w:t>solution.</w:t>
      </w:r>
    </w:p>
    <w:p w14:paraId="13AA9D52"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how the solution addresses the identified </w:t>
      </w:r>
      <w:r w:rsidRPr="008E2EC9">
        <w:rPr>
          <w:rFonts w:ascii="Times New Roman" w:hAnsi="Times New Roman" w:cs="Times New Roman"/>
          <w:spacing w:val="-2"/>
          <w:sz w:val="24"/>
        </w:rPr>
        <w:t>challenges.</w:t>
      </w:r>
    </w:p>
    <w:p w14:paraId="13621DDF"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Discuss potential risks, implementation challenges, and </w:t>
      </w:r>
      <w:r w:rsidRPr="008E2EC9">
        <w:rPr>
          <w:rFonts w:ascii="Times New Roman" w:hAnsi="Times New Roman" w:cs="Times New Roman"/>
          <w:spacing w:val="-2"/>
          <w:sz w:val="24"/>
        </w:rPr>
        <w:t>limitations.</w:t>
      </w:r>
    </w:p>
    <w:p w14:paraId="3620A7A3"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Suggest possible future </w:t>
      </w:r>
      <w:r w:rsidRPr="008E2EC9">
        <w:rPr>
          <w:rFonts w:ascii="Times New Roman" w:hAnsi="Times New Roman" w:cs="Times New Roman"/>
          <w:spacing w:val="-2"/>
          <w:sz w:val="24"/>
        </w:rPr>
        <w:t>enhancements.</w:t>
      </w:r>
    </w:p>
    <w:p w14:paraId="5485B91A" w14:textId="77777777" w:rsidR="008E2EC9" w:rsidRPr="008E2EC9" w:rsidRDefault="008E2EC9" w:rsidP="008E2EC9">
      <w:pPr>
        <w:pStyle w:val="Heading2"/>
        <w:rPr>
          <w:rFonts w:ascii="Times New Roman" w:hAnsi="Times New Roman" w:cs="Times New Roman"/>
        </w:rPr>
        <w:sectPr w:rsidR="008E2EC9" w:rsidRPr="008E2EC9" w:rsidSect="008E2EC9">
          <w:pgSz w:w="12240" w:h="15840"/>
          <w:pgMar w:top="1020" w:right="720" w:bottom="280" w:left="720" w:header="720" w:footer="720" w:gutter="0"/>
          <w:cols w:space="720"/>
        </w:sectPr>
      </w:pPr>
    </w:p>
    <w:p w14:paraId="769A8AF0" w14:textId="77777777" w:rsidR="000F3285" w:rsidRPr="00F529F9" w:rsidRDefault="00000000">
      <w:pPr>
        <w:spacing w:after="160"/>
        <w:rPr>
          <w:rFonts w:ascii="Times New Roman" w:hAnsi="Times New Roman" w:cs="Times New Roman"/>
          <w:color w:val="000000" w:themeColor="text1"/>
        </w:rPr>
      </w:pPr>
      <w:r w:rsidRPr="00F529F9">
        <w:rPr>
          <w:rFonts w:ascii="Times New Roman" w:hAnsi="Times New Roman" w:cs="Times New Roman"/>
          <w:b/>
          <w:bCs/>
          <w:color w:val="000000" w:themeColor="text1"/>
          <w:sz w:val="32"/>
          <w:szCs w:val="32"/>
        </w:rPr>
        <w:lastRenderedPageBreak/>
        <w:t>Table of Contents</w:t>
      </w:r>
    </w:p>
    <w:p w14:paraId="21D11FFC"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1. Understanding the Problem Statement</w:t>
      </w:r>
    </w:p>
    <w:p w14:paraId="6EC4D7B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1.1 Problem Explained in Own Words</w:t>
      </w:r>
    </w:p>
    <w:p w14:paraId="109396A4"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1.2 Objectives of the Proposed System</w:t>
      </w:r>
    </w:p>
    <w:p w14:paraId="0906D67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1.3 Scope of the Problem</w:t>
      </w:r>
    </w:p>
    <w:p w14:paraId="665D5DC1"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2. Key Stakeholders and Challenges</w:t>
      </w:r>
    </w:p>
    <w:p w14:paraId="26E29180"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2.1 Stakeholders</w:t>
      </w:r>
    </w:p>
    <w:p w14:paraId="5CF4B3EA"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2.2 Roles and Responsibilities</w:t>
      </w:r>
    </w:p>
    <w:p w14:paraId="32A6FEBC"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2.3 Major Challenges and Issues</w:t>
      </w:r>
    </w:p>
    <w:p w14:paraId="4B874D42"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3. Analysis of the Current Approach</w:t>
      </w:r>
    </w:p>
    <w:p w14:paraId="20ABCA73"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3.1 Existing System / Current Process</w:t>
      </w:r>
    </w:p>
    <w:p w14:paraId="79825FB6"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3.2 Strengths and Limitations</w:t>
      </w:r>
    </w:p>
    <w:p w14:paraId="199EC354"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3.3 Problems and Gaps to be Addressed</w:t>
      </w:r>
    </w:p>
    <w:p w14:paraId="7AB82AE1"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4. Proposed Solution Using Software Engineering Principles</w:t>
      </w:r>
    </w:p>
    <w:p w14:paraId="0651F0E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4.1 Overview and Architecture</w:t>
      </w:r>
    </w:p>
    <w:p w14:paraId="10929406"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4.2 Major Functional Modules</w:t>
      </w:r>
    </w:p>
    <w:p w14:paraId="62456B1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4.3 Functional and Non-Functional Requirements</w:t>
      </w:r>
    </w:p>
    <w:p w14:paraId="1C29508E"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4.4 Software Engineering Principles Incorporated</w:t>
      </w:r>
    </w:p>
    <w:p w14:paraId="78042835"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5. Justification of the Chosen Methodology</w:t>
      </w:r>
    </w:p>
    <w:p w14:paraId="5287642D"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5.1 Selected Framework</w:t>
      </w:r>
    </w:p>
    <w:p w14:paraId="2F1AF3FB"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5.2 Why It Is Suitable</w:t>
      </w:r>
    </w:p>
    <w:p w14:paraId="380EB1A9"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5.3 Support for Development and Maintenance</w:t>
      </w:r>
    </w:p>
    <w:p w14:paraId="26C27331"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6. Expected Outcomes and Limitations</w:t>
      </w:r>
    </w:p>
    <w:p w14:paraId="0CC9EDA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6.1 Expected Benefits</w:t>
      </w:r>
    </w:p>
    <w:p w14:paraId="39ADF043"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6.2 How Challenges Are Addressed</w:t>
      </w:r>
    </w:p>
    <w:p w14:paraId="60E70BB6"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6.3 Risks, Implementation Challenges and Limitations</w:t>
      </w:r>
    </w:p>
    <w:p w14:paraId="1AB92900"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6.4 Future Enhancements</w:t>
      </w:r>
    </w:p>
    <w:p w14:paraId="4C669D58"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7. Conclusion</w:t>
      </w:r>
    </w:p>
    <w:p w14:paraId="17AF2997"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8. References</w:t>
      </w:r>
    </w:p>
    <w:p w14:paraId="35DB398F" w14:textId="77777777" w:rsidR="000F3285" w:rsidRPr="00F529F9" w:rsidRDefault="00000000">
      <w:pPr>
        <w:rPr>
          <w:rFonts w:ascii="Times New Roman" w:hAnsi="Times New Roman" w:cs="Times New Roman"/>
          <w:color w:val="000000" w:themeColor="text1"/>
        </w:rPr>
      </w:pPr>
      <w:r w:rsidRPr="00F529F9">
        <w:rPr>
          <w:rFonts w:ascii="Times New Roman" w:hAnsi="Times New Roman" w:cs="Times New Roman"/>
          <w:color w:val="000000" w:themeColor="text1"/>
        </w:rPr>
        <w:br w:type="page"/>
      </w:r>
    </w:p>
    <w:p w14:paraId="363BE32A"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1. Understanding the Problem Statement</w:t>
      </w:r>
    </w:p>
    <w:p w14:paraId="32868F49"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1.1 Problem Explained in Own Words</w:t>
      </w:r>
    </w:p>
    <w:p w14:paraId="6F33B2DE"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Banks, colleges, e-commerce sites and government portals now verify people online. A user typically uploads an ID card and a selfie, and the service decides whether the person is genuine. This used to be reasonably safe, but today attackers can use generative AI to create fake faces, replay or synthesise video, clone voices and edit identity documents so well that a human eye or a simple software check cannot tell the difference.</w:t>
      </w:r>
    </w:p>
    <w:p w14:paraId="2D61D633"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The problem is therefore to build a software platform that can still confirm a person's identity reliably in this environment. No single check is enough, so the platform must combine several different signals (document, face, liveness, deepfake analysis and behaviour) and make a risk-based decision. At the same time, it must not irritate genuine users with unnecessary checks, must protect highly sensitive biometric data, must treat all kinds of users fairly, and must be able to explain why it took a decision.</w:t>
      </w:r>
    </w:p>
    <w:p w14:paraId="1D633D91"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1.2 Objectives of the Proposed System</w:t>
      </w:r>
    </w:p>
    <w:p w14:paraId="033DB1C1"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Verify identity using multiple complementary signals instead of a single check.</w:t>
      </w:r>
    </w:p>
    <w:p w14:paraId="70D8F6E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Detect manipulated images, video, audio and identity documents.</w:t>
      </w:r>
    </w:p>
    <w:p w14:paraId="4E85DCAF"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Apply risk-based authentication: quick approval for low risk, extra steps for medium risk, human review for high risk.</w:t>
      </w:r>
    </w:p>
    <w:p w14:paraId="006FF66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Provide a secure, API-first and scalable architecture that other applications can integrate easily.</w:t>
      </w:r>
    </w:p>
    <w:p w14:paraId="624D66B2"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Implement automated testing, CI/CD, monitoring and logging for reliable delivery and operation.</w:t>
      </w:r>
    </w:p>
    <w:p w14:paraId="4E69B639"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Maintain audit trails of every decision and protect sensitive identity information.</w:t>
      </w:r>
    </w:p>
    <w:p w14:paraId="48807BC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Address privacy, fairness, transparency, false positives and ethical use of biometric data.</w:t>
      </w:r>
    </w:p>
    <w:p w14:paraId="041A522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1.3 Scope of the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F3285" w:rsidRPr="00F529F9" w14:paraId="68B97FC9" w14:textId="77777777" w:rsidTr="00F529F9">
        <w:trPr>
          <w:tblHeader/>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F2EA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In scope</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CF61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Out of scope (for this project)</w:t>
            </w:r>
          </w:p>
        </w:tc>
      </w:tr>
      <w:tr w:rsidR="000F3285" w:rsidRPr="00F529F9" w14:paraId="62785A17"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8268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ID document upload, OCR and tamper checks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B362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Direct integration with government ID databases</w:t>
            </w:r>
          </w:p>
        </w:tc>
      </w:tr>
      <w:tr w:rsidR="000F3285" w:rsidRPr="00F529F9" w14:paraId="4A572229"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516D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Selfie-to-ID face matching and liveness detection</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A4B4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Production-grade voice biometrics</w:t>
            </w:r>
          </w:p>
        </w:tc>
      </w:tr>
      <w:tr w:rsidR="000F3285" w:rsidRPr="00F529F9" w14:paraId="13AFFD84"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6554A" w14:textId="5D7E367B" w:rsidR="000F3285" w:rsidRPr="00F529F9" w:rsidRDefault="00F529F9">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8Deepfake detection on images and sampled video frames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2BBE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Training large deepfake models from scratch</w:t>
            </w:r>
          </w:p>
        </w:tc>
      </w:tr>
      <w:tr w:rsidR="000F3285" w:rsidRPr="00F529F9" w14:paraId="768E255A"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D6DF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Behavioural signals (device, session, timing, location)</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FB13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Legal certification (for example eKYC licensing)</w:t>
            </w:r>
          </w:p>
        </w:tc>
      </w:tr>
      <w:tr w:rsidR="000F3285" w:rsidRPr="00F529F9" w14:paraId="6D54C7D4"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BEB8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Risk engine, decision routing and reviewer dashboard</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6667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Mobile native app development</w:t>
            </w:r>
          </w:p>
        </w:tc>
      </w:tr>
      <w:tr w:rsidR="000F3285" w:rsidRPr="00F529F9" w14:paraId="77BB752A"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2F4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 trail, consent, retention and deletion controls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EA75F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Hardware-based biometric devices</w:t>
            </w:r>
          </w:p>
        </w:tc>
      </w:tr>
      <w:tr w:rsidR="000F3285" w:rsidRPr="00F529F9" w14:paraId="02F1B536"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ACB9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Containerization, CI/CD, monitoring and incident response</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B035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Multi-region cloud deployment (design only)</w:t>
            </w:r>
          </w:p>
        </w:tc>
      </w:tr>
    </w:tbl>
    <w:p w14:paraId="0DC183C8" w14:textId="77777777" w:rsidR="000F3285" w:rsidRPr="00F529F9" w:rsidRDefault="000F3285">
      <w:pPr>
        <w:rPr>
          <w:rFonts w:ascii="Times New Roman" w:hAnsi="Times New Roman" w:cs="Times New Roman"/>
          <w:color w:val="000000" w:themeColor="text1"/>
        </w:rPr>
      </w:pPr>
    </w:p>
    <w:p w14:paraId="53E9403E"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2. Key Stakeholders and Challenges</w:t>
      </w:r>
    </w:p>
    <w:p w14:paraId="36527F00"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2.1 Stakeholders</w:t>
      </w:r>
    </w:p>
    <w:p w14:paraId="15DEF786"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 stakeholder is any person or organisation that uses, operates, is affected by, or has an interest in the system. The following were identified:</w:t>
      </w:r>
    </w:p>
    <w:p w14:paraId="25CA7EF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End users (customers or applicants being verified)</w:t>
      </w:r>
    </w:p>
    <w:p w14:paraId="64756E7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organisations (banks, colleges, fintech and e-commerce companies using the API)</w:t>
      </w:r>
    </w:p>
    <w:p w14:paraId="081AE568"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reviewers / fraud analysts</w:t>
      </w:r>
    </w:p>
    <w:p w14:paraId="0ADF8008"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System administrators and DevOps engineers</w:t>
      </w:r>
    </w:p>
    <w:p w14:paraId="3B3F5DB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Developers and testers (project team)</w:t>
      </w:r>
    </w:p>
    <w:p w14:paraId="08FA1E47"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Compliance officers and auditors</w:t>
      </w:r>
    </w:p>
    <w:p w14:paraId="7E684E80"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Regulators and data-protection authorities</w:t>
      </w:r>
    </w:p>
    <w:p w14:paraId="029873FF"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Fraudsters / attackers (adversarial stakeholder whose behaviour shapes the design)</w:t>
      </w:r>
    </w:p>
    <w:p w14:paraId="2DA6BBE7"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2.2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F3285" w:rsidRPr="00F529F9" w14:paraId="2A13EEAA" w14:textId="77777777" w:rsidTr="00F529F9">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3649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Stakeholder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6ACE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Role and responsibilities</w:t>
            </w:r>
          </w:p>
        </w:tc>
      </w:tr>
      <w:tr w:rsidR="000F3285" w:rsidRPr="00F529F9" w14:paraId="4DE7AA7E"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7B40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End user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1E97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Provides genuine documents and biometric data, gives consent, completes extra steps when requested, can request deletion of data</w:t>
            </w:r>
          </w:p>
        </w:tc>
      </w:tr>
      <w:tr w:rsidR="000F3285" w:rsidRPr="00F529F9" w14:paraId="3EC7187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4794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organisation</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D093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Integrates the verification API, defines business risk tolerance, acts on the returned decision, informs users about data use</w:t>
            </w:r>
          </w:p>
        </w:tc>
      </w:tr>
      <w:tr w:rsidR="000F3285" w:rsidRPr="00F529F9" w14:paraId="69CE62D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32BE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reviewer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83B7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Examines high-risk cases with the evidence shown, takes final approve or reject decision, records comments</w:t>
            </w:r>
          </w:p>
        </w:tc>
      </w:tr>
      <w:tr w:rsidR="000F3285" w:rsidRPr="00F529F9" w14:paraId="632F7C1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333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Administrator / DevOps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B2AA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Configures thresholds and retention, manages deployment, monitors health, handles incidents and backups</w:t>
            </w:r>
          </w:p>
        </w:tc>
      </w:tr>
      <w:tr w:rsidR="000F3285" w:rsidRPr="00F529F9" w14:paraId="4D25A5C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8662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Developers and testers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2EFC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Design, build, test and maintain the services; keep models and code secure and up to date</w:t>
            </w:r>
          </w:p>
        </w:tc>
      </w:tr>
      <w:tr w:rsidR="000F3285" w:rsidRPr="00F529F9" w14:paraId="2A12EFE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64A4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Compliance officer / auditor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CE8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Reviews audit trails, fairness reports and retention compliance; verifies that decisions are traceable</w:t>
            </w:r>
          </w:p>
        </w:tc>
      </w:tr>
      <w:tr w:rsidR="000F3285" w:rsidRPr="00F529F9" w14:paraId="6645624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9E1D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Regulator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A7B3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Defines legal requirements for privacy, biometric data and identity verification; may inspect the system</w:t>
            </w:r>
          </w:p>
        </w:tc>
      </w:tr>
      <w:tr w:rsidR="000F3285" w:rsidRPr="00F529F9" w14:paraId="45E7BD9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7A5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Fraudster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598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Attempts impersonation with fake documents, replayed or synthetic video and cloned voice; the system must resist this</w:t>
            </w:r>
          </w:p>
        </w:tc>
      </w:tr>
    </w:tbl>
    <w:p w14:paraId="66611CF4" w14:textId="77777777" w:rsidR="000F3285" w:rsidRPr="00F529F9" w:rsidRDefault="000F3285">
      <w:pPr>
        <w:rPr>
          <w:rFonts w:ascii="Times New Roman" w:hAnsi="Times New Roman" w:cs="Times New Roman"/>
          <w:color w:val="000000" w:themeColor="text1"/>
        </w:rPr>
      </w:pPr>
    </w:p>
    <w:p w14:paraId="2873A1EA" w14:textId="77777777" w:rsidR="00F529F9" w:rsidRDefault="00F529F9">
      <w:pPr>
        <w:pStyle w:val="Heading2"/>
        <w:rPr>
          <w:rFonts w:ascii="Times New Roman" w:hAnsi="Times New Roman" w:cs="Times New Roman"/>
          <w:color w:val="000000" w:themeColor="text1"/>
        </w:rPr>
      </w:pPr>
    </w:p>
    <w:p w14:paraId="56B0103F" w14:textId="77777777" w:rsidR="00F529F9" w:rsidRDefault="00F529F9">
      <w:pPr>
        <w:pStyle w:val="Heading2"/>
        <w:rPr>
          <w:rFonts w:ascii="Times New Roman" w:hAnsi="Times New Roman" w:cs="Times New Roman"/>
          <w:color w:val="000000" w:themeColor="text1"/>
        </w:rPr>
      </w:pPr>
    </w:p>
    <w:p w14:paraId="3EA313B9" w14:textId="77777777" w:rsidR="00F529F9" w:rsidRDefault="00F529F9">
      <w:pPr>
        <w:pStyle w:val="Heading2"/>
        <w:rPr>
          <w:rFonts w:ascii="Times New Roman" w:hAnsi="Times New Roman" w:cs="Times New Roman"/>
          <w:color w:val="000000" w:themeColor="text1"/>
        </w:rPr>
      </w:pPr>
    </w:p>
    <w:p w14:paraId="3F3EA991" w14:textId="77777777" w:rsidR="00F529F9" w:rsidRDefault="00F529F9">
      <w:pPr>
        <w:pStyle w:val="Heading2"/>
        <w:rPr>
          <w:rFonts w:ascii="Times New Roman" w:hAnsi="Times New Roman" w:cs="Times New Roman"/>
          <w:color w:val="000000" w:themeColor="text1"/>
        </w:rPr>
      </w:pPr>
    </w:p>
    <w:p w14:paraId="36A097FB" w14:textId="11387DCC"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2.3 Major Challenges and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F3285" w:rsidRPr="00F529F9" w14:paraId="6A37880E" w14:textId="77777777" w:rsidTr="00F529F9">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33BC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Stakeholder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8C84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Challenges faced</w:t>
            </w:r>
          </w:p>
        </w:tc>
      </w:tr>
      <w:tr w:rsidR="000F3285" w:rsidRPr="00F529F9" w14:paraId="4B4BAD7F"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B79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End users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0D30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Repeated rejection of genuine attempts, privacy worries about face data, long and confusing verification steps, poor camera or lighting conditions</w:t>
            </w:r>
          </w:p>
        </w:tc>
      </w:tr>
      <w:tr w:rsidR="000F3285" w:rsidRPr="00F529F9" w14:paraId="3E2E70A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4BBCB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organisations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2F7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Financial loss from fraud, regulatory penalties, loss of customer trust, balancing security against drop-off in sign-ups</w:t>
            </w:r>
          </w:p>
        </w:tc>
      </w:tr>
      <w:tr w:rsidR="000F3285" w:rsidRPr="00F529F9" w14:paraId="2EE3A94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A467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5E44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Large manual workload, insufficient evidence to decide, pressure to decide quickly</w:t>
            </w:r>
          </w:p>
        </w:tc>
      </w:tr>
      <w:tr w:rsidR="000F3285" w:rsidRPr="00F529F9" w14:paraId="4BB0F11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2AE3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Administrators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233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Keeping services available under load, tuning thresholds, detecting model degradation, secure storage of biometric data</w:t>
            </w:r>
          </w:p>
        </w:tc>
      </w:tr>
      <w:tr w:rsidR="000F3285" w:rsidRPr="00F529F9" w14:paraId="7BA625F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D4F8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1B26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 methods evolve faster than detectors, limited and biased datasets, integrating several ML models reliably</w:t>
            </w:r>
          </w:p>
        </w:tc>
      </w:tr>
      <w:tr w:rsidR="000F3285" w:rsidRPr="00F529F9" w14:paraId="36AF850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C05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Auditors / regulators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C4DB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Opaque AI decisions, proving fairness, proving that data was deleted as promised</w:t>
            </w:r>
          </w:p>
        </w:tc>
      </w:tr>
      <w:tr w:rsidR="000F3285" w:rsidRPr="00F529F9" w14:paraId="127869A1"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F6C4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Overall</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9E0F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Detection accuracy versus false positives, fairness across skin tones, ages and accents, privacy of biometric data, explainability</w:t>
            </w:r>
          </w:p>
        </w:tc>
      </w:tr>
    </w:tbl>
    <w:p w14:paraId="30790FAB" w14:textId="77777777" w:rsidR="000F3285" w:rsidRPr="00F529F9" w:rsidRDefault="000F3285">
      <w:pPr>
        <w:rPr>
          <w:rFonts w:ascii="Times New Roman" w:hAnsi="Times New Roman" w:cs="Times New Roman"/>
          <w:color w:val="000000" w:themeColor="text1"/>
        </w:rPr>
      </w:pPr>
    </w:p>
    <w:p w14:paraId="2F5AE638"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t>3. Analysis of the Current Approach</w:t>
      </w:r>
    </w:p>
    <w:p w14:paraId="4D3EB6AE"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3.1 Existing System / Current Process</w:t>
      </w:r>
    </w:p>
    <w:p w14:paraId="79F2FDDC" w14:textId="77777777" w:rsidR="000F3285" w:rsidRPr="00F529F9" w:rsidRDefault="00000000" w:rsidP="00F529F9">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Organisations currently use one or a mix of the following approaches:</w:t>
      </w:r>
    </w:p>
    <w:p w14:paraId="7A01DA27"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Manual verification: an employee compares the uploaded ID with a selfie or a video call (video KYC).</w:t>
      </w:r>
    </w:p>
    <w:p w14:paraId="341B067A"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Basic automated eKYC: OCR of the ID plus a simple face match between selfie and ID photo.</w:t>
      </w:r>
    </w:p>
    <w:p w14:paraId="0BD436F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Knowledge- and OTP-based checks: one-time passwords to a mobile number, security questions.</w:t>
      </w:r>
    </w:p>
    <w:p w14:paraId="674E3205"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Third-party verification services that offer document and face checks as a black-box API.</w:t>
      </w:r>
    </w:p>
    <w:p w14:paraId="3DE1C6CE" w14:textId="77777777" w:rsidR="000F3285" w:rsidRPr="00F529F9" w:rsidRDefault="00000000" w:rsidP="00F529F9">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 typical current flow is: user uploads ID and selfie → software extracts text and compares faces → pass or fail → failed cases are checked manually by an operator.</w:t>
      </w:r>
    </w:p>
    <w:p w14:paraId="186CA7FA" w14:textId="77777777" w:rsidR="00F529F9" w:rsidRDefault="00F529F9">
      <w:pPr>
        <w:pStyle w:val="Heading2"/>
        <w:rPr>
          <w:rFonts w:ascii="Times New Roman" w:hAnsi="Times New Roman" w:cs="Times New Roman"/>
          <w:color w:val="000000" w:themeColor="text1"/>
        </w:rPr>
      </w:pPr>
    </w:p>
    <w:p w14:paraId="6C66D36F" w14:textId="77777777" w:rsidR="00F529F9" w:rsidRDefault="00F529F9">
      <w:pPr>
        <w:pStyle w:val="Heading2"/>
        <w:rPr>
          <w:rFonts w:ascii="Times New Roman" w:hAnsi="Times New Roman" w:cs="Times New Roman"/>
          <w:color w:val="000000" w:themeColor="text1"/>
        </w:rPr>
      </w:pPr>
    </w:p>
    <w:p w14:paraId="4C4BAA9F" w14:textId="77777777" w:rsidR="00F529F9" w:rsidRDefault="00F529F9">
      <w:pPr>
        <w:pStyle w:val="Heading2"/>
        <w:rPr>
          <w:rFonts w:ascii="Times New Roman" w:hAnsi="Times New Roman" w:cs="Times New Roman"/>
          <w:color w:val="000000" w:themeColor="text1"/>
        </w:rPr>
      </w:pPr>
    </w:p>
    <w:p w14:paraId="01E16633" w14:textId="77777777" w:rsidR="00F529F9" w:rsidRDefault="00F529F9">
      <w:pPr>
        <w:pStyle w:val="Heading2"/>
        <w:rPr>
          <w:rFonts w:ascii="Times New Roman" w:hAnsi="Times New Roman" w:cs="Times New Roman"/>
          <w:color w:val="000000" w:themeColor="text1"/>
        </w:rPr>
      </w:pPr>
    </w:p>
    <w:p w14:paraId="7451D451" w14:textId="77777777" w:rsidR="00F529F9" w:rsidRDefault="00F529F9">
      <w:pPr>
        <w:pStyle w:val="Heading2"/>
        <w:rPr>
          <w:rFonts w:ascii="Times New Roman" w:hAnsi="Times New Roman" w:cs="Times New Roman"/>
          <w:color w:val="000000" w:themeColor="text1"/>
        </w:rPr>
      </w:pPr>
    </w:p>
    <w:p w14:paraId="177E65C6" w14:textId="77777777" w:rsidR="00F529F9" w:rsidRDefault="00F529F9">
      <w:pPr>
        <w:pStyle w:val="Heading2"/>
        <w:rPr>
          <w:rFonts w:ascii="Times New Roman" w:hAnsi="Times New Roman" w:cs="Times New Roman"/>
          <w:color w:val="000000" w:themeColor="text1"/>
        </w:rPr>
      </w:pPr>
    </w:p>
    <w:p w14:paraId="62E79D41" w14:textId="77777777" w:rsidR="00F529F9" w:rsidRDefault="00F529F9">
      <w:pPr>
        <w:pStyle w:val="Heading2"/>
        <w:rPr>
          <w:rFonts w:ascii="Times New Roman" w:hAnsi="Times New Roman" w:cs="Times New Roman"/>
          <w:color w:val="000000" w:themeColor="text1"/>
        </w:rPr>
      </w:pPr>
    </w:p>
    <w:p w14:paraId="19949046" w14:textId="67131A5F"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3.2 Strengths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926"/>
      </w:tblGrid>
      <w:tr w:rsidR="000F3285" w:rsidRPr="00F529F9" w14:paraId="780A3158" w14:textId="77777777" w:rsidTr="00F529F9">
        <w:trPr>
          <w:tblHeader/>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F932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Approach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E766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Strengths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0F88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Limitations</w:t>
            </w:r>
          </w:p>
        </w:tc>
      </w:tr>
      <w:tr w:rsidR="000F3285" w:rsidRPr="00F529F9" w14:paraId="60E11960"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3FDE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Manual / video KYC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01117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judgement, flexible with unusual cases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6D33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Slow, costly, not scalable, inconsistent between reviewers, humans cannot reliably spot good deepfakes</w:t>
            </w:r>
          </w:p>
        </w:tc>
      </w:tr>
      <w:tr w:rsidR="000F3285" w:rsidRPr="00F529F9" w14:paraId="54660766"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76D8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Basic automated eKYC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11B2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Fast, cheap, easy to integrate</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C45F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Fooled by printed photos, replayed video and AI-generated faces; weak tamper detection; no behavioural context</w:t>
            </w:r>
          </w:p>
        </w:tc>
      </w:tr>
      <w:tr w:rsidR="000F3285" w:rsidRPr="00F529F9" w14:paraId="78C8F4E3"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6C3F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OTP / knowledge checks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9F5B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Simple for users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42C6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Prove possession of a phone, not identity; vulnerable to SIM swap and phishing</w:t>
            </w:r>
          </w:p>
        </w:tc>
      </w:tr>
      <w:tr w:rsidR="000F3285" w:rsidRPr="00F529F9" w14:paraId="56333449"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7978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Third-party black-box services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C378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Quick to adopt, mature features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C40E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Opaque decisions, vendor lock-in, data leaves the organisation, little control over fairness and thresholds</w:t>
            </w:r>
          </w:p>
        </w:tc>
      </w:tr>
    </w:tbl>
    <w:p w14:paraId="0569C836" w14:textId="77777777" w:rsidR="000F3285" w:rsidRPr="00F529F9" w:rsidRDefault="000F3285">
      <w:pPr>
        <w:rPr>
          <w:rFonts w:ascii="Times New Roman" w:hAnsi="Times New Roman" w:cs="Times New Roman"/>
          <w:color w:val="000000" w:themeColor="text1"/>
        </w:rPr>
      </w:pPr>
    </w:p>
    <w:p w14:paraId="4632847A"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3.3 Problems and Gaps to be Addressed</w:t>
      </w:r>
    </w:p>
    <w:p w14:paraId="1B111364"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Single-signal checks are not reliable against deepfakes and synthetic documents.</w:t>
      </w:r>
    </w:p>
    <w:p w14:paraId="79219959"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No unified risk-based decision combining document, biometric and behavioural evidence.</w:t>
      </w:r>
    </w:p>
    <w:p w14:paraId="1904EA1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Genuine users are blocked (false positives) or fraudsters pass (false negatives) because thresholds are fixed.</w:t>
      </w:r>
    </w:p>
    <w:p w14:paraId="6C961AE5"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Decisions are not explainable, which makes appeals and audits difficult.</w:t>
      </w:r>
    </w:p>
    <w:p w14:paraId="5592C484"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Biometric data is often stored longer than needed, increasing privacy risk.</w:t>
      </w:r>
    </w:p>
    <w:p w14:paraId="7A89E99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Fairness across demographic groups is rarely measured.</w:t>
      </w:r>
    </w:p>
    <w:p w14:paraId="17D27C47"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Many systems lack automated testing, CI/CD and monitoring, so models and services degrade unnoticed.</w:t>
      </w:r>
    </w:p>
    <w:p w14:paraId="00F67B8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review is either overused (cost) or underused (risk) because there is no clear escalation rule.</w:t>
      </w:r>
    </w:p>
    <w:p w14:paraId="192C7509" w14:textId="77777777" w:rsidR="00F529F9" w:rsidRDefault="00F529F9">
      <w:pPr>
        <w:pStyle w:val="Heading1"/>
        <w:rPr>
          <w:rFonts w:ascii="Times New Roman" w:hAnsi="Times New Roman" w:cs="Times New Roman"/>
          <w:color w:val="000000" w:themeColor="text1"/>
        </w:rPr>
      </w:pPr>
    </w:p>
    <w:p w14:paraId="68C18E1F" w14:textId="77777777" w:rsidR="00F529F9" w:rsidRDefault="00F529F9">
      <w:pPr>
        <w:pStyle w:val="Heading1"/>
        <w:rPr>
          <w:rFonts w:ascii="Times New Roman" w:hAnsi="Times New Roman" w:cs="Times New Roman"/>
          <w:color w:val="000000" w:themeColor="text1"/>
        </w:rPr>
      </w:pPr>
    </w:p>
    <w:p w14:paraId="2597E421" w14:textId="77777777" w:rsidR="00F529F9" w:rsidRDefault="00F529F9">
      <w:pPr>
        <w:pStyle w:val="Heading1"/>
        <w:rPr>
          <w:rFonts w:ascii="Times New Roman" w:hAnsi="Times New Roman" w:cs="Times New Roman"/>
          <w:color w:val="000000" w:themeColor="text1"/>
        </w:rPr>
      </w:pPr>
    </w:p>
    <w:p w14:paraId="573BE69E" w14:textId="77777777" w:rsidR="00F529F9" w:rsidRDefault="00F529F9">
      <w:pPr>
        <w:pStyle w:val="Heading1"/>
        <w:rPr>
          <w:rFonts w:ascii="Times New Roman" w:hAnsi="Times New Roman" w:cs="Times New Roman"/>
          <w:color w:val="000000" w:themeColor="text1"/>
        </w:rPr>
      </w:pPr>
    </w:p>
    <w:p w14:paraId="386DA677" w14:textId="77777777" w:rsidR="00F529F9" w:rsidRDefault="00F529F9">
      <w:pPr>
        <w:pStyle w:val="Heading1"/>
        <w:rPr>
          <w:rFonts w:ascii="Times New Roman" w:hAnsi="Times New Roman" w:cs="Times New Roman"/>
          <w:color w:val="000000" w:themeColor="text1"/>
        </w:rPr>
      </w:pPr>
    </w:p>
    <w:p w14:paraId="1DC079A1" w14:textId="77777777" w:rsidR="00F529F9" w:rsidRDefault="00F529F9">
      <w:pPr>
        <w:pStyle w:val="Heading1"/>
        <w:rPr>
          <w:rFonts w:ascii="Times New Roman" w:hAnsi="Times New Roman" w:cs="Times New Roman"/>
          <w:color w:val="000000" w:themeColor="text1"/>
        </w:rPr>
      </w:pPr>
    </w:p>
    <w:p w14:paraId="0AEE75D7" w14:textId="6197F5E0"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4. Proposed Solution Using Software Engineering Principles</w:t>
      </w:r>
    </w:p>
    <w:p w14:paraId="792B739F"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4.1 Overview and Architecture</w:t>
      </w:r>
    </w:p>
    <w:p w14:paraId="12FFA126"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The proposed solution, named DeepVerify, is an API-first, microservices-based platform. A client application sends a verification request; the platform runs independent analysis services in parallel, fuses their scores in a risk engine and returns a decision with reason codes. High-risk cases are routed to a human reviewer and every step is recorded in a tamper-evident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F3285" w:rsidRPr="00F529F9" w14:paraId="70E923B8"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5ECC4"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Application / End User</w:t>
            </w:r>
          </w:p>
        </w:tc>
      </w:tr>
      <w:tr w:rsidR="000F3285" w:rsidRPr="00F529F9" w14:paraId="613C8335"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C4840"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 Gateway (authentication, rate limiting, TLS)</w:t>
            </w:r>
          </w:p>
        </w:tc>
      </w:tr>
      <w:tr w:rsidR="000F3285" w:rsidRPr="00F529F9" w14:paraId="4E46F2DC"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27ECA"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Orchestrator Service (workflow, consent check)</w:t>
            </w:r>
          </w:p>
        </w:tc>
      </w:tr>
      <w:tr w:rsidR="000F3285" w:rsidRPr="00F529F9" w14:paraId="2B4FE3BB"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DFB5D8"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Document Service  |  Face and Liveness Service  |  Deepfake Service  |  Behaviour Service</w:t>
            </w:r>
          </w:p>
        </w:tc>
      </w:tr>
      <w:tr w:rsidR="000F3285" w:rsidRPr="00F529F9" w14:paraId="60687E63"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0429E"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Risk Engine (score fusion, thresholds, reason codes)</w:t>
            </w:r>
          </w:p>
        </w:tc>
      </w:tr>
      <w:tr w:rsidR="000F3285" w:rsidRPr="00F529F9" w14:paraId="6E5B56EC"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597C0"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Approve  |  Step-up Authentication  |  Manual Review (Reviewer Dashboard)</w:t>
            </w:r>
          </w:p>
        </w:tc>
      </w:tr>
      <w:tr w:rsidR="000F3285" w:rsidRPr="00F529F9" w14:paraId="63E564A0"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28216"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 Log  |  Encrypted Storage  |  Monitoring and Logging</w:t>
            </w:r>
          </w:p>
        </w:tc>
      </w:tr>
    </w:tbl>
    <w:p w14:paraId="725237C5" w14:textId="77777777" w:rsidR="000F3285" w:rsidRPr="00F529F9" w:rsidRDefault="00000000">
      <w:pPr>
        <w:spacing w:before="60" w:after="160"/>
        <w:jc w:val="center"/>
        <w:rPr>
          <w:rFonts w:ascii="Times New Roman" w:hAnsi="Times New Roman" w:cs="Times New Roman"/>
          <w:color w:val="000000" w:themeColor="text1"/>
          <w:sz w:val="24"/>
          <w:szCs w:val="24"/>
        </w:rPr>
      </w:pPr>
      <w:r w:rsidRPr="00F529F9">
        <w:rPr>
          <w:rFonts w:ascii="Times New Roman" w:hAnsi="Times New Roman" w:cs="Times New Roman"/>
          <w:i/>
          <w:iCs/>
          <w:color w:val="000000" w:themeColor="text1"/>
          <w:sz w:val="24"/>
          <w:szCs w:val="24"/>
        </w:rPr>
        <w:t>Figure 1: Architecture of the proposed platform</w:t>
      </w:r>
    </w:p>
    <w:p w14:paraId="5732851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4.2 Major 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0F3285" w:rsidRPr="00F529F9" w14:paraId="0AB33D1A" w14:textId="77777777" w:rsidTr="00F529F9">
        <w:trPr>
          <w:tblHeader/>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98FD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Module</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EF61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Function</w:t>
            </w:r>
          </w:p>
        </w:tc>
      </w:tr>
      <w:tr w:rsidR="000F3285" w:rsidRPr="00F529F9" w14:paraId="341AE13E"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BCE3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 Gateway</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62B73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Single secure entry point; JWT/OAuth2 authentication, rate limiting, request validation</w:t>
            </w:r>
          </w:p>
        </w:tc>
      </w:tr>
      <w:tr w:rsidR="000F3285" w:rsidRPr="00F529F9" w14:paraId="3802A92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FC67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Orchestrator</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D8CE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Controls the verification workflow, checks consent, calls analysis services and collects results</w:t>
            </w:r>
          </w:p>
        </w:tc>
      </w:tr>
      <w:tr w:rsidR="000F3285" w:rsidRPr="00F529F9" w14:paraId="52CE10B0"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FD19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Document Verification</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9B12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OCR, field extraction, format checks, tamper and forgery detection, comparison with user-entered data</w:t>
            </w:r>
          </w:p>
        </w:tc>
      </w:tr>
      <w:tr w:rsidR="000F3285" w:rsidRPr="00F529F9" w14:paraId="346CB67E"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322E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Face Match and Liveness</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DDDA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Face detection, embedding comparison with ID photo, detection of printed photos, screen replays and masks</w:t>
            </w:r>
          </w:p>
        </w:tc>
      </w:tr>
      <w:tr w:rsidR="000F3285" w:rsidRPr="00F529F9" w14:paraId="2C4DB3E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1D86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 Detection</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82FC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Scores images and video frames (and optionally audio) for synthetic or manipulated content</w:t>
            </w:r>
          </w:p>
        </w:tc>
      </w:tr>
      <w:tr w:rsidR="000F3285" w:rsidRPr="00F529F9" w14:paraId="235388DA"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B206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Behavioural Analysis</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7ACF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Scores device, session, location and timing anomalies and repeated attempts</w:t>
            </w:r>
          </w:p>
        </w:tc>
      </w:tr>
      <w:tr w:rsidR="000F3285" w:rsidRPr="00F529F9" w14:paraId="7137BB6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5D61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Risk Engine</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3AB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Weighted fusion of scores, configurable thresholds, override rules and reason codes</w:t>
            </w:r>
          </w:p>
        </w:tc>
      </w:tr>
      <w:tr w:rsidR="000F3285" w:rsidRPr="00F529F9" w14:paraId="18C2C8B6"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D06B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Reviewer Dashboard</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8034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Queue of high-risk cases with evidence; reviewer decision and comments</w:t>
            </w:r>
          </w:p>
        </w:tc>
      </w:tr>
      <w:tr w:rsidR="000F3285" w:rsidRPr="00F529F9" w14:paraId="223D6C1F"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AB9A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 and Consent Service</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0CC6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Hash-chained decision log, consent records, retention and deletion handling</w:t>
            </w:r>
          </w:p>
        </w:tc>
      </w:tr>
      <w:tr w:rsidR="000F3285" w:rsidRPr="00F529F9" w14:paraId="77B913B0"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9B4A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Monitoring and Admin</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4713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Dashboards, alerts, policy and threshold configuration</w:t>
            </w:r>
          </w:p>
        </w:tc>
      </w:tr>
    </w:tbl>
    <w:p w14:paraId="123541AC" w14:textId="77777777" w:rsidR="000F3285" w:rsidRPr="00F529F9" w:rsidRDefault="000F3285">
      <w:pPr>
        <w:rPr>
          <w:rFonts w:ascii="Times New Roman" w:hAnsi="Times New Roman" w:cs="Times New Roman"/>
          <w:color w:val="000000" w:themeColor="text1"/>
          <w:sz w:val="24"/>
          <w:szCs w:val="24"/>
        </w:rPr>
      </w:pPr>
    </w:p>
    <w:p w14:paraId="20252B58"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lastRenderedPageBreak/>
        <w:t>Risk decision logic: each signal returns a risk value between 0 and 1. The risk engine computes a weighted score. Scores below about 0.30 are approved immediately, scores between 0.30 and 0.60 trigger step-up authentication (for example OTP or a second capture), and scores above 0.60 or any hard-fail signal go to a human reviewer. Weights and thresholds are configurable and are tuned on validation data.</w:t>
      </w:r>
    </w:p>
    <w:p w14:paraId="4CFC89D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4.3 Functional and Non-Functional Requirements</w:t>
      </w:r>
    </w:p>
    <w:p w14:paraId="0F41B449"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0F3285" w:rsidRPr="00F529F9" w14:paraId="5A69F54C" w14:textId="77777777" w:rsidTr="00F529F9">
        <w:trPr>
          <w:tblHeader/>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E158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ID</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DDBE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Requirement</w:t>
            </w:r>
          </w:p>
        </w:tc>
      </w:tr>
      <w:tr w:rsidR="000F3285" w:rsidRPr="00F529F9" w14:paraId="18F7EE2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F4504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FR1</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B8B4A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Accept ID document images, selfie and optional video through a secure API</w:t>
            </w:r>
          </w:p>
        </w:tc>
      </w:tr>
      <w:tr w:rsidR="000F3285" w:rsidRPr="00F529F9" w14:paraId="3A926D4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7DC1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FR2</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3C96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Extract data from the ID and detect tampering or inconsistent fields</w:t>
            </w:r>
          </w:p>
        </w:tc>
      </w:tr>
      <w:tr w:rsidR="000F3285" w:rsidRPr="00F529F9" w14:paraId="35FC06D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7161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FR3</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7F76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Match the selfie with the ID photo and perform liveness detection</w:t>
            </w:r>
          </w:p>
        </w:tc>
      </w:tr>
      <w:tr w:rsidR="000F3285" w:rsidRPr="00F529F9" w14:paraId="0F8B0CA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F0B5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FR4</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3136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Detect deepfake or manipulated images and video frames</w:t>
            </w:r>
          </w:p>
        </w:tc>
      </w:tr>
      <w:tr w:rsidR="000F3285" w:rsidRPr="00F529F9" w14:paraId="63D067B8"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09CF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FR5</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34C3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Collect and score behavioural and device signals</w:t>
            </w:r>
          </w:p>
        </w:tc>
      </w:tr>
      <w:tr w:rsidR="000F3285" w:rsidRPr="00F529F9" w14:paraId="0A8A058C"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7FA7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FR6</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FEA3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Compute a risk score and return Approve, Step-up or Manual Review with reason codes</w:t>
            </w:r>
          </w:p>
        </w:tc>
      </w:tr>
      <w:tr w:rsidR="000F3285" w:rsidRPr="00F529F9" w14:paraId="4EEE6AA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388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FR7</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928C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Provide a reviewer dashboard to approve or reject escalated cases</w:t>
            </w:r>
          </w:p>
        </w:tc>
      </w:tr>
      <w:tr w:rsidR="000F3285" w:rsidRPr="00F529F9" w14:paraId="6A98E3E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F6FE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FR8</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3B5F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Store a tamper-evident audit record for every decision</w:t>
            </w:r>
          </w:p>
        </w:tc>
      </w:tr>
      <w:tr w:rsidR="000F3285" w:rsidRPr="00F529F9" w14:paraId="1C1E3003"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B011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FR9</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15745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Allow administrators to configure thresholds, weights and retention periods</w:t>
            </w:r>
          </w:p>
        </w:tc>
      </w:tr>
      <w:tr w:rsidR="000F3285" w:rsidRPr="00F529F9" w14:paraId="0965736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4B23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FR10</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5BAA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Record consent and support deletion of a user's data on request</w:t>
            </w:r>
          </w:p>
        </w:tc>
      </w:tr>
    </w:tbl>
    <w:p w14:paraId="14080F42" w14:textId="77777777" w:rsidR="000F3285" w:rsidRPr="00F529F9" w:rsidRDefault="000F3285">
      <w:pPr>
        <w:rPr>
          <w:rFonts w:ascii="Times New Roman" w:hAnsi="Times New Roman" w:cs="Times New Roman"/>
          <w:color w:val="000000" w:themeColor="text1"/>
          <w:sz w:val="24"/>
          <w:szCs w:val="24"/>
        </w:rPr>
      </w:pPr>
    </w:p>
    <w:p w14:paraId="143E013D"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F3285" w:rsidRPr="00F529F9" w14:paraId="2B7F86ED" w14:textId="77777777" w:rsidTr="00F529F9">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245B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Attribute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9856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Requirement</w:t>
            </w:r>
          </w:p>
        </w:tc>
      </w:tr>
      <w:tr w:rsidR="000F3285" w:rsidRPr="00F529F9" w14:paraId="49ABFA9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8090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EACE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TLS in transit, encryption at rest, role-based access control, secrets managed outside code</w:t>
            </w:r>
          </w:p>
        </w:tc>
      </w:tr>
      <w:tr w:rsidR="000F3285" w:rsidRPr="00F529F9" w14:paraId="268BE4A0"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8BF8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Performance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88DF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Automated decision within about 10 seconds for most requests</w:t>
            </w:r>
          </w:p>
        </w:tc>
      </w:tr>
      <w:tr w:rsidR="000F3285" w:rsidRPr="00F529F9" w14:paraId="0EE8B3F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E8D2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Scalability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96EB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Stateless containerized services that scale horizontally</w:t>
            </w:r>
          </w:p>
        </w:tc>
      </w:tr>
      <w:tr w:rsidR="000F3285" w:rsidRPr="00F529F9" w14:paraId="74E7482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C52D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Reliability / availability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2A24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Health checks, automatic restart, graceful degradation if one signal service is down (route to manual review)</w:t>
            </w:r>
          </w:p>
        </w:tc>
      </w:tr>
      <w:tr w:rsidR="000F3285" w:rsidRPr="00F529F9" w14:paraId="48B3530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8681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Usability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D5B4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Simple guided capture, clear error messages, low friction for low-risk users, easy reviewer interface</w:t>
            </w:r>
          </w:p>
        </w:tc>
      </w:tr>
      <w:tr w:rsidR="000F3285" w:rsidRPr="00F529F9" w14:paraId="20D69ED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477F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Maintainability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B7C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Modular services, documented APIs, automated tests with good coverage</w:t>
            </w:r>
          </w:p>
        </w:tc>
      </w:tr>
      <w:tr w:rsidR="000F3285" w:rsidRPr="00F529F9" w14:paraId="16742D4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85A3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Privacy and ethics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923E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Data minimisation, consent, scheduled deletion, fairness testing and explainable decisions</w:t>
            </w:r>
          </w:p>
        </w:tc>
      </w:tr>
    </w:tbl>
    <w:p w14:paraId="01FA42D5" w14:textId="77777777" w:rsidR="000F3285" w:rsidRPr="00F529F9" w:rsidRDefault="000F3285">
      <w:pPr>
        <w:rPr>
          <w:rFonts w:ascii="Times New Roman" w:hAnsi="Times New Roman" w:cs="Times New Roman"/>
          <w:color w:val="000000" w:themeColor="text1"/>
        </w:rPr>
      </w:pPr>
    </w:p>
    <w:p w14:paraId="2D13297D" w14:textId="77777777" w:rsidR="00F529F9" w:rsidRDefault="00F529F9">
      <w:pPr>
        <w:pStyle w:val="Heading2"/>
        <w:rPr>
          <w:rFonts w:ascii="Times New Roman" w:hAnsi="Times New Roman" w:cs="Times New Roman"/>
          <w:color w:val="000000" w:themeColor="text1"/>
        </w:rPr>
      </w:pPr>
    </w:p>
    <w:p w14:paraId="42CD5FA7" w14:textId="77777777" w:rsidR="00F529F9" w:rsidRDefault="00F529F9">
      <w:pPr>
        <w:pStyle w:val="Heading2"/>
        <w:rPr>
          <w:rFonts w:ascii="Times New Roman" w:hAnsi="Times New Roman" w:cs="Times New Roman"/>
          <w:color w:val="000000" w:themeColor="text1"/>
        </w:rPr>
      </w:pPr>
    </w:p>
    <w:p w14:paraId="78E29BC6" w14:textId="532B64F8"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4.4 Software Engineering Principles Incorporated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F3285" w:rsidRPr="00F529F9" w14:paraId="7E990014" w14:textId="77777777" w:rsidTr="00F529F9">
        <w:trPr>
          <w:tblHeader/>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EF63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Principle</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7789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How it is incorporated</w:t>
            </w:r>
          </w:p>
        </w:tc>
      </w:tr>
      <w:tr w:rsidR="000F3285" w:rsidRPr="00F529F9" w14:paraId="36FB51CF"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5025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Modularity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6AB6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Each verification signal is an independent service with a clear API; services can be changed or replaced without affecting others (low coupling, high cohesion)</w:t>
            </w:r>
          </w:p>
        </w:tc>
      </w:tr>
      <w:tr w:rsidR="000F3285" w:rsidRPr="00F529F9" w14:paraId="39175CE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E4A8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Scalability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E6FE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Stateless microservices in Docker containers; Kubernetes autoscaling; asynchronous processing of heavy analysis tasks</w:t>
            </w:r>
          </w:p>
        </w:tc>
      </w:tr>
      <w:tr w:rsidR="000F3285" w:rsidRPr="00F529F9" w14:paraId="5CEE7822"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443B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Maintainability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7957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Clean layered code, API documentation, version control with code review, automated unit and integration tests, configuration separated from code</w:t>
            </w:r>
          </w:p>
        </w:tc>
      </w:tr>
      <w:tr w:rsidR="000F3285" w:rsidRPr="00F529F9" w14:paraId="2DD912C2"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3922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Reliability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9FDC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Health probes, retries and timeouts, fallback to manual review, rollback of faulty releases, monitoring and alerts</w:t>
            </w:r>
          </w:p>
        </w:tc>
      </w:tr>
      <w:tr w:rsidR="000F3285" w:rsidRPr="00F529F9" w14:paraId="50449486"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16C0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Usability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B04D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Guided capture with quality feedback, risk-based flow so genuine users pass quickly, explanations for rejections, reviewer dashboard with evidence</w:t>
            </w:r>
          </w:p>
        </w:tc>
      </w:tr>
      <w:tr w:rsidR="000F3285" w:rsidRPr="00F529F9" w14:paraId="742A7C16"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2C74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3A62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Authentication and authorisation, encryption, input validation, rate limiting, dependency and container scanning, least privilege, hash-chained audit trail</w:t>
            </w:r>
          </w:p>
        </w:tc>
      </w:tr>
      <w:tr w:rsidR="000F3285" w:rsidRPr="00F529F9" w14:paraId="4896E52E"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7485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Testability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CDE35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Mock services, test datasets of genuine and fraudulent samples, CI pipeline that blocks failing builds</w:t>
            </w:r>
          </w:p>
        </w:tc>
      </w:tr>
      <w:tr w:rsidR="000F3285" w:rsidRPr="00F529F9" w14:paraId="16C79648"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303A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Ethics and accountability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F233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Consent, minimal data, fairness evaluation across groups, human final say on high-risk cases, complete audit trail</w:t>
            </w:r>
          </w:p>
        </w:tc>
      </w:tr>
    </w:tbl>
    <w:p w14:paraId="01DD07B3" w14:textId="77777777" w:rsidR="000F3285" w:rsidRPr="00F529F9" w:rsidRDefault="000F3285">
      <w:pPr>
        <w:rPr>
          <w:rFonts w:ascii="Times New Roman" w:hAnsi="Times New Roman" w:cs="Times New Roman"/>
          <w:color w:val="000000" w:themeColor="text1"/>
        </w:rPr>
      </w:pPr>
    </w:p>
    <w:p w14:paraId="079FA545" w14:textId="77777777" w:rsidR="00F529F9" w:rsidRDefault="00F529F9">
      <w:pPr>
        <w:pStyle w:val="Heading1"/>
        <w:rPr>
          <w:rFonts w:ascii="Times New Roman" w:hAnsi="Times New Roman" w:cs="Times New Roman"/>
          <w:color w:val="000000" w:themeColor="text1"/>
        </w:rPr>
      </w:pPr>
    </w:p>
    <w:p w14:paraId="5070E8D3" w14:textId="77777777" w:rsidR="00F529F9" w:rsidRDefault="00F529F9">
      <w:pPr>
        <w:pStyle w:val="Heading1"/>
        <w:rPr>
          <w:rFonts w:ascii="Times New Roman" w:hAnsi="Times New Roman" w:cs="Times New Roman"/>
          <w:color w:val="000000" w:themeColor="text1"/>
        </w:rPr>
      </w:pPr>
    </w:p>
    <w:p w14:paraId="31D71E7F" w14:textId="77777777" w:rsidR="00F529F9" w:rsidRDefault="00F529F9">
      <w:pPr>
        <w:pStyle w:val="Heading1"/>
        <w:rPr>
          <w:rFonts w:ascii="Times New Roman" w:hAnsi="Times New Roman" w:cs="Times New Roman"/>
          <w:color w:val="000000" w:themeColor="text1"/>
        </w:rPr>
      </w:pPr>
    </w:p>
    <w:p w14:paraId="03D82EEA" w14:textId="77777777" w:rsidR="00F529F9" w:rsidRDefault="00F529F9">
      <w:pPr>
        <w:pStyle w:val="Heading1"/>
        <w:rPr>
          <w:rFonts w:ascii="Times New Roman" w:hAnsi="Times New Roman" w:cs="Times New Roman"/>
          <w:color w:val="000000" w:themeColor="text1"/>
        </w:rPr>
      </w:pPr>
    </w:p>
    <w:p w14:paraId="01E50880" w14:textId="77777777" w:rsidR="00F529F9" w:rsidRDefault="00F529F9">
      <w:pPr>
        <w:pStyle w:val="Heading1"/>
        <w:rPr>
          <w:rFonts w:ascii="Times New Roman" w:hAnsi="Times New Roman" w:cs="Times New Roman"/>
          <w:color w:val="000000" w:themeColor="text1"/>
        </w:rPr>
      </w:pPr>
    </w:p>
    <w:p w14:paraId="3D72474A" w14:textId="77777777" w:rsidR="00F529F9" w:rsidRDefault="00F529F9">
      <w:pPr>
        <w:pStyle w:val="Heading1"/>
        <w:rPr>
          <w:rFonts w:ascii="Times New Roman" w:hAnsi="Times New Roman" w:cs="Times New Roman"/>
          <w:color w:val="000000" w:themeColor="text1"/>
        </w:rPr>
      </w:pPr>
    </w:p>
    <w:p w14:paraId="135AFF84" w14:textId="77777777" w:rsidR="00F529F9" w:rsidRDefault="00F529F9">
      <w:pPr>
        <w:pStyle w:val="Heading1"/>
        <w:rPr>
          <w:rFonts w:ascii="Times New Roman" w:hAnsi="Times New Roman" w:cs="Times New Roman"/>
          <w:color w:val="000000" w:themeColor="text1"/>
        </w:rPr>
      </w:pPr>
    </w:p>
    <w:p w14:paraId="6B4E4335" w14:textId="77777777" w:rsidR="00F529F9" w:rsidRDefault="00F529F9">
      <w:pPr>
        <w:pStyle w:val="Heading1"/>
        <w:rPr>
          <w:rFonts w:ascii="Times New Roman" w:hAnsi="Times New Roman" w:cs="Times New Roman"/>
          <w:color w:val="000000" w:themeColor="text1"/>
        </w:rPr>
      </w:pPr>
    </w:p>
    <w:p w14:paraId="177D12B4" w14:textId="250927F2"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5. Justification of the Chosen Methodology</w:t>
      </w:r>
    </w:p>
    <w:p w14:paraId="34435178"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5.1 Selected Framework</w:t>
      </w:r>
    </w:p>
    <w:p w14:paraId="15993D6A"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The selected approach is Agile (Scrum) combined with DevOps practices (continuous integration and continuous delivery). Work is divided into short sprints of one to two weeks, each producing a working, tested increment of the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F3285" w:rsidRPr="00F529F9" w14:paraId="16964230" w14:textId="77777777" w:rsidTr="00F529F9">
        <w:trPr>
          <w:tblHeader/>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5D6A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Sprint</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8F25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Goal</w:t>
            </w:r>
          </w:p>
        </w:tc>
      </w:tr>
      <w:tr w:rsidR="000F3285" w:rsidRPr="00F529F9" w14:paraId="0F016AB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5D69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0</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6770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Requirements, architecture, repository, CI pipeline setup</w:t>
            </w:r>
          </w:p>
        </w:tc>
      </w:tr>
      <w:tr w:rsidR="000F3285" w:rsidRPr="00F529F9" w14:paraId="3BE4290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89FA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1</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C20FC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 gateway, orchestrator, document verification service</w:t>
            </w:r>
          </w:p>
        </w:tc>
      </w:tr>
      <w:tr w:rsidR="000F3285" w:rsidRPr="00F529F9" w14:paraId="1C9A2BE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69C0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2</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C920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Face match and liveness service</w:t>
            </w:r>
          </w:p>
        </w:tc>
      </w:tr>
      <w:tr w:rsidR="000F3285" w:rsidRPr="00F529F9" w14:paraId="622909D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3C45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3</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1167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 and behaviour services, risk engine</w:t>
            </w:r>
          </w:p>
        </w:tc>
      </w:tr>
      <w:tr w:rsidR="000F3285" w:rsidRPr="00F529F9" w14:paraId="1332E09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C235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4</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4F2C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Reviewer dashboard, audit and consent service</w:t>
            </w:r>
          </w:p>
        </w:tc>
      </w:tr>
      <w:tr w:rsidR="000F3285" w:rsidRPr="00F529F9" w14:paraId="5FCA23D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FA77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5</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8AEE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 hardening, fairness evaluation, monitoring, load testing, documentation</w:t>
            </w:r>
          </w:p>
        </w:tc>
      </w:tr>
    </w:tbl>
    <w:p w14:paraId="68CCCB3C" w14:textId="77777777" w:rsidR="000F3285" w:rsidRPr="00F529F9" w:rsidRDefault="000F3285">
      <w:pPr>
        <w:rPr>
          <w:rFonts w:ascii="Times New Roman" w:hAnsi="Times New Roman" w:cs="Times New Roman"/>
          <w:color w:val="000000" w:themeColor="text1"/>
          <w:sz w:val="24"/>
          <w:szCs w:val="24"/>
        </w:rPr>
      </w:pPr>
    </w:p>
    <w:p w14:paraId="139DB37C"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5.2 Why It Is Suitable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F3285" w:rsidRPr="00F529F9" w14:paraId="180E22DA" w14:textId="77777777" w:rsidTr="00F529F9">
        <w:trPr>
          <w:tblHeader/>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B6B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Model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869C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Assessment for this project</w:t>
            </w:r>
          </w:p>
        </w:tc>
      </w:tr>
      <w:tr w:rsidR="000F3285" w:rsidRPr="00F529F9" w14:paraId="4FC59385"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BC3E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Waterfall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79CC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Poor fit: requirements, fraud techniques and model performance change during the project; late testing would find accuracy problems too late</w:t>
            </w:r>
          </w:p>
        </w:tc>
      </w:tr>
      <w:tr w:rsidR="000F3285" w:rsidRPr="00F529F9" w14:paraId="47B7703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9355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Spiral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1787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Good risk handling, but heavy documentation and management overhead for a small team</w:t>
            </w:r>
          </w:p>
        </w:tc>
      </w:tr>
      <w:tr w:rsidR="000F3285" w:rsidRPr="00F529F9" w14:paraId="6C7D7A7B"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8683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Agile / Scrum + DevOps (chosen)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2C57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Best fit: iterative delivery, early feedback, flexibility for changing threats, built-in automation and quick release</w:t>
            </w:r>
          </w:p>
        </w:tc>
      </w:tr>
    </w:tbl>
    <w:p w14:paraId="24D0B93F" w14:textId="77777777" w:rsidR="000F3285" w:rsidRPr="00F529F9" w:rsidRDefault="000F3285">
      <w:pPr>
        <w:rPr>
          <w:rFonts w:ascii="Times New Roman" w:hAnsi="Times New Roman" w:cs="Times New Roman"/>
          <w:color w:val="000000" w:themeColor="text1"/>
          <w:sz w:val="24"/>
          <w:szCs w:val="24"/>
        </w:rPr>
      </w:pPr>
    </w:p>
    <w:p w14:paraId="765F636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Evolving requirements: deepfake techniques and regulations change, so the system must adapt quickly. Agile welcomes change.</w:t>
      </w:r>
    </w:p>
    <w:p w14:paraId="4475452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High technical risk: model accuracy is uncertain at the start. Short sprints allow early experiments and measured improvement.</w:t>
      </w:r>
    </w:p>
    <w:p w14:paraId="61E9CD3E"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Modular architecture: microservices map naturally to sprint-sized work items.</w:t>
      </w:r>
    </w:p>
    <w:p w14:paraId="61739D9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Quality and security need continuous checks: DevOps pipelines run tests and scans on every commit.</w:t>
      </w:r>
    </w:p>
    <w:p w14:paraId="2B716A1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Stakeholder involvement: reviewers and compliance staff can give feedback after each sprint demo.</w:t>
      </w:r>
    </w:p>
    <w:p w14:paraId="38FF019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Suitable for small student teams with clear roles (product owner, scrum master, developers).</w:t>
      </w:r>
    </w:p>
    <w:p w14:paraId="29EBE707"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5.3 Support for Development and Maintenance</w:t>
      </w:r>
    </w:p>
    <w:p w14:paraId="5A0AB8BB"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Development: backlog and user stories prioritised using MoSCoW; GitHub with feature branches and pull-request reviews; definition of done includes tests and security scan.</w:t>
      </w:r>
    </w:p>
    <w:p w14:paraId="685DB8D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Continuous integration: every commit triggers build, unit and integration tests, and vulnerability scans.</w:t>
      </w:r>
    </w:p>
    <w:p w14:paraId="6E8836CA"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Continuous delivery: containerized images are versioned and deployed to staging, then production after approval, with rollback.</w:t>
      </w:r>
    </w:p>
    <w:p w14:paraId="7AAACFC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lastRenderedPageBreak/>
        <w:t>Maintenance: monitoring detects model drift and failures; retrospectives and the backlog feed corrective, adaptive and perfective maintenance; modular services allow safe upgrades.</w:t>
      </w:r>
    </w:p>
    <w:p w14:paraId="05F2E563"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Documentation and traceability: requirements are linked to user stories, commits, tests and audit records.</w:t>
      </w:r>
    </w:p>
    <w:p w14:paraId="5256A875"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t>6. Expected Outcomes and Limitations</w:t>
      </w:r>
    </w:p>
    <w:p w14:paraId="618971C2"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6.1 Expected Benefits</w:t>
      </w:r>
    </w:p>
    <w:p w14:paraId="70DE16D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Reduced sophisticated identity fraud through multi-signal verification.</w:t>
      </w:r>
    </w:p>
    <w:p w14:paraId="131EF725"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Improved reliability of remote identity verification.</w:t>
      </w:r>
    </w:p>
    <w:p w14:paraId="25FC1365"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Fewer unnecessary manual verifications because only high-risk cases are escalated.</w:t>
      </w:r>
    </w:p>
    <w:p w14:paraId="5280D21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Traceable and auditable security decisions with reason codes.</w:t>
      </w:r>
    </w:p>
    <w:p w14:paraId="3307E83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Scalable and maintainable architecture with automated testing and CI/CD.</w:t>
      </w:r>
    </w:p>
    <w:p w14:paraId="51643A2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Stronger privacy and more responsible use of biometric technology.</w:t>
      </w:r>
    </w:p>
    <w:p w14:paraId="0D16EE04"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6.2 How Challenges Are Addressed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F3285" w:rsidRPr="00F529F9" w14:paraId="030CDC8B" w14:textId="77777777" w:rsidTr="00F529F9">
        <w:trPr>
          <w:tblHeader/>
        </w:trPr>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5C3C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Challenge identified</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394B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How the solution addresses it</w:t>
            </w:r>
          </w:p>
        </w:tc>
      </w:tr>
      <w:tr w:rsidR="000F3285" w:rsidRPr="00F529F9" w14:paraId="0FF12A51"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56C7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Deepfakes and forged documents fool single checks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F761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Independent document, liveness, deepfake and behaviour signals fused by a risk engine</w:t>
            </w:r>
          </w:p>
        </w:tc>
      </w:tr>
      <w:tr w:rsidR="000F3285" w:rsidRPr="00F529F9" w14:paraId="77133A20"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12B7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Genuine users blocked (false positives)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E07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Step-up authentication and human review instead of outright rejection; thresholds tuned on validation data; FRR monitored</w:t>
            </w:r>
          </w:p>
        </w:tc>
      </w:tr>
      <w:tr w:rsidR="000F3285" w:rsidRPr="00F529F9" w14:paraId="5EEC77A8"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9E26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Heavy manual workload</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F37C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Only high-risk cases are escalated; reviewers see evidence and reason codes</w:t>
            </w:r>
          </w:p>
        </w:tc>
      </w:tr>
      <w:tr w:rsidR="000F3285" w:rsidRPr="00F529F9" w14:paraId="7EFBF38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74D1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Privacy of biometric data</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6064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Consent, minimal collection, encryption, scheduled deletion, erasure endpoint</w:t>
            </w:r>
          </w:p>
        </w:tc>
      </w:tr>
      <w:tr w:rsidR="000F3285" w:rsidRPr="00F529F9" w14:paraId="5F564096"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BBB6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Bias and unfair outcomes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0173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Per-group error-rate evaluation and threshold adjustment or retraining</w:t>
            </w:r>
          </w:p>
        </w:tc>
      </w:tr>
      <w:tr w:rsidR="000F3285" w:rsidRPr="00F529F9" w14:paraId="58581CF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8A4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Opaque decisions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C369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Reason codes, per-signal scores and a hash-chained audit trail</w:t>
            </w:r>
          </w:p>
        </w:tc>
      </w:tr>
      <w:tr w:rsidR="000F3285" w:rsidRPr="00F529F9" w14:paraId="7DC09160"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D352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Unnoticed degradation and outages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C32A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Monitoring dashboards, alerts, health checks, CI/CD tests and rollback</w:t>
            </w:r>
          </w:p>
        </w:tc>
      </w:tr>
      <w:tr w:rsidR="000F3285" w:rsidRPr="00F529F9" w14:paraId="44E2ACDC"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96061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Integration difficulty for clients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5524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API-first design with documented REST endpoints</w:t>
            </w:r>
          </w:p>
        </w:tc>
      </w:tr>
    </w:tbl>
    <w:p w14:paraId="470E54CE" w14:textId="77777777" w:rsidR="000F3285" w:rsidRPr="00F529F9" w:rsidRDefault="000F3285">
      <w:pPr>
        <w:rPr>
          <w:rFonts w:ascii="Times New Roman" w:hAnsi="Times New Roman" w:cs="Times New Roman"/>
          <w:color w:val="000000" w:themeColor="text1"/>
        </w:rPr>
      </w:pPr>
    </w:p>
    <w:p w14:paraId="0EA68D81" w14:textId="77777777" w:rsidR="00F529F9" w:rsidRDefault="00F529F9">
      <w:pPr>
        <w:pStyle w:val="Heading2"/>
        <w:rPr>
          <w:rFonts w:ascii="Times New Roman" w:hAnsi="Times New Roman" w:cs="Times New Roman"/>
          <w:color w:val="000000" w:themeColor="text1"/>
        </w:rPr>
      </w:pPr>
    </w:p>
    <w:p w14:paraId="60A519F5" w14:textId="77777777" w:rsidR="00F529F9" w:rsidRDefault="00F529F9">
      <w:pPr>
        <w:pStyle w:val="Heading2"/>
        <w:rPr>
          <w:rFonts w:ascii="Times New Roman" w:hAnsi="Times New Roman" w:cs="Times New Roman"/>
          <w:color w:val="000000" w:themeColor="text1"/>
        </w:rPr>
      </w:pPr>
    </w:p>
    <w:p w14:paraId="45DA67AA" w14:textId="77777777" w:rsidR="00F529F9" w:rsidRDefault="00F529F9">
      <w:pPr>
        <w:pStyle w:val="Heading2"/>
        <w:rPr>
          <w:rFonts w:ascii="Times New Roman" w:hAnsi="Times New Roman" w:cs="Times New Roman"/>
          <w:color w:val="000000" w:themeColor="text1"/>
        </w:rPr>
      </w:pPr>
    </w:p>
    <w:p w14:paraId="16E7F0C4" w14:textId="77777777" w:rsidR="00F529F9" w:rsidRDefault="00F529F9">
      <w:pPr>
        <w:pStyle w:val="Heading2"/>
        <w:rPr>
          <w:rFonts w:ascii="Times New Roman" w:hAnsi="Times New Roman" w:cs="Times New Roman"/>
          <w:color w:val="000000" w:themeColor="text1"/>
        </w:rPr>
      </w:pPr>
    </w:p>
    <w:p w14:paraId="038E9A8C" w14:textId="77777777" w:rsidR="00F529F9" w:rsidRDefault="00F529F9">
      <w:pPr>
        <w:pStyle w:val="Heading2"/>
        <w:rPr>
          <w:rFonts w:ascii="Times New Roman" w:hAnsi="Times New Roman" w:cs="Times New Roman"/>
          <w:color w:val="000000" w:themeColor="text1"/>
        </w:rPr>
      </w:pPr>
    </w:p>
    <w:p w14:paraId="0BD8375C" w14:textId="5B0C57BB"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6.3 Risks, Implementation Challenges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F3285" w:rsidRPr="00F529F9" w14:paraId="353A5496" w14:textId="77777777" w:rsidTr="00F529F9">
        <w:trPr>
          <w:tblHeader/>
        </w:trPr>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073B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Risk / limitation</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38B7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Mitigation</w:t>
            </w:r>
          </w:p>
        </w:tc>
      </w:tr>
      <w:tr w:rsidR="000F3285" w:rsidRPr="00F529F9" w14:paraId="2C728372"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BC33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New deepfake methods bypass pre-trained detectors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C6B0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Regular re-evaluation, model updates through CI/CD, human review for borderline cases</w:t>
            </w:r>
          </w:p>
        </w:tc>
      </w:tr>
      <w:tr w:rsidR="000F3285" w:rsidRPr="00F529F9" w14:paraId="5011F414"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9841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Dataset bias and limited test data</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CE10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Use diverse public datasets, report per-group metrics, collect consented feedback data</w:t>
            </w:r>
          </w:p>
        </w:tc>
      </w:tr>
      <w:tr w:rsidR="000F3285" w:rsidRPr="00F529F9" w14:paraId="4FFD66E5"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D8CF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High false-reject rate in poor lighting or low-quality cameras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6AB0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Capture guidance, retry flow, alternative verification path</w:t>
            </w:r>
          </w:p>
        </w:tc>
      </w:tr>
      <w:tr w:rsidR="000F3285" w:rsidRPr="00F529F9" w14:paraId="08C86D0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1303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Latency from running several ML models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8288D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Parallel execution, lightweight models, caching, autoscaling</w:t>
            </w:r>
          </w:p>
        </w:tc>
      </w:tr>
      <w:tr w:rsidR="000F3285" w:rsidRPr="00F529F9" w14:paraId="32D33458"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CA0E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Privacy or legal non-compliance</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5B08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Data minimisation, retention limits, legal review before real deployment</w:t>
            </w:r>
          </w:p>
        </w:tc>
      </w:tr>
      <w:tr w:rsidR="000F3285" w:rsidRPr="00F529F9" w14:paraId="33AAB94B"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BD80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 attacks on the platform itself</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A758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Rate limiting, input validation, dependency scanning, least privilege, incident response plan</w:t>
            </w:r>
          </w:p>
        </w:tc>
      </w:tr>
      <w:tr w:rsidR="000F3285" w:rsidRPr="00F529F9" w14:paraId="0791CDF7"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34D9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Team inexperience with ML and DevOps tools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4371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Start with a small scope, use open-source components, pair programming</w:t>
            </w:r>
          </w:p>
        </w:tc>
      </w:tr>
      <w:tr w:rsidR="000F3285" w:rsidRPr="00F529F9" w14:paraId="718AC793"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72C1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Prototype accuracy figures are only valid for the test data</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31A0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State limitations clearly; do not claim production-grade accuracy</w:t>
            </w:r>
          </w:p>
        </w:tc>
      </w:tr>
    </w:tbl>
    <w:p w14:paraId="7417395A" w14:textId="77777777" w:rsidR="000F3285" w:rsidRPr="00F529F9" w:rsidRDefault="000F3285">
      <w:pPr>
        <w:rPr>
          <w:rFonts w:ascii="Times New Roman" w:hAnsi="Times New Roman" w:cs="Times New Roman"/>
          <w:color w:val="000000" w:themeColor="text1"/>
          <w:sz w:val="24"/>
          <w:szCs w:val="24"/>
        </w:rPr>
      </w:pPr>
    </w:p>
    <w:p w14:paraId="3A0021B7" w14:textId="77777777" w:rsidR="000F3285" w:rsidRPr="00F529F9" w:rsidRDefault="00000000">
      <w:pPr>
        <w:spacing w:after="120" w:line="300" w:lineRule="auto"/>
        <w:jc w:val="both"/>
        <w:rPr>
          <w:rFonts w:ascii="Times New Roman" w:hAnsi="Times New Roman" w:cs="Times New Roman"/>
          <w:color w:val="000000" w:themeColor="text1"/>
        </w:rPr>
      </w:pPr>
      <w:r w:rsidRPr="00F529F9">
        <w:rPr>
          <w:rFonts w:ascii="Times New Roman" w:hAnsi="Times New Roman" w:cs="Times New Roman"/>
          <w:color w:val="000000" w:themeColor="text1"/>
          <w:sz w:val="24"/>
          <w:szCs w:val="24"/>
        </w:rPr>
        <w:t>Overall limitations: the prototype relies on pre-trained open-source models, does not integrate with official ID databases, handles limited document types, and requires further validation and legal review before use with real customers</w:t>
      </w:r>
      <w:r w:rsidRPr="00F529F9">
        <w:rPr>
          <w:rFonts w:ascii="Times New Roman" w:hAnsi="Times New Roman" w:cs="Times New Roman"/>
          <w:color w:val="000000" w:themeColor="text1"/>
        </w:rPr>
        <w:t>.</w:t>
      </w:r>
    </w:p>
    <w:p w14:paraId="321A323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6.4 Future Enhancements</w:t>
      </w:r>
    </w:p>
    <w:p w14:paraId="32060FF3"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Voice biometrics and audio deepfake detection.</w:t>
      </w:r>
    </w:p>
    <w:p w14:paraId="2D9EA330"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Integration with official ID verification services where legally permitted.</w:t>
      </w:r>
    </w:p>
    <w:p w14:paraId="39E72DF9"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Fine-tuning models on larger and more diverse datasets.</w:t>
      </w:r>
    </w:p>
    <w:p w14:paraId="74DB728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Active learning from reviewer decisions to improve the risk model.</w:t>
      </w:r>
    </w:p>
    <w:p w14:paraId="21C4E94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On-device processing and privacy-enhancing technologies such as federated learning.</w:t>
      </w:r>
    </w:p>
    <w:p w14:paraId="1A35183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Continuous model-drift detection with automatic re-validation.</w:t>
      </w:r>
    </w:p>
    <w:p w14:paraId="01EDBE69"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Native mobile SDK and support for more document types and languages.</w:t>
      </w:r>
    </w:p>
    <w:p w14:paraId="5DC64D1E" w14:textId="77777777" w:rsidR="00F529F9" w:rsidRPr="00F529F9" w:rsidRDefault="00F529F9">
      <w:pPr>
        <w:pStyle w:val="Heading1"/>
        <w:rPr>
          <w:rFonts w:ascii="Times New Roman" w:hAnsi="Times New Roman" w:cs="Times New Roman"/>
          <w:color w:val="000000" w:themeColor="text1"/>
        </w:rPr>
      </w:pPr>
    </w:p>
    <w:p w14:paraId="00AC7355" w14:textId="77777777" w:rsidR="00F529F9" w:rsidRPr="00F529F9" w:rsidRDefault="00F529F9">
      <w:pPr>
        <w:pStyle w:val="Heading1"/>
        <w:rPr>
          <w:rFonts w:ascii="Times New Roman" w:hAnsi="Times New Roman" w:cs="Times New Roman"/>
          <w:color w:val="000000" w:themeColor="text1"/>
        </w:rPr>
      </w:pPr>
    </w:p>
    <w:p w14:paraId="5FA72B55" w14:textId="77777777" w:rsidR="00F529F9" w:rsidRPr="00F529F9" w:rsidRDefault="00F529F9">
      <w:pPr>
        <w:pStyle w:val="Heading1"/>
        <w:rPr>
          <w:rFonts w:ascii="Times New Roman" w:hAnsi="Times New Roman" w:cs="Times New Roman"/>
          <w:color w:val="000000" w:themeColor="text1"/>
        </w:rPr>
      </w:pPr>
    </w:p>
    <w:p w14:paraId="5D60BB5B" w14:textId="77777777" w:rsidR="00F529F9" w:rsidRPr="00F529F9" w:rsidRDefault="00F529F9">
      <w:pPr>
        <w:pStyle w:val="Heading1"/>
        <w:rPr>
          <w:rFonts w:ascii="Times New Roman" w:hAnsi="Times New Roman" w:cs="Times New Roman"/>
          <w:color w:val="000000" w:themeColor="text1"/>
        </w:rPr>
      </w:pPr>
    </w:p>
    <w:p w14:paraId="18AE74E0" w14:textId="65954E12"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7. Conclusion</w:t>
      </w:r>
    </w:p>
    <w:p w14:paraId="77C667BA"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Remote identity verification can no longer rely on a single check in the age of generative AI. The proposed DeepVerify platform combines document, biometric, deepfake and behavioural signals through a configurable risk engine with human oversight for high-risk cases. By applying software engineering principles such as modularity, scalability, maintainability, reliability, usability and security, and by following an Agile-DevOps methodology, the solution can be built incrementally, tested continuously and maintained over time. Treating privacy, fairness and explainability as core requirements makes the platform trustworthy as well as technically effective.</w:t>
      </w:r>
    </w:p>
    <w:p w14:paraId="11863DD0"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t>8. References</w:t>
      </w:r>
    </w:p>
    <w:p w14:paraId="65FE161F"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Sommerville, I., Software Engineering, 10th ed., Pearson, 2016.</w:t>
      </w:r>
    </w:p>
    <w:p w14:paraId="5FA3A0F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Pressman, R. S., Software Engineering: A Practitioner's Approach, 8th ed., McGraw-Hill, 2014.</w:t>
      </w:r>
    </w:p>
    <w:p w14:paraId="2364022C"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Rossler, A. et al., "FaceForensics++: Learning to Detect Manipulated Facial Images," ICCV, 2019.</w:t>
      </w:r>
    </w:p>
    <w:p w14:paraId="4EB419EA"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Dolhansky, B. et al., "The DeepFake Detection Challenge (DFDC) Dataset," arXiv:2006.07397, 2020.</w:t>
      </w:r>
    </w:p>
    <w:p w14:paraId="6E530E3B"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NIST SP 800-63-3, Digital Identity Guidelines, 2017.</w:t>
      </w:r>
    </w:p>
    <w:p w14:paraId="0355E0A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OWASP Application Security Verification Standard, https://owasp.org.</w:t>
      </w:r>
    </w:p>
    <w:p w14:paraId="10990E6A"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Government of India, Digital Personal Data Protection Act, 2023.</w:t>
      </w:r>
    </w:p>
    <w:p w14:paraId="5ACAA98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Schwaber, K. and Sutherland, J., The Scrum Guide, 2020.</w:t>
      </w:r>
    </w:p>
    <w:p w14:paraId="4E0860A7" w14:textId="77777777" w:rsidR="008E2EC9" w:rsidRPr="00F529F9" w:rsidRDefault="008E2EC9" w:rsidP="008E2EC9">
      <w:pPr>
        <w:rPr>
          <w:sz w:val="24"/>
          <w:szCs w:val="24"/>
        </w:rPr>
      </w:pPr>
    </w:p>
    <w:p w14:paraId="2B428524" w14:textId="77777777" w:rsidR="008E2EC9" w:rsidRPr="00F529F9" w:rsidRDefault="008E2EC9" w:rsidP="008E2EC9">
      <w:pPr>
        <w:rPr>
          <w:sz w:val="24"/>
          <w:szCs w:val="24"/>
        </w:rPr>
      </w:pPr>
    </w:p>
    <w:p w14:paraId="71CF5A4D" w14:textId="77777777" w:rsidR="008E2EC9" w:rsidRPr="008E2EC9" w:rsidRDefault="008E2EC9" w:rsidP="008E2EC9"/>
    <w:p w14:paraId="2F7153D2" w14:textId="77777777" w:rsidR="008E2EC9" w:rsidRPr="008E2EC9" w:rsidRDefault="008E2EC9" w:rsidP="008E2EC9"/>
    <w:p w14:paraId="618B0758" w14:textId="77777777" w:rsidR="008E2EC9" w:rsidRPr="008E2EC9" w:rsidRDefault="008E2EC9" w:rsidP="008E2EC9"/>
    <w:p w14:paraId="48B4480C" w14:textId="77777777" w:rsidR="008E2EC9" w:rsidRPr="008E2EC9" w:rsidRDefault="008E2EC9" w:rsidP="008E2EC9"/>
    <w:p w14:paraId="016EFB56" w14:textId="77777777" w:rsidR="008E2EC9" w:rsidRPr="008E2EC9" w:rsidRDefault="008E2EC9" w:rsidP="008E2EC9"/>
    <w:p w14:paraId="119D72E0" w14:textId="77777777" w:rsidR="008E2EC9" w:rsidRPr="008E2EC9" w:rsidRDefault="008E2EC9" w:rsidP="008E2EC9"/>
    <w:p w14:paraId="7CBAF650" w14:textId="77777777" w:rsidR="008E2EC9" w:rsidRPr="008E2EC9" w:rsidRDefault="008E2EC9" w:rsidP="008E2EC9"/>
    <w:p w14:paraId="262853CC" w14:textId="77777777" w:rsidR="008E2EC9" w:rsidRPr="008E2EC9" w:rsidRDefault="008E2EC9" w:rsidP="008E2EC9"/>
    <w:p w14:paraId="12BDF1FB" w14:textId="77777777" w:rsidR="008E2EC9" w:rsidRPr="008E2EC9" w:rsidRDefault="008E2EC9" w:rsidP="008E2EC9"/>
    <w:p w14:paraId="353FAF5C" w14:textId="77777777" w:rsidR="008E2EC9" w:rsidRPr="008E2EC9" w:rsidRDefault="008E2EC9" w:rsidP="008E2EC9"/>
    <w:p w14:paraId="4C8575DF" w14:textId="77777777" w:rsidR="008E2EC9" w:rsidRPr="008E2EC9" w:rsidRDefault="008E2EC9" w:rsidP="008E2EC9"/>
    <w:p w14:paraId="4368A966" w14:textId="77777777" w:rsidR="008E2EC9" w:rsidRPr="008E2EC9" w:rsidRDefault="008E2EC9" w:rsidP="008E2EC9"/>
    <w:p w14:paraId="68A4C209" w14:textId="77777777" w:rsidR="008E2EC9" w:rsidRPr="008E2EC9" w:rsidRDefault="008E2EC9" w:rsidP="008E2EC9"/>
    <w:p w14:paraId="19ABEB72" w14:textId="77777777" w:rsidR="008E2EC9" w:rsidRDefault="008E2EC9" w:rsidP="008E2EC9"/>
    <w:p w14:paraId="49E62A9B" w14:textId="1DFD45AA" w:rsidR="008E2EC9" w:rsidRDefault="008E2EC9" w:rsidP="008E2EC9">
      <w:pPr>
        <w:tabs>
          <w:tab w:val="left" w:pos="7344"/>
        </w:tabs>
      </w:pPr>
      <w:r>
        <w:tab/>
      </w:r>
    </w:p>
    <w:p w14:paraId="2A2E3EC4" w14:textId="77777777" w:rsidR="008E2EC9" w:rsidRDefault="008E2EC9" w:rsidP="008E2EC9">
      <w:pPr>
        <w:tabs>
          <w:tab w:val="left" w:pos="7344"/>
        </w:tabs>
      </w:pPr>
    </w:p>
    <w:p w14:paraId="076F4D93" w14:textId="77777777" w:rsidR="008E2EC9" w:rsidRDefault="008E2EC9" w:rsidP="008E2EC9">
      <w:pPr>
        <w:tabs>
          <w:tab w:val="left" w:pos="7344"/>
        </w:tabs>
      </w:pPr>
    </w:p>
    <w:p w14:paraId="15B5789E" w14:textId="77777777" w:rsidR="008E2EC9" w:rsidRDefault="008E2EC9" w:rsidP="008E2EC9">
      <w:pPr>
        <w:tabs>
          <w:tab w:val="left" w:pos="7344"/>
        </w:tabs>
      </w:pPr>
    </w:p>
    <w:p w14:paraId="6C002C4D" w14:textId="77777777" w:rsidR="008E2EC9" w:rsidRDefault="008E2EC9" w:rsidP="008E2EC9">
      <w:pPr>
        <w:tabs>
          <w:tab w:val="left" w:pos="7344"/>
        </w:tabs>
      </w:pPr>
    </w:p>
    <w:p w14:paraId="569CCF2A" w14:textId="77777777" w:rsidR="008E2EC9" w:rsidRDefault="008E2EC9" w:rsidP="008E2EC9">
      <w:pPr>
        <w:tabs>
          <w:tab w:val="left" w:pos="7344"/>
        </w:tabs>
      </w:pPr>
    </w:p>
    <w:p w14:paraId="0177119C" w14:textId="77777777" w:rsidR="008E2EC9" w:rsidRDefault="008E2EC9" w:rsidP="008E2EC9">
      <w:pPr>
        <w:tabs>
          <w:tab w:val="left" w:pos="7344"/>
        </w:tabs>
      </w:pPr>
    </w:p>
    <w:p w14:paraId="0DCD9063" w14:textId="77777777" w:rsidR="008E2EC9" w:rsidRDefault="008E2EC9" w:rsidP="008E2EC9">
      <w:pPr>
        <w:tabs>
          <w:tab w:val="left" w:pos="7344"/>
        </w:tabs>
      </w:pPr>
    </w:p>
    <w:p w14:paraId="170A749E" w14:textId="77777777" w:rsidR="008E2EC9" w:rsidRDefault="008E2EC9" w:rsidP="008E2EC9">
      <w:pPr>
        <w:tabs>
          <w:tab w:val="left" w:pos="7344"/>
        </w:tabs>
      </w:pPr>
    </w:p>
    <w:p w14:paraId="3B4CF6B7" w14:textId="77777777" w:rsidR="008E2EC9" w:rsidRDefault="008E2EC9" w:rsidP="008E2EC9">
      <w:pPr>
        <w:tabs>
          <w:tab w:val="left" w:pos="7344"/>
        </w:tabs>
      </w:pPr>
    </w:p>
    <w:p w14:paraId="5EED26AA" w14:textId="77777777" w:rsidR="008E2EC9" w:rsidRDefault="008E2EC9" w:rsidP="008E2EC9">
      <w:pPr>
        <w:tabs>
          <w:tab w:val="left" w:pos="7344"/>
        </w:tabs>
      </w:pPr>
    </w:p>
    <w:p w14:paraId="2390CEFE" w14:textId="72D6FF4C" w:rsidR="008E2EC9" w:rsidRDefault="00F529F9" w:rsidP="008E2EC9">
      <w:pPr>
        <w:tabs>
          <w:tab w:val="left" w:pos="7344"/>
        </w:tabs>
      </w:pPr>
      <w:r>
        <w:rPr>
          <w:noProof/>
          <w:sz w:val="2"/>
          <w:szCs w:val="2"/>
        </w:rPr>
        <w:lastRenderedPageBreak/>
        <mc:AlternateContent>
          <mc:Choice Requires="wps">
            <w:drawing>
              <wp:anchor distT="0" distB="0" distL="114300" distR="114300" simplePos="0" relativeHeight="251664384" behindDoc="0" locked="0" layoutInCell="1" allowOverlap="1" wp14:anchorId="3DDFB03D" wp14:editId="3D0CFBDF">
                <wp:simplePos x="0" y="0"/>
                <wp:positionH relativeFrom="margin">
                  <wp:align>left</wp:align>
                </wp:positionH>
                <wp:positionV relativeFrom="paragraph">
                  <wp:posOffset>-362585</wp:posOffset>
                </wp:positionV>
                <wp:extent cx="4122420" cy="350520"/>
                <wp:effectExtent l="0" t="0" r="11430" b="11430"/>
                <wp:wrapNone/>
                <wp:docPr id="42348033" name="Text Box 2"/>
                <wp:cNvGraphicFramePr/>
                <a:graphic xmlns:a="http://schemas.openxmlformats.org/drawingml/2006/main">
                  <a:graphicData uri="http://schemas.microsoft.com/office/word/2010/wordprocessingShape">
                    <wps:wsp>
                      <wps:cNvSpPr txBox="1"/>
                      <wps:spPr>
                        <a:xfrm>
                          <a:off x="0" y="0"/>
                          <a:ext cx="4122420" cy="350520"/>
                        </a:xfrm>
                        <a:prstGeom prst="rect">
                          <a:avLst/>
                        </a:prstGeom>
                        <a:solidFill>
                          <a:schemeClr val="lt1"/>
                        </a:solidFill>
                        <a:ln w="6350">
                          <a:solidFill>
                            <a:prstClr val="black"/>
                          </a:solidFill>
                        </a:ln>
                      </wps:spPr>
                      <wps:txbx>
                        <w:txbxContent>
                          <w:p w14:paraId="045083FE" w14:textId="77777777" w:rsidR="008E2EC9" w:rsidRPr="008D226F" w:rsidRDefault="008E2EC9" w:rsidP="008E2EC9">
                            <w:pPr>
                              <w:rPr>
                                <w:b/>
                                <w:bCs/>
                                <w:color w:val="0070C0"/>
                                <w:lang w:val="en-US"/>
                              </w:rPr>
                            </w:pPr>
                            <w:r w:rsidRPr="008D226F">
                              <w:rPr>
                                <w:b/>
                                <w:bCs/>
                                <w:color w:val="0070C0"/>
                                <w:lang w:val="en-US"/>
                              </w:rPr>
                              <w:t>RUBRICS FOR EVALUATION</w:t>
                            </w:r>
                            <w:r>
                              <w:rPr>
                                <w:b/>
                                <w:bCs/>
                                <w:color w:val="0070C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DFB03D" id="Text Box 2" o:spid="_x0000_s1027" type="#_x0000_t202" style="position:absolute;margin-left:0;margin-top:-28.55pt;width:324.6pt;height:27.6pt;z-index:251664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" fillcolor="white [3201]" strokeweight=".5pt">
                <v:textbox>
                  <w:txbxContent>
                    <w:p w14:paraId="045083FE" w14:textId="77777777" w:rsidR="008E2EC9" w:rsidRPr="008D226F" w:rsidRDefault="008E2EC9" w:rsidP="008E2EC9">
                      <w:pPr>
                        <w:rPr>
                          <w:b/>
                          <w:bCs/>
                          <w:color w:val="0070C0"/>
                          <w:lang w:val="en-US"/>
                        </w:rPr>
                      </w:pPr>
                      <w:r w:rsidRPr="008D226F">
                        <w:rPr>
                          <w:b/>
                          <w:bCs/>
                          <w:color w:val="0070C0"/>
                          <w:lang w:val="en-US"/>
                        </w:rPr>
                        <w:t>RUBRICS FOR EVALUATION</w:t>
                      </w:r>
                      <w:r>
                        <w:rPr>
                          <w:b/>
                          <w:bCs/>
                          <w:color w:val="0070C0"/>
                          <w:lang w:val="en-US"/>
                        </w:rPr>
                        <w:t>:</w:t>
                      </w:r>
                    </w:p>
                  </w:txbxContent>
                </v:textbox>
                <w10:wrap anchorx="margin"/>
              </v:shape>
            </w:pict>
          </mc:Fallback>
        </mc:AlternateContent>
      </w:r>
    </w:p>
    <w:tbl>
      <w:tblPr>
        <w:tblpPr w:leftFromText="180" w:rightFromText="180" w:vertAnchor="text" w:horzAnchor="margin" w:tblpY="189"/>
        <w:tblW w:w="0" w:type="auto"/>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268"/>
        <w:gridCol w:w="2126"/>
        <w:gridCol w:w="1985"/>
        <w:gridCol w:w="1843"/>
      </w:tblGrid>
      <w:tr w:rsidR="00F529F9" w14:paraId="67F7E95B" w14:textId="77777777" w:rsidTr="00F529F9">
        <w:trPr>
          <w:trHeight w:val="813"/>
        </w:trPr>
        <w:tc>
          <w:tcPr>
            <w:tcW w:w="1838" w:type="dxa"/>
            <w:tcBorders>
              <w:top w:val="nil"/>
              <w:left w:val="nil"/>
              <w:right w:val="nil"/>
            </w:tcBorders>
            <w:shd w:val="clear" w:color="auto" w:fill="1F4E78"/>
          </w:tcPr>
          <w:p w14:paraId="30CA28BF" w14:textId="77777777" w:rsidR="00F529F9" w:rsidRDefault="00F529F9" w:rsidP="00F529F9">
            <w:pPr>
              <w:pStyle w:val="TableParagraph"/>
              <w:spacing w:before="135"/>
              <w:ind w:left="545"/>
              <w:rPr>
                <w:rFonts w:ascii="Times New Roman"/>
                <w:b/>
              </w:rPr>
            </w:pPr>
            <w:r>
              <w:rPr>
                <w:rFonts w:ascii="Times New Roman"/>
                <w:b/>
                <w:noProof/>
              </w:rPr>
              <mc:AlternateContent>
                <mc:Choice Requires="wpg">
                  <w:drawing>
                    <wp:anchor distT="0" distB="0" distL="0" distR="0" simplePos="0" relativeHeight="251666432" behindDoc="0" locked="0" layoutInCell="1" allowOverlap="1" wp14:anchorId="29E010EC" wp14:editId="13F5E7A8">
                      <wp:simplePos x="0" y="0"/>
                      <wp:positionH relativeFrom="column">
                        <wp:posOffset>76200</wp:posOffset>
                      </wp:positionH>
                      <wp:positionV relativeFrom="paragraph">
                        <wp:posOffset>-3174</wp:posOffset>
                      </wp:positionV>
                      <wp:extent cx="640080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5" name="Graphic 5"/>
                              <wps:cNvSpPr/>
                              <wps:spPr>
                                <a:xfrm>
                                  <a:off x="0" y="3175"/>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589127AE" id="Group 4" o:spid="_x0000_s1026" style="position:absolute;margin-left:6pt;margin-top:-.25pt;width:7in;height:.5pt;z-index:251666432;mso-wrap-distance-left:0;mso-wrap-distance-right:0"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">
                      <v:shape id="Graphic 5"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" path="m,l6400800,e" filled="f" strokecolor="#2e74b5" strokeweight=".5pt">
                        <v:path arrowok="t"/>
                      </v:shape>
                    </v:group>
                  </w:pict>
                </mc:Fallback>
              </mc:AlternateContent>
            </w:r>
            <w:r>
              <w:rPr>
                <w:rFonts w:ascii="Times New Roman"/>
                <w:b/>
                <w:color w:val="FFFFFF"/>
                <w:spacing w:val="-2"/>
              </w:rPr>
              <w:t>Criteria</w:t>
            </w:r>
          </w:p>
        </w:tc>
        <w:tc>
          <w:tcPr>
            <w:tcW w:w="2268" w:type="dxa"/>
            <w:tcBorders>
              <w:top w:val="nil"/>
              <w:left w:val="nil"/>
              <w:right w:val="nil"/>
            </w:tcBorders>
            <w:shd w:val="clear" w:color="auto" w:fill="1F4E78"/>
          </w:tcPr>
          <w:p w14:paraId="5689F277" w14:textId="77777777" w:rsidR="00F529F9" w:rsidRDefault="00F529F9" w:rsidP="00F529F9">
            <w:pPr>
              <w:pStyle w:val="TableParagraph"/>
              <w:spacing w:before="135"/>
              <w:ind w:left="210"/>
              <w:rPr>
                <w:rFonts w:ascii="Times New Roman"/>
                <w:b/>
              </w:rPr>
            </w:pPr>
            <w:r>
              <w:rPr>
                <w:rFonts w:ascii="Times New Roman"/>
                <w:b/>
                <w:color w:val="FFFFFF"/>
              </w:rPr>
              <w:t xml:space="preserve">Excellent (5 </w:t>
            </w:r>
            <w:r>
              <w:rPr>
                <w:rFonts w:ascii="Times New Roman"/>
                <w:b/>
                <w:color w:val="FFFFFF"/>
                <w:spacing w:val="-2"/>
              </w:rPr>
              <w:t>Marks)</w:t>
            </w:r>
          </w:p>
        </w:tc>
        <w:tc>
          <w:tcPr>
            <w:tcW w:w="2126" w:type="dxa"/>
            <w:tcBorders>
              <w:top w:val="nil"/>
              <w:left w:val="nil"/>
              <w:right w:val="nil"/>
            </w:tcBorders>
            <w:shd w:val="clear" w:color="auto" w:fill="1F4E78"/>
          </w:tcPr>
          <w:p w14:paraId="05279939" w14:textId="77777777" w:rsidR="00F529F9" w:rsidRDefault="00F529F9" w:rsidP="00F529F9">
            <w:pPr>
              <w:pStyle w:val="TableParagraph"/>
              <w:spacing w:before="135"/>
              <w:ind w:left="125"/>
              <w:rPr>
                <w:rFonts w:ascii="Times New Roman"/>
                <w:b/>
              </w:rPr>
            </w:pPr>
            <w:r>
              <w:rPr>
                <w:rFonts w:ascii="Times New Roman"/>
                <w:b/>
                <w:color w:val="FFFFFF"/>
              </w:rPr>
              <w:t xml:space="preserve">Good (3 </w:t>
            </w:r>
            <w:r>
              <w:rPr>
                <w:rFonts w:ascii="Times New Roman"/>
                <w:b/>
                <w:color w:val="FFFFFF"/>
                <w:spacing w:val="-2"/>
              </w:rPr>
              <w:t>Marks)</w:t>
            </w:r>
          </w:p>
        </w:tc>
        <w:tc>
          <w:tcPr>
            <w:tcW w:w="1985" w:type="dxa"/>
            <w:tcBorders>
              <w:top w:val="nil"/>
              <w:left w:val="nil"/>
              <w:right w:val="nil"/>
            </w:tcBorders>
            <w:shd w:val="clear" w:color="auto" w:fill="1F4E78"/>
          </w:tcPr>
          <w:p w14:paraId="5B2DD8F3" w14:textId="77777777" w:rsidR="00F529F9" w:rsidRDefault="00F529F9" w:rsidP="00F529F9">
            <w:pPr>
              <w:pStyle w:val="TableParagraph"/>
              <w:spacing w:before="135"/>
              <w:ind w:left="125" w:right="495"/>
              <w:rPr>
                <w:rFonts w:ascii="Times New Roman"/>
                <w:b/>
              </w:rPr>
            </w:pPr>
            <w:r>
              <w:rPr>
                <w:rFonts w:ascii="Times New Roman"/>
                <w:b/>
                <w:color w:val="FFFFFF"/>
              </w:rPr>
              <w:t>Satisfactory</w:t>
            </w:r>
            <w:r>
              <w:rPr>
                <w:rFonts w:ascii="Times New Roman"/>
                <w:b/>
                <w:color w:val="FFFFFF"/>
                <w:spacing w:val="-14"/>
              </w:rPr>
              <w:t xml:space="preserve"> </w:t>
            </w:r>
            <w:r>
              <w:rPr>
                <w:rFonts w:ascii="Times New Roman"/>
                <w:b/>
                <w:color w:val="FFFFFF"/>
              </w:rPr>
              <w:t xml:space="preserve">(2 </w:t>
            </w:r>
            <w:r>
              <w:rPr>
                <w:rFonts w:ascii="Times New Roman"/>
                <w:b/>
                <w:color w:val="FFFFFF"/>
                <w:spacing w:val="-2"/>
              </w:rPr>
              <w:t>Marks)</w:t>
            </w:r>
          </w:p>
        </w:tc>
        <w:tc>
          <w:tcPr>
            <w:tcW w:w="1843" w:type="dxa"/>
            <w:tcBorders>
              <w:top w:val="nil"/>
              <w:left w:val="nil"/>
              <w:right w:val="nil"/>
            </w:tcBorders>
            <w:shd w:val="clear" w:color="auto" w:fill="1F4E78"/>
          </w:tcPr>
          <w:p w14:paraId="08E8D9CB" w14:textId="77777777" w:rsidR="00F529F9" w:rsidRDefault="00F529F9" w:rsidP="00F529F9">
            <w:pPr>
              <w:pStyle w:val="TableParagraph"/>
              <w:spacing w:before="35" w:line="250" w:lineRule="atLeast"/>
              <w:ind w:left="112" w:right="206"/>
              <w:rPr>
                <w:rFonts w:ascii="Times New Roman"/>
                <w:b/>
              </w:rPr>
            </w:pPr>
            <w:r>
              <w:rPr>
                <w:rFonts w:ascii="Times New Roman"/>
                <w:b/>
                <w:color w:val="FFFFFF"/>
                <w:spacing w:val="-2"/>
              </w:rPr>
              <w:t xml:space="preserve">Needs </w:t>
            </w:r>
            <w:r>
              <w:rPr>
                <w:rFonts w:ascii="Times New Roman"/>
                <w:b/>
                <w:color w:val="FFFFFF"/>
              </w:rPr>
              <w:t>Improvement</w:t>
            </w:r>
            <w:r>
              <w:rPr>
                <w:rFonts w:ascii="Times New Roman"/>
                <w:b/>
                <w:color w:val="FFFFFF"/>
                <w:spacing w:val="-14"/>
              </w:rPr>
              <w:t xml:space="preserve"> </w:t>
            </w:r>
            <w:r>
              <w:rPr>
                <w:rFonts w:ascii="Times New Roman"/>
                <w:b/>
                <w:color w:val="FFFFFF"/>
              </w:rPr>
              <w:t xml:space="preserve">(1 </w:t>
            </w:r>
            <w:r>
              <w:rPr>
                <w:rFonts w:ascii="Times New Roman"/>
                <w:b/>
                <w:color w:val="FFFFFF"/>
                <w:spacing w:val="-2"/>
              </w:rPr>
              <w:t>Mark)</w:t>
            </w:r>
          </w:p>
        </w:tc>
      </w:tr>
      <w:tr w:rsidR="00F529F9" w14:paraId="60545B7D" w14:textId="77777777" w:rsidTr="00F529F9">
        <w:trPr>
          <w:trHeight w:val="326"/>
        </w:trPr>
        <w:tc>
          <w:tcPr>
            <w:tcW w:w="1838" w:type="dxa"/>
            <w:tcBorders>
              <w:bottom w:val="nil"/>
            </w:tcBorders>
            <w:shd w:val="clear" w:color="auto" w:fill="D5E3F0"/>
          </w:tcPr>
          <w:p w14:paraId="2CC03322" w14:textId="77777777" w:rsidR="00F529F9" w:rsidRDefault="00F529F9" w:rsidP="00F529F9">
            <w:pPr>
              <w:pStyle w:val="TableParagraph"/>
              <w:spacing w:before="70" w:line="237" w:lineRule="exact"/>
              <w:ind w:left="119"/>
            </w:pPr>
            <w:r>
              <w:rPr>
                <w:spacing w:val="-2"/>
              </w:rPr>
              <w:t>Problem</w:t>
            </w:r>
          </w:p>
        </w:tc>
        <w:tc>
          <w:tcPr>
            <w:tcW w:w="2268" w:type="dxa"/>
            <w:tcBorders>
              <w:bottom w:val="nil"/>
            </w:tcBorders>
            <w:shd w:val="clear" w:color="auto" w:fill="EBF2FA"/>
          </w:tcPr>
          <w:p w14:paraId="6476687B" w14:textId="77777777" w:rsidR="00F529F9" w:rsidRDefault="00F529F9" w:rsidP="00F529F9">
            <w:pPr>
              <w:pStyle w:val="TableParagraph"/>
              <w:spacing w:before="70" w:line="237" w:lineRule="exact"/>
            </w:pPr>
            <w:r>
              <w:t xml:space="preserve">Clearly explains </w:t>
            </w:r>
            <w:r>
              <w:rPr>
                <w:spacing w:val="-5"/>
              </w:rPr>
              <w:t>the</w:t>
            </w:r>
          </w:p>
        </w:tc>
        <w:tc>
          <w:tcPr>
            <w:tcW w:w="2126" w:type="dxa"/>
            <w:tcBorders>
              <w:bottom w:val="nil"/>
            </w:tcBorders>
            <w:shd w:val="clear" w:color="auto" w:fill="F0FFF4"/>
          </w:tcPr>
          <w:p w14:paraId="2D931B50" w14:textId="77777777" w:rsidR="00F529F9" w:rsidRDefault="00F529F9" w:rsidP="00F529F9">
            <w:pPr>
              <w:pStyle w:val="TableParagraph"/>
              <w:spacing w:before="70" w:line="237" w:lineRule="exact"/>
            </w:pPr>
            <w:r>
              <w:t xml:space="preserve">Explains </w:t>
            </w:r>
            <w:r>
              <w:rPr>
                <w:spacing w:val="-5"/>
              </w:rPr>
              <w:t>the</w:t>
            </w:r>
          </w:p>
        </w:tc>
        <w:tc>
          <w:tcPr>
            <w:tcW w:w="1985" w:type="dxa"/>
            <w:tcBorders>
              <w:bottom w:val="nil"/>
            </w:tcBorders>
            <w:shd w:val="clear" w:color="auto" w:fill="FFFAEB"/>
          </w:tcPr>
          <w:p w14:paraId="7F8BA3BA" w14:textId="77777777" w:rsidR="00F529F9" w:rsidRDefault="00F529F9" w:rsidP="00F529F9">
            <w:pPr>
              <w:pStyle w:val="TableParagraph"/>
              <w:spacing w:before="70" w:line="237" w:lineRule="exact"/>
            </w:pPr>
            <w:r>
              <w:rPr>
                <w:spacing w:val="-2"/>
              </w:rPr>
              <w:t>Basic</w:t>
            </w:r>
          </w:p>
        </w:tc>
        <w:tc>
          <w:tcPr>
            <w:tcW w:w="1843" w:type="dxa"/>
            <w:tcBorders>
              <w:bottom w:val="nil"/>
            </w:tcBorders>
            <w:shd w:val="clear" w:color="auto" w:fill="FFFAEB"/>
          </w:tcPr>
          <w:p w14:paraId="2B150458" w14:textId="77777777" w:rsidR="00F529F9" w:rsidRDefault="00F529F9" w:rsidP="00F529F9">
            <w:pPr>
              <w:pStyle w:val="TableParagraph"/>
              <w:spacing w:before="70" w:line="237" w:lineRule="exact"/>
              <w:ind w:left="107"/>
              <w:rPr>
                <w:rFonts w:ascii="Times New Roman"/>
              </w:rPr>
            </w:pPr>
            <w:r>
              <w:rPr>
                <w:rFonts w:ascii="Times New Roman"/>
                <w:spacing w:val="-4"/>
              </w:rPr>
              <w:t>Poor</w:t>
            </w:r>
          </w:p>
        </w:tc>
      </w:tr>
      <w:tr w:rsidR="00F529F9" w14:paraId="34438EA7" w14:textId="77777777" w:rsidTr="00F529F9">
        <w:trPr>
          <w:trHeight w:val="252"/>
        </w:trPr>
        <w:tc>
          <w:tcPr>
            <w:tcW w:w="1838" w:type="dxa"/>
            <w:tcBorders>
              <w:top w:val="nil"/>
              <w:bottom w:val="nil"/>
            </w:tcBorders>
            <w:shd w:val="clear" w:color="auto" w:fill="D5E3F0"/>
          </w:tcPr>
          <w:p w14:paraId="1F46BB1B" w14:textId="77777777" w:rsidR="00F529F9" w:rsidRDefault="00F529F9" w:rsidP="00F529F9">
            <w:pPr>
              <w:pStyle w:val="TableParagraph"/>
              <w:spacing w:line="233" w:lineRule="exact"/>
              <w:ind w:left="119"/>
            </w:pPr>
            <w:r>
              <w:rPr>
                <w:spacing w:val="-2"/>
              </w:rPr>
              <w:t>Understanding</w:t>
            </w:r>
          </w:p>
        </w:tc>
        <w:tc>
          <w:tcPr>
            <w:tcW w:w="2268" w:type="dxa"/>
            <w:tcBorders>
              <w:top w:val="nil"/>
              <w:bottom w:val="nil"/>
            </w:tcBorders>
            <w:shd w:val="clear" w:color="auto" w:fill="EBF2FA"/>
          </w:tcPr>
          <w:p w14:paraId="7784B579" w14:textId="77777777" w:rsidR="00F529F9" w:rsidRDefault="00F529F9" w:rsidP="00F529F9">
            <w:pPr>
              <w:pStyle w:val="TableParagraph"/>
              <w:spacing w:line="233" w:lineRule="exact"/>
            </w:pPr>
            <w:r>
              <w:t xml:space="preserve">problem, </w:t>
            </w:r>
            <w:r>
              <w:rPr>
                <w:spacing w:val="-2"/>
              </w:rPr>
              <w:t>objectives,</w:t>
            </w:r>
          </w:p>
        </w:tc>
        <w:tc>
          <w:tcPr>
            <w:tcW w:w="2126" w:type="dxa"/>
            <w:tcBorders>
              <w:top w:val="nil"/>
              <w:bottom w:val="nil"/>
            </w:tcBorders>
            <w:shd w:val="clear" w:color="auto" w:fill="F0FFF4"/>
          </w:tcPr>
          <w:p w14:paraId="3932EBC7" w14:textId="77777777" w:rsidR="00F529F9" w:rsidRDefault="00F529F9" w:rsidP="00F529F9">
            <w:pPr>
              <w:pStyle w:val="TableParagraph"/>
              <w:spacing w:line="233" w:lineRule="exact"/>
            </w:pPr>
            <w:r>
              <w:t xml:space="preserve">problem with </w:t>
            </w:r>
            <w:r>
              <w:rPr>
                <w:spacing w:val="-2"/>
              </w:rPr>
              <w:t>minor</w:t>
            </w:r>
          </w:p>
        </w:tc>
        <w:tc>
          <w:tcPr>
            <w:tcW w:w="1985" w:type="dxa"/>
            <w:tcBorders>
              <w:top w:val="nil"/>
              <w:bottom w:val="nil"/>
            </w:tcBorders>
            <w:shd w:val="clear" w:color="auto" w:fill="FFFAEB"/>
          </w:tcPr>
          <w:p w14:paraId="718BFED7" w14:textId="77777777" w:rsidR="00F529F9" w:rsidRDefault="00F529F9" w:rsidP="00F529F9">
            <w:pPr>
              <w:pStyle w:val="TableParagraph"/>
              <w:spacing w:line="233" w:lineRule="exact"/>
            </w:pPr>
            <w:r>
              <w:rPr>
                <w:spacing w:val="-2"/>
              </w:rPr>
              <w:t>understanding</w:t>
            </w:r>
          </w:p>
        </w:tc>
        <w:tc>
          <w:tcPr>
            <w:tcW w:w="1843" w:type="dxa"/>
            <w:tcBorders>
              <w:top w:val="nil"/>
              <w:bottom w:val="nil"/>
            </w:tcBorders>
            <w:shd w:val="clear" w:color="auto" w:fill="FFFAEB"/>
          </w:tcPr>
          <w:p w14:paraId="22BC7E3C" w14:textId="77777777" w:rsidR="00F529F9" w:rsidRDefault="00F529F9" w:rsidP="00F529F9">
            <w:pPr>
              <w:pStyle w:val="TableParagraph"/>
              <w:spacing w:line="233" w:lineRule="exact"/>
              <w:ind w:left="107"/>
              <w:rPr>
                <w:rFonts w:ascii="Times New Roman"/>
              </w:rPr>
            </w:pPr>
            <w:r>
              <w:rPr>
                <w:rFonts w:ascii="Times New Roman"/>
                <w:spacing w:val="-2"/>
              </w:rPr>
              <w:t>understanding;</w:t>
            </w:r>
          </w:p>
        </w:tc>
      </w:tr>
      <w:tr w:rsidR="00F529F9" w14:paraId="57FABE45" w14:textId="77777777" w:rsidTr="00F529F9">
        <w:trPr>
          <w:trHeight w:val="252"/>
        </w:trPr>
        <w:tc>
          <w:tcPr>
            <w:tcW w:w="1838" w:type="dxa"/>
            <w:tcBorders>
              <w:top w:val="nil"/>
              <w:bottom w:val="nil"/>
            </w:tcBorders>
            <w:shd w:val="clear" w:color="auto" w:fill="D5E3F0"/>
          </w:tcPr>
          <w:p w14:paraId="1EC461C1" w14:textId="77777777" w:rsidR="00F529F9" w:rsidRDefault="00F529F9" w:rsidP="00F529F9">
            <w:pPr>
              <w:pStyle w:val="TableParagraph"/>
              <w:spacing w:line="233" w:lineRule="exact"/>
              <w:ind w:left="119"/>
            </w:pPr>
            <w:r>
              <w:rPr>
                <w:spacing w:val="-2"/>
              </w:rPr>
              <w:t>(30%)</w:t>
            </w:r>
          </w:p>
        </w:tc>
        <w:tc>
          <w:tcPr>
            <w:tcW w:w="2268" w:type="dxa"/>
            <w:tcBorders>
              <w:top w:val="nil"/>
              <w:bottom w:val="nil"/>
            </w:tcBorders>
            <w:shd w:val="clear" w:color="auto" w:fill="EBF2FA"/>
          </w:tcPr>
          <w:p w14:paraId="6EE6EEB8" w14:textId="77777777" w:rsidR="00F529F9" w:rsidRDefault="00F529F9" w:rsidP="00F529F9">
            <w:pPr>
              <w:pStyle w:val="TableParagraph"/>
              <w:spacing w:line="233" w:lineRule="exact"/>
            </w:pPr>
            <w:r>
              <w:t xml:space="preserve">and scope </w:t>
            </w:r>
            <w:r>
              <w:rPr>
                <w:spacing w:val="-4"/>
              </w:rPr>
              <w:t>with</w:t>
            </w:r>
          </w:p>
        </w:tc>
        <w:tc>
          <w:tcPr>
            <w:tcW w:w="2126" w:type="dxa"/>
            <w:tcBorders>
              <w:top w:val="nil"/>
              <w:bottom w:val="nil"/>
            </w:tcBorders>
            <w:shd w:val="clear" w:color="auto" w:fill="F0FFF4"/>
          </w:tcPr>
          <w:p w14:paraId="2C60FF3B" w14:textId="77777777" w:rsidR="00F529F9" w:rsidRDefault="00F529F9" w:rsidP="00F529F9">
            <w:pPr>
              <w:pStyle w:val="TableParagraph"/>
              <w:spacing w:line="233" w:lineRule="exact"/>
            </w:pPr>
            <w:r>
              <w:rPr>
                <w:spacing w:val="-2"/>
              </w:rPr>
              <w:t>omissions.</w:t>
            </w:r>
          </w:p>
        </w:tc>
        <w:tc>
          <w:tcPr>
            <w:tcW w:w="1985" w:type="dxa"/>
            <w:tcBorders>
              <w:top w:val="nil"/>
              <w:bottom w:val="nil"/>
            </w:tcBorders>
            <w:shd w:val="clear" w:color="auto" w:fill="FFFAEB"/>
          </w:tcPr>
          <w:p w14:paraId="202C53FA" w14:textId="77777777" w:rsidR="00F529F9" w:rsidRDefault="00F529F9" w:rsidP="00F529F9">
            <w:pPr>
              <w:pStyle w:val="TableParagraph"/>
              <w:spacing w:line="233" w:lineRule="exact"/>
            </w:pPr>
            <w:r>
              <w:t xml:space="preserve">with </w:t>
            </w:r>
            <w:r>
              <w:rPr>
                <w:spacing w:val="-2"/>
              </w:rPr>
              <w:t>limited</w:t>
            </w:r>
          </w:p>
        </w:tc>
        <w:tc>
          <w:tcPr>
            <w:tcW w:w="1843" w:type="dxa"/>
            <w:tcBorders>
              <w:top w:val="nil"/>
              <w:bottom w:val="nil"/>
            </w:tcBorders>
            <w:shd w:val="clear" w:color="auto" w:fill="FFFAEB"/>
          </w:tcPr>
          <w:p w14:paraId="5F9E539E" w14:textId="77777777" w:rsidR="00F529F9" w:rsidRDefault="00F529F9" w:rsidP="00F529F9">
            <w:pPr>
              <w:pStyle w:val="TableParagraph"/>
              <w:spacing w:line="233" w:lineRule="exact"/>
              <w:ind w:left="107"/>
              <w:rPr>
                <w:rFonts w:ascii="Times New Roman"/>
              </w:rPr>
            </w:pPr>
            <w:r>
              <w:rPr>
                <w:rFonts w:ascii="Times New Roman"/>
              </w:rPr>
              <w:t xml:space="preserve">objectives </w:t>
            </w:r>
            <w:r>
              <w:rPr>
                <w:rFonts w:ascii="Times New Roman"/>
                <w:spacing w:val="-5"/>
              </w:rPr>
              <w:t>and</w:t>
            </w:r>
          </w:p>
        </w:tc>
      </w:tr>
      <w:tr w:rsidR="00F529F9" w14:paraId="75E93D41" w14:textId="77777777" w:rsidTr="00F529F9">
        <w:trPr>
          <w:trHeight w:val="252"/>
        </w:trPr>
        <w:tc>
          <w:tcPr>
            <w:tcW w:w="1838" w:type="dxa"/>
            <w:tcBorders>
              <w:top w:val="nil"/>
              <w:bottom w:val="nil"/>
            </w:tcBorders>
            <w:shd w:val="clear" w:color="auto" w:fill="D5E3F0"/>
          </w:tcPr>
          <w:p w14:paraId="49625028" w14:textId="77777777" w:rsidR="00F529F9" w:rsidRDefault="00F529F9" w:rsidP="00F529F9">
            <w:pPr>
              <w:pStyle w:val="TableParagraph"/>
              <w:ind w:left="0"/>
              <w:rPr>
                <w:rFonts w:ascii="Times New Roman"/>
                <w:sz w:val="18"/>
              </w:rPr>
            </w:pPr>
          </w:p>
        </w:tc>
        <w:tc>
          <w:tcPr>
            <w:tcW w:w="2268" w:type="dxa"/>
            <w:tcBorders>
              <w:top w:val="nil"/>
              <w:bottom w:val="nil"/>
            </w:tcBorders>
            <w:shd w:val="clear" w:color="auto" w:fill="EBF2FA"/>
          </w:tcPr>
          <w:p w14:paraId="5BA9E85E" w14:textId="77777777" w:rsidR="00F529F9" w:rsidRDefault="00F529F9" w:rsidP="00F529F9">
            <w:pPr>
              <w:pStyle w:val="TableParagraph"/>
              <w:spacing w:line="233" w:lineRule="exact"/>
            </w:pPr>
            <w:r>
              <w:rPr>
                <w:spacing w:val="-2"/>
              </w:rPr>
              <w:t>complete</w:t>
            </w:r>
          </w:p>
        </w:tc>
        <w:tc>
          <w:tcPr>
            <w:tcW w:w="2126" w:type="dxa"/>
            <w:tcBorders>
              <w:top w:val="nil"/>
              <w:bottom w:val="nil"/>
            </w:tcBorders>
            <w:shd w:val="clear" w:color="auto" w:fill="F0FFF4"/>
          </w:tcPr>
          <w:p w14:paraId="20445630"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78AB2276" w14:textId="77777777" w:rsidR="00F529F9" w:rsidRDefault="00F529F9" w:rsidP="00F529F9">
            <w:pPr>
              <w:pStyle w:val="TableParagraph"/>
              <w:spacing w:line="233" w:lineRule="exact"/>
            </w:pPr>
            <w:r>
              <w:rPr>
                <w:spacing w:val="-2"/>
              </w:rPr>
              <w:t>explanation.</w:t>
            </w:r>
          </w:p>
        </w:tc>
        <w:tc>
          <w:tcPr>
            <w:tcW w:w="1843" w:type="dxa"/>
            <w:tcBorders>
              <w:top w:val="nil"/>
              <w:bottom w:val="nil"/>
            </w:tcBorders>
            <w:shd w:val="clear" w:color="auto" w:fill="FFFAEB"/>
          </w:tcPr>
          <w:p w14:paraId="5855FD74" w14:textId="77777777" w:rsidR="00F529F9" w:rsidRDefault="00F529F9" w:rsidP="00F529F9">
            <w:pPr>
              <w:pStyle w:val="TableParagraph"/>
              <w:spacing w:line="233" w:lineRule="exact"/>
              <w:ind w:left="107"/>
              <w:rPr>
                <w:rFonts w:ascii="Times New Roman"/>
              </w:rPr>
            </w:pPr>
            <w:r>
              <w:rPr>
                <w:rFonts w:ascii="Times New Roman"/>
              </w:rPr>
              <w:t xml:space="preserve">scope are </w:t>
            </w:r>
            <w:r>
              <w:rPr>
                <w:rFonts w:ascii="Times New Roman"/>
                <w:spacing w:val="-2"/>
              </w:rPr>
              <w:t>unclear</w:t>
            </w:r>
          </w:p>
        </w:tc>
      </w:tr>
      <w:tr w:rsidR="00F529F9" w14:paraId="2B8F758A" w14:textId="77777777" w:rsidTr="00F529F9">
        <w:trPr>
          <w:trHeight w:val="319"/>
        </w:trPr>
        <w:tc>
          <w:tcPr>
            <w:tcW w:w="1838" w:type="dxa"/>
            <w:tcBorders>
              <w:top w:val="nil"/>
            </w:tcBorders>
            <w:shd w:val="clear" w:color="auto" w:fill="D5E3F0"/>
          </w:tcPr>
          <w:p w14:paraId="0FDFD8F5" w14:textId="77777777" w:rsidR="00F529F9" w:rsidRDefault="00F529F9" w:rsidP="00F529F9">
            <w:pPr>
              <w:pStyle w:val="TableParagraph"/>
              <w:ind w:left="0"/>
              <w:rPr>
                <w:rFonts w:ascii="Times New Roman"/>
              </w:rPr>
            </w:pPr>
          </w:p>
        </w:tc>
        <w:tc>
          <w:tcPr>
            <w:tcW w:w="2268" w:type="dxa"/>
            <w:tcBorders>
              <w:top w:val="nil"/>
            </w:tcBorders>
            <w:shd w:val="clear" w:color="auto" w:fill="EBF2FA"/>
          </w:tcPr>
          <w:p w14:paraId="1992E9AD" w14:textId="77777777" w:rsidR="00F529F9" w:rsidRDefault="00F529F9" w:rsidP="00F529F9">
            <w:pPr>
              <w:pStyle w:val="TableParagraph"/>
              <w:spacing w:line="249" w:lineRule="exact"/>
            </w:pPr>
            <w:r>
              <w:rPr>
                <w:spacing w:val="-2"/>
              </w:rPr>
              <w:t>understanding.</w:t>
            </w:r>
          </w:p>
        </w:tc>
        <w:tc>
          <w:tcPr>
            <w:tcW w:w="2126" w:type="dxa"/>
            <w:tcBorders>
              <w:top w:val="nil"/>
            </w:tcBorders>
            <w:shd w:val="clear" w:color="auto" w:fill="F0FFF4"/>
          </w:tcPr>
          <w:p w14:paraId="341B4DF1"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1689E3F4" w14:textId="77777777" w:rsidR="00F529F9" w:rsidRDefault="00F529F9" w:rsidP="00F529F9">
            <w:pPr>
              <w:pStyle w:val="TableParagraph"/>
              <w:ind w:left="0"/>
              <w:rPr>
                <w:rFonts w:ascii="Times New Roman"/>
              </w:rPr>
            </w:pPr>
          </w:p>
        </w:tc>
        <w:tc>
          <w:tcPr>
            <w:tcW w:w="1843" w:type="dxa"/>
            <w:tcBorders>
              <w:top w:val="nil"/>
            </w:tcBorders>
            <w:shd w:val="clear" w:color="auto" w:fill="FFFAEB"/>
          </w:tcPr>
          <w:p w14:paraId="42FAD378" w14:textId="77777777" w:rsidR="00F529F9" w:rsidRDefault="00F529F9" w:rsidP="00F529F9">
            <w:pPr>
              <w:pStyle w:val="TableParagraph"/>
              <w:spacing w:line="249" w:lineRule="exact"/>
              <w:ind w:left="107"/>
              <w:rPr>
                <w:rFonts w:ascii="Times New Roman"/>
              </w:rPr>
            </w:pPr>
            <w:r>
              <w:rPr>
                <w:rFonts w:ascii="Times New Roman"/>
              </w:rPr>
              <w:t xml:space="preserve">or </w:t>
            </w:r>
            <w:r>
              <w:rPr>
                <w:rFonts w:ascii="Times New Roman"/>
                <w:spacing w:val="-2"/>
              </w:rPr>
              <w:t>missing.</w:t>
            </w:r>
          </w:p>
        </w:tc>
      </w:tr>
      <w:tr w:rsidR="00F529F9" w14:paraId="38F97E96" w14:textId="77777777" w:rsidTr="00F529F9">
        <w:trPr>
          <w:trHeight w:val="321"/>
        </w:trPr>
        <w:tc>
          <w:tcPr>
            <w:tcW w:w="1838" w:type="dxa"/>
            <w:tcBorders>
              <w:bottom w:val="nil"/>
            </w:tcBorders>
            <w:shd w:val="clear" w:color="auto" w:fill="EBF2FA"/>
          </w:tcPr>
          <w:p w14:paraId="399D0BE5" w14:textId="77777777" w:rsidR="00F529F9" w:rsidRDefault="00F529F9" w:rsidP="00F529F9">
            <w:pPr>
              <w:pStyle w:val="TableParagraph"/>
              <w:spacing w:before="70" w:line="232" w:lineRule="exact"/>
              <w:ind w:left="119"/>
            </w:pPr>
            <w:r>
              <w:t xml:space="preserve">Stakeholder </w:t>
            </w:r>
            <w:r>
              <w:rPr>
                <w:spacing w:val="-10"/>
              </w:rPr>
              <w:t>&amp;</w:t>
            </w:r>
          </w:p>
        </w:tc>
        <w:tc>
          <w:tcPr>
            <w:tcW w:w="2268" w:type="dxa"/>
            <w:tcBorders>
              <w:bottom w:val="nil"/>
            </w:tcBorders>
            <w:shd w:val="clear" w:color="auto" w:fill="D5E3F0"/>
          </w:tcPr>
          <w:p w14:paraId="58DE2515" w14:textId="77777777" w:rsidR="00F529F9" w:rsidRDefault="00F529F9" w:rsidP="00F529F9">
            <w:pPr>
              <w:pStyle w:val="TableParagraph"/>
              <w:spacing w:before="70" w:line="232" w:lineRule="exact"/>
            </w:pPr>
            <w:r>
              <w:t xml:space="preserve">Identifies </w:t>
            </w:r>
            <w:r>
              <w:rPr>
                <w:spacing w:val="-5"/>
              </w:rPr>
              <w:t>all</w:t>
            </w:r>
          </w:p>
        </w:tc>
        <w:tc>
          <w:tcPr>
            <w:tcW w:w="2126" w:type="dxa"/>
            <w:tcBorders>
              <w:bottom w:val="nil"/>
            </w:tcBorders>
            <w:shd w:val="clear" w:color="auto" w:fill="F0FFF4"/>
          </w:tcPr>
          <w:p w14:paraId="5D418F1D" w14:textId="77777777" w:rsidR="00F529F9" w:rsidRDefault="00F529F9" w:rsidP="00F529F9">
            <w:pPr>
              <w:pStyle w:val="TableParagraph"/>
              <w:spacing w:before="70" w:line="232" w:lineRule="exact"/>
            </w:pPr>
            <w:r>
              <w:t xml:space="preserve">Identifies </w:t>
            </w:r>
            <w:r>
              <w:rPr>
                <w:spacing w:val="-4"/>
              </w:rPr>
              <w:t>most</w:t>
            </w:r>
          </w:p>
        </w:tc>
        <w:tc>
          <w:tcPr>
            <w:tcW w:w="1985" w:type="dxa"/>
            <w:tcBorders>
              <w:bottom w:val="nil"/>
            </w:tcBorders>
            <w:shd w:val="clear" w:color="auto" w:fill="FFFAEB"/>
          </w:tcPr>
          <w:p w14:paraId="371C285F" w14:textId="77777777" w:rsidR="00F529F9" w:rsidRDefault="00F529F9" w:rsidP="00F529F9">
            <w:pPr>
              <w:pStyle w:val="TableParagraph"/>
              <w:spacing w:before="70" w:line="232" w:lineRule="exact"/>
            </w:pPr>
            <w:r>
              <w:t xml:space="preserve">Identifies only </w:t>
            </w:r>
            <w:r>
              <w:rPr>
                <w:spacing w:val="-10"/>
              </w:rPr>
              <w:t>a</w:t>
            </w:r>
          </w:p>
        </w:tc>
        <w:tc>
          <w:tcPr>
            <w:tcW w:w="1843" w:type="dxa"/>
            <w:vMerge w:val="restart"/>
            <w:shd w:val="clear" w:color="auto" w:fill="FFFAEB"/>
          </w:tcPr>
          <w:p w14:paraId="4E45A060" w14:textId="77777777" w:rsidR="00F529F9" w:rsidRDefault="00F529F9" w:rsidP="00F529F9">
            <w:pPr>
              <w:pStyle w:val="TableParagraph"/>
              <w:spacing w:before="196"/>
              <w:ind w:left="107" w:right="210"/>
              <w:rPr>
                <w:rFonts w:ascii="Times New Roman"/>
              </w:rPr>
            </w:pPr>
            <w:r>
              <w:rPr>
                <w:rFonts w:ascii="Times New Roman"/>
              </w:rPr>
              <w:t>Stakeholders</w:t>
            </w:r>
            <w:r>
              <w:rPr>
                <w:rFonts w:ascii="Times New Roman"/>
                <w:spacing w:val="-14"/>
              </w:rPr>
              <w:t xml:space="preserve"> </w:t>
            </w:r>
            <w:r>
              <w:rPr>
                <w:rFonts w:ascii="Times New Roman"/>
              </w:rPr>
              <w:t>and system analysis</w:t>
            </w:r>
          </w:p>
          <w:p w14:paraId="602650E0" w14:textId="77777777" w:rsidR="00F529F9" w:rsidRDefault="00F529F9" w:rsidP="00F529F9">
            <w:pPr>
              <w:pStyle w:val="TableParagraph"/>
              <w:ind w:left="107" w:right="137"/>
              <w:rPr>
                <w:rFonts w:ascii="Times New Roman"/>
              </w:rPr>
            </w:pPr>
            <w:r>
              <w:rPr>
                <w:rFonts w:ascii="Times New Roman"/>
              </w:rPr>
              <w:t>are</w:t>
            </w:r>
            <w:r>
              <w:rPr>
                <w:rFonts w:ascii="Times New Roman"/>
                <w:spacing w:val="-14"/>
              </w:rPr>
              <w:t xml:space="preserve"> </w:t>
            </w:r>
            <w:r>
              <w:rPr>
                <w:rFonts w:ascii="Times New Roman"/>
              </w:rPr>
              <w:t>incomplete</w:t>
            </w:r>
            <w:r>
              <w:rPr>
                <w:rFonts w:ascii="Times New Roman"/>
                <w:spacing w:val="-14"/>
              </w:rPr>
              <w:t xml:space="preserve"> </w:t>
            </w:r>
            <w:r>
              <w:rPr>
                <w:rFonts w:ascii="Times New Roman"/>
              </w:rPr>
              <w:t xml:space="preserve">or </w:t>
            </w:r>
            <w:r>
              <w:rPr>
                <w:rFonts w:ascii="Times New Roman"/>
                <w:spacing w:val="-2"/>
              </w:rPr>
              <w:t>inaccurate.</w:t>
            </w:r>
          </w:p>
        </w:tc>
      </w:tr>
      <w:tr w:rsidR="00F529F9" w14:paraId="6A858791" w14:textId="77777777" w:rsidTr="00F529F9">
        <w:trPr>
          <w:trHeight w:val="242"/>
        </w:trPr>
        <w:tc>
          <w:tcPr>
            <w:tcW w:w="1838" w:type="dxa"/>
            <w:tcBorders>
              <w:top w:val="nil"/>
              <w:bottom w:val="nil"/>
            </w:tcBorders>
            <w:shd w:val="clear" w:color="auto" w:fill="EBF2FA"/>
          </w:tcPr>
          <w:p w14:paraId="567A18D5" w14:textId="77777777" w:rsidR="00F529F9" w:rsidRDefault="00F529F9" w:rsidP="00F529F9">
            <w:pPr>
              <w:pStyle w:val="TableParagraph"/>
              <w:spacing w:line="223" w:lineRule="exact"/>
              <w:ind w:left="119"/>
            </w:pPr>
            <w:r>
              <w:rPr>
                <w:spacing w:val="-2"/>
              </w:rPr>
              <w:t>Challenge</w:t>
            </w:r>
          </w:p>
        </w:tc>
        <w:tc>
          <w:tcPr>
            <w:tcW w:w="2268" w:type="dxa"/>
            <w:tcBorders>
              <w:top w:val="nil"/>
              <w:bottom w:val="nil"/>
            </w:tcBorders>
            <w:shd w:val="clear" w:color="auto" w:fill="D5E3F0"/>
          </w:tcPr>
          <w:p w14:paraId="25178324" w14:textId="77777777" w:rsidR="00F529F9" w:rsidRDefault="00F529F9" w:rsidP="00F529F9">
            <w:pPr>
              <w:pStyle w:val="TableParagraph"/>
              <w:spacing w:line="223" w:lineRule="exact"/>
            </w:pPr>
            <w:r>
              <w:t xml:space="preserve">stakeholders, </w:t>
            </w:r>
            <w:r>
              <w:rPr>
                <w:spacing w:val="-2"/>
              </w:rPr>
              <w:t>their</w:t>
            </w:r>
          </w:p>
        </w:tc>
        <w:tc>
          <w:tcPr>
            <w:tcW w:w="2126" w:type="dxa"/>
            <w:tcBorders>
              <w:top w:val="nil"/>
              <w:bottom w:val="nil"/>
            </w:tcBorders>
            <w:shd w:val="clear" w:color="auto" w:fill="F0FFF4"/>
          </w:tcPr>
          <w:p w14:paraId="120EB4CD" w14:textId="77777777" w:rsidR="00F529F9" w:rsidRDefault="00F529F9" w:rsidP="00F529F9">
            <w:pPr>
              <w:pStyle w:val="TableParagraph"/>
              <w:spacing w:line="223" w:lineRule="exact"/>
            </w:pPr>
            <w:r>
              <w:t xml:space="preserve">stakeholders </w:t>
            </w:r>
            <w:r>
              <w:rPr>
                <w:spacing w:val="-5"/>
              </w:rPr>
              <w:t>and</w:t>
            </w:r>
          </w:p>
        </w:tc>
        <w:tc>
          <w:tcPr>
            <w:tcW w:w="1985" w:type="dxa"/>
            <w:tcBorders>
              <w:top w:val="nil"/>
              <w:bottom w:val="nil"/>
            </w:tcBorders>
            <w:shd w:val="clear" w:color="auto" w:fill="FFFAEB"/>
          </w:tcPr>
          <w:p w14:paraId="593AE334" w14:textId="77777777" w:rsidR="00F529F9" w:rsidRDefault="00F529F9" w:rsidP="00F529F9">
            <w:pPr>
              <w:pStyle w:val="TableParagraph"/>
              <w:spacing w:line="223" w:lineRule="exact"/>
            </w:pPr>
            <w:r>
              <w:t xml:space="preserve">few </w:t>
            </w:r>
            <w:r>
              <w:rPr>
                <w:spacing w:val="-2"/>
              </w:rPr>
              <w:t>stakeholders</w:t>
            </w:r>
          </w:p>
        </w:tc>
        <w:tc>
          <w:tcPr>
            <w:tcW w:w="1843" w:type="dxa"/>
            <w:vMerge/>
            <w:tcBorders>
              <w:top w:val="nil"/>
            </w:tcBorders>
            <w:shd w:val="clear" w:color="auto" w:fill="FFFAEB"/>
          </w:tcPr>
          <w:p w14:paraId="432B2DB6" w14:textId="77777777" w:rsidR="00F529F9" w:rsidRDefault="00F529F9" w:rsidP="00F529F9">
            <w:pPr>
              <w:rPr>
                <w:sz w:val="2"/>
                <w:szCs w:val="2"/>
              </w:rPr>
            </w:pPr>
          </w:p>
        </w:tc>
      </w:tr>
      <w:tr w:rsidR="00F529F9" w14:paraId="593A464A" w14:textId="77777777" w:rsidTr="00F529F9">
        <w:trPr>
          <w:trHeight w:val="242"/>
        </w:trPr>
        <w:tc>
          <w:tcPr>
            <w:tcW w:w="1838" w:type="dxa"/>
            <w:tcBorders>
              <w:top w:val="nil"/>
              <w:bottom w:val="nil"/>
            </w:tcBorders>
            <w:shd w:val="clear" w:color="auto" w:fill="EBF2FA"/>
          </w:tcPr>
          <w:p w14:paraId="1FAEA776" w14:textId="77777777" w:rsidR="00F529F9" w:rsidRDefault="00F529F9" w:rsidP="00F529F9">
            <w:pPr>
              <w:pStyle w:val="TableParagraph"/>
              <w:spacing w:line="223" w:lineRule="exact"/>
              <w:ind w:left="119"/>
            </w:pPr>
            <w:r>
              <w:t xml:space="preserve">Analysis </w:t>
            </w:r>
            <w:r>
              <w:rPr>
                <w:spacing w:val="-2"/>
              </w:rPr>
              <w:t>(25%)</w:t>
            </w:r>
          </w:p>
        </w:tc>
        <w:tc>
          <w:tcPr>
            <w:tcW w:w="2268" w:type="dxa"/>
            <w:tcBorders>
              <w:top w:val="nil"/>
              <w:bottom w:val="nil"/>
            </w:tcBorders>
            <w:shd w:val="clear" w:color="auto" w:fill="D5E3F0"/>
          </w:tcPr>
          <w:p w14:paraId="0A5B0EEC" w14:textId="77777777" w:rsidR="00F529F9" w:rsidRDefault="00F529F9" w:rsidP="00F529F9">
            <w:pPr>
              <w:pStyle w:val="TableParagraph"/>
              <w:spacing w:line="223" w:lineRule="exact"/>
            </w:pPr>
            <w:r>
              <w:t xml:space="preserve">roles, </w:t>
            </w:r>
            <w:r>
              <w:rPr>
                <w:spacing w:val="-5"/>
              </w:rPr>
              <w:t>and</w:t>
            </w:r>
          </w:p>
        </w:tc>
        <w:tc>
          <w:tcPr>
            <w:tcW w:w="2126" w:type="dxa"/>
            <w:tcBorders>
              <w:top w:val="nil"/>
              <w:bottom w:val="nil"/>
            </w:tcBorders>
            <w:shd w:val="clear" w:color="auto" w:fill="F0FFF4"/>
          </w:tcPr>
          <w:p w14:paraId="625817EC" w14:textId="77777777" w:rsidR="00F529F9" w:rsidRDefault="00F529F9" w:rsidP="00F529F9">
            <w:pPr>
              <w:pStyle w:val="TableParagraph"/>
              <w:spacing w:line="223" w:lineRule="exact"/>
            </w:pPr>
            <w:r>
              <w:t xml:space="preserve">challenges </w:t>
            </w:r>
            <w:r>
              <w:rPr>
                <w:spacing w:val="-4"/>
              </w:rPr>
              <w:t>with</w:t>
            </w:r>
          </w:p>
        </w:tc>
        <w:tc>
          <w:tcPr>
            <w:tcW w:w="1985" w:type="dxa"/>
            <w:tcBorders>
              <w:top w:val="nil"/>
              <w:bottom w:val="nil"/>
            </w:tcBorders>
            <w:shd w:val="clear" w:color="auto" w:fill="FFFAEB"/>
          </w:tcPr>
          <w:p w14:paraId="689AAEAB" w14:textId="77777777" w:rsidR="00F529F9" w:rsidRDefault="00F529F9" w:rsidP="00F529F9">
            <w:pPr>
              <w:pStyle w:val="TableParagraph"/>
              <w:spacing w:line="223" w:lineRule="exact"/>
            </w:pPr>
            <w:r>
              <w:t xml:space="preserve">or </w:t>
            </w:r>
            <w:r>
              <w:rPr>
                <w:spacing w:val="-2"/>
              </w:rPr>
              <w:t>challenges.</w:t>
            </w:r>
          </w:p>
        </w:tc>
        <w:tc>
          <w:tcPr>
            <w:tcW w:w="1843" w:type="dxa"/>
            <w:vMerge/>
            <w:tcBorders>
              <w:top w:val="nil"/>
            </w:tcBorders>
            <w:shd w:val="clear" w:color="auto" w:fill="FFFAEB"/>
          </w:tcPr>
          <w:p w14:paraId="112BD295" w14:textId="77777777" w:rsidR="00F529F9" w:rsidRDefault="00F529F9" w:rsidP="00F529F9">
            <w:pPr>
              <w:rPr>
                <w:sz w:val="2"/>
                <w:szCs w:val="2"/>
              </w:rPr>
            </w:pPr>
          </w:p>
        </w:tc>
      </w:tr>
      <w:tr w:rsidR="00F529F9" w14:paraId="151C9910" w14:textId="77777777" w:rsidTr="00F529F9">
        <w:trPr>
          <w:trHeight w:val="242"/>
        </w:trPr>
        <w:tc>
          <w:tcPr>
            <w:tcW w:w="1838" w:type="dxa"/>
            <w:tcBorders>
              <w:top w:val="nil"/>
              <w:bottom w:val="nil"/>
            </w:tcBorders>
            <w:shd w:val="clear" w:color="auto" w:fill="EBF2FA"/>
          </w:tcPr>
          <w:p w14:paraId="2BA76C83"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50FA9915" w14:textId="77777777" w:rsidR="00F529F9" w:rsidRDefault="00F529F9" w:rsidP="00F529F9">
            <w:pPr>
              <w:pStyle w:val="TableParagraph"/>
              <w:spacing w:line="223" w:lineRule="exact"/>
            </w:pPr>
            <w:r>
              <w:t xml:space="preserve">challenges </w:t>
            </w:r>
            <w:r>
              <w:rPr>
                <w:spacing w:val="-4"/>
              </w:rPr>
              <w:t>with</w:t>
            </w:r>
          </w:p>
        </w:tc>
        <w:tc>
          <w:tcPr>
            <w:tcW w:w="2126" w:type="dxa"/>
            <w:tcBorders>
              <w:top w:val="nil"/>
              <w:bottom w:val="nil"/>
            </w:tcBorders>
            <w:shd w:val="clear" w:color="auto" w:fill="F0FFF4"/>
          </w:tcPr>
          <w:p w14:paraId="38CF9D03" w14:textId="77777777" w:rsidR="00F529F9" w:rsidRDefault="00F529F9" w:rsidP="00F529F9">
            <w:pPr>
              <w:pStyle w:val="TableParagraph"/>
              <w:spacing w:line="223" w:lineRule="exact"/>
            </w:pPr>
            <w:r>
              <w:t xml:space="preserve">adequate </w:t>
            </w:r>
            <w:r>
              <w:rPr>
                <w:spacing w:val="-2"/>
              </w:rPr>
              <w:t>analysis.</w:t>
            </w:r>
          </w:p>
        </w:tc>
        <w:tc>
          <w:tcPr>
            <w:tcW w:w="1985" w:type="dxa"/>
            <w:tcBorders>
              <w:top w:val="nil"/>
              <w:bottom w:val="nil"/>
            </w:tcBorders>
            <w:shd w:val="clear" w:color="auto" w:fill="FFFAEB"/>
          </w:tcPr>
          <w:p w14:paraId="0FC74287" w14:textId="77777777" w:rsidR="00F529F9" w:rsidRDefault="00F529F9" w:rsidP="00F529F9">
            <w:pPr>
              <w:pStyle w:val="TableParagraph"/>
              <w:ind w:left="0"/>
              <w:rPr>
                <w:rFonts w:ascii="Times New Roman"/>
                <w:sz w:val="16"/>
              </w:rPr>
            </w:pPr>
          </w:p>
        </w:tc>
        <w:tc>
          <w:tcPr>
            <w:tcW w:w="1843" w:type="dxa"/>
            <w:vMerge/>
            <w:tcBorders>
              <w:top w:val="nil"/>
            </w:tcBorders>
            <w:shd w:val="clear" w:color="auto" w:fill="FFFAEB"/>
          </w:tcPr>
          <w:p w14:paraId="6A4FDEA0" w14:textId="77777777" w:rsidR="00F529F9" w:rsidRDefault="00F529F9" w:rsidP="00F529F9">
            <w:pPr>
              <w:rPr>
                <w:sz w:val="2"/>
                <w:szCs w:val="2"/>
              </w:rPr>
            </w:pPr>
          </w:p>
        </w:tc>
      </w:tr>
      <w:tr w:rsidR="00F529F9" w14:paraId="16AFE149" w14:textId="77777777" w:rsidTr="00F529F9">
        <w:trPr>
          <w:trHeight w:val="314"/>
        </w:trPr>
        <w:tc>
          <w:tcPr>
            <w:tcW w:w="1838" w:type="dxa"/>
            <w:tcBorders>
              <w:top w:val="nil"/>
            </w:tcBorders>
            <w:shd w:val="clear" w:color="auto" w:fill="EBF2FA"/>
          </w:tcPr>
          <w:p w14:paraId="0528B4BC" w14:textId="77777777" w:rsidR="00F529F9" w:rsidRDefault="00F529F9" w:rsidP="00F529F9">
            <w:pPr>
              <w:pStyle w:val="TableParagraph"/>
              <w:ind w:left="0"/>
              <w:rPr>
                <w:rFonts w:ascii="Times New Roman"/>
              </w:rPr>
            </w:pPr>
          </w:p>
        </w:tc>
        <w:tc>
          <w:tcPr>
            <w:tcW w:w="2268" w:type="dxa"/>
            <w:tcBorders>
              <w:top w:val="nil"/>
            </w:tcBorders>
            <w:shd w:val="clear" w:color="auto" w:fill="D5E3F0"/>
          </w:tcPr>
          <w:p w14:paraId="05AA5370" w14:textId="77777777" w:rsidR="00F529F9" w:rsidRDefault="00F529F9" w:rsidP="00F529F9">
            <w:pPr>
              <w:pStyle w:val="TableParagraph"/>
              <w:spacing w:line="244" w:lineRule="exact"/>
            </w:pPr>
            <w:r>
              <w:t xml:space="preserve">clear </w:t>
            </w:r>
            <w:r>
              <w:rPr>
                <w:spacing w:val="-2"/>
              </w:rPr>
              <w:t>analysis.</w:t>
            </w:r>
          </w:p>
        </w:tc>
        <w:tc>
          <w:tcPr>
            <w:tcW w:w="2126" w:type="dxa"/>
            <w:tcBorders>
              <w:top w:val="nil"/>
            </w:tcBorders>
            <w:shd w:val="clear" w:color="auto" w:fill="F0FFF4"/>
          </w:tcPr>
          <w:p w14:paraId="724F9992"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72C3647B" w14:textId="77777777" w:rsidR="00F529F9" w:rsidRDefault="00F529F9" w:rsidP="00F529F9">
            <w:pPr>
              <w:pStyle w:val="TableParagraph"/>
              <w:ind w:left="0"/>
              <w:rPr>
                <w:rFonts w:ascii="Times New Roman"/>
              </w:rPr>
            </w:pPr>
          </w:p>
        </w:tc>
        <w:tc>
          <w:tcPr>
            <w:tcW w:w="1843" w:type="dxa"/>
            <w:vMerge/>
            <w:tcBorders>
              <w:top w:val="nil"/>
            </w:tcBorders>
            <w:shd w:val="clear" w:color="auto" w:fill="FFFAEB"/>
          </w:tcPr>
          <w:p w14:paraId="4CF2B8FF" w14:textId="77777777" w:rsidR="00F529F9" w:rsidRDefault="00F529F9" w:rsidP="00F529F9">
            <w:pPr>
              <w:rPr>
                <w:sz w:val="2"/>
                <w:szCs w:val="2"/>
              </w:rPr>
            </w:pPr>
          </w:p>
        </w:tc>
      </w:tr>
      <w:tr w:rsidR="00F529F9" w14:paraId="2A28345F" w14:textId="77777777" w:rsidTr="00F529F9">
        <w:trPr>
          <w:trHeight w:val="321"/>
        </w:trPr>
        <w:tc>
          <w:tcPr>
            <w:tcW w:w="1838" w:type="dxa"/>
            <w:tcBorders>
              <w:bottom w:val="nil"/>
            </w:tcBorders>
            <w:shd w:val="clear" w:color="auto" w:fill="EBF2FA"/>
          </w:tcPr>
          <w:p w14:paraId="74626E68" w14:textId="77777777" w:rsidR="00F529F9" w:rsidRDefault="00F529F9" w:rsidP="00F529F9">
            <w:pPr>
              <w:pStyle w:val="TableParagraph"/>
              <w:spacing w:before="70" w:line="232" w:lineRule="exact"/>
              <w:ind w:left="119"/>
            </w:pPr>
            <w:r>
              <w:t xml:space="preserve">Current </w:t>
            </w:r>
            <w:r>
              <w:rPr>
                <w:spacing w:val="-2"/>
              </w:rPr>
              <w:t>System</w:t>
            </w:r>
          </w:p>
        </w:tc>
        <w:tc>
          <w:tcPr>
            <w:tcW w:w="2268" w:type="dxa"/>
            <w:tcBorders>
              <w:bottom w:val="nil"/>
            </w:tcBorders>
            <w:shd w:val="clear" w:color="auto" w:fill="D5E3F0"/>
          </w:tcPr>
          <w:p w14:paraId="7F327128" w14:textId="77777777" w:rsidR="00F529F9" w:rsidRDefault="00F529F9" w:rsidP="00F529F9">
            <w:pPr>
              <w:pStyle w:val="TableParagraph"/>
              <w:spacing w:before="70" w:line="232" w:lineRule="exact"/>
            </w:pPr>
            <w:r>
              <w:rPr>
                <w:spacing w:val="-2"/>
              </w:rPr>
              <w:t>Thoroughly</w:t>
            </w:r>
          </w:p>
        </w:tc>
        <w:tc>
          <w:tcPr>
            <w:tcW w:w="2126" w:type="dxa"/>
            <w:tcBorders>
              <w:bottom w:val="nil"/>
            </w:tcBorders>
            <w:shd w:val="clear" w:color="auto" w:fill="F0FFF4"/>
          </w:tcPr>
          <w:p w14:paraId="4D2C0298" w14:textId="77777777" w:rsidR="00F529F9" w:rsidRDefault="00F529F9" w:rsidP="00F529F9">
            <w:pPr>
              <w:pStyle w:val="TableParagraph"/>
              <w:spacing w:before="70" w:line="232" w:lineRule="exact"/>
            </w:pPr>
            <w:r>
              <w:t xml:space="preserve">Good analysis </w:t>
            </w:r>
            <w:r>
              <w:rPr>
                <w:spacing w:val="-4"/>
              </w:rPr>
              <w:t>with</w:t>
            </w:r>
          </w:p>
        </w:tc>
        <w:tc>
          <w:tcPr>
            <w:tcW w:w="1985" w:type="dxa"/>
            <w:tcBorders>
              <w:bottom w:val="nil"/>
            </w:tcBorders>
            <w:shd w:val="clear" w:color="auto" w:fill="FFFAEB"/>
          </w:tcPr>
          <w:p w14:paraId="2C6C4CD3" w14:textId="77777777" w:rsidR="00F529F9" w:rsidRDefault="00F529F9" w:rsidP="00F529F9">
            <w:pPr>
              <w:pStyle w:val="TableParagraph"/>
              <w:spacing w:before="70" w:line="232" w:lineRule="exact"/>
            </w:pPr>
            <w:r>
              <w:t xml:space="preserve">Limited </w:t>
            </w:r>
            <w:r>
              <w:rPr>
                <w:spacing w:val="-2"/>
              </w:rPr>
              <w:t>analysis</w:t>
            </w:r>
          </w:p>
        </w:tc>
        <w:tc>
          <w:tcPr>
            <w:tcW w:w="1843" w:type="dxa"/>
            <w:vMerge w:val="restart"/>
            <w:shd w:val="clear" w:color="auto" w:fill="FFFAEB"/>
          </w:tcPr>
          <w:p w14:paraId="51CBF8B1" w14:textId="77777777" w:rsidR="00F529F9" w:rsidRDefault="00F529F9" w:rsidP="00F529F9">
            <w:pPr>
              <w:pStyle w:val="TableParagraph"/>
              <w:ind w:left="107" w:right="137"/>
              <w:rPr>
                <w:rFonts w:ascii="Times New Roman"/>
              </w:rPr>
            </w:pPr>
            <w:r>
              <w:rPr>
                <w:rFonts w:ascii="Times New Roman"/>
              </w:rPr>
              <w:t>Proposed</w:t>
            </w:r>
            <w:r>
              <w:rPr>
                <w:rFonts w:ascii="Times New Roman"/>
                <w:spacing w:val="-14"/>
              </w:rPr>
              <w:t xml:space="preserve"> </w:t>
            </w:r>
            <w:r>
              <w:rPr>
                <w:rFonts w:ascii="Times New Roman"/>
              </w:rPr>
              <w:t xml:space="preserve">solution is unclear or </w:t>
            </w:r>
            <w:r>
              <w:rPr>
                <w:rFonts w:ascii="Times New Roman"/>
                <w:spacing w:val="-2"/>
              </w:rPr>
              <w:t>inappropriate;</w:t>
            </w:r>
          </w:p>
          <w:p w14:paraId="1910876E" w14:textId="77777777" w:rsidR="00F529F9" w:rsidRDefault="00F529F9" w:rsidP="00F529F9">
            <w:pPr>
              <w:pStyle w:val="TableParagraph"/>
              <w:ind w:left="107"/>
              <w:rPr>
                <w:rFonts w:ascii="Times New Roman"/>
              </w:rPr>
            </w:pPr>
            <w:r>
              <w:rPr>
                <w:rFonts w:ascii="Times New Roman"/>
              </w:rPr>
              <w:t xml:space="preserve">requirements </w:t>
            </w:r>
            <w:r>
              <w:rPr>
                <w:rFonts w:ascii="Times New Roman"/>
                <w:spacing w:val="-5"/>
              </w:rPr>
              <w:t>are</w:t>
            </w:r>
          </w:p>
        </w:tc>
      </w:tr>
      <w:tr w:rsidR="00F529F9" w14:paraId="23E0B06A" w14:textId="77777777" w:rsidTr="00F529F9">
        <w:trPr>
          <w:trHeight w:val="242"/>
        </w:trPr>
        <w:tc>
          <w:tcPr>
            <w:tcW w:w="1838" w:type="dxa"/>
            <w:tcBorders>
              <w:top w:val="nil"/>
              <w:bottom w:val="nil"/>
            </w:tcBorders>
            <w:shd w:val="clear" w:color="auto" w:fill="EBF2FA"/>
          </w:tcPr>
          <w:p w14:paraId="636DD6D5" w14:textId="77777777" w:rsidR="00F529F9" w:rsidRDefault="00F529F9" w:rsidP="00F529F9">
            <w:pPr>
              <w:pStyle w:val="TableParagraph"/>
              <w:spacing w:line="223" w:lineRule="exact"/>
              <w:ind w:left="119"/>
            </w:pPr>
            <w:r>
              <w:t xml:space="preserve">Analysis </w:t>
            </w:r>
            <w:r>
              <w:rPr>
                <w:spacing w:val="-2"/>
              </w:rPr>
              <w:t>(20%)</w:t>
            </w:r>
          </w:p>
        </w:tc>
        <w:tc>
          <w:tcPr>
            <w:tcW w:w="2268" w:type="dxa"/>
            <w:tcBorders>
              <w:top w:val="nil"/>
              <w:bottom w:val="nil"/>
            </w:tcBorders>
            <w:shd w:val="clear" w:color="auto" w:fill="D5E3F0"/>
          </w:tcPr>
          <w:p w14:paraId="07D79DAC" w14:textId="77777777" w:rsidR="00F529F9" w:rsidRDefault="00F529F9" w:rsidP="00F529F9">
            <w:pPr>
              <w:pStyle w:val="TableParagraph"/>
              <w:spacing w:line="223" w:lineRule="exact"/>
            </w:pPr>
            <w:r>
              <w:t xml:space="preserve">analyzes </w:t>
            </w:r>
            <w:r>
              <w:rPr>
                <w:spacing w:val="-5"/>
              </w:rPr>
              <w:t>the</w:t>
            </w:r>
          </w:p>
        </w:tc>
        <w:tc>
          <w:tcPr>
            <w:tcW w:w="2126" w:type="dxa"/>
            <w:tcBorders>
              <w:top w:val="nil"/>
              <w:bottom w:val="nil"/>
            </w:tcBorders>
            <w:shd w:val="clear" w:color="auto" w:fill="F0FFF4"/>
          </w:tcPr>
          <w:p w14:paraId="75C87F5C" w14:textId="77777777" w:rsidR="00F529F9" w:rsidRDefault="00F529F9" w:rsidP="00F529F9">
            <w:pPr>
              <w:pStyle w:val="TableParagraph"/>
              <w:spacing w:line="223" w:lineRule="exact"/>
            </w:pPr>
            <w:r>
              <w:t xml:space="preserve">most strengths </w:t>
            </w:r>
            <w:r>
              <w:rPr>
                <w:spacing w:val="-5"/>
              </w:rPr>
              <w:t>and</w:t>
            </w:r>
          </w:p>
        </w:tc>
        <w:tc>
          <w:tcPr>
            <w:tcW w:w="1985" w:type="dxa"/>
            <w:tcBorders>
              <w:top w:val="nil"/>
              <w:bottom w:val="nil"/>
            </w:tcBorders>
            <w:shd w:val="clear" w:color="auto" w:fill="FFFAEB"/>
          </w:tcPr>
          <w:p w14:paraId="27CAEF40" w14:textId="77777777" w:rsidR="00F529F9" w:rsidRDefault="00F529F9" w:rsidP="00F529F9">
            <w:pPr>
              <w:pStyle w:val="TableParagraph"/>
              <w:spacing w:line="223" w:lineRule="exact"/>
            </w:pPr>
            <w:r>
              <w:t xml:space="preserve">with </w:t>
            </w:r>
            <w:r>
              <w:rPr>
                <w:spacing w:val="-2"/>
              </w:rPr>
              <w:t>partial</w:t>
            </w:r>
          </w:p>
        </w:tc>
        <w:tc>
          <w:tcPr>
            <w:tcW w:w="1843" w:type="dxa"/>
            <w:vMerge/>
            <w:tcBorders>
              <w:top w:val="nil"/>
            </w:tcBorders>
            <w:shd w:val="clear" w:color="auto" w:fill="FFFAEB"/>
          </w:tcPr>
          <w:p w14:paraId="2F49236C" w14:textId="77777777" w:rsidR="00F529F9" w:rsidRDefault="00F529F9" w:rsidP="00F529F9">
            <w:pPr>
              <w:rPr>
                <w:sz w:val="2"/>
                <w:szCs w:val="2"/>
              </w:rPr>
            </w:pPr>
          </w:p>
        </w:tc>
      </w:tr>
      <w:tr w:rsidR="00F529F9" w14:paraId="3AC359D2" w14:textId="77777777" w:rsidTr="00F529F9">
        <w:trPr>
          <w:trHeight w:val="242"/>
        </w:trPr>
        <w:tc>
          <w:tcPr>
            <w:tcW w:w="1838" w:type="dxa"/>
            <w:tcBorders>
              <w:top w:val="nil"/>
              <w:bottom w:val="nil"/>
            </w:tcBorders>
            <w:shd w:val="clear" w:color="auto" w:fill="EBF2FA"/>
          </w:tcPr>
          <w:p w14:paraId="7DDCA59A"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14C9EFA5" w14:textId="77777777" w:rsidR="00F529F9" w:rsidRDefault="00F529F9" w:rsidP="00F529F9">
            <w:pPr>
              <w:pStyle w:val="TableParagraph"/>
              <w:spacing w:line="223" w:lineRule="exact"/>
            </w:pPr>
            <w:r>
              <w:t xml:space="preserve">existing </w:t>
            </w:r>
            <w:r>
              <w:rPr>
                <w:spacing w:val="-2"/>
              </w:rPr>
              <w:t>system,</w:t>
            </w:r>
          </w:p>
        </w:tc>
        <w:tc>
          <w:tcPr>
            <w:tcW w:w="2126" w:type="dxa"/>
            <w:tcBorders>
              <w:top w:val="nil"/>
              <w:bottom w:val="nil"/>
            </w:tcBorders>
            <w:shd w:val="clear" w:color="auto" w:fill="F0FFF4"/>
          </w:tcPr>
          <w:p w14:paraId="21FB5998" w14:textId="77777777" w:rsidR="00F529F9" w:rsidRDefault="00F529F9" w:rsidP="00F529F9">
            <w:pPr>
              <w:pStyle w:val="TableParagraph"/>
              <w:spacing w:line="223" w:lineRule="exact"/>
            </w:pPr>
            <w:r>
              <w:rPr>
                <w:spacing w:val="-2"/>
              </w:rPr>
              <w:t>weaknesses</w:t>
            </w:r>
          </w:p>
        </w:tc>
        <w:tc>
          <w:tcPr>
            <w:tcW w:w="1985" w:type="dxa"/>
            <w:tcBorders>
              <w:top w:val="nil"/>
              <w:bottom w:val="nil"/>
            </w:tcBorders>
            <w:shd w:val="clear" w:color="auto" w:fill="FFFAEB"/>
          </w:tcPr>
          <w:p w14:paraId="42A8EF17" w14:textId="77777777" w:rsidR="00F529F9" w:rsidRDefault="00F529F9" w:rsidP="00F529F9">
            <w:pPr>
              <w:pStyle w:val="TableParagraph"/>
              <w:spacing w:line="223" w:lineRule="exact"/>
            </w:pPr>
            <w:r>
              <w:t xml:space="preserve">identification </w:t>
            </w:r>
            <w:r>
              <w:rPr>
                <w:spacing w:val="-5"/>
              </w:rPr>
              <w:t>of</w:t>
            </w:r>
          </w:p>
        </w:tc>
        <w:tc>
          <w:tcPr>
            <w:tcW w:w="1843" w:type="dxa"/>
            <w:vMerge/>
            <w:tcBorders>
              <w:top w:val="nil"/>
            </w:tcBorders>
            <w:shd w:val="clear" w:color="auto" w:fill="FFFAEB"/>
          </w:tcPr>
          <w:p w14:paraId="65E91B25" w14:textId="77777777" w:rsidR="00F529F9" w:rsidRDefault="00F529F9" w:rsidP="00F529F9">
            <w:pPr>
              <w:rPr>
                <w:sz w:val="2"/>
                <w:szCs w:val="2"/>
              </w:rPr>
            </w:pPr>
          </w:p>
        </w:tc>
      </w:tr>
      <w:tr w:rsidR="00F529F9" w14:paraId="72FA5110" w14:textId="77777777" w:rsidTr="00F529F9">
        <w:trPr>
          <w:trHeight w:val="239"/>
        </w:trPr>
        <w:tc>
          <w:tcPr>
            <w:tcW w:w="1838" w:type="dxa"/>
            <w:tcBorders>
              <w:top w:val="nil"/>
              <w:bottom w:val="nil"/>
            </w:tcBorders>
            <w:shd w:val="clear" w:color="auto" w:fill="EBF2FA"/>
          </w:tcPr>
          <w:p w14:paraId="73599F08"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5036FCA0" w14:textId="77777777" w:rsidR="00F529F9" w:rsidRDefault="00F529F9" w:rsidP="00F529F9">
            <w:pPr>
              <w:pStyle w:val="TableParagraph"/>
              <w:spacing w:line="219" w:lineRule="exact"/>
            </w:pPr>
            <w:r>
              <w:rPr>
                <w:spacing w:val="-2"/>
              </w:rPr>
              <w:t>strengths,</w:t>
            </w:r>
          </w:p>
        </w:tc>
        <w:tc>
          <w:tcPr>
            <w:tcW w:w="2126" w:type="dxa"/>
            <w:tcBorders>
              <w:top w:val="nil"/>
              <w:bottom w:val="nil"/>
            </w:tcBorders>
            <w:shd w:val="clear" w:color="auto" w:fill="F0FFF4"/>
          </w:tcPr>
          <w:p w14:paraId="688676BD" w14:textId="77777777" w:rsidR="00F529F9" w:rsidRDefault="00F529F9" w:rsidP="00F529F9">
            <w:pPr>
              <w:pStyle w:val="TableParagraph"/>
              <w:spacing w:line="219" w:lineRule="exact"/>
            </w:pPr>
            <w:r>
              <w:rPr>
                <w:spacing w:val="-2"/>
              </w:rPr>
              <w:t>identified.</w:t>
            </w:r>
          </w:p>
        </w:tc>
        <w:tc>
          <w:tcPr>
            <w:tcW w:w="1985" w:type="dxa"/>
            <w:tcBorders>
              <w:top w:val="nil"/>
              <w:bottom w:val="nil"/>
            </w:tcBorders>
            <w:shd w:val="clear" w:color="auto" w:fill="FFFAEB"/>
          </w:tcPr>
          <w:p w14:paraId="09863117" w14:textId="77777777" w:rsidR="00F529F9" w:rsidRDefault="00F529F9" w:rsidP="00F529F9">
            <w:pPr>
              <w:pStyle w:val="TableParagraph"/>
              <w:spacing w:line="219" w:lineRule="exact"/>
            </w:pPr>
            <w:r>
              <w:rPr>
                <w:spacing w:val="-2"/>
              </w:rPr>
              <w:t>issues.</w:t>
            </w:r>
          </w:p>
        </w:tc>
        <w:tc>
          <w:tcPr>
            <w:tcW w:w="1843" w:type="dxa"/>
            <w:vMerge/>
            <w:tcBorders>
              <w:top w:val="nil"/>
            </w:tcBorders>
            <w:shd w:val="clear" w:color="auto" w:fill="FFFAEB"/>
          </w:tcPr>
          <w:p w14:paraId="7C15FF91" w14:textId="77777777" w:rsidR="00F529F9" w:rsidRDefault="00F529F9" w:rsidP="00F529F9">
            <w:pPr>
              <w:rPr>
                <w:sz w:val="2"/>
                <w:szCs w:val="2"/>
              </w:rPr>
            </w:pPr>
          </w:p>
        </w:tc>
      </w:tr>
      <w:tr w:rsidR="00F529F9" w14:paraId="3436802D" w14:textId="77777777" w:rsidTr="00F529F9">
        <w:trPr>
          <w:trHeight w:val="93"/>
        </w:trPr>
        <w:tc>
          <w:tcPr>
            <w:tcW w:w="1838" w:type="dxa"/>
            <w:tcBorders>
              <w:top w:val="nil"/>
            </w:tcBorders>
            <w:shd w:val="clear" w:color="auto" w:fill="EBF2FA"/>
          </w:tcPr>
          <w:p w14:paraId="0804C887" w14:textId="77777777" w:rsidR="00F529F9" w:rsidRDefault="00F529F9" w:rsidP="00F529F9">
            <w:pPr>
              <w:pStyle w:val="TableParagraph"/>
              <w:ind w:left="0"/>
              <w:rPr>
                <w:rFonts w:ascii="Times New Roman"/>
                <w:sz w:val="4"/>
              </w:rPr>
            </w:pPr>
          </w:p>
        </w:tc>
        <w:tc>
          <w:tcPr>
            <w:tcW w:w="2268" w:type="dxa"/>
            <w:tcBorders>
              <w:top w:val="nil"/>
            </w:tcBorders>
          </w:tcPr>
          <w:p w14:paraId="3A8DA44E" w14:textId="77777777" w:rsidR="00F529F9" w:rsidRDefault="00F529F9" w:rsidP="00F529F9">
            <w:pPr>
              <w:pStyle w:val="TableParagraph"/>
              <w:ind w:left="0"/>
              <w:rPr>
                <w:rFonts w:ascii="Times New Roman"/>
                <w:sz w:val="4"/>
              </w:rPr>
            </w:pPr>
          </w:p>
        </w:tc>
        <w:tc>
          <w:tcPr>
            <w:tcW w:w="2126" w:type="dxa"/>
            <w:tcBorders>
              <w:top w:val="nil"/>
            </w:tcBorders>
            <w:shd w:val="clear" w:color="auto" w:fill="F0FFF4"/>
          </w:tcPr>
          <w:p w14:paraId="66E52631" w14:textId="77777777" w:rsidR="00F529F9" w:rsidRDefault="00F529F9" w:rsidP="00F529F9">
            <w:pPr>
              <w:pStyle w:val="TableParagraph"/>
              <w:ind w:left="0"/>
              <w:rPr>
                <w:rFonts w:ascii="Times New Roman"/>
                <w:sz w:val="4"/>
              </w:rPr>
            </w:pPr>
          </w:p>
        </w:tc>
        <w:tc>
          <w:tcPr>
            <w:tcW w:w="1985" w:type="dxa"/>
            <w:tcBorders>
              <w:top w:val="nil"/>
            </w:tcBorders>
            <w:shd w:val="clear" w:color="auto" w:fill="FFFAEB"/>
          </w:tcPr>
          <w:p w14:paraId="7FF7082E" w14:textId="77777777" w:rsidR="00F529F9" w:rsidRDefault="00F529F9" w:rsidP="00F529F9">
            <w:pPr>
              <w:pStyle w:val="TableParagraph"/>
              <w:ind w:left="0"/>
              <w:rPr>
                <w:rFonts w:ascii="Times New Roman"/>
                <w:sz w:val="4"/>
              </w:rPr>
            </w:pPr>
          </w:p>
        </w:tc>
        <w:tc>
          <w:tcPr>
            <w:tcW w:w="1843" w:type="dxa"/>
            <w:vMerge/>
            <w:tcBorders>
              <w:top w:val="nil"/>
            </w:tcBorders>
            <w:shd w:val="clear" w:color="auto" w:fill="FFFAEB"/>
          </w:tcPr>
          <w:p w14:paraId="4301B982" w14:textId="77777777" w:rsidR="00F529F9" w:rsidRDefault="00F529F9" w:rsidP="00F529F9">
            <w:pPr>
              <w:rPr>
                <w:sz w:val="2"/>
                <w:szCs w:val="2"/>
              </w:rPr>
            </w:pPr>
          </w:p>
        </w:tc>
      </w:tr>
    </w:tbl>
    <w:p w14:paraId="0E93128F" w14:textId="77777777" w:rsidR="008E2EC9" w:rsidRDefault="008E2EC9" w:rsidP="008E2EC9">
      <w:pPr>
        <w:tabs>
          <w:tab w:val="left" w:pos="7344"/>
        </w:tabs>
      </w:pPr>
    </w:p>
    <w:p w14:paraId="7E11E4E6" w14:textId="77777777" w:rsidR="008E2EC9" w:rsidRDefault="008E2EC9" w:rsidP="008E2EC9">
      <w:pPr>
        <w:tabs>
          <w:tab w:val="left" w:pos="7344"/>
        </w:tabs>
      </w:pPr>
    </w:p>
    <w:p w14:paraId="5604911E" w14:textId="77777777" w:rsidR="008E2EC9" w:rsidRDefault="008E2EC9" w:rsidP="008E2EC9">
      <w:pPr>
        <w:tabs>
          <w:tab w:val="left" w:pos="7344"/>
        </w:tabs>
      </w:pPr>
    </w:p>
    <w:p w14:paraId="1BE98CAB" w14:textId="77777777" w:rsidR="008E2EC9" w:rsidRDefault="008E2EC9" w:rsidP="008E2EC9">
      <w:pPr>
        <w:tabs>
          <w:tab w:val="left" w:pos="7344"/>
        </w:tabs>
      </w:pPr>
    </w:p>
    <w:p w14:paraId="77A8FDE0" w14:textId="77777777" w:rsidR="008E2EC9" w:rsidRDefault="008E2EC9" w:rsidP="008E2EC9">
      <w:pPr>
        <w:tabs>
          <w:tab w:val="left" w:pos="7344"/>
        </w:tabs>
      </w:pPr>
    </w:p>
    <w:p w14:paraId="5B1193DB" w14:textId="77777777" w:rsidR="008E2EC9" w:rsidRDefault="008E2EC9" w:rsidP="008E2EC9">
      <w:pPr>
        <w:tabs>
          <w:tab w:val="left" w:pos="7344"/>
        </w:tabs>
      </w:pPr>
    </w:p>
    <w:p w14:paraId="6E1D0E89" w14:textId="77777777" w:rsidR="008E2EC9" w:rsidRDefault="008E2EC9" w:rsidP="008E2EC9">
      <w:pPr>
        <w:tabs>
          <w:tab w:val="left" w:pos="7344"/>
        </w:tabs>
      </w:pPr>
    </w:p>
    <w:p w14:paraId="4A708C8D" w14:textId="77777777" w:rsidR="008E2EC9" w:rsidRDefault="008E2EC9" w:rsidP="008E2EC9">
      <w:pPr>
        <w:tabs>
          <w:tab w:val="left" w:pos="7344"/>
        </w:tabs>
      </w:pPr>
    </w:p>
    <w:p w14:paraId="0060471C" w14:textId="77777777" w:rsidR="008E2EC9" w:rsidRDefault="008E2EC9" w:rsidP="008E2EC9">
      <w:pPr>
        <w:tabs>
          <w:tab w:val="left" w:pos="7344"/>
        </w:tabs>
      </w:pPr>
    </w:p>
    <w:p w14:paraId="489D80C2" w14:textId="77777777" w:rsidR="008E2EC9" w:rsidRDefault="008E2EC9" w:rsidP="008E2EC9">
      <w:pPr>
        <w:tabs>
          <w:tab w:val="left" w:pos="7344"/>
        </w:tabs>
      </w:pPr>
    </w:p>
    <w:p w14:paraId="7D1D59BD" w14:textId="77777777" w:rsidR="008E2EC9" w:rsidRDefault="008E2EC9" w:rsidP="008E2EC9">
      <w:pPr>
        <w:tabs>
          <w:tab w:val="left" w:pos="7344"/>
        </w:tabs>
      </w:pPr>
    </w:p>
    <w:p w14:paraId="67F76839" w14:textId="77777777" w:rsidR="008E2EC9" w:rsidRDefault="008E2EC9" w:rsidP="008E2EC9">
      <w:pPr>
        <w:tabs>
          <w:tab w:val="left" w:pos="7344"/>
        </w:tabs>
      </w:pPr>
    </w:p>
    <w:p w14:paraId="0082A021" w14:textId="77777777" w:rsidR="008E2EC9" w:rsidRDefault="008E2EC9" w:rsidP="008E2EC9">
      <w:pPr>
        <w:tabs>
          <w:tab w:val="left" w:pos="7344"/>
        </w:tabs>
      </w:pPr>
    </w:p>
    <w:p w14:paraId="3F57D88B" w14:textId="77777777" w:rsidR="008E2EC9" w:rsidRDefault="008E2EC9" w:rsidP="008E2EC9">
      <w:pPr>
        <w:tabs>
          <w:tab w:val="left" w:pos="7344"/>
        </w:tabs>
      </w:pPr>
    </w:p>
    <w:p w14:paraId="33782FFA" w14:textId="77777777" w:rsidR="008E2EC9" w:rsidRDefault="008E2EC9" w:rsidP="008E2EC9">
      <w:pPr>
        <w:tabs>
          <w:tab w:val="left" w:pos="7344"/>
        </w:tabs>
      </w:pPr>
    </w:p>
    <w:p w14:paraId="18FE2C75" w14:textId="77777777" w:rsidR="008E2EC9" w:rsidRPr="005E5F68" w:rsidRDefault="008E2EC9" w:rsidP="008E2EC9">
      <w:pPr>
        <w:shd w:val="clear" w:color="auto" w:fill="F2F2F2"/>
        <w:tabs>
          <w:tab w:val="right" w:pos="10800"/>
        </w:tabs>
        <w:rPr>
          <w:rFonts w:ascii="Times New Roman" w:eastAsia="Consolas" w:hAnsi="Times New Roman" w:cs="Times New Roman"/>
          <w:color w:val="000000" w:themeColor="text1"/>
          <w:sz w:val="24"/>
          <w:szCs w:val="24"/>
        </w:rPr>
      </w:pPr>
    </w:p>
    <w:tbl>
      <w:tblPr>
        <w:tblpPr w:leftFromText="180" w:rightFromText="180" w:vertAnchor="text" w:horzAnchor="margin" w:tblpY="877"/>
        <w:tblW w:w="0" w:type="auto"/>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559"/>
        <w:gridCol w:w="2268"/>
        <w:gridCol w:w="2126"/>
        <w:gridCol w:w="1985"/>
        <w:gridCol w:w="2126"/>
      </w:tblGrid>
      <w:tr w:rsidR="00F529F9" w14:paraId="517FDFD8" w14:textId="77777777" w:rsidTr="00F529F9">
        <w:trPr>
          <w:trHeight w:val="640"/>
        </w:trPr>
        <w:tc>
          <w:tcPr>
            <w:tcW w:w="1559" w:type="dxa"/>
            <w:shd w:val="clear" w:color="auto" w:fill="EBF2FA"/>
          </w:tcPr>
          <w:p w14:paraId="2D9D7B12" w14:textId="77777777" w:rsidR="00F529F9" w:rsidRDefault="00F529F9" w:rsidP="00F529F9">
            <w:pPr>
              <w:pStyle w:val="TableParagraph"/>
              <w:ind w:left="0"/>
              <w:rPr>
                <w:rFonts w:ascii="Times New Roman"/>
              </w:rPr>
            </w:pPr>
          </w:p>
        </w:tc>
        <w:tc>
          <w:tcPr>
            <w:tcW w:w="2268" w:type="dxa"/>
            <w:shd w:val="clear" w:color="auto" w:fill="D5E3F0"/>
          </w:tcPr>
          <w:p w14:paraId="0D8735B0" w14:textId="77777777" w:rsidR="00F529F9" w:rsidRDefault="00F529F9" w:rsidP="00F529F9">
            <w:pPr>
              <w:pStyle w:val="TableParagraph"/>
              <w:ind w:right="379"/>
            </w:pPr>
            <w:r>
              <w:t xml:space="preserve">weaknesses, and identifies all </w:t>
            </w:r>
            <w:r>
              <w:rPr>
                <w:spacing w:val="-2"/>
              </w:rPr>
              <w:t>gaps.</w:t>
            </w:r>
          </w:p>
        </w:tc>
        <w:tc>
          <w:tcPr>
            <w:tcW w:w="2126" w:type="dxa"/>
            <w:shd w:val="clear" w:color="auto" w:fill="F0FFF4"/>
          </w:tcPr>
          <w:p w14:paraId="172353BE" w14:textId="77777777" w:rsidR="00F529F9" w:rsidRDefault="00F529F9" w:rsidP="00F529F9">
            <w:pPr>
              <w:pStyle w:val="TableParagraph"/>
              <w:ind w:left="0"/>
              <w:rPr>
                <w:rFonts w:ascii="Times New Roman"/>
              </w:rPr>
            </w:pPr>
          </w:p>
        </w:tc>
        <w:tc>
          <w:tcPr>
            <w:tcW w:w="1985" w:type="dxa"/>
            <w:shd w:val="clear" w:color="auto" w:fill="FFFAEB"/>
          </w:tcPr>
          <w:p w14:paraId="41505958" w14:textId="77777777" w:rsidR="00F529F9" w:rsidRDefault="00F529F9" w:rsidP="00F529F9">
            <w:pPr>
              <w:pStyle w:val="TableParagraph"/>
              <w:ind w:left="0"/>
              <w:rPr>
                <w:rFonts w:ascii="Times New Roman"/>
              </w:rPr>
            </w:pPr>
          </w:p>
        </w:tc>
        <w:tc>
          <w:tcPr>
            <w:tcW w:w="2126" w:type="dxa"/>
            <w:shd w:val="clear" w:color="auto" w:fill="FFFAEB"/>
          </w:tcPr>
          <w:p w14:paraId="42805D16" w14:textId="77777777" w:rsidR="00F529F9" w:rsidRDefault="00F529F9" w:rsidP="00F529F9">
            <w:pPr>
              <w:pStyle w:val="TableParagraph"/>
              <w:spacing w:line="248" w:lineRule="exact"/>
              <w:ind w:left="107"/>
              <w:rPr>
                <w:rFonts w:ascii="Times New Roman"/>
              </w:rPr>
            </w:pPr>
            <w:r>
              <w:rPr>
                <w:rFonts w:ascii="Times New Roman"/>
              </w:rPr>
              <w:t xml:space="preserve">largely </w:t>
            </w:r>
            <w:r>
              <w:rPr>
                <w:rFonts w:ascii="Times New Roman"/>
                <w:spacing w:val="-2"/>
              </w:rPr>
              <w:t>missing.</w:t>
            </w:r>
          </w:p>
        </w:tc>
      </w:tr>
      <w:tr w:rsidR="00F529F9" w14:paraId="3BD14C28" w14:textId="77777777" w:rsidTr="00F529F9">
        <w:trPr>
          <w:trHeight w:val="326"/>
        </w:trPr>
        <w:tc>
          <w:tcPr>
            <w:tcW w:w="1559" w:type="dxa"/>
            <w:tcBorders>
              <w:bottom w:val="nil"/>
            </w:tcBorders>
            <w:shd w:val="clear" w:color="auto" w:fill="EBF2FA"/>
          </w:tcPr>
          <w:p w14:paraId="31BB4CEB" w14:textId="77777777" w:rsidR="00F529F9" w:rsidRDefault="00F529F9" w:rsidP="00F529F9">
            <w:pPr>
              <w:pStyle w:val="TableParagraph"/>
              <w:spacing w:before="70" w:line="237" w:lineRule="exact"/>
              <w:ind w:left="119"/>
            </w:pPr>
            <w:r>
              <w:rPr>
                <w:spacing w:val="-2"/>
              </w:rPr>
              <w:t>Proposed</w:t>
            </w:r>
          </w:p>
        </w:tc>
        <w:tc>
          <w:tcPr>
            <w:tcW w:w="2268" w:type="dxa"/>
            <w:tcBorders>
              <w:bottom w:val="nil"/>
            </w:tcBorders>
            <w:shd w:val="clear" w:color="auto" w:fill="D5E3F0"/>
          </w:tcPr>
          <w:p w14:paraId="798298FA" w14:textId="77777777" w:rsidR="00F529F9" w:rsidRDefault="00F529F9" w:rsidP="00F529F9">
            <w:pPr>
              <w:pStyle w:val="TableParagraph"/>
              <w:spacing w:before="70" w:line="237" w:lineRule="exact"/>
            </w:pPr>
            <w:r>
              <w:t xml:space="preserve">Proposes </w:t>
            </w:r>
            <w:r>
              <w:rPr>
                <w:spacing w:val="-5"/>
              </w:rPr>
              <w:t>an</w:t>
            </w:r>
          </w:p>
        </w:tc>
        <w:tc>
          <w:tcPr>
            <w:tcW w:w="2126" w:type="dxa"/>
            <w:tcBorders>
              <w:bottom w:val="nil"/>
            </w:tcBorders>
            <w:shd w:val="clear" w:color="auto" w:fill="F0FFF4"/>
          </w:tcPr>
          <w:p w14:paraId="2233A536" w14:textId="77777777" w:rsidR="00F529F9" w:rsidRDefault="00F529F9" w:rsidP="00F529F9">
            <w:pPr>
              <w:pStyle w:val="TableParagraph"/>
              <w:spacing w:before="70" w:line="237" w:lineRule="exact"/>
            </w:pPr>
            <w:r>
              <w:t xml:space="preserve">Suitable </w:t>
            </w:r>
            <w:r>
              <w:rPr>
                <w:spacing w:val="-2"/>
              </w:rPr>
              <w:t>solution</w:t>
            </w:r>
          </w:p>
        </w:tc>
        <w:tc>
          <w:tcPr>
            <w:tcW w:w="1985" w:type="dxa"/>
            <w:tcBorders>
              <w:bottom w:val="nil"/>
            </w:tcBorders>
            <w:shd w:val="clear" w:color="auto" w:fill="FFFAEB"/>
          </w:tcPr>
          <w:p w14:paraId="3255BBCB" w14:textId="77777777" w:rsidR="00F529F9" w:rsidRDefault="00F529F9" w:rsidP="00F529F9">
            <w:pPr>
              <w:pStyle w:val="TableParagraph"/>
              <w:spacing w:before="70" w:line="237" w:lineRule="exact"/>
            </w:pPr>
            <w:r>
              <w:t xml:space="preserve">Basic </w:t>
            </w:r>
            <w:r>
              <w:rPr>
                <w:spacing w:val="-2"/>
              </w:rPr>
              <w:t>solution</w:t>
            </w:r>
          </w:p>
        </w:tc>
        <w:tc>
          <w:tcPr>
            <w:tcW w:w="2126" w:type="dxa"/>
            <w:tcBorders>
              <w:bottom w:val="nil"/>
            </w:tcBorders>
            <w:shd w:val="clear" w:color="auto" w:fill="FFFAEB"/>
          </w:tcPr>
          <w:p w14:paraId="1E1236E9" w14:textId="77777777" w:rsidR="00F529F9" w:rsidRDefault="00F529F9" w:rsidP="00F529F9">
            <w:pPr>
              <w:pStyle w:val="TableParagraph"/>
              <w:ind w:left="0"/>
              <w:rPr>
                <w:rFonts w:ascii="Times New Roman"/>
              </w:rPr>
            </w:pPr>
          </w:p>
        </w:tc>
      </w:tr>
      <w:tr w:rsidR="00F529F9" w14:paraId="341B8C1C" w14:textId="77777777" w:rsidTr="00F529F9">
        <w:trPr>
          <w:trHeight w:val="252"/>
        </w:trPr>
        <w:tc>
          <w:tcPr>
            <w:tcW w:w="1559" w:type="dxa"/>
            <w:tcBorders>
              <w:top w:val="nil"/>
              <w:bottom w:val="nil"/>
            </w:tcBorders>
            <w:shd w:val="clear" w:color="auto" w:fill="EBF2FA"/>
          </w:tcPr>
          <w:p w14:paraId="67636741" w14:textId="77777777" w:rsidR="00F529F9" w:rsidRDefault="00F529F9" w:rsidP="00F529F9">
            <w:pPr>
              <w:pStyle w:val="TableParagraph"/>
              <w:spacing w:line="233" w:lineRule="exact"/>
              <w:ind w:left="119"/>
            </w:pPr>
            <w:r>
              <w:rPr>
                <w:spacing w:val="-2"/>
              </w:rPr>
              <w:t>Software</w:t>
            </w:r>
          </w:p>
        </w:tc>
        <w:tc>
          <w:tcPr>
            <w:tcW w:w="2268" w:type="dxa"/>
            <w:tcBorders>
              <w:top w:val="nil"/>
              <w:bottom w:val="nil"/>
            </w:tcBorders>
            <w:shd w:val="clear" w:color="auto" w:fill="D5E3F0"/>
          </w:tcPr>
          <w:p w14:paraId="6B7D28D0" w14:textId="77777777" w:rsidR="00F529F9" w:rsidRDefault="00F529F9" w:rsidP="00F529F9">
            <w:pPr>
              <w:pStyle w:val="TableParagraph"/>
              <w:spacing w:line="233" w:lineRule="exact"/>
            </w:pPr>
            <w:r>
              <w:t xml:space="preserve">innovative, </w:t>
            </w:r>
            <w:r>
              <w:rPr>
                <w:spacing w:val="-2"/>
              </w:rPr>
              <w:t>feasible</w:t>
            </w:r>
          </w:p>
        </w:tc>
        <w:tc>
          <w:tcPr>
            <w:tcW w:w="2126" w:type="dxa"/>
            <w:tcBorders>
              <w:top w:val="nil"/>
              <w:bottom w:val="nil"/>
            </w:tcBorders>
            <w:shd w:val="clear" w:color="auto" w:fill="F0FFF4"/>
          </w:tcPr>
          <w:p w14:paraId="3B93AB99" w14:textId="77777777" w:rsidR="00F529F9" w:rsidRDefault="00F529F9" w:rsidP="00F529F9">
            <w:pPr>
              <w:pStyle w:val="TableParagraph"/>
              <w:spacing w:line="233" w:lineRule="exact"/>
            </w:pPr>
            <w:r>
              <w:t xml:space="preserve">with </w:t>
            </w:r>
            <w:r>
              <w:rPr>
                <w:spacing w:val="-4"/>
              </w:rPr>
              <w:t>good</w:t>
            </w:r>
          </w:p>
        </w:tc>
        <w:tc>
          <w:tcPr>
            <w:tcW w:w="1985" w:type="dxa"/>
            <w:tcBorders>
              <w:top w:val="nil"/>
              <w:bottom w:val="nil"/>
            </w:tcBorders>
            <w:shd w:val="clear" w:color="auto" w:fill="FFFAEB"/>
          </w:tcPr>
          <w:p w14:paraId="2B2AE61F" w14:textId="77777777" w:rsidR="00F529F9" w:rsidRDefault="00F529F9" w:rsidP="00F529F9">
            <w:pPr>
              <w:pStyle w:val="TableParagraph"/>
              <w:spacing w:line="233" w:lineRule="exact"/>
            </w:pPr>
            <w:r>
              <w:t xml:space="preserve">with </w:t>
            </w:r>
            <w:r>
              <w:rPr>
                <w:spacing w:val="-2"/>
              </w:rPr>
              <w:t>limited</w:t>
            </w:r>
          </w:p>
        </w:tc>
        <w:tc>
          <w:tcPr>
            <w:tcW w:w="2126" w:type="dxa"/>
            <w:tcBorders>
              <w:top w:val="nil"/>
              <w:bottom w:val="nil"/>
            </w:tcBorders>
            <w:shd w:val="clear" w:color="auto" w:fill="FFFAEB"/>
          </w:tcPr>
          <w:p w14:paraId="27CB0F6D" w14:textId="77777777" w:rsidR="00F529F9" w:rsidRDefault="00F529F9" w:rsidP="00F529F9">
            <w:pPr>
              <w:pStyle w:val="TableParagraph"/>
              <w:ind w:left="0"/>
              <w:rPr>
                <w:rFonts w:ascii="Times New Roman"/>
                <w:sz w:val="18"/>
              </w:rPr>
            </w:pPr>
          </w:p>
        </w:tc>
      </w:tr>
      <w:tr w:rsidR="00F529F9" w14:paraId="14893728" w14:textId="77777777" w:rsidTr="00F529F9">
        <w:trPr>
          <w:trHeight w:val="252"/>
        </w:trPr>
        <w:tc>
          <w:tcPr>
            <w:tcW w:w="1559" w:type="dxa"/>
            <w:tcBorders>
              <w:top w:val="nil"/>
              <w:bottom w:val="nil"/>
            </w:tcBorders>
            <w:shd w:val="clear" w:color="auto" w:fill="EBF2FA"/>
          </w:tcPr>
          <w:p w14:paraId="1FDADAE7" w14:textId="77777777" w:rsidR="00F529F9" w:rsidRDefault="00F529F9" w:rsidP="00F529F9">
            <w:pPr>
              <w:pStyle w:val="TableParagraph"/>
              <w:spacing w:line="233" w:lineRule="exact"/>
              <w:ind w:left="119"/>
            </w:pPr>
            <w:r>
              <w:t xml:space="preserve">Solution </w:t>
            </w:r>
            <w:r>
              <w:rPr>
                <w:spacing w:val="-10"/>
              </w:rPr>
              <w:t>&amp;</w:t>
            </w:r>
          </w:p>
        </w:tc>
        <w:tc>
          <w:tcPr>
            <w:tcW w:w="2268" w:type="dxa"/>
            <w:tcBorders>
              <w:top w:val="nil"/>
              <w:bottom w:val="nil"/>
            </w:tcBorders>
            <w:shd w:val="clear" w:color="auto" w:fill="D5E3F0"/>
          </w:tcPr>
          <w:p w14:paraId="2A0C8365" w14:textId="77777777" w:rsidR="00F529F9" w:rsidRDefault="00F529F9" w:rsidP="00F529F9">
            <w:pPr>
              <w:pStyle w:val="TableParagraph"/>
              <w:spacing w:line="233" w:lineRule="exact"/>
            </w:pPr>
            <w:r>
              <w:t xml:space="preserve">solution </w:t>
            </w:r>
            <w:r>
              <w:rPr>
                <w:spacing w:val="-2"/>
              </w:rPr>
              <w:t>applying</w:t>
            </w:r>
          </w:p>
        </w:tc>
        <w:tc>
          <w:tcPr>
            <w:tcW w:w="2126" w:type="dxa"/>
            <w:tcBorders>
              <w:top w:val="nil"/>
              <w:bottom w:val="nil"/>
            </w:tcBorders>
            <w:shd w:val="clear" w:color="auto" w:fill="F0FFF4"/>
          </w:tcPr>
          <w:p w14:paraId="3D198B5D" w14:textId="77777777" w:rsidR="00F529F9" w:rsidRDefault="00F529F9" w:rsidP="00F529F9">
            <w:pPr>
              <w:pStyle w:val="TableParagraph"/>
              <w:spacing w:line="233" w:lineRule="exact"/>
            </w:pPr>
            <w:r>
              <w:t xml:space="preserve">application </w:t>
            </w:r>
            <w:r>
              <w:rPr>
                <w:spacing w:val="-5"/>
              </w:rPr>
              <w:t>of</w:t>
            </w:r>
          </w:p>
        </w:tc>
        <w:tc>
          <w:tcPr>
            <w:tcW w:w="1985" w:type="dxa"/>
            <w:tcBorders>
              <w:top w:val="nil"/>
              <w:bottom w:val="nil"/>
            </w:tcBorders>
            <w:shd w:val="clear" w:color="auto" w:fill="FFFAEB"/>
          </w:tcPr>
          <w:p w14:paraId="1804482D" w14:textId="77777777" w:rsidR="00F529F9" w:rsidRDefault="00F529F9" w:rsidP="00F529F9">
            <w:pPr>
              <w:pStyle w:val="TableParagraph"/>
              <w:spacing w:line="233" w:lineRule="exact"/>
            </w:pPr>
            <w:r>
              <w:t xml:space="preserve">application </w:t>
            </w:r>
            <w:r>
              <w:rPr>
                <w:spacing w:val="-5"/>
              </w:rPr>
              <w:t>of</w:t>
            </w:r>
          </w:p>
        </w:tc>
        <w:tc>
          <w:tcPr>
            <w:tcW w:w="2126" w:type="dxa"/>
            <w:tcBorders>
              <w:top w:val="nil"/>
              <w:bottom w:val="nil"/>
            </w:tcBorders>
            <w:shd w:val="clear" w:color="auto" w:fill="FFFAEB"/>
          </w:tcPr>
          <w:p w14:paraId="7751B492" w14:textId="77777777" w:rsidR="00F529F9" w:rsidRDefault="00F529F9" w:rsidP="00F529F9">
            <w:pPr>
              <w:pStyle w:val="TableParagraph"/>
              <w:ind w:left="0"/>
              <w:rPr>
                <w:rFonts w:ascii="Times New Roman"/>
                <w:sz w:val="18"/>
              </w:rPr>
            </w:pPr>
          </w:p>
        </w:tc>
      </w:tr>
      <w:tr w:rsidR="00F529F9" w14:paraId="027AB152" w14:textId="77777777" w:rsidTr="00F529F9">
        <w:trPr>
          <w:trHeight w:val="252"/>
        </w:trPr>
        <w:tc>
          <w:tcPr>
            <w:tcW w:w="1559" w:type="dxa"/>
            <w:tcBorders>
              <w:top w:val="nil"/>
              <w:bottom w:val="nil"/>
            </w:tcBorders>
            <w:shd w:val="clear" w:color="auto" w:fill="EBF2FA"/>
          </w:tcPr>
          <w:p w14:paraId="6F15C595" w14:textId="77777777" w:rsidR="00F529F9" w:rsidRDefault="00F529F9" w:rsidP="00F529F9">
            <w:pPr>
              <w:pStyle w:val="TableParagraph"/>
              <w:spacing w:line="233" w:lineRule="exact"/>
              <w:ind w:left="119"/>
            </w:pPr>
            <w:r>
              <w:rPr>
                <w:spacing w:val="-2"/>
              </w:rPr>
              <w:t>Software</w:t>
            </w:r>
          </w:p>
        </w:tc>
        <w:tc>
          <w:tcPr>
            <w:tcW w:w="2268" w:type="dxa"/>
            <w:tcBorders>
              <w:top w:val="nil"/>
              <w:bottom w:val="nil"/>
            </w:tcBorders>
            <w:shd w:val="clear" w:color="auto" w:fill="D5E3F0"/>
          </w:tcPr>
          <w:p w14:paraId="3149CCFB" w14:textId="77777777" w:rsidR="00F529F9" w:rsidRDefault="00F529F9" w:rsidP="00F529F9">
            <w:pPr>
              <w:pStyle w:val="TableParagraph"/>
              <w:spacing w:line="233" w:lineRule="exact"/>
            </w:pPr>
            <w:r>
              <w:t xml:space="preserve">appropriate </w:t>
            </w:r>
            <w:r>
              <w:rPr>
                <w:spacing w:val="-2"/>
              </w:rPr>
              <w:t>software</w:t>
            </w:r>
          </w:p>
        </w:tc>
        <w:tc>
          <w:tcPr>
            <w:tcW w:w="2126" w:type="dxa"/>
            <w:tcBorders>
              <w:top w:val="nil"/>
              <w:bottom w:val="nil"/>
            </w:tcBorders>
            <w:shd w:val="clear" w:color="auto" w:fill="F0FFF4"/>
          </w:tcPr>
          <w:p w14:paraId="774989BA" w14:textId="77777777" w:rsidR="00F529F9" w:rsidRDefault="00F529F9" w:rsidP="00F529F9">
            <w:pPr>
              <w:pStyle w:val="TableParagraph"/>
              <w:spacing w:line="233" w:lineRule="exact"/>
            </w:pPr>
            <w:r>
              <w:rPr>
                <w:spacing w:val="-2"/>
              </w:rPr>
              <w:t>software</w:t>
            </w:r>
          </w:p>
        </w:tc>
        <w:tc>
          <w:tcPr>
            <w:tcW w:w="1985" w:type="dxa"/>
            <w:tcBorders>
              <w:top w:val="nil"/>
              <w:bottom w:val="nil"/>
            </w:tcBorders>
            <w:shd w:val="clear" w:color="auto" w:fill="FFFAEB"/>
          </w:tcPr>
          <w:p w14:paraId="5B35AEE3" w14:textId="77777777" w:rsidR="00F529F9" w:rsidRDefault="00F529F9" w:rsidP="00F529F9">
            <w:pPr>
              <w:pStyle w:val="TableParagraph"/>
              <w:spacing w:line="233" w:lineRule="exact"/>
            </w:pPr>
            <w:r>
              <w:rPr>
                <w:spacing w:val="-2"/>
              </w:rPr>
              <w:t>software</w:t>
            </w:r>
          </w:p>
        </w:tc>
        <w:tc>
          <w:tcPr>
            <w:tcW w:w="2126" w:type="dxa"/>
            <w:tcBorders>
              <w:top w:val="nil"/>
              <w:bottom w:val="nil"/>
            </w:tcBorders>
            <w:shd w:val="clear" w:color="auto" w:fill="FFFAEB"/>
          </w:tcPr>
          <w:p w14:paraId="3583204B" w14:textId="77777777" w:rsidR="00F529F9" w:rsidRDefault="00F529F9" w:rsidP="00F529F9">
            <w:pPr>
              <w:pStyle w:val="TableParagraph"/>
              <w:spacing w:line="233" w:lineRule="exact"/>
              <w:ind w:left="107"/>
              <w:rPr>
                <w:rFonts w:ascii="Times New Roman"/>
              </w:rPr>
            </w:pPr>
            <w:r>
              <w:rPr>
                <w:rFonts w:ascii="Times New Roman"/>
              </w:rPr>
              <w:t xml:space="preserve">Methodology </w:t>
            </w:r>
            <w:r>
              <w:rPr>
                <w:rFonts w:ascii="Times New Roman"/>
                <w:spacing w:val="-5"/>
              </w:rPr>
              <w:t>is</w:t>
            </w:r>
          </w:p>
        </w:tc>
      </w:tr>
      <w:tr w:rsidR="00F529F9" w14:paraId="34452BC0" w14:textId="77777777" w:rsidTr="00F529F9">
        <w:trPr>
          <w:trHeight w:val="252"/>
        </w:trPr>
        <w:tc>
          <w:tcPr>
            <w:tcW w:w="1559" w:type="dxa"/>
            <w:tcBorders>
              <w:top w:val="nil"/>
              <w:bottom w:val="nil"/>
            </w:tcBorders>
            <w:shd w:val="clear" w:color="auto" w:fill="EBF2FA"/>
          </w:tcPr>
          <w:p w14:paraId="37F1429F" w14:textId="77777777" w:rsidR="00F529F9" w:rsidRDefault="00F529F9" w:rsidP="00F529F9">
            <w:pPr>
              <w:pStyle w:val="TableParagraph"/>
              <w:spacing w:line="233" w:lineRule="exact"/>
              <w:ind w:left="119"/>
            </w:pPr>
            <w:r>
              <w:rPr>
                <w:spacing w:val="-2"/>
              </w:rPr>
              <w:t>Engineering</w:t>
            </w:r>
          </w:p>
        </w:tc>
        <w:tc>
          <w:tcPr>
            <w:tcW w:w="2268" w:type="dxa"/>
            <w:tcBorders>
              <w:top w:val="nil"/>
              <w:bottom w:val="nil"/>
            </w:tcBorders>
            <w:shd w:val="clear" w:color="auto" w:fill="D5E3F0"/>
          </w:tcPr>
          <w:p w14:paraId="3D95B192" w14:textId="77777777" w:rsidR="00F529F9" w:rsidRDefault="00F529F9" w:rsidP="00F529F9">
            <w:pPr>
              <w:pStyle w:val="TableParagraph"/>
              <w:spacing w:line="233" w:lineRule="exact"/>
            </w:pPr>
            <w:r>
              <w:rPr>
                <w:spacing w:val="-2"/>
              </w:rPr>
              <w:t>engineering</w:t>
            </w:r>
          </w:p>
        </w:tc>
        <w:tc>
          <w:tcPr>
            <w:tcW w:w="2126" w:type="dxa"/>
            <w:tcBorders>
              <w:top w:val="nil"/>
              <w:bottom w:val="nil"/>
            </w:tcBorders>
            <w:shd w:val="clear" w:color="auto" w:fill="F0FFF4"/>
          </w:tcPr>
          <w:p w14:paraId="32C9F66C" w14:textId="77777777" w:rsidR="00F529F9" w:rsidRDefault="00F529F9" w:rsidP="00F529F9">
            <w:pPr>
              <w:pStyle w:val="TableParagraph"/>
              <w:spacing w:line="233" w:lineRule="exact"/>
            </w:pPr>
            <w:r>
              <w:rPr>
                <w:spacing w:val="-2"/>
              </w:rPr>
              <w:t>engineering</w:t>
            </w:r>
          </w:p>
        </w:tc>
        <w:tc>
          <w:tcPr>
            <w:tcW w:w="1985" w:type="dxa"/>
            <w:tcBorders>
              <w:top w:val="nil"/>
              <w:bottom w:val="nil"/>
            </w:tcBorders>
            <w:shd w:val="clear" w:color="auto" w:fill="FFFAEB"/>
          </w:tcPr>
          <w:p w14:paraId="08FF528C" w14:textId="77777777" w:rsidR="00F529F9" w:rsidRDefault="00F529F9" w:rsidP="00F529F9">
            <w:pPr>
              <w:pStyle w:val="TableParagraph"/>
              <w:spacing w:line="233" w:lineRule="exact"/>
            </w:pPr>
            <w:r>
              <w:rPr>
                <w:spacing w:val="-2"/>
              </w:rPr>
              <w:t>engineering</w:t>
            </w:r>
          </w:p>
        </w:tc>
        <w:tc>
          <w:tcPr>
            <w:tcW w:w="2126" w:type="dxa"/>
            <w:tcBorders>
              <w:top w:val="nil"/>
              <w:bottom w:val="nil"/>
            </w:tcBorders>
            <w:shd w:val="clear" w:color="auto" w:fill="FFFAEB"/>
          </w:tcPr>
          <w:p w14:paraId="460E7902" w14:textId="77777777" w:rsidR="00F529F9" w:rsidRDefault="00F529F9" w:rsidP="00F529F9">
            <w:pPr>
              <w:pStyle w:val="TableParagraph"/>
              <w:spacing w:line="233" w:lineRule="exact"/>
              <w:ind w:left="107"/>
              <w:rPr>
                <w:rFonts w:ascii="Times New Roman"/>
              </w:rPr>
            </w:pPr>
            <w:r>
              <w:rPr>
                <w:rFonts w:ascii="Times New Roman"/>
                <w:spacing w:val="-2"/>
              </w:rPr>
              <w:t>inappropriate,</w:t>
            </w:r>
          </w:p>
        </w:tc>
      </w:tr>
      <w:tr w:rsidR="00F529F9" w14:paraId="24CFAAC5" w14:textId="77777777" w:rsidTr="00F529F9">
        <w:trPr>
          <w:trHeight w:val="252"/>
        </w:trPr>
        <w:tc>
          <w:tcPr>
            <w:tcW w:w="1559" w:type="dxa"/>
            <w:tcBorders>
              <w:top w:val="nil"/>
              <w:bottom w:val="nil"/>
            </w:tcBorders>
            <w:shd w:val="clear" w:color="auto" w:fill="EBF2FA"/>
          </w:tcPr>
          <w:p w14:paraId="5CAC3F69" w14:textId="77777777" w:rsidR="00F529F9" w:rsidRDefault="00F529F9" w:rsidP="00F529F9">
            <w:pPr>
              <w:pStyle w:val="TableParagraph"/>
              <w:spacing w:line="233" w:lineRule="exact"/>
              <w:ind w:left="119"/>
            </w:pPr>
            <w:r>
              <w:rPr>
                <w:spacing w:val="-2"/>
              </w:rPr>
              <w:t>Principles</w:t>
            </w:r>
          </w:p>
        </w:tc>
        <w:tc>
          <w:tcPr>
            <w:tcW w:w="2268" w:type="dxa"/>
            <w:tcBorders>
              <w:top w:val="nil"/>
              <w:bottom w:val="nil"/>
            </w:tcBorders>
            <w:shd w:val="clear" w:color="auto" w:fill="D5E3F0"/>
          </w:tcPr>
          <w:p w14:paraId="5709971B" w14:textId="77777777" w:rsidR="00F529F9" w:rsidRDefault="00F529F9" w:rsidP="00F529F9">
            <w:pPr>
              <w:pStyle w:val="TableParagraph"/>
              <w:spacing w:line="233" w:lineRule="exact"/>
            </w:pPr>
            <w:r>
              <w:rPr>
                <w:spacing w:val="-2"/>
              </w:rPr>
              <w:t>principles</w:t>
            </w:r>
          </w:p>
        </w:tc>
        <w:tc>
          <w:tcPr>
            <w:tcW w:w="2126" w:type="dxa"/>
            <w:tcBorders>
              <w:top w:val="nil"/>
              <w:bottom w:val="nil"/>
            </w:tcBorders>
            <w:shd w:val="clear" w:color="auto" w:fill="F0FFF4"/>
          </w:tcPr>
          <w:p w14:paraId="25F6B93B" w14:textId="77777777" w:rsidR="00F529F9" w:rsidRDefault="00F529F9" w:rsidP="00F529F9">
            <w:pPr>
              <w:pStyle w:val="TableParagraph"/>
              <w:spacing w:line="233" w:lineRule="exact"/>
            </w:pPr>
            <w:r>
              <w:rPr>
                <w:spacing w:val="-2"/>
              </w:rPr>
              <w:t>principles.</w:t>
            </w:r>
          </w:p>
        </w:tc>
        <w:tc>
          <w:tcPr>
            <w:tcW w:w="1985" w:type="dxa"/>
            <w:tcBorders>
              <w:top w:val="nil"/>
              <w:bottom w:val="nil"/>
            </w:tcBorders>
            <w:shd w:val="clear" w:color="auto" w:fill="FFFAEB"/>
          </w:tcPr>
          <w:p w14:paraId="052CDEC9" w14:textId="77777777" w:rsidR="00F529F9" w:rsidRDefault="00F529F9" w:rsidP="00F529F9">
            <w:pPr>
              <w:pStyle w:val="TableParagraph"/>
              <w:spacing w:line="233" w:lineRule="exact"/>
            </w:pPr>
            <w:r>
              <w:rPr>
                <w:spacing w:val="-2"/>
              </w:rPr>
              <w:t>principles.</w:t>
            </w:r>
          </w:p>
        </w:tc>
        <w:tc>
          <w:tcPr>
            <w:tcW w:w="2126" w:type="dxa"/>
            <w:tcBorders>
              <w:top w:val="nil"/>
              <w:bottom w:val="nil"/>
            </w:tcBorders>
            <w:shd w:val="clear" w:color="auto" w:fill="FFFAEB"/>
          </w:tcPr>
          <w:p w14:paraId="256B6A09" w14:textId="77777777" w:rsidR="00F529F9" w:rsidRDefault="00F529F9" w:rsidP="00F529F9">
            <w:pPr>
              <w:pStyle w:val="TableParagraph"/>
              <w:spacing w:line="233" w:lineRule="exact"/>
              <w:ind w:left="107"/>
              <w:rPr>
                <w:rFonts w:ascii="Times New Roman"/>
              </w:rPr>
            </w:pPr>
            <w:r>
              <w:rPr>
                <w:rFonts w:ascii="Times New Roman"/>
              </w:rPr>
              <w:t xml:space="preserve">poorly </w:t>
            </w:r>
            <w:r>
              <w:rPr>
                <w:rFonts w:ascii="Times New Roman"/>
                <w:spacing w:val="-2"/>
              </w:rPr>
              <w:t>justified,</w:t>
            </w:r>
          </w:p>
        </w:tc>
      </w:tr>
      <w:tr w:rsidR="00F529F9" w14:paraId="159EE2AB" w14:textId="77777777" w:rsidTr="00F529F9">
        <w:trPr>
          <w:trHeight w:val="252"/>
        </w:trPr>
        <w:tc>
          <w:tcPr>
            <w:tcW w:w="1559" w:type="dxa"/>
            <w:tcBorders>
              <w:top w:val="nil"/>
              <w:bottom w:val="nil"/>
            </w:tcBorders>
            <w:shd w:val="clear" w:color="auto" w:fill="EBF2FA"/>
          </w:tcPr>
          <w:p w14:paraId="4DD716B1" w14:textId="77777777" w:rsidR="00F529F9" w:rsidRDefault="00F529F9" w:rsidP="00F529F9">
            <w:pPr>
              <w:pStyle w:val="TableParagraph"/>
              <w:spacing w:line="233" w:lineRule="exact"/>
              <w:ind w:left="119"/>
            </w:pPr>
            <w:r>
              <w:rPr>
                <w:spacing w:val="-2"/>
              </w:rPr>
              <w:t>(15%)</w:t>
            </w:r>
          </w:p>
        </w:tc>
        <w:tc>
          <w:tcPr>
            <w:tcW w:w="2268" w:type="dxa"/>
            <w:tcBorders>
              <w:top w:val="nil"/>
              <w:bottom w:val="nil"/>
            </w:tcBorders>
            <w:shd w:val="clear" w:color="auto" w:fill="D5E3F0"/>
          </w:tcPr>
          <w:p w14:paraId="4F8E56F2" w14:textId="77777777" w:rsidR="00F529F9" w:rsidRDefault="00F529F9" w:rsidP="00F529F9">
            <w:pPr>
              <w:pStyle w:val="TableParagraph"/>
              <w:spacing w:line="233" w:lineRule="exact"/>
            </w:pPr>
            <w:r>
              <w:rPr>
                <w:spacing w:val="-2"/>
              </w:rPr>
              <w:t>(modularity,</w:t>
            </w:r>
          </w:p>
        </w:tc>
        <w:tc>
          <w:tcPr>
            <w:tcW w:w="2126" w:type="dxa"/>
            <w:tcBorders>
              <w:top w:val="nil"/>
              <w:bottom w:val="nil"/>
            </w:tcBorders>
            <w:shd w:val="clear" w:color="auto" w:fill="F0FFF4"/>
          </w:tcPr>
          <w:p w14:paraId="22AA692B"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7E9155A2" w14:textId="77777777" w:rsidR="00F529F9" w:rsidRDefault="00F529F9" w:rsidP="00F529F9">
            <w:pPr>
              <w:pStyle w:val="TableParagraph"/>
              <w:ind w:left="0"/>
              <w:rPr>
                <w:rFonts w:ascii="Times New Roman"/>
                <w:sz w:val="18"/>
              </w:rPr>
            </w:pPr>
          </w:p>
        </w:tc>
        <w:tc>
          <w:tcPr>
            <w:tcW w:w="2126" w:type="dxa"/>
            <w:tcBorders>
              <w:top w:val="nil"/>
              <w:bottom w:val="nil"/>
            </w:tcBorders>
            <w:shd w:val="clear" w:color="auto" w:fill="FFFAEB"/>
          </w:tcPr>
          <w:p w14:paraId="288F1ED7" w14:textId="77777777" w:rsidR="00F529F9" w:rsidRDefault="00F529F9" w:rsidP="00F529F9">
            <w:pPr>
              <w:pStyle w:val="TableParagraph"/>
              <w:spacing w:line="233" w:lineRule="exact"/>
              <w:ind w:left="107"/>
              <w:rPr>
                <w:rFonts w:ascii="Times New Roman"/>
              </w:rPr>
            </w:pPr>
            <w:r>
              <w:rPr>
                <w:rFonts w:ascii="Times New Roman"/>
              </w:rPr>
              <w:t xml:space="preserve">or not </w:t>
            </w:r>
            <w:r>
              <w:rPr>
                <w:rFonts w:ascii="Times New Roman"/>
                <w:spacing w:val="-2"/>
              </w:rPr>
              <w:t>discussed.</w:t>
            </w:r>
          </w:p>
        </w:tc>
      </w:tr>
      <w:tr w:rsidR="00F529F9" w14:paraId="0F8592E3" w14:textId="77777777" w:rsidTr="00F529F9">
        <w:trPr>
          <w:trHeight w:val="252"/>
        </w:trPr>
        <w:tc>
          <w:tcPr>
            <w:tcW w:w="1559" w:type="dxa"/>
            <w:tcBorders>
              <w:top w:val="nil"/>
              <w:bottom w:val="nil"/>
            </w:tcBorders>
            <w:shd w:val="clear" w:color="auto" w:fill="EBF2FA"/>
          </w:tcPr>
          <w:p w14:paraId="0B6A7551" w14:textId="77777777" w:rsidR="00F529F9" w:rsidRDefault="00F529F9" w:rsidP="00F529F9">
            <w:pPr>
              <w:pStyle w:val="TableParagraph"/>
              <w:ind w:left="0"/>
              <w:rPr>
                <w:rFonts w:ascii="Times New Roman"/>
                <w:sz w:val="18"/>
              </w:rPr>
            </w:pPr>
          </w:p>
        </w:tc>
        <w:tc>
          <w:tcPr>
            <w:tcW w:w="2268" w:type="dxa"/>
            <w:tcBorders>
              <w:top w:val="nil"/>
              <w:bottom w:val="nil"/>
            </w:tcBorders>
            <w:shd w:val="clear" w:color="auto" w:fill="D5E3F0"/>
          </w:tcPr>
          <w:p w14:paraId="0E236AF0" w14:textId="77777777" w:rsidR="00F529F9" w:rsidRDefault="00F529F9" w:rsidP="00F529F9">
            <w:pPr>
              <w:pStyle w:val="TableParagraph"/>
              <w:spacing w:line="233" w:lineRule="exact"/>
            </w:pPr>
            <w:r>
              <w:rPr>
                <w:spacing w:val="-2"/>
              </w:rPr>
              <w:t>scalability,</w:t>
            </w:r>
          </w:p>
        </w:tc>
        <w:tc>
          <w:tcPr>
            <w:tcW w:w="2126" w:type="dxa"/>
            <w:tcBorders>
              <w:top w:val="nil"/>
              <w:bottom w:val="nil"/>
            </w:tcBorders>
            <w:shd w:val="clear" w:color="auto" w:fill="F0FFF4"/>
          </w:tcPr>
          <w:p w14:paraId="7FCA29BD"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09B02C7A" w14:textId="77777777" w:rsidR="00F529F9" w:rsidRDefault="00F529F9" w:rsidP="00F529F9">
            <w:pPr>
              <w:pStyle w:val="TableParagraph"/>
              <w:ind w:left="0"/>
              <w:rPr>
                <w:rFonts w:ascii="Times New Roman"/>
                <w:sz w:val="18"/>
              </w:rPr>
            </w:pPr>
          </w:p>
        </w:tc>
        <w:tc>
          <w:tcPr>
            <w:tcW w:w="2126" w:type="dxa"/>
            <w:tcBorders>
              <w:top w:val="nil"/>
              <w:bottom w:val="nil"/>
            </w:tcBorders>
            <w:shd w:val="clear" w:color="auto" w:fill="FFFAEB"/>
          </w:tcPr>
          <w:p w14:paraId="46A6FEB0" w14:textId="77777777" w:rsidR="00F529F9" w:rsidRDefault="00F529F9" w:rsidP="00F529F9">
            <w:pPr>
              <w:pStyle w:val="TableParagraph"/>
              <w:ind w:left="0"/>
              <w:rPr>
                <w:rFonts w:ascii="Times New Roman"/>
                <w:sz w:val="18"/>
              </w:rPr>
            </w:pPr>
          </w:p>
        </w:tc>
      </w:tr>
      <w:tr w:rsidR="00F529F9" w14:paraId="37BC9A11" w14:textId="77777777" w:rsidTr="00F529F9">
        <w:trPr>
          <w:trHeight w:val="252"/>
        </w:trPr>
        <w:tc>
          <w:tcPr>
            <w:tcW w:w="1559" w:type="dxa"/>
            <w:tcBorders>
              <w:top w:val="nil"/>
              <w:bottom w:val="nil"/>
            </w:tcBorders>
            <w:shd w:val="clear" w:color="auto" w:fill="EBF2FA"/>
          </w:tcPr>
          <w:p w14:paraId="1260C5FD" w14:textId="77777777" w:rsidR="00F529F9" w:rsidRDefault="00F529F9" w:rsidP="00F529F9">
            <w:pPr>
              <w:pStyle w:val="TableParagraph"/>
              <w:ind w:left="0"/>
              <w:rPr>
                <w:rFonts w:ascii="Times New Roman"/>
                <w:sz w:val="18"/>
              </w:rPr>
            </w:pPr>
          </w:p>
        </w:tc>
        <w:tc>
          <w:tcPr>
            <w:tcW w:w="2268" w:type="dxa"/>
            <w:tcBorders>
              <w:top w:val="nil"/>
              <w:bottom w:val="nil"/>
            </w:tcBorders>
            <w:shd w:val="clear" w:color="auto" w:fill="D5E3F0"/>
          </w:tcPr>
          <w:p w14:paraId="2598453E" w14:textId="77777777" w:rsidR="00F529F9" w:rsidRDefault="00F529F9" w:rsidP="00F529F9">
            <w:pPr>
              <w:pStyle w:val="TableParagraph"/>
              <w:spacing w:line="233" w:lineRule="exact"/>
            </w:pPr>
            <w:r>
              <w:rPr>
                <w:spacing w:val="-2"/>
              </w:rPr>
              <w:t>maintainability,</w:t>
            </w:r>
          </w:p>
        </w:tc>
        <w:tc>
          <w:tcPr>
            <w:tcW w:w="2126" w:type="dxa"/>
            <w:tcBorders>
              <w:top w:val="nil"/>
              <w:bottom w:val="nil"/>
            </w:tcBorders>
            <w:shd w:val="clear" w:color="auto" w:fill="F0FFF4"/>
          </w:tcPr>
          <w:p w14:paraId="5DA51631"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21513842" w14:textId="77777777" w:rsidR="00F529F9" w:rsidRDefault="00F529F9" w:rsidP="00F529F9">
            <w:pPr>
              <w:pStyle w:val="TableParagraph"/>
              <w:ind w:left="0"/>
              <w:rPr>
                <w:rFonts w:ascii="Times New Roman"/>
                <w:sz w:val="18"/>
              </w:rPr>
            </w:pPr>
          </w:p>
        </w:tc>
        <w:tc>
          <w:tcPr>
            <w:tcW w:w="2126" w:type="dxa"/>
            <w:tcBorders>
              <w:top w:val="nil"/>
              <w:bottom w:val="nil"/>
            </w:tcBorders>
            <w:shd w:val="clear" w:color="auto" w:fill="FFFAEB"/>
          </w:tcPr>
          <w:p w14:paraId="43E80961" w14:textId="77777777" w:rsidR="00F529F9" w:rsidRDefault="00F529F9" w:rsidP="00F529F9">
            <w:pPr>
              <w:pStyle w:val="TableParagraph"/>
              <w:ind w:left="0"/>
              <w:rPr>
                <w:rFonts w:ascii="Times New Roman"/>
                <w:sz w:val="18"/>
              </w:rPr>
            </w:pPr>
          </w:p>
        </w:tc>
      </w:tr>
      <w:tr w:rsidR="00F529F9" w14:paraId="400B5551" w14:textId="77777777" w:rsidTr="00F529F9">
        <w:trPr>
          <w:trHeight w:val="319"/>
        </w:trPr>
        <w:tc>
          <w:tcPr>
            <w:tcW w:w="1559" w:type="dxa"/>
            <w:tcBorders>
              <w:top w:val="nil"/>
            </w:tcBorders>
            <w:shd w:val="clear" w:color="auto" w:fill="EBF2FA"/>
          </w:tcPr>
          <w:p w14:paraId="596F511F" w14:textId="77777777" w:rsidR="00F529F9" w:rsidRDefault="00F529F9" w:rsidP="00F529F9">
            <w:pPr>
              <w:pStyle w:val="TableParagraph"/>
              <w:ind w:left="0"/>
              <w:rPr>
                <w:rFonts w:ascii="Times New Roman"/>
              </w:rPr>
            </w:pPr>
          </w:p>
        </w:tc>
        <w:tc>
          <w:tcPr>
            <w:tcW w:w="2268" w:type="dxa"/>
            <w:tcBorders>
              <w:top w:val="nil"/>
            </w:tcBorders>
            <w:shd w:val="clear" w:color="auto" w:fill="D5E3F0"/>
          </w:tcPr>
          <w:p w14:paraId="1E87EF06" w14:textId="77777777" w:rsidR="00F529F9" w:rsidRDefault="00F529F9" w:rsidP="00F529F9">
            <w:pPr>
              <w:pStyle w:val="TableParagraph"/>
              <w:spacing w:line="249" w:lineRule="exact"/>
            </w:pPr>
            <w:r>
              <w:t xml:space="preserve">security, </w:t>
            </w:r>
            <w:r>
              <w:rPr>
                <w:spacing w:val="-2"/>
              </w:rPr>
              <w:t>etc.).</w:t>
            </w:r>
          </w:p>
        </w:tc>
        <w:tc>
          <w:tcPr>
            <w:tcW w:w="2126" w:type="dxa"/>
            <w:tcBorders>
              <w:top w:val="nil"/>
            </w:tcBorders>
            <w:shd w:val="clear" w:color="auto" w:fill="F0FFF4"/>
          </w:tcPr>
          <w:p w14:paraId="5FE98E12"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1DFC4107" w14:textId="77777777" w:rsidR="00F529F9" w:rsidRDefault="00F529F9" w:rsidP="00F529F9">
            <w:pPr>
              <w:pStyle w:val="TableParagraph"/>
              <w:ind w:left="0"/>
              <w:rPr>
                <w:rFonts w:ascii="Times New Roman"/>
              </w:rPr>
            </w:pPr>
          </w:p>
        </w:tc>
        <w:tc>
          <w:tcPr>
            <w:tcW w:w="2126" w:type="dxa"/>
            <w:tcBorders>
              <w:top w:val="nil"/>
            </w:tcBorders>
            <w:shd w:val="clear" w:color="auto" w:fill="FFFAEB"/>
          </w:tcPr>
          <w:p w14:paraId="71576003" w14:textId="77777777" w:rsidR="00F529F9" w:rsidRDefault="00F529F9" w:rsidP="00F529F9">
            <w:pPr>
              <w:pStyle w:val="TableParagraph"/>
              <w:ind w:left="0"/>
              <w:rPr>
                <w:rFonts w:ascii="Times New Roman"/>
              </w:rPr>
            </w:pPr>
          </w:p>
        </w:tc>
      </w:tr>
      <w:tr w:rsidR="00F529F9" w14:paraId="757004FA" w14:textId="77777777" w:rsidTr="00F529F9">
        <w:trPr>
          <w:trHeight w:val="321"/>
        </w:trPr>
        <w:tc>
          <w:tcPr>
            <w:tcW w:w="1559" w:type="dxa"/>
            <w:tcBorders>
              <w:bottom w:val="nil"/>
            </w:tcBorders>
            <w:shd w:val="clear" w:color="auto" w:fill="EBF2FA"/>
          </w:tcPr>
          <w:p w14:paraId="0DD4D294" w14:textId="77777777" w:rsidR="00F529F9" w:rsidRDefault="00F529F9" w:rsidP="00F529F9">
            <w:pPr>
              <w:pStyle w:val="TableParagraph"/>
              <w:spacing w:before="70" w:line="232" w:lineRule="exact"/>
              <w:ind w:left="119"/>
            </w:pPr>
            <w:r>
              <w:rPr>
                <w:spacing w:val="-2"/>
              </w:rPr>
              <w:t>Methodology/</w:t>
            </w:r>
          </w:p>
        </w:tc>
        <w:tc>
          <w:tcPr>
            <w:tcW w:w="2268" w:type="dxa"/>
            <w:tcBorders>
              <w:bottom w:val="nil"/>
            </w:tcBorders>
            <w:shd w:val="clear" w:color="auto" w:fill="D5E3F0"/>
          </w:tcPr>
          <w:p w14:paraId="389F3C8D" w14:textId="77777777" w:rsidR="00F529F9" w:rsidRDefault="00F529F9" w:rsidP="00F529F9">
            <w:pPr>
              <w:pStyle w:val="TableParagraph"/>
              <w:spacing w:before="70" w:line="232" w:lineRule="exact"/>
            </w:pPr>
            <w:r>
              <w:t xml:space="preserve">Selects the </w:t>
            </w:r>
            <w:r>
              <w:rPr>
                <w:spacing w:val="-4"/>
              </w:rPr>
              <w:t>most</w:t>
            </w:r>
          </w:p>
        </w:tc>
        <w:tc>
          <w:tcPr>
            <w:tcW w:w="2126" w:type="dxa"/>
            <w:tcBorders>
              <w:bottom w:val="nil"/>
            </w:tcBorders>
            <w:shd w:val="clear" w:color="auto" w:fill="F0FFF4"/>
          </w:tcPr>
          <w:p w14:paraId="4FE2BD52" w14:textId="77777777" w:rsidR="00F529F9" w:rsidRDefault="00F529F9" w:rsidP="00F529F9">
            <w:pPr>
              <w:pStyle w:val="TableParagraph"/>
              <w:spacing w:before="70" w:line="232" w:lineRule="exact"/>
            </w:pPr>
            <w:r>
              <w:rPr>
                <w:spacing w:val="-2"/>
              </w:rPr>
              <w:t>Suitable</w:t>
            </w:r>
          </w:p>
        </w:tc>
        <w:tc>
          <w:tcPr>
            <w:tcW w:w="1985" w:type="dxa"/>
            <w:tcBorders>
              <w:bottom w:val="nil"/>
            </w:tcBorders>
            <w:shd w:val="clear" w:color="auto" w:fill="FFFAEB"/>
          </w:tcPr>
          <w:p w14:paraId="4885D34C" w14:textId="77777777" w:rsidR="00F529F9" w:rsidRDefault="00F529F9" w:rsidP="00F529F9">
            <w:pPr>
              <w:pStyle w:val="TableParagraph"/>
              <w:spacing w:before="70" w:line="232" w:lineRule="exact"/>
            </w:pPr>
            <w:r>
              <w:rPr>
                <w:spacing w:val="-2"/>
              </w:rPr>
              <w:t>Methodology</w:t>
            </w:r>
          </w:p>
        </w:tc>
        <w:tc>
          <w:tcPr>
            <w:tcW w:w="2126" w:type="dxa"/>
            <w:vMerge w:val="restart"/>
            <w:shd w:val="clear" w:color="auto" w:fill="FFFAEB"/>
          </w:tcPr>
          <w:p w14:paraId="5107E2A6" w14:textId="77777777" w:rsidR="00F529F9" w:rsidRDefault="00F529F9" w:rsidP="00F529F9">
            <w:pPr>
              <w:pStyle w:val="TableParagraph"/>
              <w:ind w:left="107" w:right="485"/>
              <w:rPr>
                <w:rFonts w:ascii="Times New Roman"/>
              </w:rPr>
            </w:pPr>
            <w:r>
              <w:rPr>
                <w:rFonts w:ascii="Times New Roman"/>
                <w:spacing w:val="-2"/>
              </w:rPr>
              <w:t xml:space="preserve">Outcomes, </w:t>
            </w:r>
            <w:r>
              <w:rPr>
                <w:rFonts w:ascii="Times New Roman"/>
              </w:rPr>
              <w:t>limitations,</w:t>
            </w:r>
            <w:r>
              <w:rPr>
                <w:rFonts w:ascii="Times New Roman"/>
                <w:spacing w:val="-14"/>
              </w:rPr>
              <w:t xml:space="preserve"> </w:t>
            </w:r>
            <w:r>
              <w:rPr>
                <w:rFonts w:ascii="Times New Roman"/>
              </w:rPr>
              <w:t xml:space="preserve">or </w:t>
            </w:r>
            <w:r>
              <w:rPr>
                <w:rFonts w:ascii="Times New Roman"/>
                <w:spacing w:val="-2"/>
              </w:rPr>
              <w:t>future</w:t>
            </w:r>
          </w:p>
          <w:p w14:paraId="368EE48E" w14:textId="77777777" w:rsidR="00F529F9" w:rsidRDefault="00F529F9" w:rsidP="00F529F9">
            <w:pPr>
              <w:pStyle w:val="TableParagraph"/>
              <w:ind w:left="107" w:right="150"/>
              <w:rPr>
                <w:rFonts w:ascii="Times New Roman"/>
              </w:rPr>
            </w:pPr>
            <w:r>
              <w:rPr>
                <w:rFonts w:ascii="Times New Roman"/>
              </w:rPr>
              <w:t>enhancements</w:t>
            </w:r>
            <w:r>
              <w:rPr>
                <w:rFonts w:ascii="Times New Roman"/>
                <w:spacing w:val="-14"/>
              </w:rPr>
              <w:t xml:space="preserve"> </w:t>
            </w:r>
            <w:r>
              <w:rPr>
                <w:rFonts w:ascii="Times New Roman"/>
              </w:rPr>
              <w:t>are missing; report</w:t>
            </w:r>
          </w:p>
          <w:p w14:paraId="22E2E4CB" w14:textId="77777777" w:rsidR="00F529F9" w:rsidRDefault="00F529F9" w:rsidP="00F529F9">
            <w:pPr>
              <w:pStyle w:val="TableParagraph"/>
              <w:spacing w:line="250" w:lineRule="atLeast"/>
              <w:ind w:left="107" w:right="113"/>
              <w:rPr>
                <w:rFonts w:ascii="Times New Roman"/>
              </w:rPr>
            </w:pPr>
            <w:r>
              <w:rPr>
                <w:rFonts w:ascii="Times New Roman"/>
              </w:rPr>
              <w:t>lacks</w:t>
            </w:r>
            <w:r>
              <w:rPr>
                <w:rFonts w:ascii="Times New Roman"/>
                <w:spacing w:val="-14"/>
              </w:rPr>
              <w:t xml:space="preserve"> </w:t>
            </w:r>
            <w:r>
              <w:rPr>
                <w:rFonts w:ascii="Times New Roman"/>
              </w:rPr>
              <w:t>organization and clarity.</w:t>
            </w:r>
          </w:p>
        </w:tc>
      </w:tr>
      <w:tr w:rsidR="00F529F9" w14:paraId="5AD3D4C9" w14:textId="77777777" w:rsidTr="00F529F9">
        <w:trPr>
          <w:trHeight w:val="242"/>
        </w:trPr>
        <w:tc>
          <w:tcPr>
            <w:tcW w:w="1559" w:type="dxa"/>
            <w:tcBorders>
              <w:top w:val="nil"/>
              <w:bottom w:val="nil"/>
            </w:tcBorders>
            <w:shd w:val="clear" w:color="auto" w:fill="EBF2FA"/>
          </w:tcPr>
          <w:p w14:paraId="657BE4BA" w14:textId="77777777" w:rsidR="00F529F9" w:rsidRDefault="00F529F9" w:rsidP="00F529F9">
            <w:pPr>
              <w:pStyle w:val="TableParagraph"/>
              <w:spacing w:line="223" w:lineRule="exact"/>
              <w:ind w:left="119"/>
            </w:pPr>
            <w:r>
              <w:rPr>
                <w:spacing w:val="-2"/>
              </w:rPr>
              <w:t>Framework</w:t>
            </w:r>
          </w:p>
        </w:tc>
        <w:tc>
          <w:tcPr>
            <w:tcW w:w="2268" w:type="dxa"/>
            <w:tcBorders>
              <w:top w:val="nil"/>
              <w:bottom w:val="nil"/>
            </w:tcBorders>
            <w:shd w:val="clear" w:color="auto" w:fill="D5E3F0"/>
          </w:tcPr>
          <w:p w14:paraId="5D02A1CA" w14:textId="77777777" w:rsidR="00F529F9" w:rsidRDefault="00F529F9" w:rsidP="00F529F9">
            <w:pPr>
              <w:pStyle w:val="TableParagraph"/>
              <w:spacing w:line="223" w:lineRule="exact"/>
            </w:pPr>
            <w:r>
              <w:rPr>
                <w:spacing w:val="-2"/>
              </w:rPr>
              <w:t>suitable</w:t>
            </w:r>
          </w:p>
        </w:tc>
        <w:tc>
          <w:tcPr>
            <w:tcW w:w="2126" w:type="dxa"/>
            <w:tcBorders>
              <w:top w:val="nil"/>
              <w:bottom w:val="nil"/>
            </w:tcBorders>
            <w:shd w:val="clear" w:color="auto" w:fill="F0FFF4"/>
          </w:tcPr>
          <w:p w14:paraId="4905A3A4" w14:textId="77777777" w:rsidR="00F529F9" w:rsidRDefault="00F529F9" w:rsidP="00F529F9">
            <w:pPr>
              <w:pStyle w:val="TableParagraph"/>
              <w:spacing w:line="223" w:lineRule="exact"/>
            </w:pPr>
            <w:r>
              <w:rPr>
                <w:spacing w:val="-2"/>
              </w:rPr>
              <w:t>methodology</w:t>
            </w:r>
          </w:p>
        </w:tc>
        <w:tc>
          <w:tcPr>
            <w:tcW w:w="1985" w:type="dxa"/>
            <w:tcBorders>
              <w:top w:val="nil"/>
              <w:bottom w:val="nil"/>
            </w:tcBorders>
            <w:shd w:val="clear" w:color="auto" w:fill="FFFAEB"/>
          </w:tcPr>
          <w:p w14:paraId="78639B93" w14:textId="77777777" w:rsidR="00F529F9" w:rsidRDefault="00F529F9" w:rsidP="00F529F9">
            <w:pPr>
              <w:pStyle w:val="TableParagraph"/>
              <w:spacing w:line="223" w:lineRule="exact"/>
            </w:pPr>
            <w:r>
              <w:t xml:space="preserve">selected </w:t>
            </w:r>
            <w:r>
              <w:rPr>
                <w:spacing w:val="-5"/>
              </w:rPr>
              <w:t>but</w:t>
            </w:r>
          </w:p>
        </w:tc>
        <w:tc>
          <w:tcPr>
            <w:tcW w:w="2126" w:type="dxa"/>
            <w:vMerge/>
            <w:tcBorders>
              <w:top w:val="nil"/>
            </w:tcBorders>
            <w:shd w:val="clear" w:color="auto" w:fill="FFFAEB"/>
          </w:tcPr>
          <w:p w14:paraId="20543DCE" w14:textId="77777777" w:rsidR="00F529F9" w:rsidRDefault="00F529F9" w:rsidP="00F529F9">
            <w:pPr>
              <w:rPr>
                <w:sz w:val="2"/>
                <w:szCs w:val="2"/>
              </w:rPr>
            </w:pPr>
          </w:p>
        </w:tc>
      </w:tr>
      <w:tr w:rsidR="00F529F9" w14:paraId="1AD08793" w14:textId="77777777" w:rsidTr="00F529F9">
        <w:trPr>
          <w:trHeight w:val="242"/>
        </w:trPr>
        <w:tc>
          <w:tcPr>
            <w:tcW w:w="1559" w:type="dxa"/>
            <w:tcBorders>
              <w:top w:val="nil"/>
              <w:bottom w:val="nil"/>
            </w:tcBorders>
            <w:shd w:val="clear" w:color="auto" w:fill="EBF2FA"/>
          </w:tcPr>
          <w:p w14:paraId="0B9711C4" w14:textId="77777777" w:rsidR="00F529F9" w:rsidRDefault="00F529F9" w:rsidP="00F529F9">
            <w:pPr>
              <w:pStyle w:val="TableParagraph"/>
              <w:spacing w:line="223" w:lineRule="exact"/>
              <w:ind w:left="119"/>
            </w:pPr>
            <w:r>
              <w:rPr>
                <w:spacing w:val="-2"/>
              </w:rPr>
              <w:t>Justification</w:t>
            </w:r>
          </w:p>
        </w:tc>
        <w:tc>
          <w:tcPr>
            <w:tcW w:w="2268" w:type="dxa"/>
            <w:tcBorders>
              <w:top w:val="nil"/>
              <w:bottom w:val="nil"/>
            </w:tcBorders>
            <w:shd w:val="clear" w:color="auto" w:fill="D5E3F0"/>
          </w:tcPr>
          <w:p w14:paraId="3D915183" w14:textId="77777777" w:rsidR="00F529F9" w:rsidRDefault="00F529F9" w:rsidP="00F529F9">
            <w:pPr>
              <w:pStyle w:val="TableParagraph"/>
              <w:spacing w:line="223" w:lineRule="exact"/>
            </w:pPr>
            <w:r>
              <w:rPr>
                <w:spacing w:val="-2"/>
              </w:rPr>
              <w:t>SDLC/model/frame</w:t>
            </w:r>
          </w:p>
        </w:tc>
        <w:tc>
          <w:tcPr>
            <w:tcW w:w="2126" w:type="dxa"/>
            <w:tcBorders>
              <w:top w:val="nil"/>
              <w:bottom w:val="nil"/>
            </w:tcBorders>
            <w:shd w:val="clear" w:color="auto" w:fill="F0FFF4"/>
          </w:tcPr>
          <w:p w14:paraId="0AF0E91B" w14:textId="77777777" w:rsidR="00F529F9" w:rsidRDefault="00F529F9" w:rsidP="00F529F9">
            <w:pPr>
              <w:pStyle w:val="TableParagraph"/>
              <w:spacing w:line="223" w:lineRule="exact"/>
            </w:pPr>
            <w:r>
              <w:t xml:space="preserve">selected </w:t>
            </w:r>
            <w:r>
              <w:rPr>
                <w:spacing w:val="-4"/>
              </w:rPr>
              <w:t>with</w:t>
            </w:r>
          </w:p>
        </w:tc>
        <w:tc>
          <w:tcPr>
            <w:tcW w:w="1985" w:type="dxa"/>
            <w:tcBorders>
              <w:top w:val="nil"/>
              <w:bottom w:val="nil"/>
            </w:tcBorders>
            <w:shd w:val="clear" w:color="auto" w:fill="FFFAEB"/>
          </w:tcPr>
          <w:p w14:paraId="572B7478" w14:textId="77777777" w:rsidR="00F529F9" w:rsidRDefault="00F529F9" w:rsidP="00F529F9">
            <w:pPr>
              <w:pStyle w:val="TableParagraph"/>
              <w:spacing w:line="223" w:lineRule="exact"/>
            </w:pPr>
            <w:r>
              <w:t xml:space="preserve">justification </w:t>
            </w:r>
            <w:r>
              <w:rPr>
                <w:spacing w:val="-5"/>
              </w:rPr>
              <w:t>is</w:t>
            </w:r>
          </w:p>
        </w:tc>
        <w:tc>
          <w:tcPr>
            <w:tcW w:w="2126" w:type="dxa"/>
            <w:vMerge/>
            <w:tcBorders>
              <w:top w:val="nil"/>
            </w:tcBorders>
            <w:shd w:val="clear" w:color="auto" w:fill="FFFAEB"/>
          </w:tcPr>
          <w:p w14:paraId="391FFA42" w14:textId="77777777" w:rsidR="00F529F9" w:rsidRDefault="00F529F9" w:rsidP="00F529F9">
            <w:pPr>
              <w:rPr>
                <w:sz w:val="2"/>
                <w:szCs w:val="2"/>
              </w:rPr>
            </w:pPr>
          </w:p>
        </w:tc>
      </w:tr>
      <w:tr w:rsidR="00F529F9" w14:paraId="1FB552AB" w14:textId="77777777" w:rsidTr="00F529F9">
        <w:trPr>
          <w:trHeight w:val="242"/>
        </w:trPr>
        <w:tc>
          <w:tcPr>
            <w:tcW w:w="1559" w:type="dxa"/>
            <w:tcBorders>
              <w:top w:val="nil"/>
              <w:bottom w:val="nil"/>
            </w:tcBorders>
            <w:shd w:val="clear" w:color="auto" w:fill="EBF2FA"/>
          </w:tcPr>
          <w:p w14:paraId="4CEDE4D3" w14:textId="77777777" w:rsidR="00F529F9" w:rsidRDefault="00F529F9" w:rsidP="00F529F9">
            <w:pPr>
              <w:pStyle w:val="TableParagraph"/>
              <w:spacing w:line="223" w:lineRule="exact"/>
              <w:ind w:left="119"/>
            </w:pPr>
            <w:r>
              <w:rPr>
                <w:spacing w:val="-2"/>
              </w:rPr>
              <w:t>(10%)</w:t>
            </w:r>
          </w:p>
        </w:tc>
        <w:tc>
          <w:tcPr>
            <w:tcW w:w="2268" w:type="dxa"/>
            <w:tcBorders>
              <w:top w:val="nil"/>
              <w:bottom w:val="nil"/>
            </w:tcBorders>
            <w:shd w:val="clear" w:color="auto" w:fill="D5E3F0"/>
          </w:tcPr>
          <w:p w14:paraId="5D7044FF" w14:textId="77777777" w:rsidR="00F529F9" w:rsidRDefault="00F529F9" w:rsidP="00F529F9">
            <w:pPr>
              <w:pStyle w:val="TableParagraph"/>
              <w:spacing w:line="223" w:lineRule="exact"/>
            </w:pPr>
            <w:r>
              <w:t xml:space="preserve">work and </w:t>
            </w:r>
            <w:r>
              <w:rPr>
                <w:spacing w:val="-2"/>
              </w:rPr>
              <w:t>provides</w:t>
            </w:r>
          </w:p>
        </w:tc>
        <w:tc>
          <w:tcPr>
            <w:tcW w:w="2126" w:type="dxa"/>
            <w:tcBorders>
              <w:top w:val="nil"/>
              <w:bottom w:val="nil"/>
            </w:tcBorders>
            <w:shd w:val="clear" w:color="auto" w:fill="F0FFF4"/>
          </w:tcPr>
          <w:p w14:paraId="3713DC61" w14:textId="77777777" w:rsidR="00F529F9" w:rsidRDefault="00F529F9" w:rsidP="00F529F9">
            <w:pPr>
              <w:pStyle w:val="TableParagraph"/>
              <w:spacing w:line="223" w:lineRule="exact"/>
            </w:pPr>
            <w:r>
              <w:rPr>
                <w:spacing w:val="-2"/>
              </w:rPr>
              <w:t>adequate</w:t>
            </w:r>
          </w:p>
        </w:tc>
        <w:tc>
          <w:tcPr>
            <w:tcW w:w="1985" w:type="dxa"/>
            <w:tcBorders>
              <w:top w:val="nil"/>
              <w:bottom w:val="nil"/>
            </w:tcBorders>
            <w:shd w:val="clear" w:color="auto" w:fill="FFFAEB"/>
          </w:tcPr>
          <w:p w14:paraId="0FFA44BE" w14:textId="77777777" w:rsidR="00F529F9" w:rsidRDefault="00F529F9" w:rsidP="00F529F9">
            <w:pPr>
              <w:pStyle w:val="TableParagraph"/>
              <w:spacing w:line="223" w:lineRule="exact"/>
            </w:pPr>
            <w:r>
              <w:rPr>
                <w:spacing w:val="-2"/>
              </w:rPr>
              <w:t>weak.</w:t>
            </w:r>
          </w:p>
        </w:tc>
        <w:tc>
          <w:tcPr>
            <w:tcW w:w="2126" w:type="dxa"/>
            <w:vMerge/>
            <w:tcBorders>
              <w:top w:val="nil"/>
            </w:tcBorders>
            <w:shd w:val="clear" w:color="auto" w:fill="FFFAEB"/>
          </w:tcPr>
          <w:p w14:paraId="0F2BD5CA" w14:textId="77777777" w:rsidR="00F529F9" w:rsidRDefault="00F529F9" w:rsidP="00F529F9">
            <w:pPr>
              <w:rPr>
                <w:sz w:val="2"/>
                <w:szCs w:val="2"/>
              </w:rPr>
            </w:pPr>
          </w:p>
        </w:tc>
      </w:tr>
      <w:tr w:rsidR="00F529F9" w14:paraId="750F7FE6" w14:textId="77777777" w:rsidTr="00F529F9">
        <w:trPr>
          <w:trHeight w:val="242"/>
        </w:trPr>
        <w:tc>
          <w:tcPr>
            <w:tcW w:w="1559" w:type="dxa"/>
            <w:tcBorders>
              <w:top w:val="nil"/>
              <w:bottom w:val="nil"/>
            </w:tcBorders>
            <w:shd w:val="clear" w:color="auto" w:fill="EBF2FA"/>
          </w:tcPr>
          <w:p w14:paraId="0A312B03"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1B4BD11B" w14:textId="77777777" w:rsidR="00F529F9" w:rsidRDefault="00F529F9" w:rsidP="00F529F9">
            <w:pPr>
              <w:pStyle w:val="TableParagraph"/>
              <w:spacing w:line="223" w:lineRule="exact"/>
            </w:pPr>
            <w:r>
              <w:t xml:space="preserve">strong </w:t>
            </w:r>
            <w:r>
              <w:rPr>
                <w:spacing w:val="-2"/>
              </w:rPr>
              <w:t>technical</w:t>
            </w:r>
          </w:p>
        </w:tc>
        <w:tc>
          <w:tcPr>
            <w:tcW w:w="2126" w:type="dxa"/>
            <w:tcBorders>
              <w:top w:val="nil"/>
              <w:bottom w:val="nil"/>
            </w:tcBorders>
            <w:shd w:val="clear" w:color="auto" w:fill="F0FFF4"/>
          </w:tcPr>
          <w:p w14:paraId="46A1C96E" w14:textId="77777777" w:rsidR="00F529F9" w:rsidRDefault="00F529F9" w:rsidP="00F529F9">
            <w:pPr>
              <w:pStyle w:val="TableParagraph"/>
              <w:spacing w:line="223" w:lineRule="exact"/>
            </w:pPr>
            <w:r>
              <w:rPr>
                <w:spacing w:val="-2"/>
              </w:rPr>
              <w:t>justification.</w:t>
            </w:r>
          </w:p>
        </w:tc>
        <w:tc>
          <w:tcPr>
            <w:tcW w:w="1985" w:type="dxa"/>
            <w:tcBorders>
              <w:top w:val="nil"/>
              <w:bottom w:val="nil"/>
            </w:tcBorders>
            <w:shd w:val="clear" w:color="auto" w:fill="FFFAEB"/>
          </w:tcPr>
          <w:p w14:paraId="47B96BE2" w14:textId="77777777" w:rsidR="00F529F9" w:rsidRDefault="00F529F9" w:rsidP="00F529F9">
            <w:pPr>
              <w:pStyle w:val="TableParagraph"/>
              <w:ind w:left="0"/>
              <w:rPr>
                <w:rFonts w:ascii="Times New Roman"/>
                <w:sz w:val="16"/>
              </w:rPr>
            </w:pPr>
          </w:p>
        </w:tc>
        <w:tc>
          <w:tcPr>
            <w:tcW w:w="2126" w:type="dxa"/>
            <w:vMerge/>
            <w:tcBorders>
              <w:top w:val="nil"/>
            </w:tcBorders>
            <w:shd w:val="clear" w:color="auto" w:fill="FFFAEB"/>
          </w:tcPr>
          <w:p w14:paraId="2F6C9EA9" w14:textId="77777777" w:rsidR="00F529F9" w:rsidRDefault="00F529F9" w:rsidP="00F529F9">
            <w:pPr>
              <w:rPr>
                <w:sz w:val="2"/>
                <w:szCs w:val="2"/>
              </w:rPr>
            </w:pPr>
          </w:p>
        </w:tc>
      </w:tr>
      <w:tr w:rsidR="00F529F9" w14:paraId="0887D189" w14:textId="77777777" w:rsidTr="00F529F9">
        <w:trPr>
          <w:trHeight w:val="427"/>
        </w:trPr>
        <w:tc>
          <w:tcPr>
            <w:tcW w:w="1559" w:type="dxa"/>
            <w:tcBorders>
              <w:top w:val="nil"/>
            </w:tcBorders>
            <w:shd w:val="clear" w:color="auto" w:fill="EBF2FA"/>
          </w:tcPr>
          <w:p w14:paraId="6EAA97D5" w14:textId="77777777" w:rsidR="00F529F9" w:rsidRDefault="00F529F9" w:rsidP="00F529F9">
            <w:pPr>
              <w:pStyle w:val="TableParagraph"/>
              <w:ind w:left="0"/>
              <w:rPr>
                <w:rFonts w:ascii="Times New Roman"/>
              </w:rPr>
            </w:pPr>
          </w:p>
        </w:tc>
        <w:tc>
          <w:tcPr>
            <w:tcW w:w="2268" w:type="dxa"/>
            <w:tcBorders>
              <w:top w:val="nil"/>
            </w:tcBorders>
            <w:shd w:val="clear" w:color="auto" w:fill="D5E3F0"/>
          </w:tcPr>
          <w:p w14:paraId="218FBB32" w14:textId="77777777" w:rsidR="00F529F9" w:rsidRDefault="00F529F9" w:rsidP="00F529F9">
            <w:pPr>
              <w:pStyle w:val="TableParagraph"/>
              <w:spacing w:line="244" w:lineRule="exact"/>
            </w:pPr>
            <w:r>
              <w:rPr>
                <w:spacing w:val="-2"/>
              </w:rPr>
              <w:t>justification.</w:t>
            </w:r>
          </w:p>
        </w:tc>
        <w:tc>
          <w:tcPr>
            <w:tcW w:w="2126" w:type="dxa"/>
            <w:tcBorders>
              <w:top w:val="nil"/>
            </w:tcBorders>
            <w:shd w:val="clear" w:color="auto" w:fill="F0FFF4"/>
          </w:tcPr>
          <w:p w14:paraId="220D2789"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6DB27959" w14:textId="77777777" w:rsidR="00F529F9" w:rsidRDefault="00F529F9" w:rsidP="00F529F9">
            <w:pPr>
              <w:pStyle w:val="TableParagraph"/>
              <w:ind w:left="0"/>
              <w:rPr>
                <w:rFonts w:ascii="Times New Roman"/>
              </w:rPr>
            </w:pPr>
          </w:p>
        </w:tc>
        <w:tc>
          <w:tcPr>
            <w:tcW w:w="2126" w:type="dxa"/>
            <w:vMerge/>
            <w:tcBorders>
              <w:top w:val="nil"/>
            </w:tcBorders>
            <w:shd w:val="clear" w:color="auto" w:fill="FFFAEB"/>
          </w:tcPr>
          <w:p w14:paraId="72E64F94" w14:textId="77777777" w:rsidR="00F529F9" w:rsidRDefault="00F529F9" w:rsidP="00F529F9">
            <w:pPr>
              <w:rPr>
                <w:sz w:val="2"/>
                <w:szCs w:val="2"/>
              </w:rPr>
            </w:pPr>
          </w:p>
        </w:tc>
      </w:tr>
    </w:tbl>
    <w:p w14:paraId="1001F340" w14:textId="2072E564" w:rsidR="008E2EC9" w:rsidRDefault="008E2EC9" w:rsidP="008E2EC9">
      <w:pPr>
        <w:rPr>
          <w:sz w:val="2"/>
          <w:szCs w:val="2"/>
        </w:rPr>
        <w:sectPr w:rsidR="008E2EC9" w:rsidSect="008E2EC9">
          <w:pgSz w:w="12240" w:h="15840"/>
          <w:pgMar w:top="1020" w:right="720" w:bottom="771" w:left="720" w:header="720" w:footer="720" w:gutter="0"/>
          <w:cols w:space="720"/>
        </w:sectPr>
      </w:pPr>
    </w:p>
    <w:tbl>
      <w:tblPr>
        <w:tblpPr w:leftFromText="180" w:rightFromText="180" w:vertAnchor="text" w:horzAnchor="margin" w:tblpXSpec="center" w:tblpY="2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3"/>
        <w:gridCol w:w="1895"/>
      </w:tblGrid>
      <w:tr w:rsidR="008E2EC9" w14:paraId="130C5853" w14:textId="77777777" w:rsidTr="00B13B69">
        <w:trPr>
          <w:trHeight w:val="1025"/>
        </w:trPr>
        <w:tc>
          <w:tcPr>
            <w:tcW w:w="6313" w:type="dxa"/>
          </w:tcPr>
          <w:p w14:paraId="0B8D276A" w14:textId="77777777" w:rsidR="008E2EC9" w:rsidRPr="008D226F" w:rsidRDefault="008E2EC9" w:rsidP="00B13B69">
            <w:pPr>
              <w:pStyle w:val="TableParagraph"/>
              <w:ind w:left="10"/>
              <w:jc w:val="center"/>
              <w:rPr>
                <w:rFonts w:ascii="Times New Roman" w:hAnsi="Times New Roman" w:cs="Times New Roman"/>
                <w:sz w:val="28"/>
                <w:szCs w:val="28"/>
              </w:rPr>
            </w:pPr>
            <w:r w:rsidRPr="008D226F">
              <w:rPr>
                <w:rFonts w:ascii="Times New Roman" w:hAnsi="Times New Roman" w:cs="Times New Roman"/>
                <w:spacing w:val="-2"/>
                <w:sz w:val="28"/>
                <w:szCs w:val="28"/>
              </w:rPr>
              <w:lastRenderedPageBreak/>
              <w:t>Criteria</w:t>
            </w:r>
          </w:p>
        </w:tc>
        <w:tc>
          <w:tcPr>
            <w:tcW w:w="1895" w:type="dxa"/>
          </w:tcPr>
          <w:p w14:paraId="412DBF2F" w14:textId="77777777" w:rsidR="008E2EC9" w:rsidRPr="008D226F" w:rsidRDefault="008E2EC9" w:rsidP="00B13B69">
            <w:pPr>
              <w:pStyle w:val="TableParagraph"/>
              <w:ind w:left="9"/>
              <w:jc w:val="center"/>
              <w:rPr>
                <w:rFonts w:ascii="Times New Roman" w:hAnsi="Times New Roman" w:cs="Times New Roman"/>
                <w:b/>
                <w:sz w:val="28"/>
                <w:szCs w:val="28"/>
              </w:rPr>
            </w:pPr>
            <w:r w:rsidRPr="008D226F">
              <w:rPr>
                <w:rFonts w:ascii="Times New Roman" w:hAnsi="Times New Roman" w:cs="Times New Roman"/>
                <w:b/>
                <w:spacing w:val="-4"/>
                <w:sz w:val="28"/>
                <w:szCs w:val="28"/>
              </w:rPr>
              <w:t>Mark</w:t>
            </w:r>
          </w:p>
        </w:tc>
      </w:tr>
      <w:tr w:rsidR="008E2EC9" w14:paraId="5DC00F93" w14:textId="77777777" w:rsidTr="00B13B69">
        <w:trPr>
          <w:trHeight w:val="952"/>
        </w:trPr>
        <w:tc>
          <w:tcPr>
            <w:tcW w:w="6313" w:type="dxa"/>
          </w:tcPr>
          <w:p w14:paraId="5BA5315B"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Problem Understanding </w:t>
            </w:r>
            <w:r w:rsidRPr="008D226F">
              <w:rPr>
                <w:rFonts w:ascii="Times New Roman" w:hAnsi="Times New Roman" w:cs="Times New Roman"/>
                <w:spacing w:val="-2"/>
                <w:sz w:val="28"/>
                <w:szCs w:val="28"/>
              </w:rPr>
              <w:t>(30%)</w:t>
            </w:r>
          </w:p>
        </w:tc>
        <w:tc>
          <w:tcPr>
            <w:tcW w:w="1895" w:type="dxa"/>
          </w:tcPr>
          <w:p w14:paraId="6B635BA7"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100CF9D1" w14:textId="77777777" w:rsidTr="00B13B69">
        <w:trPr>
          <w:trHeight w:val="952"/>
        </w:trPr>
        <w:tc>
          <w:tcPr>
            <w:tcW w:w="6313" w:type="dxa"/>
          </w:tcPr>
          <w:p w14:paraId="2C2268A0"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Stakeholder &amp; Challenge Analysis </w:t>
            </w:r>
            <w:r w:rsidRPr="008D226F">
              <w:rPr>
                <w:rFonts w:ascii="Times New Roman" w:hAnsi="Times New Roman" w:cs="Times New Roman"/>
                <w:spacing w:val="-2"/>
                <w:sz w:val="28"/>
                <w:szCs w:val="28"/>
              </w:rPr>
              <w:t>(25%)</w:t>
            </w:r>
          </w:p>
        </w:tc>
        <w:tc>
          <w:tcPr>
            <w:tcW w:w="1895" w:type="dxa"/>
          </w:tcPr>
          <w:p w14:paraId="3F147D05"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5BCC90F4" w14:textId="77777777" w:rsidTr="00B13B69">
        <w:trPr>
          <w:trHeight w:val="952"/>
        </w:trPr>
        <w:tc>
          <w:tcPr>
            <w:tcW w:w="6313" w:type="dxa"/>
          </w:tcPr>
          <w:p w14:paraId="5CD887F6"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Current System Analysis </w:t>
            </w:r>
            <w:r w:rsidRPr="008D226F">
              <w:rPr>
                <w:rFonts w:ascii="Times New Roman" w:hAnsi="Times New Roman" w:cs="Times New Roman"/>
                <w:spacing w:val="-2"/>
                <w:sz w:val="28"/>
                <w:szCs w:val="28"/>
              </w:rPr>
              <w:t>(20%)</w:t>
            </w:r>
          </w:p>
        </w:tc>
        <w:tc>
          <w:tcPr>
            <w:tcW w:w="1895" w:type="dxa"/>
          </w:tcPr>
          <w:p w14:paraId="79E4DBAE"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31850C35" w14:textId="77777777" w:rsidTr="00B13B69">
        <w:trPr>
          <w:trHeight w:val="1751"/>
        </w:trPr>
        <w:tc>
          <w:tcPr>
            <w:tcW w:w="6313" w:type="dxa"/>
          </w:tcPr>
          <w:p w14:paraId="51E1CC76"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Proposed</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Software</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Solution</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&amp;</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Software Engineering Principles (15%)</w:t>
            </w:r>
          </w:p>
        </w:tc>
        <w:tc>
          <w:tcPr>
            <w:tcW w:w="1895" w:type="dxa"/>
          </w:tcPr>
          <w:p w14:paraId="5E6DB351"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4AC0A66C" w14:textId="77777777" w:rsidTr="00B13B69">
        <w:trPr>
          <w:trHeight w:val="952"/>
        </w:trPr>
        <w:tc>
          <w:tcPr>
            <w:tcW w:w="6313" w:type="dxa"/>
          </w:tcPr>
          <w:p w14:paraId="583228AA"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Methodology/ Framework Justification </w:t>
            </w:r>
            <w:r w:rsidRPr="008D226F">
              <w:rPr>
                <w:rFonts w:ascii="Times New Roman" w:hAnsi="Times New Roman" w:cs="Times New Roman"/>
                <w:spacing w:val="-2"/>
                <w:sz w:val="28"/>
                <w:szCs w:val="28"/>
              </w:rPr>
              <w:t>(10%)</w:t>
            </w:r>
          </w:p>
        </w:tc>
        <w:tc>
          <w:tcPr>
            <w:tcW w:w="1895" w:type="dxa"/>
          </w:tcPr>
          <w:p w14:paraId="174EF2AD"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73334341" w14:textId="77777777" w:rsidTr="00B13B69">
        <w:trPr>
          <w:trHeight w:val="952"/>
        </w:trPr>
        <w:tc>
          <w:tcPr>
            <w:tcW w:w="6313" w:type="dxa"/>
          </w:tcPr>
          <w:p w14:paraId="5BBD5353" w14:textId="77777777" w:rsidR="008E2EC9" w:rsidRPr="008D226F" w:rsidRDefault="008E2EC9" w:rsidP="00B13B69">
            <w:pPr>
              <w:pStyle w:val="TableParagraph"/>
              <w:ind w:left="0" w:right="97"/>
              <w:jc w:val="center"/>
              <w:rPr>
                <w:rFonts w:ascii="Times New Roman" w:hAnsi="Times New Roman" w:cs="Times New Roman"/>
                <w:b/>
                <w:sz w:val="28"/>
                <w:szCs w:val="28"/>
              </w:rPr>
            </w:pPr>
            <w:r w:rsidRPr="008D226F">
              <w:rPr>
                <w:rFonts w:ascii="Times New Roman" w:hAnsi="Times New Roman" w:cs="Times New Roman"/>
                <w:b/>
                <w:spacing w:val="-2"/>
                <w:sz w:val="28"/>
                <w:szCs w:val="28"/>
              </w:rPr>
              <w:t>TOTAL</w:t>
            </w:r>
          </w:p>
        </w:tc>
        <w:tc>
          <w:tcPr>
            <w:tcW w:w="1895" w:type="dxa"/>
          </w:tcPr>
          <w:p w14:paraId="09328C0B"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/25</w:t>
            </w:r>
          </w:p>
        </w:tc>
      </w:tr>
    </w:tbl>
    <w:p w14:paraId="286E86CD" w14:textId="77777777" w:rsidR="008E2EC9" w:rsidRPr="008E2EC9" w:rsidRDefault="008E2EC9" w:rsidP="008E2EC9">
      <w:pPr>
        <w:tabs>
          <w:tab w:val="left" w:pos="7344"/>
        </w:tabs>
      </w:pPr>
    </w:p>
    <w:sectPr w:rsidR="008E2EC9" w:rsidRPr="008E2EC9">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8A35" w14:textId="77777777" w:rsidR="00D30C32" w:rsidRDefault="00D30C32">
      <w:r>
        <w:separator/>
      </w:r>
    </w:p>
  </w:endnote>
  <w:endnote w:type="continuationSeparator" w:id="0">
    <w:p w14:paraId="2D14CEFA" w14:textId="77777777" w:rsidR="00D30C32" w:rsidRDefault="00D30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E23" w14:textId="77777777" w:rsidR="000F328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E2EC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89C8" w14:textId="77777777" w:rsidR="00D30C32" w:rsidRDefault="00D30C32">
      <w:r>
        <w:separator/>
      </w:r>
    </w:p>
  </w:footnote>
  <w:footnote w:type="continuationSeparator" w:id="0">
    <w:p w14:paraId="25CF871E" w14:textId="77777777" w:rsidR="00D30C32" w:rsidRDefault="00D30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1EB"/>
    <w:multiLevelType w:val="hybridMultilevel"/>
    <w:tmpl w:val="C6B20EB4"/>
    <w:lvl w:ilvl="0" w:tplc="78B085E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84D22E">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B4DC117A">
      <w:numFmt w:val="bullet"/>
      <w:lvlText w:val="•"/>
      <w:lvlJc w:val="left"/>
      <w:pPr>
        <w:ind w:left="2800" w:hanging="360"/>
      </w:pPr>
      <w:rPr>
        <w:rFonts w:hint="default"/>
        <w:lang w:val="en-US" w:eastAsia="en-US" w:bidi="ar-SA"/>
      </w:rPr>
    </w:lvl>
    <w:lvl w:ilvl="3" w:tplc="BA969000">
      <w:numFmt w:val="bullet"/>
      <w:lvlText w:val="•"/>
      <w:lvlJc w:val="left"/>
      <w:pPr>
        <w:ind w:left="3800" w:hanging="360"/>
      </w:pPr>
      <w:rPr>
        <w:rFonts w:hint="default"/>
        <w:lang w:val="en-US" w:eastAsia="en-US" w:bidi="ar-SA"/>
      </w:rPr>
    </w:lvl>
    <w:lvl w:ilvl="4" w:tplc="F67459E0">
      <w:numFmt w:val="bullet"/>
      <w:lvlText w:val="•"/>
      <w:lvlJc w:val="left"/>
      <w:pPr>
        <w:ind w:left="4800" w:hanging="360"/>
      </w:pPr>
      <w:rPr>
        <w:rFonts w:hint="default"/>
        <w:lang w:val="en-US" w:eastAsia="en-US" w:bidi="ar-SA"/>
      </w:rPr>
    </w:lvl>
    <w:lvl w:ilvl="5" w:tplc="82BA8E92">
      <w:numFmt w:val="bullet"/>
      <w:lvlText w:val="•"/>
      <w:lvlJc w:val="left"/>
      <w:pPr>
        <w:ind w:left="5800" w:hanging="360"/>
      </w:pPr>
      <w:rPr>
        <w:rFonts w:hint="default"/>
        <w:lang w:val="en-US" w:eastAsia="en-US" w:bidi="ar-SA"/>
      </w:rPr>
    </w:lvl>
    <w:lvl w:ilvl="6" w:tplc="16540E60">
      <w:numFmt w:val="bullet"/>
      <w:lvlText w:val="•"/>
      <w:lvlJc w:val="left"/>
      <w:pPr>
        <w:ind w:left="6800" w:hanging="360"/>
      </w:pPr>
      <w:rPr>
        <w:rFonts w:hint="default"/>
        <w:lang w:val="en-US" w:eastAsia="en-US" w:bidi="ar-SA"/>
      </w:rPr>
    </w:lvl>
    <w:lvl w:ilvl="7" w:tplc="FE92DAF0">
      <w:numFmt w:val="bullet"/>
      <w:lvlText w:val="•"/>
      <w:lvlJc w:val="left"/>
      <w:pPr>
        <w:ind w:left="7800" w:hanging="360"/>
      </w:pPr>
      <w:rPr>
        <w:rFonts w:hint="default"/>
        <w:lang w:val="en-US" w:eastAsia="en-US" w:bidi="ar-SA"/>
      </w:rPr>
    </w:lvl>
    <w:lvl w:ilvl="8" w:tplc="ECA4FF0A">
      <w:numFmt w:val="bullet"/>
      <w:lvlText w:val="•"/>
      <w:lvlJc w:val="left"/>
      <w:pPr>
        <w:ind w:left="8800" w:hanging="360"/>
      </w:pPr>
      <w:rPr>
        <w:rFonts w:hint="default"/>
        <w:lang w:val="en-US" w:eastAsia="en-US" w:bidi="ar-SA"/>
      </w:rPr>
    </w:lvl>
  </w:abstractNum>
  <w:abstractNum w:abstractNumId="1" w15:restartNumberingAfterBreak="0">
    <w:nsid w:val="47542CA0"/>
    <w:multiLevelType w:val="hybridMultilevel"/>
    <w:tmpl w:val="753A9486"/>
    <w:lvl w:ilvl="0" w:tplc="3F40DA50">
      <w:start w:val="1"/>
      <w:numFmt w:val="bullet"/>
      <w:lvlText w:val="•"/>
      <w:lvlJc w:val="left"/>
      <w:pPr>
        <w:ind w:left="720" w:hanging="360"/>
      </w:pPr>
    </w:lvl>
    <w:lvl w:ilvl="1" w:tplc="E9063A2A">
      <w:numFmt w:val="decimal"/>
      <w:lvlText w:val=""/>
      <w:lvlJc w:val="left"/>
    </w:lvl>
    <w:lvl w:ilvl="2" w:tplc="B38A6330">
      <w:numFmt w:val="decimal"/>
      <w:lvlText w:val=""/>
      <w:lvlJc w:val="left"/>
    </w:lvl>
    <w:lvl w:ilvl="3" w:tplc="AE4C1D50">
      <w:numFmt w:val="decimal"/>
      <w:lvlText w:val=""/>
      <w:lvlJc w:val="left"/>
    </w:lvl>
    <w:lvl w:ilvl="4" w:tplc="DD38515C">
      <w:numFmt w:val="decimal"/>
      <w:lvlText w:val=""/>
      <w:lvlJc w:val="left"/>
    </w:lvl>
    <w:lvl w:ilvl="5" w:tplc="8F5A1342">
      <w:numFmt w:val="decimal"/>
      <w:lvlText w:val=""/>
      <w:lvlJc w:val="left"/>
    </w:lvl>
    <w:lvl w:ilvl="6" w:tplc="0D9C78DA">
      <w:numFmt w:val="decimal"/>
      <w:lvlText w:val=""/>
      <w:lvlJc w:val="left"/>
    </w:lvl>
    <w:lvl w:ilvl="7" w:tplc="E7EE4F2E">
      <w:numFmt w:val="decimal"/>
      <w:lvlText w:val=""/>
      <w:lvlJc w:val="left"/>
    </w:lvl>
    <w:lvl w:ilvl="8" w:tplc="0DAAB26C">
      <w:numFmt w:val="decimal"/>
      <w:lvlText w:val=""/>
      <w:lvlJc w:val="left"/>
    </w:lvl>
  </w:abstractNum>
  <w:abstractNum w:abstractNumId="2" w15:restartNumberingAfterBreak="0">
    <w:nsid w:val="53687370"/>
    <w:multiLevelType w:val="hybridMultilevel"/>
    <w:tmpl w:val="65782436"/>
    <w:lvl w:ilvl="0" w:tplc="998AE56C">
      <w:start w:val="1"/>
      <w:numFmt w:val="bullet"/>
      <w:lvlText w:val="●"/>
      <w:lvlJc w:val="left"/>
      <w:pPr>
        <w:ind w:left="720" w:hanging="360"/>
      </w:pPr>
    </w:lvl>
    <w:lvl w:ilvl="1" w:tplc="21C4D6D2">
      <w:start w:val="1"/>
      <w:numFmt w:val="bullet"/>
      <w:lvlText w:val="○"/>
      <w:lvlJc w:val="left"/>
      <w:pPr>
        <w:ind w:left="1440" w:hanging="360"/>
      </w:pPr>
    </w:lvl>
    <w:lvl w:ilvl="2" w:tplc="AE42CED2">
      <w:start w:val="1"/>
      <w:numFmt w:val="bullet"/>
      <w:lvlText w:val="■"/>
      <w:lvlJc w:val="left"/>
      <w:pPr>
        <w:ind w:left="2160" w:hanging="360"/>
      </w:pPr>
    </w:lvl>
    <w:lvl w:ilvl="3" w:tplc="D2B27BBA">
      <w:start w:val="1"/>
      <w:numFmt w:val="bullet"/>
      <w:lvlText w:val="●"/>
      <w:lvlJc w:val="left"/>
      <w:pPr>
        <w:ind w:left="2880" w:hanging="360"/>
      </w:pPr>
    </w:lvl>
    <w:lvl w:ilvl="4" w:tplc="02DAB490">
      <w:start w:val="1"/>
      <w:numFmt w:val="bullet"/>
      <w:lvlText w:val="○"/>
      <w:lvlJc w:val="left"/>
      <w:pPr>
        <w:ind w:left="3600" w:hanging="360"/>
      </w:pPr>
    </w:lvl>
    <w:lvl w:ilvl="5" w:tplc="8C3680B6">
      <w:start w:val="1"/>
      <w:numFmt w:val="bullet"/>
      <w:lvlText w:val="■"/>
      <w:lvlJc w:val="left"/>
      <w:pPr>
        <w:ind w:left="4320" w:hanging="360"/>
      </w:pPr>
    </w:lvl>
    <w:lvl w:ilvl="6" w:tplc="24902158">
      <w:start w:val="1"/>
      <w:numFmt w:val="bullet"/>
      <w:lvlText w:val="●"/>
      <w:lvlJc w:val="left"/>
      <w:pPr>
        <w:ind w:left="5040" w:hanging="360"/>
      </w:pPr>
    </w:lvl>
    <w:lvl w:ilvl="7" w:tplc="7B6A2E46">
      <w:start w:val="1"/>
      <w:numFmt w:val="bullet"/>
      <w:lvlText w:val="●"/>
      <w:lvlJc w:val="left"/>
      <w:pPr>
        <w:ind w:left="5760" w:hanging="360"/>
      </w:pPr>
    </w:lvl>
    <w:lvl w:ilvl="8" w:tplc="BE10F110">
      <w:start w:val="1"/>
      <w:numFmt w:val="bullet"/>
      <w:lvlText w:val="●"/>
      <w:lvlJc w:val="left"/>
      <w:pPr>
        <w:ind w:left="6480" w:hanging="360"/>
      </w:pPr>
    </w:lvl>
  </w:abstractNum>
  <w:num w:numId="1" w16cid:durableId="133648333">
    <w:abstractNumId w:val="2"/>
    <w:lvlOverride w:ilvl="0">
      <w:startOverride w:val="1"/>
    </w:lvlOverride>
  </w:num>
  <w:num w:numId="2" w16cid:durableId="1204322089">
    <w:abstractNumId w:val="1"/>
    <w:lvlOverride w:ilvl="0">
      <w:startOverride w:val="1"/>
    </w:lvlOverride>
  </w:num>
  <w:num w:numId="3" w16cid:durableId="199363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285"/>
    <w:rsid w:val="000F3285"/>
    <w:rsid w:val="00342BE6"/>
    <w:rsid w:val="008E2EC9"/>
    <w:rsid w:val="009B4FE0"/>
    <w:rsid w:val="00D30C32"/>
    <w:rsid w:val="00D32BBE"/>
    <w:rsid w:val="00DD08F1"/>
    <w:rsid w:val="00E63C85"/>
    <w:rsid w:val="00F529F9"/>
    <w:rsid w:val="00FC1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EBB9"/>
  <w15:docId w15:val="{7749E5B2-6179-48B2-9B91-DD7A3867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8E2EC9"/>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E2EC9"/>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8E2EC9"/>
    <w:pPr>
      <w:widowControl w:val="0"/>
      <w:autoSpaceDE w:val="0"/>
      <w:autoSpaceDN w:val="0"/>
      <w:ind w:left="120"/>
    </w:pPr>
    <w:rPr>
      <w:rFonts w:ascii="Arial MT" w:eastAsia="Arial MT" w:hAnsi="Arial MT" w:cs="Arial MT"/>
      <w:lang w:val="en-US" w:eastAsia="en-US"/>
    </w:rPr>
  </w:style>
  <w:style w:type="character" w:customStyle="1" w:styleId="Heading2Char">
    <w:name w:val="Heading 2 Char"/>
    <w:basedOn w:val="DefaultParagraphFont"/>
    <w:link w:val="Heading2"/>
    <w:uiPriority w:val="9"/>
    <w:rsid w:val="008E2EC9"/>
    <w:rPr>
      <w:b/>
      <w:bCs/>
      <w:color w:val="2E5597"/>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33559-5EB0-4003-AD8C-6B2659B1D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3744</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basha d</cp:lastModifiedBy>
  <cp:revision>3</cp:revision>
  <dcterms:created xsi:type="dcterms:W3CDTF">2026-10-07T03:13:00Z</dcterms:created>
  <dcterms:modified xsi:type="dcterms:W3CDTF">2026-10-07T04:30:00Z</dcterms:modified>
</cp:coreProperties>
</file>