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1E8F" w14:textId="77777777" w:rsidR="00E7288B" w:rsidRDefault="00E7288B" w:rsidP="00280C8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4:</w:t>
      </w:r>
    </w:p>
    <w:p w14:paraId="7D84AB97" w14:textId="1BC34086" w:rsidR="00280C8D" w:rsidRPr="00280C8D" w:rsidRDefault="00280C8D" w:rsidP="00280C8D">
      <w:pPr>
        <w:jc w:val="both"/>
        <w:rPr>
          <w:rFonts w:ascii="Times New Roman" w:hAnsi="Times New Roman" w:cs="Times New Roman"/>
          <w:b/>
          <w:bCs/>
        </w:rPr>
      </w:pPr>
      <w:r w:rsidRPr="00280C8D">
        <w:rPr>
          <w:rFonts w:ascii="Times New Roman" w:hAnsi="Times New Roman" w:cs="Times New Roman"/>
          <w:b/>
          <w:bCs/>
        </w:rPr>
        <w:t>Aim</w:t>
      </w:r>
    </w:p>
    <w:p w14:paraId="65B7B1AB" w14:textId="77777777" w:rsidR="00280C8D" w:rsidRPr="00280C8D" w:rsidRDefault="00280C8D" w:rsidP="00280C8D">
      <w:p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To develop a flowchart using RAPTOR to find the length of a given string without using a built-in string-length function.</w:t>
      </w:r>
    </w:p>
    <w:p w14:paraId="5327EA07" w14:textId="77777777" w:rsidR="00280C8D" w:rsidRPr="00280C8D" w:rsidRDefault="00280C8D" w:rsidP="00280C8D">
      <w:pPr>
        <w:jc w:val="both"/>
        <w:rPr>
          <w:rFonts w:ascii="Times New Roman" w:hAnsi="Times New Roman" w:cs="Times New Roman"/>
          <w:b/>
          <w:bCs/>
        </w:rPr>
      </w:pPr>
      <w:r w:rsidRPr="00280C8D">
        <w:rPr>
          <w:rFonts w:ascii="Times New Roman" w:hAnsi="Times New Roman" w:cs="Times New Roman"/>
          <w:b/>
          <w:bCs/>
        </w:rPr>
        <w:t>Procedure</w:t>
      </w:r>
    </w:p>
    <w:p w14:paraId="3D49E084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Start the RAPTOR software and create a new flowchart.</w:t>
      </w:r>
    </w:p>
    <w:p w14:paraId="5636F6DA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Use an Input symbol to read a string from the user.</w:t>
      </w:r>
    </w:p>
    <w:p w14:paraId="15A8ED4D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 xml:space="preserve">Initialize the variable </w:t>
      </w:r>
      <w:proofErr w:type="spellStart"/>
      <w:r w:rsidRPr="00280C8D">
        <w:rPr>
          <w:rFonts w:ascii="Times New Roman" w:hAnsi="Times New Roman" w:cs="Times New Roman"/>
        </w:rPr>
        <w:t>i</w:t>
      </w:r>
      <w:proofErr w:type="spellEnd"/>
      <w:r w:rsidRPr="00280C8D">
        <w:rPr>
          <w:rFonts w:ascii="Times New Roman" w:hAnsi="Times New Roman" w:cs="Times New Roman"/>
        </w:rPr>
        <w:t xml:space="preserve"> to 1 and the variable count to 0.</w:t>
      </w:r>
    </w:p>
    <w:p w14:paraId="0CA4703A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Use a loop to examine each character of the string.</w:t>
      </w:r>
    </w:p>
    <w:p w14:paraId="1B721EF7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 xml:space="preserve">Increment count by 1 for every character and increment </w:t>
      </w:r>
      <w:proofErr w:type="spellStart"/>
      <w:r w:rsidRPr="00280C8D">
        <w:rPr>
          <w:rFonts w:ascii="Times New Roman" w:hAnsi="Times New Roman" w:cs="Times New Roman"/>
        </w:rPr>
        <w:t>i</w:t>
      </w:r>
      <w:proofErr w:type="spellEnd"/>
      <w:r w:rsidRPr="00280C8D">
        <w:rPr>
          <w:rFonts w:ascii="Times New Roman" w:hAnsi="Times New Roman" w:cs="Times New Roman"/>
        </w:rPr>
        <w:t xml:space="preserve"> to move to the next character.</w:t>
      </w:r>
    </w:p>
    <w:p w14:paraId="041A9E8F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Repeat the process until all characters have been counted.</w:t>
      </w:r>
    </w:p>
    <w:p w14:paraId="0C41899A" w14:textId="77777777" w:rsidR="00280C8D" w:rsidRPr="00280C8D" w:rsidRDefault="00280C8D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Use an Output symbol to display the total number of characters.</w:t>
      </w:r>
    </w:p>
    <w:p w14:paraId="646B6FB9" w14:textId="2D4CE826" w:rsidR="00280C8D" w:rsidRPr="00280C8D" w:rsidRDefault="00E7288B" w:rsidP="00280C8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EC0EAE7" wp14:editId="44C8C152">
            <wp:simplePos x="0" y="0"/>
            <wp:positionH relativeFrom="column">
              <wp:posOffset>327660</wp:posOffset>
            </wp:positionH>
            <wp:positionV relativeFrom="paragraph">
              <wp:posOffset>294640</wp:posOffset>
            </wp:positionV>
            <wp:extent cx="5731510" cy="3308350"/>
            <wp:effectExtent l="0" t="0" r="2540" b="6350"/>
            <wp:wrapSquare wrapText="bothSides"/>
            <wp:docPr id="20998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6607" name="Picture 20998266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C8D" w:rsidRPr="00280C8D">
        <w:rPr>
          <w:rFonts w:ascii="Times New Roman" w:hAnsi="Times New Roman" w:cs="Times New Roman"/>
        </w:rPr>
        <w:t>Stop the flowchar</w:t>
      </w:r>
      <w:r w:rsidR="00280C8D" w:rsidRPr="00280C8D">
        <w:rPr>
          <w:rFonts w:ascii="Times New Roman" w:hAnsi="Times New Roman" w:cs="Times New Roman"/>
        </w:rPr>
        <w:t>t</w:t>
      </w:r>
      <w:r w:rsidR="00280C8D" w:rsidRPr="00280C8D">
        <w:rPr>
          <w:rFonts w:ascii="Times New Roman" w:hAnsi="Times New Roman" w:cs="Times New Roman"/>
        </w:rPr>
        <w:t>.</w:t>
      </w:r>
    </w:p>
    <w:p w14:paraId="77285E5C" w14:textId="3955D804" w:rsidR="00280C8D" w:rsidRPr="00280C8D" w:rsidRDefault="00280C8D" w:rsidP="00280C8D">
      <w:pPr>
        <w:jc w:val="both"/>
        <w:rPr>
          <w:rFonts w:ascii="Times New Roman" w:hAnsi="Times New Roman" w:cs="Times New Roman"/>
        </w:rPr>
      </w:pPr>
    </w:p>
    <w:p w14:paraId="7F905948" w14:textId="77777777" w:rsidR="00280C8D" w:rsidRPr="00280C8D" w:rsidRDefault="00280C8D" w:rsidP="00280C8D">
      <w:pPr>
        <w:jc w:val="both"/>
        <w:rPr>
          <w:rFonts w:ascii="Times New Roman" w:hAnsi="Times New Roman" w:cs="Times New Roman"/>
          <w:b/>
          <w:bCs/>
        </w:rPr>
      </w:pPr>
      <w:r w:rsidRPr="00280C8D">
        <w:rPr>
          <w:rFonts w:ascii="Times New Roman" w:hAnsi="Times New Roman" w:cs="Times New Roman"/>
          <w:b/>
          <w:bCs/>
        </w:rPr>
        <w:t>Result</w:t>
      </w:r>
    </w:p>
    <w:p w14:paraId="5FBE1E9C" w14:textId="77777777" w:rsidR="00280C8D" w:rsidRPr="00280C8D" w:rsidRDefault="00280C8D" w:rsidP="00280C8D">
      <w:pPr>
        <w:jc w:val="both"/>
        <w:rPr>
          <w:rFonts w:ascii="Times New Roman" w:hAnsi="Times New Roman" w:cs="Times New Roman"/>
        </w:rPr>
      </w:pPr>
      <w:r w:rsidRPr="00280C8D">
        <w:rPr>
          <w:rFonts w:ascii="Times New Roman" w:hAnsi="Times New Roman" w:cs="Times New Roman"/>
        </w:rPr>
        <w:t>A RAPTOR flowchart was designed to find the length of a given string by counting its characters without using a built-in string-length function.</w:t>
      </w:r>
    </w:p>
    <w:p w14:paraId="12989505" w14:textId="77777777" w:rsidR="00493D0B" w:rsidRPr="00280C8D" w:rsidRDefault="00493D0B" w:rsidP="00280C8D">
      <w:pPr>
        <w:jc w:val="both"/>
        <w:rPr>
          <w:rFonts w:ascii="Times New Roman" w:hAnsi="Times New Roman" w:cs="Times New Roman"/>
        </w:rPr>
      </w:pPr>
    </w:p>
    <w:sectPr w:rsidR="00493D0B" w:rsidRPr="00280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4BFC"/>
    <w:multiLevelType w:val="multilevel"/>
    <w:tmpl w:val="A87A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18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8D"/>
    <w:rsid w:val="00280C8D"/>
    <w:rsid w:val="003C41B4"/>
    <w:rsid w:val="00493D0B"/>
    <w:rsid w:val="00823AC8"/>
    <w:rsid w:val="00A07198"/>
    <w:rsid w:val="00C84C87"/>
    <w:rsid w:val="00E7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D710"/>
  <w15:chartTrackingRefBased/>
  <w15:docId w15:val="{58872339-4E2B-46F7-9ACF-A386A426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 d</dc:creator>
  <cp:keywords/>
  <dc:description/>
  <cp:lastModifiedBy>basha d</cp:lastModifiedBy>
  <cp:revision>1</cp:revision>
  <dcterms:created xsi:type="dcterms:W3CDTF">2026-10-28T04:38:00Z</dcterms:created>
  <dcterms:modified xsi:type="dcterms:W3CDTF">2026-10-28T04:54:00Z</dcterms:modified>
</cp:coreProperties>
</file>