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F5BAD" w:rsidRDefault="00CF5BAD" w:rsidP="00CF5BAD">
      <w:pPr>
        <w:rPr>
          <w:rFonts w:ascii="Times" w:hAnsi="Times" w:cs="Times"/>
        </w:rPr>
      </w:pPr>
      <w:r>
        <w:rPr>
          <w:rFonts w:ascii="Times" w:hAnsi="Times" w:cs="Times"/>
        </w:rPr>
        <w:t xml:space="preserve">I’m an interior designer, New Yorker and waterslide fanatic.  Design is my passion and New York City is my inspiration.  I am the proud auntie of two little nieces and two little nephews that remind me what beautiful furniture is really meant for…practicing sweet ninja jumps.  </w:t>
      </w:r>
    </w:p>
    <w:p w:rsidR="00CF5BAD" w:rsidRDefault="00CF5BAD" w:rsidP="00CF5BAD">
      <w:pPr>
        <w:rPr>
          <w:rFonts w:ascii="Times" w:hAnsi="Times" w:cs="Times"/>
        </w:rPr>
      </w:pPr>
      <w:r>
        <w:rPr>
          <w:rFonts w:ascii="Times" w:hAnsi="Times" w:cs="Times"/>
        </w:rPr>
        <w:t>When designing for my clients it’s my priority to make sure each design is thoughtful and completely original, as each person is a unique individual.  I have gone to great lengths to discover new design and am excited to share my finds!</w:t>
      </w:r>
    </w:p>
    <w:p w:rsidR="004A6948" w:rsidRDefault="00CF5BAD"/>
    <w:sectPr w:rsidR="004A6948" w:rsidSect="004B48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F5BAD"/>
    <w:rsid w:val="00CF5BA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A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E Design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Ponder</dc:creator>
  <cp:keywords/>
  <cp:lastModifiedBy>Elise Ponder</cp:lastModifiedBy>
  <cp:revision>1</cp:revision>
  <dcterms:created xsi:type="dcterms:W3CDTF">2012-10-16T16:09:00Z</dcterms:created>
  <dcterms:modified xsi:type="dcterms:W3CDTF">2012-10-16T16:10:00Z</dcterms:modified>
</cp:coreProperties>
</file>