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49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лабораторного</w:t>
      </w:r>
      <w:r>
        <w:t xml:space="preserve"> </w:t>
      </w:r>
      <w:r>
        <w:t xml:space="preserve">стенда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установки Rocky Linux на виртуальную машину с помощью инструмента Vagrant.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Сформируйте box-файл с дистрибутивом Rocky Linux для VirtualBox.</w:t>
      </w:r>
    </w:p>
    <w:p>
      <w:pPr>
        <w:numPr>
          <w:ilvl w:val="0"/>
          <w:numId w:val="1001"/>
        </w:numPr>
        <w:pStyle w:val="Compact"/>
      </w:pPr>
      <w:r>
        <w:t xml:space="preserve">Запустите виртуальные машины сервера и клиента и убедитесь в их работоспособности.</w:t>
      </w:r>
    </w:p>
    <w:p>
      <w:pPr>
        <w:numPr>
          <w:ilvl w:val="0"/>
          <w:numId w:val="1001"/>
        </w:numPr>
        <w:pStyle w:val="Compact"/>
      </w:pPr>
      <w:r>
        <w:t xml:space="preserve">Внесите изменения в настройки загрузки образов виртуальных машин server и client, добавив пользователя с правами администратора и изменив названия хостов.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 ОС Windows создалим каталог для проекта.</w:t>
      </w:r>
    </w:p>
    <w:p>
      <w:pPr>
        <w:pStyle w:val="FirstParagraph"/>
      </w:pPr>
      <w:r>
        <w:t xml:space="preserve">В созданном рабочем каталоге разместим образ варианта операционной системы Rocky Linux (в этом практикуме будем использовать Rocky-9.2-</w:t>
      </w:r>
      <w:r>
        <w:t xml:space="preserve"> </w:t>
      </w:r>
      <w:r>
        <w:t xml:space="preserve">x86_64-minimal.iso — минимальный дистрибутив Rocky Linux).</w:t>
      </w:r>
    </w:p>
    <w:p>
      <w:pPr>
        <w:pStyle w:val="BodyText"/>
      </w:pPr>
      <w:r>
        <w:t xml:space="preserve">В этом же каталоге разместим подготовленные заранее для работы с Vagrant файлы (рис. ??):</w:t>
      </w:r>
    </w:p>
    <w:p>
      <w:pPr>
        <w:numPr>
          <w:ilvl w:val="0"/>
          <w:numId w:val="1003"/>
        </w:numPr>
      </w:pPr>
      <w:r>
        <w:t xml:space="preserve">vagrant-rocky.pkr.hcl</w:t>
      </w:r>
    </w:p>
    <w:p>
      <w:pPr>
        <w:numPr>
          <w:ilvl w:val="0"/>
          <w:numId w:val="1003"/>
        </w:numPr>
      </w:pPr>
      <w:r>
        <w:t xml:space="preserve">ks.cfg (файл должен быть расположен в подкаталоге http)</w:t>
      </w:r>
    </w:p>
    <w:p>
      <w:pPr>
        <w:numPr>
          <w:ilvl w:val="0"/>
          <w:numId w:val="1003"/>
        </w:numPr>
      </w:pPr>
      <w:r>
        <w:t xml:space="preserve">Vagrantfile</w:t>
      </w:r>
    </w:p>
    <w:p>
      <w:pPr>
        <w:numPr>
          <w:ilvl w:val="0"/>
          <w:numId w:val="1003"/>
        </w:numPr>
      </w:pPr>
      <w:r>
        <w:t xml:space="preserve">Makefile</w:t>
      </w:r>
    </w:p>
    <w:p>
      <w:pPr>
        <w:pStyle w:val="CaptionedFigure"/>
      </w:pPr>
      <w:r>
        <w:drawing>
          <wp:inline>
            <wp:extent cx="3733800" cy="1525583"/>
            <wp:effectExtent b="0" l="0" r="0" t="0"/>
            <wp:docPr descr="Содержимое каталога packer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 packer</w:t>
      </w:r>
    </w:p>
    <w:p>
      <w:pPr>
        <w:pStyle w:val="CaptionedFigure"/>
      </w:pPr>
      <w:r>
        <w:drawing>
          <wp:inline>
            <wp:extent cx="2727831" cy="1191025"/>
            <wp:effectExtent b="0" l="0" r="0" t="0"/>
            <wp:docPr descr="Содержимое подкаталога http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31" cy="119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подкаталога http</w:t>
      </w:r>
    </w:p>
    <w:p>
      <w:pPr>
        <w:numPr>
          <w:ilvl w:val="0"/>
          <w:numId w:val="1004"/>
        </w:numPr>
        <w:pStyle w:val="Compact"/>
      </w:pPr>
      <w:r>
        <w:t xml:space="preserve">В этом же каталоге создадим каталог provision с подкаталогами default, server и client, в которых будут размещаться скрипты, изменяющие настройки внутреннего окружения базового (общего) образа виртуальной машины, сервера или клиента соответственно.</w:t>
      </w:r>
    </w:p>
    <w:p>
      <w:pPr>
        <w:pStyle w:val="CaptionedFigure"/>
      </w:pPr>
      <w:r>
        <w:drawing>
          <wp:inline>
            <wp:extent cx="3733800" cy="889569"/>
            <wp:effectExtent b="0" l="0" r="0" t="0"/>
            <wp:docPr descr="Содержимое каталога provision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 provision</w:t>
      </w:r>
    </w:p>
    <w:p>
      <w:pPr>
        <w:numPr>
          <w:ilvl w:val="0"/>
          <w:numId w:val="1005"/>
        </w:numPr>
        <w:pStyle w:val="Compact"/>
      </w:pPr>
      <w:r>
        <w:t xml:space="preserve">В каталогах default, server и client разместим заранее подготовленный скриптзаглушку 01-dummy.sh:</w:t>
      </w:r>
    </w:p>
    <w:p>
      <w:pPr>
        <w:pStyle w:val="CaptionedFigure"/>
      </w:pPr>
      <w:r>
        <w:drawing>
          <wp:inline>
            <wp:extent cx="3733800" cy="787125"/>
            <wp:effectExtent b="0" l="0" r="0" t="0"/>
            <wp:docPr descr="Содержимое файла 01-dummy.sh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01-dummy.sh</w:t>
      </w:r>
    </w:p>
    <w:p>
      <w:pPr>
        <w:numPr>
          <w:ilvl w:val="0"/>
          <w:numId w:val="1006"/>
        </w:numPr>
        <w:pStyle w:val="Compact"/>
      </w:pPr>
      <w:r>
        <w:t xml:space="preserve">В каталоге default разместим заранее подготовленный скрипт 01-user.sh по изменению названия виртуальной машины:</w:t>
      </w:r>
    </w:p>
    <w:p>
      <w:pPr>
        <w:pStyle w:val="CaptionedFigure"/>
      </w:pPr>
      <w:r>
        <w:drawing>
          <wp:inline>
            <wp:extent cx="3733800" cy="2045266"/>
            <wp:effectExtent b="0" l="0" r="0" t="0"/>
            <wp:docPr descr="Содержимое файла 01-user.sh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01-user.sh</w:t>
      </w:r>
    </w:p>
    <w:p>
      <w:pPr>
        <w:pStyle w:val="BodyText"/>
      </w:pPr>
      <w:r>
        <w:t xml:space="preserve">В этом скрипте в качестве значения переменной username вместо user укажем имя пользователя, совпадающее с моим логином, т.е. dmbelicheva.</w:t>
      </w:r>
    </w:p>
    <w:p>
      <w:pPr>
        <w:numPr>
          <w:ilvl w:val="0"/>
          <w:numId w:val="1007"/>
        </w:numPr>
        <w:pStyle w:val="Compact"/>
      </w:pPr>
      <w:r>
        <w:t xml:space="preserve">В каталоге default разместите заранее подготовленный скрипт 01-hostname.sh по изменению названия виртуальной машины:</w:t>
      </w:r>
    </w:p>
    <w:p>
      <w:pPr>
        <w:pStyle w:val="CaptionedFigure"/>
      </w:pPr>
      <w:r>
        <w:drawing>
          <wp:inline>
            <wp:extent cx="3733800" cy="995071"/>
            <wp:effectExtent b="0" l="0" r="0" t="0"/>
            <wp:docPr descr="Содержимое файла 01-hostname.sh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5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01-hostname.sh</w:t>
      </w:r>
    </w:p>
    <w:p>
      <w:pPr>
        <w:pStyle w:val="BodyText"/>
      </w:pPr>
      <w:r>
        <w:t xml:space="preserve">В этом скрипте в качестве значения переменной username вместо user укажим имя пользователя, совпадающее с вашим логином, т.е. dmbelicheva.</w:t>
      </w:r>
    </w:p>
    <w:p>
      <w:pPr>
        <w:pStyle w:val="BodyText"/>
      </w:pPr>
      <w:r>
        <w:rPr>
          <w:bCs/>
          <w:b/>
        </w:rPr>
        <w:t xml:space="preserve">Развёртывание лабораторного стенда на ОС Linux</w:t>
      </w:r>
    </w:p>
    <w:p>
      <w:pPr>
        <w:pStyle w:val="BodyText"/>
      </w:pPr>
      <w:r>
        <w:t xml:space="preserve">Я установила MSYS2 (сборка пакетов для Windows, которая позволяет использовать многие утилиты и приложения, которые обычно доступны только в Unix-подобных операционных системах), поэтому буду использовать команды для Linux.</w:t>
      </w:r>
    </w:p>
    <w:p>
      <w:pPr>
        <w:numPr>
          <w:ilvl w:val="0"/>
          <w:numId w:val="1008"/>
        </w:numPr>
        <w:pStyle w:val="Compact"/>
      </w:pPr>
      <w:r>
        <w:t xml:space="preserve">Перейдем в каталог с проектом:</w:t>
      </w:r>
    </w:p>
    <w:p>
      <w:pPr>
        <w:pStyle w:val="SourceCode"/>
      </w:pPr>
      <w:r>
        <w:rPr>
          <w:rStyle w:val="VerbatimChar"/>
        </w:rPr>
        <w:t xml:space="preserve">cd C:\Users\dasha\work\study\dmbelicheva\packer\</w:t>
      </w:r>
    </w:p>
    <w:p>
      <w:pPr>
        <w:numPr>
          <w:ilvl w:val="0"/>
          <w:numId w:val="1009"/>
        </w:numPr>
        <w:pStyle w:val="Compact"/>
      </w:pPr>
      <w:r>
        <w:t xml:space="preserve">Для формирования box-файла с дистрибутивом Rocky Linux для VirtualBox в терминале наберем:</w:t>
      </w:r>
    </w:p>
    <w:p>
      <w:pPr>
        <w:pStyle w:val="SourceCode"/>
      </w:pPr>
      <w:r>
        <w:rPr>
          <w:rStyle w:val="FunctionTok"/>
        </w:rPr>
        <w:t xml:space="preserve">make</w:t>
      </w:r>
      <w:r>
        <w:rPr>
          <w:rStyle w:val="NormalTok"/>
        </w:rPr>
        <w:t xml:space="preserve"> box</w:t>
      </w:r>
    </w:p>
    <w:p>
      <w:pPr>
        <w:pStyle w:val="FirstParagraph"/>
      </w:pPr>
      <w:r>
        <w:t xml:space="preserve">Начнётся процесс скачивания, распаковки и установки драйверов VirtualBox и дистрибутива ОС на виртуальную машину.</w:t>
      </w:r>
      <w:r>
        <w:t xml:space="preserve"> </w:t>
      </w:r>
      <w:r>
        <w:t xml:space="preserve">После завершения процесса автоматического развёртывания образа виртуальной машины в каталоге</w:t>
      </w:r>
      <w:r>
        <w:t xml:space="preserve"> </w:t>
      </w:r>
      <w:r>
        <w:rPr>
          <w:rStyle w:val="VerbatimChar"/>
        </w:rPr>
        <w:t xml:space="preserve">C:\Users\dasha\work\study\dmbelicheva\vagrant\</w:t>
      </w:r>
      <w:r>
        <w:t xml:space="preserve"> </w:t>
      </w:r>
      <w:r>
        <w:t xml:space="preserve">временно появится каталог builds с промежуточными файлами .vdi, .vmdk и .ovf, которые затем автоматически будут преобразованы в box-файл сформированного образа: vagrant-virtualbox-rocky9-x86_64.box.</w:t>
      </w:r>
    </w:p>
    <w:p>
      <w:pPr>
        <w:pStyle w:val="CaptionedFigure"/>
      </w:pPr>
      <w:r>
        <w:drawing>
          <wp:inline>
            <wp:extent cx="3733800" cy="1421824"/>
            <wp:effectExtent b="0" l="0" r="0" t="0"/>
            <wp:docPr descr="Появление box-файл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Появление box-файла</w:t>
      </w:r>
    </w:p>
    <w:p>
      <w:pPr>
        <w:numPr>
          <w:ilvl w:val="0"/>
          <w:numId w:val="1010"/>
        </w:numPr>
        <w:pStyle w:val="Compact"/>
      </w:pPr>
      <w:r>
        <w:t xml:space="preserve">Для регистрации образа виртуальной машины в Vagrant в терминале в каталоге</w:t>
      </w:r>
      <w:r>
        <w:t xml:space="preserve"> </w:t>
      </w:r>
      <w:r>
        <w:rPr>
          <w:rStyle w:val="VerbatimChar"/>
        </w:rPr>
        <w:t xml:space="preserve">C:\Users\dasha\work\study\dmbelicheva\vagrant\</w:t>
      </w:r>
      <w:r>
        <w:t xml:space="preserve"> </w:t>
      </w:r>
      <w:r>
        <w:t xml:space="preserve">наберем</w:t>
      </w:r>
    </w:p>
    <w:p>
      <w:pPr>
        <w:pStyle w:val="SourceCode"/>
      </w:pPr>
      <w:r>
        <w:rPr>
          <w:rStyle w:val="VerbatimChar"/>
        </w:rPr>
        <w:t xml:space="preserve">make addbox</w:t>
      </w:r>
    </w:p>
    <w:p>
      <w:pPr>
        <w:pStyle w:val="CaptionedFigure"/>
      </w:pPr>
      <w:r>
        <w:drawing>
          <wp:inline>
            <wp:extent cx="3733800" cy="600151"/>
            <wp:effectExtent b="0" l="0" r="0" t="0"/>
            <wp:docPr descr="Команда make addbox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make addbox</w:t>
      </w:r>
    </w:p>
    <w:p>
      <w:pPr>
        <w:pStyle w:val="BodyText"/>
      </w:pPr>
      <w:r>
        <w:t xml:space="preserve">Это позволит на основе конфигурации, прописанной в файле Vagrantfile, сформировать box-файлы образов двух виртуальных машин - сервера и клиента с возможностью их параллельной или индивидуальной работы.</w:t>
      </w:r>
    </w:p>
    <w:p>
      <w:pPr>
        <w:numPr>
          <w:ilvl w:val="0"/>
          <w:numId w:val="1011"/>
        </w:numPr>
        <w:pStyle w:val="Compact"/>
      </w:pPr>
      <w:r>
        <w:t xml:space="preserve">Запустим виртуальную машину Server, введя</w:t>
      </w:r>
    </w:p>
    <w:p>
      <w:pPr>
        <w:pStyle w:val="SourceCode"/>
      </w:pPr>
      <w:r>
        <w:rPr>
          <w:rStyle w:val="VerbatimChar"/>
        </w:rPr>
        <w:t xml:space="preserve">make server-up</w:t>
      </w:r>
    </w:p>
    <w:p>
      <w:pPr>
        <w:pStyle w:val="CaptionedFigure"/>
      </w:pPr>
      <w:r>
        <w:drawing>
          <wp:inline>
            <wp:extent cx="3733800" cy="1460376"/>
            <wp:effectExtent b="0" l="0" r="0" t="0"/>
            <wp:docPr descr="Команда make server-up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make server-up</w:t>
      </w:r>
    </w:p>
    <w:p>
      <w:pPr>
        <w:numPr>
          <w:ilvl w:val="0"/>
          <w:numId w:val="1012"/>
        </w:numPr>
        <w:pStyle w:val="Compact"/>
      </w:pPr>
      <w:r>
        <w:t xml:space="preserve">Запустим виртуальную машину Client, введя</w:t>
      </w:r>
    </w:p>
    <w:p>
      <w:pPr>
        <w:pStyle w:val="SourceCode"/>
      </w:pPr>
      <w:r>
        <w:rPr>
          <w:rStyle w:val="VerbatimChar"/>
        </w:rPr>
        <w:t xml:space="preserve">make client-up</w:t>
      </w:r>
    </w:p>
    <w:p>
      <w:pPr>
        <w:pStyle w:val="CaptionedFigure"/>
      </w:pPr>
      <w:r>
        <w:drawing>
          <wp:inline>
            <wp:extent cx="3733800" cy="1377885"/>
            <wp:effectExtent b="0" l="0" r="0" t="0"/>
            <wp:docPr descr="Команда make client-up" title="fig: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7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make client-up</w:t>
      </w:r>
    </w:p>
    <w:p>
      <w:pPr>
        <w:numPr>
          <w:ilvl w:val="0"/>
          <w:numId w:val="1013"/>
        </w:numPr>
        <w:pStyle w:val="Compact"/>
      </w:pPr>
      <w:r>
        <w:t xml:space="preserve">Убедимся, что запуск обеих виртуальных машин прошёл успешно, залогинемся под пользователем vagrant с паролем vagrant. Затем выключим обе виртуальные машины.</w:t>
      </w:r>
    </w:p>
    <w:p>
      <w:pPr>
        <w:pStyle w:val="CaptionedFigure"/>
      </w:pPr>
      <w:r>
        <w:drawing>
          <wp:inline>
            <wp:extent cx="3733800" cy="2613164"/>
            <wp:effectExtent b="0" l="0" r="0" t="0"/>
            <wp:docPr descr="Окно server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server</w:t>
      </w:r>
    </w:p>
    <w:p>
      <w:pPr>
        <w:pStyle w:val="CaptionedFigure"/>
      </w:pPr>
      <w:r>
        <w:drawing>
          <wp:inline>
            <wp:extent cx="3733800" cy="3183442"/>
            <wp:effectExtent b="0" l="0" r="0" t="0"/>
            <wp:docPr descr="Окно client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client</w:t>
      </w:r>
    </w:p>
    <w:p>
      <w:pPr>
        <w:pStyle w:val="BodyText"/>
      </w:pPr>
      <w:r>
        <w:rPr>
          <w:bCs/>
          <w:b/>
        </w:rPr>
        <w:t xml:space="preserve">Внесение изменений в настройки внутреннего окружения виртуальной машины</w:t>
      </w:r>
    </w:p>
    <w:p>
      <w:pPr>
        <w:numPr>
          <w:ilvl w:val="0"/>
          <w:numId w:val="1014"/>
        </w:numPr>
        <w:pStyle w:val="Compact"/>
      </w:pPr>
      <w:r>
        <w:t xml:space="preserve">Для отработки созданных скриптов во время загрузки виртуальных машин убедимся, что в конфигурационном файле Vagrantfile до строк с конфигурацией сервера имеется следующая запись:</w:t>
      </w:r>
    </w:p>
    <w:p>
      <w:pPr>
        <w:pStyle w:val="SourceCode"/>
      </w:pPr>
      <w:r>
        <w:rPr>
          <w:rStyle w:val="VerbatimChar"/>
        </w:rPr>
        <w:t xml:space="preserve"># Common configuration</w:t>
      </w:r>
      <w:r>
        <w:br/>
      </w:r>
      <w:r>
        <w:rPr>
          <w:rStyle w:val="VerbatimChar"/>
        </w:rPr>
        <w:t xml:space="preserve">config.vm.provision "common user",</w:t>
      </w:r>
      <w:r>
        <w:br/>
      </w:r>
      <w:r>
        <w:rPr>
          <w:rStyle w:val="VerbatimChar"/>
        </w:rPr>
        <w:t xml:space="preserve">type: "shell",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path: "provision/default/01-user.sh"</w:t>
      </w:r>
      <w:r>
        <w:br/>
      </w:r>
      <w:r>
        <w:rPr>
          <w:rStyle w:val="VerbatimChar"/>
        </w:rPr>
        <w:t xml:space="preserve">config.vm.provision "common hostname",</w:t>
      </w:r>
      <w:r>
        <w:br/>
      </w:r>
      <w:r>
        <w:rPr>
          <w:rStyle w:val="VerbatimChar"/>
        </w:rPr>
        <w:t xml:space="preserve">type: "shell",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run: "always",</w:t>
      </w:r>
      <w:r>
        <w:br/>
      </w:r>
      <w:r>
        <w:rPr>
          <w:rStyle w:val="VerbatimChar"/>
        </w:rPr>
        <w:t xml:space="preserve">path: "provision/default/01-hostname.sh"</w:t>
      </w:r>
    </w:p>
    <w:p>
      <w:pPr>
        <w:numPr>
          <w:ilvl w:val="0"/>
          <w:numId w:val="1015"/>
        </w:numPr>
        <w:pStyle w:val="Compact"/>
      </w:pPr>
      <w:r>
        <w:t xml:space="preserve">Зафиксируем внесённые изменения для внутренних настроек виртуальных машин, введя в терминале:</w:t>
      </w:r>
    </w:p>
    <w:p>
      <w:pPr>
        <w:pStyle w:val="SourceCode"/>
      </w:pPr>
      <w:r>
        <w:rPr>
          <w:rStyle w:val="VerbatimChar"/>
        </w:rPr>
        <w:t xml:space="preserve">make server-provision</w:t>
      </w:r>
    </w:p>
    <w:p>
      <w:pPr>
        <w:pStyle w:val="CaptionedFigure"/>
      </w:pPr>
      <w:r>
        <w:drawing>
          <wp:inline>
            <wp:extent cx="3733800" cy="888090"/>
            <wp:effectExtent b="0" l="0" r="0" t="0"/>
            <wp:docPr descr="Команда make server-provision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8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make server-provision</w:t>
      </w:r>
    </w:p>
    <w:p>
      <w:pPr>
        <w:pStyle w:val="BodyText"/>
      </w:pPr>
      <w:r>
        <w:t xml:space="preserve">Затем</w:t>
      </w:r>
    </w:p>
    <w:p>
      <w:pPr>
        <w:pStyle w:val="SourceCode"/>
      </w:pPr>
      <w:r>
        <w:rPr>
          <w:rStyle w:val="VerbatimChar"/>
        </w:rPr>
        <w:t xml:space="preserve">make client-provision</w:t>
      </w:r>
    </w:p>
    <w:p>
      <w:pPr>
        <w:pStyle w:val="CaptionedFigure"/>
      </w:pPr>
      <w:r>
        <w:drawing>
          <wp:inline>
            <wp:extent cx="3733800" cy="956721"/>
            <wp:effectExtent b="0" l="0" r="0" t="0"/>
            <wp:docPr descr="Команда make client-provision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make client-provision</w:t>
      </w:r>
    </w:p>
    <w:p>
      <w:pPr>
        <w:numPr>
          <w:ilvl w:val="0"/>
          <w:numId w:val="1016"/>
        </w:numPr>
        <w:pStyle w:val="Compact"/>
      </w:pPr>
      <w:r>
        <w:t xml:space="preserve">Залогинемся на сервере и клиенте под созданным пользователем. Убедимся, что в терминале приглашение отображается в виде user@server.user.net на сервере и в виде user@client.user.net на клиенте, где вместо user указан мой логин - dmbelicheva.</w:t>
      </w:r>
    </w:p>
    <w:p>
      <w:pPr>
        <w:pStyle w:val="CaptionedFigure"/>
      </w:pPr>
      <w:r>
        <w:drawing>
          <wp:inline>
            <wp:extent cx="3733800" cy="1473738"/>
            <wp:effectExtent b="0" l="0" r="0" t="0"/>
            <wp:docPr descr="Терминал client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 client</w:t>
      </w:r>
    </w:p>
    <w:p>
      <w:pPr>
        <w:pStyle w:val="CaptionedFigure"/>
      </w:pPr>
      <w:r>
        <w:drawing>
          <wp:inline>
            <wp:extent cx="3733800" cy="1386840"/>
            <wp:effectExtent b="0" l="0" r="0" t="0"/>
            <wp:docPr descr="Терминал server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 server</w:t>
      </w:r>
    </w:p>
    <w:p>
      <w:pPr>
        <w:numPr>
          <w:ilvl w:val="0"/>
          <w:numId w:val="1017"/>
        </w:numPr>
        <w:pStyle w:val="Compact"/>
      </w:pPr>
      <w:r>
        <w:t xml:space="preserve">Выключим виртуальные машины.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я приобрела практические навыки установки Rocky Linux на виртуальную машину с помощью инструмента Vagrant.</w:t>
      </w:r>
    </w:p>
    <w:bookmarkEnd w:id="71"/>
    <w:bookmarkStart w:id="7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8"/>
        </w:numPr>
        <w:pStyle w:val="Compact"/>
      </w:pPr>
      <w:r>
        <w:t xml:space="preserve">Для чего предназначен Vagrant?</w:t>
      </w:r>
      <w:r>
        <w:t xml:space="preserve"> </w:t>
      </w:r>
      <w:r>
        <w:t xml:space="preserve">Инструмент для создания и управления средами виртуальных машин в одном рабочем процессе.</w:t>
      </w:r>
    </w:p>
    <w:p>
      <w:pPr>
        <w:numPr>
          <w:ilvl w:val="0"/>
          <w:numId w:val="1018"/>
        </w:numPr>
        <w:pStyle w:val="Compact"/>
      </w:pPr>
      <w:r>
        <w:t xml:space="preserve">Что такое box-файл? В чём назначение Vagrantfile?</w:t>
      </w:r>
      <w:r>
        <w:t xml:space="preserve"> </w:t>
      </w:r>
      <w:r>
        <w:t xml:space="preserve">box-файл (или Vagrant Box) — сохранённый образ виртуальной машины с развёрнутой в ней операционной системой; по сути, box-файл используется как основа для клонирования виртуальных машин с теми или иными настройками;</w:t>
      </w:r>
      <w:r>
        <w:t xml:space="preserve"> </w:t>
      </w:r>
      <w:r>
        <w:t xml:space="preserve">Vagrantfile — конфигурационный файл, написанный на языке Ruby, в котором указаны настройки запуска виртуальной машины.</w:t>
      </w:r>
    </w:p>
    <w:p>
      <w:pPr>
        <w:numPr>
          <w:ilvl w:val="0"/>
          <w:numId w:val="1018"/>
        </w:numPr>
        <w:pStyle w:val="Compact"/>
      </w:pPr>
      <w:r>
        <w:t xml:space="preserve">Приведите описание и примеры вызова основных команд Vagrant.</w:t>
      </w:r>
    </w:p>
    <w:p>
      <w:pPr>
        <w:numPr>
          <w:ilvl w:val="0"/>
          <w:numId w:val="1019"/>
        </w:numPr>
      </w:pPr>
      <w:r>
        <w:t xml:space="preserve">vagrant help — вызов справки по командам Vagrant;</w:t>
      </w:r>
    </w:p>
    <w:p>
      <w:pPr>
        <w:numPr>
          <w:ilvl w:val="0"/>
          <w:numId w:val="1019"/>
        </w:numPr>
      </w:pPr>
      <w:r>
        <w:t xml:space="preserve">vagrant box list — список подключённых к Vagrant box-файлов;</w:t>
      </w:r>
    </w:p>
    <w:p>
      <w:pPr>
        <w:numPr>
          <w:ilvl w:val="0"/>
          <w:numId w:val="1019"/>
        </w:numPr>
      </w:pPr>
      <w:r>
        <w:t xml:space="preserve">vagrant box add — подключение box-файла к Vagrant;</w:t>
      </w:r>
    </w:p>
    <w:p>
      <w:pPr>
        <w:numPr>
          <w:ilvl w:val="0"/>
          <w:numId w:val="1019"/>
        </w:numPr>
      </w:pPr>
      <w:r>
        <w:t xml:space="preserve">vagrant destroy— отключение box-файла отVagrant и удаление его из виртуального окружения;</w:t>
      </w:r>
    </w:p>
    <w:p>
      <w:pPr>
        <w:numPr>
          <w:ilvl w:val="0"/>
          <w:numId w:val="1019"/>
        </w:numPr>
      </w:pPr>
      <w:r>
        <w:t xml:space="preserve">vagrant init — создание «шаблонного» конфигурационного файла Vagrantfile для его последующего изменения;</w:t>
      </w:r>
    </w:p>
    <w:p>
      <w:pPr>
        <w:numPr>
          <w:ilvl w:val="0"/>
          <w:numId w:val="1019"/>
        </w:numPr>
      </w:pPr>
      <w:r>
        <w:t xml:space="preserve">vagrant up — запуск виртуальной машины с использованием инструкций по запуску из конфигурационного файла Vagrantfile;</w:t>
      </w:r>
    </w:p>
    <w:p>
      <w:pPr>
        <w:numPr>
          <w:ilvl w:val="0"/>
          <w:numId w:val="1019"/>
        </w:numPr>
      </w:pPr>
      <w:r>
        <w:t xml:space="preserve">vagrant reload — перезагрузка виртуальной машины;</w:t>
      </w:r>
    </w:p>
    <w:p>
      <w:pPr>
        <w:numPr>
          <w:ilvl w:val="0"/>
          <w:numId w:val="1019"/>
        </w:numPr>
      </w:pPr>
      <w:r>
        <w:t xml:space="preserve">vagrant halt — остановка и выключение виртуальной машины;</w:t>
      </w:r>
    </w:p>
    <w:p>
      <w:pPr>
        <w:numPr>
          <w:ilvl w:val="0"/>
          <w:numId w:val="1019"/>
        </w:numPr>
      </w:pPr>
      <w:r>
        <w:t xml:space="preserve">vagrant provision — настройка внутреннего окружения имеющейся виртуальной машины (например, добавление новых инструкций (скриптов) в ранее созданную виртуальную машину);</w:t>
      </w:r>
    </w:p>
    <w:p>
      <w:pPr>
        <w:numPr>
          <w:ilvl w:val="0"/>
          <w:numId w:val="1019"/>
        </w:numPr>
      </w:pPr>
      <w:r>
        <w:t xml:space="preserve">vagrant ssh — подключение к виртуальной машине через ssh.</w:t>
      </w:r>
    </w:p>
    <w:p>
      <w:pPr>
        <w:numPr>
          <w:ilvl w:val="0"/>
          <w:numId w:val="1020"/>
        </w:numPr>
        <w:pStyle w:val="Compact"/>
      </w:pPr>
      <w:r>
        <w:t xml:space="preserve">Дайте построчные пояснения содержания файлов vagrant-rocky.pkr.hcl, ks.cfg, Vagrantfile, Makefile.</w:t>
      </w:r>
    </w:p>
    <w:p>
      <w:pPr>
        <w:pStyle w:val="FirstParagraph"/>
      </w:pPr>
      <w:r>
        <w:t xml:space="preserve">Пример содержимого файла Vagrantfile:</w:t>
      </w:r>
    </w:p>
    <w:p>
      <w:pPr>
        <w:pStyle w:val="SourceCode"/>
      </w:pPr>
      <w:r>
        <w:rPr>
          <w:rStyle w:val="CommentTok"/>
        </w:rPr>
        <w:t xml:space="preserve"># -*- mode: ruby -*-</w:t>
      </w:r>
      <w:r>
        <w:br/>
      </w:r>
      <w:r>
        <w:rPr>
          <w:rStyle w:val="CommentTok"/>
        </w:rPr>
        <w:t xml:space="preserve"># vi: set ft=ruby :</w:t>
      </w:r>
      <w:r>
        <w:br/>
      </w:r>
      <w:r>
        <w:rPr>
          <w:rStyle w:val="ExtensionTok"/>
        </w:rPr>
        <w:t xml:space="preserve">Vagrant.configure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2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config</w:t>
      </w:r>
      <w:r>
        <w:rPr>
          <w:rStyle w:val="KeywordTok"/>
        </w:rPr>
        <w:t xml:space="preserve">|</w:t>
      </w:r>
      <w:r>
        <w:br/>
      </w:r>
      <w:r>
        <w:rPr>
          <w:rStyle w:val="ExtensionTok"/>
        </w:rPr>
        <w:t xml:space="preserve">config.vm.box</w:t>
      </w:r>
      <w:r>
        <w:rPr>
          <w:rStyle w:val="NormalTok"/>
        </w:rPr>
        <w:t xml:space="preserve"> = </w:t>
      </w:r>
      <w:r>
        <w:rPr>
          <w:rStyle w:val="StringTok"/>
        </w:rPr>
        <w:t xml:space="preserve">"BOX_NAME"</w:t>
      </w:r>
      <w:r>
        <w:br/>
      </w:r>
      <w:r>
        <w:rPr>
          <w:rStyle w:val="ExtensionTok"/>
        </w:rPr>
        <w:t xml:space="preserve">config.vm.hostname</w:t>
      </w:r>
      <w:r>
        <w:rPr>
          <w:rStyle w:val="NormalTok"/>
        </w:rPr>
        <w:t xml:space="preserve"> = </w:t>
      </w:r>
      <w:r>
        <w:rPr>
          <w:rStyle w:val="StringTok"/>
        </w:rPr>
        <w:t xml:space="preserve">"HOST_NAME"</w:t>
      </w:r>
      <w:r>
        <w:br/>
      </w:r>
      <w:r>
        <w:rPr>
          <w:rStyle w:val="ExtensionTok"/>
        </w:rPr>
        <w:t xml:space="preserve">config.vm.network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"private_network"</w:t>
      </w:r>
      <w:r>
        <w:rPr>
          <w:rStyle w:val="NormalTok"/>
        </w:rPr>
        <w:t xml:space="preserve">, ip: </w:t>
      </w:r>
      <w:r>
        <w:rPr>
          <w:rStyle w:val="StringTok"/>
        </w:rPr>
        <w:t xml:space="preserve">"192.168.1.1"</w:t>
      </w:r>
      <w:r>
        <w:br/>
      </w:r>
      <w:r>
        <w:rPr>
          <w:rStyle w:val="ExtensionTok"/>
        </w:rPr>
        <w:t xml:space="preserve">config.vm.define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"VM_NAME"</w:t>
      </w:r>
      <w:r>
        <w:br/>
      </w:r>
      <w:r>
        <w:rPr>
          <w:rStyle w:val="ExtensionTok"/>
        </w:rPr>
        <w:t xml:space="preserve">config.vm.provider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"virtualbox"</w:t>
      </w:r>
      <w:r>
        <w:rPr>
          <w:rStyle w:val="NormalTok"/>
        </w:rPr>
        <w:t xml:space="preserve"> do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vb</w:t>
      </w:r>
      <w:r>
        <w:rPr>
          <w:rStyle w:val="KeywordTok"/>
        </w:rPr>
        <w:t xml:space="preserve">|</w:t>
      </w:r>
      <w:r>
        <w:br/>
      </w:r>
      <w:r>
        <w:rPr>
          <w:rStyle w:val="ExtensionTok"/>
        </w:rPr>
        <w:t xml:space="preserve">vb.gui</w:t>
      </w:r>
      <w:r>
        <w:rPr>
          <w:rStyle w:val="NormalTok"/>
        </w:rPr>
        <w:t xml:space="preserve"> = false</w:t>
      </w:r>
      <w:r>
        <w:br/>
      </w:r>
      <w:r>
        <w:rPr>
          <w:rStyle w:val="ExtensionTok"/>
        </w:rPr>
        <w:t xml:space="preserve">vb.memory</w:t>
      </w:r>
      <w:r>
        <w:rPr>
          <w:rStyle w:val="NormalTok"/>
        </w:rPr>
        <w:t xml:space="preserve"> = </w:t>
      </w:r>
      <w:r>
        <w:rPr>
          <w:rStyle w:val="StringTok"/>
        </w:rPr>
        <w:t xml:space="preserve">"1024"</w:t>
      </w:r>
      <w:r>
        <w:br/>
      </w:r>
      <w:r>
        <w:rPr>
          <w:rStyle w:val="ExtensionTok"/>
        </w:rPr>
        <w:t xml:space="preserve">end</w:t>
      </w:r>
      <w:r>
        <w:br/>
      </w:r>
      <w:r>
        <w:rPr>
          <w:rStyle w:val="ExtensionTok"/>
        </w:rPr>
        <w:t xml:space="preserve">end</w:t>
      </w:r>
    </w:p>
    <w:p>
      <w:pPr>
        <w:pStyle w:val="FirstParagraph"/>
      </w:pPr>
      <w:r>
        <w:t xml:space="preserve">Первые две строки указывают на режим работы с Vagrantfile и использование языка Ruby.</w:t>
      </w:r>
      <w:r>
        <w:t xml:space="preserve"> </w:t>
      </w:r>
      <w:r>
        <w:t xml:space="preserve">Затем идёт цикл do, заменяющий конструкцию Vagrant.configure далее по текстуна config.</w:t>
      </w:r>
      <w:r>
        <w:t xml:space="preserve"> </w:t>
      </w:r>
      <w:r>
        <w:t xml:space="preserve">Строка config.vm.box =</w:t>
      </w:r>
      <w:r>
        <w:t xml:space="preserve"> </w:t>
      </w:r>
      <w:r>
        <w:t xml:space="preserve">“</w:t>
      </w:r>
      <w:r>
        <w:t xml:space="preserve">BOX_NAME</w:t>
      </w:r>
      <w:r>
        <w:t xml:space="preserve">”</w:t>
      </w:r>
      <w:r>
        <w:t xml:space="preserve"> </w:t>
      </w:r>
      <w:r>
        <w:t xml:space="preserve">задаёт название образа (box-файла) виртуальной машины (обычно выбирается из официального репозитория).</w:t>
      </w:r>
      <w:r>
        <w:t xml:space="preserve"> </w:t>
      </w:r>
      <w:r>
        <w:t xml:space="preserve">Строка config.vm.hostname =</w:t>
      </w:r>
      <w:r>
        <w:t xml:space="preserve"> </w:t>
      </w:r>
      <w:r>
        <w:t xml:space="preserve">“</w:t>
      </w:r>
      <w:r>
        <w:t xml:space="preserve">HOST_NAME</w:t>
      </w:r>
      <w:r>
        <w:t xml:space="preserve">”</w:t>
      </w:r>
      <w:r>
        <w:t xml:space="preserve"> </w:t>
      </w:r>
      <w:r>
        <w:t xml:space="preserve">задаёт имя виртуальной машины.</w:t>
      </w:r>
      <w:r>
        <w:t xml:space="preserve"> </w:t>
      </w:r>
      <w:r>
        <w:t xml:space="preserve">Конструкция config.vm.network задаёт тип сетевого соединения и может иметь следующие назначения:</w:t>
      </w:r>
    </w:p>
    <w:p>
      <w:pPr>
        <w:numPr>
          <w:ilvl w:val="0"/>
          <w:numId w:val="1021"/>
        </w:numPr>
      </w:pPr>
      <w:r>
        <w:t xml:space="preserve">config.vm.network</w:t>
      </w:r>
      <w:r>
        <w:t xml:space="preserve"> </w:t>
      </w:r>
      <w:r>
        <w:t xml:space="preserve">“</w:t>
      </w:r>
      <w:r>
        <w:t xml:space="preserve">private_network</w:t>
      </w:r>
      <w:r>
        <w:t xml:space="preserve">”</w:t>
      </w:r>
      <w:r>
        <w:t xml:space="preserve">, ip:</w:t>
      </w:r>
      <w:r>
        <w:t xml:space="preserve"> </w:t>
      </w:r>
      <w:r>
        <w:t xml:space="preserve">“</w:t>
      </w:r>
      <w:r>
        <w:t xml:space="preserve">xxx.xxx.xxx.xxx</w:t>
      </w:r>
      <w:r>
        <w:t xml:space="preserve">”</w:t>
      </w:r>
      <w:r>
        <w:t xml:space="preserve"> </w:t>
      </w:r>
      <w:r>
        <w:t xml:space="preserve">— адрес из</w:t>
      </w:r>
      <w:r>
        <w:t xml:space="preserve"> </w:t>
      </w:r>
      <w:r>
        <w:t xml:space="preserve">внутренней сети;</w:t>
      </w:r>
    </w:p>
    <w:p>
      <w:pPr>
        <w:numPr>
          <w:ilvl w:val="0"/>
          <w:numId w:val="1021"/>
        </w:numPr>
      </w:pPr>
      <w:r>
        <w:t xml:space="preserve">config.vm.network</w:t>
      </w:r>
      <w:r>
        <w:t xml:space="preserve"> </w:t>
      </w:r>
      <w:r>
        <w:t xml:space="preserve">“</w:t>
      </w:r>
      <w:r>
        <w:t xml:space="preserve">public_network</w:t>
      </w:r>
      <w:r>
        <w:t xml:space="preserve">”</w:t>
      </w:r>
      <w:r>
        <w:t xml:space="preserve">, ip:</w:t>
      </w:r>
      <w:r>
        <w:t xml:space="preserve"> </w:t>
      </w:r>
      <w:r>
        <w:t xml:space="preserve">“</w:t>
      </w:r>
      <w:r>
        <w:t xml:space="preserve">xxx.xxx.xxx.xxx</w:t>
      </w:r>
      <w:r>
        <w:t xml:space="preserve">”</w:t>
      </w:r>
      <w:r>
        <w:t xml:space="preserve"> </w:t>
      </w:r>
      <w:r>
        <w:t xml:space="preserve">— публичный</w:t>
      </w:r>
      <w:r>
        <w:t xml:space="preserve"> </w:t>
      </w:r>
      <w:r>
        <w:t xml:space="preserve">адрес, по которому виртуальная машина будет доступна;</w:t>
      </w:r>
    </w:p>
    <w:p>
      <w:pPr>
        <w:numPr>
          <w:ilvl w:val="0"/>
          <w:numId w:val="1021"/>
        </w:numPr>
      </w:pPr>
      <w:r>
        <w:t xml:space="preserve">config.vm.network</w:t>
      </w:r>
      <w:r>
        <w:t xml:space="preserve"> </w:t>
      </w:r>
      <w:r>
        <w:t xml:space="preserve">“</w:t>
      </w:r>
      <w:r>
        <w:t xml:space="preserve">private_network</w:t>
      </w:r>
      <w:r>
        <w:t xml:space="preserve">”</w:t>
      </w:r>
      <w:r>
        <w:t xml:space="preserve">, type:</w:t>
      </w:r>
      <w:r>
        <w:t xml:space="preserve"> </w:t>
      </w:r>
      <w:r>
        <w:t xml:space="preserve">“</w:t>
      </w:r>
      <w:r>
        <w:t xml:space="preserve">dhcp</w:t>
      </w:r>
      <w:r>
        <w:t xml:space="preserve">”</w:t>
      </w:r>
      <w:r>
        <w:t xml:space="preserve"> </w:t>
      </w:r>
      <w:r>
        <w:t xml:space="preserve">— адрес, назначаемый</w:t>
      </w:r>
      <w:r>
        <w:t xml:space="preserve"> </w:t>
      </w:r>
      <w:r>
        <w:t xml:space="preserve">по протоколу DHCP.</w:t>
      </w:r>
    </w:p>
    <w:p>
      <w:pPr>
        <w:pStyle w:val="FirstParagraph"/>
      </w:pPr>
      <w:r>
        <w:t xml:space="preserve">Строка config.vm.define</w:t>
      </w:r>
      <w:r>
        <w:t xml:space="preserve"> </w:t>
      </w:r>
      <w:r>
        <w:t xml:space="preserve">“</w:t>
      </w:r>
      <w:r>
        <w:t xml:space="preserve">VM_NAME</w:t>
      </w:r>
      <w:r>
        <w:t xml:space="preserve">”</w:t>
      </w:r>
      <w:r>
        <w:t xml:space="preserve"> </w:t>
      </w:r>
      <w:r>
        <w:t xml:space="preserve">задаёт название виртуальной машины, по которому можно обращаться к ней из Vagrant и VirtualBox.</w:t>
      </w:r>
      <w:r>
        <w:t xml:space="preserve"> </w:t>
      </w:r>
      <w:r>
        <w:t xml:space="preserve">В конце идёт конструкция, определяющая параметры провайдера, а именно запуск виртуальной машины без графического интерфейса и с выделением 1 ГБ памяти.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Беличева Дарья Михайловна</dc:creator>
  <dc:language>ru-RU</dc:language>
  <cp:keywords/>
  <dcterms:created xsi:type="dcterms:W3CDTF">2023-11-12T12:31:11Z</dcterms:created>
  <dcterms:modified xsi:type="dcterms:W3CDTF">2023-11-12T12:31:11Z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Подготовка лабораторного стенда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