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3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безопасного</w:t>
      </w:r>
      <w:r>
        <w:t xml:space="preserve"> </w:t>
      </w:r>
      <w:r>
        <w:t xml:space="preserve">удалённого</w:t>
      </w:r>
      <w:r>
        <w:t xml:space="preserve"> </w:t>
      </w:r>
      <w:r>
        <w:t xml:space="preserve">доступа</w:t>
      </w:r>
      <w:r>
        <w:t xml:space="preserve"> </w:t>
      </w:r>
      <w:r>
        <w:t xml:space="preserve">по</w:t>
      </w:r>
      <w:r>
        <w:t xml:space="preserve"> </w:t>
      </w:r>
      <w:r>
        <w:t xml:space="preserve">протоколу</w:t>
      </w:r>
      <w:r>
        <w:t xml:space="preserve"> </w:t>
      </w:r>
      <w:r>
        <w:t xml:space="preserve">SSH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настройке удалённого доступа к серверу с помощью SSH.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Настроить запрет удалённого доступа на сервер по SSH для пользователя root.</w:t>
      </w:r>
    </w:p>
    <w:p>
      <w:pPr>
        <w:numPr>
          <w:ilvl w:val="0"/>
          <w:numId w:val="1001"/>
        </w:numPr>
      </w:pPr>
      <w:r>
        <w:t xml:space="preserve">Настроить разрешение удалённого доступа к серверу по SSH только для пользователей</w:t>
      </w:r>
      <w:r>
        <w:t xml:space="preserve"> </w:t>
      </w:r>
      <w:r>
        <w:t xml:space="preserve">группы vagrant и вашего пользователя.</w:t>
      </w:r>
    </w:p>
    <w:p>
      <w:pPr>
        <w:numPr>
          <w:ilvl w:val="0"/>
          <w:numId w:val="1001"/>
        </w:numPr>
      </w:pPr>
      <w:r>
        <w:t xml:space="preserve">Настроить удалённый доступ к серверу по SSH через порт 2022.</w:t>
      </w:r>
    </w:p>
    <w:p>
      <w:pPr>
        <w:numPr>
          <w:ilvl w:val="0"/>
          <w:numId w:val="1001"/>
        </w:numPr>
      </w:pPr>
      <w:r>
        <w:t xml:space="preserve">Настроить удалённый доступ к серверу по SSH по ключу.</w:t>
      </w:r>
    </w:p>
    <w:p>
      <w:pPr>
        <w:numPr>
          <w:ilvl w:val="0"/>
          <w:numId w:val="1001"/>
        </w:numPr>
      </w:pPr>
      <w:r>
        <w:t xml:space="preserve">Организовать SSH-туннель с клиента на сервер, перенаправив локальное соединение с TCP-порта 80 на порт 8080.</w:t>
      </w:r>
    </w:p>
    <w:p>
      <w:pPr>
        <w:numPr>
          <w:ilvl w:val="0"/>
          <w:numId w:val="1001"/>
        </w:numPr>
      </w:pPr>
      <w:r>
        <w:t xml:space="preserve">Используя удалённое SSH-соединение, выполнить с клиента несколько команд на сервере.</w:t>
      </w:r>
    </w:p>
    <w:p>
      <w:pPr>
        <w:numPr>
          <w:ilvl w:val="0"/>
          <w:numId w:val="1001"/>
        </w:numPr>
      </w:pPr>
      <w:r>
        <w:t xml:space="preserve">Используя удалённое SSH-соединение, запустить с клиента графическое приложение на сервере.</w:t>
      </w:r>
    </w:p>
    <w:p>
      <w:pPr>
        <w:numPr>
          <w:ilvl w:val="0"/>
          <w:numId w:val="1001"/>
        </w:numPr>
      </w:pPr>
      <w:r>
        <w:t xml:space="preserve">Написать скрипт для Vagrant, фиксирующий действия по настройке SSH-сервера во</w:t>
      </w:r>
      <w:r>
        <w:t xml:space="preserve"> </w:t>
      </w:r>
      <w:r>
        <w:t xml:space="preserve">внутреннем окружении виртуальной машины server. Соответствующим образом</w:t>
      </w:r>
      <w:r>
        <w:t xml:space="preserve"> </w:t>
      </w:r>
      <w:r>
        <w:t xml:space="preserve">внести изменения в Vagrantfile.</w:t>
      </w:r>
    </w:p>
    <w:bookmarkEnd w:id="21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5ba5c6715fbab453edde967993ad3829c87fc9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Запрет удалённого доступа по SSH для пользователя root</w:t>
      </w:r>
    </w:p>
    <w:p>
      <w:pPr>
        <w:pStyle w:val="FirstParagraph"/>
      </w:pPr>
      <w:r>
        <w:t xml:space="preserve">На сервере зададим пароль для пользователя root, если этого не было сделано ранее:</w:t>
      </w:r>
    </w:p>
    <w:p>
      <w:pPr>
        <w:pStyle w:val="SourceCode"/>
      </w:pPr>
      <w:r>
        <w:rPr>
          <w:rStyle w:val="VerbatimChar"/>
        </w:rPr>
        <w:t xml:space="preserve">sudo -i</w:t>
      </w:r>
      <w:r>
        <w:br/>
      </w:r>
      <w:r>
        <w:rPr>
          <w:rStyle w:val="VerbatimChar"/>
        </w:rPr>
        <w:t xml:space="preserve">passwd root</w:t>
      </w:r>
    </w:p>
    <w:p>
      <w:pPr>
        <w:pStyle w:val="FirstParagraph"/>
      </w:pPr>
      <w:r>
        <w:t xml:space="preserve">На сервере в дополнительном терминале запустим мониторинг системных событий:</w:t>
      </w:r>
    </w:p>
    <w:p>
      <w:pPr>
        <w:pStyle w:val="SourceCode"/>
      </w:pPr>
      <w:r>
        <w:rPr>
          <w:rStyle w:val="VerbatimChar"/>
        </w:rPr>
        <w:t xml:space="preserve">sudo -i</w:t>
      </w:r>
      <w:r>
        <w:br/>
      </w:r>
      <w:r>
        <w:rPr>
          <w:rStyle w:val="VerbatimChar"/>
        </w:rPr>
        <w:t xml:space="preserve">journalctl -x -f</w:t>
      </w:r>
    </w:p>
    <w:p>
      <w:pPr>
        <w:pStyle w:val="CaptionedFigure"/>
      </w:pPr>
      <w:r>
        <w:drawing>
          <wp:inline>
            <wp:extent cx="3733800" cy="1547803"/>
            <wp:effectExtent b="0" l="0" r="0" t="0"/>
            <wp:docPr descr="Мониторинг системных событий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системных событий</w:t>
      </w:r>
    </w:p>
    <w:p>
      <w:pPr>
        <w:pStyle w:val="BodyText"/>
      </w:pPr>
      <w:r>
        <w:t xml:space="preserve">С клиента попытаемся получить доступ к серверу посредством SSH-соединения через</w:t>
      </w:r>
      <w:r>
        <w:t xml:space="preserve"> </w:t>
      </w:r>
      <w:r>
        <w:t xml:space="preserve">пользователя root:</w:t>
      </w:r>
      <w:r>
        <w:t xml:space="preserve"> </w:t>
      </w:r>
      <w:r>
        <w:rPr>
          <w:rStyle w:val="VerbatimChar"/>
        </w:rPr>
        <w:t xml:space="preserve">ssh root@server.dmbelicheva.net</w:t>
      </w:r>
    </w:p>
    <w:p>
      <w:pPr>
        <w:pStyle w:val="CaptionedFigure"/>
      </w:pPr>
      <w:r>
        <w:drawing>
          <wp:inline>
            <wp:extent cx="3733800" cy="1005253"/>
            <wp:effectExtent b="0" l="0" r="0" t="0"/>
            <wp:docPr descr="Получение доступа к серверу посредством SSH-соединения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доступа к серверу посредством SSH-соединения</w:t>
      </w:r>
    </w:p>
    <w:p>
      <w:pPr>
        <w:pStyle w:val="BodyText"/>
      </w:pPr>
      <w:r>
        <w:t xml:space="preserve">В доступе отказано.</w:t>
      </w:r>
    </w:p>
    <w:p>
      <w:pPr>
        <w:pStyle w:val="BodyText"/>
      </w:pPr>
      <w:r>
        <w:t xml:space="preserve">На сервере откроем файл /etc/ssh/sshd_config конфигурации sshd для редактирования и запретим вход на сервер пользователю root, установив:</w:t>
      </w:r>
      <w:r>
        <w:t xml:space="preserve"> </w:t>
      </w:r>
      <w:r>
        <w:rPr>
          <w:rStyle w:val="VerbatimChar"/>
        </w:rPr>
        <w:t xml:space="preserve">PermitRootLogin no</w:t>
      </w:r>
    </w:p>
    <w:p>
      <w:pPr>
        <w:pStyle w:val="CaptionedFigure"/>
      </w:pPr>
      <w:r>
        <w:drawing>
          <wp:inline>
            <wp:extent cx="3726756" cy="1821115"/>
            <wp:effectExtent b="0" l="0" r="0" t="0"/>
            <wp:docPr descr="Редактирова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182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После сохранения изменений в файле конфигурации перезапустим sshd:</w:t>
      </w:r>
      <w:r>
        <w:t xml:space="preserve"> </w:t>
      </w:r>
      <w:r>
        <w:rPr>
          <w:rStyle w:val="VerbatimChar"/>
        </w:rPr>
        <w:t xml:space="preserve">systemctl restart sshd</w:t>
      </w:r>
    </w:p>
    <w:p>
      <w:pPr>
        <w:pStyle w:val="BodyText"/>
      </w:pPr>
      <w:r>
        <w:t xml:space="preserve">Повторим попытку получения доступа с клиента к серверу посредством SSH-соединения через пользователя root:</w:t>
      </w:r>
      <w:r>
        <w:t xml:space="preserve"> </w:t>
      </w:r>
      <w:r>
        <w:rPr>
          <w:rStyle w:val="VerbatimChar"/>
        </w:rPr>
        <w:t xml:space="preserve">ssh root@server.dmbelicheva.net</w:t>
      </w:r>
    </w:p>
    <w:p>
      <w:pPr>
        <w:pStyle w:val="CaptionedFigure"/>
      </w:pPr>
      <w:r>
        <w:drawing>
          <wp:inline>
            <wp:extent cx="3733800" cy="641888"/>
            <wp:effectExtent b="0" l="0" r="0" t="0"/>
            <wp:docPr descr="Получение доступа к серверу посредством SSH-соединения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доступа к серверу посредством SSH-соединения</w:t>
      </w:r>
    </w:p>
    <w:p>
      <w:pPr>
        <w:pStyle w:val="BodyText"/>
      </w:pPr>
      <w:r>
        <w:t xml:space="preserve">В доступе с клиента к серверу посредством SSH соединения через пользователя root отказано. Так и должно быть, ведь мызапретили вход на сервер пользователю root.</w:t>
      </w:r>
    </w:p>
    <w:bookmarkEnd w:id="34"/>
    <w:bookmarkStart w:id="50" w:name="X8d97dea64656bae1c3b74c3af3f1fa834bdbe2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Ограничение списка пользователей для удалённого доступа по SSH</w:t>
      </w:r>
    </w:p>
    <w:p>
      <w:pPr>
        <w:pStyle w:val="FirstParagraph"/>
      </w:pPr>
      <w:r>
        <w:t xml:space="preserve">С клиента попытаемся получить доступ к серверу посредством SSH-соединения через</w:t>
      </w:r>
      <w:r>
        <w:t xml:space="preserve"> </w:t>
      </w:r>
      <w:r>
        <w:t xml:space="preserve">пользователя dmbelicheva:</w:t>
      </w:r>
      <w:r>
        <w:t xml:space="preserve"> </w:t>
      </w:r>
      <w:r>
        <w:rPr>
          <w:rStyle w:val="VerbatimChar"/>
        </w:rPr>
        <w:t xml:space="preserve">ssh dmbelicheva@server.dmbelicheva.net</w:t>
      </w:r>
    </w:p>
    <w:p>
      <w:pPr>
        <w:pStyle w:val="CaptionedFigure"/>
      </w:pPr>
      <w:r>
        <w:drawing>
          <wp:inline>
            <wp:extent cx="3733800" cy="1051215"/>
            <wp:effectExtent b="0" l="0" r="0" t="0"/>
            <wp:docPr descr="Получение доступа к серверу посредством SSH-соединения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доступа к серверу посредством SSH-соединения</w:t>
      </w:r>
    </w:p>
    <w:p>
      <w:pPr>
        <w:pStyle w:val="BodyText"/>
      </w:pPr>
      <w:r>
        <w:t xml:space="preserve">Соединение через пользователя dmbelicheva произошло успешно.</w:t>
      </w:r>
    </w:p>
    <w:p>
      <w:pPr>
        <w:pStyle w:val="BodyText"/>
      </w:pPr>
      <w:r>
        <w:t xml:space="preserve">На сервере откроем файл /etc/ssh/sshd_config конфигурации sshd на редактирование и добавим строку</w:t>
      </w:r>
      <w:r>
        <w:t xml:space="preserve"> </w:t>
      </w:r>
      <w:r>
        <w:rPr>
          <w:rStyle w:val="VerbatimChar"/>
        </w:rPr>
        <w:t xml:space="preserve">AllowUsers vagrant</w:t>
      </w:r>
    </w:p>
    <w:p>
      <w:pPr>
        <w:pStyle w:val="CaptionedFigure"/>
      </w:pPr>
      <w:r>
        <w:drawing>
          <wp:inline>
            <wp:extent cx="3703704" cy="2113109"/>
            <wp:effectExtent b="0" l="0" r="0" t="0"/>
            <wp:docPr descr="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21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После сохранения изменений в файле конфигурации перезапустим sshd:</w:t>
      </w:r>
      <w:r>
        <w:t xml:space="preserve"> </w:t>
      </w:r>
      <w:r>
        <w:rPr>
          <w:rStyle w:val="VerbatimChar"/>
        </w:rPr>
        <w:t xml:space="preserve">systemctl restart sshd</w:t>
      </w:r>
    </w:p>
    <w:p>
      <w:pPr>
        <w:pStyle w:val="BodyText"/>
      </w:pPr>
      <w:r>
        <w:t xml:space="preserve">Повторим попытку получения доступа с клиента к серверу посредством SSH-соединения через пользователя dmbelicheva:</w:t>
      </w:r>
      <w:r>
        <w:t xml:space="preserve"> </w:t>
      </w:r>
      <w:r>
        <w:rPr>
          <w:rStyle w:val="VerbatimChar"/>
        </w:rPr>
        <w:t xml:space="preserve">ssh dmbelicheva@server.dmbelicheva.net</w:t>
      </w:r>
    </w:p>
    <w:p>
      <w:pPr>
        <w:pStyle w:val="CaptionedFigure"/>
      </w:pPr>
      <w:r>
        <w:drawing>
          <wp:inline>
            <wp:extent cx="3733800" cy="1019087"/>
            <wp:effectExtent b="0" l="0" r="0" t="0"/>
            <wp:docPr descr="Получение доступа к серверу посредством SSH-соединения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доступа к серверу посредством SSH-соединения</w:t>
      </w:r>
    </w:p>
    <w:p>
      <w:pPr>
        <w:pStyle w:val="BodyText"/>
      </w:pPr>
      <w:r>
        <w:t xml:space="preserve">В доступе отказано.</w:t>
      </w:r>
    </w:p>
    <w:p>
      <w:pPr>
        <w:pStyle w:val="BodyText"/>
      </w:pPr>
      <w:r>
        <w:t xml:space="preserve">В файле /etc/ssh/sshd_config конфигурации sshd внесем следующее изменение:</w:t>
      </w:r>
      <w:r>
        <w:t xml:space="preserve"> </w:t>
      </w:r>
      <w:r>
        <w:rPr>
          <w:rStyle w:val="VerbatimChar"/>
        </w:rPr>
        <w:t xml:space="preserve">AllowUsers vagrant dmbelicheva</w:t>
      </w:r>
    </w:p>
    <w:p>
      <w:pPr>
        <w:pStyle w:val="CaptionedFigure"/>
      </w:pPr>
      <w:r>
        <w:drawing>
          <wp:inline>
            <wp:extent cx="3457815" cy="1728907"/>
            <wp:effectExtent b="0" l="0" r="0" t="0"/>
            <wp:docPr descr="Редактир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После сохранения изменений в файле конфигурации перезапустим sshd и вновь</w:t>
      </w:r>
      <w:r>
        <w:t xml:space="preserve"> </w:t>
      </w:r>
      <w:r>
        <w:t xml:space="preserve">попытаемся получить доступ с клиента к серверу посредством SSH-соединения через</w:t>
      </w:r>
      <w:r>
        <w:t xml:space="preserve"> </w:t>
      </w:r>
      <w:r>
        <w:t xml:space="preserve">пользователя user.</w:t>
      </w:r>
    </w:p>
    <w:p>
      <w:pPr>
        <w:pStyle w:val="CaptionedFigure"/>
      </w:pPr>
      <w:r>
        <w:drawing>
          <wp:inline>
            <wp:extent cx="3733800" cy="749820"/>
            <wp:effectExtent b="0" l="0" r="0" t="0"/>
            <wp:docPr descr="Получение доступа к серверу посредством SSH-соединения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доступа к серверу посредством SSH-соединения</w:t>
      </w:r>
    </w:p>
    <w:p>
      <w:pPr>
        <w:pStyle w:val="BodyText"/>
      </w:pPr>
      <w:r>
        <w:t xml:space="preserve">Теперь доступ успешно получен, поскольку мы разрешили пользователю dmbelicheva доступ к серверу посредством ssh.</w:t>
      </w:r>
    </w:p>
    <w:bookmarkEnd w:id="50"/>
    <w:bookmarkStart w:id="72" w:name="X7310e16b6b96b22a80f0d73f3b6367584492d9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дополнительных портов для удалённого доступа по SSH</w:t>
      </w:r>
    </w:p>
    <w:p>
      <w:pPr>
        <w:pStyle w:val="FirstParagraph"/>
      </w:pPr>
      <w:r>
        <w:t xml:space="preserve">На сервере в файле конфигурации sshd /etc/ssh/sshd_config найдем строку Port</w:t>
      </w:r>
      <w:r>
        <w:t xml:space="preserve"> </w:t>
      </w:r>
      <w:r>
        <w:t xml:space="preserve">и ниже этой строки добавим:</w:t>
      </w:r>
    </w:p>
    <w:p>
      <w:pPr>
        <w:pStyle w:val="SourceCode"/>
      </w:pPr>
      <w:r>
        <w:rPr>
          <w:rStyle w:val="VerbatimChar"/>
        </w:rPr>
        <w:t xml:space="preserve">Port 22</w:t>
      </w:r>
      <w:r>
        <w:br/>
      </w:r>
      <w:r>
        <w:rPr>
          <w:rStyle w:val="VerbatimChar"/>
        </w:rPr>
        <w:t xml:space="preserve">Port 2022</w:t>
      </w:r>
    </w:p>
    <w:p>
      <w:pPr>
        <w:pStyle w:val="CaptionedFigure"/>
      </w:pPr>
      <w:r>
        <w:drawing>
          <wp:inline>
            <wp:extent cx="3665284" cy="1206393"/>
            <wp:effectExtent b="0" l="0" r="0" t="0"/>
            <wp:docPr descr="Редактирование файла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120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Эта запись сообщает процессу sshd о необходимости организации соединения через</w:t>
      </w:r>
      <w:r>
        <w:t xml:space="preserve"> </w:t>
      </w:r>
      <w:r>
        <w:t xml:space="preserve">два разных порта, что даёт гарантию возможности открыть сеансы SSH, даже если</w:t>
      </w:r>
      <w:r>
        <w:t xml:space="preserve"> </w:t>
      </w:r>
      <w:r>
        <w:t xml:space="preserve">была сделана ошибка в конфигурации.</w:t>
      </w:r>
    </w:p>
    <w:p>
      <w:pPr>
        <w:pStyle w:val="BodyText"/>
      </w:pPr>
      <w:r>
        <w:t xml:space="preserve">После сохранения изменений в файле конфигурации перезапустим sshd:</w:t>
      </w:r>
      <w:r>
        <w:t xml:space="preserve"> </w:t>
      </w:r>
      <w:r>
        <w:rPr>
          <w:rStyle w:val="VerbatimChar"/>
        </w:rPr>
        <w:t xml:space="preserve">systemctl restart sshd</w:t>
      </w:r>
    </w:p>
    <w:p>
      <w:pPr>
        <w:pStyle w:val="BodyText"/>
      </w:pPr>
      <w:r>
        <w:t xml:space="preserve">Посмотрим расширенный статус работы sshd:</w:t>
      </w:r>
      <w:r>
        <w:t xml:space="preserve"> </w:t>
      </w:r>
      <w:r>
        <w:rPr>
          <w:rStyle w:val="VerbatimChar"/>
        </w:rPr>
        <w:t xml:space="preserve">systemctl status -l sshd</w:t>
      </w:r>
    </w:p>
    <w:p>
      <w:pPr>
        <w:pStyle w:val="CaptionedFigure"/>
      </w:pPr>
      <w:r>
        <w:drawing>
          <wp:inline>
            <wp:extent cx="3733800" cy="1530576"/>
            <wp:effectExtent b="0" l="0" r="0" t="0"/>
            <wp:docPr descr="Расширенный статус работы sshd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статус работы sshd</w:t>
      </w:r>
    </w:p>
    <w:p>
      <w:pPr>
        <w:pStyle w:val="BodyText"/>
      </w:pPr>
      <w:r>
        <w:t xml:space="preserve">Система должна сообщить вам об отказе в работе sshd через порт 2022.Дополнительно</w:t>
      </w:r>
      <w:r>
        <w:t xml:space="preserve"> </w:t>
      </w:r>
      <w:r>
        <w:t xml:space="preserve">посмотрим сообщения в терминале с мониторингом системных событий.</w:t>
      </w:r>
    </w:p>
    <w:p>
      <w:pPr>
        <w:pStyle w:val="CaptionedFigure"/>
      </w:pPr>
      <w:r>
        <w:drawing>
          <wp:inline>
            <wp:extent cx="3733800" cy="1158366"/>
            <wp:effectExtent b="0" l="0" r="0" t="0"/>
            <wp:docPr descr="Мониторинг системных событий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системных событий</w:t>
      </w:r>
    </w:p>
    <w:p>
      <w:pPr>
        <w:pStyle w:val="BodyText"/>
      </w:pPr>
      <w:r>
        <w:t xml:space="preserve">Видно, что отказ происходит из-за запрета SELinux на работу с этим портом.</w:t>
      </w:r>
    </w:p>
    <w:p>
      <w:pPr>
        <w:pStyle w:val="BodyText"/>
      </w:pPr>
      <w:r>
        <w:t xml:space="preserve">Исправим на сервере метки SELinux к порту 2022:</w:t>
      </w:r>
      <w:r>
        <w:t xml:space="preserve"> </w:t>
      </w:r>
      <w:r>
        <w:rPr>
          <w:rStyle w:val="VerbatimChar"/>
        </w:rPr>
        <w:t xml:space="preserve">semanage port -a -t ssh_port_t -p tcp 2022</w:t>
      </w:r>
    </w:p>
    <w:p>
      <w:pPr>
        <w:pStyle w:val="BodyText"/>
      </w:pPr>
      <w:r>
        <w:t xml:space="preserve">В настройках межсетевого экрана откроем порт 2022 протокола TCP:</w:t>
      </w:r>
    </w:p>
    <w:p>
      <w:pPr>
        <w:pStyle w:val="SourceCode"/>
      </w:pPr>
      <w:r>
        <w:rPr>
          <w:rStyle w:val="VerbatimChar"/>
        </w:rPr>
        <w:t xml:space="preserve">firewall-cmd --add-port=2022/tcp</w:t>
      </w:r>
      <w:r>
        <w:br/>
      </w:r>
      <w:r>
        <w:rPr>
          <w:rStyle w:val="VerbatimChar"/>
        </w:rPr>
        <w:t xml:space="preserve">firewall-cmd --add-port=2022/tcp --permanent</w:t>
      </w:r>
    </w:p>
    <w:p>
      <w:pPr>
        <w:pStyle w:val="CaptionedFigure"/>
      </w:pPr>
      <w:r>
        <w:drawing>
          <wp:inline>
            <wp:extent cx="3733800" cy="503679"/>
            <wp:effectExtent b="0" l="0" r="0" t="0"/>
            <wp:docPr descr="Настройка межсетевого экран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межсетевого экрана</w:t>
      </w:r>
    </w:p>
    <w:p>
      <w:pPr>
        <w:pStyle w:val="BodyText"/>
      </w:pPr>
      <w:r>
        <w:t xml:space="preserve">Вновь перезапустим sshd и посмотрим расширенный статус его работы. Статус</w:t>
      </w:r>
      <w:r>
        <w:t xml:space="preserve"> </w:t>
      </w:r>
      <w:r>
        <w:t xml:space="preserve">должен показать, что процесс sshd теперь прослушивает два порта.</w:t>
      </w:r>
    </w:p>
    <w:p>
      <w:pPr>
        <w:pStyle w:val="CaptionedFigure"/>
      </w:pPr>
      <w:r>
        <w:drawing>
          <wp:inline>
            <wp:extent cx="3733800" cy="1731750"/>
            <wp:effectExtent b="0" l="0" r="0" t="0"/>
            <wp:docPr descr="Расширенный статус работы sshd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статус работы sshd</w:t>
      </w:r>
    </w:p>
    <w:p>
      <w:pPr>
        <w:pStyle w:val="BodyText"/>
      </w:pPr>
      <w:r>
        <w:t xml:space="preserve">С клиента попытаемся получить доступ к серверу посредством SSH-соединения через</w:t>
      </w:r>
      <w:r>
        <w:t xml:space="preserve"> </w:t>
      </w:r>
      <w:r>
        <w:t xml:space="preserve">пользователя dmbelicheva:</w:t>
      </w:r>
      <w:r>
        <w:t xml:space="preserve"> </w:t>
      </w:r>
      <w:r>
        <w:rPr>
          <w:rStyle w:val="VerbatimChar"/>
        </w:rPr>
        <w:t xml:space="preserve">ssh dmbelicheva@server.dmbelicheva.net</w:t>
      </w:r>
    </w:p>
    <w:p>
      <w:pPr>
        <w:pStyle w:val="CaptionedFigure"/>
      </w:pPr>
      <w:r>
        <w:drawing>
          <wp:inline>
            <wp:extent cx="3733800" cy="773816"/>
            <wp:effectExtent b="0" l="0" r="0" t="0"/>
            <wp:docPr descr="Получение доступа к серверу посредством SSH-соединения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доступа к серверу посредством SSH-соединения</w:t>
      </w:r>
    </w:p>
    <w:p>
      <w:pPr>
        <w:pStyle w:val="BodyText"/>
      </w:pPr>
      <w:r>
        <w:t xml:space="preserve">После открытия оболочки пользователя введем</w:t>
      </w:r>
      <w:r>
        <w:t xml:space="preserve"> </w:t>
      </w:r>
      <w:r>
        <w:rPr>
          <w:rStyle w:val="VerbatimChar"/>
        </w:rPr>
        <w:t xml:space="preserve">sudo -i</w:t>
      </w:r>
      <w:r>
        <w:t xml:space="preserve"> </w:t>
      </w:r>
      <w:r>
        <w:t xml:space="preserve">для получения доступа</w:t>
      </w:r>
      <w:r>
        <w:t xml:space="preserve"> </w:t>
      </w:r>
      <w:r>
        <w:t xml:space="preserve">root.</w:t>
      </w:r>
    </w:p>
    <w:p>
      <w:pPr>
        <w:pStyle w:val="BodyText"/>
      </w:pPr>
      <w:r>
        <w:t xml:space="preserve">Повторим попытку получения доступа с клиента к серверу посредством</w:t>
      </w:r>
      <w:r>
        <w:t xml:space="preserve"> </w:t>
      </w:r>
      <w:r>
        <w:t xml:space="preserve">SSH-соединения через пользователя user, указав порт 2022:</w:t>
      </w:r>
      <w:r>
        <w:t xml:space="preserve"> </w:t>
      </w:r>
      <w:r>
        <w:rPr>
          <w:rStyle w:val="VerbatimChar"/>
        </w:rPr>
        <w:t xml:space="preserve">ssh dmbelicheva@server.dmbelicheva.net</w:t>
      </w:r>
    </w:p>
    <w:p>
      <w:pPr>
        <w:pStyle w:val="CaptionedFigure"/>
      </w:pPr>
      <w:r>
        <w:drawing>
          <wp:inline>
            <wp:extent cx="3733800" cy="768433"/>
            <wp:effectExtent b="0" l="0" r="0" t="0"/>
            <wp:docPr descr="Получение доступа к серверу посредством SSH-соединения через порт 2022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доступа к серверу посредством SSH-соединения через порт 2022</w:t>
      </w:r>
    </w:p>
    <w:p>
      <w:pPr>
        <w:pStyle w:val="BodyText"/>
      </w:pPr>
      <w:r>
        <w:t xml:space="preserve">После открытия оболочки пользователя введем</w:t>
      </w:r>
      <w:r>
        <w:t xml:space="preserve"> </w:t>
      </w:r>
      <w:r>
        <w:rPr>
          <w:rStyle w:val="VerbatimChar"/>
        </w:rPr>
        <w:t xml:space="preserve">sudo -i</w:t>
      </w:r>
      <w:r>
        <w:t xml:space="preserve"> </w:t>
      </w:r>
      <w:r>
        <w:t xml:space="preserve">для получения доступа</w:t>
      </w:r>
      <w:r>
        <w:t xml:space="preserve"> </w:t>
      </w:r>
      <w:r>
        <w:t xml:space="preserve">root.</w:t>
      </w:r>
    </w:p>
    <w:bookmarkEnd w:id="72"/>
    <w:bookmarkStart w:id="81" w:name="Xa247871a8282da66e3083639627811fb950763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удалённого доступа по SSH по ключу</w:t>
      </w:r>
    </w:p>
    <w:p>
      <w:pPr>
        <w:pStyle w:val="FirstParagraph"/>
      </w:pPr>
      <w:r>
        <w:t xml:space="preserve">В этом упражнении создадим пару из открытого и закрытого ключей для входа на</w:t>
      </w:r>
      <w:r>
        <w:t xml:space="preserve"> </w:t>
      </w:r>
      <w:r>
        <w:t xml:space="preserve">сервер.</w:t>
      </w:r>
    </w:p>
    <w:p>
      <w:pPr>
        <w:pStyle w:val="BodyText"/>
      </w:pPr>
      <w:r>
        <w:t xml:space="preserve">На сервере в конфигурационном файле /etc/ssh/sshd_config зададим параметр,</w:t>
      </w:r>
      <w:r>
        <w:t xml:space="preserve"> </w:t>
      </w:r>
      <w:r>
        <w:t xml:space="preserve">разрешающий аутентификацию по ключу:</w:t>
      </w:r>
      <w:r>
        <w:t xml:space="preserve"> </w:t>
      </w:r>
      <w:r>
        <w:rPr>
          <w:rStyle w:val="VerbatimChar"/>
        </w:rPr>
        <w:t xml:space="preserve">PubkeyAuthentication yes</w:t>
      </w:r>
    </w:p>
    <w:p>
      <w:pPr>
        <w:pStyle w:val="CaptionedFigure"/>
      </w:pPr>
      <w:r>
        <w:drawing>
          <wp:inline>
            <wp:extent cx="2927616" cy="1552174"/>
            <wp:effectExtent b="0" l="0" r="0" t="0"/>
            <wp:docPr descr="Редактирование файла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После сохранения изменений в файле конфигурации перезапустим sshd.</w:t>
      </w:r>
    </w:p>
    <w:p>
      <w:pPr>
        <w:pStyle w:val="BodyText"/>
      </w:pPr>
      <w:r>
        <w:t xml:space="preserve">На клиенте сформируем SSH-ключ, введя в терминале под пользователем dmbelicheva:</w:t>
      </w:r>
      <w:r>
        <w:t xml:space="preserve"> </w:t>
      </w:r>
      <w:r>
        <w:rPr>
          <w:rStyle w:val="VerbatimChar"/>
        </w:rPr>
        <w:t xml:space="preserve">ssh-keygen</w:t>
      </w:r>
    </w:p>
    <w:p>
      <w:pPr>
        <w:pStyle w:val="BodyText"/>
      </w:pPr>
      <w:r>
        <w:t xml:space="preserve">Когда спросят, хотим ли мы использовать кодовую фразу, нажмем Enter, чтобы использовать установку без пароля. При запросе имени файла, в котором будет храниться</w:t>
      </w:r>
      <w:r>
        <w:t xml:space="preserve"> </w:t>
      </w:r>
      <w:r>
        <w:t xml:space="preserve">закрытый ключ, примем предлагаемое по умолчанию имя файла (~/.ssh/id_rsa).</w:t>
      </w:r>
      <w:r>
        <w:t xml:space="preserve"> </w:t>
      </w:r>
      <w:r>
        <w:t xml:space="preserve">Когда попросят ввести кодовую фразу, нажмем Enter дважды.</w:t>
      </w:r>
    </w:p>
    <w:p>
      <w:pPr>
        <w:pStyle w:val="CaptionedFigure"/>
      </w:pPr>
      <w:r>
        <w:drawing>
          <wp:inline>
            <wp:extent cx="3733800" cy="1887516"/>
            <wp:effectExtent b="0" l="0" r="0" t="0"/>
            <wp:docPr descr="Формирование ключа ssh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Формирование ключа ssh</w:t>
      </w:r>
    </w:p>
    <w:p>
      <w:pPr>
        <w:pStyle w:val="BodyText"/>
      </w:pPr>
      <w:r>
        <w:t xml:space="preserve">Закрытый ключ теперь будет записан в файл ~/.ssh/id_rsa, а открытый ключ записывается в файл ~/.ssh/id_rsa.pub.</w:t>
      </w:r>
    </w:p>
    <w:p>
      <w:pPr>
        <w:pStyle w:val="BodyText"/>
      </w:pPr>
      <w:r>
        <w:t xml:space="preserve">Скопируем открытый ключ на сервер, введя на клиенте:</w:t>
      </w:r>
      <w:r>
        <w:t xml:space="preserve"> </w:t>
      </w:r>
      <w:r>
        <w:rPr>
          <w:rStyle w:val="VerbatimChar"/>
        </w:rPr>
        <w:t xml:space="preserve">ssh-copy-id dmbelicheva@server.dmbelicheva.net</w:t>
      </w:r>
    </w:p>
    <w:p>
      <w:pPr>
        <w:pStyle w:val="BodyText"/>
      </w:pPr>
      <w:r>
        <w:t xml:space="preserve">При запросе введем пароль пользователя на удалённом сервере.</w:t>
      </w:r>
    </w:p>
    <w:p>
      <w:pPr>
        <w:pStyle w:val="BodyText"/>
      </w:pPr>
      <w:r>
        <w:t xml:space="preserve">Попробуем получить доступ с клиента к серверу посредством SSH-соединения:</w:t>
      </w:r>
      <w:r>
        <w:t xml:space="preserve"> </w:t>
      </w:r>
      <w:r>
        <w:rPr>
          <w:rStyle w:val="VerbatimChar"/>
        </w:rPr>
        <w:t xml:space="preserve">ssh dmbelicheva@server.dmbelicheva.net</w:t>
      </w:r>
    </w:p>
    <w:p>
      <w:pPr>
        <w:pStyle w:val="CaptionedFigure"/>
      </w:pPr>
      <w:r>
        <w:drawing>
          <wp:inline>
            <wp:extent cx="3733800" cy="1887516"/>
            <wp:effectExtent b="0" l="0" r="0" t="0"/>
            <wp:docPr descr="Копирование открытого ssh ключа и получение доступа к серверу" title="fig: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открытого ssh ключа и получение доступа к серверу</w:t>
      </w:r>
    </w:p>
    <w:p>
      <w:pPr>
        <w:pStyle w:val="BodyText"/>
      </w:pPr>
      <w:r>
        <w:t xml:space="preserve">Теперь пройдем аутентификацию без ввода пароля для учётной записи удалённого пользователя.</w:t>
      </w:r>
    </w:p>
    <w:bookmarkEnd w:id="81"/>
    <w:bookmarkStart w:id="88" w:name="X4b506e40d8866e73ba529ec8a47f4c970a39b90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Организация туннелей SSH, перенаправление TCP-портов</w:t>
      </w:r>
    </w:p>
    <w:p>
      <w:pPr>
        <w:pStyle w:val="FirstParagraph"/>
      </w:pPr>
      <w:r>
        <w:t xml:space="preserve">На клиенте посмотрим, запущены ли какие-то службы с протоколом TCP:</w:t>
      </w:r>
      <w:r>
        <w:t xml:space="preserve"> </w:t>
      </w:r>
      <w:r>
        <w:rPr>
          <w:rStyle w:val="VerbatimChar"/>
        </w:rPr>
        <w:t xml:space="preserve">lsof | grep TCP</w:t>
      </w:r>
    </w:p>
    <w:p>
      <w:pPr>
        <w:pStyle w:val="BodyText"/>
      </w:pPr>
      <w:r>
        <w:t xml:space="preserve">Перенаправим порт 80 на server.dmbelicheva.net на порт 8080 на локальной машине:</w:t>
      </w:r>
      <w:r>
        <w:t xml:space="preserve"> </w:t>
      </w:r>
      <w:r>
        <w:rPr>
          <w:rStyle w:val="VerbatimChar"/>
        </w:rPr>
        <w:t xml:space="preserve">ssh -fNL 8080:localhost:80 dmbelicheva@server.dmbelicheva.net</w:t>
      </w:r>
    </w:p>
    <w:p>
      <w:pPr>
        <w:pStyle w:val="BodyText"/>
      </w:pPr>
      <w:r>
        <w:t xml:space="preserve">Вновь на клиенте посмотрим, запущены ли какие-то службы с протоколом TCP:</w:t>
      </w:r>
      <w:r>
        <w:t xml:space="preserve"> </w:t>
      </w:r>
      <w:r>
        <w:rPr>
          <w:rStyle w:val="VerbatimChar"/>
        </w:rPr>
        <w:t xml:space="preserve">lsof | grep TCP</w:t>
      </w:r>
    </w:p>
    <w:p>
      <w:pPr>
        <w:pStyle w:val="CaptionedFigure"/>
      </w:pPr>
      <w:r>
        <w:drawing>
          <wp:inline>
            <wp:extent cx="3733800" cy="933450"/>
            <wp:effectExtent b="0" l="0" r="0" t="0"/>
            <wp:docPr descr="Перенаправление на порт 8080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Перенаправление на порт 8080</w:t>
      </w:r>
    </w:p>
    <w:p>
      <w:pPr>
        <w:pStyle w:val="BodyText"/>
      </w:pPr>
      <w:r>
        <w:t xml:space="preserve">На клиенте запустим браузер и в адресной строке введем localhost:8080. Убедимся, что отобразится страница с приветствием «Welcome to the server.dmbelicheva.net server».</w:t>
      </w:r>
    </w:p>
    <w:p>
      <w:pPr>
        <w:pStyle w:val="CaptionedFigure"/>
      </w:pPr>
      <w:r>
        <w:drawing>
          <wp:inline>
            <wp:extent cx="3733800" cy="960562"/>
            <wp:effectExtent b="0" l="0" r="0" t="0"/>
            <wp:docPr descr="localhost:8080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localhost:8080</w:t>
      </w:r>
    </w:p>
    <w:bookmarkEnd w:id="88"/>
    <w:bookmarkStart w:id="92" w:name="запуск-консольных-приложений-через-ssh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Запуск консольных приложений через SSH</w:t>
      </w:r>
    </w:p>
    <w:p>
      <w:pPr>
        <w:pStyle w:val="FirstParagraph"/>
      </w:pPr>
      <w:r>
        <w:t xml:space="preserve">На клиенте откройте терминал под пользователем dmbelicheva.</w:t>
      </w:r>
      <w:r>
        <w:t xml:space="preserve"> </w:t>
      </w:r>
      <w:r>
        <w:t xml:space="preserve">Посмотрите с клиента имя узла сервера:</w:t>
      </w:r>
      <w:r>
        <w:t xml:space="preserve"> </w:t>
      </w:r>
      <w:r>
        <w:rPr>
          <w:rStyle w:val="VerbatimChar"/>
        </w:rPr>
        <w:t xml:space="preserve">ssh dmbelicheva@server.dmbelicheva.net hostname</w:t>
      </w:r>
    </w:p>
    <w:p>
      <w:pPr>
        <w:pStyle w:val="BodyText"/>
      </w:pPr>
      <w:r>
        <w:t xml:space="preserve">Посмотрите с клиента список файлов на сервере:</w:t>
      </w:r>
      <w:r>
        <w:t xml:space="preserve"> </w:t>
      </w:r>
      <w:r>
        <w:rPr>
          <w:rStyle w:val="VerbatimChar"/>
        </w:rPr>
        <w:t xml:space="preserve">ssh dmbelicheva@server.dmbelicheva.net ls -Al</w:t>
      </w:r>
    </w:p>
    <w:p>
      <w:pPr>
        <w:pStyle w:val="BodyText"/>
      </w:pPr>
      <w:r>
        <w:t xml:space="preserve">Посмотрите с клиента почту на сервере:</w:t>
      </w:r>
      <w:r>
        <w:t xml:space="preserve"> </w:t>
      </w:r>
      <w:r>
        <w:rPr>
          <w:rStyle w:val="VerbatimChar"/>
        </w:rPr>
        <w:t xml:space="preserve">ssh dmbelicheva@server.dmbelicheva.net MAIL=~/Maildir/ mail</w:t>
      </w:r>
    </w:p>
    <w:p>
      <w:pPr>
        <w:pStyle w:val="CaptionedFigure"/>
      </w:pPr>
      <w:r>
        <w:drawing>
          <wp:inline>
            <wp:extent cx="3733800" cy="3444185"/>
            <wp:effectExtent b="0" l="0" r="0" t="0"/>
            <wp:docPr descr="Запуск консольных приложений через SSH" title="fig:" id="90" name="Picture"/>
            <a:graphic>
              <a:graphicData uri="http://schemas.openxmlformats.org/drawingml/2006/picture">
                <pic:pic>
                  <pic:nvPicPr>
                    <pic:cNvPr descr="image/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консольных приложений через SSH</w:t>
      </w:r>
    </w:p>
    <w:bookmarkEnd w:id="92"/>
    <w:bookmarkStart w:id="102" w:name="X0d346166ead350b7172b15da1f57d331c2aea38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Запуск графических приложений через SSH (X11Forwarding)</w:t>
      </w:r>
    </w:p>
    <w:p>
      <w:pPr>
        <w:pStyle w:val="FirstParagraph"/>
      </w:pPr>
      <w:r>
        <w:t xml:space="preserve">На сервере в конфигурационном файле /etc/ssh/sshd_config разрешим отображать на локальном клиентском компьютере графические интерфейсы X11:</w:t>
      </w:r>
      <w:r>
        <w:t xml:space="preserve"> </w:t>
      </w:r>
      <w:r>
        <w:rPr>
          <w:rStyle w:val="VerbatimChar"/>
        </w:rPr>
        <w:t xml:space="preserve">X11Forwarding yes</w:t>
      </w:r>
    </w:p>
    <w:p>
      <w:pPr>
        <w:pStyle w:val="CaptionedFigure"/>
      </w:pPr>
      <w:r>
        <w:drawing>
          <wp:inline>
            <wp:extent cx="2581835" cy="1175657"/>
            <wp:effectExtent b="0" l="0" r="0" t="0"/>
            <wp:docPr descr="Редактирование файла" title="fig:" id="94" name="Picture"/>
            <a:graphic>
              <a:graphicData uri="http://schemas.openxmlformats.org/drawingml/2006/picture">
                <pic:pic>
                  <pic:nvPicPr>
                    <pic:cNvPr descr="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35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После сохранения изменения в конфигурационном файле перезапустим sshd.</w:t>
      </w:r>
      <w:r>
        <w:t xml:space="preserve"> </w:t>
      </w:r>
      <w:r>
        <w:t xml:space="preserve">Попробуем с клиента удалённо подключиться к серверу и запустить графическое</w:t>
      </w:r>
      <w:r>
        <w:t xml:space="preserve"> </w:t>
      </w:r>
      <w:r>
        <w:t xml:space="preserve">приложение, например firefox:</w:t>
      </w:r>
      <w:r>
        <w:t xml:space="preserve"> </w:t>
      </w:r>
      <w:r>
        <w:rPr>
          <w:rStyle w:val="VerbatimChar"/>
        </w:rPr>
        <w:t xml:space="preserve">ssh -YC user@server.dmbelicheva.net firefox</w:t>
      </w:r>
    </w:p>
    <w:p>
      <w:pPr>
        <w:pStyle w:val="CaptionedFigure"/>
      </w:pPr>
      <w:r>
        <w:drawing>
          <wp:inline>
            <wp:extent cx="3733800" cy="599108"/>
            <wp:effectExtent b="0" l="0" r="0" t="0"/>
            <wp:docPr descr="Запуск графических приложений через SSH" title="fig:" id="97" name="Picture"/>
            <a:graphic>
              <a:graphicData uri="http://schemas.openxmlformats.org/drawingml/2006/picture">
                <pic:pic>
                  <pic:nvPicPr>
                    <pic:cNvPr descr="image/24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графических приложений через SSH</w:t>
      </w:r>
    </w:p>
    <w:p>
      <w:pPr>
        <w:pStyle w:val="CaptionedFigure"/>
      </w:pPr>
      <w:r>
        <w:drawing>
          <wp:inline>
            <wp:extent cx="3733800" cy="1983833"/>
            <wp:effectExtent b="0" l="0" r="0" t="0"/>
            <wp:docPr descr="Резултат запуска графического приложения через SSH" title="fig:" id="100" name="Picture"/>
            <a:graphic>
              <a:graphicData uri="http://schemas.openxmlformats.org/drawingml/2006/picture">
                <pic:pic>
                  <pic:nvPicPr>
                    <pic:cNvPr descr="image/25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Резултат запуска графического приложения через SSH</w:t>
      </w:r>
    </w:p>
    <w:bookmarkEnd w:id="102"/>
    <w:bookmarkStart w:id="106" w:name="Xd636270ea8e9bb71f498bde6a96fb3a56434bd8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</w:t>
      </w:r>
      <w:r>
        <w:t xml:space="preserve"> </w:t>
      </w:r>
      <w:r>
        <w:t xml:space="preserve">каталог ssh, в который поместим в соответствующие подкаталоги конфигурационный файл sshd_config: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/vagrant/provision/server/ssh/etc/ssh</w:t>
      </w:r>
      <w:r>
        <w:br/>
      </w:r>
      <w:r>
        <w:rPr>
          <w:rStyle w:val="VerbatimChar"/>
        </w:rPr>
        <w:t xml:space="preserve">cp -R /etc/ssh/sshd_config /vagrant/provision/server/ssh/etc/ssh/</w:t>
      </w:r>
    </w:p>
    <w:p>
      <w:pPr>
        <w:pStyle w:val="FirstParagraph"/>
      </w:pPr>
      <w:r>
        <w:t xml:space="preserve">В каталоге /vagrant/provision/server создадим исполняемый файл ssh.sh: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touch ssh.sh</w:t>
      </w:r>
      <w:r>
        <w:br/>
      </w:r>
      <w:r>
        <w:rPr>
          <w:rStyle w:val="VerbatimChar"/>
        </w:rPr>
        <w:t xml:space="preserve">chmod +x ssh.sh</w:t>
      </w:r>
    </w:p>
    <w:p>
      <w:pPr>
        <w:pStyle w:val="FirstParagraph"/>
      </w:pPr>
      <w:r>
        <w:t xml:space="preserve">Открыв его на редактирование, пропишем в нём следующий скрипт:</w:t>
      </w:r>
    </w:p>
    <w:p>
      <w:pPr>
        <w:pStyle w:val="CaptionedFigure"/>
      </w:pPr>
      <w:r>
        <w:drawing>
          <wp:inline>
            <wp:extent cx="3733800" cy="2339922"/>
            <wp:effectExtent b="0" l="0" r="0" t="0"/>
            <wp:docPr descr="Редактирование файла" title="fig:" id="104" name="Picture"/>
            <a:graphic>
              <a:graphicData uri="http://schemas.openxmlformats.org/drawingml/2006/picture">
                <pic:pic>
                  <pic:nvPicPr>
                    <pic:cNvPr descr="image/2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Для отработки созданного скрипта во время загрузки виртуальной машины server</w:t>
      </w:r>
      <w:r>
        <w:t xml:space="preserve"> </w:t>
      </w:r>
      <w:r>
        <w:t xml:space="preserve">в конфигурационном файле Vagrantfile необходимо добавить в разделе конфигурации для сервера:</w:t>
      </w:r>
    </w:p>
    <w:p>
      <w:pPr>
        <w:pStyle w:val="SourceCode"/>
      </w:pPr>
      <w:r>
        <w:rPr>
          <w:rStyle w:val="VerbatimChar"/>
        </w:rPr>
        <w:t xml:space="preserve">server.vm.provision "server ssh",</w:t>
      </w:r>
      <w:r>
        <w:br/>
      </w:r>
      <w:r>
        <w:rPr>
          <w:rStyle w:val="VerbatimChar"/>
        </w:rPr>
        <w:t xml:space="preserve">  type: "shell",</w:t>
      </w:r>
      <w:r>
        <w:br/>
      </w:r>
      <w:r>
        <w:rPr>
          <w:rStyle w:val="VerbatimChar"/>
        </w:rPr>
        <w:t xml:space="preserve">  preserve_order: true,</w:t>
      </w:r>
      <w:r>
        <w:br/>
      </w:r>
      <w:r>
        <w:rPr>
          <w:rStyle w:val="VerbatimChar"/>
        </w:rPr>
        <w:t xml:space="preserve">  path: "provision/server/ssh.sh"</w:t>
      </w:r>
    </w:p>
    <w:bookmarkEnd w:id="106"/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практические навыки по настройке удалённого доступа к серверу с помощью SSH.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Беличева Дарья Михайловна</dc:creator>
  <dc:language>ru-RU</dc:language>
  <cp:keywords/>
  <dcterms:created xsi:type="dcterms:W3CDTF">2023-12-16T19:11:03Z</dcterms:created>
  <dcterms:modified xsi:type="dcterms:W3CDTF">2023-12-16T19:11:03Z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безопасного удалённого доступа по протоколу SSH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