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B3F8" w14:textId="300CC7CA" w:rsidR="00863104" w:rsidRDefault="00455028">
      <w:r>
        <w:t xml:space="preserve">This document outlines the code and processes to run the HIV-syphilis-HBV models using R. The models are split by disease and there are sub-models for each disease. Some model parts (i.e., the infant model, lifetable, etc.) may combine multiple diseases. </w:t>
      </w:r>
    </w:p>
    <w:p w14:paraId="66C52BBC" w14:textId="77777777" w:rsidR="00455028" w:rsidRDefault="00455028"/>
    <w:p w14:paraId="120DC195" w14:textId="23AEEE06" w:rsidR="00297434" w:rsidRDefault="00297434" w:rsidP="00455028">
      <w:pPr>
        <w:pStyle w:val="ListParagraph"/>
        <w:numPr>
          <w:ilvl w:val="0"/>
          <w:numId w:val="1"/>
        </w:numPr>
      </w:pPr>
      <w:r>
        <w:t xml:space="preserve">Model output: </w:t>
      </w:r>
    </w:p>
    <w:p w14:paraId="676DB5BF" w14:textId="14BC2CC2" w:rsidR="00455028" w:rsidRDefault="00455028" w:rsidP="00455028">
      <w:pPr>
        <w:pStyle w:val="ListParagraph"/>
        <w:numPr>
          <w:ilvl w:val="0"/>
          <w:numId w:val="1"/>
        </w:numPr>
      </w:pPr>
      <w:r>
        <w:t>HIV model:</w:t>
      </w:r>
    </w:p>
    <w:p w14:paraId="2CBF77A2" w14:textId="4FD8FF11" w:rsidR="00455028" w:rsidRDefault="00D4614E" w:rsidP="00455028">
      <w:pPr>
        <w:pStyle w:val="ListParagraph"/>
        <w:numPr>
          <w:ilvl w:val="1"/>
          <w:numId w:val="1"/>
        </w:numPr>
      </w:pPr>
      <w:r>
        <w:t xml:space="preserve">Main model: </w:t>
      </w:r>
      <w:proofErr w:type="spellStart"/>
      <w:r>
        <w:t>hiv_model_final.R</w:t>
      </w:r>
      <w:proofErr w:type="spellEnd"/>
    </w:p>
    <w:p w14:paraId="5F896ED5" w14:textId="1FB3DF86" w:rsidR="00D4614E" w:rsidRPr="00457D76" w:rsidRDefault="00D4614E" w:rsidP="00D4614E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457D76">
        <w:rPr>
          <w:b/>
          <w:bCs/>
        </w:rPr>
        <w:t>hiv_maternal_func</w:t>
      </w:r>
      <w:proofErr w:type="spellEnd"/>
      <w:r w:rsidRPr="00457D76">
        <w:rPr>
          <w:b/>
          <w:bCs/>
        </w:rPr>
        <w:t xml:space="preserve">: </w:t>
      </w:r>
      <w:r w:rsidR="00457D76">
        <w:t>main HIV maternal population estimation function</w:t>
      </w:r>
    </w:p>
    <w:p w14:paraId="262EDD0A" w14:textId="77777777" w:rsidR="00D4614E" w:rsidRDefault="00D4614E" w:rsidP="00D4614E">
      <w:pPr>
        <w:pStyle w:val="ListParagraph"/>
        <w:numPr>
          <w:ilvl w:val="3"/>
          <w:numId w:val="1"/>
        </w:numPr>
      </w:pPr>
      <w:r>
        <w:t xml:space="preserve">inputs: </w:t>
      </w:r>
    </w:p>
    <w:p w14:paraId="61E3345D" w14:textId="66FD8046" w:rsidR="00D4614E" w:rsidRPr="00457D76" w:rsidRDefault="00D4614E" w:rsidP="00D4614E">
      <w:pPr>
        <w:pStyle w:val="ListParagraph"/>
        <w:numPr>
          <w:ilvl w:val="4"/>
          <w:numId w:val="1"/>
        </w:numPr>
        <w:rPr>
          <w:u w:val="single"/>
        </w:rPr>
      </w:pPr>
      <w:r w:rsidRPr="00457D76">
        <w:rPr>
          <w:u w:val="single"/>
        </w:rPr>
        <w:t>population parameters</w:t>
      </w:r>
    </w:p>
    <w:p w14:paraId="7D107D40" w14:textId="2F520030" w:rsidR="00D4614E" w:rsidRDefault="00D4614E" w:rsidP="00D4614E">
      <w:pPr>
        <w:pStyle w:val="ListParagraph"/>
        <w:numPr>
          <w:ilvl w:val="4"/>
          <w:numId w:val="1"/>
        </w:numPr>
      </w:pPr>
      <w:r w:rsidRPr="00457D76">
        <w:rPr>
          <w:u w:val="single"/>
        </w:rPr>
        <w:t>testing frequency</w:t>
      </w:r>
      <w:r>
        <w:t xml:space="preserve">: </w:t>
      </w:r>
      <w:r w:rsidRPr="00457D76">
        <w:rPr>
          <w:b/>
          <w:bCs/>
        </w:rPr>
        <w:t xml:space="preserve">required </w:t>
      </w:r>
      <w:r>
        <w:t>– early ANC, late ANC, optional – postpartum testing (not used for this project)</w:t>
      </w:r>
    </w:p>
    <w:p w14:paraId="1C0D43D9" w14:textId="23326005" w:rsidR="00D4614E" w:rsidRDefault="00D4614E" w:rsidP="00D4614E">
      <w:pPr>
        <w:pStyle w:val="ListParagraph"/>
        <w:numPr>
          <w:ilvl w:val="4"/>
          <w:numId w:val="1"/>
        </w:numPr>
      </w:pPr>
      <w:r w:rsidRPr="00457D76">
        <w:rPr>
          <w:u w:val="single"/>
        </w:rPr>
        <w:t>syphilis testing (true/false)</w:t>
      </w:r>
      <w:r w:rsidR="00457D76">
        <w:t>: adjusts population of infants based on syphilis mortality if true. (default = FALSE)</w:t>
      </w:r>
    </w:p>
    <w:p w14:paraId="30F59ED9" w14:textId="134CE759" w:rsidR="00D4614E" w:rsidRDefault="00D4614E" w:rsidP="00D4614E">
      <w:pPr>
        <w:pStyle w:val="ListParagraph"/>
        <w:numPr>
          <w:ilvl w:val="4"/>
          <w:numId w:val="1"/>
        </w:numPr>
      </w:pPr>
      <w:r w:rsidRPr="00457D76">
        <w:rPr>
          <w:u w:val="single"/>
        </w:rPr>
        <w:t>sensitivity parameters</w:t>
      </w:r>
      <w:r>
        <w:t>: incidence reduction, prevalence reduction, PrEP use</w:t>
      </w:r>
      <w:r w:rsidR="00457D76">
        <w:t>. (default = 0)</w:t>
      </w:r>
    </w:p>
    <w:p w14:paraId="16738B6D" w14:textId="3B798BFA" w:rsidR="00457D76" w:rsidRDefault="00457D76" w:rsidP="00457D76">
      <w:pPr>
        <w:pStyle w:val="ListParagraph"/>
        <w:numPr>
          <w:ilvl w:val="3"/>
          <w:numId w:val="1"/>
        </w:numPr>
      </w:pPr>
      <w:r>
        <w:t xml:space="preserve">outputs: </w:t>
      </w:r>
      <w:proofErr w:type="spellStart"/>
      <w:r>
        <w:t>dataframe</w:t>
      </w:r>
      <w:proofErr w:type="spellEnd"/>
      <w:r>
        <w:t xml:space="preserve"> of number of women by HIV status and treatment, by week</w:t>
      </w:r>
    </w:p>
    <w:p w14:paraId="7F3F51AC" w14:textId="1E042BBF" w:rsidR="00457D76" w:rsidRDefault="00457D76" w:rsidP="00457D76">
      <w:pPr>
        <w:pStyle w:val="ListParagraph"/>
        <w:numPr>
          <w:ilvl w:val="4"/>
          <w:numId w:val="1"/>
        </w:numPr>
      </w:pPr>
      <w:r>
        <w:t>HIV-, acute HIV+ no ART, acute HIV+ on ART, chronic HIV+ unknown status, chronic HIV+ no ART, chronic HIV+ on ART</w:t>
      </w:r>
    </w:p>
    <w:p w14:paraId="55953AA1" w14:textId="5DCD8ADA" w:rsidR="00457D76" w:rsidRDefault="00457D76" w:rsidP="00457D76">
      <w:pPr>
        <w:pStyle w:val="ListParagraph"/>
        <w:numPr>
          <w:ilvl w:val="4"/>
          <w:numId w:val="1"/>
        </w:numPr>
      </w:pPr>
      <w:r>
        <w:t>Also includes # of deaths by week</w:t>
      </w:r>
    </w:p>
    <w:p w14:paraId="1AC93137" w14:textId="5792B8F9" w:rsidR="00457D76" w:rsidRDefault="00457D76" w:rsidP="00457D76">
      <w:pPr>
        <w:pStyle w:val="ListParagraph"/>
        <w:numPr>
          <w:ilvl w:val="3"/>
          <w:numId w:val="1"/>
        </w:numPr>
      </w:pPr>
      <w:r>
        <w:t xml:space="preserve">Requirements: </w:t>
      </w:r>
    </w:p>
    <w:p w14:paraId="45ACAC06" w14:textId="7EEBB702" w:rsidR="00457D76" w:rsidRDefault="00457D76" w:rsidP="00457D76">
      <w:pPr>
        <w:pStyle w:val="ListParagraph"/>
        <w:numPr>
          <w:ilvl w:val="4"/>
          <w:numId w:val="1"/>
        </w:numPr>
      </w:pPr>
      <w:r>
        <w:t>Population parameters should be pulled in and filtered for population of interest.</w:t>
      </w:r>
    </w:p>
    <w:p w14:paraId="55F1D8BD" w14:textId="5AC1A8E1" w:rsidR="00457D76" w:rsidRDefault="00457D76" w:rsidP="00457D76">
      <w:pPr>
        <w:pStyle w:val="ListParagraph"/>
        <w:numPr>
          <w:ilvl w:val="4"/>
          <w:numId w:val="1"/>
        </w:numPr>
      </w:pPr>
      <w:r>
        <w:t>If running syphilis model that should be run first to get syphilis parameters for population and adjust infant mortality</w:t>
      </w:r>
    </w:p>
    <w:p w14:paraId="7A1B383E" w14:textId="3372EAEC" w:rsidR="00457D76" w:rsidRDefault="00457D76" w:rsidP="00457D76">
      <w:pPr>
        <w:pStyle w:val="ListParagraph"/>
        <w:numPr>
          <w:ilvl w:val="2"/>
          <w:numId w:val="1"/>
        </w:numPr>
      </w:pPr>
      <w:proofErr w:type="spellStart"/>
      <w:r w:rsidRPr="00457D76">
        <w:rPr>
          <w:b/>
          <w:bCs/>
        </w:rPr>
        <w:t>pw_func</w:t>
      </w:r>
      <w:proofErr w:type="spellEnd"/>
      <w:r>
        <w:t xml:space="preserve">: </w:t>
      </w:r>
      <w:r w:rsidR="00842C82">
        <w:t xml:space="preserve">summarize person weeks from maternal HIV </w:t>
      </w:r>
      <w:proofErr w:type="spellStart"/>
      <w:r w:rsidR="00842C82">
        <w:t>dataframe</w:t>
      </w:r>
      <w:proofErr w:type="spellEnd"/>
      <w:r w:rsidR="00842C82">
        <w:t xml:space="preserve"> </w:t>
      </w:r>
    </w:p>
    <w:p w14:paraId="74CCB995" w14:textId="4DE5DC68" w:rsidR="00842C82" w:rsidRDefault="00842C82" w:rsidP="00842C82">
      <w:pPr>
        <w:pStyle w:val="ListParagraph"/>
        <w:numPr>
          <w:ilvl w:val="3"/>
          <w:numId w:val="1"/>
        </w:numPr>
      </w:pPr>
      <w:r w:rsidRPr="00842C82">
        <w:t>inputs:</w:t>
      </w:r>
    </w:p>
    <w:p w14:paraId="2C4366AC" w14:textId="01E13928" w:rsidR="00842C82" w:rsidRDefault="00842C82" w:rsidP="00842C82">
      <w:pPr>
        <w:pStyle w:val="ListParagraph"/>
        <w:numPr>
          <w:ilvl w:val="4"/>
          <w:numId w:val="1"/>
        </w:numPr>
      </w:pPr>
      <w:proofErr w:type="spellStart"/>
      <w:r>
        <w:t>dataframe</w:t>
      </w:r>
      <w:proofErr w:type="spellEnd"/>
      <w:r>
        <w:t xml:space="preserve"> of number of women by HIV status and treatment, by week (from </w:t>
      </w:r>
      <w:proofErr w:type="spellStart"/>
      <w:r>
        <w:t>hiv_maternal_func</w:t>
      </w:r>
      <w:proofErr w:type="spellEnd"/>
      <w:r>
        <w:t>)</w:t>
      </w:r>
    </w:p>
    <w:p w14:paraId="7FFD8016" w14:textId="199FB247" w:rsidR="00842C82" w:rsidRDefault="00842C82" w:rsidP="00842C82">
      <w:pPr>
        <w:pStyle w:val="ListParagraph"/>
        <w:numPr>
          <w:ilvl w:val="3"/>
          <w:numId w:val="1"/>
        </w:numPr>
      </w:pPr>
      <w:r>
        <w:t>outputs:</w:t>
      </w:r>
    </w:p>
    <w:p w14:paraId="3E0BD16F" w14:textId="77777777" w:rsidR="00842C82" w:rsidRDefault="00842C82" w:rsidP="00842C82">
      <w:pPr>
        <w:pStyle w:val="ListParagraph"/>
        <w:numPr>
          <w:ilvl w:val="4"/>
          <w:numId w:val="1"/>
        </w:numPr>
      </w:pPr>
    </w:p>
    <w:p w14:paraId="1A1B6A45" w14:textId="77777777" w:rsidR="00D4614E" w:rsidRDefault="00D4614E" w:rsidP="00D4614E"/>
    <w:sectPr w:rsidR="00D4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C3E7C"/>
    <w:multiLevelType w:val="hybridMultilevel"/>
    <w:tmpl w:val="040E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3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1F"/>
    <w:rsid w:val="000110A8"/>
    <w:rsid w:val="00054737"/>
    <w:rsid w:val="000550CC"/>
    <w:rsid w:val="000A3BC9"/>
    <w:rsid w:val="0017469A"/>
    <w:rsid w:val="001B231F"/>
    <w:rsid w:val="00244D92"/>
    <w:rsid w:val="0027346D"/>
    <w:rsid w:val="00284510"/>
    <w:rsid w:val="00296C53"/>
    <w:rsid w:val="00297434"/>
    <w:rsid w:val="00367C9B"/>
    <w:rsid w:val="0039640B"/>
    <w:rsid w:val="003E0FC2"/>
    <w:rsid w:val="0045067B"/>
    <w:rsid w:val="00455028"/>
    <w:rsid w:val="00457D76"/>
    <w:rsid w:val="004F32B1"/>
    <w:rsid w:val="005605F5"/>
    <w:rsid w:val="005C0CDC"/>
    <w:rsid w:val="005F7CD9"/>
    <w:rsid w:val="00736738"/>
    <w:rsid w:val="00793F5D"/>
    <w:rsid w:val="00842C82"/>
    <w:rsid w:val="0085481D"/>
    <w:rsid w:val="00863104"/>
    <w:rsid w:val="008B196A"/>
    <w:rsid w:val="009851D8"/>
    <w:rsid w:val="00A042C1"/>
    <w:rsid w:val="00AE3995"/>
    <w:rsid w:val="00D4614E"/>
    <w:rsid w:val="00DA12B2"/>
    <w:rsid w:val="00DC3B47"/>
    <w:rsid w:val="00DE2C06"/>
    <w:rsid w:val="00F04C62"/>
    <w:rsid w:val="00F1125B"/>
    <w:rsid w:val="00F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536B"/>
  <w15:chartTrackingRefBased/>
  <w15:docId w15:val="{232F295D-DE96-E949-90FB-FF70A021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dcoomes</dc:creator>
  <cp:keywords/>
  <dc:description/>
  <cp:lastModifiedBy>dcoomes</cp:lastModifiedBy>
  <cp:revision>7</cp:revision>
  <dcterms:created xsi:type="dcterms:W3CDTF">2025-06-23T17:27:00Z</dcterms:created>
  <dcterms:modified xsi:type="dcterms:W3CDTF">2025-06-26T21:27:00Z</dcterms:modified>
</cp:coreProperties>
</file>