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04AAC89"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8300AF" w:rsidRPr="008300AF">
              <w:rPr>
                <w:rStyle w:val="Hyperlink"/>
                <w:b w:val="0"/>
                <w:bCs w:val="0"/>
                <w:caps w:val="0"/>
                <w:sz w:val="24"/>
                <w:szCs w:val="24"/>
              </w:rPr>
              <w:t>_Toc33111301</w:t>
            </w:r>
          </w:hyperlink>
        </w:p>
        <w:p w14:paraId="07727B56" w14:textId="4FA50D56" w:rsidR="00FF5CF5" w:rsidRPr="00FF5CF5" w:rsidRDefault="008300A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Pr>
                <w:b w:val="0"/>
                <w:bCs w:val="0"/>
                <w:noProof/>
                <w:webHidden/>
              </w:rPr>
              <w:t>3</w:t>
            </w:r>
            <w:r w:rsidR="00FF5CF5" w:rsidRPr="00FF5CF5">
              <w:rPr>
                <w:b w:val="0"/>
                <w:bCs w:val="0"/>
                <w:noProof/>
                <w:webHidden/>
              </w:rPr>
              <w:fldChar w:fldCharType="end"/>
            </w:r>
          </w:hyperlink>
        </w:p>
        <w:p w14:paraId="4DF24F4F" w14:textId="134AE03F" w:rsidR="00FF5CF5" w:rsidRPr="00FF5CF5" w:rsidRDefault="008300A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Pr>
                <w:b w:val="0"/>
                <w:bCs w:val="0"/>
                <w:noProof/>
                <w:webHidden/>
              </w:rPr>
              <w:t>3</w:t>
            </w:r>
            <w:r w:rsidR="00FF5CF5" w:rsidRPr="00FF5CF5">
              <w:rPr>
                <w:b w:val="0"/>
                <w:bCs w:val="0"/>
                <w:noProof/>
                <w:webHidden/>
              </w:rPr>
              <w:fldChar w:fldCharType="end"/>
            </w:r>
          </w:hyperlink>
        </w:p>
        <w:p w14:paraId="63D964F6" w14:textId="607FC93B" w:rsidR="00FF5CF5" w:rsidRPr="00FF5CF5" w:rsidRDefault="008300A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Pr>
                <w:b w:val="0"/>
                <w:bCs w:val="0"/>
                <w:noProof/>
                <w:webHidden/>
              </w:rPr>
              <w:t>3</w:t>
            </w:r>
            <w:r w:rsidR="00FF5CF5" w:rsidRPr="00FF5CF5">
              <w:rPr>
                <w:b w:val="0"/>
                <w:bCs w:val="0"/>
                <w:noProof/>
                <w:webHidden/>
              </w:rPr>
              <w:fldChar w:fldCharType="end"/>
            </w:r>
          </w:hyperlink>
        </w:p>
        <w:p w14:paraId="26031459" w14:textId="2D25EA6F" w:rsidR="00FF5CF5" w:rsidRPr="00FF5CF5" w:rsidRDefault="008300A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Pr>
                <w:b w:val="0"/>
                <w:bCs w:val="0"/>
                <w:noProof/>
                <w:webHidden/>
              </w:rPr>
              <w:t>4</w:t>
            </w:r>
            <w:r w:rsidR="00FF5CF5" w:rsidRPr="00FF5CF5">
              <w:rPr>
                <w:b w:val="0"/>
                <w:bCs w:val="0"/>
                <w:noProof/>
                <w:webHidden/>
              </w:rPr>
              <w:fldChar w:fldCharType="end"/>
            </w:r>
          </w:hyperlink>
        </w:p>
        <w:p w14:paraId="5F307225" w14:textId="215995C4" w:rsidR="00FF5CF5" w:rsidRPr="00FF5CF5" w:rsidRDefault="008300A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Pr>
                <w:b w:val="0"/>
                <w:bCs w:val="0"/>
                <w:noProof/>
                <w:webHidden/>
              </w:rPr>
              <w:t>4</w:t>
            </w:r>
            <w:r w:rsidR="00FF5CF5" w:rsidRPr="00FF5CF5">
              <w:rPr>
                <w:b w:val="0"/>
                <w:bCs w:val="0"/>
                <w:noProof/>
                <w:webHidden/>
              </w:rPr>
              <w:fldChar w:fldCharType="end"/>
            </w:r>
          </w:hyperlink>
        </w:p>
        <w:p w14:paraId="6097F125" w14:textId="6F8AA90F" w:rsidR="00FF5CF5" w:rsidRPr="00FF5CF5" w:rsidRDefault="008300A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Pr>
                <w:b w:val="0"/>
                <w:bCs w:val="0"/>
                <w:noProof/>
                <w:webHidden/>
              </w:rPr>
              <w:t>5</w:t>
            </w:r>
            <w:r w:rsidR="00FF5CF5" w:rsidRPr="00FF5CF5">
              <w:rPr>
                <w:b w:val="0"/>
                <w:bCs w:val="0"/>
                <w:noProof/>
                <w:webHidden/>
              </w:rPr>
              <w:fldChar w:fldCharType="end"/>
            </w:r>
          </w:hyperlink>
        </w:p>
        <w:p w14:paraId="400B1460" w14:textId="2B65CEC1" w:rsidR="00FF5CF5" w:rsidRPr="00FF5CF5" w:rsidRDefault="008300A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Pr>
                <w:b w:val="0"/>
                <w:bCs w:val="0"/>
                <w:noProof/>
                <w:webHidden/>
              </w:rPr>
              <w:t>5</w:t>
            </w:r>
            <w:r w:rsidR="00FF5CF5" w:rsidRPr="00FF5CF5">
              <w:rPr>
                <w:b w:val="0"/>
                <w:bCs w:val="0"/>
                <w:noProof/>
                <w:webHidden/>
              </w:rPr>
              <w:fldChar w:fldCharType="end"/>
            </w:r>
          </w:hyperlink>
        </w:p>
        <w:p w14:paraId="04196AFD" w14:textId="5B17053A" w:rsidR="00FF5CF5" w:rsidRPr="00FF5CF5" w:rsidRDefault="008300A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Pr>
                <w:b w:val="0"/>
                <w:bCs w:val="0"/>
                <w:noProof/>
                <w:webHidden/>
              </w:rPr>
              <w:t>6</w:t>
            </w:r>
            <w:r w:rsidR="00FF5CF5" w:rsidRPr="00FF5CF5">
              <w:rPr>
                <w:b w:val="0"/>
                <w:bCs w:val="0"/>
                <w:noProof/>
                <w:webHidden/>
              </w:rPr>
              <w:fldChar w:fldCharType="end"/>
            </w:r>
          </w:hyperlink>
        </w:p>
        <w:p w14:paraId="5E2A23A8" w14:textId="083B97B0" w:rsidR="00FF5CF5" w:rsidRPr="00FF5CF5" w:rsidRDefault="008300A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Pr>
                <w:b w:val="0"/>
                <w:bCs w:val="0"/>
                <w:noProof/>
                <w:webHidden/>
              </w:rPr>
              <w:t>6</w:t>
            </w:r>
            <w:r w:rsidR="00FF5CF5" w:rsidRPr="00FF5CF5">
              <w:rPr>
                <w:b w:val="0"/>
                <w:bCs w:val="0"/>
                <w:noProof/>
                <w:webHidden/>
              </w:rPr>
              <w:fldChar w:fldCharType="end"/>
            </w:r>
          </w:hyperlink>
        </w:p>
        <w:p w14:paraId="11A6C345" w14:textId="1F769E81" w:rsidR="00FF5CF5" w:rsidRPr="00FF5CF5" w:rsidRDefault="008300A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Pr>
                <w:b w:val="0"/>
                <w:bCs w:val="0"/>
                <w:noProof/>
                <w:webHidden/>
              </w:rPr>
              <w:t>7</w:t>
            </w:r>
            <w:r w:rsidR="00FF5CF5" w:rsidRPr="00FF5CF5">
              <w:rPr>
                <w:b w:val="0"/>
                <w:bCs w:val="0"/>
                <w:noProof/>
                <w:webHidden/>
              </w:rPr>
              <w:fldChar w:fldCharType="end"/>
            </w:r>
          </w:hyperlink>
        </w:p>
        <w:p w14:paraId="459DDC5F" w14:textId="0755540D" w:rsidR="00FF5CF5" w:rsidRPr="00FF5CF5" w:rsidRDefault="008300A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Pr>
                <w:b w:val="0"/>
                <w:bCs w:val="0"/>
                <w:noProof/>
                <w:webHidden/>
              </w:rPr>
              <w:t>9</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1A7AC9A" w:rsidR="00531FBF" w:rsidRPr="00B7788F" w:rsidRDefault="00C721AB" w:rsidP="00B7788F">
            <w:pPr>
              <w:contextualSpacing/>
              <w:jc w:val="center"/>
              <w:rPr>
                <w:rFonts w:eastAsia="Times New Roman" w:cstheme="minorHAnsi"/>
                <w:b/>
                <w:bCs/>
                <w:sz w:val="22"/>
                <w:szCs w:val="22"/>
              </w:rPr>
            </w:pPr>
            <w:r>
              <w:rPr>
                <w:rFonts w:eastAsia="Times New Roman" w:cstheme="minorHAnsi"/>
                <w:b/>
                <w:bCs/>
                <w:sz w:val="22"/>
                <w:szCs w:val="22"/>
              </w:rPr>
              <w:t>8/14/2022</w:t>
            </w:r>
          </w:p>
        </w:tc>
        <w:tc>
          <w:tcPr>
            <w:tcW w:w="2338" w:type="dxa"/>
            <w:tcMar>
              <w:left w:w="115" w:type="dxa"/>
              <w:right w:w="115" w:type="dxa"/>
            </w:tcMar>
          </w:tcPr>
          <w:p w14:paraId="07699096" w14:textId="36DB4295" w:rsidR="00531FBF" w:rsidRPr="00B7788F" w:rsidRDefault="00C721AB" w:rsidP="00B7788F">
            <w:pPr>
              <w:contextualSpacing/>
              <w:jc w:val="center"/>
              <w:rPr>
                <w:rFonts w:eastAsia="Times New Roman" w:cstheme="minorHAnsi"/>
                <w:b/>
                <w:bCs/>
                <w:sz w:val="22"/>
                <w:szCs w:val="22"/>
              </w:rPr>
            </w:pPr>
            <w:r>
              <w:rPr>
                <w:rFonts w:eastAsia="Times New Roman" w:cstheme="minorHAnsi"/>
                <w:b/>
                <w:bCs/>
                <w:sz w:val="22"/>
                <w:szCs w:val="22"/>
              </w:rPr>
              <w:t xml:space="preserve">Dakota </w:t>
            </w:r>
            <w:r w:rsidR="00613E79">
              <w:rPr>
                <w:rFonts w:eastAsia="Times New Roman" w:cstheme="minorHAnsi"/>
                <w:b/>
                <w:bCs/>
                <w:sz w:val="22"/>
                <w:szCs w:val="22"/>
              </w:rPr>
              <w:t>McDonough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9C87940" w:rsidR="00485402" w:rsidRPr="00B7788F" w:rsidRDefault="00C721AB" w:rsidP="00B7788F">
      <w:pPr>
        <w:contextualSpacing/>
        <w:rPr>
          <w:rFonts w:cstheme="minorHAnsi"/>
          <w:sz w:val="22"/>
          <w:szCs w:val="22"/>
        </w:rPr>
      </w:pPr>
      <w:r>
        <w:rPr>
          <w:rFonts w:cstheme="minorHAnsi"/>
          <w:sz w:val="22"/>
          <w:szCs w:val="22"/>
        </w:rPr>
        <w:t>Dakota McDonough</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454653F7" w14:textId="2810DCA6" w:rsidR="00305BC1" w:rsidRDefault="00305BC1" w:rsidP="00B17EFE">
      <w:pPr>
        <w:ind w:firstLine="360"/>
        <w:contextualSpacing/>
        <w:rPr>
          <w:rFonts w:eastAsia="Times New Roman" w:cstheme="minorHAnsi"/>
          <w:sz w:val="22"/>
          <w:szCs w:val="22"/>
        </w:rPr>
      </w:pPr>
      <w:r>
        <w:rPr>
          <w:rFonts w:eastAsia="Times New Roman" w:cstheme="minorHAnsi"/>
          <w:sz w:val="22"/>
          <w:szCs w:val="22"/>
        </w:rPr>
        <w:t xml:space="preserve">Encryption algorithm ciphers </w:t>
      </w:r>
      <w:r w:rsidR="007D4E2A">
        <w:rPr>
          <w:rFonts w:eastAsia="Times New Roman" w:cstheme="minorHAnsi"/>
          <w:sz w:val="22"/>
          <w:szCs w:val="22"/>
        </w:rPr>
        <w:t>are used to “convert the original message… into ciphertext using a key to determine how it is done”</w:t>
      </w:r>
      <w:sdt>
        <w:sdtPr>
          <w:rPr>
            <w:rFonts w:eastAsia="Times New Roman" w:cstheme="minorHAnsi"/>
            <w:sz w:val="22"/>
            <w:szCs w:val="22"/>
          </w:rPr>
          <w:id w:val="1692956715"/>
          <w:citation/>
        </w:sdtPr>
        <w:sdtEndPr/>
        <w:sdtContent>
          <w:r w:rsidR="007D4E2A">
            <w:rPr>
              <w:rFonts w:eastAsia="Times New Roman" w:cstheme="minorHAnsi"/>
              <w:sz w:val="22"/>
              <w:szCs w:val="22"/>
            </w:rPr>
            <w:fldChar w:fldCharType="begin"/>
          </w:r>
          <w:r w:rsidR="007D4E2A">
            <w:rPr>
              <w:rFonts w:eastAsia="Times New Roman" w:cstheme="minorHAnsi"/>
              <w:sz w:val="22"/>
              <w:szCs w:val="22"/>
            </w:rPr>
            <w:instrText xml:space="preserve"> CITATION HYP22 \l 1033 </w:instrText>
          </w:r>
          <w:r w:rsidR="007D4E2A">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(HYPR, 2022)</w:t>
          </w:r>
          <w:r w:rsidR="007D4E2A">
            <w:rPr>
              <w:rFonts w:eastAsia="Times New Roman" w:cstheme="minorHAnsi"/>
              <w:sz w:val="22"/>
              <w:szCs w:val="22"/>
            </w:rPr>
            <w:fldChar w:fldCharType="end"/>
          </w:r>
        </w:sdtContent>
      </w:sdt>
      <w:r w:rsidR="007D4E2A">
        <w:rPr>
          <w:rFonts w:eastAsia="Times New Roman" w:cstheme="minorHAnsi"/>
          <w:sz w:val="22"/>
          <w:szCs w:val="22"/>
        </w:rPr>
        <w:t xml:space="preserve">. </w:t>
      </w:r>
      <w:r w:rsidR="00EF6AF5">
        <w:rPr>
          <w:rFonts w:eastAsia="Times New Roman" w:cstheme="minorHAnsi"/>
          <w:sz w:val="22"/>
          <w:szCs w:val="22"/>
        </w:rPr>
        <w:t xml:space="preserve">Meaning we take and input and convert it to another form to prevent hackers from accessing the information either during transit or storage. </w:t>
      </w:r>
      <w:r w:rsidR="00B9791C">
        <w:rPr>
          <w:rFonts w:eastAsia="Times New Roman" w:cstheme="minorHAnsi"/>
          <w:sz w:val="22"/>
          <w:szCs w:val="22"/>
        </w:rPr>
        <w:t xml:space="preserve">For example, if we were to store data in a </w:t>
      </w:r>
      <w:r w:rsidR="00EC02C3">
        <w:rPr>
          <w:rFonts w:eastAsia="Times New Roman" w:cstheme="minorHAnsi"/>
          <w:sz w:val="22"/>
          <w:szCs w:val="22"/>
        </w:rPr>
        <w:t xml:space="preserve">document using a cipher would </w:t>
      </w:r>
      <w:r w:rsidR="0057345B">
        <w:rPr>
          <w:rFonts w:eastAsia="Times New Roman" w:cstheme="minorHAnsi"/>
          <w:sz w:val="22"/>
          <w:szCs w:val="22"/>
        </w:rPr>
        <w:t xml:space="preserve">make it harder for anyone accessing it without authorization to </w:t>
      </w:r>
      <w:proofErr w:type="gramStart"/>
      <w:r w:rsidR="0057345B">
        <w:rPr>
          <w:rFonts w:eastAsia="Times New Roman" w:cstheme="minorHAnsi"/>
          <w:sz w:val="22"/>
          <w:szCs w:val="22"/>
        </w:rPr>
        <w:t>actually understand</w:t>
      </w:r>
      <w:proofErr w:type="gramEnd"/>
      <w:r w:rsidR="0057345B">
        <w:rPr>
          <w:rFonts w:eastAsia="Times New Roman" w:cstheme="minorHAnsi"/>
          <w:sz w:val="22"/>
          <w:szCs w:val="22"/>
        </w:rPr>
        <w:t xml:space="preserve"> the information stored within.</w:t>
      </w:r>
    </w:p>
    <w:p w14:paraId="40FF9325" w14:textId="6BE56EB4" w:rsidR="005231AC" w:rsidRDefault="005231AC" w:rsidP="00B7788F">
      <w:pPr>
        <w:contextualSpacing/>
        <w:rPr>
          <w:rFonts w:eastAsia="Times New Roman" w:cstheme="minorHAnsi"/>
          <w:sz w:val="22"/>
          <w:szCs w:val="22"/>
        </w:rPr>
      </w:pPr>
      <w:r>
        <w:rPr>
          <w:rFonts w:eastAsia="Times New Roman" w:cstheme="minorHAnsi"/>
          <w:sz w:val="22"/>
          <w:szCs w:val="22"/>
        </w:rPr>
        <w:t xml:space="preserve">A hash function is a type of encryption algorithm. </w:t>
      </w:r>
      <w:r w:rsidR="00086FA4">
        <w:rPr>
          <w:rFonts w:eastAsia="Times New Roman" w:cstheme="minorHAnsi"/>
          <w:sz w:val="22"/>
          <w:szCs w:val="22"/>
        </w:rPr>
        <w:t>It is “the process of scrambling raw information to the extent that it cannot reproduce back to its original form”</w:t>
      </w:r>
      <w:sdt>
        <w:sdtPr>
          <w:rPr>
            <w:rFonts w:eastAsia="Times New Roman" w:cstheme="minorHAnsi"/>
            <w:sz w:val="22"/>
            <w:szCs w:val="22"/>
          </w:rPr>
          <w:id w:val="1935705318"/>
          <w:citation/>
        </w:sdtPr>
        <w:sdtEndPr/>
        <w:sdtContent>
          <w:r w:rsidR="00086FA4">
            <w:rPr>
              <w:rFonts w:eastAsia="Times New Roman" w:cstheme="minorHAnsi"/>
              <w:sz w:val="22"/>
              <w:szCs w:val="22"/>
            </w:rPr>
            <w:fldChar w:fldCharType="begin"/>
          </w:r>
          <w:r w:rsidR="00086FA4">
            <w:rPr>
              <w:rFonts w:eastAsia="Times New Roman" w:cstheme="minorHAnsi"/>
              <w:sz w:val="22"/>
              <w:szCs w:val="22"/>
            </w:rPr>
            <w:instrText xml:space="preserve"> CITATION Sim22 \l 1033 </w:instrText>
          </w:r>
          <w:r w:rsidR="00086FA4">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(Simplilearn, 2022)</w:t>
          </w:r>
          <w:r w:rsidR="00086FA4">
            <w:rPr>
              <w:rFonts w:eastAsia="Times New Roman" w:cstheme="minorHAnsi"/>
              <w:sz w:val="22"/>
              <w:szCs w:val="22"/>
            </w:rPr>
            <w:fldChar w:fldCharType="end"/>
          </w:r>
        </w:sdtContent>
      </w:sdt>
      <w:r w:rsidR="00086FA4">
        <w:rPr>
          <w:rFonts w:eastAsia="Times New Roman" w:cstheme="minorHAnsi"/>
          <w:sz w:val="22"/>
          <w:szCs w:val="22"/>
        </w:rPr>
        <w:t xml:space="preserve">. </w:t>
      </w:r>
      <w:r w:rsidR="00E44A9E">
        <w:rPr>
          <w:rFonts w:eastAsia="Times New Roman" w:cstheme="minorHAnsi"/>
          <w:sz w:val="22"/>
          <w:szCs w:val="22"/>
        </w:rPr>
        <w:t xml:space="preserve">There are various types of hash functions. </w:t>
      </w:r>
      <w:r w:rsidR="00D35973">
        <w:rPr>
          <w:rFonts w:eastAsia="Times New Roman" w:cstheme="minorHAnsi"/>
          <w:sz w:val="22"/>
          <w:szCs w:val="22"/>
        </w:rPr>
        <w:t xml:space="preserve">A specific type of these algorithms is called a secure hash algorithm. </w:t>
      </w:r>
      <w:r w:rsidR="00555ECD">
        <w:rPr>
          <w:rFonts w:eastAsia="Times New Roman" w:cstheme="minorHAnsi"/>
          <w:sz w:val="22"/>
          <w:szCs w:val="22"/>
        </w:rPr>
        <w:t xml:space="preserve">This then has further subdivisions </w:t>
      </w:r>
      <w:r w:rsidR="00A928D4">
        <w:rPr>
          <w:rFonts w:eastAsia="Times New Roman" w:cstheme="minorHAnsi"/>
          <w:sz w:val="22"/>
          <w:szCs w:val="22"/>
        </w:rPr>
        <w:t>based on</w:t>
      </w:r>
      <w:r w:rsidR="00555ECD">
        <w:rPr>
          <w:rFonts w:eastAsia="Times New Roman" w:cstheme="minorHAnsi"/>
          <w:sz w:val="22"/>
          <w:szCs w:val="22"/>
        </w:rPr>
        <w:t xml:space="preserve"> the bit level of the cipher. This is normally appended to the end of </w:t>
      </w:r>
      <w:r w:rsidR="00A928D4">
        <w:rPr>
          <w:rFonts w:eastAsia="Times New Roman" w:cstheme="minorHAnsi"/>
          <w:sz w:val="22"/>
          <w:szCs w:val="22"/>
        </w:rPr>
        <w:t xml:space="preserve">the hash style name. For example, SHA-512 is a </w:t>
      </w:r>
      <w:proofErr w:type="gramStart"/>
      <w:r w:rsidR="00A928D4">
        <w:rPr>
          <w:rFonts w:eastAsia="Times New Roman" w:cstheme="minorHAnsi"/>
          <w:sz w:val="22"/>
          <w:szCs w:val="22"/>
        </w:rPr>
        <w:t>512 bit</w:t>
      </w:r>
      <w:proofErr w:type="gramEnd"/>
      <w:r w:rsidR="00A928D4">
        <w:rPr>
          <w:rFonts w:eastAsia="Times New Roman" w:cstheme="minorHAnsi"/>
          <w:sz w:val="22"/>
          <w:szCs w:val="22"/>
        </w:rPr>
        <w:t xml:space="preserve"> secure hash algorithm</w:t>
      </w:r>
      <w:sdt>
        <w:sdtPr>
          <w:rPr>
            <w:rFonts w:eastAsia="Times New Roman" w:cstheme="minorHAnsi"/>
            <w:sz w:val="22"/>
            <w:szCs w:val="22"/>
          </w:rPr>
          <w:id w:val="104700842"/>
          <w:citation/>
        </w:sdtPr>
        <w:sdtEndPr/>
        <w:sdtContent>
          <w:r w:rsidR="00A928D4">
            <w:rPr>
              <w:rFonts w:eastAsia="Times New Roman" w:cstheme="minorHAnsi"/>
              <w:sz w:val="22"/>
              <w:szCs w:val="22"/>
            </w:rPr>
            <w:fldChar w:fldCharType="begin"/>
          </w:r>
          <w:r w:rsidR="00A928D4">
            <w:rPr>
              <w:rFonts w:eastAsia="Times New Roman" w:cstheme="minorHAnsi"/>
              <w:sz w:val="22"/>
              <w:szCs w:val="22"/>
            </w:rPr>
            <w:instrText xml:space="preserve"> CITATION Sim22 \l 1033 </w:instrText>
          </w:r>
          <w:r w:rsidR="00A928D4">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(Simplilearn, 2022)</w:t>
          </w:r>
          <w:r w:rsidR="00A928D4">
            <w:rPr>
              <w:rFonts w:eastAsia="Times New Roman" w:cstheme="minorHAnsi"/>
              <w:sz w:val="22"/>
              <w:szCs w:val="22"/>
            </w:rPr>
            <w:fldChar w:fldCharType="end"/>
          </w:r>
        </w:sdtContent>
      </w:sdt>
      <w:r w:rsidR="00A928D4">
        <w:rPr>
          <w:rFonts w:eastAsia="Times New Roman" w:cstheme="minorHAnsi"/>
          <w:sz w:val="22"/>
          <w:szCs w:val="22"/>
        </w:rPr>
        <w:t>. This means that the output value is made up of a string of 512 bits.</w:t>
      </w:r>
      <w:r w:rsidR="00BD6BEF">
        <w:rPr>
          <w:rFonts w:eastAsia="Times New Roman" w:cstheme="minorHAnsi"/>
          <w:sz w:val="22"/>
          <w:szCs w:val="22"/>
        </w:rPr>
        <w:t xml:space="preserve"> The bigger the number of bits the more a space a system needs an</w:t>
      </w:r>
      <w:r w:rsidR="00D52BC8">
        <w:rPr>
          <w:rFonts w:eastAsia="Times New Roman" w:cstheme="minorHAnsi"/>
          <w:sz w:val="22"/>
          <w:szCs w:val="22"/>
        </w:rPr>
        <w:t>, normally, the slower is runs to be able to do all the calculations needed</w:t>
      </w:r>
      <w:sdt>
        <w:sdtPr>
          <w:rPr>
            <w:rFonts w:eastAsia="Times New Roman" w:cstheme="minorHAnsi"/>
            <w:sz w:val="22"/>
            <w:szCs w:val="22"/>
          </w:rPr>
          <w:id w:val="-1955940919"/>
          <w:citation/>
        </w:sdtPr>
        <w:sdtEndPr/>
        <w:sdtContent>
          <w:r w:rsidR="00D52BC8">
            <w:rPr>
              <w:rFonts w:eastAsia="Times New Roman" w:cstheme="minorHAnsi"/>
              <w:sz w:val="22"/>
              <w:szCs w:val="22"/>
            </w:rPr>
            <w:fldChar w:fldCharType="begin"/>
          </w:r>
          <w:r w:rsidR="00D52BC8">
            <w:rPr>
              <w:rFonts w:eastAsia="Times New Roman" w:cstheme="minorHAnsi"/>
              <w:sz w:val="22"/>
              <w:szCs w:val="22"/>
            </w:rPr>
            <w:instrText xml:space="preserve"> CITATION Sim22 \l 1033 </w:instrText>
          </w:r>
          <w:r w:rsidR="00D52BC8">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(Simplilearn, 2022)</w:t>
          </w:r>
          <w:r w:rsidR="00D52BC8">
            <w:rPr>
              <w:rFonts w:eastAsia="Times New Roman" w:cstheme="minorHAnsi"/>
              <w:sz w:val="22"/>
              <w:szCs w:val="22"/>
            </w:rPr>
            <w:fldChar w:fldCharType="end"/>
          </w:r>
        </w:sdtContent>
      </w:sdt>
      <w:r w:rsidR="00D52BC8">
        <w:rPr>
          <w:rFonts w:eastAsia="Times New Roman" w:cstheme="minorHAnsi"/>
          <w:sz w:val="22"/>
          <w:szCs w:val="22"/>
        </w:rPr>
        <w:t>.</w:t>
      </w:r>
      <w:r w:rsidR="00A928D4">
        <w:rPr>
          <w:rFonts w:eastAsia="Times New Roman" w:cstheme="minorHAnsi"/>
          <w:sz w:val="22"/>
          <w:szCs w:val="22"/>
        </w:rPr>
        <w:t xml:space="preserve"> </w:t>
      </w:r>
      <w:r w:rsidR="00555ECD">
        <w:rPr>
          <w:rFonts w:eastAsia="Times New Roman" w:cstheme="minorHAnsi"/>
          <w:sz w:val="22"/>
          <w:szCs w:val="22"/>
        </w:rPr>
        <w:t xml:space="preserve"> </w:t>
      </w:r>
    </w:p>
    <w:p w14:paraId="292B9B94" w14:textId="5301F8FE" w:rsidR="00C935FA" w:rsidRDefault="0055735B" w:rsidP="00B17EFE">
      <w:pPr>
        <w:ind w:firstLine="720"/>
        <w:contextualSpacing/>
        <w:rPr>
          <w:rFonts w:eastAsia="Times New Roman" w:cstheme="minorHAnsi"/>
          <w:sz w:val="22"/>
          <w:szCs w:val="22"/>
        </w:rPr>
      </w:pPr>
      <w:r>
        <w:rPr>
          <w:rFonts w:eastAsia="Times New Roman" w:cstheme="minorHAnsi"/>
          <w:sz w:val="22"/>
          <w:szCs w:val="22"/>
        </w:rPr>
        <w:t xml:space="preserve">In encryption it is often hard to be truly random. </w:t>
      </w:r>
      <w:r w:rsidR="00F42CBF">
        <w:rPr>
          <w:rFonts w:eastAsia="Times New Roman" w:cstheme="minorHAnsi"/>
          <w:sz w:val="22"/>
          <w:szCs w:val="22"/>
        </w:rPr>
        <w:t xml:space="preserve">Any number generator is never perfectly random as there are always tells for </w:t>
      </w:r>
      <w:r w:rsidR="00BB0367">
        <w:rPr>
          <w:rFonts w:eastAsia="Times New Roman" w:cstheme="minorHAnsi"/>
          <w:sz w:val="22"/>
          <w:szCs w:val="22"/>
        </w:rPr>
        <w:t xml:space="preserve">what the next value could be. For example, you can look at some of the indie videogames present in the market. I’m specifically considering </w:t>
      </w:r>
      <w:r w:rsidR="00EC4B3A">
        <w:rPr>
          <w:rFonts w:eastAsia="Times New Roman" w:cstheme="minorHAnsi"/>
          <w:sz w:val="22"/>
          <w:szCs w:val="22"/>
        </w:rPr>
        <w:t xml:space="preserve">a single developer game called Stardew valley. The creator accesses a random number generator, RNG, for aspects in </w:t>
      </w:r>
      <w:r w:rsidR="00EC0B1B">
        <w:rPr>
          <w:rFonts w:eastAsia="Times New Roman" w:cstheme="minorHAnsi"/>
          <w:sz w:val="22"/>
          <w:szCs w:val="22"/>
        </w:rPr>
        <w:t xml:space="preserve">most of the game. There are now people who play the game that have been able to determine that if a list of these following conditions happen in the game you are able to predict </w:t>
      </w:r>
      <w:r w:rsidR="002427ED">
        <w:rPr>
          <w:rFonts w:eastAsia="Times New Roman" w:cstheme="minorHAnsi"/>
          <w:sz w:val="22"/>
          <w:szCs w:val="22"/>
        </w:rPr>
        <w:t xml:space="preserve">the entire end game for the current save file. This has resulted in full breakdown spreadsheets used by </w:t>
      </w:r>
      <w:proofErr w:type="gramStart"/>
      <w:r w:rsidR="002427ED">
        <w:rPr>
          <w:rFonts w:eastAsia="Times New Roman" w:cstheme="minorHAnsi"/>
          <w:sz w:val="22"/>
          <w:szCs w:val="22"/>
        </w:rPr>
        <w:t>all of</w:t>
      </w:r>
      <w:proofErr w:type="gramEnd"/>
      <w:r w:rsidR="002427ED">
        <w:rPr>
          <w:rFonts w:eastAsia="Times New Roman" w:cstheme="minorHAnsi"/>
          <w:sz w:val="22"/>
          <w:szCs w:val="22"/>
        </w:rPr>
        <w:t xml:space="preserve"> the top </w:t>
      </w:r>
      <w:r w:rsidR="00613E79">
        <w:rPr>
          <w:rFonts w:eastAsia="Times New Roman" w:cstheme="minorHAnsi"/>
          <w:sz w:val="22"/>
          <w:szCs w:val="22"/>
        </w:rPr>
        <w:t>speed runners</w:t>
      </w:r>
      <w:r w:rsidR="002427ED">
        <w:rPr>
          <w:rFonts w:eastAsia="Times New Roman" w:cstheme="minorHAnsi"/>
          <w:sz w:val="22"/>
          <w:szCs w:val="22"/>
        </w:rPr>
        <w:t xml:space="preserve"> in the industry. Now, if this is the length people will go to for a video game, </w:t>
      </w:r>
      <w:r w:rsidR="00072C9A">
        <w:rPr>
          <w:rFonts w:eastAsia="Times New Roman" w:cstheme="minorHAnsi"/>
          <w:sz w:val="22"/>
          <w:szCs w:val="22"/>
        </w:rPr>
        <w:t>it’s easy to see that hackers would gladly go through the same or greater effort if it meant potential monetary gain.</w:t>
      </w:r>
      <w:r w:rsidR="003549AB">
        <w:rPr>
          <w:rFonts w:eastAsia="Times New Roman" w:cstheme="minorHAnsi"/>
          <w:sz w:val="22"/>
          <w:szCs w:val="22"/>
        </w:rPr>
        <w:t xml:space="preserve"> </w:t>
      </w:r>
      <w:proofErr w:type="gramStart"/>
      <w:r w:rsidR="003549AB">
        <w:rPr>
          <w:rFonts w:eastAsia="Times New Roman" w:cstheme="minorHAnsi"/>
          <w:sz w:val="22"/>
          <w:szCs w:val="22"/>
        </w:rPr>
        <w:t>This is why</w:t>
      </w:r>
      <w:proofErr w:type="gramEnd"/>
      <w:r w:rsidR="003549AB">
        <w:rPr>
          <w:rFonts w:eastAsia="Times New Roman" w:cstheme="minorHAnsi"/>
          <w:sz w:val="22"/>
          <w:szCs w:val="22"/>
        </w:rPr>
        <w:t xml:space="preserve"> for c</w:t>
      </w:r>
      <w:r w:rsidR="00FD5183">
        <w:rPr>
          <w:rFonts w:eastAsia="Times New Roman" w:cstheme="minorHAnsi"/>
          <w:sz w:val="22"/>
          <w:szCs w:val="22"/>
        </w:rPr>
        <w:t>ryptography i</w:t>
      </w:r>
      <w:r w:rsidR="00453336">
        <w:rPr>
          <w:rFonts w:eastAsia="Times New Roman" w:cstheme="minorHAnsi"/>
          <w:sz w:val="22"/>
          <w:szCs w:val="22"/>
        </w:rPr>
        <w:t>t</w:t>
      </w:r>
      <w:r w:rsidR="00FD5183">
        <w:rPr>
          <w:rFonts w:eastAsia="Times New Roman" w:cstheme="minorHAnsi"/>
          <w:sz w:val="22"/>
          <w:szCs w:val="22"/>
        </w:rPr>
        <w:t xml:space="preserve"> is recommended that any RNG used need to </w:t>
      </w:r>
      <w:r w:rsidR="00877E49">
        <w:rPr>
          <w:rFonts w:eastAsia="Times New Roman" w:cstheme="minorHAnsi"/>
          <w:sz w:val="22"/>
          <w:szCs w:val="22"/>
        </w:rPr>
        <w:t>“</w:t>
      </w:r>
      <w:r w:rsidR="00FD5183">
        <w:rPr>
          <w:rFonts w:eastAsia="Times New Roman" w:cstheme="minorHAnsi"/>
          <w:sz w:val="22"/>
          <w:szCs w:val="22"/>
        </w:rPr>
        <w:t xml:space="preserve">meet K3 </w:t>
      </w:r>
      <w:r w:rsidR="00877E49">
        <w:rPr>
          <w:rFonts w:eastAsia="Times New Roman" w:cstheme="minorHAnsi"/>
          <w:sz w:val="22"/>
          <w:szCs w:val="22"/>
        </w:rPr>
        <w:t>and k4 standards”</w:t>
      </w:r>
      <w:sdt>
        <w:sdtPr>
          <w:rPr>
            <w:rFonts w:eastAsia="Times New Roman" w:cstheme="minorHAnsi"/>
            <w:sz w:val="22"/>
            <w:szCs w:val="22"/>
          </w:rPr>
          <w:id w:val="-909846645"/>
          <w:citation/>
        </w:sdtPr>
        <w:sdtEndPr/>
        <w:sdtContent>
          <w:r w:rsidR="00877E49">
            <w:rPr>
              <w:rFonts w:eastAsia="Times New Roman" w:cstheme="minorHAnsi"/>
              <w:sz w:val="22"/>
              <w:szCs w:val="22"/>
            </w:rPr>
            <w:fldChar w:fldCharType="begin"/>
          </w:r>
          <w:r w:rsidR="00877E49">
            <w:rPr>
              <w:rFonts w:eastAsia="Times New Roman" w:cstheme="minorHAnsi"/>
              <w:sz w:val="22"/>
              <w:szCs w:val="22"/>
            </w:rPr>
            <w:instrText xml:space="preserve"> CITATION Eas17 \l 1033 </w:instrText>
          </w:r>
          <w:r w:rsidR="00877E49">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(Easttom, 2017)</w:t>
          </w:r>
          <w:r w:rsidR="00877E49">
            <w:rPr>
              <w:rFonts w:eastAsia="Times New Roman" w:cstheme="minorHAnsi"/>
              <w:sz w:val="22"/>
              <w:szCs w:val="22"/>
            </w:rPr>
            <w:fldChar w:fldCharType="end"/>
          </w:r>
        </w:sdtContent>
      </w:sdt>
      <w:r w:rsidR="00877E49">
        <w:rPr>
          <w:rFonts w:eastAsia="Times New Roman" w:cstheme="minorHAnsi"/>
          <w:sz w:val="22"/>
          <w:szCs w:val="22"/>
        </w:rPr>
        <w:t xml:space="preserve"> as outlined by</w:t>
      </w:r>
      <w:r w:rsidR="00453336">
        <w:rPr>
          <w:rFonts w:eastAsia="Times New Roman" w:cstheme="minorHAnsi"/>
          <w:sz w:val="22"/>
          <w:szCs w:val="22"/>
        </w:rPr>
        <w:t xml:space="preserve"> the German </w:t>
      </w:r>
      <w:r w:rsidR="00DD6E80">
        <w:rPr>
          <w:rFonts w:eastAsia="Times New Roman" w:cstheme="minorHAnsi"/>
          <w:sz w:val="22"/>
          <w:szCs w:val="22"/>
        </w:rPr>
        <w:t>Federal</w:t>
      </w:r>
      <w:r w:rsidR="00453336">
        <w:rPr>
          <w:rFonts w:eastAsia="Times New Roman" w:cstheme="minorHAnsi"/>
          <w:sz w:val="22"/>
          <w:szCs w:val="22"/>
        </w:rPr>
        <w:t xml:space="preserve"> Office for Information </w:t>
      </w:r>
      <w:r w:rsidR="00DD6E80">
        <w:rPr>
          <w:rFonts w:eastAsia="Times New Roman" w:cstheme="minorHAnsi"/>
          <w:sz w:val="22"/>
          <w:szCs w:val="22"/>
        </w:rPr>
        <w:t>Security. The US NIST also documents how to test a RNG being used to make sure it</w:t>
      </w:r>
      <w:r w:rsidR="00D00287">
        <w:rPr>
          <w:rFonts w:eastAsia="Times New Roman" w:cstheme="minorHAnsi"/>
          <w:sz w:val="22"/>
          <w:szCs w:val="22"/>
        </w:rPr>
        <w:t xml:space="preserve"> can be considered random enough</w:t>
      </w:r>
      <w:sdt>
        <w:sdtPr>
          <w:rPr>
            <w:rFonts w:eastAsia="Times New Roman" w:cstheme="minorHAnsi"/>
            <w:sz w:val="22"/>
            <w:szCs w:val="22"/>
          </w:rPr>
          <w:id w:val="475879423"/>
          <w:citation/>
        </w:sdtPr>
        <w:sdtEndPr/>
        <w:sdtContent>
          <w:r w:rsidR="00D00287">
            <w:rPr>
              <w:rFonts w:eastAsia="Times New Roman" w:cstheme="minorHAnsi"/>
              <w:sz w:val="22"/>
              <w:szCs w:val="22"/>
            </w:rPr>
            <w:fldChar w:fldCharType="begin"/>
          </w:r>
          <w:r w:rsidR="00D00287">
            <w:rPr>
              <w:rFonts w:eastAsia="Times New Roman" w:cstheme="minorHAnsi"/>
              <w:sz w:val="22"/>
              <w:szCs w:val="22"/>
            </w:rPr>
            <w:instrText xml:space="preserve"> CITATION Eas17 \l 1033 </w:instrText>
          </w:r>
          <w:r w:rsidR="00D00287">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(Easttom, 2017)</w:t>
          </w:r>
          <w:r w:rsidR="00D00287">
            <w:rPr>
              <w:rFonts w:eastAsia="Times New Roman" w:cstheme="minorHAnsi"/>
              <w:sz w:val="22"/>
              <w:szCs w:val="22"/>
            </w:rPr>
            <w:fldChar w:fldCharType="end"/>
          </w:r>
        </w:sdtContent>
      </w:sdt>
      <w:r w:rsidR="00D00287">
        <w:rPr>
          <w:rFonts w:eastAsia="Times New Roman" w:cstheme="minorHAnsi"/>
          <w:sz w:val="22"/>
          <w:szCs w:val="22"/>
        </w:rPr>
        <w:t xml:space="preserve">. </w:t>
      </w:r>
    </w:p>
    <w:p w14:paraId="252B8AE0" w14:textId="0A289241" w:rsidR="00D00287" w:rsidRDefault="00D00287" w:rsidP="00B17EFE">
      <w:pPr>
        <w:ind w:firstLine="720"/>
        <w:contextualSpacing/>
        <w:rPr>
          <w:rFonts w:eastAsia="Times New Roman" w:cstheme="minorHAnsi"/>
          <w:sz w:val="22"/>
          <w:szCs w:val="22"/>
        </w:rPr>
      </w:pPr>
      <w:r>
        <w:rPr>
          <w:rFonts w:eastAsia="Times New Roman" w:cstheme="minorHAnsi"/>
          <w:sz w:val="22"/>
          <w:szCs w:val="22"/>
        </w:rPr>
        <w:t xml:space="preserve">In encryption there is also the consideration of who should have access to the key used to encrypt the data. </w:t>
      </w:r>
      <w:r w:rsidR="00C4445C">
        <w:rPr>
          <w:rFonts w:eastAsia="Times New Roman" w:cstheme="minorHAnsi"/>
          <w:sz w:val="22"/>
          <w:szCs w:val="22"/>
        </w:rPr>
        <w:t xml:space="preserve">Symmetric keys refer to the idea that the same key is used to encrypt and decrypt the information, meaning that the </w:t>
      </w:r>
      <w:r w:rsidR="007373B7">
        <w:rPr>
          <w:rFonts w:eastAsia="Times New Roman" w:cstheme="minorHAnsi"/>
          <w:sz w:val="22"/>
          <w:szCs w:val="22"/>
        </w:rPr>
        <w:t>owner and the client would have the same key</w:t>
      </w:r>
      <w:sdt>
        <w:sdtPr>
          <w:rPr>
            <w:rFonts w:eastAsia="Times New Roman" w:cstheme="minorHAnsi"/>
            <w:sz w:val="22"/>
            <w:szCs w:val="22"/>
          </w:rPr>
          <w:id w:val="1445723690"/>
          <w:citation/>
        </w:sdtPr>
        <w:sdtEndPr/>
        <w:sdtContent>
          <w:r w:rsidR="007373B7">
            <w:rPr>
              <w:rFonts w:eastAsia="Times New Roman" w:cstheme="minorHAnsi"/>
              <w:sz w:val="22"/>
              <w:szCs w:val="22"/>
            </w:rPr>
            <w:fldChar w:fldCharType="begin"/>
          </w:r>
          <w:r w:rsidR="007373B7">
            <w:rPr>
              <w:rFonts w:eastAsia="Times New Roman" w:cstheme="minorHAnsi"/>
              <w:sz w:val="22"/>
              <w:szCs w:val="22"/>
            </w:rPr>
            <w:instrText xml:space="preserve"> CITATION Gee22 \l 1033 </w:instrText>
          </w:r>
          <w:r w:rsidR="007373B7">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(GeeksforGeeks, 2022)</w:t>
          </w:r>
          <w:r w:rsidR="007373B7">
            <w:rPr>
              <w:rFonts w:eastAsia="Times New Roman" w:cstheme="minorHAnsi"/>
              <w:sz w:val="22"/>
              <w:szCs w:val="22"/>
            </w:rPr>
            <w:fldChar w:fldCharType="end"/>
          </w:r>
        </w:sdtContent>
      </w:sdt>
      <w:r w:rsidR="007373B7">
        <w:rPr>
          <w:rFonts w:eastAsia="Times New Roman" w:cstheme="minorHAnsi"/>
          <w:sz w:val="22"/>
          <w:szCs w:val="22"/>
        </w:rPr>
        <w:t xml:space="preserve">. Asymmetric keys </w:t>
      </w:r>
      <w:r w:rsidR="000B4F0B">
        <w:rPr>
          <w:rFonts w:eastAsia="Times New Roman" w:cstheme="minorHAnsi"/>
          <w:sz w:val="22"/>
          <w:szCs w:val="22"/>
        </w:rPr>
        <w:t>refer to the idea that the information is encrypted using one key and then decrypted using a different key</w:t>
      </w:r>
      <w:sdt>
        <w:sdtPr>
          <w:rPr>
            <w:rFonts w:eastAsia="Times New Roman" w:cstheme="minorHAnsi"/>
            <w:sz w:val="22"/>
            <w:szCs w:val="22"/>
          </w:rPr>
          <w:id w:val="764499088"/>
          <w:citation/>
        </w:sdtPr>
        <w:sdtEndPr/>
        <w:sdtContent>
          <w:r w:rsidR="00C41407">
            <w:rPr>
              <w:rFonts w:eastAsia="Times New Roman" w:cstheme="minorHAnsi"/>
              <w:sz w:val="22"/>
              <w:szCs w:val="22"/>
            </w:rPr>
            <w:fldChar w:fldCharType="begin"/>
          </w:r>
          <w:r w:rsidR="00C41407">
            <w:rPr>
              <w:rFonts w:eastAsia="Times New Roman" w:cstheme="minorHAnsi"/>
              <w:sz w:val="22"/>
              <w:szCs w:val="22"/>
            </w:rPr>
            <w:instrText xml:space="preserve"> CITATION Gee22 \l 1033 </w:instrText>
          </w:r>
          <w:r w:rsidR="00C41407">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(GeeksforGeeks, 2022)</w:t>
          </w:r>
          <w:r w:rsidR="00C41407">
            <w:rPr>
              <w:rFonts w:eastAsia="Times New Roman" w:cstheme="minorHAnsi"/>
              <w:sz w:val="22"/>
              <w:szCs w:val="22"/>
            </w:rPr>
            <w:fldChar w:fldCharType="end"/>
          </w:r>
        </w:sdtContent>
      </w:sdt>
      <w:r w:rsidR="00C41407">
        <w:rPr>
          <w:rFonts w:eastAsia="Times New Roman" w:cstheme="minorHAnsi"/>
          <w:sz w:val="22"/>
          <w:szCs w:val="22"/>
        </w:rPr>
        <w:t xml:space="preserve">. There are benefits and draw backs for both methods. </w:t>
      </w:r>
      <w:r w:rsidR="004107A6">
        <w:rPr>
          <w:rFonts w:eastAsia="Times New Roman" w:cstheme="minorHAnsi"/>
          <w:sz w:val="22"/>
          <w:szCs w:val="22"/>
        </w:rPr>
        <w:t xml:space="preserve">Symmetric keys tend to be faster to use, but asymmetric keys are more secure. If using a symmetric </w:t>
      </w:r>
      <w:proofErr w:type="gramStart"/>
      <w:r w:rsidR="004107A6">
        <w:rPr>
          <w:rFonts w:eastAsia="Times New Roman" w:cstheme="minorHAnsi"/>
          <w:sz w:val="22"/>
          <w:szCs w:val="22"/>
        </w:rPr>
        <w:t>key</w:t>
      </w:r>
      <w:proofErr w:type="gramEnd"/>
      <w:r w:rsidR="004107A6">
        <w:rPr>
          <w:rFonts w:eastAsia="Times New Roman" w:cstheme="minorHAnsi"/>
          <w:sz w:val="22"/>
          <w:szCs w:val="22"/>
        </w:rPr>
        <w:t xml:space="preserve"> it is also important to make sure that there is secure transfer methods available for delivering the key between parties</w:t>
      </w:r>
      <w:sdt>
        <w:sdtPr>
          <w:rPr>
            <w:rFonts w:eastAsia="Times New Roman" w:cstheme="minorHAnsi"/>
            <w:sz w:val="22"/>
            <w:szCs w:val="22"/>
          </w:rPr>
          <w:id w:val="1685329741"/>
          <w:citation/>
        </w:sdtPr>
        <w:sdtEndPr/>
        <w:sdtContent>
          <w:r w:rsidR="004107A6">
            <w:rPr>
              <w:rFonts w:eastAsia="Times New Roman" w:cstheme="minorHAnsi"/>
              <w:sz w:val="22"/>
              <w:szCs w:val="22"/>
            </w:rPr>
            <w:fldChar w:fldCharType="begin"/>
          </w:r>
          <w:r w:rsidR="004107A6">
            <w:rPr>
              <w:rFonts w:eastAsia="Times New Roman" w:cstheme="minorHAnsi"/>
              <w:sz w:val="22"/>
              <w:szCs w:val="22"/>
            </w:rPr>
            <w:instrText xml:space="preserve"> CITATION Gee22 \l 1033 </w:instrText>
          </w:r>
          <w:r w:rsidR="004107A6">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(GeeksforGeeks, 2022)</w:t>
          </w:r>
          <w:r w:rsidR="004107A6">
            <w:rPr>
              <w:rFonts w:eastAsia="Times New Roman" w:cstheme="minorHAnsi"/>
              <w:sz w:val="22"/>
              <w:szCs w:val="22"/>
            </w:rPr>
            <w:fldChar w:fldCharType="end"/>
          </w:r>
        </w:sdtContent>
      </w:sdt>
      <w:r w:rsidR="004107A6">
        <w:rPr>
          <w:rFonts w:eastAsia="Times New Roman" w:cstheme="minorHAnsi"/>
          <w:sz w:val="22"/>
          <w:szCs w:val="22"/>
        </w:rPr>
        <w:t>.</w:t>
      </w:r>
    </w:p>
    <w:p w14:paraId="5CE6734A" w14:textId="253D8EEB" w:rsidR="00C32F3D" w:rsidRPr="00B7788F" w:rsidRDefault="009868C6" w:rsidP="00B17EFE">
      <w:pPr>
        <w:ind w:firstLine="720"/>
        <w:contextualSpacing/>
        <w:rPr>
          <w:rFonts w:eastAsia="Times New Roman" w:cstheme="minorHAnsi"/>
          <w:sz w:val="22"/>
          <w:szCs w:val="22"/>
        </w:rPr>
      </w:pPr>
      <w:r>
        <w:rPr>
          <w:rFonts w:eastAsia="Times New Roman" w:cstheme="minorHAnsi"/>
          <w:sz w:val="22"/>
          <w:szCs w:val="22"/>
        </w:rPr>
        <w:t xml:space="preserve">Artemis Financial </w:t>
      </w:r>
      <w:r w:rsidR="00382C09">
        <w:rPr>
          <w:rFonts w:eastAsia="Times New Roman" w:cstheme="minorHAnsi"/>
          <w:sz w:val="22"/>
          <w:szCs w:val="22"/>
        </w:rPr>
        <w:t xml:space="preserve">has asked for additional security regarding their web based financial system. For this </w:t>
      </w:r>
      <w:r w:rsidR="00FD3242">
        <w:rPr>
          <w:rFonts w:eastAsia="Times New Roman" w:cstheme="minorHAnsi"/>
          <w:sz w:val="22"/>
          <w:szCs w:val="22"/>
        </w:rPr>
        <w:t xml:space="preserve">application I have decided to implement a secure hash function, specifically SHA-256, as </w:t>
      </w:r>
      <w:r w:rsidR="004077D4">
        <w:rPr>
          <w:rFonts w:eastAsia="Times New Roman" w:cstheme="minorHAnsi"/>
          <w:sz w:val="22"/>
          <w:szCs w:val="22"/>
        </w:rPr>
        <w:t>the encryption algorithm cipher</w:t>
      </w:r>
      <w:sdt>
        <w:sdtPr>
          <w:rPr>
            <w:rFonts w:eastAsia="Times New Roman" w:cstheme="minorHAnsi"/>
            <w:sz w:val="22"/>
            <w:szCs w:val="22"/>
          </w:rPr>
          <w:id w:val="1943035277"/>
          <w:citation/>
        </w:sdtPr>
        <w:sdtEndPr/>
        <w:sdtContent>
          <w:r w:rsidR="001170F0">
            <w:rPr>
              <w:rFonts w:eastAsia="Times New Roman" w:cstheme="minorHAnsi"/>
              <w:sz w:val="22"/>
              <w:szCs w:val="22"/>
            </w:rPr>
            <w:fldChar w:fldCharType="begin"/>
          </w:r>
          <w:r w:rsidR="001170F0">
            <w:rPr>
              <w:rFonts w:eastAsia="Times New Roman" w:cstheme="minorHAnsi"/>
              <w:sz w:val="22"/>
              <w:szCs w:val="22"/>
            </w:rPr>
            <w:instrText xml:space="preserve"> CITATION Sim22 \l 1033 </w:instrText>
          </w:r>
          <w:r w:rsidR="001170F0">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(Simplilearn, 2022)</w:t>
          </w:r>
          <w:r w:rsidR="001170F0">
            <w:rPr>
              <w:rFonts w:eastAsia="Times New Roman" w:cstheme="minorHAnsi"/>
              <w:sz w:val="22"/>
              <w:szCs w:val="22"/>
            </w:rPr>
            <w:fldChar w:fldCharType="end"/>
          </w:r>
        </w:sdtContent>
      </w:sdt>
      <w:r w:rsidR="001170F0">
        <w:rPr>
          <w:rFonts w:eastAsia="Times New Roman" w:cstheme="minorHAnsi"/>
          <w:sz w:val="22"/>
          <w:szCs w:val="22"/>
        </w:rPr>
        <w:t xml:space="preserve">. </w:t>
      </w:r>
      <w:r w:rsidR="00BE0C46">
        <w:rPr>
          <w:rFonts w:eastAsia="Times New Roman" w:cstheme="minorHAnsi"/>
          <w:sz w:val="22"/>
          <w:szCs w:val="22"/>
        </w:rPr>
        <w:t xml:space="preserve">This allows for the security required without </w:t>
      </w:r>
      <w:r w:rsidR="00BE0C46">
        <w:rPr>
          <w:rFonts w:eastAsia="Times New Roman" w:cstheme="minorHAnsi"/>
          <w:sz w:val="22"/>
          <w:szCs w:val="22"/>
        </w:rPr>
        <w:lastRenderedPageBreak/>
        <w:t>compromising on speed for the client.</w:t>
      </w:r>
      <w:r w:rsidR="00900094">
        <w:rPr>
          <w:rFonts w:eastAsia="Times New Roman" w:cstheme="minorHAnsi"/>
          <w:sz w:val="22"/>
          <w:szCs w:val="22"/>
        </w:rPr>
        <w:t xml:space="preserve"> This is also the most current encryption algorithm and deemed the most secure </w:t>
      </w:r>
      <w:r w:rsidR="00845D33">
        <w:rPr>
          <w:rFonts w:eastAsia="Times New Roman" w:cstheme="minorHAnsi"/>
          <w:sz w:val="22"/>
          <w:szCs w:val="22"/>
        </w:rPr>
        <w:t xml:space="preserve">option </w:t>
      </w:r>
      <w:r w:rsidR="007C3A2C">
        <w:rPr>
          <w:rFonts w:eastAsia="Times New Roman" w:cstheme="minorHAnsi"/>
          <w:sz w:val="22"/>
          <w:szCs w:val="22"/>
        </w:rPr>
        <w:t xml:space="preserve">because it was created by the NSA and NIST </w:t>
      </w:r>
      <w:r w:rsidR="000E5861">
        <w:rPr>
          <w:rFonts w:eastAsia="Times New Roman" w:cstheme="minorHAnsi"/>
          <w:sz w:val="22"/>
          <w:szCs w:val="22"/>
        </w:rPr>
        <w:t>to replace the original SHA-1 as brute force attacks over time had lessened its effectiveness</w:t>
      </w:r>
      <w:sdt>
        <w:sdtPr>
          <w:rPr>
            <w:rFonts w:eastAsia="Times New Roman" w:cstheme="minorHAnsi"/>
            <w:sz w:val="22"/>
            <w:szCs w:val="22"/>
          </w:rPr>
          <w:id w:val="-1931352769"/>
          <w:citation/>
        </w:sdtPr>
        <w:sdtEndPr/>
        <w:sdtContent>
          <w:r w:rsidR="000E5861">
            <w:rPr>
              <w:rFonts w:eastAsia="Times New Roman" w:cstheme="minorHAnsi"/>
              <w:sz w:val="22"/>
              <w:szCs w:val="22"/>
            </w:rPr>
            <w:fldChar w:fldCharType="begin"/>
          </w:r>
          <w:r w:rsidR="000E5861">
            <w:rPr>
              <w:rFonts w:eastAsia="Times New Roman" w:cstheme="minorHAnsi"/>
              <w:sz w:val="22"/>
              <w:szCs w:val="22"/>
            </w:rPr>
            <w:instrText xml:space="preserve"> CITATION Sim22 \l 1033 </w:instrText>
          </w:r>
          <w:r w:rsidR="000E5861">
            <w:rPr>
              <w:rFonts w:eastAsia="Times New Roman" w:cstheme="minorHAnsi"/>
              <w:sz w:val="22"/>
              <w:szCs w:val="22"/>
            </w:rPr>
            <w:fldChar w:fldCharType="separate"/>
          </w:r>
          <w:r w:rsidR="008C63EF">
            <w:rPr>
              <w:rFonts w:eastAsia="Times New Roman" w:cstheme="minorHAnsi"/>
              <w:noProof/>
              <w:sz w:val="22"/>
              <w:szCs w:val="22"/>
            </w:rPr>
            <w:t xml:space="preserve"> </w:t>
          </w:r>
          <w:r w:rsidR="008C63EF" w:rsidRPr="008C63EF">
            <w:rPr>
              <w:rFonts w:eastAsia="Times New Roman" w:cstheme="minorHAnsi"/>
              <w:noProof/>
              <w:sz w:val="22"/>
              <w:szCs w:val="22"/>
            </w:rPr>
            <w:t>(Simplilearn, 2022)</w:t>
          </w:r>
          <w:r w:rsidR="000E5861">
            <w:rPr>
              <w:rFonts w:eastAsia="Times New Roman" w:cstheme="minorHAnsi"/>
              <w:sz w:val="22"/>
              <w:szCs w:val="22"/>
            </w:rPr>
            <w:fldChar w:fldCharType="end"/>
          </w:r>
        </w:sdtContent>
      </w:sdt>
      <w:r w:rsidR="000E5861">
        <w:rPr>
          <w:rFonts w:eastAsia="Times New Roman" w:cstheme="minorHAnsi"/>
          <w:sz w:val="22"/>
          <w:szCs w:val="22"/>
        </w:rPr>
        <w:t>.</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3BE34EAE" w14:textId="77777777" w:rsidR="00B5543A" w:rsidRPr="00B5543A" w:rsidRDefault="00120ACD" w:rsidP="00BC24E0">
      <w:pPr>
        <w:pStyle w:val="ListParagraph"/>
        <w:numPr>
          <w:ilvl w:val="0"/>
          <w:numId w:val="11"/>
        </w:numPr>
        <w:rPr>
          <w:rFonts w:cstheme="minorHAnsi"/>
          <w:sz w:val="22"/>
          <w:szCs w:val="22"/>
        </w:rPr>
      </w:pPr>
      <w:r w:rsidRPr="00B5543A">
        <w:rPr>
          <w:rFonts w:eastAsia="Times New Roman" w:cstheme="minorHAnsi"/>
          <w:sz w:val="22"/>
          <w:szCs w:val="22"/>
        </w:rPr>
        <w:t>To demonstrate that the keys were effectively generated, export your certificates (</w:t>
      </w:r>
      <w:r w:rsidR="00EB4E90" w:rsidRPr="00B5543A">
        <w:rPr>
          <w:rFonts w:eastAsia="Times New Roman" w:cstheme="minorHAnsi"/>
          <w:sz w:val="22"/>
          <w:szCs w:val="22"/>
        </w:rPr>
        <w:t xml:space="preserve">CER </w:t>
      </w:r>
      <w:r w:rsidRPr="00B5543A">
        <w:rPr>
          <w:rFonts w:eastAsia="Times New Roman" w:cstheme="minorHAnsi"/>
          <w:sz w:val="22"/>
          <w:szCs w:val="22"/>
        </w:rPr>
        <w:t>file</w:t>
      </w:r>
      <w:proofErr w:type="gramStart"/>
      <w:r w:rsidRPr="00B5543A">
        <w:rPr>
          <w:rFonts w:eastAsia="Times New Roman" w:cstheme="minorHAnsi"/>
          <w:sz w:val="22"/>
          <w:szCs w:val="22"/>
        </w:rPr>
        <w:t>)</w:t>
      </w:r>
      <w:proofErr w:type="gramEnd"/>
      <w:r w:rsidRPr="00B5543A">
        <w:rPr>
          <w:rFonts w:eastAsia="Times New Roman" w:cstheme="minorHAnsi"/>
          <w:sz w:val="22"/>
          <w:szCs w:val="22"/>
        </w:rPr>
        <w:t xml:space="preserve"> and submit a screenshot of the </w:t>
      </w:r>
      <w:r w:rsidR="00EB4E90" w:rsidRPr="00B5543A">
        <w:rPr>
          <w:rFonts w:eastAsia="Times New Roman" w:cstheme="minorHAnsi"/>
          <w:sz w:val="22"/>
          <w:szCs w:val="22"/>
        </w:rPr>
        <w:t>CER</w:t>
      </w:r>
      <w:r w:rsidRPr="00B5543A">
        <w:rPr>
          <w:rFonts w:eastAsia="Times New Roman" w:cstheme="minorHAnsi"/>
          <w:sz w:val="22"/>
          <w:szCs w:val="22"/>
        </w:rPr>
        <w:t xml:space="preserve"> file below.</w:t>
      </w:r>
    </w:p>
    <w:p w14:paraId="77A5BBC5" w14:textId="05B640DF" w:rsidR="00DB5652" w:rsidRPr="00B5543A" w:rsidRDefault="00B5543A" w:rsidP="00B5543A">
      <w:pPr>
        <w:pStyle w:val="ListParagraph"/>
        <w:rPr>
          <w:rFonts w:cstheme="minorHAnsi"/>
          <w:sz w:val="22"/>
          <w:szCs w:val="22"/>
        </w:rPr>
      </w:pPr>
      <w:r w:rsidRPr="00B5543A">
        <w:rPr>
          <w:rFonts w:cstheme="minorHAnsi"/>
          <w:noProof/>
          <w:sz w:val="22"/>
          <w:szCs w:val="22"/>
        </w:rPr>
        <w:drawing>
          <wp:inline distT="0" distB="0" distL="0" distR="0" wp14:anchorId="0F7A0BEC" wp14:editId="16F71915">
            <wp:extent cx="5943600" cy="491426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4914265"/>
                    </a:xfrm>
                    <a:prstGeom prst="rect">
                      <a:avLst/>
                    </a:prstGeom>
                  </pic:spPr>
                </pic:pic>
              </a:graphicData>
            </a:graphic>
          </wp:inline>
        </w:drawing>
      </w:r>
    </w:p>
    <w:p w14:paraId="15480F95" w14:textId="77777777" w:rsidR="002C16BB" w:rsidRDefault="002C16BB" w:rsidP="00B7788F">
      <w:pPr>
        <w:contextualSpacing/>
        <w:rPr>
          <w:rFonts w:cstheme="minorHAnsi"/>
          <w:sz w:val="22"/>
          <w:szCs w:val="22"/>
        </w:rPr>
      </w:pPr>
    </w:p>
    <w:p w14:paraId="3407DB8C" w14:textId="62A14695" w:rsidR="00BA0214" w:rsidRDefault="00BA0214" w:rsidP="00B7788F">
      <w:pPr>
        <w:contextualSpacing/>
        <w:rPr>
          <w:rFonts w:cstheme="minorHAnsi"/>
          <w:sz w:val="22"/>
          <w:szCs w:val="22"/>
        </w:rPr>
      </w:pPr>
    </w:p>
    <w:p w14:paraId="2D442E3C" w14:textId="77777777" w:rsidR="00D3476A" w:rsidRPr="00B7788F" w:rsidRDefault="00D3476A"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F8D340C" w:rsidR="00DB5652" w:rsidRPr="00B7788F" w:rsidRDefault="00EE06AA" w:rsidP="00B7788F">
      <w:pPr>
        <w:ind w:left="360"/>
        <w:contextualSpacing/>
        <w:rPr>
          <w:rFonts w:cstheme="minorHAnsi"/>
          <w:sz w:val="22"/>
          <w:szCs w:val="22"/>
        </w:rPr>
      </w:pPr>
      <w:r w:rsidRPr="00EE06AA">
        <w:rPr>
          <w:rFonts w:eastAsia="Times New Roman" w:cstheme="minorHAnsi"/>
          <w:noProof/>
          <w:sz w:val="22"/>
          <w:szCs w:val="22"/>
        </w:rPr>
        <w:drawing>
          <wp:inline distT="0" distB="0" distL="0" distR="0" wp14:anchorId="7712894C" wp14:editId="00F462D8">
            <wp:extent cx="5943600" cy="110553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5943600" cy="110553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3BE9235A" w:rsidR="000202DE" w:rsidRPr="00E53CF4" w:rsidRDefault="00EE06AA" w:rsidP="00E53CF4">
      <w:pPr>
        <w:rPr>
          <w:rFonts w:cstheme="minorHAnsi"/>
          <w:sz w:val="22"/>
          <w:szCs w:val="22"/>
        </w:rPr>
      </w:pPr>
      <w:r w:rsidRPr="00EE06AA">
        <w:rPr>
          <w:noProof/>
        </w:rPr>
        <w:drawing>
          <wp:inline distT="0" distB="0" distL="0" distR="0" wp14:anchorId="79FE0570" wp14:editId="4E8172A0">
            <wp:extent cx="5943600" cy="110553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943600" cy="1105535"/>
                    </a:xfrm>
                    <a:prstGeom prst="rect">
                      <a:avLst/>
                    </a:prstGeom>
                  </pic:spPr>
                </pic:pic>
              </a:graphicData>
            </a:graphic>
          </wp:inline>
        </w:drawing>
      </w:r>
    </w:p>
    <w:p w14:paraId="3BE26112" w14:textId="77777777" w:rsidR="00E4044A" w:rsidRPr="00B7788F" w:rsidRDefault="00E4044A" w:rsidP="00B7788F">
      <w:pPr>
        <w:contextualSpacing/>
        <w:rPr>
          <w:rFonts w:cstheme="minorHAnsi"/>
          <w:sz w:val="22"/>
          <w:szCs w:val="22"/>
        </w:rPr>
      </w:pPr>
    </w:p>
    <w:p w14:paraId="6F681708" w14:textId="049DCA3E" w:rsidR="00DB5652" w:rsidRPr="00B7788F" w:rsidRDefault="004B0CBE" w:rsidP="00B7788F">
      <w:pPr>
        <w:contextualSpacing/>
        <w:rPr>
          <w:rFonts w:cstheme="minorHAnsi"/>
          <w:sz w:val="22"/>
          <w:szCs w:val="22"/>
        </w:rPr>
      </w:pPr>
      <w:r w:rsidRPr="004B0CBE">
        <w:rPr>
          <w:rFonts w:cstheme="minorHAnsi"/>
          <w:noProof/>
          <w:sz w:val="22"/>
          <w:szCs w:val="22"/>
        </w:rPr>
        <w:drawing>
          <wp:inline distT="0" distB="0" distL="0" distR="0" wp14:anchorId="3464574F" wp14:editId="10D407DA">
            <wp:extent cx="2545319" cy="3219450"/>
            <wp:effectExtent l="0" t="0" r="762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2551430" cy="3227179"/>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1291BF81" w:rsidR="00E4044A" w:rsidRPr="00B7788F" w:rsidRDefault="00815A04" w:rsidP="00B7788F">
      <w:pPr>
        <w:contextualSpacing/>
        <w:rPr>
          <w:rFonts w:eastAsia="Times New Roman" w:cstheme="minorHAnsi"/>
          <w:sz w:val="22"/>
          <w:szCs w:val="22"/>
        </w:rPr>
      </w:pPr>
      <w:r w:rsidRPr="00815A04">
        <w:rPr>
          <w:rFonts w:eastAsia="Times New Roman" w:cstheme="minorHAnsi"/>
          <w:noProof/>
          <w:sz w:val="22"/>
          <w:szCs w:val="22"/>
        </w:rPr>
        <w:lastRenderedPageBreak/>
        <w:drawing>
          <wp:inline distT="0" distB="0" distL="0" distR="0" wp14:anchorId="7C6C7839" wp14:editId="6305791F">
            <wp:extent cx="5943600" cy="369760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943600" cy="3697605"/>
                    </a:xfrm>
                    <a:prstGeom prst="rect">
                      <a:avLst/>
                    </a:prstGeom>
                  </pic:spPr>
                </pic:pic>
              </a:graphicData>
            </a:graphic>
          </wp:inline>
        </w:drawing>
      </w:r>
    </w:p>
    <w:p w14:paraId="75B70F3E" w14:textId="580EA0FC" w:rsidR="00DB5652" w:rsidRPr="00B7788F" w:rsidRDefault="00D8466A" w:rsidP="00B7788F">
      <w:pPr>
        <w:contextualSpacing/>
        <w:rPr>
          <w:rFonts w:cstheme="minorHAnsi"/>
          <w:sz w:val="22"/>
          <w:szCs w:val="22"/>
        </w:rPr>
      </w:pPr>
      <w:r w:rsidRPr="00D8466A">
        <w:rPr>
          <w:rFonts w:eastAsia="Times New Roman" w:cstheme="minorHAnsi"/>
          <w:noProof/>
          <w:sz w:val="22"/>
          <w:szCs w:val="22"/>
        </w:rPr>
        <w:drawing>
          <wp:inline distT="0" distB="0" distL="0" distR="0" wp14:anchorId="4442C361" wp14:editId="6D270F0A">
            <wp:extent cx="5943600" cy="2246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6630"/>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7B9F371C" w14:textId="54627897" w:rsidR="00E33862" w:rsidRDefault="00A1403A" w:rsidP="00B7788F">
      <w:pPr>
        <w:contextualSpacing/>
        <w:rPr>
          <w:rFonts w:cstheme="minorHAnsi"/>
          <w:sz w:val="22"/>
          <w:szCs w:val="22"/>
        </w:rPr>
      </w:pPr>
      <w:r w:rsidRPr="00A1403A">
        <w:rPr>
          <w:rFonts w:eastAsia="Times New Roman" w:cstheme="minorHAnsi"/>
          <w:noProof/>
          <w:sz w:val="22"/>
          <w:szCs w:val="22"/>
        </w:rPr>
        <w:lastRenderedPageBreak/>
        <w:drawing>
          <wp:inline distT="0" distB="0" distL="0" distR="0" wp14:anchorId="77D0F814" wp14:editId="15AA109F">
            <wp:extent cx="6524625" cy="6233254"/>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18"/>
                    <a:srcRect r="33013"/>
                    <a:stretch/>
                  </pic:blipFill>
                  <pic:spPr bwMode="auto">
                    <a:xfrm>
                      <a:off x="0" y="0"/>
                      <a:ext cx="6529316" cy="6237735"/>
                    </a:xfrm>
                    <a:prstGeom prst="rect">
                      <a:avLst/>
                    </a:prstGeom>
                    <a:ln>
                      <a:noFill/>
                    </a:ln>
                    <a:extLst>
                      <a:ext uri="{53640926-AAD7-44D8-BBD7-CCE9431645EC}">
                        <a14:shadowObscured xmlns:a14="http://schemas.microsoft.com/office/drawing/2010/main"/>
                      </a:ext>
                    </a:extLst>
                  </pic:spPr>
                </pic:pic>
              </a:graphicData>
            </a:graphic>
          </wp:inline>
        </w:drawing>
      </w:r>
    </w:p>
    <w:p w14:paraId="38DB2B71" w14:textId="440F547E" w:rsidR="00D56106" w:rsidRDefault="00D56106" w:rsidP="00B7788F">
      <w:pPr>
        <w:contextualSpacing/>
        <w:rPr>
          <w:rFonts w:cstheme="minorHAnsi"/>
          <w:sz w:val="22"/>
          <w:szCs w:val="22"/>
        </w:rPr>
      </w:pPr>
      <w:r>
        <w:rPr>
          <w:rFonts w:cstheme="minorHAnsi"/>
          <w:sz w:val="22"/>
          <w:szCs w:val="22"/>
        </w:rPr>
        <w:t>Looking through my code, I have noted the following</w:t>
      </w:r>
      <w:r w:rsidR="0043264B">
        <w:rPr>
          <w:rFonts w:cstheme="minorHAnsi"/>
          <w:sz w:val="22"/>
          <w:szCs w:val="22"/>
        </w:rPr>
        <w:t xml:space="preserve"> are</w:t>
      </w:r>
      <w:r>
        <w:rPr>
          <w:rFonts w:cstheme="minorHAnsi"/>
          <w:sz w:val="22"/>
          <w:szCs w:val="22"/>
        </w:rPr>
        <w:t xml:space="preserve"> possible vulnerabilities </w:t>
      </w:r>
      <w:r w:rsidR="0043264B">
        <w:rPr>
          <w:rFonts w:cstheme="minorHAnsi"/>
          <w:sz w:val="22"/>
          <w:szCs w:val="22"/>
        </w:rPr>
        <w:t xml:space="preserve">that need to be addressed. </w:t>
      </w:r>
    </w:p>
    <w:p w14:paraId="7136F6B6" w14:textId="6369DB75" w:rsidR="001B0BEC" w:rsidRDefault="001B0BEC" w:rsidP="00B7788F">
      <w:pPr>
        <w:contextualSpacing/>
        <w:rPr>
          <w:rFonts w:cstheme="minorHAnsi"/>
          <w:sz w:val="22"/>
          <w:szCs w:val="22"/>
        </w:rPr>
      </w:pPr>
      <w:r>
        <w:rPr>
          <w:rFonts w:cstheme="minorHAnsi"/>
          <w:sz w:val="22"/>
          <w:szCs w:val="22"/>
        </w:rPr>
        <w:t xml:space="preserve">I believe we should go through with updating the noted </w:t>
      </w:r>
      <w:r w:rsidR="002343FD">
        <w:rPr>
          <w:rFonts w:cstheme="minorHAnsi"/>
          <w:sz w:val="22"/>
          <w:szCs w:val="22"/>
        </w:rPr>
        <w:t xml:space="preserve">vulnerabilities in the dependency tests to make sure that they are not allowing </w:t>
      </w:r>
      <w:r w:rsidR="00412940">
        <w:rPr>
          <w:rFonts w:cstheme="minorHAnsi"/>
          <w:sz w:val="22"/>
          <w:szCs w:val="22"/>
        </w:rPr>
        <w:t>people in through a back door.</w:t>
      </w:r>
    </w:p>
    <w:p w14:paraId="16B9F240" w14:textId="795CE6B3" w:rsidR="00412940" w:rsidRDefault="008351C8" w:rsidP="00B7788F">
      <w:pPr>
        <w:contextualSpacing/>
        <w:rPr>
          <w:rFonts w:cstheme="minorHAnsi"/>
          <w:sz w:val="22"/>
          <w:szCs w:val="22"/>
        </w:rPr>
      </w:pPr>
      <w:r>
        <w:rPr>
          <w:rFonts w:cstheme="minorHAnsi"/>
          <w:sz w:val="22"/>
          <w:szCs w:val="22"/>
        </w:rPr>
        <w:t xml:space="preserve">I also believe that the </w:t>
      </w:r>
      <w:r w:rsidR="003B47F1">
        <w:rPr>
          <w:rFonts w:cstheme="minorHAnsi"/>
          <w:sz w:val="22"/>
          <w:szCs w:val="22"/>
        </w:rPr>
        <w:t xml:space="preserve">inputted values for the has function should be taken from a separate file that is stored in a has value itself. This double hashing process would be a lot more secure </w:t>
      </w:r>
      <w:r w:rsidR="003F5052">
        <w:rPr>
          <w:rFonts w:cstheme="minorHAnsi"/>
          <w:sz w:val="22"/>
          <w:szCs w:val="22"/>
        </w:rPr>
        <w:t>as it would keep people from being able to access the information if the server where the code is stored is accessed</w:t>
      </w:r>
      <w:r w:rsidR="00597A4E">
        <w:rPr>
          <w:rFonts w:cstheme="minorHAnsi"/>
          <w:sz w:val="22"/>
          <w:szCs w:val="22"/>
        </w:rPr>
        <w:t xml:space="preserve"> </w:t>
      </w:r>
      <w:sdt>
        <w:sdtPr>
          <w:rPr>
            <w:rFonts w:cstheme="minorHAnsi"/>
            <w:sz w:val="22"/>
            <w:szCs w:val="22"/>
          </w:rPr>
          <w:id w:val="116179882"/>
          <w:citation/>
        </w:sdtPr>
        <w:sdtEndPr/>
        <w:sdtContent>
          <w:r w:rsidR="00597A4E">
            <w:rPr>
              <w:rFonts w:cstheme="minorHAnsi"/>
              <w:sz w:val="22"/>
              <w:szCs w:val="22"/>
            </w:rPr>
            <w:fldChar w:fldCharType="begin"/>
          </w:r>
          <w:r w:rsidR="00597A4E">
            <w:rPr>
              <w:rFonts w:cstheme="minorHAnsi"/>
              <w:sz w:val="22"/>
              <w:szCs w:val="22"/>
            </w:rPr>
            <w:instrText xml:space="preserve"> CITATION OWA221 \l 1033 </w:instrText>
          </w:r>
          <w:r w:rsidR="00597A4E">
            <w:rPr>
              <w:rFonts w:cstheme="minorHAnsi"/>
              <w:sz w:val="22"/>
              <w:szCs w:val="22"/>
            </w:rPr>
            <w:fldChar w:fldCharType="separate"/>
          </w:r>
          <w:r w:rsidR="008C63EF" w:rsidRPr="008C63EF">
            <w:rPr>
              <w:rFonts w:cstheme="minorHAnsi"/>
              <w:noProof/>
              <w:sz w:val="22"/>
              <w:szCs w:val="22"/>
            </w:rPr>
            <w:t>(OWASP, 2022)</w:t>
          </w:r>
          <w:r w:rsidR="00597A4E">
            <w:rPr>
              <w:rFonts w:cstheme="minorHAnsi"/>
              <w:sz w:val="22"/>
              <w:szCs w:val="22"/>
            </w:rPr>
            <w:fldChar w:fldCharType="end"/>
          </w:r>
        </w:sdtContent>
      </w:sdt>
      <w:r w:rsidR="00597A4E">
        <w:rPr>
          <w:rFonts w:cstheme="minorHAnsi"/>
          <w:sz w:val="22"/>
          <w:szCs w:val="22"/>
        </w:rPr>
        <w:t xml:space="preserve">. </w:t>
      </w:r>
      <w:r w:rsidR="00DC6CBE">
        <w:rPr>
          <w:rFonts w:cstheme="minorHAnsi"/>
          <w:sz w:val="22"/>
          <w:szCs w:val="22"/>
        </w:rPr>
        <w:t xml:space="preserve">This really depends on how critical this information is, but if the info being hashed is potentially a password of any </w:t>
      </w:r>
      <w:proofErr w:type="gramStart"/>
      <w:r w:rsidR="00DC6CBE">
        <w:rPr>
          <w:rFonts w:cstheme="minorHAnsi"/>
          <w:sz w:val="22"/>
          <w:szCs w:val="22"/>
        </w:rPr>
        <w:t>kind</w:t>
      </w:r>
      <w:proofErr w:type="gramEnd"/>
      <w:r w:rsidR="00DC6CBE">
        <w:rPr>
          <w:rFonts w:cstheme="minorHAnsi"/>
          <w:sz w:val="22"/>
          <w:szCs w:val="22"/>
        </w:rPr>
        <w:t xml:space="preserve"> I would recommend keeping it stored as a hashed value that is called when needed.</w:t>
      </w:r>
    </w:p>
    <w:p w14:paraId="6FF9CAF5" w14:textId="1F775349" w:rsidR="007154CB" w:rsidRDefault="007154CB" w:rsidP="00B7788F">
      <w:pPr>
        <w:contextualSpacing/>
        <w:rPr>
          <w:rFonts w:cstheme="minorHAnsi"/>
          <w:sz w:val="22"/>
          <w:szCs w:val="22"/>
        </w:rPr>
      </w:pPr>
      <w:r>
        <w:rPr>
          <w:rFonts w:cstheme="minorHAnsi"/>
          <w:sz w:val="22"/>
          <w:szCs w:val="22"/>
        </w:rPr>
        <w:lastRenderedPageBreak/>
        <w:t xml:space="preserve">I would also note that the password used to access the </w:t>
      </w:r>
      <w:r w:rsidR="00B41749">
        <w:rPr>
          <w:rFonts w:cstheme="minorHAnsi"/>
          <w:sz w:val="22"/>
          <w:szCs w:val="22"/>
        </w:rPr>
        <w:t xml:space="preserve">key for this project is being kept in an unsecured section of the code under the </w:t>
      </w:r>
      <w:proofErr w:type="spellStart"/>
      <w:proofErr w:type="gramStart"/>
      <w:r w:rsidR="00B41749">
        <w:rPr>
          <w:rFonts w:cstheme="minorHAnsi"/>
          <w:sz w:val="22"/>
          <w:szCs w:val="22"/>
        </w:rPr>
        <w:t>application.properties</w:t>
      </w:r>
      <w:proofErr w:type="spellEnd"/>
      <w:proofErr w:type="gramEnd"/>
      <w:r w:rsidR="00B41749">
        <w:rPr>
          <w:rFonts w:cstheme="minorHAnsi"/>
          <w:sz w:val="22"/>
          <w:szCs w:val="22"/>
        </w:rPr>
        <w:t xml:space="preserve">. This should be kept hashed in a separate file and </w:t>
      </w:r>
      <w:r w:rsidR="00123014">
        <w:rPr>
          <w:rFonts w:cstheme="minorHAnsi"/>
          <w:sz w:val="22"/>
          <w:szCs w:val="22"/>
        </w:rPr>
        <w:t>referenced to in the same manor that I described above.</w:t>
      </w:r>
    </w:p>
    <w:p w14:paraId="6A3953D7" w14:textId="77777777" w:rsidR="00D56106" w:rsidRPr="00B7788F" w:rsidRDefault="00D56106"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6BC41F30" w:rsidR="00974AE3" w:rsidRDefault="003F7BCD" w:rsidP="0098514D">
      <w:pPr>
        <w:ind w:firstLine="360"/>
        <w:contextualSpacing/>
        <w:rPr>
          <w:rFonts w:eastAsia="Times New Roman" w:cstheme="minorHAnsi"/>
          <w:sz w:val="22"/>
          <w:szCs w:val="22"/>
        </w:rPr>
      </w:pPr>
      <w:r>
        <w:rPr>
          <w:rFonts w:eastAsia="Times New Roman" w:cstheme="minorHAnsi"/>
          <w:sz w:val="22"/>
          <w:szCs w:val="22"/>
        </w:rPr>
        <w:t xml:space="preserve">For this assignment my </w:t>
      </w:r>
      <w:r w:rsidR="00CB6D09">
        <w:rPr>
          <w:rFonts w:eastAsia="Times New Roman" w:cstheme="minorHAnsi"/>
          <w:sz w:val="22"/>
          <w:szCs w:val="22"/>
        </w:rPr>
        <w:t>refactored</w:t>
      </w:r>
      <w:r>
        <w:rPr>
          <w:rFonts w:eastAsia="Times New Roman" w:cstheme="minorHAnsi"/>
          <w:sz w:val="22"/>
          <w:szCs w:val="22"/>
        </w:rPr>
        <w:t xml:space="preserve"> </w:t>
      </w:r>
      <w:r w:rsidR="008B1B64">
        <w:rPr>
          <w:rFonts w:eastAsia="Times New Roman" w:cstheme="minorHAnsi"/>
          <w:sz w:val="22"/>
          <w:szCs w:val="22"/>
        </w:rPr>
        <w:t xml:space="preserve">mainly </w:t>
      </w:r>
      <w:r w:rsidR="00B615D0">
        <w:rPr>
          <w:rFonts w:eastAsia="Times New Roman" w:cstheme="minorHAnsi"/>
          <w:sz w:val="22"/>
          <w:szCs w:val="22"/>
        </w:rPr>
        <w:t>focused on</w:t>
      </w:r>
      <w:r>
        <w:rPr>
          <w:rFonts w:eastAsia="Times New Roman" w:cstheme="minorHAnsi"/>
          <w:sz w:val="22"/>
          <w:szCs w:val="22"/>
        </w:rPr>
        <w:t xml:space="preserve"> </w:t>
      </w:r>
      <w:r w:rsidR="00CB6D09">
        <w:rPr>
          <w:rFonts w:eastAsia="Times New Roman" w:cstheme="minorHAnsi"/>
          <w:sz w:val="22"/>
          <w:szCs w:val="22"/>
        </w:rPr>
        <w:t xml:space="preserve">APIs </w:t>
      </w:r>
      <w:r w:rsidR="00B615D0">
        <w:rPr>
          <w:rFonts w:eastAsia="Times New Roman" w:cstheme="minorHAnsi"/>
          <w:sz w:val="22"/>
          <w:szCs w:val="22"/>
        </w:rPr>
        <w:t xml:space="preserve">and </w:t>
      </w:r>
      <w:r w:rsidR="00CB6D09">
        <w:rPr>
          <w:rFonts w:eastAsia="Times New Roman" w:cstheme="minorHAnsi"/>
          <w:sz w:val="22"/>
          <w:szCs w:val="22"/>
        </w:rPr>
        <w:t>cryptography</w:t>
      </w:r>
      <w:r w:rsidR="00B615D0">
        <w:rPr>
          <w:rFonts w:eastAsia="Times New Roman" w:cstheme="minorHAnsi"/>
          <w:sz w:val="22"/>
          <w:szCs w:val="22"/>
        </w:rPr>
        <w:t xml:space="preserve">. Secure API interaction was practiced using the RESTful API and the </w:t>
      </w:r>
      <w:r w:rsidR="00BA7E1E">
        <w:rPr>
          <w:rFonts w:eastAsia="Times New Roman" w:cstheme="minorHAnsi"/>
          <w:sz w:val="22"/>
          <w:szCs w:val="22"/>
        </w:rPr>
        <w:t xml:space="preserve">security key created with the java </w:t>
      </w:r>
      <w:proofErr w:type="spellStart"/>
      <w:r w:rsidR="00BA7E1E">
        <w:rPr>
          <w:rFonts w:eastAsia="Times New Roman" w:cstheme="minorHAnsi"/>
          <w:sz w:val="22"/>
          <w:szCs w:val="22"/>
        </w:rPr>
        <w:t>keytool</w:t>
      </w:r>
      <w:proofErr w:type="spellEnd"/>
      <w:r w:rsidR="00BA7E1E">
        <w:rPr>
          <w:rFonts w:eastAsia="Times New Roman" w:cstheme="minorHAnsi"/>
          <w:sz w:val="22"/>
          <w:szCs w:val="22"/>
        </w:rPr>
        <w:t>. The cryptography was handled using the has function within the code to randomize the data input given within the code.</w:t>
      </w:r>
      <w:r w:rsidR="00DB080C">
        <w:rPr>
          <w:rFonts w:eastAsia="Times New Roman" w:cstheme="minorHAnsi"/>
          <w:sz w:val="22"/>
          <w:szCs w:val="22"/>
        </w:rPr>
        <w:t xml:space="preserve"> </w:t>
      </w:r>
      <w:r w:rsidR="00596D3A">
        <w:rPr>
          <w:rFonts w:eastAsia="Times New Roman" w:cstheme="minorHAnsi"/>
          <w:sz w:val="22"/>
          <w:szCs w:val="22"/>
        </w:rPr>
        <w:t xml:space="preserve">Code quality was also addressed as this relates to just making sure that your code is done well and securely. Any vulnerabilities of the code itself was touched on during the vulnerability section of this report. </w:t>
      </w:r>
      <w:r w:rsidR="00DB080C">
        <w:rPr>
          <w:rFonts w:eastAsia="Times New Roman" w:cstheme="minorHAnsi"/>
          <w:sz w:val="22"/>
          <w:szCs w:val="22"/>
        </w:rPr>
        <w:t>The other area</w:t>
      </w:r>
      <w:r w:rsidR="00596D3A">
        <w:rPr>
          <w:rFonts w:eastAsia="Times New Roman" w:cstheme="minorHAnsi"/>
          <w:sz w:val="22"/>
          <w:szCs w:val="22"/>
        </w:rPr>
        <w:t>s</w:t>
      </w:r>
      <w:r w:rsidR="00DB080C">
        <w:rPr>
          <w:rFonts w:eastAsia="Times New Roman" w:cstheme="minorHAnsi"/>
          <w:sz w:val="22"/>
          <w:szCs w:val="22"/>
        </w:rPr>
        <w:t xml:space="preserve"> of the vulnerability assessment process were not really touched on with the project. </w:t>
      </w:r>
    </w:p>
    <w:p w14:paraId="130FB028" w14:textId="33A75C83" w:rsidR="00724B1F" w:rsidRDefault="008A2857" w:rsidP="0098514D">
      <w:pPr>
        <w:ind w:firstLine="360"/>
        <w:contextualSpacing/>
        <w:rPr>
          <w:rFonts w:eastAsia="Times New Roman" w:cstheme="minorHAnsi"/>
          <w:sz w:val="22"/>
          <w:szCs w:val="22"/>
        </w:rPr>
      </w:pPr>
      <w:r>
        <w:rPr>
          <w:rFonts w:eastAsia="Times New Roman" w:cstheme="minorHAnsi"/>
          <w:sz w:val="22"/>
          <w:szCs w:val="22"/>
        </w:rPr>
        <w:t xml:space="preserve">The hash function used in this project is helpful in maintaining the security of the information present in the code. </w:t>
      </w:r>
      <w:r w:rsidR="0028599C">
        <w:rPr>
          <w:rFonts w:eastAsia="Times New Roman" w:cstheme="minorHAnsi"/>
          <w:sz w:val="22"/>
          <w:szCs w:val="22"/>
        </w:rPr>
        <w:t>Utilizing the RESTful API also allows us to run the code without directly showing the areas where the sensitive information is being held</w:t>
      </w:r>
      <w:r w:rsidR="004E23FD">
        <w:rPr>
          <w:rFonts w:eastAsia="Times New Roman" w:cstheme="minorHAnsi"/>
          <w:sz w:val="22"/>
          <w:szCs w:val="22"/>
        </w:rPr>
        <w:t xml:space="preserve">. </w:t>
      </w:r>
      <w:proofErr w:type="gramStart"/>
      <w:r w:rsidR="004E23FD">
        <w:rPr>
          <w:rFonts w:eastAsia="Times New Roman" w:cstheme="minorHAnsi"/>
          <w:sz w:val="22"/>
          <w:szCs w:val="22"/>
        </w:rPr>
        <w:t>Both of these</w:t>
      </w:r>
      <w:proofErr w:type="gramEnd"/>
      <w:r w:rsidR="004E23FD">
        <w:rPr>
          <w:rFonts w:eastAsia="Times New Roman" w:cstheme="minorHAnsi"/>
          <w:sz w:val="22"/>
          <w:szCs w:val="22"/>
        </w:rPr>
        <w:t xml:space="preserve"> contribute to making it harder for a hacker to gain access to the critical information </w:t>
      </w:r>
      <w:r w:rsidR="00282EE8">
        <w:rPr>
          <w:rFonts w:eastAsia="Times New Roman" w:cstheme="minorHAnsi"/>
          <w:sz w:val="22"/>
          <w:szCs w:val="22"/>
        </w:rPr>
        <w:t>without extended steps.</w:t>
      </w:r>
    </w:p>
    <w:p w14:paraId="0A0092D1" w14:textId="0CD4DB7F" w:rsidR="00282EE8" w:rsidRDefault="00282EE8" w:rsidP="0098514D">
      <w:pPr>
        <w:ind w:firstLine="360"/>
        <w:contextualSpacing/>
        <w:rPr>
          <w:rFonts w:eastAsia="Times New Roman" w:cstheme="minorHAnsi"/>
          <w:sz w:val="22"/>
          <w:szCs w:val="22"/>
        </w:rPr>
      </w:pPr>
      <w:r>
        <w:rPr>
          <w:rFonts w:eastAsia="Times New Roman" w:cstheme="minorHAnsi"/>
          <w:sz w:val="22"/>
          <w:szCs w:val="22"/>
        </w:rPr>
        <w:t xml:space="preserve">To maintain the security of the system the customer must </w:t>
      </w:r>
      <w:r w:rsidR="003C7721">
        <w:rPr>
          <w:rFonts w:eastAsia="Times New Roman" w:cstheme="minorHAnsi"/>
          <w:sz w:val="22"/>
          <w:szCs w:val="22"/>
        </w:rPr>
        <w:t xml:space="preserve">refrain from sharing the key created with anyone who does not have proper clearance. It is also recommended to save the code and the key </w:t>
      </w:r>
      <w:r w:rsidR="0070184A">
        <w:rPr>
          <w:rFonts w:eastAsia="Times New Roman" w:cstheme="minorHAnsi"/>
          <w:sz w:val="22"/>
          <w:szCs w:val="22"/>
        </w:rPr>
        <w:t xml:space="preserve">separately, updating the new folder location of the key in the </w:t>
      </w:r>
      <w:proofErr w:type="spellStart"/>
      <w:proofErr w:type="gramStart"/>
      <w:r w:rsidR="0070184A">
        <w:rPr>
          <w:rFonts w:eastAsia="Times New Roman" w:cstheme="minorHAnsi"/>
          <w:sz w:val="22"/>
          <w:szCs w:val="22"/>
        </w:rPr>
        <w:t>application.properites</w:t>
      </w:r>
      <w:proofErr w:type="spellEnd"/>
      <w:proofErr w:type="gramEnd"/>
      <w:r w:rsidR="0070184A">
        <w:rPr>
          <w:rFonts w:eastAsia="Times New Roman" w:cstheme="minorHAnsi"/>
          <w:sz w:val="22"/>
          <w:szCs w:val="22"/>
        </w:rPr>
        <w:t xml:space="preserve"> file.</w:t>
      </w:r>
      <w:r w:rsidR="008D2768">
        <w:rPr>
          <w:rFonts w:eastAsia="Times New Roman" w:cstheme="minorHAnsi"/>
          <w:sz w:val="22"/>
          <w:szCs w:val="22"/>
        </w:rPr>
        <w:t xml:space="preserve"> This ensures that if someone gains access to the </w:t>
      </w:r>
      <w:r w:rsidR="00661AC7">
        <w:rPr>
          <w:rFonts w:eastAsia="Times New Roman" w:cstheme="minorHAnsi"/>
          <w:sz w:val="22"/>
          <w:szCs w:val="22"/>
        </w:rPr>
        <w:t>code,</w:t>
      </w:r>
      <w:r w:rsidR="008D2768">
        <w:rPr>
          <w:rFonts w:eastAsia="Times New Roman" w:cstheme="minorHAnsi"/>
          <w:sz w:val="22"/>
          <w:szCs w:val="22"/>
        </w:rPr>
        <w:t xml:space="preserve"> they do not automatically have access to the key for deciphering.</w:t>
      </w:r>
      <w:r w:rsidR="00661AC7">
        <w:rPr>
          <w:rFonts w:eastAsia="Times New Roman" w:cstheme="minorHAnsi"/>
          <w:sz w:val="22"/>
          <w:szCs w:val="22"/>
        </w:rPr>
        <w:t xml:space="preserve"> It is also recommended that the customer have a dependency check done </w:t>
      </w:r>
      <w:r w:rsidR="00B31EB6">
        <w:rPr>
          <w:rFonts w:eastAsia="Times New Roman" w:cstheme="minorHAnsi"/>
          <w:sz w:val="22"/>
          <w:szCs w:val="22"/>
        </w:rPr>
        <w:t>annual at a minimum to make sure that none of the referenced libraries have created a security issue.</w:t>
      </w:r>
      <w:r w:rsidR="00911589">
        <w:rPr>
          <w:rFonts w:eastAsia="Times New Roman" w:cstheme="minorHAnsi"/>
          <w:sz w:val="22"/>
          <w:szCs w:val="22"/>
        </w:rPr>
        <w:t xml:space="preserve"> Any dependencies that are flagged would need to be reviewed to determine if this is a false positive or not.</w:t>
      </w:r>
    </w:p>
    <w:p w14:paraId="5CF6B211" w14:textId="77777777" w:rsidR="00A91D57" w:rsidRDefault="00A91D57" w:rsidP="00DB5652">
      <w:pPr>
        <w:contextualSpacing/>
        <w:rPr>
          <w:rFonts w:eastAsia="Times New Roman" w:cstheme="minorHAnsi"/>
          <w:sz w:val="22"/>
          <w:szCs w:val="22"/>
        </w:rPr>
      </w:pPr>
    </w:p>
    <w:p w14:paraId="2649D69A" w14:textId="79BA8E42" w:rsidR="00A91D57" w:rsidRDefault="00A91D57">
      <w:pPr>
        <w:rPr>
          <w:rFonts w:eastAsia="Times New Roman" w:cstheme="minorHAnsi"/>
          <w:sz w:val="22"/>
          <w:szCs w:val="22"/>
        </w:rPr>
      </w:pPr>
      <w:r>
        <w:rPr>
          <w:rFonts w:eastAsia="Times New Roman" w:cstheme="minorHAnsi"/>
          <w:sz w:val="22"/>
          <w:szCs w:val="22"/>
        </w:rPr>
        <w:br w:type="page"/>
      </w:r>
    </w:p>
    <w:sdt>
      <w:sdtPr>
        <w:rPr>
          <w:rFonts w:cstheme="minorBidi"/>
          <w:b w:val="0"/>
          <w:bCs w:val="0"/>
        </w:rPr>
        <w:id w:val="-2043269670"/>
        <w:docPartObj>
          <w:docPartGallery w:val="Bibliographies"/>
          <w:docPartUnique/>
        </w:docPartObj>
      </w:sdtPr>
      <w:sdtEndPr/>
      <w:sdtContent>
        <w:p w14:paraId="19D0D9C6" w14:textId="79B22AAA" w:rsidR="00A91D57" w:rsidRDefault="00A91D57">
          <w:pPr>
            <w:pStyle w:val="Heading1"/>
          </w:pPr>
          <w:r>
            <w:t>References</w:t>
          </w:r>
        </w:p>
        <w:sdt>
          <w:sdtPr>
            <w:id w:val="-573587230"/>
            <w:bibliography/>
          </w:sdtPr>
          <w:sdtEndPr/>
          <w:sdtContent>
            <w:p w14:paraId="04EC5D00" w14:textId="77777777" w:rsidR="008C63EF" w:rsidRDefault="00A91D57" w:rsidP="008C63EF">
              <w:pPr>
                <w:pStyle w:val="Bibliography"/>
                <w:ind w:left="720" w:hanging="720"/>
                <w:rPr>
                  <w:noProof/>
                </w:rPr>
              </w:pPr>
              <w:r>
                <w:fldChar w:fldCharType="begin"/>
              </w:r>
              <w:r>
                <w:instrText xml:space="preserve"> BIBLIOGRAPHY </w:instrText>
              </w:r>
              <w:r>
                <w:fldChar w:fldCharType="separate"/>
              </w:r>
              <w:r w:rsidR="008C63EF">
                <w:rPr>
                  <w:noProof/>
                </w:rPr>
                <w:t xml:space="preserve">Easttom, C. (2017, February 22). </w:t>
              </w:r>
              <w:r w:rsidR="008C63EF">
                <w:rPr>
                  <w:i/>
                  <w:iCs/>
                  <w:noProof/>
                </w:rPr>
                <w:t>Generating Cryptographic Keys: Will Your Random Number Generators (PRNGs) Do The Job?</w:t>
              </w:r>
              <w:r w:rsidR="008C63EF">
                <w:rPr>
                  <w:noProof/>
                </w:rPr>
                <w:t xml:space="preserve"> Retrieved from Cyrptomathic: https://www.cryptomathic.com/news-events/blog/generating-cryptographic-keys-with-random-number-generators-prng</w:t>
              </w:r>
            </w:p>
            <w:p w14:paraId="7AB86FCF" w14:textId="77777777" w:rsidR="008C63EF" w:rsidRDefault="008C63EF" w:rsidP="008C63EF">
              <w:pPr>
                <w:pStyle w:val="Bibliography"/>
                <w:ind w:left="720" w:hanging="720"/>
                <w:rPr>
                  <w:noProof/>
                </w:rPr>
              </w:pPr>
              <w:r>
                <w:rPr>
                  <w:noProof/>
                </w:rPr>
                <w:t xml:space="preserve">GeeksforGeeks. (2022, June 24). </w:t>
              </w:r>
              <w:r>
                <w:rPr>
                  <w:i/>
                  <w:iCs/>
                  <w:noProof/>
                </w:rPr>
                <w:t>Difference Between Symmetric and Asymmetric Key Encryption</w:t>
              </w:r>
              <w:r>
                <w:rPr>
                  <w:noProof/>
                </w:rPr>
                <w:t>. Retrieved from GeeksforGeeks: https://www.geeksforgeeks.org/difference-between-symmetric-and-asymmetric-key-encryption/</w:t>
              </w:r>
            </w:p>
            <w:p w14:paraId="10A65BDA" w14:textId="77777777" w:rsidR="008C63EF" w:rsidRDefault="008C63EF" w:rsidP="008C63EF">
              <w:pPr>
                <w:pStyle w:val="Bibliography"/>
                <w:ind w:left="720" w:hanging="720"/>
                <w:rPr>
                  <w:noProof/>
                </w:rPr>
              </w:pPr>
              <w:r>
                <w:rPr>
                  <w:noProof/>
                </w:rPr>
                <w:t xml:space="preserve">HYPR. (2022, August 14). </w:t>
              </w:r>
              <w:r>
                <w:rPr>
                  <w:i/>
                  <w:iCs/>
                  <w:noProof/>
                </w:rPr>
                <w:t>Cipher |Security Encyclopedia</w:t>
              </w:r>
              <w:r>
                <w:rPr>
                  <w:noProof/>
                </w:rPr>
                <w:t>. Retrieved from HYPR: https://www.hypr.com/cipher/#:%7E:text=Ciphers%2C%20also%20called%20encryption%20algorithms,determine%20how%20it%20is%20done.</w:t>
              </w:r>
            </w:p>
            <w:p w14:paraId="591E7337" w14:textId="77777777" w:rsidR="008C63EF" w:rsidRDefault="008C63EF" w:rsidP="008C63EF">
              <w:pPr>
                <w:pStyle w:val="Bibliography"/>
                <w:ind w:left="720" w:hanging="720"/>
                <w:rPr>
                  <w:noProof/>
                </w:rPr>
              </w:pPr>
              <w:r>
                <w:rPr>
                  <w:noProof/>
                </w:rPr>
                <w:t xml:space="preserve">OWASP. (2022, August 14). </w:t>
              </w:r>
              <w:r>
                <w:rPr>
                  <w:i/>
                  <w:iCs/>
                  <w:noProof/>
                </w:rPr>
                <w:t>Password Storage - OWASP Cheat Sheet Series</w:t>
              </w:r>
              <w:r>
                <w:rPr>
                  <w:noProof/>
                </w:rPr>
                <w:t>. Retrieved from OWASP Cheat Sheet Series: https://cheatsheetseries.owasp.org/cheatsheets/Password_Storage_Cheat_Sheet.html</w:t>
              </w:r>
            </w:p>
            <w:p w14:paraId="0036E797" w14:textId="77777777" w:rsidR="008C63EF" w:rsidRDefault="008C63EF" w:rsidP="008C63EF">
              <w:pPr>
                <w:pStyle w:val="Bibliography"/>
                <w:ind w:left="720" w:hanging="720"/>
                <w:rPr>
                  <w:noProof/>
                </w:rPr>
              </w:pPr>
              <w:r>
                <w:rPr>
                  <w:noProof/>
                </w:rPr>
                <w:t xml:space="preserve">Simplilearn. (2022, July 11). </w:t>
              </w:r>
              <w:r>
                <w:rPr>
                  <w:i/>
                  <w:iCs/>
                  <w:noProof/>
                </w:rPr>
                <w:t>What Is SHA-256 Algorithm: How it Works and Applications [2022 Edition]: Simplilearn</w:t>
              </w:r>
              <w:r>
                <w:rPr>
                  <w:noProof/>
                </w:rPr>
                <w:t>. Retrieved from Simplilearn.com: https://www.simplilearn.com/tutorials/cyber-security-tutorial/sha-256-algorithm</w:t>
              </w:r>
            </w:p>
            <w:p w14:paraId="7C3F2EA2" w14:textId="4246EEF7" w:rsidR="00A91D57" w:rsidRDefault="00A91D57" w:rsidP="008C63EF">
              <w:r>
                <w:rPr>
                  <w:b/>
                  <w:bCs/>
                  <w:noProof/>
                </w:rPr>
                <w:fldChar w:fldCharType="end"/>
              </w:r>
            </w:p>
          </w:sdtContent>
        </w:sdt>
      </w:sdtContent>
    </w:sdt>
    <w:p w14:paraId="04F082A6" w14:textId="77777777" w:rsidR="00A91D57" w:rsidRPr="00B7788F" w:rsidRDefault="00A91D57" w:rsidP="00DB5652">
      <w:pPr>
        <w:contextualSpacing/>
        <w:rPr>
          <w:rFonts w:eastAsia="Times New Roman" w:cstheme="minorHAnsi"/>
          <w:sz w:val="22"/>
          <w:szCs w:val="22"/>
        </w:rPr>
      </w:pPr>
    </w:p>
    <w:sectPr w:rsidR="00A91D57"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330614">
    <w:abstractNumId w:val="6"/>
  </w:num>
  <w:num w:numId="2" w16cid:durableId="73207188">
    <w:abstractNumId w:val="4"/>
  </w:num>
  <w:num w:numId="3" w16cid:durableId="621114593">
    <w:abstractNumId w:val="9"/>
  </w:num>
  <w:num w:numId="4" w16cid:durableId="529607025">
    <w:abstractNumId w:val="7"/>
    <w:lvlOverride w:ilvl="0">
      <w:lvl w:ilvl="0">
        <w:numFmt w:val="lowerLetter"/>
        <w:lvlText w:val="%1."/>
        <w:lvlJc w:val="left"/>
      </w:lvl>
    </w:lvlOverride>
  </w:num>
  <w:num w:numId="5" w16cid:durableId="559098528">
    <w:abstractNumId w:val="5"/>
  </w:num>
  <w:num w:numId="6" w16cid:durableId="1503885947">
    <w:abstractNumId w:val="1"/>
    <w:lvlOverride w:ilvl="0">
      <w:lvl w:ilvl="0">
        <w:numFmt w:val="lowerLetter"/>
        <w:lvlText w:val="%1."/>
        <w:lvlJc w:val="left"/>
      </w:lvl>
    </w:lvlOverride>
  </w:num>
  <w:num w:numId="7" w16cid:durableId="1179009150">
    <w:abstractNumId w:val="0"/>
  </w:num>
  <w:num w:numId="8" w16cid:durableId="276450958">
    <w:abstractNumId w:val="3"/>
  </w:num>
  <w:num w:numId="9" w16cid:durableId="1612393994">
    <w:abstractNumId w:val="10"/>
  </w:num>
  <w:num w:numId="10" w16cid:durableId="1241983800">
    <w:abstractNumId w:val="8"/>
  </w:num>
  <w:num w:numId="11" w16cid:durableId="390539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2C9A"/>
    <w:rsid w:val="00086FA4"/>
    <w:rsid w:val="000B4F0B"/>
    <w:rsid w:val="000D06F0"/>
    <w:rsid w:val="000E5861"/>
    <w:rsid w:val="00114D54"/>
    <w:rsid w:val="001170F0"/>
    <w:rsid w:val="00120ACD"/>
    <w:rsid w:val="00123014"/>
    <w:rsid w:val="00187548"/>
    <w:rsid w:val="001A381D"/>
    <w:rsid w:val="001B0BEC"/>
    <w:rsid w:val="002343FD"/>
    <w:rsid w:val="00234FC3"/>
    <w:rsid w:val="002427ED"/>
    <w:rsid w:val="00271E26"/>
    <w:rsid w:val="002778D5"/>
    <w:rsid w:val="00277B38"/>
    <w:rsid w:val="00281DF1"/>
    <w:rsid w:val="00282EE8"/>
    <w:rsid w:val="0028599C"/>
    <w:rsid w:val="002C16BB"/>
    <w:rsid w:val="002F3F84"/>
    <w:rsid w:val="00305BC1"/>
    <w:rsid w:val="00321D27"/>
    <w:rsid w:val="00352FD0"/>
    <w:rsid w:val="003549AB"/>
    <w:rsid w:val="00357151"/>
    <w:rsid w:val="003726AD"/>
    <w:rsid w:val="00382C09"/>
    <w:rsid w:val="003A1621"/>
    <w:rsid w:val="003B47F1"/>
    <w:rsid w:val="003C7721"/>
    <w:rsid w:val="003E2462"/>
    <w:rsid w:val="003E399D"/>
    <w:rsid w:val="003F5052"/>
    <w:rsid w:val="003F7BCD"/>
    <w:rsid w:val="004077D4"/>
    <w:rsid w:val="004107A6"/>
    <w:rsid w:val="00412940"/>
    <w:rsid w:val="00413DE0"/>
    <w:rsid w:val="0043264B"/>
    <w:rsid w:val="00453336"/>
    <w:rsid w:val="0045610F"/>
    <w:rsid w:val="0046151B"/>
    <w:rsid w:val="00485402"/>
    <w:rsid w:val="004B0CBE"/>
    <w:rsid w:val="004E23FD"/>
    <w:rsid w:val="005231AC"/>
    <w:rsid w:val="00523478"/>
    <w:rsid w:val="00531FBF"/>
    <w:rsid w:val="005419E8"/>
    <w:rsid w:val="00555ECD"/>
    <w:rsid w:val="0055735B"/>
    <w:rsid w:val="0057345B"/>
    <w:rsid w:val="0058064D"/>
    <w:rsid w:val="00596D3A"/>
    <w:rsid w:val="00597A4E"/>
    <w:rsid w:val="005A1B32"/>
    <w:rsid w:val="005A6070"/>
    <w:rsid w:val="005A7C7F"/>
    <w:rsid w:val="005B7761"/>
    <w:rsid w:val="005C145C"/>
    <w:rsid w:val="005C593C"/>
    <w:rsid w:val="005F574E"/>
    <w:rsid w:val="00613E79"/>
    <w:rsid w:val="00633225"/>
    <w:rsid w:val="00661AC7"/>
    <w:rsid w:val="006B66FE"/>
    <w:rsid w:val="006E432A"/>
    <w:rsid w:val="0070184A"/>
    <w:rsid w:val="00701A84"/>
    <w:rsid w:val="0071273D"/>
    <w:rsid w:val="007154CB"/>
    <w:rsid w:val="00724B1F"/>
    <w:rsid w:val="007373B7"/>
    <w:rsid w:val="0076659B"/>
    <w:rsid w:val="007B6E7D"/>
    <w:rsid w:val="007C3A2C"/>
    <w:rsid w:val="007D4E2A"/>
    <w:rsid w:val="00815A04"/>
    <w:rsid w:val="00824ABB"/>
    <w:rsid w:val="008300AF"/>
    <w:rsid w:val="008351C8"/>
    <w:rsid w:val="00845D33"/>
    <w:rsid w:val="00861EC1"/>
    <w:rsid w:val="00877E49"/>
    <w:rsid w:val="008A2857"/>
    <w:rsid w:val="008A7514"/>
    <w:rsid w:val="008B068E"/>
    <w:rsid w:val="008B1B64"/>
    <w:rsid w:val="008C63EF"/>
    <w:rsid w:val="008D2768"/>
    <w:rsid w:val="008D4E67"/>
    <w:rsid w:val="008F0D2E"/>
    <w:rsid w:val="00900094"/>
    <w:rsid w:val="00911589"/>
    <w:rsid w:val="00940B1A"/>
    <w:rsid w:val="00961108"/>
    <w:rsid w:val="009714E8"/>
    <w:rsid w:val="00974AE3"/>
    <w:rsid w:val="0098514D"/>
    <w:rsid w:val="009868C6"/>
    <w:rsid w:val="009C6202"/>
    <w:rsid w:val="009D3129"/>
    <w:rsid w:val="009F285B"/>
    <w:rsid w:val="00A1403A"/>
    <w:rsid w:val="00A239D1"/>
    <w:rsid w:val="00A91D57"/>
    <w:rsid w:val="00A928D4"/>
    <w:rsid w:val="00AD43C0"/>
    <w:rsid w:val="00AE5B33"/>
    <w:rsid w:val="00AF4C03"/>
    <w:rsid w:val="00B03C25"/>
    <w:rsid w:val="00B17EFE"/>
    <w:rsid w:val="00B20F52"/>
    <w:rsid w:val="00B31EB6"/>
    <w:rsid w:val="00B35185"/>
    <w:rsid w:val="00B406E8"/>
    <w:rsid w:val="00B41749"/>
    <w:rsid w:val="00B50C83"/>
    <w:rsid w:val="00B5543A"/>
    <w:rsid w:val="00B615D0"/>
    <w:rsid w:val="00B7788F"/>
    <w:rsid w:val="00B9791C"/>
    <w:rsid w:val="00BA0214"/>
    <w:rsid w:val="00BA7E1E"/>
    <w:rsid w:val="00BB0367"/>
    <w:rsid w:val="00BD6BEF"/>
    <w:rsid w:val="00BE0C46"/>
    <w:rsid w:val="00C32F3D"/>
    <w:rsid w:val="00C41407"/>
    <w:rsid w:val="00C41B36"/>
    <w:rsid w:val="00C4445C"/>
    <w:rsid w:val="00C56FC2"/>
    <w:rsid w:val="00C721AB"/>
    <w:rsid w:val="00C935FA"/>
    <w:rsid w:val="00CB6D09"/>
    <w:rsid w:val="00CE44E9"/>
    <w:rsid w:val="00CF618A"/>
    <w:rsid w:val="00D00287"/>
    <w:rsid w:val="00D0558B"/>
    <w:rsid w:val="00D3476A"/>
    <w:rsid w:val="00D35973"/>
    <w:rsid w:val="00D52BC8"/>
    <w:rsid w:val="00D56106"/>
    <w:rsid w:val="00D8466A"/>
    <w:rsid w:val="00DB080C"/>
    <w:rsid w:val="00DB5652"/>
    <w:rsid w:val="00DC6CBE"/>
    <w:rsid w:val="00DD6E80"/>
    <w:rsid w:val="00E02BD0"/>
    <w:rsid w:val="00E33862"/>
    <w:rsid w:val="00E4044A"/>
    <w:rsid w:val="00E44A9E"/>
    <w:rsid w:val="00E53CF4"/>
    <w:rsid w:val="00E66FC0"/>
    <w:rsid w:val="00EB4E90"/>
    <w:rsid w:val="00EC02C3"/>
    <w:rsid w:val="00EC0B1B"/>
    <w:rsid w:val="00EC4B3A"/>
    <w:rsid w:val="00EE06AA"/>
    <w:rsid w:val="00EE3EAE"/>
    <w:rsid w:val="00EF6AF5"/>
    <w:rsid w:val="00F1762A"/>
    <w:rsid w:val="00F42CBF"/>
    <w:rsid w:val="00F72352"/>
    <w:rsid w:val="00F850AF"/>
    <w:rsid w:val="00FD3242"/>
    <w:rsid w:val="00FD5183"/>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8C63EF"/>
  </w:style>
  <w:style w:type="character" w:styleId="UnresolvedMention">
    <w:name w:val="Unresolved Mention"/>
    <w:basedOn w:val="DefaultParagraphFont"/>
    <w:uiPriority w:val="99"/>
    <w:semiHidden/>
    <w:unhideWhenUsed/>
    <w:rsid w:val="00830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025">
      <w:bodyDiv w:val="1"/>
      <w:marLeft w:val="0"/>
      <w:marRight w:val="0"/>
      <w:marTop w:val="0"/>
      <w:marBottom w:val="0"/>
      <w:divBdr>
        <w:top w:val="none" w:sz="0" w:space="0" w:color="auto"/>
        <w:left w:val="none" w:sz="0" w:space="0" w:color="auto"/>
        <w:bottom w:val="none" w:sz="0" w:space="0" w:color="auto"/>
        <w:right w:val="none" w:sz="0" w:space="0" w:color="auto"/>
      </w:divBdr>
    </w:div>
    <w:div w:id="64422331">
      <w:bodyDiv w:val="1"/>
      <w:marLeft w:val="0"/>
      <w:marRight w:val="0"/>
      <w:marTop w:val="0"/>
      <w:marBottom w:val="0"/>
      <w:divBdr>
        <w:top w:val="none" w:sz="0" w:space="0" w:color="auto"/>
        <w:left w:val="none" w:sz="0" w:space="0" w:color="auto"/>
        <w:bottom w:val="none" w:sz="0" w:space="0" w:color="auto"/>
        <w:right w:val="none" w:sz="0" w:space="0" w:color="auto"/>
      </w:divBdr>
    </w:div>
    <w:div w:id="373123620">
      <w:bodyDiv w:val="1"/>
      <w:marLeft w:val="0"/>
      <w:marRight w:val="0"/>
      <w:marTop w:val="0"/>
      <w:marBottom w:val="0"/>
      <w:divBdr>
        <w:top w:val="none" w:sz="0" w:space="0" w:color="auto"/>
        <w:left w:val="none" w:sz="0" w:space="0" w:color="auto"/>
        <w:bottom w:val="none" w:sz="0" w:space="0" w:color="auto"/>
        <w:right w:val="none" w:sz="0" w:space="0" w:color="auto"/>
      </w:divBdr>
    </w:div>
    <w:div w:id="48347736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3795953">
      <w:bodyDiv w:val="1"/>
      <w:marLeft w:val="0"/>
      <w:marRight w:val="0"/>
      <w:marTop w:val="0"/>
      <w:marBottom w:val="0"/>
      <w:divBdr>
        <w:top w:val="none" w:sz="0" w:space="0" w:color="auto"/>
        <w:left w:val="none" w:sz="0" w:space="0" w:color="auto"/>
        <w:bottom w:val="none" w:sz="0" w:space="0" w:color="auto"/>
        <w:right w:val="none" w:sz="0" w:space="0" w:color="auto"/>
      </w:divBdr>
    </w:div>
    <w:div w:id="662196887">
      <w:bodyDiv w:val="1"/>
      <w:marLeft w:val="0"/>
      <w:marRight w:val="0"/>
      <w:marTop w:val="0"/>
      <w:marBottom w:val="0"/>
      <w:divBdr>
        <w:top w:val="none" w:sz="0" w:space="0" w:color="auto"/>
        <w:left w:val="none" w:sz="0" w:space="0" w:color="auto"/>
        <w:bottom w:val="none" w:sz="0" w:space="0" w:color="auto"/>
        <w:right w:val="none" w:sz="0" w:space="0" w:color="auto"/>
      </w:divBdr>
    </w:div>
    <w:div w:id="707486331">
      <w:bodyDiv w:val="1"/>
      <w:marLeft w:val="0"/>
      <w:marRight w:val="0"/>
      <w:marTop w:val="0"/>
      <w:marBottom w:val="0"/>
      <w:divBdr>
        <w:top w:val="none" w:sz="0" w:space="0" w:color="auto"/>
        <w:left w:val="none" w:sz="0" w:space="0" w:color="auto"/>
        <w:bottom w:val="none" w:sz="0" w:space="0" w:color="auto"/>
        <w:right w:val="none" w:sz="0" w:space="0" w:color="auto"/>
      </w:divBdr>
    </w:div>
    <w:div w:id="721751664">
      <w:bodyDiv w:val="1"/>
      <w:marLeft w:val="0"/>
      <w:marRight w:val="0"/>
      <w:marTop w:val="0"/>
      <w:marBottom w:val="0"/>
      <w:divBdr>
        <w:top w:val="none" w:sz="0" w:space="0" w:color="auto"/>
        <w:left w:val="none" w:sz="0" w:space="0" w:color="auto"/>
        <w:bottom w:val="none" w:sz="0" w:space="0" w:color="auto"/>
        <w:right w:val="none" w:sz="0" w:space="0" w:color="auto"/>
      </w:divBdr>
    </w:div>
    <w:div w:id="80786489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1642436">
      <w:bodyDiv w:val="1"/>
      <w:marLeft w:val="0"/>
      <w:marRight w:val="0"/>
      <w:marTop w:val="0"/>
      <w:marBottom w:val="0"/>
      <w:divBdr>
        <w:top w:val="none" w:sz="0" w:space="0" w:color="auto"/>
        <w:left w:val="none" w:sz="0" w:space="0" w:color="auto"/>
        <w:bottom w:val="none" w:sz="0" w:space="0" w:color="auto"/>
        <w:right w:val="none" w:sz="0" w:space="0" w:color="auto"/>
      </w:divBdr>
    </w:div>
    <w:div w:id="1037777831">
      <w:bodyDiv w:val="1"/>
      <w:marLeft w:val="0"/>
      <w:marRight w:val="0"/>
      <w:marTop w:val="0"/>
      <w:marBottom w:val="0"/>
      <w:divBdr>
        <w:top w:val="none" w:sz="0" w:space="0" w:color="auto"/>
        <w:left w:val="none" w:sz="0" w:space="0" w:color="auto"/>
        <w:bottom w:val="none" w:sz="0" w:space="0" w:color="auto"/>
        <w:right w:val="none" w:sz="0" w:space="0" w:color="auto"/>
      </w:divBdr>
    </w:div>
    <w:div w:id="1068529927">
      <w:bodyDiv w:val="1"/>
      <w:marLeft w:val="0"/>
      <w:marRight w:val="0"/>
      <w:marTop w:val="0"/>
      <w:marBottom w:val="0"/>
      <w:divBdr>
        <w:top w:val="none" w:sz="0" w:space="0" w:color="auto"/>
        <w:left w:val="none" w:sz="0" w:space="0" w:color="auto"/>
        <w:bottom w:val="none" w:sz="0" w:space="0" w:color="auto"/>
        <w:right w:val="none" w:sz="0" w:space="0" w:color="auto"/>
      </w:divBdr>
    </w:div>
    <w:div w:id="1144810102">
      <w:bodyDiv w:val="1"/>
      <w:marLeft w:val="0"/>
      <w:marRight w:val="0"/>
      <w:marTop w:val="0"/>
      <w:marBottom w:val="0"/>
      <w:divBdr>
        <w:top w:val="none" w:sz="0" w:space="0" w:color="auto"/>
        <w:left w:val="none" w:sz="0" w:space="0" w:color="auto"/>
        <w:bottom w:val="none" w:sz="0" w:space="0" w:color="auto"/>
        <w:right w:val="none" w:sz="0" w:space="0" w:color="auto"/>
      </w:divBdr>
    </w:div>
    <w:div w:id="1197498181">
      <w:bodyDiv w:val="1"/>
      <w:marLeft w:val="0"/>
      <w:marRight w:val="0"/>
      <w:marTop w:val="0"/>
      <w:marBottom w:val="0"/>
      <w:divBdr>
        <w:top w:val="none" w:sz="0" w:space="0" w:color="auto"/>
        <w:left w:val="none" w:sz="0" w:space="0" w:color="auto"/>
        <w:bottom w:val="none" w:sz="0" w:space="0" w:color="auto"/>
        <w:right w:val="none" w:sz="0" w:space="0" w:color="auto"/>
      </w:divBdr>
    </w:div>
    <w:div w:id="127987071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4677598">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59473264">
      <w:bodyDiv w:val="1"/>
      <w:marLeft w:val="0"/>
      <w:marRight w:val="0"/>
      <w:marTop w:val="0"/>
      <w:marBottom w:val="0"/>
      <w:divBdr>
        <w:top w:val="none" w:sz="0" w:space="0" w:color="auto"/>
        <w:left w:val="none" w:sz="0" w:space="0" w:color="auto"/>
        <w:bottom w:val="none" w:sz="0" w:space="0" w:color="auto"/>
        <w:right w:val="none" w:sz="0" w:space="0" w:color="auto"/>
      </w:divBdr>
    </w:div>
    <w:div w:id="187907895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8608409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0908137">
      <w:bodyDiv w:val="1"/>
      <w:marLeft w:val="0"/>
      <w:marRight w:val="0"/>
      <w:marTop w:val="0"/>
      <w:marBottom w:val="0"/>
      <w:divBdr>
        <w:top w:val="none" w:sz="0" w:space="0" w:color="auto"/>
        <w:left w:val="none" w:sz="0" w:space="0" w:color="auto"/>
        <w:bottom w:val="none" w:sz="0" w:space="0" w:color="auto"/>
        <w:right w:val="none" w:sz="0" w:space="0" w:color="auto"/>
      </w:divBdr>
    </w:div>
    <w:div w:id="2078554691">
      <w:bodyDiv w:val="1"/>
      <w:marLeft w:val="0"/>
      <w:marRight w:val="0"/>
      <w:marTop w:val="0"/>
      <w:marBottom w:val="0"/>
      <w:divBdr>
        <w:top w:val="none" w:sz="0" w:space="0" w:color="auto"/>
        <w:left w:val="none" w:sz="0" w:space="0" w:color="auto"/>
        <w:bottom w:val="none" w:sz="0" w:space="0" w:color="auto"/>
        <w:right w:val="none" w:sz="0" w:space="0" w:color="auto"/>
      </w:divBdr>
    </w:div>
    <w:div w:id="2087409961">
      <w:bodyDiv w:val="1"/>
      <w:marLeft w:val="0"/>
      <w:marRight w:val="0"/>
      <w:marTop w:val="0"/>
      <w:marBottom w:val="0"/>
      <w:divBdr>
        <w:top w:val="none" w:sz="0" w:space="0" w:color="auto"/>
        <w:left w:val="none" w:sz="0" w:space="0" w:color="auto"/>
        <w:bottom w:val="none" w:sz="0" w:space="0" w:color="auto"/>
        <w:right w:val="none" w:sz="0" w:space="0" w:color="auto"/>
      </w:divBdr>
    </w:div>
    <w:div w:id="2089382120">
      <w:bodyDiv w:val="1"/>
      <w:marLeft w:val="0"/>
      <w:marRight w:val="0"/>
      <w:marTop w:val="0"/>
      <w:marBottom w:val="0"/>
      <w:divBdr>
        <w:top w:val="none" w:sz="0" w:space="0" w:color="auto"/>
        <w:left w:val="none" w:sz="0" w:space="0" w:color="auto"/>
        <w:bottom w:val="none" w:sz="0" w:space="0" w:color="auto"/>
        <w:right w:val="none" w:sz="0" w:space="0" w:color="auto"/>
      </w:divBdr>
    </w:div>
    <w:div w:id="2091461253">
      <w:bodyDiv w:val="1"/>
      <w:marLeft w:val="0"/>
      <w:marRight w:val="0"/>
      <w:marTop w:val="0"/>
      <w:marBottom w:val="0"/>
      <w:divBdr>
        <w:top w:val="none" w:sz="0" w:space="0" w:color="auto"/>
        <w:left w:val="none" w:sz="0" w:space="0" w:color="auto"/>
        <w:bottom w:val="none" w:sz="0" w:space="0" w:color="auto"/>
        <w:right w:val="none" w:sz="0" w:space="0" w:color="auto"/>
      </w:divBdr>
    </w:div>
    <w:div w:id="21115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Sim22</b:Tag>
    <b:SourceType>InternetSite</b:SourceType>
    <b:Guid>{14738BBE-7673-42FF-A81D-738D88F84A79}</b:Guid>
    <b:Author>
      <b:Author>
        <b:NameList>
          <b:Person>
            <b:Last>Simplilearn</b:Last>
          </b:Person>
        </b:NameList>
      </b:Author>
    </b:Author>
    <b:Title>What Is SHA-256 Algorithm: How it Works and Applications [2022 Edition]: Simplilearn</b:Title>
    <b:InternetSiteTitle>Simplilearn.com</b:InternetSiteTitle>
    <b:Year>2022</b:Year>
    <b:Month>July</b:Month>
    <b:Day>11</b:Day>
    <b:URL>https://www.simplilearn.com/tutorials/cyber-security-tutorial/sha-256-algorithm</b:URL>
    <b:RefOrder>2</b:RefOrder>
  </b:Source>
  <b:Source>
    <b:Tag>HYP22</b:Tag>
    <b:SourceType>InternetSite</b:SourceType>
    <b:Guid>{3AF06B84-84C6-4B89-B32B-918325CE5858}</b:Guid>
    <b:Author>
      <b:Author>
        <b:NameList>
          <b:Person>
            <b:Last>HYPR</b:Last>
          </b:Person>
        </b:NameList>
      </b:Author>
    </b:Author>
    <b:Title>Cipher |Security Encyclopedia</b:Title>
    <b:InternetSiteTitle>HYPR</b:InternetSiteTitle>
    <b:Year>2022</b:Year>
    <b:Month>August</b:Month>
    <b:Day>14</b:Day>
    <b:URL>https://www.hypr.com/cipher/#:%7E:text=Ciphers%2C%20also%20called%20encryption%20algorithms,determine%20how%20it%20is%20done.</b:URL>
    <b:RefOrder>1</b:RefOrder>
  </b:Source>
  <b:Source>
    <b:Tag>Eas17</b:Tag>
    <b:SourceType>InternetSite</b:SourceType>
    <b:Guid>{6EBF6422-1B8E-469C-BF7A-E1F0F92AB4FA}</b:Guid>
    <b:Title>Generating Cryptographic Keys: Will Your Random Number Generators (PRNGs) Do The Job?</b:Title>
    <b:InternetSiteTitle>Cyrptomathic</b:InternetSiteTitle>
    <b:Year>2017</b:Year>
    <b:Month>February</b:Month>
    <b:Day>22</b:Day>
    <b:URL>https://www.cryptomathic.com/news-events/blog/generating-cryptographic-keys-with-random-number-generators-prng</b:URL>
    <b:Author>
      <b:Author>
        <b:NameList>
          <b:Person>
            <b:Last>Easttom</b:Last>
            <b:First>C.</b:First>
          </b:Person>
        </b:NameList>
      </b:Author>
    </b:Author>
    <b:RefOrder>3</b:RefOrder>
  </b:Source>
  <b:Source>
    <b:Tag>Gee22</b:Tag>
    <b:SourceType>InternetSite</b:SourceType>
    <b:Guid>{79C2FF0B-610B-43A2-A049-B97368A5954B}</b:Guid>
    <b:Title>Difference Between Symmetric and Asymmetric Key Encryption</b:Title>
    <b:InternetSiteTitle>GeeksforGeeks</b:InternetSiteTitle>
    <b:Year>2022</b:Year>
    <b:Month>June</b:Month>
    <b:Day>24</b:Day>
    <b:URL>https://www.geeksforgeeks.org/difference-between-symmetric-and-asymmetric-key-encryption/</b:URL>
    <b:Author>
      <b:Author>
        <b:NameList>
          <b:Person>
            <b:Last>GeeksforGeeks</b:Last>
          </b:Person>
        </b:NameList>
      </b:Author>
    </b:Author>
    <b:RefOrder>4</b:RefOrder>
  </b:Source>
  <b:Source>
    <b:Tag>OWA221</b:Tag>
    <b:SourceType>InternetSite</b:SourceType>
    <b:Guid>{4DA83FA2-AAA4-468C-AF44-F38C89200D07}</b:Guid>
    <b:Author>
      <b:Author>
        <b:NameList>
          <b:Person>
            <b:Last>OWASP</b:Last>
          </b:Person>
        </b:NameList>
      </b:Author>
    </b:Author>
    <b:Title>Password Storage - OWASP Cheat Sheet Series</b:Title>
    <b:InternetSiteTitle>OWASP Cheat Sheet Series</b:InternetSiteTitle>
    <b:Year>2022</b:Year>
    <b:Month>August</b:Month>
    <b:Day>14</b:Day>
    <b:URL>https://cheatsheetseries.owasp.org/cheatsheets/Password_Storage_Cheat_Sheet.html</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BC7A82-0C3A-4CA9-9FA9-7B00566F433F}">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Dakota McDonough</cp:lastModifiedBy>
  <cp:revision>102</cp:revision>
  <dcterms:created xsi:type="dcterms:W3CDTF">2022-08-14T17:47:00Z</dcterms:created>
  <dcterms:modified xsi:type="dcterms:W3CDTF">2022-08-15T01:13:00Z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