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76" w:lineRule="auto"/>
        <w:ind w:left="-450" w:right="540" w:hanging="720"/>
        <w:rPr>
          <w:rFonts w:ascii="Georgia" w:cs="Georgia" w:eastAsia="Georgia" w:hAnsi="Georgia"/>
          <w:sz w:val="24"/>
          <w:szCs w:val="24"/>
        </w:rPr>
      </w:pPr>
      <w:r w:rsidDel="00000000" w:rsidR="00000000" w:rsidRPr="00000000">
        <w:rPr>
          <w:rtl w:val="0"/>
        </w:rPr>
      </w:r>
    </w:p>
    <w:tbl>
      <w:tblPr>
        <w:tblStyle w:val="Table1"/>
        <w:tblW w:w="1180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255"/>
        <w:tblGridChange w:id="0">
          <w:tblGrid>
            <w:gridCol w:w="8550"/>
            <w:gridCol w:w="3255"/>
          </w:tblGrid>
        </w:tblGridChange>
      </w:tblGrid>
      <w:tr>
        <w:trPr>
          <w:cantSplit w:val="0"/>
          <w:trHeight w:val="14993.074647741476" w:hRule="atLeast"/>
          <w:tblHeader w:val="0"/>
        </w:trPr>
        <w:tc>
          <w:tcPr>
            <w:tcBorders>
              <w:top w:color="000000" w:space="0" w:sz="0" w:val="nil"/>
              <w:left w:color="000000" w:space="0" w:sz="0" w:val="nil"/>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keepNext w:val="0"/>
              <w:keepLines w:val="0"/>
              <w:widowControl w:val="0"/>
              <w:spacing w:after="120" w:line="276" w:lineRule="auto"/>
              <w:ind w:right="300"/>
              <w:jc w:val="center"/>
              <w:rPr>
                <w:rFonts w:ascii="Georgia" w:cs="Georgia" w:eastAsia="Georgia" w:hAnsi="Georgia"/>
                <w:b w:val="1"/>
                <w:sz w:val="60"/>
                <w:szCs w:val="60"/>
              </w:rPr>
            </w:pPr>
            <w:bookmarkStart w:colFirst="0" w:colLast="0" w:name="_heading=h.gjdgxs" w:id="0"/>
            <w:bookmarkEnd w:id="0"/>
            <w:r w:rsidDel="00000000" w:rsidR="00000000" w:rsidRPr="00000000">
              <w:rPr>
                <w:rFonts w:ascii="Georgia" w:cs="Georgia" w:eastAsia="Georgia" w:hAnsi="Georgia"/>
                <w:b w:val="1"/>
                <w:sz w:val="60"/>
                <w:szCs w:val="60"/>
                <w:rtl w:val="0"/>
              </w:rPr>
              <w:t xml:space="preserve">David McGuffey</w:t>
            </w:r>
          </w:p>
          <w:p w:rsidR="00000000" w:rsidDel="00000000" w:rsidP="00000000" w:rsidRDefault="00000000" w:rsidRPr="00000000" w14:paraId="00000003">
            <w:pPr>
              <w:spacing w:line="276" w:lineRule="auto"/>
              <w:jc w:val="center"/>
              <w:rPr>
                <w:rFonts w:ascii="Georgia" w:cs="Georgia" w:eastAsia="Georgia" w:hAnsi="Georgia"/>
                <w:sz w:val="24"/>
                <w:szCs w:val="24"/>
              </w:rPr>
            </w:pPr>
            <w:hyperlink r:id="rId7">
              <w:r w:rsidDel="00000000" w:rsidR="00000000" w:rsidRPr="00000000">
                <w:rPr>
                  <w:rFonts w:ascii="Georgia" w:cs="Georgia" w:eastAsia="Georgia" w:hAnsi="Georgia"/>
                  <w:b w:val="1"/>
                  <w:color w:val="1155cc"/>
                  <w:sz w:val="24"/>
                  <w:szCs w:val="24"/>
                  <w:u w:val="single"/>
                  <w:rtl w:val="0"/>
                </w:rPr>
                <w:t xml:space="preserve">LinkedIn</w:t>
              </w:r>
            </w:hyperlink>
            <w:r w:rsidDel="00000000" w:rsidR="00000000" w:rsidRPr="00000000">
              <w:rPr>
                <w:rFonts w:ascii="Georgia" w:cs="Georgia" w:eastAsia="Georgia" w:hAnsi="Georgia"/>
                <w:sz w:val="24"/>
                <w:szCs w:val="24"/>
                <w:rtl w:val="0"/>
              </w:rPr>
              <w:t xml:space="preserve"> • </w:t>
            </w:r>
            <w:hyperlink r:id="rId8">
              <w:r w:rsidDel="00000000" w:rsidR="00000000" w:rsidRPr="00000000">
                <w:rPr>
                  <w:rFonts w:ascii="Georgia" w:cs="Georgia" w:eastAsia="Georgia" w:hAnsi="Georgia"/>
                  <w:b w:val="1"/>
                  <w:color w:val="1155cc"/>
                  <w:sz w:val="24"/>
                  <w:szCs w:val="24"/>
                  <w:u w:val="single"/>
                  <w:rtl w:val="0"/>
                </w:rPr>
                <w:t xml:space="preserve">Github</w:t>
              </w:r>
            </w:hyperlink>
            <w:r w:rsidDel="00000000" w:rsidR="00000000" w:rsidRPr="00000000">
              <w:rPr>
                <w:rFonts w:ascii="Georgia" w:cs="Georgia" w:eastAsia="Georgia" w:hAnsi="Georgia"/>
                <w:sz w:val="24"/>
                <w:szCs w:val="24"/>
                <w:rtl w:val="0"/>
              </w:rPr>
              <w:t xml:space="preserve"> • </w:t>
            </w:r>
            <w:hyperlink r:id="rId9">
              <w:r w:rsidDel="00000000" w:rsidR="00000000" w:rsidRPr="00000000">
                <w:rPr>
                  <w:rFonts w:ascii="Georgia" w:cs="Georgia" w:eastAsia="Georgia" w:hAnsi="Georgia"/>
                  <w:b w:val="1"/>
                  <w:color w:val="1155cc"/>
                  <w:sz w:val="24"/>
                  <w:szCs w:val="24"/>
                  <w:u w:val="single"/>
                  <w:rtl w:val="0"/>
                </w:rPr>
                <w:t xml:space="preserve">CodeWars</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4">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sz w:val="24"/>
                <w:szCs w:val="24"/>
                <w:rtl w:val="0"/>
              </w:rPr>
              <w:t xml:space="preserve">Phone: (601) 940-6979   Email: david.mcguffey1@gmail.com </w:t>
            </w:r>
            <w:r w:rsidDel="00000000" w:rsidR="00000000" w:rsidRPr="00000000">
              <w:rPr>
                <w:rFonts w:ascii="Georgia" w:cs="Georgia" w:eastAsia="Georgia" w:hAnsi="Georgia"/>
                <w:b w:val="1"/>
                <w:sz w:val="24"/>
                <w:szCs w:val="24"/>
                <w:rtl w:val="0"/>
              </w:rPr>
              <w:br w:type="textWrapping"/>
            </w:r>
            <w:r w:rsidDel="00000000" w:rsidR="00000000" w:rsidRPr="00000000">
              <w:rPr>
                <w:rFonts w:ascii="Georgia" w:cs="Georgia" w:eastAsia="Georgia" w:hAnsi="Georgia"/>
                <w:b w:val="1"/>
                <w:sz w:val="28"/>
                <w:szCs w:val="28"/>
                <w:rtl w:val="0"/>
              </w:rPr>
              <w:t xml:space="preserve">Education</w:t>
            </w:r>
          </w:p>
          <w:p w:rsidR="00000000" w:rsidDel="00000000" w:rsidP="00000000" w:rsidRDefault="00000000" w:rsidRPr="00000000" w14:paraId="00000005">
            <w:pPr>
              <w:pStyle w:val="Heading1"/>
              <w:keepNext w:val="0"/>
              <w:keepLines w:val="0"/>
              <w:widowControl w:val="0"/>
              <w:spacing w:after="0" w:before="0" w:line="276" w:lineRule="auto"/>
              <w:ind w:right="300"/>
              <w:rPr>
                <w:rFonts w:ascii="Georgia" w:cs="Georgia" w:eastAsia="Georgia" w:hAnsi="Georgia"/>
                <w:b w:val="1"/>
                <w:sz w:val="24"/>
                <w:szCs w:val="24"/>
              </w:rPr>
            </w:pPr>
            <w:bookmarkStart w:colFirst="0" w:colLast="0" w:name="_heading=h.30j0zll" w:id="1"/>
            <w:bookmarkEnd w:id="1"/>
            <w:r w:rsidDel="00000000" w:rsidR="00000000" w:rsidRPr="00000000">
              <w:rPr>
                <w:rFonts w:ascii="Georgia" w:cs="Georgia" w:eastAsia="Georgia" w:hAnsi="Georgia"/>
                <w:b w:val="1"/>
                <w:sz w:val="24"/>
                <w:szCs w:val="24"/>
                <w:rtl w:val="0"/>
              </w:rPr>
              <w:t xml:space="preserve">TrueCoders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Full Stack Software Engineering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b w:val="1"/>
                <w:sz w:val="24"/>
                <w:szCs w:val="24"/>
                <w:rtl w:val="0"/>
              </w:rPr>
              <w:t xml:space="preserve">August 2023</w:t>
            </w:r>
          </w:p>
          <w:p w:rsidR="00000000" w:rsidDel="00000000" w:rsidP="00000000" w:rsidRDefault="00000000" w:rsidRPr="00000000" w14:paraId="00000006">
            <w:pPr>
              <w:spacing w:after="10" w:before="1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a self guided pace, the course undergoes teaching of key concepts and principles of building applications. The course included multiple projects and assignments all for the purpose of teaching full stack development primarily using .Net framework.</w:t>
            </w:r>
            <w:r w:rsidDel="00000000" w:rsidR="00000000" w:rsidRPr="00000000">
              <w:rPr>
                <w:rFonts w:ascii="Georgia" w:cs="Georgia" w:eastAsia="Georgia" w:hAnsi="Georgia"/>
                <w:b w:val="1"/>
                <w:sz w:val="24"/>
                <w:szCs w:val="24"/>
                <w:rtl w:val="0"/>
              </w:rPr>
              <w:tab/>
              <w:tab/>
              <w:tab/>
              <w:tab/>
              <w:tab/>
              <w:tab/>
              <w:tab/>
              <w:tab/>
              <w:tab/>
              <w:tab/>
            </w:r>
            <w:r w:rsidDel="00000000" w:rsidR="00000000" w:rsidRPr="00000000">
              <w:rPr>
                <w:rtl w:val="0"/>
              </w:rPr>
            </w:r>
          </w:p>
          <w:p w:rsidR="00000000" w:rsidDel="00000000" w:rsidP="00000000" w:rsidRDefault="00000000" w:rsidRPr="00000000" w14:paraId="00000007">
            <w:pPr>
              <w:numPr>
                <w:ilvl w:val="0"/>
                <w:numId w:val="6"/>
              </w:numPr>
              <w:spacing w:before="1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oriented Programming using C# and SQL databases</w:t>
            </w:r>
          </w:p>
          <w:p w:rsidR="00000000" w:rsidDel="00000000" w:rsidP="00000000" w:rsidRDefault="00000000" w:rsidRPr="00000000" w14:paraId="00000008">
            <w:pPr>
              <w:numPr>
                <w:ilvl w:val="0"/>
                <w:numId w:val="6"/>
              </w:numP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Front End Development using HTML, CSS, and Javascript</w:t>
            </w:r>
          </w:p>
          <w:p w:rsidR="00000000" w:rsidDel="00000000" w:rsidP="00000000" w:rsidRDefault="00000000" w:rsidRPr="00000000" w14:paraId="00000009">
            <w:pPr>
              <w:widowControl w:val="0"/>
              <w:numPr>
                <w:ilvl w:val="0"/>
                <w:numId w:val="7"/>
              </w:numPr>
              <w:spacing w:after="0" w:before="0" w:line="276" w:lineRule="auto"/>
              <w:ind w:left="720" w:right="300" w:hanging="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Use of API’s and ASP.NET</w:t>
            </w:r>
            <w:r w:rsidDel="00000000" w:rsidR="00000000" w:rsidRPr="00000000">
              <w:rPr>
                <w:rtl w:val="0"/>
              </w:rPr>
            </w:r>
          </w:p>
          <w:p w:rsidR="00000000" w:rsidDel="00000000" w:rsidP="00000000" w:rsidRDefault="00000000" w:rsidRPr="00000000" w14:paraId="0000000A">
            <w:pPr>
              <w:widowControl w:val="0"/>
              <w:numPr>
                <w:ilvl w:val="0"/>
                <w:numId w:val="7"/>
              </w:numPr>
              <w:spacing w:before="0" w:line="276" w:lineRule="auto"/>
              <w:ind w:left="720" w:right="300" w:hanging="360"/>
              <w:rPr>
                <w:rFonts w:ascii="Merriweather" w:cs="Merriweather" w:eastAsia="Merriweather" w:hAnsi="Merriweather"/>
                <w:b w:val="1"/>
                <w:sz w:val="24"/>
                <w:szCs w:val="24"/>
              </w:rPr>
            </w:pPr>
            <w:r w:rsidDel="00000000" w:rsidR="00000000" w:rsidRPr="00000000">
              <w:rPr>
                <w:rFonts w:ascii="Georgia" w:cs="Georgia" w:eastAsia="Georgia" w:hAnsi="Georgia"/>
                <w:sz w:val="24"/>
                <w:szCs w:val="24"/>
                <w:rtl w:val="0"/>
              </w:rPr>
              <w:t xml:space="preserve">Use of Source Control with Git and Github</w:t>
            </w:r>
            <w:r w:rsidDel="00000000" w:rsidR="00000000" w:rsidRPr="00000000">
              <w:rPr>
                <w:rtl w:val="0"/>
              </w:rPr>
            </w:r>
          </w:p>
          <w:tbl>
            <w:tblPr>
              <w:tblStyle w:val="Table2"/>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4080"/>
              <w:tblGridChange w:id="0">
                <w:tblGrid>
                  <w:gridCol w:w="4170"/>
                  <w:gridCol w:w="4080"/>
                </w:tblGrid>
              </w:tblGridChange>
            </w:tblGrid>
            <w:tr>
              <w:trPr>
                <w:cantSplit w:val="0"/>
                <w:trHeight w:val="953.085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Bachelor of Science, Psychology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Mississippi State University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May 2016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Bachelor of Science, Nursing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University of Mississippi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August 2017</w:t>
                  </w:r>
                </w:p>
              </w:tc>
            </w:tr>
          </w:tbl>
          <w:p w:rsidR="00000000" w:rsidDel="00000000" w:rsidP="00000000" w:rsidRDefault="00000000" w:rsidRPr="00000000" w14:paraId="00000011">
            <w:pPr>
              <w:widowControl w:val="0"/>
              <w:spacing w:before="120" w:line="276" w:lineRule="auto"/>
              <w:ind w:left="0" w:right="30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widowControl w:val="0"/>
              <w:spacing w:before="120" w:line="276" w:lineRule="auto"/>
              <w:ind w:left="0" w:right="300" w:firstLine="0"/>
              <w:jc w:val="center"/>
              <w:rPr>
                <w:rFonts w:ascii="Georgia" w:cs="Georgia" w:eastAsia="Georgia" w:hAnsi="Georgia"/>
                <w:sz w:val="24"/>
                <w:szCs w:val="24"/>
              </w:rPr>
            </w:pPr>
            <w:r w:rsidDel="00000000" w:rsidR="00000000" w:rsidRPr="00000000">
              <w:rPr>
                <w:rFonts w:ascii="Georgia" w:cs="Georgia" w:eastAsia="Georgia" w:hAnsi="Georgia"/>
                <w:b w:val="1"/>
                <w:sz w:val="28"/>
                <w:szCs w:val="28"/>
                <w:rtl w:val="0"/>
              </w:rPr>
              <w:t xml:space="preserve">Technical Projects</w:t>
            </w:r>
            <w:r w:rsidDel="00000000" w:rsidR="00000000" w:rsidRPr="00000000">
              <w:rPr>
                <w:rtl w:val="0"/>
              </w:rPr>
            </w:r>
          </w:p>
          <w:p w:rsidR="00000000" w:rsidDel="00000000" w:rsidP="00000000" w:rsidRDefault="00000000" w:rsidRPr="00000000" w14:paraId="00000013">
            <w:pPr>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AppointmentMD  – </w:t>
            </w:r>
            <w:r w:rsidDel="00000000" w:rsidR="00000000" w:rsidRPr="00000000">
              <w:rPr>
                <w:rFonts w:ascii="Georgia" w:cs="Georgia" w:eastAsia="Georgia" w:hAnsi="Georgia"/>
                <w:sz w:val="24"/>
                <w:szCs w:val="24"/>
                <w:rtl w:val="0"/>
              </w:rPr>
              <w:t xml:space="preserve">This is an ASP.NET MVC web application for creating, reading, updating, and deleting appointments for a given physician office. Using Dapper, the application pulls the data from a SQL database to show all appointments. The user can decide to filter the appointments based on physician, edit appointments, delete, and create new ones. In addition, the user can edit pertinent patient info on patients visiting the clinic. It is designed for use in a physician’s office only.</w:t>
            </w:r>
          </w:p>
          <w:p w:rsidR="00000000" w:rsidDel="00000000" w:rsidP="00000000" w:rsidRDefault="00000000" w:rsidRPr="00000000" w14:paraId="00000014">
            <w:pPr>
              <w:spacing w:line="24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Key Features</w:t>
            </w:r>
          </w:p>
          <w:p w:rsidR="00000000" w:rsidDel="00000000" w:rsidP="00000000" w:rsidRDefault="00000000" w:rsidRPr="00000000" w14:paraId="00000015">
            <w:pPr>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of Object Relational Mapping</w:t>
            </w:r>
          </w:p>
          <w:p w:rsidR="00000000" w:rsidDel="00000000" w:rsidP="00000000" w:rsidRDefault="00000000" w:rsidRPr="00000000" w14:paraId="00000016">
            <w:pPr>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Connecting SQL database tables using foreign keys</w:t>
            </w:r>
          </w:p>
          <w:p w:rsidR="00000000" w:rsidDel="00000000" w:rsidP="00000000" w:rsidRDefault="00000000" w:rsidRPr="00000000" w14:paraId="00000017">
            <w:pPr>
              <w:numPr>
                <w:ilvl w:val="0"/>
                <w:numId w:val="3"/>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CRUD principles in data management</w:t>
            </w:r>
          </w:p>
          <w:p w:rsidR="00000000" w:rsidDel="00000000" w:rsidP="00000000" w:rsidRDefault="00000000" w:rsidRPr="00000000" w14:paraId="0000001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&gt;&gt; </w:t>
            </w:r>
            <w:hyperlink r:id="rId10">
              <w:r w:rsidDel="00000000" w:rsidR="00000000" w:rsidRPr="00000000">
                <w:rPr>
                  <w:rFonts w:ascii="Georgia" w:cs="Georgia" w:eastAsia="Georgia" w:hAnsi="Georgia"/>
                  <w:color w:val="1155cc"/>
                  <w:sz w:val="24"/>
                  <w:szCs w:val="24"/>
                  <w:u w:val="single"/>
                  <w:rtl w:val="0"/>
                </w:rPr>
                <w:t xml:space="preserve">View in Github</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Bestbuy DB </w:t>
            </w:r>
            <w:r w:rsidDel="00000000" w:rsidR="00000000" w:rsidRPr="00000000">
              <w:rPr>
                <w:rFonts w:ascii="Georgia" w:cs="Georgia" w:eastAsia="Georgia" w:hAnsi="Georgia"/>
                <w:sz w:val="24"/>
                <w:szCs w:val="24"/>
                <w:rtl w:val="0"/>
              </w:rPr>
              <w:t xml:space="preserve">- This is an ASP.Net MVC web application using CRUD functionality to view a product database in Bestbuy. Using an ORM known as dapper, the user can view, edit, and delete products from a SQL database. This project also implemented Gitflow in development using a develop and feature branch in building its features and methods.</w:t>
            </w:r>
          </w:p>
          <w:p w:rsidR="00000000" w:rsidDel="00000000" w:rsidP="00000000" w:rsidRDefault="00000000" w:rsidRPr="00000000" w14:paraId="0000001B">
            <w:pPr>
              <w:spacing w:line="24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Key Features</w:t>
            </w:r>
          </w:p>
          <w:p w:rsidR="00000000" w:rsidDel="00000000" w:rsidP="00000000" w:rsidRDefault="00000000" w:rsidRPr="00000000" w14:paraId="0000001C">
            <w:pPr>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of Object Relational Mapping</w:t>
            </w:r>
          </w:p>
          <w:p w:rsidR="00000000" w:rsidDel="00000000" w:rsidP="00000000" w:rsidRDefault="00000000" w:rsidRPr="00000000" w14:paraId="0000001D">
            <w:pPr>
              <w:numPr>
                <w:ilvl w:val="0"/>
                <w:numId w:val="2"/>
              </w:numPr>
              <w:spacing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Accessing SQL database</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CRUD functionality</w:t>
            </w:r>
            <w:r w:rsidDel="00000000" w:rsidR="00000000" w:rsidRPr="00000000">
              <w:rPr>
                <w:rtl w:val="0"/>
              </w:rPr>
            </w:r>
          </w:p>
          <w:p w:rsidR="00000000" w:rsidDel="00000000" w:rsidP="00000000" w:rsidRDefault="00000000" w:rsidRPr="00000000" w14:paraId="0000001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&gt;&gt;</w:t>
            </w:r>
            <w:hyperlink r:id="rId11">
              <w:r w:rsidDel="00000000" w:rsidR="00000000" w:rsidRPr="00000000">
                <w:rPr>
                  <w:rFonts w:ascii="Georgia" w:cs="Georgia" w:eastAsia="Georgia" w:hAnsi="Georgia"/>
                  <w:color w:val="1155cc"/>
                  <w:sz w:val="24"/>
                  <w:szCs w:val="24"/>
                  <w:u w:val="single"/>
                  <w:rtl w:val="0"/>
                </w:rPr>
                <w:t xml:space="preserve">View in Github</w:t>
              </w:r>
            </w:hyperlink>
            <w:r w:rsidDel="00000000" w:rsidR="00000000" w:rsidRPr="00000000">
              <w:rPr>
                <w:rtl w:val="0"/>
              </w:rPr>
            </w:r>
          </w:p>
          <w:p w:rsidR="00000000" w:rsidDel="00000000" w:rsidP="00000000" w:rsidRDefault="00000000" w:rsidRPr="00000000" w14:paraId="0000002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Med Titration </w:t>
            </w:r>
            <w:r w:rsidDel="00000000" w:rsidR="00000000" w:rsidRPr="00000000">
              <w:rPr>
                <w:rFonts w:ascii="Georgia" w:cs="Georgia" w:eastAsia="Georgia" w:hAnsi="Georgia"/>
                <w:sz w:val="24"/>
                <w:szCs w:val="24"/>
                <w:rtl w:val="0"/>
              </w:rPr>
              <w:t xml:space="preserve">- Console application for return of correct dosage of medication based on order given. User provides order to the system along with stocked medication. The program then provides the correct dosage to the user to safely administer.</w:t>
            </w:r>
          </w:p>
          <w:p w:rsidR="00000000" w:rsidDel="00000000" w:rsidP="00000000" w:rsidRDefault="00000000" w:rsidRPr="00000000" w14:paraId="00000021">
            <w:pPr>
              <w:spacing w:line="24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Key Features</w:t>
            </w:r>
          </w:p>
          <w:p w:rsidR="00000000" w:rsidDel="00000000" w:rsidP="00000000" w:rsidRDefault="00000000" w:rsidRPr="00000000" w14:paraId="00000022">
            <w:pPr>
              <w:numPr>
                <w:ilvl w:val="0"/>
                <w:numId w:val="1"/>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Implementing class library and interface</w:t>
            </w:r>
          </w:p>
          <w:p w:rsidR="00000000" w:rsidDel="00000000" w:rsidP="00000000" w:rsidRDefault="00000000" w:rsidRPr="00000000" w14:paraId="00000023">
            <w:pPr>
              <w:numPr>
                <w:ilvl w:val="0"/>
                <w:numId w:val="1"/>
              </w:numPr>
              <w:spacing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3-tier Architecture design pattern</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Unit Testing using XUnit</w:t>
            </w:r>
            <w:r w:rsidDel="00000000" w:rsidR="00000000" w:rsidRPr="00000000">
              <w:rPr>
                <w:rtl w:val="0"/>
              </w:rPr>
            </w:r>
          </w:p>
          <w:p w:rsidR="00000000" w:rsidDel="00000000" w:rsidP="00000000" w:rsidRDefault="00000000" w:rsidRPr="00000000" w14:paraId="0000002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&gt;&gt;</w:t>
            </w:r>
            <w:hyperlink r:id="rId12">
              <w:r w:rsidDel="00000000" w:rsidR="00000000" w:rsidRPr="00000000">
                <w:rPr>
                  <w:rFonts w:ascii="Georgia" w:cs="Georgia" w:eastAsia="Georgia" w:hAnsi="Georgia"/>
                  <w:color w:val="1155cc"/>
                  <w:sz w:val="24"/>
                  <w:szCs w:val="24"/>
                  <w:u w:val="single"/>
                  <w:rtl w:val="0"/>
                </w:rPr>
                <w:t xml:space="preserve">View in Github</w:t>
              </w:r>
            </w:hyperlink>
            <w:r w:rsidDel="00000000" w:rsidR="00000000" w:rsidRPr="00000000">
              <w:rPr>
                <w:rtl w:val="0"/>
              </w:rPr>
            </w:r>
          </w:p>
          <w:p w:rsidR="00000000" w:rsidDel="00000000" w:rsidP="00000000" w:rsidRDefault="00000000" w:rsidRPr="00000000" w14:paraId="00000026">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ATM </w:t>
            </w:r>
            <w:r w:rsidDel="00000000" w:rsidR="00000000" w:rsidRPr="00000000">
              <w:rPr>
                <w:rFonts w:ascii="Georgia" w:cs="Georgia" w:eastAsia="Georgia" w:hAnsi="Georgia"/>
                <w:sz w:val="24"/>
                <w:szCs w:val="24"/>
                <w:rtl w:val="0"/>
              </w:rPr>
              <w:t xml:space="preserve">- Console application for accessing and managing a user’s checking or savings account. User must first provide a card number to be verified. Once verified, they must provide the pin number associated with the card. This will display the account and give the user the option of withdrawing or depositing into the account.</w:t>
            </w:r>
          </w:p>
          <w:p w:rsidR="00000000" w:rsidDel="00000000" w:rsidP="00000000" w:rsidRDefault="00000000" w:rsidRPr="00000000" w14:paraId="00000027">
            <w:pPr>
              <w:spacing w:line="24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Key Features</w:t>
            </w:r>
          </w:p>
          <w:p w:rsidR="00000000" w:rsidDel="00000000" w:rsidP="00000000" w:rsidRDefault="00000000" w:rsidRPr="00000000" w14:paraId="00000028">
            <w:pPr>
              <w:numPr>
                <w:ilvl w:val="0"/>
                <w:numId w:val="4"/>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Abstract inheritance</w:t>
            </w:r>
          </w:p>
          <w:p w:rsidR="00000000" w:rsidDel="00000000" w:rsidP="00000000" w:rsidRDefault="00000000" w:rsidRPr="00000000" w14:paraId="00000029">
            <w:pPr>
              <w:numPr>
                <w:ilvl w:val="0"/>
                <w:numId w:val="4"/>
              </w:numPr>
              <w:spacing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Encapsulation</w:t>
            </w:r>
          </w:p>
          <w:p w:rsidR="00000000" w:rsidDel="00000000" w:rsidP="00000000" w:rsidRDefault="00000000" w:rsidRPr="00000000" w14:paraId="0000002A">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&gt;&gt;</w:t>
            </w:r>
            <w:hyperlink r:id="rId13">
              <w:r w:rsidDel="00000000" w:rsidR="00000000" w:rsidRPr="00000000">
                <w:rPr>
                  <w:rFonts w:ascii="Georgia" w:cs="Georgia" w:eastAsia="Georgia" w:hAnsi="Georgia"/>
                  <w:color w:val="1155cc"/>
                  <w:sz w:val="24"/>
                  <w:szCs w:val="24"/>
                  <w:u w:val="single"/>
                  <w:rtl w:val="0"/>
                </w:rPr>
                <w:t xml:space="preserve">View in Github</w:t>
              </w:r>
            </w:hyperlink>
            <w:r w:rsidDel="00000000" w:rsidR="00000000" w:rsidRPr="00000000">
              <w:rPr>
                <w:rtl w:val="0"/>
              </w:rPr>
            </w:r>
          </w:p>
          <w:p w:rsidR="00000000" w:rsidDel="00000000" w:rsidP="00000000" w:rsidRDefault="00000000" w:rsidRPr="00000000" w14:paraId="0000002B">
            <w:pPr>
              <w:widowControl w:val="0"/>
              <w:spacing w:before="120" w:lineRule="auto"/>
              <w:ind w:right="30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Other Experience</w:t>
            </w:r>
          </w:p>
          <w:p w:rsidR="00000000" w:rsidDel="00000000" w:rsidP="00000000" w:rsidRDefault="00000000" w:rsidRPr="00000000" w14:paraId="0000002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Electrophysiology Clinical Care Coordinator Registered Nurse</w:t>
              <w:tab/>
            </w:r>
          </w:p>
          <w:p w:rsidR="00000000" w:rsidDel="00000000" w:rsidP="00000000" w:rsidRDefault="00000000" w:rsidRPr="00000000" w14:paraId="0000002D">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August 2022- Current</w:t>
            </w:r>
          </w:p>
          <w:p w:rsidR="00000000" w:rsidDel="00000000" w:rsidP="00000000" w:rsidRDefault="00000000" w:rsidRPr="00000000" w14:paraId="0000002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Intensive Care Unit RN    2017-Current</w:t>
            </w:r>
          </w:p>
          <w:p w:rsidR="00000000" w:rsidDel="00000000" w:rsidP="00000000" w:rsidRDefault="00000000" w:rsidRPr="00000000" w14:paraId="0000002F">
            <w:pPr>
              <w:widowControl w:val="0"/>
              <w:spacing w:before="120" w:line="276" w:lineRule="auto"/>
              <w:ind w:left="720" w:right="30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widowControl w:val="0"/>
              <w:spacing w:before="120" w:line="276" w:lineRule="auto"/>
              <w:ind w:left="0" w:right="300" w:firstLine="0"/>
              <w:rPr>
                <w:rFonts w:ascii="Georgia" w:cs="Georgia" w:eastAsia="Georgia" w:hAnsi="Georgia"/>
                <w:sz w:val="24"/>
                <w:szCs w:val="24"/>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1">
            <w:pPr>
              <w:widowControl w:val="0"/>
              <w:spacing w:line="276" w:lineRule="auto"/>
              <w:ind w:left="0" w:right="30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200" w:before="600" w:lineRule="auto"/>
              <w:ind w:right="300" w:hanging="180"/>
              <w:jc w:val="center"/>
              <w:rPr>
                <w:rFonts w:ascii="Georgia" w:cs="Georgia" w:eastAsia="Georgia" w:hAnsi="Georgia"/>
                <w:sz w:val="28"/>
                <w:szCs w:val="28"/>
              </w:rPr>
            </w:pPr>
            <w:bookmarkStart w:colFirst="0" w:colLast="0" w:name="_heading=h.1fob9te" w:id="2"/>
            <w:bookmarkEnd w:id="2"/>
            <w:r w:rsidDel="00000000" w:rsidR="00000000" w:rsidRPr="00000000">
              <w:rPr>
                <w:rFonts w:ascii="Georgia" w:cs="Georgia" w:eastAsia="Georgia" w:hAnsi="Georgia"/>
                <w:b w:val="1"/>
                <w:sz w:val="28"/>
                <w:szCs w:val="28"/>
                <w:rtl w:val="0"/>
              </w:rPr>
              <w:t xml:space="preserve">My Google Drive</w:t>
            </w:r>
            <w:r w:rsidDel="00000000" w:rsidR="00000000" w:rsidRPr="00000000">
              <w:rPr>
                <w:rtl w:val="0"/>
              </w:rPr>
            </w:r>
          </w:p>
          <w:p w:rsidR="00000000" w:rsidDel="00000000" w:rsidP="00000000" w:rsidRDefault="00000000" w:rsidRPr="00000000" w14:paraId="00000033">
            <w:pPr>
              <w:widowControl w:val="0"/>
              <w:numPr>
                <w:ilvl w:val="0"/>
                <w:numId w:val="5"/>
              </w:numPr>
              <w:ind w:left="720" w:right="300" w:hanging="360"/>
              <w:rPr>
                <w:rFonts w:ascii="Georgia" w:cs="Georgia" w:eastAsia="Georgia" w:hAnsi="Georgia"/>
                <w:color w:val="000000"/>
                <w:sz w:val="24"/>
                <w:szCs w:val="24"/>
              </w:rPr>
            </w:pPr>
            <w:hyperlink r:id="rId14">
              <w:r w:rsidDel="00000000" w:rsidR="00000000" w:rsidRPr="00000000">
                <w:rPr>
                  <w:rFonts w:ascii="Georgia" w:cs="Georgia" w:eastAsia="Georgia" w:hAnsi="Georgia"/>
                  <w:color w:val="1155cc"/>
                  <w:sz w:val="24"/>
                  <w:szCs w:val="24"/>
                  <w:u w:val="single"/>
                  <w:rtl w:val="0"/>
                </w:rPr>
                <w:t xml:space="preserve">Project Photos</w:t>
              </w:r>
            </w:hyperlink>
            <w:r w:rsidDel="00000000" w:rsidR="00000000" w:rsidRPr="00000000">
              <w:rPr>
                <w:rtl w:val="0"/>
              </w:rPr>
            </w:r>
          </w:p>
          <w:p w:rsidR="00000000" w:rsidDel="00000000" w:rsidP="00000000" w:rsidRDefault="00000000" w:rsidRPr="00000000" w14:paraId="00000034">
            <w:pPr>
              <w:widowControl w:val="0"/>
              <w:numPr>
                <w:ilvl w:val="0"/>
                <w:numId w:val="5"/>
              </w:numPr>
              <w:ind w:left="720" w:right="300" w:hanging="360"/>
              <w:rPr>
                <w:rFonts w:ascii="Georgia" w:cs="Georgia" w:eastAsia="Georgia" w:hAnsi="Georgia"/>
                <w:color w:val="000000"/>
                <w:sz w:val="24"/>
                <w:szCs w:val="24"/>
              </w:rPr>
            </w:pPr>
            <w:hyperlink r:id="rId15">
              <w:r w:rsidDel="00000000" w:rsidR="00000000" w:rsidRPr="00000000">
                <w:rPr>
                  <w:rFonts w:ascii="Georgia" w:cs="Georgia" w:eastAsia="Georgia" w:hAnsi="Georgia"/>
                  <w:color w:val="1155cc"/>
                  <w:sz w:val="24"/>
                  <w:szCs w:val="24"/>
                  <w:u w:val="single"/>
                  <w:rtl w:val="0"/>
                </w:rPr>
                <w:t xml:space="preserve">Project Videos</w:t>
              </w:r>
            </w:hyperlink>
            <w:r w:rsidDel="00000000" w:rsidR="00000000" w:rsidRPr="00000000">
              <w:rPr>
                <w:rtl w:val="0"/>
              </w:rPr>
            </w:r>
          </w:p>
          <w:p w:rsidR="00000000" w:rsidDel="00000000" w:rsidP="00000000" w:rsidRDefault="00000000" w:rsidRPr="00000000" w14:paraId="00000035">
            <w:pPr>
              <w:widowControl w:val="0"/>
              <w:ind w:left="720" w:right="30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6">
            <w:pPr>
              <w:widowControl w:val="0"/>
              <w:ind w:left="720" w:right="30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7">
            <w:pPr>
              <w:widowControl w:val="0"/>
              <w:ind w:left="720" w:right="30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Languages</w:t>
            </w:r>
            <w:r w:rsidDel="00000000" w:rsidR="00000000" w:rsidRPr="00000000">
              <w:rPr>
                <w:rtl w:val="0"/>
              </w:rPr>
            </w:r>
          </w:p>
          <w:p w:rsidR="00000000" w:rsidDel="00000000" w:rsidP="00000000" w:rsidRDefault="00000000" w:rsidRPr="00000000" w14:paraId="00000038">
            <w:pPr>
              <w:widowControl w:val="0"/>
              <w:numPr>
                <w:ilvl w:val="0"/>
                <w:numId w:val="5"/>
              </w:numPr>
              <w:spacing w:line="276" w:lineRule="auto"/>
              <w:ind w:left="720" w:right="30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C#</w:t>
            </w:r>
            <w:r w:rsidDel="00000000" w:rsidR="00000000" w:rsidRPr="00000000">
              <w:rPr>
                <w:rtl w:val="0"/>
              </w:rPr>
            </w:r>
          </w:p>
          <w:p w:rsidR="00000000" w:rsidDel="00000000" w:rsidP="00000000" w:rsidRDefault="00000000" w:rsidRPr="00000000" w14:paraId="00000039">
            <w:pPr>
              <w:widowControl w:val="0"/>
              <w:numPr>
                <w:ilvl w:val="0"/>
                <w:numId w:val="5"/>
              </w:numPr>
              <w:spacing w:line="276" w:lineRule="auto"/>
              <w:ind w:left="720" w:right="30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SQL</w:t>
            </w:r>
            <w:r w:rsidDel="00000000" w:rsidR="00000000" w:rsidRPr="00000000">
              <w:rPr>
                <w:rtl w:val="0"/>
              </w:rPr>
            </w:r>
          </w:p>
          <w:p w:rsidR="00000000" w:rsidDel="00000000" w:rsidP="00000000" w:rsidRDefault="00000000" w:rsidRPr="00000000" w14:paraId="0000003A">
            <w:pPr>
              <w:widowControl w:val="0"/>
              <w:spacing w:line="276" w:lineRule="auto"/>
              <w:ind w:left="720" w:right="30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widowControl w:val="0"/>
              <w:spacing w:line="276" w:lineRule="auto"/>
              <w:ind w:left="720" w:right="300" w:firstLine="0"/>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Technologies</w:t>
            </w:r>
            <w:r w:rsidDel="00000000" w:rsidR="00000000" w:rsidRPr="00000000">
              <w:rPr>
                <w:rtl w:val="0"/>
              </w:rPr>
            </w:r>
          </w:p>
          <w:p w:rsidR="00000000" w:rsidDel="00000000" w:rsidP="00000000" w:rsidRDefault="00000000" w:rsidRPr="00000000" w14:paraId="0000003C">
            <w:pPr>
              <w:numPr>
                <w:ilvl w:val="0"/>
                <w:numId w:val="5"/>
              </w:numPr>
              <w:spacing w:line="276" w:lineRule="auto"/>
              <w:ind w:left="7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ASP.Net MVC</w:t>
            </w:r>
            <w:r w:rsidDel="00000000" w:rsidR="00000000" w:rsidRPr="00000000">
              <w:rPr>
                <w:rtl w:val="0"/>
              </w:rPr>
            </w:r>
          </w:p>
          <w:p w:rsidR="00000000" w:rsidDel="00000000" w:rsidP="00000000" w:rsidRDefault="00000000" w:rsidRPr="00000000" w14:paraId="0000003D">
            <w:pPr>
              <w:numPr>
                <w:ilvl w:val="0"/>
                <w:numId w:val="5"/>
              </w:numPr>
              <w:spacing w:line="276" w:lineRule="auto"/>
              <w:ind w:left="7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.NET Core</w:t>
            </w:r>
            <w:r w:rsidDel="00000000" w:rsidR="00000000" w:rsidRPr="00000000">
              <w:rPr>
                <w:rtl w:val="0"/>
              </w:rPr>
            </w:r>
          </w:p>
          <w:p w:rsidR="00000000" w:rsidDel="00000000" w:rsidP="00000000" w:rsidRDefault="00000000" w:rsidRPr="00000000" w14:paraId="0000003E">
            <w:pPr>
              <w:numPr>
                <w:ilvl w:val="0"/>
                <w:numId w:val="5"/>
              </w:numPr>
              <w:spacing w:line="276" w:lineRule="auto"/>
              <w:ind w:left="7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MySQL</w:t>
            </w:r>
            <w:r w:rsidDel="00000000" w:rsidR="00000000" w:rsidRPr="00000000">
              <w:rPr>
                <w:rtl w:val="0"/>
              </w:rPr>
            </w:r>
          </w:p>
          <w:p w:rsidR="00000000" w:rsidDel="00000000" w:rsidP="00000000" w:rsidRDefault="00000000" w:rsidRPr="00000000" w14:paraId="0000003F">
            <w:pPr>
              <w:numPr>
                <w:ilvl w:val="0"/>
                <w:numId w:val="5"/>
              </w:numPr>
              <w:spacing w:line="276" w:lineRule="auto"/>
              <w:ind w:left="7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Dapper</w:t>
            </w:r>
            <w:r w:rsidDel="00000000" w:rsidR="00000000" w:rsidRPr="00000000">
              <w:rPr>
                <w:rtl w:val="0"/>
              </w:rPr>
            </w:r>
          </w:p>
          <w:p w:rsidR="00000000" w:rsidDel="00000000" w:rsidP="00000000" w:rsidRDefault="00000000" w:rsidRPr="00000000" w14:paraId="00000040">
            <w:pPr>
              <w:numPr>
                <w:ilvl w:val="0"/>
                <w:numId w:val="5"/>
              </w:numPr>
              <w:spacing w:line="276" w:lineRule="auto"/>
              <w:ind w:left="7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RestAPI</w:t>
            </w:r>
          </w:p>
          <w:p w:rsidR="00000000" w:rsidDel="00000000" w:rsidP="00000000" w:rsidRDefault="00000000" w:rsidRPr="00000000" w14:paraId="00000041">
            <w:pPr>
              <w:numPr>
                <w:ilvl w:val="0"/>
                <w:numId w:val="5"/>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Object Oriented Programming</w:t>
            </w:r>
          </w:p>
          <w:p w:rsidR="00000000" w:rsidDel="00000000" w:rsidP="00000000" w:rsidRDefault="00000000" w:rsidRPr="00000000" w14:paraId="00000042">
            <w:pPr>
              <w:numPr>
                <w:ilvl w:val="0"/>
                <w:numId w:val="5"/>
              </w:numPr>
              <w:spacing w:line="276"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Relational databases</w:t>
            </w:r>
          </w:p>
          <w:p w:rsidR="00000000" w:rsidDel="00000000" w:rsidP="00000000" w:rsidRDefault="00000000" w:rsidRPr="00000000" w14:paraId="00000043">
            <w:pPr>
              <w:spacing w:line="27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5">
            <w:pPr>
              <w:ind w:left="72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Certificates</w:t>
            </w:r>
          </w:p>
          <w:p w:rsidR="00000000" w:rsidDel="00000000" w:rsidP="00000000" w:rsidRDefault="00000000" w:rsidRPr="00000000" w14:paraId="00000046">
            <w:pPr>
              <w:numPr>
                <w:ilvl w:val="0"/>
                <w:numId w:val="5"/>
              </w:numPr>
              <w:ind w:left="720" w:hanging="360"/>
              <w:rPr>
                <w:rFonts w:ascii="Georgia" w:cs="Georgia" w:eastAsia="Georgia" w:hAnsi="Georgia"/>
                <w:color w:val="000000"/>
                <w:sz w:val="24"/>
                <w:szCs w:val="24"/>
              </w:rPr>
            </w:pPr>
            <w:hyperlink r:id="rId16">
              <w:r w:rsidDel="00000000" w:rsidR="00000000" w:rsidRPr="00000000">
                <w:rPr>
                  <w:rFonts w:ascii="Georgia" w:cs="Georgia" w:eastAsia="Georgia" w:hAnsi="Georgia"/>
                  <w:color w:val="1155cc"/>
                  <w:sz w:val="24"/>
                  <w:szCs w:val="24"/>
                  <w:u w:val="single"/>
                  <w:rtl w:val="0"/>
                </w:rPr>
                <w:t xml:space="preserve">Full Stack Software Engineering</w:t>
              </w:r>
            </w:hyperlink>
            <w:r w:rsidDel="00000000" w:rsidR="00000000" w:rsidRPr="00000000">
              <w:rPr>
                <w:rtl w:val="0"/>
              </w:rPr>
            </w:r>
          </w:p>
        </w:tc>
      </w:tr>
    </w:tbl>
    <w:p w:rsidR="00000000" w:rsidDel="00000000" w:rsidP="00000000" w:rsidRDefault="00000000" w:rsidRPr="00000000" w14:paraId="00000047">
      <w:pPr>
        <w:spacing w:line="276" w:lineRule="auto"/>
        <w:rPr>
          <w:rFonts w:ascii="Georgia" w:cs="Georgia" w:eastAsia="Georgia" w:hAnsi="Georgia"/>
          <w:sz w:val="24"/>
          <w:szCs w:val="24"/>
        </w:rPr>
      </w:pP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66666"/>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mcguffey/BestBuyDB" TargetMode="External"/><Relationship Id="rId10" Type="http://schemas.openxmlformats.org/officeDocument/2006/relationships/hyperlink" Target="https://github.com/dmcguffey/AppointmentMD" TargetMode="External"/><Relationship Id="rId13" Type="http://schemas.openxmlformats.org/officeDocument/2006/relationships/hyperlink" Target="https://github.com/dmcguffey/ATM" TargetMode="External"/><Relationship Id="rId12" Type="http://schemas.openxmlformats.org/officeDocument/2006/relationships/hyperlink" Target="https://github.com/dmcguffey/MedTit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wars.com/users/dmcguffey" TargetMode="External"/><Relationship Id="rId15" Type="http://schemas.openxmlformats.org/officeDocument/2006/relationships/hyperlink" Target="https://drive.google.com/drive/folders/1uCr8O6x2cOAPu_9W_so-Q5tPlGXdpz-P?usp=sharing" TargetMode="External"/><Relationship Id="rId14" Type="http://schemas.openxmlformats.org/officeDocument/2006/relationships/hyperlink" Target="https://drive.google.com/drive/folders/1z9U-rUReF7PogSHxj6EPYhuO30i4VnYY?usp=sharing" TargetMode="External"/><Relationship Id="rId16" Type="http://schemas.openxmlformats.org/officeDocument/2006/relationships/hyperlink" Target="https://drive.google.com/file/d/1mKt3WvDH3yZ75j_C5uyx1itQEzNfB3rz/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davidmcguffey1" TargetMode="External"/><Relationship Id="rId8" Type="http://schemas.openxmlformats.org/officeDocument/2006/relationships/hyperlink" Target="https://github.com/dmcguff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ghLF1wpLo2WMynwLMglnzAL4iA==">CgMxLjAyCGguZ2pkZ3hzMgloLjMwajB6bGwyCWguMWZvYjl0ZTgAciExdV8tTFc1aHJPVXo4N2RWQi1CWUtWQktWeEdiejdhOFU=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