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Mat2Ppt User Guide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MATLAB toolbox for creating PowerPoint (.pptx) files — recipes and examples.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 path: C:\Users\dougl\Repos\MSOffice_Grok\Mat2Ppt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Collection indices are 1-based in MATLAB (first item = 1). Companion scripts live in examples\.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toolbox root (parent of +mat2ppt) to the MATLAB path: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addpath('C:\Users\dougl\Repos\MSOffice_Grok\Mat2Ppt');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mat2ppt.version  % e.g. 0.10.x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Requirements: MATLAB R2024b+ base. No paid toolboxes. Office is not required to generate files.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Core concepts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Presentation and save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prs = mat2ppt.Presentation();           % new package from template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prs.save('out.pptx');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Layouts and slides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a slide layout by name, then add a slide. Common names: "Title Slide", "Blank".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layout = prs.slide_layouts().get_by_name('Title Slide');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 = prs.slides().add_slide(layout);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n = prs.slides().length;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One-based indices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.item(k) on collections. Table cells use cell(row, col) with 1-based indices.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 = prs.slides().item(1);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shape = s.shapes().item(1);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tbl.cell(1, 1).text = 'Header';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Add slides and text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Title slide placeholders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a Title Slide: shape 1 = title, shape 2 = subtitle.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prs = mat2ppt.Presentation();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layout = prs.slide_layouts().get_by_name('Title Slide');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 = prs.slides().add_slide(layout);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s.shapes().item(1).text_frame().text = 'Hello from Mat2Ppt';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s.shapes().item(2).text_frame().text = 'Subtitle goes here';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prs.save('hello.pptx');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examples/ex01_hello_title.m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Free textbox on a Blank slide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blank = prs.slide_layouts().get_by_name('Blank');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 = prs.slides().add_slide(blank);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tb = s.shapes().add_textbox(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mat2ppt.util.Inches(1), mat2ppt.util.Inches(1.5),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mat2ppt.util.Inches(7), mat2ppt.util.Inches(2));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tb.text_frame().text = 'Free textbox body';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examples/ex02_blank_textbox.m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Paragraphs, runs, and hyperlinks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paras = tb.text_frame().paragraphs();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 = paras{1};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p.clear_content();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 = p.add_run();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r.text = 'Click me';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r.hyperlink().address = 'https://example.com/';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examples/ex07_notes_hyperlink.m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Shapes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s.shapes().add_shape(mat2ppt.enum.MSO_SHAPE.RECTANGLE,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mat2ppt.util.Inches(1), mat2ppt.util.Inches(1), ...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mat2ppt.util.Inches(3), mat2ppt.util.Inches(1.5));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Lengths: mat2ppt.util.Inches, .Pt, .Emu, .Cm. Script: examples/ex03_shapes.m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add_table returns a GraphicFrame; call .table() for the Table. Cells are 1-based.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gf = s.shapes().add_table(3, 2,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mat2ppt.util.Inches(1), mat2ppt.util.Inches(1),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mat2ppt.util.Inches(5), mat2ppt.util.Inches(2));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tbl = gf.table();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tbl.cell(1, 1).text = 'Name';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tbl.cell(1, 2).text = 'Value';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tbl.cell(2, 1).text = 'Alpha';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tbl.cell(2, 2).text = '42';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examples/ex04_table.m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Pictures (images)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a file path to PNG/JPEG (or other formats MATLAB imfinfo understands).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s.shapes().add_picture('C:\path\to\photo.png',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mat2ppt.util.Inches(1), mat2ppt.util.Inches(1),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mat2ppt.util.Inches(4), mat2ppt.util.Inches(3));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% Native size: omit width/height or pass []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examples/ex05_picture.m (uses examples/sample_image.png)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Charts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CategoryChartData, then add_chart. Series indices are 1-based on the Chart API.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data = mat2ppt.chart.CategoryChartData();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data.set_categories({'East', 'West', 'North'});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data.add_series('Sales', [1.2, 2.3, 1.8]);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data.add_series('Cost', [0.8, 1.1, 0.9]);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gf = s.shapes().add_chart(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mat2ppt.enum.XL_CHART_TYPE.COLUMN_CLUSTERED,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mat2ppt.util.Inches(0.5), mat2ppt.util.Inches(0.8), ...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mat2ppt.util.Inches(8.5), mat2ppt.util.Inches(5), data);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ch = gf.chart();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disp(ch.series_name(1));  % Sales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Also: BAR_CLUSTERED, LINE, PIE via XL_CHART_TYPE. Script: examples/ex06_chart.m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embedded Excel workbook bytes may differ from python-pptx (D-xlsx); files still open in PowerPoint.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Notes</w:t>
      </w:r>
    </w:p>
    <w:p>
      <w:pPr>
        <w:pBdr>
          <w:left w:val="single" w:color="2E75B6" w:sz="12" w:space="6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17"/>
          <w:szCs w:val="17"/>
        </w:rPr>
        <w:t xml:space="preserve">s.notes_slide().notes_text_frame().text = 'Speaker notes for this slide.';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examples/ex07_notes_hyperlink.m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Multi-slide showcase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examples/ex08_showcase.m combines title, shapes, table, picture, and chart. Suite: tests/Test_p10_w1_showcase.m.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Run all example scripts</w:t>
      </w:r>
    </w:p>
    <w:p>
      <w:pPr>
        <w:pBdr>
          <w:left w:val="single" w:color="2E75B6" w:sz="12" w:space="6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addpath('C:\Users\dougl\Repos\MSOffice_Grok\Mat2Ppt');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cd('C:\Users\dougl\Repos\MSOffice_Grok\Mat2Ppt\examples');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ex01_hello_title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ex02_blank_textbox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ex03_shapes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ex04_table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ex05_picture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ex06_chart</w:t>
      </w:r>
    </w:p>
    <w:p>
      <w:pPr>
        <w:pBdr>
          <w:left w:val="single" w:color="2E75B6" w:sz="12" w:space="6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ex07_notes_hyperlink</w:t>
      </w:r>
    </w:p>
    <w:p>
      <w:pPr>
        <w:pBdr>
          <w:left w:val="single" w:color="2E75B6" w:sz="12" w:space="6"/>
        </w:pBdr>
        <w:shd w:fill="F5F5F5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ex08_showcase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script writes out_exNN_….pptx in the examples folder.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Related documentation in the 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README.md — overview and quick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RELEASE.md — release notes and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docs/indexing.md, collections.md, absent_and_errors.md, font_metrics.md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examples/README.md — script index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Common pitfalls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0 as the first index — use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Forgetting addpath to the toolbox root (folder that contains +mat2ppt).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Calling table methods on the graphic frame — use gf.table() first.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Expecting chart/xlsx byte identity with python-pptx — structural parity for workbooks.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Mat2Ppt User Guide  ·  MSOffice_Grok/Mat2Ppt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2026-07-15T19:07:53.559Z</dcterms:created>
  <dcterms:modified xsi:type="dcterms:W3CDTF">2026-07-15T19:07:53.560Z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