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C7" w:rsidRPr="00FA0CC7" w:rsidRDefault="00FA0CC7" w:rsidP="00FA0CC7">
      <w:pPr>
        <w:pStyle w:val="Title"/>
        <w:rPr>
          <w:rFonts w:ascii="Arial" w:hAnsi="Arial" w:cs="Arial"/>
        </w:rPr>
      </w:pPr>
      <w:r w:rsidRPr="00FA0CC7">
        <w:rPr>
          <w:rFonts w:ascii="Arial" w:hAnsi="Arial" w:cs="Arial"/>
        </w:rPr>
        <w:t xml:space="preserve">Dimitar Dimitrov </w:t>
      </w:r>
    </w:p>
    <w:p w:rsidR="00FA0CC7" w:rsidRPr="003522D7" w:rsidRDefault="004D2C1D" w:rsidP="003522D7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361950" cy="361950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7" cy="3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n-GB"/>
        </w:rPr>
        <w:t xml:space="preserve"> </w:t>
      </w: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352425" cy="361665"/>
            <wp:effectExtent l="0" t="0" r="0" b="635"/>
            <wp:docPr id="5" name="Picture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8" cy="3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n-GB"/>
        </w:rPr>
        <w:t xml:space="preserve"> </w:t>
      </w:r>
      <w:r>
        <w:rPr>
          <w:rFonts w:ascii="Arial" w:hAnsi="Arial" w:cs="Arial"/>
          <w:noProof/>
          <w:lang w:eastAsia="en-GB"/>
        </w:rPr>
        <w:drawing>
          <wp:inline distT="0" distB="0" distL="0" distR="0" wp14:anchorId="33E014DC" wp14:editId="368D1CE1">
            <wp:extent cx="361950" cy="361950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6" cy="3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FA0CC7" w:rsidRDefault="00FA0CC7" w:rsidP="00FA0CC7">
      <w:pPr>
        <w:pStyle w:val="Heading1"/>
        <w:rPr>
          <w:rFonts w:ascii="Arial" w:hAnsi="Arial" w:cs="Arial"/>
          <w:sz w:val="28"/>
          <w:szCs w:val="28"/>
        </w:rPr>
      </w:pPr>
      <w:r w:rsidRPr="00FA0CC7">
        <w:rPr>
          <w:rFonts w:ascii="Arial" w:hAnsi="Arial" w:cs="Arial"/>
          <w:sz w:val="28"/>
          <w:szCs w:val="28"/>
        </w:rPr>
        <w:t>Profile</w:t>
      </w:r>
    </w:p>
    <w:p w:rsidR="002965C8" w:rsidRPr="00564884" w:rsidRDefault="002965C8" w:rsidP="002965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 am a skilled data driven business analyst with 5 years’ experience in the financial services and e-commerce. </w:t>
      </w:r>
      <w:r w:rsidRPr="002965C8">
        <w:rPr>
          <w:rFonts w:ascii="Arial" w:hAnsi="Arial" w:cs="Arial"/>
          <w:shd w:val="clear" w:color="auto" w:fill="FFFFFF"/>
        </w:rPr>
        <w:t>I am conscientious, a stro</w:t>
      </w:r>
      <w:r w:rsidR="00DC6AEC">
        <w:rPr>
          <w:rFonts w:ascii="Arial" w:hAnsi="Arial" w:cs="Arial"/>
          <w:shd w:val="clear" w:color="auto" w:fill="FFFFFF"/>
        </w:rPr>
        <w:t>ng communicator and committed to deliver clear, easy to follow procedures and documentati</w:t>
      </w:r>
      <w:r w:rsidR="00564884">
        <w:rPr>
          <w:rFonts w:ascii="Arial" w:hAnsi="Arial" w:cs="Arial"/>
          <w:shd w:val="clear" w:color="auto" w:fill="FFFFFF"/>
        </w:rPr>
        <w:t>on</w:t>
      </w:r>
      <w:r w:rsidR="00DC6AEC">
        <w:rPr>
          <w:rFonts w:ascii="Arial" w:hAnsi="Arial" w:cs="Arial"/>
          <w:shd w:val="clear" w:color="auto" w:fill="FFFFFF"/>
        </w:rPr>
        <w:t>. I strive to obtain the highest business insights, through my practical knowledge of data science skills.</w:t>
      </w:r>
    </w:p>
    <w:p w:rsidR="00FA0CC7" w:rsidRPr="00FA0CC7" w:rsidRDefault="00FA0CC7" w:rsidP="00FA0CC7">
      <w:pPr>
        <w:rPr>
          <w:rFonts w:ascii="Arial" w:hAnsi="Arial" w:cs="Arial"/>
        </w:rPr>
      </w:pPr>
    </w:p>
    <w:p w:rsidR="00FA0CC7" w:rsidRDefault="00FA0CC7" w:rsidP="00FA0CC7">
      <w:pPr>
        <w:pStyle w:val="Heading1"/>
        <w:rPr>
          <w:rFonts w:ascii="Arial" w:hAnsi="Arial" w:cs="Arial"/>
          <w:sz w:val="28"/>
          <w:szCs w:val="28"/>
        </w:rPr>
      </w:pPr>
      <w:r w:rsidRPr="00FA0CC7">
        <w:rPr>
          <w:rFonts w:ascii="Arial" w:hAnsi="Arial" w:cs="Arial"/>
          <w:sz w:val="28"/>
          <w:szCs w:val="28"/>
        </w:rPr>
        <w:t>Education</w:t>
      </w:r>
    </w:p>
    <w:p w:rsidR="004E751D" w:rsidRPr="004E751D" w:rsidRDefault="00FA0CC7" w:rsidP="004E751D">
      <w:pPr>
        <w:pStyle w:val="schoolname1"/>
        <w:rPr>
          <w:rStyle w:val="Strong"/>
          <w:color w:val="auto"/>
        </w:rPr>
      </w:pPr>
      <w:r w:rsidRPr="004E751D">
        <w:rPr>
          <w:rFonts w:ascii="Arial" w:hAnsi="Arial" w:cs="Arial"/>
          <w:bCs/>
          <w:lang w:eastAsia="en-GB"/>
        </w:rPr>
        <w:t xml:space="preserve">Bachelor of Arts with Honours, </w:t>
      </w:r>
      <w:r w:rsidR="002965C8">
        <w:rPr>
          <w:rFonts w:ascii="Arial" w:hAnsi="Arial" w:cs="Arial"/>
          <w:bCs/>
          <w:lang w:eastAsia="en-GB"/>
        </w:rPr>
        <w:t xml:space="preserve">Business and Computing, </w:t>
      </w:r>
      <w:r w:rsidRPr="004E751D">
        <w:rPr>
          <w:rFonts w:ascii="Arial" w:hAnsi="Arial" w:cs="Arial"/>
          <w:bCs/>
          <w:lang w:eastAsia="en-GB"/>
        </w:rPr>
        <w:t>University of Worcester</w:t>
      </w:r>
      <w:r w:rsidR="004E751D">
        <w:rPr>
          <w:rFonts w:ascii="Arial" w:hAnsi="Arial" w:cs="Arial"/>
          <w:bCs/>
          <w:lang w:eastAsia="en-GB"/>
        </w:rPr>
        <w:t>, United Kingdom</w:t>
      </w:r>
    </w:p>
    <w:p w:rsidR="004E751D" w:rsidRPr="004E751D" w:rsidRDefault="004E751D" w:rsidP="004E751D">
      <w:pPr>
        <w:pStyle w:val="date1"/>
        <w:rPr>
          <w:rStyle w:val="Strong"/>
          <w:color w:val="auto"/>
        </w:rPr>
      </w:pPr>
      <w:r w:rsidRPr="004E751D">
        <w:rPr>
          <w:rFonts w:ascii="Arial" w:eastAsia="Times New Roman" w:hAnsi="Arial" w:cs="Arial"/>
          <w:bCs/>
          <w:color w:val="auto"/>
          <w:lang w:eastAsia="en-GB"/>
        </w:rPr>
        <w:t>(September 2010 – June 2013)</w:t>
      </w:r>
    </w:p>
    <w:p w:rsidR="004E751D" w:rsidRPr="00AF6880" w:rsidRDefault="004E751D" w:rsidP="004E751D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4E751D" w:rsidRPr="004E751D" w:rsidRDefault="004E751D" w:rsidP="004E751D">
      <w:pPr>
        <w:pStyle w:val="schoolname1"/>
        <w:rPr>
          <w:rFonts w:ascii="Arial" w:hAnsi="Arial" w:cs="Arial"/>
          <w:color w:val="auto"/>
          <w:lang w:eastAsia="en-GB"/>
        </w:rPr>
      </w:pPr>
      <w:r w:rsidRPr="004E751D">
        <w:rPr>
          <w:rFonts w:ascii="Arial" w:hAnsi="Arial" w:cs="Arial"/>
          <w:color w:val="auto"/>
          <w:lang w:eastAsia="en-GB"/>
        </w:rPr>
        <w:t xml:space="preserve">Engineering, Computers and Machines, Tsar Simeon </w:t>
      </w:r>
      <w:proofErr w:type="spellStart"/>
      <w:r w:rsidRPr="004E751D">
        <w:rPr>
          <w:rFonts w:ascii="Arial" w:hAnsi="Arial" w:cs="Arial"/>
          <w:color w:val="auto"/>
          <w:lang w:eastAsia="en-GB"/>
        </w:rPr>
        <w:t>Veliki</w:t>
      </w:r>
      <w:proofErr w:type="spellEnd"/>
      <w:r w:rsidRPr="004E751D">
        <w:rPr>
          <w:rFonts w:ascii="Arial" w:hAnsi="Arial" w:cs="Arial"/>
          <w:color w:val="auto"/>
          <w:lang w:eastAsia="en-GB"/>
        </w:rPr>
        <w:t xml:space="preserve">, </w:t>
      </w:r>
      <w:proofErr w:type="spellStart"/>
      <w:r w:rsidRPr="004E751D">
        <w:rPr>
          <w:rFonts w:ascii="Arial" w:hAnsi="Arial" w:cs="Arial"/>
          <w:color w:val="auto"/>
          <w:lang w:eastAsia="en-GB"/>
        </w:rPr>
        <w:t>Targovishte</w:t>
      </w:r>
      <w:proofErr w:type="spellEnd"/>
      <w:r w:rsidRPr="004E751D">
        <w:rPr>
          <w:rFonts w:ascii="Arial" w:hAnsi="Arial" w:cs="Arial"/>
          <w:color w:val="auto"/>
          <w:lang w:eastAsia="en-GB"/>
        </w:rPr>
        <w:t>, Bulgaria</w:t>
      </w:r>
    </w:p>
    <w:p w:rsidR="004E751D" w:rsidRPr="004E751D" w:rsidRDefault="004E751D" w:rsidP="004E751D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4E751D">
        <w:rPr>
          <w:rFonts w:ascii="Arial" w:eastAsia="Times New Roman" w:hAnsi="Arial" w:cs="Arial"/>
          <w:color w:val="auto"/>
          <w:lang w:eastAsia="en-GB"/>
        </w:rPr>
        <w:t>(September 2003 – May 2008)</w:t>
      </w:r>
    </w:p>
    <w:p w:rsidR="004E751D" w:rsidRPr="00FA0CC7" w:rsidRDefault="004E751D" w:rsidP="00FA0CC7">
      <w:pPr>
        <w:rPr>
          <w:rFonts w:ascii="Arial" w:hAnsi="Arial" w:cs="Arial"/>
        </w:rPr>
      </w:pPr>
    </w:p>
    <w:p w:rsidR="00FA0CC7" w:rsidRDefault="00FA0CC7" w:rsidP="00FA0CC7">
      <w:pPr>
        <w:pStyle w:val="Heading1"/>
        <w:rPr>
          <w:rFonts w:ascii="Arial" w:hAnsi="Arial" w:cs="Arial"/>
          <w:sz w:val="28"/>
          <w:szCs w:val="28"/>
        </w:rPr>
      </w:pPr>
      <w:r w:rsidRPr="00FA0CC7">
        <w:rPr>
          <w:rFonts w:ascii="Arial" w:hAnsi="Arial" w:cs="Arial"/>
          <w:sz w:val="28"/>
          <w:szCs w:val="28"/>
        </w:rPr>
        <w:t xml:space="preserve">Experience </w:t>
      </w:r>
    </w:p>
    <w:p w:rsidR="004D2C1D" w:rsidRPr="00AF6880" w:rsidRDefault="004D2C1D" w:rsidP="004D2C1D">
      <w:pPr>
        <w:pStyle w:val="schoolname1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Business Analyst, </w:t>
      </w:r>
      <w:proofErr w:type="spellStart"/>
      <w:r>
        <w:rPr>
          <w:rFonts w:ascii="Arial" w:hAnsi="Arial" w:cs="Arial"/>
          <w:color w:val="auto"/>
          <w:lang w:eastAsia="en-GB"/>
        </w:rPr>
        <w:t>Blockchain</w:t>
      </w:r>
      <w:proofErr w:type="spellEnd"/>
      <w:r>
        <w:rPr>
          <w:rFonts w:ascii="Arial" w:hAnsi="Arial" w:cs="Arial"/>
          <w:color w:val="auto"/>
          <w:lang w:eastAsia="en-GB"/>
        </w:rPr>
        <w:t xml:space="preserve"> Solutions, Bulgaria</w:t>
      </w:r>
    </w:p>
    <w:p w:rsidR="00E770B3" w:rsidRDefault="004D2C1D" w:rsidP="004D2C1D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AF6880">
        <w:rPr>
          <w:rFonts w:ascii="Arial" w:eastAsia="Times New Roman" w:hAnsi="Arial" w:cs="Arial"/>
          <w:color w:val="auto"/>
          <w:lang w:eastAsia="en-GB"/>
        </w:rPr>
        <w:t>(</w:t>
      </w:r>
      <w:r>
        <w:rPr>
          <w:rFonts w:ascii="Arial" w:eastAsia="Times New Roman" w:hAnsi="Arial" w:cs="Arial"/>
          <w:color w:val="auto"/>
          <w:lang w:eastAsia="en-GB"/>
        </w:rPr>
        <w:t>May 2017</w:t>
      </w:r>
      <w:r w:rsidRPr="00AF6880">
        <w:rPr>
          <w:rFonts w:ascii="Arial" w:eastAsia="Times New Roman" w:hAnsi="Arial" w:cs="Arial"/>
          <w:color w:val="auto"/>
          <w:lang w:eastAsia="en-GB"/>
        </w:rPr>
        <w:t xml:space="preserve"> – </w:t>
      </w:r>
      <w:r>
        <w:rPr>
          <w:rFonts w:ascii="Arial" w:eastAsia="Times New Roman" w:hAnsi="Arial" w:cs="Arial"/>
          <w:color w:val="auto"/>
          <w:lang w:eastAsia="en-GB"/>
        </w:rPr>
        <w:t>Present</w:t>
      </w:r>
      <w:r w:rsidRPr="00AF6880">
        <w:rPr>
          <w:rFonts w:ascii="Arial" w:eastAsia="Times New Roman" w:hAnsi="Arial" w:cs="Arial"/>
          <w:color w:val="auto"/>
          <w:lang w:eastAsia="en-GB"/>
        </w:rPr>
        <w:t>)</w:t>
      </w:r>
    </w:p>
    <w:p w:rsidR="00E770B3" w:rsidRDefault="00E770B3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770B3">
        <w:rPr>
          <w:rFonts w:ascii="Arial" w:eastAsia="Times New Roman" w:hAnsi="Arial" w:cs="Arial"/>
          <w:color w:val="000000"/>
          <w:lang w:eastAsia="en-GB"/>
        </w:rPr>
        <w:t>Data mining</w:t>
      </w:r>
      <w:r>
        <w:rPr>
          <w:rFonts w:ascii="Arial" w:eastAsia="Times New Roman" w:hAnsi="Arial" w:cs="Arial"/>
          <w:color w:val="000000"/>
          <w:lang w:eastAsia="en-GB"/>
        </w:rPr>
        <w:t xml:space="preserve"> using Python libraries, such as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BeautifulSoup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and Selenium.</w:t>
      </w:r>
    </w:p>
    <w:p w:rsidR="008F347E" w:rsidRDefault="008F347E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47E">
        <w:rPr>
          <w:rFonts w:ascii="Arial" w:eastAsia="Times New Roman" w:hAnsi="Arial" w:cs="Arial"/>
          <w:color w:val="000000"/>
          <w:lang w:eastAsia="en-GB"/>
        </w:rPr>
        <w:t>Processing, cleansing, and verifying the integrity of data used for analysis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:rsidR="008F347E" w:rsidRDefault="008F347E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8F347E">
        <w:rPr>
          <w:rFonts w:ascii="Arial" w:eastAsia="Times New Roman" w:hAnsi="Arial" w:cs="Arial"/>
          <w:color w:val="000000"/>
          <w:lang w:eastAsia="en-GB"/>
        </w:rPr>
        <w:t>Keep up-to-date with latest technology trends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:rsidR="00626711" w:rsidRPr="008F347E" w:rsidRDefault="00626711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087E25">
        <w:rPr>
          <w:rFonts w:ascii="Arial" w:eastAsia="Times New Roman" w:hAnsi="Arial" w:cs="Arial"/>
          <w:color w:val="000000"/>
          <w:lang w:eastAsia="en-GB"/>
        </w:rPr>
        <w:t>Familiarity with SQL, Jira, Google Suite, Power BI, Tableau or other technical tools.</w:t>
      </w:r>
    </w:p>
    <w:p w:rsidR="0031311B" w:rsidRPr="0031311B" w:rsidRDefault="0031311B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087E25">
        <w:rPr>
          <w:rFonts w:ascii="Arial" w:eastAsia="Times New Roman" w:hAnsi="Arial" w:cs="Arial"/>
          <w:color w:val="000000"/>
          <w:lang w:eastAsia="en-GB"/>
        </w:rPr>
        <w:t>Source and identify projects for potential investments or strategic engagements.</w:t>
      </w:r>
    </w:p>
    <w:p w:rsidR="0031311B" w:rsidRPr="0031311B" w:rsidRDefault="0031311B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087E25">
        <w:rPr>
          <w:rFonts w:ascii="Arial" w:eastAsia="Times New Roman" w:hAnsi="Arial" w:cs="Arial"/>
          <w:color w:val="000000"/>
          <w:lang w:eastAsia="en-GB"/>
        </w:rPr>
        <w:t>Proactively staying informed about market trends, opportunities, risks and new projects, with a passion for the cryptocurrency and DLT industry.</w:t>
      </w:r>
    </w:p>
    <w:p w:rsidR="0031311B" w:rsidRPr="0031311B" w:rsidRDefault="0031311B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087E25">
        <w:rPr>
          <w:rFonts w:ascii="Arial" w:eastAsia="Times New Roman" w:hAnsi="Arial" w:cs="Arial"/>
          <w:color w:val="000000"/>
          <w:lang w:eastAsia="en-GB"/>
        </w:rPr>
        <w:t>Monitoring com</w:t>
      </w:r>
      <w:r w:rsidR="00626711" w:rsidRPr="00087E25">
        <w:rPr>
          <w:rFonts w:ascii="Arial" w:eastAsia="Times New Roman" w:hAnsi="Arial" w:cs="Arial"/>
          <w:color w:val="000000"/>
          <w:lang w:eastAsia="en-GB"/>
        </w:rPr>
        <w:t>pliance, fraud, KYC, AML</w:t>
      </w:r>
      <w:r w:rsidRPr="00087E25">
        <w:rPr>
          <w:rFonts w:ascii="Arial" w:eastAsia="Times New Roman" w:hAnsi="Arial" w:cs="Arial"/>
          <w:color w:val="000000"/>
          <w:lang w:eastAsia="en-GB"/>
        </w:rPr>
        <w:t>, smart contract activity, trust, sentiment and safety, or other relevant operational domains.</w:t>
      </w:r>
    </w:p>
    <w:p w:rsidR="0031311B" w:rsidRPr="00626711" w:rsidRDefault="0031311B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087E25">
        <w:rPr>
          <w:rFonts w:ascii="Arial" w:eastAsia="Times New Roman" w:hAnsi="Arial" w:cs="Arial"/>
          <w:color w:val="000000"/>
          <w:lang w:eastAsia="en-GB"/>
        </w:rPr>
        <w:t>Testing decentralized payment processing and money movement techno</w:t>
      </w:r>
      <w:r w:rsidR="00087E25">
        <w:rPr>
          <w:rFonts w:ascii="Arial" w:eastAsia="Times New Roman" w:hAnsi="Arial" w:cs="Arial"/>
          <w:color w:val="000000"/>
          <w:lang w:eastAsia="en-GB"/>
        </w:rPr>
        <w:t xml:space="preserve">logies across multiple payment </w:t>
      </w:r>
      <w:proofErr w:type="spellStart"/>
      <w:r w:rsidR="00087E25">
        <w:rPr>
          <w:rFonts w:ascii="Arial" w:eastAsia="Times New Roman" w:hAnsi="Arial" w:cs="Arial"/>
          <w:color w:val="000000"/>
          <w:lang w:eastAsia="en-GB"/>
        </w:rPr>
        <w:t>b</w:t>
      </w:r>
      <w:r w:rsidRPr="00087E25">
        <w:rPr>
          <w:rFonts w:ascii="Arial" w:eastAsia="Times New Roman" w:hAnsi="Arial" w:cs="Arial"/>
          <w:color w:val="000000"/>
          <w:lang w:eastAsia="en-GB"/>
        </w:rPr>
        <w:t>lockchain</w:t>
      </w:r>
      <w:proofErr w:type="spellEnd"/>
      <w:r w:rsidRPr="00087E25">
        <w:rPr>
          <w:rFonts w:ascii="Arial" w:eastAsia="Times New Roman" w:hAnsi="Arial" w:cs="Arial"/>
          <w:color w:val="000000"/>
          <w:lang w:eastAsia="en-GB"/>
        </w:rPr>
        <w:t xml:space="preserve"> ecosystems.</w:t>
      </w:r>
    </w:p>
    <w:p w:rsidR="00626711" w:rsidRPr="00E770B3" w:rsidRDefault="0091487B" w:rsidP="00E7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087E25">
        <w:rPr>
          <w:rFonts w:ascii="Arial" w:eastAsia="Times New Roman" w:hAnsi="Arial" w:cs="Arial"/>
          <w:color w:val="000000"/>
          <w:lang w:eastAsia="en-GB"/>
        </w:rPr>
        <w:t xml:space="preserve">Understanding different types of DLT. Federated, Permissioned/Private, </w:t>
      </w:r>
      <w:proofErr w:type="spellStart"/>
      <w:r w:rsidRPr="00087E25">
        <w:rPr>
          <w:rFonts w:ascii="Arial" w:eastAsia="Times New Roman" w:hAnsi="Arial" w:cs="Arial"/>
          <w:color w:val="000000"/>
          <w:lang w:eastAsia="en-GB"/>
        </w:rPr>
        <w:t>Prermissionless</w:t>
      </w:r>
      <w:proofErr w:type="spellEnd"/>
      <w:r w:rsidRPr="00087E25">
        <w:rPr>
          <w:rFonts w:ascii="Arial" w:eastAsia="Times New Roman" w:hAnsi="Arial" w:cs="Arial"/>
          <w:color w:val="000000"/>
          <w:lang w:eastAsia="en-GB"/>
        </w:rPr>
        <w:t>/Public, Hybrid and their consensus algorithms, such as Proof-of-Work (</w:t>
      </w:r>
      <w:proofErr w:type="spellStart"/>
      <w:proofErr w:type="gramStart"/>
      <w:r w:rsidRPr="00087E25">
        <w:rPr>
          <w:rFonts w:ascii="Arial" w:eastAsia="Times New Roman" w:hAnsi="Arial" w:cs="Arial"/>
          <w:color w:val="000000"/>
          <w:lang w:eastAsia="en-GB"/>
        </w:rPr>
        <w:t>PoW</w:t>
      </w:r>
      <w:proofErr w:type="spellEnd"/>
      <w:proofErr w:type="gramEnd"/>
      <w:r w:rsidRPr="00087E25">
        <w:rPr>
          <w:rFonts w:ascii="Arial" w:eastAsia="Times New Roman" w:hAnsi="Arial" w:cs="Arial"/>
          <w:color w:val="000000"/>
          <w:lang w:eastAsia="en-GB"/>
        </w:rPr>
        <w:t>), Proof-of-Stake (</w:t>
      </w:r>
      <w:proofErr w:type="spellStart"/>
      <w:r w:rsidRPr="00087E25">
        <w:rPr>
          <w:rFonts w:ascii="Arial" w:eastAsia="Times New Roman" w:hAnsi="Arial" w:cs="Arial"/>
          <w:color w:val="000000"/>
          <w:lang w:eastAsia="en-GB"/>
        </w:rPr>
        <w:t>PoS</w:t>
      </w:r>
      <w:proofErr w:type="spellEnd"/>
      <w:r w:rsidRPr="00087E25">
        <w:rPr>
          <w:rFonts w:ascii="Arial" w:eastAsia="Times New Roman" w:hAnsi="Arial" w:cs="Arial"/>
          <w:color w:val="000000"/>
          <w:lang w:eastAsia="en-GB"/>
        </w:rPr>
        <w:t>), Proof-of-Authority (</w:t>
      </w:r>
      <w:proofErr w:type="spellStart"/>
      <w:r w:rsidRPr="00087E25">
        <w:rPr>
          <w:rFonts w:ascii="Arial" w:eastAsia="Times New Roman" w:hAnsi="Arial" w:cs="Arial"/>
          <w:color w:val="000000"/>
          <w:lang w:eastAsia="en-GB"/>
        </w:rPr>
        <w:t>PoA</w:t>
      </w:r>
      <w:proofErr w:type="spellEnd"/>
      <w:r w:rsidRPr="00087E25">
        <w:rPr>
          <w:rFonts w:ascii="Arial" w:eastAsia="Times New Roman" w:hAnsi="Arial" w:cs="Arial"/>
          <w:color w:val="000000"/>
          <w:lang w:eastAsia="en-GB"/>
        </w:rPr>
        <w:t>), Delegated Proof-of-Stake (</w:t>
      </w:r>
      <w:proofErr w:type="spellStart"/>
      <w:r w:rsidRPr="00087E25">
        <w:rPr>
          <w:rFonts w:ascii="Arial" w:eastAsia="Times New Roman" w:hAnsi="Arial" w:cs="Arial"/>
          <w:color w:val="000000"/>
          <w:lang w:eastAsia="en-GB"/>
        </w:rPr>
        <w:t>DPoS</w:t>
      </w:r>
      <w:proofErr w:type="spellEnd"/>
      <w:r w:rsidRPr="00087E25">
        <w:rPr>
          <w:rFonts w:ascii="Arial" w:eastAsia="Times New Roman" w:hAnsi="Arial" w:cs="Arial"/>
          <w:color w:val="000000"/>
          <w:lang w:eastAsia="en-GB"/>
        </w:rPr>
        <w:t>)</w:t>
      </w:r>
      <w:r w:rsidR="00087E25" w:rsidRPr="00087E25">
        <w:rPr>
          <w:rFonts w:ascii="Arial" w:eastAsia="Times New Roman" w:hAnsi="Arial" w:cs="Arial"/>
          <w:color w:val="000000"/>
          <w:lang w:eastAsia="en-GB"/>
        </w:rPr>
        <w:t>, and Byzantine Fault Tolerance (BFT).</w:t>
      </w:r>
    </w:p>
    <w:p w:rsidR="004D2C1D" w:rsidRPr="00AF6880" w:rsidRDefault="004D2C1D" w:rsidP="004D2C1D">
      <w:pPr>
        <w:pStyle w:val="schoolname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Project Manager, </w:t>
      </w:r>
      <w:proofErr w:type="spellStart"/>
      <w:r>
        <w:rPr>
          <w:rFonts w:ascii="Arial" w:hAnsi="Arial" w:cs="Arial"/>
          <w:color w:val="auto"/>
        </w:rPr>
        <w:t>Upwork</w:t>
      </w:r>
      <w:proofErr w:type="spellEnd"/>
    </w:p>
    <w:p w:rsidR="004D2C1D" w:rsidRDefault="004D2C1D" w:rsidP="004D2C1D">
      <w:pPr>
        <w:pStyle w:val="date1"/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>(</w:t>
      </w:r>
      <w:r>
        <w:rPr>
          <w:rFonts w:ascii="Arial" w:hAnsi="Arial" w:cs="Arial"/>
          <w:color w:val="auto"/>
        </w:rPr>
        <w:t>August</w:t>
      </w:r>
      <w:r w:rsidRPr="00AF6880">
        <w:rPr>
          <w:rFonts w:ascii="Arial" w:hAnsi="Arial" w:cs="Arial"/>
          <w:color w:val="auto"/>
        </w:rPr>
        <w:t xml:space="preserve"> 20</w:t>
      </w:r>
      <w:r>
        <w:rPr>
          <w:rFonts w:ascii="Arial" w:hAnsi="Arial" w:cs="Arial"/>
          <w:color w:val="auto"/>
        </w:rPr>
        <w:t>17</w:t>
      </w:r>
      <w:r w:rsidRPr="00AF6880">
        <w:rPr>
          <w:rFonts w:ascii="Arial" w:hAnsi="Arial" w:cs="Arial"/>
          <w:color w:val="auto"/>
        </w:rPr>
        <w:t xml:space="preserve"> – Present)</w:t>
      </w:r>
    </w:p>
    <w:p w:rsidR="00A435CC" w:rsidRDefault="00A435CC" w:rsidP="004D2C1D">
      <w:pPr>
        <w:pStyle w:val="date1"/>
        <w:rPr>
          <w:rFonts w:ascii="Arial" w:hAnsi="Arial" w:cs="Arial"/>
          <w:color w:val="auto"/>
        </w:rPr>
      </w:pPr>
    </w:p>
    <w:p w:rsidR="00A435CC" w:rsidRDefault="00A435CC" w:rsidP="00A435CC">
      <w:pPr>
        <w:pStyle w:val="date1"/>
        <w:numPr>
          <w:ilvl w:val="0"/>
          <w:numId w:val="4"/>
        </w:numPr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>Managing</w:t>
      </w:r>
      <w:r w:rsidRPr="00A435CC"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 xml:space="preserve"> stakeholders and a full-stack team</w:t>
      </w:r>
    </w:p>
    <w:p w:rsidR="00A435CC" w:rsidRPr="00A435CC" w:rsidRDefault="00A435CC" w:rsidP="00A435CC">
      <w:pPr>
        <w:pStyle w:val="date1"/>
        <w:numPr>
          <w:ilvl w:val="0"/>
          <w:numId w:val="4"/>
        </w:numPr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 xml:space="preserve">Utilizing SDLC by ensuring </w:t>
      </w:r>
      <w:r w:rsidRPr="00A435CC"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>successful project implementations by close progress monitoring based on valid project plans</w:t>
      </w:r>
      <w:r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>.</w:t>
      </w:r>
    </w:p>
    <w:p w:rsidR="00E26FB3" w:rsidRDefault="00E26FB3" w:rsidP="00A435CC">
      <w:pPr>
        <w:pStyle w:val="date1"/>
        <w:numPr>
          <w:ilvl w:val="0"/>
          <w:numId w:val="4"/>
        </w:numPr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</w:pPr>
      <w:r w:rsidRPr="00E26FB3"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>Conducting analysis, reporting and research as required developing wire</w:t>
      </w:r>
      <w:r w:rsidR="00F959A5"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>-</w:t>
      </w:r>
      <w:bookmarkStart w:id="0" w:name="_GoBack"/>
      <w:bookmarkEnd w:id="0"/>
      <w:r w:rsidRPr="00E26FB3"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t>frames.</w:t>
      </w:r>
    </w:p>
    <w:p w:rsidR="00E26FB3" w:rsidRDefault="00E26FB3" w:rsidP="00A435CC">
      <w:pPr>
        <w:pStyle w:val="date1"/>
        <w:numPr>
          <w:ilvl w:val="0"/>
          <w:numId w:val="4"/>
        </w:numPr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</w:pPr>
      <w:r w:rsidRPr="00E26FB3">
        <w:rPr>
          <w:rFonts w:ascii="Arial" w:eastAsia="Times New Roman" w:hAnsi="Arial" w:cs="Arial"/>
          <w:i w:val="0"/>
          <w:color w:val="000000"/>
          <w:sz w:val="22"/>
          <w:szCs w:val="22"/>
          <w:lang w:eastAsia="en-GB"/>
        </w:rPr>
        <w:lastRenderedPageBreak/>
        <w:t>Developed prospect lists for sales activities. Tracks and reports activity and anticipated forecast.</w:t>
      </w:r>
    </w:p>
    <w:p w:rsidR="00A435CC" w:rsidRPr="00E26FB3" w:rsidRDefault="00E26FB3" w:rsidP="00E26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26FB3">
        <w:rPr>
          <w:rFonts w:ascii="Arial" w:eastAsia="Times New Roman" w:hAnsi="Arial" w:cs="Arial"/>
          <w:color w:val="000000"/>
          <w:lang w:eastAsia="en-GB"/>
        </w:rPr>
        <w:t>Managing and delivering other key tasks and initiatives across the business to help the business scale efficiently.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E26FB3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4D2C1D" w:rsidRPr="00AF6880" w:rsidRDefault="00F57A2A" w:rsidP="004D2C1D">
      <w:pPr>
        <w:pStyle w:val="schoolname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Business Developer &amp; CEO</w:t>
      </w:r>
      <w:r w:rsidR="004D2C1D" w:rsidRPr="00AF6880">
        <w:rPr>
          <w:rFonts w:ascii="Arial" w:hAnsi="Arial" w:cs="Arial"/>
          <w:color w:val="auto"/>
        </w:rPr>
        <w:t>,</w:t>
      </w:r>
      <w:r w:rsidR="004D2C1D">
        <w:rPr>
          <w:rFonts w:ascii="Arial" w:hAnsi="Arial" w:cs="Arial"/>
          <w:color w:val="auto"/>
        </w:rPr>
        <w:t xml:space="preserve"> Techinfographics.com, United Kingdom</w:t>
      </w:r>
    </w:p>
    <w:p w:rsidR="00087E25" w:rsidRDefault="004D2C1D" w:rsidP="004D2C1D">
      <w:pPr>
        <w:pStyle w:val="date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(July</w:t>
      </w:r>
      <w:r w:rsidRPr="00AF6880">
        <w:rPr>
          <w:rFonts w:ascii="Arial" w:hAnsi="Arial" w:cs="Arial"/>
          <w:color w:val="auto"/>
        </w:rPr>
        <w:t xml:space="preserve"> 20</w:t>
      </w:r>
      <w:r>
        <w:rPr>
          <w:rFonts w:ascii="Arial" w:hAnsi="Arial" w:cs="Arial"/>
          <w:color w:val="auto"/>
        </w:rPr>
        <w:t>16</w:t>
      </w:r>
      <w:r w:rsidRPr="00AF6880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March 2018</w:t>
      </w:r>
      <w:r w:rsidRPr="00AF6880">
        <w:rPr>
          <w:rFonts w:ascii="Arial" w:hAnsi="Arial" w:cs="Arial"/>
          <w:color w:val="auto"/>
        </w:rPr>
        <w:t>)</w:t>
      </w:r>
    </w:p>
    <w:p w:rsidR="00087E25" w:rsidRDefault="003522D7" w:rsidP="00087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Researching and writing</w:t>
      </w:r>
      <w:r w:rsidR="00087E25" w:rsidRPr="00087E25">
        <w:rPr>
          <w:rFonts w:ascii="Arial" w:eastAsia="Times New Roman" w:hAnsi="Arial" w:cs="Arial"/>
          <w:color w:val="000000"/>
          <w:lang w:eastAsia="en-GB"/>
        </w:rPr>
        <w:t xml:space="preserve"> weekly market updates covering the most important developments in crypto</w:t>
      </w:r>
      <w:r>
        <w:rPr>
          <w:rFonts w:ascii="Arial" w:eastAsia="Times New Roman" w:hAnsi="Arial" w:cs="Arial"/>
          <w:color w:val="000000"/>
          <w:lang w:eastAsia="en-GB"/>
        </w:rPr>
        <w:t>, marketing, and other relevant topics.</w:t>
      </w:r>
    </w:p>
    <w:p w:rsidR="003522D7" w:rsidRDefault="003522D7" w:rsidP="00087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Researching and implement</w:t>
      </w:r>
      <w:r w:rsidR="00E26FB3">
        <w:rPr>
          <w:rFonts w:ascii="Arial" w:eastAsia="Times New Roman" w:hAnsi="Arial" w:cs="Arial"/>
          <w:color w:val="000000"/>
          <w:lang w:eastAsia="en-GB"/>
        </w:rPr>
        <w:t>ing new products and services.</w:t>
      </w:r>
    </w:p>
    <w:p w:rsidR="003522D7" w:rsidRDefault="001316A2" w:rsidP="00087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Prospecting and identifying new business leads using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MailChimp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Ahrefs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, SEMrush and other relevant SEO tools.</w:t>
      </w:r>
      <w:r w:rsidR="003522D7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F57A2A" w:rsidRPr="00087E25" w:rsidRDefault="00F57A2A" w:rsidP="00087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Overseeing the lifecycle of each client</w:t>
      </w:r>
      <w:r w:rsidRPr="00F57A2A">
        <w:rPr>
          <w:rFonts w:ascii="Arial" w:eastAsia="Times New Roman" w:hAnsi="Arial" w:cs="Arial"/>
          <w:color w:val="000000"/>
          <w:lang w:eastAsia="en-GB"/>
        </w:rPr>
        <w:t>, from initial prospection to following up on project satisfaction surveys and nurturing the relationship with previous clients.</w:t>
      </w:r>
    </w:p>
    <w:p w:rsidR="004D2C1D" w:rsidRPr="00AF6880" w:rsidRDefault="004D2C1D" w:rsidP="004D2C1D">
      <w:pPr>
        <w:pStyle w:val="schoolname1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Supply and Allocation Executive</w:t>
      </w:r>
      <w:r w:rsidR="00790006">
        <w:rPr>
          <w:rFonts w:ascii="Arial" w:hAnsi="Arial" w:cs="Arial"/>
          <w:color w:val="auto"/>
          <w:lang w:eastAsia="en-GB"/>
        </w:rPr>
        <w:t>-SAP</w:t>
      </w:r>
      <w:r>
        <w:rPr>
          <w:rFonts w:ascii="Arial" w:hAnsi="Arial" w:cs="Arial"/>
          <w:color w:val="auto"/>
          <w:lang w:eastAsia="en-GB"/>
        </w:rPr>
        <w:t>, Connect Group</w:t>
      </w:r>
      <w:r w:rsidRPr="00AF6880">
        <w:rPr>
          <w:rFonts w:ascii="Arial" w:hAnsi="Arial" w:cs="Arial"/>
          <w:color w:val="auto"/>
          <w:lang w:eastAsia="en-GB"/>
        </w:rPr>
        <w:t>,</w:t>
      </w:r>
      <w:r>
        <w:rPr>
          <w:rFonts w:ascii="Arial" w:hAnsi="Arial" w:cs="Arial"/>
          <w:color w:val="auto"/>
          <w:lang w:eastAsia="en-GB"/>
        </w:rPr>
        <w:t xml:space="preserve"> United Kingdom</w:t>
      </w:r>
    </w:p>
    <w:p w:rsidR="003C5369" w:rsidRDefault="004D2C1D" w:rsidP="004D2C1D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AF6880">
        <w:rPr>
          <w:rFonts w:ascii="Arial" w:eastAsia="Times New Roman" w:hAnsi="Arial" w:cs="Arial"/>
          <w:color w:val="auto"/>
          <w:lang w:eastAsia="en-GB"/>
        </w:rPr>
        <w:t>(</w:t>
      </w:r>
      <w:r>
        <w:rPr>
          <w:rFonts w:ascii="Arial" w:eastAsia="Times New Roman" w:hAnsi="Arial" w:cs="Arial"/>
          <w:color w:val="auto"/>
          <w:lang w:eastAsia="en-GB"/>
        </w:rPr>
        <w:t>April</w:t>
      </w:r>
      <w:r w:rsidRPr="00AF6880">
        <w:rPr>
          <w:rFonts w:ascii="Arial" w:eastAsia="Times New Roman" w:hAnsi="Arial" w:cs="Arial"/>
          <w:color w:val="auto"/>
          <w:lang w:eastAsia="en-GB"/>
        </w:rPr>
        <w:t xml:space="preserve"> 20</w:t>
      </w:r>
      <w:r>
        <w:rPr>
          <w:rFonts w:ascii="Arial" w:eastAsia="Times New Roman" w:hAnsi="Arial" w:cs="Arial"/>
          <w:color w:val="auto"/>
          <w:lang w:eastAsia="en-GB"/>
        </w:rPr>
        <w:t>15</w:t>
      </w:r>
      <w:r w:rsidRPr="00AF6880">
        <w:rPr>
          <w:rFonts w:ascii="Arial" w:eastAsia="Times New Roman" w:hAnsi="Arial" w:cs="Arial"/>
          <w:color w:val="auto"/>
          <w:lang w:eastAsia="en-GB"/>
        </w:rPr>
        <w:t xml:space="preserve"> – </w:t>
      </w:r>
      <w:r>
        <w:rPr>
          <w:rFonts w:ascii="Arial" w:eastAsia="Times New Roman" w:hAnsi="Arial" w:cs="Arial"/>
          <w:color w:val="auto"/>
          <w:lang w:eastAsia="en-GB"/>
        </w:rPr>
        <w:t>August</w:t>
      </w:r>
      <w:r w:rsidRPr="00AF6880">
        <w:rPr>
          <w:rFonts w:ascii="Arial" w:eastAsia="Times New Roman" w:hAnsi="Arial" w:cs="Arial"/>
          <w:color w:val="auto"/>
          <w:lang w:eastAsia="en-GB"/>
        </w:rPr>
        <w:t xml:space="preserve"> 20</w:t>
      </w:r>
      <w:r>
        <w:rPr>
          <w:rFonts w:ascii="Arial" w:eastAsia="Times New Roman" w:hAnsi="Arial" w:cs="Arial"/>
          <w:color w:val="auto"/>
          <w:lang w:eastAsia="en-GB"/>
        </w:rPr>
        <w:t>17</w:t>
      </w:r>
      <w:r w:rsidRPr="00AF6880">
        <w:rPr>
          <w:rFonts w:ascii="Arial" w:eastAsia="Times New Roman" w:hAnsi="Arial" w:cs="Arial"/>
          <w:color w:val="auto"/>
          <w:lang w:eastAsia="en-GB"/>
        </w:rPr>
        <w:t>)</w:t>
      </w:r>
    </w:p>
    <w:p w:rsidR="003C5369" w:rsidRPr="003C5369" w:rsidRDefault="003C5369" w:rsidP="003C53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3C5369">
        <w:rPr>
          <w:rFonts w:ascii="Arial" w:eastAsia="Times New Roman" w:hAnsi="Arial" w:cs="Arial"/>
          <w:color w:val="000000"/>
          <w:lang w:eastAsia="en-GB"/>
        </w:rPr>
        <w:t>Annual Revenue - Achieve / exceed quota targets.</w:t>
      </w:r>
    </w:p>
    <w:p w:rsidR="003C5369" w:rsidRPr="00C7783C" w:rsidRDefault="003C5369" w:rsidP="003C53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3C5369">
        <w:rPr>
          <w:rFonts w:ascii="Arial" w:eastAsia="Times New Roman" w:hAnsi="Arial" w:cs="Arial"/>
          <w:color w:val="000000"/>
          <w:lang w:eastAsia="en-GB"/>
        </w:rPr>
        <w:t xml:space="preserve">Sales strategies - Develops effective and specific account plans to ensure revenue target delivery and sustainable growth.   </w:t>
      </w:r>
    </w:p>
    <w:p w:rsidR="003C5369" w:rsidRPr="00C7783C" w:rsidRDefault="00790006" w:rsidP="003C53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C7783C">
        <w:rPr>
          <w:rFonts w:ascii="Arial" w:hAnsi="Arial" w:cs="Arial"/>
          <w:color w:val="000000"/>
          <w:shd w:val="clear" w:color="auto" w:fill="FFFFFF"/>
        </w:rPr>
        <w:t>Data analysis</w:t>
      </w:r>
      <w:r w:rsidR="003C5369" w:rsidRPr="00C7783C">
        <w:rPr>
          <w:rFonts w:ascii="Arial" w:hAnsi="Arial" w:cs="Arial"/>
          <w:color w:val="000000"/>
          <w:shd w:val="clear" w:color="auto" w:fill="FFFFFF"/>
        </w:rPr>
        <w:t xml:space="preserve"> to</w:t>
      </w:r>
      <w:r w:rsidRPr="00C7783C">
        <w:rPr>
          <w:rFonts w:ascii="Arial" w:hAnsi="Arial" w:cs="Arial"/>
          <w:color w:val="000000"/>
          <w:shd w:val="clear" w:color="auto" w:fill="FFFFFF"/>
        </w:rPr>
        <w:t xml:space="preserve"> increase ROI and</w:t>
      </w:r>
      <w:r w:rsidR="003C5369" w:rsidRPr="00C7783C">
        <w:rPr>
          <w:rFonts w:ascii="Arial" w:hAnsi="Arial" w:cs="Arial"/>
          <w:color w:val="000000"/>
          <w:shd w:val="clear" w:color="auto" w:fill="FFFFFF"/>
        </w:rPr>
        <w:t xml:space="preserve"> support the customer’s decision process.</w:t>
      </w:r>
    </w:p>
    <w:p w:rsidR="00FA0CC7" w:rsidRPr="00313C44" w:rsidRDefault="003C5369" w:rsidP="00FA0C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C7783C">
        <w:rPr>
          <w:rFonts w:ascii="Arial" w:hAnsi="Arial" w:cs="Arial"/>
          <w:color w:val="000000"/>
          <w:shd w:val="clear" w:color="auto" w:fill="FFFFFF"/>
        </w:rPr>
        <w:t>Review public information (e.g. new executive appointments, earnings statements, press releases) for the company and its competitors to remain updated on key industry trends and issues affecting the prospect.</w:t>
      </w:r>
    </w:p>
    <w:p w:rsidR="00FA0CC7" w:rsidRDefault="00FA0CC7" w:rsidP="00FA0CC7">
      <w:pPr>
        <w:pStyle w:val="Heading1"/>
        <w:rPr>
          <w:rFonts w:ascii="Arial" w:hAnsi="Arial" w:cs="Arial"/>
          <w:sz w:val="28"/>
          <w:szCs w:val="28"/>
        </w:rPr>
      </w:pPr>
      <w:r w:rsidRPr="00FA0CC7">
        <w:rPr>
          <w:rFonts w:ascii="Arial" w:hAnsi="Arial" w:cs="Arial"/>
          <w:sz w:val="28"/>
          <w:szCs w:val="28"/>
        </w:rPr>
        <w:t>Extracurricular Activities</w:t>
      </w:r>
    </w:p>
    <w:p w:rsidR="002965C8" w:rsidRDefault="00764D97" w:rsidP="002965C8">
      <w:pPr>
        <w:rPr>
          <w:rFonts w:ascii="Arial" w:eastAsiaTheme="majorEastAsia" w:hAnsi="Arial" w:cs="Arial"/>
          <w:b/>
          <w:sz w:val="24"/>
          <w:szCs w:val="26"/>
          <w:lang w:eastAsia="en-GB"/>
        </w:rPr>
      </w:pPr>
      <w:r w:rsidRPr="00764D97">
        <w:rPr>
          <w:rFonts w:ascii="Arial" w:eastAsiaTheme="majorEastAsia" w:hAnsi="Arial" w:cs="Arial"/>
          <w:b/>
          <w:sz w:val="24"/>
          <w:szCs w:val="26"/>
          <w:lang w:eastAsia="en-GB"/>
        </w:rPr>
        <w:t>Research</w:t>
      </w:r>
      <w:r>
        <w:rPr>
          <w:rFonts w:ascii="Arial" w:eastAsiaTheme="majorEastAsia" w:hAnsi="Arial" w:cs="Arial"/>
          <w:b/>
          <w:sz w:val="24"/>
          <w:szCs w:val="26"/>
          <w:lang w:eastAsia="en-GB"/>
        </w:rPr>
        <w:t>ed</w:t>
      </w:r>
      <w:r w:rsidRPr="00764D97">
        <w:rPr>
          <w:rFonts w:ascii="Arial" w:eastAsiaTheme="majorEastAsia" w:hAnsi="Arial" w:cs="Arial"/>
          <w:b/>
          <w:sz w:val="24"/>
          <w:szCs w:val="26"/>
          <w:lang w:eastAsia="en-GB"/>
        </w:rPr>
        <w:t xml:space="preserve"> and implement</w:t>
      </w:r>
      <w:r>
        <w:rPr>
          <w:rFonts w:ascii="Arial" w:eastAsiaTheme="majorEastAsia" w:hAnsi="Arial" w:cs="Arial"/>
          <w:b/>
          <w:sz w:val="24"/>
          <w:szCs w:val="26"/>
          <w:lang w:eastAsia="en-GB"/>
        </w:rPr>
        <w:t>ed the</w:t>
      </w:r>
      <w:r w:rsidRPr="00764D97">
        <w:rPr>
          <w:rFonts w:ascii="Arial" w:eastAsiaTheme="majorEastAsia" w:hAnsi="Arial" w:cs="Arial"/>
          <w:b/>
          <w:sz w:val="24"/>
          <w:szCs w:val="26"/>
          <w:lang w:eastAsia="en-GB"/>
        </w:rPr>
        <w:t xml:space="preserve"> marketing strategies</w:t>
      </w:r>
      <w:r w:rsidR="005260FE">
        <w:rPr>
          <w:rFonts w:ascii="Arial" w:eastAsiaTheme="majorEastAsia" w:hAnsi="Arial" w:cs="Arial"/>
          <w:b/>
          <w:sz w:val="24"/>
          <w:szCs w:val="26"/>
          <w:lang w:eastAsia="en-GB"/>
        </w:rPr>
        <w:t xml:space="preserve"> for several</w:t>
      </w:r>
      <w:r w:rsidRPr="00764D97">
        <w:rPr>
          <w:rFonts w:ascii="Arial" w:eastAsiaTheme="majorEastAsia" w:hAnsi="Arial" w:cs="Arial"/>
          <w:b/>
          <w:sz w:val="24"/>
          <w:szCs w:val="26"/>
          <w:lang w:eastAsia="en-GB"/>
        </w:rPr>
        <w:t xml:space="preserve"> online businesses.</w:t>
      </w:r>
    </w:p>
    <w:p w:rsidR="00764D97" w:rsidRPr="002965C8" w:rsidRDefault="005260FE" w:rsidP="002965C8">
      <w:pPr>
        <w:rPr>
          <w:rFonts w:ascii="Arial" w:eastAsiaTheme="majorEastAsia" w:hAnsi="Arial" w:cs="Arial"/>
          <w:b/>
          <w:sz w:val="24"/>
          <w:szCs w:val="26"/>
          <w:lang w:eastAsia="en-GB"/>
        </w:rPr>
      </w:pPr>
      <w:r>
        <w:rPr>
          <w:rFonts w:ascii="Arial" w:eastAsia="Times New Roman" w:hAnsi="Arial" w:cs="Arial"/>
          <w:lang w:eastAsia="en-GB"/>
        </w:rPr>
        <w:t>(September 2016 – November 2016</w:t>
      </w:r>
      <w:r w:rsidR="00764D97" w:rsidRPr="004E751D">
        <w:rPr>
          <w:rFonts w:ascii="Arial" w:eastAsia="Times New Roman" w:hAnsi="Arial" w:cs="Arial"/>
          <w:lang w:eastAsia="en-GB"/>
        </w:rPr>
        <w:t>)</w:t>
      </w:r>
    </w:p>
    <w:p w:rsidR="00764D97" w:rsidRDefault="005260FE" w:rsidP="00A35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A35BCC">
        <w:rPr>
          <w:rFonts w:ascii="Arial" w:hAnsi="Arial" w:cs="Arial"/>
          <w:color w:val="000000"/>
          <w:shd w:val="clear" w:color="auto" w:fill="FFFFFF"/>
        </w:rPr>
        <w:t>Keywords research and landing page optimization. The campaigns boosted the page visibility and increased the conversion rate by approximately 60%.</w:t>
      </w:r>
    </w:p>
    <w:p w:rsidR="00381382" w:rsidRPr="00313C44" w:rsidRDefault="00381382" w:rsidP="00381382">
      <w:pPr>
        <w:shd w:val="clear" w:color="auto" w:fill="FFFFFF"/>
        <w:spacing w:before="100" w:beforeAutospacing="1" w:after="100" w:afterAutospacing="1" w:line="240" w:lineRule="auto"/>
        <w:rPr>
          <w:rFonts w:ascii="Arial" w:eastAsiaTheme="majorEastAsia" w:hAnsi="Arial" w:cs="Arial"/>
          <w:b/>
          <w:sz w:val="24"/>
          <w:szCs w:val="26"/>
          <w:lang w:eastAsia="en-GB"/>
        </w:rPr>
      </w:pPr>
      <w:r w:rsidRPr="00313C44">
        <w:rPr>
          <w:rFonts w:ascii="Arial" w:eastAsiaTheme="majorEastAsia" w:hAnsi="Arial" w:cs="Arial"/>
          <w:b/>
          <w:sz w:val="24"/>
          <w:szCs w:val="26"/>
          <w:lang w:eastAsia="en-GB"/>
        </w:rPr>
        <w:t>Studying Data Science and programing with Python.</w:t>
      </w:r>
    </w:p>
    <w:p w:rsidR="00313C44" w:rsidRPr="00313C44" w:rsidRDefault="00313C44" w:rsidP="00313C44">
      <w:pPr>
        <w:pStyle w:val="date1"/>
        <w:rPr>
          <w:rFonts w:ascii="Arial" w:eastAsia="Times New Roman" w:hAnsi="Arial" w:cs="Arial"/>
          <w:color w:val="auto"/>
          <w:lang w:eastAsia="en-GB"/>
        </w:rPr>
      </w:pPr>
      <w:r>
        <w:rPr>
          <w:rFonts w:ascii="Arial" w:eastAsia="Times New Roman" w:hAnsi="Arial" w:cs="Arial"/>
          <w:color w:val="auto"/>
          <w:lang w:eastAsia="en-GB"/>
        </w:rPr>
        <w:t>(July 2019 – Present</w:t>
      </w:r>
      <w:r w:rsidRPr="004E751D">
        <w:rPr>
          <w:rFonts w:ascii="Arial" w:eastAsia="Times New Roman" w:hAnsi="Arial" w:cs="Arial"/>
          <w:color w:val="auto"/>
          <w:lang w:eastAsia="en-GB"/>
        </w:rPr>
        <w:t>)</w:t>
      </w:r>
    </w:p>
    <w:p w:rsidR="00764D97" w:rsidRPr="00DC6AEC" w:rsidRDefault="00381382" w:rsidP="00764D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Studying and practicing with various</w:t>
      </w:r>
      <w:r w:rsidR="00313C44">
        <w:rPr>
          <w:rFonts w:ascii="Arial" w:hAnsi="Arial" w:cs="Arial"/>
          <w:color w:val="000000"/>
          <w:shd w:val="clear" w:color="auto" w:fill="FFFFFF"/>
        </w:rPr>
        <w:t xml:space="preserve"> data visualisation and manipulation tools, such as </w:t>
      </w:r>
      <w:proofErr w:type="spellStart"/>
      <w:r w:rsidR="00313C44">
        <w:rPr>
          <w:rFonts w:ascii="Arial" w:hAnsi="Arial" w:cs="Arial"/>
          <w:color w:val="000000"/>
          <w:shd w:val="clear" w:color="auto" w:fill="FFFFFF"/>
        </w:rPr>
        <w:t>M</w:t>
      </w:r>
      <w:r w:rsidR="00313C44" w:rsidRPr="00313C44">
        <w:rPr>
          <w:rFonts w:ascii="Arial" w:hAnsi="Arial" w:cs="Arial"/>
          <w:color w:val="000000"/>
          <w:shd w:val="clear" w:color="auto" w:fill="FFFFFF"/>
        </w:rPr>
        <w:t>atplotlib</w:t>
      </w:r>
      <w:proofErr w:type="spellEnd"/>
      <w:r w:rsidR="00313C44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313C44">
        <w:rPr>
          <w:rFonts w:ascii="Arial" w:hAnsi="Arial" w:cs="Arial"/>
          <w:color w:val="000000"/>
          <w:shd w:val="clear" w:color="auto" w:fill="FFFFFF"/>
        </w:rPr>
        <w:t>NumPy</w:t>
      </w:r>
      <w:proofErr w:type="spellEnd"/>
      <w:r w:rsidR="00313C44">
        <w:rPr>
          <w:rFonts w:ascii="Arial" w:hAnsi="Arial" w:cs="Arial"/>
          <w:color w:val="000000"/>
          <w:shd w:val="clear" w:color="auto" w:fill="FFFFFF"/>
        </w:rPr>
        <w:t>, Pandas, etc. The course has helped me to better understand various data sets and gain business related insights.</w:t>
      </w:r>
    </w:p>
    <w:p w:rsidR="00FA0CC7" w:rsidRDefault="00FA0CC7" w:rsidP="00FA0CC7">
      <w:pPr>
        <w:pStyle w:val="Heading1"/>
        <w:rPr>
          <w:rFonts w:ascii="Arial" w:hAnsi="Arial" w:cs="Arial"/>
          <w:sz w:val="28"/>
          <w:szCs w:val="28"/>
        </w:rPr>
      </w:pPr>
      <w:r w:rsidRPr="00FA0CC7">
        <w:rPr>
          <w:rFonts w:ascii="Arial" w:hAnsi="Arial" w:cs="Arial"/>
          <w:sz w:val="28"/>
          <w:szCs w:val="28"/>
        </w:rPr>
        <w:t>Skills</w:t>
      </w:r>
    </w:p>
    <w:p w:rsidR="00A35BCC" w:rsidRPr="00A35BCC" w:rsidRDefault="00A35BCC" w:rsidP="00A35BC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hd w:val="clear" w:color="auto" w:fill="FFFFFF"/>
        </w:rPr>
      </w:pPr>
      <w:r w:rsidRPr="00A35BCC">
        <w:rPr>
          <w:rFonts w:ascii="Arial" w:hAnsi="Arial" w:cs="Arial"/>
          <w:color w:val="000000"/>
          <w:shd w:val="clear" w:color="auto" w:fill="FFFFFF"/>
        </w:rPr>
        <w:t xml:space="preserve">SAP, Windows Server, HTML &amp; CSS, Python, WordPress, Google Analytics, Google AdWords, SEO, </w:t>
      </w:r>
      <w:proofErr w:type="spellStart"/>
      <w:r w:rsidR="00381382">
        <w:rPr>
          <w:rFonts w:ascii="Arial" w:hAnsi="Arial" w:cs="Arial"/>
          <w:color w:val="000000"/>
          <w:shd w:val="clear" w:color="auto" w:fill="FFFFFF"/>
        </w:rPr>
        <w:t>MailChimp</w:t>
      </w:r>
      <w:proofErr w:type="spellEnd"/>
      <w:r w:rsidR="00381382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381382">
        <w:rPr>
          <w:rFonts w:ascii="Arial" w:hAnsi="Arial" w:cs="Arial"/>
          <w:color w:val="000000"/>
          <w:shd w:val="clear" w:color="auto" w:fill="FFFFFF"/>
        </w:rPr>
        <w:t>ahrefs</w:t>
      </w:r>
      <w:proofErr w:type="spellEnd"/>
      <w:r w:rsidR="00381382">
        <w:rPr>
          <w:rFonts w:ascii="Arial" w:hAnsi="Arial" w:cs="Arial"/>
          <w:color w:val="000000"/>
          <w:shd w:val="clear" w:color="auto" w:fill="FFFFFF"/>
        </w:rPr>
        <w:t xml:space="preserve">, Trello, Jira, </w:t>
      </w:r>
      <w:proofErr w:type="spellStart"/>
      <w:r w:rsidR="00381382">
        <w:rPr>
          <w:rFonts w:ascii="Arial" w:hAnsi="Arial" w:cs="Arial"/>
          <w:color w:val="000000"/>
          <w:shd w:val="clear" w:color="auto" w:fill="FFFFFF"/>
        </w:rPr>
        <w:t>PowerBI</w:t>
      </w:r>
      <w:proofErr w:type="spellEnd"/>
      <w:r w:rsidR="00381382">
        <w:rPr>
          <w:rFonts w:ascii="Arial" w:hAnsi="Arial" w:cs="Arial"/>
          <w:color w:val="000000"/>
          <w:shd w:val="clear" w:color="auto" w:fill="FFFFFF"/>
        </w:rPr>
        <w:t xml:space="preserve"> and Tableau.</w:t>
      </w:r>
    </w:p>
    <w:p w:rsidR="00FA0CC7" w:rsidRPr="00FA0CC7" w:rsidRDefault="00FA0CC7" w:rsidP="00FA0CC7"/>
    <w:sectPr w:rsidR="00FA0CC7" w:rsidRPr="00FA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E23"/>
    <w:multiLevelType w:val="multilevel"/>
    <w:tmpl w:val="A346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0165"/>
    <w:multiLevelType w:val="hybridMultilevel"/>
    <w:tmpl w:val="5AEC6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7F04"/>
    <w:multiLevelType w:val="hybridMultilevel"/>
    <w:tmpl w:val="0F94F0F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9A5F33"/>
    <w:multiLevelType w:val="hybridMultilevel"/>
    <w:tmpl w:val="F2FA0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5C82"/>
    <w:multiLevelType w:val="multilevel"/>
    <w:tmpl w:val="6C5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C7"/>
    <w:rsid w:val="00087E25"/>
    <w:rsid w:val="001316A2"/>
    <w:rsid w:val="002965C8"/>
    <w:rsid w:val="0031311B"/>
    <w:rsid w:val="00313C44"/>
    <w:rsid w:val="003522D7"/>
    <w:rsid w:val="00381382"/>
    <w:rsid w:val="003C5369"/>
    <w:rsid w:val="004D2C1D"/>
    <w:rsid w:val="004E751D"/>
    <w:rsid w:val="005260FE"/>
    <w:rsid w:val="00564884"/>
    <w:rsid w:val="00592253"/>
    <w:rsid w:val="00626711"/>
    <w:rsid w:val="00764D97"/>
    <w:rsid w:val="00790006"/>
    <w:rsid w:val="008F347E"/>
    <w:rsid w:val="0091487B"/>
    <w:rsid w:val="00951D16"/>
    <w:rsid w:val="009E0392"/>
    <w:rsid w:val="00A35BCC"/>
    <w:rsid w:val="00A435CC"/>
    <w:rsid w:val="00B64EA0"/>
    <w:rsid w:val="00C7783C"/>
    <w:rsid w:val="00D40D3C"/>
    <w:rsid w:val="00DC6AEC"/>
    <w:rsid w:val="00E26FB3"/>
    <w:rsid w:val="00E770B3"/>
    <w:rsid w:val="00F57A2A"/>
    <w:rsid w:val="00F959A5"/>
    <w:rsid w:val="00F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F640"/>
  <w15:chartTrackingRefBased/>
  <w15:docId w15:val="{6DF821FA-B30F-4567-8E68-A443DDA4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8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FA0CC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FA0CC7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A0CC7"/>
    <w:rPr>
      <w:color w:val="0563C1" w:themeColor="hyperlink"/>
      <w:u w:val="single"/>
    </w:rPr>
  </w:style>
  <w:style w:type="paragraph" w:customStyle="1" w:styleId="schoolname1">
    <w:name w:val="school name 1"/>
    <w:link w:val="schoolname1Char"/>
    <w:qFormat/>
    <w:rsid w:val="004D2C1D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link w:val="date1Char"/>
    <w:qFormat/>
    <w:rsid w:val="004D2C1D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DefaultParagraphFont"/>
    <w:link w:val="schoolname1"/>
    <w:rsid w:val="004D2C1D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DefaultParagraphFont"/>
    <w:link w:val="date1"/>
    <w:rsid w:val="004D2C1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styleId="Strong">
    <w:name w:val="Strong"/>
    <w:basedOn w:val="DefaultParagraphFont"/>
    <w:uiPriority w:val="22"/>
    <w:rsid w:val="004E751D"/>
    <w:rPr>
      <w:b/>
      <w:bCs/>
    </w:rPr>
  </w:style>
  <w:style w:type="paragraph" w:customStyle="1" w:styleId="liste">
    <w:name w:val="liste"/>
    <w:basedOn w:val="NoSpacing"/>
    <w:link w:val="listeChar"/>
    <w:qFormat/>
    <w:rsid w:val="004E751D"/>
    <w:pPr>
      <w:numPr>
        <w:numId w:val="1"/>
      </w:numPr>
    </w:pPr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DefaultParagraphFont"/>
    <w:link w:val="liste"/>
    <w:rsid w:val="004E751D"/>
    <w:rPr>
      <w:rFonts w:ascii="Noto Sans" w:hAnsi="Noto Sans"/>
      <w:color w:val="222E39"/>
      <w:sz w:val="20"/>
    </w:rPr>
  </w:style>
  <w:style w:type="paragraph" w:styleId="NoSpacing">
    <w:name w:val="No Spacing"/>
    <w:uiPriority w:val="1"/>
    <w:qFormat/>
    <w:rsid w:val="004E751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148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6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mitar-d-ababa25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md8901?tab=repositori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dmd_8901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8</cp:revision>
  <dcterms:created xsi:type="dcterms:W3CDTF">2019-11-21T18:55:00Z</dcterms:created>
  <dcterms:modified xsi:type="dcterms:W3CDTF">2020-01-08T09:12:00Z</dcterms:modified>
</cp:coreProperties>
</file>