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7273" w:rsidRDefault="005A7273" w:rsidP="005A7273">
      <w:pPr>
        <w:jc w:val="both"/>
        <w:rPr>
          <w:rFonts w:ascii="Arial" w:hAnsi="Arial"/>
          <w:sz w:val="24"/>
          <w:lang w:val="en-ZA"/>
        </w:rPr>
      </w:pPr>
    </w:p>
    <w:p w:rsidR="005A7273" w:rsidRDefault="005A7273" w:rsidP="005A7273">
      <w:pPr>
        <w:jc w:val="both"/>
        <w:rPr>
          <w:rFonts w:ascii="Arial" w:hAnsi="Arial"/>
          <w:sz w:val="24"/>
          <w:lang w:val="en-ZA"/>
        </w:rPr>
      </w:pPr>
    </w:p>
    <w:p w:rsidR="005A7273" w:rsidRDefault="005A7273" w:rsidP="005A7273">
      <w:pPr>
        <w:pStyle w:val="Title"/>
        <w:spacing w:line="360" w:lineRule="auto"/>
        <w:rPr>
          <w:sz w:val="28"/>
        </w:rPr>
      </w:pPr>
      <w:r>
        <w:rPr>
          <w:sz w:val="28"/>
        </w:rPr>
        <w:t xml:space="preserve">Cash &amp; </w:t>
      </w:r>
      <w:proofErr w:type="spellStart"/>
      <w:r>
        <w:rPr>
          <w:sz w:val="28"/>
        </w:rPr>
        <w:t>BuyBack</w:t>
      </w:r>
      <w:proofErr w:type="spellEnd"/>
      <w:r>
        <w:rPr>
          <w:sz w:val="28"/>
        </w:rPr>
        <w:t>: Pawning Out</w:t>
      </w:r>
    </w:p>
    <w:p w:rsidR="005A7273" w:rsidRDefault="005A7273" w:rsidP="005A7273">
      <w:pPr>
        <w:pStyle w:val="Title"/>
        <w:spacing w:line="360" w:lineRule="auto"/>
        <w:rPr>
          <w:sz w:val="28"/>
        </w:rPr>
      </w:pPr>
    </w:p>
    <w:tbl>
      <w:tblPr>
        <w:tblW w:w="0" w:type="auto"/>
        <w:tblLayout w:type="fixed"/>
        <w:tblLook w:val="04A0" w:firstRow="1" w:lastRow="0" w:firstColumn="1" w:lastColumn="0" w:noHBand="0" w:noVBand="1"/>
      </w:tblPr>
      <w:tblGrid>
        <w:gridCol w:w="1908"/>
        <w:gridCol w:w="3240"/>
        <w:gridCol w:w="1260"/>
        <w:gridCol w:w="2362"/>
      </w:tblGrid>
      <w:tr w:rsidR="005A7273" w:rsidTr="005A7273">
        <w:trPr>
          <w:cantSplit/>
          <w:trHeight w:val="144"/>
        </w:trPr>
        <w:tc>
          <w:tcPr>
            <w:tcW w:w="5148" w:type="dxa"/>
            <w:gridSpan w:val="2"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5148" w:type="dxa"/>
            <w:gridSpan w:val="2"/>
            <w:vMerge w:val="restart"/>
            <w:hideMark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P O Box 6183</w:t>
            </w:r>
          </w:p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proofErr w:type="spellStart"/>
            <w:r>
              <w:rPr>
                <w:rFonts w:ascii="Arial" w:hAnsi="Arial"/>
                <w:b/>
                <w:sz w:val="22"/>
                <w:lang w:val="en-ZA"/>
              </w:rPr>
              <w:t>Ausspannplatz</w:t>
            </w:r>
            <w:proofErr w:type="spellEnd"/>
          </w:p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Windhoek</w:t>
            </w:r>
          </w:p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 xml:space="preserve">Tel:  061-240303 </w:t>
            </w:r>
            <w:r>
              <w:rPr>
                <w:rFonts w:ascii="Arial" w:hAnsi="Arial"/>
                <w:bCs/>
                <w:sz w:val="22"/>
                <w:lang w:val="en-ZA"/>
              </w:rPr>
              <w:t>(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Ausspannplatz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)</w:t>
            </w:r>
          </w:p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 xml:space="preserve">Tel:  061-301112 </w:t>
            </w:r>
            <w:r>
              <w:rPr>
                <w:rFonts w:ascii="Arial" w:hAnsi="Arial"/>
                <w:bCs/>
                <w:sz w:val="22"/>
                <w:lang w:val="en-ZA"/>
              </w:rPr>
              <w:t>(Central)</w:t>
            </w: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cantSplit/>
          <w:trHeight w:val="144"/>
        </w:trPr>
        <w:tc>
          <w:tcPr>
            <w:tcW w:w="8388" w:type="dxa"/>
            <w:gridSpan w:val="2"/>
            <w:vMerge/>
            <w:vAlign w:val="center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</w:p>
        </w:tc>
        <w:tc>
          <w:tcPr>
            <w:tcW w:w="2362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</w:p>
        </w:tc>
      </w:tr>
      <w:tr w:rsidR="005A7273" w:rsidTr="005A7273">
        <w:trPr>
          <w:trHeight w:val="202"/>
        </w:trPr>
        <w:tc>
          <w:tcPr>
            <w:tcW w:w="5148" w:type="dxa"/>
            <w:gridSpan w:val="2"/>
            <w:vAlign w:val="center"/>
          </w:tcPr>
          <w:p w:rsidR="005A7273" w:rsidRDefault="005A7273">
            <w:pPr>
              <w:rPr>
                <w:rFonts w:ascii="Arial" w:hAnsi="Arial"/>
                <w:bCs/>
                <w:sz w:val="18"/>
                <w:lang w:val="en-ZA"/>
              </w:rPr>
            </w:pPr>
          </w:p>
          <w:p w:rsidR="005A7273" w:rsidRDefault="005A7273">
            <w:pPr>
              <w:rPr>
                <w:rFonts w:ascii="Arial" w:hAnsi="Arial"/>
                <w:b/>
                <w:sz w:val="18"/>
                <w:u w:val="single"/>
                <w:lang w:val="en-ZA"/>
              </w:rPr>
            </w:pPr>
          </w:p>
        </w:tc>
        <w:tc>
          <w:tcPr>
            <w:tcW w:w="3622" w:type="dxa"/>
            <w:gridSpan w:val="2"/>
            <w:noWrap/>
            <w:tcMar>
              <w:top w:w="0" w:type="dxa"/>
              <w:left w:w="115" w:type="dxa"/>
              <w:bottom w:w="0" w:type="dxa"/>
              <w:right w:w="115" w:type="dxa"/>
            </w:tcMar>
          </w:tcPr>
          <w:p w:rsidR="005A7273" w:rsidRDefault="005A7273">
            <w:pPr>
              <w:rPr>
                <w:rFonts w:ascii="Arial" w:hAnsi="Arial"/>
                <w:b/>
                <w:sz w:val="24"/>
                <w:u w:val="single"/>
                <w:lang w:val="en-ZA"/>
              </w:rPr>
            </w:pPr>
          </w:p>
        </w:tc>
      </w:tr>
      <w:tr w:rsidR="005A7273" w:rsidTr="005A7273">
        <w:trPr>
          <w:cantSplit/>
          <w:trHeight w:val="255"/>
        </w:trPr>
        <w:tc>
          <w:tcPr>
            <w:tcW w:w="1908" w:type="dxa"/>
            <w:hideMark/>
          </w:tcPr>
          <w:p w:rsidR="005A7273" w:rsidRDefault="005A7273">
            <w:pPr>
              <w:rPr>
                <w:rFonts w:ascii="Arial" w:hAnsi="Arial"/>
                <w:b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Name:</w:t>
            </w:r>
          </w:p>
        </w:tc>
        <w:tc>
          <w:tcPr>
            <w:tcW w:w="3240" w:type="dxa"/>
            <w:hideMark/>
          </w:tcPr>
          <w:p w:rsidR="005A7273" w:rsidRDefault="005A7273">
            <w:pPr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CusName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  <w:tc>
          <w:tcPr>
            <w:tcW w:w="1260" w:type="dxa"/>
            <w:noWrap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CBB ID:</w:t>
            </w:r>
          </w:p>
        </w:tc>
        <w:tc>
          <w:tcPr>
            <w:tcW w:w="2362" w:type="dxa"/>
            <w:hideMark/>
          </w:tcPr>
          <w:p w:rsidR="005A7273" w:rsidRDefault="005A7273">
            <w:pPr>
              <w:pStyle w:val="Header"/>
              <w:tabs>
                <w:tab w:val="left" w:pos="720"/>
              </w:tabs>
              <w:rPr>
                <w:rFonts w:ascii="Arial" w:hAnsi="Arial"/>
                <w:bCs/>
                <w:sz w:val="22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&lt;CBBID&gt;</w:t>
            </w:r>
          </w:p>
        </w:tc>
      </w:tr>
    </w:tbl>
    <w:p w:rsidR="005A7273" w:rsidRDefault="005A7273" w:rsidP="005A7273">
      <w:pPr>
        <w:spacing w:line="360" w:lineRule="auto"/>
        <w:jc w:val="both"/>
        <w:rPr>
          <w:rFonts w:ascii="Arial" w:hAnsi="Arial"/>
          <w:sz w:val="24"/>
          <w:lang w:val="en-Z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48"/>
        <w:gridCol w:w="1848"/>
        <w:gridCol w:w="1848"/>
        <w:gridCol w:w="1849"/>
        <w:gridCol w:w="1849"/>
      </w:tblGrid>
      <w:tr w:rsidR="00151796" w:rsidTr="00151796"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  <w:bookmarkStart w:id="0" w:name="_GoBack"/>
            <w:bookmarkEnd w:id="0"/>
          </w:p>
        </w:tc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9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9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</w:tr>
      <w:tr w:rsidR="00151796" w:rsidTr="00151796"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8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9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  <w:tc>
          <w:tcPr>
            <w:tcW w:w="1849" w:type="dxa"/>
          </w:tcPr>
          <w:p w:rsidR="00151796" w:rsidRDefault="00151796" w:rsidP="005A7273">
            <w:pPr>
              <w:spacing w:line="360" w:lineRule="auto"/>
              <w:jc w:val="both"/>
              <w:rPr>
                <w:rFonts w:ascii="Arial" w:hAnsi="Arial"/>
                <w:sz w:val="24"/>
                <w:lang w:val="en-ZA"/>
              </w:rPr>
            </w:pPr>
          </w:p>
        </w:tc>
      </w:tr>
    </w:tbl>
    <w:p w:rsidR="00151796" w:rsidRDefault="00151796" w:rsidP="005A7273">
      <w:pPr>
        <w:spacing w:line="360" w:lineRule="auto"/>
        <w:jc w:val="both"/>
        <w:rPr>
          <w:rFonts w:ascii="Arial" w:hAnsi="Arial"/>
          <w:sz w:val="24"/>
          <w:lang w:val="en-ZA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268"/>
        <w:gridCol w:w="2610"/>
        <w:gridCol w:w="1710"/>
        <w:gridCol w:w="2182"/>
      </w:tblGrid>
      <w:tr w:rsidR="005A7273" w:rsidTr="005A7273">
        <w:tc>
          <w:tcPr>
            <w:tcW w:w="2268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/>
                <w:sz w:val="22"/>
                <w:lang w:val="en-ZA"/>
              </w:rPr>
              <w:t>Buy Back Amount:</w:t>
            </w:r>
          </w:p>
        </w:tc>
        <w:tc>
          <w:tcPr>
            <w:tcW w:w="2610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N$ 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AmountBB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  <w:tc>
          <w:tcPr>
            <w:tcW w:w="1710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b/>
                <w:sz w:val="22"/>
              </w:rPr>
              <w:t>Expiry Date:</w:t>
            </w:r>
          </w:p>
        </w:tc>
        <w:tc>
          <w:tcPr>
            <w:tcW w:w="2182" w:type="dxa"/>
            <w:hideMark/>
          </w:tcPr>
          <w:p w:rsidR="005A7273" w:rsidRDefault="005A7273">
            <w:pPr>
              <w:rPr>
                <w:rFonts w:ascii="Arial" w:hAnsi="Arial"/>
                <w:sz w:val="24"/>
                <w:lang w:val="en-ZA"/>
              </w:rPr>
            </w:pPr>
            <w:r>
              <w:rPr>
                <w:rFonts w:ascii="Arial" w:hAnsi="Arial"/>
                <w:bCs/>
                <w:sz w:val="22"/>
                <w:lang w:val="en-ZA"/>
              </w:rPr>
              <w:t>&lt;</w:t>
            </w:r>
            <w:proofErr w:type="spellStart"/>
            <w:r>
              <w:rPr>
                <w:rFonts w:ascii="Arial" w:hAnsi="Arial"/>
                <w:bCs/>
                <w:sz w:val="22"/>
                <w:lang w:val="en-ZA"/>
              </w:rPr>
              <w:t>ExpDat</w:t>
            </w:r>
            <w:proofErr w:type="spellEnd"/>
            <w:r>
              <w:rPr>
                <w:rFonts w:ascii="Arial" w:hAnsi="Arial"/>
                <w:bCs/>
                <w:sz w:val="22"/>
                <w:lang w:val="en-ZA"/>
              </w:rPr>
              <w:t>&gt;</w:t>
            </w:r>
          </w:p>
        </w:tc>
      </w:tr>
    </w:tbl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spacing w:line="360" w:lineRule="auto"/>
        <w:jc w:val="center"/>
        <w:rPr>
          <w:rFonts w:ascii="Arial" w:hAnsi="Arial"/>
          <w:sz w:val="24"/>
          <w:lang w:val="en-ZA"/>
        </w:rPr>
      </w:pPr>
    </w:p>
    <w:p w:rsidR="005A7273" w:rsidRDefault="005A7273" w:rsidP="005A7273">
      <w:pPr>
        <w:pStyle w:val="BodyText2"/>
        <w:rPr>
          <w:sz w:val="18"/>
        </w:rPr>
      </w:pPr>
      <w:r>
        <w:rPr>
          <w:sz w:val="18"/>
        </w:rPr>
        <w:t xml:space="preserve">NOTICE: Unredeemed Article(s) will be sold </w:t>
      </w:r>
    </w:p>
    <w:p w:rsidR="005A7273" w:rsidRDefault="005A7273" w:rsidP="005A7273">
      <w:pPr>
        <w:pStyle w:val="BodyText2"/>
        <w:rPr>
          <w:sz w:val="18"/>
        </w:rPr>
      </w:pPr>
      <w:proofErr w:type="gramStart"/>
      <w:r>
        <w:rPr>
          <w:sz w:val="18"/>
        </w:rPr>
        <w:t>7 (seven) days after the expiry day.</w:t>
      </w:r>
      <w:proofErr w:type="gramEnd"/>
      <w:r>
        <w:rPr>
          <w:sz w:val="18"/>
        </w:rPr>
        <w:t xml:space="preserve"> </w:t>
      </w:r>
    </w:p>
    <w:p w:rsidR="00AE56E6" w:rsidRPr="005A7273" w:rsidRDefault="005A7273" w:rsidP="005A7273">
      <w:pPr>
        <w:pStyle w:val="BodyText2"/>
        <w:rPr>
          <w:sz w:val="18"/>
          <w:lang w:val="en-ZA"/>
        </w:rPr>
      </w:pPr>
      <w:proofErr w:type="gramStart"/>
      <w:r>
        <w:rPr>
          <w:sz w:val="18"/>
        </w:rPr>
        <w:t>By Order.</w:t>
      </w:r>
      <w:proofErr w:type="gramEnd"/>
    </w:p>
    <w:sectPr w:rsidR="00AE56E6" w:rsidRPr="005A72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82314"/>
    <w:rsid w:val="00151796"/>
    <w:rsid w:val="005A7273"/>
    <w:rsid w:val="00AE56E6"/>
    <w:rsid w:val="00D82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7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72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5A7273"/>
    <w:pPr>
      <w:jc w:val="center"/>
    </w:pPr>
    <w:rPr>
      <w:rFonts w:ascii="Arial" w:hAnsi="Arial"/>
      <w:b/>
      <w:sz w:val="24"/>
      <w:u w:val="single"/>
      <w:lang w:val="en-ZA"/>
    </w:rPr>
  </w:style>
  <w:style w:type="character" w:customStyle="1" w:styleId="TitleChar">
    <w:name w:val="Title Char"/>
    <w:basedOn w:val="DefaultParagraphFont"/>
    <w:link w:val="Title"/>
    <w:rsid w:val="005A7273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unhideWhenUsed/>
    <w:rsid w:val="005A7273"/>
    <w:pPr>
      <w:spacing w:line="360" w:lineRule="auto"/>
      <w:jc w:val="center"/>
    </w:pPr>
    <w:rPr>
      <w:rFonts w:ascii="Arial" w:hAnsi="Arial" w:cs="Arial"/>
      <w:b/>
      <w:bCs/>
      <w:sz w:val="15"/>
      <w:szCs w:val="15"/>
    </w:rPr>
  </w:style>
  <w:style w:type="character" w:customStyle="1" w:styleId="BodyText2Char">
    <w:name w:val="Body Text 2 Char"/>
    <w:basedOn w:val="DefaultParagraphFont"/>
    <w:link w:val="BodyText2"/>
    <w:rsid w:val="005A7273"/>
    <w:rPr>
      <w:rFonts w:ascii="Arial" w:eastAsia="Times New Roman" w:hAnsi="Arial" w:cs="Arial"/>
      <w:b/>
      <w:bCs/>
      <w:sz w:val="15"/>
      <w:szCs w:val="15"/>
      <w:lang w:val="en-US"/>
    </w:rPr>
  </w:style>
  <w:style w:type="table" w:styleId="TableGrid">
    <w:name w:val="Table Grid"/>
    <w:basedOn w:val="TableNormal"/>
    <w:uiPriority w:val="59"/>
    <w:rsid w:val="0015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27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A727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5A7273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Title">
    <w:name w:val="Title"/>
    <w:basedOn w:val="Normal"/>
    <w:link w:val="TitleChar"/>
    <w:qFormat/>
    <w:rsid w:val="005A7273"/>
    <w:pPr>
      <w:jc w:val="center"/>
    </w:pPr>
    <w:rPr>
      <w:rFonts w:ascii="Arial" w:hAnsi="Arial"/>
      <w:b/>
      <w:sz w:val="24"/>
      <w:u w:val="single"/>
      <w:lang w:val="en-ZA"/>
    </w:rPr>
  </w:style>
  <w:style w:type="character" w:customStyle="1" w:styleId="TitleChar">
    <w:name w:val="Title Char"/>
    <w:basedOn w:val="DefaultParagraphFont"/>
    <w:link w:val="Title"/>
    <w:rsid w:val="005A7273"/>
    <w:rPr>
      <w:rFonts w:ascii="Arial" w:eastAsia="Times New Roman" w:hAnsi="Arial" w:cs="Times New Roman"/>
      <w:b/>
      <w:sz w:val="24"/>
      <w:szCs w:val="20"/>
      <w:u w:val="single"/>
    </w:rPr>
  </w:style>
  <w:style w:type="paragraph" w:styleId="BodyText2">
    <w:name w:val="Body Text 2"/>
    <w:basedOn w:val="Normal"/>
    <w:link w:val="BodyText2Char"/>
    <w:unhideWhenUsed/>
    <w:rsid w:val="005A7273"/>
    <w:pPr>
      <w:spacing w:line="360" w:lineRule="auto"/>
      <w:jc w:val="center"/>
    </w:pPr>
    <w:rPr>
      <w:rFonts w:ascii="Arial" w:hAnsi="Arial" w:cs="Arial"/>
      <w:b/>
      <w:bCs/>
      <w:sz w:val="15"/>
      <w:szCs w:val="15"/>
    </w:rPr>
  </w:style>
  <w:style w:type="character" w:customStyle="1" w:styleId="BodyText2Char">
    <w:name w:val="Body Text 2 Char"/>
    <w:basedOn w:val="DefaultParagraphFont"/>
    <w:link w:val="BodyText2"/>
    <w:rsid w:val="005A7273"/>
    <w:rPr>
      <w:rFonts w:ascii="Arial" w:eastAsia="Times New Roman" w:hAnsi="Arial" w:cs="Arial"/>
      <w:b/>
      <w:bCs/>
      <w:sz w:val="15"/>
      <w:szCs w:val="15"/>
      <w:lang w:val="en-US"/>
    </w:rPr>
  </w:style>
  <w:style w:type="table" w:styleId="TableGrid">
    <w:name w:val="Table Grid"/>
    <w:basedOn w:val="TableNormal"/>
    <w:uiPriority w:val="59"/>
    <w:rsid w:val="001517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686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4</cp:revision>
  <dcterms:created xsi:type="dcterms:W3CDTF">2014-05-31T11:35:00Z</dcterms:created>
  <dcterms:modified xsi:type="dcterms:W3CDTF">2014-06-18T15:21:00Z</dcterms:modified>
</cp:coreProperties>
</file>