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27" w:rsidRDefault="00DE184E">
      <w:pPr>
        <w:pStyle w:val="Standard"/>
      </w:pPr>
      <w:r>
        <w:t xml:space="preserve">Недавно меня посетило желание программирования AVR контроллеров. Я начал тщательно изучать этот вопрос, проискав множество полезной (и бесполезной) информации я стал перед вопросом: - </w:t>
      </w:r>
      <w:r>
        <w:t xml:space="preserve">«Откуда брать эти названия регистров и как ими пользоваться?» В даташите по контроллеру я не много что нашел, в силу начально знания английского, как вдруг, я каким то чудным образом все таки  нашел. Итак, не найдя ничего подобного на любимом habrahabr, я </w:t>
      </w:r>
      <w:r>
        <w:t>решил поделиться со столкнувшимися с такой же проблемой как и у меня.</w:t>
      </w:r>
    </w:p>
    <w:p w:rsidR="009B1627" w:rsidRDefault="009B1627">
      <w:pPr>
        <w:pStyle w:val="Standard"/>
      </w:pP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&lt;h4&gt;Список основных регистров.&lt;/h4&gt;</w:t>
      </w: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ACSR — отвечает за состояние и управление аналогового компаратора</w:t>
      </w:r>
    </w:p>
    <w:p w:rsidR="00CF0974" w:rsidRDefault="00CF0974">
      <w:pPr>
        <w:pStyle w:val="Standard"/>
      </w:pPr>
    </w:p>
    <w:p w:rsidR="009B1627" w:rsidRDefault="00DE184E">
      <w:pPr>
        <w:pStyle w:val="Standard"/>
      </w:pPr>
      <w:r>
        <w:t>UBRR — применяется для настройки скорости передачи данных через UART</w:t>
      </w: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UCR — регис</w:t>
      </w:r>
      <w:r>
        <w:t>тр управления, предназначен для управления функциями приемопередатчика и для запрета/разрешения прерываний от UART</w:t>
      </w: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USR — регистр состояния UART</w:t>
      </w:r>
    </w:p>
    <w:p w:rsidR="00CF0974" w:rsidRDefault="00CF0974">
      <w:pPr>
        <w:pStyle w:val="Standard"/>
      </w:pPr>
    </w:p>
    <w:p w:rsidR="009B1627" w:rsidRDefault="00DE184E">
      <w:pPr>
        <w:pStyle w:val="Standard"/>
      </w:pPr>
      <w:r>
        <w:t>UDR — регистр данных UART, состоит из двух регистров — один для приема данных, другой для передачи</w:t>
      </w:r>
    </w:p>
    <w:p w:rsidR="009B1627" w:rsidRDefault="009B1627">
      <w:pPr>
        <w:pStyle w:val="Standard"/>
      </w:pPr>
    </w:p>
    <w:p w:rsidR="009B1627" w:rsidRPr="00CF0974" w:rsidRDefault="00DE184E">
      <w:pPr>
        <w:pStyle w:val="Standard"/>
      </w:pPr>
      <w:r>
        <w:t>SPCR</w:t>
      </w:r>
      <w:r w:rsidR="00CF0974">
        <w:t xml:space="preserve"> – регистр управления интерфейсом </w:t>
      </w:r>
      <w:r w:rsidR="00CF0974">
        <w:rPr>
          <w:lang w:val="en-US"/>
        </w:rPr>
        <w:t>SPI</w:t>
      </w:r>
    </w:p>
    <w:p w:rsidR="00CF0974" w:rsidRDefault="00CF0974">
      <w:pPr>
        <w:pStyle w:val="Standard"/>
      </w:pPr>
    </w:p>
    <w:p w:rsidR="009B1627" w:rsidRPr="00CF0974" w:rsidRDefault="00DE184E">
      <w:pPr>
        <w:pStyle w:val="Standard"/>
      </w:pPr>
      <w:r>
        <w:t>SPSR</w:t>
      </w:r>
      <w:r w:rsidR="00CF0974" w:rsidRPr="00CF0974">
        <w:t xml:space="preserve"> </w:t>
      </w:r>
      <w:r w:rsidR="00CF0974">
        <w:t>–</w:t>
      </w:r>
      <w:r w:rsidR="00CF0974" w:rsidRPr="00CF0974">
        <w:t xml:space="preserve"> </w:t>
      </w:r>
      <w:r w:rsidR="00CF0974">
        <w:t xml:space="preserve">регистр состояния интерфейса </w:t>
      </w:r>
      <w:r w:rsidR="00CF0974">
        <w:rPr>
          <w:lang w:val="en-US"/>
        </w:rPr>
        <w:t>SPI</w:t>
      </w:r>
    </w:p>
    <w:p w:rsidR="00CF0974" w:rsidRDefault="00CF0974">
      <w:pPr>
        <w:pStyle w:val="Standard"/>
      </w:pPr>
    </w:p>
    <w:p w:rsidR="009B1627" w:rsidRDefault="00DE184E">
      <w:pPr>
        <w:pStyle w:val="Standard"/>
      </w:pPr>
      <w:r>
        <w:t>S</w:t>
      </w:r>
      <w:r>
        <w:t>PDR</w:t>
      </w:r>
      <w:r w:rsidR="00CF0974">
        <w:t xml:space="preserve"> – регистр ввода/вывода данных </w:t>
      </w:r>
      <w:r w:rsidR="00CF0974">
        <w:t xml:space="preserve">интерфейса </w:t>
      </w:r>
      <w:r w:rsidR="00CF0974">
        <w:rPr>
          <w:lang w:val="en-US"/>
        </w:rPr>
        <w:t>SPI</w:t>
      </w: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DDRx — регистр направления передачи данных, имеет 2 вида — выход при логической 1, и вход при 0, на ка</w:t>
      </w:r>
      <w:r w:rsidR="000B198D">
        <w:t>ж</w:t>
      </w:r>
      <w:r>
        <w:t>дый разряд</w:t>
      </w: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PORTx — регистр порта. Также имеет 2 вида на разряд, но при логическом 0 подключается высокоомный вход</w:t>
      </w:r>
      <w:r w:rsidR="000B198D">
        <w:t>, логический 1 нагружается подтя</w:t>
      </w:r>
      <w:r>
        <w:t>гив</w:t>
      </w:r>
      <w:r>
        <w:t>ающим сопротивлением</w:t>
      </w:r>
    </w:p>
    <w:p w:rsidR="009B1627" w:rsidRDefault="009B1627">
      <w:pPr>
        <w:pStyle w:val="Standard"/>
      </w:pPr>
    </w:p>
    <w:p w:rsidR="009B1627" w:rsidRDefault="00DE184E">
      <w:pPr>
        <w:pStyle w:val="Standard"/>
      </w:pPr>
      <w:r>
        <w:t>PINx — ре</w:t>
      </w:r>
      <w:r w:rsidR="000B198D">
        <w:t>ги</w:t>
      </w:r>
      <w:r>
        <w:t>стр выводов порта, отличается от PORTx и DDRx, тем что доступен для чтения входных данных на внутреннюю шину контроллера</w:t>
      </w:r>
    </w:p>
    <w:p w:rsidR="009B1627" w:rsidRDefault="00DE184E">
      <w:pPr>
        <w:pStyle w:val="Standard"/>
      </w:pPr>
      <w:r>
        <w:tab/>
        <w:t xml:space="preserve">x — это буква по даташиту. Например, на даташите отмечены ножки PD0-PD7, значит будет PIND, DDRD, </w:t>
      </w:r>
      <w:r>
        <w:t>PORTD.</w:t>
      </w:r>
    </w:p>
    <w:p w:rsidR="009B1627" w:rsidRDefault="009B1627">
      <w:pPr>
        <w:pStyle w:val="Standard"/>
      </w:pPr>
    </w:p>
    <w:p w:rsidR="009B1627" w:rsidRDefault="00DE184E">
      <w:pPr>
        <w:pStyle w:val="Standard"/>
        <w:rPr>
          <w:lang w:val="en-US"/>
        </w:rPr>
      </w:pPr>
      <w:r w:rsidRPr="00A24F69">
        <w:rPr>
          <w:lang w:val="en-US"/>
        </w:rPr>
        <w:t>EECR</w:t>
      </w:r>
      <w:r w:rsidR="00CF0974">
        <w:t xml:space="preserve"> – регистр управления памяти </w:t>
      </w:r>
      <w:r w:rsidR="00CF0974">
        <w:rPr>
          <w:lang w:val="en-US"/>
        </w:rPr>
        <w:t>EEPROM</w:t>
      </w:r>
    </w:p>
    <w:p w:rsidR="00CF0974" w:rsidRPr="00CF0974" w:rsidRDefault="00CF0974">
      <w:pPr>
        <w:pStyle w:val="Standard"/>
        <w:rPr>
          <w:lang w:val="en-US"/>
        </w:rPr>
      </w:pPr>
    </w:p>
    <w:p w:rsidR="009B1627" w:rsidRPr="00DE184E" w:rsidRDefault="00DE184E">
      <w:pPr>
        <w:pStyle w:val="Standard"/>
        <w:rPr>
          <w:lang w:val="en-US"/>
        </w:rPr>
      </w:pPr>
      <w:r w:rsidRPr="00A24F69">
        <w:rPr>
          <w:lang w:val="en-US"/>
        </w:rPr>
        <w:t>EEDR</w:t>
      </w:r>
      <w:r w:rsidR="00CF0974">
        <w:rPr>
          <w:lang w:val="en-US"/>
        </w:rPr>
        <w:t xml:space="preserve"> </w:t>
      </w:r>
      <w:r>
        <w:rPr>
          <w:lang w:val="en-US"/>
        </w:rPr>
        <w:t>–</w:t>
      </w:r>
      <w:r w:rsidR="00CF0974">
        <w:rPr>
          <w:lang w:val="en-US"/>
        </w:rPr>
        <w:t xml:space="preserve"> </w:t>
      </w:r>
      <w:r>
        <w:t>регистр</w:t>
      </w:r>
      <w:r w:rsidRPr="00DE184E">
        <w:rPr>
          <w:lang w:val="en-US"/>
        </w:rPr>
        <w:t xml:space="preserve"> </w:t>
      </w:r>
      <w:r>
        <w:t>данных</w:t>
      </w:r>
      <w:r w:rsidRPr="00DE184E">
        <w:rPr>
          <w:lang w:val="en-US"/>
        </w:rPr>
        <w:t xml:space="preserve"> </w:t>
      </w:r>
      <w:r>
        <w:t>памяти</w:t>
      </w:r>
      <w:r w:rsidRPr="00DE184E">
        <w:rPr>
          <w:lang w:val="en-US"/>
        </w:rPr>
        <w:t xml:space="preserve"> </w:t>
      </w:r>
      <w:r>
        <w:rPr>
          <w:lang w:val="en-US"/>
        </w:rPr>
        <w:t>EEPROM</w:t>
      </w:r>
    </w:p>
    <w:p w:rsidR="00DE184E" w:rsidRPr="00A24F69" w:rsidRDefault="00DE184E">
      <w:pPr>
        <w:pStyle w:val="Standard"/>
        <w:rPr>
          <w:lang w:val="en-US"/>
        </w:rPr>
      </w:pPr>
    </w:p>
    <w:p w:rsidR="00DE184E" w:rsidRDefault="00DE184E">
      <w:pPr>
        <w:pStyle w:val="Standard"/>
        <w:rPr>
          <w:lang w:val="en-US"/>
        </w:rPr>
      </w:pPr>
      <w:r w:rsidRPr="00A24F69">
        <w:rPr>
          <w:lang w:val="en-US"/>
        </w:rPr>
        <w:t>EEARL</w:t>
      </w:r>
      <w:r w:rsidR="00CF0974">
        <w:rPr>
          <w:lang w:val="en-US"/>
        </w:rPr>
        <w:t xml:space="preserve"> </w:t>
      </w:r>
      <w:r>
        <w:rPr>
          <w:lang w:val="en-US"/>
        </w:rPr>
        <w:t>–</w:t>
      </w:r>
      <w:bookmarkStart w:id="0" w:name="_GoBack"/>
      <w:bookmarkEnd w:id="0"/>
    </w:p>
    <w:p w:rsidR="009B1627" w:rsidRPr="00A24F69" w:rsidRDefault="00CF0974">
      <w:pPr>
        <w:pStyle w:val="Standard"/>
        <w:rPr>
          <w:lang w:val="en-US"/>
        </w:rPr>
      </w:pPr>
      <w:r>
        <w:rPr>
          <w:lang w:val="en-US"/>
        </w:rPr>
        <w:t xml:space="preserve"> </w:t>
      </w: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EEARH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WDTCR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ICR1L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ICR1H</w:t>
      </w:r>
      <w:r w:rsidR="00CF0974">
        <w:rPr>
          <w:lang w:val="en-US"/>
        </w:rPr>
        <w:t xml:space="preserve"> - </w:t>
      </w: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lastRenderedPageBreak/>
        <w:t>OCR1BL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OCR1BH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OCR1AL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OCR1AH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TCNT1L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TCNT1H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TCCR1B</w:t>
      </w:r>
      <w:r w:rsidR="00CF0974">
        <w:rPr>
          <w:lang w:val="en-US"/>
        </w:rPr>
        <w:t xml:space="preserve"> -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TCCR1A</w:t>
      </w:r>
      <w:r w:rsidR="00CF0974">
        <w:rPr>
          <w:lang w:val="en-US"/>
        </w:rPr>
        <w:t xml:space="preserve"> -</w:t>
      </w:r>
      <w:r w:rsidR="00CF0974">
        <w:rPr>
          <w:lang w:val="en-US"/>
        </w:rPr>
        <w:t xml:space="preserve">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TCNT0</w:t>
      </w:r>
      <w:r w:rsidR="00CF0974">
        <w:rPr>
          <w:lang w:val="en-US"/>
        </w:rPr>
        <w:t xml:space="preserve"> -</w:t>
      </w:r>
      <w:r w:rsidR="00CF0974">
        <w:rPr>
          <w:lang w:val="en-US"/>
        </w:rPr>
        <w:t xml:space="preserve">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TCCR0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DE184E" w:rsidRDefault="00DE184E">
      <w:pPr>
        <w:pStyle w:val="Standard"/>
        <w:rPr>
          <w:lang w:val="en-US"/>
        </w:rPr>
      </w:pPr>
    </w:p>
    <w:p w:rsidR="009B1627" w:rsidRPr="00A24F69" w:rsidRDefault="00DE184E">
      <w:pPr>
        <w:pStyle w:val="Standard"/>
        <w:rPr>
          <w:lang w:val="en-US"/>
        </w:rPr>
      </w:pPr>
      <w:r w:rsidRPr="00A24F69">
        <w:rPr>
          <w:lang w:val="en-US"/>
        </w:rPr>
        <w:t>MCUCR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DE184E" w:rsidRDefault="00DE184E">
      <w:pPr>
        <w:pStyle w:val="Standard"/>
        <w:rPr>
          <w:lang w:val="en-US"/>
        </w:rPr>
      </w:pPr>
    </w:p>
    <w:p w:rsidR="009B1627" w:rsidRPr="00DE184E" w:rsidRDefault="00DE184E">
      <w:pPr>
        <w:pStyle w:val="Standard"/>
        <w:rPr>
          <w:lang w:val="en-US"/>
        </w:rPr>
      </w:pPr>
      <w:r w:rsidRPr="00DE184E">
        <w:rPr>
          <w:lang w:val="en-US"/>
        </w:rPr>
        <w:t>TIFR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DE184E" w:rsidRDefault="00DE184E">
      <w:pPr>
        <w:pStyle w:val="Standard"/>
        <w:rPr>
          <w:lang w:val="en-US"/>
        </w:rPr>
      </w:pPr>
    </w:p>
    <w:p w:rsidR="009B1627" w:rsidRPr="00DE184E" w:rsidRDefault="00DE184E">
      <w:pPr>
        <w:pStyle w:val="Standard"/>
        <w:rPr>
          <w:lang w:val="en-US"/>
        </w:rPr>
      </w:pPr>
      <w:r w:rsidRPr="00DE184E">
        <w:rPr>
          <w:lang w:val="en-US"/>
        </w:rPr>
        <w:t>TIMSK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DE184E" w:rsidRDefault="00DE184E">
      <w:pPr>
        <w:pStyle w:val="Standard"/>
        <w:rPr>
          <w:lang w:val="en-US"/>
        </w:rPr>
      </w:pPr>
    </w:p>
    <w:p w:rsidR="00A24F69" w:rsidRPr="00DE184E" w:rsidRDefault="00A24F69">
      <w:pPr>
        <w:pStyle w:val="Standard"/>
        <w:rPr>
          <w:lang w:val="en-US"/>
        </w:rPr>
      </w:pPr>
      <w:r>
        <w:rPr>
          <w:lang w:val="en-US"/>
        </w:rPr>
        <w:t>GIMSK</w:t>
      </w:r>
      <w:r w:rsidR="00DE184E">
        <w:rPr>
          <w:lang w:val="en-US"/>
        </w:rPr>
        <w:t xml:space="preserve"> -</w:t>
      </w:r>
      <w:r w:rsidR="00DE184E">
        <w:rPr>
          <w:lang w:val="en-US"/>
        </w:rPr>
        <w:t xml:space="preserve"> </w:t>
      </w:r>
    </w:p>
    <w:p w:rsidR="00DE184E" w:rsidRDefault="00DE184E">
      <w:pPr>
        <w:pStyle w:val="Standard"/>
      </w:pPr>
    </w:p>
    <w:p w:rsidR="009B1627" w:rsidRDefault="00DE184E">
      <w:pPr>
        <w:pStyle w:val="Standard"/>
      </w:pPr>
      <w:r>
        <w:t>SPL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DE184E" w:rsidRDefault="00DE184E">
      <w:pPr>
        <w:pStyle w:val="Standard"/>
      </w:pPr>
    </w:p>
    <w:p w:rsidR="009B1627" w:rsidRPr="00DE184E" w:rsidRDefault="00DE184E">
      <w:pPr>
        <w:pStyle w:val="Standard"/>
      </w:pPr>
      <w:r>
        <w:t>SPH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</w:p>
    <w:p w:rsidR="00DE184E" w:rsidRDefault="00DE184E">
      <w:pPr>
        <w:pStyle w:val="Standard"/>
      </w:pPr>
    </w:p>
    <w:p w:rsidR="009B1627" w:rsidRDefault="00DE184E">
      <w:pPr>
        <w:pStyle w:val="Standard"/>
      </w:pPr>
      <w:r>
        <w:t>SREG</w:t>
      </w:r>
      <w:r w:rsidR="00A24F69" w:rsidRPr="00A24F69">
        <w:t xml:space="preserve"> – </w:t>
      </w:r>
      <w:r w:rsidR="00A24F69">
        <w:t>регистр состояния микроконтроллера</w:t>
      </w:r>
      <w:r w:rsidR="000B198D">
        <w:t>. Служит для обозначения выполнения операций используя 8 различных флагов:</w:t>
      </w:r>
    </w:p>
    <w:p w:rsidR="000B198D" w:rsidRPr="000B198D" w:rsidRDefault="000B198D" w:rsidP="000B198D">
      <w:pPr>
        <w:pStyle w:val="Standard"/>
        <w:ind w:left="709"/>
      </w:pPr>
      <w:r>
        <w:rPr>
          <w:lang w:val="en-US"/>
        </w:rPr>
        <w:t>Bit</w:t>
      </w:r>
      <w:r w:rsidRPr="000B198D">
        <w:t xml:space="preserve"> 0 – </w:t>
      </w:r>
      <w:r>
        <w:t xml:space="preserve">флаг переноса. Указывает на переполнение (перенос) после выполнения </w:t>
      </w:r>
      <w:r w:rsidR="005B497E">
        <w:t>операции</w:t>
      </w:r>
    </w:p>
    <w:p w:rsidR="005B497E" w:rsidRDefault="005B497E" w:rsidP="005B497E">
      <w:pPr>
        <w:pStyle w:val="Standard"/>
        <w:ind w:left="705"/>
        <w:rPr>
          <w:lang w:val="en-US"/>
        </w:rPr>
      </w:pPr>
    </w:p>
    <w:p w:rsidR="000B198D" w:rsidRPr="005B497E" w:rsidRDefault="000B198D" w:rsidP="005B497E">
      <w:pPr>
        <w:pStyle w:val="Standard"/>
        <w:ind w:left="705"/>
      </w:pPr>
      <w:r>
        <w:rPr>
          <w:lang w:val="en-US"/>
        </w:rPr>
        <w:t>Bit</w:t>
      </w:r>
      <w:r w:rsidRPr="005B497E">
        <w:t xml:space="preserve"> 1</w:t>
      </w:r>
      <w:r w:rsidRPr="005B497E">
        <w:t xml:space="preserve"> </w:t>
      </w:r>
      <w:r w:rsidR="005B497E" w:rsidRPr="005B497E">
        <w:t>–</w:t>
      </w:r>
      <w:r w:rsidR="005B497E">
        <w:t xml:space="preserve"> нулевой флаг. Устанавливается, если результат логической и арифметической операции равен нулю и сбрасывается если результат не равен нулю</w:t>
      </w:r>
    </w:p>
    <w:p w:rsidR="005B497E" w:rsidRDefault="005B497E" w:rsidP="005B497E">
      <w:pPr>
        <w:pStyle w:val="Standard"/>
        <w:ind w:left="705"/>
        <w:rPr>
          <w:lang w:val="en-US"/>
        </w:rPr>
      </w:pPr>
    </w:p>
    <w:p w:rsidR="000B198D" w:rsidRPr="005B497E" w:rsidRDefault="000B198D" w:rsidP="005B497E">
      <w:pPr>
        <w:pStyle w:val="Standard"/>
        <w:ind w:left="705"/>
      </w:pPr>
      <w:r>
        <w:rPr>
          <w:lang w:val="en-US"/>
        </w:rPr>
        <w:t>Bit</w:t>
      </w:r>
      <w:r w:rsidRPr="005B497E">
        <w:t xml:space="preserve"> 2</w:t>
      </w:r>
      <w:r w:rsidRPr="005B497E">
        <w:t xml:space="preserve"> </w:t>
      </w:r>
      <w:r w:rsidR="005B497E" w:rsidRPr="005B497E">
        <w:t>–</w:t>
      </w:r>
      <w:r w:rsidR="005B497E">
        <w:t xml:space="preserve"> флаг отрицательного результата. Указывает на отрицательный результат после выполнения </w:t>
      </w:r>
      <w:r w:rsidR="005B497E">
        <w:t>логической и арифметической</w:t>
      </w:r>
      <w:r w:rsidR="005B497E">
        <w:t xml:space="preserve"> операции</w:t>
      </w:r>
    </w:p>
    <w:p w:rsidR="005B497E" w:rsidRDefault="005B497E" w:rsidP="005B497E">
      <w:pPr>
        <w:pStyle w:val="Standard"/>
        <w:ind w:left="705"/>
        <w:rPr>
          <w:lang w:val="en-US"/>
        </w:rPr>
      </w:pPr>
    </w:p>
    <w:p w:rsidR="000B198D" w:rsidRPr="005B497E" w:rsidRDefault="000B198D" w:rsidP="005B497E">
      <w:pPr>
        <w:pStyle w:val="Standard"/>
        <w:ind w:left="705"/>
      </w:pPr>
      <w:r>
        <w:rPr>
          <w:lang w:val="en-US"/>
        </w:rPr>
        <w:t>Bit</w:t>
      </w:r>
      <w:r w:rsidRPr="005B497E">
        <w:t xml:space="preserve"> 3</w:t>
      </w:r>
      <w:r w:rsidRPr="005B497E">
        <w:t xml:space="preserve"> </w:t>
      </w:r>
      <w:r w:rsidR="005B497E" w:rsidRPr="005B497E">
        <w:t>–</w:t>
      </w:r>
      <w:r w:rsidR="005B497E">
        <w:t xml:space="preserve"> флаг переполнения при выч</w:t>
      </w:r>
      <w:r w:rsidR="00CF0974">
        <w:t>ислениях в дополнительных кодах. П</w:t>
      </w:r>
      <w:r w:rsidR="005B497E">
        <w:t>оддерживает арифметику дополнительных кодов (арифметика кодов с дополнением до двух). Устанавливается, если при выполнении соответствующей операции происходит переполнение, иначе – сбрасывается</w:t>
      </w:r>
    </w:p>
    <w:p w:rsidR="005B497E" w:rsidRDefault="000B198D" w:rsidP="000B198D">
      <w:pPr>
        <w:pStyle w:val="Standard"/>
      </w:pPr>
      <w:r w:rsidRPr="005B497E">
        <w:tab/>
      </w:r>
    </w:p>
    <w:p w:rsidR="000B198D" w:rsidRPr="005B497E" w:rsidRDefault="000B198D" w:rsidP="005B497E">
      <w:pPr>
        <w:pStyle w:val="Standard"/>
        <w:ind w:firstLine="705"/>
      </w:pPr>
      <w:r>
        <w:rPr>
          <w:lang w:val="en-US"/>
        </w:rPr>
        <w:t>Bit 4</w:t>
      </w:r>
      <w:r>
        <w:rPr>
          <w:lang w:val="en-US"/>
        </w:rPr>
        <w:t xml:space="preserve"> </w:t>
      </w:r>
      <w:r w:rsidR="005B497E">
        <w:rPr>
          <w:lang w:val="en-US"/>
        </w:rPr>
        <w:t>–</w:t>
      </w:r>
      <w:r w:rsidR="005B497E">
        <w:t xml:space="preserve"> флаг знака. </w:t>
      </w:r>
    </w:p>
    <w:p w:rsidR="005B497E" w:rsidRDefault="000B198D" w:rsidP="000B198D">
      <w:pPr>
        <w:pStyle w:val="Standard"/>
        <w:rPr>
          <w:lang w:val="en-US"/>
        </w:rPr>
      </w:pPr>
      <w:r w:rsidRPr="000B198D">
        <w:rPr>
          <w:lang w:val="en-US"/>
        </w:rPr>
        <w:tab/>
      </w:r>
    </w:p>
    <w:p w:rsidR="000B198D" w:rsidRPr="000B198D" w:rsidRDefault="000B198D" w:rsidP="005B497E">
      <w:pPr>
        <w:pStyle w:val="Standard"/>
        <w:ind w:firstLine="705"/>
        <w:rPr>
          <w:lang w:val="en-US"/>
        </w:rPr>
      </w:pPr>
      <w:r>
        <w:rPr>
          <w:lang w:val="en-US"/>
        </w:rPr>
        <w:t>Bit 5</w:t>
      </w:r>
      <w:r>
        <w:rPr>
          <w:lang w:val="en-US"/>
        </w:rPr>
        <w:t xml:space="preserve"> -</w:t>
      </w:r>
    </w:p>
    <w:p w:rsidR="005B497E" w:rsidRDefault="005B497E" w:rsidP="000B198D">
      <w:pPr>
        <w:pStyle w:val="Standard"/>
        <w:rPr>
          <w:lang w:val="en-US"/>
        </w:rPr>
      </w:pPr>
    </w:p>
    <w:p w:rsidR="000B198D" w:rsidRPr="000B198D" w:rsidRDefault="000B198D" w:rsidP="000B198D">
      <w:pPr>
        <w:pStyle w:val="Standard"/>
        <w:rPr>
          <w:lang w:val="en-US"/>
        </w:rPr>
      </w:pPr>
      <w:r w:rsidRPr="000B198D">
        <w:rPr>
          <w:lang w:val="en-US"/>
        </w:rPr>
        <w:lastRenderedPageBreak/>
        <w:tab/>
      </w:r>
      <w:r>
        <w:rPr>
          <w:lang w:val="en-US"/>
        </w:rPr>
        <w:t>Bit 6</w:t>
      </w:r>
      <w:r>
        <w:rPr>
          <w:lang w:val="en-US"/>
        </w:rPr>
        <w:t xml:space="preserve"> -</w:t>
      </w:r>
    </w:p>
    <w:p w:rsidR="005B497E" w:rsidRDefault="005B497E" w:rsidP="000B198D">
      <w:pPr>
        <w:pStyle w:val="Standard"/>
      </w:pPr>
    </w:p>
    <w:p w:rsidR="000B198D" w:rsidRPr="000B198D" w:rsidRDefault="000B198D" w:rsidP="000B198D">
      <w:pPr>
        <w:pStyle w:val="Standard"/>
        <w:rPr>
          <w:lang w:val="en-US"/>
        </w:rPr>
      </w:pPr>
      <w:r>
        <w:tab/>
      </w:r>
      <w:r>
        <w:rPr>
          <w:lang w:val="en-US"/>
        </w:rPr>
        <w:t>Bit 7</w:t>
      </w:r>
      <w:r>
        <w:rPr>
          <w:lang w:val="en-US"/>
        </w:rPr>
        <w:t xml:space="preserve"> -</w:t>
      </w:r>
    </w:p>
    <w:p w:rsidR="009B1627" w:rsidRDefault="009B1627">
      <w:pPr>
        <w:pStyle w:val="Standard"/>
      </w:pPr>
    </w:p>
    <w:sectPr w:rsidR="009B16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E184E">
      <w:r>
        <w:separator/>
      </w:r>
    </w:p>
  </w:endnote>
  <w:endnote w:type="continuationSeparator" w:id="0">
    <w:p w:rsidR="00000000" w:rsidRDefault="00DE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E184E">
      <w:r>
        <w:rPr>
          <w:color w:val="000000"/>
        </w:rPr>
        <w:separator/>
      </w:r>
    </w:p>
  </w:footnote>
  <w:footnote w:type="continuationSeparator" w:id="0">
    <w:p w:rsidR="00000000" w:rsidRDefault="00DE1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B1627"/>
    <w:rsid w:val="000B198D"/>
    <w:rsid w:val="005B497E"/>
    <w:rsid w:val="009B1627"/>
    <w:rsid w:val="00A24F69"/>
    <w:rsid w:val="00CF0974"/>
    <w:rsid w:val="00D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91E5D-FD93-4B86-8294-E4F2CAB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 Condensed" w:hAnsi="Times New Roman" w:cs="DejaVu Sans Condensed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Dmitriev</dc:creator>
  <cp:lastModifiedBy>Admin</cp:lastModifiedBy>
  <cp:revision>2</cp:revision>
  <dcterms:created xsi:type="dcterms:W3CDTF">2015-01-04T14:07:00Z</dcterms:created>
  <dcterms:modified xsi:type="dcterms:W3CDTF">2015-01-04T14:07:00Z</dcterms:modified>
</cp:coreProperties>
</file>