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6B90C" w14:textId="77777777" w:rsidR="00A93E97" w:rsidRDefault="00214E68" w:rsidP="00CD0ADF">
      <w:pPr>
        <w:adjustRightInd w:val="0"/>
        <w:snapToGrid w:val="0"/>
        <w:spacing w:after="0"/>
        <w:ind w:left="360" w:hanging="360"/>
        <w:rPr>
          <w:b/>
          <w:bCs/>
        </w:rPr>
      </w:pPr>
      <w:r w:rsidRPr="00D05B75">
        <w:rPr>
          <w:b/>
          <w:bCs/>
        </w:rPr>
        <w:t>ECON 1001 –</w:t>
      </w:r>
      <w:r w:rsidR="00D10F85">
        <w:rPr>
          <w:b/>
          <w:bCs/>
        </w:rPr>
        <w:t xml:space="preserve"> </w:t>
      </w:r>
      <w:r w:rsidR="00A93E97">
        <w:rPr>
          <w:b/>
          <w:bCs/>
        </w:rPr>
        <w:t>Spring 2026</w:t>
      </w:r>
    </w:p>
    <w:p w14:paraId="66B19213" w14:textId="77777777" w:rsidR="00A93E97" w:rsidRDefault="00A93E97" w:rsidP="00CD0ADF">
      <w:pPr>
        <w:adjustRightInd w:val="0"/>
        <w:snapToGrid w:val="0"/>
        <w:spacing w:after="0"/>
        <w:ind w:left="360" w:hanging="360"/>
        <w:rPr>
          <w:b/>
          <w:bCs/>
        </w:rPr>
      </w:pPr>
    </w:p>
    <w:p w14:paraId="660B0209" w14:textId="6E05851B" w:rsidR="00D10F85" w:rsidRDefault="00D10F85" w:rsidP="00CD0ADF">
      <w:pPr>
        <w:adjustRightInd w:val="0"/>
        <w:snapToGrid w:val="0"/>
        <w:spacing w:after="0"/>
        <w:ind w:left="360" w:hanging="360"/>
        <w:rPr>
          <w:b/>
          <w:bCs/>
        </w:rPr>
      </w:pPr>
      <w:r>
        <w:rPr>
          <w:b/>
          <w:bCs/>
        </w:rPr>
        <w:t>Practice</w:t>
      </w:r>
      <w:r w:rsidR="00214E68" w:rsidRPr="00D05B75">
        <w:rPr>
          <w:b/>
          <w:bCs/>
        </w:rPr>
        <w:t xml:space="preserve"> Midterm 1</w:t>
      </w:r>
    </w:p>
    <w:p w14:paraId="2F139148" w14:textId="292656C0" w:rsidR="00214E68" w:rsidRPr="00D10F85" w:rsidRDefault="00D10F85" w:rsidP="00CD0ADF">
      <w:pPr>
        <w:adjustRightInd w:val="0"/>
        <w:snapToGrid w:val="0"/>
        <w:spacing w:after="0"/>
        <w:ind w:left="360" w:hanging="360"/>
      </w:pPr>
      <w:r w:rsidRPr="00D10F85">
        <w:t xml:space="preserve">(based on Fall 2025 </w:t>
      </w:r>
      <w:r>
        <w:t xml:space="preserve">actual </w:t>
      </w:r>
      <w:r w:rsidRPr="00D10F85">
        <w:t>Midterm 1)</w:t>
      </w:r>
    </w:p>
    <w:p w14:paraId="71B6FE39" w14:textId="77777777" w:rsidR="00D10F85" w:rsidRPr="00D05B75" w:rsidRDefault="00D10F85" w:rsidP="00CD0ADF">
      <w:pPr>
        <w:adjustRightInd w:val="0"/>
        <w:snapToGrid w:val="0"/>
        <w:spacing w:after="0"/>
        <w:ind w:left="360" w:hanging="360"/>
        <w:rPr>
          <w:b/>
          <w:bCs/>
        </w:rPr>
      </w:pPr>
    </w:p>
    <w:p w14:paraId="6A19B16F" w14:textId="0668E89D" w:rsidR="00214E68" w:rsidRPr="00D05B75" w:rsidRDefault="00D05B75" w:rsidP="00E24030">
      <w:pPr>
        <w:adjustRightInd w:val="0"/>
        <w:snapToGrid w:val="0"/>
        <w:spacing w:after="0"/>
        <w:ind w:left="360" w:hanging="360"/>
        <w:rPr>
          <w:i/>
          <w:iCs/>
        </w:rPr>
      </w:pPr>
      <w:r w:rsidRPr="00D05B75">
        <w:rPr>
          <w:i/>
          <w:iCs/>
        </w:rPr>
        <w:t xml:space="preserve">Choose the best response </w:t>
      </w:r>
      <w:r w:rsidR="002433B0">
        <w:rPr>
          <w:i/>
          <w:iCs/>
        </w:rPr>
        <w:t xml:space="preserve">based on the models </w:t>
      </w:r>
      <w:r w:rsidR="006C0FE8">
        <w:rPr>
          <w:i/>
          <w:iCs/>
        </w:rPr>
        <w:t>we have studied in class.</w:t>
      </w:r>
      <w:r w:rsidR="00E24030">
        <w:rPr>
          <w:i/>
          <w:iCs/>
        </w:rPr>
        <w:t xml:space="preserve"> Each problem or subproblem is worth 4 points.</w:t>
      </w:r>
    </w:p>
    <w:p w14:paraId="3E529992" w14:textId="77777777" w:rsidR="00D05B75" w:rsidRDefault="00D05B75" w:rsidP="00CD0ADF">
      <w:pPr>
        <w:adjustRightInd w:val="0"/>
        <w:snapToGrid w:val="0"/>
        <w:spacing w:after="0"/>
        <w:ind w:left="360" w:hanging="360"/>
      </w:pPr>
    </w:p>
    <w:p w14:paraId="786D2CCF" w14:textId="2A828024" w:rsidR="00A86AF3" w:rsidRPr="00811FAA" w:rsidRDefault="00A86AF3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Consider the market for Crocs. In 2015, </w:t>
      </w:r>
      <m:oMath>
        <m:r>
          <w:rPr>
            <w:rFonts w:ascii="Cambria Math" w:hAnsi="Cambria Math"/>
          </w:rPr>
          <m:t>P = 30</m:t>
        </m:r>
      </m:oMath>
      <w:r w:rsidRPr="00811FAA">
        <w:rPr>
          <w:rFonts w:ascii="Aptos" w:hAnsi="Aptos"/>
        </w:rPr>
        <w:t xml:space="preserve"> and </w:t>
      </w:r>
      <m:oMath>
        <m:r>
          <w:rPr>
            <w:rFonts w:ascii="Cambria Math" w:hAnsi="Cambria Math"/>
          </w:rPr>
          <m:t>Q = 1,000</m:t>
        </m:r>
      </m:oMath>
      <w:r w:rsidRPr="00811FAA">
        <w:rPr>
          <w:rFonts w:ascii="Aptos" w:hAnsi="Aptos"/>
        </w:rPr>
        <w:t xml:space="preserve">. </w:t>
      </w:r>
      <w:r w:rsidR="003C2491">
        <w:rPr>
          <w:rFonts w:ascii="Aptos" w:hAnsi="Aptos"/>
        </w:rPr>
        <w:t>In 2025,</w:t>
      </w:r>
      <w:r w:rsidRPr="00811FAA">
        <w:rPr>
          <w:rFonts w:ascii="Aptos" w:hAnsi="Aptos"/>
        </w:rPr>
        <w:t xml:space="preserve"> </w:t>
      </w:r>
      <m:oMath>
        <m:r>
          <w:rPr>
            <w:rFonts w:ascii="Cambria Math" w:hAnsi="Cambria Math"/>
          </w:rPr>
          <m:t>P = 70</m:t>
        </m:r>
      </m:oMath>
      <w:r w:rsidRPr="00811FAA">
        <w:rPr>
          <w:rFonts w:ascii="Aptos" w:hAnsi="Aptos"/>
        </w:rPr>
        <w:t xml:space="preserve"> and </w:t>
      </w:r>
      <m:oMath>
        <m:r>
          <w:rPr>
            <w:rFonts w:ascii="Cambria Math" w:hAnsi="Cambria Math"/>
          </w:rPr>
          <m:t>Q = 50,000</m:t>
        </m:r>
      </m:oMath>
      <w:r w:rsidRPr="00811FAA">
        <w:rPr>
          <w:rFonts w:ascii="Aptos" w:hAnsi="Aptos"/>
        </w:rPr>
        <w:t>. Which of the following is true?</w:t>
      </w:r>
    </w:p>
    <w:p w14:paraId="0F5CF890" w14:textId="66A47EB5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Inflation caused the price </w:t>
      </w:r>
      <w:r w:rsidR="0013788C">
        <w:rPr>
          <w:rFonts w:ascii="Aptos" w:hAnsi="Aptos"/>
        </w:rPr>
        <w:t xml:space="preserve">increase </w:t>
      </w:r>
      <w:r w:rsidR="003C2491">
        <w:rPr>
          <w:rFonts w:ascii="Aptos" w:hAnsi="Aptos"/>
        </w:rPr>
        <w:t>between 2015 and 2025</w:t>
      </w:r>
      <w:r w:rsidRPr="00811FAA">
        <w:rPr>
          <w:rFonts w:ascii="Aptos" w:hAnsi="Aptos"/>
        </w:rPr>
        <w:t>.</w:t>
      </w:r>
    </w:p>
    <w:p w14:paraId="7CB86D6C" w14:textId="4D396FF3" w:rsidR="00A86AF3" w:rsidRPr="00811FAA" w:rsidRDefault="003C2491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These are two points on an upward-sloping demand curve.</w:t>
      </w:r>
    </w:p>
    <w:p w14:paraId="4A4AC284" w14:textId="3028508A" w:rsidR="00A86AF3" w:rsidRPr="00811FAA" w:rsidRDefault="003C2491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These</w:t>
      </w:r>
      <w:r w:rsidR="00307371">
        <w:rPr>
          <w:rFonts w:ascii="Aptos" w:hAnsi="Aptos"/>
        </w:rPr>
        <w:t xml:space="preserve"> are two points on different </w:t>
      </w:r>
      <w:r>
        <w:rPr>
          <w:rFonts w:ascii="Aptos" w:hAnsi="Aptos"/>
        </w:rPr>
        <w:t xml:space="preserve">downward-sloping </w:t>
      </w:r>
      <w:r w:rsidR="00307371">
        <w:rPr>
          <w:rFonts w:ascii="Aptos" w:hAnsi="Aptos"/>
        </w:rPr>
        <w:t>demand curves</w:t>
      </w:r>
      <w:r w:rsidR="00A86AF3" w:rsidRPr="00811FAA">
        <w:rPr>
          <w:rFonts w:ascii="Aptos" w:hAnsi="Aptos"/>
        </w:rPr>
        <w:t>.</w:t>
      </w:r>
    </w:p>
    <w:p w14:paraId="145BEF74" w14:textId="490C47BB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The supply curve for Crocs shifted out</w:t>
      </w:r>
      <w:r w:rsidR="003C2491">
        <w:rPr>
          <w:rFonts w:ascii="Aptos" w:hAnsi="Aptos"/>
        </w:rPr>
        <w:t xml:space="preserve">, causing the price and quantity </w:t>
      </w:r>
      <w:r w:rsidR="002C3821">
        <w:rPr>
          <w:rFonts w:ascii="Aptos" w:hAnsi="Aptos"/>
        </w:rPr>
        <w:t>to increase.</w:t>
      </w:r>
    </w:p>
    <w:p w14:paraId="73E37379" w14:textId="77777777" w:rsidR="00CD0ADF" w:rsidRPr="00811FAA" w:rsidRDefault="00CD0ADF" w:rsidP="00CD0AD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Aptos" w:hAnsi="Aptos"/>
        </w:rPr>
      </w:pPr>
    </w:p>
    <w:p w14:paraId="25FDE5C5" w14:textId="58E5A7B9" w:rsidR="00A86AF3" w:rsidRPr="00811FAA" w:rsidRDefault="00CD0ADF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“</w:t>
      </w:r>
      <w:r w:rsidR="00A86AF3" w:rsidRPr="00811FAA">
        <w:rPr>
          <w:rFonts w:ascii="Aptos" w:hAnsi="Aptos"/>
        </w:rPr>
        <w:t>The Trump administration’s tariffs are bad.</w:t>
      </w:r>
      <w:r w:rsidRPr="00811FAA">
        <w:rPr>
          <w:rFonts w:ascii="Aptos" w:hAnsi="Aptos"/>
        </w:rPr>
        <w:t>”</w:t>
      </w:r>
      <w:r w:rsidR="00A86AF3" w:rsidRPr="00811FAA">
        <w:rPr>
          <w:rFonts w:ascii="Aptos" w:hAnsi="Aptos"/>
        </w:rPr>
        <w:t xml:space="preserve"> This statement is:</w:t>
      </w:r>
    </w:p>
    <w:p w14:paraId="18648BFD" w14:textId="0BB7AA9D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P</w:t>
      </w:r>
      <w:r w:rsidR="00A86AF3" w:rsidRPr="00811FAA">
        <w:rPr>
          <w:rFonts w:ascii="Aptos" w:hAnsi="Aptos"/>
        </w:rPr>
        <w:t>ositive and true</w:t>
      </w:r>
    </w:p>
    <w:p w14:paraId="645B1F15" w14:textId="7A0EFA16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P</w:t>
      </w:r>
      <w:r w:rsidR="00A86AF3" w:rsidRPr="00811FAA">
        <w:rPr>
          <w:rFonts w:ascii="Aptos" w:hAnsi="Aptos"/>
        </w:rPr>
        <w:t>ositive, though we can’t say if true or false.</w:t>
      </w:r>
    </w:p>
    <w:p w14:paraId="16C44EFC" w14:textId="43D60A58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N</w:t>
      </w:r>
      <w:r w:rsidR="00A86AF3" w:rsidRPr="00811FAA">
        <w:rPr>
          <w:rFonts w:ascii="Aptos" w:hAnsi="Aptos"/>
        </w:rPr>
        <w:t>ormative</w:t>
      </w:r>
    </w:p>
    <w:p w14:paraId="2A49FC44" w14:textId="1038CC6F" w:rsidR="00CD0ADF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N</w:t>
      </w:r>
      <w:r w:rsidR="00A86AF3" w:rsidRPr="00811FAA">
        <w:rPr>
          <w:rFonts w:ascii="Aptos" w:hAnsi="Aptos"/>
        </w:rPr>
        <w:t>egative</w:t>
      </w:r>
    </w:p>
    <w:p w14:paraId="544C04D5" w14:textId="00228B81" w:rsidR="00CD0ADF" w:rsidRPr="00811FAA" w:rsidRDefault="00E63BA6" w:rsidP="00CD0AD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6EC4445D" w14:textId="06E39F1D" w:rsidR="00CD0ADF" w:rsidRPr="00811FAA" w:rsidRDefault="00CD0ADF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Amanda’s favorite band was coming to town. Amanda knew the line to buy a $20 ticket would take two hours and the value of her time waiting in line is $25/h. Unfortunately, when she got to the front of the line, </w:t>
      </w:r>
      <w:r w:rsidR="002C3821">
        <w:rPr>
          <w:rFonts w:ascii="Aptos" w:hAnsi="Aptos"/>
        </w:rPr>
        <w:t>the $20 tickets were sold out (none were left). How</w:t>
      </w:r>
      <w:r w:rsidR="00786827">
        <w:rPr>
          <w:rFonts w:ascii="Aptos" w:hAnsi="Aptos"/>
        </w:rPr>
        <w:t>e</w:t>
      </w:r>
      <w:r w:rsidR="002C3821">
        <w:rPr>
          <w:rFonts w:ascii="Aptos" w:hAnsi="Aptos"/>
        </w:rPr>
        <w:t>ver, there was a</w:t>
      </w:r>
      <w:r w:rsidRPr="00811FAA">
        <w:rPr>
          <w:rFonts w:ascii="Aptos" w:hAnsi="Aptos"/>
        </w:rPr>
        <w:t xml:space="preserve"> $50 ticket </w:t>
      </w:r>
      <w:r w:rsidR="00786827">
        <w:rPr>
          <w:rFonts w:ascii="Aptos" w:hAnsi="Aptos"/>
        </w:rPr>
        <w:t xml:space="preserve">for a </w:t>
      </w:r>
      <w:r w:rsidR="00071A3C">
        <w:rPr>
          <w:rFonts w:ascii="Aptos" w:hAnsi="Aptos"/>
        </w:rPr>
        <w:t>seat in a better</w:t>
      </w:r>
      <w:r w:rsidR="00786827">
        <w:rPr>
          <w:rFonts w:ascii="Aptos" w:hAnsi="Aptos"/>
        </w:rPr>
        <w:t xml:space="preserve"> location</w:t>
      </w:r>
      <w:r w:rsidR="00071A3C">
        <w:rPr>
          <w:rFonts w:ascii="Aptos" w:hAnsi="Aptos"/>
        </w:rPr>
        <w:t xml:space="preserve"> (Amanda preferred that location)</w:t>
      </w:r>
      <w:r w:rsidRPr="00811FAA">
        <w:rPr>
          <w:rFonts w:ascii="Aptos" w:hAnsi="Aptos"/>
        </w:rPr>
        <w:t>. Amanda</w:t>
      </w:r>
      <w:r w:rsidR="00456F06">
        <w:rPr>
          <w:rFonts w:ascii="Aptos" w:hAnsi="Aptos"/>
        </w:rPr>
        <w:t>, who also acts rationally,</w:t>
      </w:r>
      <w:r w:rsidRPr="00811FAA">
        <w:rPr>
          <w:rFonts w:ascii="Aptos" w:hAnsi="Aptos"/>
        </w:rPr>
        <w:t xml:space="preserve"> would</w:t>
      </w:r>
    </w:p>
    <w:p w14:paraId="7A7F984C" w14:textId="4973A5FA" w:rsidR="00CD0ADF" w:rsidRPr="00811FAA" w:rsidRDefault="00786827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N</w:t>
      </w:r>
      <w:r w:rsidR="00CD0ADF" w:rsidRPr="00811FAA">
        <w:rPr>
          <w:rFonts w:ascii="Aptos" w:hAnsi="Aptos"/>
        </w:rPr>
        <w:t>ot buy the</w:t>
      </w:r>
      <w:r w:rsidR="00071A3C">
        <w:rPr>
          <w:rFonts w:ascii="Aptos" w:hAnsi="Aptos"/>
        </w:rPr>
        <w:t xml:space="preserve"> $50</w:t>
      </w:r>
      <w:r w:rsidR="00CD0ADF" w:rsidRPr="00811FAA">
        <w:rPr>
          <w:rFonts w:ascii="Aptos" w:hAnsi="Aptos"/>
        </w:rPr>
        <w:t xml:space="preserve"> ticket.</w:t>
      </w:r>
    </w:p>
    <w:p w14:paraId="0C0286D6" w14:textId="77777777" w:rsidR="00CD0ADF" w:rsidRDefault="00CD0ADF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Buy the $50 ticket.</w:t>
      </w:r>
    </w:p>
    <w:p w14:paraId="2D23D374" w14:textId="60FB50D2" w:rsidR="00443465" w:rsidRPr="00811FAA" w:rsidRDefault="00443465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Call the $20 ticket a sunk cost.</w:t>
      </w:r>
    </w:p>
    <w:p w14:paraId="63FED35A" w14:textId="20FE7825" w:rsidR="00CD0ADF" w:rsidRDefault="00CD0ADF" w:rsidP="00F72458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[We can’t say what she’d </w:t>
      </w:r>
      <w:r w:rsidR="006B0121" w:rsidRPr="00811FAA">
        <w:rPr>
          <w:rFonts w:ascii="Aptos" w:hAnsi="Aptos"/>
        </w:rPr>
        <w:t>d</w:t>
      </w:r>
      <w:r w:rsidRPr="00811FAA">
        <w:rPr>
          <w:rFonts w:ascii="Aptos" w:hAnsi="Aptos"/>
        </w:rPr>
        <w:t>o because we don’t know enough about Amanda’s WTP for the better seat.]</w:t>
      </w:r>
    </w:p>
    <w:p w14:paraId="797C0C96" w14:textId="77777777" w:rsidR="006D224E" w:rsidRPr="006D224E" w:rsidRDefault="006D224E" w:rsidP="006D224E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Aptos" w:hAnsi="Aptos"/>
        </w:rPr>
      </w:pPr>
    </w:p>
    <w:p w14:paraId="2086F466" w14:textId="3A0C3B24" w:rsidR="00CD0ADF" w:rsidRPr="00811FAA" w:rsidRDefault="00CD0ADF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Suppose at the beginning of the </w:t>
      </w:r>
      <w:r w:rsidR="00E93EAF" w:rsidRPr="00811FAA">
        <w:rPr>
          <w:rFonts w:ascii="Aptos" w:hAnsi="Aptos"/>
        </w:rPr>
        <w:t>fall</w:t>
      </w:r>
      <w:r w:rsidRPr="00811FAA">
        <w:rPr>
          <w:rFonts w:ascii="Aptos" w:hAnsi="Aptos"/>
        </w:rPr>
        <w:t xml:space="preserve"> semester, you paid $</w:t>
      </w:r>
      <w:r w:rsidR="00E93EAF" w:rsidRPr="00811FAA">
        <w:rPr>
          <w:rFonts w:ascii="Aptos" w:hAnsi="Aptos"/>
        </w:rPr>
        <w:t>5</w:t>
      </w:r>
      <w:r w:rsidRPr="00811FAA">
        <w:rPr>
          <w:rFonts w:ascii="Aptos" w:hAnsi="Aptos"/>
        </w:rPr>
        <w:t xml:space="preserve">,000 for an unlimited meal plan at the cafeteria, which permits you to enter the cafeteria at any time to eat a meal. The marginal financial cost to you of eating a meal (that is, what </w:t>
      </w:r>
      <w:r w:rsidR="00E93EAF" w:rsidRPr="00811FAA">
        <w:rPr>
          <w:rFonts w:ascii="Aptos" w:hAnsi="Aptos"/>
        </w:rPr>
        <w:t>you’d have to pay in</w:t>
      </w:r>
      <w:r w:rsidRPr="00811FAA">
        <w:rPr>
          <w:rFonts w:ascii="Aptos" w:hAnsi="Aptos"/>
        </w:rPr>
        <w:t xml:space="preserve"> dollars</w:t>
      </w:r>
      <w:r w:rsidR="00E93EAF" w:rsidRPr="00811FAA">
        <w:rPr>
          <w:rFonts w:ascii="Aptos" w:hAnsi="Aptos"/>
        </w:rPr>
        <w:t xml:space="preserve"> to eat there</w:t>
      </w:r>
      <w:r w:rsidRPr="00811FAA">
        <w:rPr>
          <w:rFonts w:ascii="Aptos" w:hAnsi="Aptos"/>
        </w:rPr>
        <w:t>) at the cafeteria is</w:t>
      </w:r>
    </w:p>
    <w:p w14:paraId="745A9E21" w14:textId="2F7D2D72" w:rsidR="00CD0ADF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Z</w:t>
      </w:r>
      <w:r w:rsidR="00CD0ADF" w:rsidRPr="00811FAA">
        <w:rPr>
          <w:rFonts w:ascii="Aptos" w:hAnsi="Aptos"/>
        </w:rPr>
        <w:t>ero.</w:t>
      </w:r>
    </w:p>
    <w:p w14:paraId="53715737" w14:textId="2C8FFBAF" w:rsidR="00CD0ADF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</w:t>
      </w:r>
      <w:r w:rsidR="00CD0ADF" w:rsidRPr="00811FAA">
        <w:rPr>
          <w:rFonts w:ascii="Aptos" w:hAnsi="Aptos"/>
        </w:rPr>
        <w:t>epends on how many times you eat at the cafeteria this semester.</w:t>
      </w:r>
    </w:p>
    <w:p w14:paraId="3E2BC327" w14:textId="516AC5FA" w:rsidR="00CD0ADF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</w:t>
      </w:r>
      <w:r w:rsidR="00CD0ADF" w:rsidRPr="00811FAA">
        <w:rPr>
          <w:rFonts w:ascii="Aptos" w:hAnsi="Aptos"/>
        </w:rPr>
        <w:t>epends on how much you like the food.</w:t>
      </w:r>
    </w:p>
    <w:p w14:paraId="612E3107" w14:textId="2E28B25D" w:rsidR="00CD0ADF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</w:t>
      </w:r>
      <w:r w:rsidR="00CD0ADF" w:rsidRPr="00811FAA">
        <w:rPr>
          <w:rFonts w:ascii="Aptos" w:hAnsi="Aptos"/>
        </w:rPr>
        <w:t>epends on how much a meal costs at an equally convenient location.</w:t>
      </w:r>
    </w:p>
    <w:p w14:paraId="73E5E22A" w14:textId="77777777" w:rsidR="00CD0ADF" w:rsidRPr="00811FAA" w:rsidRDefault="00CD0ADF" w:rsidP="00CD0AD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Aptos" w:hAnsi="Aptos"/>
        </w:rPr>
      </w:pPr>
    </w:p>
    <w:p w14:paraId="3ACE15E8" w14:textId="04C3CEFB" w:rsidR="00CD0ADF" w:rsidRPr="00811FAA" w:rsidRDefault="00CD0ADF" w:rsidP="00890E38">
      <w:pPr>
        <w:pStyle w:val="p1"/>
        <w:keepNext/>
        <w:keepLines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lastRenderedPageBreak/>
        <w:t xml:space="preserve">The production possibility frontier in Figure 1 (last page) shows how many additional points </w:t>
      </w:r>
      <w:r w:rsidR="000F39B9" w:rsidRPr="00811FAA">
        <w:rPr>
          <w:rFonts w:ascii="Aptos" w:hAnsi="Aptos"/>
        </w:rPr>
        <w:t>Lucien</w:t>
      </w:r>
      <w:r w:rsidRPr="00811FAA">
        <w:rPr>
          <w:rFonts w:ascii="Aptos" w:hAnsi="Aptos"/>
        </w:rPr>
        <w:t xml:space="preserve"> can get on his economics and psychology exams based on how he spends his time studying. The PPF</w:t>
      </w:r>
    </w:p>
    <w:p w14:paraId="0F2B3096" w14:textId="0256325B" w:rsidR="00CD0ADF" w:rsidRPr="00811FAA" w:rsidRDefault="00890E38" w:rsidP="00890E38">
      <w:pPr>
        <w:pStyle w:val="p1"/>
        <w:keepNext/>
        <w:keepLines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I</w:t>
      </w:r>
      <w:r w:rsidR="00CD0ADF" w:rsidRPr="00811FAA">
        <w:rPr>
          <w:rFonts w:ascii="Aptos" w:hAnsi="Aptos"/>
        </w:rPr>
        <w:t xml:space="preserve">ndicates the optimal number of hours for </w:t>
      </w:r>
      <w:r w:rsidR="000F39B9" w:rsidRPr="00811FAA">
        <w:rPr>
          <w:rFonts w:ascii="Aptos" w:hAnsi="Aptos"/>
        </w:rPr>
        <w:t>Lucien</w:t>
      </w:r>
      <w:r w:rsidR="00CD0ADF" w:rsidRPr="00811FAA">
        <w:rPr>
          <w:rFonts w:ascii="Aptos" w:hAnsi="Aptos"/>
        </w:rPr>
        <w:t xml:space="preserve"> to study for psychology.</w:t>
      </w:r>
    </w:p>
    <w:p w14:paraId="06F3B307" w14:textId="5A8E3341" w:rsidR="00CD0ADF" w:rsidRPr="00811FAA" w:rsidRDefault="00890E38" w:rsidP="00890E38">
      <w:pPr>
        <w:pStyle w:val="p1"/>
        <w:keepNext/>
        <w:keepLines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</w:t>
      </w:r>
      <w:r w:rsidR="00CD0ADF" w:rsidRPr="00811FAA">
        <w:rPr>
          <w:rFonts w:ascii="Aptos" w:hAnsi="Aptos"/>
        </w:rPr>
        <w:t xml:space="preserve">hows the tradeoff </w:t>
      </w:r>
      <w:r w:rsidR="000F39B9" w:rsidRPr="00811FAA">
        <w:rPr>
          <w:rFonts w:ascii="Aptos" w:hAnsi="Aptos"/>
        </w:rPr>
        <w:t>Lucien</w:t>
      </w:r>
      <w:r w:rsidR="00CD0ADF" w:rsidRPr="00811FAA">
        <w:rPr>
          <w:rFonts w:ascii="Aptos" w:hAnsi="Aptos"/>
        </w:rPr>
        <w:t xml:space="preserve"> faces in studying psychology versus economics.</w:t>
      </w:r>
    </w:p>
    <w:p w14:paraId="4E27C06D" w14:textId="70B6668A" w:rsidR="00CD0ADF" w:rsidRPr="00811FAA" w:rsidRDefault="00890E38" w:rsidP="00890E38">
      <w:pPr>
        <w:pStyle w:val="p1"/>
        <w:keepNext/>
        <w:keepLines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</w:t>
      </w:r>
      <w:r w:rsidR="00CD0ADF" w:rsidRPr="00811FAA">
        <w:rPr>
          <w:rFonts w:ascii="Aptos" w:hAnsi="Aptos"/>
        </w:rPr>
        <w:t>oesn’t make any economic sense.</w:t>
      </w:r>
    </w:p>
    <w:p w14:paraId="282A823E" w14:textId="38942214" w:rsidR="00CD0ADF" w:rsidRPr="00811FAA" w:rsidRDefault="00890E38" w:rsidP="00890E38">
      <w:pPr>
        <w:pStyle w:val="p1"/>
        <w:keepNext/>
        <w:keepLines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</w:t>
      </w:r>
      <w:r w:rsidR="00CD0ADF" w:rsidRPr="00811FAA">
        <w:rPr>
          <w:rFonts w:ascii="Aptos" w:hAnsi="Aptos"/>
        </w:rPr>
        <w:t xml:space="preserve">hows </w:t>
      </w:r>
      <w:r w:rsidR="000F39B9" w:rsidRPr="00811FAA">
        <w:rPr>
          <w:rFonts w:ascii="Aptos" w:hAnsi="Aptos"/>
        </w:rPr>
        <w:t>Lucien</w:t>
      </w:r>
      <w:r w:rsidR="00CD0ADF" w:rsidRPr="00811FAA">
        <w:rPr>
          <w:rFonts w:ascii="Aptos" w:hAnsi="Aptos"/>
        </w:rPr>
        <w:t xml:space="preserve"> needs to study for both classes.</w:t>
      </w:r>
    </w:p>
    <w:p w14:paraId="214DEC0E" w14:textId="77777777" w:rsidR="00CD0ADF" w:rsidRPr="00811FAA" w:rsidRDefault="00CD0ADF" w:rsidP="00CD0ADF">
      <w:pPr>
        <w:pStyle w:val="p1"/>
        <w:adjustRightInd w:val="0"/>
        <w:snapToGrid w:val="0"/>
        <w:spacing w:before="0" w:beforeAutospacing="0" w:after="0" w:afterAutospacing="0"/>
        <w:ind w:left="720"/>
        <w:rPr>
          <w:rFonts w:ascii="Aptos" w:hAnsi="Aptos"/>
        </w:rPr>
      </w:pPr>
    </w:p>
    <w:p w14:paraId="2BA099CF" w14:textId="77777777" w:rsidR="00A86AF3" w:rsidRPr="00811FAA" w:rsidRDefault="00A86AF3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Nate bought a trumpet from Caleb for $50, even though Nate’s WTP for the trumpet was $75. Thus</w:t>
      </w:r>
    </w:p>
    <w:p w14:paraId="4B39595D" w14:textId="5344E138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The total economic surplus from this transaction was exactly </w:t>
      </w:r>
      <w:r w:rsidR="00AB710F" w:rsidRPr="00811FAA">
        <w:rPr>
          <w:rFonts w:ascii="Aptos" w:hAnsi="Aptos"/>
        </w:rPr>
        <w:t>$</w:t>
      </w:r>
      <w:r w:rsidRPr="00811FAA">
        <w:rPr>
          <w:rFonts w:ascii="Aptos" w:hAnsi="Aptos"/>
        </w:rPr>
        <w:t>25.</w:t>
      </w:r>
    </w:p>
    <w:p w14:paraId="72262358" w14:textId="77777777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Caleb got a bad deal.</w:t>
      </w:r>
    </w:p>
    <w:p w14:paraId="3C26C9A6" w14:textId="77777777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Caleb enjoyed less economic surplus from this sale than Nate.</w:t>
      </w:r>
    </w:p>
    <w:p w14:paraId="3712C7B0" w14:textId="1480F351" w:rsidR="00A86AF3" w:rsidRPr="00811FAA" w:rsidRDefault="00A86AF3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 xml:space="preserve">The total economic surplus from this transaction was at least </w:t>
      </w:r>
      <w:r w:rsidR="00AB710F" w:rsidRPr="00811FAA">
        <w:rPr>
          <w:rFonts w:ascii="Aptos" w:hAnsi="Aptos"/>
        </w:rPr>
        <w:t>$</w:t>
      </w:r>
      <w:r w:rsidRPr="00811FAA">
        <w:rPr>
          <w:rFonts w:ascii="Aptos" w:hAnsi="Aptos"/>
        </w:rPr>
        <w:t>25.</w:t>
      </w:r>
    </w:p>
    <w:p w14:paraId="6683715E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5BA11975" w14:textId="1840543D" w:rsidR="00A86AF3" w:rsidRPr="00811FAA" w:rsidRDefault="00A86AF3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The cost-benefit principle</w:t>
      </w:r>
      <w:r w:rsidR="00446F99" w:rsidRPr="00811FAA">
        <w:rPr>
          <w:rFonts w:ascii="Aptos" w:hAnsi="Aptos"/>
        </w:rPr>
        <w:t xml:space="preserve"> is </w:t>
      </w:r>
      <w:r w:rsidRPr="00811FAA">
        <w:rPr>
          <w:rFonts w:ascii="Aptos" w:hAnsi="Aptos"/>
        </w:rPr>
        <w:t xml:space="preserve">that </w:t>
      </w:r>
      <w:r w:rsidR="00446F99" w:rsidRPr="00811FAA">
        <w:rPr>
          <w:rFonts w:ascii="Aptos" w:hAnsi="Aptos"/>
        </w:rPr>
        <w:t>“</w:t>
      </w:r>
      <w:r w:rsidRPr="00811FAA">
        <w:rPr>
          <w:rFonts w:ascii="Aptos" w:hAnsi="Aptos"/>
        </w:rPr>
        <w:t xml:space="preserve">an individual does </w:t>
      </w:r>
      <w:r w:rsidR="000F39B9" w:rsidRPr="00811FAA">
        <w:rPr>
          <w:rFonts w:ascii="Aptos" w:hAnsi="Aptos"/>
        </w:rPr>
        <w:t xml:space="preserve">something </w:t>
      </w:r>
      <w:r w:rsidRPr="00811FAA">
        <w:rPr>
          <w:rFonts w:ascii="Aptos" w:hAnsi="Aptos"/>
        </w:rPr>
        <w:t>only if the benefit of doing that thing is greater than (or equal to) the cost of doing it</w:t>
      </w:r>
      <w:r w:rsidR="00446F99" w:rsidRPr="00811FAA">
        <w:rPr>
          <w:rFonts w:ascii="Aptos" w:hAnsi="Aptos"/>
        </w:rPr>
        <w:t xml:space="preserve">.” </w:t>
      </w:r>
      <w:r w:rsidRPr="00811FAA">
        <w:rPr>
          <w:rFonts w:ascii="Aptos" w:hAnsi="Aptos"/>
        </w:rPr>
        <w:t>[</w:t>
      </w:r>
      <w:r w:rsidR="00446F99" w:rsidRPr="00811FAA">
        <w:rPr>
          <w:rFonts w:ascii="Aptos" w:hAnsi="Aptos"/>
        </w:rPr>
        <w:t>A</w:t>
      </w:r>
      <w:r w:rsidRPr="00811FAA">
        <w:rPr>
          <w:rFonts w:ascii="Aptos" w:hAnsi="Aptos"/>
        </w:rPr>
        <w:t>s usual, assume the individual has accurate information about the costs and benefits of their chosen action</w:t>
      </w:r>
      <w:r w:rsidR="00446F99" w:rsidRPr="00811FAA">
        <w:rPr>
          <w:rFonts w:ascii="Aptos" w:hAnsi="Aptos"/>
        </w:rPr>
        <w:t>.</w:t>
      </w:r>
      <w:r w:rsidRPr="00811FAA">
        <w:rPr>
          <w:rFonts w:ascii="Aptos" w:hAnsi="Aptos"/>
        </w:rPr>
        <w:t>]</w:t>
      </w:r>
      <w:r w:rsidR="00446F99" w:rsidRPr="00811FAA">
        <w:rPr>
          <w:rFonts w:ascii="Aptos" w:hAnsi="Aptos"/>
        </w:rPr>
        <w:t xml:space="preserve"> The cost-benefit principle …</w:t>
      </w:r>
    </w:p>
    <w:p w14:paraId="4E5A9670" w14:textId="4E7C682C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</w:t>
      </w:r>
      <w:r w:rsidR="00A86AF3" w:rsidRPr="00811FAA">
        <w:rPr>
          <w:rFonts w:ascii="Aptos" w:hAnsi="Aptos"/>
        </w:rPr>
        <w:t>oes not apply to decisions like going to visit your sick grandmother.</w:t>
      </w:r>
    </w:p>
    <w:p w14:paraId="044A26F9" w14:textId="738AC960" w:rsidR="00A86AF3" w:rsidRPr="00811FAA" w:rsidRDefault="00756F51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Depends on whether demand is elastic.</w:t>
      </w:r>
      <w:r w:rsidR="00C35B86">
        <w:rPr>
          <w:rFonts w:ascii="Aptos" w:hAnsi="Aptos"/>
        </w:rPr>
        <w:t xml:space="preserve"> </w:t>
      </w:r>
    </w:p>
    <w:p w14:paraId="2BC5E198" w14:textId="6B65D520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O</w:t>
      </w:r>
      <w:r w:rsidR="00A86AF3" w:rsidRPr="00811FAA">
        <w:rPr>
          <w:rFonts w:ascii="Aptos" w:hAnsi="Aptos"/>
        </w:rPr>
        <w:t>nly applies to business decisions.</w:t>
      </w:r>
    </w:p>
    <w:p w14:paraId="616C5477" w14:textId="6D2BB286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L</w:t>
      </w:r>
      <w:r w:rsidR="00A86AF3" w:rsidRPr="00811FAA">
        <w:rPr>
          <w:rFonts w:ascii="Aptos" w:hAnsi="Aptos"/>
        </w:rPr>
        <w:t>eads a person to maximize their economic surplus.</w:t>
      </w:r>
    </w:p>
    <w:p w14:paraId="13F147AE" w14:textId="77777777" w:rsidR="00A86AF3" w:rsidRPr="00811FAA" w:rsidRDefault="00A86AF3" w:rsidP="00CD0ADF">
      <w:pPr>
        <w:pStyle w:val="p1"/>
        <w:adjustRightInd w:val="0"/>
        <w:snapToGrid w:val="0"/>
        <w:spacing w:before="0" w:beforeAutospacing="0" w:after="0" w:afterAutospacing="0"/>
        <w:ind w:left="360"/>
        <w:rPr>
          <w:rFonts w:ascii="Aptos" w:hAnsi="Aptos"/>
        </w:rPr>
      </w:pPr>
    </w:p>
    <w:p w14:paraId="2A5787A6" w14:textId="77777777" w:rsidR="00A86AF3" w:rsidRPr="00811FAA" w:rsidRDefault="00A86AF3" w:rsidP="00CD0ADF">
      <w:pPr>
        <w:pStyle w:val="p1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 w:rsidRPr="00811FAA">
        <w:rPr>
          <w:rFonts w:ascii="Aptos" w:hAnsi="Aptos"/>
        </w:rPr>
        <w:t>Ewa buys widgets in the perfectly competitive market for widgets. When Ewa’s income goes up, ceteris paribus,</w:t>
      </w:r>
    </w:p>
    <w:p w14:paraId="7AFBAFF0" w14:textId="478BCC73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</w:t>
      </w:r>
      <w:r w:rsidR="00A86AF3" w:rsidRPr="00811FAA">
        <w:rPr>
          <w:rFonts w:ascii="Aptos" w:hAnsi="Aptos"/>
        </w:rPr>
        <w:t>he buys fewer widgets.</w:t>
      </w:r>
    </w:p>
    <w:p w14:paraId="249972B7" w14:textId="059A4907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</w:t>
      </w:r>
      <w:r w:rsidR="00A86AF3" w:rsidRPr="00811FAA">
        <w:rPr>
          <w:rFonts w:ascii="Aptos" w:hAnsi="Aptos"/>
        </w:rPr>
        <w:t>he buys more widgets, but we can’t say how many more without knowing how the price changes.</w:t>
      </w:r>
    </w:p>
    <w:p w14:paraId="2DD298F1" w14:textId="3DDF8AA3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W</w:t>
      </w:r>
      <w:r w:rsidR="00B94E20" w:rsidRPr="00811FAA">
        <w:rPr>
          <w:rFonts w:ascii="Aptos" w:hAnsi="Aptos"/>
        </w:rPr>
        <w:t>hat happens</w:t>
      </w:r>
      <w:r w:rsidR="00A86AF3" w:rsidRPr="00811FAA">
        <w:rPr>
          <w:rFonts w:ascii="Aptos" w:hAnsi="Aptos"/>
        </w:rPr>
        <w:t xml:space="preserve"> depends </w:t>
      </w:r>
      <w:r w:rsidR="006B0121" w:rsidRPr="00811FAA">
        <w:rPr>
          <w:rFonts w:ascii="Aptos" w:hAnsi="Aptos"/>
        </w:rPr>
        <w:t>on whether</w:t>
      </w:r>
      <w:r w:rsidR="00A86AF3" w:rsidRPr="00811FAA">
        <w:rPr>
          <w:rFonts w:ascii="Aptos" w:hAnsi="Aptos"/>
        </w:rPr>
        <w:t xml:space="preserve"> there are any close substitutes to widgets.</w:t>
      </w:r>
    </w:p>
    <w:p w14:paraId="034233D1" w14:textId="1221BFED" w:rsidR="00A86AF3" w:rsidRPr="00811FAA" w:rsidRDefault="00890E38" w:rsidP="00CD0ADF">
      <w:pPr>
        <w:pStyle w:val="p1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/>
        </w:rPr>
      </w:pPr>
      <w:r>
        <w:rPr>
          <w:rFonts w:ascii="Aptos" w:hAnsi="Aptos"/>
        </w:rPr>
        <w:t>S</w:t>
      </w:r>
      <w:r w:rsidR="00A86AF3" w:rsidRPr="00811FAA">
        <w:rPr>
          <w:rFonts w:ascii="Aptos" w:hAnsi="Aptos"/>
        </w:rPr>
        <w:t>he adjusts how many widgets she buys, depending on her income elasticity of demand.</w:t>
      </w:r>
    </w:p>
    <w:p w14:paraId="1DCA795F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7B9EFDF0" w14:textId="67DFF333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On $1 Milkshake Day at th</w:t>
      </w:r>
      <w:r w:rsidR="002C5C9F" w:rsidRPr="00811FAA">
        <w:rPr>
          <w:rFonts w:ascii="Aptos" w:hAnsi="Aptos"/>
        </w:rPr>
        <w:t>at</w:t>
      </w:r>
      <w:r w:rsidRPr="00811FAA">
        <w:rPr>
          <w:rFonts w:ascii="Aptos" w:hAnsi="Aptos"/>
        </w:rPr>
        <w:t xml:space="preserve"> one milkshake shop near campus, the quantity of milkshakes bought and sold goes way up (compared to a typical day when the price is $7). That is explained</w:t>
      </w:r>
    </w:p>
    <w:p w14:paraId="1D80DB86" w14:textId="7C50AB97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A</w:t>
      </w:r>
      <w:r w:rsidR="00A86AF3" w:rsidRPr="00811FAA">
        <w:rPr>
          <w:rFonts w:ascii="Aptos" w:hAnsi="Aptos"/>
        </w:rPr>
        <w:t>s a shift in the market demand curve for milkshakes, because so many more people than usual go to the shop.</w:t>
      </w:r>
    </w:p>
    <w:p w14:paraId="73725667" w14:textId="7FC0CE17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B</w:t>
      </w:r>
      <w:r w:rsidR="00A86AF3" w:rsidRPr="00811FAA">
        <w:rPr>
          <w:rFonts w:ascii="Aptos" w:hAnsi="Aptos"/>
        </w:rPr>
        <w:t xml:space="preserve">y </w:t>
      </w:r>
      <w:r w:rsidR="002C5C9F" w:rsidRPr="00811FAA">
        <w:rPr>
          <w:rFonts w:ascii="Aptos" w:hAnsi="Aptos"/>
        </w:rPr>
        <w:t>a fall in the</w:t>
      </w:r>
      <w:r w:rsidR="00A86AF3" w:rsidRPr="00811FAA">
        <w:rPr>
          <w:rFonts w:ascii="Aptos" w:hAnsi="Aptos"/>
        </w:rPr>
        <w:t xml:space="preserve"> cost to the shop of producing milkshakes.</w:t>
      </w:r>
    </w:p>
    <w:p w14:paraId="0469AC80" w14:textId="3726A2A7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A</w:t>
      </w:r>
      <w:r w:rsidR="00A86AF3" w:rsidRPr="00811FAA">
        <w:rPr>
          <w:rFonts w:ascii="Aptos" w:hAnsi="Aptos"/>
        </w:rPr>
        <w:t>s a movement along the market demand curve.</w:t>
      </w:r>
    </w:p>
    <w:p w14:paraId="650B605F" w14:textId="44D8E404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B</w:t>
      </w:r>
      <w:r w:rsidR="00A86AF3" w:rsidRPr="00811FAA">
        <w:rPr>
          <w:rFonts w:ascii="Aptos" w:hAnsi="Aptos"/>
        </w:rPr>
        <w:t>y the milkshakes sold being smaller than usual.</w:t>
      </w:r>
    </w:p>
    <w:p w14:paraId="007D0D5C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587624AA" w14:textId="02CA16C6" w:rsidR="00A86AF3" w:rsidRPr="00811FAA" w:rsidRDefault="00A86AF3" w:rsidP="00CD6DB0">
      <w:pPr>
        <w:pStyle w:val="ListParagraph"/>
        <w:keepNext/>
        <w:keepLines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lastRenderedPageBreak/>
        <w:t xml:space="preserve">There is a new good called </w:t>
      </w:r>
      <w:r w:rsidRPr="00811FAA">
        <w:rPr>
          <w:rFonts w:ascii="Aptos" w:hAnsi="Aptos"/>
          <w:i/>
          <w:iCs/>
        </w:rPr>
        <w:t>Two-Year Tattoos</w:t>
      </w:r>
      <w:r w:rsidRPr="00811FAA">
        <w:rPr>
          <w:rFonts w:ascii="Aptos" w:hAnsi="Aptos"/>
        </w:rPr>
        <w:t xml:space="preserve">. Two-Year Tattoos are just like traditional </w:t>
      </w:r>
      <w:proofErr w:type="gramStart"/>
      <w:r w:rsidRPr="00811FAA">
        <w:rPr>
          <w:rFonts w:ascii="Aptos" w:hAnsi="Aptos"/>
        </w:rPr>
        <w:t>tattoos,</w:t>
      </w:r>
      <w:proofErr w:type="gramEnd"/>
      <w:r w:rsidRPr="00811FAA">
        <w:rPr>
          <w:rFonts w:ascii="Aptos" w:hAnsi="Aptos"/>
        </w:rPr>
        <w:t xml:space="preserve"> except they immediately disappear</w:t>
      </w:r>
      <w:r w:rsidR="00F055B7" w:rsidRPr="00811FAA">
        <w:rPr>
          <w:rFonts w:ascii="Aptos" w:hAnsi="Aptos"/>
        </w:rPr>
        <w:t xml:space="preserve"> after two years</w:t>
      </w:r>
      <w:r w:rsidRPr="00811FAA">
        <w:rPr>
          <w:rFonts w:ascii="Aptos" w:hAnsi="Aptos"/>
        </w:rPr>
        <w:t xml:space="preserve">. </w:t>
      </w:r>
      <w:r w:rsidR="008D6DDE" w:rsidRPr="00811FAA">
        <w:rPr>
          <w:rFonts w:ascii="Aptos" w:hAnsi="Aptos"/>
        </w:rPr>
        <w:t xml:space="preserve">Some suppliers of traditional (permanent) tattoos </w:t>
      </w:r>
      <w:r w:rsidR="00F013A7" w:rsidRPr="00811FAA">
        <w:rPr>
          <w:rFonts w:ascii="Aptos" w:hAnsi="Aptos"/>
        </w:rPr>
        <w:t>start providing Two-Year Tattoos instead</w:t>
      </w:r>
      <w:r w:rsidR="00114B8D" w:rsidRPr="00811FAA">
        <w:rPr>
          <w:rFonts w:ascii="Aptos" w:hAnsi="Aptos"/>
        </w:rPr>
        <w:t xml:space="preserve"> of traditional tattoos</w:t>
      </w:r>
      <w:r w:rsidR="00F013A7" w:rsidRPr="00811FAA">
        <w:rPr>
          <w:rFonts w:ascii="Aptos" w:hAnsi="Aptos"/>
        </w:rPr>
        <w:t xml:space="preserve">. As </w:t>
      </w:r>
      <w:r w:rsidR="00376052" w:rsidRPr="00811FAA">
        <w:rPr>
          <w:rFonts w:ascii="Aptos" w:hAnsi="Aptos"/>
        </w:rPr>
        <w:t>a</w:t>
      </w:r>
      <w:r w:rsidR="00F013A7" w:rsidRPr="00811FAA">
        <w:rPr>
          <w:rFonts w:ascii="Aptos" w:hAnsi="Aptos"/>
        </w:rPr>
        <w:t xml:space="preserve"> result of the invention of Two-Year Tattoos, w</w:t>
      </w:r>
      <w:r w:rsidR="000D5C7D" w:rsidRPr="00811FAA">
        <w:rPr>
          <w:rFonts w:ascii="Aptos" w:hAnsi="Aptos"/>
        </w:rPr>
        <w:t>hat happens in the market for traditional</w:t>
      </w:r>
      <w:r w:rsidR="00F013A7" w:rsidRPr="00811FAA">
        <w:rPr>
          <w:rFonts w:ascii="Aptos" w:hAnsi="Aptos"/>
        </w:rPr>
        <w:t xml:space="preserve"> </w:t>
      </w:r>
      <w:r w:rsidR="000D5C7D" w:rsidRPr="00811FAA">
        <w:rPr>
          <w:rFonts w:ascii="Aptos" w:hAnsi="Aptos"/>
        </w:rPr>
        <w:t>permanent tattoos?</w:t>
      </w:r>
    </w:p>
    <w:p w14:paraId="476967F9" w14:textId="11A0E207" w:rsidR="00A86AF3" w:rsidRPr="00811FAA" w:rsidRDefault="00F013A7" w:rsidP="00CD6DB0">
      <w:pPr>
        <w:pStyle w:val="ListParagraph"/>
        <w:keepNext/>
        <w:keepLines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The market for two</w:t>
      </w:r>
      <w:r w:rsidR="001949AE" w:rsidRPr="00811FAA">
        <w:rPr>
          <w:rFonts w:ascii="Aptos" w:hAnsi="Aptos"/>
        </w:rPr>
        <w:t>-y</w:t>
      </w:r>
      <w:r w:rsidRPr="00811FAA">
        <w:rPr>
          <w:rFonts w:ascii="Aptos" w:hAnsi="Aptos"/>
        </w:rPr>
        <w:t>ear tattoos has no effect on the market for traditional tattoos.</w:t>
      </w:r>
    </w:p>
    <w:p w14:paraId="31C69513" w14:textId="181CB680" w:rsidR="00A86AF3" w:rsidRPr="00811FAA" w:rsidRDefault="00B664CD" w:rsidP="00CD6DB0">
      <w:pPr>
        <w:pStyle w:val="ListParagraph"/>
        <w:keepNext/>
        <w:keepLines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 xml:space="preserve">The equilibrium quantity </w:t>
      </w:r>
      <w:r w:rsidR="001949AE" w:rsidRPr="00811FAA">
        <w:rPr>
          <w:rFonts w:ascii="Aptos" w:hAnsi="Aptos"/>
        </w:rPr>
        <w:t xml:space="preserve">and price </w:t>
      </w:r>
      <w:r w:rsidRPr="00811FAA">
        <w:rPr>
          <w:rFonts w:ascii="Aptos" w:hAnsi="Aptos"/>
        </w:rPr>
        <w:t xml:space="preserve">of traditional tattoos </w:t>
      </w:r>
      <w:r w:rsidR="001949AE" w:rsidRPr="00811FAA">
        <w:rPr>
          <w:rFonts w:ascii="Aptos" w:hAnsi="Aptos"/>
        </w:rPr>
        <w:t xml:space="preserve">both </w:t>
      </w:r>
      <w:proofErr w:type="gramStart"/>
      <w:r w:rsidR="001949AE" w:rsidRPr="00811FAA">
        <w:rPr>
          <w:rFonts w:ascii="Aptos" w:hAnsi="Aptos"/>
        </w:rPr>
        <w:t>fall</w:t>
      </w:r>
      <w:proofErr w:type="gramEnd"/>
      <w:r w:rsidR="001949AE" w:rsidRPr="00811FAA">
        <w:rPr>
          <w:rFonts w:ascii="Aptos" w:hAnsi="Aptos"/>
        </w:rPr>
        <w:t>.</w:t>
      </w:r>
    </w:p>
    <w:p w14:paraId="087088F0" w14:textId="48A0F674" w:rsidR="00217F9D" w:rsidRPr="00811FAA" w:rsidRDefault="00217F9D" w:rsidP="00CD6DB0">
      <w:pPr>
        <w:pStyle w:val="ListParagraph"/>
        <w:keepNext/>
        <w:keepLines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 xml:space="preserve">The equilibrium </w:t>
      </w:r>
      <w:r w:rsidR="001949AE" w:rsidRPr="00811FAA">
        <w:rPr>
          <w:rFonts w:ascii="Aptos" w:hAnsi="Aptos"/>
        </w:rPr>
        <w:t>quantity falls, but the effect on the equilibrium price depends on the relative size of the change in demand and supply</w:t>
      </w:r>
      <w:r w:rsidR="00DD5E20" w:rsidRPr="00811FAA">
        <w:rPr>
          <w:rFonts w:ascii="Aptos" w:hAnsi="Aptos"/>
        </w:rPr>
        <w:t>.</w:t>
      </w:r>
    </w:p>
    <w:p w14:paraId="1BD9A3E0" w14:textId="39EA13C3" w:rsidR="00A86AF3" w:rsidRPr="00811FAA" w:rsidRDefault="00DD5E20" w:rsidP="00CD6DB0">
      <w:pPr>
        <w:pStyle w:val="ListParagraph"/>
        <w:keepNext/>
        <w:keepLines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The price falls but the quantity stays the same.</w:t>
      </w:r>
    </w:p>
    <w:p w14:paraId="0770957B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05233FA4" w14:textId="77777777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 xml:space="preserve">Rebekah sells lemonade in a </w:t>
      </w:r>
      <w:r w:rsidRPr="00811FAA">
        <w:rPr>
          <w:rFonts w:ascii="Aptos" w:hAnsi="Aptos"/>
          <w:i/>
          <w:iCs/>
        </w:rPr>
        <w:t>perfectly competitive</w:t>
      </w:r>
      <w:r w:rsidRPr="00811FAA">
        <w:rPr>
          <w:rFonts w:ascii="Aptos" w:hAnsi="Aptos"/>
        </w:rPr>
        <w:t xml:space="preserve"> market where P = 3.</w:t>
      </w:r>
    </w:p>
    <w:p w14:paraId="344D33A5" w14:textId="77777777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If Rebekah works harder, she could lower her price a bit (say to 2.5) and make more money.</w:t>
      </w:r>
    </w:p>
    <w:p w14:paraId="10C31C35" w14:textId="16F5219A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could increase the price she charges, so long as demand is elastic at P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>=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>3.</w:t>
      </w:r>
    </w:p>
    <w:p w14:paraId="281DD9DF" w14:textId="78CE37FB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She sells the quantity on her supply curve that goes with P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>=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>3.</w:t>
      </w:r>
    </w:p>
    <w:p w14:paraId="1C3C17D5" w14:textId="0E52BBA3" w:rsidR="00A86AF3" w:rsidRPr="00811FAA" w:rsidRDefault="002F3F22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Even though there is a large quantity demanded at P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>=</w:t>
      </w:r>
      <w:r w:rsidR="00B96496" w:rsidRPr="00811FAA">
        <w:rPr>
          <w:rFonts w:ascii="Aptos" w:hAnsi="Aptos"/>
        </w:rPr>
        <w:t xml:space="preserve"> </w:t>
      </w:r>
      <w:r w:rsidRPr="00811FAA">
        <w:rPr>
          <w:rFonts w:ascii="Aptos" w:hAnsi="Aptos"/>
        </w:rPr>
        <w:t xml:space="preserve">3, </w:t>
      </w:r>
      <w:r w:rsidR="00A86AF3" w:rsidRPr="00811FAA">
        <w:rPr>
          <w:rFonts w:ascii="Aptos" w:hAnsi="Aptos"/>
        </w:rPr>
        <w:t xml:space="preserve">Rebekah doesn’t sell </w:t>
      </w:r>
      <w:r w:rsidRPr="00811FAA">
        <w:rPr>
          <w:rFonts w:ascii="Aptos" w:hAnsi="Aptos"/>
        </w:rPr>
        <w:t>more than her fair share of lemonade because she doesn’t want to face increased competition from her competitors.</w:t>
      </w:r>
    </w:p>
    <w:p w14:paraId="486AF55C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4A539FFD" w14:textId="2818BB8E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sells 100 cups of lemonade in a perfectly competitive market where P = 3. Suppose Rebekah’s fixed costs increase from 5 to 10. Then</w:t>
      </w:r>
      <w:r w:rsidR="00C674B0" w:rsidRPr="00811FAA">
        <w:rPr>
          <w:rFonts w:ascii="Aptos" w:hAnsi="Aptos"/>
        </w:rPr>
        <w:t>, ceteris paribus,</w:t>
      </w:r>
    </w:p>
    <w:p w14:paraId="052D9763" w14:textId="77777777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will sell fewer than 100 cups to make up for the higher fixed costs.</w:t>
      </w:r>
    </w:p>
    <w:p w14:paraId="411568B6" w14:textId="77777777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will sell more than 100 cups to make up for the higher fixed costs.</w:t>
      </w:r>
    </w:p>
    <w:p w14:paraId="6D5EED59" w14:textId="4DF9DB85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will continue to sell exactly 100 cups.</w:t>
      </w:r>
    </w:p>
    <w:p w14:paraId="6DC46A5D" w14:textId="77777777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Rebekah is completely unaffected by the increase in fixed costs: her profits will be the same.</w:t>
      </w:r>
    </w:p>
    <w:p w14:paraId="2331555E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36A4BA0F" w14:textId="77777777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Suppose you manage a Cookie Shop (in the perfectly competitive market for cookies), and you employ only high-school students. When the equilibrium wage for high-school workers increases,</w:t>
      </w:r>
    </w:p>
    <w:p w14:paraId="6882B327" w14:textId="37A085F2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Y</w:t>
      </w:r>
      <w:r w:rsidR="00A86AF3" w:rsidRPr="00811FAA">
        <w:rPr>
          <w:rFonts w:ascii="Aptos" w:hAnsi="Aptos"/>
        </w:rPr>
        <w:t>ou move down your supply curve, supplying fewer cookies.</w:t>
      </w:r>
    </w:p>
    <w:p w14:paraId="791FD9F9" w14:textId="30691535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Y</w:t>
      </w:r>
      <w:r w:rsidR="00A86AF3" w:rsidRPr="00811FAA">
        <w:rPr>
          <w:rFonts w:ascii="Aptos" w:hAnsi="Aptos"/>
        </w:rPr>
        <w:t>ou move up your supply curve, because the price has increased.</w:t>
      </w:r>
    </w:p>
    <w:p w14:paraId="55FA1A7E" w14:textId="4ABCBB24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Y</w:t>
      </w:r>
      <w:r w:rsidR="00A86AF3" w:rsidRPr="00811FAA">
        <w:rPr>
          <w:rFonts w:ascii="Aptos" w:hAnsi="Aptos"/>
        </w:rPr>
        <w:t xml:space="preserve">our supply curve shifts </w:t>
      </w:r>
      <w:proofErr w:type="gramStart"/>
      <w:r w:rsidR="00A86AF3" w:rsidRPr="00811FAA">
        <w:rPr>
          <w:rFonts w:ascii="Aptos" w:hAnsi="Aptos"/>
        </w:rPr>
        <w:t>out</w:t>
      </w:r>
      <w:proofErr w:type="gramEnd"/>
      <w:r w:rsidR="00A86AF3" w:rsidRPr="00811FAA">
        <w:rPr>
          <w:rFonts w:ascii="Aptos" w:hAnsi="Aptos"/>
        </w:rPr>
        <w:t xml:space="preserve"> and you sell more cookies.</w:t>
      </w:r>
    </w:p>
    <w:p w14:paraId="76D74955" w14:textId="2D3459B6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Y</w:t>
      </w:r>
      <w:r w:rsidR="00A86AF3" w:rsidRPr="00811FAA">
        <w:rPr>
          <w:rFonts w:ascii="Aptos" w:hAnsi="Aptos"/>
        </w:rPr>
        <w:t xml:space="preserve">our supply curve shifts </w:t>
      </w:r>
      <w:proofErr w:type="gramStart"/>
      <w:r w:rsidR="00A86AF3" w:rsidRPr="00811FAA">
        <w:rPr>
          <w:rFonts w:ascii="Aptos" w:hAnsi="Aptos"/>
        </w:rPr>
        <w:t>in</w:t>
      </w:r>
      <w:proofErr w:type="gramEnd"/>
      <w:r w:rsidR="00A86AF3" w:rsidRPr="00811FAA">
        <w:rPr>
          <w:rFonts w:ascii="Aptos" w:hAnsi="Aptos"/>
        </w:rPr>
        <w:t xml:space="preserve"> and you sell fewer cookies.</w:t>
      </w:r>
    </w:p>
    <w:p w14:paraId="1C45C53C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3BAC5109" w14:textId="4A536A25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 xml:space="preserve">You run a Sandwich Shop (in a market that is not perfectly competitive). Your economist tells you that </w:t>
      </w:r>
      <w:r w:rsidR="00B04E41">
        <w:rPr>
          <w:rFonts w:ascii="Aptos" w:hAnsi="Aptos"/>
        </w:rPr>
        <w:t xml:space="preserve">at the current price your customer’s price elasticity of demand is </w:t>
      </w:r>
      <w:r w:rsidR="009F7649">
        <w:rPr>
          <w:rFonts w:ascii="Aptos" w:hAnsi="Aptos"/>
        </w:rPr>
        <w:t>e</w:t>
      </w:r>
      <w:r w:rsidR="00EB778B">
        <w:rPr>
          <w:rFonts w:ascii="Aptos" w:hAnsi="Aptos"/>
        </w:rPr>
        <w:t>lastic</w:t>
      </w:r>
      <w:r w:rsidRPr="00811FAA">
        <w:rPr>
          <w:rFonts w:ascii="Aptos" w:hAnsi="Aptos"/>
        </w:rPr>
        <w:t>. If you lower the price</w:t>
      </w:r>
      <w:r w:rsidR="00E97DF2" w:rsidRPr="00811FAA">
        <w:rPr>
          <w:rFonts w:ascii="Aptos" w:hAnsi="Aptos"/>
        </w:rPr>
        <w:t xml:space="preserve"> a little</w:t>
      </w:r>
      <w:r w:rsidRPr="00811FAA">
        <w:rPr>
          <w:rFonts w:ascii="Aptos" w:hAnsi="Aptos"/>
        </w:rPr>
        <w:t>,</w:t>
      </w:r>
    </w:p>
    <w:p w14:paraId="5CAD8F9F" w14:textId="76256415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T</w:t>
      </w:r>
      <w:r w:rsidR="00A86AF3" w:rsidRPr="00811FAA">
        <w:rPr>
          <w:rFonts w:ascii="Aptos" w:hAnsi="Aptos"/>
        </w:rPr>
        <w:t>otal revenue will fall but total profits will increase.</w:t>
      </w:r>
    </w:p>
    <w:p w14:paraId="096BC04D" w14:textId="4C7337AF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T</w:t>
      </w:r>
      <w:r w:rsidR="00A86AF3" w:rsidRPr="00811FAA">
        <w:rPr>
          <w:rFonts w:ascii="Aptos" w:hAnsi="Aptos"/>
        </w:rPr>
        <w:t>otal revenue will fall and total profits will fall.</w:t>
      </w:r>
    </w:p>
    <w:p w14:paraId="05BCEEEB" w14:textId="659ED9C1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T</w:t>
      </w:r>
      <w:r w:rsidR="00A86AF3" w:rsidRPr="00811FAA">
        <w:rPr>
          <w:rFonts w:ascii="Aptos" w:hAnsi="Aptos"/>
        </w:rPr>
        <w:t>otal revenu</w:t>
      </w:r>
      <w:r w:rsidR="00925378" w:rsidRPr="00811FAA">
        <w:rPr>
          <w:rFonts w:ascii="Aptos" w:hAnsi="Aptos"/>
        </w:rPr>
        <w:t>e</w:t>
      </w:r>
      <w:r w:rsidR="00A86AF3" w:rsidRPr="00811FAA">
        <w:rPr>
          <w:rFonts w:ascii="Aptos" w:hAnsi="Aptos"/>
        </w:rPr>
        <w:t xml:space="preserve"> will increase and total profits will increase.</w:t>
      </w:r>
    </w:p>
    <w:p w14:paraId="3C264F8A" w14:textId="6E003F83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I</w:t>
      </w:r>
      <w:r w:rsidR="00A86AF3" w:rsidRPr="00811FAA">
        <w:rPr>
          <w:rFonts w:ascii="Aptos" w:hAnsi="Aptos"/>
        </w:rPr>
        <w:t>t’s unclear whether total profits would increase or fall</w:t>
      </w:r>
      <w:r w:rsidR="006455F1">
        <w:rPr>
          <w:rFonts w:ascii="Aptos" w:hAnsi="Aptos"/>
        </w:rPr>
        <w:t xml:space="preserve"> or stay the same</w:t>
      </w:r>
      <w:r w:rsidR="00A86AF3" w:rsidRPr="00811FAA">
        <w:rPr>
          <w:rFonts w:ascii="Aptos" w:hAnsi="Aptos"/>
        </w:rPr>
        <w:t>.</w:t>
      </w:r>
    </w:p>
    <w:p w14:paraId="24C63461" w14:textId="77777777" w:rsidR="00A86AF3" w:rsidRPr="00811FAA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62D43F82" w14:textId="5E56B92E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 xml:space="preserve">Suppose the </w:t>
      </w:r>
      <w:r w:rsidR="00380E7A">
        <w:rPr>
          <w:rFonts w:ascii="Aptos" w:hAnsi="Aptos"/>
        </w:rPr>
        <w:t>mayor</w:t>
      </w:r>
      <w:r w:rsidRPr="00811FAA">
        <w:rPr>
          <w:rFonts w:ascii="Aptos" w:hAnsi="Aptos"/>
        </w:rPr>
        <w:t xml:space="preserve"> in a certain </w:t>
      </w:r>
      <w:r w:rsidR="00380E7A">
        <w:rPr>
          <w:rFonts w:ascii="Aptos" w:hAnsi="Aptos"/>
        </w:rPr>
        <w:t>city</w:t>
      </w:r>
      <w:r w:rsidRPr="00811FAA">
        <w:rPr>
          <w:rFonts w:ascii="Aptos" w:hAnsi="Aptos"/>
        </w:rPr>
        <w:t xml:space="preserve"> can choose Policy A</w:t>
      </w:r>
      <w:r w:rsidR="00380E7A">
        <w:rPr>
          <w:rFonts w:ascii="Aptos" w:hAnsi="Aptos"/>
        </w:rPr>
        <w:t xml:space="preserve">, which would fix the bus station in the city center. </w:t>
      </w:r>
      <w:r w:rsidR="000D13A8" w:rsidRPr="00811FAA">
        <w:rPr>
          <w:rFonts w:ascii="Aptos" w:hAnsi="Aptos"/>
        </w:rPr>
        <w:t>Policy B</w:t>
      </w:r>
      <w:r w:rsidR="00380E7A">
        <w:rPr>
          <w:rFonts w:ascii="Aptos" w:hAnsi="Aptos"/>
        </w:rPr>
        <w:t xml:space="preserve"> would fix bus stops on the edges of town</w:t>
      </w:r>
      <w:r w:rsidR="000D13A8" w:rsidRPr="00811FAA">
        <w:rPr>
          <w:rFonts w:ascii="Aptos" w:hAnsi="Aptos"/>
        </w:rPr>
        <w:t xml:space="preserve">. Policy A </w:t>
      </w:r>
      <w:r w:rsidR="0035596D" w:rsidRPr="00811FAA">
        <w:rPr>
          <w:rFonts w:ascii="Aptos" w:hAnsi="Aptos"/>
        </w:rPr>
        <w:t>would</w:t>
      </w:r>
      <w:r w:rsidRPr="00811FAA">
        <w:rPr>
          <w:rFonts w:ascii="Aptos" w:hAnsi="Aptos"/>
        </w:rPr>
        <w:t xml:space="preserve"> </w:t>
      </w:r>
      <w:r w:rsidR="00380E7A">
        <w:rPr>
          <w:rFonts w:ascii="Aptos" w:hAnsi="Aptos"/>
        </w:rPr>
        <w:t>increase</w:t>
      </w:r>
      <w:r w:rsidRPr="00811FAA">
        <w:rPr>
          <w:rFonts w:ascii="Aptos" w:hAnsi="Aptos"/>
        </w:rPr>
        <w:t xml:space="preserve"> economic surplus </w:t>
      </w:r>
      <w:r w:rsidR="00380E7A">
        <w:rPr>
          <w:rFonts w:ascii="Aptos" w:hAnsi="Aptos"/>
        </w:rPr>
        <w:t xml:space="preserve">by </w:t>
      </w:r>
      <w:r w:rsidRPr="00811FAA">
        <w:rPr>
          <w:rFonts w:ascii="Aptos" w:hAnsi="Aptos"/>
        </w:rPr>
        <w:t>$100</w:t>
      </w:r>
      <w:r w:rsidR="006142D8">
        <w:rPr>
          <w:rFonts w:ascii="Aptos" w:hAnsi="Aptos"/>
        </w:rPr>
        <w:t xml:space="preserve">: </w:t>
      </w:r>
      <w:r w:rsidR="000B31AD">
        <w:rPr>
          <w:rFonts w:ascii="Aptos" w:hAnsi="Aptos"/>
        </w:rPr>
        <w:t xml:space="preserve"> $80 </w:t>
      </w:r>
      <w:r w:rsidR="006142D8">
        <w:rPr>
          <w:rFonts w:ascii="Aptos" w:hAnsi="Aptos"/>
        </w:rPr>
        <w:t>for</w:t>
      </w:r>
      <w:r w:rsidR="000B31AD">
        <w:rPr>
          <w:rFonts w:ascii="Aptos" w:hAnsi="Aptos"/>
        </w:rPr>
        <w:t xml:space="preserve"> Rich People</w:t>
      </w:r>
      <w:r w:rsidR="006142D8">
        <w:rPr>
          <w:rFonts w:ascii="Aptos" w:hAnsi="Aptos"/>
        </w:rPr>
        <w:t xml:space="preserve">, </w:t>
      </w:r>
      <w:r w:rsidR="000B31AD">
        <w:rPr>
          <w:rFonts w:ascii="Aptos" w:hAnsi="Aptos"/>
        </w:rPr>
        <w:t xml:space="preserve">$20 </w:t>
      </w:r>
      <w:r w:rsidR="006142D8">
        <w:rPr>
          <w:rFonts w:ascii="Aptos" w:hAnsi="Aptos"/>
        </w:rPr>
        <w:t>for</w:t>
      </w:r>
      <w:r w:rsidR="000B31AD">
        <w:rPr>
          <w:rFonts w:ascii="Aptos" w:hAnsi="Aptos"/>
        </w:rPr>
        <w:t xml:space="preserve"> Poor People. </w:t>
      </w:r>
      <w:r w:rsidR="000D13A8" w:rsidRPr="00811FAA">
        <w:rPr>
          <w:rFonts w:ascii="Aptos" w:hAnsi="Aptos"/>
        </w:rPr>
        <w:t xml:space="preserve">Policy B </w:t>
      </w:r>
      <w:r w:rsidRPr="00811FAA">
        <w:rPr>
          <w:rFonts w:ascii="Aptos" w:hAnsi="Aptos"/>
        </w:rPr>
        <w:t xml:space="preserve">would </w:t>
      </w:r>
      <w:r w:rsidR="000B31AD">
        <w:rPr>
          <w:rFonts w:ascii="Aptos" w:hAnsi="Aptos"/>
        </w:rPr>
        <w:t>create</w:t>
      </w:r>
      <w:r w:rsidRPr="00811FAA">
        <w:rPr>
          <w:rFonts w:ascii="Aptos" w:hAnsi="Aptos"/>
        </w:rPr>
        <w:t xml:space="preserve"> economic surplus of $</w:t>
      </w:r>
      <w:r w:rsidR="00052AB5">
        <w:rPr>
          <w:rFonts w:ascii="Aptos" w:hAnsi="Aptos"/>
        </w:rPr>
        <w:t>6</w:t>
      </w:r>
      <w:r w:rsidRPr="00811FAA">
        <w:rPr>
          <w:rFonts w:ascii="Aptos" w:hAnsi="Aptos"/>
        </w:rPr>
        <w:t>0</w:t>
      </w:r>
      <w:r w:rsidR="00052AB5">
        <w:rPr>
          <w:rFonts w:ascii="Aptos" w:hAnsi="Aptos"/>
        </w:rPr>
        <w:t>: $30 for Rich People and $</w:t>
      </w:r>
      <w:r w:rsidR="00164449">
        <w:rPr>
          <w:rFonts w:ascii="Aptos" w:hAnsi="Aptos"/>
        </w:rPr>
        <w:t>3</w:t>
      </w:r>
      <w:r w:rsidR="00052AB5">
        <w:rPr>
          <w:rFonts w:ascii="Aptos" w:hAnsi="Aptos"/>
        </w:rPr>
        <w:t xml:space="preserve">0 for Poor People. Suppose the mayor’s </w:t>
      </w:r>
      <w:r w:rsidR="00E174CA">
        <w:rPr>
          <w:rFonts w:ascii="Aptos" w:hAnsi="Aptos"/>
        </w:rPr>
        <w:t>sole concern</w:t>
      </w:r>
      <w:r w:rsidR="00052AB5">
        <w:rPr>
          <w:rFonts w:ascii="Aptos" w:hAnsi="Aptos"/>
        </w:rPr>
        <w:t xml:space="preserve"> is to help </w:t>
      </w:r>
      <w:r w:rsidR="00164449">
        <w:rPr>
          <w:rFonts w:ascii="Aptos" w:hAnsi="Aptos"/>
        </w:rPr>
        <w:t>Poor People.</w:t>
      </w:r>
    </w:p>
    <w:p w14:paraId="03954901" w14:textId="44082D1A" w:rsidR="00A86AF3" w:rsidRPr="00811FAA" w:rsidRDefault="001E0F89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He</w:t>
      </w:r>
      <w:r w:rsidR="00052AB5">
        <w:rPr>
          <w:rFonts w:ascii="Aptos" w:hAnsi="Aptos"/>
        </w:rPr>
        <w:t xml:space="preserve"> should choose Policy </w:t>
      </w:r>
      <w:r>
        <w:rPr>
          <w:rFonts w:ascii="Aptos" w:hAnsi="Aptos"/>
        </w:rPr>
        <w:t>A</w:t>
      </w:r>
      <w:r w:rsidR="00D04CE7">
        <w:rPr>
          <w:rFonts w:ascii="Aptos" w:hAnsi="Aptos"/>
        </w:rPr>
        <w:t xml:space="preserve"> because it is more efficient</w:t>
      </w:r>
      <w:r>
        <w:rPr>
          <w:rFonts w:ascii="Aptos" w:hAnsi="Aptos"/>
        </w:rPr>
        <w:t>.</w:t>
      </w:r>
    </w:p>
    <w:p w14:paraId="111E58A0" w14:textId="4E01E60A" w:rsidR="00A86AF3" w:rsidRPr="00811FAA" w:rsidRDefault="001E0F89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He should choose Policy B</w:t>
      </w:r>
      <w:r w:rsidR="00D04CE7">
        <w:rPr>
          <w:rFonts w:ascii="Aptos" w:hAnsi="Aptos"/>
        </w:rPr>
        <w:t xml:space="preserve"> because it is more equitable.</w:t>
      </w:r>
    </w:p>
    <w:p w14:paraId="7DC3A03B" w14:textId="69A1B75F" w:rsidR="00CD0ADF" w:rsidRDefault="00D04CE7" w:rsidP="00AE75CD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If the mayor has the power to redistribute economic surplus without destroying economic surplus, then he should choose Policy A</w:t>
      </w:r>
      <w:r w:rsidR="00E174CA">
        <w:rPr>
          <w:rFonts w:ascii="Aptos" w:hAnsi="Aptos"/>
        </w:rPr>
        <w:t>. If cannot redistribute, then he should choose B.</w:t>
      </w:r>
    </w:p>
    <w:p w14:paraId="3B376BAE" w14:textId="77777777" w:rsidR="00AE75CD" w:rsidRDefault="00AE75CD" w:rsidP="00AE75CD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It depends on whether equity-efficiency applies here.</w:t>
      </w:r>
    </w:p>
    <w:p w14:paraId="5181DBB6" w14:textId="0941C536" w:rsidR="00AE75CD" w:rsidRPr="00AE75CD" w:rsidRDefault="00AE75CD" w:rsidP="00AE75CD">
      <w:pPr>
        <w:pStyle w:val="ListParagraph"/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59B56194" w14:textId="1BD15C6A" w:rsidR="00A86AF3" w:rsidRPr="00811FAA" w:rsidRDefault="00A86AF3" w:rsidP="00CD0ADF">
      <w:pPr>
        <w:pStyle w:val="ListParagraph"/>
        <w:keepNext/>
        <w:keepLines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 w:cs="Calibri"/>
        </w:rPr>
      </w:pPr>
      <w:r w:rsidRPr="00811FAA">
        <w:rPr>
          <w:rFonts w:ascii="Aptos" w:hAnsi="Aptos" w:cs="Calibri"/>
        </w:rPr>
        <w:t xml:space="preserve">Based </w:t>
      </w:r>
      <w:r w:rsidRPr="00811FAA">
        <w:rPr>
          <w:rFonts w:ascii="Aptos" w:hAnsi="Aptos" w:cs="Calibri"/>
          <w:i/>
          <w:iCs/>
        </w:rPr>
        <w:t>on the bottom two rows</w:t>
      </w:r>
      <w:r w:rsidRPr="00811FAA">
        <w:rPr>
          <w:rFonts w:ascii="Aptos" w:hAnsi="Aptos" w:cs="Calibri"/>
        </w:rPr>
        <w:t xml:space="preserve"> in Rebekah’s supply curve in Table 1, what is the </w:t>
      </w:r>
      <w:r w:rsidR="007C598F">
        <w:rPr>
          <w:rFonts w:ascii="Aptos" w:hAnsi="Aptos" w:cs="Calibri"/>
        </w:rPr>
        <w:t>arc</w:t>
      </w:r>
      <w:r w:rsidRPr="00811FAA">
        <w:rPr>
          <w:rFonts w:ascii="Aptos" w:hAnsi="Aptos" w:cs="Calibri"/>
        </w:rPr>
        <w:t xml:space="preserve"> elasticity?</w:t>
      </w:r>
      <w:r w:rsidR="00D32AA6" w:rsidRPr="00811FAA">
        <w:rPr>
          <w:rFonts w:ascii="Aptos" w:hAnsi="Aptos" w:cs="Calibri"/>
        </w:rPr>
        <w:t xml:space="preserve"> [You do</w:t>
      </w:r>
      <w:r w:rsidR="00EB266B" w:rsidRPr="00811FAA">
        <w:rPr>
          <w:rFonts w:ascii="Aptos" w:hAnsi="Aptos" w:cs="Calibri"/>
        </w:rPr>
        <w:t xml:space="preserve"> NOT </w:t>
      </w:r>
      <w:r w:rsidR="00D32AA6" w:rsidRPr="00811FAA">
        <w:rPr>
          <w:rFonts w:ascii="Aptos" w:hAnsi="Aptos" w:cs="Calibri"/>
        </w:rPr>
        <w:t xml:space="preserve">need to check my </w:t>
      </w:r>
      <w:r w:rsidR="00EB266B" w:rsidRPr="00811FAA">
        <w:rPr>
          <w:rFonts w:ascii="Aptos" w:hAnsi="Aptos" w:cs="Calibri"/>
        </w:rPr>
        <w:t>arithmetic.</w:t>
      </w:r>
      <w:r w:rsidR="00D32AA6" w:rsidRPr="00811FAA">
        <w:rPr>
          <w:rFonts w:ascii="Aptos" w:hAnsi="Aptos" w:cs="Calibri"/>
        </w:rPr>
        <w:t>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D05B75" w:rsidRPr="00811FAA" w14:paraId="574EBF8A" w14:textId="77777777" w:rsidTr="00EB266B">
        <w:tc>
          <w:tcPr>
            <w:tcW w:w="4613" w:type="dxa"/>
            <w:vAlign w:val="center"/>
          </w:tcPr>
          <w:p w14:paraId="00E50E4F" w14:textId="3F9DFD06" w:rsidR="00D05B75" w:rsidRPr="00811FAA" w:rsidRDefault="00811FAA" w:rsidP="00EB266B">
            <w:pPr>
              <w:pStyle w:val="ListParagraph"/>
              <w:keepNext/>
              <w:keepLines/>
              <w:numPr>
                <w:ilvl w:val="0"/>
                <w:numId w:val="8"/>
              </w:numPr>
              <w:adjustRightInd w:val="0"/>
              <w:snapToGrid w:val="0"/>
              <w:spacing w:after="60"/>
              <w:rPr>
                <w:rFonts w:ascii="Cambria Math" w:eastAsiaTheme="minorEastAsia" w:hAnsi="Cambria Math" w:cs="Calibri"/>
                <w:iCs/>
              </w:rPr>
            </w:pPr>
            <m:oMath>
              <m:r>
                <w:rPr>
                  <w:rFonts w:ascii="Cambria Math" w:eastAsiaTheme="minorEastAsia" w:hAnsi="Cambria Math" w:cs="Calibri"/>
                </w:rPr>
                <m:t>1</m:t>
              </m:r>
            </m:oMath>
          </w:p>
        </w:tc>
        <w:tc>
          <w:tcPr>
            <w:tcW w:w="4614" w:type="dxa"/>
            <w:vAlign w:val="center"/>
          </w:tcPr>
          <w:p w14:paraId="6E62972E" w14:textId="20439F4D" w:rsidR="00D05B75" w:rsidRPr="00811FAA" w:rsidRDefault="00000000" w:rsidP="00EB266B">
            <w:pPr>
              <w:pStyle w:val="ListParagraph"/>
              <w:keepNext/>
              <w:keepLines/>
              <w:numPr>
                <w:ilvl w:val="0"/>
                <w:numId w:val="8"/>
              </w:numPr>
              <w:adjustRightInd w:val="0"/>
              <w:snapToGrid w:val="0"/>
              <w:spacing w:after="60"/>
              <w:rPr>
                <w:rFonts w:ascii="Cambria Math" w:eastAsiaTheme="minorEastAsia" w:hAnsi="Cambria Math" w:cs="Calibri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2.5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10.5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</w:rPr>
                <m:t>=4.2</m:t>
              </m:r>
            </m:oMath>
          </w:p>
        </w:tc>
      </w:tr>
      <w:tr w:rsidR="00D05B75" w:rsidRPr="00811FAA" w14:paraId="7C61ED51" w14:textId="77777777" w:rsidTr="00EB266B">
        <w:tc>
          <w:tcPr>
            <w:tcW w:w="4613" w:type="dxa"/>
            <w:vAlign w:val="center"/>
          </w:tcPr>
          <w:p w14:paraId="0316F1DF" w14:textId="604FAD21" w:rsidR="00DA035B" w:rsidRPr="00811FAA" w:rsidRDefault="00000000" w:rsidP="00EB266B">
            <w:pPr>
              <w:pStyle w:val="ListParagraph"/>
              <w:keepNext/>
              <w:keepLines/>
              <w:numPr>
                <w:ilvl w:val="0"/>
                <w:numId w:val="8"/>
              </w:numPr>
              <w:adjustRightInd w:val="0"/>
              <w:snapToGrid w:val="0"/>
              <w:spacing w:after="60"/>
              <w:rPr>
                <w:rFonts w:ascii="Cambria Math" w:eastAsiaTheme="minorEastAsia" w:hAnsi="Cambria Math" w:cs="Calibri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10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</w:rPr>
                <m:t>=5</m:t>
              </m:r>
            </m:oMath>
          </w:p>
        </w:tc>
        <w:tc>
          <w:tcPr>
            <w:tcW w:w="4614" w:type="dxa"/>
            <w:vAlign w:val="center"/>
          </w:tcPr>
          <w:p w14:paraId="2249983C" w14:textId="11541DD5" w:rsidR="00D05B75" w:rsidRPr="00811FAA" w:rsidRDefault="00000000" w:rsidP="00EB266B">
            <w:pPr>
              <w:pStyle w:val="ListParagraph"/>
              <w:keepNext/>
              <w:keepLines/>
              <w:numPr>
                <w:ilvl w:val="0"/>
                <w:numId w:val="8"/>
              </w:numPr>
              <w:adjustRightInd w:val="0"/>
              <w:snapToGrid w:val="0"/>
              <w:spacing w:after="60"/>
              <w:rPr>
                <w:rFonts w:ascii="Cambria Math" w:eastAsiaTheme="minorEastAsia" w:hAnsi="Cambria Math" w:cs="Calibri"/>
                <w:iCs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alibri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3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Cs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</w:rPr>
                        <m:t>11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alibri"/>
                </w:rPr>
                <m:t>≈3.67</m:t>
              </m:r>
            </m:oMath>
          </w:p>
        </w:tc>
      </w:tr>
    </w:tbl>
    <w:p w14:paraId="3C1015E1" w14:textId="77777777" w:rsidR="00CD0ADF" w:rsidRPr="00811FAA" w:rsidRDefault="00CD0ADF" w:rsidP="00EB266B">
      <w:pPr>
        <w:keepNext/>
        <w:keepLines/>
        <w:adjustRightInd w:val="0"/>
        <w:snapToGrid w:val="0"/>
        <w:spacing w:after="0" w:line="240" w:lineRule="auto"/>
        <w:rPr>
          <w:rFonts w:ascii="Aptos" w:eastAsiaTheme="minorEastAsia" w:hAnsi="Aptos" w:cs="Calibri"/>
        </w:rPr>
      </w:pPr>
    </w:p>
    <w:p w14:paraId="5DEA0A9D" w14:textId="53317DF0" w:rsidR="00A86AF3" w:rsidRPr="00811FAA" w:rsidRDefault="00A86AF3" w:rsidP="00CD0ADF">
      <w:pPr>
        <w:pStyle w:val="NormalWeb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/>
          <w:color w:val="000000"/>
          <w:shd w:val="clear" w:color="auto" w:fill="FFFFFF"/>
        </w:rPr>
        <w:t xml:space="preserve">Over a period of time in </w:t>
      </w:r>
      <w:proofErr w:type="spellStart"/>
      <w:r w:rsidR="00895925">
        <w:rPr>
          <w:rFonts w:ascii="Aptos" w:hAnsi="Aptos"/>
          <w:color w:val="000000"/>
          <w:shd w:val="clear" w:color="auto" w:fill="FFFFFF"/>
        </w:rPr>
        <w:t>Hannah</w:t>
      </w:r>
      <w:r w:rsidRPr="00811FAA">
        <w:rPr>
          <w:rFonts w:ascii="Aptos" w:hAnsi="Aptos"/>
          <w:color w:val="000000"/>
          <w:shd w:val="clear" w:color="auto" w:fill="FFFFFF"/>
        </w:rPr>
        <w:t>land</w:t>
      </w:r>
      <w:proofErr w:type="spellEnd"/>
      <w:r w:rsidRPr="00811FAA">
        <w:rPr>
          <w:rFonts w:ascii="Aptos" w:hAnsi="Aptos"/>
          <w:color w:val="000000"/>
          <w:shd w:val="clear" w:color="auto" w:fill="FFFFFF"/>
        </w:rPr>
        <w:t>, the price of electric hybrid vehicles decreased while the number of electric hybrid vehicles sold increased. What happened?</w:t>
      </w:r>
    </w:p>
    <w:p w14:paraId="76A61B86" w14:textId="77777777" w:rsidR="00A86AF3" w:rsidRPr="00811FAA" w:rsidRDefault="00A86AF3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There was an increase in demand (i.e., the demand curve shifted out).</w:t>
      </w:r>
    </w:p>
    <w:p w14:paraId="5D7AD27F" w14:textId="77777777" w:rsidR="00A86AF3" w:rsidRPr="00811FAA" w:rsidRDefault="00A86AF3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There was definitely an increase in supply AND an increase in demand (i.e. both curves shifted out).</w:t>
      </w:r>
    </w:p>
    <w:p w14:paraId="4BEA44DA" w14:textId="46040507" w:rsidR="00A86AF3" w:rsidRPr="00811FAA" w:rsidRDefault="00A86AF3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 xml:space="preserve">There was definitely an increase in supply, though </w:t>
      </w:r>
      <w:r w:rsidR="001B2435" w:rsidRPr="00811FAA">
        <w:rPr>
          <w:rFonts w:ascii="Aptos" w:hAnsi="Aptos" w:cstheme="minorHAnsi"/>
        </w:rPr>
        <w:t xml:space="preserve">it’s unclear whether the demand curve </w:t>
      </w:r>
      <w:r w:rsidRPr="00811FAA">
        <w:rPr>
          <w:rFonts w:ascii="Aptos" w:hAnsi="Aptos" w:cstheme="minorHAnsi"/>
        </w:rPr>
        <w:t>shifted in or out.</w:t>
      </w:r>
    </w:p>
    <w:p w14:paraId="75603C8E" w14:textId="77777777" w:rsidR="00A86AF3" w:rsidRPr="00811FAA" w:rsidRDefault="00A86AF3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The price of gas-powered vehicles was too high.</w:t>
      </w:r>
    </w:p>
    <w:p w14:paraId="15BE2013" w14:textId="77777777" w:rsidR="00CD0ADF" w:rsidRPr="00811FAA" w:rsidRDefault="00CD0ADF" w:rsidP="00CD0ADF">
      <w:pPr>
        <w:pStyle w:val="NormalWeb"/>
        <w:adjustRightInd w:val="0"/>
        <w:snapToGrid w:val="0"/>
        <w:spacing w:before="0" w:beforeAutospacing="0" w:after="0" w:afterAutospacing="0"/>
        <w:ind w:left="720"/>
        <w:rPr>
          <w:rFonts w:ascii="Aptos" w:hAnsi="Aptos" w:cstheme="minorHAnsi"/>
        </w:rPr>
      </w:pPr>
    </w:p>
    <w:p w14:paraId="21D8C360" w14:textId="37EC88E0" w:rsidR="00A86AF3" w:rsidRPr="00811FAA" w:rsidRDefault="00A86AF3" w:rsidP="00CD0ADF">
      <w:pPr>
        <w:pStyle w:val="ListParagraph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Suppose the market for widgets is perfectly competitive</w:t>
      </w:r>
      <w:r w:rsidR="00B22D1F" w:rsidRPr="00811FAA">
        <w:rPr>
          <w:rFonts w:ascii="Aptos" w:hAnsi="Aptos"/>
        </w:rPr>
        <w:t xml:space="preserve"> (and the markets meet all the other right conditions)</w:t>
      </w:r>
      <w:r w:rsidRPr="00811FAA">
        <w:rPr>
          <w:rFonts w:ascii="Aptos" w:hAnsi="Aptos"/>
        </w:rPr>
        <w:t>.</w:t>
      </w:r>
      <w:r w:rsidR="00B22D1F" w:rsidRPr="00811FAA">
        <w:rPr>
          <w:rFonts w:ascii="Aptos" w:hAnsi="Aptos"/>
        </w:rPr>
        <w:t xml:space="preserve"> </w:t>
      </w:r>
      <w:r w:rsidR="002B1B5E" w:rsidRPr="00811FAA">
        <w:rPr>
          <w:rFonts w:ascii="Aptos" w:hAnsi="Aptos"/>
        </w:rPr>
        <w:t>Total</w:t>
      </w:r>
      <w:r w:rsidRPr="00811FAA">
        <w:rPr>
          <w:rFonts w:ascii="Aptos" w:hAnsi="Aptos"/>
        </w:rPr>
        <w:t xml:space="preserve"> economic surplus is maximized</w:t>
      </w:r>
      <w:r w:rsidR="002B1B5E" w:rsidRPr="00811FAA">
        <w:rPr>
          <w:rFonts w:ascii="Aptos" w:hAnsi="Aptos"/>
        </w:rPr>
        <w:t xml:space="preserve"> </w:t>
      </w:r>
      <w:r w:rsidR="009467F9" w:rsidRPr="00811FAA">
        <w:rPr>
          <w:rFonts w:ascii="Aptos" w:hAnsi="Aptos"/>
        </w:rPr>
        <w:t>if</w:t>
      </w:r>
    </w:p>
    <w:p w14:paraId="13CC0A33" w14:textId="63CEA675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  <w:i/>
          <w:iCs/>
        </w:rPr>
      </w:pPr>
      <w:r>
        <w:rPr>
          <w:rFonts w:ascii="Aptos" w:hAnsi="Aptos"/>
        </w:rPr>
        <w:t>E</w:t>
      </w:r>
      <w:r w:rsidR="00A86AF3" w:rsidRPr="00811FAA">
        <w:rPr>
          <w:rFonts w:ascii="Aptos" w:hAnsi="Aptos"/>
        </w:rPr>
        <w:t xml:space="preserve">ach widget supplier has the same </w:t>
      </w:r>
      <w:r w:rsidR="009467F9" w:rsidRPr="00811FAA">
        <w:rPr>
          <w:rFonts w:ascii="Aptos" w:hAnsi="Aptos"/>
          <w:i/>
          <w:iCs/>
        </w:rPr>
        <w:t>total costs</w:t>
      </w:r>
      <w:r w:rsidR="009E7727" w:rsidRPr="00811FAA">
        <w:rPr>
          <w:rFonts w:ascii="Aptos" w:hAnsi="Aptos"/>
        </w:rPr>
        <w:t>.</w:t>
      </w:r>
    </w:p>
    <w:p w14:paraId="15B01594" w14:textId="412D1E3E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E</w:t>
      </w:r>
      <w:r w:rsidR="00A86AF3" w:rsidRPr="00811FAA">
        <w:rPr>
          <w:rFonts w:ascii="Aptos" w:hAnsi="Aptos"/>
        </w:rPr>
        <w:t xml:space="preserve">ach demander who purchases a widget has </w:t>
      </w:r>
      <w:r w:rsidR="005F63F4" w:rsidRPr="00811FAA">
        <w:rPr>
          <w:rFonts w:ascii="Aptos" w:hAnsi="Aptos"/>
        </w:rPr>
        <w:t xml:space="preserve">the same </w:t>
      </w:r>
      <w:r w:rsidR="005F63F4" w:rsidRPr="00811FAA">
        <w:rPr>
          <w:rFonts w:ascii="Aptos" w:hAnsi="Aptos"/>
          <w:i/>
          <w:iCs/>
        </w:rPr>
        <w:t>total benefits</w:t>
      </w:r>
      <w:r w:rsidR="00A86AF3" w:rsidRPr="00811FAA">
        <w:rPr>
          <w:rFonts w:ascii="Aptos" w:hAnsi="Aptos"/>
        </w:rPr>
        <w:t>.</w:t>
      </w:r>
    </w:p>
    <w:p w14:paraId="1F389A72" w14:textId="18586BBD" w:rsidR="00A86AF3" w:rsidRPr="00811FAA" w:rsidRDefault="00D05147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>
        <w:rPr>
          <w:rFonts w:ascii="Aptos" w:hAnsi="Aptos"/>
        </w:rPr>
        <w:t>S</w:t>
      </w:r>
      <w:r w:rsidR="00A86AF3" w:rsidRPr="00811FAA">
        <w:rPr>
          <w:rFonts w:ascii="Aptos" w:hAnsi="Aptos"/>
        </w:rPr>
        <w:t>uppliers and demanders are not overly greedy.</w:t>
      </w:r>
    </w:p>
    <w:p w14:paraId="5989CC6C" w14:textId="576753A7" w:rsidR="00A86AF3" w:rsidRPr="00811FAA" w:rsidRDefault="00A86AF3" w:rsidP="00CD0ADF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[</w:t>
      </w:r>
      <w:r w:rsidR="00D05147">
        <w:rPr>
          <w:rFonts w:ascii="Aptos" w:hAnsi="Aptos"/>
        </w:rPr>
        <w:t>None of the above.</w:t>
      </w:r>
      <w:r w:rsidRPr="00811FAA">
        <w:rPr>
          <w:rFonts w:ascii="Aptos" w:hAnsi="Aptos"/>
        </w:rPr>
        <w:t>]</w:t>
      </w:r>
    </w:p>
    <w:p w14:paraId="266CA63D" w14:textId="77777777" w:rsidR="00A86AF3" w:rsidRPr="00811FAA" w:rsidRDefault="00A86AF3" w:rsidP="00CD0ADF">
      <w:pPr>
        <w:pStyle w:val="ListParagraph"/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</w:p>
    <w:p w14:paraId="452900A3" w14:textId="77777777" w:rsidR="00A86AF3" w:rsidRPr="00811FAA" w:rsidRDefault="00A86AF3" w:rsidP="00CD0ADF">
      <w:pPr>
        <w:pStyle w:val="ListParagraph"/>
        <w:keepNext/>
        <w:keepLines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 w:cstheme="minorHAnsi"/>
        </w:rPr>
        <w:t>Suppose the mayor wants to impose a $5-per-unit tax that affects consumer surplus and producer surplus equally. Which of the following accomplish that?</w:t>
      </w:r>
    </w:p>
    <w:p w14:paraId="510A4BD9" w14:textId="1D6BD9E5" w:rsidR="00A86AF3" w:rsidRPr="00811FAA" w:rsidRDefault="00D05147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>
        <w:rPr>
          <w:rFonts w:ascii="Aptos" w:hAnsi="Aptos" w:cstheme="minorHAnsi"/>
        </w:rPr>
        <w:t>A</w:t>
      </w:r>
      <w:r w:rsidR="00A86AF3" w:rsidRPr="00811FAA">
        <w:rPr>
          <w:rFonts w:ascii="Aptos" w:hAnsi="Aptos" w:cstheme="minorHAnsi"/>
        </w:rPr>
        <w:t xml:space="preserve"> $2.50-per unit tax on demanders and a $2.50-per unit tax on suppliers.</w:t>
      </w:r>
    </w:p>
    <w:p w14:paraId="130CAD7C" w14:textId="197DFB36" w:rsidR="00A86AF3" w:rsidRPr="00811FAA" w:rsidRDefault="00D05147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>
        <w:rPr>
          <w:rFonts w:ascii="Aptos" w:hAnsi="Aptos" w:cstheme="minorHAnsi"/>
        </w:rPr>
        <w:t>A</w:t>
      </w:r>
      <w:r w:rsidR="00A86AF3" w:rsidRPr="00811FAA">
        <w:rPr>
          <w:rFonts w:ascii="Aptos" w:hAnsi="Aptos" w:cstheme="minorHAnsi"/>
        </w:rPr>
        <w:t xml:space="preserve"> “sin tax” on a good like cigarettes, alcohol, or unhealthy foods.</w:t>
      </w:r>
    </w:p>
    <w:p w14:paraId="686825DE" w14:textId="577FA845" w:rsidR="00A86AF3" w:rsidRPr="00811FAA" w:rsidRDefault="00D05147" w:rsidP="00CD0ADF">
      <w:pPr>
        <w:pStyle w:val="NormalWeb"/>
        <w:numPr>
          <w:ilvl w:val="1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>
        <w:rPr>
          <w:rFonts w:ascii="Aptos" w:hAnsi="Aptos" w:cstheme="minorHAnsi"/>
        </w:rPr>
        <w:t>A</w:t>
      </w:r>
      <w:r w:rsidR="00A86AF3" w:rsidRPr="00811FAA">
        <w:rPr>
          <w:rFonts w:ascii="Aptos" w:hAnsi="Aptos" w:cstheme="minorHAnsi"/>
        </w:rPr>
        <w:t xml:space="preserve"> $5-per-unit tax on a good whose elasticity of supply equals the (absolute value of) the elasticity of demand.</w:t>
      </w:r>
    </w:p>
    <w:p w14:paraId="47D7D88B" w14:textId="77777777" w:rsidR="00D05147" w:rsidRPr="00811FAA" w:rsidRDefault="00D05147" w:rsidP="00D05147">
      <w:pPr>
        <w:pStyle w:val="ListParagraph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/>
        </w:rPr>
      </w:pPr>
      <w:r w:rsidRPr="00811FAA">
        <w:rPr>
          <w:rFonts w:ascii="Aptos" w:hAnsi="Aptos"/>
        </w:rPr>
        <w:t>[</w:t>
      </w:r>
      <w:r>
        <w:rPr>
          <w:rFonts w:ascii="Aptos" w:hAnsi="Aptos"/>
        </w:rPr>
        <w:t>None of the above.</w:t>
      </w:r>
      <w:r w:rsidRPr="00811FAA">
        <w:rPr>
          <w:rFonts w:ascii="Aptos" w:hAnsi="Aptos"/>
        </w:rPr>
        <w:t>]</w:t>
      </w:r>
    </w:p>
    <w:p w14:paraId="1558716C" w14:textId="77777777" w:rsidR="009B3B79" w:rsidRPr="00811FAA" w:rsidRDefault="009B3B79" w:rsidP="009B3B79">
      <w:pPr>
        <w:pStyle w:val="NormalWeb"/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</w:p>
    <w:p w14:paraId="62451408" w14:textId="77777777" w:rsidR="009B3B79" w:rsidRPr="00811FAA" w:rsidRDefault="009B3B79" w:rsidP="009B3B79">
      <w:pPr>
        <w:pStyle w:val="NormalWeb"/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</w:p>
    <w:p w14:paraId="64AF9802" w14:textId="4B9507B8" w:rsidR="00A86AF3" w:rsidRPr="00811FAA" w:rsidRDefault="007F0167" w:rsidP="00E275B3">
      <w:pPr>
        <w:pStyle w:val="NormalWeb"/>
        <w:widowControl w:val="0"/>
        <w:numPr>
          <w:ilvl w:val="0"/>
          <w:numId w:val="3"/>
        </w:numPr>
        <w:adjustRightInd w:val="0"/>
        <w:snapToGrid w:val="0"/>
        <w:spacing w:before="0" w:beforeAutospacing="0" w:after="0" w:afterAutospacing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 xml:space="preserve">In Figure </w:t>
      </w:r>
      <w:r w:rsidR="00E52EEA" w:rsidRPr="00811FAA">
        <w:rPr>
          <w:rFonts w:ascii="Aptos" w:hAnsi="Aptos" w:cstheme="minorHAnsi"/>
        </w:rPr>
        <w:t>2</w:t>
      </w:r>
      <w:r w:rsidRPr="00811FAA">
        <w:rPr>
          <w:rFonts w:ascii="Aptos" w:hAnsi="Aptos" w:cstheme="minorHAnsi"/>
        </w:rPr>
        <w:t xml:space="preserve"> (last page), what is the economic surplus at the competitive equilibrium?</w:t>
      </w:r>
    </w:p>
    <w:p w14:paraId="21E70BF6" w14:textId="77777777" w:rsidR="00E275B3" w:rsidRPr="00811FAA" w:rsidRDefault="00E275B3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A + B + C + F + G + H + K + L + M</w:t>
      </w:r>
    </w:p>
    <w:p w14:paraId="37C29431" w14:textId="77777777" w:rsidR="00E275B3" w:rsidRPr="00811FAA" w:rsidRDefault="00E275B3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A + B + C + F + G + K</w:t>
      </w:r>
    </w:p>
    <w:p w14:paraId="3EBBDBA4" w14:textId="77777777" w:rsidR="00E275B3" w:rsidRPr="00811FAA" w:rsidRDefault="00E275B3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A + B + F + K</w:t>
      </w:r>
    </w:p>
    <w:p w14:paraId="6B483F1A" w14:textId="027C9FA9" w:rsidR="00E275B3" w:rsidRPr="00811FAA" w:rsidRDefault="00E275B3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hAnsi="Aptos" w:cstheme="minorHAnsi"/>
        </w:rPr>
      </w:pPr>
      <w:r w:rsidRPr="00811FAA">
        <w:rPr>
          <w:rFonts w:ascii="Aptos" w:hAnsi="Aptos" w:cstheme="minorHAnsi"/>
        </w:rPr>
        <w:t>A + B + C</w:t>
      </w:r>
    </w:p>
    <w:p w14:paraId="30E7FB2A" w14:textId="77777777" w:rsidR="00E275B3" w:rsidRPr="00811FAA" w:rsidRDefault="00E275B3" w:rsidP="00E275B3">
      <w:pPr>
        <w:pStyle w:val="ListParagraph"/>
        <w:widowControl w:val="0"/>
        <w:adjustRightInd w:val="0"/>
        <w:snapToGrid w:val="0"/>
        <w:spacing w:after="0" w:line="240" w:lineRule="auto"/>
        <w:contextualSpacing w:val="0"/>
        <w:rPr>
          <w:rFonts w:ascii="Aptos" w:hAnsi="Aptos" w:cstheme="minorHAnsi"/>
        </w:rPr>
      </w:pPr>
    </w:p>
    <w:p w14:paraId="54D74B7A" w14:textId="09022BDB" w:rsidR="003B230E" w:rsidRPr="00811FAA" w:rsidRDefault="003B230E" w:rsidP="00E275B3">
      <w:pPr>
        <w:pStyle w:val="ListParagraph"/>
        <w:widowControl w:val="0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 xml:space="preserve">In Figure </w:t>
      </w:r>
      <w:r w:rsidR="00E52EEA" w:rsidRPr="00811FAA">
        <w:rPr>
          <w:rFonts w:ascii="Aptos" w:eastAsiaTheme="minorEastAsia" w:hAnsi="Aptos" w:cs="Calibri"/>
        </w:rPr>
        <w:t>2</w:t>
      </w:r>
      <w:r w:rsidRPr="00811FAA">
        <w:rPr>
          <w:rFonts w:ascii="Aptos" w:eastAsiaTheme="minorEastAsia" w:hAnsi="Aptos" w:cs="Calibri"/>
        </w:rPr>
        <w:t xml:space="preserve"> (last page), what is the producer surplus </w:t>
      </w:r>
      <w:r w:rsidR="000E5CA0" w:rsidRPr="00811FAA">
        <w:rPr>
          <w:rFonts w:ascii="Aptos" w:eastAsiaTheme="minorEastAsia" w:hAnsi="Aptos" w:cs="Calibri"/>
        </w:rPr>
        <w:t>when there is</w:t>
      </w:r>
      <w:r w:rsidR="00077E01" w:rsidRPr="00811FAA">
        <w:rPr>
          <w:rFonts w:ascii="Aptos" w:eastAsiaTheme="minorEastAsia" w:hAnsi="Aptos" w:cs="Calibri"/>
        </w:rPr>
        <w:t xml:space="preserve"> a quota of 15?</w:t>
      </w:r>
      <w:r w:rsidRPr="00811FAA">
        <w:rPr>
          <w:rFonts w:ascii="Aptos" w:eastAsiaTheme="minorEastAsia" w:hAnsi="Aptos" w:cs="Calibri"/>
        </w:rPr>
        <w:t xml:space="preserve"> </w:t>
      </w:r>
    </w:p>
    <w:p w14:paraId="62777B9B" w14:textId="1C680FA8" w:rsidR="003B230E" w:rsidRPr="00811FAA" w:rsidRDefault="00077E01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A + B + C</w:t>
      </w:r>
    </w:p>
    <w:p w14:paraId="1CCDE5EB" w14:textId="3CBFEEF3" w:rsidR="003B230E" w:rsidRPr="00811FAA" w:rsidRDefault="009D058A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F + G + K</w:t>
      </w:r>
    </w:p>
    <w:p w14:paraId="158E7DC1" w14:textId="094F10C3" w:rsidR="00B547AF" w:rsidRPr="00811FAA" w:rsidRDefault="00B547AF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B + F + K</w:t>
      </w:r>
    </w:p>
    <w:p w14:paraId="21FA1E79" w14:textId="48984B53" w:rsidR="003B230E" w:rsidRPr="00811FAA" w:rsidRDefault="009D058A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B + C + F + G + K</w:t>
      </w:r>
    </w:p>
    <w:p w14:paraId="41CC4747" w14:textId="77777777" w:rsidR="003B230E" w:rsidRPr="00811FAA" w:rsidRDefault="003B230E" w:rsidP="00E275B3">
      <w:pPr>
        <w:widowControl w:val="0"/>
        <w:adjustRightInd w:val="0"/>
        <w:snapToGrid w:val="0"/>
        <w:spacing w:after="0" w:line="240" w:lineRule="auto"/>
        <w:rPr>
          <w:rFonts w:ascii="Aptos" w:eastAsiaTheme="minorEastAsia" w:hAnsi="Aptos" w:cs="Calibri"/>
        </w:rPr>
      </w:pPr>
    </w:p>
    <w:p w14:paraId="51C5109D" w14:textId="5BCF1934" w:rsidR="007F0167" w:rsidRPr="00811FAA" w:rsidRDefault="007F0167" w:rsidP="00E275B3">
      <w:pPr>
        <w:pStyle w:val="ListParagraph"/>
        <w:widowControl w:val="0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 xml:space="preserve">In Figure </w:t>
      </w:r>
      <w:r w:rsidR="00E52EEA" w:rsidRPr="00811FAA">
        <w:rPr>
          <w:rFonts w:ascii="Aptos" w:eastAsiaTheme="minorEastAsia" w:hAnsi="Aptos" w:cs="Calibri"/>
        </w:rPr>
        <w:t>2</w:t>
      </w:r>
      <w:r w:rsidRPr="00811FAA">
        <w:rPr>
          <w:rFonts w:ascii="Aptos" w:eastAsiaTheme="minorEastAsia" w:hAnsi="Aptos" w:cs="Calibri"/>
        </w:rPr>
        <w:t xml:space="preserve"> (last page), what is the deadweight loss if the government imposes a price </w:t>
      </w:r>
      <w:r w:rsidR="00D10F85">
        <w:rPr>
          <w:rFonts w:ascii="Aptos" w:eastAsiaTheme="minorEastAsia" w:hAnsi="Aptos" w:cs="Calibri"/>
        </w:rPr>
        <w:t>floor</w:t>
      </w:r>
      <w:r w:rsidRPr="00811FAA">
        <w:rPr>
          <w:rFonts w:ascii="Aptos" w:eastAsiaTheme="minorEastAsia" w:hAnsi="Aptos" w:cs="Calibri"/>
        </w:rPr>
        <w:t xml:space="preserve"> of </w:t>
      </w:r>
      <w:r w:rsidR="0098751F" w:rsidRPr="00811FAA">
        <w:rPr>
          <w:rFonts w:ascii="Aptos" w:eastAsiaTheme="minorEastAsia" w:hAnsi="Aptos" w:cs="Calibri"/>
        </w:rPr>
        <w:t>13</w:t>
      </w:r>
      <w:r w:rsidRPr="00811FAA">
        <w:rPr>
          <w:rFonts w:ascii="Aptos" w:eastAsiaTheme="minorEastAsia" w:hAnsi="Aptos" w:cs="Calibri"/>
        </w:rPr>
        <w:t>?</w:t>
      </w:r>
    </w:p>
    <w:p w14:paraId="7185A2B3" w14:textId="212FED74" w:rsidR="003B230E" w:rsidRPr="00811FAA" w:rsidRDefault="000439C1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D + E</w:t>
      </w:r>
    </w:p>
    <w:p w14:paraId="101B3E84" w14:textId="1A76FB4F" w:rsidR="007F0167" w:rsidRPr="00811FAA" w:rsidRDefault="000439C1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C + G</w:t>
      </w:r>
    </w:p>
    <w:p w14:paraId="0039FB84" w14:textId="3BF5F6D0" w:rsidR="007F0167" w:rsidRPr="00811FAA" w:rsidRDefault="000439C1" w:rsidP="00E275B3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>A + C + G</w:t>
      </w:r>
    </w:p>
    <w:p w14:paraId="4F39DEEB" w14:textId="77777777" w:rsidR="00DE4E3B" w:rsidRDefault="003B230E" w:rsidP="00DE4E3B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811FAA">
        <w:rPr>
          <w:rFonts w:ascii="Aptos" w:eastAsiaTheme="minorEastAsia" w:hAnsi="Aptos" w:cs="Calibri"/>
        </w:rPr>
        <w:t xml:space="preserve">Can’t say: It depends </w:t>
      </w:r>
      <w:r w:rsidR="006B0121" w:rsidRPr="00811FAA">
        <w:rPr>
          <w:rFonts w:ascii="Aptos" w:eastAsiaTheme="minorEastAsia" w:hAnsi="Aptos" w:cs="Calibri"/>
        </w:rPr>
        <w:t>on whether</w:t>
      </w:r>
      <w:r w:rsidRPr="00811FAA">
        <w:rPr>
          <w:rFonts w:ascii="Aptos" w:eastAsiaTheme="minorEastAsia" w:hAnsi="Aptos" w:cs="Calibri"/>
        </w:rPr>
        <w:t xml:space="preserve"> the price ceiling is binding.</w:t>
      </w:r>
    </w:p>
    <w:p w14:paraId="2C3E519C" w14:textId="2D9F9210" w:rsidR="00775036" w:rsidRDefault="00775036">
      <w:pPr>
        <w:rPr>
          <w:rFonts w:ascii="Aptos" w:eastAsiaTheme="minorEastAsia" w:hAnsi="Aptos" w:cs="Calibri"/>
        </w:rPr>
      </w:pPr>
    </w:p>
    <w:p w14:paraId="5752B70E" w14:textId="4A5EABB3" w:rsidR="00775036" w:rsidRPr="00B61AF1" w:rsidRDefault="00775036" w:rsidP="00775036">
      <w:pPr>
        <w:pStyle w:val="Heading1"/>
        <w:rPr>
          <w:rFonts w:eastAsiaTheme="minorEastAsia"/>
        </w:rPr>
      </w:pPr>
      <w:r>
        <w:rPr>
          <w:rFonts w:eastAsiaTheme="minorEastAsia"/>
        </w:rPr>
        <w:t>Free Response</w:t>
      </w:r>
      <w:r w:rsidR="00CD6DB0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 w:rsidR="00CD6DB0">
        <w:rPr>
          <w:rFonts w:eastAsiaTheme="minorEastAsia"/>
        </w:rPr>
        <w:t>Respond on the back of your bubble sheet</w:t>
      </w:r>
      <w:r>
        <w:rPr>
          <w:rFonts w:eastAsiaTheme="minorEastAsia"/>
        </w:rPr>
        <w:t>.</w:t>
      </w:r>
    </w:p>
    <w:p w14:paraId="185A0897" w14:textId="46E440A3" w:rsidR="00B61AF1" w:rsidRPr="00B61AF1" w:rsidRDefault="00DE4E3B" w:rsidP="001802FC">
      <w:pPr>
        <w:pStyle w:val="ListParagraph"/>
        <w:widowControl w:val="0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DE4E3B">
        <w:rPr>
          <w:rFonts w:eastAsiaTheme="minorEastAsia"/>
        </w:rPr>
        <w:t>Supply and demand for widgets are</w:t>
      </w:r>
      <w:r w:rsidR="00B61AF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=5.5-.5P</m:t>
        </m:r>
      </m:oMath>
      <w:r w:rsidR="00B61AF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=P-2</m:t>
        </m:r>
      </m:oMath>
      <w:r w:rsidR="00B61AF1">
        <w:rPr>
          <w:rFonts w:eastAsiaTheme="minorEastAsia"/>
        </w:rPr>
        <w:t>.</w:t>
      </w:r>
    </w:p>
    <w:p w14:paraId="72430558" w14:textId="77777777" w:rsidR="00B61AF1" w:rsidRPr="00B61AF1" w:rsidRDefault="00DE4E3B" w:rsidP="001802FC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B61AF1">
        <w:rPr>
          <w:rFonts w:eastAsiaTheme="minorEastAsia"/>
        </w:rPr>
        <w:t>Diagram the situation. Be sure to label the supply curve, the demand curve, and the intercepts on the vertical axis (i.e., where the curves hit the price axis).</w:t>
      </w:r>
    </w:p>
    <w:p w14:paraId="00B263BD" w14:textId="77777777" w:rsidR="00B61AF1" w:rsidRPr="00B61AF1" w:rsidRDefault="00DE4E3B" w:rsidP="001802FC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B61AF1">
        <w:rPr>
          <w:rFonts w:eastAsiaTheme="minorEastAsia"/>
        </w:rPr>
        <w:t>What is the price at the equilibrium?</w:t>
      </w:r>
    </w:p>
    <w:p w14:paraId="6A98BEEF" w14:textId="24D6D05C" w:rsidR="00B61AF1" w:rsidRPr="00B61AF1" w:rsidRDefault="00DE4E3B" w:rsidP="001802FC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B61AF1">
        <w:rPr>
          <w:rFonts w:eastAsiaTheme="minorEastAsia"/>
        </w:rPr>
        <w:t xml:space="preserve">Suppose the government imposes a price floor of </w:t>
      </w:r>
      <m:oMath>
        <m:r>
          <w:rPr>
            <w:rFonts w:ascii="Cambria Math" w:eastAsiaTheme="minorEastAsia" w:hAnsi="Cambria Math"/>
          </w:rPr>
          <m:t>P = 9</m:t>
        </m:r>
      </m:oMath>
      <w:r w:rsidRPr="00B61AF1">
        <w:rPr>
          <w:rFonts w:eastAsiaTheme="minorEastAsia"/>
        </w:rPr>
        <w:t>. How many widgets will actually be sold?</w:t>
      </w:r>
    </w:p>
    <w:p w14:paraId="113345E8" w14:textId="6421AD05" w:rsidR="00775036" w:rsidRPr="00775036" w:rsidRDefault="00DE4E3B" w:rsidP="001802FC">
      <w:pPr>
        <w:pStyle w:val="ListParagraph"/>
        <w:widowControl w:val="0"/>
        <w:numPr>
          <w:ilvl w:val="1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B61AF1">
        <w:rPr>
          <w:rFonts w:eastAsiaTheme="minorEastAsia"/>
        </w:rPr>
        <w:t xml:space="preserve">Suppose that instead of a price floor, the government imposes a tax of $3 per unit. What will the quantity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Pr="00B61AF1">
        <w:rPr>
          <w:rFonts w:eastAsiaTheme="minorEastAsia"/>
        </w:rPr>
        <w:t xml:space="preserve"> be? (I.e., the quantity with the tax.)</w:t>
      </w:r>
    </w:p>
    <w:p w14:paraId="7EE7D8A8" w14:textId="77777777" w:rsidR="00B61AF1" w:rsidRPr="005271E0" w:rsidRDefault="00B61AF1" w:rsidP="005271E0">
      <w:pPr>
        <w:widowControl w:val="0"/>
        <w:adjustRightInd w:val="0"/>
        <w:snapToGrid w:val="0"/>
        <w:spacing w:after="0" w:line="240" w:lineRule="auto"/>
        <w:rPr>
          <w:rFonts w:ascii="Aptos" w:eastAsiaTheme="minorEastAsia" w:hAnsi="Aptos" w:cs="Calibri"/>
        </w:rPr>
      </w:pPr>
    </w:p>
    <w:p w14:paraId="3A685C97" w14:textId="70EA5417" w:rsidR="00B61AF1" w:rsidRPr="00BC1698" w:rsidRDefault="00B61AF1" w:rsidP="00B61AF1">
      <w:pPr>
        <w:pStyle w:val="ListParagraph"/>
        <w:widowControl w:val="0"/>
        <w:numPr>
          <w:ilvl w:val="0"/>
          <w:numId w:val="3"/>
        </w:numPr>
        <w:adjustRightInd w:val="0"/>
        <w:snapToGrid w:val="0"/>
        <w:spacing w:after="0" w:line="240" w:lineRule="auto"/>
        <w:contextualSpacing w:val="0"/>
        <w:rPr>
          <w:rFonts w:ascii="Aptos" w:eastAsiaTheme="minorEastAsia" w:hAnsi="Aptos" w:cs="Calibri"/>
        </w:rPr>
      </w:pPr>
      <w:r w:rsidRPr="00B61AF1">
        <w:rPr>
          <w:rFonts w:eastAsiaTheme="minorEastAsia"/>
        </w:rPr>
        <w:t xml:space="preserve">The following table </w:t>
      </w:r>
      <w:r w:rsidR="00BF7AC1">
        <w:rPr>
          <w:rFonts w:eastAsiaTheme="minorEastAsia"/>
        </w:rPr>
        <w:t>shows</w:t>
      </w:r>
      <w:r w:rsidRPr="00B61AF1">
        <w:rPr>
          <w:rFonts w:eastAsiaTheme="minorEastAsia"/>
        </w:rPr>
        <w:t xml:space="preserve"> Ruari’s </w:t>
      </w:r>
      <w:r w:rsidRPr="00B61AF1">
        <w:rPr>
          <w:rFonts w:eastAsiaTheme="minorEastAsia"/>
          <w:b/>
          <w:bCs/>
        </w:rPr>
        <w:t>total benefit</w:t>
      </w:r>
      <w:r w:rsidR="008C477D">
        <w:rPr>
          <w:rFonts w:eastAsiaTheme="minorEastAsia"/>
          <w:b/>
          <w:bCs/>
        </w:rPr>
        <w:t>s</w:t>
      </w:r>
      <w:r w:rsidRPr="00B61AF1">
        <w:rPr>
          <w:rFonts w:eastAsiaTheme="minorEastAsia"/>
        </w:rPr>
        <w:t xml:space="preserve"> associated with consuming various quantities of cookies.</w:t>
      </w:r>
      <w:r w:rsidR="00BC1698">
        <w:rPr>
          <w:rFonts w:eastAsiaTheme="minorEastAsia"/>
        </w:rPr>
        <w:t xml:space="preserve"> Fill in Ruari’s demand table</w:t>
      </w:r>
      <w:r w:rsidR="00965D68">
        <w:rPr>
          <w:rFonts w:eastAsiaTheme="minorEastAsia"/>
        </w:rPr>
        <w:t xml:space="preserve"> on your response sheet</w:t>
      </w:r>
      <w:r w:rsidR="00BC1698">
        <w:rPr>
          <w:rFonts w:eastAsiaTheme="minorEastAsia"/>
        </w:rPr>
        <w:t>.</w:t>
      </w:r>
      <w:r w:rsidR="00BC1698" w:rsidRPr="00BC1698">
        <w:rPr>
          <w:rFonts w:eastAsiaTheme="minorEastAsia"/>
        </w:rPr>
        <w:t xml:space="preserve"> </w:t>
      </w:r>
      <w:r w:rsidR="00BC1698">
        <w:rPr>
          <w:rFonts w:eastAsiaTheme="minorEastAsia"/>
        </w:rPr>
        <w:t>[Assume that Ruari can only purchase whole numbers of cookies. That is, there are no fractional cookies. Also remember our class convention: if MB = MC, she buys it.]</w:t>
      </w:r>
    </w:p>
    <w:p w14:paraId="32270E80" w14:textId="77777777" w:rsidR="00BC1698" w:rsidRPr="00B61AF1" w:rsidRDefault="00BC1698" w:rsidP="00BC1698">
      <w:pPr>
        <w:pStyle w:val="ListParagraph"/>
        <w:widowControl w:val="0"/>
        <w:adjustRightInd w:val="0"/>
        <w:snapToGrid w:val="0"/>
        <w:spacing w:after="0" w:line="240" w:lineRule="auto"/>
        <w:ind w:left="360"/>
        <w:contextualSpacing w:val="0"/>
        <w:rPr>
          <w:rFonts w:ascii="Aptos" w:eastAsiaTheme="minorEastAsia" w:hAnsi="Aptos" w:cs="Calibri"/>
        </w:rPr>
      </w:pPr>
    </w:p>
    <w:tbl>
      <w:tblPr>
        <w:tblStyle w:val="TableGrid"/>
        <w:tblW w:w="0" w:type="auto"/>
        <w:tblInd w:w="2329" w:type="dxa"/>
        <w:tblLook w:val="04A0" w:firstRow="1" w:lastRow="0" w:firstColumn="1" w:lastColumn="0" w:noHBand="0" w:noVBand="1"/>
      </w:tblPr>
      <w:tblGrid>
        <w:gridCol w:w="1722"/>
        <w:gridCol w:w="1723"/>
      </w:tblGrid>
      <w:tr w:rsidR="00B61AF1" w:rsidRPr="001B4B6C" w14:paraId="33DB4165" w14:textId="77777777" w:rsidTr="00BC1698">
        <w:trPr>
          <w:trHeight w:val="312"/>
        </w:trPr>
        <w:tc>
          <w:tcPr>
            <w:tcW w:w="1722" w:type="dxa"/>
          </w:tcPr>
          <w:p w14:paraId="50B4DC94" w14:textId="77777777" w:rsidR="00B61AF1" w:rsidRPr="001B4B6C" w:rsidRDefault="00B61AF1" w:rsidP="00BC333B">
            <w:pPr>
              <w:jc w:val="center"/>
              <w:rPr>
                <w:rFonts w:eastAsiaTheme="minorEastAsia"/>
                <w:b/>
                <w:bCs/>
              </w:rPr>
            </w:pPr>
            <w:r w:rsidRPr="001B4B6C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1723" w:type="dxa"/>
          </w:tcPr>
          <w:p w14:paraId="457EFDCB" w14:textId="77777777" w:rsidR="00B61AF1" w:rsidRPr="001B4B6C" w:rsidRDefault="00B61AF1" w:rsidP="00BC333B">
            <w:pPr>
              <w:jc w:val="center"/>
              <w:rPr>
                <w:rFonts w:eastAsiaTheme="minorEastAsia"/>
                <w:b/>
                <w:bCs/>
              </w:rPr>
            </w:pPr>
            <w:r w:rsidRPr="001B4B6C">
              <w:rPr>
                <w:rFonts w:eastAsiaTheme="minorEastAsia"/>
                <w:b/>
                <w:bCs/>
              </w:rPr>
              <w:t>Total Benefit</w:t>
            </w:r>
          </w:p>
        </w:tc>
      </w:tr>
      <w:tr w:rsidR="00B61AF1" w14:paraId="3F4EF76D" w14:textId="77777777" w:rsidTr="00BC1698">
        <w:trPr>
          <w:trHeight w:val="299"/>
        </w:trPr>
        <w:tc>
          <w:tcPr>
            <w:tcW w:w="1722" w:type="dxa"/>
          </w:tcPr>
          <w:p w14:paraId="7D6881B3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1723" w:type="dxa"/>
          </w:tcPr>
          <w:p w14:paraId="2D44B135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B61AF1" w14:paraId="3B5ADBAA" w14:textId="77777777" w:rsidTr="00BC1698">
        <w:trPr>
          <w:trHeight w:val="312"/>
        </w:trPr>
        <w:tc>
          <w:tcPr>
            <w:tcW w:w="1722" w:type="dxa"/>
          </w:tcPr>
          <w:p w14:paraId="5376DAC7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  <w:tc>
          <w:tcPr>
            <w:tcW w:w="1723" w:type="dxa"/>
          </w:tcPr>
          <w:p w14:paraId="11B3D764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18</w:t>
            </w:r>
          </w:p>
        </w:tc>
      </w:tr>
      <w:tr w:rsidR="00B61AF1" w14:paraId="23409F40" w14:textId="77777777" w:rsidTr="00BC1698">
        <w:trPr>
          <w:trHeight w:val="312"/>
        </w:trPr>
        <w:tc>
          <w:tcPr>
            <w:tcW w:w="1722" w:type="dxa"/>
          </w:tcPr>
          <w:p w14:paraId="27A9D569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3</w:t>
            </w:r>
          </w:p>
        </w:tc>
        <w:tc>
          <w:tcPr>
            <w:tcW w:w="1723" w:type="dxa"/>
          </w:tcPr>
          <w:p w14:paraId="396CF004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24</w:t>
            </w:r>
          </w:p>
        </w:tc>
      </w:tr>
      <w:tr w:rsidR="00B61AF1" w14:paraId="6EBB191D" w14:textId="77777777" w:rsidTr="00BC1698">
        <w:trPr>
          <w:trHeight w:val="299"/>
        </w:trPr>
        <w:tc>
          <w:tcPr>
            <w:tcW w:w="1722" w:type="dxa"/>
          </w:tcPr>
          <w:p w14:paraId="012A0CE8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</w:t>
            </w:r>
          </w:p>
        </w:tc>
        <w:tc>
          <w:tcPr>
            <w:tcW w:w="1723" w:type="dxa"/>
          </w:tcPr>
          <w:p w14:paraId="453DCBAA" w14:textId="77777777" w:rsidR="00B61AF1" w:rsidRDefault="00B61AF1" w:rsidP="00BC333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28</w:t>
            </w:r>
          </w:p>
        </w:tc>
      </w:tr>
    </w:tbl>
    <w:p w14:paraId="34DA860C" w14:textId="77777777" w:rsidR="002A164C" w:rsidRDefault="002A164C" w:rsidP="00965D68">
      <w:pPr>
        <w:adjustRightInd w:val="0"/>
        <w:snapToGrid w:val="0"/>
        <w:spacing w:after="0" w:line="240" w:lineRule="auto"/>
        <w:rPr>
          <w:rFonts w:ascii="Aptos" w:hAnsi="Aptos" w:cs="Calibri"/>
          <w:b/>
          <w:bCs/>
        </w:rPr>
      </w:pPr>
    </w:p>
    <w:p w14:paraId="6B10343F" w14:textId="77777777" w:rsidR="002A164C" w:rsidRDefault="002A164C" w:rsidP="00CD0ADF">
      <w:pPr>
        <w:adjustRightInd w:val="0"/>
        <w:snapToGrid w:val="0"/>
        <w:spacing w:after="0" w:line="240" w:lineRule="auto"/>
        <w:jc w:val="center"/>
        <w:rPr>
          <w:rFonts w:ascii="Aptos" w:hAnsi="Aptos" w:cs="Calibri"/>
          <w:b/>
          <w:bCs/>
        </w:rPr>
      </w:pPr>
    </w:p>
    <w:p w14:paraId="148AB208" w14:textId="3E5557A5" w:rsidR="00A86AF3" w:rsidRPr="00CD0ADF" w:rsidRDefault="00A86AF3" w:rsidP="00CD0ADF">
      <w:pPr>
        <w:adjustRightInd w:val="0"/>
        <w:snapToGrid w:val="0"/>
        <w:spacing w:after="0" w:line="240" w:lineRule="auto"/>
        <w:jc w:val="center"/>
        <w:rPr>
          <w:rFonts w:ascii="Aptos" w:hAnsi="Aptos" w:cs="Calibri"/>
          <w:b/>
          <w:bCs/>
        </w:rPr>
      </w:pPr>
      <w:r w:rsidRPr="00CD0ADF">
        <w:rPr>
          <w:rFonts w:ascii="Aptos" w:hAnsi="Aptos" w:cs="Calibri"/>
          <w:b/>
          <w:bCs/>
        </w:rPr>
        <w:t>Table 1</w:t>
      </w:r>
      <w:r w:rsidR="00DE4E3B">
        <w:rPr>
          <w:rFonts w:ascii="Aptos" w:hAnsi="Aptos" w:cs="Calibri"/>
          <w:b/>
          <w:bCs/>
        </w:rPr>
        <w:t>: Rebekah’s Supply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537"/>
      </w:tblGrid>
      <w:tr w:rsidR="00A86AF3" w:rsidRPr="00CD0ADF" w14:paraId="354BA466" w14:textId="77777777" w:rsidTr="00A86AF3">
        <w:trPr>
          <w:jc w:val="center"/>
        </w:trPr>
        <w:tc>
          <w:tcPr>
            <w:tcW w:w="543" w:type="dxa"/>
            <w:vAlign w:val="center"/>
          </w:tcPr>
          <w:p w14:paraId="27DC915C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  <w:b/>
                <w:bCs/>
              </w:rPr>
            </w:pPr>
            <w:r w:rsidRPr="00CD0ADF">
              <w:rPr>
                <w:rFonts w:ascii="Aptos" w:hAnsi="Aptos" w:cs="Calibri"/>
                <w:b/>
                <w:bCs/>
              </w:rPr>
              <w:t>P</w:t>
            </w:r>
          </w:p>
        </w:tc>
        <w:tc>
          <w:tcPr>
            <w:tcW w:w="537" w:type="dxa"/>
            <w:vAlign w:val="center"/>
          </w:tcPr>
          <w:p w14:paraId="53C12F97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  <w:b/>
                <w:bCs/>
              </w:rPr>
            </w:pPr>
            <w:r w:rsidRPr="00CD0ADF">
              <w:rPr>
                <w:rFonts w:ascii="Aptos" w:hAnsi="Aptos" w:cs="Calibri"/>
                <w:b/>
                <w:bCs/>
              </w:rPr>
              <w:t>Q</w:t>
            </w:r>
          </w:p>
        </w:tc>
      </w:tr>
      <w:tr w:rsidR="00A86AF3" w:rsidRPr="00CD0ADF" w14:paraId="7062FD83" w14:textId="77777777" w:rsidTr="00A86AF3">
        <w:trPr>
          <w:jc w:val="center"/>
        </w:trPr>
        <w:tc>
          <w:tcPr>
            <w:tcW w:w="543" w:type="dxa"/>
            <w:vAlign w:val="center"/>
          </w:tcPr>
          <w:p w14:paraId="31EEB027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9</w:t>
            </w:r>
          </w:p>
        </w:tc>
        <w:tc>
          <w:tcPr>
            <w:tcW w:w="537" w:type="dxa"/>
            <w:vAlign w:val="center"/>
          </w:tcPr>
          <w:p w14:paraId="2CE88C81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1</w:t>
            </w:r>
          </w:p>
        </w:tc>
      </w:tr>
      <w:tr w:rsidR="00A86AF3" w:rsidRPr="00CD0ADF" w14:paraId="665DED6D" w14:textId="77777777" w:rsidTr="00A86AF3">
        <w:trPr>
          <w:jc w:val="center"/>
        </w:trPr>
        <w:tc>
          <w:tcPr>
            <w:tcW w:w="543" w:type="dxa"/>
            <w:vAlign w:val="center"/>
          </w:tcPr>
          <w:p w14:paraId="20A483D3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10</w:t>
            </w:r>
          </w:p>
        </w:tc>
        <w:tc>
          <w:tcPr>
            <w:tcW w:w="537" w:type="dxa"/>
            <w:vAlign w:val="center"/>
          </w:tcPr>
          <w:p w14:paraId="62620B72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2</w:t>
            </w:r>
          </w:p>
        </w:tc>
      </w:tr>
      <w:tr w:rsidR="00A86AF3" w:rsidRPr="00CD0ADF" w14:paraId="7F7138A3" w14:textId="77777777" w:rsidTr="00A86AF3">
        <w:trPr>
          <w:jc w:val="center"/>
        </w:trPr>
        <w:tc>
          <w:tcPr>
            <w:tcW w:w="543" w:type="dxa"/>
            <w:vAlign w:val="center"/>
          </w:tcPr>
          <w:p w14:paraId="3C6A66B5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11</w:t>
            </w:r>
          </w:p>
        </w:tc>
        <w:tc>
          <w:tcPr>
            <w:tcW w:w="537" w:type="dxa"/>
            <w:vAlign w:val="center"/>
          </w:tcPr>
          <w:p w14:paraId="58F30E1C" w14:textId="77777777" w:rsidR="00A86AF3" w:rsidRPr="00CD0ADF" w:rsidRDefault="00A86AF3" w:rsidP="00CD0ADF">
            <w:pPr>
              <w:pStyle w:val="ListParagraph"/>
              <w:adjustRightInd w:val="0"/>
              <w:snapToGrid w:val="0"/>
              <w:ind w:left="0"/>
              <w:contextualSpacing w:val="0"/>
              <w:rPr>
                <w:rFonts w:ascii="Aptos" w:hAnsi="Aptos" w:cs="Calibri"/>
              </w:rPr>
            </w:pPr>
            <w:r w:rsidRPr="00CD0ADF">
              <w:rPr>
                <w:rFonts w:ascii="Aptos" w:hAnsi="Aptos" w:cs="Calibri"/>
              </w:rPr>
              <w:t>3</w:t>
            </w:r>
          </w:p>
        </w:tc>
      </w:tr>
    </w:tbl>
    <w:p w14:paraId="3D3E27D4" w14:textId="77777777" w:rsidR="00A86AF3" w:rsidRDefault="00A86AF3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587968CD" w14:textId="77777777" w:rsidR="00DE4E3B" w:rsidRDefault="00DE4E3B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24D5A82A" w14:textId="77777777" w:rsidR="00DE4E3B" w:rsidRPr="00CD0ADF" w:rsidRDefault="00DE4E3B" w:rsidP="00CD0ADF">
      <w:pPr>
        <w:adjustRightInd w:val="0"/>
        <w:snapToGrid w:val="0"/>
        <w:spacing w:after="0" w:line="240" w:lineRule="auto"/>
        <w:rPr>
          <w:rFonts w:ascii="Aptos" w:hAnsi="Aptos"/>
        </w:rPr>
      </w:pPr>
    </w:p>
    <w:p w14:paraId="23555855" w14:textId="02E6FC09" w:rsidR="002369BE" w:rsidRDefault="007F0167" w:rsidP="00CD0ADF">
      <w:pPr>
        <w:adjustRightInd w:val="0"/>
        <w:snapToGrid w:val="0"/>
        <w:spacing w:after="0" w:line="240" w:lineRule="auto"/>
        <w:jc w:val="center"/>
        <w:rPr>
          <w:rFonts w:ascii="Aptos" w:hAnsi="Aptos" w:cs="Courier New"/>
          <w:b/>
          <w:bCs/>
        </w:rPr>
      </w:pPr>
      <w:r w:rsidRPr="00CD0ADF">
        <w:rPr>
          <w:rFonts w:ascii="Aptos" w:hAnsi="Aptos" w:cs="Courier New"/>
          <w:b/>
          <w:bCs/>
        </w:rPr>
        <w:t>Figure 1</w:t>
      </w:r>
      <w:r w:rsidR="00DE4E3B">
        <w:rPr>
          <w:rFonts w:ascii="Aptos" w:hAnsi="Aptos" w:cs="Courier New"/>
          <w:b/>
          <w:bCs/>
        </w:rPr>
        <w:t>: Lucien’s PPF</w:t>
      </w:r>
    </w:p>
    <w:p w14:paraId="62A541DA" w14:textId="78DC3177" w:rsidR="00E52EEA" w:rsidRDefault="00E52EEA" w:rsidP="00CD0ADF">
      <w:pPr>
        <w:adjustRightInd w:val="0"/>
        <w:snapToGrid w:val="0"/>
        <w:spacing w:after="0" w:line="240" w:lineRule="auto"/>
        <w:jc w:val="center"/>
        <w:rPr>
          <w:rFonts w:ascii="Aptos" w:hAnsi="Aptos" w:cs="Courier New"/>
          <w:b/>
          <w:bCs/>
        </w:rPr>
      </w:pPr>
      <w:r w:rsidRPr="004452F9">
        <w:rPr>
          <w:rFonts w:ascii="Aptos" w:hAnsi="Aptos"/>
          <w:noProof/>
        </w:rPr>
        <w:drawing>
          <wp:inline distT="0" distB="0" distL="0" distR="0" wp14:anchorId="3262AA4D" wp14:editId="0E2C206C">
            <wp:extent cx="3249988" cy="2244436"/>
            <wp:effectExtent l="0" t="0" r="1270" b="381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222" cy="230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44D6" w14:textId="77777777" w:rsidR="00E52EEA" w:rsidRDefault="00E52EEA" w:rsidP="00CD0ADF">
      <w:pPr>
        <w:adjustRightInd w:val="0"/>
        <w:snapToGrid w:val="0"/>
        <w:spacing w:after="0" w:line="240" w:lineRule="auto"/>
        <w:jc w:val="center"/>
        <w:rPr>
          <w:rFonts w:ascii="Aptos" w:hAnsi="Aptos" w:cs="Courier New"/>
          <w:b/>
          <w:bCs/>
        </w:rPr>
      </w:pPr>
    </w:p>
    <w:p w14:paraId="141F0C09" w14:textId="6A81F589" w:rsidR="00E52EEA" w:rsidRPr="00CD0ADF" w:rsidRDefault="00E52EEA" w:rsidP="00CD0ADF">
      <w:pPr>
        <w:adjustRightInd w:val="0"/>
        <w:snapToGrid w:val="0"/>
        <w:spacing w:after="0" w:line="240" w:lineRule="auto"/>
        <w:jc w:val="center"/>
        <w:rPr>
          <w:rFonts w:ascii="Aptos" w:hAnsi="Aptos" w:cs="Courier New"/>
          <w:b/>
          <w:bCs/>
        </w:rPr>
      </w:pPr>
      <w:r>
        <w:rPr>
          <w:rFonts w:ascii="Aptos" w:hAnsi="Aptos" w:cs="Courier New"/>
          <w:b/>
          <w:bCs/>
        </w:rPr>
        <w:t>Figure 2</w:t>
      </w:r>
      <w:r w:rsidR="00D05147">
        <w:rPr>
          <w:rFonts w:ascii="Aptos" w:hAnsi="Aptos" w:cs="Courier New"/>
          <w:b/>
          <w:bCs/>
        </w:rPr>
        <w:t xml:space="preserve">: </w:t>
      </w:r>
      <w:r w:rsidR="00DE4E3B">
        <w:rPr>
          <w:rFonts w:ascii="Aptos" w:hAnsi="Aptos" w:cs="Courier New"/>
          <w:b/>
          <w:bCs/>
        </w:rPr>
        <w:t>Surplus Shapes</w:t>
      </w:r>
    </w:p>
    <w:p w14:paraId="558C0FB8" w14:textId="13310262" w:rsidR="007F0167" w:rsidRPr="00CD0ADF" w:rsidRDefault="00932084" w:rsidP="00CD0ADF">
      <w:pPr>
        <w:adjustRightInd w:val="0"/>
        <w:snapToGrid w:val="0"/>
        <w:spacing w:after="0" w:line="240" w:lineRule="auto"/>
        <w:jc w:val="center"/>
        <w:rPr>
          <w:rFonts w:ascii="Aptos" w:hAnsi="Aptos" w:cs="Courier New"/>
        </w:rPr>
      </w:pPr>
      <w:r>
        <w:rPr>
          <w:rFonts w:ascii="Aptos" w:hAnsi="Aptos" w:cs="Courier New"/>
          <w:noProof/>
        </w:rPr>
        <w:drawing>
          <wp:inline distT="0" distB="0" distL="0" distR="0" wp14:anchorId="5A35228C" wp14:editId="597D9E7A">
            <wp:extent cx="3739081" cy="3265472"/>
            <wp:effectExtent l="0" t="0" r="0" b="0"/>
            <wp:docPr id="1346019090" name="Picture 1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19090" name="Picture 1" descr="A diagram of a mathematical equa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417" cy="3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167" w:rsidRPr="00CD0ADF" w:rsidSect="002369BE">
      <w:headerReference w:type="default" r:id="rId9"/>
      <w:footerReference w:type="even" r:id="rId10"/>
      <w:footerReference w:type="defaul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D9D1" w14:textId="77777777" w:rsidR="00A05718" w:rsidRDefault="00A05718" w:rsidP="00CD0ADF">
      <w:pPr>
        <w:spacing w:after="0" w:line="240" w:lineRule="auto"/>
      </w:pPr>
      <w:r>
        <w:separator/>
      </w:r>
    </w:p>
  </w:endnote>
  <w:endnote w:type="continuationSeparator" w:id="0">
    <w:p w14:paraId="6DAFF198" w14:textId="77777777" w:rsidR="00A05718" w:rsidRDefault="00A05718" w:rsidP="00CD0A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4536203"/>
      <w:docPartObj>
        <w:docPartGallery w:val="Page Numbers (Bottom of Page)"/>
        <w:docPartUnique/>
      </w:docPartObj>
    </w:sdtPr>
    <w:sdtContent>
      <w:p w14:paraId="5D509B83" w14:textId="3609B6EF" w:rsidR="00DE4E3B" w:rsidRDefault="00DE4E3B" w:rsidP="003C6D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5E99BD" w14:textId="77777777" w:rsidR="00DE4E3B" w:rsidRDefault="00DE4E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ptos" w:hAnsi="Aptos"/>
        <w:sz w:val="22"/>
        <w:szCs w:val="22"/>
      </w:rPr>
      <w:id w:val="-1702544059"/>
      <w:docPartObj>
        <w:docPartGallery w:val="Page Numbers (Bottom of Page)"/>
        <w:docPartUnique/>
      </w:docPartObj>
    </w:sdtPr>
    <w:sdtContent>
      <w:p w14:paraId="1BFCEDE0" w14:textId="499309ED" w:rsidR="00DE4E3B" w:rsidRPr="00DE4E3B" w:rsidRDefault="00DE4E3B" w:rsidP="003C6D02">
        <w:pPr>
          <w:pStyle w:val="Footer"/>
          <w:framePr w:wrap="none" w:vAnchor="text" w:hAnchor="margin" w:xAlign="center" w:y="1"/>
          <w:rPr>
            <w:rStyle w:val="PageNumber"/>
            <w:rFonts w:ascii="Aptos" w:hAnsi="Aptos"/>
            <w:sz w:val="22"/>
            <w:szCs w:val="22"/>
          </w:rPr>
        </w:pPr>
        <w:r w:rsidRPr="00DE4E3B">
          <w:rPr>
            <w:rStyle w:val="PageNumber"/>
            <w:rFonts w:ascii="Aptos" w:hAnsi="Aptos"/>
            <w:sz w:val="22"/>
            <w:szCs w:val="22"/>
          </w:rPr>
          <w:fldChar w:fldCharType="begin"/>
        </w:r>
        <w:r w:rsidRPr="00DE4E3B">
          <w:rPr>
            <w:rStyle w:val="PageNumber"/>
            <w:rFonts w:ascii="Aptos" w:hAnsi="Aptos"/>
            <w:sz w:val="22"/>
            <w:szCs w:val="22"/>
          </w:rPr>
          <w:instrText xml:space="preserve"> PAGE </w:instrText>
        </w:r>
        <w:r w:rsidRPr="00DE4E3B">
          <w:rPr>
            <w:rStyle w:val="PageNumber"/>
            <w:rFonts w:ascii="Aptos" w:hAnsi="Aptos"/>
            <w:sz w:val="22"/>
            <w:szCs w:val="22"/>
          </w:rPr>
          <w:fldChar w:fldCharType="separate"/>
        </w:r>
        <w:r w:rsidRPr="00DE4E3B">
          <w:rPr>
            <w:rStyle w:val="PageNumber"/>
            <w:rFonts w:ascii="Aptos" w:hAnsi="Aptos"/>
            <w:noProof/>
            <w:sz w:val="22"/>
            <w:szCs w:val="22"/>
          </w:rPr>
          <w:t>1</w:t>
        </w:r>
        <w:r w:rsidRPr="00DE4E3B">
          <w:rPr>
            <w:rStyle w:val="PageNumber"/>
            <w:rFonts w:ascii="Aptos" w:hAnsi="Aptos"/>
            <w:sz w:val="22"/>
            <w:szCs w:val="22"/>
          </w:rPr>
          <w:fldChar w:fldCharType="end"/>
        </w:r>
      </w:p>
    </w:sdtContent>
  </w:sdt>
  <w:p w14:paraId="4345013D" w14:textId="77777777" w:rsidR="00DE4E3B" w:rsidRDefault="00DE4E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2ADF4" w14:textId="77777777" w:rsidR="00A05718" w:rsidRDefault="00A05718" w:rsidP="00CD0ADF">
      <w:pPr>
        <w:spacing w:after="0" w:line="240" w:lineRule="auto"/>
      </w:pPr>
      <w:r>
        <w:separator/>
      </w:r>
    </w:p>
  </w:footnote>
  <w:footnote w:type="continuationSeparator" w:id="0">
    <w:p w14:paraId="0A4C62A7" w14:textId="77777777" w:rsidR="00A05718" w:rsidRDefault="00A05718" w:rsidP="00CD0A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F35EA" w14:textId="01B0764D" w:rsidR="00460486" w:rsidRDefault="00460486" w:rsidP="0046048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3FC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9CE6F9A"/>
    <w:multiLevelType w:val="hybridMultilevel"/>
    <w:tmpl w:val="6F0E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56084"/>
    <w:multiLevelType w:val="hybridMultilevel"/>
    <w:tmpl w:val="CDAE4B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E3D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3460EF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34C01CB"/>
    <w:multiLevelType w:val="hybridMultilevel"/>
    <w:tmpl w:val="0D561E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2A3F1C"/>
    <w:multiLevelType w:val="hybridMultilevel"/>
    <w:tmpl w:val="BFB057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B2396"/>
    <w:multiLevelType w:val="hybridMultilevel"/>
    <w:tmpl w:val="3CE237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3D22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2F7EE1"/>
    <w:multiLevelType w:val="hybridMultilevel"/>
    <w:tmpl w:val="1E7E4FB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752CD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670057887">
    <w:abstractNumId w:val="10"/>
  </w:num>
  <w:num w:numId="2" w16cid:durableId="19935660">
    <w:abstractNumId w:val="8"/>
  </w:num>
  <w:num w:numId="3" w16cid:durableId="1907375348">
    <w:abstractNumId w:val="3"/>
  </w:num>
  <w:num w:numId="4" w16cid:durableId="1756510022">
    <w:abstractNumId w:val="0"/>
  </w:num>
  <w:num w:numId="5" w16cid:durableId="2141920646">
    <w:abstractNumId w:val="4"/>
  </w:num>
  <w:num w:numId="6" w16cid:durableId="863860377">
    <w:abstractNumId w:val="1"/>
  </w:num>
  <w:num w:numId="7" w16cid:durableId="171453967">
    <w:abstractNumId w:val="5"/>
  </w:num>
  <w:num w:numId="8" w16cid:durableId="998001523">
    <w:abstractNumId w:val="6"/>
  </w:num>
  <w:num w:numId="9" w16cid:durableId="1981881304">
    <w:abstractNumId w:val="2"/>
  </w:num>
  <w:num w:numId="10" w16cid:durableId="1040395553">
    <w:abstractNumId w:val="9"/>
  </w:num>
  <w:num w:numId="11" w16cid:durableId="2105614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2D"/>
    <w:rsid w:val="0002004F"/>
    <w:rsid w:val="000439C1"/>
    <w:rsid w:val="00052AB5"/>
    <w:rsid w:val="00063D18"/>
    <w:rsid w:val="00071A3C"/>
    <w:rsid w:val="00077E01"/>
    <w:rsid w:val="00097A66"/>
    <w:rsid w:val="000B31AD"/>
    <w:rsid w:val="000D13A8"/>
    <w:rsid w:val="000D5C7D"/>
    <w:rsid w:val="000E5CA0"/>
    <w:rsid w:val="000F39B9"/>
    <w:rsid w:val="00114B8D"/>
    <w:rsid w:val="0013788C"/>
    <w:rsid w:val="00164449"/>
    <w:rsid w:val="0017318E"/>
    <w:rsid w:val="001802FC"/>
    <w:rsid w:val="001949AE"/>
    <w:rsid w:val="001B2435"/>
    <w:rsid w:val="001E0F89"/>
    <w:rsid w:val="001F3D0D"/>
    <w:rsid w:val="00214E68"/>
    <w:rsid w:val="00217F9D"/>
    <w:rsid w:val="00222694"/>
    <w:rsid w:val="00235633"/>
    <w:rsid w:val="002369BE"/>
    <w:rsid w:val="00237D54"/>
    <w:rsid w:val="002433B0"/>
    <w:rsid w:val="002A164C"/>
    <w:rsid w:val="002A2679"/>
    <w:rsid w:val="002B1B5E"/>
    <w:rsid w:val="002B607B"/>
    <w:rsid w:val="002C3821"/>
    <w:rsid w:val="002C5C9F"/>
    <w:rsid w:val="002E24F1"/>
    <w:rsid w:val="002F3F22"/>
    <w:rsid w:val="00303830"/>
    <w:rsid w:val="00307371"/>
    <w:rsid w:val="0035596D"/>
    <w:rsid w:val="00376052"/>
    <w:rsid w:val="00380E7A"/>
    <w:rsid w:val="003B230E"/>
    <w:rsid w:val="003B5869"/>
    <w:rsid w:val="003C2491"/>
    <w:rsid w:val="003D5E74"/>
    <w:rsid w:val="003F1BEB"/>
    <w:rsid w:val="003F7B39"/>
    <w:rsid w:val="00442ACE"/>
    <w:rsid w:val="00443465"/>
    <w:rsid w:val="00446F99"/>
    <w:rsid w:val="0045356E"/>
    <w:rsid w:val="00456F06"/>
    <w:rsid w:val="00460486"/>
    <w:rsid w:val="00467A79"/>
    <w:rsid w:val="00484488"/>
    <w:rsid w:val="004B3BDE"/>
    <w:rsid w:val="004B716A"/>
    <w:rsid w:val="004D422E"/>
    <w:rsid w:val="004E5EBE"/>
    <w:rsid w:val="00514F1A"/>
    <w:rsid w:val="005256FD"/>
    <w:rsid w:val="005271E0"/>
    <w:rsid w:val="005D4074"/>
    <w:rsid w:val="005E619D"/>
    <w:rsid w:val="005F63F4"/>
    <w:rsid w:val="006112E6"/>
    <w:rsid w:val="006141C4"/>
    <w:rsid w:val="006142D8"/>
    <w:rsid w:val="00615381"/>
    <w:rsid w:val="006455F1"/>
    <w:rsid w:val="0069018E"/>
    <w:rsid w:val="006B0121"/>
    <w:rsid w:val="006C0FE8"/>
    <w:rsid w:val="006C5913"/>
    <w:rsid w:val="006D224E"/>
    <w:rsid w:val="006D5A76"/>
    <w:rsid w:val="006F1F23"/>
    <w:rsid w:val="00756F51"/>
    <w:rsid w:val="00775036"/>
    <w:rsid w:val="00786827"/>
    <w:rsid w:val="007C598F"/>
    <w:rsid w:val="007D58CE"/>
    <w:rsid w:val="007F0167"/>
    <w:rsid w:val="00806FFB"/>
    <w:rsid w:val="00811FAA"/>
    <w:rsid w:val="00825C34"/>
    <w:rsid w:val="0083251B"/>
    <w:rsid w:val="0088267D"/>
    <w:rsid w:val="00890E38"/>
    <w:rsid w:val="00895925"/>
    <w:rsid w:val="008C477D"/>
    <w:rsid w:val="008D415B"/>
    <w:rsid w:val="008D6DDE"/>
    <w:rsid w:val="008F0031"/>
    <w:rsid w:val="008F394F"/>
    <w:rsid w:val="008F60BF"/>
    <w:rsid w:val="00911ABE"/>
    <w:rsid w:val="00912983"/>
    <w:rsid w:val="00925378"/>
    <w:rsid w:val="00932084"/>
    <w:rsid w:val="0093705E"/>
    <w:rsid w:val="009467F9"/>
    <w:rsid w:val="00965D68"/>
    <w:rsid w:val="0098751F"/>
    <w:rsid w:val="009B3B79"/>
    <w:rsid w:val="009D058A"/>
    <w:rsid w:val="009E3B94"/>
    <w:rsid w:val="009E44E1"/>
    <w:rsid w:val="009E7727"/>
    <w:rsid w:val="009F7649"/>
    <w:rsid w:val="00A05718"/>
    <w:rsid w:val="00A06FBE"/>
    <w:rsid w:val="00A86AF3"/>
    <w:rsid w:val="00A93E97"/>
    <w:rsid w:val="00AA54C6"/>
    <w:rsid w:val="00AB710F"/>
    <w:rsid w:val="00AE75CD"/>
    <w:rsid w:val="00B04E41"/>
    <w:rsid w:val="00B22D1F"/>
    <w:rsid w:val="00B547AF"/>
    <w:rsid w:val="00B608F0"/>
    <w:rsid w:val="00B61AF1"/>
    <w:rsid w:val="00B664CD"/>
    <w:rsid w:val="00B94E20"/>
    <w:rsid w:val="00B96496"/>
    <w:rsid w:val="00BA0484"/>
    <w:rsid w:val="00BC1698"/>
    <w:rsid w:val="00BC7092"/>
    <w:rsid w:val="00BD282D"/>
    <w:rsid w:val="00BF7AC1"/>
    <w:rsid w:val="00C20D34"/>
    <w:rsid w:val="00C35B86"/>
    <w:rsid w:val="00C674B0"/>
    <w:rsid w:val="00C72323"/>
    <w:rsid w:val="00CD0ADF"/>
    <w:rsid w:val="00CD6DB0"/>
    <w:rsid w:val="00D04CE7"/>
    <w:rsid w:val="00D05147"/>
    <w:rsid w:val="00D05B75"/>
    <w:rsid w:val="00D063C0"/>
    <w:rsid w:val="00D10F85"/>
    <w:rsid w:val="00D32AA6"/>
    <w:rsid w:val="00D70F98"/>
    <w:rsid w:val="00D729B3"/>
    <w:rsid w:val="00DA035B"/>
    <w:rsid w:val="00DD5E20"/>
    <w:rsid w:val="00DE4E3B"/>
    <w:rsid w:val="00E03471"/>
    <w:rsid w:val="00E174CA"/>
    <w:rsid w:val="00E24030"/>
    <w:rsid w:val="00E275B3"/>
    <w:rsid w:val="00E52EEA"/>
    <w:rsid w:val="00E63BA6"/>
    <w:rsid w:val="00E93EAF"/>
    <w:rsid w:val="00E97DF2"/>
    <w:rsid w:val="00EB266B"/>
    <w:rsid w:val="00EB778B"/>
    <w:rsid w:val="00F013A7"/>
    <w:rsid w:val="00F055B7"/>
    <w:rsid w:val="00F47085"/>
    <w:rsid w:val="00F72458"/>
    <w:rsid w:val="00F779F6"/>
    <w:rsid w:val="00FC2C79"/>
    <w:rsid w:val="00FF05E5"/>
    <w:rsid w:val="00FF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F5CDD"/>
  <w15:chartTrackingRefBased/>
  <w15:docId w15:val="{629C818D-A441-2842-A31C-EE07CF88D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8708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87083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8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1">
    <w:name w:val="p1"/>
    <w:basedOn w:val="Normal"/>
    <w:rsid w:val="00A86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86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86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86AF3"/>
    <w:pPr>
      <w:ind w:left="720"/>
      <w:contextualSpacing/>
    </w:pPr>
  </w:style>
  <w:style w:type="table" w:styleId="TableGrid">
    <w:name w:val="Table Grid"/>
    <w:basedOn w:val="TableNormal"/>
    <w:uiPriority w:val="39"/>
    <w:rsid w:val="00A86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6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D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ADF"/>
  </w:style>
  <w:style w:type="paragraph" w:styleId="Footer">
    <w:name w:val="footer"/>
    <w:basedOn w:val="Normal"/>
    <w:link w:val="FooterChar"/>
    <w:uiPriority w:val="99"/>
    <w:unhideWhenUsed/>
    <w:rsid w:val="00CD0A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ADF"/>
  </w:style>
  <w:style w:type="character" w:styleId="PageNumber">
    <w:name w:val="page number"/>
    <w:basedOn w:val="DefaultParagraphFont"/>
    <w:uiPriority w:val="99"/>
    <w:semiHidden/>
    <w:unhideWhenUsed/>
    <w:rsid w:val="00DE4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1859</Words>
  <Characters>8310</Characters>
  <Application>Microsoft Office Word</Application>
  <DocSecurity>0</DocSecurity>
  <Lines>230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M. E. Burk</dc:creator>
  <cp:keywords/>
  <dc:description/>
  <cp:lastModifiedBy>David M. E. Burk</cp:lastModifiedBy>
  <cp:revision>3</cp:revision>
  <cp:lastPrinted>2026-02-06T21:02:00Z</cp:lastPrinted>
  <dcterms:created xsi:type="dcterms:W3CDTF">2026-02-06T21:11:00Z</dcterms:created>
  <dcterms:modified xsi:type="dcterms:W3CDTF">2026-02-06T21:13:00Z</dcterms:modified>
</cp:coreProperties>
</file>