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1163A" w14:textId="279B5905" w:rsidR="000454D5" w:rsidRDefault="00AD0563">
      <w:proofErr w:type="spellStart"/>
      <w:r>
        <w:t>LocalMind</w:t>
      </w:r>
      <w:proofErr w:type="spellEnd"/>
      <w:r>
        <w:t xml:space="preserve"> Ai Bug Tracking – </w:t>
      </w:r>
    </w:p>
    <w:p w14:paraId="3D327ADE" w14:textId="77777777" w:rsidR="00AD0563" w:rsidRDefault="00AD0563"/>
    <w:p w14:paraId="1FD46A3F" w14:textId="693EE93D" w:rsidR="00AD0563" w:rsidRDefault="00AD0563" w:rsidP="00AD0563">
      <w:pPr>
        <w:pStyle w:val="ListParagraph"/>
        <w:numPr>
          <w:ilvl w:val="0"/>
          <w:numId w:val="1"/>
        </w:numPr>
      </w:pPr>
      <w:r>
        <w:t xml:space="preserve">When create a second agent and try to toggle back to the first agent, I get a black screen and the page never loads. </w:t>
      </w:r>
    </w:p>
    <w:p w14:paraId="21C341B1" w14:textId="7C6EF105" w:rsidR="00AD0563" w:rsidRDefault="00DC7B23" w:rsidP="00AD0563">
      <w:pPr>
        <w:pStyle w:val="ListParagraph"/>
        <w:numPr>
          <w:ilvl w:val="0"/>
          <w:numId w:val="1"/>
        </w:numPr>
      </w:pPr>
      <w:r>
        <w:t xml:space="preserve">I need a more robust agent management menu. This menu will allow me to adjust agent specific settings, archive chats, clear history if I would like. Add training data, or add a connector. </w:t>
      </w:r>
    </w:p>
    <w:sectPr w:rsidR="00AD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C45F3"/>
    <w:multiLevelType w:val="hybridMultilevel"/>
    <w:tmpl w:val="3D98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5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63"/>
    <w:rsid w:val="000454D5"/>
    <w:rsid w:val="00116F02"/>
    <w:rsid w:val="002509D8"/>
    <w:rsid w:val="008D5343"/>
    <w:rsid w:val="00AD0563"/>
    <w:rsid w:val="00DC7B23"/>
    <w:rsid w:val="00E0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65B0"/>
  <w15:chartTrackingRefBased/>
  <w15:docId w15:val="{CDA7732C-CBEB-4B9E-A9A3-EB2C31D6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Medure, Domenic</dc:creator>
  <cp:keywords/>
  <dc:description/>
  <cp:lastModifiedBy>Medure, Domenic</cp:lastModifiedBy>
  <cp:revision>2</cp:revision>
  <dcterms:created xsi:type="dcterms:W3CDTF">2025-06-25T01:16:00Z</dcterms:created>
  <dcterms:modified xsi:type="dcterms:W3CDTF">2025-06-25T04:44:00Z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500289-1a9c-442f-923d-4f95209608d2_Enabled">
    <vt:lpwstr>true</vt:lpwstr>
  </property>
  <property fmtid="{D5CDD505-2E9C-101B-9397-08002B2CF9AE}" pid="3" name="MSIP_Label_9b500289-1a9c-442f-923d-4f95209608d2_SetDate">
    <vt:lpwstr>2025-06-25T04:43:01Z</vt:lpwstr>
  </property>
  <property fmtid="{D5CDD505-2E9C-101B-9397-08002B2CF9AE}" pid="4" name="MSIP_Label_9b500289-1a9c-442f-923d-4f95209608d2_Method">
    <vt:lpwstr>Privileged</vt:lpwstr>
  </property>
  <property fmtid="{D5CDD505-2E9C-101B-9397-08002B2CF9AE}" pid="5" name="MSIP_Label_9b500289-1a9c-442f-923d-4f95209608d2_Name">
    <vt:lpwstr>GCEP2 - Others</vt:lpwstr>
  </property>
  <property fmtid="{D5CDD505-2E9C-101B-9397-08002B2CF9AE}" pid="6" name="MSIP_Label_9b500289-1a9c-442f-923d-4f95209608d2_SiteId">
    <vt:lpwstr>90c56ca2-d892-45ce-810d-6cf368facdb3</vt:lpwstr>
  </property>
  <property fmtid="{D5CDD505-2E9C-101B-9397-08002B2CF9AE}" pid="7" name="MSIP_Label_9b500289-1a9c-442f-923d-4f95209608d2_ActionId">
    <vt:lpwstr>01c210bf-160e-41d8-b01e-3c9b9762cd25</vt:lpwstr>
  </property>
  <property fmtid="{D5CDD505-2E9C-101B-9397-08002B2CF9AE}" pid="8" name="MSIP_Label_9b500289-1a9c-442f-923d-4f95209608d2_ContentBits">
    <vt:lpwstr>0</vt:lpwstr>
  </property>
  <property fmtid="{D5CDD505-2E9C-101B-9397-08002B2CF9AE}" pid="9" name="MSIP_Label_9b500289-1a9c-442f-923d-4f95209608d2_Tag">
    <vt:lpwstr>10, 0, 1, 1</vt:lpwstr>
  </property>
</Properties>
</file>