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6758_WPSOffice_Type2" w:displacedByCustomXml="next"/>
    <w:sdt>
      <w:sdtPr>
        <w:rPr>
          <w:rFonts w:ascii="宋体" w:hAnsi="宋体"/>
        </w:rPr>
        <w:id w:val="246931383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:rsidR="004D51BB" w:rsidRDefault="0009304B">
          <w:pPr>
            <w:jc w:val="center"/>
          </w:pPr>
          <w:r>
            <w:rPr>
              <w:rFonts w:ascii="宋体" w:hAnsi="宋体"/>
            </w:rPr>
            <w:t>目录</w:t>
          </w:r>
        </w:p>
        <w:p w:rsidR="004D51BB" w:rsidRDefault="0009304B">
          <w:pPr>
            <w:pStyle w:val="WPSOffice1"/>
            <w:tabs>
              <w:tab w:val="right" w:leader="dot" w:pos="8306"/>
            </w:tabs>
          </w:pPr>
          <w:hyperlink w:anchor="_Toc146_WPSOffice_Level1" w:history="1">
            <w:sdt>
              <w:sdtPr>
                <w:rPr>
                  <w:b/>
                  <w:bCs/>
                  <w:kern w:val="2"/>
                  <w:sz w:val="21"/>
                </w:rPr>
                <w:id w:val="147458796"/>
                <w:placeholder>
                  <w:docPart w:val="{32373d88-9443-4bdb-95f5-b329b634e818}"/>
                </w:placeholder>
              </w:sdtPr>
              <w:sdtEndPr/>
              <w:sdtContent>
                <w:r>
                  <w:rPr>
                    <w:rFonts w:hint="eastAsia"/>
                    <w:b/>
                    <w:bCs/>
                  </w:rPr>
                  <w:t>1</w:t>
                </w:r>
                <w:r>
                  <w:rPr>
                    <w:b/>
                    <w:bCs/>
                  </w:rPr>
                  <w:t>.</w:t>
                </w:r>
                <w:r>
                  <w:rPr>
                    <w:rFonts w:hint="eastAsia"/>
                    <w:b/>
                    <w:bCs/>
                  </w:rPr>
                  <w:t>引言</w:t>
                </w:r>
              </w:sdtContent>
            </w:sdt>
            <w:r>
              <w:rPr>
                <w:b/>
                <w:bCs/>
              </w:rPr>
              <w:tab/>
            </w:r>
            <w:bookmarkStart w:id="1" w:name="_Toc146_WPSOffice_Level1Page"/>
            <w:r>
              <w:rPr>
                <w:b/>
                <w:bCs/>
              </w:rPr>
              <w:t>1</w:t>
            </w:r>
            <w:bookmarkEnd w:id="1"/>
          </w:hyperlink>
        </w:p>
        <w:p w:rsidR="004D51BB" w:rsidRDefault="0009304B">
          <w:pPr>
            <w:pStyle w:val="WPSOffice2"/>
            <w:tabs>
              <w:tab w:val="right" w:leader="dot" w:pos="8306"/>
            </w:tabs>
            <w:ind w:left="420"/>
          </w:pPr>
          <w:hyperlink w:anchor="_Toc6758_WPSOffice_Level2" w:history="1">
            <w:sdt>
              <w:sdtPr>
                <w:rPr>
                  <w:kern w:val="2"/>
                  <w:sz w:val="21"/>
                </w:rPr>
                <w:id w:val="-1545443429"/>
                <w:placeholder>
                  <w:docPart w:val="{59468f29-84c6-42a3-9f2d-e1c25a287f57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>1.1</w:t>
                </w:r>
                <w:r>
                  <w:rPr>
                    <w:rFonts w:ascii="Arial" w:eastAsia="黑体" w:hAnsi="Arial" w:hint="eastAsia"/>
                  </w:rPr>
                  <w:t>编写目的</w:t>
                </w:r>
              </w:sdtContent>
            </w:sdt>
            <w:r>
              <w:tab/>
            </w:r>
            <w:bookmarkStart w:id="2" w:name="_Toc6758_WPSOffice_Level2Page"/>
            <w:r>
              <w:t>1</w:t>
            </w:r>
            <w:bookmarkEnd w:id="2"/>
          </w:hyperlink>
        </w:p>
        <w:p w:rsidR="004D51BB" w:rsidRDefault="0009304B">
          <w:pPr>
            <w:pStyle w:val="WPSOffice2"/>
            <w:tabs>
              <w:tab w:val="right" w:leader="dot" w:pos="8306"/>
            </w:tabs>
            <w:ind w:left="420"/>
          </w:pPr>
          <w:hyperlink w:anchor="_Toc23831_WPSOffice_Level2" w:history="1">
            <w:sdt>
              <w:sdtPr>
                <w:rPr>
                  <w:kern w:val="2"/>
                  <w:sz w:val="21"/>
                </w:rPr>
                <w:id w:val="48890887"/>
                <w:placeholder>
                  <w:docPart w:val="{4a408636-6994-430b-a367-a4ee73141d34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>1.2</w:t>
                </w:r>
                <w:r>
                  <w:rPr>
                    <w:rFonts w:ascii="Arial" w:eastAsia="黑体" w:hAnsi="Arial" w:hint="eastAsia"/>
                  </w:rPr>
                  <w:t>项目背景</w:t>
                </w:r>
              </w:sdtContent>
            </w:sdt>
            <w:r>
              <w:tab/>
            </w:r>
            <w:bookmarkStart w:id="3" w:name="_Toc23831_WPSOffice_Level2Page"/>
            <w:r>
              <w:t>1</w:t>
            </w:r>
            <w:bookmarkEnd w:id="3"/>
          </w:hyperlink>
        </w:p>
        <w:p w:rsidR="004D51BB" w:rsidRDefault="0009304B">
          <w:pPr>
            <w:pStyle w:val="WPSOffice2"/>
            <w:tabs>
              <w:tab w:val="right" w:leader="dot" w:pos="8306"/>
            </w:tabs>
            <w:ind w:left="420"/>
          </w:pPr>
          <w:hyperlink w:anchor="_Toc6840_WPSOffice_Level2" w:history="1">
            <w:sdt>
              <w:sdtPr>
                <w:rPr>
                  <w:kern w:val="2"/>
                  <w:sz w:val="21"/>
                </w:rPr>
                <w:id w:val="-1002977629"/>
                <w:placeholder>
                  <w:docPart w:val="{134c828f-475b-432d-8e48-95da5a513515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>1.3</w:t>
                </w:r>
                <w:r>
                  <w:rPr>
                    <w:rFonts w:ascii="Arial" w:eastAsia="黑体" w:hAnsi="Arial" w:hint="eastAsia"/>
                  </w:rPr>
                  <w:t>定义</w:t>
                </w:r>
              </w:sdtContent>
            </w:sdt>
            <w:r>
              <w:tab/>
            </w:r>
            <w:bookmarkStart w:id="4" w:name="_Toc6840_WPSOffice_Level2Page"/>
            <w:r>
              <w:t>1</w:t>
            </w:r>
            <w:bookmarkEnd w:id="4"/>
          </w:hyperlink>
        </w:p>
        <w:p w:rsidR="004D51BB" w:rsidRDefault="0009304B">
          <w:pPr>
            <w:pStyle w:val="WPSOffice2"/>
            <w:tabs>
              <w:tab w:val="right" w:leader="dot" w:pos="8306"/>
            </w:tabs>
            <w:ind w:left="420"/>
          </w:pPr>
          <w:hyperlink w:anchor="_Toc7075_WPSOffice_Level2" w:history="1">
            <w:sdt>
              <w:sdtPr>
                <w:rPr>
                  <w:kern w:val="2"/>
                  <w:sz w:val="21"/>
                </w:rPr>
                <w:id w:val="-838157847"/>
                <w:placeholder>
                  <w:docPart w:val="{ea1d8436-4bd5-4c50-a543-0c83d1dc0c81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>1.4</w:t>
                </w:r>
                <w:r>
                  <w:rPr>
                    <w:rFonts w:ascii="Arial" w:eastAsia="黑体" w:hAnsi="Arial" w:hint="eastAsia"/>
                  </w:rPr>
                  <w:t>参考资料</w:t>
                </w:r>
              </w:sdtContent>
            </w:sdt>
            <w:r>
              <w:tab/>
            </w:r>
            <w:bookmarkStart w:id="5" w:name="_Toc7075_WPSOffice_Level2Page"/>
            <w:r>
              <w:t>2</w:t>
            </w:r>
            <w:bookmarkEnd w:id="5"/>
          </w:hyperlink>
        </w:p>
        <w:p w:rsidR="004D51BB" w:rsidRDefault="0009304B">
          <w:pPr>
            <w:pStyle w:val="WPSOffice1"/>
            <w:tabs>
              <w:tab w:val="right" w:leader="dot" w:pos="8306"/>
            </w:tabs>
          </w:pPr>
          <w:hyperlink w:anchor="_Toc6758_WPSOffice_Level1" w:history="1">
            <w:sdt>
              <w:sdtPr>
                <w:rPr>
                  <w:b/>
                  <w:bCs/>
                  <w:kern w:val="2"/>
                  <w:sz w:val="21"/>
                </w:rPr>
                <w:id w:val="-1858263482"/>
                <w:placeholder>
                  <w:docPart w:val="{f8808d80-9c21-4427-a359-3090d27eed49}"/>
                </w:placeholder>
              </w:sdtPr>
              <w:sdtEndPr/>
              <w:sdtContent>
                <w:r>
                  <w:rPr>
                    <w:rFonts w:hint="eastAsia"/>
                    <w:b/>
                    <w:bCs/>
                  </w:rPr>
                  <w:t>2</w:t>
                </w:r>
                <w:r>
                  <w:rPr>
                    <w:rFonts w:hint="eastAsia"/>
                    <w:b/>
                    <w:bCs/>
                  </w:rPr>
                  <w:t>．任务概述</w:t>
                </w:r>
              </w:sdtContent>
            </w:sdt>
            <w:r>
              <w:rPr>
                <w:b/>
                <w:bCs/>
              </w:rPr>
              <w:tab/>
            </w:r>
            <w:bookmarkStart w:id="6" w:name="_Toc6758_WPSOffice_Level1Page"/>
            <w:r>
              <w:rPr>
                <w:b/>
                <w:bCs/>
              </w:rPr>
              <w:t>2</w:t>
            </w:r>
            <w:bookmarkEnd w:id="6"/>
          </w:hyperlink>
        </w:p>
        <w:p w:rsidR="004D51BB" w:rsidRDefault="0009304B">
          <w:pPr>
            <w:pStyle w:val="WPSOffice2"/>
            <w:tabs>
              <w:tab w:val="right" w:leader="dot" w:pos="8306"/>
            </w:tabs>
            <w:ind w:left="420"/>
          </w:pPr>
          <w:hyperlink w:anchor="_Toc19113_WPSOffice_Level2" w:history="1">
            <w:sdt>
              <w:sdtPr>
                <w:rPr>
                  <w:kern w:val="2"/>
                  <w:sz w:val="21"/>
                </w:rPr>
                <w:id w:val="-1850327266"/>
                <w:placeholder>
                  <w:docPart w:val="{4b69cf38-f347-4767-bb7c-8dd4c93e3ff3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>2.1</w:t>
                </w:r>
                <w:r>
                  <w:rPr>
                    <w:rFonts w:ascii="Arial" w:eastAsia="黑体" w:hAnsi="Arial" w:hint="eastAsia"/>
                  </w:rPr>
                  <w:t>要求</w:t>
                </w:r>
              </w:sdtContent>
            </w:sdt>
            <w:r>
              <w:tab/>
            </w:r>
            <w:bookmarkStart w:id="7" w:name="_Toc19113_WPSOffice_Level2Page"/>
            <w:r>
              <w:t>2</w:t>
            </w:r>
            <w:bookmarkEnd w:id="7"/>
          </w:hyperlink>
        </w:p>
        <w:p w:rsidR="004D51BB" w:rsidRDefault="0009304B">
          <w:pPr>
            <w:pStyle w:val="WPSOffice2"/>
            <w:tabs>
              <w:tab w:val="right" w:leader="dot" w:pos="8306"/>
            </w:tabs>
            <w:ind w:left="420"/>
          </w:pPr>
          <w:hyperlink w:anchor="_Toc19126_WPSOffice_Level2" w:history="1">
            <w:sdt>
              <w:sdtPr>
                <w:rPr>
                  <w:kern w:val="2"/>
                  <w:sz w:val="21"/>
                </w:rPr>
                <w:id w:val="-993324912"/>
                <w:placeholder>
                  <w:docPart w:val="{b4e31c62-5533-4574-a343-b4fbf48ff8d2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>2.2</w:t>
                </w:r>
                <w:r>
                  <w:rPr>
                    <w:rFonts w:ascii="Arial" w:eastAsia="黑体" w:hAnsi="Arial" w:hint="eastAsia"/>
                  </w:rPr>
                  <w:t>目标</w:t>
                </w:r>
              </w:sdtContent>
            </w:sdt>
            <w:r>
              <w:tab/>
            </w:r>
            <w:bookmarkStart w:id="8" w:name="_Toc19126_WPSOffice_Level2Page"/>
            <w:r>
              <w:t>2</w:t>
            </w:r>
            <w:bookmarkEnd w:id="8"/>
          </w:hyperlink>
        </w:p>
        <w:p w:rsidR="004D51BB" w:rsidRDefault="0009304B">
          <w:pPr>
            <w:pStyle w:val="WPSOffice2"/>
            <w:tabs>
              <w:tab w:val="right" w:leader="dot" w:pos="8306"/>
            </w:tabs>
            <w:ind w:left="420"/>
          </w:pPr>
          <w:hyperlink w:anchor="_Toc31717_WPSOffice_Level2" w:history="1">
            <w:sdt>
              <w:sdtPr>
                <w:rPr>
                  <w:kern w:val="2"/>
                  <w:sz w:val="21"/>
                </w:rPr>
                <w:id w:val="-1642717995"/>
                <w:placeholder>
                  <w:docPart w:val="{3901d155-b20b-4d08-8223-08546b06a071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>2.3</w:t>
                </w:r>
                <w:r>
                  <w:rPr>
                    <w:rFonts w:ascii="Arial" w:eastAsia="黑体" w:hAnsi="Arial" w:hint="eastAsia"/>
                  </w:rPr>
                  <w:t>用户特点</w:t>
                </w:r>
              </w:sdtContent>
            </w:sdt>
            <w:r>
              <w:tab/>
            </w:r>
            <w:bookmarkStart w:id="9" w:name="_Toc31717_WPSOffice_Level2Page"/>
            <w:r>
              <w:t>3</w:t>
            </w:r>
            <w:bookmarkEnd w:id="9"/>
          </w:hyperlink>
        </w:p>
        <w:p w:rsidR="004D51BB" w:rsidRDefault="0009304B">
          <w:pPr>
            <w:pStyle w:val="WPSOffice2"/>
            <w:tabs>
              <w:tab w:val="right" w:leader="dot" w:pos="8306"/>
            </w:tabs>
            <w:ind w:left="420"/>
          </w:pPr>
          <w:hyperlink w:anchor="_Toc2633_WPSOffice_Level2" w:history="1">
            <w:sdt>
              <w:sdtPr>
                <w:rPr>
                  <w:kern w:val="2"/>
                  <w:sz w:val="21"/>
                </w:rPr>
                <w:id w:val="1568531564"/>
                <w:placeholder>
                  <w:docPart w:val="{c9afdec6-0431-4667-99f2-a763cc334654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>2.4</w:t>
                </w:r>
                <w:r>
                  <w:rPr>
                    <w:rFonts w:ascii="Arial" w:eastAsia="黑体" w:hAnsi="Arial" w:hint="eastAsia"/>
                  </w:rPr>
                  <w:t>运行环境</w:t>
                </w:r>
              </w:sdtContent>
            </w:sdt>
            <w:r>
              <w:tab/>
            </w:r>
            <w:bookmarkStart w:id="10" w:name="_Toc2633_WPSOffice_Level2Page"/>
            <w:r>
              <w:t>3</w:t>
            </w:r>
            <w:bookmarkEnd w:id="10"/>
          </w:hyperlink>
        </w:p>
        <w:p w:rsidR="004D51BB" w:rsidRDefault="0009304B">
          <w:pPr>
            <w:pStyle w:val="WPSOffice2"/>
            <w:tabs>
              <w:tab w:val="right" w:leader="dot" w:pos="8306"/>
            </w:tabs>
            <w:ind w:left="420"/>
          </w:pPr>
          <w:hyperlink w:anchor="_Toc6008_WPSOffice_Level2" w:history="1">
            <w:sdt>
              <w:sdtPr>
                <w:rPr>
                  <w:kern w:val="2"/>
                  <w:sz w:val="21"/>
                </w:rPr>
                <w:id w:val="2063212116"/>
                <w:placeholder>
                  <w:docPart w:val="{c60cb4fe-a0f7-43fa-bca1-aec5d68e32d3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>2.5</w:t>
                </w:r>
                <w:r>
                  <w:rPr>
                    <w:rFonts w:ascii="Arial" w:eastAsia="黑体" w:hAnsi="Arial" w:hint="eastAsia"/>
                  </w:rPr>
                  <w:t>假定和约束</w:t>
                </w:r>
              </w:sdtContent>
            </w:sdt>
            <w:r>
              <w:tab/>
            </w:r>
            <w:bookmarkStart w:id="11" w:name="_Toc6008_WPSOffice_Level2Page"/>
            <w:r>
              <w:t>3</w:t>
            </w:r>
            <w:bookmarkEnd w:id="11"/>
          </w:hyperlink>
        </w:p>
        <w:p w:rsidR="004D51BB" w:rsidRDefault="0009304B">
          <w:pPr>
            <w:pStyle w:val="WPSOffice1"/>
            <w:tabs>
              <w:tab w:val="right" w:leader="dot" w:pos="8306"/>
            </w:tabs>
          </w:pPr>
          <w:hyperlink w:anchor="_Toc23831_WPSOffice_Level1" w:history="1">
            <w:sdt>
              <w:sdtPr>
                <w:rPr>
                  <w:b/>
                  <w:bCs/>
                  <w:kern w:val="2"/>
                  <w:sz w:val="21"/>
                </w:rPr>
                <w:id w:val="-1177267559"/>
                <w:placeholder>
                  <w:docPart w:val="{68d290df-35cb-49e0-bc76-9136ff4a5010}"/>
                </w:placeholder>
              </w:sdtPr>
              <w:sdtEndPr/>
              <w:sdtContent>
                <w:r>
                  <w:rPr>
                    <w:rFonts w:hint="eastAsia"/>
                    <w:b/>
                    <w:bCs/>
                  </w:rPr>
                  <w:t>3</w:t>
                </w:r>
                <w:r>
                  <w:rPr>
                    <w:rFonts w:hint="eastAsia"/>
                    <w:b/>
                    <w:bCs/>
                  </w:rPr>
                  <w:t>．功能需求</w:t>
                </w:r>
              </w:sdtContent>
            </w:sdt>
            <w:r>
              <w:rPr>
                <w:b/>
                <w:bCs/>
              </w:rPr>
              <w:tab/>
            </w:r>
            <w:bookmarkStart w:id="12" w:name="_Toc23831_WPSOffice_Level1Page"/>
            <w:r>
              <w:rPr>
                <w:b/>
                <w:bCs/>
              </w:rPr>
              <w:t>4</w:t>
            </w:r>
            <w:bookmarkEnd w:id="12"/>
          </w:hyperlink>
        </w:p>
        <w:p w:rsidR="004D51BB" w:rsidRDefault="0009304B">
          <w:pPr>
            <w:pStyle w:val="WPSOffice2"/>
            <w:tabs>
              <w:tab w:val="right" w:leader="dot" w:pos="8306"/>
            </w:tabs>
            <w:ind w:left="420"/>
          </w:pPr>
          <w:hyperlink w:anchor="_Toc11338_WPSOffice_Level2" w:history="1">
            <w:sdt>
              <w:sdtPr>
                <w:rPr>
                  <w:kern w:val="2"/>
                  <w:sz w:val="21"/>
                </w:rPr>
                <w:id w:val="167065004"/>
                <w:placeholder>
                  <w:docPart w:val="{87a51090-3169-4c73-9e69-12234b0460b2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>3.1</w:t>
                </w:r>
                <w:r>
                  <w:rPr>
                    <w:rFonts w:ascii="Arial" w:eastAsia="黑体" w:hAnsi="Arial" w:hint="eastAsia"/>
                  </w:rPr>
                  <w:t>功能描述</w:t>
                </w:r>
              </w:sdtContent>
            </w:sdt>
            <w:r>
              <w:tab/>
            </w:r>
            <w:bookmarkStart w:id="13" w:name="_Toc11338_WPSOffice_Level2Page"/>
            <w:r>
              <w:t>4</w:t>
            </w:r>
            <w:bookmarkEnd w:id="13"/>
          </w:hyperlink>
        </w:p>
        <w:p w:rsidR="004D51BB" w:rsidRDefault="0009304B">
          <w:pPr>
            <w:pStyle w:val="WPSOffice2"/>
            <w:tabs>
              <w:tab w:val="right" w:leader="dot" w:pos="8306"/>
            </w:tabs>
            <w:ind w:left="420"/>
          </w:pPr>
          <w:hyperlink w:anchor="_Toc18531_WPSOffice_Level2" w:history="1">
            <w:sdt>
              <w:sdtPr>
                <w:rPr>
                  <w:kern w:val="2"/>
                  <w:sz w:val="21"/>
                </w:rPr>
                <w:id w:val="1716154494"/>
                <w:placeholder>
                  <w:docPart w:val="{b4f49c72-d3a3-4ad7-a7e5-8f4545c667fb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>3.2</w:t>
                </w:r>
                <w:r>
                  <w:rPr>
                    <w:rFonts w:ascii="Arial" w:eastAsia="黑体" w:hAnsi="Arial" w:hint="eastAsia"/>
                  </w:rPr>
                  <w:t>数据词典</w:t>
                </w:r>
              </w:sdtContent>
            </w:sdt>
            <w:r>
              <w:tab/>
            </w:r>
            <w:bookmarkStart w:id="14" w:name="_Toc18531_WPSOffice_Level2Page"/>
            <w:r>
              <w:t>8</w:t>
            </w:r>
            <w:bookmarkEnd w:id="14"/>
          </w:hyperlink>
        </w:p>
        <w:p w:rsidR="004D51BB" w:rsidRDefault="0009304B">
          <w:pPr>
            <w:pStyle w:val="WPSOffice2"/>
            <w:tabs>
              <w:tab w:val="right" w:leader="dot" w:pos="8306"/>
            </w:tabs>
            <w:ind w:left="420"/>
          </w:pPr>
          <w:hyperlink w:anchor="_Toc30041_WPSOffice_Level2" w:history="1">
            <w:sdt>
              <w:sdtPr>
                <w:rPr>
                  <w:kern w:val="2"/>
                  <w:sz w:val="21"/>
                </w:rPr>
                <w:id w:val="-531803698"/>
                <w:placeholder>
                  <w:docPart w:val="{7a871986-3d40-48b6-8077-fd55ddb6c78a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>3.3 E-R</w:t>
                </w:r>
                <w:r>
                  <w:rPr>
                    <w:rFonts w:ascii="Arial" w:eastAsia="黑体" w:hAnsi="Arial" w:hint="eastAsia"/>
                  </w:rPr>
                  <w:t>模型</w:t>
                </w:r>
              </w:sdtContent>
            </w:sdt>
            <w:r>
              <w:tab/>
            </w:r>
            <w:bookmarkStart w:id="15" w:name="_Toc30041_WPSOffice_Level2Page"/>
            <w:r>
              <w:t>10</w:t>
            </w:r>
            <w:bookmarkEnd w:id="15"/>
          </w:hyperlink>
        </w:p>
        <w:p w:rsidR="004D51BB" w:rsidRDefault="0009304B">
          <w:pPr>
            <w:pStyle w:val="WPSOffice1"/>
            <w:tabs>
              <w:tab w:val="right" w:leader="dot" w:pos="8306"/>
            </w:tabs>
          </w:pPr>
          <w:hyperlink w:anchor="_Toc6840_WPSOffice_Level1" w:history="1">
            <w:sdt>
              <w:sdtPr>
                <w:rPr>
                  <w:b/>
                  <w:bCs/>
                  <w:kern w:val="2"/>
                  <w:sz w:val="21"/>
                </w:rPr>
                <w:id w:val="-1413777953"/>
                <w:placeholder>
                  <w:docPart w:val="{1c110e34-1f99-4850-a214-83db91eec65f}"/>
                </w:placeholder>
              </w:sdtPr>
              <w:sdtEndPr/>
              <w:sdtContent>
                <w:r>
                  <w:rPr>
                    <w:rFonts w:hint="eastAsia"/>
                    <w:b/>
                    <w:bCs/>
                  </w:rPr>
                  <w:t>4</w:t>
                </w:r>
                <w:r>
                  <w:rPr>
                    <w:rFonts w:hint="eastAsia"/>
                    <w:b/>
                    <w:bCs/>
                  </w:rPr>
                  <w:t>．性能需求</w:t>
                </w:r>
              </w:sdtContent>
            </w:sdt>
            <w:r>
              <w:rPr>
                <w:b/>
                <w:bCs/>
              </w:rPr>
              <w:tab/>
            </w:r>
            <w:bookmarkStart w:id="16" w:name="_Toc6840_WPSOffice_Level1Page"/>
            <w:r>
              <w:rPr>
                <w:b/>
                <w:bCs/>
              </w:rPr>
              <w:t>10</w:t>
            </w:r>
            <w:bookmarkEnd w:id="16"/>
          </w:hyperlink>
        </w:p>
        <w:p w:rsidR="004D51BB" w:rsidRDefault="0009304B">
          <w:pPr>
            <w:pStyle w:val="WPSOffice2"/>
            <w:tabs>
              <w:tab w:val="right" w:leader="dot" w:pos="8306"/>
            </w:tabs>
            <w:ind w:left="420"/>
          </w:pPr>
          <w:hyperlink w:anchor="_Toc30692_WPSOffice_Level2" w:history="1">
            <w:sdt>
              <w:sdtPr>
                <w:rPr>
                  <w:kern w:val="2"/>
                  <w:sz w:val="21"/>
                </w:rPr>
                <w:id w:val="954908716"/>
                <w:placeholder>
                  <w:docPart w:val="{e83d38c3-7b38-490b-b9ee-b38d7c199e49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>4.1</w:t>
                </w:r>
                <w:r>
                  <w:rPr>
                    <w:rFonts w:ascii="Arial" w:eastAsia="黑体" w:hAnsi="Arial" w:hint="eastAsia"/>
                  </w:rPr>
                  <w:t>用户数量</w:t>
                </w:r>
              </w:sdtContent>
            </w:sdt>
            <w:r>
              <w:tab/>
            </w:r>
            <w:bookmarkStart w:id="17" w:name="_Toc30692_WPSOffice_Level2Page"/>
            <w:r>
              <w:t>10</w:t>
            </w:r>
            <w:bookmarkEnd w:id="17"/>
          </w:hyperlink>
        </w:p>
        <w:p w:rsidR="004D51BB" w:rsidRDefault="0009304B">
          <w:pPr>
            <w:pStyle w:val="WPSOffice2"/>
            <w:tabs>
              <w:tab w:val="right" w:leader="dot" w:pos="8306"/>
            </w:tabs>
            <w:ind w:left="420"/>
          </w:pPr>
          <w:hyperlink w:anchor="_Toc27760_WPSOffice_Level2" w:history="1">
            <w:sdt>
              <w:sdtPr>
                <w:rPr>
                  <w:kern w:val="2"/>
                  <w:sz w:val="21"/>
                </w:rPr>
                <w:id w:val="-879244531"/>
                <w:placeholder>
                  <w:docPart w:val="{02d2c667-37a5-4adb-a1bc-8feb19dfdcec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>4.2</w:t>
                </w:r>
                <w:r>
                  <w:rPr>
                    <w:rFonts w:ascii="Arial" w:eastAsia="黑体" w:hAnsi="Arial" w:hint="eastAsia"/>
                  </w:rPr>
                  <w:t>反应速度</w:t>
                </w:r>
              </w:sdtContent>
            </w:sdt>
            <w:r>
              <w:tab/>
            </w:r>
            <w:bookmarkStart w:id="18" w:name="_Toc27760_WPSOffice_Level2Page"/>
            <w:r>
              <w:t>10</w:t>
            </w:r>
            <w:bookmarkEnd w:id="18"/>
          </w:hyperlink>
        </w:p>
        <w:p w:rsidR="004D51BB" w:rsidRDefault="0009304B">
          <w:pPr>
            <w:pStyle w:val="WPSOffice1"/>
            <w:tabs>
              <w:tab w:val="right" w:leader="dot" w:pos="8306"/>
            </w:tabs>
          </w:pPr>
          <w:hyperlink w:anchor="_Toc7075_WPSOffice_Level1" w:history="1">
            <w:sdt>
              <w:sdtPr>
                <w:rPr>
                  <w:b/>
                  <w:bCs/>
                  <w:kern w:val="2"/>
                  <w:sz w:val="21"/>
                </w:rPr>
                <w:id w:val="264128158"/>
                <w:placeholder>
                  <w:docPart w:val="{8ebc8406-595a-4a71-9f76-3d6c3c6e82bb}"/>
                </w:placeholder>
              </w:sdtPr>
              <w:sdtEndPr/>
              <w:sdtContent>
                <w:r>
                  <w:rPr>
                    <w:rFonts w:hint="eastAsia"/>
                    <w:b/>
                    <w:bCs/>
                  </w:rPr>
                  <w:t>5</w:t>
                </w:r>
                <w:r>
                  <w:rPr>
                    <w:rFonts w:hint="eastAsia"/>
                    <w:b/>
                    <w:bCs/>
                  </w:rPr>
                  <w:t>．运行需求</w:t>
                </w:r>
              </w:sdtContent>
            </w:sdt>
            <w:r>
              <w:rPr>
                <w:b/>
                <w:bCs/>
              </w:rPr>
              <w:tab/>
            </w:r>
            <w:bookmarkStart w:id="19" w:name="_Toc7075_WPSOffice_Level1Page"/>
            <w:r>
              <w:rPr>
                <w:b/>
                <w:bCs/>
              </w:rPr>
              <w:t>11</w:t>
            </w:r>
            <w:bookmarkEnd w:id="19"/>
          </w:hyperlink>
        </w:p>
        <w:p w:rsidR="004D51BB" w:rsidRDefault="0009304B">
          <w:pPr>
            <w:pStyle w:val="WPSOffice2"/>
            <w:tabs>
              <w:tab w:val="right" w:leader="dot" w:pos="8306"/>
            </w:tabs>
            <w:ind w:left="420"/>
          </w:pPr>
          <w:hyperlink w:anchor="_Toc4339_WPSOffice_Level2" w:history="1">
            <w:sdt>
              <w:sdtPr>
                <w:rPr>
                  <w:kern w:val="2"/>
                  <w:sz w:val="21"/>
                </w:rPr>
                <w:id w:val="2099519868"/>
                <w:placeholder>
                  <w:docPart w:val="{291cd08a-2127-46e7-8844-a57549915ce3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>5.1</w:t>
                </w:r>
                <w:r>
                  <w:rPr>
                    <w:rFonts w:ascii="Arial" w:eastAsia="黑体" w:hAnsi="Arial" w:hint="eastAsia"/>
                  </w:rPr>
                  <w:t>用户界面</w:t>
                </w:r>
              </w:sdtContent>
            </w:sdt>
            <w:r>
              <w:tab/>
            </w:r>
            <w:bookmarkStart w:id="20" w:name="_Toc4339_WPSOffice_Level2Page"/>
            <w:r>
              <w:t>11</w:t>
            </w:r>
            <w:bookmarkEnd w:id="20"/>
          </w:hyperlink>
        </w:p>
        <w:p w:rsidR="004D51BB" w:rsidRDefault="0009304B">
          <w:pPr>
            <w:pStyle w:val="WPSOffice2"/>
            <w:tabs>
              <w:tab w:val="right" w:leader="dot" w:pos="8306"/>
            </w:tabs>
            <w:ind w:left="420"/>
          </w:pPr>
          <w:hyperlink w:anchor="_Toc30949_WPSOffice_Level2" w:history="1">
            <w:sdt>
              <w:sdtPr>
                <w:rPr>
                  <w:kern w:val="2"/>
                  <w:sz w:val="21"/>
                </w:rPr>
                <w:id w:val="-237171014"/>
                <w:placeholder>
                  <w:docPart w:val="{a7e575ed-2ccb-4430-85d4-e075f8524b05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>5.2</w:t>
                </w:r>
                <w:r>
                  <w:rPr>
                    <w:rFonts w:ascii="Arial" w:eastAsia="黑体" w:hAnsi="Arial" w:hint="eastAsia"/>
                  </w:rPr>
                  <w:t>硬件接口</w:t>
                </w:r>
              </w:sdtContent>
            </w:sdt>
            <w:r>
              <w:tab/>
            </w:r>
            <w:bookmarkStart w:id="21" w:name="_Toc30949_WPSOffice_Level2Page"/>
            <w:r>
              <w:t>11</w:t>
            </w:r>
            <w:bookmarkEnd w:id="21"/>
          </w:hyperlink>
        </w:p>
        <w:p w:rsidR="004D51BB" w:rsidRDefault="0009304B">
          <w:pPr>
            <w:pStyle w:val="WPSOffice2"/>
            <w:tabs>
              <w:tab w:val="right" w:leader="dot" w:pos="8306"/>
            </w:tabs>
            <w:ind w:left="420"/>
          </w:pPr>
          <w:hyperlink w:anchor="_Toc27848_WPSOffice_Level2" w:history="1">
            <w:sdt>
              <w:sdtPr>
                <w:rPr>
                  <w:kern w:val="2"/>
                  <w:sz w:val="21"/>
                </w:rPr>
                <w:id w:val="1235825871"/>
                <w:placeholder>
                  <w:docPart w:val="{16f965e1-8dc0-4687-89c3-84ffcf5ec91d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>5.3</w:t>
                </w:r>
                <w:r>
                  <w:rPr>
                    <w:rFonts w:ascii="Arial" w:eastAsia="黑体" w:hAnsi="Arial" w:hint="eastAsia"/>
                  </w:rPr>
                  <w:t>软件接口</w:t>
                </w:r>
              </w:sdtContent>
            </w:sdt>
            <w:r>
              <w:tab/>
            </w:r>
            <w:bookmarkStart w:id="22" w:name="_Toc27848_WPSOffice_Level2Page"/>
            <w:r>
              <w:t>11</w:t>
            </w:r>
            <w:bookmarkEnd w:id="22"/>
          </w:hyperlink>
        </w:p>
        <w:p w:rsidR="004D51BB" w:rsidRDefault="0009304B">
          <w:pPr>
            <w:pStyle w:val="WPSOffice2"/>
            <w:tabs>
              <w:tab w:val="right" w:leader="dot" w:pos="8306"/>
            </w:tabs>
            <w:ind w:left="420"/>
          </w:pPr>
          <w:hyperlink w:anchor="_Toc18793_WPSOffice_Level2" w:history="1">
            <w:sdt>
              <w:sdtPr>
                <w:rPr>
                  <w:kern w:val="2"/>
                  <w:sz w:val="21"/>
                </w:rPr>
                <w:id w:val="1191806351"/>
                <w:placeholder>
                  <w:docPart w:val="{b7931530-20d3-441c-bdf2-b179d53c13e2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</w:rPr>
                  <w:t>5.4</w:t>
                </w:r>
                <w:r>
                  <w:rPr>
                    <w:rFonts w:ascii="Arial" w:eastAsia="黑体" w:hAnsi="Arial" w:hint="eastAsia"/>
                  </w:rPr>
                  <w:t>故障处理</w:t>
                </w:r>
              </w:sdtContent>
            </w:sdt>
            <w:r>
              <w:tab/>
            </w:r>
            <w:bookmarkStart w:id="23" w:name="_Toc18793_WPSOffice_Level2Page"/>
            <w:r>
              <w:t>11</w:t>
            </w:r>
            <w:bookmarkEnd w:id="23"/>
          </w:hyperlink>
        </w:p>
        <w:p w:rsidR="004D51BB" w:rsidRDefault="0009304B">
          <w:pPr>
            <w:pStyle w:val="WPSOffice1"/>
            <w:tabs>
              <w:tab w:val="right" w:leader="dot" w:pos="8306"/>
            </w:tabs>
          </w:pPr>
          <w:hyperlink w:anchor="_Toc19113_WPSOffice_Level1" w:history="1">
            <w:sdt>
              <w:sdtPr>
                <w:rPr>
                  <w:b/>
                  <w:bCs/>
                  <w:kern w:val="2"/>
                  <w:sz w:val="21"/>
                </w:rPr>
                <w:id w:val="433023956"/>
                <w:placeholder>
                  <w:docPart w:val="{5117f097-820e-4de7-8dd7-9779ba0bfd69}"/>
                </w:placeholder>
              </w:sdtPr>
              <w:sdtEndPr/>
              <w:sdtContent>
                <w:r>
                  <w:rPr>
                    <w:rFonts w:hint="eastAsia"/>
                    <w:b/>
                    <w:bCs/>
                  </w:rPr>
                  <w:t>6</w:t>
                </w:r>
                <w:r>
                  <w:rPr>
                    <w:rFonts w:hint="eastAsia"/>
                    <w:b/>
                    <w:bCs/>
                  </w:rPr>
                  <w:t>．其它需求</w:t>
                </w:r>
              </w:sdtContent>
            </w:sdt>
            <w:r>
              <w:rPr>
                <w:b/>
                <w:bCs/>
              </w:rPr>
              <w:tab/>
            </w:r>
            <w:bookmarkStart w:id="24" w:name="_Toc19113_WPSOffice_Level1Page"/>
            <w:r>
              <w:rPr>
                <w:b/>
                <w:bCs/>
              </w:rPr>
              <w:t>12</w:t>
            </w:r>
            <w:bookmarkEnd w:id="24"/>
          </w:hyperlink>
        </w:p>
        <w:bookmarkEnd w:id="0" w:displacedByCustomXml="next"/>
      </w:sdtContent>
    </w:sdt>
    <w:p w:rsidR="004D51BB" w:rsidRDefault="004D51BB">
      <w:pPr>
        <w:rPr>
          <w:rFonts w:ascii="宋体" w:hAnsi="宋体"/>
          <w:sz w:val="24"/>
          <w:szCs w:val="24"/>
        </w:rPr>
        <w:sectPr w:rsidR="004D51BB">
          <w:headerReference w:type="default" r:id="rId8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4D51BB" w:rsidRDefault="0009304B">
      <w:pPr>
        <w:pStyle w:val="1"/>
        <w:rPr>
          <w:shd w:val="clear" w:color="auto" w:fill="FFFFFF"/>
        </w:rPr>
      </w:pPr>
      <w:bookmarkStart w:id="25" w:name="_Toc280298341"/>
      <w:bookmarkStart w:id="26" w:name="_Toc491055666"/>
      <w:bookmarkStart w:id="27" w:name="_Toc490881020"/>
      <w:bookmarkStart w:id="28" w:name="_Toc171152031"/>
      <w:bookmarkStart w:id="29" w:name="_Toc490881176"/>
      <w:bookmarkStart w:id="30" w:name="_Toc491050701"/>
      <w:bookmarkStart w:id="31" w:name="_Toc489878806"/>
      <w:bookmarkStart w:id="32" w:name="_Toc489877456"/>
      <w:bookmarkStart w:id="33" w:name="_Toc489878650"/>
      <w:bookmarkStart w:id="34" w:name="_Toc146_WPSOffice_Level1"/>
      <w:r>
        <w:rPr>
          <w:rFonts w:hint="eastAsia"/>
          <w:shd w:val="clear" w:color="auto" w:fill="FFFFFF"/>
        </w:rPr>
        <w:lastRenderedPageBreak/>
        <w:t>1</w:t>
      </w:r>
      <w:r>
        <w:rPr>
          <w:shd w:val="clear" w:color="auto" w:fill="FFFFFF"/>
        </w:rPr>
        <w:t>.</w:t>
      </w:r>
      <w:r>
        <w:rPr>
          <w:rFonts w:hint="eastAsia"/>
          <w:shd w:val="clear" w:color="auto" w:fill="FFFFFF"/>
        </w:rPr>
        <w:t>引言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4D51BB" w:rsidRDefault="0009304B">
      <w:pPr>
        <w:pStyle w:val="2"/>
        <w:rPr>
          <w:shd w:val="clear" w:color="auto" w:fill="FFFFFF"/>
        </w:rPr>
      </w:pPr>
      <w:bookmarkStart w:id="35" w:name="_Toc506358923"/>
      <w:bookmarkStart w:id="36" w:name="_Toc171152032"/>
      <w:bookmarkStart w:id="37" w:name="_Toc280298342"/>
      <w:bookmarkStart w:id="38" w:name="_Toc6758_WPSOffice_Level2"/>
      <w:r>
        <w:rPr>
          <w:rFonts w:hint="eastAsia"/>
          <w:shd w:val="clear" w:color="auto" w:fill="FFFFFF"/>
        </w:rPr>
        <w:t>1.1</w:t>
      </w:r>
      <w:r>
        <w:rPr>
          <w:rFonts w:hint="eastAsia"/>
          <w:shd w:val="clear" w:color="auto" w:fill="FFFFFF"/>
        </w:rPr>
        <w:t>编写目的</w:t>
      </w:r>
      <w:bookmarkEnd w:id="35"/>
      <w:bookmarkEnd w:id="36"/>
      <w:bookmarkEnd w:id="37"/>
      <w:bookmarkEnd w:id="38"/>
    </w:p>
    <w:p w:rsidR="004D51BB" w:rsidRDefault="0009304B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该文档首先给出了整个系统的整体功能结构的概貌，从整体架构上给出了整个系统的轮廓，然后又对功能需求、性能需求以及其他分功能需求进行了详细的描述。其中对</w:t>
      </w:r>
      <w:r>
        <w:rPr>
          <w:rFonts w:hint="eastAsia"/>
          <w:shd w:val="clear" w:color="auto" w:fill="FFFFFF"/>
        </w:rPr>
        <w:t>各个功能采用数据流图的形式</w:t>
      </w:r>
      <w:r>
        <w:rPr>
          <w:rFonts w:hint="eastAsia"/>
          <w:shd w:val="clear" w:color="auto" w:fill="FFFFFF"/>
        </w:rPr>
        <w:t>，主要描述了每一</w:t>
      </w:r>
      <w:r>
        <w:rPr>
          <w:rFonts w:hint="eastAsia"/>
          <w:shd w:val="clear" w:color="auto" w:fill="FFFFFF"/>
        </w:rPr>
        <w:t>功能</w:t>
      </w:r>
      <w:r>
        <w:rPr>
          <w:rFonts w:hint="eastAsia"/>
          <w:shd w:val="clear" w:color="auto" w:fill="FFFFFF"/>
        </w:rPr>
        <w:t>的基本事件流，若有备选事件流则描述，否则省略。给出了非常直观的</w:t>
      </w:r>
      <w:r>
        <w:rPr>
          <w:rFonts w:hint="eastAsia"/>
          <w:shd w:val="clear" w:color="auto" w:fill="FFFFFF"/>
        </w:rPr>
        <w:t>数据流图，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从数据的角度来描述系统</w:t>
      </w:r>
      <w:r>
        <w:rPr>
          <w:rFonts w:hint="eastAsia"/>
          <w:shd w:val="clear" w:color="auto" w:fill="FFFFFF"/>
        </w:rPr>
        <w:t>。这些文字和图形都为了让本文档能详细准确地描述用户的需求，同时也为用户更容易地理解这些需求的描述创造了条件。</w:t>
      </w:r>
    </w:p>
    <w:p w:rsidR="004D51BB" w:rsidRDefault="0009304B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该文档</w:t>
      </w:r>
      <w:proofErr w:type="gramStart"/>
      <w:r>
        <w:rPr>
          <w:rFonts w:hint="eastAsia"/>
          <w:shd w:val="clear" w:color="auto" w:fill="FFFFFF"/>
        </w:rPr>
        <w:t>详尽说</w:t>
      </w:r>
      <w:proofErr w:type="gramEnd"/>
      <w:r>
        <w:rPr>
          <w:rFonts w:hint="eastAsia"/>
          <w:shd w:val="clear" w:color="auto" w:fill="FFFFFF"/>
        </w:rPr>
        <w:t>明了可信数字资产存证应用的续期和规格，这些规格说明是进行设计的基础，也是编写测试用例和进行系统测试的主要依据。同时，该文档也是用户确定软件功能需求的主要依据。</w:t>
      </w:r>
    </w:p>
    <w:p w:rsidR="004D51BB" w:rsidRDefault="0009304B">
      <w:pPr>
        <w:pStyle w:val="2"/>
        <w:rPr>
          <w:shd w:val="clear" w:color="auto" w:fill="FFFFFF"/>
        </w:rPr>
      </w:pPr>
      <w:bookmarkStart w:id="39" w:name="_Toc171152033"/>
      <w:bookmarkStart w:id="40" w:name="_Toc506358924"/>
      <w:bookmarkStart w:id="41" w:name="_Toc280298343"/>
      <w:bookmarkStart w:id="42" w:name="_Toc23831_WPSOffice_Level2"/>
      <w:r>
        <w:rPr>
          <w:rFonts w:hint="eastAsia"/>
          <w:shd w:val="clear" w:color="auto" w:fill="FFFFFF"/>
        </w:rPr>
        <w:t>1.2</w:t>
      </w:r>
      <w:r>
        <w:rPr>
          <w:rFonts w:hint="eastAsia"/>
          <w:shd w:val="clear" w:color="auto" w:fill="FFFFFF"/>
        </w:rPr>
        <w:t>项目背景</w:t>
      </w:r>
      <w:bookmarkEnd w:id="39"/>
      <w:bookmarkEnd w:id="40"/>
      <w:bookmarkEnd w:id="41"/>
      <w:bookmarkEnd w:id="42"/>
    </w:p>
    <w:p w:rsidR="004D51BB" w:rsidRDefault="0009304B">
      <w:pPr>
        <w:ind w:firstLine="420"/>
      </w:pPr>
      <w:r>
        <w:rPr>
          <w:rFonts w:hint="eastAsia"/>
        </w:rPr>
        <w:t>近年来大家对数字资产的关注呈现上升趋势，所谓的数字资产，就是以电子数据形式存在的可编程控制的资产。而区块链技术也随着比特币的大热得到了前所未有的发展，其去中心化，去中介，免信任的特点非常适用于在货币的交易流程中。随着技术的不断更新，区块链也有了更多的应用场景。利用区块链去中心化的特点，实现对数字资产的存储，鉴权等操作。通过</w:t>
      </w:r>
      <w:r>
        <w:rPr>
          <w:rFonts w:hint="eastAsia"/>
        </w:rPr>
        <w:t>区块链技术手段，对传统的存证应用进行技术升级，应用于更多场景下的存证服务。</w:t>
      </w:r>
    </w:p>
    <w:p w:rsidR="004D51BB" w:rsidRDefault="0009304B">
      <w:r>
        <w:rPr>
          <w:rFonts w:hint="eastAsia"/>
        </w:rPr>
        <w:t>鉴于此，我们将开发出以区块链网络为底层的资产存证软件</w:t>
      </w:r>
      <w:r>
        <w:rPr>
          <w:rFonts w:hint="eastAsia"/>
        </w:rPr>
        <w:t>。</w:t>
      </w:r>
    </w:p>
    <w:p w:rsidR="004D51BB" w:rsidRDefault="0009304B">
      <w:pPr>
        <w:ind w:firstLine="420"/>
      </w:pPr>
      <w:r>
        <w:rPr>
          <w:rFonts w:hint="eastAsia"/>
        </w:rPr>
        <w:t>系统名称：可信数字资产存证应用</w:t>
      </w:r>
    </w:p>
    <w:p w:rsidR="004D51BB" w:rsidRDefault="0009304B">
      <w:pPr>
        <w:ind w:firstLine="420"/>
      </w:pPr>
      <w:r>
        <w:rPr>
          <w:rFonts w:hint="eastAsia"/>
        </w:rPr>
        <w:t>系统功能：提供</w:t>
      </w:r>
      <w:r>
        <w:rPr>
          <w:rFonts w:hint="eastAsia"/>
        </w:rPr>
        <w:t>WEB</w:t>
      </w:r>
      <w:r>
        <w:rPr>
          <w:rFonts w:hint="eastAsia"/>
        </w:rPr>
        <w:t>展示页面，为用户提供一个具备数字资产的存</w:t>
      </w:r>
      <w:proofErr w:type="gramStart"/>
      <w:r>
        <w:rPr>
          <w:rFonts w:hint="eastAsia"/>
        </w:rPr>
        <w:t>证及鉴权能</w:t>
      </w:r>
      <w:proofErr w:type="gramEnd"/>
      <w:r>
        <w:rPr>
          <w:rFonts w:hint="eastAsia"/>
        </w:rPr>
        <w:t>力的应用，在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平台分配的虚拟机部署存证应用的区块链网络，存证应用可将数字资产（</w:t>
      </w:r>
      <w:r>
        <w:rPr>
          <w:rFonts w:hint="eastAsia"/>
        </w:rPr>
        <w:t>PDF</w:t>
      </w:r>
      <w:r>
        <w:rPr>
          <w:rFonts w:hint="eastAsia"/>
        </w:rPr>
        <w:t>文档、图片、视频等）中关键信息（包括但不限于中、英文等语言）及数字资产的</w:t>
      </w:r>
      <w:r>
        <w:rPr>
          <w:rFonts w:hint="eastAsia"/>
        </w:rPr>
        <w:t>md5</w:t>
      </w:r>
      <w:r>
        <w:rPr>
          <w:rFonts w:hint="eastAsia"/>
        </w:rPr>
        <w:t>值保存到区块链，同时将数字资产保存到存储服务器。本应用可有效地对数字资产的关键信息进行保存，防止信息被篡改；同时</w:t>
      </w:r>
      <w:r>
        <w:rPr>
          <w:rFonts w:hint="eastAsia"/>
        </w:rPr>
        <w:t>，由于应用底层使用区块链技术，具备良好的容灾备份机制，从而可有效的防止单点故障。</w:t>
      </w:r>
      <w:r>
        <w:rPr>
          <w:rFonts w:hint="eastAsia"/>
        </w:rPr>
        <w:t xml:space="preserve"> </w:t>
      </w:r>
    </w:p>
    <w:p w:rsidR="004D51BB" w:rsidRDefault="0009304B">
      <w:pPr>
        <w:pStyle w:val="2"/>
        <w:rPr>
          <w:shd w:val="clear" w:color="auto" w:fill="FFFFFF"/>
        </w:rPr>
      </w:pPr>
      <w:bookmarkStart w:id="43" w:name="_Toc280298344"/>
      <w:bookmarkStart w:id="44" w:name="_Toc171152034"/>
      <w:bookmarkStart w:id="45" w:name="_Toc506358925"/>
      <w:bookmarkStart w:id="46" w:name="_Toc6840_WPSOffice_Level2"/>
      <w:r>
        <w:rPr>
          <w:rFonts w:hint="eastAsia"/>
          <w:shd w:val="clear" w:color="auto" w:fill="FFFFFF"/>
        </w:rPr>
        <w:t>1.3</w:t>
      </w:r>
      <w:r>
        <w:rPr>
          <w:rFonts w:hint="eastAsia"/>
          <w:shd w:val="clear" w:color="auto" w:fill="FFFFFF"/>
        </w:rPr>
        <w:t>定义</w:t>
      </w:r>
      <w:bookmarkEnd w:id="43"/>
      <w:bookmarkEnd w:id="44"/>
      <w:bookmarkEnd w:id="45"/>
      <w:bookmarkEnd w:id="46"/>
    </w:p>
    <w:p w:rsidR="004D51BB" w:rsidRDefault="0009304B">
      <w:pPr>
        <w:ind w:left="420"/>
      </w:pPr>
      <w:r>
        <w:rPr>
          <w:rFonts w:hint="eastAsia"/>
        </w:rPr>
        <w:t>【术语</w:t>
      </w:r>
      <w:r>
        <w:rPr>
          <w:rFonts w:hint="eastAsia"/>
        </w:rPr>
        <w:t>1</w:t>
      </w:r>
      <w:r>
        <w:rPr>
          <w:rFonts w:hint="eastAsia"/>
        </w:rPr>
        <w:t>】：</w:t>
      </w:r>
      <w:r>
        <w:rPr>
          <w:rFonts w:hint="eastAsia"/>
        </w:rPr>
        <w:t>区块链</w:t>
      </w:r>
    </w:p>
    <w:p w:rsidR="004D51BB" w:rsidRDefault="0009304B">
      <w:pPr>
        <w:ind w:firstLineChars="200" w:firstLine="420"/>
      </w:pPr>
      <w:r>
        <w:rPr>
          <w:rFonts w:hint="eastAsia"/>
        </w:rPr>
        <w:t>说明：区块链是用分布式数据库识别、传播和记载信息的智能化对等网络</w:t>
      </w:r>
      <w:r>
        <w:rPr>
          <w:rFonts w:hint="eastAsia"/>
        </w:rPr>
        <w:t xml:space="preserve">, </w:t>
      </w:r>
      <w:r>
        <w:rPr>
          <w:rFonts w:hint="eastAsia"/>
        </w:rPr>
        <w:t>也称为价值互联网</w:t>
      </w:r>
    </w:p>
    <w:p w:rsidR="004D51BB" w:rsidRDefault="0009304B">
      <w:pPr>
        <w:ind w:firstLineChars="200" w:firstLine="420"/>
      </w:pPr>
      <w:r>
        <w:rPr>
          <w:rFonts w:hint="eastAsia"/>
        </w:rPr>
        <w:t>【术语</w:t>
      </w:r>
      <w:r>
        <w:rPr>
          <w:rFonts w:hint="eastAsia"/>
        </w:rPr>
        <w:t>2</w:t>
      </w:r>
      <w:r>
        <w:rPr>
          <w:rFonts w:hint="eastAsia"/>
        </w:rPr>
        <w:t>】：</w:t>
      </w:r>
      <w:r>
        <w:rPr>
          <w:rFonts w:hint="eastAsia"/>
        </w:rPr>
        <w:t>数字</w:t>
      </w:r>
      <w:r>
        <w:rPr>
          <w:rFonts w:hint="eastAsia"/>
        </w:rPr>
        <w:t>资产</w:t>
      </w:r>
    </w:p>
    <w:p w:rsidR="004D51BB" w:rsidRDefault="0009304B">
      <w:pPr>
        <w:ind w:firstLineChars="200" w:firstLine="420"/>
        <w:rPr>
          <w:shd w:val="clear" w:color="auto" w:fill="FFFFFF"/>
        </w:rPr>
      </w:pPr>
      <w:r>
        <w:rPr>
          <w:rFonts w:hint="eastAsia"/>
        </w:rPr>
        <w:t>说明：是经过二进制编码的任何被授权使用的文本或媒体资源，包括文本内容、图片和多媒体，包括但不仅限于网站及其内容、应用软件、代码、电子文档、图片内容、媒体内容等。</w:t>
      </w:r>
    </w:p>
    <w:p w:rsidR="004D51BB" w:rsidRDefault="0009304B">
      <w:pPr>
        <w:ind w:firstLineChars="200" w:firstLine="420"/>
      </w:pPr>
      <w:r>
        <w:rPr>
          <w:rFonts w:hint="eastAsia"/>
        </w:rPr>
        <w:t>【术语</w:t>
      </w:r>
      <w:r>
        <w:rPr>
          <w:rFonts w:hint="eastAsia"/>
        </w:rPr>
        <w:t>3</w:t>
      </w:r>
      <w:r>
        <w:rPr>
          <w:rFonts w:hint="eastAsia"/>
        </w:rPr>
        <w:t>】：</w:t>
      </w:r>
      <w:r>
        <w:rPr>
          <w:rFonts w:hint="eastAsia"/>
        </w:rPr>
        <w:t>资产鉴权</w:t>
      </w:r>
    </w:p>
    <w:p w:rsidR="004D51BB" w:rsidRDefault="0009304B">
      <w:pPr>
        <w:ind w:firstLineChars="200" w:firstLine="420"/>
      </w:pPr>
      <w:r>
        <w:rPr>
          <w:rFonts w:hint="eastAsia"/>
        </w:rPr>
        <w:t>说明：</w:t>
      </w:r>
      <w:r>
        <w:rPr>
          <w:rFonts w:hint="eastAsia"/>
        </w:rPr>
        <w:t>用户针对某个个人资产进行是否被篡改的判定，通过识别并比较关键信息或者比</w:t>
      </w:r>
      <w:r>
        <w:rPr>
          <w:rFonts w:hint="eastAsia"/>
        </w:rPr>
        <w:lastRenderedPageBreak/>
        <w:t>较</w:t>
      </w:r>
      <w:r>
        <w:rPr>
          <w:rFonts w:hint="eastAsia"/>
        </w:rPr>
        <w:t>md5</w:t>
      </w:r>
      <w:r>
        <w:rPr>
          <w:rFonts w:hint="eastAsia"/>
        </w:rPr>
        <w:t>值进而得出判定结果。</w:t>
      </w:r>
    </w:p>
    <w:p w:rsidR="004D51BB" w:rsidRDefault="004D51BB">
      <w:pPr>
        <w:ind w:firstLineChars="200" w:firstLine="420"/>
      </w:pPr>
    </w:p>
    <w:p w:rsidR="004D51BB" w:rsidRDefault="0009304B">
      <w:pPr>
        <w:pStyle w:val="2"/>
        <w:rPr>
          <w:shd w:val="clear" w:color="auto" w:fill="FFFFFF"/>
        </w:rPr>
      </w:pPr>
      <w:bookmarkStart w:id="47" w:name="_Toc506358926"/>
      <w:bookmarkStart w:id="48" w:name="_Toc280298345"/>
      <w:bookmarkStart w:id="49" w:name="_Toc171152035"/>
      <w:bookmarkStart w:id="50" w:name="_Toc7075_WPSOffice_Level2"/>
      <w:r>
        <w:rPr>
          <w:rFonts w:hint="eastAsia"/>
          <w:shd w:val="clear" w:color="auto" w:fill="FFFFFF"/>
        </w:rPr>
        <w:t>1.4</w:t>
      </w:r>
      <w:r>
        <w:rPr>
          <w:rFonts w:hint="eastAsia"/>
          <w:shd w:val="clear" w:color="auto" w:fill="FFFFFF"/>
        </w:rPr>
        <w:t>参考资料</w:t>
      </w:r>
      <w:bookmarkEnd w:id="47"/>
      <w:bookmarkEnd w:id="48"/>
      <w:bookmarkEnd w:id="49"/>
      <w:bookmarkEnd w:id="50"/>
    </w:p>
    <w:p w:rsidR="004D51BB" w:rsidRDefault="0009304B">
      <w:bookmarkStart w:id="51" w:name="_Toc171152036"/>
      <w:bookmarkStart w:id="52" w:name="_Toc506358927"/>
      <w:r>
        <w:rPr>
          <w:rFonts w:hint="eastAsia"/>
        </w:rPr>
        <w:t>《</w:t>
      </w:r>
      <w:r>
        <w:rPr>
          <w:rFonts w:hint="eastAsia"/>
        </w:rPr>
        <w:t>华为区块链白皮书全文</w:t>
      </w:r>
      <w:r>
        <w:rPr>
          <w:rFonts w:hint="eastAsia"/>
        </w:rPr>
        <w:t>》</w:t>
      </w:r>
    </w:p>
    <w:p w:rsidR="004D51BB" w:rsidRDefault="0009304B">
      <w:r>
        <w:rPr>
          <w:rFonts w:hint="eastAsia"/>
        </w:rPr>
        <w:t>《软件设计文档国家标准》</w:t>
      </w:r>
    </w:p>
    <w:p w:rsidR="004D51BB" w:rsidRDefault="004D51BB">
      <w:pPr>
        <w:rPr>
          <w:color w:val="8EAADB" w:themeColor="accent5" w:themeTint="99"/>
        </w:rPr>
      </w:pPr>
    </w:p>
    <w:p w:rsidR="004D51BB" w:rsidRDefault="0009304B">
      <w:pPr>
        <w:pStyle w:val="1"/>
        <w:rPr>
          <w:shd w:val="clear" w:color="auto" w:fill="FFFFFF"/>
        </w:rPr>
      </w:pPr>
      <w:bookmarkStart w:id="53" w:name="_Toc280298346"/>
      <w:bookmarkStart w:id="54" w:name="_Toc6758_WPSOffice_Level1"/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．任务概述</w:t>
      </w:r>
      <w:bookmarkEnd w:id="51"/>
      <w:bookmarkEnd w:id="52"/>
      <w:bookmarkEnd w:id="53"/>
      <w:bookmarkEnd w:id="54"/>
    </w:p>
    <w:p w:rsidR="004D51BB" w:rsidRDefault="0009304B">
      <w:pPr>
        <w:pStyle w:val="2"/>
        <w:rPr>
          <w:shd w:val="clear" w:color="auto" w:fill="FFFFFF"/>
        </w:rPr>
      </w:pPr>
      <w:bookmarkStart w:id="55" w:name="_Toc280298347"/>
      <w:bookmarkStart w:id="56" w:name="_Toc19113_WPSOffice_Level2"/>
      <w:bookmarkStart w:id="57" w:name="_Toc171152037"/>
      <w:bookmarkStart w:id="58" w:name="_Toc506358928"/>
      <w:r>
        <w:rPr>
          <w:rFonts w:hint="eastAsia"/>
          <w:shd w:val="clear" w:color="auto" w:fill="FFFFFF"/>
        </w:rPr>
        <w:t>2.1</w:t>
      </w:r>
      <w:r>
        <w:rPr>
          <w:rFonts w:hint="eastAsia"/>
          <w:shd w:val="clear" w:color="auto" w:fill="FFFFFF"/>
        </w:rPr>
        <w:t>要求</w:t>
      </w:r>
      <w:bookmarkEnd w:id="55"/>
      <w:bookmarkEnd w:id="56"/>
    </w:p>
    <w:p w:rsidR="004D51BB" w:rsidRDefault="0009304B">
      <w:pPr>
        <w:ind w:firstLineChars="200" w:firstLine="420"/>
      </w:pPr>
      <w:r>
        <w:rPr>
          <w:rFonts w:hint="eastAsia"/>
        </w:rPr>
        <w:t>可信数字资产存证应用</w:t>
      </w:r>
      <w:r>
        <w:rPr>
          <w:rFonts w:hint="eastAsia"/>
        </w:rPr>
        <w:t>必须提供</w:t>
      </w:r>
      <w:r>
        <w:rPr>
          <w:rFonts w:hint="eastAsia"/>
        </w:rPr>
        <w:t>数字资产的存证以及资产鉴权的能力。要在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平台分配的虚拟机部署存证应用的区块链网络，存证应用可将数字资产（</w:t>
      </w:r>
      <w:r>
        <w:rPr>
          <w:rFonts w:hint="eastAsia"/>
        </w:rPr>
        <w:t>PDF</w:t>
      </w:r>
      <w:r>
        <w:rPr>
          <w:rFonts w:hint="eastAsia"/>
        </w:rPr>
        <w:t>文档、图片、视频等</w:t>
      </w:r>
      <w:r>
        <w:rPr>
          <w:rFonts w:hint="eastAsia"/>
        </w:rPr>
        <w:t>）中关键信息（包括但不限于中、英文等语言）及数字资产的</w:t>
      </w:r>
      <w:r>
        <w:rPr>
          <w:rFonts w:hint="eastAsia"/>
        </w:rPr>
        <w:t>md5</w:t>
      </w:r>
      <w:r>
        <w:rPr>
          <w:rFonts w:hint="eastAsia"/>
        </w:rPr>
        <w:t>值保存到区块链，同时将数字资产保存到存储服务器，有效地对数字资产的关键信息进行保存，防止信息被篡改。</w:t>
      </w:r>
    </w:p>
    <w:p w:rsidR="004D51BB" w:rsidRDefault="0009304B">
      <w:pPr>
        <w:pStyle w:val="2"/>
        <w:rPr>
          <w:shd w:val="clear" w:color="auto" w:fill="FFFFFF"/>
        </w:rPr>
      </w:pPr>
      <w:bookmarkStart w:id="59" w:name="_Toc280298348"/>
      <w:bookmarkStart w:id="60" w:name="_Toc19126_WPSOffice_Level2"/>
      <w:r>
        <w:rPr>
          <w:rFonts w:hint="eastAsia"/>
          <w:shd w:val="clear" w:color="auto" w:fill="FFFFFF"/>
        </w:rPr>
        <w:t>2.2</w:t>
      </w:r>
      <w:r>
        <w:rPr>
          <w:rFonts w:hint="eastAsia"/>
          <w:shd w:val="clear" w:color="auto" w:fill="FFFFFF"/>
        </w:rPr>
        <w:t>目标</w:t>
      </w:r>
      <w:bookmarkEnd w:id="57"/>
      <w:bookmarkEnd w:id="58"/>
      <w:bookmarkEnd w:id="59"/>
      <w:bookmarkEnd w:id="60"/>
    </w:p>
    <w:p w:rsidR="004D51BB" w:rsidRDefault="0009304B">
      <w:pPr>
        <w:ind w:firstLineChars="150" w:firstLine="315"/>
      </w:pPr>
      <w:r>
        <w:rPr>
          <w:rFonts w:hint="eastAsia"/>
        </w:rPr>
        <w:t>根据对</w:t>
      </w:r>
      <w:r>
        <w:rPr>
          <w:rFonts w:hint="eastAsia"/>
        </w:rPr>
        <w:t>可信数字资产存证应用</w:t>
      </w:r>
      <w:r>
        <w:rPr>
          <w:rFonts w:hint="eastAsia"/>
        </w:rPr>
        <w:t>的要求，制定</w:t>
      </w:r>
      <w:r>
        <w:rPr>
          <w:rFonts w:hint="eastAsia"/>
        </w:rPr>
        <w:t>可信数字资产存证应用的</w:t>
      </w:r>
      <w:r>
        <w:rPr>
          <w:rFonts w:hint="eastAsia"/>
        </w:rPr>
        <w:t>目标如下：</w:t>
      </w:r>
    </w:p>
    <w:p w:rsidR="004D51BB" w:rsidRDefault="0009304B">
      <w:pPr>
        <w:numPr>
          <w:ilvl w:val="0"/>
          <w:numId w:val="1"/>
        </w:numPr>
      </w:pPr>
      <w:r>
        <w:rPr>
          <w:rFonts w:hint="eastAsia"/>
        </w:rPr>
        <w:t>操作简单方便、界面简洁美观。</w:t>
      </w:r>
    </w:p>
    <w:p w:rsidR="004D51BB" w:rsidRDefault="0009304B">
      <w:pPr>
        <w:numPr>
          <w:ilvl w:val="0"/>
          <w:numId w:val="1"/>
        </w:numPr>
      </w:pPr>
      <w:r>
        <w:rPr>
          <w:rFonts w:hint="eastAsia"/>
        </w:rPr>
        <w:t>方便</w:t>
      </w:r>
      <w:r>
        <w:rPr>
          <w:rFonts w:hint="eastAsia"/>
        </w:rPr>
        <w:t>安全</w:t>
      </w:r>
      <w:r>
        <w:rPr>
          <w:rFonts w:hint="eastAsia"/>
        </w:rPr>
        <w:t>的</w:t>
      </w:r>
      <w:r>
        <w:rPr>
          <w:rFonts w:hint="eastAsia"/>
        </w:rPr>
        <w:t>资产</w:t>
      </w:r>
      <w:r>
        <w:rPr>
          <w:rFonts w:hint="eastAsia"/>
        </w:rPr>
        <w:t>管理。</w:t>
      </w:r>
    </w:p>
    <w:p w:rsidR="004D51BB" w:rsidRDefault="0009304B">
      <w:pPr>
        <w:numPr>
          <w:ilvl w:val="0"/>
          <w:numId w:val="1"/>
        </w:numPr>
      </w:pPr>
      <w:r>
        <w:rPr>
          <w:rFonts w:hint="eastAsia"/>
        </w:rPr>
        <w:t>真实有效的组织资产</w:t>
      </w:r>
      <w:r>
        <w:rPr>
          <w:rFonts w:hint="eastAsia"/>
        </w:rPr>
        <w:t>管理。</w:t>
      </w:r>
    </w:p>
    <w:p w:rsidR="004D51BB" w:rsidRDefault="0009304B">
      <w:pPr>
        <w:numPr>
          <w:ilvl w:val="0"/>
          <w:numId w:val="1"/>
        </w:numPr>
      </w:pPr>
      <w:r>
        <w:rPr>
          <w:rFonts w:hint="eastAsia"/>
        </w:rPr>
        <w:t>通过图像识别进行数字资产中关键信息的提取。</w:t>
      </w:r>
    </w:p>
    <w:p w:rsidR="004D51BB" w:rsidRDefault="0009304B">
      <w:pPr>
        <w:numPr>
          <w:ilvl w:val="0"/>
          <w:numId w:val="1"/>
        </w:numPr>
      </w:pPr>
      <w:r>
        <w:rPr>
          <w:rFonts w:hint="eastAsia"/>
        </w:rPr>
        <w:t>底层区块链存储节点不低于</w:t>
      </w:r>
      <w:r>
        <w:rPr>
          <w:rFonts w:hint="eastAsia"/>
        </w:rPr>
        <w:t>4</w:t>
      </w:r>
      <w:r>
        <w:rPr>
          <w:rFonts w:hint="eastAsia"/>
        </w:rPr>
        <w:t>个。</w:t>
      </w:r>
    </w:p>
    <w:p w:rsidR="004D51BB" w:rsidRDefault="0009304B">
      <w:pPr>
        <w:numPr>
          <w:ilvl w:val="0"/>
          <w:numId w:val="1"/>
        </w:numPr>
      </w:pPr>
      <w:r>
        <w:rPr>
          <w:rFonts w:hint="eastAsia"/>
        </w:rPr>
        <w:t>将关键信息及数字资产的</w:t>
      </w:r>
      <w:r>
        <w:rPr>
          <w:rFonts w:hint="eastAsia"/>
        </w:rPr>
        <w:t>md5</w:t>
      </w:r>
      <w:r>
        <w:rPr>
          <w:rFonts w:hint="eastAsia"/>
        </w:rPr>
        <w:t>值保存到区块链。</w:t>
      </w:r>
    </w:p>
    <w:p w:rsidR="004D51BB" w:rsidRDefault="0009304B">
      <w:pPr>
        <w:numPr>
          <w:ilvl w:val="0"/>
          <w:numId w:val="1"/>
        </w:numPr>
      </w:pPr>
      <w:r>
        <w:rPr>
          <w:rFonts w:hint="eastAsia"/>
        </w:rPr>
        <w:t>将数字资产保存到存储服务器。</w:t>
      </w:r>
    </w:p>
    <w:p w:rsidR="004D51BB" w:rsidRDefault="0009304B">
      <w:pPr>
        <w:numPr>
          <w:ilvl w:val="0"/>
          <w:numId w:val="1"/>
        </w:numPr>
      </w:pPr>
      <w:r>
        <w:rPr>
          <w:rFonts w:hint="eastAsia"/>
        </w:rPr>
        <w:t>功能强大的</w:t>
      </w:r>
      <w:r>
        <w:rPr>
          <w:rFonts w:hint="eastAsia"/>
        </w:rPr>
        <w:t>资产鉴权</w:t>
      </w:r>
      <w:r>
        <w:rPr>
          <w:rFonts w:hint="eastAsia"/>
        </w:rPr>
        <w:t>功能，支持</w:t>
      </w:r>
      <w:r>
        <w:rPr>
          <w:rFonts w:hint="eastAsia"/>
        </w:rPr>
        <w:t>下载资产原件</w:t>
      </w:r>
      <w:r>
        <w:rPr>
          <w:rFonts w:hint="eastAsia"/>
        </w:rPr>
        <w:t>。</w:t>
      </w:r>
    </w:p>
    <w:p w:rsidR="004D51BB" w:rsidRDefault="0009304B">
      <w:pPr>
        <w:numPr>
          <w:ilvl w:val="0"/>
          <w:numId w:val="1"/>
        </w:numPr>
      </w:pPr>
      <w:r>
        <w:rPr>
          <w:rFonts w:hint="eastAsia"/>
        </w:rPr>
        <w:t>针对</w:t>
      </w:r>
      <w:r>
        <w:rPr>
          <w:rFonts w:hint="eastAsia"/>
        </w:rPr>
        <w:t>资产</w:t>
      </w:r>
      <w:r>
        <w:rPr>
          <w:rFonts w:hint="eastAsia"/>
        </w:rPr>
        <w:t>中不同</w:t>
      </w:r>
      <w:r>
        <w:rPr>
          <w:rFonts w:hint="eastAsia"/>
        </w:rPr>
        <w:t>的资产类型</w:t>
      </w:r>
      <w:r>
        <w:rPr>
          <w:rFonts w:hint="eastAsia"/>
        </w:rPr>
        <w:t>，实现</w:t>
      </w:r>
      <w:r>
        <w:rPr>
          <w:rFonts w:hint="eastAsia"/>
        </w:rPr>
        <w:t>资产查询与展示</w:t>
      </w:r>
      <w:r>
        <w:rPr>
          <w:rFonts w:hint="eastAsia"/>
        </w:rPr>
        <w:t>。</w:t>
      </w:r>
    </w:p>
    <w:p w:rsidR="004D51BB" w:rsidRDefault="0009304B">
      <w:pPr>
        <w:numPr>
          <w:ilvl w:val="0"/>
          <w:numId w:val="1"/>
        </w:numPr>
      </w:pPr>
      <w:r>
        <w:rPr>
          <w:rFonts w:hint="eastAsia"/>
        </w:rPr>
        <w:t>支持用户通过邀请</w:t>
      </w:r>
      <w:proofErr w:type="gramStart"/>
      <w:r>
        <w:rPr>
          <w:rFonts w:hint="eastAsia"/>
        </w:rPr>
        <w:t>码加入</w:t>
      </w:r>
      <w:proofErr w:type="gramEnd"/>
      <w:r>
        <w:rPr>
          <w:rFonts w:hint="eastAsia"/>
        </w:rPr>
        <w:t>不同组织。</w:t>
      </w:r>
    </w:p>
    <w:p w:rsidR="004D51BB" w:rsidRDefault="0009304B">
      <w:pPr>
        <w:numPr>
          <w:ilvl w:val="0"/>
          <w:numId w:val="1"/>
        </w:numPr>
      </w:pPr>
      <w:r>
        <w:rPr>
          <w:rFonts w:hint="eastAsia"/>
        </w:rPr>
        <w:t>组织能够对组织中的用户进行资产鉴权。</w:t>
      </w:r>
    </w:p>
    <w:p w:rsidR="004D51BB" w:rsidRDefault="0009304B">
      <w:pPr>
        <w:numPr>
          <w:ilvl w:val="0"/>
          <w:numId w:val="1"/>
        </w:numPr>
      </w:pPr>
      <w:r>
        <w:rPr>
          <w:rFonts w:hint="eastAsia"/>
        </w:rPr>
        <w:t>简单实用的</w:t>
      </w:r>
      <w:r>
        <w:rPr>
          <w:rFonts w:hint="eastAsia"/>
        </w:rPr>
        <w:t>用户</w:t>
      </w:r>
      <w:r>
        <w:rPr>
          <w:rFonts w:hint="eastAsia"/>
        </w:rPr>
        <w:t>管理。</w:t>
      </w:r>
    </w:p>
    <w:p w:rsidR="004D51BB" w:rsidRDefault="0009304B">
      <w:pPr>
        <w:numPr>
          <w:ilvl w:val="0"/>
          <w:numId w:val="1"/>
        </w:numPr>
      </w:pPr>
      <w:r>
        <w:rPr>
          <w:rFonts w:hint="eastAsia"/>
        </w:rPr>
        <w:t>方便快捷</w:t>
      </w:r>
      <w:r>
        <w:rPr>
          <w:rFonts w:hint="eastAsia"/>
        </w:rPr>
        <w:t>的资产</w:t>
      </w:r>
      <w:r>
        <w:rPr>
          <w:rFonts w:hint="eastAsia"/>
        </w:rPr>
        <w:t>查询。</w:t>
      </w:r>
    </w:p>
    <w:p w:rsidR="004D51BB" w:rsidRDefault="0009304B">
      <w:pPr>
        <w:numPr>
          <w:ilvl w:val="0"/>
          <w:numId w:val="1"/>
        </w:numPr>
      </w:pPr>
      <w:r>
        <w:rPr>
          <w:rFonts w:hint="eastAsia"/>
        </w:rPr>
        <w:t>强大</w:t>
      </w:r>
      <w:r>
        <w:rPr>
          <w:rFonts w:hint="eastAsia"/>
        </w:rPr>
        <w:t>的权限管理。</w:t>
      </w:r>
    </w:p>
    <w:p w:rsidR="004D51BB" w:rsidRDefault="0009304B">
      <w:pPr>
        <w:numPr>
          <w:ilvl w:val="0"/>
          <w:numId w:val="1"/>
        </w:numPr>
      </w:pPr>
      <w:r>
        <w:rPr>
          <w:rFonts w:hint="eastAsia"/>
        </w:rPr>
        <w:t>全面的系统管理。</w:t>
      </w:r>
    </w:p>
    <w:p w:rsidR="004D51BB" w:rsidRDefault="0009304B">
      <w:pPr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</w:rPr>
        <w:t>系统运行稳定、安全可靠。</w:t>
      </w:r>
    </w:p>
    <w:p w:rsidR="004D51BB" w:rsidRDefault="004D51BB">
      <w:pPr>
        <w:rPr>
          <w:shd w:val="clear" w:color="auto" w:fill="FFFFFF"/>
        </w:rPr>
      </w:pPr>
    </w:p>
    <w:p w:rsidR="004D51BB" w:rsidRDefault="004D51BB">
      <w:pPr>
        <w:rPr>
          <w:shd w:val="clear" w:color="auto" w:fill="FFFFFF"/>
        </w:rPr>
      </w:pPr>
    </w:p>
    <w:p w:rsidR="004D51BB" w:rsidRDefault="0009304B">
      <w:pPr>
        <w:pStyle w:val="2"/>
        <w:rPr>
          <w:shd w:val="clear" w:color="auto" w:fill="FFFFFF"/>
        </w:rPr>
      </w:pPr>
      <w:bookmarkStart w:id="61" w:name="_Toc31717_WPSOffice_Level2"/>
      <w:bookmarkStart w:id="62" w:name="_Toc280298349"/>
      <w:bookmarkStart w:id="63" w:name="_Toc506358929"/>
      <w:bookmarkStart w:id="64" w:name="_Toc171152038"/>
      <w:r>
        <w:rPr>
          <w:rFonts w:hint="eastAsia"/>
          <w:shd w:val="clear" w:color="auto" w:fill="FFFFFF"/>
        </w:rPr>
        <w:lastRenderedPageBreak/>
        <w:t>2.</w:t>
      </w: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用户特点</w:t>
      </w:r>
      <w:bookmarkEnd w:id="61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3028"/>
        <w:gridCol w:w="5494"/>
      </w:tblGrid>
      <w:tr w:rsidR="004D51BB">
        <w:trPr>
          <w:trHeight w:val="452"/>
        </w:trPr>
        <w:tc>
          <w:tcPr>
            <w:tcW w:w="3028" w:type="dxa"/>
            <w:shd w:val="clear" w:color="auto" w:fill="D9E2F3"/>
          </w:tcPr>
          <w:p w:rsidR="004D51BB" w:rsidRDefault="0009304B">
            <w:pPr>
              <w:spacing w:line="360" w:lineRule="auto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用户类别</w:t>
            </w:r>
          </w:p>
        </w:tc>
        <w:tc>
          <w:tcPr>
            <w:tcW w:w="5494" w:type="dxa"/>
            <w:shd w:val="clear" w:color="auto" w:fill="D9E2F3"/>
          </w:tcPr>
          <w:p w:rsidR="004D51BB" w:rsidRDefault="0009304B">
            <w:pPr>
              <w:spacing w:line="360" w:lineRule="auto"/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描述</w:t>
            </w:r>
          </w:p>
        </w:tc>
      </w:tr>
      <w:tr w:rsidR="004D51BB">
        <w:trPr>
          <w:trHeight w:val="90"/>
        </w:trPr>
        <w:tc>
          <w:tcPr>
            <w:tcW w:w="3028" w:type="dxa"/>
          </w:tcPr>
          <w:p w:rsidR="004D51BB" w:rsidRDefault="0009304B">
            <w:pPr>
              <w:spacing w:beforeLines="100" w:before="312" w:line="60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普通用户</w:t>
            </w:r>
          </w:p>
        </w:tc>
        <w:tc>
          <w:tcPr>
            <w:tcW w:w="5494" w:type="dxa"/>
          </w:tcPr>
          <w:p w:rsidR="004D51BB" w:rsidRDefault="0009304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普通用户，通过注册可成为系统用户，可以通过组织提供的邀请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码加入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组织；可上传资产，进行个人资产管理和对个人资产的鉴权。</w:t>
            </w:r>
          </w:p>
        </w:tc>
      </w:tr>
      <w:tr w:rsidR="004D51BB">
        <w:tc>
          <w:tcPr>
            <w:tcW w:w="3028" w:type="dxa"/>
          </w:tcPr>
          <w:p w:rsidR="004D51BB" w:rsidRDefault="0009304B">
            <w:pPr>
              <w:spacing w:beforeLines="200" w:before="624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组织管理者</w:t>
            </w:r>
          </w:p>
        </w:tc>
        <w:tc>
          <w:tcPr>
            <w:tcW w:w="5494" w:type="dxa"/>
          </w:tcPr>
          <w:p w:rsidR="004D51BB" w:rsidRDefault="0009304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组织管理者，在特定需求下，通过给用户发送邀请码，邀请用户进入组织，可以对组织内的用户进行资产鉴权；可上传资产，进行个人资产管理和对个人资产的鉴权。</w:t>
            </w:r>
          </w:p>
        </w:tc>
      </w:tr>
      <w:tr w:rsidR="004D51BB">
        <w:trPr>
          <w:trHeight w:val="1160"/>
        </w:trPr>
        <w:tc>
          <w:tcPr>
            <w:tcW w:w="3028" w:type="dxa"/>
          </w:tcPr>
          <w:p w:rsidR="004D51BB" w:rsidRDefault="0009304B">
            <w:pPr>
              <w:spacing w:line="120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普通管理员</w:t>
            </w:r>
          </w:p>
        </w:tc>
        <w:tc>
          <w:tcPr>
            <w:tcW w:w="5494" w:type="dxa"/>
          </w:tcPr>
          <w:p w:rsidR="004D51BB" w:rsidRDefault="0009304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普通管理</w:t>
            </w:r>
            <w:r>
              <w:rPr>
                <w:rFonts w:ascii="宋体" w:hAnsi="宋体" w:cs="宋体" w:hint="eastAsia"/>
                <w:szCs w:val="21"/>
              </w:rPr>
              <w:t>员</w:t>
            </w:r>
            <w:r>
              <w:rPr>
                <w:rFonts w:ascii="宋体" w:hAnsi="宋体" w:cs="宋体" w:hint="eastAsia"/>
                <w:szCs w:val="21"/>
              </w:rPr>
              <w:t>，能够实现用户管理和资产鉴权；可以上传资产，对个人资产进行管理。</w:t>
            </w:r>
          </w:p>
        </w:tc>
      </w:tr>
      <w:tr w:rsidR="004D51BB">
        <w:tc>
          <w:tcPr>
            <w:tcW w:w="3028" w:type="dxa"/>
          </w:tcPr>
          <w:p w:rsidR="004D51BB" w:rsidRDefault="0009304B">
            <w:pPr>
              <w:spacing w:line="9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高级管理</w:t>
            </w:r>
            <w:r>
              <w:rPr>
                <w:rFonts w:ascii="宋体" w:hAnsi="宋体" w:cs="宋体" w:hint="eastAsia"/>
                <w:szCs w:val="21"/>
              </w:rPr>
              <w:t>员</w:t>
            </w:r>
          </w:p>
        </w:tc>
        <w:tc>
          <w:tcPr>
            <w:tcW w:w="5494" w:type="dxa"/>
          </w:tcPr>
          <w:p w:rsidR="004D51BB" w:rsidRDefault="0009304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高级管理</w:t>
            </w:r>
            <w:r>
              <w:rPr>
                <w:rFonts w:ascii="宋体" w:hAnsi="宋体" w:cs="宋体" w:hint="eastAsia"/>
                <w:szCs w:val="21"/>
              </w:rPr>
              <w:t>员登</w:t>
            </w:r>
            <w:r>
              <w:rPr>
                <w:rFonts w:ascii="宋体" w:hAnsi="宋体" w:cs="宋体" w:hint="eastAsia"/>
                <w:szCs w:val="21"/>
              </w:rPr>
              <w:t>录系统后</w:t>
            </w:r>
            <w:r>
              <w:rPr>
                <w:rFonts w:ascii="宋体" w:hAnsi="宋体" w:cs="宋体" w:hint="eastAsia"/>
                <w:szCs w:val="21"/>
              </w:rPr>
              <w:t>，在普通管理员的基础上，能够进行权限</w:t>
            </w:r>
            <w:r>
              <w:rPr>
                <w:rFonts w:ascii="宋体" w:hAnsi="宋体" w:cs="宋体" w:hint="eastAsia"/>
                <w:szCs w:val="21"/>
              </w:rPr>
              <w:t>管理</w:t>
            </w:r>
            <w:r>
              <w:rPr>
                <w:rFonts w:ascii="宋体" w:hAnsi="宋体" w:cs="宋体" w:hint="eastAsia"/>
                <w:szCs w:val="21"/>
              </w:rPr>
              <w:t>（包括管理员管理、</w:t>
            </w:r>
            <w:r>
              <w:rPr>
                <w:rFonts w:ascii="宋体" w:hAnsi="宋体" w:cs="宋体" w:hint="eastAsia"/>
                <w:szCs w:val="21"/>
              </w:rPr>
              <w:t>角色管理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>
              <w:rPr>
                <w:rFonts w:ascii="宋体" w:hAnsi="宋体" w:cs="宋体" w:hint="eastAsia"/>
                <w:szCs w:val="21"/>
              </w:rPr>
              <w:t>功能管</w:t>
            </w:r>
            <w:r>
              <w:rPr>
                <w:rFonts w:ascii="宋体" w:hAnsi="宋体" w:cs="宋体" w:hint="eastAsia"/>
                <w:szCs w:val="21"/>
              </w:rPr>
              <w:t>理）。</w:t>
            </w:r>
          </w:p>
        </w:tc>
      </w:tr>
      <w:tr w:rsidR="004D51BB">
        <w:tc>
          <w:tcPr>
            <w:tcW w:w="3028" w:type="dxa"/>
          </w:tcPr>
          <w:p w:rsidR="004D51BB" w:rsidRDefault="0009304B">
            <w:pPr>
              <w:spacing w:line="9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超级管理员</w:t>
            </w:r>
          </w:p>
        </w:tc>
        <w:tc>
          <w:tcPr>
            <w:tcW w:w="5494" w:type="dxa"/>
          </w:tcPr>
          <w:p w:rsidR="004D51BB" w:rsidRDefault="0009304B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超级管理员登录系统后，在高级管理员的基础上，能够实现系统管理（包括数据字典管理和系统日志管理）。</w:t>
            </w:r>
          </w:p>
        </w:tc>
      </w:tr>
    </w:tbl>
    <w:p w:rsidR="004D51BB" w:rsidRDefault="004D51BB"/>
    <w:p w:rsidR="004D51BB" w:rsidRDefault="0009304B">
      <w:pPr>
        <w:pStyle w:val="2"/>
        <w:rPr>
          <w:rFonts w:eastAsia="宋体"/>
        </w:rPr>
      </w:pPr>
      <w:bookmarkStart w:id="65" w:name="_Toc2633_WPSOffice_Level2"/>
      <w:r>
        <w:rPr>
          <w:rFonts w:hint="eastAsia"/>
          <w:shd w:val="clear" w:color="auto" w:fill="FFFFFF"/>
        </w:rPr>
        <w:t>2.</w:t>
      </w: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运行环境</w:t>
      </w:r>
      <w:bookmarkEnd w:id="62"/>
      <w:bookmarkEnd w:id="63"/>
      <w:bookmarkEnd w:id="64"/>
      <w:bookmarkEnd w:id="65"/>
    </w:p>
    <w:p w:rsidR="004D51BB" w:rsidRDefault="0009304B">
      <w:pPr>
        <w:ind w:firstLine="420"/>
      </w:pPr>
      <w:bookmarkStart w:id="66" w:name="_Toc506358930"/>
      <w:bookmarkStart w:id="67" w:name="_Toc171152039"/>
      <w:bookmarkStart w:id="68" w:name="_Toc280298350"/>
      <w:r>
        <w:rPr>
          <w:rFonts w:hint="eastAsia"/>
        </w:rPr>
        <w:t>主机：</w:t>
      </w:r>
      <w:r>
        <w:rPr>
          <w:rFonts w:hint="eastAsia"/>
        </w:rPr>
        <w:t>PC</w:t>
      </w:r>
      <w:r>
        <w:rPr>
          <w:rFonts w:hint="eastAsia"/>
        </w:rPr>
        <w:t>端</w:t>
      </w:r>
      <w:r>
        <w:t xml:space="preserve"> </w:t>
      </w:r>
      <w:r>
        <w:rPr>
          <w:rFonts w:hint="eastAsia"/>
        </w:rPr>
        <w:t>内存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以上</w:t>
      </w:r>
    </w:p>
    <w:p w:rsidR="004D51BB" w:rsidRDefault="0009304B">
      <w:pPr>
        <w:ind w:firstLine="420"/>
      </w:pPr>
      <w:r>
        <w:rPr>
          <w:rFonts w:hint="eastAsia"/>
        </w:rPr>
        <w:t>操作系统：</w:t>
      </w:r>
      <w:r>
        <w:rPr>
          <w:rFonts w:hint="eastAsia"/>
        </w:rPr>
        <w:t>Windo</w:t>
      </w:r>
      <w:r>
        <w:t xml:space="preserve">w 10/7 </w:t>
      </w:r>
      <w:r>
        <w:rPr>
          <w:rFonts w:hint="eastAsia"/>
        </w:rPr>
        <w:t>等，</w:t>
      </w:r>
      <w:r>
        <w:rPr>
          <w:rFonts w:hint="eastAsia"/>
        </w:rPr>
        <w:t>Linux</w:t>
      </w:r>
      <w:r>
        <w:t xml:space="preserve"> </w:t>
      </w:r>
    </w:p>
    <w:p w:rsidR="004D51BB" w:rsidRDefault="0009304B">
      <w:pPr>
        <w:ind w:firstLine="420"/>
      </w:pPr>
      <w:r>
        <w:rPr>
          <w:rFonts w:hint="eastAsia"/>
        </w:rPr>
        <w:t>浏览器：</w:t>
      </w:r>
      <w:r>
        <w:rPr>
          <w:rFonts w:hint="eastAsia"/>
        </w:rPr>
        <w:t>Chrome</w:t>
      </w:r>
      <w:r>
        <w:t>/Firefox</w:t>
      </w:r>
    </w:p>
    <w:p w:rsidR="004D51BB" w:rsidRDefault="0009304B">
      <w:pPr>
        <w:pStyle w:val="2"/>
        <w:rPr>
          <w:shd w:val="clear" w:color="auto" w:fill="FFFFFF"/>
        </w:rPr>
      </w:pPr>
      <w:bookmarkStart w:id="69" w:name="_Toc6008_WPSOffice_Level2"/>
      <w:r>
        <w:rPr>
          <w:rFonts w:hint="eastAsia"/>
          <w:shd w:val="clear" w:color="auto" w:fill="FFFFFF"/>
        </w:rPr>
        <w:t>2.</w:t>
      </w:r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假定和</w:t>
      </w:r>
      <w:bookmarkEnd w:id="66"/>
      <w:bookmarkEnd w:id="67"/>
      <w:r>
        <w:rPr>
          <w:rFonts w:hint="eastAsia"/>
          <w:shd w:val="clear" w:color="auto" w:fill="FFFFFF"/>
        </w:rPr>
        <w:t>约束</w:t>
      </w:r>
      <w:bookmarkEnd w:id="68"/>
      <w:bookmarkEnd w:id="69"/>
    </w:p>
    <w:p w:rsidR="004D51BB" w:rsidRDefault="0009304B">
      <w:pPr>
        <w:ind w:firstLineChars="50" w:firstLine="105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）软件开发小组提供相应的开发阶段文档，用户提供相适应的行业标准，使软件开发与典型实例考核相结合。</w:t>
      </w:r>
    </w:p>
    <w:p w:rsidR="004D51BB" w:rsidRDefault="0009304B">
      <w:pPr>
        <w:ind w:firstLineChars="50" w:firstLine="105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）操作员与用户要按照操作规程运行本系统，不得进行恶意破坏性操作。</w:t>
      </w:r>
    </w:p>
    <w:p w:rsidR="004D51BB" w:rsidRDefault="0009304B">
      <w:pPr>
        <w:ind w:firstLineChars="50" w:firstLine="105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）</w:t>
      </w:r>
      <w:r>
        <w:rPr>
          <w:rFonts w:hint="eastAsia"/>
          <w:szCs w:val="21"/>
        </w:rPr>
        <w:t>用户必须提供相关运行软件有效的数据库接口标准，并在改动的过程中及时通知本软件开发商，以保证从中正确读取预决算参数，进行成本预算。</w:t>
      </w:r>
    </w:p>
    <w:p w:rsidR="004D51BB" w:rsidRDefault="0009304B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系统分析人员需要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天内到位，用户需要</w:t>
      </w:r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天时间确认需求分析文档。去除其中可能出</w:t>
      </w:r>
      <w:r>
        <w:rPr>
          <w:rFonts w:hint="eastAsia"/>
          <w:shd w:val="clear" w:color="auto" w:fill="FFFFFF"/>
        </w:rPr>
        <w:lastRenderedPageBreak/>
        <w:t>现的问题，例如用户可能临时有事，占用</w:t>
      </w:r>
      <w:r>
        <w:rPr>
          <w:rFonts w:hint="eastAsia"/>
          <w:shd w:val="clear" w:color="auto" w:fill="FFFFFF"/>
        </w:rPr>
        <w:t>6</w:t>
      </w:r>
      <w:r>
        <w:rPr>
          <w:rFonts w:hint="eastAsia"/>
          <w:shd w:val="clear" w:color="auto" w:fill="FFFFFF"/>
        </w:rPr>
        <w:t>天时间确认需求分析。那么程序开发人员需要在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个月左右内进行系统设计、程序编码、系统测试、程序调试和网站部署工作。其间，还包括了员工每周的休息时间。</w:t>
      </w:r>
    </w:p>
    <w:p w:rsidR="004D51BB" w:rsidRDefault="0009304B">
      <w:pPr>
        <w:pStyle w:val="1"/>
        <w:rPr>
          <w:shd w:val="clear" w:color="auto" w:fill="FFFFFF"/>
        </w:rPr>
      </w:pPr>
      <w:bookmarkStart w:id="70" w:name="_Toc171152040"/>
      <w:bookmarkStart w:id="71" w:name="_Toc506358931"/>
      <w:bookmarkStart w:id="72" w:name="_Toc280298351"/>
      <w:bookmarkStart w:id="73" w:name="_Toc23831_WPSOffice_Level1"/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．</w:t>
      </w:r>
      <w:bookmarkEnd w:id="70"/>
      <w:bookmarkEnd w:id="71"/>
      <w:r>
        <w:rPr>
          <w:rFonts w:hint="eastAsia"/>
          <w:shd w:val="clear" w:color="auto" w:fill="FFFFFF"/>
        </w:rPr>
        <w:t>功能需求</w:t>
      </w:r>
      <w:bookmarkEnd w:id="72"/>
      <w:bookmarkEnd w:id="73"/>
    </w:p>
    <w:p w:rsidR="004D51BB" w:rsidRDefault="0009304B">
      <w:pPr>
        <w:pStyle w:val="2"/>
        <w:rPr>
          <w:shd w:val="clear" w:color="auto" w:fill="FFFFFF"/>
        </w:rPr>
      </w:pPr>
      <w:bookmarkStart w:id="74" w:name="_Toc171152047"/>
      <w:bookmarkStart w:id="75" w:name="_Toc280298352"/>
      <w:bookmarkStart w:id="76" w:name="_Toc506358939"/>
      <w:bookmarkStart w:id="77" w:name="_Toc11338_WPSOffice_Level2"/>
      <w:r>
        <w:rPr>
          <w:rFonts w:hint="eastAsia"/>
          <w:shd w:val="clear" w:color="auto" w:fill="FFFFFF"/>
        </w:rPr>
        <w:t>3.1</w:t>
      </w:r>
      <w:r>
        <w:rPr>
          <w:rFonts w:hint="eastAsia"/>
          <w:shd w:val="clear" w:color="auto" w:fill="FFFFFF"/>
        </w:rPr>
        <w:t>功能描述</w:t>
      </w:r>
      <w:bookmarkEnd w:id="74"/>
      <w:bookmarkEnd w:id="75"/>
      <w:bookmarkEnd w:id="76"/>
      <w:bookmarkEnd w:id="77"/>
    </w:p>
    <w:p w:rsidR="004D51BB" w:rsidRDefault="000930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3.1.1</w:t>
      </w:r>
      <w:r>
        <w:rPr>
          <w:rFonts w:hint="eastAsia"/>
          <w:b/>
          <w:sz w:val="28"/>
          <w:szCs w:val="28"/>
        </w:rPr>
        <w:t>业务模式</w:t>
      </w:r>
    </w:p>
    <w:p w:rsidR="004D51BB" w:rsidRDefault="0009304B">
      <w:pPr>
        <w:ind w:firstLine="420"/>
        <w:rPr>
          <w:szCs w:val="21"/>
        </w:rPr>
      </w:pPr>
      <w:r>
        <w:rPr>
          <w:rFonts w:hint="eastAsia"/>
          <w:szCs w:val="21"/>
        </w:rPr>
        <w:t>可信数字资产存证业务主要有一下具体流程：</w:t>
      </w:r>
    </w:p>
    <w:p w:rsidR="004D51BB" w:rsidRDefault="0009304B">
      <w:pPr>
        <w:ind w:firstLine="420"/>
        <w:rPr>
          <w:rFonts w:ascii="宋体" w:hAnsi="宋体"/>
          <w:szCs w:val="21"/>
        </w:rPr>
      </w:pPr>
      <w:r>
        <w:rPr>
          <w:rFonts w:hint="eastAsia"/>
          <w:szCs w:val="21"/>
        </w:rPr>
        <w:t>上传资产：用户进行注册，登录</w:t>
      </w:r>
      <w:r>
        <w:rPr>
          <w:rFonts w:hint="eastAsia"/>
          <w:szCs w:val="21"/>
        </w:rPr>
        <w:t>系统，选择资产类型（</w:t>
      </w:r>
      <w:r>
        <w:rPr>
          <w:rFonts w:hint="eastAsia"/>
          <w:szCs w:val="21"/>
        </w:rPr>
        <w:t>PDF</w:t>
      </w:r>
      <w:r>
        <w:rPr>
          <w:rFonts w:hint="eastAsia"/>
          <w:szCs w:val="21"/>
        </w:rPr>
        <w:t>、图片、视频</w:t>
      </w:r>
      <w:r>
        <w:rPr>
          <w:rFonts w:hint="eastAsia"/>
          <w:szCs w:val="21"/>
        </w:rPr>
        <w:t>）进行资产上传，系统对所上传文件进行关键信息提取，并将关键信息和数字资产的</w:t>
      </w:r>
      <w:r>
        <w:rPr>
          <w:rFonts w:hint="eastAsia"/>
          <w:szCs w:val="21"/>
        </w:rPr>
        <w:t>md5</w:t>
      </w:r>
      <w:r>
        <w:rPr>
          <w:rFonts w:hint="eastAsia"/>
          <w:szCs w:val="21"/>
        </w:rPr>
        <w:t>值保存到区块链中，同时将数字资产保存到存储服务器。</w:t>
      </w:r>
    </w:p>
    <w:p w:rsidR="004D51BB" w:rsidRDefault="0009304B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资产鉴权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>用户选择资产鉴权，上</w:t>
      </w:r>
      <w:proofErr w:type="gramStart"/>
      <w:r>
        <w:rPr>
          <w:rFonts w:ascii="宋体" w:hAnsi="宋体" w:hint="eastAsia"/>
          <w:szCs w:val="21"/>
        </w:rPr>
        <w:t>传需要鉴</w:t>
      </w:r>
      <w:proofErr w:type="gramEnd"/>
      <w:r>
        <w:rPr>
          <w:rFonts w:ascii="宋体" w:hAnsi="宋体" w:hint="eastAsia"/>
          <w:szCs w:val="21"/>
        </w:rPr>
        <w:t>权的文件，系统将提取其关键信息，与区块链中对应的关键信息进行比对，若存在不同，则提示鉴权失败，此文件</w:t>
      </w:r>
      <w:proofErr w:type="gramStart"/>
      <w:r>
        <w:rPr>
          <w:rFonts w:ascii="宋体" w:hAnsi="宋体" w:hint="eastAsia"/>
          <w:szCs w:val="21"/>
        </w:rPr>
        <w:t>已被鉴权</w:t>
      </w:r>
      <w:proofErr w:type="gramEnd"/>
      <w:r>
        <w:rPr>
          <w:rFonts w:ascii="宋体" w:hAnsi="宋体" w:hint="eastAsia"/>
          <w:szCs w:val="21"/>
        </w:rPr>
        <w:t>，如果是鉴权自己的资产，还可以查看不同之处；若信息相同，且用户不相信，则可以比对区块链中的</w:t>
      </w:r>
      <w:r>
        <w:rPr>
          <w:rFonts w:ascii="宋体" w:hAnsi="宋体" w:hint="eastAsia"/>
          <w:szCs w:val="21"/>
        </w:rPr>
        <w:t>md5</w:t>
      </w:r>
      <w:r>
        <w:rPr>
          <w:rFonts w:ascii="宋体" w:hAnsi="宋体" w:hint="eastAsia"/>
          <w:szCs w:val="21"/>
        </w:rPr>
        <w:t>进行进一步确认</w:t>
      </w:r>
      <w:r>
        <w:rPr>
          <w:rFonts w:ascii="宋体" w:hAnsi="宋体" w:hint="eastAsia"/>
          <w:szCs w:val="21"/>
        </w:rPr>
        <w:t>。</w:t>
      </w:r>
      <w:r>
        <w:rPr>
          <w:rFonts w:ascii="宋体" w:hAnsi="宋体" w:hint="eastAsia"/>
          <w:szCs w:val="21"/>
        </w:rPr>
        <w:t>用户通过填写邀请</w:t>
      </w:r>
      <w:proofErr w:type="gramStart"/>
      <w:r>
        <w:rPr>
          <w:rFonts w:ascii="宋体" w:hAnsi="宋体" w:hint="eastAsia"/>
          <w:szCs w:val="21"/>
        </w:rPr>
        <w:t>码加入</w:t>
      </w:r>
      <w:proofErr w:type="gramEnd"/>
      <w:r>
        <w:rPr>
          <w:rFonts w:ascii="宋体" w:hAnsi="宋体" w:hint="eastAsia"/>
          <w:szCs w:val="21"/>
        </w:rPr>
        <w:t>组织，之后组织管理者可对自己组织内的用户进行资产鉴权。</w:t>
      </w:r>
    </w:p>
    <w:p w:rsidR="004D51BB" w:rsidRDefault="0009304B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资产管理：用户可对自己个人资产进行添加、删除、查看等操作，并且可以下载资产原件到本地。</w:t>
      </w:r>
    </w:p>
    <w:p w:rsidR="004D51BB" w:rsidRDefault="0009304B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</w:t>
      </w:r>
      <w:r>
        <w:rPr>
          <w:rFonts w:ascii="宋体" w:hAnsi="宋体" w:hint="eastAsia"/>
          <w:szCs w:val="21"/>
        </w:rPr>
        <w:t>管理：</w:t>
      </w:r>
      <w:r>
        <w:rPr>
          <w:rFonts w:ascii="宋体" w:hAnsi="宋体" w:hint="eastAsia"/>
          <w:szCs w:val="21"/>
        </w:rPr>
        <w:t>管理员可对系统用户进行管理，实现增加用户、删除用户、编辑用户信息的操作</w:t>
      </w:r>
      <w:r>
        <w:rPr>
          <w:rFonts w:ascii="宋体" w:hAnsi="宋体" w:hint="eastAsia"/>
          <w:szCs w:val="21"/>
        </w:rPr>
        <w:t>。</w:t>
      </w:r>
    </w:p>
    <w:p w:rsidR="004D51BB" w:rsidRDefault="0009304B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管理员管理：高级和超级管理员能够对系统管理员进行增加、删除和编辑信息的操作。</w:t>
      </w:r>
    </w:p>
    <w:p w:rsidR="004D51BB" w:rsidRDefault="0009304B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角色管理：高级管理员和超级管理员能对系统中角色信息进行查询、删除和编辑，并且可以查看其对应的权限、对应的用户都有哪些。</w:t>
      </w:r>
    </w:p>
    <w:p w:rsidR="004D51BB" w:rsidRDefault="0009304B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功能管理：高级管理员和超级管理员能够对左侧菜单进行管理，能够实现新增根菜单、新增下级菜单、编辑当前菜单和删除当前菜单的操作。</w:t>
      </w:r>
    </w:p>
    <w:p w:rsidR="004D51BB" w:rsidRDefault="0009304B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系统菜单管理：超</w:t>
      </w:r>
      <w:r>
        <w:rPr>
          <w:rFonts w:ascii="宋体" w:hAnsi="宋体" w:hint="eastAsia"/>
          <w:szCs w:val="21"/>
        </w:rPr>
        <w:t>级管理员能够对数据字典进行管理，对数据字典进行编辑、添加、删除等操作；可以查看系统日志。</w:t>
      </w:r>
    </w:p>
    <w:p w:rsidR="004D51BB" w:rsidRDefault="004D51BB">
      <w:pPr>
        <w:ind w:firstLine="420"/>
        <w:rPr>
          <w:rFonts w:ascii="宋体" w:hAnsi="宋体"/>
          <w:szCs w:val="21"/>
        </w:rPr>
      </w:pPr>
    </w:p>
    <w:p w:rsidR="004D51BB" w:rsidRDefault="004D51BB">
      <w:pPr>
        <w:rPr>
          <w:rFonts w:ascii="宋体" w:hAnsi="宋体"/>
          <w:szCs w:val="21"/>
        </w:rPr>
      </w:pPr>
    </w:p>
    <w:p w:rsidR="004D51BB" w:rsidRDefault="000930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3.1.2</w:t>
      </w:r>
      <w:r>
        <w:rPr>
          <w:rFonts w:hint="eastAsia"/>
          <w:b/>
          <w:sz w:val="28"/>
          <w:szCs w:val="28"/>
        </w:rPr>
        <w:t>功能描述</w:t>
      </w:r>
    </w:p>
    <w:p w:rsidR="004D51BB" w:rsidRDefault="0009304B">
      <w:pPr>
        <w:numPr>
          <w:ilvl w:val="0"/>
          <w:numId w:val="2"/>
        </w:numPr>
      </w:pPr>
      <w:r>
        <w:rPr>
          <w:rFonts w:hint="eastAsia"/>
        </w:rPr>
        <w:t>用户登录</w:t>
      </w:r>
      <w:r>
        <w:rPr>
          <w:rFonts w:hint="eastAsia"/>
        </w:rPr>
        <w:t>DFD</w:t>
      </w:r>
    </w:p>
    <w:p w:rsidR="004D51BB" w:rsidRDefault="004D51BB">
      <w:pPr>
        <w:ind w:left="420"/>
      </w:pPr>
    </w:p>
    <w:p w:rsidR="004D51BB" w:rsidRDefault="0009304B">
      <w:pPr>
        <w:ind w:left="420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4934585" cy="1761490"/>
            <wp:effectExtent l="0" t="0" r="0" b="0"/>
            <wp:docPr id="42" name="图片 42" descr="22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221 (1)"/>
                    <pic:cNvPicPr>
                      <a:picLocks noChangeAspect="1"/>
                    </pic:cNvPicPr>
                  </pic:nvPicPr>
                  <pic:blipFill>
                    <a:blip r:embed="rId9"/>
                    <a:srcRect t="4608"/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1BB" w:rsidRDefault="0009304B">
      <w:pPr>
        <w:numPr>
          <w:ilvl w:val="0"/>
          <w:numId w:val="3"/>
        </w:numPr>
      </w:pPr>
      <w:r>
        <w:rPr>
          <w:rFonts w:hint="eastAsia"/>
        </w:rPr>
        <w:t>上</w:t>
      </w:r>
      <w:proofErr w:type="gramStart"/>
      <w:r>
        <w:rPr>
          <w:rFonts w:hint="eastAsia"/>
        </w:rPr>
        <w:t>传资产</w:t>
      </w:r>
      <w:proofErr w:type="gramEnd"/>
      <w:r>
        <w:rPr>
          <w:rFonts w:hint="eastAsia"/>
        </w:rPr>
        <w:t>DFD</w:t>
      </w:r>
    </w:p>
    <w:p w:rsidR="004D51BB" w:rsidRDefault="004D51BB"/>
    <w:p w:rsidR="004D51BB" w:rsidRDefault="0009304B">
      <w:r>
        <w:rPr>
          <w:rFonts w:hint="eastAsia"/>
          <w:noProof/>
        </w:rPr>
        <w:drawing>
          <wp:inline distT="0" distB="0" distL="114300" distR="114300">
            <wp:extent cx="5615305" cy="2694940"/>
            <wp:effectExtent l="0" t="0" r="0" b="0"/>
            <wp:docPr id="41" name="图片 41" descr="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221"/>
                    <pic:cNvPicPr>
                      <a:picLocks noChangeAspect="1"/>
                    </pic:cNvPicPr>
                  </pic:nvPicPr>
                  <pic:blipFill>
                    <a:blip r:embed="rId10"/>
                    <a:srcRect l="3807"/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1BB" w:rsidRDefault="004D51BB"/>
    <w:p w:rsidR="004D51BB" w:rsidRDefault="004D51BB"/>
    <w:p w:rsidR="004D51BB" w:rsidRDefault="0009304B">
      <w:pPr>
        <w:numPr>
          <w:ilvl w:val="0"/>
          <w:numId w:val="3"/>
        </w:numPr>
      </w:pPr>
      <w:r>
        <w:rPr>
          <w:rFonts w:hint="eastAsia"/>
        </w:rPr>
        <w:t>用户资产鉴权</w:t>
      </w:r>
      <w:r>
        <w:rPr>
          <w:rFonts w:hint="eastAsia"/>
        </w:rPr>
        <w:t>DFD</w:t>
      </w:r>
    </w:p>
    <w:p w:rsidR="004D51BB" w:rsidRDefault="0009304B">
      <w:pPr>
        <w:ind w:left="420"/>
      </w:pPr>
      <w:r>
        <w:rPr>
          <w:rFonts w:hint="eastAsia"/>
          <w:noProof/>
        </w:rPr>
        <w:drawing>
          <wp:inline distT="0" distB="0" distL="114300" distR="114300">
            <wp:extent cx="5059680" cy="3222625"/>
            <wp:effectExtent l="0" t="0" r="0" b="0"/>
            <wp:docPr id="43" name="图片 43" descr="221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221 (2)"/>
                    <pic:cNvPicPr>
                      <a:picLocks noChangeAspect="1"/>
                    </pic:cNvPicPr>
                  </pic:nvPicPr>
                  <pic:blipFill>
                    <a:blip r:embed="rId11"/>
                    <a:srcRect l="4023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1BB" w:rsidRDefault="004D51BB"/>
    <w:p w:rsidR="004D51BB" w:rsidRDefault="0009304B">
      <w:pPr>
        <w:numPr>
          <w:ilvl w:val="0"/>
          <w:numId w:val="3"/>
        </w:numPr>
      </w:pPr>
      <w:r>
        <w:rPr>
          <w:rFonts w:hint="eastAsia"/>
        </w:rPr>
        <w:t>组织管理者鉴权</w:t>
      </w:r>
      <w:r>
        <w:rPr>
          <w:rFonts w:hint="eastAsia"/>
        </w:rPr>
        <w:t>DFD</w:t>
      </w:r>
    </w:p>
    <w:p w:rsidR="004D51BB" w:rsidRDefault="0009304B">
      <w:r>
        <w:rPr>
          <w:rFonts w:hint="eastAsia"/>
          <w:noProof/>
        </w:rPr>
        <w:drawing>
          <wp:inline distT="0" distB="0" distL="114300" distR="114300">
            <wp:extent cx="5412105" cy="2843530"/>
            <wp:effectExtent l="0" t="0" r="17145" b="0"/>
            <wp:docPr id="44" name="图片 44" descr="221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221 (3)"/>
                    <pic:cNvPicPr>
                      <a:picLocks noChangeAspect="1"/>
                    </pic:cNvPicPr>
                  </pic:nvPicPr>
                  <pic:blipFill>
                    <a:blip r:embed="rId12"/>
                    <a:srcRect l="3474" t="3907" r="1836"/>
                    <a:stretch>
                      <a:fillRect/>
                    </a:stretch>
                  </pic:blipFill>
                  <pic:spPr>
                    <a:xfrm>
                      <a:off x="0" y="0"/>
                      <a:ext cx="541210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1BB" w:rsidRDefault="004D51BB"/>
    <w:p w:rsidR="004D51BB" w:rsidRDefault="004D51BB"/>
    <w:p w:rsidR="004D51BB" w:rsidRDefault="0009304B">
      <w:pPr>
        <w:numPr>
          <w:ilvl w:val="0"/>
          <w:numId w:val="3"/>
        </w:numPr>
      </w:pPr>
      <w:r>
        <w:rPr>
          <w:rFonts w:hint="eastAsia"/>
        </w:rPr>
        <w:t>资产</w:t>
      </w:r>
      <w:r>
        <w:rPr>
          <w:rFonts w:hint="eastAsia"/>
        </w:rPr>
        <w:t>管理</w:t>
      </w:r>
      <w:r>
        <w:rPr>
          <w:rFonts w:hint="eastAsia"/>
        </w:rPr>
        <w:t>DFD</w:t>
      </w:r>
    </w:p>
    <w:p w:rsidR="004D51BB" w:rsidRDefault="0009304B">
      <w:pPr>
        <w:ind w:left="420"/>
      </w:pPr>
      <w:r>
        <w:rPr>
          <w:rFonts w:hint="eastAsia"/>
          <w:noProof/>
        </w:rPr>
        <w:drawing>
          <wp:inline distT="0" distB="0" distL="114300" distR="114300">
            <wp:extent cx="5236845" cy="3593465"/>
            <wp:effectExtent l="0" t="0" r="0" b="0"/>
            <wp:docPr id="46" name="图片 46" descr="221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221 (4)"/>
                    <pic:cNvPicPr>
                      <a:picLocks noChangeAspect="1"/>
                    </pic:cNvPicPr>
                  </pic:nvPicPr>
                  <pic:blipFill>
                    <a:blip r:embed="rId13"/>
                    <a:srcRect l="3329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1BB" w:rsidRDefault="004D51BB">
      <w:pPr>
        <w:ind w:left="420"/>
      </w:pPr>
    </w:p>
    <w:p w:rsidR="004D51BB" w:rsidRDefault="004D51BB">
      <w:pPr>
        <w:ind w:left="420"/>
      </w:pPr>
    </w:p>
    <w:p w:rsidR="004D51BB" w:rsidRDefault="004D51BB">
      <w:pPr>
        <w:ind w:left="420"/>
      </w:pPr>
    </w:p>
    <w:p w:rsidR="004D51BB" w:rsidRDefault="004D51BB">
      <w:pPr>
        <w:ind w:left="420"/>
      </w:pPr>
    </w:p>
    <w:p w:rsidR="004D51BB" w:rsidRDefault="004D51BB"/>
    <w:p w:rsidR="004D51BB" w:rsidRDefault="0009304B">
      <w:pPr>
        <w:numPr>
          <w:ilvl w:val="0"/>
          <w:numId w:val="3"/>
        </w:numPr>
      </w:pPr>
      <w:r>
        <w:rPr>
          <w:rFonts w:hint="eastAsia"/>
        </w:rPr>
        <w:lastRenderedPageBreak/>
        <w:t>用户管理</w:t>
      </w:r>
      <w:r>
        <w:rPr>
          <w:rFonts w:hint="eastAsia"/>
        </w:rPr>
        <w:t>DFD</w:t>
      </w:r>
    </w:p>
    <w:p w:rsidR="004D51BB" w:rsidRDefault="0009304B"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222250</wp:posOffset>
            </wp:positionH>
            <wp:positionV relativeFrom="paragraph">
              <wp:posOffset>80645</wp:posOffset>
            </wp:positionV>
            <wp:extent cx="5043805" cy="2252980"/>
            <wp:effectExtent l="0" t="0" r="4445" b="13970"/>
            <wp:wrapThrough wrapText="bothSides">
              <wp:wrapPolygon edited="0">
                <wp:start x="0" y="365"/>
                <wp:lineTo x="0" y="4018"/>
                <wp:lineTo x="5792" y="6210"/>
                <wp:lineTo x="5548" y="6940"/>
                <wp:lineTo x="5548" y="9862"/>
                <wp:lineTo x="7261" y="12054"/>
                <wp:lineTo x="7750" y="12054"/>
                <wp:lineTo x="7750" y="14246"/>
                <wp:lineTo x="7995" y="14976"/>
                <wp:lineTo x="8811" y="14976"/>
                <wp:lineTo x="9708" y="17899"/>
                <wp:lineTo x="8811" y="18264"/>
                <wp:lineTo x="8892" y="20090"/>
                <wp:lineTo x="10769" y="20821"/>
                <wp:lineTo x="8729" y="20821"/>
                <wp:lineTo x="8729" y="21369"/>
                <wp:lineTo x="13706" y="21369"/>
                <wp:lineTo x="13379" y="20273"/>
                <wp:lineTo x="13706" y="18446"/>
                <wp:lineTo x="16887" y="17899"/>
                <wp:lineTo x="19661" y="16620"/>
                <wp:lineTo x="19498" y="12054"/>
                <wp:lineTo x="21537" y="10045"/>
                <wp:lineTo x="21537" y="6940"/>
                <wp:lineTo x="21211" y="6575"/>
                <wp:lineTo x="19661" y="6210"/>
                <wp:lineTo x="17785" y="3287"/>
                <wp:lineTo x="17948" y="548"/>
                <wp:lineTo x="17295" y="365"/>
                <wp:lineTo x="2937" y="365"/>
                <wp:lineTo x="0" y="365"/>
              </wp:wrapPolygon>
            </wp:wrapThrough>
            <wp:docPr id="53" name="图片 53" descr="221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221 (9)"/>
                    <pic:cNvPicPr>
                      <a:picLocks noChangeAspect="1"/>
                    </pic:cNvPicPr>
                  </pic:nvPicPr>
                  <pic:blipFill>
                    <a:blip r:embed="rId14"/>
                    <a:srcRect l="4026" t="7582" r="1808" b="4220"/>
                    <a:stretch>
                      <a:fillRect/>
                    </a:stretch>
                  </pic:blipFill>
                  <pic:spPr>
                    <a:xfrm>
                      <a:off x="0" y="0"/>
                      <a:ext cx="504380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51BB" w:rsidRDefault="004D51BB"/>
    <w:p w:rsidR="004D51BB" w:rsidRDefault="004D51BB"/>
    <w:p w:rsidR="004D51BB" w:rsidRDefault="004D51BB"/>
    <w:p w:rsidR="004D51BB" w:rsidRDefault="004D51BB"/>
    <w:p w:rsidR="004D51BB" w:rsidRDefault="004D51BB"/>
    <w:p w:rsidR="004D51BB" w:rsidRDefault="004D51BB"/>
    <w:p w:rsidR="004D51BB" w:rsidRDefault="004D51BB"/>
    <w:p w:rsidR="004D51BB" w:rsidRDefault="004D51BB"/>
    <w:p w:rsidR="004D51BB" w:rsidRDefault="004D51BB"/>
    <w:p w:rsidR="004D51BB" w:rsidRDefault="004D51BB"/>
    <w:p w:rsidR="004D51BB" w:rsidRDefault="004D51BB"/>
    <w:p w:rsidR="004D51BB" w:rsidRDefault="004D51BB"/>
    <w:p w:rsidR="004D51BB" w:rsidRDefault="004D51BB"/>
    <w:p w:rsidR="004D51BB" w:rsidRDefault="0009304B">
      <w:pPr>
        <w:numPr>
          <w:ilvl w:val="0"/>
          <w:numId w:val="3"/>
        </w:numPr>
      </w:pPr>
      <w:r>
        <w:rPr>
          <w:rFonts w:hint="eastAsia"/>
        </w:rPr>
        <w:t>功能菜单</w:t>
      </w:r>
      <w:r>
        <w:rPr>
          <w:rFonts w:hint="eastAsia"/>
        </w:rPr>
        <w:t>管理</w:t>
      </w:r>
      <w:r>
        <w:rPr>
          <w:rFonts w:hint="eastAsia"/>
        </w:rPr>
        <w:t>DFD</w:t>
      </w:r>
    </w:p>
    <w:p w:rsidR="004D51BB" w:rsidRDefault="004D51BB">
      <w:pPr>
        <w:ind w:left="420"/>
      </w:pPr>
    </w:p>
    <w:p w:rsidR="004D51BB" w:rsidRDefault="0009304B">
      <w:pPr>
        <w:ind w:left="420"/>
      </w:pPr>
      <w:r>
        <w:rPr>
          <w:rFonts w:hint="eastAsia"/>
          <w:noProof/>
        </w:rPr>
        <w:drawing>
          <wp:inline distT="0" distB="0" distL="114300" distR="114300">
            <wp:extent cx="5242560" cy="2275205"/>
            <wp:effectExtent l="0" t="0" r="0" b="10795"/>
            <wp:docPr id="49" name="图片 49" descr="221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221 (6)"/>
                    <pic:cNvPicPr>
                      <a:picLocks noChangeAspect="1"/>
                    </pic:cNvPicPr>
                  </pic:nvPicPr>
                  <pic:blipFill>
                    <a:blip r:embed="rId15"/>
                    <a:srcRect l="3414" t="7618" b="6003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1BB" w:rsidRDefault="004D51BB">
      <w:pPr>
        <w:ind w:left="420"/>
      </w:pPr>
    </w:p>
    <w:p w:rsidR="004D51BB" w:rsidRDefault="0009304B">
      <w:pPr>
        <w:numPr>
          <w:ilvl w:val="0"/>
          <w:numId w:val="3"/>
        </w:numPr>
      </w:pPr>
      <w:r>
        <w:rPr>
          <w:rFonts w:hint="eastAsia"/>
        </w:rPr>
        <w:t>管理员</w:t>
      </w:r>
      <w:r>
        <w:rPr>
          <w:rFonts w:hint="eastAsia"/>
        </w:rPr>
        <w:t>管理</w:t>
      </w:r>
      <w:r>
        <w:rPr>
          <w:rFonts w:hint="eastAsia"/>
        </w:rPr>
        <w:t>DFD</w:t>
      </w:r>
    </w:p>
    <w:p w:rsidR="004D51BB" w:rsidRDefault="004D51BB"/>
    <w:p w:rsidR="004D51BB" w:rsidRDefault="0009304B">
      <w:pPr>
        <w:ind w:left="420"/>
      </w:pPr>
      <w:r>
        <w:rPr>
          <w:rFonts w:hint="eastAsia"/>
          <w:noProof/>
        </w:rPr>
        <w:drawing>
          <wp:inline distT="0" distB="0" distL="114300" distR="114300">
            <wp:extent cx="5161915" cy="2237105"/>
            <wp:effectExtent l="0" t="0" r="0" b="10795"/>
            <wp:docPr id="50" name="图片 50" descr="221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221 (7)"/>
                    <pic:cNvPicPr>
                      <a:picLocks noChangeAspect="1"/>
                    </pic:cNvPicPr>
                  </pic:nvPicPr>
                  <pic:blipFill>
                    <a:blip r:embed="rId16"/>
                    <a:srcRect l="3616" t="7035" b="5394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1BB" w:rsidRDefault="0009304B">
      <w:pPr>
        <w:numPr>
          <w:ilvl w:val="0"/>
          <w:numId w:val="3"/>
        </w:numPr>
      </w:pPr>
      <w:r>
        <w:rPr>
          <w:rFonts w:hint="eastAsia"/>
        </w:rPr>
        <w:lastRenderedPageBreak/>
        <w:t>角色</w:t>
      </w:r>
      <w:r>
        <w:rPr>
          <w:rFonts w:hint="eastAsia"/>
        </w:rPr>
        <w:t>管理</w:t>
      </w:r>
      <w:r>
        <w:rPr>
          <w:rFonts w:hint="eastAsia"/>
        </w:rPr>
        <w:t>DFD</w:t>
      </w:r>
    </w:p>
    <w:p w:rsidR="004D51BB" w:rsidRDefault="0009304B"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136525</wp:posOffset>
            </wp:positionH>
            <wp:positionV relativeFrom="paragraph">
              <wp:posOffset>154940</wp:posOffset>
            </wp:positionV>
            <wp:extent cx="5310505" cy="2335530"/>
            <wp:effectExtent l="0" t="0" r="4445" b="7620"/>
            <wp:wrapThrough wrapText="bothSides">
              <wp:wrapPolygon edited="0">
                <wp:start x="77" y="352"/>
                <wp:lineTo x="77" y="4228"/>
                <wp:lineTo x="5191" y="5990"/>
                <wp:lineTo x="5734" y="7047"/>
                <wp:lineTo x="5734" y="10219"/>
                <wp:lineTo x="6741" y="11628"/>
                <wp:lineTo x="7671" y="11628"/>
                <wp:lineTo x="7903" y="14976"/>
                <wp:lineTo x="9298" y="17266"/>
                <wp:lineTo x="9608" y="17266"/>
                <wp:lineTo x="8911" y="18852"/>
                <wp:lineTo x="9686" y="20085"/>
                <wp:lineTo x="9608" y="20261"/>
                <wp:lineTo x="8833" y="21494"/>
                <wp:lineTo x="13715" y="21494"/>
                <wp:lineTo x="12940" y="20261"/>
                <wp:lineTo x="18906" y="17266"/>
                <wp:lineTo x="19681" y="15856"/>
                <wp:lineTo x="19526" y="12861"/>
                <wp:lineTo x="19061" y="11628"/>
                <wp:lineTo x="20146" y="11628"/>
                <wp:lineTo x="21541" y="10042"/>
                <wp:lineTo x="21541" y="7047"/>
                <wp:lineTo x="21231" y="6519"/>
                <wp:lineTo x="19139" y="5990"/>
                <wp:lineTo x="17821" y="3171"/>
                <wp:lineTo x="17976" y="529"/>
                <wp:lineTo x="17356" y="352"/>
                <wp:lineTo x="3099" y="352"/>
                <wp:lineTo x="77" y="352"/>
              </wp:wrapPolygon>
            </wp:wrapThrough>
            <wp:docPr id="52" name="图片 52" descr="221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221 (8)"/>
                    <pic:cNvPicPr>
                      <a:picLocks noChangeAspect="1"/>
                    </pic:cNvPicPr>
                  </pic:nvPicPr>
                  <pic:blipFill>
                    <a:blip r:embed="rId17"/>
                    <a:srcRect l="3423" t="7582" r="1808" b="5054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51BB" w:rsidRDefault="004D51BB"/>
    <w:p w:rsidR="004D51BB" w:rsidRDefault="004D51BB"/>
    <w:p w:rsidR="004D51BB" w:rsidRDefault="004D51BB"/>
    <w:p w:rsidR="004D51BB" w:rsidRDefault="004D51BB"/>
    <w:p w:rsidR="004D51BB" w:rsidRDefault="004D51BB"/>
    <w:p w:rsidR="004D51BB" w:rsidRDefault="004D51BB"/>
    <w:p w:rsidR="004D51BB" w:rsidRDefault="004D51BB"/>
    <w:p w:rsidR="004D51BB" w:rsidRDefault="004D51BB"/>
    <w:p w:rsidR="004D51BB" w:rsidRDefault="004D51BB"/>
    <w:p w:rsidR="004D51BB" w:rsidRDefault="004D51BB"/>
    <w:p w:rsidR="004D51BB" w:rsidRDefault="004D51BB"/>
    <w:p w:rsidR="004D51BB" w:rsidRDefault="004D51BB"/>
    <w:p w:rsidR="004D51BB" w:rsidRDefault="004D51BB"/>
    <w:p w:rsidR="004D51BB" w:rsidRDefault="004D51BB"/>
    <w:p w:rsidR="004D51BB" w:rsidRDefault="0009304B">
      <w:pPr>
        <w:numPr>
          <w:ilvl w:val="0"/>
          <w:numId w:val="3"/>
        </w:numPr>
      </w:pPr>
      <w:r>
        <w:rPr>
          <w:rFonts w:hint="eastAsia"/>
        </w:rPr>
        <w:t>系统</w:t>
      </w:r>
      <w:r>
        <w:rPr>
          <w:rFonts w:hint="eastAsia"/>
        </w:rPr>
        <w:t>管理</w:t>
      </w:r>
      <w:r>
        <w:rPr>
          <w:rFonts w:hint="eastAsia"/>
        </w:rPr>
        <w:t>DFD</w:t>
      </w:r>
    </w:p>
    <w:p w:rsidR="004D51BB" w:rsidRDefault="004D51BB"/>
    <w:p w:rsidR="004D51BB" w:rsidRDefault="0009304B">
      <w:r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7620</wp:posOffset>
            </wp:positionV>
            <wp:extent cx="5708015" cy="2414270"/>
            <wp:effectExtent l="0" t="0" r="6985" b="0"/>
            <wp:wrapThrough wrapText="bothSides">
              <wp:wrapPolygon edited="0">
                <wp:start x="0" y="511"/>
                <wp:lineTo x="0" y="4090"/>
                <wp:lineTo x="1225" y="5965"/>
                <wp:lineTo x="1730" y="5965"/>
                <wp:lineTo x="1802" y="9544"/>
                <wp:lineTo x="2667" y="11419"/>
                <wp:lineTo x="3028" y="11419"/>
                <wp:lineTo x="3028" y="16703"/>
                <wp:lineTo x="3244" y="16873"/>
                <wp:lineTo x="8867" y="16873"/>
                <wp:lineTo x="8002" y="17725"/>
                <wp:lineTo x="8002" y="17896"/>
                <wp:lineTo x="8578" y="19600"/>
                <wp:lineTo x="8506" y="19771"/>
                <wp:lineTo x="7930" y="21305"/>
                <wp:lineTo x="12399" y="21305"/>
                <wp:lineTo x="11822" y="19771"/>
                <wp:lineTo x="11750" y="19600"/>
                <wp:lineTo x="12399" y="18066"/>
                <wp:lineTo x="12255" y="17555"/>
                <wp:lineTo x="10885" y="16873"/>
                <wp:lineTo x="17157" y="16873"/>
                <wp:lineTo x="18815" y="16362"/>
                <wp:lineTo x="18671" y="14146"/>
                <wp:lineTo x="18959" y="11419"/>
                <wp:lineTo x="20185" y="11419"/>
                <wp:lineTo x="21554" y="10056"/>
                <wp:lineTo x="21554" y="6817"/>
                <wp:lineTo x="21410" y="6647"/>
                <wp:lineTo x="18671" y="5965"/>
                <wp:lineTo x="15931" y="3238"/>
                <wp:lineTo x="16076" y="682"/>
                <wp:lineTo x="15499" y="511"/>
                <wp:lineTo x="3028" y="511"/>
                <wp:lineTo x="0" y="511"/>
              </wp:wrapPolygon>
            </wp:wrapThrough>
            <wp:docPr id="55" name="图片 55" descr="221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221 (10)"/>
                    <pic:cNvPicPr>
                      <a:picLocks noChangeAspect="1"/>
                    </pic:cNvPicPr>
                  </pic:nvPicPr>
                  <pic:blipFill>
                    <a:blip r:embed="rId18"/>
                    <a:srcRect l="3617" t="7185" r="2218" b="3593"/>
                    <a:stretch>
                      <a:fillRect/>
                    </a:stretch>
                  </pic:blipFill>
                  <pic:spPr>
                    <a:xfrm>
                      <a:off x="0" y="0"/>
                      <a:ext cx="57080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51BB" w:rsidRDefault="004D51BB"/>
    <w:p w:rsidR="004D51BB" w:rsidRDefault="004D51BB"/>
    <w:p w:rsidR="004D51BB" w:rsidRDefault="004D51BB"/>
    <w:p w:rsidR="004D51BB" w:rsidRDefault="004D51BB"/>
    <w:p w:rsidR="004D51BB" w:rsidRDefault="004D51BB"/>
    <w:p w:rsidR="004D51BB" w:rsidRDefault="004D51BB"/>
    <w:p w:rsidR="004D51BB" w:rsidRDefault="004D51BB"/>
    <w:p w:rsidR="004D51BB" w:rsidRDefault="004D51BB"/>
    <w:p w:rsidR="004D51BB" w:rsidRDefault="004D51BB">
      <w:pPr>
        <w:ind w:left="420"/>
      </w:pPr>
    </w:p>
    <w:p w:rsidR="004D51BB" w:rsidRDefault="004D51BB">
      <w:pPr>
        <w:ind w:left="420"/>
      </w:pPr>
    </w:p>
    <w:p w:rsidR="004D51BB" w:rsidRDefault="004D51BB">
      <w:pPr>
        <w:ind w:left="420"/>
      </w:pPr>
    </w:p>
    <w:p w:rsidR="004D51BB" w:rsidRDefault="004D51BB">
      <w:pPr>
        <w:ind w:left="420"/>
      </w:pPr>
    </w:p>
    <w:p w:rsidR="004D51BB" w:rsidRDefault="004D51BB">
      <w:pPr>
        <w:ind w:left="420"/>
      </w:pPr>
    </w:p>
    <w:p w:rsidR="004D51BB" w:rsidRDefault="004D51BB">
      <w:pPr>
        <w:ind w:left="420"/>
      </w:pPr>
    </w:p>
    <w:p w:rsidR="004D51BB" w:rsidRDefault="0009304B">
      <w:pPr>
        <w:pStyle w:val="2"/>
        <w:rPr>
          <w:shd w:val="clear" w:color="auto" w:fill="FFFFFF"/>
        </w:rPr>
      </w:pPr>
      <w:bookmarkStart w:id="78" w:name="_Toc506358935"/>
      <w:bookmarkStart w:id="79" w:name="_Toc280298353"/>
      <w:bookmarkStart w:id="80" w:name="_Toc171152044"/>
      <w:bookmarkStart w:id="81" w:name="_Toc18531_WPSOffice_Level2"/>
      <w:r>
        <w:rPr>
          <w:rFonts w:hint="eastAsia"/>
          <w:shd w:val="clear" w:color="auto" w:fill="FFFFFF"/>
        </w:rPr>
        <w:t>3.2</w:t>
      </w:r>
      <w:r>
        <w:rPr>
          <w:rFonts w:hint="eastAsia"/>
          <w:shd w:val="clear" w:color="auto" w:fill="FFFFFF"/>
        </w:rPr>
        <w:t>数据词典</w:t>
      </w:r>
      <w:bookmarkEnd w:id="78"/>
      <w:bookmarkEnd w:id="79"/>
      <w:bookmarkEnd w:id="80"/>
      <w:bookmarkEnd w:id="81"/>
    </w:p>
    <w:p w:rsidR="004D51BB" w:rsidRDefault="0009304B">
      <w:bookmarkStart w:id="82" w:name="_Toc171152046"/>
      <w:bookmarkStart w:id="83" w:name="_Toc506358938"/>
      <w:r>
        <w:rPr>
          <w:rFonts w:hint="eastAsia"/>
        </w:rPr>
        <w:t>资产信息</w:t>
      </w:r>
      <w:r>
        <w:rPr>
          <w:rFonts w:hint="eastAsia"/>
        </w:rPr>
        <w:t>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8"/>
      </w:tblGrid>
      <w:tr w:rsidR="004D51BB">
        <w:trPr>
          <w:trHeight w:val="332"/>
        </w:trPr>
        <w:tc>
          <w:tcPr>
            <w:tcW w:w="8568" w:type="dxa"/>
          </w:tcPr>
          <w:p w:rsidR="004D51BB" w:rsidRDefault="0009304B">
            <w:pPr>
              <w:rPr>
                <w:rFonts w:ascii="宋体" w:hAnsi="宋体" w:cs="宋体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名字：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asset</w:t>
            </w:r>
          </w:p>
        </w:tc>
      </w:tr>
      <w:tr w:rsidR="004D51BB">
        <w:trPr>
          <w:trHeight w:val="1005"/>
        </w:trPr>
        <w:tc>
          <w:tcPr>
            <w:tcW w:w="8568" w:type="dxa"/>
          </w:tcPr>
          <w:p w:rsidR="004D51BB" w:rsidRDefault="0009304B">
            <w:pPr>
              <w:rPr>
                <w:rFonts w:ascii="宋体" w:hAnsi="宋体" w:cs="宋体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别名：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资产信息</w:t>
            </w:r>
          </w:p>
          <w:p w:rsidR="004D51BB" w:rsidRDefault="0009304B">
            <w:pPr>
              <w:rPr>
                <w:rFonts w:ascii="宋体" w:hAnsi="宋体" w:cs="宋体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描述：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列举各个资产，将其信息放在一起加以规范</w:t>
            </w:r>
          </w:p>
          <w:p w:rsidR="004D51BB" w:rsidRDefault="0009304B">
            <w:pPr>
              <w:rPr>
                <w:rFonts w:ascii="宋体" w:hAnsi="宋体" w:cs="宋体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定义：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资产信息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=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资产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编号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文件名称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资产类型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资产分类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关键信息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上传日期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更新日期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资产名称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用户编号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资产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md5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值</w:t>
            </w:r>
          </w:p>
        </w:tc>
      </w:tr>
    </w:tbl>
    <w:p w:rsidR="004D51BB" w:rsidRDefault="004D51BB">
      <w:pPr>
        <w:rPr>
          <w:rFonts w:ascii="宋体" w:hAnsi="宋体" w:cs="宋体" w:hint="eastAsia"/>
          <w:kern w:val="0"/>
          <w:szCs w:val="21"/>
          <w:shd w:val="clear" w:color="auto" w:fill="FFFFFF"/>
        </w:rPr>
      </w:pPr>
      <w:bookmarkStart w:id="84" w:name="_GoBack"/>
      <w:bookmarkEnd w:id="84"/>
    </w:p>
    <w:p w:rsidR="004D51BB" w:rsidRDefault="0009304B">
      <w:pPr>
        <w:rPr>
          <w:rFonts w:ascii="宋体" w:hAnsi="宋体" w:cs="宋体"/>
          <w:kern w:val="0"/>
          <w:szCs w:val="21"/>
          <w:shd w:val="clear" w:color="auto" w:fill="FFFFFF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</w:rPr>
        <w:lastRenderedPageBreak/>
        <w:t>用户</w:t>
      </w:r>
      <w:r>
        <w:rPr>
          <w:rFonts w:ascii="宋体" w:hAnsi="宋体" w:cs="宋体" w:hint="eastAsia"/>
          <w:kern w:val="0"/>
          <w:szCs w:val="21"/>
          <w:shd w:val="clear" w:color="auto" w:fill="FFFFFF"/>
        </w:rPr>
        <w:t>信息：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4D51BB">
        <w:trPr>
          <w:trHeight w:val="1476"/>
        </w:trPr>
        <w:tc>
          <w:tcPr>
            <w:tcW w:w="8522" w:type="dxa"/>
          </w:tcPr>
          <w:p w:rsidR="004D51BB" w:rsidRDefault="0009304B">
            <w:pPr>
              <w:rPr>
                <w:rFonts w:ascii="宋体" w:hAnsi="宋体" w:cs="宋体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名字：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user</w:t>
            </w:r>
          </w:p>
          <w:p w:rsidR="004D51BB" w:rsidRDefault="0009304B">
            <w:pPr>
              <w:rPr>
                <w:rFonts w:ascii="宋体" w:hAnsi="宋体" w:cs="宋体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noProof/>
                <w:kern w:val="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4445</wp:posOffset>
                      </wp:positionV>
                      <wp:extent cx="5372100" cy="0"/>
                      <wp:effectExtent l="0" t="0" r="0" b="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21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F7434F" id="直接连接符 1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.35pt" to="417.6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TS1wEAAIoDAAAOAAAAZHJzL2Uyb0RvYy54bWysU0uOEzEQ3SNxB8t70p2g8GmlM4sJwwZB&#10;JOAAFX/SlvyTy6STS3ABJHawYsme28xwDMpOJsNngxBZVMrlqlf1nqsXF3tn2U4lNMH3fDppOVNe&#10;BGn8tudv31w9eMIZZvASbPCq5weF/GJ5/95ijJ2ahSFYqRIjEI/dGHs+5By7pkExKAc4CVF5utQh&#10;Och0TNtGJhgJ3dlm1raPmjEkGVMQCpGiq+MlX1Z8rZXIr7RGlZntOc2Wq03VboptlgvotgniYMRp&#10;DPiHKRwYT03PUCvIwN4l8weUMyIFDDpPRHBN0NoIVTkQm2n7G5vXA0RVuZA4GM8y4f+DFS9368SM&#10;pLfjzIOjJ7r58PX6/afv3z6SvfnymU2LSGPEjnIv/TqdThjXqTDe6+TKP3Fh+yrs4Sys2mcmKDh/&#10;+Hg2bUl/cXvX3BXGhPm5Co4Vp+fW+MIZOti9wEzNKPU2pYStZ2PPn85nc4IDWhltIZPrIpFAv621&#10;GKyRV8baUoFpu7m0ie2gLEH9FUqE+0taabICHI559eq4HoMC+cxLlg+R5PG0x7yM4JTkzCpa++IR&#10;IHQZjP2bTGptPU1QVD3qWLxNkIcqb43Tg9cZT8tZNurnc62++4SWPwAAAP//AwBQSwMEFAAGAAgA&#10;AAAhADL5kFvaAAAABQEAAA8AAABkcnMvZG93bnJldi54bWxMzkFPwkAQBeC7if9hMyZcCOxSopDa&#10;LTFKb15EDdehO7aN3dnSXaDw611OeHx5kzdfthpsK47U+8axhtlUgSAunWm40vD1WUyWIHxANtg6&#10;Jg1n8rDK7+8yTI078QcdN6EScYR9ihrqELpUSl/WZNFPXUccux/XWwwx9pU0PZ7iuG1lotSTtNhw&#10;/FBjR681lb+bg9Xgi2/aF5dxOVbbeeUo2b+9r1Hr0cPw8gwi0BBux3DlRzrk0bRzBzZetBomMxXp&#10;QcMCRKyX88cExO4aZZ7J//r8DwAA//8DAFBLAQItABQABgAIAAAAIQC2gziS/gAAAOEBAAATAAAA&#10;AAAAAAAAAAAAAAAAAABbQ29udGVudF9UeXBlc10ueG1sUEsBAi0AFAAGAAgAAAAhADj9If/WAAAA&#10;lAEAAAsAAAAAAAAAAAAAAAAALwEAAF9yZWxzLy5yZWxzUEsBAi0AFAAGAAgAAAAhALDAFNLXAQAA&#10;igMAAA4AAAAAAAAAAAAAAAAALgIAAGRycy9lMm9Eb2MueG1sUEsBAi0AFAAGAAgAAAAhADL5kFva&#10;AAAABQEAAA8AAAAAAAAAAAAAAAAAMQQAAGRycy9kb3ducmV2LnhtbFBLBQYAAAAABAAEAPMAAAA4&#10;BQAAAAA=&#10;"/>
                  </w:pict>
                </mc:Fallback>
              </mc:AlternateConten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别名：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用户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信息</w:t>
            </w:r>
          </w:p>
          <w:p w:rsidR="004D51BB" w:rsidRDefault="0009304B">
            <w:pPr>
              <w:rPr>
                <w:rFonts w:ascii="宋体" w:hAnsi="宋体" w:cs="宋体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描述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 xml:space="preserve">: 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用户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基本信息的集合</w:t>
            </w:r>
          </w:p>
          <w:p w:rsidR="004D51BB" w:rsidRDefault="0009304B">
            <w:pPr>
              <w:rPr>
                <w:rFonts w:ascii="宋体" w:hAnsi="宋体" w:cs="宋体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定义：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用户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信息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=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用户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编号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用户名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用户昵称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用户密码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盐值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所处组织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性别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出生日期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邮箱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手机号码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照片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备注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管理员判定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有效判定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注册日期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更新日期</w:t>
            </w:r>
          </w:p>
        </w:tc>
      </w:tr>
    </w:tbl>
    <w:p w:rsidR="004D51BB" w:rsidRDefault="004D51BB">
      <w:pPr>
        <w:rPr>
          <w:rFonts w:ascii="宋体" w:hAnsi="宋体" w:cs="宋体"/>
          <w:kern w:val="0"/>
          <w:szCs w:val="21"/>
          <w:shd w:val="clear" w:color="auto" w:fill="FFFFFF"/>
        </w:rPr>
      </w:pPr>
    </w:p>
    <w:p w:rsidR="004D51BB" w:rsidRDefault="004D51BB">
      <w:pPr>
        <w:rPr>
          <w:rFonts w:ascii="宋体" w:hAnsi="宋体" w:cs="宋体"/>
          <w:kern w:val="0"/>
          <w:szCs w:val="21"/>
          <w:shd w:val="clear" w:color="auto" w:fill="FFFFFF"/>
        </w:rPr>
      </w:pPr>
    </w:p>
    <w:p w:rsidR="004D51BB" w:rsidRDefault="004D51BB">
      <w:pPr>
        <w:rPr>
          <w:rFonts w:ascii="宋体" w:hAnsi="宋体" w:cs="宋体"/>
          <w:kern w:val="0"/>
          <w:szCs w:val="21"/>
          <w:shd w:val="clear" w:color="auto" w:fill="FFFFFF"/>
        </w:rPr>
      </w:pPr>
    </w:p>
    <w:p w:rsidR="004D51BB" w:rsidRDefault="0009304B">
      <w:pPr>
        <w:rPr>
          <w:rFonts w:ascii="宋体" w:hAnsi="宋体" w:cs="宋体"/>
          <w:kern w:val="0"/>
          <w:szCs w:val="21"/>
          <w:shd w:val="clear" w:color="auto" w:fill="FFFFFF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</w:rPr>
        <w:t>角色</w:t>
      </w:r>
      <w:r>
        <w:rPr>
          <w:rFonts w:ascii="宋体" w:hAnsi="宋体" w:cs="宋体" w:hint="eastAsia"/>
          <w:kern w:val="0"/>
          <w:szCs w:val="21"/>
          <w:shd w:val="clear" w:color="auto" w:fill="FFFFFF"/>
        </w:rPr>
        <w:t>信息：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4D51BB">
        <w:trPr>
          <w:trHeight w:val="270"/>
        </w:trPr>
        <w:tc>
          <w:tcPr>
            <w:tcW w:w="8522" w:type="dxa"/>
          </w:tcPr>
          <w:p w:rsidR="004D51BB" w:rsidRDefault="0009304B">
            <w:pPr>
              <w:rPr>
                <w:rFonts w:ascii="宋体" w:hAnsi="宋体" w:cs="宋体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名字：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role</w:t>
            </w:r>
          </w:p>
        </w:tc>
      </w:tr>
      <w:tr w:rsidR="004D51BB">
        <w:trPr>
          <w:trHeight w:val="990"/>
        </w:trPr>
        <w:tc>
          <w:tcPr>
            <w:tcW w:w="8522" w:type="dxa"/>
          </w:tcPr>
          <w:p w:rsidR="004D51BB" w:rsidRDefault="0009304B">
            <w:pPr>
              <w:rPr>
                <w:rFonts w:ascii="宋体" w:hAnsi="宋体" w:cs="宋体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别名：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角色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信息</w:t>
            </w:r>
          </w:p>
          <w:p w:rsidR="004D51BB" w:rsidRDefault="0009304B">
            <w:pPr>
              <w:rPr>
                <w:rFonts w:ascii="宋体" w:hAnsi="宋体" w:cs="宋体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描述：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列举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各个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角色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，将其信息放在一起加以编码规范</w:t>
            </w:r>
          </w:p>
          <w:p w:rsidR="004D51BB" w:rsidRDefault="0009304B">
            <w:pPr>
              <w:rPr>
                <w:rFonts w:ascii="宋体" w:hAnsi="宋体" w:cs="宋体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定义：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角色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信息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=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角色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编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号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唯一编码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角色名称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备注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创建日期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更新日期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排序编码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判定</w:t>
            </w:r>
          </w:p>
        </w:tc>
      </w:tr>
    </w:tbl>
    <w:p w:rsidR="004D51BB" w:rsidRDefault="004D51BB">
      <w:pPr>
        <w:rPr>
          <w:rFonts w:ascii="宋体" w:hAnsi="宋体" w:cs="宋体"/>
          <w:kern w:val="0"/>
          <w:szCs w:val="21"/>
          <w:shd w:val="clear" w:color="auto" w:fill="FFFFFF"/>
        </w:rPr>
      </w:pPr>
    </w:p>
    <w:p w:rsidR="004D51BB" w:rsidRDefault="004D51BB">
      <w:pPr>
        <w:rPr>
          <w:rFonts w:ascii="宋体" w:hAnsi="宋体" w:cs="宋体"/>
          <w:kern w:val="0"/>
          <w:szCs w:val="21"/>
          <w:shd w:val="clear" w:color="auto" w:fill="FFFFFF"/>
        </w:rPr>
      </w:pPr>
    </w:p>
    <w:p w:rsidR="004D51BB" w:rsidRDefault="004D51BB">
      <w:pPr>
        <w:rPr>
          <w:rFonts w:ascii="宋体" w:hAnsi="宋体" w:cs="宋体"/>
          <w:kern w:val="0"/>
          <w:szCs w:val="21"/>
          <w:shd w:val="clear" w:color="auto" w:fill="FFFFFF"/>
        </w:rPr>
      </w:pPr>
    </w:p>
    <w:p w:rsidR="004D51BB" w:rsidRDefault="0009304B">
      <w:pPr>
        <w:rPr>
          <w:rFonts w:ascii="宋体" w:hAnsi="宋体" w:cs="宋体"/>
          <w:kern w:val="0"/>
          <w:szCs w:val="21"/>
          <w:shd w:val="clear" w:color="auto" w:fill="FFFFFF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</w:rPr>
        <w:t>标签</w:t>
      </w:r>
      <w:r>
        <w:rPr>
          <w:rFonts w:ascii="宋体" w:hAnsi="宋体" w:cs="宋体" w:hint="eastAsia"/>
          <w:kern w:val="0"/>
          <w:szCs w:val="21"/>
          <w:shd w:val="clear" w:color="auto" w:fill="FFFFFF"/>
        </w:rPr>
        <w:t>信息：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4D51BB">
        <w:trPr>
          <w:trHeight w:val="345"/>
        </w:trPr>
        <w:tc>
          <w:tcPr>
            <w:tcW w:w="8522" w:type="dxa"/>
          </w:tcPr>
          <w:p w:rsidR="004D51BB" w:rsidRDefault="0009304B">
            <w:pPr>
              <w:rPr>
                <w:rFonts w:ascii="宋体" w:hAnsi="宋体" w:cs="宋体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名字：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tag</w:t>
            </w:r>
          </w:p>
        </w:tc>
      </w:tr>
      <w:tr w:rsidR="004D51BB">
        <w:trPr>
          <w:trHeight w:val="900"/>
        </w:trPr>
        <w:tc>
          <w:tcPr>
            <w:tcW w:w="8522" w:type="dxa"/>
          </w:tcPr>
          <w:p w:rsidR="004D51BB" w:rsidRDefault="0009304B">
            <w:pPr>
              <w:rPr>
                <w:rFonts w:ascii="宋体" w:hAnsi="宋体" w:cs="宋体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别名：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标签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信息</w:t>
            </w:r>
          </w:p>
          <w:p w:rsidR="004D51BB" w:rsidRDefault="0009304B">
            <w:pPr>
              <w:rPr>
                <w:rFonts w:ascii="宋体" w:hAnsi="宋体" w:cs="宋体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描述：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列举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各个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标签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，将其信息放在一起加以编码规范</w:t>
            </w:r>
          </w:p>
          <w:p w:rsidR="004D51BB" w:rsidRDefault="0009304B">
            <w:pPr>
              <w:rPr>
                <w:rFonts w:ascii="宋体" w:hAnsi="宋体" w:cs="宋体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定义：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标签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信息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=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标签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编码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标签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名称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用户编号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数量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创建日期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更新日期</w:t>
            </w:r>
          </w:p>
        </w:tc>
      </w:tr>
    </w:tbl>
    <w:p w:rsidR="004D51BB" w:rsidRDefault="004D51BB">
      <w:pPr>
        <w:rPr>
          <w:rFonts w:ascii="宋体" w:hAnsi="宋体" w:cs="宋体"/>
          <w:kern w:val="0"/>
          <w:szCs w:val="21"/>
          <w:shd w:val="clear" w:color="auto" w:fill="FFFFFF"/>
        </w:rPr>
      </w:pPr>
    </w:p>
    <w:p w:rsidR="004D51BB" w:rsidRDefault="004D51BB">
      <w:pPr>
        <w:rPr>
          <w:rFonts w:ascii="宋体" w:hAnsi="宋体" w:cs="宋体"/>
          <w:kern w:val="0"/>
          <w:szCs w:val="21"/>
          <w:shd w:val="clear" w:color="auto" w:fill="FFFFFF"/>
        </w:rPr>
      </w:pPr>
    </w:p>
    <w:p w:rsidR="004D51BB" w:rsidRDefault="004D51BB">
      <w:pPr>
        <w:rPr>
          <w:rFonts w:ascii="宋体" w:hAnsi="宋体" w:cs="宋体"/>
          <w:kern w:val="0"/>
          <w:szCs w:val="21"/>
          <w:shd w:val="clear" w:color="auto" w:fill="FFFFFF"/>
        </w:rPr>
      </w:pPr>
    </w:p>
    <w:p w:rsidR="004D51BB" w:rsidRDefault="0009304B">
      <w:pPr>
        <w:rPr>
          <w:rFonts w:ascii="宋体" w:hAnsi="宋体" w:cs="宋体"/>
          <w:kern w:val="0"/>
          <w:szCs w:val="21"/>
          <w:shd w:val="clear" w:color="auto" w:fill="FFFFFF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</w:rPr>
        <w:t>功能</w:t>
      </w:r>
      <w:r>
        <w:rPr>
          <w:rFonts w:ascii="宋体" w:hAnsi="宋体" w:cs="宋体" w:hint="eastAsia"/>
          <w:kern w:val="0"/>
          <w:szCs w:val="21"/>
          <w:shd w:val="clear" w:color="auto" w:fill="FFFFFF"/>
        </w:rPr>
        <w:t>信息：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4D51BB">
        <w:trPr>
          <w:trHeight w:val="315"/>
        </w:trPr>
        <w:tc>
          <w:tcPr>
            <w:tcW w:w="8522" w:type="dxa"/>
          </w:tcPr>
          <w:p w:rsidR="004D51BB" w:rsidRDefault="0009304B">
            <w:pPr>
              <w:rPr>
                <w:rFonts w:ascii="宋体" w:hAnsi="宋体" w:cs="宋体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名字：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popedom</w:t>
            </w:r>
            <w:proofErr w:type="spellEnd"/>
          </w:p>
        </w:tc>
      </w:tr>
      <w:tr w:rsidR="004D51BB">
        <w:trPr>
          <w:trHeight w:val="930"/>
        </w:trPr>
        <w:tc>
          <w:tcPr>
            <w:tcW w:w="8522" w:type="dxa"/>
          </w:tcPr>
          <w:p w:rsidR="004D51BB" w:rsidRDefault="0009304B">
            <w:pPr>
              <w:rPr>
                <w:rFonts w:ascii="宋体" w:hAnsi="宋体" w:cs="宋体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别名：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功能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信息</w:t>
            </w:r>
          </w:p>
          <w:p w:rsidR="004D51BB" w:rsidRDefault="0009304B">
            <w:pPr>
              <w:rPr>
                <w:rFonts w:ascii="宋体" w:hAnsi="宋体" w:cs="宋体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描述：记录各个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功能的信息，将其放在一起加以编码规范</w:t>
            </w:r>
          </w:p>
          <w:p w:rsidR="004D51BB" w:rsidRDefault="0009304B">
            <w:pPr>
              <w:rPr>
                <w:rFonts w:ascii="宋体" w:hAnsi="宋体" w:cs="宋体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定义：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功能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信息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=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功能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编码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功能名称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等级编码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唯一编码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父目录编码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路径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图标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拼音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拼音缩写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备注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创建日期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更新日期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有效判定</w:t>
            </w:r>
          </w:p>
        </w:tc>
      </w:tr>
    </w:tbl>
    <w:p w:rsidR="004D51BB" w:rsidRDefault="004D51BB">
      <w:pPr>
        <w:rPr>
          <w:rFonts w:ascii="宋体" w:hAnsi="宋体" w:cs="宋体"/>
          <w:kern w:val="0"/>
          <w:szCs w:val="21"/>
          <w:shd w:val="clear" w:color="auto" w:fill="FFFFFF"/>
        </w:rPr>
      </w:pPr>
    </w:p>
    <w:p w:rsidR="004D51BB" w:rsidRDefault="004D51BB">
      <w:pPr>
        <w:rPr>
          <w:rFonts w:ascii="宋体" w:hAnsi="宋体" w:cs="宋体"/>
          <w:kern w:val="0"/>
          <w:szCs w:val="21"/>
          <w:shd w:val="clear" w:color="auto" w:fill="FFFFFF"/>
        </w:rPr>
      </w:pPr>
    </w:p>
    <w:p w:rsidR="004D51BB" w:rsidRDefault="004D51BB">
      <w:pPr>
        <w:rPr>
          <w:rFonts w:ascii="宋体" w:hAnsi="宋体" w:cs="宋体"/>
          <w:kern w:val="0"/>
          <w:szCs w:val="21"/>
          <w:shd w:val="clear" w:color="auto" w:fill="FFFFFF"/>
        </w:rPr>
      </w:pPr>
    </w:p>
    <w:p w:rsidR="004D51BB" w:rsidRDefault="0009304B">
      <w:pPr>
        <w:rPr>
          <w:rFonts w:ascii="宋体" w:hAnsi="宋体" w:cs="宋体"/>
          <w:kern w:val="0"/>
          <w:szCs w:val="21"/>
          <w:shd w:val="clear" w:color="auto" w:fill="FFFFFF"/>
        </w:rPr>
      </w:pPr>
      <w:r>
        <w:rPr>
          <w:rFonts w:ascii="宋体" w:hAnsi="宋体" w:cs="宋体" w:hint="eastAsia"/>
          <w:kern w:val="0"/>
          <w:szCs w:val="21"/>
          <w:shd w:val="clear" w:color="auto" w:fill="FFFFFF"/>
        </w:rPr>
        <w:t>数据字典</w:t>
      </w:r>
      <w:r>
        <w:rPr>
          <w:rFonts w:ascii="宋体" w:hAnsi="宋体" w:cs="宋体" w:hint="eastAsia"/>
          <w:kern w:val="0"/>
          <w:szCs w:val="21"/>
          <w:shd w:val="clear" w:color="auto" w:fill="FFFFFF"/>
        </w:rPr>
        <w:t>信息：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4D51BB">
        <w:trPr>
          <w:trHeight w:val="300"/>
        </w:trPr>
        <w:tc>
          <w:tcPr>
            <w:tcW w:w="8522" w:type="dxa"/>
          </w:tcPr>
          <w:p w:rsidR="004D51BB" w:rsidRDefault="0009304B">
            <w:pPr>
              <w:rPr>
                <w:rFonts w:ascii="宋体" w:hAnsi="宋体" w:cs="宋体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名字：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dict</w:t>
            </w:r>
            <w:proofErr w:type="spellEnd"/>
          </w:p>
        </w:tc>
      </w:tr>
      <w:tr w:rsidR="004D51BB">
        <w:trPr>
          <w:trHeight w:val="960"/>
        </w:trPr>
        <w:tc>
          <w:tcPr>
            <w:tcW w:w="8522" w:type="dxa"/>
          </w:tcPr>
          <w:p w:rsidR="004D51BB" w:rsidRDefault="0009304B">
            <w:pPr>
              <w:rPr>
                <w:rFonts w:ascii="宋体" w:hAnsi="宋体" w:cs="宋体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别名：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数据字典</w:t>
            </w:r>
          </w:p>
          <w:p w:rsidR="004D51BB" w:rsidRDefault="0009304B">
            <w:pPr>
              <w:rPr>
                <w:rFonts w:ascii="宋体" w:hAnsi="宋体" w:cs="宋体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描述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 xml:space="preserve">: 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记录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描述数据的信息集合，是对系统中使用的所有数据元素的定义的集合</w:t>
            </w:r>
          </w:p>
          <w:p w:rsidR="004D51BB" w:rsidRDefault="0009304B">
            <w:pPr>
              <w:rPr>
                <w:rFonts w:ascii="宋体" w:hAnsi="宋体" w:cs="宋体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定义：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数据字典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信息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=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信息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编码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信息名称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信息等级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唯一编码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上级信息编号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备注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含义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创建日期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+</w:t>
            </w:r>
            <w:r>
              <w:rPr>
                <w:rFonts w:ascii="宋体" w:hAnsi="宋体" w:cs="宋体" w:hint="eastAsia"/>
                <w:kern w:val="0"/>
                <w:szCs w:val="21"/>
                <w:shd w:val="clear" w:color="auto" w:fill="FFFFFF"/>
              </w:rPr>
              <w:t>更新日期</w:t>
            </w:r>
          </w:p>
        </w:tc>
      </w:tr>
    </w:tbl>
    <w:p w:rsidR="004D51BB" w:rsidRDefault="004D51BB">
      <w:pPr>
        <w:rPr>
          <w:rFonts w:ascii="宋体" w:hAnsi="宋体" w:cs="宋体"/>
          <w:kern w:val="0"/>
          <w:szCs w:val="21"/>
          <w:shd w:val="clear" w:color="auto" w:fill="FFFFFF"/>
        </w:rPr>
      </w:pPr>
    </w:p>
    <w:p w:rsidR="004D51BB" w:rsidRDefault="0009304B">
      <w:pPr>
        <w:pStyle w:val="2"/>
        <w:rPr>
          <w:shd w:val="clear" w:color="auto" w:fill="FFFFFF"/>
        </w:rPr>
      </w:pPr>
      <w:bookmarkStart w:id="85" w:name="_Toc280298354"/>
      <w:bookmarkStart w:id="86" w:name="_Toc30041_WPSOffice_Level2"/>
      <w:r>
        <w:rPr>
          <w:rFonts w:hint="eastAsia"/>
          <w:shd w:val="clear" w:color="auto" w:fill="FFFFFF"/>
        </w:rPr>
        <w:lastRenderedPageBreak/>
        <w:t>3.3 E-R</w:t>
      </w:r>
      <w:r>
        <w:rPr>
          <w:rFonts w:hint="eastAsia"/>
          <w:shd w:val="clear" w:color="auto" w:fill="FFFFFF"/>
        </w:rPr>
        <w:t>模型</w:t>
      </w:r>
      <w:bookmarkEnd w:id="85"/>
      <w:bookmarkEnd w:id="86"/>
    </w:p>
    <w:p w:rsidR="004D51BB" w:rsidRDefault="0009304B">
      <w:r>
        <w:rPr>
          <w:rFonts w:hint="eastAsia"/>
        </w:rPr>
        <w:t>根据</w:t>
      </w:r>
      <w:r>
        <w:rPr>
          <w:rFonts w:hint="eastAsia"/>
        </w:rPr>
        <w:t>用户</w:t>
      </w:r>
      <w:r>
        <w:rPr>
          <w:rFonts w:hint="eastAsia"/>
        </w:rPr>
        <w:t>信息之间的关系，建立如下实体关系图：</w:t>
      </w:r>
    </w:p>
    <w:p w:rsidR="004D51BB" w:rsidRDefault="004D51BB"/>
    <w:p w:rsidR="004D51BB" w:rsidRDefault="0009304B">
      <w:r>
        <w:rPr>
          <w:rFonts w:hint="eastAsia"/>
          <w:noProof/>
        </w:rPr>
        <w:drawing>
          <wp:inline distT="0" distB="0" distL="114300" distR="114300">
            <wp:extent cx="5445125" cy="2936875"/>
            <wp:effectExtent l="0" t="0" r="3175" b="15875"/>
            <wp:docPr id="2" name="图片 2" descr="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21"/>
                    <pic:cNvPicPr>
                      <a:picLocks noChangeAspect="1"/>
                    </pic:cNvPicPr>
                  </pic:nvPicPr>
                  <pic:blipFill>
                    <a:blip r:embed="rId19"/>
                    <a:srcRect l="1809" t="2946" r="1086" b="2292"/>
                    <a:stretch>
                      <a:fillRect/>
                    </a:stretch>
                  </pic:blipFill>
                  <pic:spPr>
                    <a:xfrm>
                      <a:off x="0" y="0"/>
                      <a:ext cx="544512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1BB" w:rsidRDefault="004D51BB">
      <w:pPr>
        <w:rPr>
          <w:sz w:val="13"/>
          <w:szCs w:val="13"/>
        </w:rPr>
      </w:pPr>
    </w:p>
    <w:p w:rsidR="004D51BB" w:rsidRDefault="0009304B">
      <w:pPr>
        <w:pStyle w:val="1"/>
        <w:rPr>
          <w:shd w:val="clear" w:color="auto" w:fill="FFFFFF"/>
        </w:rPr>
      </w:pPr>
      <w:bookmarkStart w:id="87" w:name="_Toc280298355"/>
      <w:bookmarkStart w:id="88" w:name="_Toc6840_WPSOffice_Level1"/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．性能需求</w:t>
      </w:r>
      <w:bookmarkEnd w:id="87"/>
      <w:bookmarkEnd w:id="88"/>
    </w:p>
    <w:p w:rsidR="004D51BB" w:rsidRDefault="0009304B">
      <w:pPr>
        <w:pStyle w:val="2"/>
        <w:rPr>
          <w:shd w:val="clear" w:color="auto" w:fill="FFFFFF"/>
        </w:rPr>
      </w:pPr>
      <w:bookmarkStart w:id="89" w:name="_Toc280298356"/>
      <w:bookmarkStart w:id="90" w:name="_Toc30692_WPSOffice_Level2"/>
      <w:r>
        <w:rPr>
          <w:rFonts w:hint="eastAsia"/>
          <w:shd w:val="clear" w:color="auto" w:fill="FFFFFF"/>
        </w:rPr>
        <w:t>4.1</w:t>
      </w:r>
      <w:r>
        <w:rPr>
          <w:rFonts w:hint="eastAsia"/>
          <w:shd w:val="clear" w:color="auto" w:fill="FFFFFF"/>
        </w:rPr>
        <w:t>用户数量</w:t>
      </w:r>
      <w:bookmarkEnd w:id="89"/>
      <w:bookmarkEnd w:id="90"/>
    </w:p>
    <w:p w:rsidR="004D51BB" w:rsidRDefault="0009304B">
      <w:r>
        <w:rPr>
          <w:rFonts w:hint="eastAsia"/>
        </w:rPr>
        <w:tab/>
      </w:r>
      <w:r>
        <w:rPr>
          <w:rFonts w:hint="eastAsia"/>
        </w:rPr>
        <w:t>项目的主要用户</w:t>
      </w:r>
      <w:r>
        <w:rPr>
          <w:rFonts w:hint="eastAsia"/>
        </w:rPr>
        <w:t>可以是各个组织中的管理者和其组织中的用户，也可以是个人对自己资产进行管理，必要时候加入所需组织，受组织内管理，但同时也可以管理自己个人资产。用户范围较大。</w:t>
      </w:r>
    </w:p>
    <w:p w:rsidR="004D51BB" w:rsidRDefault="0009304B">
      <w:pPr>
        <w:pStyle w:val="2"/>
        <w:rPr>
          <w:shd w:val="clear" w:color="auto" w:fill="FFFFFF"/>
        </w:rPr>
      </w:pPr>
      <w:bookmarkStart w:id="91" w:name="_Toc280298357"/>
      <w:bookmarkStart w:id="92" w:name="_Toc27760_WPSOffice_Level2"/>
      <w:r>
        <w:rPr>
          <w:rFonts w:hint="eastAsia"/>
          <w:shd w:val="clear" w:color="auto" w:fill="FFFFFF"/>
        </w:rPr>
        <w:t>4.2</w:t>
      </w:r>
      <w:r>
        <w:rPr>
          <w:rFonts w:hint="eastAsia"/>
          <w:shd w:val="clear" w:color="auto" w:fill="FFFFFF"/>
        </w:rPr>
        <w:t>反应速度</w:t>
      </w:r>
      <w:bookmarkEnd w:id="91"/>
      <w:bookmarkEnd w:id="92"/>
    </w:p>
    <w:p w:rsidR="004D51BB" w:rsidRDefault="0009304B">
      <w:r>
        <w:rPr>
          <w:rFonts w:hint="eastAsia"/>
        </w:rPr>
        <w:tab/>
      </w:r>
      <w:r>
        <w:rPr>
          <w:rFonts w:hint="eastAsia"/>
        </w:rPr>
        <w:t>反应时间控制在可接受范围内</w:t>
      </w:r>
      <w:r>
        <w:rPr>
          <w:rFonts w:hint="eastAsia"/>
        </w:rPr>
        <w:t>，读取资产关键信息时间相对较慢，加入信息提示减小相对等待时间</w:t>
      </w:r>
      <w:r>
        <w:rPr>
          <w:rFonts w:hint="eastAsia"/>
        </w:rPr>
        <w:t>。</w:t>
      </w:r>
    </w:p>
    <w:p w:rsidR="004D51BB" w:rsidRDefault="0009304B">
      <w:pPr>
        <w:pStyle w:val="1"/>
        <w:rPr>
          <w:shd w:val="clear" w:color="auto" w:fill="FFFFFF"/>
        </w:rPr>
      </w:pPr>
      <w:bookmarkStart w:id="93" w:name="_Toc506358944"/>
      <w:bookmarkStart w:id="94" w:name="_Toc280298358"/>
      <w:bookmarkStart w:id="95" w:name="_Toc171152049"/>
      <w:bookmarkStart w:id="96" w:name="_Toc7075_WPSOffice_Level1"/>
      <w:bookmarkEnd w:id="82"/>
      <w:bookmarkEnd w:id="83"/>
      <w:r>
        <w:rPr>
          <w:rFonts w:hint="eastAsia"/>
          <w:shd w:val="clear" w:color="auto" w:fill="FFFFFF"/>
        </w:rPr>
        <w:lastRenderedPageBreak/>
        <w:t>5</w:t>
      </w:r>
      <w:r>
        <w:rPr>
          <w:rFonts w:hint="eastAsia"/>
          <w:shd w:val="clear" w:color="auto" w:fill="FFFFFF"/>
        </w:rPr>
        <w:t>．运行需求</w:t>
      </w:r>
      <w:bookmarkEnd w:id="93"/>
      <w:bookmarkEnd w:id="94"/>
      <w:bookmarkEnd w:id="95"/>
      <w:bookmarkEnd w:id="96"/>
    </w:p>
    <w:p w:rsidR="004D51BB" w:rsidRDefault="0009304B">
      <w:pPr>
        <w:pStyle w:val="2"/>
        <w:rPr>
          <w:shd w:val="clear" w:color="auto" w:fill="FFFFFF"/>
        </w:rPr>
      </w:pPr>
      <w:bookmarkStart w:id="97" w:name="_Toc280298359"/>
      <w:bookmarkStart w:id="98" w:name="_Toc171152050"/>
      <w:bookmarkStart w:id="99" w:name="_Toc506358945"/>
      <w:bookmarkStart w:id="100" w:name="_Toc4339_WPSOffice_Level2"/>
      <w:r>
        <w:rPr>
          <w:rFonts w:hint="eastAsia"/>
          <w:shd w:val="clear" w:color="auto" w:fill="FFFFFF"/>
        </w:rPr>
        <w:t>5.1</w:t>
      </w:r>
      <w:r>
        <w:rPr>
          <w:rFonts w:hint="eastAsia"/>
          <w:shd w:val="clear" w:color="auto" w:fill="FFFFFF"/>
        </w:rPr>
        <w:t>用户界面</w:t>
      </w:r>
      <w:bookmarkEnd w:id="97"/>
      <w:bookmarkEnd w:id="98"/>
      <w:bookmarkEnd w:id="99"/>
      <w:bookmarkEnd w:id="100"/>
    </w:p>
    <w:p w:rsidR="004D51BB" w:rsidRDefault="0009304B">
      <w:pPr>
        <w:ind w:firstLine="420"/>
      </w:pPr>
      <w:bookmarkStart w:id="101" w:name="_Toc506358946"/>
      <w:r>
        <w:rPr>
          <w:rFonts w:hint="eastAsia"/>
        </w:rPr>
        <w:t>在用户界面部分，根据需求分析的结果，用户需要一个</w:t>
      </w:r>
      <w:r>
        <w:rPr>
          <w:rFonts w:hint="eastAsia"/>
        </w:rPr>
        <w:t>较为</w:t>
      </w:r>
      <w:r>
        <w:rPr>
          <w:rFonts w:hint="eastAsia"/>
        </w:rPr>
        <w:t>友善</w:t>
      </w:r>
      <w:r>
        <w:rPr>
          <w:rFonts w:hint="eastAsia"/>
        </w:rPr>
        <w:t>且简洁的</w:t>
      </w:r>
      <w:r>
        <w:rPr>
          <w:rFonts w:hint="eastAsia"/>
        </w:rPr>
        <w:t>界面。在界面设计上，应做到简单明了，易于操作，并且要注意到界面的布局，应突出的显示重要以及出错信息。外观上也要做到合理化。</w:t>
      </w:r>
    </w:p>
    <w:p w:rsidR="004D51BB" w:rsidRDefault="0009304B">
      <w:pPr>
        <w:ind w:firstLine="420"/>
      </w:pPr>
      <w:r>
        <w:rPr>
          <w:rFonts w:hint="eastAsia"/>
        </w:rPr>
        <w:t>总的来说，系统的用户界面应作到可靠性、简单性、易学习和使用。</w:t>
      </w:r>
    </w:p>
    <w:p w:rsidR="004D51BB" w:rsidRDefault="0009304B">
      <w:pPr>
        <w:pStyle w:val="2"/>
        <w:rPr>
          <w:shd w:val="clear" w:color="auto" w:fill="FFFFFF"/>
        </w:rPr>
      </w:pPr>
      <w:bookmarkStart w:id="102" w:name="_Toc171152051"/>
      <w:bookmarkStart w:id="103" w:name="_Toc280298360"/>
      <w:bookmarkStart w:id="104" w:name="_Toc30949_WPSOffice_Level2"/>
      <w:r>
        <w:rPr>
          <w:rFonts w:hint="eastAsia"/>
          <w:shd w:val="clear" w:color="auto" w:fill="FFFFFF"/>
        </w:rPr>
        <w:t>5.2</w:t>
      </w:r>
      <w:r>
        <w:rPr>
          <w:rFonts w:hint="eastAsia"/>
          <w:shd w:val="clear" w:color="auto" w:fill="FFFFFF"/>
        </w:rPr>
        <w:t>硬件接口</w:t>
      </w:r>
      <w:bookmarkEnd w:id="101"/>
      <w:bookmarkEnd w:id="102"/>
      <w:bookmarkEnd w:id="103"/>
      <w:bookmarkEnd w:id="104"/>
    </w:p>
    <w:p w:rsidR="004D51BB" w:rsidRDefault="0009304B">
      <w:pPr>
        <w:pStyle w:val="a3"/>
      </w:pPr>
      <w:r>
        <w:rPr>
          <w:rFonts w:hint="eastAsia"/>
        </w:rPr>
        <w:t>系统运行的设备要求如下：</w:t>
      </w:r>
    </w:p>
    <w:p w:rsidR="004D51BB" w:rsidRDefault="0009304B">
      <w:pPr>
        <w:pStyle w:val="a3"/>
      </w:pPr>
      <w:r>
        <w:rPr>
          <w:rFonts w:hint="eastAsia"/>
        </w:rPr>
        <w:t>1</w:t>
      </w:r>
      <w:r>
        <w:rPr>
          <w:rFonts w:hint="eastAsia"/>
        </w:rPr>
        <w:t>．服务器端：</w:t>
      </w:r>
    </w:p>
    <w:p w:rsidR="004D51BB" w:rsidRDefault="000B7FAE" w:rsidP="000B7FAE">
      <w:pPr>
        <w:pStyle w:val="a9"/>
        <w:ind w:firstLine="840"/>
        <w:rPr>
          <w:rFonts w:hint="eastAsia"/>
        </w:rPr>
      </w:pPr>
      <w:r>
        <w:rPr>
          <w:rFonts w:hint="eastAsia"/>
        </w:rPr>
        <w:t>2G</w:t>
      </w:r>
      <w:r w:rsidR="0009304B">
        <w:rPr>
          <w:rFonts w:hint="eastAsia"/>
        </w:rPr>
        <w:t>内存、</w:t>
      </w:r>
      <w:r>
        <w:t>4</w:t>
      </w:r>
      <w:r w:rsidR="0009304B">
        <w:t>0G</w:t>
      </w:r>
      <w:r w:rsidR="0009304B">
        <w:rPr>
          <w:rFonts w:hint="eastAsia"/>
        </w:rPr>
        <w:t>硬盘、</w:t>
      </w:r>
      <w:r w:rsidR="0009304B">
        <w:t>10</w:t>
      </w:r>
      <w:r w:rsidR="0009304B">
        <w:rPr>
          <w:rFonts w:hint="eastAsia"/>
        </w:rPr>
        <w:t>／</w:t>
      </w:r>
      <w:r w:rsidR="0009304B">
        <w:t>100M</w:t>
      </w:r>
      <w:r w:rsidR="0009304B">
        <w:rPr>
          <w:rFonts w:hint="eastAsia"/>
        </w:rPr>
        <w:t>网卡以上配置</w:t>
      </w:r>
    </w:p>
    <w:p w:rsidR="004D51BB" w:rsidRDefault="0009304B">
      <w:pPr>
        <w:pStyle w:val="a3"/>
      </w:pPr>
      <w:r>
        <w:rPr>
          <w:rFonts w:hint="eastAsia"/>
        </w:rPr>
        <w:t>2</w:t>
      </w:r>
      <w:r>
        <w:rPr>
          <w:rFonts w:hint="eastAsia"/>
        </w:rPr>
        <w:t>．客户端：</w:t>
      </w:r>
    </w:p>
    <w:p w:rsidR="004D51BB" w:rsidRDefault="000B7FAE">
      <w:pPr>
        <w:pStyle w:val="a3"/>
        <w:ind w:left="420"/>
      </w:pPr>
      <w:r>
        <w:t>1G</w:t>
      </w:r>
      <w:r w:rsidR="0009304B">
        <w:rPr>
          <w:rFonts w:hint="eastAsia"/>
        </w:rPr>
        <w:t>内存、</w:t>
      </w:r>
      <w:r w:rsidR="0009304B">
        <w:t>10</w:t>
      </w:r>
      <w:r w:rsidR="0009304B">
        <w:rPr>
          <w:rFonts w:hint="eastAsia"/>
        </w:rPr>
        <w:t>／</w:t>
      </w:r>
      <w:r w:rsidR="0009304B">
        <w:t>100M</w:t>
      </w:r>
      <w:r w:rsidR="0009304B">
        <w:rPr>
          <w:rFonts w:hint="eastAsia"/>
        </w:rPr>
        <w:t>网卡以上配置</w:t>
      </w:r>
    </w:p>
    <w:p w:rsidR="004D51BB" w:rsidRDefault="0009304B">
      <w:pPr>
        <w:pStyle w:val="2"/>
        <w:rPr>
          <w:shd w:val="clear" w:color="auto" w:fill="FFFFFF"/>
        </w:rPr>
      </w:pPr>
      <w:bookmarkStart w:id="105" w:name="_Toc506358947"/>
      <w:bookmarkStart w:id="106" w:name="_Toc280298361"/>
      <w:bookmarkStart w:id="107" w:name="_Toc171152052"/>
      <w:bookmarkStart w:id="108" w:name="_Toc27848_WPSOffice_Level2"/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.3</w:t>
      </w:r>
      <w:r>
        <w:rPr>
          <w:rFonts w:hint="eastAsia"/>
          <w:shd w:val="clear" w:color="auto" w:fill="FFFFFF"/>
        </w:rPr>
        <w:t>软件接口</w:t>
      </w:r>
      <w:bookmarkEnd w:id="105"/>
      <w:bookmarkEnd w:id="106"/>
      <w:bookmarkEnd w:id="107"/>
      <w:bookmarkEnd w:id="108"/>
    </w:p>
    <w:p w:rsidR="002E4E4C" w:rsidRDefault="002E4E4C" w:rsidP="002E4E4C">
      <w:pPr>
        <w:ind w:firstLine="420"/>
      </w:pPr>
      <w:r>
        <w:rPr>
          <w:rFonts w:hint="eastAsia"/>
        </w:rPr>
        <w:t>与区块链网络进行交互的</w:t>
      </w:r>
      <w:r>
        <w:t>API</w:t>
      </w:r>
      <w:r>
        <w:rPr>
          <w:rFonts w:hint="eastAsia"/>
        </w:rPr>
        <w:t>接口</w:t>
      </w:r>
    </w:p>
    <w:p w:rsidR="002E4E4C" w:rsidRDefault="002E4E4C" w:rsidP="002E4E4C">
      <w:pPr>
        <w:ind w:firstLine="420"/>
      </w:pPr>
      <w:r>
        <w:rPr>
          <w:rFonts w:hint="eastAsia"/>
        </w:rPr>
        <w:t>识别关键信息调用外部的</w:t>
      </w:r>
      <w:r>
        <w:rPr>
          <w:rFonts w:hint="eastAsia"/>
        </w:rPr>
        <w:t>API</w:t>
      </w:r>
      <w:r>
        <w:rPr>
          <w:rFonts w:hint="eastAsia"/>
        </w:rPr>
        <w:t>接口</w:t>
      </w:r>
    </w:p>
    <w:p w:rsidR="004D51BB" w:rsidRDefault="0009304B">
      <w:pPr>
        <w:pStyle w:val="2"/>
        <w:rPr>
          <w:shd w:val="clear" w:color="auto" w:fill="FFFFFF"/>
        </w:rPr>
      </w:pPr>
      <w:bookmarkStart w:id="109" w:name="_Toc171152053"/>
      <w:bookmarkStart w:id="110" w:name="_Toc506358948"/>
      <w:bookmarkStart w:id="111" w:name="_Toc280298362"/>
      <w:bookmarkStart w:id="112" w:name="_Toc18793_WPSOffice_Level2"/>
      <w:r>
        <w:rPr>
          <w:rFonts w:hint="eastAsia"/>
          <w:shd w:val="clear" w:color="auto" w:fill="FFFFFF"/>
        </w:rPr>
        <w:t>5.4</w:t>
      </w:r>
      <w:r>
        <w:rPr>
          <w:rFonts w:hint="eastAsia"/>
          <w:shd w:val="clear" w:color="auto" w:fill="FFFFFF"/>
        </w:rPr>
        <w:t>故障处理</w:t>
      </w:r>
      <w:bookmarkEnd w:id="109"/>
      <w:bookmarkEnd w:id="110"/>
      <w:bookmarkEnd w:id="111"/>
      <w:bookmarkEnd w:id="112"/>
    </w:p>
    <w:p w:rsidR="004D51BB" w:rsidRDefault="0009304B">
      <w:pPr>
        <w:pStyle w:val="a4"/>
        <w:ind w:left="420" w:firstLine="420"/>
        <w:jc w:val="both"/>
        <w:rPr>
          <w:rFonts w:eastAsia="宋体"/>
          <w:szCs w:val="21"/>
        </w:rPr>
      </w:pPr>
      <w:r>
        <w:rPr>
          <w:rFonts w:eastAsia="宋体" w:hint="eastAsia"/>
          <w:szCs w:val="21"/>
        </w:rPr>
        <w:t>设备的硬件故障可能造成本软件不能运行或不能正常进行输入、输出等后果，系统的资源不足及网络传输通道阻塞可能造成本软件不能正常运行，并有可能造成机器“死机”，上述故障的处理由用户自行解决。</w:t>
      </w:r>
    </w:p>
    <w:p w:rsidR="004D51BB" w:rsidRDefault="0009304B">
      <w:pPr>
        <w:pStyle w:val="a4"/>
        <w:ind w:left="420" w:firstLine="420"/>
        <w:jc w:val="both"/>
        <w:rPr>
          <w:rFonts w:eastAsia="宋体"/>
          <w:szCs w:val="21"/>
        </w:rPr>
      </w:pPr>
      <w:r>
        <w:rPr>
          <w:rFonts w:eastAsia="宋体" w:hint="eastAsia"/>
          <w:szCs w:val="21"/>
        </w:rPr>
        <w:t>软件在运行过程中产生的数据库错误，将由系统自动记入错误日志，</w:t>
      </w:r>
      <w:proofErr w:type="gramStart"/>
      <w:r>
        <w:rPr>
          <w:rFonts w:eastAsia="宋体" w:hint="eastAsia"/>
          <w:szCs w:val="21"/>
        </w:rPr>
        <w:t>非数据</w:t>
      </w:r>
      <w:proofErr w:type="gramEnd"/>
      <w:r>
        <w:rPr>
          <w:rFonts w:eastAsia="宋体" w:hint="eastAsia"/>
          <w:szCs w:val="21"/>
        </w:rPr>
        <w:t>传输引起的错误将由系统管理员或软件开发</w:t>
      </w:r>
      <w:r>
        <w:rPr>
          <w:rFonts w:eastAsia="宋体" w:hint="eastAsia"/>
          <w:szCs w:val="21"/>
        </w:rPr>
        <w:t>者解决。</w:t>
      </w:r>
    </w:p>
    <w:p w:rsidR="004D51BB" w:rsidRDefault="0009304B">
      <w:pPr>
        <w:ind w:left="420" w:firstLine="420"/>
      </w:pPr>
      <w:r>
        <w:rPr>
          <w:rFonts w:hint="eastAsia"/>
          <w:szCs w:val="21"/>
        </w:rPr>
        <w:t>软件在</w:t>
      </w:r>
      <w:r>
        <w:rPr>
          <w:rFonts w:hint="eastAsia"/>
        </w:rPr>
        <w:t>运行过程中产生的其他错误，将根据情况由软件开发者或软件开发者协助系统管理员解决。</w:t>
      </w:r>
    </w:p>
    <w:p w:rsidR="004D51BB" w:rsidRDefault="0009304B">
      <w:pPr>
        <w:pStyle w:val="1"/>
        <w:rPr>
          <w:shd w:val="clear" w:color="auto" w:fill="FFFFFF"/>
        </w:rPr>
      </w:pPr>
      <w:bookmarkStart w:id="113" w:name="_Toc280298363"/>
      <w:bookmarkStart w:id="114" w:name="_Toc171152054"/>
      <w:bookmarkStart w:id="115" w:name="_Toc506358949"/>
      <w:bookmarkStart w:id="116" w:name="_Toc19113_WPSOffice_Level1"/>
      <w:r>
        <w:rPr>
          <w:rFonts w:hint="eastAsia"/>
          <w:shd w:val="clear" w:color="auto" w:fill="FFFFFF"/>
        </w:rPr>
        <w:t>6</w:t>
      </w:r>
      <w:r>
        <w:rPr>
          <w:rFonts w:hint="eastAsia"/>
          <w:shd w:val="clear" w:color="auto" w:fill="FFFFFF"/>
        </w:rPr>
        <w:t>．其它需求</w:t>
      </w:r>
      <w:bookmarkEnd w:id="113"/>
      <w:bookmarkEnd w:id="114"/>
      <w:bookmarkEnd w:id="115"/>
      <w:bookmarkEnd w:id="116"/>
    </w:p>
    <w:p w:rsidR="004D51BB" w:rsidRDefault="0009304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．软件必须严格按照设定的安全权限机制运行，并有效防止非授权用户进入本系统。</w:t>
      </w:r>
    </w:p>
    <w:p w:rsidR="004D51BB" w:rsidRDefault="0009304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用户不能随意查看他人资产或对其他用户资产进行，只有加入组织，组织管理员才有权限对他人资产进行鉴权。</w:t>
      </w:r>
    </w:p>
    <w:p w:rsidR="004D51BB" w:rsidRDefault="0009304B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．软件必须提供对系统中各种码表的维护、补充操作。</w:t>
      </w:r>
    </w:p>
    <w:p w:rsidR="004D51BB" w:rsidRDefault="0009304B">
      <w:pPr>
        <w:ind w:firstLine="420"/>
      </w:pPr>
      <w:r>
        <w:rPr>
          <w:rFonts w:hint="eastAsia"/>
        </w:rPr>
        <w:lastRenderedPageBreak/>
        <w:t>4</w:t>
      </w:r>
      <w:r>
        <w:rPr>
          <w:rFonts w:hint="eastAsia"/>
        </w:rPr>
        <w:t>．软件必须按照需求规定记录各种日志。</w:t>
      </w:r>
    </w:p>
    <w:p w:rsidR="004D51BB" w:rsidRDefault="0009304B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．软件对用户的</w:t>
      </w:r>
      <w:proofErr w:type="gramStart"/>
      <w:r>
        <w:rPr>
          <w:rFonts w:hint="eastAsia"/>
        </w:rPr>
        <w:t>所有误</w:t>
      </w:r>
      <w:proofErr w:type="gramEnd"/>
      <w:r>
        <w:rPr>
          <w:rFonts w:hint="eastAsia"/>
        </w:rPr>
        <w:t>操作或不合法操作进行检查，并给出提示信息。</w:t>
      </w:r>
    </w:p>
    <w:p w:rsidR="004D51BB" w:rsidRDefault="0009304B">
      <w:pPr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．用户必须对系统中的材料成本信息进行维护，以便软件能取得</w:t>
      </w:r>
    </w:p>
    <w:p w:rsidR="004D51BB" w:rsidRDefault="004D51BB"/>
    <w:sectPr w:rsidR="004D51BB"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04B" w:rsidRDefault="0009304B">
      <w:r>
        <w:separator/>
      </w:r>
    </w:p>
  </w:endnote>
  <w:endnote w:type="continuationSeparator" w:id="0">
    <w:p w:rsidR="0009304B" w:rsidRDefault="00093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1BB" w:rsidRDefault="004D51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04B" w:rsidRDefault="0009304B">
      <w:r>
        <w:separator/>
      </w:r>
    </w:p>
  </w:footnote>
  <w:footnote w:type="continuationSeparator" w:id="0">
    <w:p w:rsidR="0009304B" w:rsidRDefault="000930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1BB" w:rsidRDefault="004D51BB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46D14"/>
    <w:multiLevelType w:val="singleLevel"/>
    <w:tmpl w:val="02A46D14"/>
    <w:lvl w:ilvl="0">
      <w:start w:val="1"/>
      <w:numFmt w:val="decimal"/>
      <w:lvlText w:val="%1."/>
      <w:lvlJc w:val="left"/>
      <w:pPr>
        <w:tabs>
          <w:tab w:val="left" w:pos="360"/>
        </w:tabs>
        <w:ind w:left="340" w:hanging="340"/>
      </w:pPr>
      <w:rPr>
        <w:rFonts w:hint="eastAsia"/>
      </w:rPr>
    </w:lvl>
  </w:abstractNum>
  <w:abstractNum w:abstractNumId="1" w15:restartNumberingAfterBreak="0">
    <w:nsid w:val="397A2E2D"/>
    <w:multiLevelType w:val="multilevel"/>
    <w:tmpl w:val="397A2E2D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 w15:restartNumberingAfterBreak="0">
    <w:nsid w:val="3AD961EC"/>
    <w:multiLevelType w:val="multilevel"/>
    <w:tmpl w:val="3AD961EC"/>
    <w:lvl w:ilvl="0">
      <w:start w:val="2"/>
      <w:numFmt w:val="decimal"/>
      <w:lvlText w:val="%1."/>
      <w:lvlJc w:val="left"/>
      <w:pPr>
        <w:ind w:left="420" w:hanging="420"/>
      </w:pPr>
      <w:rPr>
        <w:rFonts w:hint="eastAsia"/>
        <w:b/>
        <w:sz w:val="21"/>
        <w:szCs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313139"/>
    <w:multiLevelType w:val="multilevel"/>
    <w:tmpl w:val="7C313139"/>
    <w:lvl w:ilvl="0">
      <w:start w:val="1"/>
      <w:numFmt w:val="decimal"/>
      <w:lvlText w:val="%1."/>
      <w:lvlJc w:val="left"/>
      <w:pPr>
        <w:ind w:left="420" w:hanging="420"/>
      </w:pPr>
      <w:rPr>
        <w:sz w:val="28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381F8B"/>
    <w:rsid w:val="0009304B"/>
    <w:rsid w:val="000B7FAE"/>
    <w:rsid w:val="001319B1"/>
    <w:rsid w:val="001C0277"/>
    <w:rsid w:val="002E4E4C"/>
    <w:rsid w:val="004D51BB"/>
    <w:rsid w:val="005D247E"/>
    <w:rsid w:val="00855FF0"/>
    <w:rsid w:val="008B1DFD"/>
    <w:rsid w:val="00B5119D"/>
    <w:rsid w:val="00D94522"/>
    <w:rsid w:val="00EC5F8D"/>
    <w:rsid w:val="07E22091"/>
    <w:rsid w:val="12E92C27"/>
    <w:rsid w:val="234F6006"/>
    <w:rsid w:val="26876A81"/>
    <w:rsid w:val="2C081DDD"/>
    <w:rsid w:val="2C894E1E"/>
    <w:rsid w:val="2CBC7078"/>
    <w:rsid w:val="302C33EF"/>
    <w:rsid w:val="31A46B97"/>
    <w:rsid w:val="36356A40"/>
    <w:rsid w:val="38265CEC"/>
    <w:rsid w:val="61381F8B"/>
    <w:rsid w:val="6D535020"/>
    <w:rsid w:val="6EF06F39"/>
    <w:rsid w:val="70C600BA"/>
    <w:rsid w:val="76F239B3"/>
    <w:rsid w:val="7E87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ADB1E11"/>
  <w15:docId w15:val="{BA2BD715-A61E-41CB-A7CD-B7E2FF16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List 2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Chars="200" w:firstLine="420"/>
    </w:pPr>
  </w:style>
  <w:style w:type="paragraph" w:styleId="a4">
    <w:name w:val="Body Text"/>
    <w:basedOn w:val="a"/>
    <w:qFormat/>
    <w:pPr>
      <w:jc w:val="center"/>
    </w:pPr>
    <w:rPr>
      <w:rFonts w:eastAsia="楷体_GB2312"/>
    </w:rPr>
  </w:style>
  <w:style w:type="paragraph" w:styleId="20">
    <w:name w:val="List 2"/>
    <w:basedOn w:val="a"/>
    <w:qFormat/>
    <w:pPr>
      <w:ind w:leftChars="200" w:left="100" w:hangingChars="200" w:hanging="20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简单回函地址"/>
    <w:basedOn w:val="a"/>
    <w:qFormat/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yuxin\AppData\Roaming\Kingsoft\wps\addons\pool\win-i386\knewfileruby_1.0.0.10\template\wps\0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{32373d88-9443-4bdb-95f5-b329b634e81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373D88-9443-4BDB-95F5-B329B634E818}"/>
      </w:docPartPr>
      <w:docPartBody>
        <w:p w:rsidR="00736830" w:rsidRDefault="00BC793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468f29-84c6-42a3-9f2d-e1c25a287f5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468F29-84C6-42A3-9F2D-E1C25A287F57}"/>
      </w:docPartPr>
      <w:docPartBody>
        <w:p w:rsidR="00736830" w:rsidRDefault="00BC793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408636-6994-430b-a367-a4ee73141d3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408636-6994-430B-A367-A4EE73141D34}"/>
      </w:docPartPr>
      <w:docPartBody>
        <w:p w:rsidR="00736830" w:rsidRDefault="00BC793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4c828f-475b-432d-8e48-95da5a51351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4C828F-475B-432D-8E48-95DA5A513515}"/>
      </w:docPartPr>
      <w:docPartBody>
        <w:p w:rsidR="00736830" w:rsidRDefault="00BC793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1d8436-4bd5-4c50-a543-0c83d1dc0c8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1D8436-4BD5-4C50-A543-0C83D1DC0C81}"/>
      </w:docPartPr>
      <w:docPartBody>
        <w:p w:rsidR="00736830" w:rsidRDefault="00BC793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808d80-9c21-4427-a359-3090d27eed4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808D80-9C21-4427-A359-3090D27EED49}"/>
      </w:docPartPr>
      <w:docPartBody>
        <w:p w:rsidR="00736830" w:rsidRDefault="00BC793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69cf38-f347-4767-bb7c-8dd4c93e3ff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B69CF38-F347-4767-BB7C-8DD4C93E3FF3}"/>
      </w:docPartPr>
      <w:docPartBody>
        <w:p w:rsidR="00736830" w:rsidRDefault="00BC793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e31c62-5533-4574-a343-b4fbf48ff8d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E31C62-5533-4574-A343-B4FBF48FF8D2}"/>
      </w:docPartPr>
      <w:docPartBody>
        <w:p w:rsidR="00736830" w:rsidRDefault="00BC793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01d155-b20b-4d08-8223-08546b06a07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01D155-B20B-4D08-8223-08546B06A071}"/>
      </w:docPartPr>
      <w:docPartBody>
        <w:p w:rsidR="00736830" w:rsidRDefault="00BC793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afdec6-0431-4667-99f2-a763cc33465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AFDEC6-0431-4667-99F2-A763CC334654}"/>
      </w:docPartPr>
      <w:docPartBody>
        <w:p w:rsidR="00736830" w:rsidRDefault="00BC793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0cb4fe-a0f7-43fa-bca1-aec5d68e32d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0CB4FE-A0F7-43FA-BCA1-AEC5D68E32D3}"/>
      </w:docPartPr>
      <w:docPartBody>
        <w:p w:rsidR="00736830" w:rsidRDefault="00BC793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d290df-35cb-49e0-bc76-9136ff4a501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D290DF-35CB-49E0-BC76-9136FF4A5010}"/>
      </w:docPartPr>
      <w:docPartBody>
        <w:p w:rsidR="00736830" w:rsidRDefault="00BC793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a51090-3169-4c73-9e69-12234b0460b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A51090-3169-4C73-9E69-12234B0460B2}"/>
      </w:docPartPr>
      <w:docPartBody>
        <w:p w:rsidR="00736830" w:rsidRDefault="00BC793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f49c72-d3a3-4ad7-a7e5-8f4545c667f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F49C72-D3A3-4AD7-A7E5-8F4545C667FB}"/>
      </w:docPartPr>
      <w:docPartBody>
        <w:p w:rsidR="00736830" w:rsidRDefault="00BC793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871986-3d40-48b6-8077-fd55ddb6c78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A871986-3D40-48B6-8077-FD55DDB6C78A}"/>
      </w:docPartPr>
      <w:docPartBody>
        <w:p w:rsidR="00736830" w:rsidRDefault="00BC793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110e34-1f99-4850-a214-83db91eec65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C110E34-1F99-4850-A214-83DB91EEC65F}"/>
      </w:docPartPr>
      <w:docPartBody>
        <w:p w:rsidR="00736830" w:rsidRDefault="00BC793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3d38c3-7b38-490b-b9ee-b38d7c199e4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3D38C3-7B38-490B-B9EE-B38D7C199E49}"/>
      </w:docPartPr>
      <w:docPartBody>
        <w:p w:rsidR="00736830" w:rsidRDefault="00BC793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d2c667-37a5-4adb-a1bc-8feb19dfdce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D2C667-37A5-4ADB-A1BC-8FEB19DFDCEC}"/>
      </w:docPartPr>
      <w:docPartBody>
        <w:p w:rsidR="00736830" w:rsidRDefault="00BC793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bc8406-595a-4a71-9f76-3d6c3c6e82b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BC8406-595A-4A71-9F76-3D6C3C6E82BB}"/>
      </w:docPartPr>
      <w:docPartBody>
        <w:p w:rsidR="00736830" w:rsidRDefault="00BC793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1cd08a-2127-46e7-8844-a57549915ce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1CD08A-2127-46E7-8844-A57549915CE3}"/>
      </w:docPartPr>
      <w:docPartBody>
        <w:p w:rsidR="00736830" w:rsidRDefault="00BC793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e575ed-2ccb-4430-85d4-e075f8524b0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E575ED-2CCB-4430-85D4-E075F8524B05}"/>
      </w:docPartPr>
      <w:docPartBody>
        <w:p w:rsidR="00736830" w:rsidRDefault="00BC793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f965e1-8dc0-4687-89c3-84ffcf5ec91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F965E1-8DC0-4687-89C3-84FFCF5EC91D}"/>
      </w:docPartPr>
      <w:docPartBody>
        <w:p w:rsidR="00736830" w:rsidRDefault="00BC793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931530-20d3-441c-bdf2-b179d53c13e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931530-20D3-441C-BDF2-B179D53C13E2}"/>
      </w:docPartPr>
      <w:docPartBody>
        <w:p w:rsidR="00736830" w:rsidRDefault="00BC793D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17f097-820e-4de7-8dd7-9779ba0bfd6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17F097-820E-4DE7-8DD7-9779BA0BFD69}"/>
      </w:docPartPr>
      <w:docPartBody>
        <w:p w:rsidR="00736830" w:rsidRDefault="00BC793D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736830"/>
    <w:rsid w:val="00736830"/>
    <w:rsid w:val="00BC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5</TotalTime>
  <Pages>13</Pages>
  <Words>869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Liuyuxin</dc:creator>
  <cp:lastModifiedBy>zeng kai</cp:lastModifiedBy>
  <cp:revision>13</cp:revision>
  <dcterms:created xsi:type="dcterms:W3CDTF">2018-06-24T03:22:00Z</dcterms:created>
  <dcterms:modified xsi:type="dcterms:W3CDTF">2018-06-29T06:08:00Z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