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1650C" w14:textId="77777777" w:rsidR="0026235A" w:rsidRPr="00461F18" w:rsidRDefault="0026235A" w:rsidP="00262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</w:pPr>
      <w:r w:rsidRPr="00461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GT"/>
          <w14:ligatures w14:val="none"/>
        </w:rPr>
        <w:t>Instituto Tecnológico de Estudios Superiores de Monterrey</w:t>
      </w:r>
    </w:p>
    <w:p w14:paraId="3D5E4A89" w14:textId="77777777" w:rsidR="0026235A" w:rsidRPr="00461F18" w:rsidRDefault="0026235A" w:rsidP="00262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1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Campus Monterrey</w:t>
      </w:r>
    </w:p>
    <w:p w14:paraId="655E470E" w14:textId="77777777" w:rsidR="0026235A" w:rsidRPr="00461F18" w:rsidRDefault="0026235A" w:rsidP="00262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1F18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1EBA4A9E" wp14:editId="6BCD57DA">
            <wp:extent cx="1973580" cy="1783080"/>
            <wp:effectExtent l="0" t="0" r="7620" b="7620"/>
            <wp:docPr id="1185549421" name="Imagen 2" descr="Logotipo,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49421" name="Imagen 2" descr="Logotipo, 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8C364" w14:textId="77777777" w:rsidR="0026235A" w:rsidRPr="00B1637A" w:rsidRDefault="0026235A" w:rsidP="00262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GT"/>
          <w14:ligatures w14:val="none"/>
        </w:rPr>
        <w:t>T</w:t>
      </w:r>
      <w:r w:rsidRPr="00B163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GT"/>
          <w14:ligatures w14:val="none"/>
        </w:rPr>
        <w:t>C2008B.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GT"/>
          <w14:ligatures w14:val="none"/>
        </w:rPr>
        <w:t xml:space="preserve"> </w:t>
      </w:r>
      <w:r w:rsidRPr="00B163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GT"/>
          <w14:ligatures w14:val="none"/>
        </w:rPr>
        <w:t xml:space="preserve">Modelación de sistemas </w:t>
      </w:r>
      <w:proofErr w:type="spellStart"/>
      <w:r w:rsidRPr="00B163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GT"/>
          <w14:ligatures w14:val="none"/>
        </w:rPr>
        <w:t>multiagentes</w:t>
      </w:r>
      <w:proofErr w:type="spellEnd"/>
      <w:r w:rsidRPr="00B163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GT"/>
          <w14:ligatures w14:val="none"/>
        </w:rPr>
        <w:t xml:space="preserve"> con gráficas computacionales</w:t>
      </w:r>
    </w:p>
    <w:p w14:paraId="52CCD554" w14:textId="77777777" w:rsidR="0026235A" w:rsidRPr="00461F18" w:rsidRDefault="0026235A" w:rsidP="00262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</w:pPr>
      <w:r w:rsidRPr="00461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GT"/>
          <w14:ligatures w14:val="none"/>
        </w:rPr>
        <w:t xml:space="preserve">Grupo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GT"/>
          <w14:ligatures w14:val="none"/>
        </w:rPr>
        <w:t>103</w:t>
      </w:r>
    </w:p>
    <w:p w14:paraId="1720D70D" w14:textId="77777777" w:rsidR="0026235A" w:rsidRPr="00461F18" w:rsidRDefault="0026235A" w:rsidP="00262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</w:pPr>
      <w:r w:rsidRPr="00461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GT"/>
          <w14:ligatures w14:val="none"/>
        </w:rPr>
        <w:t>Docente:</w:t>
      </w:r>
    </w:p>
    <w:p w14:paraId="61E6D7E6" w14:textId="77777777" w:rsidR="0026235A" w:rsidRDefault="0026235A" w:rsidP="00262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</w:pPr>
      <w:proofErr w:type="spellStart"/>
      <w:r w:rsidRPr="00B1637A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>Raul</w:t>
      </w:r>
      <w:proofErr w:type="spellEnd"/>
      <w:r w:rsidRPr="00B1637A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 xml:space="preserve"> V. Ramírez Velarde</w:t>
      </w:r>
    </w:p>
    <w:p w14:paraId="6FF58C03" w14:textId="77777777" w:rsidR="0026235A" w:rsidRPr="00461F18" w:rsidRDefault="0026235A" w:rsidP="00262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</w:pPr>
    </w:p>
    <w:p w14:paraId="4D0CAF07" w14:textId="77777777" w:rsidR="0026235A" w:rsidRPr="0026235A" w:rsidRDefault="0026235A" w:rsidP="00262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262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Evidencia</w:t>
      </w:r>
      <w:proofErr w:type="spellEnd"/>
      <w:r w:rsidRPr="00262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1. Examen </w:t>
      </w:r>
      <w:proofErr w:type="spellStart"/>
      <w:r w:rsidRPr="00262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Integrador</w:t>
      </w:r>
      <w:proofErr w:type="spellEnd"/>
    </w:p>
    <w:p w14:paraId="0EFAC70A" w14:textId="77777777" w:rsidR="0026235A" w:rsidRPr="00461F18" w:rsidRDefault="0026235A" w:rsidP="00262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</w:pPr>
      <w:r w:rsidRPr="00461F18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br/>
      </w:r>
    </w:p>
    <w:p w14:paraId="45B27724" w14:textId="77777777" w:rsidR="0026235A" w:rsidRDefault="0026235A" w:rsidP="00262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GT"/>
          <w14:ligatures w14:val="none"/>
        </w:rPr>
      </w:pPr>
    </w:p>
    <w:p w14:paraId="6A9175DE" w14:textId="77777777" w:rsidR="0026235A" w:rsidRDefault="0026235A" w:rsidP="00262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GT"/>
          <w14:ligatures w14:val="none"/>
        </w:rPr>
      </w:pPr>
    </w:p>
    <w:p w14:paraId="6963C506" w14:textId="77777777" w:rsidR="0026235A" w:rsidRPr="00461F18" w:rsidRDefault="0026235A" w:rsidP="00262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</w:pPr>
      <w:r w:rsidRPr="00461F18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 xml:space="preserve">Daniel Antonio Melgar Orellana </w:t>
      </w:r>
      <w:r w:rsidRPr="00461F18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ab/>
      </w:r>
      <w:r w:rsidRPr="00461F18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ab/>
        <w:t>A00839106</w:t>
      </w:r>
    </w:p>
    <w:p w14:paraId="338A6F4A" w14:textId="77777777" w:rsidR="0026235A" w:rsidRDefault="0026235A" w:rsidP="00262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</w:pPr>
    </w:p>
    <w:p w14:paraId="60DC4A3D" w14:textId="77777777" w:rsidR="0026235A" w:rsidRPr="00461F18" w:rsidRDefault="0026235A" w:rsidP="00262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</w:pPr>
      <w:r w:rsidRPr="00461F18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br/>
      </w:r>
      <w:r w:rsidRPr="00461F18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br/>
      </w:r>
      <w:r w:rsidRPr="00461F18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br/>
      </w:r>
    </w:p>
    <w:p w14:paraId="7E18F6A0" w14:textId="7CE6C1E4" w:rsidR="0026235A" w:rsidRDefault="0026235A" w:rsidP="00262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 xml:space="preserve"> de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>septiembre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 xml:space="preserve"> de 2025</w:t>
      </w:r>
    </w:p>
    <w:p w14:paraId="7E93B18B" w14:textId="77777777" w:rsidR="0026235A" w:rsidRDefault="0026235A" w:rsidP="00262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</w:pPr>
    </w:p>
    <w:p w14:paraId="34CB96D6" w14:textId="0566AE8D" w:rsidR="0026235A" w:rsidRPr="0026235A" w:rsidRDefault="0026235A" w:rsidP="0026235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</w:pPr>
      <w:r w:rsidRPr="0026235A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lastRenderedPageBreak/>
        <w:t xml:space="preserve">Para la conexión entre el agente en Python y Unity se utilizó la técnica de comunicación cliente-servidor mediante sockets TCP/IP.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>Para esto</w:t>
      </w:r>
      <w:r w:rsidRPr="0026235A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 xml:space="preserve">, Unity actúa como servidor escuchando en un puerto específico, mientras que el script en Python funciona como cliente que establece la conexión,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>y va enviando</w:t>
      </w:r>
      <w:r w:rsidRPr="0026235A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 xml:space="preserve"> mensajes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>en formato</w:t>
      </w:r>
      <w:r w:rsidRPr="0026235A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 xml:space="preserve"> JSON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>, en este caso, e</w:t>
      </w:r>
      <w:r w:rsidRPr="0026235A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>l estado inicial del entorno y los pasos del agente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>. De esta manera se envían los datos del agente</w:t>
      </w:r>
      <w:r w:rsidRPr="0026235A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 xml:space="preserve"> en tiempo real,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>asegurando la</w:t>
      </w:r>
      <w:r w:rsidRPr="0026235A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 xml:space="preserve"> sincronización entre la simulación del agente y su representación visual en Unity.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 xml:space="preserve"> Para la parte del agente se implementó con la librería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>AgentPy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 xml:space="preserve"> que será implementada igualmente en el reto.</w:t>
      </w:r>
    </w:p>
    <w:p w14:paraId="75CEEA4F" w14:textId="713FE91C" w:rsidR="0026235A" w:rsidRPr="00FC34E5" w:rsidRDefault="0026235A" w:rsidP="0026235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3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 video:</w:t>
      </w:r>
      <w:r w:rsidR="00FC34E5" w:rsidRPr="00FC3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5" w:history="1">
        <w:r w:rsidR="00FC34E5" w:rsidRPr="006578D2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https://yout</w:t>
        </w:r>
        <w:r w:rsidR="00FC34E5" w:rsidRPr="006578D2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u</w:t>
        </w:r>
        <w:r w:rsidR="00FC34E5" w:rsidRPr="006578D2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.be/ODbF__vVLmM</w:t>
        </w:r>
      </w:hyperlink>
      <w:r w:rsidR="00FC3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CD2F54E" w14:textId="5CACB659" w:rsidR="0026235A" w:rsidRPr="0026235A" w:rsidRDefault="0026235A" w:rsidP="0026235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</w:pPr>
      <w:r w:rsidRPr="0026235A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 xml:space="preserve">Link </w:t>
      </w:r>
      <w:proofErr w:type="spellStart"/>
      <w:r w:rsidRPr="0026235A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>Github</w:t>
      </w:r>
      <w:proofErr w:type="spellEnd"/>
      <w:r w:rsidRPr="0026235A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 xml:space="preserve"> con video 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 xml:space="preserve"> códigos fuente (Está</w:t>
      </w:r>
      <w:r w:rsidR="00D860D7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>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 xml:space="preserve"> en la carpeta de Graficas/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>ExamenIntegrador</w:t>
      </w:r>
      <w:proofErr w:type="spellEnd"/>
      <w:r w:rsidR="00D860D7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>:</w:t>
      </w:r>
      <w:r w:rsidR="00FC34E5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 xml:space="preserve"> </w:t>
      </w:r>
      <w:hyperlink r:id="rId6" w:history="1">
        <w:r w:rsidR="00FC34E5" w:rsidRPr="006578D2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val="es-GT"/>
            <w14:ligatures w14:val="none"/>
          </w:rPr>
          <w:t>https://github.com/dmelgar1110/TC2008B.103-Multiagentes</w:t>
        </w:r>
      </w:hyperlink>
      <w:r w:rsidR="00FC34E5">
        <w:rPr>
          <w:rFonts w:ascii="Times New Roman" w:eastAsia="Times New Roman" w:hAnsi="Times New Roman" w:cs="Times New Roman"/>
          <w:kern w:val="0"/>
          <w:sz w:val="24"/>
          <w:szCs w:val="24"/>
          <w:lang w:val="es-GT"/>
          <w14:ligatures w14:val="none"/>
        </w:rPr>
        <w:t xml:space="preserve"> </w:t>
      </w:r>
    </w:p>
    <w:p w14:paraId="07F2F6A0" w14:textId="77777777" w:rsidR="00D76392" w:rsidRPr="0026235A" w:rsidRDefault="00D76392">
      <w:pPr>
        <w:rPr>
          <w:lang w:val="es-GT"/>
        </w:rPr>
      </w:pPr>
    </w:p>
    <w:sectPr w:rsidR="00D76392" w:rsidRPr="00262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35A"/>
    <w:rsid w:val="001C5D01"/>
    <w:rsid w:val="0026235A"/>
    <w:rsid w:val="002A0D55"/>
    <w:rsid w:val="006A0D9F"/>
    <w:rsid w:val="006D4EEF"/>
    <w:rsid w:val="00827895"/>
    <w:rsid w:val="00901825"/>
    <w:rsid w:val="009A0732"/>
    <w:rsid w:val="00A32155"/>
    <w:rsid w:val="00AF2724"/>
    <w:rsid w:val="00D6782B"/>
    <w:rsid w:val="00D76392"/>
    <w:rsid w:val="00D860D7"/>
    <w:rsid w:val="00FC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013303"/>
  <w15:chartTrackingRefBased/>
  <w15:docId w15:val="{3344DB9F-99A3-4D71-95DE-E1AF55E3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35A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262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2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2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2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2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2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2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2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2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2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2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2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23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23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23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23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23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23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2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2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2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2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2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23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23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23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2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23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235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C34E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4E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C34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melgar1110/TC2008B.103-Multiagentes" TargetMode="External"/><Relationship Id="rId5" Type="http://schemas.openxmlformats.org/officeDocument/2006/relationships/hyperlink" Target="https://youtu.be/ODbF__vVLm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 Antonio Melgar Orellana</dc:creator>
  <cp:keywords/>
  <dc:description/>
  <cp:lastModifiedBy>Daniel  Antonio Melgar Orellana</cp:lastModifiedBy>
  <cp:revision>2</cp:revision>
  <dcterms:created xsi:type="dcterms:W3CDTF">2025-09-04T22:24:00Z</dcterms:created>
  <dcterms:modified xsi:type="dcterms:W3CDTF">2025-09-05T01:10:00Z</dcterms:modified>
</cp:coreProperties>
</file>