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E63A28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49B67CEE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4E09A14C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EB10512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2DE4A136" w14:textId="77777777" w:rsidR="00CC5A89" w:rsidRDefault="00CC5A89" w:rsidP="00CC5A89">
      <w:pPr>
        <w:spacing w:line="204" w:lineRule="auto"/>
        <w:jc w:val="center"/>
        <w:rPr>
          <w:rFonts w:ascii="Rawline" w:hAnsi="Rawline"/>
          <w:b/>
          <w:color w:val="203864"/>
          <w:sz w:val="52"/>
          <w:szCs w:val="36"/>
        </w:rPr>
      </w:pPr>
    </w:p>
    <w:p w14:paraId="008BF3BC" w14:textId="0C186601" w:rsidR="00E71EE8" w:rsidRPr="00795B2D" w:rsidRDefault="00A85917" w:rsidP="00A85917">
      <w:pPr>
        <w:spacing w:line="204" w:lineRule="auto"/>
        <w:jc w:val="center"/>
        <w:rPr>
          <w:rFonts w:ascii="Rawline" w:hAnsi="Rawline"/>
          <w:color w:val="4F81BD" w:themeColor="accent1"/>
          <w:sz w:val="64"/>
          <w:szCs w:val="64"/>
        </w:rPr>
      </w:pPr>
      <w:r w:rsidRPr="00A85917">
        <w:rPr>
          <w:rFonts w:ascii="Rawline" w:hAnsi="Rawline"/>
          <w:b/>
          <w:color w:val="203864"/>
          <w:sz w:val="72"/>
          <w:szCs w:val="44"/>
        </w:rPr>
        <w:t>POLÍTICA DE PRIVACIDADE</w:t>
      </w:r>
      <w:r>
        <w:rPr>
          <w:rFonts w:ascii="Rawline" w:hAnsi="Rawline"/>
          <w:b/>
          <w:color w:val="203864"/>
          <w:sz w:val="72"/>
          <w:szCs w:val="44"/>
        </w:rPr>
        <w:br/>
      </w:r>
      <w:r w:rsidRPr="00795B2D">
        <w:rPr>
          <w:rFonts w:ascii="Rawline" w:hAnsi="Rawline"/>
          <w:b/>
          <w:color w:val="4F81BD" w:themeColor="accent1"/>
          <w:sz w:val="64"/>
          <w:szCs w:val="64"/>
        </w:rPr>
        <w:t>PROCESSO DE NEGÓCIO 00</w:t>
      </w:r>
      <w:r w:rsidR="00184DB2">
        <w:rPr>
          <w:rFonts w:ascii="Rawline" w:hAnsi="Rawline"/>
          <w:b/>
          <w:color w:val="4F81BD" w:themeColor="accent1"/>
          <w:sz w:val="64"/>
          <w:szCs w:val="64"/>
        </w:rPr>
        <w:t>4</w:t>
      </w:r>
    </w:p>
    <w:p w14:paraId="4DE5E909" w14:textId="77777777" w:rsidR="00CC5A89" w:rsidRDefault="00CC5A89">
      <w:pPr>
        <w:rPr>
          <w:rFonts w:ascii="Rawline" w:hAnsi="Rawline"/>
          <w:b/>
          <w:color w:val="000000"/>
        </w:rPr>
      </w:pPr>
      <w:r>
        <w:rPr>
          <w:rFonts w:ascii="Rawline" w:hAnsi="Rawline"/>
          <w:b/>
          <w:color w:val="000000"/>
        </w:rPr>
        <w:br w:type="page"/>
      </w:r>
    </w:p>
    <w:p w14:paraId="190CD898" w14:textId="76D469A5" w:rsidR="00E71EE8" w:rsidRPr="00CC5A89" w:rsidRDefault="00CB22F3">
      <w:pPr>
        <w:spacing w:after="120"/>
        <w:rPr>
          <w:rFonts w:ascii="Rawline" w:hAnsi="Rawline"/>
        </w:rPr>
      </w:pPr>
      <w:proofErr w:type="spellStart"/>
      <w:r w:rsidRPr="00CC5A89">
        <w:rPr>
          <w:rFonts w:ascii="Rawline" w:hAnsi="Rawline"/>
          <w:b/>
          <w:color w:val="000000"/>
        </w:rPr>
        <w:lastRenderedPageBreak/>
        <w:t>Tabela</w:t>
      </w:r>
      <w:proofErr w:type="spellEnd"/>
      <w:r w:rsidRPr="00CC5A89">
        <w:rPr>
          <w:rFonts w:ascii="Rawline" w:hAnsi="Rawline"/>
          <w:b/>
          <w:color w:val="000000"/>
        </w:rPr>
        <w:t xml:space="preserve"> de </w:t>
      </w:r>
      <w:proofErr w:type="spellStart"/>
      <w:r w:rsidRPr="00CC5A89">
        <w:rPr>
          <w:rFonts w:ascii="Rawline" w:hAnsi="Rawline"/>
          <w:b/>
          <w:color w:val="000000"/>
        </w:rPr>
        <w:t>Controle</w:t>
      </w:r>
      <w:proofErr w:type="spellEnd"/>
      <w:r w:rsidRPr="00CC5A89">
        <w:rPr>
          <w:rFonts w:ascii="Rawline" w:hAnsi="Rawline"/>
          <w:b/>
          <w:color w:val="000000"/>
        </w:rPr>
        <w:t xml:space="preserve"> de </w:t>
      </w:r>
      <w:proofErr w:type="spellStart"/>
      <w:r w:rsidRPr="00CC5A89">
        <w:rPr>
          <w:rFonts w:ascii="Rawline" w:hAnsi="Rawline"/>
          <w:b/>
          <w:color w:val="000000"/>
        </w:rPr>
        <w:t>Versão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40"/>
        <w:gridCol w:w="991"/>
        <w:gridCol w:w="2085"/>
        <w:gridCol w:w="5674"/>
      </w:tblGrid>
      <w:tr w:rsidR="00E71EE8" w:rsidRPr="00CC5A89" w14:paraId="74532B6D" w14:textId="77777777" w:rsidTr="00CC5A89">
        <w:tc>
          <w:tcPr>
            <w:tcW w:w="1242" w:type="dxa"/>
          </w:tcPr>
          <w:p w14:paraId="1CDE05C4" w14:textId="77777777" w:rsidR="00E71EE8" w:rsidRPr="00CC5A89" w:rsidRDefault="00CB22F3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Data</w:t>
            </w:r>
          </w:p>
        </w:tc>
        <w:tc>
          <w:tcPr>
            <w:tcW w:w="993" w:type="dxa"/>
          </w:tcPr>
          <w:p w14:paraId="0C8FF76D" w14:textId="77777777" w:rsidR="00E71EE8" w:rsidRPr="00CC5A89" w:rsidRDefault="00CB22F3">
            <w:pPr>
              <w:rPr>
                <w:rFonts w:ascii="Rawline" w:hAnsi="Rawline"/>
              </w:rPr>
            </w:pPr>
            <w:proofErr w:type="spellStart"/>
            <w:r w:rsidRPr="00CC5A89">
              <w:rPr>
                <w:rFonts w:ascii="Rawline" w:hAnsi="Rawline"/>
                <w:b/>
                <w:color w:val="000000"/>
              </w:rPr>
              <w:t>Versão</w:t>
            </w:r>
            <w:proofErr w:type="spellEnd"/>
          </w:p>
        </w:tc>
        <w:tc>
          <w:tcPr>
            <w:tcW w:w="2126" w:type="dxa"/>
          </w:tcPr>
          <w:p w14:paraId="0A13C9CF" w14:textId="77777777" w:rsidR="00E71EE8" w:rsidRPr="00CC5A89" w:rsidRDefault="00CB22F3">
            <w:pPr>
              <w:rPr>
                <w:rFonts w:ascii="Rawline" w:hAnsi="Rawline"/>
              </w:rPr>
            </w:pPr>
            <w:proofErr w:type="spellStart"/>
            <w:r w:rsidRPr="00CC5A89">
              <w:rPr>
                <w:rFonts w:ascii="Rawline" w:hAnsi="Rawline"/>
                <w:b/>
                <w:color w:val="000000"/>
              </w:rPr>
              <w:t>Descrição</w:t>
            </w:r>
            <w:proofErr w:type="spellEnd"/>
          </w:p>
        </w:tc>
        <w:tc>
          <w:tcPr>
            <w:tcW w:w="5855" w:type="dxa"/>
          </w:tcPr>
          <w:p w14:paraId="3431C4AF" w14:textId="77777777" w:rsidR="00E71EE8" w:rsidRPr="00CC5A89" w:rsidRDefault="00CB22F3">
            <w:pPr>
              <w:rPr>
                <w:rFonts w:ascii="Rawline" w:hAnsi="Rawline"/>
              </w:rPr>
            </w:pPr>
            <w:r w:rsidRPr="00CC5A89">
              <w:rPr>
                <w:rFonts w:ascii="Rawline" w:hAnsi="Rawline"/>
                <w:b/>
                <w:color w:val="000000"/>
              </w:rPr>
              <w:t>Autor/</w:t>
            </w:r>
            <w:proofErr w:type="spellStart"/>
            <w:r w:rsidRPr="00CC5A89">
              <w:rPr>
                <w:rFonts w:ascii="Rawline" w:hAnsi="Rawline"/>
                <w:b/>
                <w:color w:val="000000"/>
              </w:rPr>
              <w:t>Aprovação</w:t>
            </w:r>
            <w:proofErr w:type="spellEnd"/>
          </w:p>
        </w:tc>
      </w:tr>
      <w:tr w:rsidR="00E71EE8" w:rsidRPr="00CC5A89" w14:paraId="4EB2C4F6" w14:textId="77777777" w:rsidTr="00CC5A89">
        <w:tc>
          <w:tcPr>
            <w:tcW w:w="1242" w:type="dxa"/>
          </w:tcPr>
          <w:p w14:paraId="35B5DF7C" w14:textId="77777777" w:rsidR="00E71EE8" w:rsidRPr="00CC5A89" w:rsidRDefault="00CB22F3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30/03/2026</w:t>
            </w:r>
          </w:p>
        </w:tc>
        <w:tc>
          <w:tcPr>
            <w:tcW w:w="993" w:type="dxa"/>
          </w:tcPr>
          <w:p w14:paraId="1D4B630D" w14:textId="77777777" w:rsidR="00E71EE8" w:rsidRPr="00CC5A89" w:rsidRDefault="00CB22F3">
            <w:pPr>
              <w:rPr>
                <w:rFonts w:ascii="Rawline" w:hAnsi="Rawline"/>
                <w:sz w:val="16"/>
                <w:szCs w:val="16"/>
              </w:rPr>
            </w:pPr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2.0</w:t>
            </w:r>
          </w:p>
        </w:tc>
        <w:tc>
          <w:tcPr>
            <w:tcW w:w="2126" w:type="dxa"/>
          </w:tcPr>
          <w:p w14:paraId="7023BCBE" w14:textId="0D216AC8" w:rsidR="00E71EE8" w:rsidRPr="00CC5A89" w:rsidRDefault="00CB22F3">
            <w:pPr>
              <w:rPr>
                <w:rFonts w:ascii="Rawline" w:hAnsi="Rawline"/>
                <w:sz w:val="16"/>
                <w:szCs w:val="16"/>
              </w:rPr>
            </w:pP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Revisão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integral</w:t>
            </w:r>
          </w:p>
        </w:tc>
        <w:tc>
          <w:tcPr>
            <w:tcW w:w="5855" w:type="dxa"/>
          </w:tcPr>
          <w:p w14:paraId="260CA8C1" w14:textId="77777777" w:rsidR="00E71EE8" w:rsidRPr="00CC5A89" w:rsidRDefault="00CB22F3">
            <w:pPr>
              <w:rPr>
                <w:rFonts w:ascii="Rawline" w:hAnsi="Rawline"/>
                <w:sz w:val="16"/>
                <w:szCs w:val="16"/>
              </w:rPr>
            </w:pP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Diretoria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/ </w:t>
            </w: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Encarregado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pelo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Tratamento</w:t>
            </w:r>
            <w:proofErr w:type="spellEnd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 xml:space="preserve"> de Dados </w:t>
            </w:r>
            <w:proofErr w:type="spellStart"/>
            <w:r w:rsidRPr="00CC5A89">
              <w:rPr>
                <w:rFonts w:ascii="Rawline" w:hAnsi="Rawline"/>
                <w:color w:val="000000"/>
                <w:sz w:val="16"/>
                <w:szCs w:val="16"/>
              </w:rPr>
              <w:t>Pessoais</w:t>
            </w:r>
            <w:proofErr w:type="spellEnd"/>
          </w:p>
        </w:tc>
      </w:tr>
    </w:tbl>
    <w:p w14:paraId="46FB8B5D" w14:textId="77777777" w:rsidR="00CC5A89" w:rsidRDefault="00CC5A89" w:rsidP="00CC5A89">
      <w:pPr>
        <w:pStyle w:val="Ttulo1"/>
        <w:jc w:val="both"/>
        <w:rPr>
          <w:rFonts w:ascii="Rawline" w:hAnsi="Rawline"/>
          <w:color w:val="2F5597"/>
        </w:rPr>
      </w:pPr>
    </w:p>
    <w:p w14:paraId="1322BBD1" w14:textId="77777777" w:rsidR="00CC5A89" w:rsidRDefault="00CC5A89">
      <w:pPr>
        <w:rPr>
          <w:rFonts w:ascii="Rawline" w:eastAsiaTheme="majorEastAsia" w:hAnsi="Rawline" w:cstheme="majorBidi"/>
          <w:b/>
          <w:bCs/>
          <w:color w:val="2F5597"/>
          <w:sz w:val="28"/>
          <w:szCs w:val="28"/>
        </w:rPr>
      </w:pPr>
      <w:r>
        <w:rPr>
          <w:rFonts w:ascii="Rawline" w:hAnsi="Rawline"/>
          <w:color w:val="2F5597"/>
        </w:rPr>
        <w:br w:type="page"/>
      </w:r>
    </w:p>
    <w:p w14:paraId="29C0E6A8" w14:textId="47458337" w:rsidR="00A85917" w:rsidRPr="00184DB2" w:rsidRDefault="00184DB2" w:rsidP="00184DB2">
      <w:pPr>
        <w:pStyle w:val="Ttulo1"/>
        <w:jc w:val="both"/>
        <w:rPr>
          <w:rFonts w:ascii="Rawline" w:hAnsi="Rawline"/>
          <w:color w:val="2F5597"/>
        </w:rPr>
      </w:pPr>
      <w:proofErr w:type="spellStart"/>
      <w:r w:rsidRPr="00184DB2">
        <w:rPr>
          <w:rFonts w:ascii="Rawline" w:hAnsi="Rawline"/>
          <w:color w:val="2F5597"/>
        </w:rPr>
        <w:lastRenderedPageBreak/>
        <w:t>Atuação</w:t>
      </w:r>
      <w:proofErr w:type="spellEnd"/>
      <w:r w:rsidRPr="00184DB2">
        <w:rPr>
          <w:rFonts w:ascii="Rawline" w:hAnsi="Rawline"/>
          <w:color w:val="2F5597"/>
        </w:rPr>
        <w:t xml:space="preserve"> </w:t>
      </w:r>
      <w:proofErr w:type="spellStart"/>
      <w:r w:rsidRPr="00184DB2">
        <w:rPr>
          <w:rFonts w:ascii="Rawline" w:hAnsi="Rawline"/>
          <w:color w:val="2F5597"/>
        </w:rPr>
        <w:t>Consultiva</w:t>
      </w:r>
      <w:proofErr w:type="spellEnd"/>
      <w:r w:rsidRPr="00184DB2">
        <w:rPr>
          <w:rFonts w:ascii="Rawline" w:hAnsi="Rawline"/>
          <w:color w:val="2F5597"/>
        </w:rPr>
        <w:t xml:space="preserve">, Due Diligence e </w:t>
      </w:r>
      <w:proofErr w:type="spellStart"/>
      <w:r w:rsidRPr="00184DB2">
        <w:rPr>
          <w:rFonts w:ascii="Rawline" w:hAnsi="Rawline"/>
          <w:color w:val="2F5597"/>
        </w:rPr>
        <w:t>Elaboração</w:t>
      </w:r>
      <w:proofErr w:type="spellEnd"/>
      <w:r w:rsidRPr="00184DB2">
        <w:rPr>
          <w:rFonts w:ascii="Rawline" w:hAnsi="Rawline"/>
          <w:color w:val="2F5597"/>
        </w:rPr>
        <w:t xml:space="preserve"> de </w:t>
      </w:r>
      <w:proofErr w:type="spellStart"/>
      <w:r w:rsidRPr="00184DB2">
        <w:rPr>
          <w:rFonts w:ascii="Rawline" w:hAnsi="Rawline"/>
          <w:color w:val="2F5597"/>
        </w:rPr>
        <w:t>Pareceres</w:t>
      </w:r>
      <w:proofErr w:type="spellEnd"/>
    </w:p>
    <w:p w14:paraId="1CF43538" w14:textId="77777777" w:rsidR="00184DB2" w:rsidRPr="00184DB2" w:rsidRDefault="00184DB2" w:rsidP="00184DB2">
      <w:pPr>
        <w:spacing w:after="120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Aqui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você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encontrará</w:t>
      </w:r>
      <w:proofErr w:type="spellEnd"/>
      <w:r w:rsidRPr="00184DB2">
        <w:rPr>
          <w:rFonts w:ascii="Rawline" w:hAnsi="Rawline"/>
        </w:rPr>
        <w:t xml:space="preserve"> as </w:t>
      </w:r>
      <w:proofErr w:type="spellStart"/>
      <w:r w:rsidRPr="00184DB2">
        <w:rPr>
          <w:rFonts w:ascii="Rawline" w:hAnsi="Rawline"/>
        </w:rPr>
        <w:t>informações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sobre</w:t>
      </w:r>
      <w:proofErr w:type="spellEnd"/>
      <w:r w:rsidRPr="00184DB2">
        <w:rPr>
          <w:rFonts w:ascii="Rawline" w:hAnsi="Rawline"/>
        </w:rPr>
        <w:t xml:space="preserve"> a coleta, o </w:t>
      </w:r>
      <w:proofErr w:type="spellStart"/>
      <w:r w:rsidRPr="00184DB2">
        <w:rPr>
          <w:rFonts w:ascii="Rawline" w:hAnsi="Rawline"/>
        </w:rPr>
        <w:t>armazenamento</w:t>
      </w:r>
      <w:proofErr w:type="spellEnd"/>
      <w:r w:rsidRPr="00184DB2">
        <w:rPr>
          <w:rFonts w:ascii="Rawline" w:hAnsi="Rawline"/>
        </w:rPr>
        <w:t xml:space="preserve">, o </w:t>
      </w:r>
      <w:proofErr w:type="spellStart"/>
      <w:r w:rsidRPr="00184DB2">
        <w:rPr>
          <w:rFonts w:ascii="Rawline" w:hAnsi="Rawline"/>
        </w:rPr>
        <w:t>uso</w:t>
      </w:r>
      <w:proofErr w:type="spellEnd"/>
      <w:r w:rsidRPr="00184DB2">
        <w:rPr>
          <w:rFonts w:ascii="Rawline" w:hAnsi="Rawline"/>
        </w:rPr>
        <w:t xml:space="preserve">, o </w:t>
      </w:r>
      <w:proofErr w:type="spellStart"/>
      <w:r w:rsidRPr="00184DB2">
        <w:rPr>
          <w:rFonts w:ascii="Rawline" w:hAnsi="Rawline"/>
        </w:rPr>
        <w:t>compartilhamento</w:t>
      </w:r>
      <w:proofErr w:type="spellEnd"/>
      <w:r w:rsidRPr="00184DB2">
        <w:rPr>
          <w:rFonts w:ascii="Rawline" w:hAnsi="Rawline"/>
        </w:rPr>
        <w:t xml:space="preserve"> e a </w:t>
      </w:r>
      <w:proofErr w:type="spellStart"/>
      <w:r w:rsidRPr="00184DB2">
        <w:rPr>
          <w:rFonts w:ascii="Rawline" w:hAnsi="Rawline"/>
        </w:rPr>
        <w:t>proteção</w:t>
      </w:r>
      <w:proofErr w:type="spellEnd"/>
      <w:r w:rsidRPr="00184DB2">
        <w:rPr>
          <w:rFonts w:ascii="Rawline" w:hAnsi="Rawline"/>
        </w:rPr>
        <w:t xml:space="preserve"> de dados </w:t>
      </w:r>
      <w:proofErr w:type="spellStart"/>
      <w:r w:rsidRPr="00184DB2">
        <w:rPr>
          <w:rFonts w:ascii="Rawline" w:hAnsi="Rawline"/>
        </w:rPr>
        <w:t>pessoais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tratados</w:t>
      </w:r>
      <w:proofErr w:type="spellEnd"/>
      <w:r w:rsidRPr="00184DB2">
        <w:rPr>
          <w:rFonts w:ascii="Rawline" w:hAnsi="Rawline"/>
        </w:rPr>
        <w:t xml:space="preserve"> no </w:t>
      </w:r>
      <w:proofErr w:type="spellStart"/>
      <w:r w:rsidRPr="00184DB2">
        <w:rPr>
          <w:rFonts w:ascii="Rawline" w:hAnsi="Rawline"/>
        </w:rPr>
        <w:t>âmbito</w:t>
      </w:r>
      <w:proofErr w:type="spellEnd"/>
      <w:r w:rsidRPr="00184DB2">
        <w:rPr>
          <w:rFonts w:ascii="Rawline" w:hAnsi="Rawline"/>
        </w:rPr>
        <w:t xml:space="preserve"> da </w:t>
      </w:r>
      <w:proofErr w:type="spellStart"/>
      <w:r w:rsidRPr="00184DB2">
        <w:rPr>
          <w:rFonts w:ascii="Rawline" w:hAnsi="Rawline"/>
        </w:rPr>
        <w:t>atuação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consultiva</w:t>
      </w:r>
      <w:proofErr w:type="spellEnd"/>
      <w:r w:rsidRPr="00184DB2">
        <w:rPr>
          <w:rFonts w:ascii="Rawline" w:hAnsi="Rawline"/>
        </w:rPr>
        <w:t xml:space="preserve"> da </w:t>
      </w:r>
      <w:proofErr w:type="spellStart"/>
      <w:r w:rsidRPr="00184DB2">
        <w:rPr>
          <w:rFonts w:ascii="Rawline" w:hAnsi="Rawline"/>
        </w:rPr>
        <w:t>Corbo</w:t>
      </w:r>
      <w:proofErr w:type="spellEnd"/>
      <w:r w:rsidRPr="00184DB2">
        <w:rPr>
          <w:rFonts w:ascii="Rawline" w:hAnsi="Rawline"/>
        </w:rPr>
        <w:t xml:space="preserve">, Aguiar &amp; </w:t>
      </w:r>
      <w:proofErr w:type="spellStart"/>
      <w:r w:rsidRPr="00184DB2">
        <w:rPr>
          <w:rFonts w:ascii="Rawline" w:hAnsi="Rawline"/>
        </w:rPr>
        <w:t>Waise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Advogados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Associados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incluindo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auditorias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legais</w:t>
      </w:r>
      <w:proofErr w:type="spellEnd"/>
      <w:r w:rsidRPr="00184DB2">
        <w:rPr>
          <w:rFonts w:ascii="Rawline" w:hAnsi="Rawline"/>
        </w:rPr>
        <w:t xml:space="preserve">, due diligence, </w:t>
      </w:r>
      <w:proofErr w:type="spellStart"/>
      <w:r w:rsidRPr="00184DB2">
        <w:rPr>
          <w:rFonts w:ascii="Rawline" w:hAnsi="Rawline"/>
        </w:rPr>
        <w:t>prevenção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riscos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elaboração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pareceres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bem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como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os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direitos</w:t>
      </w:r>
      <w:proofErr w:type="spellEnd"/>
      <w:r w:rsidRPr="00184DB2">
        <w:rPr>
          <w:rFonts w:ascii="Rawline" w:hAnsi="Rawline"/>
        </w:rPr>
        <w:t xml:space="preserve"> dos </w:t>
      </w:r>
      <w:proofErr w:type="spellStart"/>
      <w:r w:rsidRPr="00184DB2">
        <w:rPr>
          <w:rFonts w:ascii="Rawline" w:hAnsi="Rawline"/>
        </w:rPr>
        <w:t>titulares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em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relação</w:t>
      </w:r>
      <w:proofErr w:type="spellEnd"/>
      <w:r w:rsidRPr="00184DB2">
        <w:rPr>
          <w:rFonts w:ascii="Rawline" w:hAnsi="Rawline"/>
        </w:rPr>
        <w:t xml:space="preserve"> à </w:t>
      </w:r>
      <w:proofErr w:type="spellStart"/>
      <w:r w:rsidRPr="00184DB2">
        <w:rPr>
          <w:rFonts w:ascii="Rawline" w:hAnsi="Rawline"/>
        </w:rPr>
        <w:t>privacidade</w:t>
      </w:r>
      <w:proofErr w:type="spellEnd"/>
      <w:r w:rsidRPr="00184DB2">
        <w:rPr>
          <w:rFonts w:ascii="Rawline" w:hAnsi="Rawline"/>
        </w:rPr>
        <w:t xml:space="preserve"> e à </w:t>
      </w:r>
      <w:proofErr w:type="spellStart"/>
      <w:r w:rsidRPr="00184DB2">
        <w:rPr>
          <w:rFonts w:ascii="Rawline" w:hAnsi="Rawline"/>
        </w:rPr>
        <w:t>segurança</w:t>
      </w:r>
      <w:proofErr w:type="spellEnd"/>
      <w:r w:rsidRPr="00184DB2">
        <w:rPr>
          <w:rFonts w:ascii="Rawline" w:hAnsi="Rawline"/>
        </w:rPr>
        <w:t xml:space="preserve"> da </w:t>
      </w:r>
      <w:proofErr w:type="spellStart"/>
      <w:r w:rsidRPr="00184DB2">
        <w:rPr>
          <w:rFonts w:ascii="Rawline" w:hAnsi="Rawline"/>
        </w:rPr>
        <w:t>informação</w:t>
      </w:r>
      <w:proofErr w:type="spellEnd"/>
      <w:r w:rsidRPr="00184DB2">
        <w:rPr>
          <w:rFonts w:ascii="Rawline" w:hAnsi="Rawline"/>
        </w:rPr>
        <w:t>.</w:t>
      </w:r>
    </w:p>
    <w:p w14:paraId="5FAA5A3E" w14:textId="77777777" w:rsidR="00184DB2" w:rsidRPr="00184DB2" w:rsidRDefault="00184DB2" w:rsidP="00184DB2">
      <w:pPr>
        <w:pStyle w:val="Ttulo1"/>
        <w:jc w:val="both"/>
        <w:rPr>
          <w:rFonts w:ascii="Rawline" w:hAnsi="Rawline"/>
          <w:color w:val="2F5597"/>
        </w:rPr>
      </w:pPr>
      <w:r w:rsidRPr="00184DB2">
        <w:rPr>
          <w:rFonts w:ascii="Rawline" w:hAnsi="Rawline"/>
          <w:color w:val="2F5597"/>
        </w:rPr>
        <w:t xml:space="preserve">01. </w:t>
      </w:r>
      <w:proofErr w:type="spellStart"/>
      <w:r w:rsidRPr="00184DB2">
        <w:rPr>
          <w:rFonts w:ascii="Rawline" w:hAnsi="Rawline"/>
          <w:color w:val="2F5597"/>
        </w:rPr>
        <w:t>Definições</w:t>
      </w:r>
      <w:proofErr w:type="spellEnd"/>
    </w:p>
    <w:p w14:paraId="2554DF81" w14:textId="77777777" w:rsidR="00184DB2" w:rsidRPr="00184DB2" w:rsidRDefault="00184DB2" w:rsidP="00184DB2">
      <w:pPr>
        <w:spacing w:after="120"/>
        <w:jc w:val="both"/>
        <w:rPr>
          <w:rFonts w:ascii="Rawline" w:hAnsi="Rawline"/>
        </w:rPr>
      </w:pPr>
      <w:r w:rsidRPr="00184DB2">
        <w:rPr>
          <w:rFonts w:ascii="Rawline" w:hAnsi="Rawline"/>
        </w:rPr>
        <w:t xml:space="preserve">Para </w:t>
      </w:r>
      <w:proofErr w:type="spellStart"/>
      <w:r w:rsidRPr="00184DB2">
        <w:rPr>
          <w:rFonts w:ascii="Rawline" w:hAnsi="Rawline"/>
        </w:rPr>
        <w:t>melhor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compreensão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deste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documento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nesta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Política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Privacidade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consideram</w:t>
      </w:r>
      <w:proofErr w:type="spellEnd"/>
      <w:r w:rsidRPr="00184DB2">
        <w:rPr>
          <w:rFonts w:ascii="Rawline" w:hAnsi="Rawline"/>
        </w:rPr>
        <w:t>-se:</w:t>
      </w:r>
    </w:p>
    <w:p w14:paraId="440F2FAE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agentes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tratamento</w:t>
      </w:r>
      <w:proofErr w:type="spellEnd"/>
      <w:r w:rsidRPr="00184DB2">
        <w:rPr>
          <w:rFonts w:ascii="Rawline" w:hAnsi="Rawline"/>
        </w:rPr>
        <w:t xml:space="preserve">: o </w:t>
      </w:r>
      <w:proofErr w:type="spellStart"/>
      <w:r w:rsidRPr="00184DB2">
        <w:rPr>
          <w:rFonts w:ascii="Rawline" w:hAnsi="Rawline"/>
        </w:rPr>
        <w:t>controlador</w:t>
      </w:r>
      <w:proofErr w:type="spellEnd"/>
      <w:r w:rsidRPr="00184DB2">
        <w:rPr>
          <w:rFonts w:ascii="Rawline" w:hAnsi="Rawline"/>
        </w:rPr>
        <w:t xml:space="preserve"> e o </w:t>
      </w:r>
      <w:proofErr w:type="spellStart"/>
      <w:r w:rsidRPr="00184DB2">
        <w:rPr>
          <w:rFonts w:ascii="Rawline" w:hAnsi="Rawline"/>
        </w:rPr>
        <w:t>operador</w:t>
      </w:r>
      <w:proofErr w:type="spellEnd"/>
      <w:r w:rsidRPr="00184DB2">
        <w:rPr>
          <w:rFonts w:ascii="Rawline" w:hAnsi="Rawline"/>
        </w:rPr>
        <w:t>;</w:t>
      </w:r>
    </w:p>
    <w:p w14:paraId="15A4FB8F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anonimização</w:t>
      </w:r>
      <w:proofErr w:type="spellEnd"/>
      <w:r w:rsidRPr="00184DB2">
        <w:rPr>
          <w:rFonts w:ascii="Rawline" w:hAnsi="Rawline"/>
        </w:rPr>
        <w:t xml:space="preserve">: </w:t>
      </w:r>
      <w:proofErr w:type="spellStart"/>
      <w:r w:rsidRPr="00184DB2">
        <w:rPr>
          <w:rFonts w:ascii="Rawline" w:hAnsi="Rawline"/>
        </w:rPr>
        <w:t>utilização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meios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técnicos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razoáveis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disponíveis</w:t>
      </w:r>
      <w:proofErr w:type="spellEnd"/>
      <w:r w:rsidRPr="00184DB2">
        <w:rPr>
          <w:rFonts w:ascii="Rawline" w:hAnsi="Rawline"/>
        </w:rPr>
        <w:t xml:space="preserve"> para </w:t>
      </w:r>
      <w:proofErr w:type="spellStart"/>
      <w:r w:rsidRPr="00184DB2">
        <w:rPr>
          <w:rFonts w:ascii="Rawline" w:hAnsi="Rawline"/>
        </w:rPr>
        <w:t>impedir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associação</w:t>
      </w:r>
      <w:proofErr w:type="spellEnd"/>
      <w:r w:rsidRPr="00184DB2">
        <w:rPr>
          <w:rFonts w:ascii="Rawline" w:hAnsi="Rawline"/>
        </w:rPr>
        <w:t xml:space="preserve"> do dado </w:t>
      </w:r>
      <w:proofErr w:type="gramStart"/>
      <w:r w:rsidRPr="00184DB2">
        <w:rPr>
          <w:rFonts w:ascii="Rawline" w:hAnsi="Rawline"/>
        </w:rPr>
        <w:t>a</w:t>
      </w:r>
      <w:proofErr w:type="gramEnd"/>
      <w:r w:rsidRPr="00184DB2">
        <w:rPr>
          <w:rFonts w:ascii="Rawline" w:hAnsi="Rawline"/>
        </w:rPr>
        <w:t xml:space="preserve"> um </w:t>
      </w:r>
      <w:proofErr w:type="spellStart"/>
      <w:r w:rsidRPr="00184DB2">
        <w:rPr>
          <w:rFonts w:ascii="Rawline" w:hAnsi="Rawline"/>
        </w:rPr>
        <w:t>indivíduo</w:t>
      </w:r>
      <w:proofErr w:type="spellEnd"/>
      <w:r w:rsidRPr="00184DB2">
        <w:rPr>
          <w:rFonts w:ascii="Rawline" w:hAnsi="Rawline"/>
        </w:rPr>
        <w:t>;</w:t>
      </w:r>
    </w:p>
    <w:p w14:paraId="75534C27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r w:rsidRPr="00184DB2">
        <w:rPr>
          <w:rFonts w:ascii="Rawline" w:hAnsi="Rawline"/>
        </w:rPr>
        <w:t xml:space="preserve">ANPD: </w:t>
      </w:r>
      <w:proofErr w:type="spellStart"/>
      <w:r w:rsidRPr="00184DB2">
        <w:rPr>
          <w:rFonts w:ascii="Rawline" w:hAnsi="Rawline"/>
        </w:rPr>
        <w:t>Autoridade</w:t>
      </w:r>
      <w:proofErr w:type="spellEnd"/>
      <w:r w:rsidRPr="00184DB2">
        <w:rPr>
          <w:rFonts w:ascii="Rawline" w:hAnsi="Rawline"/>
        </w:rPr>
        <w:t xml:space="preserve"> Nacional de </w:t>
      </w:r>
      <w:proofErr w:type="spellStart"/>
      <w:r w:rsidRPr="00184DB2">
        <w:rPr>
          <w:rFonts w:ascii="Rawline" w:hAnsi="Rawline"/>
        </w:rPr>
        <w:t>Proteção</w:t>
      </w:r>
      <w:proofErr w:type="spellEnd"/>
      <w:r w:rsidRPr="00184DB2">
        <w:rPr>
          <w:rFonts w:ascii="Rawline" w:hAnsi="Rawline"/>
        </w:rPr>
        <w:t xml:space="preserve"> de Dados;</w:t>
      </w:r>
    </w:p>
    <w:p w14:paraId="179D5EA5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controlador</w:t>
      </w:r>
      <w:proofErr w:type="spellEnd"/>
      <w:r w:rsidRPr="00184DB2">
        <w:rPr>
          <w:rFonts w:ascii="Rawline" w:hAnsi="Rawline"/>
        </w:rPr>
        <w:t xml:space="preserve">: </w:t>
      </w:r>
      <w:proofErr w:type="spellStart"/>
      <w:r w:rsidRPr="00184DB2">
        <w:rPr>
          <w:rFonts w:ascii="Rawline" w:hAnsi="Rawline"/>
        </w:rPr>
        <w:t>pessoa</w:t>
      </w:r>
      <w:proofErr w:type="spellEnd"/>
      <w:r w:rsidRPr="00184DB2">
        <w:rPr>
          <w:rFonts w:ascii="Rawline" w:hAnsi="Rawline"/>
        </w:rPr>
        <w:t xml:space="preserve"> natural </w:t>
      </w:r>
      <w:proofErr w:type="spellStart"/>
      <w:r w:rsidRPr="00184DB2">
        <w:rPr>
          <w:rFonts w:ascii="Rawline" w:hAnsi="Rawline"/>
        </w:rPr>
        <w:t>ou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jurídica</w:t>
      </w:r>
      <w:proofErr w:type="spellEnd"/>
      <w:r w:rsidRPr="00184DB2">
        <w:rPr>
          <w:rFonts w:ascii="Rawline" w:hAnsi="Rawline"/>
        </w:rPr>
        <w:t xml:space="preserve"> a </w:t>
      </w:r>
      <w:proofErr w:type="spellStart"/>
      <w:r w:rsidRPr="00184DB2">
        <w:rPr>
          <w:rFonts w:ascii="Rawline" w:hAnsi="Rawline"/>
        </w:rPr>
        <w:t>quem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competem</w:t>
      </w:r>
      <w:proofErr w:type="spellEnd"/>
      <w:r w:rsidRPr="00184DB2">
        <w:rPr>
          <w:rFonts w:ascii="Rawline" w:hAnsi="Rawline"/>
        </w:rPr>
        <w:t xml:space="preserve"> as </w:t>
      </w:r>
      <w:proofErr w:type="spellStart"/>
      <w:r w:rsidRPr="00184DB2">
        <w:rPr>
          <w:rFonts w:ascii="Rawline" w:hAnsi="Rawline"/>
        </w:rPr>
        <w:t>decisões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referentes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ao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tratamento</w:t>
      </w:r>
      <w:proofErr w:type="spellEnd"/>
      <w:r w:rsidRPr="00184DB2">
        <w:rPr>
          <w:rFonts w:ascii="Rawline" w:hAnsi="Rawline"/>
        </w:rPr>
        <w:t xml:space="preserve"> de dados </w:t>
      </w:r>
      <w:proofErr w:type="spellStart"/>
      <w:r w:rsidRPr="00184DB2">
        <w:rPr>
          <w:rFonts w:ascii="Rawline" w:hAnsi="Rawline"/>
        </w:rPr>
        <w:t>pessoais</w:t>
      </w:r>
      <w:proofErr w:type="spellEnd"/>
      <w:r w:rsidRPr="00184DB2">
        <w:rPr>
          <w:rFonts w:ascii="Rawline" w:hAnsi="Rawline"/>
        </w:rPr>
        <w:t>;</w:t>
      </w:r>
    </w:p>
    <w:p w14:paraId="0B4497C4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r w:rsidRPr="00184DB2">
        <w:rPr>
          <w:rFonts w:ascii="Rawline" w:hAnsi="Rawline"/>
        </w:rPr>
        <w:t xml:space="preserve">dado </w:t>
      </w:r>
      <w:proofErr w:type="spellStart"/>
      <w:r w:rsidRPr="00184DB2">
        <w:rPr>
          <w:rFonts w:ascii="Rawline" w:hAnsi="Rawline"/>
        </w:rPr>
        <w:t>pessoal</w:t>
      </w:r>
      <w:proofErr w:type="spellEnd"/>
      <w:r w:rsidRPr="00184DB2">
        <w:rPr>
          <w:rFonts w:ascii="Rawline" w:hAnsi="Rawline"/>
        </w:rPr>
        <w:t xml:space="preserve">: </w:t>
      </w:r>
      <w:proofErr w:type="spellStart"/>
      <w:r w:rsidRPr="00184DB2">
        <w:rPr>
          <w:rFonts w:ascii="Rawline" w:hAnsi="Rawline"/>
        </w:rPr>
        <w:t>informação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relacionada</w:t>
      </w:r>
      <w:proofErr w:type="spellEnd"/>
      <w:r w:rsidRPr="00184DB2">
        <w:rPr>
          <w:rFonts w:ascii="Rawline" w:hAnsi="Rawline"/>
        </w:rPr>
        <w:t xml:space="preserve"> a </w:t>
      </w:r>
      <w:proofErr w:type="spellStart"/>
      <w:r w:rsidRPr="00184DB2">
        <w:rPr>
          <w:rFonts w:ascii="Rawline" w:hAnsi="Rawline"/>
        </w:rPr>
        <w:t>pessoa</w:t>
      </w:r>
      <w:proofErr w:type="spellEnd"/>
      <w:r w:rsidRPr="00184DB2">
        <w:rPr>
          <w:rFonts w:ascii="Rawline" w:hAnsi="Rawline"/>
        </w:rPr>
        <w:t xml:space="preserve"> natural </w:t>
      </w:r>
      <w:proofErr w:type="spellStart"/>
      <w:r w:rsidRPr="00184DB2">
        <w:rPr>
          <w:rFonts w:ascii="Rawline" w:hAnsi="Rawline"/>
        </w:rPr>
        <w:t>identificada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ou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identificável</w:t>
      </w:r>
      <w:proofErr w:type="spellEnd"/>
      <w:r w:rsidRPr="00184DB2">
        <w:rPr>
          <w:rFonts w:ascii="Rawline" w:hAnsi="Rawline"/>
        </w:rPr>
        <w:t>;</w:t>
      </w:r>
    </w:p>
    <w:p w14:paraId="617EFA0A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r w:rsidRPr="00184DB2">
        <w:rPr>
          <w:rFonts w:ascii="Rawline" w:hAnsi="Rawline"/>
        </w:rPr>
        <w:t xml:space="preserve">dado </w:t>
      </w:r>
      <w:proofErr w:type="spellStart"/>
      <w:r w:rsidRPr="00184DB2">
        <w:rPr>
          <w:rFonts w:ascii="Rawline" w:hAnsi="Rawline"/>
        </w:rPr>
        <w:t>pessoal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sensível</w:t>
      </w:r>
      <w:proofErr w:type="spellEnd"/>
      <w:r w:rsidRPr="00184DB2">
        <w:rPr>
          <w:rFonts w:ascii="Rawline" w:hAnsi="Rawline"/>
        </w:rPr>
        <w:t xml:space="preserve">: dado </w:t>
      </w:r>
      <w:proofErr w:type="spellStart"/>
      <w:r w:rsidRPr="00184DB2">
        <w:rPr>
          <w:rFonts w:ascii="Rawline" w:hAnsi="Rawline"/>
        </w:rPr>
        <w:t>enquadrado</w:t>
      </w:r>
      <w:proofErr w:type="spellEnd"/>
      <w:r w:rsidRPr="00184DB2">
        <w:rPr>
          <w:rFonts w:ascii="Rawline" w:hAnsi="Rawline"/>
        </w:rPr>
        <w:t xml:space="preserve"> no art. 5º, II, da LGPD, </w:t>
      </w:r>
      <w:proofErr w:type="spellStart"/>
      <w:r w:rsidRPr="00184DB2">
        <w:rPr>
          <w:rFonts w:ascii="Rawline" w:hAnsi="Rawline"/>
        </w:rPr>
        <w:t>eventualmente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tratado</w:t>
      </w:r>
      <w:proofErr w:type="spellEnd"/>
      <w:r w:rsidRPr="00184DB2">
        <w:rPr>
          <w:rFonts w:ascii="Rawline" w:hAnsi="Rawline"/>
        </w:rPr>
        <w:t xml:space="preserve"> de forma incidental </w:t>
      </w:r>
      <w:proofErr w:type="spellStart"/>
      <w:r w:rsidRPr="00184DB2">
        <w:rPr>
          <w:rFonts w:ascii="Rawline" w:hAnsi="Rawline"/>
        </w:rPr>
        <w:t>neste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processo</w:t>
      </w:r>
      <w:proofErr w:type="spellEnd"/>
      <w:r w:rsidRPr="00184DB2">
        <w:rPr>
          <w:rFonts w:ascii="Rawline" w:hAnsi="Rawline"/>
        </w:rPr>
        <w:t>;</w:t>
      </w:r>
    </w:p>
    <w:p w14:paraId="5F4B488B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encarregado</w:t>
      </w:r>
      <w:proofErr w:type="spellEnd"/>
      <w:r w:rsidRPr="00184DB2">
        <w:rPr>
          <w:rFonts w:ascii="Rawline" w:hAnsi="Rawline"/>
        </w:rPr>
        <w:t xml:space="preserve">: </w:t>
      </w:r>
      <w:proofErr w:type="spellStart"/>
      <w:r w:rsidRPr="00184DB2">
        <w:rPr>
          <w:rFonts w:ascii="Rawline" w:hAnsi="Rawline"/>
        </w:rPr>
        <w:t>pessoa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indicada</w:t>
      </w:r>
      <w:proofErr w:type="spellEnd"/>
      <w:r w:rsidRPr="00184DB2">
        <w:rPr>
          <w:rFonts w:ascii="Rawline" w:hAnsi="Rawline"/>
        </w:rPr>
        <w:t xml:space="preserve"> para </w:t>
      </w:r>
      <w:proofErr w:type="spellStart"/>
      <w:r w:rsidRPr="00184DB2">
        <w:rPr>
          <w:rFonts w:ascii="Rawline" w:hAnsi="Rawline"/>
        </w:rPr>
        <w:t>atuar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como</w:t>
      </w:r>
      <w:proofErr w:type="spellEnd"/>
      <w:r w:rsidRPr="00184DB2">
        <w:rPr>
          <w:rFonts w:ascii="Rawline" w:hAnsi="Rawline"/>
        </w:rPr>
        <w:t xml:space="preserve"> canal de </w:t>
      </w:r>
      <w:proofErr w:type="spellStart"/>
      <w:r w:rsidRPr="00184DB2">
        <w:rPr>
          <w:rFonts w:ascii="Rawline" w:hAnsi="Rawline"/>
        </w:rPr>
        <w:t>comunicação</w:t>
      </w:r>
      <w:proofErr w:type="spellEnd"/>
      <w:r w:rsidRPr="00184DB2">
        <w:rPr>
          <w:rFonts w:ascii="Rawline" w:hAnsi="Rawline"/>
        </w:rPr>
        <w:t xml:space="preserve"> entre o </w:t>
      </w:r>
      <w:proofErr w:type="spellStart"/>
      <w:r w:rsidRPr="00184DB2">
        <w:rPr>
          <w:rFonts w:ascii="Rawline" w:hAnsi="Rawline"/>
        </w:rPr>
        <w:t>controlador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os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titulares</w:t>
      </w:r>
      <w:proofErr w:type="spellEnd"/>
      <w:r w:rsidRPr="00184DB2">
        <w:rPr>
          <w:rFonts w:ascii="Rawline" w:hAnsi="Rawline"/>
        </w:rPr>
        <w:t xml:space="preserve"> e </w:t>
      </w:r>
      <w:proofErr w:type="gramStart"/>
      <w:r w:rsidRPr="00184DB2">
        <w:rPr>
          <w:rFonts w:ascii="Rawline" w:hAnsi="Rawline"/>
        </w:rPr>
        <w:t>a</w:t>
      </w:r>
      <w:proofErr w:type="gramEnd"/>
      <w:r w:rsidRPr="00184DB2">
        <w:rPr>
          <w:rFonts w:ascii="Rawline" w:hAnsi="Rawline"/>
        </w:rPr>
        <w:t xml:space="preserve"> ANPD;</w:t>
      </w:r>
    </w:p>
    <w:p w14:paraId="662AE073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operador</w:t>
      </w:r>
      <w:proofErr w:type="spellEnd"/>
      <w:r w:rsidRPr="00184DB2">
        <w:rPr>
          <w:rFonts w:ascii="Rawline" w:hAnsi="Rawline"/>
        </w:rPr>
        <w:t xml:space="preserve">: </w:t>
      </w:r>
      <w:proofErr w:type="spellStart"/>
      <w:r w:rsidRPr="00184DB2">
        <w:rPr>
          <w:rFonts w:ascii="Rawline" w:hAnsi="Rawline"/>
        </w:rPr>
        <w:t>pessoa</w:t>
      </w:r>
      <w:proofErr w:type="spellEnd"/>
      <w:r w:rsidRPr="00184DB2">
        <w:rPr>
          <w:rFonts w:ascii="Rawline" w:hAnsi="Rawline"/>
        </w:rPr>
        <w:t xml:space="preserve"> natural </w:t>
      </w:r>
      <w:proofErr w:type="spellStart"/>
      <w:r w:rsidRPr="00184DB2">
        <w:rPr>
          <w:rFonts w:ascii="Rawline" w:hAnsi="Rawline"/>
        </w:rPr>
        <w:t>ou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jurídica</w:t>
      </w:r>
      <w:proofErr w:type="spellEnd"/>
      <w:r w:rsidRPr="00184DB2">
        <w:rPr>
          <w:rFonts w:ascii="Rawline" w:hAnsi="Rawline"/>
        </w:rPr>
        <w:t xml:space="preserve"> que </w:t>
      </w:r>
      <w:proofErr w:type="spellStart"/>
      <w:r w:rsidRPr="00184DB2">
        <w:rPr>
          <w:rFonts w:ascii="Rawline" w:hAnsi="Rawline"/>
        </w:rPr>
        <w:t>realiza</w:t>
      </w:r>
      <w:proofErr w:type="spellEnd"/>
      <w:r w:rsidRPr="00184DB2">
        <w:rPr>
          <w:rFonts w:ascii="Rawline" w:hAnsi="Rawline"/>
        </w:rPr>
        <w:t xml:space="preserve"> o </w:t>
      </w:r>
      <w:proofErr w:type="spellStart"/>
      <w:r w:rsidRPr="00184DB2">
        <w:rPr>
          <w:rFonts w:ascii="Rawline" w:hAnsi="Rawline"/>
        </w:rPr>
        <w:t>tratamento</w:t>
      </w:r>
      <w:proofErr w:type="spellEnd"/>
      <w:r w:rsidRPr="00184DB2">
        <w:rPr>
          <w:rFonts w:ascii="Rawline" w:hAnsi="Rawline"/>
        </w:rPr>
        <w:t xml:space="preserve"> de dados </w:t>
      </w:r>
      <w:proofErr w:type="spellStart"/>
      <w:r w:rsidRPr="00184DB2">
        <w:rPr>
          <w:rFonts w:ascii="Rawline" w:hAnsi="Rawline"/>
        </w:rPr>
        <w:t>pessoais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em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nome</w:t>
      </w:r>
      <w:proofErr w:type="spellEnd"/>
      <w:r w:rsidRPr="00184DB2">
        <w:rPr>
          <w:rFonts w:ascii="Rawline" w:hAnsi="Rawline"/>
        </w:rPr>
        <w:t xml:space="preserve"> do </w:t>
      </w:r>
      <w:proofErr w:type="spellStart"/>
      <w:r w:rsidRPr="00184DB2">
        <w:rPr>
          <w:rFonts w:ascii="Rawline" w:hAnsi="Rawline"/>
        </w:rPr>
        <w:t>controlador</w:t>
      </w:r>
      <w:proofErr w:type="spellEnd"/>
      <w:r w:rsidRPr="00184DB2">
        <w:rPr>
          <w:rFonts w:ascii="Rawline" w:hAnsi="Rawline"/>
        </w:rPr>
        <w:t>;</w:t>
      </w:r>
    </w:p>
    <w:p w14:paraId="15F18175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r w:rsidRPr="00184DB2">
        <w:rPr>
          <w:rFonts w:ascii="Rawline" w:hAnsi="Rawline"/>
        </w:rPr>
        <w:t xml:space="preserve">titular: </w:t>
      </w:r>
      <w:proofErr w:type="spellStart"/>
      <w:r w:rsidRPr="00184DB2">
        <w:rPr>
          <w:rFonts w:ascii="Rawline" w:hAnsi="Rawline"/>
        </w:rPr>
        <w:t>pessoa</w:t>
      </w:r>
      <w:proofErr w:type="spellEnd"/>
      <w:r w:rsidRPr="00184DB2">
        <w:rPr>
          <w:rFonts w:ascii="Rawline" w:hAnsi="Rawline"/>
        </w:rPr>
        <w:t xml:space="preserve"> natural a </w:t>
      </w:r>
      <w:proofErr w:type="spellStart"/>
      <w:r w:rsidRPr="00184DB2">
        <w:rPr>
          <w:rFonts w:ascii="Rawline" w:hAnsi="Rawline"/>
        </w:rPr>
        <w:t>quem</w:t>
      </w:r>
      <w:proofErr w:type="spellEnd"/>
      <w:r w:rsidRPr="00184DB2">
        <w:rPr>
          <w:rFonts w:ascii="Rawline" w:hAnsi="Rawline"/>
        </w:rPr>
        <w:t xml:space="preserve"> se </w:t>
      </w:r>
      <w:proofErr w:type="spellStart"/>
      <w:r w:rsidRPr="00184DB2">
        <w:rPr>
          <w:rFonts w:ascii="Rawline" w:hAnsi="Rawline"/>
        </w:rPr>
        <w:t>referem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os</w:t>
      </w:r>
      <w:proofErr w:type="spellEnd"/>
      <w:r w:rsidRPr="00184DB2">
        <w:rPr>
          <w:rFonts w:ascii="Rawline" w:hAnsi="Rawline"/>
        </w:rPr>
        <w:t xml:space="preserve"> dados </w:t>
      </w:r>
      <w:proofErr w:type="spellStart"/>
      <w:r w:rsidRPr="00184DB2">
        <w:rPr>
          <w:rFonts w:ascii="Rawline" w:hAnsi="Rawline"/>
        </w:rPr>
        <w:t>pessoais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objeto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tratamento</w:t>
      </w:r>
      <w:proofErr w:type="spellEnd"/>
      <w:r w:rsidRPr="00184DB2">
        <w:rPr>
          <w:rFonts w:ascii="Rawline" w:hAnsi="Rawline"/>
        </w:rPr>
        <w:t>; e</w:t>
      </w:r>
    </w:p>
    <w:p w14:paraId="6D002BA2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tratamento</w:t>
      </w:r>
      <w:proofErr w:type="spellEnd"/>
      <w:r w:rsidRPr="00184DB2">
        <w:rPr>
          <w:rFonts w:ascii="Rawline" w:hAnsi="Rawline"/>
        </w:rPr>
        <w:t xml:space="preserve">: </w:t>
      </w:r>
      <w:proofErr w:type="spellStart"/>
      <w:r w:rsidRPr="00184DB2">
        <w:rPr>
          <w:rFonts w:ascii="Rawline" w:hAnsi="Rawline"/>
        </w:rPr>
        <w:t>toda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operação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realizada</w:t>
      </w:r>
      <w:proofErr w:type="spellEnd"/>
      <w:r w:rsidRPr="00184DB2">
        <w:rPr>
          <w:rFonts w:ascii="Rawline" w:hAnsi="Rawline"/>
        </w:rPr>
        <w:t xml:space="preserve"> com dados </w:t>
      </w:r>
      <w:proofErr w:type="spellStart"/>
      <w:r w:rsidRPr="00184DB2">
        <w:rPr>
          <w:rFonts w:ascii="Rawline" w:hAnsi="Rawline"/>
        </w:rPr>
        <w:t>pessoais</w:t>
      </w:r>
      <w:proofErr w:type="spellEnd"/>
      <w:r w:rsidRPr="00184DB2">
        <w:rPr>
          <w:rFonts w:ascii="Rawline" w:hAnsi="Rawline"/>
        </w:rPr>
        <w:t xml:space="preserve">, inclusive coleta, consulta, </w:t>
      </w:r>
      <w:proofErr w:type="spellStart"/>
      <w:r w:rsidRPr="00184DB2">
        <w:rPr>
          <w:rFonts w:ascii="Rawline" w:hAnsi="Rawline"/>
        </w:rPr>
        <w:t>utilização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compartilhamento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avaliação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arquivamento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eliminação</w:t>
      </w:r>
      <w:proofErr w:type="spellEnd"/>
      <w:r w:rsidRPr="00184DB2">
        <w:rPr>
          <w:rFonts w:ascii="Rawline" w:hAnsi="Rawline"/>
        </w:rPr>
        <w:t>.</w:t>
      </w:r>
    </w:p>
    <w:p w14:paraId="3A96E6A7" w14:textId="77777777" w:rsidR="00184DB2" w:rsidRPr="00184DB2" w:rsidRDefault="00184DB2" w:rsidP="00184DB2">
      <w:pPr>
        <w:pStyle w:val="Ttulo1"/>
        <w:jc w:val="both"/>
        <w:rPr>
          <w:rFonts w:ascii="Rawline" w:hAnsi="Rawline"/>
          <w:color w:val="2F5597"/>
        </w:rPr>
      </w:pPr>
      <w:r w:rsidRPr="00184DB2">
        <w:rPr>
          <w:rFonts w:ascii="Rawline" w:hAnsi="Rawline"/>
          <w:color w:val="2F5597"/>
        </w:rPr>
        <w:t xml:space="preserve">02. Base Legal para </w:t>
      </w:r>
      <w:proofErr w:type="spellStart"/>
      <w:r w:rsidRPr="00184DB2">
        <w:rPr>
          <w:rFonts w:ascii="Rawline" w:hAnsi="Rawline"/>
          <w:color w:val="2F5597"/>
        </w:rPr>
        <w:t>Tratamento</w:t>
      </w:r>
      <w:proofErr w:type="spellEnd"/>
      <w:r w:rsidRPr="00184DB2">
        <w:rPr>
          <w:rFonts w:ascii="Rawline" w:hAnsi="Rawline"/>
          <w:color w:val="2F5597"/>
        </w:rPr>
        <w:t xml:space="preserve"> de Dados </w:t>
      </w:r>
      <w:proofErr w:type="spellStart"/>
      <w:r w:rsidRPr="00184DB2">
        <w:rPr>
          <w:rFonts w:ascii="Rawline" w:hAnsi="Rawline"/>
          <w:color w:val="2F5597"/>
        </w:rPr>
        <w:t>Pessoais</w:t>
      </w:r>
      <w:proofErr w:type="spellEnd"/>
    </w:p>
    <w:p w14:paraId="4A1B77CC" w14:textId="77777777" w:rsidR="00184DB2" w:rsidRPr="00184DB2" w:rsidRDefault="00184DB2" w:rsidP="00184DB2">
      <w:pPr>
        <w:spacing w:after="120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Esta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Política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foi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elaborada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em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conformidade</w:t>
      </w:r>
      <w:proofErr w:type="spellEnd"/>
      <w:r w:rsidRPr="00184DB2">
        <w:rPr>
          <w:rFonts w:ascii="Rawline" w:hAnsi="Rawline"/>
        </w:rPr>
        <w:t xml:space="preserve"> com a LGPD, com o Marco Civil da Internet, com o </w:t>
      </w:r>
      <w:proofErr w:type="spellStart"/>
      <w:r w:rsidRPr="00184DB2">
        <w:rPr>
          <w:rFonts w:ascii="Rawline" w:hAnsi="Rawline"/>
        </w:rPr>
        <w:t>Estatuto</w:t>
      </w:r>
      <w:proofErr w:type="spellEnd"/>
      <w:r w:rsidRPr="00184DB2">
        <w:rPr>
          <w:rFonts w:ascii="Rawline" w:hAnsi="Rawline"/>
        </w:rPr>
        <w:t xml:space="preserve"> da </w:t>
      </w:r>
      <w:proofErr w:type="spellStart"/>
      <w:r w:rsidRPr="00184DB2">
        <w:rPr>
          <w:rFonts w:ascii="Rawline" w:hAnsi="Rawline"/>
        </w:rPr>
        <w:t>Advocacia</w:t>
      </w:r>
      <w:proofErr w:type="spellEnd"/>
      <w:r w:rsidRPr="00184DB2">
        <w:rPr>
          <w:rFonts w:ascii="Rawline" w:hAnsi="Rawline"/>
        </w:rPr>
        <w:t xml:space="preserve"> e com as </w:t>
      </w:r>
      <w:proofErr w:type="spellStart"/>
      <w:r w:rsidRPr="00184DB2">
        <w:rPr>
          <w:rFonts w:ascii="Rawline" w:hAnsi="Rawline"/>
        </w:rPr>
        <w:t>diretrizes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internas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governança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em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privacidade</w:t>
      </w:r>
      <w:proofErr w:type="spellEnd"/>
      <w:r w:rsidRPr="00184DB2">
        <w:rPr>
          <w:rFonts w:ascii="Rawline" w:hAnsi="Rawline"/>
        </w:rPr>
        <w:t xml:space="preserve"> da CAW.</w:t>
      </w:r>
    </w:p>
    <w:p w14:paraId="1ACFB2DD" w14:textId="77777777" w:rsidR="00184DB2" w:rsidRPr="00184DB2" w:rsidRDefault="00184DB2" w:rsidP="00184DB2">
      <w:pPr>
        <w:spacing w:after="120"/>
        <w:jc w:val="both"/>
        <w:rPr>
          <w:rFonts w:ascii="Rawline" w:hAnsi="Rawline"/>
        </w:rPr>
      </w:pPr>
      <w:r w:rsidRPr="00184DB2">
        <w:rPr>
          <w:rFonts w:ascii="Rawline" w:hAnsi="Rawline"/>
        </w:rPr>
        <w:t xml:space="preserve">No </w:t>
      </w:r>
      <w:proofErr w:type="spellStart"/>
      <w:r w:rsidRPr="00184DB2">
        <w:rPr>
          <w:rFonts w:ascii="Rawline" w:hAnsi="Rawline"/>
        </w:rPr>
        <w:t>processo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consultivo</w:t>
      </w:r>
      <w:proofErr w:type="spellEnd"/>
      <w:r w:rsidRPr="00184DB2">
        <w:rPr>
          <w:rFonts w:ascii="Rawline" w:hAnsi="Rawline"/>
        </w:rPr>
        <w:t xml:space="preserve">, de due diligence e </w:t>
      </w:r>
      <w:proofErr w:type="spellStart"/>
      <w:r w:rsidRPr="00184DB2">
        <w:rPr>
          <w:rFonts w:ascii="Rawline" w:hAnsi="Rawline"/>
        </w:rPr>
        <w:t>elaboração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pareceres</w:t>
      </w:r>
      <w:proofErr w:type="spellEnd"/>
      <w:r w:rsidRPr="00184DB2">
        <w:rPr>
          <w:rFonts w:ascii="Rawline" w:hAnsi="Rawline"/>
        </w:rPr>
        <w:t xml:space="preserve">, o </w:t>
      </w:r>
      <w:proofErr w:type="spellStart"/>
      <w:r w:rsidRPr="00184DB2">
        <w:rPr>
          <w:rFonts w:ascii="Rawline" w:hAnsi="Rawline"/>
        </w:rPr>
        <w:t>tratamento</w:t>
      </w:r>
      <w:proofErr w:type="spellEnd"/>
      <w:r w:rsidRPr="00184DB2">
        <w:rPr>
          <w:rFonts w:ascii="Rawline" w:hAnsi="Rawline"/>
        </w:rPr>
        <w:t xml:space="preserve"> de dados </w:t>
      </w:r>
      <w:proofErr w:type="spellStart"/>
      <w:r w:rsidRPr="00184DB2">
        <w:rPr>
          <w:rFonts w:ascii="Rawline" w:hAnsi="Rawline"/>
        </w:rPr>
        <w:t>pessoais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pode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ocorrer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conforme</w:t>
      </w:r>
      <w:proofErr w:type="spellEnd"/>
      <w:r w:rsidRPr="00184DB2">
        <w:rPr>
          <w:rFonts w:ascii="Rawline" w:hAnsi="Rawline"/>
        </w:rPr>
        <w:t xml:space="preserve"> o </w:t>
      </w:r>
      <w:proofErr w:type="spellStart"/>
      <w:r w:rsidRPr="00184DB2">
        <w:rPr>
          <w:rFonts w:ascii="Rawline" w:hAnsi="Rawline"/>
        </w:rPr>
        <w:t>caso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concreto</w:t>
      </w:r>
      <w:proofErr w:type="spellEnd"/>
      <w:r w:rsidRPr="00184DB2">
        <w:rPr>
          <w:rFonts w:ascii="Rawline" w:hAnsi="Rawline"/>
        </w:rPr>
        <w:t xml:space="preserve">, com base </w:t>
      </w:r>
      <w:proofErr w:type="spellStart"/>
      <w:r w:rsidRPr="00184DB2">
        <w:rPr>
          <w:rFonts w:ascii="Rawline" w:hAnsi="Rawline"/>
        </w:rPr>
        <w:t>em</w:t>
      </w:r>
      <w:proofErr w:type="spellEnd"/>
      <w:r w:rsidRPr="00184DB2">
        <w:rPr>
          <w:rFonts w:ascii="Rawline" w:hAnsi="Rawline"/>
        </w:rPr>
        <w:t>:</w:t>
      </w:r>
    </w:p>
    <w:p w14:paraId="2D0D9563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r w:rsidRPr="00184DB2">
        <w:rPr>
          <w:rFonts w:ascii="Rawline" w:hAnsi="Rawline"/>
        </w:rPr>
        <w:lastRenderedPageBreak/>
        <w:t xml:space="preserve">art. 7º, IX, da LGPD: </w:t>
      </w:r>
      <w:proofErr w:type="spellStart"/>
      <w:r w:rsidRPr="00184DB2">
        <w:rPr>
          <w:rFonts w:ascii="Rawline" w:hAnsi="Rawline"/>
        </w:rPr>
        <w:t>legítimo</w:t>
      </w:r>
      <w:proofErr w:type="spellEnd"/>
      <w:r w:rsidRPr="00184DB2">
        <w:rPr>
          <w:rFonts w:ascii="Rawline" w:hAnsi="Rawline"/>
        </w:rPr>
        <w:t xml:space="preserve"> interesse, </w:t>
      </w:r>
      <w:proofErr w:type="spellStart"/>
      <w:r w:rsidRPr="00184DB2">
        <w:rPr>
          <w:rFonts w:ascii="Rawline" w:hAnsi="Rawline"/>
        </w:rPr>
        <w:t>especialmente</w:t>
      </w:r>
      <w:proofErr w:type="spellEnd"/>
      <w:r w:rsidRPr="00184DB2">
        <w:rPr>
          <w:rFonts w:ascii="Rawline" w:hAnsi="Rawline"/>
        </w:rPr>
        <w:t xml:space="preserve"> para </w:t>
      </w:r>
      <w:proofErr w:type="spellStart"/>
      <w:r w:rsidRPr="00184DB2">
        <w:rPr>
          <w:rFonts w:ascii="Rawline" w:hAnsi="Rawline"/>
        </w:rPr>
        <w:t>prevenção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riscos</w:t>
      </w:r>
      <w:proofErr w:type="spellEnd"/>
      <w:r w:rsidRPr="00184DB2">
        <w:rPr>
          <w:rFonts w:ascii="Rawline" w:hAnsi="Rawline"/>
        </w:rPr>
        <w:t xml:space="preserve">, auditoria </w:t>
      </w:r>
      <w:proofErr w:type="spellStart"/>
      <w:r w:rsidRPr="00184DB2">
        <w:rPr>
          <w:rFonts w:ascii="Rawline" w:hAnsi="Rawline"/>
        </w:rPr>
        <w:t>interna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avaliação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pré-negocial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desde</w:t>
      </w:r>
      <w:proofErr w:type="spellEnd"/>
      <w:r w:rsidRPr="00184DB2">
        <w:rPr>
          <w:rFonts w:ascii="Rawline" w:hAnsi="Rawline"/>
        </w:rPr>
        <w:t xml:space="preserve"> que </w:t>
      </w:r>
      <w:proofErr w:type="spellStart"/>
      <w:r w:rsidRPr="00184DB2">
        <w:rPr>
          <w:rFonts w:ascii="Rawline" w:hAnsi="Rawline"/>
        </w:rPr>
        <w:t>respeitados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os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direitos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liberdades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fundamentais</w:t>
      </w:r>
      <w:proofErr w:type="spellEnd"/>
      <w:r w:rsidRPr="00184DB2">
        <w:rPr>
          <w:rFonts w:ascii="Rawline" w:hAnsi="Rawline"/>
        </w:rPr>
        <w:t xml:space="preserve"> do titular;</w:t>
      </w:r>
    </w:p>
    <w:p w14:paraId="7D28CD47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r w:rsidRPr="00184DB2">
        <w:rPr>
          <w:rFonts w:ascii="Rawline" w:hAnsi="Rawline"/>
        </w:rPr>
        <w:t xml:space="preserve">art. 7º, I, da LGPD: </w:t>
      </w:r>
      <w:proofErr w:type="spellStart"/>
      <w:r w:rsidRPr="00184DB2">
        <w:rPr>
          <w:rFonts w:ascii="Rawline" w:hAnsi="Rawline"/>
        </w:rPr>
        <w:t>consentimento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quando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especificamente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exigido</w:t>
      </w:r>
      <w:proofErr w:type="spellEnd"/>
      <w:r w:rsidRPr="00184DB2">
        <w:rPr>
          <w:rFonts w:ascii="Rawline" w:hAnsi="Rawline"/>
        </w:rPr>
        <w:t xml:space="preserve"> pela </w:t>
      </w:r>
      <w:proofErr w:type="spellStart"/>
      <w:r w:rsidRPr="00184DB2">
        <w:rPr>
          <w:rFonts w:ascii="Rawline" w:hAnsi="Rawline"/>
        </w:rPr>
        <w:t>natureza</w:t>
      </w:r>
      <w:proofErr w:type="spellEnd"/>
      <w:r w:rsidRPr="00184DB2">
        <w:rPr>
          <w:rFonts w:ascii="Rawline" w:hAnsi="Rawline"/>
        </w:rPr>
        <w:t xml:space="preserve"> da </w:t>
      </w:r>
      <w:proofErr w:type="spellStart"/>
      <w:r w:rsidRPr="00184DB2">
        <w:rPr>
          <w:rFonts w:ascii="Rawline" w:hAnsi="Rawline"/>
        </w:rPr>
        <w:t>operação</w:t>
      </w:r>
      <w:proofErr w:type="spellEnd"/>
      <w:r w:rsidRPr="00184DB2">
        <w:rPr>
          <w:rFonts w:ascii="Rawline" w:hAnsi="Rawline"/>
        </w:rPr>
        <w:t>;</w:t>
      </w:r>
    </w:p>
    <w:p w14:paraId="21582697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r w:rsidRPr="00184DB2">
        <w:rPr>
          <w:rFonts w:ascii="Rawline" w:hAnsi="Rawline"/>
        </w:rPr>
        <w:t xml:space="preserve">art. 7º, II, da LGPD: </w:t>
      </w:r>
      <w:proofErr w:type="spellStart"/>
      <w:r w:rsidRPr="00184DB2">
        <w:rPr>
          <w:rFonts w:ascii="Rawline" w:hAnsi="Rawline"/>
        </w:rPr>
        <w:t>cumprimento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obrigação</w:t>
      </w:r>
      <w:proofErr w:type="spellEnd"/>
      <w:r w:rsidRPr="00184DB2">
        <w:rPr>
          <w:rFonts w:ascii="Rawline" w:hAnsi="Rawline"/>
        </w:rPr>
        <w:t xml:space="preserve"> legal </w:t>
      </w:r>
      <w:proofErr w:type="spellStart"/>
      <w:r w:rsidRPr="00184DB2">
        <w:rPr>
          <w:rFonts w:ascii="Rawline" w:hAnsi="Rawline"/>
        </w:rPr>
        <w:t>ou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regulatória</w:t>
      </w:r>
      <w:proofErr w:type="spellEnd"/>
      <w:r w:rsidRPr="00184DB2">
        <w:rPr>
          <w:rFonts w:ascii="Rawline" w:hAnsi="Rawline"/>
        </w:rPr>
        <w:t>;</w:t>
      </w:r>
    </w:p>
    <w:p w14:paraId="4DCD23D4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r w:rsidRPr="00184DB2">
        <w:rPr>
          <w:rFonts w:ascii="Rawline" w:hAnsi="Rawline"/>
        </w:rPr>
        <w:t xml:space="preserve">art. 7º, VI, da LGPD: </w:t>
      </w:r>
      <w:proofErr w:type="spellStart"/>
      <w:r w:rsidRPr="00184DB2">
        <w:rPr>
          <w:rFonts w:ascii="Rawline" w:hAnsi="Rawline"/>
        </w:rPr>
        <w:t>exercício</w:t>
      </w:r>
      <w:proofErr w:type="spellEnd"/>
      <w:r w:rsidRPr="00184DB2">
        <w:rPr>
          <w:rFonts w:ascii="Rawline" w:hAnsi="Rawline"/>
        </w:rPr>
        <w:t xml:space="preserve"> regular de </w:t>
      </w:r>
      <w:proofErr w:type="spellStart"/>
      <w:r w:rsidRPr="00184DB2">
        <w:rPr>
          <w:rFonts w:ascii="Rawline" w:hAnsi="Rawline"/>
        </w:rPr>
        <w:t>direitos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quando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houver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reflexos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contenciosos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ou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regulatórios</w:t>
      </w:r>
      <w:proofErr w:type="spellEnd"/>
      <w:r w:rsidRPr="00184DB2">
        <w:rPr>
          <w:rFonts w:ascii="Rawline" w:hAnsi="Rawline"/>
        </w:rPr>
        <w:t>; e</w:t>
      </w:r>
    </w:p>
    <w:p w14:paraId="51E465F7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princípios</w:t>
      </w:r>
      <w:proofErr w:type="spellEnd"/>
      <w:r w:rsidRPr="00184DB2">
        <w:rPr>
          <w:rFonts w:ascii="Rawline" w:hAnsi="Rawline"/>
        </w:rPr>
        <w:t xml:space="preserve"> do art. 6º da LGPD.</w:t>
      </w:r>
    </w:p>
    <w:p w14:paraId="4228886D" w14:textId="77777777" w:rsidR="00184DB2" w:rsidRPr="00184DB2" w:rsidRDefault="00184DB2" w:rsidP="00184DB2">
      <w:pPr>
        <w:pStyle w:val="Ttulo1"/>
        <w:jc w:val="both"/>
        <w:rPr>
          <w:rFonts w:ascii="Rawline" w:hAnsi="Rawline"/>
          <w:color w:val="2F5597"/>
        </w:rPr>
      </w:pPr>
      <w:r w:rsidRPr="00184DB2">
        <w:rPr>
          <w:rFonts w:ascii="Rawline" w:hAnsi="Rawline"/>
          <w:color w:val="2F5597"/>
        </w:rPr>
        <w:t xml:space="preserve">03. </w:t>
      </w:r>
      <w:proofErr w:type="spellStart"/>
      <w:r w:rsidRPr="00184DB2">
        <w:rPr>
          <w:rFonts w:ascii="Rawline" w:hAnsi="Rawline"/>
          <w:color w:val="2F5597"/>
        </w:rPr>
        <w:t>Controlador</w:t>
      </w:r>
      <w:proofErr w:type="spellEnd"/>
    </w:p>
    <w:p w14:paraId="28069351" w14:textId="77777777" w:rsidR="00184DB2" w:rsidRPr="00184DB2" w:rsidRDefault="00184DB2" w:rsidP="00184DB2">
      <w:pPr>
        <w:spacing w:after="120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Nas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operações</w:t>
      </w:r>
      <w:proofErr w:type="spellEnd"/>
      <w:r w:rsidRPr="00184DB2">
        <w:rPr>
          <w:rFonts w:ascii="Rawline" w:hAnsi="Rawline"/>
        </w:rPr>
        <w:t xml:space="preserve"> de due diligence, auditoria legal e </w:t>
      </w:r>
      <w:proofErr w:type="spellStart"/>
      <w:r w:rsidRPr="00184DB2">
        <w:rPr>
          <w:rFonts w:ascii="Rawline" w:hAnsi="Rawline"/>
        </w:rPr>
        <w:t>pareceres</w:t>
      </w:r>
      <w:proofErr w:type="spellEnd"/>
      <w:r w:rsidRPr="00184DB2">
        <w:rPr>
          <w:rFonts w:ascii="Rawline" w:hAnsi="Rawline"/>
        </w:rPr>
        <w:t xml:space="preserve">, o </w:t>
      </w:r>
      <w:proofErr w:type="spellStart"/>
      <w:r w:rsidRPr="00184DB2">
        <w:rPr>
          <w:rFonts w:ascii="Rawline" w:hAnsi="Rawline"/>
        </w:rPr>
        <w:t>controlador</w:t>
      </w:r>
      <w:proofErr w:type="spellEnd"/>
      <w:r w:rsidRPr="00184DB2">
        <w:rPr>
          <w:rFonts w:ascii="Rawline" w:hAnsi="Rawline"/>
        </w:rPr>
        <w:t xml:space="preserve"> é, </w:t>
      </w:r>
      <w:proofErr w:type="spellStart"/>
      <w:r w:rsidRPr="00184DB2">
        <w:rPr>
          <w:rFonts w:ascii="Rawline" w:hAnsi="Rawline"/>
        </w:rPr>
        <w:t>em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regra</w:t>
      </w:r>
      <w:proofErr w:type="spellEnd"/>
      <w:r w:rsidRPr="00184DB2">
        <w:rPr>
          <w:rFonts w:ascii="Rawline" w:hAnsi="Rawline"/>
        </w:rPr>
        <w:t xml:space="preserve">, o </w:t>
      </w:r>
      <w:proofErr w:type="spellStart"/>
      <w:r w:rsidRPr="00184DB2">
        <w:rPr>
          <w:rFonts w:ascii="Rawline" w:hAnsi="Rawline"/>
        </w:rPr>
        <w:t>cliente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empresarial</w:t>
      </w:r>
      <w:proofErr w:type="spellEnd"/>
      <w:r w:rsidRPr="00184DB2">
        <w:rPr>
          <w:rFonts w:ascii="Rawline" w:hAnsi="Rawline"/>
        </w:rPr>
        <w:t xml:space="preserve"> que </w:t>
      </w:r>
      <w:proofErr w:type="spellStart"/>
      <w:r w:rsidRPr="00184DB2">
        <w:rPr>
          <w:rFonts w:ascii="Rawline" w:hAnsi="Rawline"/>
        </w:rPr>
        <w:t>contrata</w:t>
      </w:r>
      <w:proofErr w:type="spellEnd"/>
      <w:r w:rsidRPr="00184DB2">
        <w:rPr>
          <w:rFonts w:ascii="Rawline" w:hAnsi="Rawline"/>
        </w:rPr>
        <w:t xml:space="preserve"> a CAW para </w:t>
      </w:r>
      <w:proofErr w:type="spellStart"/>
      <w:r w:rsidRPr="00184DB2">
        <w:rPr>
          <w:rFonts w:ascii="Rawline" w:hAnsi="Rawline"/>
        </w:rPr>
        <w:t>avaliar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riscos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passivos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contingências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conformidade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uma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operação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societária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contratual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tributária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trabalhista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ou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regulatória</w:t>
      </w:r>
      <w:proofErr w:type="spellEnd"/>
      <w:r w:rsidRPr="00184DB2">
        <w:rPr>
          <w:rFonts w:ascii="Rawline" w:hAnsi="Rawline"/>
        </w:rPr>
        <w:t>.</w:t>
      </w:r>
    </w:p>
    <w:p w14:paraId="1F4E5C79" w14:textId="77777777" w:rsidR="00184DB2" w:rsidRPr="00184DB2" w:rsidRDefault="00184DB2" w:rsidP="00184DB2">
      <w:pPr>
        <w:spacing w:after="120"/>
        <w:jc w:val="both"/>
        <w:rPr>
          <w:rFonts w:ascii="Rawline" w:hAnsi="Rawline"/>
        </w:rPr>
      </w:pPr>
      <w:r w:rsidRPr="00184DB2">
        <w:rPr>
          <w:rFonts w:ascii="Rawline" w:hAnsi="Rawline"/>
        </w:rPr>
        <w:t xml:space="preserve">A CAW </w:t>
      </w:r>
      <w:proofErr w:type="spellStart"/>
      <w:r w:rsidRPr="00184DB2">
        <w:rPr>
          <w:rFonts w:ascii="Rawline" w:hAnsi="Rawline"/>
        </w:rPr>
        <w:t>poderá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atuar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como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controladora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em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tratamentos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acessórios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cadastro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relacionamento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comercial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faturamento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segurança</w:t>
      </w:r>
      <w:proofErr w:type="spellEnd"/>
      <w:r w:rsidRPr="00184DB2">
        <w:rPr>
          <w:rFonts w:ascii="Rawline" w:hAnsi="Rawline"/>
        </w:rPr>
        <w:t xml:space="preserve"> da </w:t>
      </w:r>
      <w:proofErr w:type="spellStart"/>
      <w:r w:rsidRPr="00184DB2">
        <w:rPr>
          <w:rFonts w:ascii="Rawline" w:hAnsi="Rawline"/>
        </w:rPr>
        <w:t>informação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gestão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sua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própria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infraestrutura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documentação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institucional</w:t>
      </w:r>
      <w:proofErr w:type="spellEnd"/>
      <w:r w:rsidRPr="00184DB2">
        <w:rPr>
          <w:rFonts w:ascii="Rawline" w:hAnsi="Rawline"/>
        </w:rPr>
        <w:t>.</w:t>
      </w:r>
    </w:p>
    <w:p w14:paraId="1C3E63D4" w14:textId="77777777" w:rsidR="00184DB2" w:rsidRPr="00184DB2" w:rsidRDefault="00184DB2" w:rsidP="00184DB2">
      <w:pPr>
        <w:pStyle w:val="Ttulo1"/>
        <w:jc w:val="both"/>
        <w:rPr>
          <w:rFonts w:ascii="Rawline" w:hAnsi="Rawline"/>
          <w:color w:val="2F5597"/>
        </w:rPr>
      </w:pPr>
      <w:r w:rsidRPr="00184DB2">
        <w:rPr>
          <w:rFonts w:ascii="Rawline" w:hAnsi="Rawline"/>
          <w:color w:val="2F5597"/>
        </w:rPr>
        <w:t xml:space="preserve">04. </w:t>
      </w:r>
      <w:proofErr w:type="spellStart"/>
      <w:r w:rsidRPr="00184DB2">
        <w:rPr>
          <w:rFonts w:ascii="Rawline" w:hAnsi="Rawline"/>
          <w:color w:val="2F5597"/>
        </w:rPr>
        <w:t>Operador</w:t>
      </w:r>
      <w:proofErr w:type="spellEnd"/>
    </w:p>
    <w:p w14:paraId="208875A3" w14:textId="77777777" w:rsidR="00184DB2" w:rsidRPr="00184DB2" w:rsidRDefault="00184DB2" w:rsidP="00184DB2">
      <w:pPr>
        <w:spacing w:after="120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Quando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recebe</w:t>
      </w:r>
      <w:proofErr w:type="spellEnd"/>
      <w:r w:rsidRPr="00184DB2">
        <w:rPr>
          <w:rFonts w:ascii="Rawline" w:hAnsi="Rawline"/>
        </w:rPr>
        <w:t xml:space="preserve"> dados </w:t>
      </w:r>
      <w:proofErr w:type="spellStart"/>
      <w:r w:rsidRPr="00184DB2">
        <w:rPr>
          <w:rFonts w:ascii="Rawline" w:hAnsi="Rawline"/>
        </w:rPr>
        <w:t>pessoais</w:t>
      </w:r>
      <w:proofErr w:type="spellEnd"/>
      <w:r w:rsidRPr="00184DB2">
        <w:rPr>
          <w:rFonts w:ascii="Rawline" w:hAnsi="Rawline"/>
        </w:rPr>
        <w:t xml:space="preserve"> para </w:t>
      </w:r>
      <w:proofErr w:type="spellStart"/>
      <w:r w:rsidRPr="00184DB2">
        <w:rPr>
          <w:rFonts w:ascii="Rawline" w:hAnsi="Rawline"/>
        </w:rPr>
        <w:t>realizar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análise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jurídica</w:t>
      </w:r>
      <w:proofErr w:type="spellEnd"/>
      <w:r w:rsidRPr="00184DB2">
        <w:rPr>
          <w:rFonts w:ascii="Rawline" w:hAnsi="Rawline"/>
        </w:rPr>
        <w:t xml:space="preserve">, auditoria documental </w:t>
      </w:r>
      <w:proofErr w:type="spellStart"/>
      <w:r w:rsidRPr="00184DB2">
        <w:rPr>
          <w:rFonts w:ascii="Rawline" w:hAnsi="Rawline"/>
        </w:rPr>
        <w:t>ou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parecer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técnico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em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nome</w:t>
      </w:r>
      <w:proofErr w:type="spellEnd"/>
      <w:r w:rsidRPr="00184DB2">
        <w:rPr>
          <w:rFonts w:ascii="Rawline" w:hAnsi="Rawline"/>
        </w:rPr>
        <w:t xml:space="preserve"> do </w:t>
      </w:r>
      <w:proofErr w:type="spellStart"/>
      <w:r w:rsidRPr="00184DB2">
        <w:rPr>
          <w:rFonts w:ascii="Rawline" w:hAnsi="Rawline"/>
        </w:rPr>
        <w:t>cliente</w:t>
      </w:r>
      <w:proofErr w:type="spellEnd"/>
      <w:r w:rsidRPr="00184DB2">
        <w:rPr>
          <w:rFonts w:ascii="Rawline" w:hAnsi="Rawline"/>
        </w:rPr>
        <w:t xml:space="preserve">, a CAW </w:t>
      </w:r>
      <w:proofErr w:type="spellStart"/>
      <w:r w:rsidRPr="00184DB2">
        <w:rPr>
          <w:rFonts w:ascii="Rawline" w:hAnsi="Rawline"/>
        </w:rPr>
        <w:t>atua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predominantemente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como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operadora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observando</w:t>
      </w:r>
      <w:proofErr w:type="spellEnd"/>
      <w:r w:rsidRPr="00184DB2">
        <w:rPr>
          <w:rFonts w:ascii="Rawline" w:hAnsi="Rawline"/>
        </w:rPr>
        <w:t xml:space="preserve"> a </w:t>
      </w:r>
      <w:proofErr w:type="spellStart"/>
      <w:r w:rsidRPr="00184DB2">
        <w:rPr>
          <w:rFonts w:ascii="Rawline" w:hAnsi="Rawline"/>
        </w:rPr>
        <w:t>finalidade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delimitada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pelo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contrato</w:t>
      </w:r>
      <w:proofErr w:type="spellEnd"/>
      <w:r w:rsidRPr="00184DB2">
        <w:rPr>
          <w:rFonts w:ascii="Rawline" w:hAnsi="Rawline"/>
        </w:rPr>
        <w:t xml:space="preserve">, a </w:t>
      </w:r>
      <w:proofErr w:type="spellStart"/>
      <w:r w:rsidRPr="00184DB2">
        <w:rPr>
          <w:rFonts w:ascii="Rawline" w:hAnsi="Rawline"/>
        </w:rPr>
        <w:t>necessidade</w:t>
      </w:r>
      <w:proofErr w:type="spellEnd"/>
      <w:r w:rsidRPr="00184DB2">
        <w:rPr>
          <w:rFonts w:ascii="Rawline" w:hAnsi="Rawline"/>
        </w:rPr>
        <w:t xml:space="preserve"> do </w:t>
      </w:r>
      <w:proofErr w:type="spellStart"/>
      <w:r w:rsidRPr="00184DB2">
        <w:rPr>
          <w:rFonts w:ascii="Rawline" w:hAnsi="Rawline"/>
        </w:rPr>
        <w:t>tratamento</w:t>
      </w:r>
      <w:proofErr w:type="spellEnd"/>
      <w:r w:rsidRPr="00184DB2">
        <w:rPr>
          <w:rFonts w:ascii="Rawline" w:hAnsi="Rawline"/>
        </w:rPr>
        <w:t xml:space="preserve"> e o </w:t>
      </w:r>
      <w:proofErr w:type="spellStart"/>
      <w:r w:rsidRPr="00184DB2">
        <w:rPr>
          <w:rFonts w:ascii="Rawline" w:hAnsi="Rawline"/>
        </w:rPr>
        <w:t>dever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confidencialidade</w:t>
      </w:r>
      <w:proofErr w:type="spellEnd"/>
      <w:r w:rsidRPr="00184DB2">
        <w:rPr>
          <w:rFonts w:ascii="Rawline" w:hAnsi="Rawline"/>
        </w:rPr>
        <w:t>.</w:t>
      </w:r>
    </w:p>
    <w:p w14:paraId="2E15BBD8" w14:textId="77777777" w:rsidR="00184DB2" w:rsidRPr="00184DB2" w:rsidRDefault="00184DB2" w:rsidP="00184DB2">
      <w:pPr>
        <w:pStyle w:val="Ttulo1"/>
        <w:jc w:val="both"/>
        <w:rPr>
          <w:rFonts w:ascii="Rawline" w:hAnsi="Rawline"/>
          <w:color w:val="2F5597"/>
        </w:rPr>
      </w:pPr>
      <w:r w:rsidRPr="00184DB2">
        <w:rPr>
          <w:rFonts w:ascii="Rawline" w:hAnsi="Rawline"/>
          <w:color w:val="2F5597"/>
        </w:rPr>
        <w:t xml:space="preserve">05. </w:t>
      </w:r>
      <w:proofErr w:type="spellStart"/>
      <w:r w:rsidRPr="00184DB2">
        <w:rPr>
          <w:rFonts w:ascii="Rawline" w:hAnsi="Rawline"/>
          <w:color w:val="2F5597"/>
        </w:rPr>
        <w:t>Encarregado</w:t>
      </w:r>
      <w:proofErr w:type="spellEnd"/>
    </w:p>
    <w:p w14:paraId="12D407D7" w14:textId="77777777" w:rsidR="00184DB2" w:rsidRPr="00184DB2" w:rsidRDefault="00184DB2" w:rsidP="00184DB2">
      <w:pPr>
        <w:spacing w:after="120"/>
        <w:jc w:val="both"/>
        <w:rPr>
          <w:rFonts w:ascii="Rawline" w:hAnsi="Rawline"/>
        </w:rPr>
      </w:pPr>
      <w:r w:rsidRPr="00184DB2">
        <w:rPr>
          <w:rFonts w:ascii="Rawline" w:hAnsi="Rawline"/>
        </w:rPr>
        <w:t xml:space="preserve">O </w:t>
      </w:r>
      <w:proofErr w:type="spellStart"/>
      <w:r w:rsidRPr="00184DB2">
        <w:rPr>
          <w:rFonts w:ascii="Rawline" w:hAnsi="Rawline"/>
        </w:rPr>
        <w:t>Encarregado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pelo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Tratamento</w:t>
      </w:r>
      <w:proofErr w:type="spellEnd"/>
      <w:r w:rsidRPr="00184DB2">
        <w:rPr>
          <w:rFonts w:ascii="Rawline" w:hAnsi="Rawline"/>
        </w:rPr>
        <w:t xml:space="preserve"> de Dados </w:t>
      </w:r>
      <w:proofErr w:type="spellStart"/>
      <w:r w:rsidRPr="00184DB2">
        <w:rPr>
          <w:rFonts w:ascii="Rawline" w:hAnsi="Rawline"/>
        </w:rPr>
        <w:t>Pessoais</w:t>
      </w:r>
      <w:proofErr w:type="spellEnd"/>
      <w:r w:rsidRPr="00184DB2">
        <w:rPr>
          <w:rFonts w:ascii="Rawline" w:hAnsi="Rawline"/>
        </w:rPr>
        <w:t xml:space="preserve"> da CAW </w:t>
      </w:r>
      <w:proofErr w:type="spellStart"/>
      <w:r w:rsidRPr="00184DB2">
        <w:rPr>
          <w:rFonts w:ascii="Rawline" w:hAnsi="Rawline"/>
        </w:rPr>
        <w:t>atua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como</w:t>
      </w:r>
      <w:proofErr w:type="spellEnd"/>
      <w:r w:rsidRPr="00184DB2">
        <w:rPr>
          <w:rFonts w:ascii="Rawline" w:hAnsi="Rawline"/>
        </w:rPr>
        <w:t xml:space="preserve"> canal de </w:t>
      </w:r>
      <w:proofErr w:type="spellStart"/>
      <w:r w:rsidRPr="00184DB2">
        <w:rPr>
          <w:rFonts w:ascii="Rawline" w:hAnsi="Rawline"/>
        </w:rPr>
        <w:t>comunicação</w:t>
      </w:r>
      <w:proofErr w:type="spellEnd"/>
      <w:r w:rsidRPr="00184DB2">
        <w:rPr>
          <w:rFonts w:ascii="Rawline" w:hAnsi="Rawline"/>
        </w:rPr>
        <w:t xml:space="preserve"> para </w:t>
      </w:r>
      <w:proofErr w:type="spellStart"/>
      <w:r w:rsidRPr="00184DB2">
        <w:rPr>
          <w:rFonts w:ascii="Rawline" w:hAnsi="Rawline"/>
        </w:rPr>
        <w:t>esclarecimentos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solicitações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orientações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relacionadas</w:t>
      </w:r>
      <w:proofErr w:type="spellEnd"/>
      <w:r w:rsidRPr="00184DB2">
        <w:rPr>
          <w:rFonts w:ascii="Rawline" w:hAnsi="Rawline"/>
        </w:rPr>
        <w:t xml:space="preserve"> </w:t>
      </w:r>
      <w:proofErr w:type="gramStart"/>
      <w:r w:rsidRPr="00184DB2">
        <w:rPr>
          <w:rFonts w:ascii="Rawline" w:hAnsi="Rawline"/>
        </w:rPr>
        <w:t>a</w:t>
      </w:r>
      <w:proofErr w:type="gram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esta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Política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podendo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encaminhar</w:t>
      </w:r>
      <w:proofErr w:type="spellEnd"/>
      <w:r w:rsidRPr="00184DB2">
        <w:rPr>
          <w:rFonts w:ascii="Rawline" w:hAnsi="Rawline"/>
        </w:rPr>
        <w:t xml:space="preserve"> a </w:t>
      </w:r>
      <w:proofErr w:type="spellStart"/>
      <w:r w:rsidRPr="00184DB2">
        <w:rPr>
          <w:rFonts w:ascii="Rawline" w:hAnsi="Rawline"/>
        </w:rPr>
        <w:t>demanda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ao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controlador</w:t>
      </w:r>
      <w:proofErr w:type="spellEnd"/>
      <w:r w:rsidRPr="00184DB2">
        <w:rPr>
          <w:rFonts w:ascii="Rawline" w:hAnsi="Rawline"/>
        </w:rPr>
        <w:t xml:space="preserve"> principal da </w:t>
      </w:r>
      <w:proofErr w:type="spellStart"/>
      <w:r w:rsidRPr="00184DB2">
        <w:rPr>
          <w:rFonts w:ascii="Rawline" w:hAnsi="Rawline"/>
        </w:rPr>
        <w:t>operação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quando</w:t>
      </w:r>
      <w:proofErr w:type="spellEnd"/>
      <w:r w:rsidRPr="00184DB2">
        <w:rPr>
          <w:rFonts w:ascii="Rawline" w:hAnsi="Rawline"/>
        </w:rPr>
        <w:t xml:space="preserve"> a </w:t>
      </w:r>
      <w:proofErr w:type="spellStart"/>
      <w:r w:rsidRPr="00184DB2">
        <w:rPr>
          <w:rFonts w:ascii="Rawline" w:hAnsi="Rawline"/>
        </w:rPr>
        <w:t>decisão</w:t>
      </w:r>
      <w:proofErr w:type="spellEnd"/>
      <w:r w:rsidRPr="00184DB2">
        <w:rPr>
          <w:rFonts w:ascii="Rawline" w:hAnsi="Rawline"/>
        </w:rPr>
        <w:t xml:space="preserve"> material </w:t>
      </w:r>
      <w:proofErr w:type="spellStart"/>
      <w:r w:rsidRPr="00184DB2">
        <w:rPr>
          <w:rFonts w:ascii="Rawline" w:hAnsi="Rawline"/>
        </w:rPr>
        <w:t>sobre</w:t>
      </w:r>
      <w:proofErr w:type="spellEnd"/>
      <w:r w:rsidRPr="00184DB2">
        <w:rPr>
          <w:rFonts w:ascii="Rawline" w:hAnsi="Rawline"/>
        </w:rPr>
        <w:t xml:space="preserve"> o </w:t>
      </w:r>
      <w:proofErr w:type="spellStart"/>
      <w:r w:rsidRPr="00184DB2">
        <w:rPr>
          <w:rFonts w:ascii="Rawline" w:hAnsi="Rawline"/>
        </w:rPr>
        <w:t>tratamento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não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competir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ao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escritório</w:t>
      </w:r>
      <w:proofErr w:type="spellEnd"/>
      <w:r w:rsidRPr="00184DB2">
        <w:rPr>
          <w:rFonts w:ascii="Rawline" w:hAnsi="Rawline"/>
        </w:rPr>
        <w:t>.</w:t>
      </w:r>
    </w:p>
    <w:p w14:paraId="6B3D89B0" w14:textId="77777777" w:rsidR="00184DB2" w:rsidRPr="00184DB2" w:rsidRDefault="00184DB2" w:rsidP="00184DB2">
      <w:pPr>
        <w:pStyle w:val="Ttulo1"/>
        <w:jc w:val="both"/>
        <w:rPr>
          <w:rFonts w:ascii="Rawline" w:hAnsi="Rawline"/>
          <w:color w:val="2F5597"/>
        </w:rPr>
      </w:pPr>
      <w:r w:rsidRPr="00184DB2">
        <w:rPr>
          <w:rFonts w:ascii="Rawline" w:hAnsi="Rawline"/>
          <w:color w:val="2F5597"/>
        </w:rPr>
        <w:t xml:space="preserve">06. </w:t>
      </w:r>
      <w:proofErr w:type="spellStart"/>
      <w:r w:rsidRPr="00184DB2">
        <w:rPr>
          <w:rFonts w:ascii="Rawline" w:hAnsi="Rawline"/>
          <w:color w:val="2F5597"/>
        </w:rPr>
        <w:t>Direitos</w:t>
      </w:r>
      <w:proofErr w:type="spellEnd"/>
      <w:r w:rsidRPr="00184DB2">
        <w:rPr>
          <w:rFonts w:ascii="Rawline" w:hAnsi="Rawline"/>
          <w:color w:val="2F5597"/>
        </w:rPr>
        <w:t xml:space="preserve"> do Titular de Dados </w:t>
      </w:r>
      <w:proofErr w:type="spellStart"/>
      <w:r w:rsidRPr="00184DB2">
        <w:rPr>
          <w:rFonts w:ascii="Rawline" w:hAnsi="Rawline"/>
          <w:color w:val="2F5597"/>
        </w:rPr>
        <w:t>Pessoais</w:t>
      </w:r>
      <w:proofErr w:type="spellEnd"/>
    </w:p>
    <w:p w14:paraId="32D802D3" w14:textId="77777777" w:rsidR="00184DB2" w:rsidRPr="00184DB2" w:rsidRDefault="00184DB2" w:rsidP="00184DB2">
      <w:pPr>
        <w:spacing w:after="120"/>
        <w:jc w:val="both"/>
        <w:rPr>
          <w:rFonts w:ascii="Rawline" w:hAnsi="Rawline"/>
        </w:rPr>
      </w:pPr>
      <w:r w:rsidRPr="00184DB2">
        <w:rPr>
          <w:rFonts w:ascii="Rawline" w:hAnsi="Rawline"/>
        </w:rPr>
        <w:t xml:space="preserve">O titular </w:t>
      </w:r>
      <w:proofErr w:type="spellStart"/>
      <w:r w:rsidRPr="00184DB2">
        <w:rPr>
          <w:rFonts w:ascii="Rawline" w:hAnsi="Rawline"/>
        </w:rPr>
        <w:t>poderá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exercer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quando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aplicáveis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observadas</w:t>
      </w:r>
      <w:proofErr w:type="spellEnd"/>
      <w:r w:rsidRPr="00184DB2">
        <w:rPr>
          <w:rFonts w:ascii="Rawline" w:hAnsi="Rawline"/>
        </w:rPr>
        <w:t xml:space="preserve"> as </w:t>
      </w:r>
      <w:proofErr w:type="spellStart"/>
      <w:r w:rsidRPr="00184DB2">
        <w:rPr>
          <w:rFonts w:ascii="Rawline" w:hAnsi="Rawline"/>
        </w:rPr>
        <w:t>restrições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legais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contratuais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pertinentes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os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direitos</w:t>
      </w:r>
      <w:proofErr w:type="spellEnd"/>
      <w:r w:rsidRPr="00184DB2">
        <w:rPr>
          <w:rFonts w:ascii="Rawline" w:hAnsi="Rawline"/>
        </w:rPr>
        <w:t xml:space="preserve"> de:</w:t>
      </w:r>
    </w:p>
    <w:p w14:paraId="23F1230F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confirmação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acesso</w:t>
      </w:r>
      <w:proofErr w:type="spellEnd"/>
      <w:r w:rsidRPr="00184DB2">
        <w:rPr>
          <w:rFonts w:ascii="Rawline" w:hAnsi="Rawline"/>
        </w:rPr>
        <w:t>;</w:t>
      </w:r>
    </w:p>
    <w:p w14:paraId="74DAB815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lastRenderedPageBreak/>
        <w:t>correção</w:t>
      </w:r>
      <w:proofErr w:type="spellEnd"/>
      <w:r w:rsidRPr="00184DB2">
        <w:rPr>
          <w:rFonts w:ascii="Rawline" w:hAnsi="Rawline"/>
        </w:rPr>
        <w:t xml:space="preserve"> de dados;</w:t>
      </w:r>
    </w:p>
    <w:p w14:paraId="05D50255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informação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sobre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compartilhamento</w:t>
      </w:r>
      <w:proofErr w:type="spellEnd"/>
      <w:r w:rsidRPr="00184DB2">
        <w:rPr>
          <w:rFonts w:ascii="Rawline" w:hAnsi="Rawline"/>
        </w:rPr>
        <w:t>;</w:t>
      </w:r>
    </w:p>
    <w:p w14:paraId="57C71E5D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anonimização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bloqueio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ou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eliminação</w:t>
      </w:r>
      <w:proofErr w:type="spellEnd"/>
      <w:r w:rsidRPr="00184DB2">
        <w:rPr>
          <w:rFonts w:ascii="Rawline" w:hAnsi="Rawline"/>
        </w:rPr>
        <w:t xml:space="preserve"> de dados </w:t>
      </w:r>
      <w:proofErr w:type="spellStart"/>
      <w:r w:rsidRPr="00184DB2">
        <w:rPr>
          <w:rFonts w:ascii="Rawline" w:hAnsi="Rawline"/>
        </w:rPr>
        <w:t>excessivos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ou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irregulares</w:t>
      </w:r>
      <w:proofErr w:type="spellEnd"/>
      <w:r w:rsidRPr="00184DB2">
        <w:rPr>
          <w:rFonts w:ascii="Rawline" w:hAnsi="Rawline"/>
        </w:rPr>
        <w:t>;</w:t>
      </w:r>
    </w:p>
    <w:p w14:paraId="0CE4CB6D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oposição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nas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hipóteses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cabíveis</w:t>
      </w:r>
      <w:proofErr w:type="spellEnd"/>
      <w:r w:rsidRPr="00184DB2">
        <w:rPr>
          <w:rFonts w:ascii="Rawline" w:hAnsi="Rawline"/>
        </w:rPr>
        <w:t>; e</w:t>
      </w:r>
    </w:p>
    <w:p w14:paraId="405CCED1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revisão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decisões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automatizadas</w:t>
      </w:r>
      <w:proofErr w:type="spellEnd"/>
      <w:r w:rsidRPr="00184DB2">
        <w:rPr>
          <w:rFonts w:ascii="Rawline" w:hAnsi="Rawline"/>
        </w:rPr>
        <w:t xml:space="preserve">, se </w:t>
      </w:r>
      <w:proofErr w:type="spellStart"/>
      <w:r w:rsidRPr="00184DB2">
        <w:rPr>
          <w:rFonts w:ascii="Rawline" w:hAnsi="Rawline"/>
        </w:rPr>
        <w:t>existentes</w:t>
      </w:r>
      <w:proofErr w:type="spellEnd"/>
      <w:r w:rsidRPr="00184DB2">
        <w:rPr>
          <w:rFonts w:ascii="Rawline" w:hAnsi="Rawline"/>
        </w:rPr>
        <w:t>.</w:t>
      </w:r>
    </w:p>
    <w:p w14:paraId="437706EF" w14:textId="77777777" w:rsidR="00184DB2" w:rsidRPr="00184DB2" w:rsidRDefault="00184DB2" w:rsidP="00184DB2">
      <w:pPr>
        <w:spacing w:after="120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Os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pedidos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serão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apreciados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levando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em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conta</w:t>
      </w:r>
      <w:proofErr w:type="spellEnd"/>
      <w:r w:rsidRPr="00184DB2">
        <w:rPr>
          <w:rFonts w:ascii="Rawline" w:hAnsi="Rawline"/>
        </w:rPr>
        <w:t xml:space="preserve"> a </w:t>
      </w:r>
      <w:proofErr w:type="spellStart"/>
      <w:r w:rsidRPr="00184DB2">
        <w:rPr>
          <w:rFonts w:ascii="Rawline" w:hAnsi="Rawline"/>
        </w:rPr>
        <w:t>natureza</w:t>
      </w:r>
      <w:proofErr w:type="spellEnd"/>
      <w:r w:rsidRPr="00184DB2">
        <w:rPr>
          <w:rFonts w:ascii="Rawline" w:hAnsi="Rawline"/>
        </w:rPr>
        <w:t xml:space="preserve"> da </w:t>
      </w:r>
      <w:proofErr w:type="spellStart"/>
      <w:r w:rsidRPr="00184DB2">
        <w:rPr>
          <w:rFonts w:ascii="Rawline" w:hAnsi="Rawline"/>
        </w:rPr>
        <w:t>operação</w:t>
      </w:r>
      <w:proofErr w:type="spellEnd"/>
      <w:r w:rsidRPr="00184DB2">
        <w:rPr>
          <w:rFonts w:ascii="Rawline" w:hAnsi="Rawline"/>
        </w:rPr>
        <w:t xml:space="preserve"> de due diligence, </w:t>
      </w:r>
      <w:proofErr w:type="spellStart"/>
      <w:r w:rsidRPr="00184DB2">
        <w:rPr>
          <w:rFonts w:ascii="Rawline" w:hAnsi="Rawline"/>
        </w:rPr>
        <w:t>os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deveres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sigilo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contratual</w:t>
      </w:r>
      <w:proofErr w:type="spellEnd"/>
      <w:r w:rsidRPr="00184DB2">
        <w:rPr>
          <w:rFonts w:ascii="Rawline" w:hAnsi="Rawline"/>
        </w:rPr>
        <w:t xml:space="preserve">, o </w:t>
      </w:r>
      <w:proofErr w:type="spellStart"/>
      <w:r w:rsidRPr="00184DB2">
        <w:rPr>
          <w:rFonts w:ascii="Rawline" w:hAnsi="Rawline"/>
        </w:rPr>
        <w:t>segredo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profissional</w:t>
      </w:r>
      <w:proofErr w:type="spellEnd"/>
      <w:r w:rsidRPr="00184DB2">
        <w:rPr>
          <w:rFonts w:ascii="Rawline" w:hAnsi="Rawline"/>
        </w:rPr>
        <w:t xml:space="preserve"> e a </w:t>
      </w:r>
      <w:proofErr w:type="spellStart"/>
      <w:r w:rsidRPr="00184DB2">
        <w:rPr>
          <w:rFonts w:ascii="Rawline" w:hAnsi="Rawline"/>
        </w:rPr>
        <w:t>necessidade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preservação</w:t>
      </w:r>
      <w:proofErr w:type="spellEnd"/>
      <w:r w:rsidRPr="00184DB2">
        <w:rPr>
          <w:rFonts w:ascii="Rawline" w:hAnsi="Rawline"/>
        </w:rPr>
        <w:t xml:space="preserve"> da </w:t>
      </w:r>
      <w:proofErr w:type="spellStart"/>
      <w:r w:rsidRPr="00184DB2">
        <w:rPr>
          <w:rFonts w:ascii="Rawline" w:hAnsi="Rawline"/>
        </w:rPr>
        <w:t>integridade</w:t>
      </w:r>
      <w:proofErr w:type="spellEnd"/>
      <w:r w:rsidRPr="00184DB2">
        <w:rPr>
          <w:rFonts w:ascii="Rawline" w:hAnsi="Rawline"/>
        </w:rPr>
        <w:t xml:space="preserve"> da auditoria.</w:t>
      </w:r>
    </w:p>
    <w:p w14:paraId="4851E4F4" w14:textId="77777777" w:rsidR="00184DB2" w:rsidRPr="00184DB2" w:rsidRDefault="00184DB2" w:rsidP="00184DB2">
      <w:pPr>
        <w:pStyle w:val="Ttulo1"/>
        <w:jc w:val="both"/>
        <w:rPr>
          <w:rFonts w:ascii="Rawline" w:hAnsi="Rawline"/>
          <w:color w:val="2F5597"/>
        </w:rPr>
      </w:pPr>
      <w:r w:rsidRPr="00184DB2">
        <w:rPr>
          <w:rFonts w:ascii="Rawline" w:hAnsi="Rawline"/>
          <w:color w:val="2F5597"/>
        </w:rPr>
        <w:t xml:space="preserve">07. Dados </w:t>
      </w:r>
      <w:proofErr w:type="spellStart"/>
      <w:r w:rsidRPr="00184DB2">
        <w:rPr>
          <w:rFonts w:ascii="Rawline" w:hAnsi="Rawline"/>
          <w:color w:val="2F5597"/>
        </w:rPr>
        <w:t>Tratados</w:t>
      </w:r>
      <w:proofErr w:type="spellEnd"/>
    </w:p>
    <w:p w14:paraId="08C92E39" w14:textId="77777777" w:rsidR="00184DB2" w:rsidRPr="00184DB2" w:rsidRDefault="00184DB2" w:rsidP="00184DB2">
      <w:pPr>
        <w:spacing w:after="120"/>
        <w:jc w:val="both"/>
        <w:rPr>
          <w:rFonts w:ascii="Rawline" w:hAnsi="Rawline"/>
        </w:rPr>
      </w:pPr>
      <w:r w:rsidRPr="00184DB2">
        <w:rPr>
          <w:rFonts w:ascii="Rawline" w:hAnsi="Rawline"/>
        </w:rPr>
        <w:t xml:space="preserve">No </w:t>
      </w:r>
      <w:proofErr w:type="spellStart"/>
      <w:r w:rsidRPr="00184DB2">
        <w:rPr>
          <w:rFonts w:ascii="Rawline" w:hAnsi="Rawline"/>
        </w:rPr>
        <w:t>processo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consultivo</w:t>
      </w:r>
      <w:proofErr w:type="spellEnd"/>
      <w:r w:rsidRPr="00184DB2">
        <w:rPr>
          <w:rFonts w:ascii="Rawline" w:hAnsi="Rawline"/>
        </w:rPr>
        <w:t xml:space="preserve"> e de due diligence, </w:t>
      </w:r>
      <w:proofErr w:type="spellStart"/>
      <w:r w:rsidRPr="00184DB2">
        <w:rPr>
          <w:rFonts w:ascii="Rawline" w:hAnsi="Rawline"/>
        </w:rPr>
        <w:t>podem</w:t>
      </w:r>
      <w:proofErr w:type="spellEnd"/>
      <w:r w:rsidRPr="00184DB2">
        <w:rPr>
          <w:rFonts w:ascii="Rawline" w:hAnsi="Rawline"/>
        </w:rPr>
        <w:t xml:space="preserve"> ser </w:t>
      </w:r>
      <w:proofErr w:type="spellStart"/>
      <w:r w:rsidRPr="00184DB2">
        <w:rPr>
          <w:rFonts w:ascii="Rawline" w:hAnsi="Rawline"/>
        </w:rPr>
        <w:t>tratados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os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seguintes</w:t>
      </w:r>
      <w:proofErr w:type="spellEnd"/>
      <w:r w:rsidRPr="00184DB2">
        <w:rPr>
          <w:rFonts w:ascii="Rawline" w:hAnsi="Rawline"/>
        </w:rPr>
        <w:t xml:space="preserve"> dados </w:t>
      </w:r>
      <w:proofErr w:type="spellStart"/>
      <w:r w:rsidRPr="00184DB2">
        <w:rPr>
          <w:rFonts w:ascii="Rawline" w:hAnsi="Rawline"/>
        </w:rPr>
        <w:t>pessoais</w:t>
      </w:r>
      <w:proofErr w:type="spellEnd"/>
      <w:r w:rsidRPr="00184DB2">
        <w:rPr>
          <w:rFonts w:ascii="Rawline" w:hAnsi="Rawline"/>
        </w:rPr>
        <w:t>:</w:t>
      </w:r>
    </w:p>
    <w:p w14:paraId="28FF026C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r w:rsidRPr="00184DB2">
        <w:rPr>
          <w:rFonts w:ascii="Rawline" w:hAnsi="Rawline"/>
        </w:rPr>
        <w:t xml:space="preserve">dados de </w:t>
      </w:r>
      <w:proofErr w:type="spellStart"/>
      <w:r w:rsidRPr="00184DB2">
        <w:rPr>
          <w:rFonts w:ascii="Rawline" w:hAnsi="Rawline"/>
        </w:rPr>
        <w:t>identificação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sócios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administradores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diretores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procuradores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representantes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legais</w:t>
      </w:r>
      <w:proofErr w:type="spellEnd"/>
      <w:r w:rsidRPr="00184DB2">
        <w:rPr>
          <w:rFonts w:ascii="Rawline" w:hAnsi="Rawline"/>
        </w:rPr>
        <w:t xml:space="preserve"> e stakeholders;</w:t>
      </w:r>
    </w:p>
    <w:p w14:paraId="5A0CA82C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informações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constantes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contratos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procurações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atos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societários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cadastros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empresariais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registros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públicos</w:t>
      </w:r>
      <w:proofErr w:type="spellEnd"/>
      <w:r w:rsidRPr="00184DB2">
        <w:rPr>
          <w:rFonts w:ascii="Rawline" w:hAnsi="Rawline"/>
        </w:rPr>
        <w:t>;</w:t>
      </w:r>
    </w:p>
    <w:p w14:paraId="329C9001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r w:rsidRPr="00184DB2">
        <w:rPr>
          <w:rFonts w:ascii="Rawline" w:hAnsi="Rawline"/>
        </w:rPr>
        <w:t xml:space="preserve">dados </w:t>
      </w:r>
      <w:proofErr w:type="spellStart"/>
      <w:r w:rsidRPr="00184DB2">
        <w:rPr>
          <w:rFonts w:ascii="Rawline" w:hAnsi="Rawline"/>
        </w:rPr>
        <w:t>financeiros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patrimoniais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relacionados</w:t>
      </w:r>
      <w:proofErr w:type="spellEnd"/>
      <w:r w:rsidRPr="00184DB2">
        <w:rPr>
          <w:rFonts w:ascii="Rawline" w:hAnsi="Rawline"/>
        </w:rPr>
        <w:t xml:space="preserve"> à </w:t>
      </w:r>
      <w:proofErr w:type="spellStart"/>
      <w:r w:rsidRPr="00184DB2">
        <w:rPr>
          <w:rFonts w:ascii="Rawline" w:hAnsi="Rawline"/>
        </w:rPr>
        <w:t>análise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contingências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passivos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riscos</w:t>
      </w:r>
      <w:proofErr w:type="spellEnd"/>
      <w:r w:rsidRPr="00184DB2">
        <w:rPr>
          <w:rFonts w:ascii="Rawline" w:hAnsi="Rawline"/>
        </w:rPr>
        <w:t>;</w:t>
      </w:r>
    </w:p>
    <w:p w14:paraId="3B4D3F0B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r w:rsidRPr="00184DB2">
        <w:rPr>
          <w:rFonts w:ascii="Rawline" w:hAnsi="Rawline"/>
        </w:rPr>
        <w:t xml:space="preserve">dados </w:t>
      </w:r>
      <w:proofErr w:type="spellStart"/>
      <w:r w:rsidRPr="00184DB2">
        <w:rPr>
          <w:rFonts w:ascii="Rawline" w:hAnsi="Rawline"/>
        </w:rPr>
        <w:t>profissionais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vínculos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contratuais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informações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funcionais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executivos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terceirizados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colaboradores-chave</w:t>
      </w:r>
      <w:proofErr w:type="spellEnd"/>
      <w:r w:rsidRPr="00184DB2">
        <w:rPr>
          <w:rFonts w:ascii="Rawline" w:hAnsi="Rawline"/>
        </w:rPr>
        <w:t>;</w:t>
      </w:r>
    </w:p>
    <w:p w14:paraId="1D786A2E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r w:rsidRPr="00184DB2">
        <w:rPr>
          <w:rFonts w:ascii="Rawline" w:hAnsi="Rawline"/>
        </w:rPr>
        <w:t xml:space="preserve">dados </w:t>
      </w:r>
      <w:proofErr w:type="spellStart"/>
      <w:r w:rsidRPr="00184DB2">
        <w:rPr>
          <w:rFonts w:ascii="Rawline" w:hAnsi="Rawline"/>
        </w:rPr>
        <w:t>constantes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certidões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processos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judiciais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procedimentos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administrativos</w:t>
      </w:r>
      <w:proofErr w:type="spellEnd"/>
      <w:r w:rsidRPr="00184DB2">
        <w:rPr>
          <w:rFonts w:ascii="Rawline" w:hAnsi="Rawline"/>
        </w:rPr>
        <w:t xml:space="preserve">, autos </w:t>
      </w:r>
      <w:proofErr w:type="spellStart"/>
      <w:r w:rsidRPr="00184DB2">
        <w:rPr>
          <w:rFonts w:ascii="Rawline" w:hAnsi="Rawline"/>
        </w:rPr>
        <w:t>regulatórios</w:t>
      </w:r>
      <w:proofErr w:type="spellEnd"/>
      <w:r w:rsidRPr="00184DB2">
        <w:rPr>
          <w:rFonts w:ascii="Rawline" w:hAnsi="Rawline"/>
        </w:rPr>
        <w:t xml:space="preserve"> e bases </w:t>
      </w:r>
      <w:proofErr w:type="spellStart"/>
      <w:r w:rsidRPr="00184DB2">
        <w:rPr>
          <w:rFonts w:ascii="Rawline" w:hAnsi="Rawline"/>
        </w:rPr>
        <w:t>públicas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ou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privadas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legitimamente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acessíveis</w:t>
      </w:r>
      <w:proofErr w:type="spellEnd"/>
      <w:r w:rsidRPr="00184DB2">
        <w:rPr>
          <w:rFonts w:ascii="Rawline" w:hAnsi="Rawline"/>
        </w:rPr>
        <w:t>; e</w:t>
      </w:r>
    </w:p>
    <w:p w14:paraId="2F8E30BE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em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caráter</w:t>
      </w:r>
      <w:proofErr w:type="spellEnd"/>
      <w:r w:rsidRPr="00184DB2">
        <w:rPr>
          <w:rFonts w:ascii="Rawline" w:hAnsi="Rawline"/>
        </w:rPr>
        <w:t xml:space="preserve"> eventual, dados </w:t>
      </w:r>
      <w:proofErr w:type="spellStart"/>
      <w:r w:rsidRPr="00184DB2">
        <w:rPr>
          <w:rFonts w:ascii="Rawline" w:hAnsi="Rawline"/>
        </w:rPr>
        <w:t>pessoais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sensíveis</w:t>
      </w:r>
      <w:proofErr w:type="spellEnd"/>
      <w:r w:rsidRPr="00184DB2">
        <w:rPr>
          <w:rFonts w:ascii="Rawline" w:hAnsi="Rawline"/>
        </w:rPr>
        <w:t xml:space="preserve"> que se </w:t>
      </w:r>
      <w:proofErr w:type="spellStart"/>
      <w:r w:rsidRPr="00184DB2">
        <w:rPr>
          <w:rFonts w:ascii="Rawline" w:hAnsi="Rawline"/>
        </w:rPr>
        <w:t>tornem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indispensáveis</w:t>
      </w:r>
      <w:proofErr w:type="spellEnd"/>
      <w:r w:rsidRPr="00184DB2">
        <w:rPr>
          <w:rFonts w:ascii="Rawline" w:hAnsi="Rawline"/>
        </w:rPr>
        <w:t xml:space="preserve"> à </w:t>
      </w:r>
      <w:proofErr w:type="spellStart"/>
      <w:r w:rsidRPr="00184DB2">
        <w:rPr>
          <w:rFonts w:ascii="Rawline" w:hAnsi="Rawline"/>
        </w:rPr>
        <w:t>análise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jurídica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sempre</w:t>
      </w:r>
      <w:proofErr w:type="spellEnd"/>
      <w:r w:rsidRPr="00184DB2">
        <w:rPr>
          <w:rFonts w:ascii="Rawline" w:hAnsi="Rawline"/>
        </w:rPr>
        <w:t xml:space="preserve"> com </w:t>
      </w:r>
      <w:proofErr w:type="spellStart"/>
      <w:r w:rsidRPr="00184DB2">
        <w:rPr>
          <w:rFonts w:ascii="Rawline" w:hAnsi="Rawline"/>
        </w:rPr>
        <w:t>limitação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estrita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acesso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finalidade</w:t>
      </w:r>
      <w:proofErr w:type="spellEnd"/>
      <w:r w:rsidRPr="00184DB2">
        <w:rPr>
          <w:rFonts w:ascii="Rawline" w:hAnsi="Rawline"/>
        </w:rPr>
        <w:t>.</w:t>
      </w:r>
    </w:p>
    <w:p w14:paraId="7CF0AE2E" w14:textId="77777777" w:rsidR="00184DB2" w:rsidRPr="00184DB2" w:rsidRDefault="00184DB2" w:rsidP="00184DB2">
      <w:pPr>
        <w:pStyle w:val="Ttulo1"/>
        <w:jc w:val="both"/>
        <w:rPr>
          <w:rFonts w:ascii="Rawline" w:hAnsi="Rawline"/>
          <w:color w:val="2F5597"/>
        </w:rPr>
      </w:pPr>
      <w:r w:rsidRPr="00184DB2">
        <w:rPr>
          <w:rFonts w:ascii="Rawline" w:hAnsi="Rawline"/>
          <w:color w:val="2F5597"/>
        </w:rPr>
        <w:t>08. Coleta de Dados</w:t>
      </w:r>
    </w:p>
    <w:p w14:paraId="38570DA7" w14:textId="77777777" w:rsidR="00184DB2" w:rsidRPr="00184DB2" w:rsidRDefault="00184DB2" w:rsidP="00184DB2">
      <w:pPr>
        <w:spacing w:after="120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Os</w:t>
      </w:r>
      <w:proofErr w:type="spellEnd"/>
      <w:r w:rsidRPr="00184DB2">
        <w:rPr>
          <w:rFonts w:ascii="Rawline" w:hAnsi="Rawline"/>
        </w:rPr>
        <w:t xml:space="preserve"> dados </w:t>
      </w:r>
      <w:proofErr w:type="spellStart"/>
      <w:r w:rsidRPr="00184DB2">
        <w:rPr>
          <w:rFonts w:ascii="Rawline" w:hAnsi="Rawline"/>
        </w:rPr>
        <w:t>pessoais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podem</w:t>
      </w:r>
      <w:proofErr w:type="spellEnd"/>
      <w:r w:rsidRPr="00184DB2">
        <w:rPr>
          <w:rFonts w:ascii="Rawline" w:hAnsi="Rawline"/>
        </w:rPr>
        <w:t xml:space="preserve"> ser </w:t>
      </w:r>
      <w:proofErr w:type="spellStart"/>
      <w:r w:rsidRPr="00184DB2">
        <w:rPr>
          <w:rFonts w:ascii="Rawline" w:hAnsi="Rawline"/>
        </w:rPr>
        <w:t>coletados</w:t>
      </w:r>
      <w:proofErr w:type="spellEnd"/>
      <w:r w:rsidRPr="00184DB2">
        <w:rPr>
          <w:rFonts w:ascii="Rawline" w:hAnsi="Rawline"/>
        </w:rPr>
        <w:t>:</w:t>
      </w:r>
    </w:p>
    <w:p w14:paraId="7EB38BB7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diretamente</w:t>
      </w:r>
      <w:proofErr w:type="spellEnd"/>
      <w:r w:rsidRPr="00184DB2">
        <w:rPr>
          <w:rFonts w:ascii="Rawline" w:hAnsi="Rawline"/>
        </w:rPr>
        <w:t xml:space="preserve"> do </w:t>
      </w:r>
      <w:proofErr w:type="spellStart"/>
      <w:r w:rsidRPr="00184DB2">
        <w:rPr>
          <w:rFonts w:ascii="Rawline" w:hAnsi="Rawline"/>
        </w:rPr>
        <w:t>cliente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contratante</w:t>
      </w:r>
      <w:proofErr w:type="spellEnd"/>
      <w:r w:rsidRPr="00184DB2">
        <w:rPr>
          <w:rFonts w:ascii="Rawline" w:hAnsi="Rawline"/>
        </w:rPr>
        <w:t>;</w:t>
      </w:r>
    </w:p>
    <w:p w14:paraId="4903F9B2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r w:rsidRPr="00184DB2">
        <w:rPr>
          <w:rFonts w:ascii="Rawline" w:hAnsi="Rawline"/>
        </w:rPr>
        <w:t xml:space="preserve">de </w:t>
      </w:r>
      <w:proofErr w:type="spellStart"/>
      <w:r w:rsidRPr="00184DB2">
        <w:rPr>
          <w:rFonts w:ascii="Rawline" w:hAnsi="Rawline"/>
        </w:rPr>
        <w:t>datarooms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ambientes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seguros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disponibilizados</w:t>
      </w:r>
      <w:proofErr w:type="spellEnd"/>
      <w:r w:rsidRPr="00184DB2">
        <w:rPr>
          <w:rFonts w:ascii="Rawline" w:hAnsi="Rawline"/>
        </w:rPr>
        <w:t xml:space="preserve"> para </w:t>
      </w:r>
      <w:proofErr w:type="gramStart"/>
      <w:r w:rsidRPr="00184DB2">
        <w:rPr>
          <w:rFonts w:ascii="Rawline" w:hAnsi="Rawline"/>
        </w:rPr>
        <w:t>a</w:t>
      </w:r>
      <w:proofErr w:type="gram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operação</w:t>
      </w:r>
      <w:proofErr w:type="spellEnd"/>
      <w:r w:rsidRPr="00184DB2">
        <w:rPr>
          <w:rFonts w:ascii="Rawline" w:hAnsi="Rawline"/>
        </w:rPr>
        <w:t>;</w:t>
      </w:r>
    </w:p>
    <w:p w14:paraId="388EF236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r w:rsidRPr="00184DB2">
        <w:rPr>
          <w:rFonts w:ascii="Rawline" w:hAnsi="Rawline"/>
        </w:rPr>
        <w:t xml:space="preserve">de bases </w:t>
      </w:r>
      <w:proofErr w:type="spellStart"/>
      <w:r w:rsidRPr="00184DB2">
        <w:rPr>
          <w:rFonts w:ascii="Rawline" w:hAnsi="Rawline"/>
        </w:rPr>
        <w:t>públicas</w:t>
      </w:r>
      <w:proofErr w:type="spellEnd"/>
      <w:r w:rsidRPr="00184DB2">
        <w:rPr>
          <w:rFonts w:ascii="Rawline" w:hAnsi="Rawline"/>
        </w:rPr>
        <w:t xml:space="preserve">, juntas </w:t>
      </w:r>
      <w:proofErr w:type="spellStart"/>
      <w:r w:rsidRPr="00184DB2">
        <w:rPr>
          <w:rFonts w:ascii="Rawline" w:hAnsi="Rawline"/>
        </w:rPr>
        <w:t>comerciais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tribunais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cartórios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diários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oficiais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órgãos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reguladores</w:t>
      </w:r>
      <w:proofErr w:type="spellEnd"/>
      <w:r w:rsidRPr="00184DB2">
        <w:rPr>
          <w:rFonts w:ascii="Rawline" w:hAnsi="Rawline"/>
        </w:rPr>
        <w:t>;</w:t>
      </w:r>
    </w:p>
    <w:p w14:paraId="5EEEE592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r w:rsidRPr="00184DB2">
        <w:rPr>
          <w:rFonts w:ascii="Rawline" w:hAnsi="Rawline"/>
        </w:rPr>
        <w:t xml:space="preserve">de </w:t>
      </w:r>
      <w:proofErr w:type="spellStart"/>
      <w:r w:rsidRPr="00184DB2">
        <w:rPr>
          <w:rFonts w:ascii="Rawline" w:hAnsi="Rawline"/>
        </w:rPr>
        <w:t>documentos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relatórios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produzidos</w:t>
      </w:r>
      <w:proofErr w:type="spellEnd"/>
      <w:r w:rsidRPr="00184DB2">
        <w:rPr>
          <w:rFonts w:ascii="Rawline" w:hAnsi="Rawline"/>
        </w:rPr>
        <w:t xml:space="preserve"> por </w:t>
      </w:r>
      <w:proofErr w:type="spellStart"/>
      <w:r w:rsidRPr="00184DB2">
        <w:rPr>
          <w:rFonts w:ascii="Rawline" w:hAnsi="Rawline"/>
        </w:rPr>
        <w:t>auditores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consultores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ou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equipes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internas</w:t>
      </w:r>
      <w:proofErr w:type="spellEnd"/>
      <w:r w:rsidRPr="00184DB2">
        <w:rPr>
          <w:rFonts w:ascii="Rawline" w:hAnsi="Rawline"/>
        </w:rPr>
        <w:t xml:space="preserve"> do </w:t>
      </w:r>
      <w:proofErr w:type="spellStart"/>
      <w:r w:rsidRPr="00184DB2">
        <w:rPr>
          <w:rFonts w:ascii="Rawline" w:hAnsi="Rawline"/>
        </w:rPr>
        <w:t>cliente</w:t>
      </w:r>
      <w:proofErr w:type="spellEnd"/>
      <w:r w:rsidRPr="00184DB2">
        <w:rPr>
          <w:rFonts w:ascii="Rawline" w:hAnsi="Rawline"/>
        </w:rPr>
        <w:t>; e</w:t>
      </w:r>
    </w:p>
    <w:p w14:paraId="0DE9F7B8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r w:rsidRPr="00184DB2">
        <w:rPr>
          <w:rFonts w:ascii="Rawline" w:hAnsi="Rawline"/>
        </w:rPr>
        <w:t xml:space="preserve">de </w:t>
      </w:r>
      <w:proofErr w:type="spellStart"/>
      <w:r w:rsidRPr="00184DB2">
        <w:rPr>
          <w:rFonts w:ascii="Rawline" w:hAnsi="Rawline"/>
        </w:rPr>
        <w:t>comunicações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institucionais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vinculadas</w:t>
      </w:r>
      <w:proofErr w:type="spellEnd"/>
      <w:r w:rsidRPr="00184DB2">
        <w:rPr>
          <w:rFonts w:ascii="Rawline" w:hAnsi="Rawline"/>
        </w:rPr>
        <w:t xml:space="preserve"> à </w:t>
      </w:r>
      <w:proofErr w:type="spellStart"/>
      <w:r w:rsidRPr="00184DB2">
        <w:rPr>
          <w:rFonts w:ascii="Rawline" w:hAnsi="Rawline"/>
        </w:rPr>
        <w:t>operação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analisada</w:t>
      </w:r>
      <w:proofErr w:type="spellEnd"/>
      <w:r w:rsidRPr="00184DB2">
        <w:rPr>
          <w:rFonts w:ascii="Rawline" w:hAnsi="Rawline"/>
        </w:rPr>
        <w:t>.</w:t>
      </w:r>
    </w:p>
    <w:p w14:paraId="63D113FA" w14:textId="77777777" w:rsidR="00184DB2" w:rsidRPr="00184DB2" w:rsidRDefault="00184DB2" w:rsidP="00184DB2">
      <w:pPr>
        <w:pStyle w:val="Ttulo1"/>
        <w:jc w:val="both"/>
        <w:rPr>
          <w:rFonts w:ascii="Rawline" w:hAnsi="Rawline"/>
          <w:color w:val="2F5597"/>
        </w:rPr>
      </w:pPr>
      <w:r w:rsidRPr="00184DB2">
        <w:rPr>
          <w:rFonts w:ascii="Rawline" w:hAnsi="Rawline"/>
          <w:color w:val="2F5597"/>
        </w:rPr>
        <w:lastRenderedPageBreak/>
        <w:t xml:space="preserve">09. </w:t>
      </w:r>
      <w:proofErr w:type="spellStart"/>
      <w:r w:rsidRPr="00184DB2">
        <w:rPr>
          <w:rFonts w:ascii="Rawline" w:hAnsi="Rawline"/>
          <w:color w:val="2F5597"/>
        </w:rPr>
        <w:t>Tratamento</w:t>
      </w:r>
      <w:proofErr w:type="spellEnd"/>
      <w:r w:rsidRPr="00184DB2">
        <w:rPr>
          <w:rFonts w:ascii="Rawline" w:hAnsi="Rawline"/>
          <w:color w:val="2F5597"/>
        </w:rPr>
        <w:t xml:space="preserve"> </w:t>
      </w:r>
      <w:proofErr w:type="spellStart"/>
      <w:r w:rsidRPr="00184DB2">
        <w:rPr>
          <w:rFonts w:ascii="Rawline" w:hAnsi="Rawline"/>
          <w:color w:val="2F5597"/>
        </w:rPr>
        <w:t>Realizado</w:t>
      </w:r>
      <w:proofErr w:type="spellEnd"/>
      <w:r w:rsidRPr="00184DB2">
        <w:rPr>
          <w:rFonts w:ascii="Rawline" w:hAnsi="Rawline"/>
          <w:color w:val="2F5597"/>
        </w:rPr>
        <w:t xml:space="preserve"> e </w:t>
      </w:r>
      <w:proofErr w:type="spellStart"/>
      <w:r w:rsidRPr="00184DB2">
        <w:rPr>
          <w:rFonts w:ascii="Rawline" w:hAnsi="Rawline"/>
          <w:color w:val="2F5597"/>
        </w:rPr>
        <w:t>Finalidade</w:t>
      </w:r>
      <w:proofErr w:type="spellEnd"/>
    </w:p>
    <w:p w14:paraId="66F83842" w14:textId="77777777" w:rsidR="00184DB2" w:rsidRPr="00184DB2" w:rsidRDefault="00184DB2" w:rsidP="00184DB2">
      <w:pPr>
        <w:spacing w:after="120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Os</w:t>
      </w:r>
      <w:proofErr w:type="spellEnd"/>
      <w:r w:rsidRPr="00184DB2">
        <w:rPr>
          <w:rFonts w:ascii="Rawline" w:hAnsi="Rawline"/>
        </w:rPr>
        <w:t xml:space="preserve"> dados </w:t>
      </w:r>
      <w:proofErr w:type="spellStart"/>
      <w:r w:rsidRPr="00184DB2">
        <w:rPr>
          <w:rFonts w:ascii="Rawline" w:hAnsi="Rawline"/>
        </w:rPr>
        <w:t>pessoais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são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tratados</w:t>
      </w:r>
      <w:proofErr w:type="spellEnd"/>
      <w:r w:rsidRPr="00184DB2">
        <w:rPr>
          <w:rFonts w:ascii="Rawline" w:hAnsi="Rawline"/>
        </w:rPr>
        <w:t xml:space="preserve"> para:</w:t>
      </w:r>
    </w:p>
    <w:p w14:paraId="5B931F08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identificar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passivos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contingências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riscos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jurídicos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regulatórios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trabalhistas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tributários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reputacionais</w:t>
      </w:r>
      <w:proofErr w:type="spellEnd"/>
      <w:r w:rsidRPr="00184DB2">
        <w:rPr>
          <w:rFonts w:ascii="Rawline" w:hAnsi="Rawline"/>
        </w:rPr>
        <w:t>;</w:t>
      </w:r>
    </w:p>
    <w:p w14:paraId="361A54B1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elaborar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relatórios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pareceres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memorandos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jurídicos</w:t>
      </w:r>
      <w:proofErr w:type="spellEnd"/>
      <w:r w:rsidRPr="00184DB2">
        <w:rPr>
          <w:rFonts w:ascii="Rawline" w:hAnsi="Rawline"/>
        </w:rPr>
        <w:t>;</w:t>
      </w:r>
    </w:p>
    <w:p w14:paraId="2B2FDB86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apoiar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operações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societárias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negociações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reestruturações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processos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conformidade</w:t>
      </w:r>
      <w:proofErr w:type="spellEnd"/>
      <w:r w:rsidRPr="00184DB2">
        <w:rPr>
          <w:rFonts w:ascii="Rawline" w:hAnsi="Rawline"/>
        </w:rPr>
        <w:t>;</w:t>
      </w:r>
    </w:p>
    <w:p w14:paraId="6605799F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verificar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legitimidade</w:t>
      </w:r>
      <w:proofErr w:type="spellEnd"/>
      <w:r w:rsidRPr="00184DB2">
        <w:rPr>
          <w:rFonts w:ascii="Rawline" w:hAnsi="Rawline"/>
        </w:rPr>
        <w:t xml:space="preserve"> documental, </w:t>
      </w:r>
      <w:proofErr w:type="spellStart"/>
      <w:r w:rsidRPr="00184DB2">
        <w:rPr>
          <w:rFonts w:ascii="Rawline" w:hAnsi="Rawline"/>
        </w:rPr>
        <w:t>cadeia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representação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integridade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informações</w:t>
      </w:r>
      <w:proofErr w:type="spellEnd"/>
      <w:r w:rsidRPr="00184DB2">
        <w:rPr>
          <w:rFonts w:ascii="Rawline" w:hAnsi="Rawline"/>
        </w:rPr>
        <w:t>;</w:t>
      </w:r>
    </w:p>
    <w:p w14:paraId="7B17AFB6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subsidiar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recomendações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preventivas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planos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mitigação</w:t>
      </w:r>
      <w:proofErr w:type="spellEnd"/>
      <w:r w:rsidRPr="00184DB2">
        <w:rPr>
          <w:rFonts w:ascii="Rawline" w:hAnsi="Rawline"/>
        </w:rPr>
        <w:t>; e</w:t>
      </w:r>
    </w:p>
    <w:p w14:paraId="56BCC8FC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manter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trilha</w:t>
      </w:r>
      <w:proofErr w:type="spellEnd"/>
      <w:r w:rsidRPr="00184DB2">
        <w:rPr>
          <w:rFonts w:ascii="Rawline" w:hAnsi="Rawline"/>
        </w:rPr>
        <w:t xml:space="preserve"> documental da auditoria </w:t>
      </w:r>
      <w:proofErr w:type="spellStart"/>
      <w:r w:rsidRPr="00184DB2">
        <w:rPr>
          <w:rFonts w:ascii="Rawline" w:hAnsi="Rawline"/>
        </w:rPr>
        <w:t>realizada</w:t>
      </w:r>
      <w:proofErr w:type="spellEnd"/>
      <w:r w:rsidRPr="00184DB2">
        <w:rPr>
          <w:rFonts w:ascii="Rawline" w:hAnsi="Rawline"/>
        </w:rPr>
        <w:t>.</w:t>
      </w:r>
    </w:p>
    <w:p w14:paraId="23774CBB" w14:textId="77777777" w:rsidR="00184DB2" w:rsidRPr="00184DB2" w:rsidRDefault="00184DB2" w:rsidP="00184DB2">
      <w:pPr>
        <w:pStyle w:val="Ttulo1"/>
        <w:jc w:val="both"/>
        <w:rPr>
          <w:rFonts w:ascii="Rawline" w:hAnsi="Rawline"/>
          <w:color w:val="2F5597"/>
        </w:rPr>
      </w:pPr>
      <w:r w:rsidRPr="00184DB2">
        <w:rPr>
          <w:rFonts w:ascii="Rawline" w:hAnsi="Rawline"/>
          <w:color w:val="2F5597"/>
        </w:rPr>
        <w:t xml:space="preserve">10. </w:t>
      </w:r>
      <w:proofErr w:type="spellStart"/>
      <w:r w:rsidRPr="00184DB2">
        <w:rPr>
          <w:rFonts w:ascii="Rawline" w:hAnsi="Rawline"/>
          <w:color w:val="2F5597"/>
        </w:rPr>
        <w:t>Compartilhamento</w:t>
      </w:r>
      <w:proofErr w:type="spellEnd"/>
      <w:r w:rsidRPr="00184DB2">
        <w:rPr>
          <w:rFonts w:ascii="Rawline" w:hAnsi="Rawline"/>
          <w:color w:val="2F5597"/>
        </w:rPr>
        <w:t xml:space="preserve"> de Dados</w:t>
      </w:r>
    </w:p>
    <w:p w14:paraId="32C76BF7" w14:textId="77777777" w:rsidR="00184DB2" w:rsidRPr="00184DB2" w:rsidRDefault="00184DB2" w:rsidP="00184DB2">
      <w:pPr>
        <w:spacing w:after="120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Os</w:t>
      </w:r>
      <w:proofErr w:type="spellEnd"/>
      <w:r w:rsidRPr="00184DB2">
        <w:rPr>
          <w:rFonts w:ascii="Rawline" w:hAnsi="Rawline"/>
        </w:rPr>
        <w:t xml:space="preserve"> dados </w:t>
      </w:r>
      <w:proofErr w:type="spellStart"/>
      <w:r w:rsidRPr="00184DB2">
        <w:rPr>
          <w:rFonts w:ascii="Rawline" w:hAnsi="Rawline"/>
        </w:rPr>
        <w:t>pessoais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poderão</w:t>
      </w:r>
      <w:proofErr w:type="spellEnd"/>
      <w:r w:rsidRPr="00184DB2">
        <w:rPr>
          <w:rFonts w:ascii="Rawline" w:hAnsi="Rawline"/>
        </w:rPr>
        <w:t xml:space="preserve"> ser </w:t>
      </w:r>
      <w:proofErr w:type="spellStart"/>
      <w:r w:rsidRPr="00184DB2">
        <w:rPr>
          <w:rFonts w:ascii="Rawline" w:hAnsi="Rawline"/>
        </w:rPr>
        <w:t>compartilhados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quando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estritamente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necessário</w:t>
      </w:r>
      <w:proofErr w:type="spellEnd"/>
      <w:r w:rsidRPr="00184DB2">
        <w:rPr>
          <w:rFonts w:ascii="Rawline" w:hAnsi="Rawline"/>
        </w:rPr>
        <w:t>, com:</w:t>
      </w:r>
    </w:p>
    <w:p w14:paraId="2785A7E4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cliente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controlador</w:t>
      </w:r>
      <w:proofErr w:type="spellEnd"/>
      <w:r w:rsidRPr="00184DB2">
        <w:rPr>
          <w:rFonts w:ascii="Rawline" w:hAnsi="Rawline"/>
        </w:rPr>
        <w:t>;</w:t>
      </w:r>
    </w:p>
    <w:p w14:paraId="4D86A268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escritórios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parceiros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consultores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auditores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correspondentes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especialistas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técnicos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vinculados</w:t>
      </w:r>
      <w:proofErr w:type="spellEnd"/>
      <w:r w:rsidRPr="00184DB2">
        <w:rPr>
          <w:rFonts w:ascii="Rawline" w:hAnsi="Rawline"/>
        </w:rPr>
        <w:t xml:space="preserve"> à </w:t>
      </w:r>
      <w:proofErr w:type="spellStart"/>
      <w:r w:rsidRPr="00184DB2">
        <w:rPr>
          <w:rFonts w:ascii="Rawline" w:hAnsi="Rawline"/>
        </w:rPr>
        <w:t>operação</w:t>
      </w:r>
      <w:proofErr w:type="spellEnd"/>
      <w:r w:rsidRPr="00184DB2">
        <w:rPr>
          <w:rFonts w:ascii="Rawline" w:hAnsi="Rawline"/>
        </w:rPr>
        <w:t>;</w:t>
      </w:r>
    </w:p>
    <w:p w14:paraId="41113BAF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provedores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tecnológicos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datarooms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soluções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seguras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armazenamento</w:t>
      </w:r>
      <w:proofErr w:type="spellEnd"/>
      <w:r w:rsidRPr="00184DB2">
        <w:rPr>
          <w:rFonts w:ascii="Rawline" w:hAnsi="Rawline"/>
        </w:rPr>
        <w:t xml:space="preserve"> sob </w:t>
      </w:r>
      <w:proofErr w:type="spellStart"/>
      <w:r w:rsidRPr="00184DB2">
        <w:rPr>
          <w:rFonts w:ascii="Rawline" w:hAnsi="Rawline"/>
        </w:rPr>
        <w:t>cláusulas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confidencialidade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proteção</w:t>
      </w:r>
      <w:proofErr w:type="spellEnd"/>
      <w:r w:rsidRPr="00184DB2">
        <w:rPr>
          <w:rFonts w:ascii="Rawline" w:hAnsi="Rawline"/>
        </w:rPr>
        <w:t xml:space="preserve"> de dados; e</w:t>
      </w:r>
    </w:p>
    <w:p w14:paraId="4D2B827D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autoridades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públicas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quando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houver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obrigação</w:t>
      </w:r>
      <w:proofErr w:type="spellEnd"/>
      <w:r w:rsidRPr="00184DB2">
        <w:rPr>
          <w:rFonts w:ascii="Rawline" w:hAnsi="Rawline"/>
        </w:rPr>
        <w:t xml:space="preserve"> legal </w:t>
      </w:r>
      <w:proofErr w:type="spellStart"/>
      <w:r w:rsidRPr="00184DB2">
        <w:rPr>
          <w:rFonts w:ascii="Rawline" w:hAnsi="Rawline"/>
        </w:rPr>
        <w:t>ou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determinação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válida</w:t>
      </w:r>
      <w:proofErr w:type="spellEnd"/>
      <w:r w:rsidRPr="00184DB2">
        <w:rPr>
          <w:rFonts w:ascii="Rawline" w:hAnsi="Rawline"/>
        </w:rPr>
        <w:t>.</w:t>
      </w:r>
    </w:p>
    <w:p w14:paraId="1939CE0E" w14:textId="77777777" w:rsidR="00184DB2" w:rsidRPr="00184DB2" w:rsidRDefault="00184DB2" w:rsidP="00184DB2">
      <w:pPr>
        <w:pStyle w:val="Ttulo1"/>
        <w:jc w:val="both"/>
        <w:rPr>
          <w:rFonts w:ascii="Rawline" w:hAnsi="Rawline"/>
          <w:color w:val="2F5597"/>
        </w:rPr>
      </w:pPr>
      <w:r w:rsidRPr="00184DB2">
        <w:rPr>
          <w:rFonts w:ascii="Rawline" w:hAnsi="Rawline"/>
          <w:color w:val="2F5597"/>
        </w:rPr>
        <w:t xml:space="preserve">11. </w:t>
      </w:r>
      <w:proofErr w:type="spellStart"/>
      <w:r w:rsidRPr="00184DB2">
        <w:rPr>
          <w:rFonts w:ascii="Rawline" w:hAnsi="Rawline"/>
          <w:color w:val="2F5597"/>
        </w:rPr>
        <w:t>Transferência</w:t>
      </w:r>
      <w:proofErr w:type="spellEnd"/>
      <w:r w:rsidRPr="00184DB2">
        <w:rPr>
          <w:rFonts w:ascii="Rawline" w:hAnsi="Rawline"/>
          <w:color w:val="2F5597"/>
        </w:rPr>
        <w:t xml:space="preserve"> </w:t>
      </w:r>
      <w:proofErr w:type="spellStart"/>
      <w:r w:rsidRPr="00184DB2">
        <w:rPr>
          <w:rFonts w:ascii="Rawline" w:hAnsi="Rawline"/>
          <w:color w:val="2F5597"/>
        </w:rPr>
        <w:t>Internacional</w:t>
      </w:r>
      <w:proofErr w:type="spellEnd"/>
      <w:r w:rsidRPr="00184DB2">
        <w:rPr>
          <w:rFonts w:ascii="Rawline" w:hAnsi="Rawline"/>
          <w:color w:val="2F5597"/>
        </w:rPr>
        <w:t xml:space="preserve"> de Dados</w:t>
      </w:r>
    </w:p>
    <w:p w14:paraId="59A29DFD" w14:textId="77777777" w:rsidR="00184DB2" w:rsidRPr="00184DB2" w:rsidRDefault="00184DB2" w:rsidP="00184DB2">
      <w:pPr>
        <w:spacing w:after="120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Em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operações</w:t>
      </w:r>
      <w:proofErr w:type="spellEnd"/>
      <w:r w:rsidRPr="00184DB2">
        <w:rPr>
          <w:rFonts w:ascii="Rawline" w:hAnsi="Rawline"/>
        </w:rPr>
        <w:t xml:space="preserve"> com </w:t>
      </w:r>
      <w:proofErr w:type="spellStart"/>
      <w:r w:rsidRPr="00184DB2">
        <w:rPr>
          <w:rFonts w:ascii="Rawline" w:hAnsi="Rawline"/>
        </w:rPr>
        <w:t>elementos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transnacionais</w:t>
      </w:r>
      <w:proofErr w:type="spellEnd"/>
      <w:r w:rsidRPr="00184DB2">
        <w:rPr>
          <w:rFonts w:ascii="Rawline" w:hAnsi="Rawline"/>
        </w:rPr>
        <w:t xml:space="preserve">, inclusive </w:t>
      </w:r>
      <w:proofErr w:type="spellStart"/>
      <w:r w:rsidRPr="00184DB2">
        <w:rPr>
          <w:rFonts w:ascii="Rawline" w:hAnsi="Rawline"/>
        </w:rPr>
        <w:t>aquelas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envolvendo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investidores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ativos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ou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estruturas</w:t>
      </w:r>
      <w:proofErr w:type="spellEnd"/>
      <w:r w:rsidRPr="00184DB2">
        <w:rPr>
          <w:rFonts w:ascii="Rawline" w:hAnsi="Rawline"/>
        </w:rPr>
        <w:t xml:space="preserve"> no exterior, </w:t>
      </w:r>
      <w:proofErr w:type="spellStart"/>
      <w:r w:rsidRPr="00184DB2">
        <w:rPr>
          <w:rFonts w:ascii="Rawline" w:hAnsi="Rawline"/>
        </w:rPr>
        <w:t>poderá</w:t>
      </w:r>
      <w:proofErr w:type="spellEnd"/>
      <w:r w:rsidRPr="00184DB2">
        <w:rPr>
          <w:rFonts w:ascii="Rawline" w:hAnsi="Rawline"/>
        </w:rPr>
        <w:t xml:space="preserve"> haver </w:t>
      </w:r>
      <w:proofErr w:type="spellStart"/>
      <w:r w:rsidRPr="00184DB2">
        <w:rPr>
          <w:rFonts w:ascii="Rawline" w:hAnsi="Rawline"/>
        </w:rPr>
        <w:t>transferência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internacional</w:t>
      </w:r>
      <w:proofErr w:type="spellEnd"/>
      <w:r w:rsidRPr="00184DB2">
        <w:rPr>
          <w:rFonts w:ascii="Rawline" w:hAnsi="Rawline"/>
        </w:rPr>
        <w:t xml:space="preserve"> de dados </w:t>
      </w:r>
      <w:proofErr w:type="spellStart"/>
      <w:r w:rsidRPr="00184DB2">
        <w:rPr>
          <w:rFonts w:ascii="Rawline" w:hAnsi="Rawline"/>
        </w:rPr>
        <w:t>pessoais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observadas</w:t>
      </w:r>
      <w:proofErr w:type="spellEnd"/>
      <w:r w:rsidRPr="00184DB2">
        <w:rPr>
          <w:rFonts w:ascii="Rawline" w:hAnsi="Rawline"/>
        </w:rPr>
        <w:t xml:space="preserve"> as </w:t>
      </w:r>
      <w:proofErr w:type="spellStart"/>
      <w:r w:rsidRPr="00184DB2">
        <w:rPr>
          <w:rFonts w:ascii="Rawline" w:hAnsi="Rawline"/>
        </w:rPr>
        <w:t>hipóteses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legais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salvaguardas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adequadas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previstas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na</w:t>
      </w:r>
      <w:proofErr w:type="spellEnd"/>
      <w:r w:rsidRPr="00184DB2">
        <w:rPr>
          <w:rFonts w:ascii="Rawline" w:hAnsi="Rawline"/>
        </w:rPr>
        <w:t xml:space="preserve"> LGPD.</w:t>
      </w:r>
    </w:p>
    <w:p w14:paraId="4E93E7DF" w14:textId="77777777" w:rsidR="00184DB2" w:rsidRPr="00184DB2" w:rsidRDefault="00184DB2" w:rsidP="00184DB2">
      <w:pPr>
        <w:pStyle w:val="Ttulo1"/>
        <w:jc w:val="both"/>
        <w:rPr>
          <w:rFonts w:ascii="Rawline" w:hAnsi="Rawline"/>
          <w:color w:val="2F5597"/>
        </w:rPr>
      </w:pPr>
      <w:r w:rsidRPr="00184DB2">
        <w:rPr>
          <w:rFonts w:ascii="Rawline" w:hAnsi="Rawline"/>
          <w:color w:val="2F5597"/>
        </w:rPr>
        <w:t xml:space="preserve">12. </w:t>
      </w:r>
      <w:proofErr w:type="spellStart"/>
      <w:r w:rsidRPr="00184DB2">
        <w:rPr>
          <w:rFonts w:ascii="Rawline" w:hAnsi="Rawline"/>
          <w:color w:val="2F5597"/>
        </w:rPr>
        <w:t>Segurança</w:t>
      </w:r>
      <w:proofErr w:type="spellEnd"/>
      <w:r w:rsidRPr="00184DB2">
        <w:rPr>
          <w:rFonts w:ascii="Rawline" w:hAnsi="Rawline"/>
          <w:color w:val="2F5597"/>
        </w:rPr>
        <w:t xml:space="preserve"> dos Dados</w:t>
      </w:r>
    </w:p>
    <w:p w14:paraId="1B33449C" w14:textId="77777777" w:rsidR="00184DB2" w:rsidRPr="00184DB2" w:rsidRDefault="00184DB2" w:rsidP="00184DB2">
      <w:pPr>
        <w:spacing w:after="120"/>
        <w:jc w:val="both"/>
        <w:rPr>
          <w:rFonts w:ascii="Rawline" w:hAnsi="Rawline"/>
        </w:rPr>
      </w:pPr>
      <w:r w:rsidRPr="00184DB2">
        <w:rPr>
          <w:rFonts w:ascii="Rawline" w:hAnsi="Rawline"/>
        </w:rPr>
        <w:t xml:space="preserve">A CAW </w:t>
      </w:r>
      <w:proofErr w:type="spellStart"/>
      <w:r w:rsidRPr="00184DB2">
        <w:rPr>
          <w:rFonts w:ascii="Rawline" w:hAnsi="Rawline"/>
        </w:rPr>
        <w:t>adota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medidas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compatíveis</w:t>
      </w:r>
      <w:proofErr w:type="spellEnd"/>
      <w:r w:rsidRPr="00184DB2">
        <w:rPr>
          <w:rFonts w:ascii="Rawline" w:hAnsi="Rawline"/>
        </w:rPr>
        <w:t xml:space="preserve"> com a </w:t>
      </w:r>
      <w:proofErr w:type="spellStart"/>
      <w:r w:rsidRPr="00184DB2">
        <w:rPr>
          <w:rFonts w:ascii="Rawline" w:hAnsi="Rawline"/>
        </w:rPr>
        <w:t>natureza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confidencial</w:t>
      </w:r>
      <w:proofErr w:type="spellEnd"/>
      <w:r w:rsidRPr="00184DB2">
        <w:rPr>
          <w:rFonts w:ascii="Rawline" w:hAnsi="Rawline"/>
        </w:rPr>
        <w:t xml:space="preserve"> das </w:t>
      </w:r>
      <w:proofErr w:type="spellStart"/>
      <w:r w:rsidRPr="00184DB2">
        <w:rPr>
          <w:rFonts w:ascii="Rawline" w:hAnsi="Rawline"/>
        </w:rPr>
        <w:t>operações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consultivas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incluindo</w:t>
      </w:r>
      <w:proofErr w:type="spellEnd"/>
      <w:r w:rsidRPr="00184DB2">
        <w:rPr>
          <w:rFonts w:ascii="Rawline" w:hAnsi="Rawline"/>
        </w:rPr>
        <w:t>:</w:t>
      </w:r>
    </w:p>
    <w:p w14:paraId="18DBCC0C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controle</w:t>
      </w:r>
      <w:proofErr w:type="spellEnd"/>
      <w:r w:rsidRPr="00184DB2">
        <w:rPr>
          <w:rFonts w:ascii="Rawline" w:hAnsi="Rawline"/>
        </w:rPr>
        <w:t xml:space="preserve"> granular de </w:t>
      </w:r>
      <w:proofErr w:type="spellStart"/>
      <w:r w:rsidRPr="00184DB2">
        <w:rPr>
          <w:rFonts w:ascii="Rawline" w:hAnsi="Rawline"/>
        </w:rPr>
        <w:t>acessos</w:t>
      </w:r>
      <w:proofErr w:type="spellEnd"/>
      <w:r w:rsidRPr="00184DB2">
        <w:rPr>
          <w:rFonts w:ascii="Rawline" w:hAnsi="Rawline"/>
        </w:rPr>
        <w:t>;</w:t>
      </w:r>
    </w:p>
    <w:p w14:paraId="432FA4C0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datarooms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ambientes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restritos</w:t>
      </w:r>
      <w:proofErr w:type="spellEnd"/>
      <w:r w:rsidRPr="00184DB2">
        <w:rPr>
          <w:rFonts w:ascii="Rawline" w:hAnsi="Rawline"/>
        </w:rPr>
        <w:t>;</w:t>
      </w:r>
    </w:p>
    <w:p w14:paraId="15D04307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criptografia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arquivos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comunicações</w:t>
      </w:r>
      <w:proofErr w:type="spellEnd"/>
      <w:r w:rsidRPr="00184DB2">
        <w:rPr>
          <w:rFonts w:ascii="Rawline" w:hAnsi="Rawline"/>
        </w:rPr>
        <w:t>;</w:t>
      </w:r>
    </w:p>
    <w:p w14:paraId="71A81EE2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registro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acesso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trilhas</w:t>
      </w:r>
      <w:proofErr w:type="spellEnd"/>
      <w:r w:rsidRPr="00184DB2">
        <w:rPr>
          <w:rFonts w:ascii="Rawline" w:hAnsi="Rawline"/>
        </w:rPr>
        <w:t xml:space="preserve"> de auditoria;</w:t>
      </w:r>
    </w:p>
    <w:p w14:paraId="59B5BEE8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acordos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confidencialidade</w:t>
      </w:r>
      <w:proofErr w:type="spellEnd"/>
      <w:r w:rsidRPr="00184DB2">
        <w:rPr>
          <w:rFonts w:ascii="Rawline" w:hAnsi="Rawline"/>
        </w:rPr>
        <w:t>;</w:t>
      </w:r>
    </w:p>
    <w:p w14:paraId="2C69BF65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lastRenderedPageBreak/>
        <w:t>política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retenção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descarte</w:t>
      </w:r>
      <w:proofErr w:type="spellEnd"/>
      <w:r w:rsidRPr="00184DB2">
        <w:rPr>
          <w:rFonts w:ascii="Rawline" w:hAnsi="Rawline"/>
        </w:rPr>
        <w:t>; e</w:t>
      </w:r>
    </w:p>
    <w:p w14:paraId="6FE05BDB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treinamento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contínuo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sobre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sigilo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segurança</w:t>
      </w:r>
      <w:proofErr w:type="spellEnd"/>
      <w:r w:rsidRPr="00184DB2">
        <w:rPr>
          <w:rFonts w:ascii="Rawline" w:hAnsi="Rawline"/>
        </w:rPr>
        <w:t xml:space="preserve"> da </w:t>
      </w:r>
      <w:proofErr w:type="spellStart"/>
      <w:r w:rsidRPr="00184DB2">
        <w:rPr>
          <w:rFonts w:ascii="Rawline" w:hAnsi="Rawline"/>
        </w:rPr>
        <w:t>informação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proteção</w:t>
      </w:r>
      <w:proofErr w:type="spellEnd"/>
      <w:r w:rsidRPr="00184DB2">
        <w:rPr>
          <w:rFonts w:ascii="Rawline" w:hAnsi="Rawline"/>
        </w:rPr>
        <w:t xml:space="preserve"> de dados.</w:t>
      </w:r>
    </w:p>
    <w:p w14:paraId="0D30DC6B" w14:textId="77777777" w:rsidR="00184DB2" w:rsidRPr="00184DB2" w:rsidRDefault="00184DB2" w:rsidP="00184DB2">
      <w:pPr>
        <w:pStyle w:val="Ttulo1"/>
        <w:jc w:val="both"/>
        <w:rPr>
          <w:rFonts w:ascii="Rawline" w:hAnsi="Rawline"/>
          <w:color w:val="2F5597"/>
        </w:rPr>
      </w:pPr>
      <w:r w:rsidRPr="00184DB2">
        <w:rPr>
          <w:rFonts w:ascii="Rawline" w:hAnsi="Rawline"/>
          <w:color w:val="2F5597"/>
        </w:rPr>
        <w:t>13. Cookies</w:t>
      </w:r>
    </w:p>
    <w:p w14:paraId="2684B217" w14:textId="77777777" w:rsidR="00184DB2" w:rsidRPr="00184DB2" w:rsidRDefault="00184DB2" w:rsidP="00184DB2">
      <w:pPr>
        <w:spacing w:after="120"/>
        <w:jc w:val="both"/>
        <w:rPr>
          <w:rFonts w:ascii="Rawline" w:hAnsi="Rawline"/>
        </w:rPr>
      </w:pPr>
      <w:r w:rsidRPr="00184DB2">
        <w:rPr>
          <w:rFonts w:ascii="Rawline" w:hAnsi="Rawline"/>
        </w:rPr>
        <w:t xml:space="preserve">Caso o titular </w:t>
      </w:r>
      <w:proofErr w:type="spellStart"/>
      <w:r w:rsidRPr="00184DB2">
        <w:rPr>
          <w:rFonts w:ascii="Rawline" w:hAnsi="Rawline"/>
        </w:rPr>
        <w:t>acesse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portais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datarooms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formulários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áreas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restritas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ou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soluções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eletrônicas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utilizadas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na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operação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poderão</w:t>
      </w:r>
      <w:proofErr w:type="spellEnd"/>
      <w:r w:rsidRPr="00184DB2">
        <w:rPr>
          <w:rFonts w:ascii="Rawline" w:hAnsi="Rawline"/>
        </w:rPr>
        <w:t xml:space="preserve"> ser </w:t>
      </w:r>
      <w:proofErr w:type="spellStart"/>
      <w:r w:rsidRPr="00184DB2">
        <w:rPr>
          <w:rFonts w:ascii="Rawline" w:hAnsi="Rawline"/>
        </w:rPr>
        <w:t>empregados</w:t>
      </w:r>
      <w:proofErr w:type="spellEnd"/>
      <w:r w:rsidRPr="00184DB2">
        <w:rPr>
          <w:rFonts w:ascii="Rawline" w:hAnsi="Rawline"/>
        </w:rPr>
        <w:t xml:space="preserve"> cookies e </w:t>
      </w:r>
      <w:proofErr w:type="spellStart"/>
      <w:r w:rsidRPr="00184DB2">
        <w:rPr>
          <w:rFonts w:ascii="Rawline" w:hAnsi="Rawline"/>
        </w:rPr>
        <w:t>tecnologias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equivalentes</w:t>
      </w:r>
      <w:proofErr w:type="spellEnd"/>
      <w:r w:rsidRPr="00184DB2">
        <w:rPr>
          <w:rFonts w:ascii="Rawline" w:hAnsi="Rawline"/>
        </w:rPr>
        <w:t xml:space="preserve"> para </w:t>
      </w:r>
      <w:proofErr w:type="spellStart"/>
      <w:r w:rsidRPr="00184DB2">
        <w:rPr>
          <w:rFonts w:ascii="Rawline" w:hAnsi="Rawline"/>
        </w:rPr>
        <w:t>autenticação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segurança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desempenho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registro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preferências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técnicas</w:t>
      </w:r>
      <w:proofErr w:type="spellEnd"/>
      <w:r w:rsidRPr="00184DB2">
        <w:rPr>
          <w:rFonts w:ascii="Rawline" w:hAnsi="Rawline"/>
        </w:rPr>
        <w:t>.</w:t>
      </w:r>
    </w:p>
    <w:p w14:paraId="4BB0DF31" w14:textId="77777777" w:rsidR="00184DB2" w:rsidRPr="00184DB2" w:rsidRDefault="00184DB2" w:rsidP="00184DB2">
      <w:pPr>
        <w:pStyle w:val="Ttulo1"/>
        <w:jc w:val="both"/>
        <w:rPr>
          <w:rFonts w:ascii="Rawline" w:hAnsi="Rawline"/>
          <w:color w:val="2F5597"/>
        </w:rPr>
      </w:pPr>
      <w:r w:rsidRPr="00184DB2">
        <w:rPr>
          <w:rFonts w:ascii="Rawline" w:hAnsi="Rawline"/>
          <w:color w:val="2F5597"/>
        </w:rPr>
        <w:t xml:space="preserve">14. </w:t>
      </w:r>
      <w:proofErr w:type="spellStart"/>
      <w:r w:rsidRPr="00184DB2">
        <w:rPr>
          <w:rFonts w:ascii="Rawline" w:hAnsi="Rawline"/>
          <w:color w:val="2F5597"/>
        </w:rPr>
        <w:t>Tratamento</w:t>
      </w:r>
      <w:proofErr w:type="spellEnd"/>
      <w:r w:rsidRPr="00184DB2">
        <w:rPr>
          <w:rFonts w:ascii="Rawline" w:hAnsi="Rawline"/>
          <w:color w:val="2F5597"/>
        </w:rPr>
        <w:t xml:space="preserve"> para </w:t>
      </w:r>
      <w:proofErr w:type="spellStart"/>
      <w:r w:rsidRPr="00184DB2">
        <w:rPr>
          <w:rFonts w:ascii="Rawline" w:hAnsi="Rawline"/>
          <w:color w:val="2F5597"/>
        </w:rPr>
        <w:t>Outras</w:t>
      </w:r>
      <w:proofErr w:type="spellEnd"/>
      <w:r w:rsidRPr="00184DB2">
        <w:rPr>
          <w:rFonts w:ascii="Rawline" w:hAnsi="Rawline"/>
          <w:color w:val="2F5597"/>
        </w:rPr>
        <w:t xml:space="preserve"> </w:t>
      </w:r>
      <w:proofErr w:type="spellStart"/>
      <w:r w:rsidRPr="00184DB2">
        <w:rPr>
          <w:rFonts w:ascii="Rawline" w:hAnsi="Rawline"/>
          <w:color w:val="2F5597"/>
        </w:rPr>
        <w:t>Finalidades</w:t>
      </w:r>
      <w:proofErr w:type="spellEnd"/>
    </w:p>
    <w:p w14:paraId="5B6F358A" w14:textId="77777777" w:rsidR="00184DB2" w:rsidRPr="00184DB2" w:rsidRDefault="00184DB2" w:rsidP="00184DB2">
      <w:pPr>
        <w:spacing w:after="120"/>
        <w:jc w:val="both"/>
        <w:rPr>
          <w:rFonts w:ascii="Rawline" w:hAnsi="Rawline"/>
        </w:rPr>
      </w:pPr>
      <w:r w:rsidRPr="00184DB2">
        <w:rPr>
          <w:rFonts w:ascii="Rawline" w:hAnsi="Rawline"/>
        </w:rPr>
        <w:t xml:space="preserve">Dados </w:t>
      </w:r>
      <w:proofErr w:type="spellStart"/>
      <w:r w:rsidRPr="00184DB2">
        <w:rPr>
          <w:rFonts w:ascii="Rawline" w:hAnsi="Rawline"/>
        </w:rPr>
        <w:t>anonimizados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ou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agregados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poderão</w:t>
      </w:r>
      <w:proofErr w:type="spellEnd"/>
      <w:r w:rsidRPr="00184DB2">
        <w:rPr>
          <w:rFonts w:ascii="Rawline" w:hAnsi="Rawline"/>
        </w:rPr>
        <w:t xml:space="preserve"> ser </w:t>
      </w:r>
      <w:proofErr w:type="spellStart"/>
      <w:r w:rsidRPr="00184DB2">
        <w:rPr>
          <w:rFonts w:ascii="Rawline" w:hAnsi="Rawline"/>
        </w:rPr>
        <w:t>utilizados</w:t>
      </w:r>
      <w:proofErr w:type="spellEnd"/>
      <w:r w:rsidRPr="00184DB2">
        <w:rPr>
          <w:rFonts w:ascii="Rawline" w:hAnsi="Rawline"/>
        </w:rPr>
        <w:t xml:space="preserve"> para:</w:t>
      </w:r>
    </w:p>
    <w:p w14:paraId="5465C7B2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aperfeiçoamento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metodológico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auditorias</w:t>
      </w:r>
      <w:proofErr w:type="spellEnd"/>
      <w:r w:rsidRPr="00184DB2">
        <w:rPr>
          <w:rFonts w:ascii="Rawline" w:hAnsi="Rawline"/>
        </w:rPr>
        <w:t>;</w:t>
      </w:r>
    </w:p>
    <w:p w14:paraId="5FAAEC53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desenvolvimento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indicadores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risco</w:t>
      </w:r>
      <w:proofErr w:type="spellEnd"/>
      <w:r w:rsidRPr="00184DB2">
        <w:rPr>
          <w:rFonts w:ascii="Rawline" w:hAnsi="Rawline"/>
        </w:rPr>
        <w:t>;</w:t>
      </w:r>
    </w:p>
    <w:p w14:paraId="3B39253D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melhoria</w:t>
      </w:r>
      <w:proofErr w:type="spellEnd"/>
      <w:r w:rsidRPr="00184DB2">
        <w:rPr>
          <w:rFonts w:ascii="Rawline" w:hAnsi="Rawline"/>
        </w:rPr>
        <w:t xml:space="preserve"> de </w:t>
      </w:r>
      <w:proofErr w:type="spellStart"/>
      <w:r w:rsidRPr="00184DB2">
        <w:rPr>
          <w:rFonts w:ascii="Rawline" w:hAnsi="Rawline"/>
        </w:rPr>
        <w:t>controles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internos</w:t>
      </w:r>
      <w:proofErr w:type="spellEnd"/>
      <w:r w:rsidRPr="00184DB2">
        <w:rPr>
          <w:rFonts w:ascii="Rawline" w:hAnsi="Rawline"/>
        </w:rPr>
        <w:t xml:space="preserve"> e </w:t>
      </w:r>
      <w:proofErr w:type="spellStart"/>
      <w:r w:rsidRPr="00184DB2">
        <w:rPr>
          <w:rFonts w:ascii="Rawline" w:hAnsi="Rawline"/>
        </w:rPr>
        <w:t>governança</w:t>
      </w:r>
      <w:proofErr w:type="spellEnd"/>
      <w:r w:rsidRPr="00184DB2">
        <w:rPr>
          <w:rFonts w:ascii="Rawline" w:hAnsi="Rawline"/>
        </w:rPr>
        <w:t>; e</w:t>
      </w:r>
    </w:p>
    <w:p w14:paraId="1A565D05" w14:textId="77777777" w:rsidR="00184DB2" w:rsidRPr="00184DB2" w:rsidRDefault="00184DB2" w:rsidP="00184DB2">
      <w:pPr>
        <w:pStyle w:val="Commarcadores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capacitação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técnica</w:t>
      </w:r>
      <w:proofErr w:type="spellEnd"/>
      <w:r w:rsidRPr="00184DB2">
        <w:rPr>
          <w:rFonts w:ascii="Rawline" w:hAnsi="Rawline"/>
        </w:rPr>
        <w:t xml:space="preserve"> das </w:t>
      </w:r>
      <w:proofErr w:type="spellStart"/>
      <w:r w:rsidRPr="00184DB2">
        <w:rPr>
          <w:rFonts w:ascii="Rawline" w:hAnsi="Rawline"/>
        </w:rPr>
        <w:t>equipes</w:t>
      </w:r>
      <w:proofErr w:type="spellEnd"/>
      <w:r w:rsidRPr="00184DB2">
        <w:rPr>
          <w:rFonts w:ascii="Rawline" w:hAnsi="Rawline"/>
        </w:rPr>
        <w:t>.</w:t>
      </w:r>
    </w:p>
    <w:p w14:paraId="7E3B43B5" w14:textId="77777777" w:rsidR="00184DB2" w:rsidRPr="00184DB2" w:rsidRDefault="00184DB2" w:rsidP="00184DB2">
      <w:pPr>
        <w:spacing w:after="120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Não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haverá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uso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incompatível</w:t>
      </w:r>
      <w:proofErr w:type="spellEnd"/>
      <w:r w:rsidRPr="00184DB2">
        <w:rPr>
          <w:rFonts w:ascii="Rawline" w:hAnsi="Rawline"/>
        </w:rPr>
        <w:t xml:space="preserve"> com a </w:t>
      </w:r>
      <w:proofErr w:type="spellStart"/>
      <w:r w:rsidRPr="00184DB2">
        <w:rPr>
          <w:rFonts w:ascii="Rawline" w:hAnsi="Rawline"/>
        </w:rPr>
        <w:t>finalidade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jurídica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contratual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ou</w:t>
      </w:r>
      <w:proofErr w:type="spellEnd"/>
      <w:r w:rsidRPr="00184DB2">
        <w:rPr>
          <w:rFonts w:ascii="Rawline" w:hAnsi="Rawline"/>
        </w:rPr>
        <w:t xml:space="preserve"> de compliance que </w:t>
      </w:r>
      <w:proofErr w:type="spellStart"/>
      <w:r w:rsidRPr="00184DB2">
        <w:rPr>
          <w:rFonts w:ascii="Rawline" w:hAnsi="Rawline"/>
        </w:rPr>
        <w:t>justificou</w:t>
      </w:r>
      <w:proofErr w:type="spellEnd"/>
      <w:r w:rsidRPr="00184DB2">
        <w:rPr>
          <w:rFonts w:ascii="Rawline" w:hAnsi="Rawline"/>
        </w:rPr>
        <w:t xml:space="preserve"> a coleta.</w:t>
      </w:r>
    </w:p>
    <w:p w14:paraId="42A16E1D" w14:textId="77777777" w:rsidR="00184DB2" w:rsidRPr="00184DB2" w:rsidRDefault="00184DB2" w:rsidP="00184DB2">
      <w:pPr>
        <w:pStyle w:val="Ttulo1"/>
        <w:jc w:val="both"/>
        <w:rPr>
          <w:rFonts w:ascii="Rawline" w:hAnsi="Rawline"/>
          <w:color w:val="2F5597"/>
        </w:rPr>
      </w:pPr>
      <w:bookmarkStart w:id="0" w:name="_GoBack"/>
      <w:r w:rsidRPr="00184DB2">
        <w:rPr>
          <w:rFonts w:ascii="Rawline" w:hAnsi="Rawline"/>
          <w:color w:val="2F5597"/>
        </w:rPr>
        <w:t xml:space="preserve">15. </w:t>
      </w:r>
      <w:proofErr w:type="spellStart"/>
      <w:r w:rsidRPr="00184DB2">
        <w:rPr>
          <w:rFonts w:ascii="Rawline" w:hAnsi="Rawline"/>
          <w:color w:val="2F5597"/>
        </w:rPr>
        <w:t>Mudanças</w:t>
      </w:r>
      <w:proofErr w:type="spellEnd"/>
      <w:r w:rsidRPr="00184DB2">
        <w:rPr>
          <w:rFonts w:ascii="Rawline" w:hAnsi="Rawline"/>
          <w:color w:val="2F5597"/>
        </w:rPr>
        <w:t xml:space="preserve"> </w:t>
      </w:r>
      <w:proofErr w:type="spellStart"/>
      <w:r w:rsidRPr="00184DB2">
        <w:rPr>
          <w:rFonts w:ascii="Rawline" w:hAnsi="Rawline"/>
          <w:color w:val="2F5597"/>
        </w:rPr>
        <w:t>na</w:t>
      </w:r>
      <w:proofErr w:type="spellEnd"/>
      <w:r w:rsidRPr="00184DB2">
        <w:rPr>
          <w:rFonts w:ascii="Rawline" w:hAnsi="Rawline"/>
          <w:color w:val="2F5597"/>
        </w:rPr>
        <w:t xml:space="preserve"> </w:t>
      </w:r>
      <w:proofErr w:type="spellStart"/>
      <w:r w:rsidRPr="00184DB2">
        <w:rPr>
          <w:rFonts w:ascii="Rawline" w:hAnsi="Rawline"/>
          <w:color w:val="2F5597"/>
        </w:rPr>
        <w:t>Política</w:t>
      </w:r>
      <w:proofErr w:type="spellEnd"/>
      <w:r w:rsidRPr="00184DB2">
        <w:rPr>
          <w:rFonts w:ascii="Rawline" w:hAnsi="Rawline"/>
          <w:color w:val="2F5597"/>
        </w:rPr>
        <w:t xml:space="preserve"> de </w:t>
      </w:r>
      <w:proofErr w:type="spellStart"/>
      <w:r w:rsidRPr="00184DB2">
        <w:rPr>
          <w:rFonts w:ascii="Rawline" w:hAnsi="Rawline"/>
          <w:color w:val="2F5597"/>
        </w:rPr>
        <w:t>Privacidade</w:t>
      </w:r>
      <w:proofErr w:type="spellEnd"/>
    </w:p>
    <w:bookmarkEnd w:id="0"/>
    <w:p w14:paraId="460A3603" w14:textId="77777777" w:rsidR="00184DB2" w:rsidRPr="00184DB2" w:rsidRDefault="00184DB2" w:rsidP="00184DB2">
      <w:pPr>
        <w:spacing w:after="120"/>
        <w:jc w:val="both"/>
        <w:rPr>
          <w:rFonts w:ascii="Rawline" w:hAnsi="Rawline"/>
        </w:rPr>
      </w:pPr>
      <w:proofErr w:type="spellStart"/>
      <w:r w:rsidRPr="00184DB2">
        <w:rPr>
          <w:rFonts w:ascii="Rawline" w:hAnsi="Rawline"/>
        </w:rPr>
        <w:t>Esta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Política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poderá</w:t>
      </w:r>
      <w:proofErr w:type="spellEnd"/>
      <w:r w:rsidRPr="00184DB2">
        <w:rPr>
          <w:rFonts w:ascii="Rawline" w:hAnsi="Rawline"/>
        </w:rPr>
        <w:t xml:space="preserve"> ser </w:t>
      </w:r>
      <w:proofErr w:type="spellStart"/>
      <w:r w:rsidRPr="00184DB2">
        <w:rPr>
          <w:rFonts w:ascii="Rawline" w:hAnsi="Rawline"/>
        </w:rPr>
        <w:t>atualizada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sempre</w:t>
      </w:r>
      <w:proofErr w:type="spellEnd"/>
      <w:r w:rsidRPr="00184DB2">
        <w:rPr>
          <w:rFonts w:ascii="Rawline" w:hAnsi="Rawline"/>
        </w:rPr>
        <w:t xml:space="preserve"> que </w:t>
      </w:r>
      <w:proofErr w:type="spellStart"/>
      <w:r w:rsidRPr="00184DB2">
        <w:rPr>
          <w:rFonts w:ascii="Rawline" w:hAnsi="Rawline"/>
        </w:rPr>
        <w:t>houver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mudança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legislativa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regulatória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tecnológica</w:t>
      </w:r>
      <w:proofErr w:type="spellEnd"/>
      <w:r w:rsidRPr="00184DB2">
        <w:rPr>
          <w:rFonts w:ascii="Rawline" w:hAnsi="Rawline"/>
        </w:rPr>
        <w:t xml:space="preserve">, </w:t>
      </w:r>
      <w:proofErr w:type="spellStart"/>
      <w:r w:rsidRPr="00184DB2">
        <w:rPr>
          <w:rFonts w:ascii="Rawline" w:hAnsi="Rawline"/>
        </w:rPr>
        <w:t>contratual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ou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operacional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relevante</w:t>
      </w:r>
      <w:proofErr w:type="spellEnd"/>
      <w:r w:rsidRPr="00184DB2">
        <w:rPr>
          <w:rFonts w:ascii="Rawline" w:hAnsi="Rawline"/>
        </w:rPr>
        <w:t xml:space="preserve"> para as </w:t>
      </w:r>
      <w:proofErr w:type="spellStart"/>
      <w:r w:rsidRPr="00184DB2">
        <w:rPr>
          <w:rFonts w:ascii="Rawline" w:hAnsi="Rawline"/>
        </w:rPr>
        <w:t>atividades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consultivas</w:t>
      </w:r>
      <w:proofErr w:type="spellEnd"/>
      <w:r w:rsidRPr="00184DB2">
        <w:rPr>
          <w:rFonts w:ascii="Rawline" w:hAnsi="Rawline"/>
        </w:rPr>
        <w:t xml:space="preserve">, de due diligence e de </w:t>
      </w:r>
      <w:proofErr w:type="spellStart"/>
      <w:r w:rsidRPr="00184DB2">
        <w:rPr>
          <w:rFonts w:ascii="Rawline" w:hAnsi="Rawline"/>
        </w:rPr>
        <w:t>pareceres</w:t>
      </w:r>
      <w:proofErr w:type="spellEnd"/>
      <w:r w:rsidRPr="00184DB2">
        <w:rPr>
          <w:rFonts w:ascii="Rawline" w:hAnsi="Rawline"/>
        </w:rPr>
        <w:t xml:space="preserve"> </w:t>
      </w:r>
      <w:proofErr w:type="spellStart"/>
      <w:r w:rsidRPr="00184DB2">
        <w:rPr>
          <w:rFonts w:ascii="Rawline" w:hAnsi="Rawline"/>
        </w:rPr>
        <w:t>conduzidas</w:t>
      </w:r>
      <w:proofErr w:type="spellEnd"/>
      <w:r w:rsidRPr="00184DB2">
        <w:rPr>
          <w:rFonts w:ascii="Rawline" w:hAnsi="Rawline"/>
        </w:rPr>
        <w:t xml:space="preserve"> pela CAW.</w:t>
      </w:r>
    </w:p>
    <w:sectPr w:rsidR="00184DB2" w:rsidRPr="00184DB2" w:rsidSect="00034616">
      <w:headerReference w:type="default" r:id="rId8"/>
      <w:pgSz w:w="12240" w:h="15840"/>
      <w:pgMar w:top="1120" w:right="1120" w:bottom="1120" w:left="11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4792864" w14:textId="77777777" w:rsidR="002E3259" w:rsidRDefault="002E3259" w:rsidP="00CC5A89">
      <w:pPr>
        <w:spacing w:after="0" w:line="240" w:lineRule="auto"/>
      </w:pPr>
      <w:r>
        <w:separator/>
      </w:r>
    </w:p>
  </w:endnote>
  <w:endnote w:type="continuationSeparator" w:id="0">
    <w:p w14:paraId="32603785" w14:textId="77777777" w:rsidR="002E3259" w:rsidRDefault="002E3259" w:rsidP="00CC5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awline">
    <w:panose1 w:val="00000500000000000000"/>
    <w:charset w:val="00"/>
    <w:family w:val="auto"/>
    <w:pitch w:val="variable"/>
    <w:sig w:usb0="20000207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27269D" w14:textId="77777777" w:rsidR="002E3259" w:rsidRDefault="002E3259" w:rsidP="00CC5A89">
      <w:pPr>
        <w:spacing w:after="0" w:line="240" w:lineRule="auto"/>
      </w:pPr>
      <w:r>
        <w:separator/>
      </w:r>
    </w:p>
  </w:footnote>
  <w:footnote w:type="continuationSeparator" w:id="0">
    <w:p w14:paraId="33AF81B6" w14:textId="77777777" w:rsidR="002E3259" w:rsidRDefault="002E3259" w:rsidP="00CC5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43A741" w14:textId="2BCBBD44" w:rsidR="00CC5A89" w:rsidRDefault="00CC5A89" w:rsidP="00CC5A89">
    <w:pPr>
      <w:pStyle w:val="Cabealho"/>
      <w:jc w:val="center"/>
    </w:pPr>
    <w:r>
      <w:rPr>
        <w:noProof/>
      </w:rPr>
      <w:drawing>
        <wp:inline distT="0" distB="0" distL="0" distR="0" wp14:anchorId="42289319" wp14:editId="4741D04D">
          <wp:extent cx="2047875" cy="693615"/>
          <wp:effectExtent l="0" t="0" r="0" b="0"/>
          <wp:docPr id="104019623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0196232" name="Imagem 10401962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62594" cy="69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8B19E5C" w14:textId="77777777" w:rsidR="00CC5A89" w:rsidRDefault="00CC5A89" w:rsidP="00CC5A89">
    <w:pPr>
      <w:pStyle w:val="Cabealho"/>
      <w:jc w:val="center"/>
    </w:pPr>
  </w:p>
  <w:p w14:paraId="7D4535B3" w14:textId="77777777" w:rsidR="00CC5A89" w:rsidRDefault="00CC5A89" w:rsidP="00CC5A89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  <w:num w:numId="11">
    <w:abstractNumId w:val="8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DB2"/>
    <w:rsid w:val="00207EA8"/>
    <w:rsid w:val="002239F3"/>
    <w:rsid w:val="0029639D"/>
    <w:rsid w:val="002E3259"/>
    <w:rsid w:val="002E7600"/>
    <w:rsid w:val="00326F90"/>
    <w:rsid w:val="003E2ADB"/>
    <w:rsid w:val="003F2AE9"/>
    <w:rsid w:val="0066099F"/>
    <w:rsid w:val="006A62B4"/>
    <w:rsid w:val="00795B2D"/>
    <w:rsid w:val="00A0736F"/>
    <w:rsid w:val="00A85917"/>
    <w:rsid w:val="00AA1D8D"/>
    <w:rsid w:val="00B47730"/>
    <w:rsid w:val="00CB0664"/>
    <w:rsid w:val="00CB22F3"/>
    <w:rsid w:val="00CC5A89"/>
    <w:rsid w:val="00DA68DA"/>
    <w:rsid w:val="00E71E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2657801"/>
  <w14:defaultImageDpi w14:val="300"/>
  <w15:docId w15:val="{636B3ED3-1E00-4D72-99E2-64CB473C6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935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8633CE-2C61-4C9A-BF2B-3E2D46946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1283</Words>
  <Characters>6929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Davison Rego Menezes</cp:lastModifiedBy>
  <cp:revision>2</cp:revision>
  <dcterms:created xsi:type="dcterms:W3CDTF">2026-03-31T11:42:00Z</dcterms:created>
  <dcterms:modified xsi:type="dcterms:W3CDTF">2026-03-31T11:42:00Z</dcterms:modified>
  <cp:category/>
</cp:coreProperties>
</file>