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A7AE7" w:rsidRPr="003A7AE7" w:rsidRDefault="00E46FDD" w:rsidP="00940243">
      <w:pPr>
        <w:pStyle w:val="Ttulo1"/>
      </w:pPr>
      <w:r>
        <w:t>Política de Privacidade</w:t>
      </w:r>
    </w:p>
    <w:p w:rsidR="00E46FDD" w:rsidRDefault="00E46FDD" w:rsidP="00E46FDD">
      <w:pPr>
        <w:pStyle w:val="NormalWeb"/>
        <w:rPr>
          <w:b/>
          <w:bCs/>
          <w:color w:val="1351B4"/>
          <w:spacing w:val="-30"/>
          <w:sz w:val="120"/>
          <w:szCs w:val="120"/>
        </w:rPr>
      </w:pPr>
      <w:r>
        <w:rPr>
          <w:b/>
          <w:bCs/>
          <w:color w:val="1351B4"/>
          <w:spacing w:val="-30"/>
          <w:sz w:val="120"/>
          <w:szCs w:val="120"/>
        </w:rPr>
        <w:t xml:space="preserve">01 </w:t>
      </w:r>
    </w:p>
    <w:p w:rsidR="00E46FDD" w:rsidRDefault="00E46FDD" w:rsidP="00E46FDD">
      <w:pPr>
        <w:pStyle w:val="NormalWeb"/>
        <w:shd w:val="clear" w:color="auto" w:fill="FFFFFF"/>
        <w:rPr>
          <w:b/>
          <w:bCs/>
          <w:color w:val="1351B4"/>
          <w:sz w:val="48"/>
          <w:szCs w:val="48"/>
        </w:rPr>
      </w:pPr>
      <w:r>
        <w:rPr>
          <w:b/>
          <w:bCs/>
          <w:color w:val="1351B4"/>
          <w:sz w:val="48"/>
          <w:szCs w:val="48"/>
        </w:rPr>
        <w:t xml:space="preserve">Definições </w:t>
      </w:r>
    </w:p>
    <w:p w:rsidR="00E46FDD" w:rsidRDefault="00E46FDD" w:rsidP="00E46FDD">
      <w:pPr>
        <w:pStyle w:val="NormalWeb"/>
        <w:shd w:val="clear" w:color="auto" w:fill="FFFFFF"/>
      </w:pPr>
      <w:r>
        <w:rPr>
          <w:noProof/>
        </w:rPr>
        <w:drawing>
          <wp:inline distT="0" distB="0" distL="0" distR="0">
            <wp:extent cx="1285875" cy="95250"/>
            <wp:effectExtent l="0" t="0" r="9525" b="0"/>
            <wp:docPr id="32" name="Imagem 32" descr="tracoazu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tracoazul"/>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285875" cy="95250"/>
                    </a:xfrm>
                    <a:prstGeom prst="rect">
                      <a:avLst/>
                    </a:prstGeom>
                    <a:noFill/>
                    <a:ln>
                      <a:noFill/>
                    </a:ln>
                  </pic:spPr>
                </pic:pic>
              </a:graphicData>
            </a:graphic>
          </wp:inline>
        </w:drawing>
      </w:r>
    </w:p>
    <w:p w:rsidR="00E46FDD" w:rsidRDefault="00E46FDD" w:rsidP="00E46FDD">
      <w:pPr>
        <w:pStyle w:val="Ttulo5"/>
        <w:shd w:val="clear" w:color="auto" w:fill="FFFFFF"/>
        <w:rPr>
          <w:color w:val="0C326F"/>
          <w:sz w:val="24"/>
          <w:szCs w:val="24"/>
        </w:rPr>
      </w:pPr>
      <w:r>
        <w:rPr>
          <w:b/>
          <w:bCs/>
          <w:color w:val="0C326F"/>
          <w:sz w:val="24"/>
          <w:szCs w:val="24"/>
        </w:rPr>
        <w:lastRenderedPageBreak/>
        <w:t xml:space="preserve">Para melhor compreensão deste documento, nesta Política de Privacidade, consideram-se: </w:t>
      </w:r>
      <w:r>
        <w:rPr>
          <w:b/>
          <w:bCs/>
          <w:color w:val="0C326F"/>
          <w:sz w:val="24"/>
          <w:szCs w:val="24"/>
        </w:rPr>
        <w:br/>
      </w:r>
      <w:r>
        <w:rPr>
          <w:b/>
          <w:bCs/>
          <w:color w:val="0C326F"/>
          <w:sz w:val="24"/>
          <w:szCs w:val="24"/>
        </w:rPr>
        <w:br/>
      </w:r>
      <w:r>
        <w:rPr>
          <w:color w:val="0C326F"/>
          <w:sz w:val="24"/>
          <w:szCs w:val="24"/>
        </w:rPr>
        <w:t xml:space="preserve">— agentes de tratamento </w:t>
      </w:r>
      <w:r>
        <w:rPr>
          <w:b/>
          <w:bCs/>
          <w:color w:val="0C326F"/>
          <w:sz w:val="24"/>
          <w:szCs w:val="24"/>
        </w:rPr>
        <w:t xml:space="preserve">- o controlador e o operador; </w:t>
      </w:r>
      <w:r>
        <w:rPr>
          <w:b/>
          <w:bCs/>
          <w:color w:val="0C326F"/>
          <w:sz w:val="24"/>
          <w:szCs w:val="24"/>
        </w:rPr>
        <w:br/>
      </w:r>
      <w:r>
        <w:rPr>
          <w:b/>
          <w:bCs/>
          <w:color w:val="0C326F"/>
          <w:sz w:val="24"/>
          <w:szCs w:val="24"/>
        </w:rPr>
        <w:br/>
      </w:r>
      <w:r>
        <w:rPr>
          <w:color w:val="0C326F"/>
          <w:sz w:val="24"/>
          <w:szCs w:val="24"/>
        </w:rPr>
        <w:t xml:space="preserve">— </w:t>
      </w:r>
      <w:proofErr w:type="spellStart"/>
      <w:r>
        <w:rPr>
          <w:color w:val="0C326F"/>
          <w:sz w:val="24"/>
          <w:szCs w:val="24"/>
        </w:rPr>
        <w:t>anonimização</w:t>
      </w:r>
      <w:proofErr w:type="spellEnd"/>
      <w:r>
        <w:rPr>
          <w:color w:val="0C326F"/>
          <w:sz w:val="24"/>
          <w:szCs w:val="24"/>
        </w:rPr>
        <w:t xml:space="preserve"> </w:t>
      </w:r>
      <w:r>
        <w:rPr>
          <w:b/>
          <w:bCs/>
          <w:color w:val="0C326F"/>
          <w:sz w:val="24"/>
          <w:szCs w:val="24"/>
        </w:rPr>
        <w:t xml:space="preserve">- utilização de meios técnicos razoáveis e disponíveis no momento do tratamento, por meio dos quais um dado perde a possibilidade de associação, direta ou indireta, a um indivíduo; </w:t>
      </w:r>
      <w:r>
        <w:rPr>
          <w:b/>
          <w:bCs/>
          <w:color w:val="0C326F"/>
          <w:sz w:val="24"/>
          <w:szCs w:val="24"/>
        </w:rPr>
        <w:br/>
      </w:r>
      <w:r>
        <w:rPr>
          <w:b/>
          <w:bCs/>
          <w:color w:val="0C326F"/>
          <w:sz w:val="24"/>
          <w:szCs w:val="24"/>
        </w:rPr>
        <w:br/>
      </w:r>
      <w:r>
        <w:rPr>
          <w:color w:val="0C326F"/>
          <w:sz w:val="24"/>
          <w:szCs w:val="24"/>
        </w:rPr>
        <w:t xml:space="preserve">— Autoridade Nacional </w:t>
      </w:r>
      <w:r>
        <w:rPr>
          <w:b/>
          <w:bCs/>
          <w:color w:val="0C326F"/>
          <w:sz w:val="24"/>
          <w:szCs w:val="24"/>
        </w:rPr>
        <w:t xml:space="preserve">- órgão da administração pública responsável por zelar, implementar e fiscalizar o cumprimento desta Lei em todo o território nacional; </w:t>
      </w:r>
      <w:r>
        <w:rPr>
          <w:b/>
          <w:bCs/>
          <w:color w:val="0C326F"/>
          <w:sz w:val="24"/>
          <w:szCs w:val="24"/>
        </w:rPr>
        <w:br/>
      </w:r>
      <w:r>
        <w:rPr>
          <w:b/>
          <w:bCs/>
          <w:color w:val="0C326F"/>
          <w:sz w:val="24"/>
          <w:szCs w:val="24"/>
        </w:rPr>
        <w:br/>
      </w:r>
      <w:r>
        <w:rPr>
          <w:color w:val="0C326F"/>
          <w:sz w:val="24"/>
          <w:szCs w:val="24"/>
        </w:rPr>
        <w:t xml:space="preserve">— banco de dados </w:t>
      </w:r>
      <w:r>
        <w:rPr>
          <w:b/>
          <w:bCs/>
          <w:color w:val="0C326F"/>
          <w:sz w:val="24"/>
          <w:szCs w:val="24"/>
        </w:rPr>
        <w:t xml:space="preserve">- conjunto estruturado de dados pessoais, estabelecido em um ou em vários locais, em suporte eletrônico ou físico; </w:t>
      </w:r>
      <w:r>
        <w:rPr>
          <w:b/>
          <w:bCs/>
          <w:color w:val="0C326F"/>
          <w:sz w:val="24"/>
          <w:szCs w:val="24"/>
        </w:rPr>
        <w:br/>
      </w:r>
      <w:r>
        <w:rPr>
          <w:b/>
          <w:bCs/>
          <w:color w:val="0C326F"/>
          <w:sz w:val="24"/>
          <w:szCs w:val="24"/>
        </w:rPr>
        <w:br/>
      </w:r>
      <w:r>
        <w:rPr>
          <w:color w:val="0C326F"/>
          <w:sz w:val="24"/>
          <w:szCs w:val="24"/>
        </w:rPr>
        <w:t xml:space="preserve">— consentimento </w:t>
      </w:r>
      <w:r>
        <w:rPr>
          <w:b/>
          <w:bCs/>
          <w:color w:val="0C326F"/>
          <w:sz w:val="24"/>
          <w:szCs w:val="24"/>
        </w:rPr>
        <w:t xml:space="preserve">- manifestação livre, informada e inequívoca pela qual o titular concorda com o tratamento de seus dados pessoais para uma finalidade determinada; </w:t>
      </w:r>
      <w:r>
        <w:rPr>
          <w:b/>
          <w:bCs/>
          <w:color w:val="0C326F"/>
          <w:sz w:val="24"/>
          <w:szCs w:val="24"/>
        </w:rPr>
        <w:br/>
      </w:r>
      <w:r>
        <w:rPr>
          <w:b/>
          <w:bCs/>
          <w:color w:val="0C326F"/>
          <w:sz w:val="24"/>
          <w:szCs w:val="24"/>
        </w:rPr>
        <w:br/>
      </w:r>
      <w:r>
        <w:rPr>
          <w:color w:val="0C326F"/>
          <w:sz w:val="24"/>
          <w:szCs w:val="24"/>
        </w:rPr>
        <w:t xml:space="preserve">— controlador </w:t>
      </w:r>
      <w:r>
        <w:rPr>
          <w:b/>
          <w:bCs/>
          <w:color w:val="0C326F"/>
          <w:sz w:val="24"/>
          <w:szCs w:val="24"/>
        </w:rPr>
        <w:t xml:space="preserve">- pessoa natural ou jurídica, de direito público ou privado, a quem competem as decisões referentes ao tratamento de dados pessoais; </w:t>
      </w:r>
      <w:r>
        <w:rPr>
          <w:b/>
          <w:bCs/>
          <w:color w:val="0C326F"/>
          <w:sz w:val="24"/>
          <w:szCs w:val="24"/>
        </w:rPr>
        <w:br/>
      </w:r>
      <w:r>
        <w:rPr>
          <w:b/>
          <w:bCs/>
          <w:color w:val="0C326F"/>
          <w:sz w:val="24"/>
          <w:szCs w:val="24"/>
        </w:rPr>
        <w:br/>
      </w:r>
      <w:r>
        <w:rPr>
          <w:color w:val="0C326F"/>
          <w:sz w:val="24"/>
          <w:szCs w:val="24"/>
        </w:rPr>
        <w:t xml:space="preserve">— dado </w:t>
      </w:r>
      <w:proofErr w:type="spellStart"/>
      <w:r>
        <w:rPr>
          <w:color w:val="0C326F"/>
          <w:sz w:val="24"/>
          <w:szCs w:val="24"/>
        </w:rPr>
        <w:t>anonimizado</w:t>
      </w:r>
      <w:proofErr w:type="spellEnd"/>
      <w:r>
        <w:rPr>
          <w:color w:val="0C326F"/>
          <w:sz w:val="24"/>
          <w:szCs w:val="24"/>
        </w:rPr>
        <w:t xml:space="preserve"> </w:t>
      </w:r>
      <w:r>
        <w:rPr>
          <w:b/>
          <w:bCs/>
          <w:color w:val="0C326F"/>
          <w:sz w:val="24"/>
          <w:szCs w:val="24"/>
        </w:rPr>
        <w:t xml:space="preserve">- dado relativo a um titular que não possa ser identificado, considerando a utilização de meios técnicos razoáveis e disponíveis na ocasião de seu tratamento; </w:t>
      </w:r>
      <w:r>
        <w:rPr>
          <w:b/>
          <w:bCs/>
          <w:color w:val="0C326F"/>
          <w:sz w:val="24"/>
          <w:szCs w:val="24"/>
        </w:rPr>
        <w:br/>
      </w:r>
      <w:r>
        <w:rPr>
          <w:b/>
          <w:bCs/>
          <w:color w:val="0C326F"/>
          <w:sz w:val="24"/>
          <w:szCs w:val="24"/>
        </w:rPr>
        <w:br/>
      </w:r>
      <w:r>
        <w:rPr>
          <w:color w:val="0C326F"/>
          <w:sz w:val="24"/>
          <w:szCs w:val="24"/>
        </w:rPr>
        <w:t xml:space="preserve">— dado pessoal </w:t>
      </w:r>
      <w:r>
        <w:rPr>
          <w:b/>
          <w:bCs/>
          <w:color w:val="0C326F"/>
          <w:sz w:val="24"/>
          <w:szCs w:val="24"/>
        </w:rPr>
        <w:t xml:space="preserve">- informação relacionada a uma pessoa natural identificada ou identificável; </w:t>
      </w:r>
      <w:r>
        <w:rPr>
          <w:b/>
          <w:bCs/>
          <w:color w:val="0C326F"/>
          <w:sz w:val="24"/>
          <w:szCs w:val="24"/>
        </w:rPr>
        <w:br/>
      </w:r>
      <w:r>
        <w:rPr>
          <w:b/>
          <w:bCs/>
          <w:color w:val="0C326F"/>
          <w:sz w:val="24"/>
          <w:szCs w:val="24"/>
        </w:rPr>
        <w:br/>
      </w:r>
      <w:r>
        <w:rPr>
          <w:color w:val="0C326F"/>
          <w:sz w:val="24"/>
          <w:szCs w:val="24"/>
        </w:rPr>
        <w:t xml:space="preserve">— dado pessoal sensível </w:t>
      </w:r>
      <w:r>
        <w:rPr>
          <w:b/>
          <w:bCs/>
          <w:color w:val="0C326F"/>
          <w:sz w:val="24"/>
          <w:szCs w:val="24"/>
        </w:rPr>
        <w:t xml:space="preserve">- dado pessoal sobre origem racial ou étnica, convicção religiosa, opinião política, filiação a sindicato ou a organização de caráter religioso, filosófico ou político, dado referente à saúde ou à vida sexual, dado genético ou biométrico, quando vinculado a uma pessoa natural; </w:t>
      </w:r>
      <w:r>
        <w:rPr>
          <w:b/>
          <w:bCs/>
          <w:color w:val="0C326F"/>
          <w:sz w:val="24"/>
          <w:szCs w:val="24"/>
        </w:rPr>
        <w:br/>
      </w:r>
      <w:r>
        <w:rPr>
          <w:b/>
          <w:bCs/>
          <w:color w:val="0C326F"/>
          <w:sz w:val="24"/>
          <w:szCs w:val="24"/>
        </w:rPr>
        <w:br/>
      </w:r>
      <w:r>
        <w:rPr>
          <w:color w:val="0C326F"/>
          <w:sz w:val="24"/>
          <w:szCs w:val="24"/>
        </w:rPr>
        <w:t xml:space="preserve">— encarregado </w:t>
      </w:r>
      <w:r>
        <w:rPr>
          <w:b/>
          <w:bCs/>
          <w:color w:val="0C326F"/>
          <w:sz w:val="24"/>
          <w:szCs w:val="24"/>
        </w:rPr>
        <w:t xml:space="preserve">- pessoa indicada pelo controlador e operador para atuar como canal de comunicação entre o controlador, os titulares dos dados e a Autoridade Nacional de Proteção de Dados (ANPD); </w:t>
      </w:r>
      <w:r>
        <w:rPr>
          <w:b/>
          <w:bCs/>
          <w:color w:val="0C326F"/>
          <w:sz w:val="24"/>
          <w:szCs w:val="24"/>
        </w:rPr>
        <w:br/>
      </w:r>
      <w:r>
        <w:rPr>
          <w:b/>
          <w:bCs/>
          <w:color w:val="0C326F"/>
          <w:sz w:val="24"/>
          <w:szCs w:val="24"/>
        </w:rPr>
        <w:br/>
      </w:r>
      <w:r>
        <w:rPr>
          <w:color w:val="0C326F"/>
          <w:sz w:val="24"/>
          <w:szCs w:val="24"/>
        </w:rPr>
        <w:t xml:space="preserve">— operador </w:t>
      </w:r>
      <w:r>
        <w:rPr>
          <w:b/>
          <w:bCs/>
          <w:color w:val="0C326F"/>
          <w:sz w:val="24"/>
          <w:szCs w:val="24"/>
        </w:rPr>
        <w:t xml:space="preserve">- pessoa natural ou jurídica, de direito público ou privado, que realiza o tratamento de dados pessoais em nome do controlador; </w:t>
      </w:r>
      <w:r>
        <w:rPr>
          <w:b/>
          <w:bCs/>
          <w:color w:val="0C326F"/>
          <w:sz w:val="24"/>
          <w:szCs w:val="24"/>
        </w:rPr>
        <w:br/>
      </w:r>
      <w:r>
        <w:rPr>
          <w:b/>
          <w:bCs/>
          <w:color w:val="0C326F"/>
          <w:sz w:val="24"/>
          <w:szCs w:val="24"/>
        </w:rPr>
        <w:br/>
      </w:r>
      <w:r>
        <w:rPr>
          <w:color w:val="0C326F"/>
          <w:sz w:val="24"/>
          <w:szCs w:val="24"/>
        </w:rPr>
        <w:t xml:space="preserve">— órgão de pesquisa </w:t>
      </w:r>
      <w:r>
        <w:rPr>
          <w:b/>
          <w:bCs/>
          <w:color w:val="0C326F"/>
          <w:sz w:val="24"/>
          <w:szCs w:val="24"/>
        </w:rPr>
        <w:t xml:space="preserve">- órgão ou entidade da administração pública direta ou indireta ou pessoa jurídica de direito privado sem fins lucrativos, legalmente constituída sob as leis brasileiras e com sede e foro no País, que inclua em sua missão institucional ou em seu objetivo social ou estatutário a pesquisa básica ou aplicada de caráter histórico, </w:t>
      </w:r>
      <w:r>
        <w:rPr>
          <w:b/>
          <w:bCs/>
          <w:color w:val="0C326F"/>
          <w:sz w:val="24"/>
          <w:szCs w:val="24"/>
        </w:rPr>
        <w:lastRenderedPageBreak/>
        <w:t xml:space="preserve">científico, tecnológico ou estatístico; </w:t>
      </w:r>
      <w:r>
        <w:rPr>
          <w:b/>
          <w:bCs/>
          <w:color w:val="0C326F"/>
          <w:sz w:val="24"/>
          <w:szCs w:val="24"/>
        </w:rPr>
        <w:br/>
      </w:r>
      <w:r>
        <w:rPr>
          <w:b/>
          <w:bCs/>
          <w:color w:val="0C326F"/>
          <w:sz w:val="24"/>
          <w:szCs w:val="24"/>
        </w:rPr>
        <w:br/>
      </w:r>
      <w:r>
        <w:rPr>
          <w:color w:val="0C326F"/>
          <w:sz w:val="24"/>
          <w:szCs w:val="24"/>
        </w:rPr>
        <w:t xml:space="preserve">— titular </w:t>
      </w:r>
      <w:r>
        <w:rPr>
          <w:b/>
          <w:bCs/>
          <w:color w:val="0C326F"/>
          <w:sz w:val="24"/>
          <w:szCs w:val="24"/>
        </w:rPr>
        <w:t xml:space="preserve">- pessoa natural a quem se referem os dados pessoais que são objeto de tratamento; </w:t>
      </w:r>
      <w:r>
        <w:rPr>
          <w:b/>
          <w:bCs/>
          <w:color w:val="0C326F"/>
          <w:sz w:val="24"/>
          <w:szCs w:val="24"/>
        </w:rPr>
        <w:br/>
      </w:r>
      <w:r>
        <w:rPr>
          <w:b/>
          <w:bCs/>
          <w:color w:val="0C326F"/>
          <w:sz w:val="24"/>
          <w:szCs w:val="24"/>
        </w:rPr>
        <w:br/>
      </w:r>
      <w:r>
        <w:rPr>
          <w:color w:val="0C326F"/>
          <w:sz w:val="24"/>
          <w:szCs w:val="24"/>
        </w:rPr>
        <w:t xml:space="preserve">— transferência internacional de dados </w:t>
      </w:r>
      <w:r>
        <w:rPr>
          <w:b/>
          <w:bCs/>
          <w:color w:val="0C326F"/>
          <w:sz w:val="24"/>
          <w:szCs w:val="24"/>
        </w:rPr>
        <w:t xml:space="preserve">- transferência de dados pessoais para país estrangeiro ou organismo internacional do qual o país seja membro; </w:t>
      </w:r>
      <w:r>
        <w:rPr>
          <w:b/>
          <w:bCs/>
          <w:color w:val="0C326F"/>
          <w:sz w:val="24"/>
          <w:szCs w:val="24"/>
        </w:rPr>
        <w:br/>
      </w:r>
      <w:r>
        <w:rPr>
          <w:b/>
          <w:bCs/>
          <w:color w:val="0C326F"/>
          <w:sz w:val="24"/>
          <w:szCs w:val="24"/>
        </w:rPr>
        <w:br/>
      </w:r>
      <w:r>
        <w:rPr>
          <w:color w:val="0C326F"/>
          <w:sz w:val="24"/>
          <w:szCs w:val="24"/>
        </w:rPr>
        <w:t xml:space="preserve">— tratamento </w:t>
      </w:r>
      <w:r>
        <w:rPr>
          <w:b/>
          <w:bCs/>
          <w:color w:val="0C326F"/>
          <w:sz w:val="24"/>
          <w:szCs w:val="24"/>
        </w:rPr>
        <w:t xml:space="preserve">- toda operação realizada com dados pessoais, como as que se referem a coleta, produção, recepção, classificação, utilização, acesso, reprodução, transmissão, distribuição, processamento, arquivamento, armazenamento, eliminação, avaliação ou controle da informação, modificação, comunicação, transferência, difusão ou extração; e </w:t>
      </w:r>
      <w:r>
        <w:rPr>
          <w:b/>
          <w:bCs/>
          <w:color w:val="0C326F"/>
          <w:sz w:val="24"/>
          <w:szCs w:val="24"/>
        </w:rPr>
        <w:br/>
      </w:r>
      <w:r>
        <w:rPr>
          <w:b/>
          <w:bCs/>
          <w:color w:val="0C326F"/>
          <w:sz w:val="24"/>
          <w:szCs w:val="24"/>
        </w:rPr>
        <w:br/>
      </w:r>
      <w:r>
        <w:rPr>
          <w:color w:val="0C326F"/>
          <w:sz w:val="24"/>
          <w:szCs w:val="24"/>
        </w:rPr>
        <w:t xml:space="preserve">— uso compartilhado de dados </w:t>
      </w:r>
      <w:r>
        <w:rPr>
          <w:b/>
          <w:bCs/>
          <w:color w:val="0C326F"/>
          <w:sz w:val="24"/>
          <w:szCs w:val="24"/>
        </w:rPr>
        <w:t xml:space="preserve">- comunicação, difusão, transferência internacional, interconexão de dados pessoais ou tratamento compartilhado de bancos de dados pessoais por órgãos e entidades públicos no cumprimento de suas competências legais, ou entre esses e entes privados, reciprocamente, com autorização específica, para uma ou mais modalidades de tratamento permitidas por esses entes públicos, ou entre entes privados. </w:t>
      </w:r>
    </w:p>
    <w:p w:rsidR="00E46FDD" w:rsidRDefault="00E46FDD" w:rsidP="00E46FDD">
      <w:pPr>
        <w:pStyle w:val="NormalWeb"/>
        <w:rPr>
          <w:b/>
          <w:bCs/>
          <w:color w:val="1351B4"/>
          <w:spacing w:val="-30"/>
          <w:sz w:val="120"/>
          <w:szCs w:val="120"/>
        </w:rPr>
      </w:pPr>
      <w:r>
        <w:rPr>
          <w:b/>
          <w:bCs/>
          <w:color w:val="1351B4"/>
          <w:spacing w:val="-30"/>
          <w:sz w:val="120"/>
          <w:szCs w:val="120"/>
        </w:rPr>
        <w:t xml:space="preserve">02 </w:t>
      </w:r>
    </w:p>
    <w:p w:rsidR="00E46FDD" w:rsidRDefault="00E46FDD" w:rsidP="00E46FDD">
      <w:pPr>
        <w:pStyle w:val="NormalWeb"/>
        <w:shd w:val="clear" w:color="auto" w:fill="FFFFFF"/>
        <w:rPr>
          <w:b/>
          <w:bCs/>
          <w:color w:val="1351B4"/>
          <w:sz w:val="48"/>
          <w:szCs w:val="48"/>
        </w:rPr>
      </w:pPr>
      <w:r>
        <w:rPr>
          <w:b/>
          <w:bCs/>
          <w:color w:val="1351B4"/>
          <w:sz w:val="48"/>
          <w:szCs w:val="48"/>
        </w:rPr>
        <w:t xml:space="preserve">Base Legal para Tratamento de Dados Pessoais </w:t>
      </w:r>
    </w:p>
    <w:p w:rsidR="00E46FDD" w:rsidRDefault="00E46FDD" w:rsidP="00E46FDD">
      <w:pPr>
        <w:pStyle w:val="NormalWeb"/>
        <w:shd w:val="clear" w:color="auto" w:fill="FFFFFF"/>
      </w:pPr>
      <w:r>
        <w:rPr>
          <w:noProof/>
        </w:rPr>
        <w:drawing>
          <wp:inline distT="0" distB="0" distL="0" distR="0">
            <wp:extent cx="1285875" cy="95250"/>
            <wp:effectExtent l="0" t="0" r="9525" b="0"/>
            <wp:docPr id="31" name="Imagem 31" descr="tracoazu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tracoazul"/>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285875" cy="95250"/>
                    </a:xfrm>
                    <a:prstGeom prst="rect">
                      <a:avLst/>
                    </a:prstGeom>
                    <a:noFill/>
                    <a:ln>
                      <a:noFill/>
                    </a:ln>
                  </pic:spPr>
                </pic:pic>
              </a:graphicData>
            </a:graphic>
          </wp:inline>
        </w:drawing>
      </w:r>
    </w:p>
    <w:p w:rsidR="00E46FDD" w:rsidRDefault="00E46FDD" w:rsidP="00E46FDD">
      <w:pPr>
        <w:pStyle w:val="Ttulo5"/>
        <w:shd w:val="clear" w:color="auto" w:fill="FFFFFF"/>
        <w:rPr>
          <w:color w:val="0C326F"/>
          <w:sz w:val="24"/>
          <w:szCs w:val="24"/>
        </w:rPr>
      </w:pPr>
      <w:r>
        <w:rPr>
          <w:b/>
          <w:bCs/>
          <w:color w:val="0C326F"/>
          <w:sz w:val="24"/>
          <w:szCs w:val="24"/>
        </w:rPr>
        <w:lastRenderedPageBreak/>
        <w:t xml:space="preserve">Esta Política de Privacidade foi elaborada em conformidade com a Lei Federal nº 12.965 de 23 de abril de 2014 (Marco Civil da Internet) e com a Lei Federal nº 13.709, de 14 de agosto de 2018 (Lei Geral de Proteção de Dados Pessoais). </w:t>
      </w:r>
      <w:r>
        <w:rPr>
          <w:b/>
          <w:bCs/>
          <w:color w:val="0C326F"/>
          <w:sz w:val="24"/>
          <w:szCs w:val="24"/>
        </w:rPr>
        <w:br/>
      </w:r>
      <w:r>
        <w:rPr>
          <w:b/>
          <w:bCs/>
          <w:color w:val="0C326F"/>
          <w:sz w:val="24"/>
          <w:szCs w:val="24"/>
        </w:rPr>
        <w:br/>
        <w:t xml:space="preserve">A Plataforma Integrada de Atendimento do INPI se compromete a cumprir as normas previstas na Lei Geral de Proteção de Dados Pessoais (LGPD) e a respeitar os princípios dispostos no art. 6º de tal norma: </w:t>
      </w:r>
      <w:r>
        <w:rPr>
          <w:b/>
          <w:bCs/>
          <w:color w:val="0C326F"/>
          <w:sz w:val="24"/>
          <w:szCs w:val="24"/>
        </w:rPr>
        <w:br/>
      </w:r>
      <w:r>
        <w:rPr>
          <w:b/>
          <w:bCs/>
          <w:color w:val="0C326F"/>
          <w:sz w:val="24"/>
          <w:szCs w:val="24"/>
        </w:rPr>
        <w:br/>
      </w:r>
      <w:r>
        <w:rPr>
          <w:color w:val="0C326F"/>
          <w:sz w:val="24"/>
          <w:szCs w:val="24"/>
        </w:rPr>
        <w:t xml:space="preserve">— finalidade </w:t>
      </w:r>
      <w:r>
        <w:rPr>
          <w:b/>
          <w:bCs/>
          <w:color w:val="0C326F"/>
          <w:sz w:val="24"/>
          <w:szCs w:val="24"/>
        </w:rPr>
        <w:t xml:space="preserve">- realização do tratamento para propósitos legítimos, específicos, explícitos e informados ao titular, sem possibilidade de tratamento posterior de forma incompatível com essas finalidades; </w:t>
      </w:r>
      <w:r>
        <w:rPr>
          <w:b/>
          <w:bCs/>
          <w:color w:val="0C326F"/>
          <w:sz w:val="24"/>
          <w:szCs w:val="24"/>
        </w:rPr>
        <w:br/>
      </w:r>
      <w:r>
        <w:rPr>
          <w:b/>
          <w:bCs/>
          <w:color w:val="0C326F"/>
          <w:sz w:val="24"/>
          <w:szCs w:val="24"/>
        </w:rPr>
        <w:br/>
      </w:r>
      <w:r>
        <w:rPr>
          <w:color w:val="0C326F"/>
          <w:sz w:val="24"/>
          <w:szCs w:val="24"/>
        </w:rPr>
        <w:t xml:space="preserve">— adequação </w:t>
      </w:r>
      <w:r>
        <w:rPr>
          <w:b/>
          <w:bCs/>
          <w:color w:val="0C326F"/>
          <w:sz w:val="24"/>
          <w:szCs w:val="24"/>
        </w:rPr>
        <w:t xml:space="preserve">- compatibilidade do tratamento com as finalidades informadas ao titular, de acordo com o contexto do tratamento; </w:t>
      </w:r>
      <w:r>
        <w:rPr>
          <w:b/>
          <w:bCs/>
          <w:color w:val="0C326F"/>
          <w:sz w:val="24"/>
          <w:szCs w:val="24"/>
        </w:rPr>
        <w:br/>
      </w:r>
      <w:r>
        <w:rPr>
          <w:b/>
          <w:bCs/>
          <w:color w:val="0C326F"/>
          <w:sz w:val="24"/>
          <w:szCs w:val="24"/>
        </w:rPr>
        <w:br/>
      </w:r>
      <w:r>
        <w:rPr>
          <w:color w:val="0C326F"/>
          <w:sz w:val="24"/>
          <w:szCs w:val="24"/>
        </w:rPr>
        <w:t xml:space="preserve">— necessidade </w:t>
      </w:r>
      <w:r>
        <w:rPr>
          <w:b/>
          <w:bCs/>
          <w:color w:val="0C326F"/>
          <w:sz w:val="24"/>
          <w:szCs w:val="24"/>
        </w:rPr>
        <w:t xml:space="preserve">- limitação do tratamento ao mínimo necessário para a realização de suas finalidades, com abrangência dos dados pertinentes, proporcionais e não excessivos em relação às finalidades do tratamento de dados; </w:t>
      </w:r>
      <w:r>
        <w:rPr>
          <w:b/>
          <w:bCs/>
          <w:color w:val="0C326F"/>
          <w:sz w:val="24"/>
          <w:szCs w:val="24"/>
        </w:rPr>
        <w:br/>
      </w:r>
      <w:r>
        <w:rPr>
          <w:b/>
          <w:bCs/>
          <w:color w:val="0C326F"/>
          <w:sz w:val="24"/>
          <w:szCs w:val="24"/>
        </w:rPr>
        <w:br/>
      </w:r>
      <w:r>
        <w:rPr>
          <w:color w:val="0C326F"/>
          <w:sz w:val="24"/>
          <w:szCs w:val="24"/>
        </w:rPr>
        <w:t xml:space="preserve">— livre acesso </w:t>
      </w:r>
      <w:r>
        <w:rPr>
          <w:b/>
          <w:bCs/>
          <w:color w:val="0C326F"/>
          <w:sz w:val="24"/>
          <w:szCs w:val="24"/>
        </w:rPr>
        <w:t xml:space="preserve">- garantia, aos titulares, de consulta facilitada e gratuita sobre a forma e a duração do tratamento, bem como sobre a integralidade de seus dados pessoais; </w:t>
      </w:r>
      <w:r>
        <w:rPr>
          <w:b/>
          <w:bCs/>
          <w:color w:val="0C326F"/>
          <w:sz w:val="24"/>
          <w:szCs w:val="24"/>
        </w:rPr>
        <w:br/>
      </w:r>
      <w:r>
        <w:rPr>
          <w:b/>
          <w:bCs/>
          <w:color w:val="0C326F"/>
          <w:sz w:val="24"/>
          <w:szCs w:val="24"/>
        </w:rPr>
        <w:br/>
      </w:r>
      <w:r>
        <w:rPr>
          <w:color w:val="0C326F"/>
          <w:sz w:val="24"/>
          <w:szCs w:val="24"/>
        </w:rPr>
        <w:t xml:space="preserve">— qualidade dos dados </w:t>
      </w:r>
      <w:r>
        <w:rPr>
          <w:b/>
          <w:bCs/>
          <w:color w:val="0C326F"/>
          <w:sz w:val="24"/>
          <w:szCs w:val="24"/>
        </w:rPr>
        <w:t xml:space="preserve">- garantia, aos titulares, de exatidão, clareza, relevância e atualização dos dados, de acordo com a necessidade e para o cumprimento da finalidade de seu tratamento; </w:t>
      </w:r>
      <w:r>
        <w:rPr>
          <w:b/>
          <w:bCs/>
          <w:color w:val="0C326F"/>
          <w:sz w:val="24"/>
          <w:szCs w:val="24"/>
        </w:rPr>
        <w:br/>
      </w:r>
      <w:r>
        <w:rPr>
          <w:b/>
          <w:bCs/>
          <w:color w:val="0C326F"/>
          <w:sz w:val="24"/>
          <w:szCs w:val="24"/>
        </w:rPr>
        <w:br/>
      </w:r>
      <w:r>
        <w:rPr>
          <w:color w:val="0C326F"/>
          <w:sz w:val="24"/>
          <w:szCs w:val="24"/>
        </w:rPr>
        <w:t xml:space="preserve">— transparência </w:t>
      </w:r>
      <w:r>
        <w:rPr>
          <w:b/>
          <w:bCs/>
          <w:color w:val="0C326F"/>
          <w:sz w:val="24"/>
          <w:szCs w:val="24"/>
        </w:rPr>
        <w:t xml:space="preserve">- garantia, aos titulares, de informações claras, precisas e facilmente acessíveis sobre a realização do tratamento e os respectivos agentes de tratamento, observados os segredos comercial e industrial; </w:t>
      </w:r>
      <w:r>
        <w:rPr>
          <w:b/>
          <w:bCs/>
          <w:color w:val="0C326F"/>
          <w:sz w:val="24"/>
          <w:szCs w:val="24"/>
        </w:rPr>
        <w:br/>
      </w:r>
      <w:r>
        <w:rPr>
          <w:b/>
          <w:bCs/>
          <w:color w:val="0C326F"/>
          <w:sz w:val="24"/>
          <w:szCs w:val="24"/>
        </w:rPr>
        <w:br/>
      </w:r>
      <w:r>
        <w:rPr>
          <w:color w:val="0C326F"/>
          <w:sz w:val="24"/>
          <w:szCs w:val="24"/>
        </w:rPr>
        <w:t xml:space="preserve">— segurança </w:t>
      </w:r>
      <w:r>
        <w:rPr>
          <w:b/>
          <w:bCs/>
          <w:color w:val="0C326F"/>
          <w:sz w:val="24"/>
          <w:szCs w:val="24"/>
        </w:rPr>
        <w:t xml:space="preserve">- utilização de medidas técnicas e administrativas aptas a proteger os dados pessoais de acessos não autorizados e de situações acidentais ou ilícitas de destruição, perda, alteração, comunicação ou difusão; </w:t>
      </w:r>
      <w:r>
        <w:rPr>
          <w:b/>
          <w:bCs/>
          <w:color w:val="0C326F"/>
          <w:sz w:val="24"/>
          <w:szCs w:val="24"/>
        </w:rPr>
        <w:br/>
      </w:r>
      <w:r>
        <w:rPr>
          <w:b/>
          <w:bCs/>
          <w:color w:val="0C326F"/>
          <w:sz w:val="24"/>
          <w:szCs w:val="24"/>
        </w:rPr>
        <w:br/>
      </w:r>
      <w:r>
        <w:rPr>
          <w:color w:val="0C326F"/>
          <w:sz w:val="24"/>
          <w:szCs w:val="24"/>
        </w:rPr>
        <w:t xml:space="preserve">— prevenção </w:t>
      </w:r>
      <w:r>
        <w:rPr>
          <w:b/>
          <w:bCs/>
          <w:color w:val="0C326F"/>
          <w:sz w:val="24"/>
          <w:szCs w:val="24"/>
        </w:rPr>
        <w:t xml:space="preserve">- adoção de medidas para prevenir a ocorrência de danos em virtude do tratamento de dados pessoais; </w:t>
      </w:r>
      <w:r>
        <w:rPr>
          <w:b/>
          <w:bCs/>
          <w:color w:val="0C326F"/>
          <w:sz w:val="24"/>
          <w:szCs w:val="24"/>
        </w:rPr>
        <w:br/>
      </w:r>
      <w:r>
        <w:rPr>
          <w:b/>
          <w:bCs/>
          <w:color w:val="0C326F"/>
          <w:sz w:val="24"/>
          <w:szCs w:val="24"/>
        </w:rPr>
        <w:br/>
      </w:r>
      <w:r>
        <w:rPr>
          <w:color w:val="0C326F"/>
          <w:sz w:val="24"/>
          <w:szCs w:val="24"/>
        </w:rPr>
        <w:t xml:space="preserve">— não discriminação </w:t>
      </w:r>
      <w:r>
        <w:rPr>
          <w:b/>
          <w:bCs/>
          <w:color w:val="0C326F"/>
          <w:sz w:val="24"/>
          <w:szCs w:val="24"/>
        </w:rPr>
        <w:t xml:space="preserve">- impossibilidade de realização do tratamento para fins discriminatórios ilícitos ou abusivos; e </w:t>
      </w:r>
      <w:r>
        <w:rPr>
          <w:b/>
          <w:bCs/>
          <w:color w:val="0C326F"/>
          <w:sz w:val="24"/>
          <w:szCs w:val="24"/>
        </w:rPr>
        <w:br/>
      </w:r>
      <w:r>
        <w:rPr>
          <w:b/>
          <w:bCs/>
          <w:color w:val="0C326F"/>
          <w:sz w:val="24"/>
          <w:szCs w:val="24"/>
        </w:rPr>
        <w:br/>
      </w:r>
      <w:r>
        <w:rPr>
          <w:color w:val="0C326F"/>
          <w:sz w:val="24"/>
          <w:szCs w:val="24"/>
        </w:rPr>
        <w:t xml:space="preserve">— responsabilização e prestação de contas </w:t>
      </w:r>
      <w:r>
        <w:rPr>
          <w:b/>
          <w:bCs/>
          <w:color w:val="0C326F"/>
          <w:sz w:val="24"/>
          <w:szCs w:val="24"/>
        </w:rPr>
        <w:t xml:space="preserve">- demonstração, pelo agente, da adoção de medidas eficazes e capazes de comprovar a observância e o cumprimento das normas de proteção de dados pessoais e, inclusive, da eficácia dessas medidas. </w:t>
      </w:r>
    </w:p>
    <w:p w:rsidR="00E46FDD" w:rsidRDefault="00E46FDD" w:rsidP="00E46FDD">
      <w:pPr>
        <w:pStyle w:val="NormalWeb"/>
        <w:rPr>
          <w:b/>
          <w:bCs/>
          <w:color w:val="1351B4"/>
          <w:spacing w:val="-30"/>
          <w:sz w:val="120"/>
          <w:szCs w:val="120"/>
        </w:rPr>
      </w:pPr>
      <w:r>
        <w:rPr>
          <w:b/>
          <w:bCs/>
          <w:color w:val="1351B4"/>
          <w:spacing w:val="-30"/>
          <w:sz w:val="120"/>
          <w:szCs w:val="120"/>
        </w:rPr>
        <w:lastRenderedPageBreak/>
        <w:t xml:space="preserve">03 </w:t>
      </w:r>
    </w:p>
    <w:p w:rsidR="00E46FDD" w:rsidRDefault="00E46FDD" w:rsidP="00E46FDD">
      <w:pPr>
        <w:pStyle w:val="NormalWeb"/>
        <w:shd w:val="clear" w:color="auto" w:fill="FFFFFF"/>
        <w:rPr>
          <w:b/>
          <w:bCs/>
          <w:color w:val="1351B4"/>
          <w:sz w:val="48"/>
          <w:szCs w:val="48"/>
        </w:rPr>
      </w:pPr>
      <w:r>
        <w:rPr>
          <w:b/>
          <w:bCs/>
          <w:color w:val="1351B4"/>
          <w:sz w:val="48"/>
          <w:szCs w:val="48"/>
        </w:rPr>
        <w:t xml:space="preserve">Controlador </w:t>
      </w:r>
    </w:p>
    <w:p w:rsidR="00E46FDD" w:rsidRDefault="00E46FDD" w:rsidP="00E46FDD">
      <w:pPr>
        <w:pStyle w:val="NormalWeb"/>
        <w:shd w:val="clear" w:color="auto" w:fill="FFFFFF"/>
      </w:pPr>
      <w:r>
        <w:rPr>
          <w:noProof/>
        </w:rPr>
        <w:drawing>
          <wp:inline distT="0" distB="0" distL="0" distR="0">
            <wp:extent cx="1285875" cy="95250"/>
            <wp:effectExtent l="0" t="0" r="9525" b="0"/>
            <wp:docPr id="30" name="Imagem 30" descr="tracoazu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tracoazul"/>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285875" cy="95250"/>
                    </a:xfrm>
                    <a:prstGeom prst="rect">
                      <a:avLst/>
                    </a:prstGeom>
                    <a:noFill/>
                    <a:ln>
                      <a:noFill/>
                    </a:ln>
                  </pic:spPr>
                </pic:pic>
              </a:graphicData>
            </a:graphic>
          </wp:inline>
        </w:drawing>
      </w:r>
    </w:p>
    <w:p w:rsidR="00E46FDD" w:rsidRDefault="00E46FDD" w:rsidP="00E46FDD">
      <w:pPr>
        <w:pStyle w:val="Ttulo5"/>
        <w:shd w:val="clear" w:color="auto" w:fill="FFFFFF"/>
        <w:rPr>
          <w:color w:val="0C326F"/>
          <w:sz w:val="24"/>
          <w:szCs w:val="24"/>
        </w:rPr>
      </w:pPr>
      <w:r>
        <w:rPr>
          <w:b/>
          <w:bCs/>
          <w:color w:val="0C326F"/>
          <w:sz w:val="24"/>
          <w:szCs w:val="24"/>
        </w:rPr>
        <w:t xml:space="preserve">A Lei Geral de Proteção de Dados Pessoais define como controlador, em seu art. 5º, inciso VI, a pessoa natural ou jurídica, de direito público ou privado, a quem competem as decisões referentes ao tratamento de dados pessoais. </w:t>
      </w:r>
      <w:r>
        <w:rPr>
          <w:b/>
          <w:bCs/>
          <w:color w:val="0C326F"/>
          <w:sz w:val="24"/>
          <w:szCs w:val="24"/>
        </w:rPr>
        <w:br/>
      </w:r>
      <w:r>
        <w:rPr>
          <w:b/>
          <w:bCs/>
          <w:color w:val="0C326F"/>
          <w:sz w:val="24"/>
          <w:szCs w:val="24"/>
        </w:rPr>
        <w:br/>
        <w:t xml:space="preserve">Para os serviços de atendimento, as decisões referentes ao tratamento de dados pessoais são de responsabilidade do INPI: </w:t>
      </w:r>
    </w:p>
    <w:p w:rsidR="00E46FDD" w:rsidRDefault="00E46FDD" w:rsidP="00E46FDD">
      <w:pPr>
        <w:pStyle w:val="Ttulo5"/>
        <w:shd w:val="clear" w:color="auto" w:fill="FFFFFF"/>
        <w:rPr>
          <w:b/>
          <w:bCs/>
          <w:color w:val="0C326F"/>
          <w:sz w:val="24"/>
          <w:szCs w:val="24"/>
        </w:rPr>
      </w:pPr>
      <w:r>
        <w:rPr>
          <w:b/>
          <w:bCs/>
          <w:color w:val="0C326F"/>
          <w:sz w:val="24"/>
          <w:szCs w:val="24"/>
        </w:rPr>
        <w:br/>
      </w:r>
      <w:r>
        <w:rPr>
          <w:color w:val="0C326F"/>
          <w:sz w:val="24"/>
          <w:szCs w:val="24"/>
        </w:rPr>
        <w:t>Endereço:</w:t>
      </w:r>
      <w:r>
        <w:rPr>
          <w:b/>
          <w:bCs/>
          <w:color w:val="0C326F"/>
          <w:sz w:val="24"/>
          <w:szCs w:val="24"/>
        </w:rPr>
        <w:t xml:space="preserve"> Rua Mayrink Veiga, 9, Centro, Rio de Janeiro - RJ (CEP 20090-910); </w:t>
      </w:r>
      <w:r>
        <w:rPr>
          <w:b/>
          <w:bCs/>
          <w:color w:val="0C326F"/>
          <w:sz w:val="24"/>
          <w:szCs w:val="24"/>
        </w:rPr>
        <w:br/>
      </w:r>
      <w:r>
        <w:rPr>
          <w:color w:val="0C326F"/>
          <w:sz w:val="24"/>
          <w:szCs w:val="24"/>
        </w:rPr>
        <w:t>E-mail:</w:t>
      </w:r>
      <w:r>
        <w:rPr>
          <w:b/>
          <w:bCs/>
          <w:color w:val="0C326F"/>
          <w:sz w:val="24"/>
          <w:szCs w:val="24"/>
        </w:rPr>
        <w:t xml:space="preserve"> </w:t>
      </w:r>
      <w:hyperlink r:id="rId5" w:history="1">
        <w:r>
          <w:rPr>
            <w:rStyle w:val="Hyperlink"/>
            <w:b/>
            <w:bCs/>
            <w:sz w:val="24"/>
            <w:szCs w:val="24"/>
          </w:rPr>
          <w:t>encarregado@inpi.gov.br</w:t>
        </w:r>
      </w:hyperlink>
      <w:r>
        <w:rPr>
          <w:b/>
          <w:bCs/>
          <w:color w:val="0C326F"/>
          <w:sz w:val="24"/>
          <w:szCs w:val="24"/>
        </w:rPr>
        <w:t xml:space="preserve">; e </w:t>
      </w:r>
      <w:r>
        <w:rPr>
          <w:b/>
          <w:bCs/>
          <w:color w:val="0C326F"/>
          <w:sz w:val="24"/>
          <w:szCs w:val="24"/>
        </w:rPr>
        <w:br/>
      </w:r>
      <w:r>
        <w:rPr>
          <w:color w:val="0C326F"/>
          <w:sz w:val="24"/>
          <w:szCs w:val="24"/>
        </w:rPr>
        <w:t>Telefone:</w:t>
      </w:r>
      <w:r>
        <w:rPr>
          <w:b/>
          <w:bCs/>
          <w:color w:val="0C326F"/>
          <w:sz w:val="24"/>
          <w:szCs w:val="24"/>
        </w:rPr>
        <w:t xml:space="preserve"> (21) 3037-3000. </w:t>
      </w:r>
    </w:p>
    <w:p w:rsidR="00E46FDD" w:rsidRDefault="00E46FDD" w:rsidP="00E46FDD">
      <w:pPr>
        <w:pStyle w:val="NormalWeb"/>
        <w:rPr>
          <w:b/>
          <w:bCs/>
          <w:color w:val="1351B4"/>
          <w:spacing w:val="-30"/>
          <w:sz w:val="120"/>
          <w:szCs w:val="120"/>
        </w:rPr>
      </w:pPr>
      <w:r>
        <w:rPr>
          <w:b/>
          <w:bCs/>
          <w:color w:val="1351B4"/>
          <w:spacing w:val="-30"/>
          <w:sz w:val="120"/>
          <w:szCs w:val="120"/>
        </w:rPr>
        <w:t xml:space="preserve">04 </w:t>
      </w:r>
    </w:p>
    <w:p w:rsidR="00E46FDD" w:rsidRDefault="00E46FDD" w:rsidP="00E46FDD">
      <w:pPr>
        <w:pStyle w:val="NormalWeb"/>
        <w:shd w:val="clear" w:color="auto" w:fill="FFFFFF"/>
        <w:rPr>
          <w:b/>
          <w:bCs/>
          <w:color w:val="1351B4"/>
          <w:sz w:val="48"/>
          <w:szCs w:val="48"/>
        </w:rPr>
      </w:pPr>
      <w:r>
        <w:rPr>
          <w:b/>
          <w:bCs/>
          <w:color w:val="1351B4"/>
          <w:sz w:val="48"/>
          <w:szCs w:val="48"/>
        </w:rPr>
        <w:t xml:space="preserve">Operador </w:t>
      </w:r>
    </w:p>
    <w:p w:rsidR="00E46FDD" w:rsidRDefault="00E46FDD" w:rsidP="00E46FDD">
      <w:pPr>
        <w:pStyle w:val="NormalWeb"/>
        <w:shd w:val="clear" w:color="auto" w:fill="FFFFFF"/>
      </w:pPr>
      <w:r>
        <w:rPr>
          <w:noProof/>
        </w:rPr>
        <w:drawing>
          <wp:inline distT="0" distB="0" distL="0" distR="0">
            <wp:extent cx="1285875" cy="95250"/>
            <wp:effectExtent l="0" t="0" r="9525" b="0"/>
            <wp:docPr id="29" name="Imagem 29" descr="tracoazu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tracoazul"/>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285875" cy="95250"/>
                    </a:xfrm>
                    <a:prstGeom prst="rect">
                      <a:avLst/>
                    </a:prstGeom>
                    <a:noFill/>
                    <a:ln>
                      <a:noFill/>
                    </a:ln>
                  </pic:spPr>
                </pic:pic>
              </a:graphicData>
            </a:graphic>
          </wp:inline>
        </w:drawing>
      </w:r>
    </w:p>
    <w:p w:rsidR="00E46FDD" w:rsidRDefault="00E46FDD" w:rsidP="00E46FDD">
      <w:pPr>
        <w:pStyle w:val="Ttulo5"/>
        <w:shd w:val="clear" w:color="auto" w:fill="FFFFFF"/>
        <w:rPr>
          <w:color w:val="0C326F"/>
          <w:sz w:val="24"/>
          <w:szCs w:val="24"/>
        </w:rPr>
      </w:pPr>
      <w:r>
        <w:rPr>
          <w:b/>
          <w:bCs/>
          <w:color w:val="0C326F"/>
          <w:sz w:val="24"/>
          <w:szCs w:val="24"/>
        </w:rPr>
        <w:t xml:space="preserve">A Lei Geral de Proteção de Dados Pessoais define como operador, em seu art. 5º, inciso VII, a pessoa natural ou jurídica, de direito público ou privado, que realiza o tratamento de dados pessoais em nome do controlador. </w:t>
      </w:r>
      <w:r>
        <w:rPr>
          <w:b/>
          <w:bCs/>
          <w:color w:val="0C326F"/>
          <w:sz w:val="24"/>
          <w:szCs w:val="24"/>
        </w:rPr>
        <w:br/>
      </w:r>
      <w:r>
        <w:rPr>
          <w:b/>
          <w:bCs/>
          <w:color w:val="0C326F"/>
          <w:sz w:val="24"/>
          <w:szCs w:val="24"/>
        </w:rPr>
        <w:br/>
        <w:t xml:space="preserve">Para os serviços de atendimento, quem realiza o tratamento de dados pessoais em nome do controlador é o próprio INPI por meio de seus canais de atendimento. </w:t>
      </w:r>
    </w:p>
    <w:p w:rsidR="00E46FDD" w:rsidRDefault="00E46FDD" w:rsidP="00E46FDD">
      <w:pPr>
        <w:pStyle w:val="NormalWeb"/>
        <w:rPr>
          <w:b/>
          <w:bCs/>
          <w:color w:val="1351B4"/>
          <w:spacing w:val="-30"/>
          <w:sz w:val="120"/>
          <w:szCs w:val="120"/>
        </w:rPr>
      </w:pPr>
      <w:r>
        <w:rPr>
          <w:b/>
          <w:bCs/>
          <w:color w:val="1351B4"/>
          <w:spacing w:val="-30"/>
          <w:sz w:val="120"/>
          <w:szCs w:val="120"/>
        </w:rPr>
        <w:t xml:space="preserve">05 </w:t>
      </w:r>
    </w:p>
    <w:p w:rsidR="00E46FDD" w:rsidRDefault="00E46FDD" w:rsidP="00E46FDD">
      <w:pPr>
        <w:pStyle w:val="NormalWeb"/>
        <w:shd w:val="clear" w:color="auto" w:fill="FFFFFF"/>
        <w:rPr>
          <w:b/>
          <w:bCs/>
          <w:color w:val="1351B4"/>
          <w:sz w:val="48"/>
          <w:szCs w:val="48"/>
        </w:rPr>
      </w:pPr>
      <w:r>
        <w:rPr>
          <w:b/>
          <w:bCs/>
          <w:color w:val="1351B4"/>
          <w:sz w:val="48"/>
          <w:szCs w:val="48"/>
        </w:rPr>
        <w:t xml:space="preserve">Encarregado </w:t>
      </w:r>
    </w:p>
    <w:p w:rsidR="00E46FDD" w:rsidRDefault="00E46FDD" w:rsidP="00E46FDD">
      <w:pPr>
        <w:pStyle w:val="NormalWeb"/>
        <w:shd w:val="clear" w:color="auto" w:fill="FFFFFF"/>
      </w:pPr>
      <w:r>
        <w:rPr>
          <w:noProof/>
        </w:rPr>
        <w:lastRenderedPageBreak/>
        <w:drawing>
          <wp:inline distT="0" distB="0" distL="0" distR="0">
            <wp:extent cx="1285875" cy="95250"/>
            <wp:effectExtent l="0" t="0" r="9525" b="0"/>
            <wp:docPr id="28" name="Imagem 28" descr="tracoazu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tracoazul"/>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285875" cy="95250"/>
                    </a:xfrm>
                    <a:prstGeom prst="rect">
                      <a:avLst/>
                    </a:prstGeom>
                    <a:noFill/>
                    <a:ln>
                      <a:noFill/>
                    </a:ln>
                  </pic:spPr>
                </pic:pic>
              </a:graphicData>
            </a:graphic>
          </wp:inline>
        </w:drawing>
      </w:r>
    </w:p>
    <w:p w:rsidR="00E46FDD" w:rsidRDefault="00E46FDD" w:rsidP="00E46FDD">
      <w:pPr>
        <w:pStyle w:val="Ttulo5"/>
        <w:shd w:val="clear" w:color="auto" w:fill="FFFFFF"/>
        <w:rPr>
          <w:color w:val="0C326F"/>
          <w:sz w:val="24"/>
          <w:szCs w:val="24"/>
        </w:rPr>
      </w:pPr>
      <w:r>
        <w:rPr>
          <w:b/>
          <w:bCs/>
          <w:color w:val="0C326F"/>
          <w:sz w:val="24"/>
          <w:szCs w:val="24"/>
        </w:rPr>
        <w:t xml:space="preserve">A Lei Geral de Proteção de Dados Pessoais define como encarregado, em seu art. 5º, inciso VIII, a pessoa indicada pelo controlador e operador para atuar como canal de comunicação entre o controlador, os titulares dos dados e a Autoridade Nacional de Proteção de Dados (ANPD). </w:t>
      </w:r>
      <w:r>
        <w:rPr>
          <w:b/>
          <w:bCs/>
          <w:color w:val="0C326F"/>
          <w:sz w:val="24"/>
          <w:szCs w:val="24"/>
        </w:rPr>
        <w:br/>
      </w:r>
      <w:r>
        <w:rPr>
          <w:b/>
          <w:bCs/>
          <w:color w:val="0C326F"/>
          <w:sz w:val="24"/>
          <w:szCs w:val="24"/>
        </w:rPr>
        <w:br/>
        <w:t xml:space="preserve">Para os serviços de atendimento, o responsável por atuar como canal de comunicação entre o controlador, os titulares dos dados e a Autoridade Nacional de Proteção de Dados é o encarregado </w:t>
      </w:r>
      <w:r>
        <w:rPr>
          <w:color w:val="0C326F"/>
          <w:sz w:val="24"/>
          <w:szCs w:val="24"/>
        </w:rPr>
        <w:t>Davison Rego Menezes</w:t>
      </w:r>
      <w:r>
        <w:rPr>
          <w:b/>
          <w:bCs/>
          <w:color w:val="0C326F"/>
          <w:sz w:val="24"/>
          <w:szCs w:val="24"/>
        </w:rPr>
        <w:t xml:space="preserve">. </w:t>
      </w:r>
      <w:r>
        <w:rPr>
          <w:b/>
          <w:bCs/>
          <w:color w:val="0C326F"/>
          <w:sz w:val="24"/>
          <w:szCs w:val="24"/>
        </w:rPr>
        <w:br/>
      </w:r>
      <w:r>
        <w:rPr>
          <w:b/>
          <w:bCs/>
          <w:color w:val="0C326F"/>
          <w:sz w:val="24"/>
          <w:szCs w:val="24"/>
        </w:rPr>
        <w:br/>
        <w:t xml:space="preserve">O usuário poderá entrar em contato por meio do e-mail </w:t>
      </w:r>
      <w:hyperlink r:id="rId6" w:history="1">
        <w:r>
          <w:rPr>
            <w:rStyle w:val="Hyperlink"/>
            <w:b/>
            <w:bCs/>
            <w:sz w:val="24"/>
            <w:szCs w:val="24"/>
          </w:rPr>
          <w:t>encarregado@inpi.gov.br</w:t>
        </w:r>
      </w:hyperlink>
      <w:r>
        <w:rPr>
          <w:b/>
          <w:bCs/>
          <w:color w:val="0C326F"/>
          <w:sz w:val="24"/>
          <w:szCs w:val="24"/>
        </w:rPr>
        <w:t xml:space="preserve">, para sanar quaisquer dúvidas sobre esta Política de Privacidade ou para obter mais informações sobre o tratamento dos dados realizado com fundamento na LGPD. </w:t>
      </w:r>
    </w:p>
    <w:p w:rsidR="00E46FDD" w:rsidRDefault="00E46FDD" w:rsidP="00E46FDD">
      <w:pPr>
        <w:pStyle w:val="NormalWeb"/>
        <w:rPr>
          <w:b/>
          <w:bCs/>
          <w:color w:val="1351B4"/>
          <w:spacing w:val="-30"/>
          <w:sz w:val="120"/>
          <w:szCs w:val="120"/>
        </w:rPr>
      </w:pPr>
      <w:r>
        <w:rPr>
          <w:b/>
          <w:bCs/>
          <w:color w:val="1351B4"/>
          <w:spacing w:val="-30"/>
          <w:sz w:val="120"/>
          <w:szCs w:val="120"/>
        </w:rPr>
        <w:t xml:space="preserve">06 </w:t>
      </w:r>
    </w:p>
    <w:p w:rsidR="00E46FDD" w:rsidRDefault="00E46FDD" w:rsidP="00E46FDD">
      <w:pPr>
        <w:pStyle w:val="NormalWeb"/>
        <w:shd w:val="clear" w:color="auto" w:fill="FFFFFF"/>
        <w:rPr>
          <w:b/>
          <w:bCs/>
          <w:color w:val="1351B4"/>
          <w:sz w:val="48"/>
          <w:szCs w:val="48"/>
        </w:rPr>
      </w:pPr>
      <w:r>
        <w:rPr>
          <w:b/>
          <w:bCs/>
          <w:color w:val="1351B4"/>
          <w:sz w:val="48"/>
          <w:szCs w:val="48"/>
        </w:rPr>
        <w:t xml:space="preserve">Direitos do Titular de Dados Pessoais </w:t>
      </w:r>
    </w:p>
    <w:p w:rsidR="00E46FDD" w:rsidRDefault="00E46FDD" w:rsidP="00E46FDD">
      <w:pPr>
        <w:pStyle w:val="NormalWeb"/>
        <w:shd w:val="clear" w:color="auto" w:fill="FFFFFF"/>
      </w:pPr>
      <w:r>
        <w:rPr>
          <w:noProof/>
        </w:rPr>
        <w:drawing>
          <wp:inline distT="0" distB="0" distL="0" distR="0">
            <wp:extent cx="1285875" cy="95250"/>
            <wp:effectExtent l="0" t="0" r="9525" b="0"/>
            <wp:docPr id="27" name="Imagem 27" descr="tracoazu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tracoazul"/>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285875" cy="95250"/>
                    </a:xfrm>
                    <a:prstGeom prst="rect">
                      <a:avLst/>
                    </a:prstGeom>
                    <a:noFill/>
                    <a:ln>
                      <a:noFill/>
                    </a:ln>
                  </pic:spPr>
                </pic:pic>
              </a:graphicData>
            </a:graphic>
          </wp:inline>
        </w:drawing>
      </w:r>
    </w:p>
    <w:p w:rsidR="00E46FDD" w:rsidRDefault="00E46FDD" w:rsidP="00E46FDD">
      <w:pPr>
        <w:pStyle w:val="Ttulo5"/>
        <w:shd w:val="clear" w:color="auto" w:fill="FFFFFF"/>
        <w:rPr>
          <w:color w:val="0C326F"/>
          <w:sz w:val="24"/>
          <w:szCs w:val="24"/>
        </w:rPr>
      </w:pPr>
      <w:r>
        <w:rPr>
          <w:b/>
          <w:bCs/>
          <w:color w:val="0C326F"/>
          <w:sz w:val="24"/>
          <w:szCs w:val="24"/>
        </w:rPr>
        <w:lastRenderedPageBreak/>
        <w:t xml:space="preserve">O titular de dados pessoais possui os seguintes direitos, conferidos pela Lei Geral de Proteção de Dados Pessoais (LGPD): </w:t>
      </w:r>
      <w:r>
        <w:rPr>
          <w:b/>
          <w:bCs/>
          <w:color w:val="0C326F"/>
          <w:sz w:val="24"/>
          <w:szCs w:val="24"/>
        </w:rPr>
        <w:br/>
      </w:r>
      <w:r>
        <w:rPr>
          <w:b/>
          <w:bCs/>
          <w:color w:val="0C326F"/>
          <w:sz w:val="24"/>
          <w:szCs w:val="24"/>
        </w:rPr>
        <w:br/>
      </w:r>
      <w:r>
        <w:rPr>
          <w:color w:val="0C326F"/>
          <w:sz w:val="24"/>
          <w:szCs w:val="24"/>
        </w:rPr>
        <w:t>— direito de confirmação e acesso (art. 18, incisos I e II)</w:t>
      </w:r>
      <w:r>
        <w:rPr>
          <w:b/>
          <w:bCs/>
          <w:color w:val="0C326F"/>
          <w:sz w:val="24"/>
          <w:szCs w:val="24"/>
        </w:rPr>
        <w:t xml:space="preserve"> - direito do titular de dados de obter do serviço a confirmação de que os dados pessoais que lhe digam respeito são ou não objeto de tratamento e, se for esse o caso, o direito de acessar os seus dados pessoais; </w:t>
      </w:r>
      <w:r>
        <w:rPr>
          <w:b/>
          <w:bCs/>
          <w:color w:val="0C326F"/>
          <w:sz w:val="24"/>
          <w:szCs w:val="24"/>
        </w:rPr>
        <w:br/>
      </w:r>
      <w:r>
        <w:rPr>
          <w:b/>
          <w:bCs/>
          <w:color w:val="0C326F"/>
          <w:sz w:val="24"/>
          <w:szCs w:val="24"/>
        </w:rPr>
        <w:br/>
      </w:r>
      <w:r>
        <w:rPr>
          <w:color w:val="0C326F"/>
          <w:sz w:val="24"/>
          <w:szCs w:val="24"/>
        </w:rPr>
        <w:t>— direito de retificação (art. 18, inciso III)</w:t>
      </w:r>
      <w:r>
        <w:rPr>
          <w:b/>
          <w:bCs/>
          <w:color w:val="0C326F"/>
          <w:sz w:val="24"/>
          <w:szCs w:val="24"/>
        </w:rPr>
        <w:t xml:space="preserve"> - direito de solicitar a correção de dados incompletos, inexatos ou desatualizados; </w:t>
      </w:r>
      <w:r>
        <w:rPr>
          <w:b/>
          <w:bCs/>
          <w:color w:val="0C326F"/>
          <w:sz w:val="24"/>
          <w:szCs w:val="24"/>
        </w:rPr>
        <w:br/>
      </w:r>
      <w:r>
        <w:rPr>
          <w:b/>
          <w:bCs/>
          <w:color w:val="0C326F"/>
          <w:sz w:val="24"/>
          <w:szCs w:val="24"/>
        </w:rPr>
        <w:br/>
      </w:r>
      <w:r>
        <w:rPr>
          <w:color w:val="0C326F"/>
          <w:sz w:val="24"/>
          <w:szCs w:val="24"/>
        </w:rPr>
        <w:t>— direito à limitação do tratamento dos dados (art. 18, inciso IV)</w:t>
      </w:r>
      <w:r>
        <w:rPr>
          <w:b/>
          <w:bCs/>
          <w:color w:val="0C326F"/>
          <w:sz w:val="24"/>
          <w:szCs w:val="24"/>
        </w:rPr>
        <w:t xml:space="preserve"> - direito do titular de dados de limitar o tratamento de seus dados pessoais, podendo exigir a eliminação de dados desnecessários, excessivos ou tratados em desconformidade com o disposto na Lei Geral de Proteção de Dados Pessoais; </w:t>
      </w:r>
      <w:r>
        <w:rPr>
          <w:b/>
          <w:bCs/>
          <w:color w:val="0C326F"/>
          <w:sz w:val="24"/>
          <w:szCs w:val="24"/>
        </w:rPr>
        <w:br/>
      </w:r>
      <w:r>
        <w:rPr>
          <w:b/>
          <w:bCs/>
          <w:color w:val="0C326F"/>
          <w:sz w:val="24"/>
          <w:szCs w:val="24"/>
        </w:rPr>
        <w:br/>
      </w:r>
      <w:r>
        <w:rPr>
          <w:color w:val="0C326F"/>
          <w:sz w:val="24"/>
          <w:szCs w:val="24"/>
        </w:rPr>
        <w:t>— direito de oposição (art. 18, § 2º)</w:t>
      </w:r>
      <w:r>
        <w:rPr>
          <w:b/>
          <w:bCs/>
          <w:color w:val="0C326F"/>
          <w:sz w:val="24"/>
          <w:szCs w:val="24"/>
        </w:rPr>
        <w:t xml:space="preserve"> - direito do titular de dados de, a qualquer momento, opor-se ao tratamento de dados por motivos relacionados com a sua situação particular, com fundamento em uma das hipóteses de dispensa de consentimento ou em caso de descumprimento ao disposto na Lei Geral de Proteção de Dados Pessoais; </w:t>
      </w:r>
      <w:r>
        <w:rPr>
          <w:b/>
          <w:bCs/>
          <w:color w:val="0C326F"/>
          <w:sz w:val="24"/>
          <w:szCs w:val="24"/>
        </w:rPr>
        <w:br/>
      </w:r>
      <w:r>
        <w:rPr>
          <w:b/>
          <w:bCs/>
          <w:color w:val="0C326F"/>
          <w:sz w:val="24"/>
          <w:szCs w:val="24"/>
        </w:rPr>
        <w:br/>
      </w:r>
      <w:r>
        <w:rPr>
          <w:color w:val="0C326F"/>
          <w:sz w:val="24"/>
          <w:szCs w:val="24"/>
        </w:rPr>
        <w:t>— direito de portabilidade dos dados (art. 18, inciso V)</w:t>
      </w:r>
      <w:r>
        <w:rPr>
          <w:b/>
          <w:bCs/>
          <w:color w:val="0C326F"/>
          <w:sz w:val="24"/>
          <w:szCs w:val="24"/>
        </w:rPr>
        <w:t xml:space="preserve"> - direito do titular de dados de realizar a portabilidade dos dados a outro fornecedor de serviço ou produto, mediante requisição expressa, de acordo com a regulamentação da autoridade nacional, observados os segredos comercial e industrial; e </w:t>
      </w:r>
      <w:r>
        <w:rPr>
          <w:b/>
          <w:bCs/>
          <w:color w:val="0C326F"/>
          <w:sz w:val="24"/>
          <w:szCs w:val="24"/>
        </w:rPr>
        <w:br/>
      </w:r>
      <w:r>
        <w:rPr>
          <w:b/>
          <w:bCs/>
          <w:color w:val="0C326F"/>
          <w:sz w:val="24"/>
          <w:szCs w:val="24"/>
        </w:rPr>
        <w:br/>
      </w:r>
      <w:r>
        <w:rPr>
          <w:color w:val="0C326F"/>
          <w:sz w:val="24"/>
          <w:szCs w:val="24"/>
        </w:rPr>
        <w:t>— direito de não ser submetido a decisões automatizadas (art. 20)</w:t>
      </w:r>
      <w:r>
        <w:rPr>
          <w:b/>
          <w:bCs/>
          <w:color w:val="0C326F"/>
          <w:sz w:val="24"/>
          <w:szCs w:val="24"/>
        </w:rPr>
        <w:t xml:space="preserve"> - direito do titular de dados de solicitar a revisão de decisões tomadas unicamente com base em tratamento automatizado de dados pessoais que afetem seus interesses, incluídas as decisões destinadas a definir o seu perfil pessoal, profissional, de consumo e de crédito ou os aspectos de sua personalidade. </w:t>
      </w:r>
    </w:p>
    <w:p w:rsidR="00E46FDD" w:rsidRDefault="00E46FDD" w:rsidP="00E46FDD">
      <w:pPr>
        <w:pStyle w:val="NormalWeb"/>
        <w:rPr>
          <w:b/>
          <w:bCs/>
          <w:color w:val="1351B4"/>
          <w:spacing w:val="-30"/>
          <w:sz w:val="120"/>
          <w:szCs w:val="120"/>
        </w:rPr>
      </w:pPr>
      <w:r>
        <w:rPr>
          <w:b/>
          <w:bCs/>
          <w:color w:val="1351B4"/>
          <w:spacing w:val="-30"/>
          <w:sz w:val="120"/>
          <w:szCs w:val="120"/>
        </w:rPr>
        <w:t xml:space="preserve">07 </w:t>
      </w:r>
    </w:p>
    <w:p w:rsidR="00E46FDD" w:rsidRDefault="00E46FDD" w:rsidP="00E46FDD">
      <w:pPr>
        <w:pStyle w:val="NormalWeb"/>
        <w:shd w:val="clear" w:color="auto" w:fill="FFFFFF"/>
        <w:rPr>
          <w:b/>
          <w:bCs/>
          <w:color w:val="1351B4"/>
          <w:sz w:val="48"/>
          <w:szCs w:val="48"/>
        </w:rPr>
      </w:pPr>
      <w:r>
        <w:rPr>
          <w:b/>
          <w:bCs/>
          <w:color w:val="1351B4"/>
          <w:sz w:val="48"/>
          <w:szCs w:val="48"/>
        </w:rPr>
        <w:t xml:space="preserve">Dados Tratados </w:t>
      </w:r>
    </w:p>
    <w:p w:rsidR="00E46FDD" w:rsidRDefault="00E46FDD" w:rsidP="00E46FDD">
      <w:pPr>
        <w:pStyle w:val="NormalWeb"/>
        <w:shd w:val="clear" w:color="auto" w:fill="FFFFFF"/>
      </w:pPr>
      <w:r>
        <w:rPr>
          <w:noProof/>
        </w:rPr>
        <w:drawing>
          <wp:inline distT="0" distB="0" distL="0" distR="0">
            <wp:extent cx="1285875" cy="95250"/>
            <wp:effectExtent l="0" t="0" r="9525" b="0"/>
            <wp:docPr id="26" name="Imagem 26" descr="tracoazu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tracoazul"/>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285875" cy="95250"/>
                    </a:xfrm>
                    <a:prstGeom prst="rect">
                      <a:avLst/>
                    </a:prstGeom>
                    <a:noFill/>
                    <a:ln>
                      <a:noFill/>
                    </a:ln>
                  </pic:spPr>
                </pic:pic>
              </a:graphicData>
            </a:graphic>
          </wp:inline>
        </w:drawing>
      </w:r>
    </w:p>
    <w:p w:rsidR="00E46FDD" w:rsidRDefault="00E46FDD" w:rsidP="00E46FDD">
      <w:pPr>
        <w:pStyle w:val="Ttulo5"/>
        <w:shd w:val="clear" w:color="auto" w:fill="FFFFFF"/>
        <w:rPr>
          <w:color w:val="0C326F"/>
          <w:sz w:val="24"/>
          <w:szCs w:val="24"/>
        </w:rPr>
      </w:pPr>
      <w:r>
        <w:rPr>
          <w:b/>
          <w:bCs/>
          <w:color w:val="0C326F"/>
          <w:sz w:val="24"/>
          <w:szCs w:val="24"/>
        </w:rPr>
        <w:lastRenderedPageBreak/>
        <w:t xml:space="preserve">A utilização de determinadas funcionalidades dos serviços de atendimento pelo titular de dados pessoais poderá exigir o tratamento dos seguintes dados pessoais: </w:t>
      </w:r>
      <w:r>
        <w:rPr>
          <w:b/>
          <w:bCs/>
          <w:color w:val="0C326F"/>
          <w:sz w:val="24"/>
          <w:szCs w:val="24"/>
        </w:rPr>
        <w:br/>
      </w:r>
      <w:r>
        <w:rPr>
          <w:b/>
          <w:bCs/>
          <w:color w:val="0C326F"/>
          <w:sz w:val="24"/>
          <w:szCs w:val="24"/>
        </w:rPr>
        <w:br/>
      </w:r>
      <w:r>
        <w:rPr>
          <w:color w:val="0C326F"/>
          <w:sz w:val="24"/>
          <w:szCs w:val="24"/>
        </w:rPr>
        <w:t>— nome completo</w:t>
      </w:r>
      <w:r>
        <w:rPr>
          <w:b/>
          <w:bCs/>
          <w:color w:val="0C326F"/>
          <w:sz w:val="24"/>
          <w:szCs w:val="24"/>
        </w:rPr>
        <w:t xml:space="preserve">; </w:t>
      </w:r>
      <w:r>
        <w:rPr>
          <w:b/>
          <w:bCs/>
          <w:color w:val="0C326F"/>
          <w:sz w:val="24"/>
          <w:szCs w:val="24"/>
        </w:rPr>
        <w:br/>
      </w:r>
      <w:r>
        <w:rPr>
          <w:b/>
          <w:bCs/>
          <w:color w:val="0C326F"/>
          <w:sz w:val="24"/>
          <w:szCs w:val="24"/>
        </w:rPr>
        <w:br/>
      </w:r>
      <w:r>
        <w:rPr>
          <w:color w:val="0C326F"/>
          <w:sz w:val="24"/>
          <w:szCs w:val="24"/>
        </w:rPr>
        <w:t>— sexo</w:t>
      </w:r>
      <w:r>
        <w:rPr>
          <w:b/>
          <w:bCs/>
          <w:color w:val="0C326F"/>
          <w:sz w:val="24"/>
          <w:szCs w:val="24"/>
        </w:rPr>
        <w:t xml:space="preserve">; </w:t>
      </w:r>
      <w:r>
        <w:rPr>
          <w:b/>
          <w:bCs/>
          <w:color w:val="0C326F"/>
          <w:sz w:val="24"/>
          <w:szCs w:val="24"/>
        </w:rPr>
        <w:br/>
      </w:r>
      <w:r>
        <w:rPr>
          <w:b/>
          <w:bCs/>
          <w:color w:val="0C326F"/>
          <w:sz w:val="24"/>
          <w:szCs w:val="24"/>
        </w:rPr>
        <w:br/>
      </w:r>
      <w:r>
        <w:rPr>
          <w:color w:val="0C326F"/>
          <w:sz w:val="24"/>
          <w:szCs w:val="24"/>
        </w:rPr>
        <w:t>— nacionalidade</w:t>
      </w:r>
      <w:r>
        <w:rPr>
          <w:b/>
          <w:bCs/>
          <w:color w:val="0C326F"/>
          <w:sz w:val="24"/>
          <w:szCs w:val="24"/>
        </w:rPr>
        <w:t xml:space="preserve">; </w:t>
      </w:r>
      <w:r>
        <w:rPr>
          <w:b/>
          <w:bCs/>
          <w:color w:val="0C326F"/>
          <w:sz w:val="24"/>
          <w:szCs w:val="24"/>
        </w:rPr>
        <w:br/>
      </w:r>
      <w:r>
        <w:rPr>
          <w:b/>
          <w:bCs/>
          <w:color w:val="0C326F"/>
          <w:sz w:val="24"/>
          <w:szCs w:val="24"/>
        </w:rPr>
        <w:br/>
      </w:r>
      <w:r>
        <w:rPr>
          <w:color w:val="0C326F"/>
          <w:sz w:val="24"/>
          <w:szCs w:val="24"/>
        </w:rPr>
        <w:t>— número de inscrição no CPF</w:t>
      </w:r>
      <w:r>
        <w:rPr>
          <w:b/>
          <w:bCs/>
          <w:color w:val="0C326F"/>
          <w:sz w:val="24"/>
          <w:szCs w:val="24"/>
        </w:rPr>
        <w:t xml:space="preserve">; </w:t>
      </w:r>
      <w:r>
        <w:rPr>
          <w:b/>
          <w:bCs/>
          <w:color w:val="0C326F"/>
          <w:sz w:val="24"/>
          <w:szCs w:val="24"/>
        </w:rPr>
        <w:br/>
      </w:r>
      <w:r>
        <w:rPr>
          <w:b/>
          <w:bCs/>
          <w:color w:val="0C326F"/>
          <w:sz w:val="24"/>
          <w:szCs w:val="24"/>
        </w:rPr>
        <w:br/>
      </w:r>
      <w:r>
        <w:rPr>
          <w:color w:val="0C326F"/>
          <w:sz w:val="24"/>
          <w:szCs w:val="24"/>
        </w:rPr>
        <w:t>— situação cadastral no CPF</w:t>
      </w:r>
      <w:r>
        <w:rPr>
          <w:b/>
          <w:bCs/>
          <w:color w:val="0C326F"/>
          <w:sz w:val="24"/>
          <w:szCs w:val="24"/>
        </w:rPr>
        <w:t xml:space="preserve">; </w:t>
      </w:r>
      <w:r>
        <w:rPr>
          <w:b/>
          <w:bCs/>
          <w:color w:val="0C326F"/>
          <w:sz w:val="24"/>
          <w:szCs w:val="24"/>
        </w:rPr>
        <w:br/>
      </w:r>
      <w:r>
        <w:rPr>
          <w:b/>
          <w:bCs/>
          <w:color w:val="0C326F"/>
          <w:sz w:val="24"/>
          <w:szCs w:val="24"/>
        </w:rPr>
        <w:br/>
      </w:r>
      <w:r>
        <w:rPr>
          <w:color w:val="0C326F"/>
          <w:sz w:val="24"/>
          <w:szCs w:val="24"/>
        </w:rPr>
        <w:t>— endereço de e-mail</w:t>
      </w:r>
      <w:r>
        <w:rPr>
          <w:b/>
          <w:bCs/>
          <w:color w:val="0C326F"/>
          <w:sz w:val="24"/>
          <w:szCs w:val="24"/>
        </w:rPr>
        <w:t xml:space="preserve">; </w:t>
      </w:r>
      <w:r>
        <w:rPr>
          <w:b/>
          <w:bCs/>
          <w:color w:val="0C326F"/>
          <w:sz w:val="24"/>
          <w:szCs w:val="24"/>
        </w:rPr>
        <w:br/>
      </w:r>
      <w:r>
        <w:rPr>
          <w:b/>
          <w:bCs/>
          <w:color w:val="0C326F"/>
          <w:sz w:val="24"/>
          <w:szCs w:val="24"/>
        </w:rPr>
        <w:br/>
      </w:r>
      <w:r>
        <w:rPr>
          <w:color w:val="0C326F"/>
          <w:sz w:val="24"/>
          <w:szCs w:val="24"/>
        </w:rPr>
        <w:t>— endereço</w:t>
      </w:r>
      <w:r>
        <w:rPr>
          <w:b/>
          <w:bCs/>
          <w:color w:val="0C326F"/>
          <w:sz w:val="24"/>
          <w:szCs w:val="24"/>
        </w:rPr>
        <w:t xml:space="preserve">; </w:t>
      </w:r>
      <w:r>
        <w:rPr>
          <w:b/>
          <w:bCs/>
          <w:color w:val="0C326F"/>
          <w:sz w:val="24"/>
          <w:szCs w:val="24"/>
        </w:rPr>
        <w:br/>
      </w:r>
      <w:r>
        <w:rPr>
          <w:b/>
          <w:bCs/>
          <w:color w:val="0C326F"/>
          <w:sz w:val="24"/>
          <w:szCs w:val="24"/>
        </w:rPr>
        <w:br/>
      </w:r>
      <w:r>
        <w:rPr>
          <w:color w:val="0C326F"/>
          <w:sz w:val="24"/>
          <w:szCs w:val="24"/>
        </w:rPr>
        <w:t>— número de telefone</w:t>
      </w:r>
      <w:r>
        <w:rPr>
          <w:b/>
          <w:bCs/>
          <w:color w:val="0C326F"/>
          <w:sz w:val="24"/>
          <w:szCs w:val="24"/>
        </w:rPr>
        <w:t xml:space="preserve">; </w:t>
      </w:r>
      <w:r>
        <w:rPr>
          <w:b/>
          <w:bCs/>
          <w:color w:val="0C326F"/>
          <w:sz w:val="24"/>
          <w:szCs w:val="24"/>
        </w:rPr>
        <w:br/>
      </w:r>
      <w:r>
        <w:rPr>
          <w:b/>
          <w:bCs/>
          <w:color w:val="0C326F"/>
          <w:sz w:val="24"/>
          <w:szCs w:val="24"/>
        </w:rPr>
        <w:br/>
      </w:r>
      <w:r>
        <w:rPr>
          <w:color w:val="0C326F"/>
          <w:sz w:val="24"/>
          <w:szCs w:val="24"/>
        </w:rPr>
        <w:t>— RG</w:t>
      </w:r>
      <w:r>
        <w:rPr>
          <w:b/>
          <w:bCs/>
          <w:color w:val="0C326F"/>
          <w:sz w:val="24"/>
          <w:szCs w:val="24"/>
        </w:rPr>
        <w:t xml:space="preserve">; </w:t>
      </w:r>
      <w:r>
        <w:rPr>
          <w:b/>
          <w:bCs/>
          <w:color w:val="0C326F"/>
          <w:sz w:val="24"/>
          <w:szCs w:val="24"/>
        </w:rPr>
        <w:br/>
      </w:r>
      <w:r>
        <w:rPr>
          <w:b/>
          <w:bCs/>
          <w:color w:val="0C326F"/>
          <w:sz w:val="24"/>
          <w:szCs w:val="24"/>
        </w:rPr>
        <w:br/>
      </w:r>
      <w:r>
        <w:rPr>
          <w:color w:val="0C326F"/>
          <w:sz w:val="24"/>
          <w:szCs w:val="24"/>
        </w:rPr>
        <w:t>— dados do dispositivo (modelo de hardware, sistema operacional)</w:t>
      </w:r>
      <w:r>
        <w:rPr>
          <w:b/>
          <w:bCs/>
          <w:color w:val="0C326F"/>
          <w:sz w:val="24"/>
          <w:szCs w:val="24"/>
        </w:rPr>
        <w:t xml:space="preserve">; </w:t>
      </w:r>
      <w:r>
        <w:rPr>
          <w:b/>
          <w:bCs/>
          <w:color w:val="0C326F"/>
          <w:sz w:val="24"/>
          <w:szCs w:val="24"/>
        </w:rPr>
        <w:br/>
      </w:r>
      <w:r>
        <w:rPr>
          <w:b/>
          <w:bCs/>
          <w:color w:val="0C326F"/>
          <w:sz w:val="24"/>
          <w:szCs w:val="24"/>
        </w:rPr>
        <w:br/>
      </w:r>
      <w:r>
        <w:rPr>
          <w:color w:val="0C326F"/>
          <w:sz w:val="24"/>
          <w:szCs w:val="24"/>
        </w:rPr>
        <w:t>— localização do usuário</w:t>
      </w:r>
      <w:r>
        <w:rPr>
          <w:b/>
          <w:bCs/>
          <w:color w:val="0C326F"/>
          <w:sz w:val="24"/>
          <w:szCs w:val="24"/>
        </w:rPr>
        <w:t xml:space="preserve">; </w:t>
      </w:r>
      <w:r>
        <w:rPr>
          <w:b/>
          <w:bCs/>
          <w:color w:val="0C326F"/>
          <w:sz w:val="24"/>
          <w:szCs w:val="24"/>
        </w:rPr>
        <w:br/>
      </w:r>
      <w:r>
        <w:rPr>
          <w:b/>
          <w:bCs/>
          <w:color w:val="0C326F"/>
          <w:sz w:val="24"/>
          <w:szCs w:val="24"/>
        </w:rPr>
        <w:br/>
      </w:r>
      <w:r>
        <w:rPr>
          <w:color w:val="0C326F"/>
          <w:sz w:val="24"/>
          <w:szCs w:val="24"/>
        </w:rPr>
        <w:t>— registro de acesso</w:t>
      </w:r>
      <w:r>
        <w:rPr>
          <w:b/>
          <w:bCs/>
          <w:color w:val="0C326F"/>
          <w:sz w:val="24"/>
          <w:szCs w:val="24"/>
        </w:rPr>
        <w:t xml:space="preserve">; e </w:t>
      </w:r>
      <w:r>
        <w:rPr>
          <w:b/>
          <w:bCs/>
          <w:color w:val="0C326F"/>
          <w:sz w:val="24"/>
          <w:szCs w:val="24"/>
        </w:rPr>
        <w:br/>
      </w:r>
      <w:r>
        <w:rPr>
          <w:b/>
          <w:bCs/>
          <w:color w:val="0C326F"/>
          <w:sz w:val="24"/>
          <w:szCs w:val="24"/>
        </w:rPr>
        <w:br/>
      </w:r>
      <w:r>
        <w:rPr>
          <w:color w:val="0C326F"/>
          <w:sz w:val="24"/>
          <w:szCs w:val="24"/>
        </w:rPr>
        <w:t>— foto do usuário</w:t>
      </w:r>
      <w:r>
        <w:rPr>
          <w:b/>
          <w:bCs/>
          <w:color w:val="0C326F"/>
          <w:sz w:val="24"/>
          <w:szCs w:val="24"/>
        </w:rPr>
        <w:t xml:space="preserve">. </w:t>
      </w:r>
    </w:p>
    <w:p w:rsidR="00E46FDD" w:rsidRDefault="00E46FDD" w:rsidP="00E46FDD">
      <w:pPr>
        <w:pStyle w:val="NormalWeb"/>
        <w:rPr>
          <w:b/>
          <w:bCs/>
          <w:color w:val="1351B4"/>
          <w:spacing w:val="-30"/>
          <w:sz w:val="120"/>
          <w:szCs w:val="120"/>
        </w:rPr>
      </w:pPr>
      <w:r>
        <w:rPr>
          <w:b/>
          <w:bCs/>
          <w:color w:val="1351B4"/>
          <w:spacing w:val="-30"/>
          <w:sz w:val="120"/>
          <w:szCs w:val="120"/>
        </w:rPr>
        <w:t xml:space="preserve">08 </w:t>
      </w:r>
    </w:p>
    <w:p w:rsidR="00E46FDD" w:rsidRDefault="00E46FDD" w:rsidP="00E46FDD">
      <w:pPr>
        <w:pStyle w:val="NormalWeb"/>
        <w:shd w:val="clear" w:color="auto" w:fill="FFFFFF"/>
        <w:rPr>
          <w:b/>
          <w:bCs/>
          <w:color w:val="1351B4"/>
          <w:sz w:val="48"/>
          <w:szCs w:val="48"/>
        </w:rPr>
      </w:pPr>
      <w:r>
        <w:rPr>
          <w:b/>
          <w:bCs/>
          <w:color w:val="1351B4"/>
          <w:sz w:val="48"/>
          <w:szCs w:val="48"/>
        </w:rPr>
        <w:t xml:space="preserve">Coleta de Dados </w:t>
      </w:r>
    </w:p>
    <w:p w:rsidR="00E46FDD" w:rsidRDefault="00E46FDD" w:rsidP="00E46FDD">
      <w:pPr>
        <w:pStyle w:val="NormalWeb"/>
        <w:shd w:val="clear" w:color="auto" w:fill="FFFFFF"/>
      </w:pPr>
      <w:r>
        <w:rPr>
          <w:noProof/>
        </w:rPr>
        <w:drawing>
          <wp:inline distT="0" distB="0" distL="0" distR="0">
            <wp:extent cx="1285875" cy="95250"/>
            <wp:effectExtent l="0" t="0" r="9525" b="0"/>
            <wp:docPr id="25" name="Imagem 25" descr="tracoazu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tracoazul"/>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285875" cy="95250"/>
                    </a:xfrm>
                    <a:prstGeom prst="rect">
                      <a:avLst/>
                    </a:prstGeom>
                    <a:noFill/>
                    <a:ln>
                      <a:noFill/>
                    </a:ln>
                  </pic:spPr>
                </pic:pic>
              </a:graphicData>
            </a:graphic>
          </wp:inline>
        </w:drawing>
      </w:r>
    </w:p>
    <w:p w:rsidR="00E46FDD" w:rsidRDefault="00E46FDD" w:rsidP="00E46FDD">
      <w:pPr>
        <w:pStyle w:val="Ttulo5"/>
        <w:shd w:val="clear" w:color="auto" w:fill="FFFFFF"/>
        <w:rPr>
          <w:color w:val="0C326F"/>
          <w:sz w:val="24"/>
          <w:szCs w:val="24"/>
        </w:rPr>
      </w:pPr>
      <w:r>
        <w:rPr>
          <w:b/>
          <w:bCs/>
          <w:color w:val="0C326F"/>
          <w:sz w:val="24"/>
          <w:szCs w:val="24"/>
        </w:rPr>
        <w:lastRenderedPageBreak/>
        <w:t xml:space="preserve">A forma como os seus dados pessoais são coletados é indicada abaixo: </w:t>
      </w:r>
      <w:r>
        <w:rPr>
          <w:b/>
          <w:bCs/>
          <w:color w:val="0C326F"/>
          <w:sz w:val="24"/>
          <w:szCs w:val="24"/>
        </w:rPr>
        <w:br/>
      </w:r>
      <w:r>
        <w:rPr>
          <w:b/>
          <w:bCs/>
          <w:color w:val="0C326F"/>
          <w:sz w:val="24"/>
          <w:szCs w:val="24"/>
        </w:rPr>
        <w:br/>
      </w:r>
      <w:r>
        <w:rPr>
          <w:color w:val="0C326F"/>
          <w:sz w:val="24"/>
          <w:szCs w:val="24"/>
        </w:rPr>
        <w:t>— nome completo</w:t>
      </w:r>
      <w:r>
        <w:rPr>
          <w:b/>
          <w:bCs/>
          <w:color w:val="0C326F"/>
          <w:sz w:val="24"/>
          <w:szCs w:val="24"/>
        </w:rPr>
        <w:t xml:space="preserve"> - informado pelo usuário; </w:t>
      </w:r>
      <w:r>
        <w:rPr>
          <w:b/>
          <w:bCs/>
          <w:color w:val="0C326F"/>
          <w:sz w:val="24"/>
          <w:szCs w:val="24"/>
        </w:rPr>
        <w:br/>
      </w:r>
      <w:r>
        <w:rPr>
          <w:b/>
          <w:bCs/>
          <w:color w:val="0C326F"/>
          <w:sz w:val="24"/>
          <w:szCs w:val="24"/>
        </w:rPr>
        <w:br/>
      </w:r>
      <w:r>
        <w:rPr>
          <w:color w:val="0C326F"/>
          <w:sz w:val="24"/>
          <w:szCs w:val="24"/>
        </w:rPr>
        <w:t>— sexo</w:t>
      </w:r>
      <w:r>
        <w:rPr>
          <w:b/>
          <w:bCs/>
          <w:color w:val="0C326F"/>
          <w:sz w:val="24"/>
          <w:szCs w:val="24"/>
        </w:rPr>
        <w:t xml:space="preserve"> - informado pelo usuário; </w:t>
      </w:r>
      <w:r>
        <w:rPr>
          <w:b/>
          <w:bCs/>
          <w:color w:val="0C326F"/>
          <w:sz w:val="24"/>
          <w:szCs w:val="24"/>
        </w:rPr>
        <w:br/>
      </w:r>
      <w:r>
        <w:rPr>
          <w:b/>
          <w:bCs/>
          <w:color w:val="0C326F"/>
          <w:sz w:val="24"/>
          <w:szCs w:val="24"/>
        </w:rPr>
        <w:br/>
      </w:r>
      <w:r>
        <w:rPr>
          <w:color w:val="0C326F"/>
          <w:sz w:val="24"/>
          <w:szCs w:val="24"/>
        </w:rPr>
        <w:t>— nacionalidade</w:t>
      </w:r>
      <w:r>
        <w:rPr>
          <w:b/>
          <w:bCs/>
          <w:color w:val="0C326F"/>
          <w:sz w:val="24"/>
          <w:szCs w:val="24"/>
        </w:rPr>
        <w:t xml:space="preserve"> - informado pelo usuário; </w:t>
      </w:r>
      <w:r>
        <w:rPr>
          <w:b/>
          <w:bCs/>
          <w:color w:val="0C326F"/>
          <w:sz w:val="24"/>
          <w:szCs w:val="24"/>
        </w:rPr>
        <w:br/>
      </w:r>
      <w:r>
        <w:rPr>
          <w:b/>
          <w:bCs/>
          <w:color w:val="0C326F"/>
          <w:sz w:val="24"/>
          <w:szCs w:val="24"/>
        </w:rPr>
        <w:br/>
      </w:r>
      <w:r>
        <w:rPr>
          <w:color w:val="0C326F"/>
          <w:sz w:val="24"/>
          <w:szCs w:val="24"/>
        </w:rPr>
        <w:t>— número de inscrição no CPF</w:t>
      </w:r>
      <w:r>
        <w:rPr>
          <w:b/>
          <w:bCs/>
          <w:color w:val="0C326F"/>
          <w:sz w:val="24"/>
          <w:szCs w:val="24"/>
        </w:rPr>
        <w:t xml:space="preserve"> - informado pelo usuário; </w:t>
      </w:r>
      <w:r>
        <w:rPr>
          <w:b/>
          <w:bCs/>
          <w:color w:val="0C326F"/>
          <w:sz w:val="24"/>
          <w:szCs w:val="24"/>
        </w:rPr>
        <w:br/>
      </w:r>
      <w:r>
        <w:rPr>
          <w:b/>
          <w:bCs/>
          <w:color w:val="0C326F"/>
          <w:sz w:val="24"/>
          <w:szCs w:val="24"/>
        </w:rPr>
        <w:br/>
      </w:r>
      <w:r>
        <w:rPr>
          <w:color w:val="0C326F"/>
          <w:sz w:val="24"/>
          <w:szCs w:val="24"/>
        </w:rPr>
        <w:t>— situação cadastral no CPF</w:t>
      </w:r>
      <w:r>
        <w:rPr>
          <w:b/>
          <w:bCs/>
          <w:color w:val="0C326F"/>
          <w:sz w:val="24"/>
          <w:szCs w:val="24"/>
        </w:rPr>
        <w:t xml:space="preserve"> obtido de terceiros; </w:t>
      </w:r>
      <w:r>
        <w:rPr>
          <w:b/>
          <w:bCs/>
          <w:color w:val="0C326F"/>
          <w:sz w:val="24"/>
          <w:szCs w:val="24"/>
        </w:rPr>
        <w:br/>
      </w:r>
      <w:r>
        <w:rPr>
          <w:b/>
          <w:bCs/>
          <w:color w:val="0C326F"/>
          <w:sz w:val="24"/>
          <w:szCs w:val="24"/>
        </w:rPr>
        <w:br/>
      </w:r>
      <w:r>
        <w:rPr>
          <w:color w:val="0C326F"/>
          <w:sz w:val="24"/>
          <w:szCs w:val="24"/>
        </w:rPr>
        <w:t>— endereço de e-mail</w:t>
      </w:r>
      <w:r>
        <w:rPr>
          <w:b/>
          <w:bCs/>
          <w:color w:val="0C326F"/>
          <w:sz w:val="24"/>
          <w:szCs w:val="24"/>
        </w:rPr>
        <w:t xml:space="preserve"> - informado pelo usuário; </w:t>
      </w:r>
      <w:r>
        <w:rPr>
          <w:b/>
          <w:bCs/>
          <w:color w:val="0C326F"/>
          <w:sz w:val="24"/>
          <w:szCs w:val="24"/>
        </w:rPr>
        <w:br/>
      </w:r>
      <w:r>
        <w:rPr>
          <w:b/>
          <w:bCs/>
          <w:color w:val="0C326F"/>
          <w:sz w:val="24"/>
          <w:szCs w:val="24"/>
        </w:rPr>
        <w:br/>
      </w:r>
      <w:r>
        <w:rPr>
          <w:color w:val="0C326F"/>
          <w:sz w:val="24"/>
          <w:szCs w:val="24"/>
        </w:rPr>
        <w:t>— endereço</w:t>
      </w:r>
      <w:r>
        <w:rPr>
          <w:b/>
          <w:bCs/>
          <w:color w:val="0C326F"/>
          <w:sz w:val="24"/>
          <w:szCs w:val="24"/>
        </w:rPr>
        <w:t xml:space="preserve"> - informado pelo usuário; </w:t>
      </w:r>
      <w:r>
        <w:rPr>
          <w:b/>
          <w:bCs/>
          <w:color w:val="0C326F"/>
          <w:sz w:val="24"/>
          <w:szCs w:val="24"/>
        </w:rPr>
        <w:br/>
      </w:r>
      <w:r>
        <w:rPr>
          <w:b/>
          <w:bCs/>
          <w:color w:val="0C326F"/>
          <w:sz w:val="24"/>
          <w:szCs w:val="24"/>
        </w:rPr>
        <w:br/>
      </w:r>
      <w:r>
        <w:rPr>
          <w:color w:val="0C326F"/>
          <w:sz w:val="24"/>
          <w:szCs w:val="24"/>
        </w:rPr>
        <w:t>— número de telefone</w:t>
      </w:r>
      <w:r>
        <w:rPr>
          <w:b/>
          <w:bCs/>
          <w:color w:val="0C326F"/>
          <w:sz w:val="24"/>
          <w:szCs w:val="24"/>
        </w:rPr>
        <w:t xml:space="preserve"> - informado pelo usuário; </w:t>
      </w:r>
      <w:r>
        <w:rPr>
          <w:b/>
          <w:bCs/>
          <w:color w:val="0C326F"/>
          <w:sz w:val="24"/>
          <w:szCs w:val="24"/>
        </w:rPr>
        <w:br/>
      </w:r>
      <w:r>
        <w:rPr>
          <w:b/>
          <w:bCs/>
          <w:color w:val="0C326F"/>
          <w:sz w:val="24"/>
          <w:szCs w:val="24"/>
        </w:rPr>
        <w:br/>
      </w:r>
      <w:r>
        <w:rPr>
          <w:color w:val="0C326F"/>
          <w:sz w:val="24"/>
          <w:szCs w:val="24"/>
        </w:rPr>
        <w:t>— RG</w:t>
      </w:r>
      <w:r>
        <w:rPr>
          <w:b/>
          <w:bCs/>
          <w:color w:val="0C326F"/>
          <w:sz w:val="24"/>
          <w:szCs w:val="24"/>
        </w:rPr>
        <w:t xml:space="preserve"> - informado pelo usuário; </w:t>
      </w:r>
      <w:r>
        <w:rPr>
          <w:b/>
          <w:bCs/>
          <w:color w:val="0C326F"/>
          <w:sz w:val="24"/>
          <w:szCs w:val="24"/>
        </w:rPr>
        <w:br/>
      </w:r>
      <w:r>
        <w:rPr>
          <w:b/>
          <w:bCs/>
          <w:color w:val="0C326F"/>
          <w:sz w:val="24"/>
          <w:szCs w:val="24"/>
        </w:rPr>
        <w:br/>
      </w:r>
      <w:r>
        <w:rPr>
          <w:color w:val="0C326F"/>
          <w:sz w:val="24"/>
          <w:szCs w:val="24"/>
        </w:rPr>
        <w:t>— dados do dispositivo (modelo de hardware, sistema operacional)</w:t>
      </w:r>
      <w:r>
        <w:rPr>
          <w:b/>
          <w:bCs/>
          <w:color w:val="0C326F"/>
          <w:sz w:val="24"/>
          <w:szCs w:val="24"/>
        </w:rPr>
        <w:t xml:space="preserve"> - obtido por cookies; </w:t>
      </w:r>
      <w:r>
        <w:rPr>
          <w:b/>
          <w:bCs/>
          <w:color w:val="0C326F"/>
          <w:sz w:val="24"/>
          <w:szCs w:val="24"/>
        </w:rPr>
        <w:br/>
      </w:r>
      <w:r>
        <w:rPr>
          <w:b/>
          <w:bCs/>
          <w:color w:val="0C326F"/>
          <w:sz w:val="24"/>
          <w:szCs w:val="24"/>
        </w:rPr>
        <w:br/>
      </w:r>
      <w:r>
        <w:rPr>
          <w:color w:val="0C326F"/>
          <w:sz w:val="24"/>
          <w:szCs w:val="24"/>
        </w:rPr>
        <w:t>— localização do usuário</w:t>
      </w:r>
      <w:r>
        <w:rPr>
          <w:b/>
          <w:bCs/>
          <w:color w:val="0C326F"/>
          <w:sz w:val="24"/>
          <w:szCs w:val="24"/>
        </w:rPr>
        <w:t xml:space="preserve"> - obtido pela localização do dispositivo; </w:t>
      </w:r>
      <w:r>
        <w:rPr>
          <w:b/>
          <w:bCs/>
          <w:color w:val="0C326F"/>
          <w:sz w:val="24"/>
          <w:szCs w:val="24"/>
        </w:rPr>
        <w:br/>
      </w:r>
      <w:r>
        <w:rPr>
          <w:b/>
          <w:bCs/>
          <w:color w:val="0C326F"/>
          <w:sz w:val="24"/>
          <w:szCs w:val="24"/>
        </w:rPr>
        <w:br/>
      </w:r>
      <w:r>
        <w:rPr>
          <w:color w:val="0C326F"/>
          <w:sz w:val="24"/>
          <w:szCs w:val="24"/>
        </w:rPr>
        <w:t>— registro de acesso</w:t>
      </w:r>
      <w:r>
        <w:rPr>
          <w:b/>
          <w:bCs/>
          <w:color w:val="0C326F"/>
          <w:sz w:val="24"/>
          <w:szCs w:val="24"/>
        </w:rPr>
        <w:t xml:space="preserve"> - obtido pela utilização dos serviços; e </w:t>
      </w:r>
      <w:r>
        <w:rPr>
          <w:b/>
          <w:bCs/>
          <w:color w:val="0C326F"/>
          <w:sz w:val="24"/>
          <w:szCs w:val="24"/>
        </w:rPr>
        <w:br/>
      </w:r>
      <w:r>
        <w:rPr>
          <w:b/>
          <w:bCs/>
          <w:color w:val="0C326F"/>
          <w:sz w:val="24"/>
          <w:szCs w:val="24"/>
        </w:rPr>
        <w:br/>
      </w:r>
      <w:r>
        <w:rPr>
          <w:color w:val="0C326F"/>
          <w:sz w:val="24"/>
          <w:szCs w:val="24"/>
        </w:rPr>
        <w:t>— foto do usuário</w:t>
      </w:r>
      <w:r>
        <w:rPr>
          <w:b/>
          <w:bCs/>
          <w:color w:val="0C326F"/>
          <w:sz w:val="24"/>
          <w:szCs w:val="24"/>
        </w:rPr>
        <w:t xml:space="preserve"> - informado pelo usuário. </w:t>
      </w:r>
    </w:p>
    <w:p w:rsidR="00E46FDD" w:rsidRDefault="00E46FDD" w:rsidP="00E46FDD">
      <w:pPr>
        <w:pStyle w:val="NormalWeb"/>
        <w:rPr>
          <w:b/>
          <w:bCs/>
          <w:color w:val="1351B4"/>
          <w:spacing w:val="-30"/>
          <w:sz w:val="120"/>
          <w:szCs w:val="120"/>
        </w:rPr>
      </w:pPr>
      <w:r>
        <w:rPr>
          <w:b/>
          <w:bCs/>
          <w:color w:val="1351B4"/>
          <w:spacing w:val="-30"/>
          <w:sz w:val="120"/>
          <w:szCs w:val="120"/>
        </w:rPr>
        <w:t xml:space="preserve">09 </w:t>
      </w:r>
    </w:p>
    <w:p w:rsidR="00E46FDD" w:rsidRDefault="00E46FDD" w:rsidP="00E46FDD">
      <w:pPr>
        <w:pStyle w:val="NormalWeb"/>
        <w:shd w:val="clear" w:color="auto" w:fill="FFFFFF"/>
        <w:rPr>
          <w:b/>
          <w:bCs/>
          <w:color w:val="1351B4"/>
          <w:sz w:val="48"/>
          <w:szCs w:val="48"/>
        </w:rPr>
      </w:pPr>
      <w:r>
        <w:rPr>
          <w:b/>
          <w:bCs/>
          <w:color w:val="1351B4"/>
          <w:sz w:val="48"/>
          <w:szCs w:val="48"/>
        </w:rPr>
        <w:t xml:space="preserve">Tratamento Realizado e Finalidade </w:t>
      </w:r>
    </w:p>
    <w:p w:rsidR="00E46FDD" w:rsidRDefault="00E46FDD" w:rsidP="00E46FDD">
      <w:pPr>
        <w:pStyle w:val="NormalWeb"/>
        <w:shd w:val="clear" w:color="auto" w:fill="FFFFFF"/>
      </w:pPr>
      <w:r>
        <w:rPr>
          <w:noProof/>
        </w:rPr>
        <w:drawing>
          <wp:inline distT="0" distB="0" distL="0" distR="0">
            <wp:extent cx="1285875" cy="95250"/>
            <wp:effectExtent l="0" t="0" r="9525" b="0"/>
            <wp:docPr id="24" name="Imagem 24" descr="tracoazu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tracoazul"/>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285875" cy="95250"/>
                    </a:xfrm>
                    <a:prstGeom prst="rect">
                      <a:avLst/>
                    </a:prstGeom>
                    <a:noFill/>
                    <a:ln>
                      <a:noFill/>
                    </a:ln>
                  </pic:spPr>
                </pic:pic>
              </a:graphicData>
            </a:graphic>
          </wp:inline>
        </w:drawing>
      </w:r>
    </w:p>
    <w:p w:rsidR="00E46FDD" w:rsidRDefault="00E46FDD" w:rsidP="00E46FDD">
      <w:pPr>
        <w:pStyle w:val="Ttulo5"/>
        <w:shd w:val="clear" w:color="auto" w:fill="FFFFFF"/>
        <w:rPr>
          <w:color w:val="0C326F"/>
          <w:sz w:val="24"/>
          <w:szCs w:val="24"/>
        </w:rPr>
      </w:pPr>
      <w:r>
        <w:rPr>
          <w:b/>
          <w:bCs/>
          <w:color w:val="0C326F"/>
          <w:sz w:val="24"/>
          <w:szCs w:val="24"/>
        </w:rPr>
        <w:lastRenderedPageBreak/>
        <w:t xml:space="preserve">Os dados pessoais são tratados para atender às seguintes finalidades: </w:t>
      </w:r>
      <w:r>
        <w:rPr>
          <w:b/>
          <w:bCs/>
          <w:color w:val="0C326F"/>
          <w:sz w:val="24"/>
          <w:szCs w:val="24"/>
        </w:rPr>
        <w:br/>
      </w:r>
      <w:r>
        <w:rPr>
          <w:b/>
          <w:bCs/>
          <w:color w:val="0C326F"/>
          <w:sz w:val="24"/>
          <w:szCs w:val="24"/>
        </w:rPr>
        <w:br/>
      </w:r>
      <w:r>
        <w:rPr>
          <w:color w:val="0C326F"/>
          <w:sz w:val="24"/>
          <w:szCs w:val="24"/>
        </w:rPr>
        <w:t>— nome completo</w:t>
      </w:r>
      <w:r>
        <w:rPr>
          <w:b/>
          <w:bCs/>
          <w:color w:val="0C326F"/>
          <w:sz w:val="24"/>
          <w:szCs w:val="24"/>
        </w:rPr>
        <w:t xml:space="preserve"> - acesso, armazenamento e processamento (tratamento); identificação e login do usuário (finalidade); </w:t>
      </w:r>
      <w:r>
        <w:rPr>
          <w:b/>
          <w:bCs/>
          <w:color w:val="0C326F"/>
          <w:sz w:val="24"/>
          <w:szCs w:val="24"/>
        </w:rPr>
        <w:br/>
      </w:r>
      <w:r>
        <w:rPr>
          <w:b/>
          <w:bCs/>
          <w:color w:val="0C326F"/>
          <w:sz w:val="24"/>
          <w:szCs w:val="24"/>
        </w:rPr>
        <w:br/>
      </w:r>
      <w:r>
        <w:rPr>
          <w:color w:val="0C326F"/>
          <w:sz w:val="24"/>
          <w:szCs w:val="24"/>
        </w:rPr>
        <w:t>— sexo</w:t>
      </w:r>
      <w:r>
        <w:rPr>
          <w:b/>
          <w:bCs/>
          <w:color w:val="0C326F"/>
          <w:sz w:val="24"/>
          <w:szCs w:val="24"/>
        </w:rPr>
        <w:t xml:space="preserve"> - acesso, armazenamento, avaliação e processamento (tratamento); personalização da experiência do usuário (finalidade); </w:t>
      </w:r>
      <w:r>
        <w:rPr>
          <w:b/>
          <w:bCs/>
          <w:color w:val="0C326F"/>
          <w:sz w:val="24"/>
          <w:szCs w:val="24"/>
        </w:rPr>
        <w:br/>
      </w:r>
      <w:r>
        <w:rPr>
          <w:b/>
          <w:bCs/>
          <w:color w:val="0C326F"/>
          <w:sz w:val="24"/>
          <w:szCs w:val="24"/>
        </w:rPr>
        <w:br/>
      </w:r>
      <w:r>
        <w:rPr>
          <w:color w:val="0C326F"/>
          <w:sz w:val="24"/>
          <w:szCs w:val="24"/>
        </w:rPr>
        <w:t>— nacionalidade</w:t>
      </w:r>
      <w:r>
        <w:rPr>
          <w:b/>
          <w:bCs/>
          <w:color w:val="0C326F"/>
          <w:sz w:val="24"/>
          <w:szCs w:val="24"/>
        </w:rPr>
        <w:t xml:space="preserve"> - acesso, armazenamento, avaliação e processamento (tratamento); personalização da experiência do usuário (finalidade); </w:t>
      </w:r>
      <w:r>
        <w:rPr>
          <w:b/>
          <w:bCs/>
          <w:color w:val="0C326F"/>
          <w:sz w:val="24"/>
          <w:szCs w:val="24"/>
        </w:rPr>
        <w:br/>
      </w:r>
      <w:r>
        <w:rPr>
          <w:b/>
          <w:bCs/>
          <w:color w:val="0C326F"/>
          <w:sz w:val="24"/>
          <w:szCs w:val="24"/>
        </w:rPr>
        <w:br/>
      </w:r>
      <w:r>
        <w:rPr>
          <w:color w:val="0C326F"/>
          <w:sz w:val="24"/>
          <w:szCs w:val="24"/>
        </w:rPr>
        <w:t>— número de inscrição no CPF</w:t>
      </w:r>
      <w:r>
        <w:rPr>
          <w:b/>
          <w:bCs/>
          <w:color w:val="0C326F"/>
          <w:sz w:val="24"/>
          <w:szCs w:val="24"/>
        </w:rPr>
        <w:t xml:space="preserve"> - acesso, armazenamento e processamento (tratamento); identificação e login do usuário (finalidade); </w:t>
      </w:r>
      <w:r>
        <w:rPr>
          <w:b/>
          <w:bCs/>
          <w:color w:val="0C326F"/>
          <w:sz w:val="24"/>
          <w:szCs w:val="24"/>
        </w:rPr>
        <w:br/>
      </w:r>
      <w:r>
        <w:rPr>
          <w:b/>
          <w:bCs/>
          <w:color w:val="0C326F"/>
          <w:sz w:val="24"/>
          <w:szCs w:val="24"/>
        </w:rPr>
        <w:br/>
      </w:r>
      <w:r>
        <w:rPr>
          <w:color w:val="0C326F"/>
          <w:sz w:val="24"/>
          <w:szCs w:val="24"/>
        </w:rPr>
        <w:t>— situação cadastral no CPF</w:t>
      </w:r>
      <w:r>
        <w:rPr>
          <w:b/>
          <w:bCs/>
          <w:color w:val="0C326F"/>
          <w:sz w:val="24"/>
          <w:szCs w:val="24"/>
        </w:rPr>
        <w:t xml:space="preserve"> - acesso e processamento (tratamento); login do usuário (finalidade); </w:t>
      </w:r>
      <w:r>
        <w:rPr>
          <w:b/>
          <w:bCs/>
          <w:color w:val="0C326F"/>
          <w:sz w:val="24"/>
          <w:szCs w:val="24"/>
        </w:rPr>
        <w:br/>
      </w:r>
      <w:r>
        <w:rPr>
          <w:b/>
          <w:bCs/>
          <w:color w:val="0C326F"/>
          <w:sz w:val="24"/>
          <w:szCs w:val="24"/>
        </w:rPr>
        <w:br/>
      </w:r>
      <w:r>
        <w:rPr>
          <w:color w:val="0C326F"/>
          <w:sz w:val="24"/>
          <w:szCs w:val="24"/>
        </w:rPr>
        <w:t>— endereço de e-mail</w:t>
      </w:r>
      <w:r>
        <w:rPr>
          <w:b/>
          <w:bCs/>
          <w:color w:val="0C326F"/>
          <w:sz w:val="24"/>
          <w:szCs w:val="24"/>
        </w:rPr>
        <w:t xml:space="preserve"> - acesso, armazenamento e processamento (tratamento); identificação e login do usuário (finalidade); </w:t>
      </w:r>
      <w:r>
        <w:rPr>
          <w:b/>
          <w:bCs/>
          <w:color w:val="0C326F"/>
          <w:sz w:val="24"/>
          <w:szCs w:val="24"/>
        </w:rPr>
        <w:br/>
      </w:r>
      <w:r>
        <w:rPr>
          <w:b/>
          <w:bCs/>
          <w:color w:val="0C326F"/>
          <w:sz w:val="24"/>
          <w:szCs w:val="24"/>
        </w:rPr>
        <w:br/>
      </w:r>
      <w:r>
        <w:rPr>
          <w:color w:val="0C326F"/>
          <w:sz w:val="24"/>
          <w:szCs w:val="24"/>
        </w:rPr>
        <w:t>— endereço</w:t>
      </w:r>
      <w:r>
        <w:rPr>
          <w:b/>
          <w:bCs/>
          <w:color w:val="0C326F"/>
          <w:sz w:val="24"/>
          <w:szCs w:val="24"/>
        </w:rPr>
        <w:t xml:space="preserve"> - acesso e armazenamento (tratamento); personalização da experiência do usuário (finalidade); </w:t>
      </w:r>
      <w:r>
        <w:rPr>
          <w:b/>
          <w:bCs/>
          <w:color w:val="0C326F"/>
          <w:sz w:val="24"/>
          <w:szCs w:val="24"/>
        </w:rPr>
        <w:br/>
      </w:r>
      <w:r>
        <w:rPr>
          <w:b/>
          <w:bCs/>
          <w:color w:val="0C326F"/>
          <w:sz w:val="24"/>
          <w:szCs w:val="24"/>
        </w:rPr>
        <w:br/>
      </w:r>
      <w:r>
        <w:rPr>
          <w:color w:val="0C326F"/>
          <w:sz w:val="24"/>
          <w:szCs w:val="24"/>
        </w:rPr>
        <w:t>— número de telefone</w:t>
      </w:r>
      <w:r>
        <w:rPr>
          <w:b/>
          <w:bCs/>
          <w:color w:val="0C326F"/>
          <w:sz w:val="24"/>
          <w:szCs w:val="24"/>
        </w:rPr>
        <w:t xml:space="preserve"> - armazenamento (tratamento); identificação do usuário (finalidade); </w:t>
      </w:r>
      <w:r>
        <w:rPr>
          <w:b/>
          <w:bCs/>
          <w:color w:val="0C326F"/>
          <w:sz w:val="24"/>
          <w:szCs w:val="24"/>
        </w:rPr>
        <w:br/>
      </w:r>
      <w:r>
        <w:rPr>
          <w:b/>
          <w:bCs/>
          <w:color w:val="0C326F"/>
          <w:sz w:val="24"/>
          <w:szCs w:val="24"/>
        </w:rPr>
        <w:br/>
      </w:r>
      <w:r>
        <w:rPr>
          <w:color w:val="0C326F"/>
          <w:sz w:val="24"/>
          <w:szCs w:val="24"/>
        </w:rPr>
        <w:t>— RG</w:t>
      </w:r>
      <w:r>
        <w:rPr>
          <w:b/>
          <w:bCs/>
          <w:color w:val="0C326F"/>
          <w:sz w:val="24"/>
          <w:szCs w:val="24"/>
        </w:rPr>
        <w:t xml:space="preserve"> - armazenamento e avaliação (tratamento); identificação do usuário (finalidade); </w:t>
      </w:r>
      <w:r>
        <w:rPr>
          <w:b/>
          <w:bCs/>
          <w:color w:val="0C326F"/>
          <w:sz w:val="24"/>
          <w:szCs w:val="24"/>
        </w:rPr>
        <w:br/>
      </w:r>
      <w:r>
        <w:rPr>
          <w:b/>
          <w:bCs/>
          <w:color w:val="0C326F"/>
          <w:sz w:val="24"/>
          <w:szCs w:val="24"/>
        </w:rPr>
        <w:br/>
      </w:r>
      <w:r>
        <w:rPr>
          <w:color w:val="0C326F"/>
          <w:sz w:val="24"/>
          <w:szCs w:val="24"/>
        </w:rPr>
        <w:t>— dados do dispositivo (modelo de hardware, sistema operacional)</w:t>
      </w:r>
      <w:r>
        <w:rPr>
          <w:b/>
          <w:bCs/>
          <w:color w:val="0C326F"/>
          <w:sz w:val="24"/>
          <w:szCs w:val="24"/>
        </w:rPr>
        <w:t xml:space="preserve"> - acesso, armazenamento e processamento (tratamento); personalização da experiência do usuário (finalidade); </w:t>
      </w:r>
      <w:r>
        <w:rPr>
          <w:b/>
          <w:bCs/>
          <w:color w:val="0C326F"/>
          <w:sz w:val="24"/>
          <w:szCs w:val="24"/>
        </w:rPr>
        <w:br/>
      </w:r>
      <w:r>
        <w:rPr>
          <w:b/>
          <w:bCs/>
          <w:color w:val="0C326F"/>
          <w:sz w:val="24"/>
          <w:szCs w:val="24"/>
        </w:rPr>
        <w:br/>
      </w:r>
      <w:r>
        <w:rPr>
          <w:color w:val="0C326F"/>
          <w:sz w:val="24"/>
          <w:szCs w:val="24"/>
        </w:rPr>
        <w:t>— localização do usuário</w:t>
      </w:r>
      <w:r>
        <w:rPr>
          <w:b/>
          <w:bCs/>
          <w:color w:val="0C326F"/>
          <w:sz w:val="24"/>
          <w:szCs w:val="24"/>
        </w:rPr>
        <w:t xml:space="preserve"> - armazenamento, avaliação e processamento (tratamento); personalização da experiência do usuário (finalidade); </w:t>
      </w:r>
      <w:r>
        <w:rPr>
          <w:b/>
          <w:bCs/>
          <w:color w:val="0C326F"/>
          <w:sz w:val="24"/>
          <w:szCs w:val="24"/>
        </w:rPr>
        <w:br/>
      </w:r>
      <w:r>
        <w:rPr>
          <w:b/>
          <w:bCs/>
          <w:color w:val="0C326F"/>
          <w:sz w:val="24"/>
          <w:szCs w:val="24"/>
        </w:rPr>
        <w:br/>
      </w:r>
      <w:r>
        <w:rPr>
          <w:color w:val="0C326F"/>
          <w:sz w:val="24"/>
          <w:szCs w:val="24"/>
        </w:rPr>
        <w:t>— registro de acesso</w:t>
      </w:r>
      <w:r>
        <w:rPr>
          <w:b/>
          <w:bCs/>
          <w:color w:val="0C326F"/>
          <w:sz w:val="24"/>
          <w:szCs w:val="24"/>
        </w:rPr>
        <w:t xml:space="preserve"> - acesso, armazenamento e processamento (tratamento); identificação e login do usuário (finalidade); e </w:t>
      </w:r>
      <w:r>
        <w:rPr>
          <w:b/>
          <w:bCs/>
          <w:color w:val="0C326F"/>
          <w:sz w:val="24"/>
          <w:szCs w:val="24"/>
        </w:rPr>
        <w:br/>
      </w:r>
      <w:r>
        <w:rPr>
          <w:b/>
          <w:bCs/>
          <w:color w:val="0C326F"/>
          <w:sz w:val="24"/>
          <w:szCs w:val="24"/>
        </w:rPr>
        <w:br/>
      </w:r>
      <w:r>
        <w:rPr>
          <w:color w:val="0C326F"/>
          <w:sz w:val="24"/>
          <w:szCs w:val="24"/>
        </w:rPr>
        <w:t>— foto do usuário</w:t>
      </w:r>
      <w:r>
        <w:rPr>
          <w:b/>
          <w:bCs/>
          <w:color w:val="0C326F"/>
          <w:sz w:val="24"/>
          <w:szCs w:val="24"/>
        </w:rPr>
        <w:t xml:space="preserve"> - armazenamento e avaliação (tratamento); identificação do usuário (finalidade). </w:t>
      </w:r>
    </w:p>
    <w:p w:rsidR="00E46FDD" w:rsidRDefault="00E46FDD" w:rsidP="00E46FDD">
      <w:pPr>
        <w:pStyle w:val="NormalWeb"/>
        <w:rPr>
          <w:b/>
          <w:bCs/>
          <w:color w:val="1351B4"/>
          <w:spacing w:val="-30"/>
          <w:sz w:val="120"/>
          <w:szCs w:val="120"/>
        </w:rPr>
      </w:pPr>
      <w:r>
        <w:rPr>
          <w:b/>
          <w:bCs/>
          <w:color w:val="1351B4"/>
          <w:spacing w:val="-30"/>
          <w:sz w:val="120"/>
          <w:szCs w:val="120"/>
        </w:rPr>
        <w:lastRenderedPageBreak/>
        <w:t xml:space="preserve">10 </w:t>
      </w:r>
    </w:p>
    <w:p w:rsidR="00E46FDD" w:rsidRDefault="00E46FDD" w:rsidP="00E46FDD">
      <w:pPr>
        <w:pStyle w:val="NormalWeb"/>
        <w:shd w:val="clear" w:color="auto" w:fill="FFFFFF"/>
        <w:rPr>
          <w:b/>
          <w:bCs/>
          <w:color w:val="1351B4"/>
          <w:sz w:val="48"/>
          <w:szCs w:val="48"/>
        </w:rPr>
      </w:pPr>
      <w:r>
        <w:rPr>
          <w:b/>
          <w:bCs/>
          <w:color w:val="1351B4"/>
          <w:sz w:val="48"/>
          <w:szCs w:val="48"/>
        </w:rPr>
        <w:t xml:space="preserve">Compartilhamento de Dados </w:t>
      </w:r>
    </w:p>
    <w:p w:rsidR="00E46FDD" w:rsidRDefault="00E46FDD" w:rsidP="00E46FDD">
      <w:pPr>
        <w:pStyle w:val="NormalWeb"/>
        <w:shd w:val="clear" w:color="auto" w:fill="FFFFFF"/>
      </w:pPr>
      <w:r>
        <w:rPr>
          <w:noProof/>
        </w:rPr>
        <w:drawing>
          <wp:inline distT="0" distB="0" distL="0" distR="0">
            <wp:extent cx="1285875" cy="95250"/>
            <wp:effectExtent l="0" t="0" r="9525" b="0"/>
            <wp:docPr id="23" name="Imagem 23" descr="tracoazu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tracoazul"/>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285875" cy="95250"/>
                    </a:xfrm>
                    <a:prstGeom prst="rect">
                      <a:avLst/>
                    </a:prstGeom>
                    <a:noFill/>
                    <a:ln>
                      <a:noFill/>
                    </a:ln>
                  </pic:spPr>
                </pic:pic>
              </a:graphicData>
            </a:graphic>
          </wp:inline>
        </w:drawing>
      </w:r>
    </w:p>
    <w:p w:rsidR="00E46FDD" w:rsidRDefault="00E46FDD" w:rsidP="00E46FDD">
      <w:pPr>
        <w:pStyle w:val="Ttulo5"/>
        <w:shd w:val="clear" w:color="auto" w:fill="FFFFFF"/>
        <w:rPr>
          <w:color w:val="0C326F"/>
          <w:sz w:val="24"/>
          <w:szCs w:val="24"/>
        </w:rPr>
      </w:pPr>
      <w:r>
        <w:rPr>
          <w:b/>
          <w:bCs/>
          <w:color w:val="0C326F"/>
          <w:sz w:val="24"/>
          <w:szCs w:val="24"/>
        </w:rPr>
        <w:t xml:space="preserve">Somente são compartilhados com terceiros os dados pessoais do usuário que sejam públicos, assim entendidos </w:t>
      </w:r>
      <w:proofErr w:type="gramStart"/>
      <w:r>
        <w:rPr>
          <w:b/>
          <w:bCs/>
          <w:color w:val="0C326F"/>
          <w:sz w:val="24"/>
          <w:szCs w:val="24"/>
        </w:rPr>
        <w:t>aqueles objeto</w:t>
      </w:r>
      <w:proofErr w:type="gramEnd"/>
      <w:r>
        <w:rPr>
          <w:b/>
          <w:bCs/>
          <w:color w:val="0C326F"/>
          <w:sz w:val="24"/>
          <w:szCs w:val="24"/>
        </w:rPr>
        <w:t xml:space="preserve"> de publicação na Revista da Propriedade Industrial (RPI) ou no Portal da Transparência. </w:t>
      </w:r>
    </w:p>
    <w:p w:rsidR="00E46FDD" w:rsidRDefault="00E46FDD" w:rsidP="00E46FDD">
      <w:pPr>
        <w:pStyle w:val="NormalWeb"/>
        <w:rPr>
          <w:b/>
          <w:bCs/>
          <w:color w:val="1351B4"/>
          <w:spacing w:val="-30"/>
          <w:sz w:val="120"/>
          <w:szCs w:val="120"/>
        </w:rPr>
      </w:pPr>
      <w:r>
        <w:rPr>
          <w:b/>
          <w:bCs/>
          <w:color w:val="1351B4"/>
          <w:spacing w:val="-30"/>
          <w:sz w:val="120"/>
          <w:szCs w:val="120"/>
        </w:rPr>
        <w:t xml:space="preserve">11 </w:t>
      </w:r>
    </w:p>
    <w:p w:rsidR="00E46FDD" w:rsidRDefault="00E46FDD" w:rsidP="00E46FDD">
      <w:pPr>
        <w:pStyle w:val="NormalWeb"/>
        <w:shd w:val="clear" w:color="auto" w:fill="FFFFFF"/>
        <w:rPr>
          <w:b/>
          <w:bCs/>
          <w:color w:val="1351B4"/>
          <w:sz w:val="48"/>
          <w:szCs w:val="48"/>
        </w:rPr>
      </w:pPr>
      <w:r>
        <w:rPr>
          <w:b/>
          <w:bCs/>
          <w:color w:val="1351B4"/>
          <w:sz w:val="48"/>
          <w:szCs w:val="48"/>
        </w:rPr>
        <w:t xml:space="preserve">Transferência Internacional de Dados </w:t>
      </w:r>
    </w:p>
    <w:p w:rsidR="00E46FDD" w:rsidRDefault="00E46FDD" w:rsidP="00E46FDD">
      <w:pPr>
        <w:pStyle w:val="NormalWeb"/>
        <w:shd w:val="clear" w:color="auto" w:fill="FFFFFF"/>
      </w:pPr>
      <w:r>
        <w:rPr>
          <w:noProof/>
        </w:rPr>
        <w:drawing>
          <wp:inline distT="0" distB="0" distL="0" distR="0">
            <wp:extent cx="1285875" cy="95250"/>
            <wp:effectExtent l="0" t="0" r="9525" b="0"/>
            <wp:docPr id="22" name="Imagem 22" descr="tracoazu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tracoazul"/>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285875" cy="95250"/>
                    </a:xfrm>
                    <a:prstGeom prst="rect">
                      <a:avLst/>
                    </a:prstGeom>
                    <a:noFill/>
                    <a:ln>
                      <a:noFill/>
                    </a:ln>
                  </pic:spPr>
                </pic:pic>
              </a:graphicData>
            </a:graphic>
          </wp:inline>
        </w:drawing>
      </w:r>
    </w:p>
    <w:p w:rsidR="00E46FDD" w:rsidRDefault="00E46FDD" w:rsidP="00E46FDD">
      <w:pPr>
        <w:pStyle w:val="Ttulo5"/>
        <w:shd w:val="clear" w:color="auto" w:fill="FFFFFF"/>
        <w:rPr>
          <w:color w:val="0C326F"/>
          <w:sz w:val="24"/>
          <w:szCs w:val="24"/>
        </w:rPr>
      </w:pPr>
      <w:r>
        <w:rPr>
          <w:b/>
          <w:bCs/>
          <w:color w:val="0C326F"/>
          <w:sz w:val="24"/>
          <w:szCs w:val="24"/>
        </w:rPr>
        <w:t xml:space="preserve">Os serviços de atendimento não realizam a transferência internacional de dados. </w:t>
      </w:r>
    </w:p>
    <w:p w:rsidR="00E46FDD" w:rsidRDefault="00E46FDD" w:rsidP="00E46FDD">
      <w:pPr>
        <w:pStyle w:val="NormalWeb"/>
        <w:rPr>
          <w:b/>
          <w:bCs/>
          <w:color w:val="1351B4"/>
          <w:spacing w:val="-30"/>
          <w:sz w:val="120"/>
          <w:szCs w:val="120"/>
        </w:rPr>
      </w:pPr>
      <w:r>
        <w:rPr>
          <w:b/>
          <w:bCs/>
          <w:color w:val="1351B4"/>
          <w:spacing w:val="-30"/>
          <w:sz w:val="120"/>
          <w:szCs w:val="120"/>
        </w:rPr>
        <w:t xml:space="preserve">12 </w:t>
      </w:r>
    </w:p>
    <w:p w:rsidR="00E46FDD" w:rsidRDefault="00E46FDD" w:rsidP="00E46FDD">
      <w:pPr>
        <w:pStyle w:val="NormalWeb"/>
        <w:shd w:val="clear" w:color="auto" w:fill="FFFFFF"/>
        <w:rPr>
          <w:b/>
          <w:bCs/>
          <w:color w:val="1351B4"/>
          <w:sz w:val="48"/>
          <w:szCs w:val="48"/>
        </w:rPr>
      </w:pPr>
      <w:r>
        <w:rPr>
          <w:b/>
          <w:bCs/>
          <w:color w:val="1351B4"/>
          <w:sz w:val="48"/>
          <w:szCs w:val="48"/>
        </w:rPr>
        <w:t xml:space="preserve">Segurança dos Dados </w:t>
      </w:r>
    </w:p>
    <w:p w:rsidR="00E46FDD" w:rsidRDefault="00E46FDD" w:rsidP="00E46FDD">
      <w:pPr>
        <w:pStyle w:val="NormalWeb"/>
        <w:shd w:val="clear" w:color="auto" w:fill="FFFFFF"/>
      </w:pPr>
      <w:r>
        <w:rPr>
          <w:noProof/>
        </w:rPr>
        <w:drawing>
          <wp:inline distT="0" distB="0" distL="0" distR="0">
            <wp:extent cx="1285875" cy="95250"/>
            <wp:effectExtent l="0" t="0" r="9525" b="0"/>
            <wp:docPr id="21" name="Imagem 21" descr="tracoazu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tracoazul"/>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285875" cy="95250"/>
                    </a:xfrm>
                    <a:prstGeom prst="rect">
                      <a:avLst/>
                    </a:prstGeom>
                    <a:noFill/>
                    <a:ln>
                      <a:noFill/>
                    </a:ln>
                  </pic:spPr>
                </pic:pic>
              </a:graphicData>
            </a:graphic>
          </wp:inline>
        </w:drawing>
      </w:r>
    </w:p>
    <w:p w:rsidR="00E46FDD" w:rsidRDefault="00E46FDD" w:rsidP="00E46FDD">
      <w:pPr>
        <w:pStyle w:val="Ttulo5"/>
        <w:shd w:val="clear" w:color="auto" w:fill="FFFFFF"/>
        <w:rPr>
          <w:color w:val="0C326F"/>
          <w:sz w:val="24"/>
          <w:szCs w:val="24"/>
        </w:rPr>
      </w:pPr>
      <w:r>
        <w:rPr>
          <w:b/>
          <w:bCs/>
          <w:color w:val="0C326F"/>
          <w:sz w:val="24"/>
          <w:szCs w:val="24"/>
        </w:rPr>
        <w:lastRenderedPageBreak/>
        <w:t xml:space="preserve">Os serviços de atendimento se comprometem a aplicar as medidas técnicas e organizativas aptas a proteger os dados pessoais de acessos não autorizados e de situações de destruição, perda, alteração, comunicação ou difusão de tais dados. </w:t>
      </w:r>
      <w:r>
        <w:rPr>
          <w:b/>
          <w:bCs/>
          <w:color w:val="0C326F"/>
          <w:sz w:val="24"/>
          <w:szCs w:val="24"/>
        </w:rPr>
        <w:br/>
      </w:r>
      <w:r>
        <w:rPr>
          <w:b/>
          <w:bCs/>
          <w:color w:val="0C326F"/>
          <w:sz w:val="24"/>
          <w:szCs w:val="24"/>
        </w:rPr>
        <w:br/>
        <w:t xml:space="preserve">Para a garantia da segurança, serão adotadas soluções que levem em consideração: as técnicas adequadas; os custos de aplicação; a natureza, o âmbito, o contexto e as finalidades do tratamento; e os riscos para os direitos e liberdades do usuário. </w:t>
      </w:r>
      <w:r>
        <w:rPr>
          <w:b/>
          <w:bCs/>
          <w:color w:val="0C326F"/>
          <w:sz w:val="24"/>
          <w:szCs w:val="24"/>
        </w:rPr>
        <w:br/>
      </w:r>
      <w:r>
        <w:rPr>
          <w:b/>
          <w:bCs/>
          <w:color w:val="0C326F"/>
          <w:sz w:val="24"/>
          <w:szCs w:val="24"/>
        </w:rPr>
        <w:br/>
        <w:t xml:space="preserve">Os serviços utilizam criptografia para que os dados sejam transmitidos de forma segura e confidencial, de maneira que a transmissão dos dados entre o servidor e o usuário, e em retroalimentação, ocorra de maneira totalmente cifrada ou </w:t>
      </w:r>
      <w:proofErr w:type="spellStart"/>
      <w:r>
        <w:rPr>
          <w:b/>
          <w:bCs/>
          <w:color w:val="0C326F"/>
          <w:sz w:val="24"/>
          <w:szCs w:val="24"/>
        </w:rPr>
        <w:t>encriptada</w:t>
      </w:r>
      <w:proofErr w:type="spellEnd"/>
      <w:r>
        <w:rPr>
          <w:b/>
          <w:bCs/>
          <w:color w:val="0C326F"/>
          <w:sz w:val="24"/>
          <w:szCs w:val="24"/>
        </w:rPr>
        <w:t xml:space="preserve">. </w:t>
      </w:r>
      <w:r>
        <w:rPr>
          <w:b/>
          <w:bCs/>
          <w:color w:val="0C326F"/>
          <w:sz w:val="24"/>
          <w:szCs w:val="24"/>
        </w:rPr>
        <w:br/>
      </w:r>
      <w:r>
        <w:rPr>
          <w:b/>
          <w:bCs/>
          <w:color w:val="0C326F"/>
          <w:sz w:val="24"/>
          <w:szCs w:val="24"/>
        </w:rPr>
        <w:br/>
        <w:t xml:space="preserve">No entanto, os serviços se eximem de responsabilidade por culpa exclusiva de terceiros, como em caso de ataque de hackers ou crackers, ou culpa exclusiva do usuário, como no caso em que ele mesmo transfere seus dados a terceiro. Os serviços de atendimento se comprometem, ainda, a comunicar o usuário em prazo adequado caso ocorra algum tipo de violação da segurança de seus dados pessoais que possa lhe causar um alto risco para seus direitos e liberdades pessoais. </w:t>
      </w:r>
      <w:r>
        <w:rPr>
          <w:b/>
          <w:bCs/>
          <w:color w:val="0C326F"/>
          <w:sz w:val="24"/>
          <w:szCs w:val="24"/>
        </w:rPr>
        <w:br/>
      </w:r>
      <w:r>
        <w:rPr>
          <w:b/>
          <w:bCs/>
          <w:color w:val="0C326F"/>
          <w:sz w:val="24"/>
          <w:szCs w:val="24"/>
        </w:rPr>
        <w:br/>
        <w:t xml:space="preserve">A violação de dados pessoais é uma violação de segurança que provoque, de modo acidental ou ilícito, a destruição, a perda, a alteração, a divulgação ou o acesso não autorizado a dados pessoais transmitidos, conservados ou sujeitos a qualquer outro tipo de tratamento. </w:t>
      </w:r>
      <w:r>
        <w:rPr>
          <w:b/>
          <w:bCs/>
          <w:color w:val="0C326F"/>
          <w:sz w:val="24"/>
          <w:szCs w:val="24"/>
        </w:rPr>
        <w:br/>
      </w:r>
      <w:r>
        <w:rPr>
          <w:b/>
          <w:bCs/>
          <w:color w:val="0C326F"/>
          <w:sz w:val="24"/>
          <w:szCs w:val="24"/>
        </w:rPr>
        <w:br/>
        <w:t xml:space="preserve">Por fim, os serviços se comprometem a tratar os dados pessoais do usuário com confidencialidade, dentro dos limites legais. </w:t>
      </w:r>
    </w:p>
    <w:p w:rsidR="00E46FDD" w:rsidRDefault="00E46FDD" w:rsidP="00E46FDD">
      <w:pPr>
        <w:pStyle w:val="NormalWeb"/>
        <w:rPr>
          <w:b/>
          <w:bCs/>
          <w:color w:val="1351B4"/>
          <w:spacing w:val="-30"/>
          <w:sz w:val="120"/>
          <w:szCs w:val="120"/>
        </w:rPr>
      </w:pPr>
      <w:r>
        <w:rPr>
          <w:b/>
          <w:bCs/>
          <w:color w:val="1351B4"/>
          <w:spacing w:val="-30"/>
          <w:sz w:val="120"/>
          <w:szCs w:val="120"/>
        </w:rPr>
        <w:t xml:space="preserve">13 </w:t>
      </w:r>
    </w:p>
    <w:p w:rsidR="00E46FDD" w:rsidRDefault="00E46FDD" w:rsidP="00E46FDD">
      <w:pPr>
        <w:pStyle w:val="NormalWeb"/>
        <w:shd w:val="clear" w:color="auto" w:fill="FFFFFF"/>
        <w:rPr>
          <w:b/>
          <w:bCs/>
          <w:color w:val="1351B4"/>
          <w:sz w:val="48"/>
          <w:szCs w:val="48"/>
        </w:rPr>
      </w:pPr>
      <w:r>
        <w:rPr>
          <w:b/>
          <w:bCs/>
          <w:color w:val="1351B4"/>
          <w:sz w:val="48"/>
          <w:szCs w:val="48"/>
        </w:rPr>
        <w:t xml:space="preserve">Cookies </w:t>
      </w:r>
    </w:p>
    <w:p w:rsidR="00E46FDD" w:rsidRDefault="00E46FDD" w:rsidP="00E46FDD">
      <w:pPr>
        <w:pStyle w:val="NormalWeb"/>
        <w:shd w:val="clear" w:color="auto" w:fill="FFFFFF"/>
      </w:pPr>
      <w:r>
        <w:rPr>
          <w:noProof/>
        </w:rPr>
        <w:drawing>
          <wp:inline distT="0" distB="0" distL="0" distR="0">
            <wp:extent cx="1285875" cy="95250"/>
            <wp:effectExtent l="0" t="0" r="9525" b="0"/>
            <wp:docPr id="20" name="Imagem 20" descr="tracoazu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tracoazul"/>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285875" cy="95250"/>
                    </a:xfrm>
                    <a:prstGeom prst="rect">
                      <a:avLst/>
                    </a:prstGeom>
                    <a:noFill/>
                    <a:ln>
                      <a:noFill/>
                    </a:ln>
                  </pic:spPr>
                </pic:pic>
              </a:graphicData>
            </a:graphic>
          </wp:inline>
        </w:drawing>
      </w:r>
    </w:p>
    <w:p w:rsidR="00E46FDD" w:rsidRDefault="00E46FDD" w:rsidP="00E46FDD">
      <w:pPr>
        <w:pStyle w:val="Ttulo5"/>
        <w:shd w:val="clear" w:color="auto" w:fill="FFFFFF"/>
        <w:rPr>
          <w:color w:val="0C326F"/>
          <w:sz w:val="24"/>
          <w:szCs w:val="24"/>
        </w:rPr>
      </w:pPr>
      <w:r>
        <w:rPr>
          <w:b/>
          <w:bCs/>
          <w:color w:val="0C326F"/>
          <w:sz w:val="24"/>
          <w:szCs w:val="24"/>
        </w:rPr>
        <w:lastRenderedPageBreak/>
        <w:t xml:space="preserve">Cookies são pequenos arquivos de texto enviados pelo site ao computador do usuário e que nele ficam armazenados, com informações relacionadas à navegação do site. </w:t>
      </w:r>
      <w:r>
        <w:rPr>
          <w:b/>
          <w:bCs/>
          <w:color w:val="0C326F"/>
          <w:sz w:val="24"/>
          <w:szCs w:val="24"/>
        </w:rPr>
        <w:br/>
      </w:r>
      <w:r>
        <w:rPr>
          <w:b/>
          <w:bCs/>
          <w:color w:val="0C326F"/>
          <w:sz w:val="24"/>
          <w:szCs w:val="24"/>
        </w:rPr>
        <w:br/>
        <w:t xml:space="preserve">Por meio dos cookies, pequenas quantidades de informação são armazenadas pelo navegador do usuário para que o servidor dos serviços possa lê-las posteriormente. Podem ser armazenados, por exemplo, dados sobre o dispositivo utilizado pelo usuário, bem como seu local e horário de acesso ao site. </w:t>
      </w:r>
      <w:r>
        <w:rPr>
          <w:b/>
          <w:bCs/>
          <w:color w:val="0C326F"/>
          <w:sz w:val="24"/>
          <w:szCs w:val="24"/>
        </w:rPr>
        <w:br/>
      </w:r>
      <w:r>
        <w:rPr>
          <w:b/>
          <w:bCs/>
          <w:color w:val="0C326F"/>
          <w:sz w:val="24"/>
          <w:szCs w:val="24"/>
        </w:rPr>
        <w:br/>
        <w:t xml:space="preserve">É importante ressaltar que nem todo cookie contém dados pessoais do usuário, já que determinados tipos de cookies podem ser utilizados somente para que os serviços funcionem corretamente. </w:t>
      </w:r>
      <w:r>
        <w:rPr>
          <w:b/>
          <w:bCs/>
          <w:color w:val="0C326F"/>
          <w:sz w:val="24"/>
          <w:szCs w:val="24"/>
        </w:rPr>
        <w:br/>
      </w:r>
      <w:r>
        <w:rPr>
          <w:b/>
          <w:bCs/>
          <w:color w:val="0C326F"/>
          <w:sz w:val="24"/>
          <w:szCs w:val="24"/>
        </w:rPr>
        <w:br/>
        <w:t xml:space="preserve">As informações eventualmente armazenadas em cookies também são consideradas dados pessoais. Todas as regras previstas nesta Política de Privacidade também são aplicáveis aos referidos cookies. </w:t>
      </w:r>
      <w:r>
        <w:rPr>
          <w:b/>
          <w:bCs/>
          <w:color w:val="0C326F"/>
          <w:sz w:val="24"/>
          <w:szCs w:val="24"/>
        </w:rPr>
        <w:br/>
      </w:r>
      <w:r>
        <w:rPr>
          <w:b/>
          <w:bCs/>
          <w:color w:val="0C326F"/>
          <w:sz w:val="24"/>
          <w:szCs w:val="24"/>
        </w:rPr>
        <w:br/>
        <w:t xml:space="preserve">Nesse sentido, os serviços de atendimento podem utilizar alguns dos seguintes cookies: </w:t>
      </w:r>
      <w:r>
        <w:rPr>
          <w:b/>
          <w:bCs/>
          <w:color w:val="0C326F"/>
          <w:sz w:val="24"/>
          <w:szCs w:val="24"/>
        </w:rPr>
        <w:br/>
      </w:r>
      <w:r>
        <w:rPr>
          <w:b/>
          <w:bCs/>
          <w:color w:val="0C326F"/>
          <w:sz w:val="24"/>
          <w:szCs w:val="24"/>
        </w:rPr>
        <w:br/>
      </w:r>
      <w:r>
        <w:rPr>
          <w:color w:val="0C326F"/>
          <w:sz w:val="24"/>
          <w:szCs w:val="24"/>
        </w:rPr>
        <w:t>— Cookies de Sessão</w:t>
      </w:r>
      <w:r>
        <w:rPr>
          <w:b/>
          <w:bCs/>
          <w:color w:val="0C326F"/>
          <w:sz w:val="24"/>
          <w:szCs w:val="24"/>
        </w:rPr>
        <w:t xml:space="preserve"> - gerenciam a sessão, lembrando itens em carrinhos de compras ou mantendo o usuário </w:t>
      </w:r>
      <w:proofErr w:type="spellStart"/>
      <w:r>
        <w:rPr>
          <w:b/>
          <w:bCs/>
          <w:color w:val="0C326F"/>
          <w:sz w:val="24"/>
          <w:szCs w:val="24"/>
        </w:rPr>
        <w:t>logado</w:t>
      </w:r>
      <w:proofErr w:type="spellEnd"/>
      <w:r>
        <w:rPr>
          <w:b/>
          <w:bCs/>
          <w:color w:val="0C326F"/>
          <w:sz w:val="24"/>
          <w:szCs w:val="24"/>
        </w:rPr>
        <w:t xml:space="preserve">; </w:t>
      </w:r>
      <w:r>
        <w:rPr>
          <w:b/>
          <w:bCs/>
          <w:color w:val="0C326F"/>
          <w:sz w:val="24"/>
          <w:szCs w:val="24"/>
        </w:rPr>
        <w:br/>
      </w:r>
      <w:r>
        <w:rPr>
          <w:b/>
          <w:bCs/>
          <w:color w:val="0C326F"/>
          <w:sz w:val="24"/>
          <w:szCs w:val="24"/>
        </w:rPr>
        <w:br/>
      </w:r>
      <w:r>
        <w:rPr>
          <w:color w:val="0C326F"/>
          <w:sz w:val="24"/>
          <w:szCs w:val="24"/>
        </w:rPr>
        <w:t>— Cookies Persistentes</w:t>
      </w:r>
      <w:r>
        <w:rPr>
          <w:b/>
          <w:bCs/>
          <w:color w:val="0C326F"/>
          <w:sz w:val="24"/>
          <w:szCs w:val="24"/>
        </w:rPr>
        <w:t xml:space="preserve"> - lembram preferências do usuário ou exibir anúncios direcionados; </w:t>
      </w:r>
      <w:r>
        <w:rPr>
          <w:b/>
          <w:bCs/>
          <w:color w:val="0C326F"/>
          <w:sz w:val="24"/>
          <w:szCs w:val="24"/>
        </w:rPr>
        <w:br/>
      </w:r>
      <w:r>
        <w:rPr>
          <w:b/>
          <w:bCs/>
          <w:color w:val="0C326F"/>
          <w:sz w:val="24"/>
          <w:szCs w:val="24"/>
        </w:rPr>
        <w:br/>
      </w:r>
      <w:r>
        <w:rPr>
          <w:color w:val="0C326F"/>
          <w:sz w:val="24"/>
          <w:szCs w:val="24"/>
        </w:rPr>
        <w:t>— Cookies de Primeira Parte</w:t>
      </w:r>
      <w:r>
        <w:rPr>
          <w:b/>
          <w:bCs/>
          <w:color w:val="0C326F"/>
          <w:sz w:val="24"/>
          <w:szCs w:val="24"/>
        </w:rPr>
        <w:t xml:space="preserve"> - armazenam preferências e configurações específicas do usuário para o site; </w:t>
      </w:r>
      <w:r>
        <w:rPr>
          <w:b/>
          <w:bCs/>
          <w:color w:val="0C326F"/>
          <w:sz w:val="24"/>
          <w:szCs w:val="24"/>
        </w:rPr>
        <w:br/>
      </w:r>
      <w:r>
        <w:rPr>
          <w:b/>
          <w:bCs/>
          <w:color w:val="0C326F"/>
          <w:sz w:val="24"/>
          <w:szCs w:val="24"/>
        </w:rPr>
        <w:br/>
      </w:r>
      <w:r>
        <w:rPr>
          <w:color w:val="0C326F"/>
          <w:sz w:val="24"/>
          <w:szCs w:val="24"/>
        </w:rPr>
        <w:t>— Cookies de Desempenho</w:t>
      </w:r>
      <w:r>
        <w:rPr>
          <w:b/>
          <w:bCs/>
          <w:color w:val="0C326F"/>
          <w:sz w:val="24"/>
          <w:szCs w:val="24"/>
        </w:rPr>
        <w:t xml:space="preserve"> - melhoram o desempenho do site; </w:t>
      </w:r>
      <w:r>
        <w:rPr>
          <w:b/>
          <w:bCs/>
          <w:color w:val="0C326F"/>
          <w:sz w:val="24"/>
          <w:szCs w:val="24"/>
        </w:rPr>
        <w:br/>
      </w:r>
      <w:r>
        <w:rPr>
          <w:b/>
          <w:bCs/>
          <w:color w:val="0C326F"/>
          <w:sz w:val="24"/>
          <w:szCs w:val="24"/>
        </w:rPr>
        <w:br/>
      </w:r>
      <w:r>
        <w:rPr>
          <w:color w:val="0C326F"/>
          <w:sz w:val="24"/>
          <w:szCs w:val="24"/>
        </w:rPr>
        <w:t>— Cookies de Funcionalidade</w:t>
      </w:r>
      <w:r>
        <w:rPr>
          <w:b/>
          <w:bCs/>
          <w:color w:val="0C326F"/>
          <w:sz w:val="24"/>
          <w:szCs w:val="24"/>
        </w:rPr>
        <w:t xml:space="preserve"> - lembram escolhas feitas pelo usuário, como idioma ou região, para oferecer uma experiência personalizada; </w:t>
      </w:r>
      <w:r>
        <w:rPr>
          <w:b/>
          <w:bCs/>
          <w:color w:val="0C326F"/>
          <w:sz w:val="24"/>
          <w:szCs w:val="24"/>
        </w:rPr>
        <w:br/>
      </w:r>
      <w:r>
        <w:rPr>
          <w:b/>
          <w:bCs/>
          <w:color w:val="0C326F"/>
          <w:sz w:val="24"/>
          <w:szCs w:val="24"/>
        </w:rPr>
        <w:br/>
      </w:r>
      <w:r>
        <w:rPr>
          <w:color w:val="0C326F"/>
          <w:sz w:val="24"/>
          <w:szCs w:val="24"/>
        </w:rPr>
        <w:t>— Cookies de Segurança</w:t>
      </w:r>
      <w:r>
        <w:rPr>
          <w:b/>
          <w:bCs/>
          <w:color w:val="0C326F"/>
          <w:sz w:val="24"/>
          <w:szCs w:val="24"/>
        </w:rPr>
        <w:t xml:space="preserve"> - ajudam a identificar e prevenir riscos de segurança, garantindo a integridade e a segurança da navegação; </w:t>
      </w:r>
      <w:r>
        <w:rPr>
          <w:b/>
          <w:bCs/>
          <w:color w:val="0C326F"/>
          <w:sz w:val="24"/>
          <w:szCs w:val="24"/>
        </w:rPr>
        <w:br/>
      </w:r>
      <w:r>
        <w:rPr>
          <w:b/>
          <w:bCs/>
          <w:color w:val="0C326F"/>
          <w:sz w:val="24"/>
          <w:szCs w:val="24"/>
        </w:rPr>
        <w:br/>
      </w:r>
      <w:r>
        <w:rPr>
          <w:color w:val="0C326F"/>
          <w:sz w:val="24"/>
          <w:szCs w:val="24"/>
        </w:rPr>
        <w:t>— Cookies Analíticos</w:t>
      </w:r>
      <w:r>
        <w:rPr>
          <w:b/>
          <w:bCs/>
          <w:color w:val="0C326F"/>
          <w:sz w:val="24"/>
          <w:szCs w:val="24"/>
        </w:rPr>
        <w:t xml:space="preserve"> - coletam dados sobre o comportamento do usuário e permitem análise para melhorar a experiência do usuário; e </w:t>
      </w:r>
      <w:r>
        <w:rPr>
          <w:b/>
          <w:bCs/>
          <w:color w:val="0C326F"/>
          <w:sz w:val="24"/>
          <w:szCs w:val="24"/>
        </w:rPr>
        <w:br/>
      </w:r>
      <w:r>
        <w:rPr>
          <w:b/>
          <w:bCs/>
          <w:color w:val="0C326F"/>
          <w:sz w:val="24"/>
          <w:szCs w:val="24"/>
        </w:rPr>
        <w:br/>
      </w:r>
      <w:r>
        <w:rPr>
          <w:color w:val="0C326F"/>
          <w:sz w:val="24"/>
          <w:szCs w:val="24"/>
        </w:rPr>
        <w:t>— Cookies de Autenticação</w:t>
      </w:r>
      <w:r>
        <w:rPr>
          <w:b/>
          <w:bCs/>
          <w:color w:val="0C326F"/>
          <w:sz w:val="24"/>
          <w:szCs w:val="24"/>
        </w:rPr>
        <w:t xml:space="preserve"> - mantêm os usuários autenticados, permitindo o acesso a áreas restritas sem a necessidade de fazer login repetidamente. </w:t>
      </w:r>
    </w:p>
    <w:p w:rsidR="00E46FDD" w:rsidRDefault="00E46FDD" w:rsidP="00E46FDD">
      <w:pPr>
        <w:pStyle w:val="NormalWeb"/>
        <w:rPr>
          <w:b/>
          <w:bCs/>
          <w:color w:val="1351B4"/>
          <w:spacing w:val="-30"/>
          <w:sz w:val="120"/>
          <w:szCs w:val="120"/>
        </w:rPr>
      </w:pPr>
      <w:r>
        <w:rPr>
          <w:b/>
          <w:bCs/>
          <w:color w:val="1351B4"/>
          <w:spacing w:val="-30"/>
          <w:sz w:val="120"/>
          <w:szCs w:val="120"/>
        </w:rPr>
        <w:lastRenderedPageBreak/>
        <w:t xml:space="preserve">14 </w:t>
      </w:r>
    </w:p>
    <w:p w:rsidR="00E46FDD" w:rsidRDefault="00E46FDD" w:rsidP="00E46FDD">
      <w:pPr>
        <w:pStyle w:val="NormalWeb"/>
        <w:shd w:val="clear" w:color="auto" w:fill="FFFFFF"/>
        <w:rPr>
          <w:b/>
          <w:bCs/>
          <w:color w:val="1351B4"/>
          <w:sz w:val="48"/>
          <w:szCs w:val="48"/>
        </w:rPr>
      </w:pPr>
      <w:r>
        <w:rPr>
          <w:b/>
          <w:bCs/>
          <w:color w:val="1351B4"/>
          <w:sz w:val="48"/>
          <w:szCs w:val="48"/>
        </w:rPr>
        <w:t xml:space="preserve">Tratamento para Outras Finalidades </w:t>
      </w:r>
    </w:p>
    <w:p w:rsidR="00E46FDD" w:rsidRDefault="00E46FDD" w:rsidP="00E46FDD">
      <w:pPr>
        <w:pStyle w:val="NormalWeb"/>
        <w:shd w:val="clear" w:color="auto" w:fill="FFFFFF"/>
      </w:pPr>
      <w:r>
        <w:rPr>
          <w:noProof/>
        </w:rPr>
        <w:drawing>
          <wp:inline distT="0" distB="0" distL="0" distR="0">
            <wp:extent cx="1285875" cy="95250"/>
            <wp:effectExtent l="0" t="0" r="9525" b="0"/>
            <wp:docPr id="19" name="Imagem 19" descr="tracoazu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tracoazul"/>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285875" cy="95250"/>
                    </a:xfrm>
                    <a:prstGeom prst="rect">
                      <a:avLst/>
                    </a:prstGeom>
                    <a:noFill/>
                    <a:ln>
                      <a:noFill/>
                    </a:ln>
                  </pic:spPr>
                </pic:pic>
              </a:graphicData>
            </a:graphic>
          </wp:inline>
        </w:drawing>
      </w:r>
    </w:p>
    <w:p w:rsidR="00E46FDD" w:rsidRDefault="00E46FDD" w:rsidP="00E46FDD">
      <w:pPr>
        <w:pStyle w:val="Ttulo5"/>
        <w:shd w:val="clear" w:color="auto" w:fill="FFFFFF"/>
        <w:rPr>
          <w:color w:val="0C326F"/>
          <w:sz w:val="24"/>
          <w:szCs w:val="24"/>
        </w:rPr>
      </w:pPr>
      <w:r>
        <w:rPr>
          <w:b/>
          <w:bCs/>
          <w:color w:val="0C326F"/>
          <w:sz w:val="24"/>
          <w:szCs w:val="24"/>
        </w:rPr>
        <w:t xml:space="preserve">As informações obtidas de alguns dados pessoais podem ser utilizadas para melhoria contínua dos serviços e aprimoramento da experiência do usuário no âmbito dos serviços de atendimento. </w:t>
      </w:r>
      <w:r>
        <w:rPr>
          <w:b/>
          <w:bCs/>
          <w:color w:val="0C326F"/>
          <w:sz w:val="24"/>
          <w:szCs w:val="24"/>
        </w:rPr>
        <w:br/>
      </w:r>
      <w:r>
        <w:rPr>
          <w:b/>
          <w:bCs/>
          <w:color w:val="0C326F"/>
          <w:sz w:val="24"/>
          <w:szCs w:val="24"/>
        </w:rPr>
        <w:br/>
        <w:t xml:space="preserve">Caso o titular de dados pessoais dos serviços de atendimento opte por excluir os seus dados, eles serão </w:t>
      </w:r>
      <w:proofErr w:type="spellStart"/>
      <w:r>
        <w:rPr>
          <w:b/>
          <w:bCs/>
          <w:color w:val="0C326F"/>
          <w:sz w:val="24"/>
          <w:szCs w:val="24"/>
        </w:rPr>
        <w:t>anonimizados</w:t>
      </w:r>
      <w:proofErr w:type="spellEnd"/>
      <w:r>
        <w:rPr>
          <w:b/>
          <w:bCs/>
          <w:color w:val="0C326F"/>
          <w:sz w:val="24"/>
          <w:szCs w:val="24"/>
        </w:rPr>
        <w:t xml:space="preserve">. Os dados </w:t>
      </w:r>
      <w:proofErr w:type="spellStart"/>
      <w:r>
        <w:rPr>
          <w:b/>
          <w:bCs/>
          <w:color w:val="0C326F"/>
          <w:sz w:val="24"/>
          <w:szCs w:val="24"/>
        </w:rPr>
        <w:t>anonimizados</w:t>
      </w:r>
      <w:proofErr w:type="spellEnd"/>
      <w:r>
        <w:rPr>
          <w:b/>
          <w:bCs/>
          <w:color w:val="0C326F"/>
          <w:sz w:val="24"/>
          <w:szCs w:val="24"/>
        </w:rPr>
        <w:t xml:space="preserve"> poderão ser utilizados futuramente para geração de estatísticas, de forma a melhorar os procedimentos dos serviços de atendimento. Também podem ser utilizados para fins de pesquisa por órgãos especializados no assunto. Podem, igualmente, ser utilizados de maneira agregada para divulgação de informações através de meios de comunicação, e em publicações científicas e educacionais </w:t>
      </w:r>
    </w:p>
    <w:p w:rsidR="00E46FDD" w:rsidRDefault="00E46FDD" w:rsidP="00E46FDD">
      <w:pPr>
        <w:pStyle w:val="NormalWeb"/>
        <w:rPr>
          <w:b/>
          <w:bCs/>
          <w:color w:val="1351B4"/>
          <w:spacing w:val="-30"/>
          <w:sz w:val="120"/>
          <w:szCs w:val="120"/>
        </w:rPr>
      </w:pPr>
      <w:r>
        <w:rPr>
          <w:b/>
          <w:bCs/>
          <w:color w:val="1351B4"/>
          <w:spacing w:val="-30"/>
          <w:sz w:val="120"/>
          <w:szCs w:val="120"/>
        </w:rPr>
        <w:t xml:space="preserve">15 </w:t>
      </w:r>
    </w:p>
    <w:p w:rsidR="00E46FDD" w:rsidRDefault="00E46FDD" w:rsidP="00E46FDD">
      <w:pPr>
        <w:pStyle w:val="NormalWeb"/>
        <w:shd w:val="clear" w:color="auto" w:fill="FFFFFF"/>
        <w:rPr>
          <w:b/>
          <w:bCs/>
          <w:color w:val="1351B4"/>
          <w:sz w:val="48"/>
          <w:szCs w:val="48"/>
        </w:rPr>
      </w:pPr>
      <w:r>
        <w:rPr>
          <w:b/>
          <w:bCs/>
          <w:color w:val="1351B4"/>
          <w:sz w:val="48"/>
          <w:szCs w:val="48"/>
        </w:rPr>
        <w:t xml:space="preserve">Mudanças na Política de Privacidade </w:t>
      </w:r>
    </w:p>
    <w:p w:rsidR="00E46FDD" w:rsidRDefault="00E46FDD" w:rsidP="00E46FDD">
      <w:pPr>
        <w:pStyle w:val="NormalWeb"/>
        <w:shd w:val="clear" w:color="auto" w:fill="FFFFFF"/>
      </w:pPr>
      <w:r>
        <w:rPr>
          <w:noProof/>
        </w:rPr>
        <w:drawing>
          <wp:inline distT="0" distB="0" distL="0" distR="0">
            <wp:extent cx="1285875" cy="95250"/>
            <wp:effectExtent l="0" t="0" r="9525" b="0"/>
            <wp:docPr id="18" name="Imagem 18" descr="tracoazu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tracoazul"/>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285875" cy="95250"/>
                    </a:xfrm>
                    <a:prstGeom prst="rect">
                      <a:avLst/>
                    </a:prstGeom>
                    <a:noFill/>
                    <a:ln>
                      <a:noFill/>
                    </a:ln>
                  </pic:spPr>
                </pic:pic>
              </a:graphicData>
            </a:graphic>
          </wp:inline>
        </w:drawing>
      </w:r>
    </w:p>
    <w:p w:rsidR="00E46FDD" w:rsidRDefault="00E46FDD" w:rsidP="00E46FDD">
      <w:pPr>
        <w:pStyle w:val="Ttulo5"/>
        <w:shd w:val="clear" w:color="auto" w:fill="FFFFFF"/>
        <w:rPr>
          <w:color w:val="0C326F"/>
          <w:sz w:val="24"/>
          <w:szCs w:val="24"/>
        </w:rPr>
      </w:pPr>
      <w:r>
        <w:rPr>
          <w:b/>
          <w:bCs/>
          <w:color w:val="0C326F"/>
          <w:sz w:val="24"/>
          <w:szCs w:val="24"/>
        </w:rPr>
        <w:t xml:space="preserve">A presente versão #01 desta Política de Privacidade foi atualizada pela última vez em 31 de julho de 2025. </w:t>
      </w:r>
      <w:r>
        <w:rPr>
          <w:b/>
          <w:bCs/>
          <w:color w:val="0C326F"/>
          <w:sz w:val="24"/>
          <w:szCs w:val="24"/>
        </w:rPr>
        <w:br/>
      </w:r>
      <w:r>
        <w:rPr>
          <w:b/>
          <w:bCs/>
          <w:color w:val="0C326F"/>
          <w:sz w:val="24"/>
          <w:szCs w:val="24"/>
        </w:rPr>
        <w:br/>
        <w:t xml:space="preserve">O Encarregado pelo Tratamento de Dados Pessoais se reserva o direito de modificar nesta página, a qualquer momento, as presentes normas, especialmente para adaptá-las às evoluções dos serviços de atendimento, seja pela disponibilização de novas funcionalidades, seja pela supressão ou modificação daquelas já existentes. </w:t>
      </w:r>
      <w:r>
        <w:rPr>
          <w:b/>
          <w:bCs/>
          <w:color w:val="0C326F"/>
          <w:sz w:val="24"/>
          <w:szCs w:val="24"/>
        </w:rPr>
        <w:br/>
      </w:r>
      <w:r>
        <w:rPr>
          <w:b/>
          <w:bCs/>
          <w:color w:val="0C326F"/>
          <w:sz w:val="24"/>
          <w:szCs w:val="24"/>
        </w:rPr>
        <w:br/>
        <w:t xml:space="preserve">Esta Política de Privacidade poderá ser atualizada em decorrência de eventual atualização normativa, razão pela qual se convida o usuário a consultar periodicamente esta página. </w:t>
      </w:r>
      <w:bookmarkStart w:id="0" w:name="_GoBack"/>
      <w:bookmarkEnd w:id="0"/>
    </w:p>
    <w:sectPr w:rsidR="00E46FD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3E9F"/>
    <w:rsid w:val="000653DF"/>
    <w:rsid w:val="00102BC3"/>
    <w:rsid w:val="00265B82"/>
    <w:rsid w:val="002777E5"/>
    <w:rsid w:val="00317A03"/>
    <w:rsid w:val="003A7AE7"/>
    <w:rsid w:val="00402305"/>
    <w:rsid w:val="00510C23"/>
    <w:rsid w:val="00515A40"/>
    <w:rsid w:val="00834493"/>
    <w:rsid w:val="00835818"/>
    <w:rsid w:val="008A423C"/>
    <w:rsid w:val="008E37E3"/>
    <w:rsid w:val="009178F2"/>
    <w:rsid w:val="00921FCB"/>
    <w:rsid w:val="00940243"/>
    <w:rsid w:val="009F1F47"/>
    <w:rsid w:val="00A3795D"/>
    <w:rsid w:val="00A912D0"/>
    <w:rsid w:val="00DD3F7E"/>
    <w:rsid w:val="00E46FDD"/>
    <w:rsid w:val="00F05AF0"/>
    <w:rsid w:val="00F05C4B"/>
    <w:rsid w:val="00F25135"/>
    <w:rsid w:val="00F8387B"/>
    <w:rsid w:val="00FB3E9F"/>
    <w:rsid w:val="00FC792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B46D3E"/>
  <w15:chartTrackingRefBased/>
  <w15:docId w15:val="{EC7AA4C7-0091-4711-BC24-93844CB7A2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link w:val="Ttulo1Char"/>
    <w:uiPriority w:val="9"/>
    <w:qFormat/>
    <w:rsid w:val="003A7AE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pt-BR"/>
    </w:rPr>
  </w:style>
  <w:style w:type="paragraph" w:styleId="Ttulo2">
    <w:name w:val="heading 2"/>
    <w:basedOn w:val="Normal"/>
    <w:next w:val="Normal"/>
    <w:link w:val="Ttulo2Char"/>
    <w:uiPriority w:val="9"/>
    <w:semiHidden/>
    <w:unhideWhenUsed/>
    <w:qFormat/>
    <w:rsid w:val="0094024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5">
    <w:name w:val="heading 5"/>
    <w:basedOn w:val="Normal"/>
    <w:next w:val="Normal"/>
    <w:link w:val="Ttulo5Char"/>
    <w:uiPriority w:val="9"/>
    <w:unhideWhenUsed/>
    <w:qFormat/>
    <w:rsid w:val="00940243"/>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uiPriority w:val="99"/>
    <w:unhideWhenUsed/>
    <w:rsid w:val="00FB3E9F"/>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Ttulo1Char">
    <w:name w:val="Título 1 Char"/>
    <w:basedOn w:val="Fontepargpadro"/>
    <w:link w:val="Ttulo1"/>
    <w:uiPriority w:val="9"/>
    <w:rsid w:val="003A7AE7"/>
    <w:rPr>
      <w:rFonts w:ascii="Times New Roman" w:eastAsia="Times New Roman" w:hAnsi="Times New Roman" w:cs="Times New Roman"/>
      <w:b/>
      <w:bCs/>
      <w:kern w:val="36"/>
      <w:sz w:val="48"/>
      <w:szCs w:val="48"/>
      <w:lang w:eastAsia="pt-BR"/>
    </w:rPr>
  </w:style>
  <w:style w:type="character" w:customStyle="1" w:styleId="documentpublished">
    <w:name w:val="documentpublished"/>
    <w:basedOn w:val="Fontepargpadro"/>
    <w:rsid w:val="003A7AE7"/>
  </w:style>
  <w:style w:type="character" w:customStyle="1" w:styleId="value">
    <w:name w:val="value"/>
    <w:basedOn w:val="Fontepargpadro"/>
    <w:rsid w:val="003A7AE7"/>
  </w:style>
  <w:style w:type="character" w:customStyle="1" w:styleId="documentmodified">
    <w:name w:val="documentmodified"/>
    <w:basedOn w:val="Fontepargpadro"/>
    <w:rsid w:val="003A7AE7"/>
  </w:style>
  <w:style w:type="character" w:styleId="Hyperlink">
    <w:name w:val="Hyperlink"/>
    <w:basedOn w:val="Fontepargpadro"/>
    <w:uiPriority w:val="99"/>
    <w:semiHidden/>
    <w:unhideWhenUsed/>
    <w:rsid w:val="003A7AE7"/>
    <w:rPr>
      <w:color w:val="0000FF"/>
      <w:u w:val="single"/>
    </w:rPr>
  </w:style>
  <w:style w:type="character" w:customStyle="1" w:styleId="Ttulo2Char">
    <w:name w:val="Título 2 Char"/>
    <w:basedOn w:val="Fontepargpadro"/>
    <w:link w:val="Ttulo2"/>
    <w:uiPriority w:val="9"/>
    <w:semiHidden/>
    <w:rsid w:val="00940243"/>
    <w:rPr>
      <w:rFonts w:asciiTheme="majorHAnsi" w:eastAsiaTheme="majorEastAsia" w:hAnsiTheme="majorHAnsi" w:cstheme="majorBidi"/>
      <w:color w:val="2F5496" w:themeColor="accent1" w:themeShade="BF"/>
      <w:sz w:val="26"/>
      <w:szCs w:val="26"/>
    </w:rPr>
  </w:style>
  <w:style w:type="character" w:customStyle="1" w:styleId="Ttulo5Char">
    <w:name w:val="Título 5 Char"/>
    <w:basedOn w:val="Fontepargpadro"/>
    <w:link w:val="Ttulo5"/>
    <w:uiPriority w:val="9"/>
    <w:rsid w:val="00940243"/>
    <w:rPr>
      <w:rFonts w:asciiTheme="majorHAnsi" w:eastAsiaTheme="majorEastAsia" w:hAnsiTheme="majorHAnsi" w:cstheme="majorBidi"/>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2019926">
      <w:bodyDiv w:val="1"/>
      <w:marLeft w:val="0"/>
      <w:marRight w:val="0"/>
      <w:marTop w:val="0"/>
      <w:marBottom w:val="0"/>
      <w:divBdr>
        <w:top w:val="none" w:sz="0" w:space="0" w:color="auto"/>
        <w:left w:val="none" w:sz="0" w:space="0" w:color="auto"/>
        <w:bottom w:val="none" w:sz="0" w:space="0" w:color="auto"/>
        <w:right w:val="none" w:sz="0" w:space="0" w:color="auto"/>
      </w:divBdr>
      <w:divsChild>
        <w:div w:id="673915675">
          <w:marLeft w:val="0"/>
          <w:marRight w:val="0"/>
          <w:marTop w:val="0"/>
          <w:marBottom w:val="0"/>
          <w:divBdr>
            <w:top w:val="none" w:sz="0" w:space="0" w:color="auto"/>
            <w:left w:val="none" w:sz="0" w:space="0" w:color="auto"/>
            <w:bottom w:val="none" w:sz="0" w:space="0" w:color="auto"/>
            <w:right w:val="none" w:sz="0" w:space="0" w:color="auto"/>
          </w:divBdr>
          <w:divsChild>
            <w:div w:id="813334301">
              <w:marLeft w:val="0"/>
              <w:marRight w:val="0"/>
              <w:marTop w:val="0"/>
              <w:marBottom w:val="0"/>
              <w:divBdr>
                <w:top w:val="none" w:sz="0" w:space="0" w:color="auto"/>
                <w:left w:val="none" w:sz="0" w:space="0" w:color="auto"/>
                <w:bottom w:val="none" w:sz="0" w:space="0" w:color="auto"/>
                <w:right w:val="none" w:sz="0" w:space="0" w:color="auto"/>
              </w:divBdr>
            </w:div>
          </w:divsChild>
        </w:div>
        <w:div w:id="416630979">
          <w:marLeft w:val="0"/>
          <w:marRight w:val="0"/>
          <w:marTop w:val="0"/>
          <w:marBottom w:val="0"/>
          <w:divBdr>
            <w:top w:val="none" w:sz="0" w:space="0" w:color="auto"/>
            <w:left w:val="none" w:sz="0" w:space="0" w:color="auto"/>
            <w:bottom w:val="none" w:sz="0" w:space="0" w:color="auto"/>
            <w:right w:val="none" w:sz="0" w:space="0" w:color="auto"/>
          </w:divBdr>
          <w:divsChild>
            <w:div w:id="530411158">
              <w:marLeft w:val="0"/>
              <w:marRight w:val="0"/>
              <w:marTop w:val="0"/>
              <w:marBottom w:val="0"/>
              <w:divBdr>
                <w:top w:val="none" w:sz="0" w:space="0" w:color="auto"/>
                <w:left w:val="none" w:sz="0" w:space="0" w:color="auto"/>
                <w:bottom w:val="none" w:sz="0" w:space="0" w:color="auto"/>
                <w:right w:val="none" w:sz="0" w:space="0" w:color="auto"/>
              </w:divBdr>
              <w:divsChild>
                <w:div w:id="973563505">
                  <w:marLeft w:val="0"/>
                  <w:marRight w:val="0"/>
                  <w:marTop w:val="0"/>
                  <w:marBottom w:val="0"/>
                  <w:divBdr>
                    <w:top w:val="none" w:sz="0" w:space="0" w:color="auto"/>
                    <w:left w:val="none" w:sz="0" w:space="0" w:color="auto"/>
                    <w:bottom w:val="none" w:sz="0" w:space="0" w:color="auto"/>
                    <w:right w:val="none" w:sz="0" w:space="0" w:color="auto"/>
                  </w:divBdr>
                  <w:divsChild>
                    <w:div w:id="1869636643">
                      <w:marLeft w:val="0"/>
                      <w:marRight w:val="0"/>
                      <w:marTop w:val="0"/>
                      <w:marBottom w:val="0"/>
                      <w:divBdr>
                        <w:top w:val="none" w:sz="0" w:space="0" w:color="auto"/>
                        <w:left w:val="none" w:sz="0" w:space="0" w:color="auto"/>
                        <w:bottom w:val="none" w:sz="0" w:space="0" w:color="auto"/>
                        <w:right w:val="none" w:sz="0" w:space="0" w:color="auto"/>
                      </w:divBdr>
                      <w:divsChild>
                        <w:div w:id="1809585360">
                          <w:marLeft w:val="0"/>
                          <w:marRight w:val="0"/>
                          <w:marTop w:val="0"/>
                          <w:marBottom w:val="0"/>
                          <w:divBdr>
                            <w:top w:val="none" w:sz="0" w:space="0" w:color="auto"/>
                            <w:left w:val="none" w:sz="0" w:space="0" w:color="auto"/>
                            <w:bottom w:val="none" w:sz="0" w:space="0" w:color="auto"/>
                            <w:right w:val="none" w:sz="0" w:space="0" w:color="auto"/>
                          </w:divBdr>
                          <w:divsChild>
                            <w:div w:id="1660645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731590">
      <w:bodyDiv w:val="1"/>
      <w:marLeft w:val="0"/>
      <w:marRight w:val="0"/>
      <w:marTop w:val="0"/>
      <w:marBottom w:val="0"/>
      <w:divBdr>
        <w:top w:val="none" w:sz="0" w:space="0" w:color="auto"/>
        <w:left w:val="none" w:sz="0" w:space="0" w:color="auto"/>
        <w:bottom w:val="none" w:sz="0" w:space="0" w:color="auto"/>
        <w:right w:val="none" w:sz="0" w:space="0" w:color="auto"/>
      </w:divBdr>
    </w:div>
    <w:div w:id="305016960">
      <w:bodyDiv w:val="1"/>
      <w:marLeft w:val="0"/>
      <w:marRight w:val="0"/>
      <w:marTop w:val="0"/>
      <w:marBottom w:val="0"/>
      <w:divBdr>
        <w:top w:val="none" w:sz="0" w:space="0" w:color="auto"/>
        <w:left w:val="none" w:sz="0" w:space="0" w:color="auto"/>
        <w:bottom w:val="none" w:sz="0" w:space="0" w:color="auto"/>
        <w:right w:val="none" w:sz="0" w:space="0" w:color="auto"/>
      </w:divBdr>
    </w:div>
    <w:div w:id="311180232">
      <w:bodyDiv w:val="1"/>
      <w:marLeft w:val="0"/>
      <w:marRight w:val="0"/>
      <w:marTop w:val="0"/>
      <w:marBottom w:val="0"/>
      <w:divBdr>
        <w:top w:val="none" w:sz="0" w:space="0" w:color="auto"/>
        <w:left w:val="none" w:sz="0" w:space="0" w:color="auto"/>
        <w:bottom w:val="none" w:sz="0" w:space="0" w:color="auto"/>
        <w:right w:val="none" w:sz="0" w:space="0" w:color="auto"/>
      </w:divBdr>
    </w:div>
    <w:div w:id="375592994">
      <w:bodyDiv w:val="1"/>
      <w:marLeft w:val="0"/>
      <w:marRight w:val="0"/>
      <w:marTop w:val="0"/>
      <w:marBottom w:val="0"/>
      <w:divBdr>
        <w:top w:val="none" w:sz="0" w:space="0" w:color="auto"/>
        <w:left w:val="none" w:sz="0" w:space="0" w:color="auto"/>
        <w:bottom w:val="none" w:sz="0" w:space="0" w:color="auto"/>
        <w:right w:val="none" w:sz="0" w:space="0" w:color="auto"/>
      </w:divBdr>
    </w:div>
    <w:div w:id="393040706">
      <w:bodyDiv w:val="1"/>
      <w:marLeft w:val="0"/>
      <w:marRight w:val="0"/>
      <w:marTop w:val="0"/>
      <w:marBottom w:val="0"/>
      <w:divBdr>
        <w:top w:val="none" w:sz="0" w:space="0" w:color="auto"/>
        <w:left w:val="none" w:sz="0" w:space="0" w:color="auto"/>
        <w:bottom w:val="none" w:sz="0" w:space="0" w:color="auto"/>
        <w:right w:val="none" w:sz="0" w:space="0" w:color="auto"/>
      </w:divBdr>
    </w:div>
    <w:div w:id="421728525">
      <w:bodyDiv w:val="1"/>
      <w:marLeft w:val="0"/>
      <w:marRight w:val="0"/>
      <w:marTop w:val="0"/>
      <w:marBottom w:val="0"/>
      <w:divBdr>
        <w:top w:val="none" w:sz="0" w:space="0" w:color="auto"/>
        <w:left w:val="none" w:sz="0" w:space="0" w:color="auto"/>
        <w:bottom w:val="none" w:sz="0" w:space="0" w:color="auto"/>
        <w:right w:val="none" w:sz="0" w:space="0" w:color="auto"/>
      </w:divBdr>
    </w:div>
    <w:div w:id="494879145">
      <w:bodyDiv w:val="1"/>
      <w:marLeft w:val="0"/>
      <w:marRight w:val="0"/>
      <w:marTop w:val="0"/>
      <w:marBottom w:val="0"/>
      <w:divBdr>
        <w:top w:val="none" w:sz="0" w:space="0" w:color="auto"/>
        <w:left w:val="none" w:sz="0" w:space="0" w:color="auto"/>
        <w:bottom w:val="none" w:sz="0" w:space="0" w:color="auto"/>
        <w:right w:val="none" w:sz="0" w:space="0" w:color="auto"/>
      </w:divBdr>
    </w:div>
    <w:div w:id="513110321">
      <w:bodyDiv w:val="1"/>
      <w:marLeft w:val="0"/>
      <w:marRight w:val="0"/>
      <w:marTop w:val="0"/>
      <w:marBottom w:val="0"/>
      <w:divBdr>
        <w:top w:val="none" w:sz="0" w:space="0" w:color="auto"/>
        <w:left w:val="none" w:sz="0" w:space="0" w:color="auto"/>
        <w:bottom w:val="none" w:sz="0" w:space="0" w:color="auto"/>
        <w:right w:val="none" w:sz="0" w:space="0" w:color="auto"/>
      </w:divBdr>
    </w:div>
    <w:div w:id="541484251">
      <w:bodyDiv w:val="1"/>
      <w:marLeft w:val="0"/>
      <w:marRight w:val="0"/>
      <w:marTop w:val="0"/>
      <w:marBottom w:val="0"/>
      <w:divBdr>
        <w:top w:val="none" w:sz="0" w:space="0" w:color="auto"/>
        <w:left w:val="none" w:sz="0" w:space="0" w:color="auto"/>
        <w:bottom w:val="none" w:sz="0" w:space="0" w:color="auto"/>
        <w:right w:val="none" w:sz="0" w:space="0" w:color="auto"/>
      </w:divBdr>
    </w:div>
    <w:div w:id="692852013">
      <w:bodyDiv w:val="1"/>
      <w:marLeft w:val="0"/>
      <w:marRight w:val="0"/>
      <w:marTop w:val="0"/>
      <w:marBottom w:val="0"/>
      <w:divBdr>
        <w:top w:val="none" w:sz="0" w:space="0" w:color="auto"/>
        <w:left w:val="none" w:sz="0" w:space="0" w:color="auto"/>
        <w:bottom w:val="none" w:sz="0" w:space="0" w:color="auto"/>
        <w:right w:val="none" w:sz="0" w:space="0" w:color="auto"/>
      </w:divBdr>
    </w:div>
    <w:div w:id="741951537">
      <w:bodyDiv w:val="1"/>
      <w:marLeft w:val="0"/>
      <w:marRight w:val="0"/>
      <w:marTop w:val="0"/>
      <w:marBottom w:val="0"/>
      <w:divBdr>
        <w:top w:val="none" w:sz="0" w:space="0" w:color="auto"/>
        <w:left w:val="none" w:sz="0" w:space="0" w:color="auto"/>
        <w:bottom w:val="none" w:sz="0" w:space="0" w:color="auto"/>
        <w:right w:val="none" w:sz="0" w:space="0" w:color="auto"/>
      </w:divBdr>
      <w:divsChild>
        <w:div w:id="1573000338">
          <w:marLeft w:val="0"/>
          <w:marRight w:val="0"/>
          <w:marTop w:val="375"/>
          <w:marBottom w:val="0"/>
          <w:divBdr>
            <w:top w:val="none" w:sz="0" w:space="0" w:color="auto"/>
            <w:left w:val="none" w:sz="0" w:space="0" w:color="auto"/>
            <w:bottom w:val="none" w:sz="0" w:space="0" w:color="auto"/>
            <w:right w:val="none" w:sz="0" w:space="0" w:color="auto"/>
          </w:divBdr>
          <w:divsChild>
            <w:div w:id="1901477510">
              <w:marLeft w:val="0"/>
              <w:marRight w:val="0"/>
              <w:marTop w:val="0"/>
              <w:marBottom w:val="0"/>
              <w:divBdr>
                <w:top w:val="none" w:sz="0" w:space="0" w:color="auto"/>
                <w:left w:val="none" w:sz="0" w:space="0" w:color="auto"/>
                <w:bottom w:val="none" w:sz="0" w:space="0" w:color="auto"/>
                <w:right w:val="none" w:sz="0" w:space="0" w:color="auto"/>
              </w:divBdr>
            </w:div>
            <w:div w:id="853031212">
              <w:marLeft w:val="0"/>
              <w:marRight w:val="0"/>
              <w:marTop w:val="0"/>
              <w:marBottom w:val="0"/>
              <w:divBdr>
                <w:top w:val="none" w:sz="0" w:space="0" w:color="auto"/>
                <w:left w:val="none" w:sz="0" w:space="0" w:color="auto"/>
                <w:bottom w:val="none" w:sz="0" w:space="0" w:color="auto"/>
                <w:right w:val="none" w:sz="0" w:space="0" w:color="auto"/>
              </w:divBdr>
            </w:div>
            <w:div w:id="1680541152">
              <w:marLeft w:val="0"/>
              <w:marRight w:val="0"/>
              <w:marTop w:val="0"/>
              <w:marBottom w:val="0"/>
              <w:divBdr>
                <w:top w:val="none" w:sz="0" w:space="0" w:color="auto"/>
                <w:left w:val="none" w:sz="0" w:space="0" w:color="auto"/>
                <w:bottom w:val="none" w:sz="0" w:space="0" w:color="auto"/>
                <w:right w:val="none" w:sz="0" w:space="0" w:color="auto"/>
              </w:divBdr>
            </w:div>
          </w:divsChild>
        </w:div>
        <w:div w:id="1682078923">
          <w:marLeft w:val="0"/>
          <w:marRight w:val="0"/>
          <w:marTop w:val="0"/>
          <w:marBottom w:val="375"/>
          <w:divBdr>
            <w:top w:val="none" w:sz="0" w:space="0" w:color="auto"/>
            <w:left w:val="none" w:sz="0" w:space="0" w:color="auto"/>
            <w:bottom w:val="none" w:sz="0" w:space="0" w:color="auto"/>
            <w:right w:val="none" w:sz="0" w:space="0" w:color="auto"/>
          </w:divBdr>
          <w:divsChild>
            <w:div w:id="1175143854">
              <w:marLeft w:val="0"/>
              <w:marRight w:val="0"/>
              <w:marTop w:val="0"/>
              <w:marBottom w:val="0"/>
              <w:divBdr>
                <w:top w:val="none" w:sz="0" w:space="0" w:color="auto"/>
                <w:left w:val="none" w:sz="0" w:space="0" w:color="auto"/>
                <w:bottom w:val="none" w:sz="0" w:space="0" w:color="auto"/>
                <w:right w:val="none" w:sz="0" w:space="0" w:color="auto"/>
              </w:divBdr>
            </w:div>
            <w:div w:id="1175657484">
              <w:marLeft w:val="0"/>
              <w:marRight w:val="0"/>
              <w:marTop w:val="0"/>
              <w:marBottom w:val="0"/>
              <w:divBdr>
                <w:top w:val="none" w:sz="0" w:space="0" w:color="auto"/>
                <w:left w:val="none" w:sz="0" w:space="0" w:color="auto"/>
                <w:bottom w:val="none" w:sz="0" w:space="0" w:color="auto"/>
                <w:right w:val="none" w:sz="0" w:space="0" w:color="auto"/>
              </w:divBdr>
            </w:div>
            <w:div w:id="76830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458156">
      <w:bodyDiv w:val="1"/>
      <w:marLeft w:val="0"/>
      <w:marRight w:val="0"/>
      <w:marTop w:val="0"/>
      <w:marBottom w:val="0"/>
      <w:divBdr>
        <w:top w:val="none" w:sz="0" w:space="0" w:color="auto"/>
        <w:left w:val="none" w:sz="0" w:space="0" w:color="auto"/>
        <w:bottom w:val="none" w:sz="0" w:space="0" w:color="auto"/>
        <w:right w:val="none" w:sz="0" w:space="0" w:color="auto"/>
      </w:divBdr>
    </w:div>
    <w:div w:id="967320564">
      <w:bodyDiv w:val="1"/>
      <w:marLeft w:val="0"/>
      <w:marRight w:val="0"/>
      <w:marTop w:val="0"/>
      <w:marBottom w:val="0"/>
      <w:divBdr>
        <w:top w:val="none" w:sz="0" w:space="0" w:color="auto"/>
        <w:left w:val="none" w:sz="0" w:space="0" w:color="auto"/>
        <w:bottom w:val="none" w:sz="0" w:space="0" w:color="auto"/>
        <w:right w:val="none" w:sz="0" w:space="0" w:color="auto"/>
      </w:divBdr>
    </w:div>
    <w:div w:id="991640340">
      <w:bodyDiv w:val="1"/>
      <w:marLeft w:val="0"/>
      <w:marRight w:val="0"/>
      <w:marTop w:val="0"/>
      <w:marBottom w:val="0"/>
      <w:divBdr>
        <w:top w:val="none" w:sz="0" w:space="0" w:color="auto"/>
        <w:left w:val="none" w:sz="0" w:space="0" w:color="auto"/>
        <w:bottom w:val="none" w:sz="0" w:space="0" w:color="auto"/>
        <w:right w:val="none" w:sz="0" w:space="0" w:color="auto"/>
      </w:divBdr>
    </w:div>
    <w:div w:id="1073042914">
      <w:bodyDiv w:val="1"/>
      <w:marLeft w:val="0"/>
      <w:marRight w:val="0"/>
      <w:marTop w:val="0"/>
      <w:marBottom w:val="0"/>
      <w:divBdr>
        <w:top w:val="none" w:sz="0" w:space="0" w:color="auto"/>
        <w:left w:val="none" w:sz="0" w:space="0" w:color="auto"/>
        <w:bottom w:val="none" w:sz="0" w:space="0" w:color="auto"/>
        <w:right w:val="none" w:sz="0" w:space="0" w:color="auto"/>
      </w:divBdr>
    </w:div>
    <w:div w:id="1121456586">
      <w:bodyDiv w:val="1"/>
      <w:marLeft w:val="0"/>
      <w:marRight w:val="0"/>
      <w:marTop w:val="0"/>
      <w:marBottom w:val="0"/>
      <w:divBdr>
        <w:top w:val="none" w:sz="0" w:space="0" w:color="auto"/>
        <w:left w:val="none" w:sz="0" w:space="0" w:color="auto"/>
        <w:bottom w:val="none" w:sz="0" w:space="0" w:color="auto"/>
        <w:right w:val="none" w:sz="0" w:space="0" w:color="auto"/>
      </w:divBdr>
      <w:divsChild>
        <w:div w:id="1171145702">
          <w:marLeft w:val="0"/>
          <w:marRight w:val="0"/>
          <w:marTop w:val="0"/>
          <w:marBottom w:val="0"/>
          <w:divBdr>
            <w:top w:val="none" w:sz="0" w:space="0" w:color="auto"/>
            <w:left w:val="none" w:sz="0" w:space="0" w:color="auto"/>
            <w:bottom w:val="none" w:sz="0" w:space="0" w:color="auto"/>
            <w:right w:val="none" w:sz="0" w:space="0" w:color="auto"/>
          </w:divBdr>
          <w:divsChild>
            <w:div w:id="790326565">
              <w:marLeft w:val="0"/>
              <w:marRight w:val="0"/>
              <w:marTop w:val="0"/>
              <w:marBottom w:val="0"/>
              <w:divBdr>
                <w:top w:val="none" w:sz="0" w:space="0" w:color="auto"/>
                <w:left w:val="none" w:sz="0" w:space="0" w:color="auto"/>
                <w:bottom w:val="none" w:sz="0" w:space="0" w:color="auto"/>
                <w:right w:val="none" w:sz="0" w:space="0" w:color="auto"/>
              </w:divBdr>
              <w:divsChild>
                <w:div w:id="918175930">
                  <w:marLeft w:val="0"/>
                  <w:marRight w:val="0"/>
                  <w:marTop w:val="0"/>
                  <w:marBottom w:val="750"/>
                  <w:divBdr>
                    <w:top w:val="none" w:sz="0" w:space="0" w:color="auto"/>
                    <w:left w:val="none" w:sz="0" w:space="0" w:color="auto"/>
                    <w:bottom w:val="none" w:sz="0" w:space="0" w:color="auto"/>
                    <w:right w:val="none" w:sz="0" w:space="0" w:color="auto"/>
                  </w:divBdr>
                  <w:divsChild>
                    <w:div w:id="139735407">
                      <w:marLeft w:val="0"/>
                      <w:marRight w:val="0"/>
                      <w:marTop w:val="0"/>
                      <w:marBottom w:val="0"/>
                      <w:divBdr>
                        <w:top w:val="none" w:sz="0" w:space="0" w:color="auto"/>
                        <w:left w:val="none" w:sz="0" w:space="0" w:color="auto"/>
                        <w:bottom w:val="none" w:sz="0" w:space="0" w:color="auto"/>
                        <w:right w:val="none" w:sz="0" w:space="0" w:color="auto"/>
                      </w:divBdr>
                      <w:divsChild>
                        <w:div w:id="1317302584">
                          <w:marLeft w:val="0"/>
                          <w:marRight w:val="0"/>
                          <w:marTop w:val="0"/>
                          <w:marBottom w:val="0"/>
                          <w:divBdr>
                            <w:top w:val="none" w:sz="0" w:space="0" w:color="auto"/>
                            <w:left w:val="none" w:sz="0" w:space="0" w:color="auto"/>
                            <w:bottom w:val="none" w:sz="0" w:space="0" w:color="auto"/>
                            <w:right w:val="none" w:sz="0" w:space="0" w:color="auto"/>
                          </w:divBdr>
                          <w:divsChild>
                            <w:div w:id="1847549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364542">
                      <w:marLeft w:val="0"/>
                      <w:marRight w:val="0"/>
                      <w:marTop w:val="0"/>
                      <w:marBottom w:val="0"/>
                      <w:divBdr>
                        <w:top w:val="none" w:sz="0" w:space="0" w:color="auto"/>
                        <w:left w:val="none" w:sz="0" w:space="0" w:color="auto"/>
                        <w:bottom w:val="none" w:sz="0" w:space="0" w:color="auto"/>
                        <w:right w:val="none" w:sz="0" w:space="0" w:color="auto"/>
                      </w:divBdr>
                      <w:divsChild>
                        <w:div w:id="591283924">
                          <w:marLeft w:val="0"/>
                          <w:marRight w:val="0"/>
                          <w:marTop w:val="0"/>
                          <w:marBottom w:val="0"/>
                          <w:divBdr>
                            <w:top w:val="none" w:sz="0" w:space="0" w:color="auto"/>
                            <w:left w:val="none" w:sz="0" w:space="0" w:color="auto"/>
                            <w:bottom w:val="none" w:sz="0" w:space="0" w:color="auto"/>
                            <w:right w:val="none" w:sz="0" w:space="0" w:color="auto"/>
                          </w:divBdr>
                          <w:divsChild>
                            <w:div w:id="912275784">
                              <w:marLeft w:val="0"/>
                              <w:marRight w:val="0"/>
                              <w:marTop w:val="0"/>
                              <w:marBottom w:val="0"/>
                              <w:divBdr>
                                <w:top w:val="none" w:sz="0" w:space="0" w:color="auto"/>
                                <w:left w:val="none" w:sz="0" w:space="0" w:color="auto"/>
                                <w:bottom w:val="none" w:sz="0" w:space="0" w:color="auto"/>
                                <w:right w:val="none" w:sz="0" w:space="0" w:color="auto"/>
                              </w:divBdr>
                              <w:divsChild>
                                <w:div w:id="1095905021">
                                  <w:marLeft w:val="0"/>
                                  <w:marRight w:val="0"/>
                                  <w:marTop w:val="0"/>
                                  <w:marBottom w:val="0"/>
                                  <w:divBdr>
                                    <w:top w:val="none" w:sz="0" w:space="0" w:color="auto"/>
                                    <w:left w:val="none" w:sz="0" w:space="0" w:color="auto"/>
                                    <w:bottom w:val="none" w:sz="0" w:space="0" w:color="auto"/>
                                    <w:right w:val="none" w:sz="0" w:space="0" w:color="auto"/>
                                  </w:divBdr>
                                  <w:divsChild>
                                    <w:div w:id="833451748">
                                      <w:marLeft w:val="0"/>
                                      <w:marRight w:val="0"/>
                                      <w:marTop w:val="0"/>
                                      <w:marBottom w:val="0"/>
                                      <w:divBdr>
                                        <w:top w:val="none" w:sz="0" w:space="0" w:color="auto"/>
                                        <w:left w:val="none" w:sz="0" w:space="0" w:color="auto"/>
                                        <w:bottom w:val="none" w:sz="0" w:space="0" w:color="auto"/>
                                        <w:right w:val="none" w:sz="0" w:space="0" w:color="auto"/>
                                      </w:divBdr>
                                      <w:divsChild>
                                        <w:div w:id="206533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84732239">
          <w:marLeft w:val="0"/>
          <w:marRight w:val="0"/>
          <w:marTop w:val="0"/>
          <w:marBottom w:val="0"/>
          <w:divBdr>
            <w:top w:val="none" w:sz="0" w:space="0" w:color="auto"/>
            <w:left w:val="none" w:sz="0" w:space="0" w:color="auto"/>
            <w:bottom w:val="none" w:sz="0" w:space="0" w:color="auto"/>
            <w:right w:val="none" w:sz="0" w:space="0" w:color="auto"/>
          </w:divBdr>
          <w:divsChild>
            <w:div w:id="1291936726">
              <w:marLeft w:val="0"/>
              <w:marRight w:val="0"/>
              <w:marTop w:val="0"/>
              <w:marBottom w:val="0"/>
              <w:divBdr>
                <w:top w:val="none" w:sz="0" w:space="0" w:color="auto"/>
                <w:left w:val="none" w:sz="0" w:space="0" w:color="auto"/>
                <w:bottom w:val="none" w:sz="0" w:space="0" w:color="auto"/>
                <w:right w:val="none" w:sz="0" w:space="0" w:color="auto"/>
              </w:divBdr>
              <w:divsChild>
                <w:div w:id="965282278">
                  <w:marLeft w:val="0"/>
                  <w:marRight w:val="0"/>
                  <w:marTop w:val="0"/>
                  <w:marBottom w:val="750"/>
                  <w:divBdr>
                    <w:top w:val="none" w:sz="0" w:space="0" w:color="auto"/>
                    <w:left w:val="none" w:sz="0" w:space="0" w:color="auto"/>
                    <w:bottom w:val="none" w:sz="0" w:space="0" w:color="auto"/>
                    <w:right w:val="none" w:sz="0" w:space="0" w:color="auto"/>
                  </w:divBdr>
                  <w:divsChild>
                    <w:div w:id="1899247108">
                      <w:marLeft w:val="0"/>
                      <w:marRight w:val="0"/>
                      <w:marTop w:val="0"/>
                      <w:marBottom w:val="0"/>
                      <w:divBdr>
                        <w:top w:val="none" w:sz="0" w:space="0" w:color="auto"/>
                        <w:left w:val="none" w:sz="0" w:space="0" w:color="auto"/>
                        <w:bottom w:val="none" w:sz="0" w:space="0" w:color="auto"/>
                        <w:right w:val="none" w:sz="0" w:space="0" w:color="auto"/>
                      </w:divBdr>
                      <w:divsChild>
                        <w:div w:id="970019822">
                          <w:marLeft w:val="0"/>
                          <w:marRight w:val="0"/>
                          <w:marTop w:val="0"/>
                          <w:marBottom w:val="0"/>
                          <w:divBdr>
                            <w:top w:val="none" w:sz="0" w:space="0" w:color="auto"/>
                            <w:left w:val="none" w:sz="0" w:space="0" w:color="auto"/>
                            <w:bottom w:val="none" w:sz="0" w:space="0" w:color="auto"/>
                            <w:right w:val="none" w:sz="0" w:space="0" w:color="auto"/>
                          </w:divBdr>
                          <w:divsChild>
                            <w:div w:id="1909656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926470">
                      <w:marLeft w:val="0"/>
                      <w:marRight w:val="0"/>
                      <w:marTop w:val="0"/>
                      <w:marBottom w:val="0"/>
                      <w:divBdr>
                        <w:top w:val="none" w:sz="0" w:space="0" w:color="auto"/>
                        <w:left w:val="none" w:sz="0" w:space="0" w:color="auto"/>
                        <w:bottom w:val="none" w:sz="0" w:space="0" w:color="auto"/>
                        <w:right w:val="none" w:sz="0" w:space="0" w:color="auto"/>
                      </w:divBdr>
                      <w:divsChild>
                        <w:div w:id="269553469">
                          <w:marLeft w:val="0"/>
                          <w:marRight w:val="0"/>
                          <w:marTop w:val="0"/>
                          <w:marBottom w:val="0"/>
                          <w:divBdr>
                            <w:top w:val="none" w:sz="0" w:space="0" w:color="auto"/>
                            <w:left w:val="none" w:sz="0" w:space="0" w:color="auto"/>
                            <w:bottom w:val="none" w:sz="0" w:space="0" w:color="auto"/>
                            <w:right w:val="none" w:sz="0" w:space="0" w:color="auto"/>
                          </w:divBdr>
                          <w:divsChild>
                            <w:div w:id="302076237">
                              <w:marLeft w:val="0"/>
                              <w:marRight w:val="0"/>
                              <w:marTop w:val="0"/>
                              <w:marBottom w:val="0"/>
                              <w:divBdr>
                                <w:top w:val="none" w:sz="0" w:space="0" w:color="auto"/>
                                <w:left w:val="none" w:sz="0" w:space="0" w:color="auto"/>
                                <w:bottom w:val="none" w:sz="0" w:space="0" w:color="auto"/>
                                <w:right w:val="none" w:sz="0" w:space="0" w:color="auto"/>
                              </w:divBdr>
                              <w:divsChild>
                                <w:div w:id="23942504">
                                  <w:marLeft w:val="0"/>
                                  <w:marRight w:val="0"/>
                                  <w:marTop w:val="0"/>
                                  <w:marBottom w:val="0"/>
                                  <w:divBdr>
                                    <w:top w:val="none" w:sz="0" w:space="0" w:color="auto"/>
                                    <w:left w:val="none" w:sz="0" w:space="0" w:color="auto"/>
                                    <w:bottom w:val="none" w:sz="0" w:space="0" w:color="auto"/>
                                    <w:right w:val="none" w:sz="0" w:space="0" w:color="auto"/>
                                  </w:divBdr>
                                  <w:divsChild>
                                    <w:div w:id="1865703007">
                                      <w:marLeft w:val="0"/>
                                      <w:marRight w:val="0"/>
                                      <w:marTop w:val="0"/>
                                      <w:marBottom w:val="0"/>
                                      <w:divBdr>
                                        <w:top w:val="none" w:sz="0" w:space="0" w:color="auto"/>
                                        <w:left w:val="none" w:sz="0" w:space="0" w:color="auto"/>
                                        <w:bottom w:val="none" w:sz="0" w:space="0" w:color="auto"/>
                                        <w:right w:val="none" w:sz="0" w:space="0" w:color="auto"/>
                                      </w:divBdr>
                                      <w:divsChild>
                                        <w:div w:id="1496608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06530284">
          <w:marLeft w:val="0"/>
          <w:marRight w:val="0"/>
          <w:marTop w:val="0"/>
          <w:marBottom w:val="0"/>
          <w:divBdr>
            <w:top w:val="none" w:sz="0" w:space="0" w:color="auto"/>
            <w:left w:val="none" w:sz="0" w:space="0" w:color="auto"/>
            <w:bottom w:val="none" w:sz="0" w:space="0" w:color="auto"/>
            <w:right w:val="none" w:sz="0" w:space="0" w:color="auto"/>
          </w:divBdr>
          <w:divsChild>
            <w:div w:id="1689016539">
              <w:marLeft w:val="0"/>
              <w:marRight w:val="0"/>
              <w:marTop w:val="0"/>
              <w:marBottom w:val="0"/>
              <w:divBdr>
                <w:top w:val="none" w:sz="0" w:space="0" w:color="auto"/>
                <w:left w:val="none" w:sz="0" w:space="0" w:color="auto"/>
                <w:bottom w:val="none" w:sz="0" w:space="0" w:color="auto"/>
                <w:right w:val="none" w:sz="0" w:space="0" w:color="auto"/>
              </w:divBdr>
              <w:divsChild>
                <w:div w:id="151529210">
                  <w:marLeft w:val="0"/>
                  <w:marRight w:val="0"/>
                  <w:marTop w:val="0"/>
                  <w:marBottom w:val="750"/>
                  <w:divBdr>
                    <w:top w:val="none" w:sz="0" w:space="0" w:color="auto"/>
                    <w:left w:val="none" w:sz="0" w:space="0" w:color="auto"/>
                    <w:bottom w:val="none" w:sz="0" w:space="0" w:color="auto"/>
                    <w:right w:val="none" w:sz="0" w:space="0" w:color="auto"/>
                  </w:divBdr>
                  <w:divsChild>
                    <w:div w:id="884297198">
                      <w:marLeft w:val="0"/>
                      <w:marRight w:val="0"/>
                      <w:marTop w:val="0"/>
                      <w:marBottom w:val="0"/>
                      <w:divBdr>
                        <w:top w:val="none" w:sz="0" w:space="0" w:color="auto"/>
                        <w:left w:val="none" w:sz="0" w:space="0" w:color="auto"/>
                        <w:bottom w:val="none" w:sz="0" w:space="0" w:color="auto"/>
                        <w:right w:val="none" w:sz="0" w:space="0" w:color="auto"/>
                      </w:divBdr>
                      <w:divsChild>
                        <w:div w:id="1695618845">
                          <w:marLeft w:val="0"/>
                          <w:marRight w:val="0"/>
                          <w:marTop w:val="0"/>
                          <w:marBottom w:val="0"/>
                          <w:divBdr>
                            <w:top w:val="none" w:sz="0" w:space="0" w:color="auto"/>
                            <w:left w:val="none" w:sz="0" w:space="0" w:color="auto"/>
                            <w:bottom w:val="none" w:sz="0" w:space="0" w:color="auto"/>
                            <w:right w:val="none" w:sz="0" w:space="0" w:color="auto"/>
                          </w:divBdr>
                          <w:divsChild>
                            <w:div w:id="1287586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431541">
                      <w:marLeft w:val="0"/>
                      <w:marRight w:val="0"/>
                      <w:marTop w:val="0"/>
                      <w:marBottom w:val="0"/>
                      <w:divBdr>
                        <w:top w:val="none" w:sz="0" w:space="0" w:color="auto"/>
                        <w:left w:val="none" w:sz="0" w:space="0" w:color="auto"/>
                        <w:bottom w:val="none" w:sz="0" w:space="0" w:color="auto"/>
                        <w:right w:val="none" w:sz="0" w:space="0" w:color="auto"/>
                      </w:divBdr>
                      <w:divsChild>
                        <w:div w:id="232353134">
                          <w:marLeft w:val="0"/>
                          <w:marRight w:val="0"/>
                          <w:marTop w:val="0"/>
                          <w:marBottom w:val="0"/>
                          <w:divBdr>
                            <w:top w:val="none" w:sz="0" w:space="0" w:color="auto"/>
                            <w:left w:val="none" w:sz="0" w:space="0" w:color="auto"/>
                            <w:bottom w:val="none" w:sz="0" w:space="0" w:color="auto"/>
                            <w:right w:val="none" w:sz="0" w:space="0" w:color="auto"/>
                          </w:divBdr>
                          <w:divsChild>
                            <w:div w:id="544830966">
                              <w:marLeft w:val="0"/>
                              <w:marRight w:val="0"/>
                              <w:marTop w:val="0"/>
                              <w:marBottom w:val="0"/>
                              <w:divBdr>
                                <w:top w:val="none" w:sz="0" w:space="0" w:color="auto"/>
                                <w:left w:val="none" w:sz="0" w:space="0" w:color="auto"/>
                                <w:bottom w:val="none" w:sz="0" w:space="0" w:color="auto"/>
                                <w:right w:val="none" w:sz="0" w:space="0" w:color="auto"/>
                              </w:divBdr>
                              <w:divsChild>
                                <w:div w:id="496268534">
                                  <w:marLeft w:val="0"/>
                                  <w:marRight w:val="0"/>
                                  <w:marTop w:val="0"/>
                                  <w:marBottom w:val="0"/>
                                  <w:divBdr>
                                    <w:top w:val="none" w:sz="0" w:space="0" w:color="auto"/>
                                    <w:left w:val="none" w:sz="0" w:space="0" w:color="auto"/>
                                    <w:bottom w:val="none" w:sz="0" w:space="0" w:color="auto"/>
                                    <w:right w:val="none" w:sz="0" w:space="0" w:color="auto"/>
                                  </w:divBdr>
                                  <w:divsChild>
                                    <w:div w:id="776292184">
                                      <w:marLeft w:val="0"/>
                                      <w:marRight w:val="0"/>
                                      <w:marTop w:val="0"/>
                                      <w:marBottom w:val="0"/>
                                      <w:divBdr>
                                        <w:top w:val="none" w:sz="0" w:space="0" w:color="auto"/>
                                        <w:left w:val="none" w:sz="0" w:space="0" w:color="auto"/>
                                        <w:bottom w:val="none" w:sz="0" w:space="0" w:color="auto"/>
                                        <w:right w:val="none" w:sz="0" w:space="0" w:color="auto"/>
                                      </w:divBdr>
                                      <w:divsChild>
                                        <w:div w:id="924921113">
                                          <w:marLeft w:val="0"/>
                                          <w:marRight w:val="0"/>
                                          <w:marTop w:val="0"/>
                                          <w:marBottom w:val="0"/>
                                          <w:divBdr>
                                            <w:top w:val="none" w:sz="0" w:space="0" w:color="auto"/>
                                            <w:left w:val="none" w:sz="0" w:space="0" w:color="auto"/>
                                            <w:bottom w:val="none" w:sz="0" w:space="0" w:color="auto"/>
                                            <w:right w:val="none" w:sz="0" w:space="0" w:color="auto"/>
                                          </w:divBdr>
                                          <w:divsChild>
                                            <w:div w:id="1104497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67246271">
          <w:marLeft w:val="0"/>
          <w:marRight w:val="0"/>
          <w:marTop w:val="0"/>
          <w:marBottom w:val="0"/>
          <w:divBdr>
            <w:top w:val="none" w:sz="0" w:space="0" w:color="auto"/>
            <w:left w:val="none" w:sz="0" w:space="0" w:color="auto"/>
            <w:bottom w:val="none" w:sz="0" w:space="0" w:color="auto"/>
            <w:right w:val="none" w:sz="0" w:space="0" w:color="auto"/>
          </w:divBdr>
          <w:divsChild>
            <w:div w:id="1301502037">
              <w:marLeft w:val="0"/>
              <w:marRight w:val="0"/>
              <w:marTop w:val="0"/>
              <w:marBottom w:val="0"/>
              <w:divBdr>
                <w:top w:val="none" w:sz="0" w:space="0" w:color="auto"/>
                <w:left w:val="none" w:sz="0" w:space="0" w:color="auto"/>
                <w:bottom w:val="none" w:sz="0" w:space="0" w:color="auto"/>
                <w:right w:val="none" w:sz="0" w:space="0" w:color="auto"/>
              </w:divBdr>
              <w:divsChild>
                <w:div w:id="64690300">
                  <w:marLeft w:val="0"/>
                  <w:marRight w:val="0"/>
                  <w:marTop w:val="0"/>
                  <w:marBottom w:val="750"/>
                  <w:divBdr>
                    <w:top w:val="none" w:sz="0" w:space="0" w:color="auto"/>
                    <w:left w:val="none" w:sz="0" w:space="0" w:color="auto"/>
                    <w:bottom w:val="none" w:sz="0" w:space="0" w:color="auto"/>
                    <w:right w:val="none" w:sz="0" w:space="0" w:color="auto"/>
                  </w:divBdr>
                  <w:divsChild>
                    <w:div w:id="1855342504">
                      <w:marLeft w:val="0"/>
                      <w:marRight w:val="0"/>
                      <w:marTop w:val="0"/>
                      <w:marBottom w:val="0"/>
                      <w:divBdr>
                        <w:top w:val="none" w:sz="0" w:space="0" w:color="auto"/>
                        <w:left w:val="none" w:sz="0" w:space="0" w:color="auto"/>
                        <w:bottom w:val="none" w:sz="0" w:space="0" w:color="auto"/>
                        <w:right w:val="none" w:sz="0" w:space="0" w:color="auto"/>
                      </w:divBdr>
                      <w:divsChild>
                        <w:div w:id="310525899">
                          <w:marLeft w:val="0"/>
                          <w:marRight w:val="0"/>
                          <w:marTop w:val="0"/>
                          <w:marBottom w:val="0"/>
                          <w:divBdr>
                            <w:top w:val="none" w:sz="0" w:space="0" w:color="auto"/>
                            <w:left w:val="none" w:sz="0" w:space="0" w:color="auto"/>
                            <w:bottom w:val="none" w:sz="0" w:space="0" w:color="auto"/>
                            <w:right w:val="none" w:sz="0" w:space="0" w:color="auto"/>
                          </w:divBdr>
                          <w:divsChild>
                            <w:div w:id="2063169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995329">
                      <w:marLeft w:val="0"/>
                      <w:marRight w:val="0"/>
                      <w:marTop w:val="0"/>
                      <w:marBottom w:val="0"/>
                      <w:divBdr>
                        <w:top w:val="none" w:sz="0" w:space="0" w:color="auto"/>
                        <w:left w:val="none" w:sz="0" w:space="0" w:color="auto"/>
                        <w:bottom w:val="none" w:sz="0" w:space="0" w:color="auto"/>
                        <w:right w:val="none" w:sz="0" w:space="0" w:color="auto"/>
                      </w:divBdr>
                      <w:divsChild>
                        <w:div w:id="1104348825">
                          <w:marLeft w:val="0"/>
                          <w:marRight w:val="0"/>
                          <w:marTop w:val="0"/>
                          <w:marBottom w:val="0"/>
                          <w:divBdr>
                            <w:top w:val="none" w:sz="0" w:space="0" w:color="auto"/>
                            <w:left w:val="none" w:sz="0" w:space="0" w:color="auto"/>
                            <w:bottom w:val="none" w:sz="0" w:space="0" w:color="auto"/>
                            <w:right w:val="none" w:sz="0" w:space="0" w:color="auto"/>
                          </w:divBdr>
                          <w:divsChild>
                            <w:div w:id="1120564734">
                              <w:marLeft w:val="0"/>
                              <w:marRight w:val="0"/>
                              <w:marTop w:val="0"/>
                              <w:marBottom w:val="0"/>
                              <w:divBdr>
                                <w:top w:val="none" w:sz="0" w:space="0" w:color="auto"/>
                                <w:left w:val="none" w:sz="0" w:space="0" w:color="auto"/>
                                <w:bottom w:val="none" w:sz="0" w:space="0" w:color="auto"/>
                                <w:right w:val="none" w:sz="0" w:space="0" w:color="auto"/>
                              </w:divBdr>
                              <w:divsChild>
                                <w:div w:id="958758375">
                                  <w:marLeft w:val="0"/>
                                  <w:marRight w:val="0"/>
                                  <w:marTop w:val="0"/>
                                  <w:marBottom w:val="0"/>
                                  <w:divBdr>
                                    <w:top w:val="none" w:sz="0" w:space="0" w:color="auto"/>
                                    <w:left w:val="none" w:sz="0" w:space="0" w:color="auto"/>
                                    <w:bottom w:val="none" w:sz="0" w:space="0" w:color="auto"/>
                                    <w:right w:val="none" w:sz="0" w:space="0" w:color="auto"/>
                                  </w:divBdr>
                                  <w:divsChild>
                                    <w:div w:id="638606267">
                                      <w:marLeft w:val="0"/>
                                      <w:marRight w:val="0"/>
                                      <w:marTop w:val="0"/>
                                      <w:marBottom w:val="0"/>
                                      <w:divBdr>
                                        <w:top w:val="none" w:sz="0" w:space="0" w:color="auto"/>
                                        <w:left w:val="none" w:sz="0" w:space="0" w:color="auto"/>
                                        <w:bottom w:val="none" w:sz="0" w:space="0" w:color="auto"/>
                                        <w:right w:val="none" w:sz="0" w:space="0" w:color="auto"/>
                                      </w:divBdr>
                                      <w:divsChild>
                                        <w:div w:id="296376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22973432">
          <w:marLeft w:val="0"/>
          <w:marRight w:val="0"/>
          <w:marTop w:val="0"/>
          <w:marBottom w:val="0"/>
          <w:divBdr>
            <w:top w:val="none" w:sz="0" w:space="0" w:color="auto"/>
            <w:left w:val="none" w:sz="0" w:space="0" w:color="auto"/>
            <w:bottom w:val="none" w:sz="0" w:space="0" w:color="auto"/>
            <w:right w:val="none" w:sz="0" w:space="0" w:color="auto"/>
          </w:divBdr>
          <w:divsChild>
            <w:div w:id="2018732940">
              <w:marLeft w:val="0"/>
              <w:marRight w:val="0"/>
              <w:marTop w:val="0"/>
              <w:marBottom w:val="0"/>
              <w:divBdr>
                <w:top w:val="none" w:sz="0" w:space="0" w:color="auto"/>
                <w:left w:val="none" w:sz="0" w:space="0" w:color="auto"/>
                <w:bottom w:val="none" w:sz="0" w:space="0" w:color="auto"/>
                <w:right w:val="none" w:sz="0" w:space="0" w:color="auto"/>
              </w:divBdr>
              <w:divsChild>
                <w:div w:id="857936116">
                  <w:marLeft w:val="0"/>
                  <w:marRight w:val="0"/>
                  <w:marTop w:val="0"/>
                  <w:marBottom w:val="750"/>
                  <w:divBdr>
                    <w:top w:val="none" w:sz="0" w:space="0" w:color="auto"/>
                    <w:left w:val="none" w:sz="0" w:space="0" w:color="auto"/>
                    <w:bottom w:val="none" w:sz="0" w:space="0" w:color="auto"/>
                    <w:right w:val="none" w:sz="0" w:space="0" w:color="auto"/>
                  </w:divBdr>
                  <w:divsChild>
                    <w:div w:id="588538805">
                      <w:marLeft w:val="0"/>
                      <w:marRight w:val="0"/>
                      <w:marTop w:val="0"/>
                      <w:marBottom w:val="0"/>
                      <w:divBdr>
                        <w:top w:val="none" w:sz="0" w:space="0" w:color="auto"/>
                        <w:left w:val="none" w:sz="0" w:space="0" w:color="auto"/>
                        <w:bottom w:val="none" w:sz="0" w:space="0" w:color="auto"/>
                        <w:right w:val="none" w:sz="0" w:space="0" w:color="auto"/>
                      </w:divBdr>
                      <w:divsChild>
                        <w:div w:id="441924106">
                          <w:marLeft w:val="0"/>
                          <w:marRight w:val="0"/>
                          <w:marTop w:val="0"/>
                          <w:marBottom w:val="0"/>
                          <w:divBdr>
                            <w:top w:val="none" w:sz="0" w:space="0" w:color="auto"/>
                            <w:left w:val="none" w:sz="0" w:space="0" w:color="auto"/>
                            <w:bottom w:val="none" w:sz="0" w:space="0" w:color="auto"/>
                            <w:right w:val="none" w:sz="0" w:space="0" w:color="auto"/>
                          </w:divBdr>
                          <w:divsChild>
                            <w:div w:id="1212232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9034752">
                      <w:marLeft w:val="0"/>
                      <w:marRight w:val="0"/>
                      <w:marTop w:val="0"/>
                      <w:marBottom w:val="0"/>
                      <w:divBdr>
                        <w:top w:val="none" w:sz="0" w:space="0" w:color="auto"/>
                        <w:left w:val="none" w:sz="0" w:space="0" w:color="auto"/>
                        <w:bottom w:val="none" w:sz="0" w:space="0" w:color="auto"/>
                        <w:right w:val="none" w:sz="0" w:space="0" w:color="auto"/>
                      </w:divBdr>
                      <w:divsChild>
                        <w:div w:id="181630162">
                          <w:marLeft w:val="0"/>
                          <w:marRight w:val="0"/>
                          <w:marTop w:val="0"/>
                          <w:marBottom w:val="0"/>
                          <w:divBdr>
                            <w:top w:val="none" w:sz="0" w:space="0" w:color="auto"/>
                            <w:left w:val="none" w:sz="0" w:space="0" w:color="auto"/>
                            <w:bottom w:val="none" w:sz="0" w:space="0" w:color="auto"/>
                            <w:right w:val="none" w:sz="0" w:space="0" w:color="auto"/>
                          </w:divBdr>
                          <w:divsChild>
                            <w:div w:id="1831559475">
                              <w:marLeft w:val="0"/>
                              <w:marRight w:val="0"/>
                              <w:marTop w:val="0"/>
                              <w:marBottom w:val="0"/>
                              <w:divBdr>
                                <w:top w:val="none" w:sz="0" w:space="0" w:color="auto"/>
                                <w:left w:val="none" w:sz="0" w:space="0" w:color="auto"/>
                                <w:bottom w:val="none" w:sz="0" w:space="0" w:color="auto"/>
                                <w:right w:val="none" w:sz="0" w:space="0" w:color="auto"/>
                              </w:divBdr>
                              <w:divsChild>
                                <w:div w:id="1935551070">
                                  <w:marLeft w:val="0"/>
                                  <w:marRight w:val="0"/>
                                  <w:marTop w:val="0"/>
                                  <w:marBottom w:val="0"/>
                                  <w:divBdr>
                                    <w:top w:val="none" w:sz="0" w:space="0" w:color="auto"/>
                                    <w:left w:val="none" w:sz="0" w:space="0" w:color="auto"/>
                                    <w:bottom w:val="none" w:sz="0" w:space="0" w:color="auto"/>
                                    <w:right w:val="none" w:sz="0" w:space="0" w:color="auto"/>
                                  </w:divBdr>
                                  <w:divsChild>
                                    <w:div w:id="1899047448">
                                      <w:marLeft w:val="0"/>
                                      <w:marRight w:val="0"/>
                                      <w:marTop w:val="0"/>
                                      <w:marBottom w:val="0"/>
                                      <w:divBdr>
                                        <w:top w:val="none" w:sz="0" w:space="0" w:color="auto"/>
                                        <w:left w:val="none" w:sz="0" w:space="0" w:color="auto"/>
                                        <w:bottom w:val="none" w:sz="0" w:space="0" w:color="auto"/>
                                        <w:right w:val="none" w:sz="0" w:space="0" w:color="auto"/>
                                      </w:divBdr>
                                      <w:divsChild>
                                        <w:div w:id="921137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5493528">
          <w:marLeft w:val="0"/>
          <w:marRight w:val="0"/>
          <w:marTop w:val="0"/>
          <w:marBottom w:val="0"/>
          <w:divBdr>
            <w:top w:val="none" w:sz="0" w:space="0" w:color="auto"/>
            <w:left w:val="none" w:sz="0" w:space="0" w:color="auto"/>
            <w:bottom w:val="none" w:sz="0" w:space="0" w:color="auto"/>
            <w:right w:val="none" w:sz="0" w:space="0" w:color="auto"/>
          </w:divBdr>
          <w:divsChild>
            <w:div w:id="1855921110">
              <w:marLeft w:val="0"/>
              <w:marRight w:val="0"/>
              <w:marTop w:val="0"/>
              <w:marBottom w:val="0"/>
              <w:divBdr>
                <w:top w:val="none" w:sz="0" w:space="0" w:color="auto"/>
                <w:left w:val="none" w:sz="0" w:space="0" w:color="auto"/>
                <w:bottom w:val="none" w:sz="0" w:space="0" w:color="auto"/>
                <w:right w:val="none" w:sz="0" w:space="0" w:color="auto"/>
              </w:divBdr>
              <w:divsChild>
                <w:div w:id="638845104">
                  <w:marLeft w:val="0"/>
                  <w:marRight w:val="0"/>
                  <w:marTop w:val="0"/>
                  <w:marBottom w:val="750"/>
                  <w:divBdr>
                    <w:top w:val="none" w:sz="0" w:space="0" w:color="auto"/>
                    <w:left w:val="none" w:sz="0" w:space="0" w:color="auto"/>
                    <w:bottom w:val="none" w:sz="0" w:space="0" w:color="auto"/>
                    <w:right w:val="none" w:sz="0" w:space="0" w:color="auto"/>
                  </w:divBdr>
                  <w:divsChild>
                    <w:div w:id="1408116495">
                      <w:marLeft w:val="0"/>
                      <w:marRight w:val="0"/>
                      <w:marTop w:val="0"/>
                      <w:marBottom w:val="0"/>
                      <w:divBdr>
                        <w:top w:val="none" w:sz="0" w:space="0" w:color="auto"/>
                        <w:left w:val="none" w:sz="0" w:space="0" w:color="auto"/>
                        <w:bottom w:val="none" w:sz="0" w:space="0" w:color="auto"/>
                        <w:right w:val="none" w:sz="0" w:space="0" w:color="auto"/>
                      </w:divBdr>
                      <w:divsChild>
                        <w:div w:id="241452789">
                          <w:marLeft w:val="0"/>
                          <w:marRight w:val="0"/>
                          <w:marTop w:val="0"/>
                          <w:marBottom w:val="0"/>
                          <w:divBdr>
                            <w:top w:val="none" w:sz="0" w:space="0" w:color="auto"/>
                            <w:left w:val="none" w:sz="0" w:space="0" w:color="auto"/>
                            <w:bottom w:val="none" w:sz="0" w:space="0" w:color="auto"/>
                            <w:right w:val="none" w:sz="0" w:space="0" w:color="auto"/>
                          </w:divBdr>
                          <w:divsChild>
                            <w:div w:id="2119174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322791">
                      <w:marLeft w:val="0"/>
                      <w:marRight w:val="0"/>
                      <w:marTop w:val="0"/>
                      <w:marBottom w:val="0"/>
                      <w:divBdr>
                        <w:top w:val="none" w:sz="0" w:space="0" w:color="auto"/>
                        <w:left w:val="none" w:sz="0" w:space="0" w:color="auto"/>
                        <w:bottom w:val="none" w:sz="0" w:space="0" w:color="auto"/>
                        <w:right w:val="none" w:sz="0" w:space="0" w:color="auto"/>
                      </w:divBdr>
                      <w:divsChild>
                        <w:div w:id="1351641261">
                          <w:marLeft w:val="0"/>
                          <w:marRight w:val="0"/>
                          <w:marTop w:val="0"/>
                          <w:marBottom w:val="0"/>
                          <w:divBdr>
                            <w:top w:val="none" w:sz="0" w:space="0" w:color="auto"/>
                            <w:left w:val="none" w:sz="0" w:space="0" w:color="auto"/>
                            <w:bottom w:val="none" w:sz="0" w:space="0" w:color="auto"/>
                            <w:right w:val="none" w:sz="0" w:space="0" w:color="auto"/>
                          </w:divBdr>
                          <w:divsChild>
                            <w:div w:id="624165884">
                              <w:marLeft w:val="0"/>
                              <w:marRight w:val="0"/>
                              <w:marTop w:val="0"/>
                              <w:marBottom w:val="0"/>
                              <w:divBdr>
                                <w:top w:val="none" w:sz="0" w:space="0" w:color="auto"/>
                                <w:left w:val="none" w:sz="0" w:space="0" w:color="auto"/>
                                <w:bottom w:val="none" w:sz="0" w:space="0" w:color="auto"/>
                                <w:right w:val="none" w:sz="0" w:space="0" w:color="auto"/>
                              </w:divBdr>
                              <w:divsChild>
                                <w:div w:id="994338254">
                                  <w:marLeft w:val="0"/>
                                  <w:marRight w:val="0"/>
                                  <w:marTop w:val="0"/>
                                  <w:marBottom w:val="0"/>
                                  <w:divBdr>
                                    <w:top w:val="none" w:sz="0" w:space="0" w:color="auto"/>
                                    <w:left w:val="none" w:sz="0" w:space="0" w:color="auto"/>
                                    <w:bottom w:val="none" w:sz="0" w:space="0" w:color="auto"/>
                                    <w:right w:val="none" w:sz="0" w:space="0" w:color="auto"/>
                                  </w:divBdr>
                                  <w:divsChild>
                                    <w:div w:id="1361079755">
                                      <w:marLeft w:val="0"/>
                                      <w:marRight w:val="0"/>
                                      <w:marTop w:val="0"/>
                                      <w:marBottom w:val="0"/>
                                      <w:divBdr>
                                        <w:top w:val="none" w:sz="0" w:space="0" w:color="auto"/>
                                        <w:left w:val="none" w:sz="0" w:space="0" w:color="auto"/>
                                        <w:bottom w:val="none" w:sz="0" w:space="0" w:color="auto"/>
                                        <w:right w:val="none" w:sz="0" w:space="0" w:color="auto"/>
                                      </w:divBdr>
                                      <w:divsChild>
                                        <w:div w:id="5206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2077679">
          <w:marLeft w:val="0"/>
          <w:marRight w:val="0"/>
          <w:marTop w:val="0"/>
          <w:marBottom w:val="0"/>
          <w:divBdr>
            <w:top w:val="none" w:sz="0" w:space="0" w:color="auto"/>
            <w:left w:val="none" w:sz="0" w:space="0" w:color="auto"/>
            <w:bottom w:val="none" w:sz="0" w:space="0" w:color="auto"/>
            <w:right w:val="none" w:sz="0" w:space="0" w:color="auto"/>
          </w:divBdr>
          <w:divsChild>
            <w:div w:id="267389582">
              <w:marLeft w:val="0"/>
              <w:marRight w:val="0"/>
              <w:marTop w:val="0"/>
              <w:marBottom w:val="0"/>
              <w:divBdr>
                <w:top w:val="none" w:sz="0" w:space="0" w:color="auto"/>
                <w:left w:val="none" w:sz="0" w:space="0" w:color="auto"/>
                <w:bottom w:val="none" w:sz="0" w:space="0" w:color="auto"/>
                <w:right w:val="none" w:sz="0" w:space="0" w:color="auto"/>
              </w:divBdr>
              <w:divsChild>
                <w:div w:id="952902425">
                  <w:marLeft w:val="0"/>
                  <w:marRight w:val="0"/>
                  <w:marTop w:val="0"/>
                  <w:marBottom w:val="750"/>
                  <w:divBdr>
                    <w:top w:val="none" w:sz="0" w:space="0" w:color="auto"/>
                    <w:left w:val="none" w:sz="0" w:space="0" w:color="auto"/>
                    <w:bottom w:val="none" w:sz="0" w:space="0" w:color="auto"/>
                    <w:right w:val="none" w:sz="0" w:space="0" w:color="auto"/>
                  </w:divBdr>
                  <w:divsChild>
                    <w:div w:id="1937131973">
                      <w:marLeft w:val="0"/>
                      <w:marRight w:val="0"/>
                      <w:marTop w:val="0"/>
                      <w:marBottom w:val="0"/>
                      <w:divBdr>
                        <w:top w:val="none" w:sz="0" w:space="0" w:color="auto"/>
                        <w:left w:val="none" w:sz="0" w:space="0" w:color="auto"/>
                        <w:bottom w:val="none" w:sz="0" w:space="0" w:color="auto"/>
                        <w:right w:val="none" w:sz="0" w:space="0" w:color="auto"/>
                      </w:divBdr>
                      <w:divsChild>
                        <w:div w:id="1787576044">
                          <w:marLeft w:val="0"/>
                          <w:marRight w:val="0"/>
                          <w:marTop w:val="0"/>
                          <w:marBottom w:val="0"/>
                          <w:divBdr>
                            <w:top w:val="none" w:sz="0" w:space="0" w:color="auto"/>
                            <w:left w:val="none" w:sz="0" w:space="0" w:color="auto"/>
                            <w:bottom w:val="none" w:sz="0" w:space="0" w:color="auto"/>
                            <w:right w:val="none" w:sz="0" w:space="0" w:color="auto"/>
                          </w:divBdr>
                          <w:divsChild>
                            <w:div w:id="182406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240154">
                      <w:marLeft w:val="0"/>
                      <w:marRight w:val="0"/>
                      <w:marTop w:val="0"/>
                      <w:marBottom w:val="0"/>
                      <w:divBdr>
                        <w:top w:val="none" w:sz="0" w:space="0" w:color="auto"/>
                        <w:left w:val="none" w:sz="0" w:space="0" w:color="auto"/>
                        <w:bottom w:val="none" w:sz="0" w:space="0" w:color="auto"/>
                        <w:right w:val="none" w:sz="0" w:space="0" w:color="auto"/>
                      </w:divBdr>
                      <w:divsChild>
                        <w:div w:id="1266501260">
                          <w:marLeft w:val="0"/>
                          <w:marRight w:val="0"/>
                          <w:marTop w:val="0"/>
                          <w:marBottom w:val="0"/>
                          <w:divBdr>
                            <w:top w:val="none" w:sz="0" w:space="0" w:color="auto"/>
                            <w:left w:val="none" w:sz="0" w:space="0" w:color="auto"/>
                            <w:bottom w:val="none" w:sz="0" w:space="0" w:color="auto"/>
                            <w:right w:val="none" w:sz="0" w:space="0" w:color="auto"/>
                          </w:divBdr>
                          <w:divsChild>
                            <w:div w:id="1117021033">
                              <w:marLeft w:val="0"/>
                              <w:marRight w:val="0"/>
                              <w:marTop w:val="0"/>
                              <w:marBottom w:val="0"/>
                              <w:divBdr>
                                <w:top w:val="none" w:sz="0" w:space="0" w:color="auto"/>
                                <w:left w:val="none" w:sz="0" w:space="0" w:color="auto"/>
                                <w:bottom w:val="none" w:sz="0" w:space="0" w:color="auto"/>
                                <w:right w:val="none" w:sz="0" w:space="0" w:color="auto"/>
                              </w:divBdr>
                              <w:divsChild>
                                <w:div w:id="1080177312">
                                  <w:marLeft w:val="0"/>
                                  <w:marRight w:val="0"/>
                                  <w:marTop w:val="0"/>
                                  <w:marBottom w:val="0"/>
                                  <w:divBdr>
                                    <w:top w:val="none" w:sz="0" w:space="0" w:color="auto"/>
                                    <w:left w:val="none" w:sz="0" w:space="0" w:color="auto"/>
                                    <w:bottom w:val="none" w:sz="0" w:space="0" w:color="auto"/>
                                    <w:right w:val="none" w:sz="0" w:space="0" w:color="auto"/>
                                  </w:divBdr>
                                  <w:divsChild>
                                    <w:div w:id="1335259002">
                                      <w:marLeft w:val="0"/>
                                      <w:marRight w:val="0"/>
                                      <w:marTop w:val="0"/>
                                      <w:marBottom w:val="0"/>
                                      <w:divBdr>
                                        <w:top w:val="none" w:sz="0" w:space="0" w:color="auto"/>
                                        <w:left w:val="none" w:sz="0" w:space="0" w:color="auto"/>
                                        <w:bottom w:val="none" w:sz="0" w:space="0" w:color="auto"/>
                                        <w:right w:val="none" w:sz="0" w:space="0" w:color="auto"/>
                                      </w:divBdr>
                                      <w:divsChild>
                                        <w:div w:id="448011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05543476">
          <w:marLeft w:val="0"/>
          <w:marRight w:val="0"/>
          <w:marTop w:val="0"/>
          <w:marBottom w:val="0"/>
          <w:divBdr>
            <w:top w:val="none" w:sz="0" w:space="0" w:color="auto"/>
            <w:left w:val="none" w:sz="0" w:space="0" w:color="auto"/>
            <w:bottom w:val="none" w:sz="0" w:space="0" w:color="auto"/>
            <w:right w:val="none" w:sz="0" w:space="0" w:color="auto"/>
          </w:divBdr>
          <w:divsChild>
            <w:div w:id="40135904">
              <w:marLeft w:val="0"/>
              <w:marRight w:val="0"/>
              <w:marTop w:val="0"/>
              <w:marBottom w:val="0"/>
              <w:divBdr>
                <w:top w:val="none" w:sz="0" w:space="0" w:color="auto"/>
                <w:left w:val="none" w:sz="0" w:space="0" w:color="auto"/>
                <w:bottom w:val="none" w:sz="0" w:space="0" w:color="auto"/>
                <w:right w:val="none" w:sz="0" w:space="0" w:color="auto"/>
              </w:divBdr>
              <w:divsChild>
                <w:div w:id="353776213">
                  <w:marLeft w:val="0"/>
                  <w:marRight w:val="0"/>
                  <w:marTop w:val="0"/>
                  <w:marBottom w:val="750"/>
                  <w:divBdr>
                    <w:top w:val="none" w:sz="0" w:space="0" w:color="auto"/>
                    <w:left w:val="none" w:sz="0" w:space="0" w:color="auto"/>
                    <w:bottom w:val="none" w:sz="0" w:space="0" w:color="auto"/>
                    <w:right w:val="none" w:sz="0" w:space="0" w:color="auto"/>
                  </w:divBdr>
                  <w:divsChild>
                    <w:div w:id="1659772277">
                      <w:marLeft w:val="0"/>
                      <w:marRight w:val="0"/>
                      <w:marTop w:val="0"/>
                      <w:marBottom w:val="0"/>
                      <w:divBdr>
                        <w:top w:val="none" w:sz="0" w:space="0" w:color="auto"/>
                        <w:left w:val="none" w:sz="0" w:space="0" w:color="auto"/>
                        <w:bottom w:val="none" w:sz="0" w:space="0" w:color="auto"/>
                        <w:right w:val="none" w:sz="0" w:space="0" w:color="auto"/>
                      </w:divBdr>
                      <w:divsChild>
                        <w:div w:id="1698775484">
                          <w:marLeft w:val="0"/>
                          <w:marRight w:val="0"/>
                          <w:marTop w:val="0"/>
                          <w:marBottom w:val="0"/>
                          <w:divBdr>
                            <w:top w:val="none" w:sz="0" w:space="0" w:color="auto"/>
                            <w:left w:val="none" w:sz="0" w:space="0" w:color="auto"/>
                            <w:bottom w:val="none" w:sz="0" w:space="0" w:color="auto"/>
                            <w:right w:val="none" w:sz="0" w:space="0" w:color="auto"/>
                          </w:divBdr>
                          <w:divsChild>
                            <w:div w:id="819733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291084">
                      <w:marLeft w:val="0"/>
                      <w:marRight w:val="0"/>
                      <w:marTop w:val="0"/>
                      <w:marBottom w:val="0"/>
                      <w:divBdr>
                        <w:top w:val="none" w:sz="0" w:space="0" w:color="auto"/>
                        <w:left w:val="none" w:sz="0" w:space="0" w:color="auto"/>
                        <w:bottom w:val="none" w:sz="0" w:space="0" w:color="auto"/>
                        <w:right w:val="none" w:sz="0" w:space="0" w:color="auto"/>
                      </w:divBdr>
                      <w:divsChild>
                        <w:div w:id="1015571961">
                          <w:marLeft w:val="0"/>
                          <w:marRight w:val="0"/>
                          <w:marTop w:val="0"/>
                          <w:marBottom w:val="0"/>
                          <w:divBdr>
                            <w:top w:val="none" w:sz="0" w:space="0" w:color="auto"/>
                            <w:left w:val="none" w:sz="0" w:space="0" w:color="auto"/>
                            <w:bottom w:val="none" w:sz="0" w:space="0" w:color="auto"/>
                            <w:right w:val="none" w:sz="0" w:space="0" w:color="auto"/>
                          </w:divBdr>
                          <w:divsChild>
                            <w:div w:id="171142410">
                              <w:marLeft w:val="0"/>
                              <w:marRight w:val="0"/>
                              <w:marTop w:val="0"/>
                              <w:marBottom w:val="0"/>
                              <w:divBdr>
                                <w:top w:val="none" w:sz="0" w:space="0" w:color="auto"/>
                                <w:left w:val="none" w:sz="0" w:space="0" w:color="auto"/>
                                <w:bottom w:val="none" w:sz="0" w:space="0" w:color="auto"/>
                                <w:right w:val="none" w:sz="0" w:space="0" w:color="auto"/>
                              </w:divBdr>
                              <w:divsChild>
                                <w:div w:id="1503010301">
                                  <w:marLeft w:val="0"/>
                                  <w:marRight w:val="0"/>
                                  <w:marTop w:val="0"/>
                                  <w:marBottom w:val="0"/>
                                  <w:divBdr>
                                    <w:top w:val="none" w:sz="0" w:space="0" w:color="auto"/>
                                    <w:left w:val="none" w:sz="0" w:space="0" w:color="auto"/>
                                    <w:bottom w:val="none" w:sz="0" w:space="0" w:color="auto"/>
                                    <w:right w:val="none" w:sz="0" w:space="0" w:color="auto"/>
                                  </w:divBdr>
                                  <w:divsChild>
                                    <w:div w:id="66656040">
                                      <w:marLeft w:val="0"/>
                                      <w:marRight w:val="0"/>
                                      <w:marTop w:val="0"/>
                                      <w:marBottom w:val="0"/>
                                      <w:divBdr>
                                        <w:top w:val="none" w:sz="0" w:space="0" w:color="auto"/>
                                        <w:left w:val="none" w:sz="0" w:space="0" w:color="auto"/>
                                        <w:bottom w:val="none" w:sz="0" w:space="0" w:color="auto"/>
                                        <w:right w:val="none" w:sz="0" w:space="0" w:color="auto"/>
                                      </w:divBdr>
                                      <w:divsChild>
                                        <w:div w:id="337077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35064768">
          <w:marLeft w:val="0"/>
          <w:marRight w:val="0"/>
          <w:marTop w:val="0"/>
          <w:marBottom w:val="0"/>
          <w:divBdr>
            <w:top w:val="none" w:sz="0" w:space="0" w:color="auto"/>
            <w:left w:val="none" w:sz="0" w:space="0" w:color="auto"/>
            <w:bottom w:val="none" w:sz="0" w:space="0" w:color="auto"/>
            <w:right w:val="none" w:sz="0" w:space="0" w:color="auto"/>
          </w:divBdr>
          <w:divsChild>
            <w:div w:id="856849976">
              <w:marLeft w:val="0"/>
              <w:marRight w:val="0"/>
              <w:marTop w:val="0"/>
              <w:marBottom w:val="0"/>
              <w:divBdr>
                <w:top w:val="none" w:sz="0" w:space="0" w:color="auto"/>
                <w:left w:val="none" w:sz="0" w:space="0" w:color="auto"/>
                <w:bottom w:val="none" w:sz="0" w:space="0" w:color="auto"/>
                <w:right w:val="none" w:sz="0" w:space="0" w:color="auto"/>
              </w:divBdr>
              <w:divsChild>
                <w:div w:id="166796328">
                  <w:marLeft w:val="0"/>
                  <w:marRight w:val="0"/>
                  <w:marTop w:val="0"/>
                  <w:marBottom w:val="750"/>
                  <w:divBdr>
                    <w:top w:val="none" w:sz="0" w:space="0" w:color="auto"/>
                    <w:left w:val="none" w:sz="0" w:space="0" w:color="auto"/>
                    <w:bottom w:val="none" w:sz="0" w:space="0" w:color="auto"/>
                    <w:right w:val="none" w:sz="0" w:space="0" w:color="auto"/>
                  </w:divBdr>
                  <w:divsChild>
                    <w:div w:id="1596403958">
                      <w:marLeft w:val="0"/>
                      <w:marRight w:val="0"/>
                      <w:marTop w:val="0"/>
                      <w:marBottom w:val="0"/>
                      <w:divBdr>
                        <w:top w:val="none" w:sz="0" w:space="0" w:color="auto"/>
                        <w:left w:val="none" w:sz="0" w:space="0" w:color="auto"/>
                        <w:bottom w:val="none" w:sz="0" w:space="0" w:color="auto"/>
                        <w:right w:val="none" w:sz="0" w:space="0" w:color="auto"/>
                      </w:divBdr>
                      <w:divsChild>
                        <w:div w:id="561674875">
                          <w:marLeft w:val="0"/>
                          <w:marRight w:val="0"/>
                          <w:marTop w:val="0"/>
                          <w:marBottom w:val="0"/>
                          <w:divBdr>
                            <w:top w:val="none" w:sz="0" w:space="0" w:color="auto"/>
                            <w:left w:val="none" w:sz="0" w:space="0" w:color="auto"/>
                            <w:bottom w:val="none" w:sz="0" w:space="0" w:color="auto"/>
                            <w:right w:val="none" w:sz="0" w:space="0" w:color="auto"/>
                          </w:divBdr>
                          <w:divsChild>
                            <w:div w:id="1270432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346877">
                      <w:marLeft w:val="0"/>
                      <w:marRight w:val="0"/>
                      <w:marTop w:val="0"/>
                      <w:marBottom w:val="0"/>
                      <w:divBdr>
                        <w:top w:val="none" w:sz="0" w:space="0" w:color="auto"/>
                        <w:left w:val="none" w:sz="0" w:space="0" w:color="auto"/>
                        <w:bottom w:val="none" w:sz="0" w:space="0" w:color="auto"/>
                        <w:right w:val="none" w:sz="0" w:space="0" w:color="auto"/>
                      </w:divBdr>
                      <w:divsChild>
                        <w:div w:id="1410883840">
                          <w:marLeft w:val="0"/>
                          <w:marRight w:val="0"/>
                          <w:marTop w:val="0"/>
                          <w:marBottom w:val="0"/>
                          <w:divBdr>
                            <w:top w:val="none" w:sz="0" w:space="0" w:color="auto"/>
                            <w:left w:val="none" w:sz="0" w:space="0" w:color="auto"/>
                            <w:bottom w:val="none" w:sz="0" w:space="0" w:color="auto"/>
                            <w:right w:val="none" w:sz="0" w:space="0" w:color="auto"/>
                          </w:divBdr>
                          <w:divsChild>
                            <w:div w:id="758674142">
                              <w:marLeft w:val="0"/>
                              <w:marRight w:val="0"/>
                              <w:marTop w:val="0"/>
                              <w:marBottom w:val="0"/>
                              <w:divBdr>
                                <w:top w:val="none" w:sz="0" w:space="0" w:color="auto"/>
                                <w:left w:val="none" w:sz="0" w:space="0" w:color="auto"/>
                                <w:bottom w:val="none" w:sz="0" w:space="0" w:color="auto"/>
                                <w:right w:val="none" w:sz="0" w:space="0" w:color="auto"/>
                              </w:divBdr>
                              <w:divsChild>
                                <w:div w:id="615215954">
                                  <w:marLeft w:val="0"/>
                                  <w:marRight w:val="0"/>
                                  <w:marTop w:val="0"/>
                                  <w:marBottom w:val="0"/>
                                  <w:divBdr>
                                    <w:top w:val="none" w:sz="0" w:space="0" w:color="auto"/>
                                    <w:left w:val="none" w:sz="0" w:space="0" w:color="auto"/>
                                    <w:bottom w:val="none" w:sz="0" w:space="0" w:color="auto"/>
                                    <w:right w:val="none" w:sz="0" w:space="0" w:color="auto"/>
                                  </w:divBdr>
                                  <w:divsChild>
                                    <w:div w:id="327368756">
                                      <w:marLeft w:val="0"/>
                                      <w:marRight w:val="0"/>
                                      <w:marTop w:val="0"/>
                                      <w:marBottom w:val="0"/>
                                      <w:divBdr>
                                        <w:top w:val="none" w:sz="0" w:space="0" w:color="auto"/>
                                        <w:left w:val="none" w:sz="0" w:space="0" w:color="auto"/>
                                        <w:bottom w:val="none" w:sz="0" w:space="0" w:color="auto"/>
                                        <w:right w:val="none" w:sz="0" w:space="0" w:color="auto"/>
                                      </w:divBdr>
                                      <w:divsChild>
                                        <w:div w:id="1413549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96328358">
          <w:marLeft w:val="0"/>
          <w:marRight w:val="0"/>
          <w:marTop w:val="0"/>
          <w:marBottom w:val="0"/>
          <w:divBdr>
            <w:top w:val="none" w:sz="0" w:space="0" w:color="auto"/>
            <w:left w:val="none" w:sz="0" w:space="0" w:color="auto"/>
            <w:bottom w:val="none" w:sz="0" w:space="0" w:color="auto"/>
            <w:right w:val="none" w:sz="0" w:space="0" w:color="auto"/>
          </w:divBdr>
          <w:divsChild>
            <w:div w:id="1581792288">
              <w:marLeft w:val="0"/>
              <w:marRight w:val="0"/>
              <w:marTop w:val="0"/>
              <w:marBottom w:val="0"/>
              <w:divBdr>
                <w:top w:val="none" w:sz="0" w:space="0" w:color="auto"/>
                <w:left w:val="none" w:sz="0" w:space="0" w:color="auto"/>
                <w:bottom w:val="none" w:sz="0" w:space="0" w:color="auto"/>
                <w:right w:val="none" w:sz="0" w:space="0" w:color="auto"/>
              </w:divBdr>
              <w:divsChild>
                <w:div w:id="1163929605">
                  <w:marLeft w:val="0"/>
                  <w:marRight w:val="0"/>
                  <w:marTop w:val="0"/>
                  <w:marBottom w:val="750"/>
                  <w:divBdr>
                    <w:top w:val="none" w:sz="0" w:space="0" w:color="auto"/>
                    <w:left w:val="none" w:sz="0" w:space="0" w:color="auto"/>
                    <w:bottom w:val="none" w:sz="0" w:space="0" w:color="auto"/>
                    <w:right w:val="none" w:sz="0" w:space="0" w:color="auto"/>
                  </w:divBdr>
                  <w:divsChild>
                    <w:div w:id="2028631863">
                      <w:marLeft w:val="0"/>
                      <w:marRight w:val="0"/>
                      <w:marTop w:val="0"/>
                      <w:marBottom w:val="0"/>
                      <w:divBdr>
                        <w:top w:val="none" w:sz="0" w:space="0" w:color="auto"/>
                        <w:left w:val="none" w:sz="0" w:space="0" w:color="auto"/>
                        <w:bottom w:val="none" w:sz="0" w:space="0" w:color="auto"/>
                        <w:right w:val="none" w:sz="0" w:space="0" w:color="auto"/>
                      </w:divBdr>
                      <w:divsChild>
                        <w:div w:id="2109814864">
                          <w:marLeft w:val="0"/>
                          <w:marRight w:val="0"/>
                          <w:marTop w:val="0"/>
                          <w:marBottom w:val="0"/>
                          <w:divBdr>
                            <w:top w:val="none" w:sz="0" w:space="0" w:color="auto"/>
                            <w:left w:val="none" w:sz="0" w:space="0" w:color="auto"/>
                            <w:bottom w:val="none" w:sz="0" w:space="0" w:color="auto"/>
                            <w:right w:val="none" w:sz="0" w:space="0" w:color="auto"/>
                          </w:divBdr>
                          <w:divsChild>
                            <w:div w:id="576407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607597">
                      <w:marLeft w:val="0"/>
                      <w:marRight w:val="0"/>
                      <w:marTop w:val="0"/>
                      <w:marBottom w:val="0"/>
                      <w:divBdr>
                        <w:top w:val="none" w:sz="0" w:space="0" w:color="auto"/>
                        <w:left w:val="none" w:sz="0" w:space="0" w:color="auto"/>
                        <w:bottom w:val="none" w:sz="0" w:space="0" w:color="auto"/>
                        <w:right w:val="none" w:sz="0" w:space="0" w:color="auto"/>
                      </w:divBdr>
                      <w:divsChild>
                        <w:div w:id="631599825">
                          <w:marLeft w:val="0"/>
                          <w:marRight w:val="0"/>
                          <w:marTop w:val="0"/>
                          <w:marBottom w:val="0"/>
                          <w:divBdr>
                            <w:top w:val="none" w:sz="0" w:space="0" w:color="auto"/>
                            <w:left w:val="none" w:sz="0" w:space="0" w:color="auto"/>
                            <w:bottom w:val="none" w:sz="0" w:space="0" w:color="auto"/>
                            <w:right w:val="none" w:sz="0" w:space="0" w:color="auto"/>
                          </w:divBdr>
                          <w:divsChild>
                            <w:div w:id="1470247387">
                              <w:marLeft w:val="0"/>
                              <w:marRight w:val="0"/>
                              <w:marTop w:val="0"/>
                              <w:marBottom w:val="0"/>
                              <w:divBdr>
                                <w:top w:val="none" w:sz="0" w:space="0" w:color="auto"/>
                                <w:left w:val="none" w:sz="0" w:space="0" w:color="auto"/>
                                <w:bottom w:val="none" w:sz="0" w:space="0" w:color="auto"/>
                                <w:right w:val="none" w:sz="0" w:space="0" w:color="auto"/>
                              </w:divBdr>
                              <w:divsChild>
                                <w:div w:id="1157113594">
                                  <w:marLeft w:val="0"/>
                                  <w:marRight w:val="0"/>
                                  <w:marTop w:val="0"/>
                                  <w:marBottom w:val="0"/>
                                  <w:divBdr>
                                    <w:top w:val="none" w:sz="0" w:space="0" w:color="auto"/>
                                    <w:left w:val="none" w:sz="0" w:space="0" w:color="auto"/>
                                    <w:bottom w:val="none" w:sz="0" w:space="0" w:color="auto"/>
                                    <w:right w:val="none" w:sz="0" w:space="0" w:color="auto"/>
                                  </w:divBdr>
                                  <w:divsChild>
                                    <w:div w:id="87317549">
                                      <w:marLeft w:val="0"/>
                                      <w:marRight w:val="0"/>
                                      <w:marTop w:val="0"/>
                                      <w:marBottom w:val="0"/>
                                      <w:divBdr>
                                        <w:top w:val="none" w:sz="0" w:space="0" w:color="auto"/>
                                        <w:left w:val="none" w:sz="0" w:space="0" w:color="auto"/>
                                        <w:bottom w:val="none" w:sz="0" w:space="0" w:color="auto"/>
                                        <w:right w:val="none" w:sz="0" w:space="0" w:color="auto"/>
                                      </w:divBdr>
                                      <w:divsChild>
                                        <w:div w:id="589507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33441755">
          <w:marLeft w:val="0"/>
          <w:marRight w:val="0"/>
          <w:marTop w:val="0"/>
          <w:marBottom w:val="0"/>
          <w:divBdr>
            <w:top w:val="none" w:sz="0" w:space="0" w:color="auto"/>
            <w:left w:val="none" w:sz="0" w:space="0" w:color="auto"/>
            <w:bottom w:val="none" w:sz="0" w:space="0" w:color="auto"/>
            <w:right w:val="none" w:sz="0" w:space="0" w:color="auto"/>
          </w:divBdr>
          <w:divsChild>
            <w:div w:id="2058697947">
              <w:marLeft w:val="0"/>
              <w:marRight w:val="0"/>
              <w:marTop w:val="0"/>
              <w:marBottom w:val="0"/>
              <w:divBdr>
                <w:top w:val="none" w:sz="0" w:space="0" w:color="auto"/>
                <w:left w:val="none" w:sz="0" w:space="0" w:color="auto"/>
                <w:bottom w:val="none" w:sz="0" w:space="0" w:color="auto"/>
                <w:right w:val="none" w:sz="0" w:space="0" w:color="auto"/>
              </w:divBdr>
              <w:divsChild>
                <w:div w:id="766387035">
                  <w:marLeft w:val="0"/>
                  <w:marRight w:val="0"/>
                  <w:marTop w:val="0"/>
                  <w:marBottom w:val="750"/>
                  <w:divBdr>
                    <w:top w:val="none" w:sz="0" w:space="0" w:color="auto"/>
                    <w:left w:val="none" w:sz="0" w:space="0" w:color="auto"/>
                    <w:bottom w:val="none" w:sz="0" w:space="0" w:color="auto"/>
                    <w:right w:val="none" w:sz="0" w:space="0" w:color="auto"/>
                  </w:divBdr>
                  <w:divsChild>
                    <w:div w:id="1344744767">
                      <w:marLeft w:val="0"/>
                      <w:marRight w:val="0"/>
                      <w:marTop w:val="0"/>
                      <w:marBottom w:val="0"/>
                      <w:divBdr>
                        <w:top w:val="none" w:sz="0" w:space="0" w:color="auto"/>
                        <w:left w:val="none" w:sz="0" w:space="0" w:color="auto"/>
                        <w:bottom w:val="none" w:sz="0" w:space="0" w:color="auto"/>
                        <w:right w:val="none" w:sz="0" w:space="0" w:color="auto"/>
                      </w:divBdr>
                      <w:divsChild>
                        <w:div w:id="597058412">
                          <w:marLeft w:val="0"/>
                          <w:marRight w:val="0"/>
                          <w:marTop w:val="0"/>
                          <w:marBottom w:val="0"/>
                          <w:divBdr>
                            <w:top w:val="none" w:sz="0" w:space="0" w:color="auto"/>
                            <w:left w:val="none" w:sz="0" w:space="0" w:color="auto"/>
                            <w:bottom w:val="none" w:sz="0" w:space="0" w:color="auto"/>
                            <w:right w:val="none" w:sz="0" w:space="0" w:color="auto"/>
                          </w:divBdr>
                          <w:divsChild>
                            <w:div w:id="1334837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607377">
                      <w:marLeft w:val="0"/>
                      <w:marRight w:val="0"/>
                      <w:marTop w:val="0"/>
                      <w:marBottom w:val="0"/>
                      <w:divBdr>
                        <w:top w:val="none" w:sz="0" w:space="0" w:color="auto"/>
                        <w:left w:val="none" w:sz="0" w:space="0" w:color="auto"/>
                        <w:bottom w:val="none" w:sz="0" w:space="0" w:color="auto"/>
                        <w:right w:val="none" w:sz="0" w:space="0" w:color="auto"/>
                      </w:divBdr>
                      <w:divsChild>
                        <w:div w:id="276135041">
                          <w:marLeft w:val="0"/>
                          <w:marRight w:val="0"/>
                          <w:marTop w:val="0"/>
                          <w:marBottom w:val="0"/>
                          <w:divBdr>
                            <w:top w:val="none" w:sz="0" w:space="0" w:color="auto"/>
                            <w:left w:val="none" w:sz="0" w:space="0" w:color="auto"/>
                            <w:bottom w:val="none" w:sz="0" w:space="0" w:color="auto"/>
                            <w:right w:val="none" w:sz="0" w:space="0" w:color="auto"/>
                          </w:divBdr>
                          <w:divsChild>
                            <w:div w:id="1049039670">
                              <w:marLeft w:val="0"/>
                              <w:marRight w:val="0"/>
                              <w:marTop w:val="0"/>
                              <w:marBottom w:val="0"/>
                              <w:divBdr>
                                <w:top w:val="none" w:sz="0" w:space="0" w:color="auto"/>
                                <w:left w:val="none" w:sz="0" w:space="0" w:color="auto"/>
                                <w:bottom w:val="none" w:sz="0" w:space="0" w:color="auto"/>
                                <w:right w:val="none" w:sz="0" w:space="0" w:color="auto"/>
                              </w:divBdr>
                              <w:divsChild>
                                <w:div w:id="689992136">
                                  <w:marLeft w:val="0"/>
                                  <w:marRight w:val="0"/>
                                  <w:marTop w:val="0"/>
                                  <w:marBottom w:val="0"/>
                                  <w:divBdr>
                                    <w:top w:val="none" w:sz="0" w:space="0" w:color="auto"/>
                                    <w:left w:val="none" w:sz="0" w:space="0" w:color="auto"/>
                                    <w:bottom w:val="none" w:sz="0" w:space="0" w:color="auto"/>
                                    <w:right w:val="none" w:sz="0" w:space="0" w:color="auto"/>
                                  </w:divBdr>
                                  <w:divsChild>
                                    <w:div w:id="62141751">
                                      <w:marLeft w:val="0"/>
                                      <w:marRight w:val="0"/>
                                      <w:marTop w:val="0"/>
                                      <w:marBottom w:val="0"/>
                                      <w:divBdr>
                                        <w:top w:val="none" w:sz="0" w:space="0" w:color="auto"/>
                                        <w:left w:val="none" w:sz="0" w:space="0" w:color="auto"/>
                                        <w:bottom w:val="none" w:sz="0" w:space="0" w:color="auto"/>
                                        <w:right w:val="none" w:sz="0" w:space="0" w:color="auto"/>
                                      </w:divBdr>
                                      <w:divsChild>
                                        <w:div w:id="1345135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14406405">
          <w:marLeft w:val="0"/>
          <w:marRight w:val="0"/>
          <w:marTop w:val="0"/>
          <w:marBottom w:val="0"/>
          <w:divBdr>
            <w:top w:val="none" w:sz="0" w:space="0" w:color="auto"/>
            <w:left w:val="none" w:sz="0" w:space="0" w:color="auto"/>
            <w:bottom w:val="none" w:sz="0" w:space="0" w:color="auto"/>
            <w:right w:val="none" w:sz="0" w:space="0" w:color="auto"/>
          </w:divBdr>
          <w:divsChild>
            <w:div w:id="1136221982">
              <w:marLeft w:val="0"/>
              <w:marRight w:val="0"/>
              <w:marTop w:val="0"/>
              <w:marBottom w:val="0"/>
              <w:divBdr>
                <w:top w:val="none" w:sz="0" w:space="0" w:color="auto"/>
                <w:left w:val="none" w:sz="0" w:space="0" w:color="auto"/>
                <w:bottom w:val="none" w:sz="0" w:space="0" w:color="auto"/>
                <w:right w:val="none" w:sz="0" w:space="0" w:color="auto"/>
              </w:divBdr>
              <w:divsChild>
                <w:div w:id="305204236">
                  <w:marLeft w:val="0"/>
                  <w:marRight w:val="0"/>
                  <w:marTop w:val="0"/>
                  <w:marBottom w:val="750"/>
                  <w:divBdr>
                    <w:top w:val="none" w:sz="0" w:space="0" w:color="auto"/>
                    <w:left w:val="none" w:sz="0" w:space="0" w:color="auto"/>
                    <w:bottom w:val="none" w:sz="0" w:space="0" w:color="auto"/>
                    <w:right w:val="none" w:sz="0" w:space="0" w:color="auto"/>
                  </w:divBdr>
                  <w:divsChild>
                    <w:div w:id="221212886">
                      <w:marLeft w:val="0"/>
                      <w:marRight w:val="0"/>
                      <w:marTop w:val="0"/>
                      <w:marBottom w:val="0"/>
                      <w:divBdr>
                        <w:top w:val="none" w:sz="0" w:space="0" w:color="auto"/>
                        <w:left w:val="none" w:sz="0" w:space="0" w:color="auto"/>
                        <w:bottom w:val="none" w:sz="0" w:space="0" w:color="auto"/>
                        <w:right w:val="none" w:sz="0" w:space="0" w:color="auto"/>
                      </w:divBdr>
                      <w:divsChild>
                        <w:div w:id="828205420">
                          <w:marLeft w:val="0"/>
                          <w:marRight w:val="0"/>
                          <w:marTop w:val="0"/>
                          <w:marBottom w:val="0"/>
                          <w:divBdr>
                            <w:top w:val="none" w:sz="0" w:space="0" w:color="auto"/>
                            <w:left w:val="none" w:sz="0" w:space="0" w:color="auto"/>
                            <w:bottom w:val="none" w:sz="0" w:space="0" w:color="auto"/>
                            <w:right w:val="none" w:sz="0" w:space="0" w:color="auto"/>
                          </w:divBdr>
                          <w:divsChild>
                            <w:div w:id="1447233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707028">
                      <w:marLeft w:val="0"/>
                      <w:marRight w:val="0"/>
                      <w:marTop w:val="0"/>
                      <w:marBottom w:val="0"/>
                      <w:divBdr>
                        <w:top w:val="none" w:sz="0" w:space="0" w:color="auto"/>
                        <w:left w:val="none" w:sz="0" w:space="0" w:color="auto"/>
                        <w:bottom w:val="none" w:sz="0" w:space="0" w:color="auto"/>
                        <w:right w:val="none" w:sz="0" w:space="0" w:color="auto"/>
                      </w:divBdr>
                      <w:divsChild>
                        <w:div w:id="556673519">
                          <w:marLeft w:val="0"/>
                          <w:marRight w:val="0"/>
                          <w:marTop w:val="0"/>
                          <w:marBottom w:val="0"/>
                          <w:divBdr>
                            <w:top w:val="none" w:sz="0" w:space="0" w:color="auto"/>
                            <w:left w:val="none" w:sz="0" w:space="0" w:color="auto"/>
                            <w:bottom w:val="none" w:sz="0" w:space="0" w:color="auto"/>
                            <w:right w:val="none" w:sz="0" w:space="0" w:color="auto"/>
                          </w:divBdr>
                          <w:divsChild>
                            <w:div w:id="276372156">
                              <w:marLeft w:val="0"/>
                              <w:marRight w:val="0"/>
                              <w:marTop w:val="0"/>
                              <w:marBottom w:val="0"/>
                              <w:divBdr>
                                <w:top w:val="none" w:sz="0" w:space="0" w:color="auto"/>
                                <w:left w:val="none" w:sz="0" w:space="0" w:color="auto"/>
                                <w:bottom w:val="none" w:sz="0" w:space="0" w:color="auto"/>
                                <w:right w:val="none" w:sz="0" w:space="0" w:color="auto"/>
                              </w:divBdr>
                              <w:divsChild>
                                <w:div w:id="327096983">
                                  <w:marLeft w:val="0"/>
                                  <w:marRight w:val="0"/>
                                  <w:marTop w:val="0"/>
                                  <w:marBottom w:val="0"/>
                                  <w:divBdr>
                                    <w:top w:val="none" w:sz="0" w:space="0" w:color="auto"/>
                                    <w:left w:val="none" w:sz="0" w:space="0" w:color="auto"/>
                                    <w:bottom w:val="none" w:sz="0" w:space="0" w:color="auto"/>
                                    <w:right w:val="none" w:sz="0" w:space="0" w:color="auto"/>
                                  </w:divBdr>
                                  <w:divsChild>
                                    <w:div w:id="1209147281">
                                      <w:marLeft w:val="0"/>
                                      <w:marRight w:val="0"/>
                                      <w:marTop w:val="0"/>
                                      <w:marBottom w:val="0"/>
                                      <w:divBdr>
                                        <w:top w:val="none" w:sz="0" w:space="0" w:color="auto"/>
                                        <w:left w:val="none" w:sz="0" w:space="0" w:color="auto"/>
                                        <w:bottom w:val="none" w:sz="0" w:space="0" w:color="auto"/>
                                        <w:right w:val="none" w:sz="0" w:space="0" w:color="auto"/>
                                      </w:divBdr>
                                      <w:divsChild>
                                        <w:div w:id="2070155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01042639">
          <w:marLeft w:val="0"/>
          <w:marRight w:val="0"/>
          <w:marTop w:val="0"/>
          <w:marBottom w:val="0"/>
          <w:divBdr>
            <w:top w:val="none" w:sz="0" w:space="0" w:color="auto"/>
            <w:left w:val="none" w:sz="0" w:space="0" w:color="auto"/>
            <w:bottom w:val="none" w:sz="0" w:space="0" w:color="auto"/>
            <w:right w:val="none" w:sz="0" w:space="0" w:color="auto"/>
          </w:divBdr>
          <w:divsChild>
            <w:div w:id="187841906">
              <w:marLeft w:val="0"/>
              <w:marRight w:val="0"/>
              <w:marTop w:val="0"/>
              <w:marBottom w:val="0"/>
              <w:divBdr>
                <w:top w:val="none" w:sz="0" w:space="0" w:color="auto"/>
                <w:left w:val="none" w:sz="0" w:space="0" w:color="auto"/>
                <w:bottom w:val="none" w:sz="0" w:space="0" w:color="auto"/>
                <w:right w:val="none" w:sz="0" w:space="0" w:color="auto"/>
              </w:divBdr>
              <w:divsChild>
                <w:div w:id="1318071619">
                  <w:marLeft w:val="0"/>
                  <w:marRight w:val="0"/>
                  <w:marTop w:val="0"/>
                  <w:marBottom w:val="750"/>
                  <w:divBdr>
                    <w:top w:val="none" w:sz="0" w:space="0" w:color="auto"/>
                    <w:left w:val="none" w:sz="0" w:space="0" w:color="auto"/>
                    <w:bottom w:val="none" w:sz="0" w:space="0" w:color="auto"/>
                    <w:right w:val="none" w:sz="0" w:space="0" w:color="auto"/>
                  </w:divBdr>
                  <w:divsChild>
                    <w:div w:id="101385562">
                      <w:marLeft w:val="0"/>
                      <w:marRight w:val="0"/>
                      <w:marTop w:val="0"/>
                      <w:marBottom w:val="0"/>
                      <w:divBdr>
                        <w:top w:val="none" w:sz="0" w:space="0" w:color="auto"/>
                        <w:left w:val="none" w:sz="0" w:space="0" w:color="auto"/>
                        <w:bottom w:val="none" w:sz="0" w:space="0" w:color="auto"/>
                        <w:right w:val="none" w:sz="0" w:space="0" w:color="auto"/>
                      </w:divBdr>
                      <w:divsChild>
                        <w:div w:id="93526471">
                          <w:marLeft w:val="0"/>
                          <w:marRight w:val="0"/>
                          <w:marTop w:val="0"/>
                          <w:marBottom w:val="0"/>
                          <w:divBdr>
                            <w:top w:val="none" w:sz="0" w:space="0" w:color="auto"/>
                            <w:left w:val="none" w:sz="0" w:space="0" w:color="auto"/>
                            <w:bottom w:val="none" w:sz="0" w:space="0" w:color="auto"/>
                            <w:right w:val="none" w:sz="0" w:space="0" w:color="auto"/>
                          </w:divBdr>
                          <w:divsChild>
                            <w:div w:id="1560751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4290714">
                      <w:marLeft w:val="0"/>
                      <w:marRight w:val="0"/>
                      <w:marTop w:val="0"/>
                      <w:marBottom w:val="0"/>
                      <w:divBdr>
                        <w:top w:val="none" w:sz="0" w:space="0" w:color="auto"/>
                        <w:left w:val="none" w:sz="0" w:space="0" w:color="auto"/>
                        <w:bottom w:val="none" w:sz="0" w:space="0" w:color="auto"/>
                        <w:right w:val="none" w:sz="0" w:space="0" w:color="auto"/>
                      </w:divBdr>
                      <w:divsChild>
                        <w:div w:id="1044136784">
                          <w:marLeft w:val="0"/>
                          <w:marRight w:val="0"/>
                          <w:marTop w:val="0"/>
                          <w:marBottom w:val="0"/>
                          <w:divBdr>
                            <w:top w:val="none" w:sz="0" w:space="0" w:color="auto"/>
                            <w:left w:val="none" w:sz="0" w:space="0" w:color="auto"/>
                            <w:bottom w:val="none" w:sz="0" w:space="0" w:color="auto"/>
                            <w:right w:val="none" w:sz="0" w:space="0" w:color="auto"/>
                          </w:divBdr>
                          <w:divsChild>
                            <w:div w:id="867988763">
                              <w:marLeft w:val="0"/>
                              <w:marRight w:val="0"/>
                              <w:marTop w:val="0"/>
                              <w:marBottom w:val="0"/>
                              <w:divBdr>
                                <w:top w:val="none" w:sz="0" w:space="0" w:color="auto"/>
                                <w:left w:val="none" w:sz="0" w:space="0" w:color="auto"/>
                                <w:bottom w:val="none" w:sz="0" w:space="0" w:color="auto"/>
                                <w:right w:val="none" w:sz="0" w:space="0" w:color="auto"/>
                              </w:divBdr>
                              <w:divsChild>
                                <w:div w:id="135921969">
                                  <w:marLeft w:val="0"/>
                                  <w:marRight w:val="0"/>
                                  <w:marTop w:val="0"/>
                                  <w:marBottom w:val="0"/>
                                  <w:divBdr>
                                    <w:top w:val="none" w:sz="0" w:space="0" w:color="auto"/>
                                    <w:left w:val="none" w:sz="0" w:space="0" w:color="auto"/>
                                    <w:bottom w:val="none" w:sz="0" w:space="0" w:color="auto"/>
                                    <w:right w:val="none" w:sz="0" w:space="0" w:color="auto"/>
                                  </w:divBdr>
                                  <w:divsChild>
                                    <w:div w:id="303120519">
                                      <w:marLeft w:val="0"/>
                                      <w:marRight w:val="0"/>
                                      <w:marTop w:val="0"/>
                                      <w:marBottom w:val="0"/>
                                      <w:divBdr>
                                        <w:top w:val="none" w:sz="0" w:space="0" w:color="auto"/>
                                        <w:left w:val="none" w:sz="0" w:space="0" w:color="auto"/>
                                        <w:bottom w:val="none" w:sz="0" w:space="0" w:color="auto"/>
                                        <w:right w:val="none" w:sz="0" w:space="0" w:color="auto"/>
                                      </w:divBdr>
                                      <w:divsChild>
                                        <w:div w:id="1172841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1610113">
          <w:marLeft w:val="0"/>
          <w:marRight w:val="0"/>
          <w:marTop w:val="0"/>
          <w:marBottom w:val="0"/>
          <w:divBdr>
            <w:top w:val="none" w:sz="0" w:space="0" w:color="auto"/>
            <w:left w:val="none" w:sz="0" w:space="0" w:color="auto"/>
            <w:bottom w:val="none" w:sz="0" w:space="0" w:color="auto"/>
            <w:right w:val="none" w:sz="0" w:space="0" w:color="auto"/>
          </w:divBdr>
          <w:divsChild>
            <w:div w:id="749279311">
              <w:marLeft w:val="0"/>
              <w:marRight w:val="0"/>
              <w:marTop w:val="0"/>
              <w:marBottom w:val="0"/>
              <w:divBdr>
                <w:top w:val="none" w:sz="0" w:space="0" w:color="auto"/>
                <w:left w:val="none" w:sz="0" w:space="0" w:color="auto"/>
                <w:bottom w:val="none" w:sz="0" w:space="0" w:color="auto"/>
                <w:right w:val="none" w:sz="0" w:space="0" w:color="auto"/>
              </w:divBdr>
              <w:divsChild>
                <w:div w:id="364066127">
                  <w:marLeft w:val="0"/>
                  <w:marRight w:val="0"/>
                  <w:marTop w:val="0"/>
                  <w:marBottom w:val="750"/>
                  <w:divBdr>
                    <w:top w:val="none" w:sz="0" w:space="0" w:color="auto"/>
                    <w:left w:val="none" w:sz="0" w:space="0" w:color="auto"/>
                    <w:bottom w:val="none" w:sz="0" w:space="0" w:color="auto"/>
                    <w:right w:val="none" w:sz="0" w:space="0" w:color="auto"/>
                  </w:divBdr>
                  <w:divsChild>
                    <w:div w:id="2015759011">
                      <w:marLeft w:val="0"/>
                      <w:marRight w:val="0"/>
                      <w:marTop w:val="0"/>
                      <w:marBottom w:val="0"/>
                      <w:divBdr>
                        <w:top w:val="none" w:sz="0" w:space="0" w:color="auto"/>
                        <w:left w:val="none" w:sz="0" w:space="0" w:color="auto"/>
                        <w:bottom w:val="none" w:sz="0" w:space="0" w:color="auto"/>
                        <w:right w:val="none" w:sz="0" w:space="0" w:color="auto"/>
                      </w:divBdr>
                      <w:divsChild>
                        <w:div w:id="1175730904">
                          <w:marLeft w:val="0"/>
                          <w:marRight w:val="0"/>
                          <w:marTop w:val="0"/>
                          <w:marBottom w:val="0"/>
                          <w:divBdr>
                            <w:top w:val="none" w:sz="0" w:space="0" w:color="auto"/>
                            <w:left w:val="none" w:sz="0" w:space="0" w:color="auto"/>
                            <w:bottom w:val="none" w:sz="0" w:space="0" w:color="auto"/>
                            <w:right w:val="none" w:sz="0" w:space="0" w:color="auto"/>
                          </w:divBdr>
                          <w:divsChild>
                            <w:div w:id="1762021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23154">
                      <w:marLeft w:val="0"/>
                      <w:marRight w:val="0"/>
                      <w:marTop w:val="0"/>
                      <w:marBottom w:val="0"/>
                      <w:divBdr>
                        <w:top w:val="none" w:sz="0" w:space="0" w:color="auto"/>
                        <w:left w:val="none" w:sz="0" w:space="0" w:color="auto"/>
                        <w:bottom w:val="none" w:sz="0" w:space="0" w:color="auto"/>
                        <w:right w:val="none" w:sz="0" w:space="0" w:color="auto"/>
                      </w:divBdr>
                      <w:divsChild>
                        <w:div w:id="332072924">
                          <w:marLeft w:val="0"/>
                          <w:marRight w:val="0"/>
                          <w:marTop w:val="0"/>
                          <w:marBottom w:val="0"/>
                          <w:divBdr>
                            <w:top w:val="none" w:sz="0" w:space="0" w:color="auto"/>
                            <w:left w:val="none" w:sz="0" w:space="0" w:color="auto"/>
                            <w:bottom w:val="none" w:sz="0" w:space="0" w:color="auto"/>
                            <w:right w:val="none" w:sz="0" w:space="0" w:color="auto"/>
                          </w:divBdr>
                          <w:divsChild>
                            <w:div w:id="713164260">
                              <w:marLeft w:val="0"/>
                              <w:marRight w:val="0"/>
                              <w:marTop w:val="0"/>
                              <w:marBottom w:val="0"/>
                              <w:divBdr>
                                <w:top w:val="none" w:sz="0" w:space="0" w:color="auto"/>
                                <w:left w:val="none" w:sz="0" w:space="0" w:color="auto"/>
                                <w:bottom w:val="none" w:sz="0" w:space="0" w:color="auto"/>
                                <w:right w:val="none" w:sz="0" w:space="0" w:color="auto"/>
                              </w:divBdr>
                              <w:divsChild>
                                <w:div w:id="571039578">
                                  <w:marLeft w:val="0"/>
                                  <w:marRight w:val="0"/>
                                  <w:marTop w:val="0"/>
                                  <w:marBottom w:val="0"/>
                                  <w:divBdr>
                                    <w:top w:val="none" w:sz="0" w:space="0" w:color="auto"/>
                                    <w:left w:val="none" w:sz="0" w:space="0" w:color="auto"/>
                                    <w:bottom w:val="none" w:sz="0" w:space="0" w:color="auto"/>
                                    <w:right w:val="none" w:sz="0" w:space="0" w:color="auto"/>
                                  </w:divBdr>
                                  <w:divsChild>
                                    <w:div w:id="1131240692">
                                      <w:marLeft w:val="0"/>
                                      <w:marRight w:val="0"/>
                                      <w:marTop w:val="0"/>
                                      <w:marBottom w:val="0"/>
                                      <w:divBdr>
                                        <w:top w:val="none" w:sz="0" w:space="0" w:color="auto"/>
                                        <w:left w:val="none" w:sz="0" w:space="0" w:color="auto"/>
                                        <w:bottom w:val="none" w:sz="0" w:space="0" w:color="auto"/>
                                        <w:right w:val="none" w:sz="0" w:space="0" w:color="auto"/>
                                      </w:divBdr>
                                      <w:divsChild>
                                        <w:div w:id="708337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9830672">
          <w:marLeft w:val="0"/>
          <w:marRight w:val="0"/>
          <w:marTop w:val="0"/>
          <w:marBottom w:val="0"/>
          <w:divBdr>
            <w:top w:val="none" w:sz="0" w:space="0" w:color="auto"/>
            <w:left w:val="none" w:sz="0" w:space="0" w:color="auto"/>
            <w:bottom w:val="none" w:sz="0" w:space="0" w:color="auto"/>
            <w:right w:val="none" w:sz="0" w:space="0" w:color="auto"/>
          </w:divBdr>
          <w:divsChild>
            <w:div w:id="799305846">
              <w:marLeft w:val="0"/>
              <w:marRight w:val="0"/>
              <w:marTop w:val="0"/>
              <w:marBottom w:val="0"/>
              <w:divBdr>
                <w:top w:val="none" w:sz="0" w:space="0" w:color="auto"/>
                <w:left w:val="none" w:sz="0" w:space="0" w:color="auto"/>
                <w:bottom w:val="none" w:sz="0" w:space="0" w:color="auto"/>
                <w:right w:val="none" w:sz="0" w:space="0" w:color="auto"/>
              </w:divBdr>
              <w:divsChild>
                <w:div w:id="1647780217">
                  <w:marLeft w:val="0"/>
                  <w:marRight w:val="0"/>
                  <w:marTop w:val="0"/>
                  <w:marBottom w:val="750"/>
                  <w:divBdr>
                    <w:top w:val="none" w:sz="0" w:space="0" w:color="auto"/>
                    <w:left w:val="none" w:sz="0" w:space="0" w:color="auto"/>
                    <w:bottom w:val="none" w:sz="0" w:space="0" w:color="auto"/>
                    <w:right w:val="none" w:sz="0" w:space="0" w:color="auto"/>
                  </w:divBdr>
                  <w:divsChild>
                    <w:div w:id="1659308175">
                      <w:marLeft w:val="0"/>
                      <w:marRight w:val="0"/>
                      <w:marTop w:val="0"/>
                      <w:marBottom w:val="0"/>
                      <w:divBdr>
                        <w:top w:val="none" w:sz="0" w:space="0" w:color="auto"/>
                        <w:left w:val="none" w:sz="0" w:space="0" w:color="auto"/>
                        <w:bottom w:val="none" w:sz="0" w:space="0" w:color="auto"/>
                        <w:right w:val="none" w:sz="0" w:space="0" w:color="auto"/>
                      </w:divBdr>
                      <w:divsChild>
                        <w:div w:id="132794139">
                          <w:marLeft w:val="0"/>
                          <w:marRight w:val="0"/>
                          <w:marTop w:val="0"/>
                          <w:marBottom w:val="0"/>
                          <w:divBdr>
                            <w:top w:val="none" w:sz="0" w:space="0" w:color="auto"/>
                            <w:left w:val="none" w:sz="0" w:space="0" w:color="auto"/>
                            <w:bottom w:val="none" w:sz="0" w:space="0" w:color="auto"/>
                            <w:right w:val="none" w:sz="0" w:space="0" w:color="auto"/>
                          </w:divBdr>
                          <w:divsChild>
                            <w:div w:id="63873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027578">
                      <w:marLeft w:val="0"/>
                      <w:marRight w:val="0"/>
                      <w:marTop w:val="0"/>
                      <w:marBottom w:val="0"/>
                      <w:divBdr>
                        <w:top w:val="none" w:sz="0" w:space="0" w:color="auto"/>
                        <w:left w:val="none" w:sz="0" w:space="0" w:color="auto"/>
                        <w:bottom w:val="none" w:sz="0" w:space="0" w:color="auto"/>
                        <w:right w:val="none" w:sz="0" w:space="0" w:color="auto"/>
                      </w:divBdr>
                      <w:divsChild>
                        <w:div w:id="1766655719">
                          <w:marLeft w:val="0"/>
                          <w:marRight w:val="0"/>
                          <w:marTop w:val="0"/>
                          <w:marBottom w:val="0"/>
                          <w:divBdr>
                            <w:top w:val="none" w:sz="0" w:space="0" w:color="auto"/>
                            <w:left w:val="none" w:sz="0" w:space="0" w:color="auto"/>
                            <w:bottom w:val="none" w:sz="0" w:space="0" w:color="auto"/>
                            <w:right w:val="none" w:sz="0" w:space="0" w:color="auto"/>
                          </w:divBdr>
                          <w:divsChild>
                            <w:div w:id="679283142">
                              <w:marLeft w:val="0"/>
                              <w:marRight w:val="0"/>
                              <w:marTop w:val="0"/>
                              <w:marBottom w:val="0"/>
                              <w:divBdr>
                                <w:top w:val="none" w:sz="0" w:space="0" w:color="auto"/>
                                <w:left w:val="none" w:sz="0" w:space="0" w:color="auto"/>
                                <w:bottom w:val="none" w:sz="0" w:space="0" w:color="auto"/>
                                <w:right w:val="none" w:sz="0" w:space="0" w:color="auto"/>
                              </w:divBdr>
                              <w:divsChild>
                                <w:div w:id="1000935573">
                                  <w:marLeft w:val="0"/>
                                  <w:marRight w:val="0"/>
                                  <w:marTop w:val="0"/>
                                  <w:marBottom w:val="0"/>
                                  <w:divBdr>
                                    <w:top w:val="none" w:sz="0" w:space="0" w:color="auto"/>
                                    <w:left w:val="none" w:sz="0" w:space="0" w:color="auto"/>
                                    <w:bottom w:val="none" w:sz="0" w:space="0" w:color="auto"/>
                                    <w:right w:val="none" w:sz="0" w:space="0" w:color="auto"/>
                                  </w:divBdr>
                                  <w:divsChild>
                                    <w:div w:id="420225765">
                                      <w:marLeft w:val="0"/>
                                      <w:marRight w:val="0"/>
                                      <w:marTop w:val="0"/>
                                      <w:marBottom w:val="0"/>
                                      <w:divBdr>
                                        <w:top w:val="none" w:sz="0" w:space="0" w:color="auto"/>
                                        <w:left w:val="none" w:sz="0" w:space="0" w:color="auto"/>
                                        <w:bottom w:val="none" w:sz="0" w:space="0" w:color="auto"/>
                                        <w:right w:val="none" w:sz="0" w:space="0" w:color="auto"/>
                                      </w:divBdr>
                                      <w:divsChild>
                                        <w:div w:id="1357079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31188118">
      <w:bodyDiv w:val="1"/>
      <w:marLeft w:val="0"/>
      <w:marRight w:val="0"/>
      <w:marTop w:val="0"/>
      <w:marBottom w:val="0"/>
      <w:divBdr>
        <w:top w:val="none" w:sz="0" w:space="0" w:color="auto"/>
        <w:left w:val="none" w:sz="0" w:space="0" w:color="auto"/>
        <w:bottom w:val="none" w:sz="0" w:space="0" w:color="auto"/>
        <w:right w:val="none" w:sz="0" w:space="0" w:color="auto"/>
      </w:divBdr>
    </w:div>
    <w:div w:id="1373113445">
      <w:bodyDiv w:val="1"/>
      <w:marLeft w:val="0"/>
      <w:marRight w:val="0"/>
      <w:marTop w:val="0"/>
      <w:marBottom w:val="0"/>
      <w:divBdr>
        <w:top w:val="none" w:sz="0" w:space="0" w:color="auto"/>
        <w:left w:val="none" w:sz="0" w:space="0" w:color="auto"/>
        <w:bottom w:val="none" w:sz="0" w:space="0" w:color="auto"/>
        <w:right w:val="none" w:sz="0" w:space="0" w:color="auto"/>
      </w:divBdr>
    </w:div>
    <w:div w:id="1506751905">
      <w:bodyDiv w:val="1"/>
      <w:marLeft w:val="0"/>
      <w:marRight w:val="0"/>
      <w:marTop w:val="0"/>
      <w:marBottom w:val="0"/>
      <w:divBdr>
        <w:top w:val="none" w:sz="0" w:space="0" w:color="auto"/>
        <w:left w:val="none" w:sz="0" w:space="0" w:color="auto"/>
        <w:bottom w:val="none" w:sz="0" w:space="0" w:color="auto"/>
        <w:right w:val="none" w:sz="0" w:space="0" w:color="auto"/>
      </w:divBdr>
    </w:div>
    <w:div w:id="1784108494">
      <w:bodyDiv w:val="1"/>
      <w:marLeft w:val="0"/>
      <w:marRight w:val="0"/>
      <w:marTop w:val="0"/>
      <w:marBottom w:val="0"/>
      <w:divBdr>
        <w:top w:val="none" w:sz="0" w:space="0" w:color="auto"/>
        <w:left w:val="none" w:sz="0" w:space="0" w:color="auto"/>
        <w:bottom w:val="none" w:sz="0" w:space="0" w:color="auto"/>
        <w:right w:val="none" w:sz="0" w:space="0" w:color="auto"/>
      </w:divBdr>
    </w:div>
    <w:div w:id="1801221196">
      <w:bodyDiv w:val="1"/>
      <w:marLeft w:val="0"/>
      <w:marRight w:val="0"/>
      <w:marTop w:val="0"/>
      <w:marBottom w:val="0"/>
      <w:divBdr>
        <w:top w:val="none" w:sz="0" w:space="0" w:color="auto"/>
        <w:left w:val="none" w:sz="0" w:space="0" w:color="auto"/>
        <w:bottom w:val="none" w:sz="0" w:space="0" w:color="auto"/>
        <w:right w:val="none" w:sz="0" w:space="0" w:color="auto"/>
      </w:divBdr>
      <w:divsChild>
        <w:div w:id="543492980">
          <w:marLeft w:val="0"/>
          <w:marRight w:val="450"/>
          <w:marTop w:val="150"/>
          <w:marBottom w:val="300"/>
          <w:divBdr>
            <w:top w:val="none" w:sz="0" w:space="0" w:color="auto"/>
            <w:left w:val="none" w:sz="0" w:space="0" w:color="auto"/>
            <w:bottom w:val="none" w:sz="0" w:space="0" w:color="auto"/>
            <w:right w:val="none" w:sz="0" w:space="0" w:color="auto"/>
          </w:divBdr>
        </w:div>
      </w:divsChild>
    </w:div>
    <w:div w:id="1804075555">
      <w:bodyDiv w:val="1"/>
      <w:marLeft w:val="0"/>
      <w:marRight w:val="0"/>
      <w:marTop w:val="0"/>
      <w:marBottom w:val="0"/>
      <w:divBdr>
        <w:top w:val="none" w:sz="0" w:space="0" w:color="auto"/>
        <w:left w:val="none" w:sz="0" w:space="0" w:color="auto"/>
        <w:bottom w:val="none" w:sz="0" w:space="0" w:color="auto"/>
        <w:right w:val="none" w:sz="0" w:space="0" w:color="auto"/>
      </w:divBdr>
      <w:divsChild>
        <w:div w:id="881408250">
          <w:marLeft w:val="0"/>
          <w:marRight w:val="450"/>
          <w:marTop w:val="150"/>
          <w:marBottom w:val="300"/>
          <w:divBdr>
            <w:top w:val="none" w:sz="0" w:space="0" w:color="auto"/>
            <w:left w:val="none" w:sz="0" w:space="0" w:color="auto"/>
            <w:bottom w:val="none" w:sz="0" w:space="0" w:color="auto"/>
            <w:right w:val="none" w:sz="0" w:space="0" w:color="auto"/>
          </w:divBdr>
        </w:div>
      </w:divsChild>
    </w:div>
    <w:div w:id="1812675331">
      <w:bodyDiv w:val="1"/>
      <w:marLeft w:val="0"/>
      <w:marRight w:val="0"/>
      <w:marTop w:val="0"/>
      <w:marBottom w:val="0"/>
      <w:divBdr>
        <w:top w:val="none" w:sz="0" w:space="0" w:color="auto"/>
        <w:left w:val="none" w:sz="0" w:space="0" w:color="auto"/>
        <w:bottom w:val="none" w:sz="0" w:space="0" w:color="auto"/>
        <w:right w:val="none" w:sz="0" w:space="0" w:color="auto"/>
      </w:divBdr>
    </w:div>
    <w:div w:id="1817184077">
      <w:bodyDiv w:val="1"/>
      <w:marLeft w:val="0"/>
      <w:marRight w:val="0"/>
      <w:marTop w:val="0"/>
      <w:marBottom w:val="0"/>
      <w:divBdr>
        <w:top w:val="none" w:sz="0" w:space="0" w:color="auto"/>
        <w:left w:val="none" w:sz="0" w:space="0" w:color="auto"/>
        <w:bottom w:val="none" w:sz="0" w:space="0" w:color="auto"/>
        <w:right w:val="none" w:sz="0" w:space="0" w:color="auto"/>
      </w:divBdr>
      <w:divsChild>
        <w:div w:id="1047491624">
          <w:marLeft w:val="0"/>
          <w:marRight w:val="0"/>
          <w:marTop w:val="0"/>
          <w:marBottom w:val="0"/>
          <w:divBdr>
            <w:top w:val="none" w:sz="0" w:space="0" w:color="auto"/>
            <w:left w:val="none" w:sz="0" w:space="0" w:color="auto"/>
            <w:bottom w:val="none" w:sz="0" w:space="0" w:color="auto"/>
            <w:right w:val="none" w:sz="0" w:space="0" w:color="auto"/>
          </w:divBdr>
          <w:divsChild>
            <w:div w:id="504437009">
              <w:marLeft w:val="0"/>
              <w:marRight w:val="0"/>
              <w:marTop w:val="0"/>
              <w:marBottom w:val="0"/>
              <w:divBdr>
                <w:top w:val="none" w:sz="0" w:space="0" w:color="auto"/>
                <w:left w:val="none" w:sz="0" w:space="0" w:color="auto"/>
                <w:bottom w:val="none" w:sz="0" w:space="0" w:color="auto"/>
                <w:right w:val="none" w:sz="0" w:space="0" w:color="auto"/>
              </w:divBdr>
              <w:divsChild>
                <w:div w:id="897787747">
                  <w:marLeft w:val="0"/>
                  <w:marRight w:val="0"/>
                  <w:marTop w:val="0"/>
                  <w:marBottom w:val="750"/>
                  <w:divBdr>
                    <w:top w:val="none" w:sz="0" w:space="0" w:color="auto"/>
                    <w:left w:val="none" w:sz="0" w:space="0" w:color="auto"/>
                    <w:bottom w:val="none" w:sz="0" w:space="0" w:color="auto"/>
                    <w:right w:val="none" w:sz="0" w:space="0" w:color="auto"/>
                  </w:divBdr>
                  <w:divsChild>
                    <w:div w:id="1852910614">
                      <w:marLeft w:val="0"/>
                      <w:marRight w:val="0"/>
                      <w:marTop w:val="0"/>
                      <w:marBottom w:val="0"/>
                      <w:divBdr>
                        <w:top w:val="none" w:sz="0" w:space="0" w:color="auto"/>
                        <w:left w:val="none" w:sz="0" w:space="0" w:color="auto"/>
                        <w:bottom w:val="none" w:sz="0" w:space="0" w:color="auto"/>
                        <w:right w:val="none" w:sz="0" w:space="0" w:color="auto"/>
                      </w:divBdr>
                      <w:divsChild>
                        <w:div w:id="1493914005">
                          <w:marLeft w:val="0"/>
                          <w:marRight w:val="0"/>
                          <w:marTop w:val="0"/>
                          <w:marBottom w:val="0"/>
                          <w:divBdr>
                            <w:top w:val="none" w:sz="0" w:space="0" w:color="auto"/>
                            <w:left w:val="none" w:sz="0" w:space="0" w:color="auto"/>
                            <w:bottom w:val="none" w:sz="0" w:space="0" w:color="auto"/>
                            <w:right w:val="none" w:sz="0" w:space="0" w:color="auto"/>
                          </w:divBdr>
                          <w:divsChild>
                            <w:div w:id="5449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11127">
                      <w:marLeft w:val="0"/>
                      <w:marRight w:val="0"/>
                      <w:marTop w:val="0"/>
                      <w:marBottom w:val="0"/>
                      <w:divBdr>
                        <w:top w:val="none" w:sz="0" w:space="0" w:color="auto"/>
                        <w:left w:val="none" w:sz="0" w:space="0" w:color="auto"/>
                        <w:bottom w:val="none" w:sz="0" w:space="0" w:color="auto"/>
                        <w:right w:val="none" w:sz="0" w:space="0" w:color="auto"/>
                      </w:divBdr>
                      <w:divsChild>
                        <w:div w:id="10182900">
                          <w:marLeft w:val="0"/>
                          <w:marRight w:val="0"/>
                          <w:marTop w:val="0"/>
                          <w:marBottom w:val="0"/>
                          <w:divBdr>
                            <w:top w:val="none" w:sz="0" w:space="0" w:color="auto"/>
                            <w:left w:val="none" w:sz="0" w:space="0" w:color="auto"/>
                            <w:bottom w:val="none" w:sz="0" w:space="0" w:color="auto"/>
                            <w:right w:val="none" w:sz="0" w:space="0" w:color="auto"/>
                          </w:divBdr>
                          <w:divsChild>
                            <w:div w:id="925962738">
                              <w:marLeft w:val="0"/>
                              <w:marRight w:val="0"/>
                              <w:marTop w:val="0"/>
                              <w:marBottom w:val="0"/>
                              <w:divBdr>
                                <w:top w:val="none" w:sz="0" w:space="0" w:color="auto"/>
                                <w:left w:val="none" w:sz="0" w:space="0" w:color="auto"/>
                                <w:bottom w:val="none" w:sz="0" w:space="0" w:color="auto"/>
                                <w:right w:val="none" w:sz="0" w:space="0" w:color="auto"/>
                              </w:divBdr>
                              <w:divsChild>
                                <w:div w:id="1387339022">
                                  <w:marLeft w:val="0"/>
                                  <w:marRight w:val="0"/>
                                  <w:marTop w:val="0"/>
                                  <w:marBottom w:val="0"/>
                                  <w:divBdr>
                                    <w:top w:val="none" w:sz="0" w:space="0" w:color="auto"/>
                                    <w:left w:val="none" w:sz="0" w:space="0" w:color="auto"/>
                                    <w:bottom w:val="none" w:sz="0" w:space="0" w:color="auto"/>
                                    <w:right w:val="none" w:sz="0" w:space="0" w:color="auto"/>
                                  </w:divBdr>
                                  <w:divsChild>
                                    <w:div w:id="1300652655">
                                      <w:marLeft w:val="0"/>
                                      <w:marRight w:val="0"/>
                                      <w:marTop w:val="0"/>
                                      <w:marBottom w:val="0"/>
                                      <w:divBdr>
                                        <w:top w:val="none" w:sz="0" w:space="0" w:color="auto"/>
                                        <w:left w:val="none" w:sz="0" w:space="0" w:color="auto"/>
                                        <w:bottom w:val="none" w:sz="0" w:space="0" w:color="auto"/>
                                        <w:right w:val="none" w:sz="0" w:space="0" w:color="auto"/>
                                      </w:divBdr>
                                      <w:divsChild>
                                        <w:div w:id="1327587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35480374">
          <w:marLeft w:val="0"/>
          <w:marRight w:val="0"/>
          <w:marTop w:val="0"/>
          <w:marBottom w:val="0"/>
          <w:divBdr>
            <w:top w:val="none" w:sz="0" w:space="0" w:color="auto"/>
            <w:left w:val="none" w:sz="0" w:space="0" w:color="auto"/>
            <w:bottom w:val="none" w:sz="0" w:space="0" w:color="auto"/>
            <w:right w:val="none" w:sz="0" w:space="0" w:color="auto"/>
          </w:divBdr>
          <w:divsChild>
            <w:div w:id="1822379666">
              <w:marLeft w:val="0"/>
              <w:marRight w:val="0"/>
              <w:marTop w:val="0"/>
              <w:marBottom w:val="0"/>
              <w:divBdr>
                <w:top w:val="none" w:sz="0" w:space="0" w:color="auto"/>
                <w:left w:val="none" w:sz="0" w:space="0" w:color="auto"/>
                <w:bottom w:val="none" w:sz="0" w:space="0" w:color="auto"/>
                <w:right w:val="none" w:sz="0" w:space="0" w:color="auto"/>
              </w:divBdr>
              <w:divsChild>
                <w:div w:id="445737934">
                  <w:marLeft w:val="0"/>
                  <w:marRight w:val="0"/>
                  <w:marTop w:val="0"/>
                  <w:marBottom w:val="750"/>
                  <w:divBdr>
                    <w:top w:val="none" w:sz="0" w:space="0" w:color="auto"/>
                    <w:left w:val="none" w:sz="0" w:space="0" w:color="auto"/>
                    <w:bottom w:val="none" w:sz="0" w:space="0" w:color="auto"/>
                    <w:right w:val="none" w:sz="0" w:space="0" w:color="auto"/>
                  </w:divBdr>
                  <w:divsChild>
                    <w:div w:id="1359428233">
                      <w:marLeft w:val="0"/>
                      <w:marRight w:val="0"/>
                      <w:marTop w:val="0"/>
                      <w:marBottom w:val="0"/>
                      <w:divBdr>
                        <w:top w:val="none" w:sz="0" w:space="0" w:color="auto"/>
                        <w:left w:val="none" w:sz="0" w:space="0" w:color="auto"/>
                        <w:bottom w:val="none" w:sz="0" w:space="0" w:color="auto"/>
                        <w:right w:val="none" w:sz="0" w:space="0" w:color="auto"/>
                      </w:divBdr>
                      <w:divsChild>
                        <w:div w:id="1860967341">
                          <w:marLeft w:val="0"/>
                          <w:marRight w:val="0"/>
                          <w:marTop w:val="0"/>
                          <w:marBottom w:val="0"/>
                          <w:divBdr>
                            <w:top w:val="none" w:sz="0" w:space="0" w:color="auto"/>
                            <w:left w:val="none" w:sz="0" w:space="0" w:color="auto"/>
                            <w:bottom w:val="none" w:sz="0" w:space="0" w:color="auto"/>
                            <w:right w:val="none" w:sz="0" w:space="0" w:color="auto"/>
                          </w:divBdr>
                          <w:divsChild>
                            <w:div w:id="1101222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706213">
                      <w:marLeft w:val="0"/>
                      <w:marRight w:val="0"/>
                      <w:marTop w:val="0"/>
                      <w:marBottom w:val="0"/>
                      <w:divBdr>
                        <w:top w:val="none" w:sz="0" w:space="0" w:color="auto"/>
                        <w:left w:val="none" w:sz="0" w:space="0" w:color="auto"/>
                        <w:bottom w:val="none" w:sz="0" w:space="0" w:color="auto"/>
                        <w:right w:val="none" w:sz="0" w:space="0" w:color="auto"/>
                      </w:divBdr>
                      <w:divsChild>
                        <w:div w:id="685248777">
                          <w:marLeft w:val="0"/>
                          <w:marRight w:val="0"/>
                          <w:marTop w:val="0"/>
                          <w:marBottom w:val="0"/>
                          <w:divBdr>
                            <w:top w:val="none" w:sz="0" w:space="0" w:color="auto"/>
                            <w:left w:val="none" w:sz="0" w:space="0" w:color="auto"/>
                            <w:bottom w:val="none" w:sz="0" w:space="0" w:color="auto"/>
                            <w:right w:val="none" w:sz="0" w:space="0" w:color="auto"/>
                          </w:divBdr>
                          <w:divsChild>
                            <w:div w:id="1634364444">
                              <w:marLeft w:val="0"/>
                              <w:marRight w:val="0"/>
                              <w:marTop w:val="0"/>
                              <w:marBottom w:val="0"/>
                              <w:divBdr>
                                <w:top w:val="none" w:sz="0" w:space="0" w:color="auto"/>
                                <w:left w:val="none" w:sz="0" w:space="0" w:color="auto"/>
                                <w:bottom w:val="none" w:sz="0" w:space="0" w:color="auto"/>
                                <w:right w:val="none" w:sz="0" w:space="0" w:color="auto"/>
                              </w:divBdr>
                              <w:divsChild>
                                <w:div w:id="721945166">
                                  <w:marLeft w:val="0"/>
                                  <w:marRight w:val="0"/>
                                  <w:marTop w:val="0"/>
                                  <w:marBottom w:val="0"/>
                                  <w:divBdr>
                                    <w:top w:val="none" w:sz="0" w:space="0" w:color="auto"/>
                                    <w:left w:val="none" w:sz="0" w:space="0" w:color="auto"/>
                                    <w:bottom w:val="none" w:sz="0" w:space="0" w:color="auto"/>
                                    <w:right w:val="none" w:sz="0" w:space="0" w:color="auto"/>
                                  </w:divBdr>
                                  <w:divsChild>
                                    <w:div w:id="160044415">
                                      <w:marLeft w:val="0"/>
                                      <w:marRight w:val="0"/>
                                      <w:marTop w:val="0"/>
                                      <w:marBottom w:val="0"/>
                                      <w:divBdr>
                                        <w:top w:val="none" w:sz="0" w:space="0" w:color="auto"/>
                                        <w:left w:val="none" w:sz="0" w:space="0" w:color="auto"/>
                                        <w:bottom w:val="none" w:sz="0" w:space="0" w:color="auto"/>
                                        <w:right w:val="none" w:sz="0" w:space="0" w:color="auto"/>
                                      </w:divBdr>
                                      <w:divsChild>
                                        <w:div w:id="774711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33291385">
          <w:marLeft w:val="0"/>
          <w:marRight w:val="0"/>
          <w:marTop w:val="0"/>
          <w:marBottom w:val="0"/>
          <w:divBdr>
            <w:top w:val="none" w:sz="0" w:space="0" w:color="auto"/>
            <w:left w:val="none" w:sz="0" w:space="0" w:color="auto"/>
            <w:bottom w:val="none" w:sz="0" w:space="0" w:color="auto"/>
            <w:right w:val="none" w:sz="0" w:space="0" w:color="auto"/>
          </w:divBdr>
          <w:divsChild>
            <w:div w:id="125467014">
              <w:marLeft w:val="0"/>
              <w:marRight w:val="0"/>
              <w:marTop w:val="0"/>
              <w:marBottom w:val="0"/>
              <w:divBdr>
                <w:top w:val="none" w:sz="0" w:space="0" w:color="auto"/>
                <w:left w:val="none" w:sz="0" w:space="0" w:color="auto"/>
                <w:bottom w:val="none" w:sz="0" w:space="0" w:color="auto"/>
                <w:right w:val="none" w:sz="0" w:space="0" w:color="auto"/>
              </w:divBdr>
              <w:divsChild>
                <w:div w:id="44989926">
                  <w:marLeft w:val="0"/>
                  <w:marRight w:val="0"/>
                  <w:marTop w:val="0"/>
                  <w:marBottom w:val="750"/>
                  <w:divBdr>
                    <w:top w:val="none" w:sz="0" w:space="0" w:color="auto"/>
                    <w:left w:val="none" w:sz="0" w:space="0" w:color="auto"/>
                    <w:bottom w:val="none" w:sz="0" w:space="0" w:color="auto"/>
                    <w:right w:val="none" w:sz="0" w:space="0" w:color="auto"/>
                  </w:divBdr>
                  <w:divsChild>
                    <w:div w:id="287785820">
                      <w:marLeft w:val="0"/>
                      <w:marRight w:val="0"/>
                      <w:marTop w:val="0"/>
                      <w:marBottom w:val="0"/>
                      <w:divBdr>
                        <w:top w:val="none" w:sz="0" w:space="0" w:color="auto"/>
                        <w:left w:val="none" w:sz="0" w:space="0" w:color="auto"/>
                        <w:bottom w:val="none" w:sz="0" w:space="0" w:color="auto"/>
                        <w:right w:val="none" w:sz="0" w:space="0" w:color="auto"/>
                      </w:divBdr>
                      <w:divsChild>
                        <w:div w:id="637881173">
                          <w:marLeft w:val="0"/>
                          <w:marRight w:val="0"/>
                          <w:marTop w:val="0"/>
                          <w:marBottom w:val="0"/>
                          <w:divBdr>
                            <w:top w:val="none" w:sz="0" w:space="0" w:color="auto"/>
                            <w:left w:val="none" w:sz="0" w:space="0" w:color="auto"/>
                            <w:bottom w:val="none" w:sz="0" w:space="0" w:color="auto"/>
                            <w:right w:val="none" w:sz="0" w:space="0" w:color="auto"/>
                          </w:divBdr>
                          <w:divsChild>
                            <w:div w:id="337999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1285612">
                      <w:marLeft w:val="0"/>
                      <w:marRight w:val="0"/>
                      <w:marTop w:val="0"/>
                      <w:marBottom w:val="0"/>
                      <w:divBdr>
                        <w:top w:val="none" w:sz="0" w:space="0" w:color="auto"/>
                        <w:left w:val="none" w:sz="0" w:space="0" w:color="auto"/>
                        <w:bottom w:val="none" w:sz="0" w:space="0" w:color="auto"/>
                        <w:right w:val="none" w:sz="0" w:space="0" w:color="auto"/>
                      </w:divBdr>
                      <w:divsChild>
                        <w:div w:id="68506724">
                          <w:marLeft w:val="0"/>
                          <w:marRight w:val="0"/>
                          <w:marTop w:val="0"/>
                          <w:marBottom w:val="0"/>
                          <w:divBdr>
                            <w:top w:val="none" w:sz="0" w:space="0" w:color="auto"/>
                            <w:left w:val="none" w:sz="0" w:space="0" w:color="auto"/>
                            <w:bottom w:val="none" w:sz="0" w:space="0" w:color="auto"/>
                            <w:right w:val="none" w:sz="0" w:space="0" w:color="auto"/>
                          </w:divBdr>
                          <w:divsChild>
                            <w:div w:id="1067727819">
                              <w:marLeft w:val="0"/>
                              <w:marRight w:val="0"/>
                              <w:marTop w:val="0"/>
                              <w:marBottom w:val="0"/>
                              <w:divBdr>
                                <w:top w:val="none" w:sz="0" w:space="0" w:color="auto"/>
                                <w:left w:val="none" w:sz="0" w:space="0" w:color="auto"/>
                                <w:bottom w:val="none" w:sz="0" w:space="0" w:color="auto"/>
                                <w:right w:val="none" w:sz="0" w:space="0" w:color="auto"/>
                              </w:divBdr>
                              <w:divsChild>
                                <w:div w:id="623194020">
                                  <w:marLeft w:val="0"/>
                                  <w:marRight w:val="0"/>
                                  <w:marTop w:val="0"/>
                                  <w:marBottom w:val="0"/>
                                  <w:divBdr>
                                    <w:top w:val="none" w:sz="0" w:space="0" w:color="auto"/>
                                    <w:left w:val="none" w:sz="0" w:space="0" w:color="auto"/>
                                    <w:bottom w:val="none" w:sz="0" w:space="0" w:color="auto"/>
                                    <w:right w:val="none" w:sz="0" w:space="0" w:color="auto"/>
                                  </w:divBdr>
                                  <w:divsChild>
                                    <w:div w:id="668480570">
                                      <w:marLeft w:val="0"/>
                                      <w:marRight w:val="0"/>
                                      <w:marTop w:val="0"/>
                                      <w:marBottom w:val="0"/>
                                      <w:divBdr>
                                        <w:top w:val="none" w:sz="0" w:space="0" w:color="auto"/>
                                        <w:left w:val="none" w:sz="0" w:space="0" w:color="auto"/>
                                        <w:bottom w:val="none" w:sz="0" w:space="0" w:color="auto"/>
                                        <w:right w:val="none" w:sz="0" w:space="0" w:color="auto"/>
                                      </w:divBdr>
                                      <w:divsChild>
                                        <w:div w:id="935942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88362996">
          <w:marLeft w:val="0"/>
          <w:marRight w:val="0"/>
          <w:marTop w:val="0"/>
          <w:marBottom w:val="0"/>
          <w:divBdr>
            <w:top w:val="none" w:sz="0" w:space="0" w:color="auto"/>
            <w:left w:val="none" w:sz="0" w:space="0" w:color="auto"/>
            <w:bottom w:val="none" w:sz="0" w:space="0" w:color="auto"/>
            <w:right w:val="none" w:sz="0" w:space="0" w:color="auto"/>
          </w:divBdr>
          <w:divsChild>
            <w:div w:id="1021518009">
              <w:marLeft w:val="0"/>
              <w:marRight w:val="0"/>
              <w:marTop w:val="0"/>
              <w:marBottom w:val="0"/>
              <w:divBdr>
                <w:top w:val="none" w:sz="0" w:space="0" w:color="auto"/>
                <w:left w:val="none" w:sz="0" w:space="0" w:color="auto"/>
                <w:bottom w:val="none" w:sz="0" w:space="0" w:color="auto"/>
                <w:right w:val="none" w:sz="0" w:space="0" w:color="auto"/>
              </w:divBdr>
              <w:divsChild>
                <w:div w:id="13117731">
                  <w:marLeft w:val="0"/>
                  <w:marRight w:val="0"/>
                  <w:marTop w:val="0"/>
                  <w:marBottom w:val="750"/>
                  <w:divBdr>
                    <w:top w:val="none" w:sz="0" w:space="0" w:color="auto"/>
                    <w:left w:val="none" w:sz="0" w:space="0" w:color="auto"/>
                    <w:bottom w:val="none" w:sz="0" w:space="0" w:color="auto"/>
                    <w:right w:val="none" w:sz="0" w:space="0" w:color="auto"/>
                  </w:divBdr>
                  <w:divsChild>
                    <w:div w:id="916330553">
                      <w:marLeft w:val="0"/>
                      <w:marRight w:val="0"/>
                      <w:marTop w:val="0"/>
                      <w:marBottom w:val="0"/>
                      <w:divBdr>
                        <w:top w:val="none" w:sz="0" w:space="0" w:color="auto"/>
                        <w:left w:val="none" w:sz="0" w:space="0" w:color="auto"/>
                        <w:bottom w:val="none" w:sz="0" w:space="0" w:color="auto"/>
                        <w:right w:val="none" w:sz="0" w:space="0" w:color="auto"/>
                      </w:divBdr>
                      <w:divsChild>
                        <w:div w:id="1957560772">
                          <w:marLeft w:val="0"/>
                          <w:marRight w:val="0"/>
                          <w:marTop w:val="0"/>
                          <w:marBottom w:val="0"/>
                          <w:divBdr>
                            <w:top w:val="none" w:sz="0" w:space="0" w:color="auto"/>
                            <w:left w:val="none" w:sz="0" w:space="0" w:color="auto"/>
                            <w:bottom w:val="none" w:sz="0" w:space="0" w:color="auto"/>
                            <w:right w:val="none" w:sz="0" w:space="0" w:color="auto"/>
                          </w:divBdr>
                          <w:divsChild>
                            <w:div w:id="1046872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021111">
                      <w:marLeft w:val="0"/>
                      <w:marRight w:val="0"/>
                      <w:marTop w:val="0"/>
                      <w:marBottom w:val="0"/>
                      <w:divBdr>
                        <w:top w:val="none" w:sz="0" w:space="0" w:color="auto"/>
                        <w:left w:val="none" w:sz="0" w:space="0" w:color="auto"/>
                        <w:bottom w:val="none" w:sz="0" w:space="0" w:color="auto"/>
                        <w:right w:val="none" w:sz="0" w:space="0" w:color="auto"/>
                      </w:divBdr>
                      <w:divsChild>
                        <w:div w:id="1751199228">
                          <w:marLeft w:val="0"/>
                          <w:marRight w:val="0"/>
                          <w:marTop w:val="0"/>
                          <w:marBottom w:val="0"/>
                          <w:divBdr>
                            <w:top w:val="none" w:sz="0" w:space="0" w:color="auto"/>
                            <w:left w:val="none" w:sz="0" w:space="0" w:color="auto"/>
                            <w:bottom w:val="none" w:sz="0" w:space="0" w:color="auto"/>
                            <w:right w:val="none" w:sz="0" w:space="0" w:color="auto"/>
                          </w:divBdr>
                          <w:divsChild>
                            <w:div w:id="322857791">
                              <w:marLeft w:val="0"/>
                              <w:marRight w:val="0"/>
                              <w:marTop w:val="0"/>
                              <w:marBottom w:val="0"/>
                              <w:divBdr>
                                <w:top w:val="none" w:sz="0" w:space="0" w:color="auto"/>
                                <w:left w:val="none" w:sz="0" w:space="0" w:color="auto"/>
                                <w:bottom w:val="none" w:sz="0" w:space="0" w:color="auto"/>
                                <w:right w:val="none" w:sz="0" w:space="0" w:color="auto"/>
                              </w:divBdr>
                              <w:divsChild>
                                <w:div w:id="870872640">
                                  <w:marLeft w:val="0"/>
                                  <w:marRight w:val="0"/>
                                  <w:marTop w:val="0"/>
                                  <w:marBottom w:val="0"/>
                                  <w:divBdr>
                                    <w:top w:val="none" w:sz="0" w:space="0" w:color="auto"/>
                                    <w:left w:val="none" w:sz="0" w:space="0" w:color="auto"/>
                                    <w:bottom w:val="none" w:sz="0" w:space="0" w:color="auto"/>
                                    <w:right w:val="none" w:sz="0" w:space="0" w:color="auto"/>
                                  </w:divBdr>
                                  <w:divsChild>
                                    <w:div w:id="266087268">
                                      <w:marLeft w:val="0"/>
                                      <w:marRight w:val="0"/>
                                      <w:marTop w:val="0"/>
                                      <w:marBottom w:val="0"/>
                                      <w:divBdr>
                                        <w:top w:val="none" w:sz="0" w:space="0" w:color="auto"/>
                                        <w:left w:val="none" w:sz="0" w:space="0" w:color="auto"/>
                                        <w:bottom w:val="none" w:sz="0" w:space="0" w:color="auto"/>
                                        <w:right w:val="none" w:sz="0" w:space="0" w:color="auto"/>
                                      </w:divBdr>
                                      <w:divsChild>
                                        <w:div w:id="61830606">
                                          <w:marLeft w:val="0"/>
                                          <w:marRight w:val="0"/>
                                          <w:marTop w:val="0"/>
                                          <w:marBottom w:val="0"/>
                                          <w:divBdr>
                                            <w:top w:val="none" w:sz="0" w:space="0" w:color="auto"/>
                                            <w:left w:val="none" w:sz="0" w:space="0" w:color="auto"/>
                                            <w:bottom w:val="none" w:sz="0" w:space="0" w:color="auto"/>
                                            <w:right w:val="none" w:sz="0" w:space="0" w:color="auto"/>
                                          </w:divBdr>
                                          <w:divsChild>
                                            <w:div w:id="1131750874">
                                              <w:marLeft w:val="0"/>
                                              <w:marRight w:val="0"/>
                                              <w:marTop w:val="0"/>
                                              <w:marBottom w:val="0"/>
                                              <w:divBdr>
                                                <w:top w:val="none" w:sz="0" w:space="0" w:color="auto"/>
                                                <w:left w:val="none" w:sz="0" w:space="0" w:color="auto"/>
                                                <w:bottom w:val="none" w:sz="0" w:space="0" w:color="auto"/>
                                                <w:right w:val="none" w:sz="0" w:space="0" w:color="auto"/>
                                              </w:divBdr>
                                            </w:div>
                                            <w:div w:id="551306182">
                                              <w:marLeft w:val="0"/>
                                              <w:marRight w:val="0"/>
                                              <w:marTop w:val="0"/>
                                              <w:marBottom w:val="0"/>
                                              <w:divBdr>
                                                <w:top w:val="none" w:sz="0" w:space="0" w:color="auto"/>
                                                <w:left w:val="none" w:sz="0" w:space="0" w:color="auto"/>
                                                <w:bottom w:val="none" w:sz="0" w:space="0" w:color="auto"/>
                                                <w:right w:val="none" w:sz="0" w:space="0" w:color="auto"/>
                                              </w:divBdr>
                                            </w:div>
                                            <w:div w:id="445778755">
                                              <w:marLeft w:val="0"/>
                                              <w:marRight w:val="0"/>
                                              <w:marTop w:val="0"/>
                                              <w:marBottom w:val="0"/>
                                              <w:divBdr>
                                                <w:top w:val="none" w:sz="0" w:space="0" w:color="auto"/>
                                                <w:left w:val="none" w:sz="0" w:space="0" w:color="auto"/>
                                                <w:bottom w:val="none" w:sz="0" w:space="0" w:color="auto"/>
                                                <w:right w:val="none" w:sz="0" w:space="0" w:color="auto"/>
                                              </w:divBdr>
                                            </w:div>
                                            <w:div w:id="108163268">
                                              <w:marLeft w:val="0"/>
                                              <w:marRight w:val="0"/>
                                              <w:marTop w:val="0"/>
                                              <w:marBottom w:val="0"/>
                                              <w:divBdr>
                                                <w:top w:val="none" w:sz="0" w:space="0" w:color="auto"/>
                                                <w:left w:val="none" w:sz="0" w:space="0" w:color="auto"/>
                                                <w:bottom w:val="none" w:sz="0" w:space="0" w:color="auto"/>
                                                <w:right w:val="none" w:sz="0" w:space="0" w:color="auto"/>
                                              </w:divBdr>
                                            </w:div>
                                            <w:div w:id="801925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61552595">
          <w:marLeft w:val="0"/>
          <w:marRight w:val="0"/>
          <w:marTop w:val="0"/>
          <w:marBottom w:val="0"/>
          <w:divBdr>
            <w:top w:val="none" w:sz="0" w:space="0" w:color="auto"/>
            <w:left w:val="none" w:sz="0" w:space="0" w:color="auto"/>
            <w:bottom w:val="none" w:sz="0" w:space="0" w:color="auto"/>
            <w:right w:val="none" w:sz="0" w:space="0" w:color="auto"/>
          </w:divBdr>
          <w:divsChild>
            <w:div w:id="191773561">
              <w:marLeft w:val="0"/>
              <w:marRight w:val="0"/>
              <w:marTop w:val="0"/>
              <w:marBottom w:val="0"/>
              <w:divBdr>
                <w:top w:val="none" w:sz="0" w:space="0" w:color="auto"/>
                <w:left w:val="none" w:sz="0" w:space="0" w:color="auto"/>
                <w:bottom w:val="none" w:sz="0" w:space="0" w:color="auto"/>
                <w:right w:val="none" w:sz="0" w:space="0" w:color="auto"/>
              </w:divBdr>
              <w:divsChild>
                <w:div w:id="1186867723">
                  <w:marLeft w:val="0"/>
                  <w:marRight w:val="0"/>
                  <w:marTop w:val="0"/>
                  <w:marBottom w:val="750"/>
                  <w:divBdr>
                    <w:top w:val="none" w:sz="0" w:space="0" w:color="auto"/>
                    <w:left w:val="none" w:sz="0" w:space="0" w:color="auto"/>
                    <w:bottom w:val="none" w:sz="0" w:space="0" w:color="auto"/>
                    <w:right w:val="none" w:sz="0" w:space="0" w:color="auto"/>
                  </w:divBdr>
                  <w:divsChild>
                    <w:div w:id="28383677">
                      <w:marLeft w:val="0"/>
                      <w:marRight w:val="0"/>
                      <w:marTop w:val="0"/>
                      <w:marBottom w:val="0"/>
                      <w:divBdr>
                        <w:top w:val="none" w:sz="0" w:space="0" w:color="auto"/>
                        <w:left w:val="none" w:sz="0" w:space="0" w:color="auto"/>
                        <w:bottom w:val="none" w:sz="0" w:space="0" w:color="auto"/>
                        <w:right w:val="none" w:sz="0" w:space="0" w:color="auto"/>
                      </w:divBdr>
                      <w:divsChild>
                        <w:div w:id="163280357">
                          <w:marLeft w:val="0"/>
                          <w:marRight w:val="0"/>
                          <w:marTop w:val="0"/>
                          <w:marBottom w:val="0"/>
                          <w:divBdr>
                            <w:top w:val="none" w:sz="0" w:space="0" w:color="auto"/>
                            <w:left w:val="none" w:sz="0" w:space="0" w:color="auto"/>
                            <w:bottom w:val="none" w:sz="0" w:space="0" w:color="auto"/>
                            <w:right w:val="none" w:sz="0" w:space="0" w:color="auto"/>
                          </w:divBdr>
                          <w:divsChild>
                            <w:div w:id="833029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605469">
                      <w:marLeft w:val="0"/>
                      <w:marRight w:val="0"/>
                      <w:marTop w:val="0"/>
                      <w:marBottom w:val="0"/>
                      <w:divBdr>
                        <w:top w:val="none" w:sz="0" w:space="0" w:color="auto"/>
                        <w:left w:val="none" w:sz="0" w:space="0" w:color="auto"/>
                        <w:bottom w:val="none" w:sz="0" w:space="0" w:color="auto"/>
                        <w:right w:val="none" w:sz="0" w:space="0" w:color="auto"/>
                      </w:divBdr>
                      <w:divsChild>
                        <w:div w:id="1248734301">
                          <w:marLeft w:val="0"/>
                          <w:marRight w:val="0"/>
                          <w:marTop w:val="0"/>
                          <w:marBottom w:val="0"/>
                          <w:divBdr>
                            <w:top w:val="none" w:sz="0" w:space="0" w:color="auto"/>
                            <w:left w:val="none" w:sz="0" w:space="0" w:color="auto"/>
                            <w:bottom w:val="none" w:sz="0" w:space="0" w:color="auto"/>
                            <w:right w:val="none" w:sz="0" w:space="0" w:color="auto"/>
                          </w:divBdr>
                          <w:divsChild>
                            <w:div w:id="1405949452">
                              <w:marLeft w:val="0"/>
                              <w:marRight w:val="0"/>
                              <w:marTop w:val="0"/>
                              <w:marBottom w:val="0"/>
                              <w:divBdr>
                                <w:top w:val="none" w:sz="0" w:space="0" w:color="auto"/>
                                <w:left w:val="none" w:sz="0" w:space="0" w:color="auto"/>
                                <w:bottom w:val="none" w:sz="0" w:space="0" w:color="auto"/>
                                <w:right w:val="none" w:sz="0" w:space="0" w:color="auto"/>
                              </w:divBdr>
                              <w:divsChild>
                                <w:div w:id="1395736019">
                                  <w:marLeft w:val="0"/>
                                  <w:marRight w:val="0"/>
                                  <w:marTop w:val="0"/>
                                  <w:marBottom w:val="0"/>
                                  <w:divBdr>
                                    <w:top w:val="none" w:sz="0" w:space="0" w:color="auto"/>
                                    <w:left w:val="none" w:sz="0" w:space="0" w:color="auto"/>
                                    <w:bottom w:val="none" w:sz="0" w:space="0" w:color="auto"/>
                                    <w:right w:val="none" w:sz="0" w:space="0" w:color="auto"/>
                                  </w:divBdr>
                                  <w:divsChild>
                                    <w:div w:id="541215518">
                                      <w:marLeft w:val="0"/>
                                      <w:marRight w:val="0"/>
                                      <w:marTop w:val="0"/>
                                      <w:marBottom w:val="0"/>
                                      <w:divBdr>
                                        <w:top w:val="none" w:sz="0" w:space="0" w:color="auto"/>
                                        <w:left w:val="none" w:sz="0" w:space="0" w:color="auto"/>
                                        <w:bottom w:val="none" w:sz="0" w:space="0" w:color="auto"/>
                                        <w:right w:val="none" w:sz="0" w:space="0" w:color="auto"/>
                                      </w:divBdr>
                                      <w:divsChild>
                                        <w:div w:id="341586541">
                                          <w:marLeft w:val="0"/>
                                          <w:marRight w:val="0"/>
                                          <w:marTop w:val="0"/>
                                          <w:marBottom w:val="0"/>
                                          <w:divBdr>
                                            <w:top w:val="none" w:sz="0" w:space="0" w:color="auto"/>
                                            <w:left w:val="none" w:sz="0" w:space="0" w:color="auto"/>
                                            <w:bottom w:val="none" w:sz="0" w:space="0" w:color="auto"/>
                                            <w:right w:val="none" w:sz="0" w:space="0" w:color="auto"/>
                                          </w:divBdr>
                                          <w:divsChild>
                                            <w:div w:id="1820222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52313583">
          <w:marLeft w:val="0"/>
          <w:marRight w:val="0"/>
          <w:marTop w:val="0"/>
          <w:marBottom w:val="0"/>
          <w:divBdr>
            <w:top w:val="none" w:sz="0" w:space="0" w:color="auto"/>
            <w:left w:val="none" w:sz="0" w:space="0" w:color="auto"/>
            <w:bottom w:val="none" w:sz="0" w:space="0" w:color="auto"/>
            <w:right w:val="none" w:sz="0" w:space="0" w:color="auto"/>
          </w:divBdr>
          <w:divsChild>
            <w:div w:id="562638055">
              <w:marLeft w:val="0"/>
              <w:marRight w:val="0"/>
              <w:marTop w:val="0"/>
              <w:marBottom w:val="0"/>
              <w:divBdr>
                <w:top w:val="none" w:sz="0" w:space="0" w:color="auto"/>
                <w:left w:val="none" w:sz="0" w:space="0" w:color="auto"/>
                <w:bottom w:val="none" w:sz="0" w:space="0" w:color="auto"/>
                <w:right w:val="none" w:sz="0" w:space="0" w:color="auto"/>
              </w:divBdr>
              <w:divsChild>
                <w:div w:id="1368407298">
                  <w:marLeft w:val="0"/>
                  <w:marRight w:val="0"/>
                  <w:marTop w:val="0"/>
                  <w:marBottom w:val="750"/>
                  <w:divBdr>
                    <w:top w:val="none" w:sz="0" w:space="0" w:color="auto"/>
                    <w:left w:val="none" w:sz="0" w:space="0" w:color="auto"/>
                    <w:bottom w:val="none" w:sz="0" w:space="0" w:color="auto"/>
                    <w:right w:val="none" w:sz="0" w:space="0" w:color="auto"/>
                  </w:divBdr>
                  <w:divsChild>
                    <w:div w:id="269896329">
                      <w:marLeft w:val="0"/>
                      <w:marRight w:val="0"/>
                      <w:marTop w:val="0"/>
                      <w:marBottom w:val="0"/>
                      <w:divBdr>
                        <w:top w:val="none" w:sz="0" w:space="0" w:color="auto"/>
                        <w:left w:val="none" w:sz="0" w:space="0" w:color="auto"/>
                        <w:bottom w:val="none" w:sz="0" w:space="0" w:color="auto"/>
                        <w:right w:val="none" w:sz="0" w:space="0" w:color="auto"/>
                      </w:divBdr>
                      <w:divsChild>
                        <w:div w:id="597520172">
                          <w:marLeft w:val="0"/>
                          <w:marRight w:val="0"/>
                          <w:marTop w:val="0"/>
                          <w:marBottom w:val="0"/>
                          <w:divBdr>
                            <w:top w:val="none" w:sz="0" w:space="0" w:color="auto"/>
                            <w:left w:val="none" w:sz="0" w:space="0" w:color="auto"/>
                            <w:bottom w:val="none" w:sz="0" w:space="0" w:color="auto"/>
                            <w:right w:val="none" w:sz="0" w:space="0" w:color="auto"/>
                          </w:divBdr>
                          <w:divsChild>
                            <w:div w:id="644628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988610">
                      <w:marLeft w:val="0"/>
                      <w:marRight w:val="0"/>
                      <w:marTop w:val="0"/>
                      <w:marBottom w:val="0"/>
                      <w:divBdr>
                        <w:top w:val="none" w:sz="0" w:space="0" w:color="auto"/>
                        <w:left w:val="none" w:sz="0" w:space="0" w:color="auto"/>
                        <w:bottom w:val="none" w:sz="0" w:space="0" w:color="auto"/>
                        <w:right w:val="none" w:sz="0" w:space="0" w:color="auto"/>
                      </w:divBdr>
                      <w:divsChild>
                        <w:div w:id="469983934">
                          <w:marLeft w:val="0"/>
                          <w:marRight w:val="0"/>
                          <w:marTop w:val="0"/>
                          <w:marBottom w:val="0"/>
                          <w:divBdr>
                            <w:top w:val="none" w:sz="0" w:space="0" w:color="auto"/>
                            <w:left w:val="none" w:sz="0" w:space="0" w:color="auto"/>
                            <w:bottom w:val="none" w:sz="0" w:space="0" w:color="auto"/>
                            <w:right w:val="none" w:sz="0" w:space="0" w:color="auto"/>
                          </w:divBdr>
                          <w:divsChild>
                            <w:div w:id="478496176">
                              <w:marLeft w:val="0"/>
                              <w:marRight w:val="0"/>
                              <w:marTop w:val="0"/>
                              <w:marBottom w:val="0"/>
                              <w:divBdr>
                                <w:top w:val="none" w:sz="0" w:space="0" w:color="auto"/>
                                <w:left w:val="none" w:sz="0" w:space="0" w:color="auto"/>
                                <w:bottom w:val="none" w:sz="0" w:space="0" w:color="auto"/>
                                <w:right w:val="none" w:sz="0" w:space="0" w:color="auto"/>
                              </w:divBdr>
                              <w:divsChild>
                                <w:div w:id="832454871">
                                  <w:marLeft w:val="0"/>
                                  <w:marRight w:val="0"/>
                                  <w:marTop w:val="0"/>
                                  <w:marBottom w:val="0"/>
                                  <w:divBdr>
                                    <w:top w:val="none" w:sz="0" w:space="0" w:color="auto"/>
                                    <w:left w:val="none" w:sz="0" w:space="0" w:color="auto"/>
                                    <w:bottom w:val="none" w:sz="0" w:space="0" w:color="auto"/>
                                    <w:right w:val="none" w:sz="0" w:space="0" w:color="auto"/>
                                  </w:divBdr>
                                  <w:divsChild>
                                    <w:div w:id="171114937">
                                      <w:marLeft w:val="0"/>
                                      <w:marRight w:val="0"/>
                                      <w:marTop w:val="0"/>
                                      <w:marBottom w:val="0"/>
                                      <w:divBdr>
                                        <w:top w:val="none" w:sz="0" w:space="0" w:color="auto"/>
                                        <w:left w:val="none" w:sz="0" w:space="0" w:color="auto"/>
                                        <w:bottom w:val="none" w:sz="0" w:space="0" w:color="auto"/>
                                        <w:right w:val="none" w:sz="0" w:space="0" w:color="auto"/>
                                      </w:divBdr>
                                      <w:divsChild>
                                        <w:div w:id="525338168">
                                          <w:marLeft w:val="0"/>
                                          <w:marRight w:val="0"/>
                                          <w:marTop w:val="0"/>
                                          <w:marBottom w:val="0"/>
                                          <w:divBdr>
                                            <w:top w:val="none" w:sz="0" w:space="0" w:color="auto"/>
                                            <w:left w:val="none" w:sz="0" w:space="0" w:color="auto"/>
                                            <w:bottom w:val="none" w:sz="0" w:space="0" w:color="auto"/>
                                            <w:right w:val="none" w:sz="0" w:space="0" w:color="auto"/>
                                          </w:divBdr>
                                          <w:divsChild>
                                            <w:div w:id="81030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25925562">
          <w:marLeft w:val="0"/>
          <w:marRight w:val="0"/>
          <w:marTop w:val="0"/>
          <w:marBottom w:val="0"/>
          <w:divBdr>
            <w:top w:val="none" w:sz="0" w:space="0" w:color="auto"/>
            <w:left w:val="none" w:sz="0" w:space="0" w:color="auto"/>
            <w:bottom w:val="none" w:sz="0" w:space="0" w:color="auto"/>
            <w:right w:val="none" w:sz="0" w:space="0" w:color="auto"/>
          </w:divBdr>
          <w:divsChild>
            <w:div w:id="1403793281">
              <w:marLeft w:val="0"/>
              <w:marRight w:val="0"/>
              <w:marTop w:val="0"/>
              <w:marBottom w:val="0"/>
              <w:divBdr>
                <w:top w:val="none" w:sz="0" w:space="0" w:color="auto"/>
                <w:left w:val="none" w:sz="0" w:space="0" w:color="auto"/>
                <w:bottom w:val="none" w:sz="0" w:space="0" w:color="auto"/>
                <w:right w:val="none" w:sz="0" w:space="0" w:color="auto"/>
              </w:divBdr>
              <w:divsChild>
                <w:div w:id="985818805">
                  <w:marLeft w:val="0"/>
                  <w:marRight w:val="0"/>
                  <w:marTop w:val="0"/>
                  <w:marBottom w:val="750"/>
                  <w:divBdr>
                    <w:top w:val="none" w:sz="0" w:space="0" w:color="auto"/>
                    <w:left w:val="none" w:sz="0" w:space="0" w:color="auto"/>
                    <w:bottom w:val="none" w:sz="0" w:space="0" w:color="auto"/>
                    <w:right w:val="none" w:sz="0" w:space="0" w:color="auto"/>
                  </w:divBdr>
                  <w:divsChild>
                    <w:div w:id="112595399">
                      <w:marLeft w:val="0"/>
                      <w:marRight w:val="0"/>
                      <w:marTop w:val="0"/>
                      <w:marBottom w:val="0"/>
                      <w:divBdr>
                        <w:top w:val="none" w:sz="0" w:space="0" w:color="auto"/>
                        <w:left w:val="none" w:sz="0" w:space="0" w:color="auto"/>
                        <w:bottom w:val="none" w:sz="0" w:space="0" w:color="auto"/>
                        <w:right w:val="none" w:sz="0" w:space="0" w:color="auto"/>
                      </w:divBdr>
                      <w:divsChild>
                        <w:div w:id="1564171831">
                          <w:marLeft w:val="0"/>
                          <w:marRight w:val="0"/>
                          <w:marTop w:val="0"/>
                          <w:marBottom w:val="0"/>
                          <w:divBdr>
                            <w:top w:val="none" w:sz="0" w:space="0" w:color="auto"/>
                            <w:left w:val="none" w:sz="0" w:space="0" w:color="auto"/>
                            <w:bottom w:val="none" w:sz="0" w:space="0" w:color="auto"/>
                            <w:right w:val="none" w:sz="0" w:space="0" w:color="auto"/>
                          </w:divBdr>
                          <w:divsChild>
                            <w:div w:id="1510172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966871">
                      <w:marLeft w:val="0"/>
                      <w:marRight w:val="0"/>
                      <w:marTop w:val="0"/>
                      <w:marBottom w:val="0"/>
                      <w:divBdr>
                        <w:top w:val="none" w:sz="0" w:space="0" w:color="auto"/>
                        <w:left w:val="none" w:sz="0" w:space="0" w:color="auto"/>
                        <w:bottom w:val="none" w:sz="0" w:space="0" w:color="auto"/>
                        <w:right w:val="none" w:sz="0" w:space="0" w:color="auto"/>
                      </w:divBdr>
                      <w:divsChild>
                        <w:div w:id="1479958584">
                          <w:marLeft w:val="0"/>
                          <w:marRight w:val="0"/>
                          <w:marTop w:val="0"/>
                          <w:marBottom w:val="0"/>
                          <w:divBdr>
                            <w:top w:val="none" w:sz="0" w:space="0" w:color="auto"/>
                            <w:left w:val="none" w:sz="0" w:space="0" w:color="auto"/>
                            <w:bottom w:val="none" w:sz="0" w:space="0" w:color="auto"/>
                            <w:right w:val="none" w:sz="0" w:space="0" w:color="auto"/>
                          </w:divBdr>
                          <w:divsChild>
                            <w:div w:id="1668559287">
                              <w:marLeft w:val="0"/>
                              <w:marRight w:val="0"/>
                              <w:marTop w:val="0"/>
                              <w:marBottom w:val="0"/>
                              <w:divBdr>
                                <w:top w:val="none" w:sz="0" w:space="0" w:color="auto"/>
                                <w:left w:val="none" w:sz="0" w:space="0" w:color="auto"/>
                                <w:bottom w:val="none" w:sz="0" w:space="0" w:color="auto"/>
                                <w:right w:val="none" w:sz="0" w:space="0" w:color="auto"/>
                              </w:divBdr>
                              <w:divsChild>
                                <w:div w:id="1719821215">
                                  <w:marLeft w:val="0"/>
                                  <w:marRight w:val="0"/>
                                  <w:marTop w:val="0"/>
                                  <w:marBottom w:val="0"/>
                                  <w:divBdr>
                                    <w:top w:val="none" w:sz="0" w:space="0" w:color="auto"/>
                                    <w:left w:val="none" w:sz="0" w:space="0" w:color="auto"/>
                                    <w:bottom w:val="none" w:sz="0" w:space="0" w:color="auto"/>
                                    <w:right w:val="none" w:sz="0" w:space="0" w:color="auto"/>
                                  </w:divBdr>
                                  <w:divsChild>
                                    <w:div w:id="1215316906">
                                      <w:marLeft w:val="0"/>
                                      <w:marRight w:val="0"/>
                                      <w:marTop w:val="0"/>
                                      <w:marBottom w:val="0"/>
                                      <w:divBdr>
                                        <w:top w:val="none" w:sz="0" w:space="0" w:color="auto"/>
                                        <w:left w:val="none" w:sz="0" w:space="0" w:color="auto"/>
                                        <w:bottom w:val="none" w:sz="0" w:space="0" w:color="auto"/>
                                        <w:right w:val="none" w:sz="0" w:space="0" w:color="auto"/>
                                      </w:divBdr>
                                      <w:divsChild>
                                        <w:div w:id="402459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90772435">
          <w:marLeft w:val="0"/>
          <w:marRight w:val="0"/>
          <w:marTop w:val="0"/>
          <w:marBottom w:val="0"/>
          <w:divBdr>
            <w:top w:val="none" w:sz="0" w:space="0" w:color="auto"/>
            <w:left w:val="none" w:sz="0" w:space="0" w:color="auto"/>
            <w:bottom w:val="none" w:sz="0" w:space="0" w:color="auto"/>
            <w:right w:val="none" w:sz="0" w:space="0" w:color="auto"/>
          </w:divBdr>
          <w:divsChild>
            <w:div w:id="399449156">
              <w:marLeft w:val="0"/>
              <w:marRight w:val="0"/>
              <w:marTop w:val="0"/>
              <w:marBottom w:val="0"/>
              <w:divBdr>
                <w:top w:val="none" w:sz="0" w:space="0" w:color="auto"/>
                <w:left w:val="none" w:sz="0" w:space="0" w:color="auto"/>
                <w:bottom w:val="none" w:sz="0" w:space="0" w:color="auto"/>
                <w:right w:val="none" w:sz="0" w:space="0" w:color="auto"/>
              </w:divBdr>
              <w:divsChild>
                <w:div w:id="1749689033">
                  <w:marLeft w:val="0"/>
                  <w:marRight w:val="0"/>
                  <w:marTop w:val="0"/>
                  <w:marBottom w:val="750"/>
                  <w:divBdr>
                    <w:top w:val="none" w:sz="0" w:space="0" w:color="auto"/>
                    <w:left w:val="none" w:sz="0" w:space="0" w:color="auto"/>
                    <w:bottom w:val="none" w:sz="0" w:space="0" w:color="auto"/>
                    <w:right w:val="none" w:sz="0" w:space="0" w:color="auto"/>
                  </w:divBdr>
                  <w:divsChild>
                    <w:div w:id="1796753282">
                      <w:marLeft w:val="0"/>
                      <w:marRight w:val="0"/>
                      <w:marTop w:val="0"/>
                      <w:marBottom w:val="0"/>
                      <w:divBdr>
                        <w:top w:val="none" w:sz="0" w:space="0" w:color="auto"/>
                        <w:left w:val="none" w:sz="0" w:space="0" w:color="auto"/>
                        <w:bottom w:val="none" w:sz="0" w:space="0" w:color="auto"/>
                        <w:right w:val="none" w:sz="0" w:space="0" w:color="auto"/>
                      </w:divBdr>
                      <w:divsChild>
                        <w:div w:id="1283809333">
                          <w:marLeft w:val="0"/>
                          <w:marRight w:val="0"/>
                          <w:marTop w:val="0"/>
                          <w:marBottom w:val="0"/>
                          <w:divBdr>
                            <w:top w:val="none" w:sz="0" w:space="0" w:color="auto"/>
                            <w:left w:val="none" w:sz="0" w:space="0" w:color="auto"/>
                            <w:bottom w:val="none" w:sz="0" w:space="0" w:color="auto"/>
                            <w:right w:val="none" w:sz="0" w:space="0" w:color="auto"/>
                          </w:divBdr>
                          <w:divsChild>
                            <w:div w:id="1269582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065074">
                      <w:marLeft w:val="0"/>
                      <w:marRight w:val="0"/>
                      <w:marTop w:val="0"/>
                      <w:marBottom w:val="0"/>
                      <w:divBdr>
                        <w:top w:val="none" w:sz="0" w:space="0" w:color="auto"/>
                        <w:left w:val="none" w:sz="0" w:space="0" w:color="auto"/>
                        <w:bottom w:val="none" w:sz="0" w:space="0" w:color="auto"/>
                        <w:right w:val="none" w:sz="0" w:space="0" w:color="auto"/>
                      </w:divBdr>
                      <w:divsChild>
                        <w:div w:id="2008748514">
                          <w:marLeft w:val="0"/>
                          <w:marRight w:val="0"/>
                          <w:marTop w:val="0"/>
                          <w:marBottom w:val="0"/>
                          <w:divBdr>
                            <w:top w:val="none" w:sz="0" w:space="0" w:color="auto"/>
                            <w:left w:val="none" w:sz="0" w:space="0" w:color="auto"/>
                            <w:bottom w:val="none" w:sz="0" w:space="0" w:color="auto"/>
                            <w:right w:val="none" w:sz="0" w:space="0" w:color="auto"/>
                          </w:divBdr>
                          <w:divsChild>
                            <w:div w:id="510876418">
                              <w:marLeft w:val="0"/>
                              <w:marRight w:val="0"/>
                              <w:marTop w:val="0"/>
                              <w:marBottom w:val="0"/>
                              <w:divBdr>
                                <w:top w:val="none" w:sz="0" w:space="0" w:color="auto"/>
                                <w:left w:val="none" w:sz="0" w:space="0" w:color="auto"/>
                                <w:bottom w:val="none" w:sz="0" w:space="0" w:color="auto"/>
                                <w:right w:val="none" w:sz="0" w:space="0" w:color="auto"/>
                              </w:divBdr>
                              <w:divsChild>
                                <w:div w:id="488446625">
                                  <w:marLeft w:val="0"/>
                                  <w:marRight w:val="0"/>
                                  <w:marTop w:val="0"/>
                                  <w:marBottom w:val="0"/>
                                  <w:divBdr>
                                    <w:top w:val="none" w:sz="0" w:space="0" w:color="auto"/>
                                    <w:left w:val="none" w:sz="0" w:space="0" w:color="auto"/>
                                    <w:bottom w:val="none" w:sz="0" w:space="0" w:color="auto"/>
                                    <w:right w:val="none" w:sz="0" w:space="0" w:color="auto"/>
                                  </w:divBdr>
                                  <w:divsChild>
                                    <w:div w:id="829246960">
                                      <w:marLeft w:val="0"/>
                                      <w:marRight w:val="0"/>
                                      <w:marTop w:val="0"/>
                                      <w:marBottom w:val="0"/>
                                      <w:divBdr>
                                        <w:top w:val="none" w:sz="0" w:space="0" w:color="auto"/>
                                        <w:left w:val="none" w:sz="0" w:space="0" w:color="auto"/>
                                        <w:bottom w:val="none" w:sz="0" w:space="0" w:color="auto"/>
                                        <w:right w:val="none" w:sz="0" w:space="0" w:color="auto"/>
                                      </w:divBdr>
                                      <w:divsChild>
                                        <w:div w:id="1502431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84861674">
          <w:marLeft w:val="0"/>
          <w:marRight w:val="0"/>
          <w:marTop w:val="0"/>
          <w:marBottom w:val="0"/>
          <w:divBdr>
            <w:top w:val="none" w:sz="0" w:space="0" w:color="auto"/>
            <w:left w:val="none" w:sz="0" w:space="0" w:color="auto"/>
            <w:bottom w:val="none" w:sz="0" w:space="0" w:color="auto"/>
            <w:right w:val="none" w:sz="0" w:space="0" w:color="auto"/>
          </w:divBdr>
          <w:divsChild>
            <w:div w:id="1831409089">
              <w:marLeft w:val="0"/>
              <w:marRight w:val="0"/>
              <w:marTop w:val="0"/>
              <w:marBottom w:val="0"/>
              <w:divBdr>
                <w:top w:val="none" w:sz="0" w:space="0" w:color="auto"/>
                <w:left w:val="none" w:sz="0" w:space="0" w:color="auto"/>
                <w:bottom w:val="none" w:sz="0" w:space="0" w:color="auto"/>
                <w:right w:val="none" w:sz="0" w:space="0" w:color="auto"/>
              </w:divBdr>
              <w:divsChild>
                <w:div w:id="97874197">
                  <w:marLeft w:val="0"/>
                  <w:marRight w:val="0"/>
                  <w:marTop w:val="0"/>
                  <w:marBottom w:val="750"/>
                  <w:divBdr>
                    <w:top w:val="none" w:sz="0" w:space="0" w:color="auto"/>
                    <w:left w:val="none" w:sz="0" w:space="0" w:color="auto"/>
                    <w:bottom w:val="none" w:sz="0" w:space="0" w:color="auto"/>
                    <w:right w:val="none" w:sz="0" w:space="0" w:color="auto"/>
                  </w:divBdr>
                  <w:divsChild>
                    <w:div w:id="303851153">
                      <w:marLeft w:val="0"/>
                      <w:marRight w:val="0"/>
                      <w:marTop w:val="0"/>
                      <w:marBottom w:val="0"/>
                      <w:divBdr>
                        <w:top w:val="none" w:sz="0" w:space="0" w:color="auto"/>
                        <w:left w:val="none" w:sz="0" w:space="0" w:color="auto"/>
                        <w:bottom w:val="none" w:sz="0" w:space="0" w:color="auto"/>
                        <w:right w:val="none" w:sz="0" w:space="0" w:color="auto"/>
                      </w:divBdr>
                      <w:divsChild>
                        <w:div w:id="301814253">
                          <w:marLeft w:val="0"/>
                          <w:marRight w:val="0"/>
                          <w:marTop w:val="0"/>
                          <w:marBottom w:val="0"/>
                          <w:divBdr>
                            <w:top w:val="none" w:sz="0" w:space="0" w:color="auto"/>
                            <w:left w:val="none" w:sz="0" w:space="0" w:color="auto"/>
                            <w:bottom w:val="none" w:sz="0" w:space="0" w:color="auto"/>
                            <w:right w:val="none" w:sz="0" w:space="0" w:color="auto"/>
                          </w:divBdr>
                          <w:divsChild>
                            <w:div w:id="84436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717649">
                      <w:marLeft w:val="0"/>
                      <w:marRight w:val="0"/>
                      <w:marTop w:val="0"/>
                      <w:marBottom w:val="0"/>
                      <w:divBdr>
                        <w:top w:val="none" w:sz="0" w:space="0" w:color="auto"/>
                        <w:left w:val="none" w:sz="0" w:space="0" w:color="auto"/>
                        <w:bottom w:val="none" w:sz="0" w:space="0" w:color="auto"/>
                        <w:right w:val="none" w:sz="0" w:space="0" w:color="auto"/>
                      </w:divBdr>
                      <w:divsChild>
                        <w:div w:id="1364862101">
                          <w:marLeft w:val="0"/>
                          <w:marRight w:val="0"/>
                          <w:marTop w:val="0"/>
                          <w:marBottom w:val="0"/>
                          <w:divBdr>
                            <w:top w:val="none" w:sz="0" w:space="0" w:color="auto"/>
                            <w:left w:val="none" w:sz="0" w:space="0" w:color="auto"/>
                            <w:bottom w:val="none" w:sz="0" w:space="0" w:color="auto"/>
                            <w:right w:val="none" w:sz="0" w:space="0" w:color="auto"/>
                          </w:divBdr>
                          <w:divsChild>
                            <w:div w:id="822284201">
                              <w:marLeft w:val="0"/>
                              <w:marRight w:val="0"/>
                              <w:marTop w:val="0"/>
                              <w:marBottom w:val="0"/>
                              <w:divBdr>
                                <w:top w:val="none" w:sz="0" w:space="0" w:color="auto"/>
                                <w:left w:val="none" w:sz="0" w:space="0" w:color="auto"/>
                                <w:bottom w:val="none" w:sz="0" w:space="0" w:color="auto"/>
                                <w:right w:val="none" w:sz="0" w:space="0" w:color="auto"/>
                              </w:divBdr>
                              <w:divsChild>
                                <w:div w:id="788429814">
                                  <w:marLeft w:val="0"/>
                                  <w:marRight w:val="0"/>
                                  <w:marTop w:val="0"/>
                                  <w:marBottom w:val="0"/>
                                  <w:divBdr>
                                    <w:top w:val="none" w:sz="0" w:space="0" w:color="auto"/>
                                    <w:left w:val="none" w:sz="0" w:space="0" w:color="auto"/>
                                    <w:bottom w:val="none" w:sz="0" w:space="0" w:color="auto"/>
                                    <w:right w:val="none" w:sz="0" w:space="0" w:color="auto"/>
                                  </w:divBdr>
                                  <w:divsChild>
                                    <w:div w:id="1126509055">
                                      <w:marLeft w:val="0"/>
                                      <w:marRight w:val="0"/>
                                      <w:marTop w:val="0"/>
                                      <w:marBottom w:val="0"/>
                                      <w:divBdr>
                                        <w:top w:val="none" w:sz="0" w:space="0" w:color="auto"/>
                                        <w:left w:val="none" w:sz="0" w:space="0" w:color="auto"/>
                                        <w:bottom w:val="none" w:sz="0" w:space="0" w:color="auto"/>
                                        <w:right w:val="none" w:sz="0" w:space="0" w:color="auto"/>
                                      </w:divBdr>
                                      <w:divsChild>
                                        <w:div w:id="1707637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08816260">
          <w:marLeft w:val="0"/>
          <w:marRight w:val="0"/>
          <w:marTop w:val="0"/>
          <w:marBottom w:val="0"/>
          <w:divBdr>
            <w:top w:val="none" w:sz="0" w:space="0" w:color="auto"/>
            <w:left w:val="none" w:sz="0" w:space="0" w:color="auto"/>
            <w:bottom w:val="none" w:sz="0" w:space="0" w:color="auto"/>
            <w:right w:val="none" w:sz="0" w:space="0" w:color="auto"/>
          </w:divBdr>
          <w:divsChild>
            <w:div w:id="595138496">
              <w:marLeft w:val="0"/>
              <w:marRight w:val="0"/>
              <w:marTop w:val="0"/>
              <w:marBottom w:val="0"/>
              <w:divBdr>
                <w:top w:val="none" w:sz="0" w:space="0" w:color="auto"/>
                <w:left w:val="none" w:sz="0" w:space="0" w:color="auto"/>
                <w:bottom w:val="none" w:sz="0" w:space="0" w:color="auto"/>
                <w:right w:val="none" w:sz="0" w:space="0" w:color="auto"/>
              </w:divBdr>
              <w:divsChild>
                <w:div w:id="2057000950">
                  <w:marLeft w:val="0"/>
                  <w:marRight w:val="0"/>
                  <w:marTop w:val="0"/>
                  <w:marBottom w:val="750"/>
                  <w:divBdr>
                    <w:top w:val="none" w:sz="0" w:space="0" w:color="auto"/>
                    <w:left w:val="none" w:sz="0" w:space="0" w:color="auto"/>
                    <w:bottom w:val="none" w:sz="0" w:space="0" w:color="auto"/>
                    <w:right w:val="none" w:sz="0" w:space="0" w:color="auto"/>
                  </w:divBdr>
                  <w:divsChild>
                    <w:div w:id="542055414">
                      <w:marLeft w:val="0"/>
                      <w:marRight w:val="0"/>
                      <w:marTop w:val="0"/>
                      <w:marBottom w:val="0"/>
                      <w:divBdr>
                        <w:top w:val="none" w:sz="0" w:space="0" w:color="auto"/>
                        <w:left w:val="none" w:sz="0" w:space="0" w:color="auto"/>
                        <w:bottom w:val="none" w:sz="0" w:space="0" w:color="auto"/>
                        <w:right w:val="none" w:sz="0" w:space="0" w:color="auto"/>
                      </w:divBdr>
                      <w:divsChild>
                        <w:div w:id="198057760">
                          <w:marLeft w:val="0"/>
                          <w:marRight w:val="0"/>
                          <w:marTop w:val="0"/>
                          <w:marBottom w:val="0"/>
                          <w:divBdr>
                            <w:top w:val="none" w:sz="0" w:space="0" w:color="auto"/>
                            <w:left w:val="none" w:sz="0" w:space="0" w:color="auto"/>
                            <w:bottom w:val="none" w:sz="0" w:space="0" w:color="auto"/>
                            <w:right w:val="none" w:sz="0" w:space="0" w:color="auto"/>
                          </w:divBdr>
                          <w:divsChild>
                            <w:div w:id="1340766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489402">
                      <w:marLeft w:val="0"/>
                      <w:marRight w:val="0"/>
                      <w:marTop w:val="0"/>
                      <w:marBottom w:val="0"/>
                      <w:divBdr>
                        <w:top w:val="none" w:sz="0" w:space="0" w:color="auto"/>
                        <w:left w:val="none" w:sz="0" w:space="0" w:color="auto"/>
                        <w:bottom w:val="none" w:sz="0" w:space="0" w:color="auto"/>
                        <w:right w:val="none" w:sz="0" w:space="0" w:color="auto"/>
                      </w:divBdr>
                      <w:divsChild>
                        <w:div w:id="2107381178">
                          <w:marLeft w:val="0"/>
                          <w:marRight w:val="0"/>
                          <w:marTop w:val="0"/>
                          <w:marBottom w:val="0"/>
                          <w:divBdr>
                            <w:top w:val="none" w:sz="0" w:space="0" w:color="auto"/>
                            <w:left w:val="none" w:sz="0" w:space="0" w:color="auto"/>
                            <w:bottom w:val="none" w:sz="0" w:space="0" w:color="auto"/>
                            <w:right w:val="none" w:sz="0" w:space="0" w:color="auto"/>
                          </w:divBdr>
                          <w:divsChild>
                            <w:div w:id="496308322">
                              <w:marLeft w:val="0"/>
                              <w:marRight w:val="0"/>
                              <w:marTop w:val="0"/>
                              <w:marBottom w:val="0"/>
                              <w:divBdr>
                                <w:top w:val="none" w:sz="0" w:space="0" w:color="auto"/>
                                <w:left w:val="none" w:sz="0" w:space="0" w:color="auto"/>
                                <w:bottom w:val="none" w:sz="0" w:space="0" w:color="auto"/>
                                <w:right w:val="none" w:sz="0" w:space="0" w:color="auto"/>
                              </w:divBdr>
                              <w:divsChild>
                                <w:div w:id="1986815534">
                                  <w:marLeft w:val="0"/>
                                  <w:marRight w:val="0"/>
                                  <w:marTop w:val="0"/>
                                  <w:marBottom w:val="0"/>
                                  <w:divBdr>
                                    <w:top w:val="none" w:sz="0" w:space="0" w:color="auto"/>
                                    <w:left w:val="none" w:sz="0" w:space="0" w:color="auto"/>
                                    <w:bottom w:val="none" w:sz="0" w:space="0" w:color="auto"/>
                                    <w:right w:val="none" w:sz="0" w:space="0" w:color="auto"/>
                                  </w:divBdr>
                                  <w:divsChild>
                                    <w:div w:id="2073041501">
                                      <w:marLeft w:val="0"/>
                                      <w:marRight w:val="0"/>
                                      <w:marTop w:val="0"/>
                                      <w:marBottom w:val="0"/>
                                      <w:divBdr>
                                        <w:top w:val="none" w:sz="0" w:space="0" w:color="auto"/>
                                        <w:left w:val="none" w:sz="0" w:space="0" w:color="auto"/>
                                        <w:bottom w:val="none" w:sz="0" w:space="0" w:color="auto"/>
                                        <w:right w:val="none" w:sz="0" w:space="0" w:color="auto"/>
                                      </w:divBdr>
                                      <w:divsChild>
                                        <w:div w:id="1014919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91424982">
          <w:marLeft w:val="0"/>
          <w:marRight w:val="0"/>
          <w:marTop w:val="0"/>
          <w:marBottom w:val="0"/>
          <w:divBdr>
            <w:top w:val="none" w:sz="0" w:space="0" w:color="auto"/>
            <w:left w:val="none" w:sz="0" w:space="0" w:color="auto"/>
            <w:bottom w:val="none" w:sz="0" w:space="0" w:color="auto"/>
            <w:right w:val="none" w:sz="0" w:space="0" w:color="auto"/>
          </w:divBdr>
          <w:divsChild>
            <w:div w:id="1757091136">
              <w:marLeft w:val="0"/>
              <w:marRight w:val="0"/>
              <w:marTop w:val="0"/>
              <w:marBottom w:val="0"/>
              <w:divBdr>
                <w:top w:val="none" w:sz="0" w:space="0" w:color="auto"/>
                <w:left w:val="none" w:sz="0" w:space="0" w:color="auto"/>
                <w:bottom w:val="none" w:sz="0" w:space="0" w:color="auto"/>
                <w:right w:val="none" w:sz="0" w:space="0" w:color="auto"/>
              </w:divBdr>
              <w:divsChild>
                <w:div w:id="416899795">
                  <w:marLeft w:val="0"/>
                  <w:marRight w:val="0"/>
                  <w:marTop w:val="0"/>
                  <w:marBottom w:val="750"/>
                  <w:divBdr>
                    <w:top w:val="none" w:sz="0" w:space="0" w:color="auto"/>
                    <w:left w:val="none" w:sz="0" w:space="0" w:color="auto"/>
                    <w:bottom w:val="none" w:sz="0" w:space="0" w:color="auto"/>
                    <w:right w:val="none" w:sz="0" w:space="0" w:color="auto"/>
                  </w:divBdr>
                  <w:divsChild>
                    <w:div w:id="1013799668">
                      <w:marLeft w:val="0"/>
                      <w:marRight w:val="0"/>
                      <w:marTop w:val="0"/>
                      <w:marBottom w:val="0"/>
                      <w:divBdr>
                        <w:top w:val="none" w:sz="0" w:space="0" w:color="auto"/>
                        <w:left w:val="none" w:sz="0" w:space="0" w:color="auto"/>
                        <w:bottom w:val="none" w:sz="0" w:space="0" w:color="auto"/>
                        <w:right w:val="none" w:sz="0" w:space="0" w:color="auto"/>
                      </w:divBdr>
                      <w:divsChild>
                        <w:div w:id="1538590228">
                          <w:marLeft w:val="0"/>
                          <w:marRight w:val="0"/>
                          <w:marTop w:val="0"/>
                          <w:marBottom w:val="0"/>
                          <w:divBdr>
                            <w:top w:val="none" w:sz="0" w:space="0" w:color="auto"/>
                            <w:left w:val="none" w:sz="0" w:space="0" w:color="auto"/>
                            <w:bottom w:val="none" w:sz="0" w:space="0" w:color="auto"/>
                            <w:right w:val="none" w:sz="0" w:space="0" w:color="auto"/>
                          </w:divBdr>
                          <w:divsChild>
                            <w:div w:id="558202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840517">
                      <w:marLeft w:val="0"/>
                      <w:marRight w:val="0"/>
                      <w:marTop w:val="0"/>
                      <w:marBottom w:val="0"/>
                      <w:divBdr>
                        <w:top w:val="none" w:sz="0" w:space="0" w:color="auto"/>
                        <w:left w:val="none" w:sz="0" w:space="0" w:color="auto"/>
                        <w:bottom w:val="none" w:sz="0" w:space="0" w:color="auto"/>
                        <w:right w:val="none" w:sz="0" w:space="0" w:color="auto"/>
                      </w:divBdr>
                      <w:divsChild>
                        <w:div w:id="1298144996">
                          <w:marLeft w:val="0"/>
                          <w:marRight w:val="0"/>
                          <w:marTop w:val="0"/>
                          <w:marBottom w:val="0"/>
                          <w:divBdr>
                            <w:top w:val="none" w:sz="0" w:space="0" w:color="auto"/>
                            <w:left w:val="none" w:sz="0" w:space="0" w:color="auto"/>
                            <w:bottom w:val="none" w:sz="0" w:space="0" w:color="auto"/>
                            <w:right w:val="none" w:sz="0" w:space="0" w:color="auto"/>
                          </w:divBdr>
                          <w:divsChild>
                            <w:div w:id="889339864">
                              <w:marLeft w:val="0"/>
                              <w:marRight w:val="0"/>
                              <w:marTop w:val="0"/>
                              <w:marBottom w:val="0"/>
                              <w:divBdr>
                                <w:top w:val="none" w:sz="0" w:space="0" w:color="auto"/>
                                <w:left w:val="none" w:sz="0" w:space="0" w:color="auto"/>
                                <w:bottom w:val="none" w:sz="0" w:space="0" w:color="auto"/>
                                <w:right w:val="none" w:sz="0" w:space="0" w:color="auto"/>
                              </w:divBdr>
                              <w:divsChild>
                                <w:div w:id="1255746271">
                                  <w:marLeft w:val="0"/>
                                  <w:marRight w:val="0"/>
                                  <w:marTop w:val="0"/>
                                  <w:marBottom w:val="0"/>
                                  <w:divBdr>
                                    <w:top w:val="none" w:sz="0" w:space="0" w:color="auto"/>
                                    <w:left w:val="none" w:sz="0" w:space="0" w:color="auto"/>
                                    <w:bottom w:val="none" w:sz="0" w:space="0" w:color="auto"/>
                                    <w:right w:val="none" w:sz="0" w:space="0" w:color="auto"/>
                                  </w:divBdr>
                                  <w:divsChild>
                                    <w:div w:id="174198013">
                                      <w:marLeft w:val="0"/>
                                      <w:marRight w:val="0"/>
                                      <w:marTop w:val="0"/>
                                      <w:marBottom w:val="0"/>
                                      <w:divBdr>
                                        <w:top w:val="none" w:sz="0" w:space="0" w:color="auto"/>
                                        <w:left w:val="none" w:sz="0" w:space="0" w:color="auto"/>
                                        <w:bottom w:val="none" w:sz="0" w:space="0" w:color="auto"/>
                                        <w:right w:val="none" w:sz="0" w:space="0" w:color="auto"/>
                                      </w:divBdr>
                                      <w:divsChild>
                                        <w:div w:id="1928424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76429075">
      <w:bodyDiv w:val="1"/>
      <w:marLeft w:val="0"/>
      <w:marRight w:val="0"/>
      <w:marTop w:val="0"/>
      <w:marBottom w:val="0"/>
      <w:divBdr>
        <w:top w:val="none" w:sz="0" w:space="0" w:color="auto"/>
        <w:left w:val="none" w:sz="0" w:space="0" w:color="auto"/>
        <w:bottom w:val="none" w:sz="0" w:space="0" w:color="auto"/>
        <w:right w:val="none" w:sz="0" w:space="0" w:color="auto"/>
      </w:divBdr>
    </w:div>
    <w:div w:id="1900365363">
      <w:bodyDiv w:val="1"/>
      <w:marLeft w:val="0"/>
      <w:marRight w:val="0"/>
      <w:marTop w:val="0"/>
      <w:marBottom w:val="0"/>
      <w:divBdr>
        <w:top w:val="none" w:sz="0" w:space="0" w:color="auto"/>
        <w:left w:val="none" w:sz="0" w:space="0" w:color="auto"/>
        <w:bottom w:val="none" w:sz="0" w:space="0" w:color="auto"/>
        <w:right w:val="none" w:sz="0" w:space="0" w:color="auto"/>
      </w:divBdr>
      <w:divsChild>
        <w:div w:id="572620715">
          <w:marLeft w:val="0"/>
          <w:marRight w:val="450"/>
          <w:marTop w:val="150"/>
          <w:marBottom w:val="300"/>
          <w:divBdr>
            <w:top w:val="none" w:sz="0" w:space="0" w:color="auto"/>
            <w:left w:val="none" w:sz="0" w:space="0" w:color="auto"/>
            <w:bottom w:val="none" w:sz="0" w:space="0" w:color="auto"/>
            <w:right w:val="none" w:sz="0" w:space="0" w:color="auto"/>
          </w:divBdr>
        </w:div>
      </w:divsChild>
    </w:div>
    <w:div w:id="21186761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encarregado@inpi.gov.br" TargetMode="External"/><Relationship Id="rId5" Type="http://schemas.openxmlformats.org/officeDocument/2006/relationships/hyperlink" Target="mailto:encarregado@inpi.gov.br" TargetMode="External"/><Relationship Id="rId4"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2735</Words>
  <Characters>14775</Characters>
  <Application>Microsoft Office Word</Application>
  <DocSecurity>0</DocSecurity>
  <Lines>123</Lines>
  <Paragraphs>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Davison Rego Menezes</dc:creator>
  <cp:keywords/>
  <dc:description/>
  <cp:lastModifiedBy>Davison Rego Menezes</cp:lastModifiedBy>
  <cp:revision>2</cp:revision>
  <dcterms:created xsi:type="dcterms:W3CDTF">2026-03-10T15:52:00Z</dcterms:created>
  <dcterms:modified xsi:type="dcterms:W3CDTF">2026-03-10T15:52:00Z</dcterms:modified>
</cp:coreProperties>
</file>