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A6A8C" w14:textId="523FD36B" w:rsidR="001D0EF3" w:rsidRPr="005D05AA" w:rsidRDefault="005D05AA" w:rsidP="005D05AA">
      <w:pPr>
        <w:spacing w:line="480" w:lineRule="auto"/>
        <w:rPr>
          <w:rFonts w:ascii="Times New Roman" w:hAnsi="Times New Roman" w:cs="Times New Roman"/>
          <w:i/>
          <w:iCs/>
        </w:rPr>
      </w:pPr>
      <w:r>
        <w:rPr>
          <w:rFonts w:ascii="Times New Roman" w:hAnsi="Times New Roman" w:cs="Times New Roman"/>
        </w:rPr>
        <w:t xml:space="preserve">For my second milestone, I chose to enhance my hash table project from CS 260 by adding detailed comments that explain what each part of the program is accomplishing.  One of the most important aspects of writing code is to provide proper comments so that anyone reading or reviewing the code can easily understand what is going on.  The reason I chose to use this particular program for my second milestone regarding algorithms and data structures is because the hash table program uses </w:t>
      </w:r>
      <w:r>
        <w:t>algorithmic principles to solve a given problem</w:t>
      </w:r>
      <w:r>
        <w:t xml:space="preserve">.  </w:t>
      </w:r>
      <w:r w:rsidR="003E3F15">
        <w:rPr>
          <w:rFonts w:ascii="Times New Roman" w:hAnsi="Times New Roman" w:cs="Times New Roman"/>
        </w:rPr>
        <w:t>Trying to put into words what each part of your code is doing can be difficult, but I think that practicing proper commenting helps me to grow and learn as a programmer and helps me to edit my code down to only lines that are meaningful in accomplishing the goals of the project.</w:t>
      </w:r>
    </w:p>
    <w:sectPr w:rsidR="001D0EF3" w:rsidRPr="005D05AA" w:rsidSect="0068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33"/>
    <w:rsid w:val="001D0EF3"/>
    <w:rsid w:val="00291F33"/>
    <w:rsid w:val="003E3F15"/>
    <w:rsid w:val="005D05AA"/>
    <w:rsid w:val="0068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A1252"/>
  <w15:chartTrackingRefBased/>
  <w15:docId w15:val="{6BD6D467-04FD-3F4F-820B-1B5D49DA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Menzik, Dean</dc:creator>
  <cp:keywords/>
  <dc:description/>
  <cp:lastModifiedBy>Menzik, Dean</cp:lastModifiedBy>
  <cp:revision>2</cp:revision>
  <dcterms:created xsi:type="dcterms:W3CDTF">2021-01-10T16:39:00Z</dcterms:created>
  <dcterms:modified xsi:type="dcterms:W3CDTF">2021-01-11T14:51:00Z</dcterms:modified>
</cp:coreProperties>
</file>