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FD5" w:rsidRDefault="00156FD5" w:rsidP="00023677">
      <w:pPr>
        <w:tabs>
          <w:tab w:val="left" w:pos="2459"/>
        </w:tabs>
        <w:bidi w:val="0"/>
      </w:pPr>
      <w:r>
        <w:t xml:space="preserve">Name : David </w:t>
      </w:r>
      <w:proofErr w:type="spellStart"/>
      <w:r>
        <w:t>Meriin</w:t>
      </w:r>
      <w:proofErr w:type="spellEnd"/>
    </w:p>
    <w:p w:rsidR="00156FD5" w:rsidRDefault="00156FD5" w:rsidP="00023677">
      <w:pPr>
        <w:tabs>
          <w:tab w:val="left" w:pos="2459"/>
        </w:tabs>
        <w:bidi w:val="0"/>
      </w:pPr>
      <w:r>
        <w:t>ID: 304472038</w:t>
      </w:r>
    </w:p>
    <w:p w:rsidR="00156FD5" w:rsidRDefault="00156FD5" w:rsidP="00023677">
      <w:pPr>
        <w:tabs>
          <w:tab w:val="left" w:pos="2459"/>
        </w:tabs>
        <w:bidi w:val="0"/>
      </w:pPr>
    </w:p>
    <w:p w:rsidR="00156FD5" w:rsidRDefault="00156FD5" w:rsidP="00023677">
      <w:pPr>
        <w:tabs>
          <w:tab w:val="left" w:pos="2459"/>
        </w:tabs>
        <w:bidi w:val="0"/>
      </w:pPr>
      <w:r>
        <w:t xml:space="preserve">Name: </w:t>
      </w:r>
      <w:proofErr w:type="spellStart"/>
      <w:r>
        <w:t>Yossef</w:t>
      </w:r>
      <w:proofErr w:type="spellEnd"/>
      <w:r>
        <w:t xml:space="preserve"> </w:t>
      </w:r>
      <w:proofErr w:type="spellStart"/>
      <w:r>
        <w:t>Yakobi</w:t>
      </w:r>
      <w:proofErr w:type="spellEnd"/>
    </w:p>
    <w:p w:rsidR="00156FD5" w:rsidRPr="00156FD5" w:rsidRDefault="00156FD5" w:rsidP="00023677">
      <w:pPr>
        <w:tabs>
          <w:tab w:val="left" w:pos="2459"/>
        </w:tabs>
        <w:bidi w:val="0"/>
      </w:pPr>
      <w:r>
        <w:t>ID:  301752267</w:t>
      </w:r>
      <w:r>
        <w:tab/>
      </w:r>
    </w:p>
    <w:p w:rsidR="00156FD5" w:rsidRDefault="00156FD5" w:rsidP="00023677">
      <w:pPr>
        <w:pStyle w:val="1"/>
        <w:bidi w:val="0"/>
      </w:pPr>
      <w:r>
        <w:t>Report</w:t>
      </w:r>
    </w:p>
    <w:p w:rsidR="00BD33A1" w:rsidRDefault="00CD5BB0" w:rsidP="00CD5BB0">
      <w:pPr>
        <w:pStyle w:val="a5"/>
        <w:numPr>
          <w:ilvl w:val="0"/>
          <w:numId w:val="2"/>
        </w:numPr>
        <w:rPr>
          <w:rtl/>
        </w:rPr>
      </w:pPr>
      <w:r>
        <w:rPr>
          <w:rFonts w:hint="cs"/>
          <w:rtl/>
        </w:rPr>
        <w:t>ע</w:t>
      </w:r>
      <w:r w:rsidR="00221B53">
        <w:rPr>
          <w:rFonts w:hint="cs"/>
          <w:rtl/>
        </w:rPr>
        <w:t>בור טסט 1 קיבלנו את התוצאות</w:t>
      </w:r>
    </w:p>
    <w:tbl>
      <w:tblPr>
        <w:tblpPr w:leftFromText="180" w:rightFromText="180" w:vertAnchor="text" w:horzAnchor="page" w:tblpX="5314" w:tblpY="144"/>
        <w:tblW w:w="6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6"/>
        <w:gridCol w:w="1096"/>
        <w:gridCol w:w="1096"/>
        <w:gridCol w:w="1456"/>
        <w:gridCol w:w="1456"/>
      </w:tblGrid>
      <w:tr w:rsidR="009E7CE7" w:rsidRPr="00CD5BB0" w:rsidTr="009E7CE7">
        <w:trPr>
          <w:trHeight w:val="285"/>
        </w:trPr>
        <w:tc>
          <w:tcPr>
            <w:tcW w:w="1096" w:type="dxa"/>
            <w:shd w:val="clear" w:color="auto" w:fill="auto"/>
            <w:noWrap/>
            <w:vAlign w:val="bottom"/>
            <w:hideMark/>
          </w:tcPr>
          <w:p w:rsidR="009E7CE7" w:rsidRPr="00CD5BB0" w:rsidRDefault="009E7CE7" w:rsidP="009E7CE7">
            <w:pPr>
              <w:bidi w:val="0"/>
              <w:spacing w:after="0" w:line="240" w:lineRule="auto"/>
              <w:rPr>
                <w:rFonts w:ascii="Arial" w:eastAsia="Times New Roman" w:hAnsi="Arial" w:cs="Arial"/>
                <w:color w:val="000000"/>
              </w:rPr>
            </w:pPr>
            <w:r w:rsidRPr="00CD5BB0">
              <w:rPr>
                <w:rFonts w:ascii="Arial" w:eastAsia="Times New Roman" w:hAnsi="Arial" w:cs="Arial"/>
                <w:color w:val="000000"/>
              </w:rPr>
              <w:t>Serial</w:t>
            </w:r>
          </w:p>
        </w:tc>
        <w:tc>
          <w:tcPr>
            <w:tcW w:w="1096" w:type="dxa"/>
            <w:shd w:val="clear" w:color="auto" w:fill="auto"/>
            <w:noWrap/>
            <w:vAlign w:val="bottom"/>
            <w:hideMark/>
          </w:tcPr>
          <w:p w:rsidR="009E7CE7" w:rsidRPr="00CD5BB0" w:rsidRDefault="009E7CE7" w:rsidP="009E7CE7">
            <w:pPr>
              <w:bidi w:val="0"/>
              <w:spacing w:after="0" w:line="240" w:lineRule="auto"/>
              <w:rPr>
                <w:rFonts w:ascii="Arial" w:eastAsia="Times New Roman" w:hAnsi="Arial" w:cs="Arial"/>
                <w:color w:val="000000"/>
              </w:rPr>
            </w:pPr>
            <w:r w:rsidRPr="00CD5BB0">
              <w:rPr>
                <w:rFonts w:ascii="Arial" w:eastAsia="Times New Roman" w:hAnsi="Arial" w:cs="Arial"/>
                <w:color w:val="000000"/>
              </w:rPr>
              <w:t>TAS</w:t>
            </w:r>
          </w:p>
        </w:tc>
        <w:tc>
          <w:tcPr>
            <w:tcW w:w="1096" w:type="dxa"/>
            <w:shd w:val="clear" w:color="auto" w:fill="auto"/>
            <w:noWrap/>
            <w:vAlign w:val="bottom"/>
            <w:hideMark/>
          </w:tcPr>
          <w:p w:rsidR="009E7CE7" w:rsidRPr="00CD5BB0" w:rsidRDefault="009E7CE7" w:rsidP="009E7CE7">
            <w:pPr>
              <w:bidi w:val="0"/>
              <w:spacing w:after="0" w:line="240" w:lineRule="auto"/>
              <w:rPr>
                <w:rFonts w:ascii="Arial" w:eastAsia="Times New Roman" w:hAnsi="Arial" w:cs="Arial"/>
                <w:color w:val="000000"/>
              </w:rPr>
            </w:pPr>
            <w:proofErr w:type="spellStart"/>
            <w:r w:rsidRPr="00CD5BB0">
              <w:rPr>
                <w:rFonts w:ascii="Arial" w:eastAsia="Times New Roman" w:hAnsi="Arial" w:cs="Arial"/>
                <w:color w:val="000000"/>
              </w:rPr>
              <w:t>Beckoff</w:t>
            </w:r>
            <w:proofErr w:type="spellEnd"/>
          </w:p>
        </w:tc>
        <w:tc>
          <w:tcPr>
            <w:tcW w:w="1456" w:type="dxa"/>
            <w:shd w:val="clear" w:color="auto" w:fill="auto"/>
            <w:noWrap/>
            <w:vAlign w:val="bottom"/>
            <w:hideMark/>
          </w:tcPr>
          <w:p w:rsidR="009E7CE7" w:rsidRPr="00CD5BB0" w:rsidRDefault="009E7CE7" w:rsidP="009E7CE7">
            <w:pPr>
              <w:bidi w:val="0"/>
              <w:spacing w:after="0" w:line="240" w:lineRule="auto"/>
              <w:rPr>
                <w:rFonts w:ascii="Arial" w:eastAsia="Times New Roman" w:hAnsi="Arial" w:cs="Arial"/>
                <w:color w:val="000000"/>
              </w:rPr>
            </w:pPr>
            <w:r w:rsidRPr="00CD5BB0">
              <w:rPr>
                <w:rFonts w:ascii="Arial" w:eastAsia="Times New Roman" w:hAnsi="Arial" w:cs="Arial"/>
                <w:color w:val="000000"/>
              </w:rPr>
              <w:t>CLH</w:t>
            </w:r>
          </w:p>
        </w:tc>
        <w:tc>
          <w:tcPr>
            <w:tcW w:w="1456" w:type="dxa"/>
            <w:shd w:val="clear" w:color="auto" w:fill="auto"/>
            <w:noWrap/>
            <w:vAlign w:val="bottom"/>
            <w:hideMark/>
          </w:tcPr>
          <w:p w:rsidR="009E7CE7" w:rsidRPr="00CD5BB0" w:rsidRDefault="009E7CE7" w:rsidP="009E7CE7">
            <w:pPr>
              <w:bidi w:val="0"/>
              <w:spacing w:after="0" w:line="240" w:lineRule="auto"/>
              <w:rPr>
                <w:rFonts w:ascii="Arial" w:eastAsia="Times New Roman" w:hAnsi="Arial" w:cs="Arial"/>
                <w:color w:val="000000"/>
              </w:rPr>
            </w:pPr>
            <w:r w:rsidRPr="00CD5BB0">
              <w:rPr>
                <w:rFonts w:ascii="Arial" w:eastAsia="Times New Roman" w:hAnsi="Arial" w:cs="Arial"/>
                <w:color w:val="000000"/>
              </w:rPr>
              <w:t>MCS</w:t>
            </w:r>
          </w:p>
        </w:tc>
      </w:tr>
    </w:tbl>
    <w:p w:rsidR="00CD5BB0" w:rsidRDefault="00CD5BB0" w:rsidP="00CD5BB0">
      <w:pPr>
        <w:rPr>
          <w:rtl/>
        </w:rPr>
      </w:pPr>
    </w:p>
    <w:tbl>
      <w:tblPr>
        <w:tblW w:w="94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6"/>
        <w:gridCol w:w="1096"/>
        <w:gridCol w:w="1134"/>
        <w:gridCol w:w="1134"/>
        <w:gridCol w:w="1134"/>
        <w:gridCol w:w="1501"/>
        <w:gridCol w:w="1501"/>
      </w:tblGrid>
      <w:tr w:rsidR="00CD5BB0" w:rsidRPr="00CD5BB0" w:rsidTr="009E7CE7">
        <w:trPr>
          <w:trHeight w:val="285"/>
        </w:trPr>
        <w:tc>
          <w:tcPr>
            <w:tcW w:w="2156" w:type="dxa"/>
            <w:shd w:val="clear" w:color="auto" w:fill="auto"/>
            <w:noWrap/>
            <w:vAlign w:val="bottom"/>
            <w:hideMark/>
          </w:tcPr>
          <w:p w:rsidR="00CD5BB0" w:rsidRPr="00CD5BB0" w:rsidRDefault="00CD5BB0" w:rsidP="00CD5BB0">
            <w:pPr>
              <w:bidi w:val="0"/>
              <w:spacing w:after="0" w:line="240" w:lineRule="auto"/>
              <w:rPr>
                <w:rFonts w:ascii="Arial" w:eastAsia="Times New Roman" w:hAnsi="Arial" w:cs="Arial"/>
                <w:color w:val="000000"/>
              </w:rPr>
            </w:pPr>
            <w:proofErr w:type="spellStart"/>
            <w:r w:rsidRPr="00CD5BB0">
              <w:rPr>
                <w:rFonts w:ascii="Arial" w:eastAsia="Times New Roman" w:hAnsi="Arial" w:cs="Arial"/>
                <w:color w:val="000000"/>
              </w:rPr>
              <w:t>Avrage</w:t>
            </w:r>
            <w:proofErr w:type="spellEnd"/>
            <w:r w:rsidRPr="00CD5BB0">
              <w:rPr>
                <w:rFonts w:ascii="Arial" w:eastAsia="Times New Roman" w:hAnsi="Arial" w:cs="Arial"/>
                <w:color w:val="000000"/>
              </w:rPr>
              <w:t xml:space="preserve"> throughput</w:t>
            </w:r>
          </w:p>
        </w:tc>
        <w:tc>
          <w:tcPr>
            <w:tcW w:w="1096" w:type="dxa"/>
            <w:shd w:val="clear" w:color="auto" w:fill="auto"/>
            <w:noWrap/>
            <w:vAlign w:val="bottom"/>
            <w:hideMark/>
          </w:tcPr>
          <w:p w:rsidR="00CD5BB0" w:rsidRPr="00CD5BB0" w:rsidRDefault="00CD5BB0" w:rsidP="00CD5BB0">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148277.3</w:t>
            </w:r>
          </w:p>
        </w:tc>
        <w:tc>
          <w:tcPr>
            <w:tcW w:w="109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39199</w:t>
            </w:r>
          </w:p>
        </w:tc>
        <w:tc>
          <w:tcPr>
            <w:tcW w:w="109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37968.67</w:t>
            </w:r>
          </w:p>
        </w:tc>
        <w:tc>
          <w:tcPr>
            <w:tcW w:w="145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12631.33333</w:t>
            </w:r>
          </w:p>
        </w:tc>
        <w:tc>
          <w:tcPr>
            <w:tcW w:w="145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24513.66667</w:t>
            </w:r>
          </w:p>
        </w:tc>
      </w:tr>
      <w:tr w:rsidR="00CD5BB0" w:rsidRPr="00CD5BB0" w:rsidTr="009E7CE7">
        <w:trPr>
          <w:trHeight w:val="285"/>
        </w:trPr>
        <w:tc>
          <w:tcPr>
            <w:tcW w:w="2156" w:type="dxa"/>
            <w:shd w:val="clear" w:color="auto" w:fill="auto"/>
            <w:noWrap/>
            <w:vAlign w:val="bottom"/>
            <w:hideMark/>
          </w:tcPr>
          <w:p w:rsidR="00CD5BB0" w:rsidRPr="00CD5BB0" w:rsidRDefault="00CD5BB0" w:rsidP="00CD5BB0">
            <w:pPr>
              <w:bidi w:val="0"/>
              <w:spacing w:after="0" w:line="240" w:lineRule="auto"/>
              <w:rPr>
                <w:rFonts w:ascii="Arial" w:eastAsia="Times New Roman" w:hAnsi="Arial" w:cs="Arial"/>
                <w:color w:val="000000"/>
              </w:rPr>
            </w:pPr>
            <w:proofErr w:type="spellStart"/>
            <w:r w:rsidRPr="00CD5BB0">
              <w:rPr>
                <w:rFonts w:ascii="Arial" w:eastAsia="Times New Roman" w:hAnsi="Arial" w:cs="Arial"/>
                <w:color w:val="000000"/>
              </w:rPr>
              <w:t>speedUp</w:t>
            </w:r>
            <w:proofErr w:type="spellEnd"/>
          </w:p>
        </w:tc>
        <w:tc>
          <w:tcPr>
            <w:tcW w:w="1096" w:type="dxa"/>
            <w:shd w:val="clear" w:color="auto" w:fill="auto"/>
            <w:noWrap/>
            <w:vAlign w:val="bottom"/>
            <w:hideMark/>
          </w:tcPr>
          <w:p w:rsidR="00CD5BB0" w:rsidRPr="00CD5BB0" w:rsidRDefault="00CD5BB0" w:rsidP="00CD5BB0">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CD5BB0" w:rsidRPr="00CD5BB0" w:rsidRDefault="00CD5BB0" w:rsidP="00CD5BB0">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0.264363</w:t>
            </w:r>
          </w:p>
        </w:tc>
        <w:tc>
          <w:tcPr>
            <w:tcW w:w="109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0.256065</w:t>
            </w:r>
          </w:p>
        </w:tc>
        <w:tc>
          <w:tcPr>
            <w:tcW w:w="145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0.085187217</w:t>
            </w:r>
          </w:p>
        </w:tc>
        <w:tc>
          <w:tcPr>
            <w:tcW w:w="1456" w:type="dxa"/>
            <w:shd w:val="clear" w:color="auto" w:fill="auto"/>
            <w:noWrap/>
            <w:vAlign w:val="bottom"/>
            <w:hideMark/>
          </w:tcPr>
          <w:p w:rsidR="00CD5BB0" w:rsidRPr="00CD5BB0" w:rsidRDefault="00CD5BB0" w:rsidP="00CD5BB0">
            <w:pPr>
              <w:bidi w:val="0"/>
              <w:spacing w:after="0" w:line="240" w:lineRule="auto"/>
              <w:jc w:val="right"/>
              <w:rPr>
                <w:rFonts w:ascii="Arial" w:eastAsia="Times New Roman" w:hAnsi="Arial" w:cs="Arial"/>
                <w:color w:val="000000"/>
              </w:rPr>
            </w:pPr>
            <w:r w:rsidRPr="00CD5BB0">
              <w:rPr>
                <w:rFonts w:ascii="Arial" w:eastAsia="Times New Roman" w:hAnsi="Arial" w:cs="Arial"/>
                <w:color w:val="000000"/>
              </w:rPr>
              <w:t>0.165323088</w:t>
            </w:r>
          </w:p>
        </w:tc>
      </w:tr>
    </w:tbl>
    <w:p w:rsidR="00BD33A1" w:rsidRDefault="00BD33A1" w:rsidP="00BD33A1">
      <w:pPr>
        <w:tabs>
          <w:tab w:val="left" w:pos="6249"/>
        </w:tabs>
        <w:rPr>
          <w:rtl/>
        </w:rPr>
      </w:pPr>
    </w:p>
    <w:p w:rsidR="00CD5BB0" w:rsidRDefault="009E7CE7" w:rsidP="00CD5BB0">
      <w:pPr>
        <w:pStyle w:val="a5"/>
        <w:numPr>
          <w:ilvl w:val="0"/>
          <w:numId w:val="2"/>
        </w:numPr>
        <w:tabs>
          <w:tab w:val="left" w:pos="6249"/>
        </w:tabs>
      </w:pPr>
      <w:r>
        <w:rPr>
          <w:rFonts w:hint="cs"/>
          <w:rtl/>
        </w:rPr>
        <w:t xml:space="preserve">עבור טסט 2 קיבלנו את התוצאות </w:t>
      </w:r>
    </w:p>
    <w:tbl>
      <w:tblPr>
        <w:tblW w:w="7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2"/>
        <w:gridCol w:w="1134"/>
        <w:gridCol w:w="1134"/>
        <w:gridCol w:w="1134"/>
        <w:gridCol w:w="1134"/>
        <w:gridCol w:w="1134"/>
        <w:gridCol w:w="1096"/>
      </w:tblGrid>
      <w:tr w:rsidR="009E7CE7" w:rsidRPr="009E7CE7" w:rsidTr="009E7CE7">
        <w:trPr>
          <w:trHeight w:val="285"/>
        </w:trPr>
        <w:tc>
          <w:tcPr>
            <w:tcW w:w="112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r w:rsidRPr="009E7CE7">
              <w:rPr>
                <w:rFonts w:ascii="Arial" w:eastAsia="Times New Roman" w:hAnsi="Arial" w:cs="Arial"/>
                <w:color w:val="000000"/>
              </w:rPr>
              <w:t>Serial</w:t>
            </w: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r w:rsidRPr="009E7CE7">
              <w:rPr>
                <w:rFonts w:ascii="Arial" w:eastAsia="Times New Roman" w:hAnsi="Arial" w:cs="Arial"/>
                <w:color w:val="000000"/>
              </w:rPr>
              <w:t>TAS</w:t>
            </w: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roofErr w:type="spellStart"/>
            <w:r w:rsidRPr="009E7CE7">
              <w:rPr>
                <w:rFonts w:ascii="Arial" w:eastAsia="Times New Roman" w:hAnsi="Arial" w:cs="Arial"/>
                <w:color w:val="000000"/>
              </w:rPr>
              <w:t>Beckoff</w:t>
            </w:r>
            <w:proofErr w:type="spellEnd"/>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r w:rsidRPr="009E7CE7">
              <w:rPr>
                <w:rFonts w:ascii="Arial" w:eastAsia="Times New Roman" w:hAnsi="Arial" w:cs="Arial"/>
                <w:color w:val="000000"/>
              </w:rPr>
              <w:t>CLH</w:t>
            </w: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r w:rsidRPr="009E7CE7">
              <w:rPr>
                <w:rFonts w:ascii="Arial" w:eastAsia="Times New Roman" w:hAnsi="Arial" w:cs="Arial"/>
                <w:color w:val="000000"/>
              </w:rPr>
              <w:t>MCS</w:t>
            </w: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r w:rsidRPr="009E7CE7">
              <w:rPr>
                <w:rFonts w:ascii="Arial" w:eastAsia="Times New Roman" w:hAnsi="Arial" w:cs="Arial"/>
                <w:color w:val="000000"/>
              </w:rPr>
              <w:t>n</w:t>
            </w:r>
          </w:p>
        </w:tc>
      </w:tr>
      <w:tr w:rsidR="009E7CE7" w:rsidRPr="009E7CE7" w:rsidTr="009E7CE7">
        <w:trPr>
          <w:trHeight w:val="285"/>
        </w:trPr>
        <w:tc>
          <w:tcPr>
            <w:tcW w:w="112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r w:rsidRPr="009E7CE7">
              <w:rPr>
                <w:rFonts w:ascii="Arial" w:eastAsia="Times New Roman" w:hAnsi="Arial" w:cs="Arial"/>
                <w:color w:val="000000"/>
              </w:rPr>
              <w:t>Throughput</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148277.3</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39299.67</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39192.33</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12722</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24549.33</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w:t>
            </w:r>
          </w:p>
        </w:tc>
      </w:tr>
      <w:tr w:rsidR="009E7CE7" w:rsidRPr="009E7CE7" w:rsidTr="009E7CE7">
        <w:trPr>
          <w:trHeight w:val="285"/>
        </w:trPr>
        <w:tc>
          <w:tcPr>
            <w:tcW w:w="112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roofErr w:type="spellStart"/>
            <w:r w:rsidRPr="009E7CE7">
              <w:rPr>
                <w:rFonts w:ascii="Arial" w:eastAsia="Times New Roman" w:hAnsi="Arial" w:cs="Arial"/>
                <w:color w:val="000000"/>
              </w:rPr>
              <w:t>SpeedUp</w:t>
            </w:r>
            <w:proofErr w:type="spellEnd"/>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0.265042</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0.264318</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0.085799</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0.165564</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w:t>
            </w:r>
          </w:p>
        </w:tc>
      </w:tr>
      <w:tr w:rsidR="009E7CE7" w:rsidRPr="009E7CE7" w:rsidTr="009E7CE7">
        <w:trPr>
          <w:trHeight w:val="285"/>
        </w:trPr>
        <w:tc>
          <w:tcPr>
            <w:tcW w:w="112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548.6667</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22603.33</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1244.333</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1456</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8</w:t>
            </w:r>
          </w:p>
        </w:tc>
      </w:tr>
      <w:tr w:rsidR="009E7CE7" w:rsidRPr="009E7CE7" w:rsidTr="009E7CE7">
        <w:trPr>
          <w:trHeight w:val="285"/>
        </w:trPr>
        <w:tc>
          <w:tcPr>
            <w:tcW w:w="112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0.0037</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0.15244</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0.008392</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0.009819</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8</w:t>
            </w:r>
          </w:p>
        </w:tc>
      </w:tr>
      <w:tr w:rsidR="009E7CE7" w:rsidRPr="009E7CE7" w:rsidTr="009E7CE7">
        <w:trPr>
          <w:trHeight w:val="285"/>
        </w:trPr>
        <w:tc>
          <w:tcPr>
            <w:tcW w:w="112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123.6667</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9859.667</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1226.667</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1097</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64</w:t>
            </w:r>
          </w:p>
        </w:tc>
      </w:tr>
      <w:tr w:rsidR="009E7CE7" w:rsidRPr="009E7CE7" w:rsidTr="009E7CE7">
        <w:trPr>
          <w:trHeight w:val="285"/>
        </w:trPr>
        <w:tc>
          <w:tcPr>
            <w:tcW w:w="112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0.000834</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0.066495</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0.008273</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0.007398</w:t>
            </w:r>
          </w:p>
        </w:tc>
        <w:tc>
          <w:tcPr>
            <w:tcW w:w="1096" w:type="dxa"/>
            <w:shd w:val="clear" w:color="auto" w:fill="auto"/>
            <w:noWrap/>
            <w:vAlign w:val="bottom"/>
            <w:hideMark/>
          </w:tcPr>
          <w:p w:rsidR="009E7CE7" w:rsidRPr="009E7CE7" w:rsidRDefault="009E7CE7" w:rsidP="009E7CE7">
            <w:pPr>
              <w:bidi w:val="0"/>
              <w:spacing w:after="0" w:line="240" w:lineRule="auto"/>
              <w:jc w:val="right"/>
              <w:rPr>
                <w:rFonts w:ascii="Arial" w:eastAsia="Times New Roman" w:hAnsi="Arial" w:cs="Arial"/>
                <w:color w:val="000000"/>
              </w:rPr>
            </w:pPr>
            <w:r w:rsidRPr="009E7CE7">
              <w:rPr>
                <w:rFonts w:ascii="Arial" w:eastAsia="Times New Roman" w:hAnsi="Arial" w:cs="Arial"/>
                <w:color w:val="000000"/>
              </w:rPr>
              <w:t>64</w:t>
            </w:r>
          </w:p>
        </w:tc>
      </w:tr>
    </w:tbl>
    <w:p w:rsidR="009E7CE7" w:rsidRDefault="009E7CE7" w:rsidP="009E7CE7">
      <w:pPr>
        <w:pStyle w:val="a5"/>
        <w:tabs>
          <w:tab w:val="left" w:pos="6249"/>
        </w:tabs>
        <w:rPr>
          <w:rtl/>
        </w:rPr>
      </w:pPr>
    </w:p>
    <w:p w:rsidR="009E7CE7" w:rsidRDefault="00775D7B" w:rsidP="009E7CE7">
      <w:pPr>
        <w:pStyle w:val="a5"/>
        <w:tabs>
          <w:tab w:val="left" w:pos="6249"/>
        </w:tabs>
        <w:rPr>
          <w:rtl/>
        </w:rPr>
      </w:pPr>
      <w:r w:rsidRPr="00775D7B">
        <w:rPr>
          <w:rFonts w:cs="Arial"/>
          <w:noProof/>
          <w:rtl/>
        </w:rPr>
        <w:drawing>
          <wp:inline distT="0" distB="0" distL="0" distR="0">
            <wp:extent cx="5274310" cy="3221358"/>
            <wp:effectExtent l="19050" t="0" r="21590" b="0"/>
            <wp:docPr id="1"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W w:w="8640" w:type="dxa"/>
        <w:tblInd w:w="108" w:type="dxa"/>
        <w:tblLook w:val="04A0"/>
      </w:tblPr>
      <w:tblGrid>
        <w:gridCol w:w="8640"/>
      </w:tblGrid>
      <w:tr w:rsidR="00775D7B" w:rsidRPr="00775D7B" w:rsidTr="00775D7B">
        <w:trPr>
          <w:trHeight w:val="285"/>
        </w:trPr>
        <w:tc>
          <w:tcPr>
            <w:tcW w:w="8640" w:type="dxa"/>
            <w:tcBorders>
              <w:top w:val="nil"/>
              <w:left w:val="nil"/>
              <w:bottom w:val="nil"/>
              <w:right w:val="nil"/>
            </w:tcBorders>
            <w:shd w:val="clear" w:color="auto" w:fill="auto"/>
            <w:noWrap/>
            <w:vAlign w:val="bottom"/>
            <w:hideMark/>
          </w:tcPr>
          <w:p w:rsidR="00775D7B" w:rsidRPr="00775D7B" w:rsidRDefault="00775D7B" w:rsidP="00775D7B">
            <w:pPr>
              <w:spacing w:after="0" w:line="240" w:lineRule="auto"/>
              <w:rPr>
                <w:rFonts w:ascii="Arial" w:eastAsia="Times New Roman" w:hAnsi="Arial" w:cs="Arial"/>
                <w:color w:val="000000"/>
              </w:rPr>
            </w:pPr>
            <w:r w:rsidRPr="00775D7B">
              <w:rPr>
                <w:rFonts w:ascii="Arial" w:eastAsia="Times New Roman" w:hAnsi="Arial" w:cs="Arial"/>
                <w:color w:val="000000"/>
                <w:rtl/>
              </w:rPr>
              <w:t xml:space="preserve">אנו רואים כי עבור חוט אחד , המימוש הכי פשוט - </w:t>
            </w:r>
            <w:r w:rsidRPr="00775D7B">
              <w:rPr>
                <w:rFonts w:ascii="Arial" w:eastAsia="Times New Roman" w:hAnsi="Arial" w:cs="Arial"/>
                <w:color w:val="000000"/>
              </w:rPr>
              <w:t>TAS</w:t>
            </w:r>
            <w:r w:rsidRPr="00775D7B">
              <w:rPr>
                <w:rFonts w:ascii="Arial" w:eastAsia="Times New Roman" w:hAnsi="Arial" w:cs="Arial"/>
                <w:color w:val="000000"/>
                <w:rtl/>
              </w:rPr>
              <w:t xml:space="preserve"> הוא גם הכי יעיל ( ביחד עם </w:t>
            </w:r>
            <w:proofErr w:type="spellStart"/>
            <w:r w:rsidRPr="00775D7B">
              <w:rPr>
                <w:rFonts w:ascii="Arial" w:eastAsia="Times New Roman" w:hAnsi="Arial" w:cs="Arial"/>
                <w:color w:val="000000"/>
              </w:rPr>
              <w:t>Backoff</w:t>
            </w:r>
            <w:proofErr w:type="spellEnd"/>
            <w:r w:rsidRPr="00775D7B">
              <w:rPr>
                <w:rFonts w:ascii="Arial" w:eastAsia="Times New Roman" w:hAnsi="Arial" w:cs="Arial"/>
                <w:color w:val="000000"/>
                <w:rtl/>
              </w:rPr>
              <w:t>), עובדה שמצביעה על כך כי המימושים המסובכים יותר יעילים במספר חוטים גדול.</w:t>
            </w:r>
          </w:p>
        </w:tc>
      </w:tr>
      <w:tr w:rsidR="00775D7B" w:rsidRPr="00775D7B" w:rsidTr="00775D7B">
        <w:trPr>
          <w:trHeight w:val="285"/>
        </w:trPr>
        <w:tc>
          <w:tcPr>
            <w:tcW w:w="8640" w:type="dxa"/>
            <w:tcBorders>
              <w:top w:val="nil"/>
              <w:left w:val="nil"/>
              <w:bottom w:val="nil"/>
              <w:right w:val="nil"/>
            </w:tcBorders>
            <w:shd w:val="clear" w:color="auto" w:fill="auto"/>
            <w:noWrap/>
            <w:vAlign w:val="bottom"/>
            <w:hideMark/>
          </w:tcPr>
          <w:p w:rsidR="00775D7B" w:rsidRPr="00775D7B" w:rsidRDefault="00775D7B" w:rsidP="00775D7B">
            <w:pPr>
              <w:spacing w:after="0" w:line="240" w:lineRule="auto"/>
              <w:rPr>
                <w:rFonts w:ascii="Arial" w:eastAsia="Times New Roman" w:hAnsi="Arial" w:cs="Arial"/>
                <w:color w:val="000000"/>
              </w:rPr>
            </w:pPr>
            <w:r w:rsidRPr="00775D7B">
              <w:rPr>
                <w:rFonts w:ascii="Arial" w:eastAsia="Times New Roman" w:hAnsi="Arial" w:cs="Arial"/>
                <w:color w:val="000000"/>
                <w:rtl/>
              </w:rPr>
              <w:lastRenderedPageBreak/>
              <w:t xml:space="preserve">עבור 8,64 חוטים אנו רואים כי היעילות של </w:t>
            </w:r>
            <w:r w:rsidRPr="00775D7B">
              <w:rPr>
                <w:rFonts w:ascii="Arial" w:eastAsia="Times New Roman" w:hAnsi="Arial" w:cs="Arial"/>
                <w:color w:val="000000"/>
              </w:rPr>
              <w:t>MCS,CLH</w:t>
            </w:r>
            <w:r w:rsidRPr="00775D7B">
              <w:rPr>
                <w:rFonts w:ascii="Arial" w:eastAsia="Times New Roman" w:hAnsi="Arial" w:cs="Arial"/>
                <w:color w:val="000000"/>
                <w:rtl/>
              </w:rPr>
              <w:t xml:space="preserve"> קרובה בין המימושים. בנוסף אנו רואים כי במימושים אלו אין ירידה משמעותית בביצועים בין 8 ל64 חוטים.</w:t>
            </w:r>
            <w:r w:rsidR="003C7C95">
              <w:rPr>
                <w:rFonts w:ascii="Arial" w:eastAsia="Times New Roman" w:hAnsi="Arial" w:cs="Arial" w:hint="cs"/>
                <w:color w:val="000000"/>
                <w:rtl/>
              </w:rPr>
              <w:t xml:space="preserve"> עבור 8 ו64 חוטים הביצועים של </w:t>
            </w:r>
            <w:r w:rsidR="003C7C95">
              <w:rPr>
                <w:rFonts w:ascii="Arial" w:eastAsia="Times New Roman" w:hAnsi="Arial" w:cs="Arial" w:hint="cs"/>
                <w:color w:val="000000"/>
              </w:rPr>
              <w:t>TAS</w:t>
            </w:r>
            <w:r w:rsidR="003C7C95">
              <w:rPr>
                <w:rFonts w:ascii="Arial" w:eastAsia="Times New Roman" w:hAnsi="Arial" w:cs="Arial" w:hint="cs"/>
                <w:color w:val="000000"/>
                <w:rtl/>
              </w:rPr>
              <w:t xml:space="preserve"> הכי נמוכים , מה שמצביע לנו כי המימוש הפשוט של </w:t>
            </w:r>
            <w:r w:rsidR="003C7C95">
              <w:rPr>
                <w:rFonts w:ascii="Arial" w:eastAsia="Times New Roman" w:hAnsi="Arial" w:cs="Arial" w:hint="cs"/>
                <w:color w:val="000000"/>
              </w:rPr>
              <w:t>TAS</w:t>
            </w:r>
            <w:r w:rsidR="003C7C95">
              <w:rPr>
                <w:rFonts w:ascii="Arial" w:eastAsia="Times New Roman" w:hAnsi="Arial" w:cs="Arial" w:hint="cs"/>
                <w:color w:val="000000"/>
                <w:rtl/>
              </w:rPr>
              <w:t xml:space="preserve"> טוב לשימוש רק במספר קטן של חוטים.</w:t>
            </w:r>
          </w:p>
        </w:tc>
      </w:tr>
      <w:tr w:rsidR="00775D7B" w:rsidRPr="00775D7B" w:rsidTr="00775D7B">
        <w:trPr>
          <w:trHeight w:val="285"/>
        </w:trPr>
        <w:tc>
          <w:tcPr>
            <w:tcW w:w="8640" w:type="dxa"/>
            <w:tcBorders>
              <w:top w:val="nil"/>
              <w:left w:val="nil"/>
              <w:bottom w:val="nil"/>
              <w:right w:val="nil"/>
            </w:tcBorders>
            <w:shd w:val="clear" w:color="auto" w:fill="auto"/>
            <w:noWrap/>
            <w:vAlign w:val="bottom"/>
            <w:hideMark/>
          </w:tcPr>
          <w:p w:rsidR="00775D7B" w:rsidRPr="00775D7B" w:rsidRDefault="00775D7B" w:rsidP="00775D7B">
            <w:pPr>
              <w:spacing w:after="0" w:line="240" w:lineRule="auto"/>
              <w:rPr>
                <w:rFonts w:ascii="Arial" w:eastAsia="Times New Roman" w:hAnsi="Arial" w:cs="Arial"/>
                <w:color w:val="000000"/>
              </w:rPr>
            </w:pPr>
            <w:r w:rsidRPr="00775D7B">
              <w:rPr>
                <w:rFonts w:ascii="Arial" w:eastAsia="Times New Roman" w:hAnsi="Arial" w:cs="Arial"/>
                <w:color w:val="000000"/>
                <w:rtl/>
              </w:rPr>
              <w:t>כלומר אנו מסיקים כי כאשר יש מנעול אחד שפונים אילו הרבה חוטים, כדאי לבחור במימושים המורכבים יותר</w:t>
            </w:r>
            <w:r>
              <w:rPr>
                <w:rFonts w:ascii="Arial" w:eastAsia="Times New Roman" w:hAnsi="Arial" w:cs="Arial" w:hint="cs"/>
                <w:color w:val="000000"/>
                <w:rtl/>
              </w:rPr>
              <w:t>.</w:t>
            </w:r>
            <w:r w:rsidRPr="00775D7B">
              <w:rPr>
                <w:rFonts w:ascii="Arial" w:eastAsia="Times New Roman" w:hAnsi="Arial" w:cs="Arial"/>
                <w:color w:val="000000"/>
                <w:rtl/>
              </w:rPr>
              <w:t xml:space="preserve">  בנוסף, </w:t>
            </w:r>
            <w:proofErr w:type="spellStart"/>
            <w:r w:rsidRPr="00775D7B">
              <w:rPr>
                <w:rFonts w:ascii="Arial" w:eastAsia="Times New Roman" w:hAnsi="Arial" w:cs="Arial"/>
                <w:color w:val="000000"/>
                <w:rtl/>
              </w:rPr>
              <w:t>הרנדומיזציה</w:t>
            </w:r>
            <w:proofErr w:type="spellEnd"/>
            <w:r w:rsidRPr="00775D7B">
              <w:rPr>
                <w:rFonts w:ascii="Arial" w:eastAsia="Times New Roman" w:hAnsi="Arial" w:cs="Arial"/>
                <w:color w:val="000000"/>
                <w:rtl/>
              </w:rPr>
              <w:t xml:space="preserve"> באלגוריתם </w:t>
            </w:r>
            <w:proofErr w:type="spellStart"/>
            <w:r w:rsidRPr="00775D7B">
              <w:rPr>
                <w:rFonts w:ascii="Arial" w:eastAsia="Times New Roman" w:hAnsi="Arial" w:cs="Arial"/>
                <w:color w:val="000000"/>
              </w:rPr>
              <w:t>Backoff</w:t>
            </w:r>
            <w:proofErr w:type="spellEnd"/>
            <w:r w:rsidRPr="00775D7B">
              <w:rPr>
                <w:rFonts w:ascii="Arial" w:eastAsia="Times New Roman" w:hAnsi="Arial" w:cs="Arial"/>
                <w:color w:val="000000"/>
                <w:rtl/>
              </w:rPr>
              <w:t xml:space="preserve"> </w:t>
            </w:r>
            <w:proofErr w:type="spellStart"/>
            <w:r w:rsidRPr="00775D7B">
              <w:rPr>
                <w:rFonts w:ascii="Arial" w:eastAsia="Times New Roman" w:hAnsi="Arial" w:cs="Arial"/>
                <w:color w:val="000000"/>
                <w:rtl/>
              </w:rPr>
              <w:t>נראת</w:t>
            </w:r>
            <w:proofErr w:type="spellEnd"/>
            <w:r w:rsidRPr="00775D7B">
              <w:rPr>
                <w:rFonts w:ascii="Arial" w:eastAsia="Times New Roman" w:hAnsi="Arial" w:cs="Arial"/>
                <w:color w:val="000000"/>
                <w:rtl/>
              </w:rPr>
              <w:t xml:space="preserve"> כפתרון הכי יעיל במקרה של מנע</w:t>
            </w:r>
            <w:r>
              <w:rPr>
                <w:rFonts w:ascii="Arial" w:eastAsia="Times New Roman" w:hAnsi="Arial" w:cs="Arial" w:hint="cs"/>
                <w:color w:val="000000"/>
                <w:rtl/>
              </w:rPr>
              <w:t>ו</w:t>
            </w:r>
            <w:r w:rsidRPr="00775D7B">
              <w:rPr>
                <w:rFonts w:ascii="Arial" w:eastAsia="Times New Roman" w:hAnsi="Arial" w:cs="Arial"/>
                <w:color w:val="000000"/>
                <w:rtl/>
              </w:rPr>
              <w:t>ל אחד והרבה חוטים.</w:t>
            </w:r>
          </w:p>
        </w:tc>
      </w:tr>
    </w:tbl>
    <w:p w:rsidR="00775D7B" w:rsidRDefault="00775D7B" w:rsidP="009E7CE7">
      <w:pPr>
        <w:pStyle w:val="a5"/>
        <w:tabs>
          <w:tab w:val="left" w:pos="6249"/>
        </w:tabs>
        <w:rPr>
          <w:rtl/>
        </w:rPr>
      </w:pPr>
    </w:p>
    <w:p w:rsidR="00AB4F4B" w:rsidRDefault="00AB4F4B" w:rsidP="00AB4F4B">
      <w:pPr>
        <w:pStyle w:val="a5"/>
        <w:numPr>
          <w:ilvl w:val="0"/>
          <w:numId w:val="2"/>
        </w:numPr>
        <w:tabs>
          <w:tab w:val="left" w:pos="6249"/>
        </w:tabs>
      </w:pPr>
      <w:r>
        <w:rPr>
          <w:rFonts w:hint="cs"/>
          <w:rtl/>
        </w:rPr>
        <w:t>חסר תוצאות ל3, כי אולי החישוב סטיית תקן לא נכון.</w:t>
      </w:r>
    </w:p>
    <w:p w:rsidR="00AB4F4B" w:rsidRDefault="00AB4F4B" w:rsidP="00AB4F4B">
      <w:pPr>
        <w:pStyle w:val="a5"/>
        <w:numPr>
          <w:ilvl w:val="0"/>
          <w:numId w:val="2"/>
        </w:numPr>
        <w:tabs>
          <w:tab w:val="left" w:pos="6249"/>
        </w:tabs>
      </w:pPr>
      <w:r>
        <w:rPr>
          <w:rFonts w:hint="cs"/>
          <w:rtl/>
        </w:rPr>
        <w:t>עבור טסט 1 ב</w:t>
      </w:r>
      <w:r w:rsidRPr="00AB4F4B">
        <w:t>Packet Tests</w:t>
      </w:r>
      <w:r>
        <w:rPr>
          <w:rFonts w:hint="cs"/>
          <w:rtl/>
        </w:rPr>
        <w:t>, קיבלנו :</w:t>
      </w:r>
    </w:p>
    <w:tbl>
      <w:tblPr>
        <w:tblW w:w="11530" w:type="dxa"/>
        <w:tblInd w:w="-1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6"/>
        <w:gridCol w:w="1464"/>
        <w:gridCol w:w="1096"/>
        <w:gridCol w:w="2150"/>
        <w:gridCol w:w="222"/>
        <w:gridCol w:w="1134"/>
        <w:gridCol w:w="1096"/>
        <w:gridCol w:w="1570"/>
        <w:gridCol w:w="606"/>
        <w:gridCol w:w="1096"/>
      </w:tblGrid>
      <w:tr w:rsidR="00AB4F4B" w:rsidRPr="00AB4F4B" w:rsidTr="007B1479">
        <w:trPr>
          <w:trHeight w:val="300"/>
        </w:trPr>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w</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S</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Lock</w:t>
            </w:r>
          </w:p>
        </w:tc>
        <w:tc>
          <w:tcPr>
            <w:tcW w:w="2372" w:type="dxa"/>
            <w:gridSpan w:val="2"/>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throughput</w:t>
            </w: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SpeedUp</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2176" w:type="dxa"/>
            <w:gridSpan w:val="2"/>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b/>
                <w:bCs/>
                <w:color w:val="000000"/>
              </w:rPr>
            </w:pPr>
            <w:r w:rsidRPr="00AB4F4B">
              <w:rPr>
                <w:rFonts w:ascii="Arial" w:eastAsia="Times New Roman" w:hAnsi="Arial" w:cs="Arial"/>
                <w:b/>
                <w:bCs/>
                <w:color w:val="000000"/>
              </w:rPr>
              <w:t>Data For Graph</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b/>
                <w:bCs/>
                <w:color w:val="000000"/>
              </w:rPr>
            </w:pPr>
          </w:p>
        </w:tc>
      </w:tr>
      <w:tr w:rsidR="00AB4F4B" w:rsidRPr="00AB4F4B" w:rsidTr="007B1479">
        <w:trPr>
          <w:trHeight w:val="300"/>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Tas</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1456</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0.629121</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b/>
                <w:bCs/>
                <w:color w:val="000000"/>
              </w:rPr>
            </w:pPr>
            <w:proofErr w:type="spellStart"/>
            <w:r w:rsidRPr="00AB4F4B">
              <w:rPr>
                <w:rFonts w:ascii="Arial" w:eastAsia="Times New Roman" w:hAnsi="Arial" w:cs="Arial"/>
                <w:b/>
                <w:bCs/>
                <w:color w:val="000000"/>
              </w:rPr>
              <w:t>SpeedUp</w:t>
            </w:r>
            <w:proofErr w:type="spellEnd"/>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b/>
                <w:bCs/>
                <w:color w:val="000000"/>
              </w:rPr>
            </w:pPr>
            <w:r w:rsidRPr="00AB4F4B">
              <w:rPr>
                <w:rFonts w:ascii="Arial" w:eastAsia="Times New Roman" w:hAnsi="Arial" w:cs="Arial"/>
                <w:b/>
                <w:bCs/>
                <w:color w:val="000000"/>
              </w:rPr>
              <w:t>W</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b/>
                <w:bCs/>
                <w:color w:val="000000"/>
              </w:rPr>
            </w:pPr>
            <w:r w:rsidRPr="00AB4F4B">
              <w:rPr>
                <w:rFonts w:ascii="Arial" w:eastAsia="Times New Roman" w:hAnsi="Arial" w:cs="Arial"/>
                <w:b/>
                <w:bCs/>
                <w:color w:val="000000"/>
              </w:rPr>
              <w:t>Lock</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1347</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0.713437</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0.629121</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TAS</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1079</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0.969416</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0.754902</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TAS</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1489</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0.684352</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0.936508</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TAS</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Tas</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916</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961</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0.713437</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1046</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0.941889</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1019</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0.918812</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Tas</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1326</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0.754902</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1239</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0.941889</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0.969416</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1224</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0.680556</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0.680556</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1309</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0.665393</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0.750503</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Tas</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1001</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1167</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0.684352</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25</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833</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0.665393</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200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871</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0.926295</w:t>
            </w:r>
          </w:p>
        </w:tc>
        <w:tc>
          <w:tcPr>
            <w:tcW w:w="60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Tas</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504</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0.936508</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505</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0.918812</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497</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0.750503</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LockFree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502</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0.926295</w:t>
            </w: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Tas</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472</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BackOff</w:t>
            </w:r>
            <w:proofErr w:type="spellEnd"/>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464</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CLH</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373</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r w:rsidR="00AB4F4B" w:rsidRPr="00AB4F4B" w:rsidTr="007B1479">
        <w:trPr>
          <w:trHeight w:val="285"/>
        </w:trPr>
        <w:tc>
          <w:tcPr>
            <w:tcW w:w="1096"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800</w:t>
            </w:r>
          </w:p>
        </w:tc>
        <w:tc>
          <w:tcPr>
            <w:tcW w:w="146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roofErr w:type="spellStart"/>
            <w:r w:rsidRPr="00AB4F4B">
              <w:rPr>
                <w:rFonts w:ascii="Arial" w:eastAsia="Times New Roman" w:hAnsi="Arial" w:cs="Arial"/>
                <w:color w:val="000000"/>
              </w:rPr>
              <w:t>HomeQueue</w:t>
            </w:r>
            <w:proofErr w:type="spellEnd"/>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r w:rsidRPr="00AB4F4B">
              <w:rPr>
                <w:rFonts w:ascii="Arial" w:eastAsia="Times New Roman" w:hAnsi="Arial" w:cs="Arial"/>
                <w:color w:val="000000"/>
              </w:rPr>
              <w:t>MCS</w:t>
            </w:r>
          </w:p>
        </w:tc>
        <w:tc>
          <w:tcPr>
            <w:tcW w:w="2150" w:type="dxa"/>
            <w:shd w:val="clear" w:color="auto" w:fill="auto"/>
            <w:noWrap/>
            <w:vAlign w:val="bottom"/>
            <w:hideMark/>
          </w:tcPr>
          <w:p w:rsidR="00AB4F4B" w:rsidRPr="00AB4F4B" w:rsidRDefault="00AB4F4B" w:rsidP="00AB4F4B">
            <w:pPr>
              <w:bidi w:val="0"/>
              <w:spacing w:after="0" w:line="240" w:lineRule="auto"/>
              <w:jc w:val="right"/>
              <w:rPr>
                <w:rFonts w:ascii="Arial" w:eastAsia="Times New Roman" w:hAnsi="Arial" w:cs="Arial"/>
                <w:color w:val="000000"/>
              </w:rPr>
            </w:pPr>
            <w:r w:rsidRPr="00AB4F4B">
              <w:rPr>
                <w:rFonts w:ascii="Arial" w:eastAsia="Times New Roman" w:hAnsi="Arial" w:cs="Arial"/>
                <w:color w:val="000000"/>
              </w:rPr>
              <w:t>465</w:t>
            </w:r>
          </w:p>
        </w:tc>
        <w:tc>
          <w:tcPr>
            <w:tcW w:w="222"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570"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60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AB4F4B" w:rsidRPr="00AB4F4B" w:rsidRDefault="00AB4F4B" w:rsidP="00AB4F4B">
            <w:pPr>
              <w:bidi w:val="0"/>
              <w:spacing w:after="0" w:line="240" w:lineRule="auto"/>
              <w:rPr>
                <w:rFonts w:ascii="Arial" w:eastAsia="Times New Roman" w:hAnsi="Arial" w:cs="Arial"/>
                <w:color w:val="000000"/>
              </w:rPr>
            </w:pPr>
          </w:p>
        </w:tc>
      </w:tr>
    </w:tbl>
    <w:p w:rsidR="00AB4F4B" w:rsidRDefault="007B1479" w:rsidP="00AB4F4B">
      <w:pPr>
        <w:pStyle w:val="a5"/>
        <w:tabs>
          <w:tab w:val="left" w:pos="6249"/>
        </w:tabs>
        <w:rPr>
          <w:rtl/>
        </w:rPr>
      </w:pPr>
      <w:r w:rsidRPr="007B1479">
        <w:rPr>
          <w:rFonts w:cs="Arial"/>
          <w:noProof/>
          <w:rtl/>
        </w:rPr>
        <w:lastRenderedPageBreak/>
        <w:drawing>
          <wp:inline distT="0" distB="0" distL="0" distR="0">
            <wp:extent cx="4572000" cy="2743200"/>
            <wp:effectExtent l="19050" t="0" r="19050" b="0"/>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B1479" w:rsidRDefault="007B1479" w:rsidP="00AB4F4B">
      <w:pPr>
        <w:pStyle w:val="a5"/>
        <w:tabs>
          <w:tab w:val="left" w:pos="6249"/>
        </w:tabs>
        <w:rPr>
          <w:rtl/>
        </w:rPr>
      </w:pPr>
    </w:p>
    <w:p w:rsidR="007B1479" w:rsidRDefault="007B1479" w:rsidP="00AB4F4B">
      <w:pPr>
        <w:pStyle w:val="a5"/>
        <w:tabs>
          <w:tab w:val="left" w:pos="6249"/>
        </w:tabs>
        <w:rPr>
          <w:rtl/>
        </w:rPr>
      </w:pPr>
    </w:p>
    <w:p w:rsidR="007B1479" w:rsidRDefault="007B1479" w:rsidP="00AB4F4B">
      <w:pPr>
        <w:pStyle w:val="a5"/>
        <w:tabs>
          <w:tab w:val="left" w:pos="6249"/>
        </w:tabs>
        <w:rPr>
          <w:rtl/>
        </w:rPr>
      </w:pPr>
    </w:p>
    <w:p w:rsidR="007B1479" w:rsidRDefault="007B1479" w:rsidP="00AB4F4B">
      <w:pPr>
        <w:pStyle w:val="a5"/>
        <w:tabs>
          <w:tab w:val="left" w:pos="6249"/>
        </w:tabs>
        <w:rPr>
          <w:rtl/>
        </w:rPr>
      </w:pPr>
    </w:p>
    <w:p w:rsidR="004B7522" w:rsidRDefault="004B7522" w:rsidP="004B7522">
      <w:pPr>
        <w:pStyle w:val="a5"/>
        <w:numPr>
          <w:ilvl w:val="0"/>
          <w:numId w:val="2"/>
        </w:numPr>
        <w:tabs>
          <w:tab w:val="left" w:pos="6249"/>
        </w:tabs>
      </w:pPr>
      <w:r>
        <w:rPr>
          <w:rFonts w:hint="cs"/>
          <w:rtl/>
        </w:rPr>
        <w:t>עבור טסט 2 ב</w:t>
      </w:r>
      <w:r w:rsidRPr="004B7522">
        <w:t xml:space="preserve"> </w:t>
      </w:r>
      <w:r w:rsidRPr="00AB4F4B">
        <w:t>Packet Tests</w:t>
      </w:r>
      <w:r>
        <w:rPr>
          <w:rFonts w:hint="cs"/>
          <w:rtl/>
        </w:rPr>
        <w:t>, קיבלנו :</w:t>
      </w:r>
    </w:p>
    <w:tbl>
      <w:tblPr>
        <w:tblW w:w="69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096"/>
        <w:gridCol w:w="1268"/>
        <w:gridCol w:w="1134"/>
        <w:gridCol w:w="1096"/>
        <w:gridCol w:w="1709"/>
      </w:tblGrid>
      <w:tr w:rsidR="0088457B" w:rsidRPr="0088457B" w:rsidTr="0088457B">
        <w:trPr>
          <w:trHeight w:val="300"/>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b/>
                <w:bCs/>
                <w:color w:val="000000"/>
              </w:rPr>
            </w:pPr>
            <w:r w:rsidRPr="0088457B">
              <w:rPr>
                <w:rFonts w:ascii="Arial" w:eastAsia="Times New Roman" w:hAnsi="Arial" w:cs="Arial"/>
                <w:b/>
                <w:bCs/>
                <w:color w:val="000000"/>
              </w:rPr>
              <w:t>Serial</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n</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W</w:t>
            </w:r>
          </w:p>
        </w:tc>
        <w:tc>
          <w:tcPr>
            <w:tcW w:w="2192" w:type="dxa"/>
            <w:gridSpan w:val="2"/>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throughput</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445</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449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450</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300"/>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b/>
                <w:bCs/>
                <w:color w:val="000000"/>
              </w:rPr>
            </w:pPr>
            <w:r w:rsidRPr="0088457B">
              <w:rPr>
                <w:rFonts w:ascii="Arial" w:eastAsia="Times New Roman" w:hAnsi="Arial" w:cs="Arial"/>
                <w:b/>
                <w:bCs/>
                <w:color w:val="000000"/>
              </w:rPr>
              <w:t>Parallel</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n</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W</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throughput</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speedup</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Lock</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Strategy</w:t>
            </w: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377</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0.847191</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340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0.764045</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366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0.822472</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0.921348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349</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0.78427</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399</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0.896629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948</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2.111359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891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1.98441</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901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2.006682</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912</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2.03118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844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1.879733</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864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1.924276</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1242</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2.76</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lastRenderedPageBreak/>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655</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1.455556</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396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0.88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1730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3.844444</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1232</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2.737778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1207</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2.682222</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77</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0.987179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0.948718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0.897436</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77</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0.987179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0.974359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77</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0.987179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175</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2.24359</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296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3.794872</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281</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3.602564</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176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2.25641</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288</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3.692308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270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3.461538</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436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5.589744</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703</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9.012821</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656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8.410256</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r w:rsidRPr="0088457B">
              <w:rPr>
                <w:rFonts w:ascii="Arial" w:eastAsia="Times New Roman" w:hAnsi="Arial" w:cs="Arial"/>
                <w:color w:val="000000"/>
              </w:rPr>
              <w:t>TAS</w:t>
            </w:r>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433</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5.551282</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LockFree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696</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8.923077</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RandomQueue</w:t>
            </w:r>
            <w:proofErr w:type="spellEnd"/>
          </w:p>
        </w:tc>
      </w:tr>
      <w:tr w:rsidR="0088457B" w:rsidRPr="0088457B" w:rsidTr="0088457B">
        <w:trPr>
          <w:trHeight w:val="285"/>
        </w:trPr>
        <w:tc>
          <w:tcPr>
            <w:tcW w:w="1080"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10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6000</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605</w:t>
            </w:r>
          </w:p>
        </w:tc>
        <w:tc>
          <w:tcPr>
            <w:tcW w:w="1096" w:type="dxa"/>
            <w:shd w:val="clear" w:color="auto" w:fill="auto"/>
            <w:noWrap/>
            <w:vAlign w:val="bottom"/>
            <w:hideMark/>
          </w:tcPr>
          <w:p w:rsidR="0088457B" w:rsidRPr="0088457B" w:rsidRDefault="0088457B" w:rsidP="0088457B">
            <w:pPr>
              <w:bidi w:val="0"/>
              <w:spacing w:after="0" w:line="240" w:lineRule="auto"/>
              <w:jc w:val="right"/>
              <w:rPr>
                <w:rFonts w:ascii="Arial" w:eastAsia="Times New Roman" w:hAnsi="Arial" w:cs="Arial"/>
                <w:color w:val="000000"/>
              </w:rPr>
            </w:pPr>
            <w:r w:rsidRPr="0088457B">
              <w:rPr>
                <w:rFonts w:ascii="Arial" w:eastAsia="Times New Roman" w:hAnsi="Arial" w:cs="Arial"/>
                <w:color w:val="000000"/>
              </w:rPr>
              <w:t>7.75641</w:t>
            </w:r>
          </w:p>
        </w:tc>
        <w:tc>
          <w:tcPr>
            <w:tcW w:w="1096"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BackOff</w:t>
            </w:r>
            <w:proofErr w:type="spellEnd"/>
          </w:p>
        </w:tc>
        <w:tc>
          <w:tcPr>
            <w:tcW w:w="1493" w:type="dxa"/>
            <w:shd w:val="clear" w:color="auto" w:fill="auto"/>
            <w:noWrap/>
            <w:vAlign w:val="bottom"/>
            <w:hideMark/>
          </w:tcPr>
          <w:p w:rsidR="0088457B" w:rsidRPr="0088457B" w:rsidRDefault="0088457B" w:rsidP="0088457B">
            <w:pPr>
              <w:bidi w:val="0"/>
              <w:spacing w:after="0" w:line="240" w:lineRule="auto"/>
              <w:rPr>
                <w:rFonts w:ascii="Arial" w:eastAsia="Times New Roman" w:hAnsi="Arial" w:cs="Arial"/>
                <w:color w:val="000000"/>
              </w:rPr>
            </w:pPr>
            <w:proofErr w:type="spellStart"/>
            <w:r w:rsidRPr="0088457B">
              <w:rPr>
                <w:rFonts w:ascii="Arial" w:eastAsia="Times New Roman" w:hAnsi="Arial" w:cs="Arial"/>
                <w:color w:val="000000"/>
              </w:rPr>
              <w:t>LastQueue</w:t>
            </w:r>
            <w:proofErr w:type="spellEnd"/>
          </w:p>
        </w:tc>
      </w:tr>
    </w:tbl>
    <w:p w:rsidR="007B1479" w:rsidRDefault="007B1479" w:rsidP="004B7522">
      <w:pPr>
        <w:pStyle w:val="a5"/>
        <w:tabs>
          <w:tab w:val="left" w:pos="6249"/>
        </w:tabs>
        <w:rPr>
          <w:rtl/>
        </w:rPr>
      </w:pPr>
    </w:p>
    <w:p w:rsidR="0088457B" w:rsidRDefault="0088457B" w:rsidP="0088457B">
      <w:pPr>
        <w:pStyle w:val="a5"/>
        <w:tabs>
          <w:tab w:val="left" w:pos="6249"/>
        </w:tabs>
        <w:bidi w:val="0"/>
      </w:pPr>
    </w:p>
    <w:p w:rsidR="0088457B" w:rsidRDefault="0088457B" w:rsidP="0088457B">
      <w:pPr>
        <w:pStyle w:val="a5"/>
        <w:tabs>
          <w:tab w:val="left" w:pos="6249"/>
        </w:tabs>
        <w:bidi w:val="0"/>
        <w:rPr>
          <w:b/>
          <w:bCs/>
          <w:u w:val="single"/>
        </w:rPr>
      </w:pPr>
      <w:r w:rsidRPr="0088457B">
        <w:rPr>
          <w:b/>
          <w:bCs/>
          <w:u w:val="single"/>
        </w:rPr>
        <w:t>W=1000</w:t>
      </w:r>
    </w:p>
    <w:p w:rsidR="001F2F8F" w:rsidRDefault="001F2F8F" w:rsidP="0088457B">
      <w:pPr>
        <w:pStyle w:val="a5"/>
        <w:tabs>
          <w:tab w:val="left" w:pos="6249"/>
        </w:tabs>
        <w:bidi w:val="0"/>
        <w:rPr>
          <w:b/>
          <w:bCs/>
          <w:u w:val="single"/>
        </w:rPr>
      </w:pPr>
    </w:p>
    <w:p w:rsidR="001F2F8F" w:rsidRDefault="001F2F8F" w:rsidP="001F2F8F">
      <w:pPr>
        <w:pStyle w:val="a5"/>
        <w:tabs>
          <w:tab w:val="left" w:pos="6249"/>
        </w:tabs>
        <w:bidi w:val="0"/>
        <w:rPr>
          <w:b/>
          <w:bCs/>
          <w:u w:val="single"/>
        </w:rPr>
      </w:pPr>
      <w:r w:rsidRPr="001F2F8F">
        <w:rPr>
          <w:b/>
          <w:bCs/>
          <w:noProof/>
          <w:u w:val="single"/>
        </w:rPr>
        <w:drawing>
          <wp:inline distT="0" distB="0" distL="0" distR="0">
            <wp:extent cx="4572000" cy="2743200"/>
            <wp:effectExtent l="19050" t="0" r="19050" b="0"/>
            <wp:docPr id="3"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F2F8F" w:rsidRDefault="001F2F8F" w:rsidP="001F2F8F">
      <w:pPr>
        <w:pStyle w:val="a5"/>
        <w:tabs>
          <w:tab w:val="left" w:pos="6249"/>
        </w:tabs>
        <w:bidi w:val="0"/>
        <w:rPr>
          <w:b/>
          <w:bCs/>
          <w:u w:val="single"/>
        </w:rPr>
      </w:pPr>
    </w:p>
    <w:p w:rsidR="0088457B" w:rsidRDefault="0088457B" w:rsidP="001F2F8F">
      <w:pPr>
        <w:pStyle w:val="a5"/>
        <w:tabs>
          <w:tab w:val="left" w:pos="6249"/>
        </w:tabs>
        <w:bidi w:val="0"/>
        <w:rPr>
          <w:b/>
          <w:bCs/>
          <w:u w:val="single"/>
        </w:rPr>
      </w:pPr>
      <w:r>
        <w:rPr>
          <w:b/>
          <w:bCs/>
          <w:u w:val="single"/>
        </w:rPr>
        <w:t>W=6000</w:t>
      </w:r>
    </w:p>
    <w:p w:rsidR="001F2F8F" w:rsidRDefault="001F2F8F" w:rsidP="001F2F8F">
      <w:pPr>
        <w:pStyle w:val="a5"/>
        <w:tabs>
          <w:tab w:val="left" w:pos="6249"/>
        </w:tabs>
        <w:bidi w:val="0"/>
        <w:rPr>
          <w:b/>
          <w:bCs/>
          <w:u w:val="single"/>
        </w:rPr>
      </w:pPr>
      <w:r w:rsidRPr="001F2F8F">
        <w:rPr>
          <w:b/>
          <w:bCs/>
          <w:noProof/>
          <w:u w:val="single"/>
        </w:rPr>
        <w:lastRenderedPageBreak/>
        <w:drawing>
          <wp:inline distT="0" distB="0" distL="0" distR="0">
            <wp:extent cx="4572000" cy="2743200"/>
            <wp:effectExtent l="19050" t="0" r="19050" b="0"/>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0456B" w:rsidRDefault="0010456B" w:rsidP="0010456B">
      <w:pPr>
        <w:pStyle w:val="a5"/>
        <w:tabs>
          <w:tab w:val="left" w:pos="6249"/>
        </w:tabs>
        <w:bidi w:val="0"/>
        <w:rPr>
          <w:b/>
          <w:bCs/>
          <w:u w:val="single"/>
        </w:rPr>
      </w:pPr>
    </w:p>
    <w:p w:rsidR="00000A0C" w:rsidRDefault="008E2A4B" w:rsidP="00000A0C">
      <w:pPr>
        <w:pStyle w:val="a5"/>
        <w:tabs>
          <w:tab w:val="left" w:pos="6249"/>
        </w:tabs>
        <w:rPr>
          <w:rFonts w:hint="cs"/>
          <w:rtl/>
        </w:rPr>
      </w:pPr>
      <w:r w:rsidRPr="008E2A4B">
        <w:rPr>
          <w:rFonts w:hint="cs"/>
          <w:rtl/>
        </w:rPr>
        <w:t>באופן כלל</w:t>
      </w:r>
      <w:r>
        <w:rPr>
          <w:rFonts w:hint="cs"/>
          <w:rtl/>
        </w:rPr>
        <w:t xml:space="preserve">י עבור </w:t>
      </w:r>
      <w:r>
        <w:t>w=1000</w:t>
      </w:r>
      <w:r>
        <w:rPr>
          <w:rFonts w:hint="cs"/>
          <w:rtl/>
        </w:rPr>
        <w:t xml:space="preserve"> יש יותר "מאבק" על מנעולים לעומת </w:t>
      </w:r>
      <w:r>
        <w:t>w=6000</w:t>
      </w:r>
      <w:r>
        <w:rPr>
          <w:rFonts w:hint="cs"/>
          <w:rtl/>
        </w:rPr>
        <w:t xml:space="preserve">, זאת מכיוון שכאשר </w:t>
      </w:r>
      <w:r>
        <w:t>w=6000</w:t>
      </w:r>
      <w:r>
        <w:rPr>
          <w:rFonts w:hint="cs"/>
          <w:rtl/>
        </w:rPr>
        <w:t xml:space="preserve"> החוט משקיע יותר זמן ב"עבודה" ובעצם ניגש פחות פעמים לנסות להוציא איבר מהתור. כלומר כל חוט מנסה לנעול פחות פעמים. אנו רואים שכאשר </w:t>
      </w:r>
      <w:r>
        <w:t>w=1000</w:t>
      </w:r>
      <w:r>
        <w:rPr>
          <w:rFonts w:hint="cs"/>
          <w:rtl/>
        </w:rPr>
        <w:t xml:space="preserve"> נראה שלפתרון ה</w:t>
      </w:r>
      <w:r>
        <w:t>lock-free</w:t>
      </w:r>
      <w:r>
        <w:rPr>
          <w:rFonts w:hint="cs"/>
          <w:rtl/>
        </w:rPr>
        <w:t xml:space="preserve"> הביצועים הטובים ביותר בכל החוטים , זאת מכיוון ש</w:t>
      </w:r>
      <w:r w:rsidR="00000A0C">
        <w:rPr>
          <w:rFonts w:hint="cs"/>
          <w:rtl/>
        </w:rPr>
        <w:t>כל שאר החוטים מבזבזים משאבים על נעילת התור לעצמם, וכן הרצת הלוגיקה של התור כרוכה בתקורה מסוימת גם כן. כפי שראינו בסעיף 2  ל</w:t>
      </w:r>
      <w:r w:rsidR="00000A0C">
        <w:rPr>
          <w:rFonts w:hint="cs"/>
        </w:rPr>
        <w:t>TAS</w:t>
      </w:r>
      <w:r w:rsidR="00000A0C">
        <w:rPr>
          <w:rFonts w:hint="cs"/>
          <w:rtl/>
        </w:rPr>
        <w:t xml:space="preserve">  אין ביצועים טובים כאשר הרבה חוטים מנסים לנעול את אותו המנעול. מכיוון שיש "מעט" עבודה, החוטים ינסו לנעול כל הזמן מנעולים וחלק גדול הזמן לא יצליחו. כאשר משתמשים באסטרטגיית </w:t>
      </w:r>
      <w:proofErr w:type="spellStart"/>
      <w:r w:rsidR="00000A0C">
        <w:rPr>
          <w:rFonts w:hint="cs"/>
          <w:rtl/>
        </w:rPr>
        <w:t>רנדומית</w:t>
      </w:r>
      <w:proofErr w:type="spellEnd"/>
      <w:r w:rsidR="00000A0C">
        <w:rPr>
          <w:rFonts w:hint="cs"/>
          <w:rtl/>
        </w:rPr>
        <w:t xml:space="preserve"> בבחירת תור מקבלים ביצועים יותר טוב מאלו של </w:t>
      </w:r>
      <w:r w:rsidR="00000A0C">
        <w:t>Last-Queue</w:t>
      </w:r>
      <w:r w:rsidR="00000A0C">
        <w:rPr>
          <w:rFonts w:hint="cs"/>
          <w:rtl/>
        </w:rPr>
        <w:t>. זאת מכיוון שב</w:t>
      </w:r>
      <w:r w:rsidR="00000A0C">
        <w:t>Last-Queue</w:t>
      </w:r>
      <w:r w:rsidR="00000A0C">
        <w:rPr>
          <w:rFonts w:hint="cs"/>
          <w:rtl/>
        </w:rPr>
        <w:t xml:space="preserve"> מנסים לנעול הרבה מנעולים ולא מנעול אחד ספציפי , זה גורם לתחרות עוד יותר גדולה בין החוטים על המנעולים מאשר ב</w:t>
      </w:r>
      <w:r w:rsidR="00000A0C">
        <w:t>Random-Queue</w:t>
      </w:r>
      <w:r w:rsidR="00000A0C">
        <w:rPr>
          <w:rFonts w:hint="cs"/>
          <w:rtl/>
        </w:rPr>
        <w:t>.</w:t>
      </w:r>
    </w:p>
    <w:p w:rsidR="0010456B" w:rsidRDefault="00000A0C" w:rsidP="008702D4">
      <w:pPr>
        <w:pStyle w:val="a5"/>
        <w:tabs>
          <w:tab w:val="left" w:pos="6249"/>
        </w:tabs>
      </w:pPr>
      <w:r>
        <w:rPr>
          <w:rFonts w:hint="cs"/>
          <w:rtl/>
        </w:rPr>
        <w:t xml:space="preserve"> לעומת זאת , כאשר </w:t>
      </w:r>
      <w:r>
        <w:t>w=6000</w:t>
      </w:r>
      <w:r>
        <w:rPr>
          <w:rFonts w:hint="cs"/>
          <w:rtl/>
        </w:rPr>
        <w:t xml:space="preserve"> ל</w:t>
      </w:r>
      <w:r>
        <w:t>Lock-Free</w:t>
      </w:r>
      <w:r>
        <w:rPr>
          <w:rFonts w:hint="cs"/>
          <w:rtl/>
        </w:rPr>
        <w:t xml:space="preserve"> הביצועים הכי נמוכים, זאת מכיוון שכל התורים מקבלים כמות עבודה שווה , אך חלק עובדים הרבה יותר מאחרים ולא עומדים בעומס . מצב זה גורם לכך שה</w:t>
      </w:r>
      <w:r>
        <w:t>dispatcher</w:t>
      </w:r>
      <w:r>
        <w:rPr>
          <w:rFonts w:hint="cs"/>
          <w:rtl/>
        </w:rPr>
        <w:t xml:space="preserve"> יכול </w:t>
      </w:r>
      <w:proofErr w:type="spellStart"/>
      <w:r>
        <w:rPr>
          <w:rFonts w:hint="cs"/>
          <w:rtl/>
        </w:rPr>
        <w:t>להתקע</w:t>
      </w:r>
      <w:proofErr w:type="spellEnd"/>
      <w:r>
        <w:rPr>
          <w:rFonts w:hint="cs"/>
          <w:rtl/>
        </w:rPr>
        <w:t xml:space="preserve"> זמן מסוים על לנסות ולהכניס לתור, כי הוא מנסה להכניס </w:t>
      </w:r>
      <w:proofErr w:type="spellStart"/>
      <w:r>
        <w:rPr>
          <w:rFonts w:hint="cs"/>
          <w:rtl/>
        </w:rPr>
        <w:t>פקטה</w:t>
      </w:r>
      <w:proofErr w:type="spellEnd"/>
      <w:r>
        <w:rPr>
          <w:rFonts w:hint="cs"/>
          <w:rtl/>
        </w:rPr>
        <w:t xml:space="preserve"> לתור כל עוד זה מלא.</w:t>
      </w:r>
      <w:r w:rsidR="008702D4">
        <w:rPr>
          <w:rFonts w:hint="cs"/>
          <w:rtl/>
        </w:rPr>
        <w:t xml:space="preserve"> עבור אסטרטגיית ה</w:t>
      </w:r>
      <w:r w:rsidR="008702D4">
        <w:t>random queue</w:t>
      </w:r>
      <w:r w:rsidR="008702D4">
        <w:rPr>
          <w:rFonts w:hint="cs"/>
          <w:rtl/>
        </w:rPr>
        <w:t xml:space="preserve"> אנו רואים שאלו הביצועים הטובים ביותר . גם עבור מנעול </w:t>
      </w:r>
      <w:r w:rsidR="008702D4">
        <w:rPr>
          <w:rFonts w:hint="cs"/>
        </w:rPr>
        <w:t>TAS</w:t>
      </w:r>
      <w:r w:rsidR="008702D4">
        <w:rPr>
          <w:rFonts w:hint="cs"/>
          <w:rtl/>
        </w:rPr>
        <w:t xml:space="preserve"> וגם </w:t>
      </w:r>
      <w:proofErr w:type="spellStart"/>
      <w:r w:rsidR="008702D4">
        <w:rPr>
          <w:rFonts w:hint="cs"/>
        </w:rPr>
        <w:t>B</w:t>
      </w:r>
      <w:r w:rsidR="008702D4">
        <w:t>ackoff</w:t>
      </w:r>
      <w:proofErr w:type="spellEnd"/>
      <w:r w:rsidR="008702D4">
        <w:rPr>
          <w:rFonts w:hint="cs"/>
          <w:rtl/>
        </w:rPr>
        <w:t xml:space="preserve">. תוצאה זו מצביעה על כך שעבור בקרת עומסים ניתן להשתמש באלגוריתם פשוט כמו </w:t>
      </w:r>
      <w:proofErr w:type="spellStart"/>
      <w:r w:rsidR="008702D4">
        <w:rPr>
          <w:rFonts w:hint="cs"/>
          <w:rtl/>
        </w:rPr>
        <w:t>רנדומיזציה</w:t>
      </w:r>
      <w:proofErr w:type="spellEnd"/>
      <w:r w:rsidR="008702D4">
        <w:rPr>
          <w:rFonts w:hint="cs"/>
          <w:rtl/>
        </w:rPr>
        <w:t xml:space="preserve"> . אלגוריתם זה תורם בכך שכל חוט בוחר תור ממנו הוא יוציא </w:t>
      </w:r>
      <w:proofErr w:type="spellStart"/>
      <w:r w:rsidR="008702D4">
        <w:rPr>
          <w:rFonts w:hint="cs"/>
          <w:rtl/>
        </w:rPr>
        <w:t>פקטה</w:t>
      </w:r>
      <w:proofErr w:type="spellEnd"/>
      <w:r w:rsidR="008702D4">
        <w:rPr>
          <w:rFonts w:hint="cs"/>
          <w:rtl/>
        </w:rPr>
        <w:t xml:space="preserve"> , בכל פעם שהוא מוכן לעבוד על </w:t>
      </w:r>
      <w:proofErr w:type="spellStart"/>
      <w:r w:rsidR="008702D4">
        <w:rPr>
          <w:rFonts w:hint="cs"/>
          <w:rtl/>
        </w:rPr>
        <w:t>פקטה</w:t>
      </w:r>
      <w:proofErr w:type="spellEnd"/>
      <w:r w:rsidR="008702D4">
        <w:rPr>
          <w:rFonts w:hint="cs"/>
          <w:rtl/>
        </w:rPr>
        <w:t xml:space="preserve">. גישה זו תגרום לכך שתורים יתרוקנו בממוצע </w:t>
      </w:r>
      <w:r w:rsidR="00E41750">
        <w:rPr>
          <w:rFonts w:hint="cs"/>
          <w:rtl/>
        </w:rPr>
        <w:t>יותר מאשר ב</w:t>
      </w:r>
      <w:r w:rsidR="00E41750">
        <w:t>Lock-Free</w:t>
      </w:r>
      <w:r w:rsidR="00E41750">
        <w:rPr>
          <w:rFonts w:hint="cs"/>
          <w:rtl/>
        </w:rPr>
        <w:t xml:space="preserve"> , כי כאשר תור פנוי ל</w:t>
      </w:r>
      <w:proofErr w:type="spellStart"/>
      <w:r w:rsidR="00E41750">
        <w:t>dequeue</w:t>
      </w:r>
      <w:proofErr w:type="spellEnd"/>
      <w:r w:rsidR="00E41750">
        <w:rPr>
          <w:rFonts w:hint="cs"/>
          <w:rtl/>
        </w:rPr>
        <w:t xml:space="preserve"> יש סיכוי שחוט כלשהו יבחר בו </w:t>
      </w:r>
      <w:proofErr w:type="spellStart"/>
      <w:r w:rsidR="00E41750">
        <w:rPr>
          <w:rFonts w:hint="cs"/>
          <w:rtl/>
        </w:rPr>
        <w:t>ויקח</w:t>
      </w:r>
      <w:proofErr w:type="spellEnd"/>
      <w:r w:rsidR="00E41750">
        <w:rPr>
          <w:rFonts w:hint="cs"/>
          <w:rtl/>
        </w:rPr>
        <w:t xml:space="preserve"> איבר ממנו . זאת בניגוד ל</w:t>
      </w:r>
      <w:r w:rsidR="00E41750">
        <w:t>Lock-Free</w:t>
      </w:r>
      <w:r w:rsidR="00E41750">
        <w:rPr>
          <w:rFonts w:hint="cs"/>
          <w:rtl/>
        </w:rPr>
        <w:t xml:space="preserve"> , שם התור יאלץ לחכות עד שהחוט יסיים לעבוד על </w:t>
      </w:r>
      <w:proofErr w:type="spellStart"/>
      <w:r w:rsidR="00E41750">
        <w:rPr>
          <w:rFonts w:hint="cs"/>
          <w:rtl/>
        </w:rPr>
        <w:t>הפקטה</w:t>
      </w:r>
      <w:proofErr w:type="spellEnd"/>
      <w:r w:rsidR="00E41750">
        <w:rPr>
          <w:rFonts w:hint="cs"/>
          <w:rtl/>
        </w:rPr>
        <w:t xml:space="preserve"> ( שכנראה העבודה "ארוכה" ביחס לעבודה שהחוט היה עובד ב</w:t>
      </w:r>
      <w:r w:rsidR="00E41750">
        <w:t>w=1000</w:t>
      </w:r>
      <w:r w:rsidR="00E41750">
        <w:rPr>
          <w:rFonts w:hint="cs"/>
          <w:rtl/>
        </w:rPr>
        <w:t xml:space="preserve">). </w:t>
      </w:r>
    </w:p>
    <w:p w:rsidR="00E41750" w:rsidRPr="008E2A4B" w:rsidRDefault="00E41750" w:rsidP="00E41750">
      <w:pPr>
        <w:pStyle w:val="a5"/>
        <w:tabs>
          <w:tab w:val="left" w:pos="6249"/>
        </w:tabs>
        <w:rPr>
          <w:rFonts w:hint="cs"/>
          <w:rtl/>
        </w:rPr>
      </w:pPr>
      <w:r>
        <w:t>Last-Queue</w:t>
      </w:r>
      <w:r>
        <w:rPr>
          <w:rFonts w:hint="cs"/>
          <w:rtl/>
        </w:rPr>
        <w:t xml:space="preserve"> מניב ביצועים פחות טובים מ</w:t>
      </w:r>
      <w:proofErr w:type="spellStart"/>
      <w:r>
        <w:t>RandomQueue</w:t>
      </w:r>
      <w:proofErr w:type="spellEnd"/>
      <w:r>
        <w:rPr>
          <w:rFonts w:hint="cs"/>
          <w:rtl/>
        </w:rPr>
        <w:t xml:space="preserve"> מכיוון שיש יותר מאבקים על מנעולים , גם בזמן החיפוש של המנעול הזמין וגם כאשר מוצאים תור פנוי לנעילה. יכול להיות ששני חוטים מצאו תור פנוי לנעילה, וכעת שניהם רצים עליו וכל פעם כל חוט מחכה שהחוט השני ישחרר את המנעול על אותו התור.</w:t>
      </w:r>
    </w:p>
    <w:p w:rsidR="0010456B" w:rsidRDefault="0010456B" w:rsidP="0010456B">
      <w:pPr>
        <w:pStyle w:val="a5"/>
        <w:tabs>
          <w:tab w:val="left" w:pos="6249"/>
        </w:tabs>
        <w:rPr>
          <w:b/>
          <w:bCs/>
          <w:u w:val="single"/>
          <w:rtl/>
        </w:rPr>
      </w:pPr>
    </w:p>
    <w:p w:rsidR="00736D15" w:rsidRDefault="00736D15">
      <w:pPr>
        <w:bidi w:val="0"/>
        <w:rPr>
          <w:rtl/>
        </w:rPr>
      </w:pPr>
      <w:r>
        <w:rPr>
          <w:rtl/>
        </w:rPr>
        <w:br w:type="page"/>
      </w:r>
    </w:p>
    <w:p w:rsidR="0010456B" w:rsidRDefault="0010456B" w:rsidP="0010456B">
      <w:pPr>
        <w:pStyle w:val="a5"/>
        <w:numPr>
          <w:ilvl w:val="0"/>
          <w:numId w:val="2"/>
        </w:numPr>
        <w:tabs>
          <w:tab w:val="left" w:pos="6249"/>
        </w:tabs>
      </w:pPr>
      <w:r>
        <w:rPr>
          <w:rFonts w:hint="cs"/>
          <w:rtl/>
        </w:rPr>
        <w:lastRenderedPageBreak/>
        <w:t>עבור טסט 3 ב</w:t>
      </w:r>
      <w:r w:rsidRPr="004B7522">
        <w:t xml:space="preserve"> </w:t>
      </w:r>
      <w:r w:rsidRPr="00AB4F4B">
        <w:t>Packet Tests</w:t>
      </w:r>
      <w:r>
        <w:rPr>
          <w:rFonts w:hint="cs"/>
          <w:rtl/>
        </w:rPr>
        <w:t>, קיבלנו :</w:t>
      </w:r>
    </w:p>
    <w:tbl>
      <w:tblPr>
        <w:tblW w:w="87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096"/>
        <w:gridCol w:w="1956"/>
        <w:gridCol w:w="1096"/>
        <w:gridCol w:w="1268"/>
        <w:gridCol w:w="1096"/>
        <w:gridCol w:w="1134"/>
      </w:tblGrid>
      <w:tr w:rsidR="0080578C" w:rsidRPr="0080578C" w:rsidTr="00A433B5">
        <w:trPr>
          <w:trHeight w:val="285"/>
        </w:trPr>
        <w:tc>
          <w:tcPr>
            <w:tcW w:w="1080"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w:t>
            </w:r>
          </w:p>
        </w:tc>
        <w:tc>
          <w:tcPr>
            <w:tcW w:w="195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w:t>
            </w:r>
          </w:p>
        </w:tc>
        <w:tc>
          <w:tcPr>
            <w:tcW w:w="1268"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throughput</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n</w:t>
            </w:r>
          </w:p>
        </w:tc>
        <w:tc>
          <w:tcPr>
            <w:tcW w:w="1134"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Speedup</w:t>
            </w:r>
          </w:p>
        </w:tc>
      </w:tr>
      <w:tr w:rsidR="0080578C" w:rsidRPr="0080578C" w:rsidTr="00A433B5">
        <w:trPr>
          <w:trHeight w:val="285"/>
        </w:trPr>
        <w:tc>
          <w:tcPr>
            <w:tcW w:w="1080"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Serial</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268"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444</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p>
        </w:tc>
      </w:tr>
      <w:tr w:rsidR="0080578C" w:rsidRPr="0080578C" w:rsidTr="00A433B5">
        <w:trPr>
          <w:trHeight w:val="285"/>
        </w:trPr>
        <w:tc>
          <w:tcPr>
            <w:tcW w:w="1080"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Serial</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268"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450</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p>
        </w:tc>
      </w:tr>
      <w:tr w:rsidR="0080578C" w:rsidRPr="0080578C" w:rsidTr="00A433B5">
        <w:trPr>
          <w:trHeight w:val="285"/>
        </w:trPr>
        <w:tc>
          <w:tcPr>
            <w:tcW w:w="1080"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Serial</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268"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450</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p>
        </w:tc>
      </w:tr>
      <w:tr w:rsidR="0080578C" w:rsidRPr="0080578C" w:rsidTr="00A433B5">
        <w:trPr>
          <w:trHeight w:val="285"/>
        </w:trPr>
        <w:tc>
          <w:tcPr>
            <w:tcW w:w="1080"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Serial</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268"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78</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p>
        </w:tc>
      </w:tr>
      <w:tr w:rsidR="0080578C" w:rsidRPr="0080578C" w:rsidTr="00A433B5">
        <w:trPr>
          <w:trHeight w:val="285"/>
        </w:trPr>
        <w:tc>
          <w:tcPr>
            <w:tcW w:w="1080"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Serial</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268"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78</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p>
        </w:tc>
      </w:tr>
      <w:tr w:rsidR="0080578C" w:rsidRPr="0080578C" w:rsidTr="00A433B5">
        <w:trPr>
          <w:trHeight w:val="285"/>
        </w:trPr>
        <w:tc>
          <w:tcPr>
            <w:tcW w:w="1080"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Serial</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096"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w:t>
            </w:r>
          </w:p>
        </w:tc>
        <w:tc>
          <w:tcPr>
            <w:tcW w:w="1268"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79</w:t>
            </w:r>
          </w:p>
        </w:tc>
        <w:tc>
          <w:tcPr>
            <w:tcW w:w="1096" w:type="dxa"/>
            <w:shd w:val="clear" w:color="auto" w:fill="auto"/>
            <w:noWrap/>
            <w:vAlign w:val="bottom"/>
            <w:hideMark/>
          </w:tcPr>
          <w:p w:rsidR="0080578C" w:rsidRPr="0080578C" w:rsidRDefault="0080578C" w:rsidP="0080578C">
            <w:pPr>
              <w:bidi w:val="0"/>
              <w:spacing w:after="0" w:line="240" w:lineRule="auto"/>
              <w:jc w:val="right"/>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80578C" w:rsidRPr="0080578C" w:rsidRDefault="0080578C" w:rsidP="0080578C">
            <w:pPr>
              <w:bidi w:val="0"/>
              <w:spacing w:after="0" w:line="240" w:lineRule="auto"/>
              <w:rPr>
                <w:rFonts w:ascii="Arial" w:eastAsia="Times New Roman" w:hAnsi="Arial" w:cs="Arial"/>
                <w:color w:val="000000"/>
              </w:rPr>
            </w:pP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360</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0.810811</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350</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0.788288</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389</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0.876126</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406</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0.914414</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397</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0.894144</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361</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0.813063</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1409</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3.131111</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626</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1.391111</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491</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1.091111</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1479</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3.286667</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1252</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2.782222</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1207</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2.682222</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209</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0.464444</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429</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0.953333</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115</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0.255556</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501</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1.113333</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471</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1.046667</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51</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0.113333</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72</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0.923077</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73</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0.935897</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75</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0.961538</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77</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0.987179</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75</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0.961538</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77</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0.987179</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335</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4.294872</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580</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7.435897</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533</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6.833333</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336</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4.307692</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552</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7.076923</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399</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8</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5.115385</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420</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5.316456</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362</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4.582278</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0</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200</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2.531646</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Lock-Free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537</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6.797468</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Random-Queue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358</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4.531646</w:t>
            </w:r>
          </w:p>
        </w:tc>
      </w:tr>
      <w:tr w:rsidR="00A433B5" w:rsidRPr="00E20192" w:rsidTr="00A433B5">
        <w:trPr>
          <w:trHeight w:val="285"/>
        </w:trPr>
        <w:tc>
          <w:tcPr>
            <w:tcW w:w="1080"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Parallel</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6000</w:t>
            </w:r>
          </w:p>
        </w:tc>
        <w:tc>
          <w:tcPr>
            <w:tcW w:w="1956" w:type="dxa"/>
            <w:shd w:val="clear" w:color="auto" w:fill="auto"/>
            <w:noWrap/>
            <w:vAlign w:val="bottom"/>
            <w:hideMark/>
          </w:tcPr>
          <w:p w:rsidR="00A433B5" w:rsidRPr="0080578C" w:rsidRDefault="00A433B5" w:rsidP="0080578C">
            <w:pPr>
              <w:bidi w:val="0"/>
              <w:spacing w:after="0" w:line="240" w:lineRule="auto"/>
              <w:rPr>
                <w:rFonts w:ascii="Arial" w:eastAsia="Times New Roman" w:hAnsi="Arial" w:cs="Arial"/>
                <w:color w:val="000000"/>
              </w:rPr>
            </w:pPr>
            <w:r w:rsidRPr="0080578C">
              <w:rPr>
                <w:rFonts w:ascii="Arial" w:eastAsia="Times New Roman" w:hAnsi="Arial" w:cs="Arial"/>
                <w:color w:val="000000"/>
              </w:rPr>
              <w:t>Last-Queue</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1</w:t>
            </w:r>
          </w:p>
        </w:tc>
        <w:tc>
          <w:tcPr>
            <w:tcW w:w="1268"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227</w:t>
            </w:r>
          </w:p>
        </w:tc>
        <w:tc>
          <w:tcPr>
            <w:tcW w:w="1096" w:type="dxa"/>
            <w:shd w:val="clear" w:color="auto" w:fill="auto"/>
            <w:noWrap/>
            <w:vAlign w:val="bottom"/>
            <w:hideMark/>
          </w:tcPr>
          <w:p w:rsidR="00A433B5" w:rsidRPr="0080578C" w:rsidRDefault="00A433B5" w:rsidP="00E20192">
            <w:pPr>
              <w:bidi w:val="0"/>
              <w:spacing w:after="0" w:line="240" w:lineRule="auto"/>
              <w:rPr>
                <w:rFonts w:ascii="Arial" w:eastAsia="Times New Roman" w:hAnsi="Arial" w:cs="Arial"/>
                <w:color w:val="000000"/>
              </w:rPr>
            </w:pPr>
            <w:r w:rsidRPr="0080578C">
              <w:rPr>
                <w:rFonts w:ascii="Arial" w:eastAsia="Times New Roman" w:hAnsi="Arial" w:cs="Arial"/>
                <w:color w:val="000000"/>
              </w:rPr>
              <w:t>64</w:t>
            </w:r>
          </w:p>
        </w:tc>
        <w:tc>
          <w:tcPr>
            <w:tcW w:w="1134" w:type="dxa"/>
            <w:shd w:val="clear" w:color="auto" w:fill="auto"/>
            <w:noWrap/>
            <w:vAlign w:val="bottom"/>
            <w:hideMark/>
          </w:tcPr>
          <w:p w:rsidR="00A433B5" w:rsidRPr="00E20192" w:rsidRDefault="00A433B5" w:rsidP="00E20192">
            <w:pPr>
              <w:bidi w:val="0"/>
              <w:spacing w:after="0" w:line="240" w:lineRule="auto"/>
              <w:rPr>
                <w:rFonts w:ascii="Arial" w:eastAsia="Times New Roman" w:hAnsi="Arial" w:cs="Arial"/>
                <w:color w:val="000000"/>
              </w:rPr>
            </w:pPr>
            <w:r w:rsidRPr="00E20192">
              <w:rPr>
                <w:rFonts w:ascii="Arial" w:eastAsia="Times New Roman" w:hAnsi="Arial" w:cs="Arial"/>
                <w:color w:val="000000"/>
              </w:rPr>
              <w:t>2.873418</w:t>
            </w:r>
          </w:p>
        </w:tc>
      </w:tr>
    </w:tbl>
    <w:p w:rsidR="0010456B" w:rsidRPr="00E20192" w:rsidRDefault="0010456B" w:rsidP="00E20192">
      <w:pPr>
        <w:bidi w:val="0"/>
        <w:spacing w:after="0" w:line="240" w:lineRule="auto"/>
        <w:rPr>
          <w:rFonts w:ascii="Arial" w:eastAsia="Times New Roman" w:hAnsi="Arial" w:cs="Arial"/>
          <w:color w:val="000000"/>
          <w:rtl/>
        </w:rPr>
      </w:pPr>
    </w:p>
    <w:p w:rsidR="00736D15" w:rsidRDefault="00736D15" w:rsidP="00FD40AC">
      <w:pPr>
        <w:pStyle w:val="a5"/>
        <w:tabs>
          <w:tab w:val="left" w:pos="6249"/>
        </w:tabs>
        <w:bidi w:val="0"/>
        <w:rPr>
          <w:b/>
          <w:bCs/>
          <w:u w:val="single"/>
        </w:rPr>
      </w:pPr>
    </w:p>
    <w:p w:rsidR="0080578C" w:rsidRDefault="00FD40AC" w:rsidP="00736D15">
      <w:pPr>
        <w:pStyle w:val="a5"/>
        <w:tabs>
          <w:tab w:val="left" w:pos="6249"/>
        </w:tabs>
        <w:bidi w:val="0"/>
        <w:rPr>
          <w:b/>
          <w:bCs/>
          <w:u w:val="single"/>
        </w:rPr>
      </w:pPr>
      <w:r>
        <w:rPr>
          <w:b/>
          <w:bCs/>
          <w:u w:val="single"/>
        </w:rPr>
        <w:lastRenderedPageBreak/>
        <w:t>W=1000</w:t>
      </w:r>
    </w:p>
    <w:p w:rsidR="00FD40AC" w:rsidRDefault="00E20192" w:rsidP="00FD40AC">
      <w:pPr>
        <w:pStyle w:val="a5"/>
        <w:tabs>
          <w:tab w:val="left" w:pos="6249"/>
        </w:tabs>
        <w:bidi w:val="0"/>
        <w:rPr>
          <w:b/>
          <w:bCs/>
          <w:u w:val="single"/>
        </w:rPr>
      </w:pPr>
      <w:r w:rsidRPr="00E20192">
        <w:rPr>
          <w:b/>
          <w:bCs/>
          <w:u w:val="single"/>
        </w:rPr>
        <w:drawing>
          <wp:inline distT="0" distB="0" distL="0" distR="0">
            <wp:extent cx="4572000" cy="2743200"/>
            <wp:effectExtent l="19050" t="0" r="19050" b="0"/>
            <wp:docPr id="7"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D40AC" w:rsidRDefault="00FD40AC" w:rsidP="00FD40AC">
      <w:pPr>
        <w:pStyle w:val="a5"/>
        <w:tabs>
          <w:tab w:val="left" w:pos="6249"/>
        </w:tabs>
        <w:bidi w:val="0"/>
        <w:rPr>
          <w:b/>
          <w:bCs/>
          <w:u w:val="single"/>
        </w:rPr>
      </w:pPr>
    </w:p>
    <w:p w:rsidR="00FD40AC" w:rsidRDefault="00FD40AC" w:rsidP="00FD40AC">
      <w:pPr>
        <w:pStyle w:val="a5"/>
        <w:tabs>
          <w:tab w:val="left" w:pos="6249"/>
        </w:tabs>
        <w:bidi w:val="0"/>
        <w:rPr>
          <w:b/>
          <w:bCs/>
          <w:u w:val="single"/>
        </w:rPr>
      </w:pPr>
      <w:r>
        <w:rPr>
          <w:b/>
          <w:bCs/>
          <w:u w:val="single"/>
        </w:rPr>
        <w:t>W=6000</w:t>
      </w:r>
    </w:p>
    <w:p w:rsidR="00FD40AC" w:rsidRDefault="00E20192" w:rsidP="00FD40AC">
      <w:pPr>
        <w:pStyle w:val="a5"/>
        <w:tabs>
          <w:tab w:val="left" w:pos="6249"/>
        </w:tabs>
        <w:bidi w:val="0"/>
        <w:rPr>
          <w:b/>
          <w:bCs/>
          <w:u w:val="single"/>
        </w:rPr>
      </w:pPr>
      <w:r w:rsidRPr="00E20192">
        <w:rPr>
          <w:b/>
          <w:bCs/>
          <w:u w:val="single"/>
        </w:rPr>
        <w:drawing>
          <wp:inline distT="0" distB="0" distL="0" distR="0">
            <wp:extent cx="4572000" cy="2743200"/>
            <wp:effectExtent l="19050" t="0" r="19050" b="0"/>
            <wp:docPr id="8"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F3BB7" w:rsidRDefault="00DF3BB7" w:rsidP="00DF3BB7">
      <w:pPr>
        <w:pStyle w:val="a5"/>
        <w:tabs>
          <w:tab w:val="left" w:pos="6249"/>
        </w:tabs>
        <w:bidi w:val="0"/>
        <w:rPr>
          <w:b/>
          <w:bCs/>
          <w:u w:val="single"/>
        </w:rPr>
      </w:pPr>
    </w:p>
    <w:p w:rsidR="00970C26" w:rsidRDefault="00EC0D90" w:rsidP="00970C26">
      <w:pPr>
        <w:pStyle w:val="a5"/>
        <w:tabs>
          <w:tab w:val="left" w:pos="6249"/>
        </w:tabs>
        <w:rPr>
          <w:rFonts w:hint="cs"/>
          <w:rtl/>
        </w:rPr>
      </w:pPr>
      <w:r w:rsidRPr="00EC0D90">
        <w:rPr>
          <w:rFonts w:hint="cs"/>
          <w:rtl/>
        </w:rPr>
        <w:t>גם כאן א</w:t>
      </w:r>
      <w:r>
        <w:rPr>
          <w:rFonts w:hint="cs"/>
          <w:rtl/>
        </w:rPr>
        <w:t xml:space="preserve">נו רואים כי עבור </w:t>
      </w:r>
      <w:r>
        <w:t>w=1000</w:t>
      </w:r>
      <w:r>
        <w:rPr>
          <w:rFonts w:hint="cs"/>
          <w:rtl/>
        </w:rPr>
        <w:t xml:space="preserve"> </w:t>
      </w:r>
      <w:r>
        <w:t xml:space="preserve">Lock-Free </w:t>
      </w:r>
      <w:r>
        <w:rPr>
          <w:rFonts w:hint="cs"/>
          <w:rtl/>
        </w:rPr>
        <w:t xml:space="preserve"> הוא פתרון טוב (עד מספר חוטים 8), שכן כמות העבודה נמוכה </w:t>
      </w:r>
      <w:r w:rsidR="007D6A1E">
        <w:rPr>
          <w:rFonts w:hint="cs"/>
          <w:rtl/>
        </w:rPr>
        <w:t>והפתרונות עם מנעולים בעיקר נאבקים על לתפוס מנעול של תור. ב64 חוטים אנו רואים ירידה משמעותית מכיוון שה</w:t>
      </w:r>
      <w:r w:rsidR="007D6A1E">
        <w:t>dispatcher</w:t>
      </w:r>
      <w:r w:rsidR="007D6A1E">
        <w:rPr>
          <w:rFonts w:hint="cs"/>
          <w:rtl/>
        </w:rPr>
        <w:t xml:space="preserve"> לא מספיק למלא את התורים בהרבה מן החוטים , דבר שגורם לחוטים לזרוק הרבה שגיאות של תור ריק , פעולות שידועות להיות בזבזניות . פתרון ה</w:t>
      </w:r>
      <w:proofErr w:type="spellStart"/>
      <w:r w:rsidR="007D6A1E">
        <w:t>backoff_Random</w:t>
      </w:r>
      <w:proofErr w:type="spellEnd"/>
      <w:r w:rsidR="007D6A1E">
        <w:t>-queue</w:t>
      </w:r>
      <w:r w:rsidR="007D6A1E">
        <w:rPr>
          <w:rFonts w:hint="cs"/>
          <w:rtl/>
        </w:rPr>
        <w:t xml:space="preserve"> הוא הכי יעיל עבור 64 חוטים שכן </w:t>
      </w:r>
      <w:proofErr w:type="spellStart"/>
      <w:r w:rsidR="007D6A1E">
        <w:rPr>
          <w:rFonts w:hint="cs"/>
          <w:rtl/>
        </w:rPr>
        <w:t>הרנדומיזיציה</w:t>
      </w:r>
      <w:proofErr w:type="spellEnd"/>
      <w:r w:rsidR="007D6A1E">
        <w:rPr>
          <w:rFonts w:hint="cs"/>
          <w:rtl/>
        </w:rPr>
        <w:t xml:space="preserve"> מקטינה את הסיכוי לבחור בתור ריק כאשר אנחנו רוצים להוציא ממנו </w:t>
      </w:r>
      <w:proofErr w:type="spellStart"/>
      <w:r w:rsidR="007D6A1E">
        <w:rPr>
          <w:rFonts w:hint="cs"/>
          <w:rtl/>
        </w:rPr>
        <w:t>פקטה</w:t>
      </w:r>
      <w:proofErr w:type="spellEnd"/>
      <w:r w:rsidR="007D6A1E">
        <w:rPr>
          <w:rFonts w:hint="cs"/>
          <w:rtl/>
        </w:rPr>
        <w:t xml:space="preserve"> , וכן גם אם התור ריק החוט ינסה לבחור שוב תור אחר ולא לנסות להוציא מאותו התור.</w:t>
      </w:r>
      <w:r w:rsidR="00970C26">
        <w:rPr>
          <w:rFonts w:hint="cs"/>
          <w:rtl/>
        </w:rPr>
        <w:t xml:space="preserve"> פתרון ה</w:t>
      </w:r>
      <w:proofErr w:type="spellStart"/>
      <w:r w:rsidR="00970C26">
        <w:t>backoff</w:t>
      </w:r>
      <w:proofErr w:type="spellEnd"/>
      <w:r w:rsidR="00970C26">
        <w:rPr>
          <w:rFonts w:hint="cs"/>
          <w:rtl/>
        </w:rPr>
        <w:t xml:space="preserve"> יותר טוב מזה של ה</w:t>
      </w:r>
      <w:r w:rsidR="00970C26">
        <w:rPr>
          <w:rFonts w:hint="cs"/>
        </w:rPr>
        <w:t>TAS</w:t>
      </w:r>
      <w:r w:rsidR="00970C26">
        <w:rPr>
          <w:rFonts w:hint="cs"/>
          <w:rtl/>
        </w:rPr>
        <w:t xml:space="preserve"> שכן ההמתנה לנעילה נוספת מפחיתה ניסיונות חסרי טעם של נעילת המנעול.</w:t>
      </w:r>
    </w:p>
    <w:p w:rsidR="00A24EDC" w:rsidRDefault="00970C26" w:rsidP="00970C26">
      <w:pPr>
        <w:pStyle w:val="a5"/>
        <w:tabs>
          <w:tab w:val="left" w:pos="6249"/>
        </w:tabs>
        <w:rPr>
          <w:rFonts w:hint="cs"/>
          <w:rtl/>
        </w:rPr>
      </w:pPr>
      <w:r>
        <w:rPr>
          <w:rFonts w:hint="cs"/>
          <w:rtl/>
        </w:rPr>
        <w:t xml:space="preserve">עבור </w:t>
      </w:r>
      <w:r>
        <w:t>w=6000</w:t>
      </w:r>
      <w:r>
        <w:rPr>
          <w:rFonts w:hint="cs"/>
          <w:rtl/>
        </w:rPr>
        <w:t xml:space="preserve"> , עד 8 חוטים אנו רואים תוצאות דומות ביחסים בין השיטות לניסוי הקודם.</w:t>
      </w:r>
      <w:r w:rsidR="00A24EDC">
        <w:rPr>
          <w:rFonts w:hint="cs"/>
          <w:rtl/>
        </w:rPr>
        <w:t xml:space="preserve"> </w:t>
      </w:r>
    </w:p>
    <w:p w:rsidR="00A24EDC" w:rsidRDefault="00A24EDC" w:rsidP="00970C26">
      <w:pPr>
        <w:pStyle w:val="a5"/>
        <w:tabs>
          <w:tab w:val="left" w:pos="6249"/>
        </w:tabs>
        <w:rPr>
          <w:rFonts w:hint="cs"/>
          <w:rtl/>
        </w:rPr>
      </w:pPr>
      <w:r>
        <w:rPr>
          <w:rFonts w:hint="cs"/>
          <w:rtl/>
        </w:rPr>
        <w:t xml:space="preserve">כאן מכיוון שיש לכל חוט יותר עבודה , וכן ישנם פחות דרישות לנעילות והתנגשויות בין החוטים השיפור לעומת הריצה הסדרתית גדול יותר </w:t>
      </w:r>
      <w:proofErr w:type="spellStart"/>
      <w:r>
        <w:rPr>
          <w:rFonts w:hint="cs"/>
          <w:rtl/>
        </w:rPr>
        <w:t>מכאשר</w:t>
      </w:r>
      <w:proofErr w:type="spellEnd"/>
      <w:r>
        <w:rPr>
          <w:rFonts w:hint="cs"/>
          <w:rtl/>
        </w:rPr>
        <w:t xml:space="preserve"> </w:t>
      </w:r>
      <w:r>
        <w:t>w=1000</w:t>
      </w:r>
      <w:r>
        <w:rPr>
          <w:rFonts w:hint="cs"/>
          <w:rtl/>
        </w:rPr>
        <w:t>.</w:t>
      </w:r>
    </w:p>
    <w:p w:rsidR="00EA76E4" w:rsidRDefault="00A24EDC" w:rsidP="00EA76E4">
      <w:pPr>
        <w:pStyle w:val="a5"/>
        <w:tabs>
          <w:tab w:val="left" w:pos="6249"/>
        </w:tabs>
        <w:rPr>
          <w:rFonts w:hint="cs"/>
          <w:rtl/>
        </w:rPr>
      </w:pPr>
      <w:r>
        <w:rPr>
          <w:rFonts w:hint="cs"/>
          <w:rtl/>
        </w:rPr>
        <w:lastRenderedPageBreak/>
        <w:t xml:space="preserve">ב64 חוטים </w:t>
      </w:r>
      <w:r>
        <w:t>Lock-Free</w:t>
      </w:r>
      <w:r w:rsidR="00EA76E4">
        <w:rPr>
          <w:rFonts w:hint="cs"/>
          <w:rtl/>
        </w:rPr>
        <w:t xml:space="preserve"> הוא בעל הביצועים הטובים ביותר. זאת מכיוון שתחרות על מנעול עם מספר רב של חוטים מאטה את הריצה לעומת מספר קטן של חוטים. אמנם כאשר </w:t>
      </w:r>
      <w:r>
        <w:rPr>
          <w:rFonts w:hint="cs"/>
          <w:rtl/>
        </w:rPr>
        <w:t xml:space="preserve"> </w:t>
      </w:r>
      <w:r w:rsidR="00EA76E4">
        <w:t>w=1000</w:t>
      </w:r>
      <w:r w:rsidR="00EA76E4">
        <w:rPr>
          <w:rFonts w:hint="cs"/>
          <w:rtl/>
        </w:rPr>
        <w:t xml:space="preserve"> עבור 64 חוטים  </w:t>
      </w:r>
      <w:proofErr w:type="spellStart"/>
      <w:r w:rsidR="00EA76E4">
        <w:t>Tas_Random</w:t>
      </w:r>
      <w:proofErr w:type="spellEnd"/>
      <w:r w:rsidR="00EA76E4">
        <w:t>-Queue</w:t>
      </w:r>
      <w:r w:rsidR="00EA76E4">
        <w:rPr>
          <w:rFonts w:hint="cs"/>
          <w:rtl/>
        </w:rPr>
        <w:t xml:space="preserve"> ו- </w:t>
      </w:r>
      <w:proofErr w:type="spellStart"/>
      <w:r w:rsidR="00EA76E4">
        <w:t>Backoff_Random</w:t>
      </w:r>
      <w:proofErr w:type="spellEnd"/>
      <w:r w:rsidR="00EA76E4">
        <w:t>-queue</w:t>
      </w:r>
      <w:r w:rsidR="00EA76E4">
        <w:rPr>
          <w:rFonts w:hint="cs"/>
          <w:rtl/>
        </w:rPr>
        <w:t xml:space="preserve"> הראו ביצועים טובים יותר , אך ב</w:t>
      </w:r>
      <w:r w:rsidR="00EA76E4">
        <w:t>w=6000</w:t>
      </w:r>
      <w:r w:rsidR="00EA76E4">
        <w:rPr>
          <w:rFonts w:hint="cs"/>
          <w:rtl/>
        </w:rPr>
        <w:t xml:space="preserve"> הצורך במנעולים הוא קטן יותר שכן כל חוט עובד יותר זמן על </w:t>
      </w:r>
      <w:proofErr w:type="spellStart"/>
      <w:r w:rsidR="00EA76E4">
        <w:rPr>
          <w:rFonts w:hint="cs"/>
          <w:rtl/>
        </w:rPr>
        <w:t>הפקטה</w:t>
      </w:r>
      <w:proofErr w:type="spellEnd"/>
      <w:r w:rsidR="00EA76E4">
        <w:rPr>
          <w:rFonts w:hint="cs"/>
          <w:rtl/>
        </w:rPr>
        <w:t xml:space="preserve"> אותה הוציא מהתור. מכיוון שיש צורך </w:t>
      </w:r>
      <w:proofErr w:type="spellStart"/>
      <w:r w:rsidR="00EA76E4">
        <w:rPr>
          <w:rFonts w:hint="cs"/>
          <w:rtl/>
        </w:rPr>
        <w:t>במנועולים</w:t>
      </w:r>
      <w:proofErr w:type="spellEnd"/>
      <w:r w:rsidR="00EA76E4">
        <w:rPr>
          <w:rFonts w:hint="cs"/>
          <w:rtl/>
        </w:rPr>
        <w:t xml:space="preserve"> קטן יותר ותקורה גדולה עבור פתרון מאבקי מנעולים , לאורך זמן הפתרון של </w:t>
      </w:r>
      <w:r w:rsidR="00EA76E4">
        <w:t>Lock-Free</w:t>
      </w:r>
      <w:r w:rsidR="00EA76E4">
        <w:rPr>
          <w:rFonts w:hint="cs"/>
          <w:rtl/>
        </w:rPr>
        <w:t xml:space="preserve"> עדיף.</w:t>
      </w:r>
    </w:p>
    <w:p w:rsidR="00EA76E4" w:rsidRDefault="00EA76E4" w:rsidP="00EA76E4">
      <w:pPr>
        <w:pStyle w:val="a5"/>
        <w:tabs>
          <w:tab w:val="left" w:pos="6249"/>
        </w:tabs>
        <w:rPr>
          <w:rFonts w:hint="cs"/>
          <w:rtl/>
        </w:rPr>
      </w:pPr>
    </w:p>
    <w:p w:rsidR="00DF3BB7" w:rsidRPr="00EC0D90" w:rsidRDefault="00EA76E4" w:rsidP="00EA76E4">
      <w:pPr>
        <w:pStyle w:val="a5"/>
        <w:tabs>
          <w:tab w:val="left" w:pos="6249"/>
        </w:tabs>
        <w:rPr>
          <w:rFonts w:hint="cs"/>
          <w:rtl/>
        </w:rPr>
      </w:pPr>
      <w:r>
        <w:rPr>
          <w:rFonts w:hint="cs"/>
          <w:rtl/>
        </w:rPr>
        <w:t>נסיק כי נעדיף פתרון עם 8 חוטים , שם הביצועים הכי טובים. זאת מכיוון שכמו שציינו ה</w:t>
      </w:r>
      <w:r>
        <w:t>dispatcher</w:t>
      </w:r>
      <w:r>
        <w:rPr>
          <w:rFonts w:hint="cs"/>
          <w:rtl/>
        </w:rPr>
        <w:t xml:space="preserve"> לא מספיק מהיר בכדי להשאיר את כל החוטים "עסוקים" מספיק לאורך הריצה.</w:t>
      </w:r>
    </w:p>
    <w:sectPr w:rsidR="00DF3BB7" w:rsidRPr="00EC0D90" w:rsidSect="001D45B2">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7C0E"/>
    <w:multiLevelType w:val="hybridMultilevel"/>
    <w:tmpl w:val="44E0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A0CB7"/>
    <w:multiLevelType w:val="hybridMultilevel"/>
    <w:tmpl w:val="E76A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A5170"/>
    <w:multiLevelType w:val="hybridMultilevel"/>
    <w:tmpl w:val="E67CD4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CE7584"/>
    <w:rsid w:val="00000A0C"/>
    <w:rsid w:val="00023677"/>
    <w:rsid w:val="0010456B"/>
    <w:rsid w:val="00156FD5"/>
    <w:rsid w:val="001D45B2"/>
    <w:rsid w:val="001F2F8F"/>
    <w:rsid w:val="00221B53"/>
    <w:rsid w:val="003C7C95"/>
    <w:rsid w:val="00444DCC"/>
    <w:rsid w:val="004622C7"/>
    <w:rsid w:val="004B7522"/>
    <w:rsid w:val="00736D15"/>
    <w:rsid w:val="00775D7B"/>
    <w:rsid w:val="007B1479"/>
    <w:rsid w:val="007D6A1E"/>
    <w:rsid w:val="0080578C"/>
    <w:rsid w:val="00836592"/>
    <w:rsid w:val="008702D4"/>
    <w:rsid w:val="00874E0D"/>
    <w:rsid w:val="0088457B"/>
    <w:rsid w:val="008E2A4B"/>
    <w:rsid w:val="00970C26"/>
    <w:rsid w:val="009E7CE7"/>
    <w:rsid w:val="009F16A4"/>
    <w:rsid w:val="00A24EDC"/>
    <w:rsid w:val="00A433B5"/>
    <w:rsid w:val="00AB4F4B"/>
    <w:rsid w:val="00B1111A"/>
    <w:rsid w:val="00BD33A1"/>
    <w:rsid w:val="00C81946"/>
    <w:rsid w:val="00CD5BB0"/>
    <w:rsid w:val="00CE7584"/>
    <w:rsid w:val="00D30E0D"/>
    <w:rsid w:val="00D80386"/>
    <w:rsid w:val="00DF3BB7"/>
    <w:rsid w:val="00E20192"/>
    <w:rsid w:val="00E41750"/>
    <w:rsid w:val="00EA76E4"/>
    <w:rsid w:val="00EC0D90"/>
    <w:rsid w:val="00FD40A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1946"/>
    <w:pPr>
      <w:bidi/>
    </w:pPr>
  </w:style>
  <w:style w:type="paragraph" w:styleId="1">
    <w:name w:val="heading 1"/>
    <w:basedOn w:val="a"/>
    <w:next w:val="a"/>
    <w:link w:val="10"/>
    <w:uiPriority w:val="9"/>
    <w:qFormat/>
    <w:rsid w:val="00156F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CE7584"/>
    <w:rPr>
      <w:color w:val="0000FF"/>
      <w:u w:val="single"/>
    </w:rPr>
  </w:style>
  <w:style w:type="character" w:styleId="FollowedHyperlink">
    <w:name w:val="FollowedHyperlink"/>
    <w:basedOn w:val="a0"/>
    <w:uiPriority w:val="99"/>
    <w:semiHidden/>
    <w:unhideWhenUsed/>
    <w:rsid w:val="00CE7584"/>
    <w:rPr>
      <w:color w:val="800080"/>
      <w:u w:val="single"/>
    </w:rPr>
  </w:style>
  <w:style w:type="character" w:customStyle="1" w:styleId="10">
    <w:name w:val="כותרת 1 תו"/>
    <w:basedOn w:val="a0"/>
    <w:link w:val="1"/>
    <w:uiPriority w:val="9"/>
    <w:rsid w:val="00156FD5"/>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156FD5"/>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156FD5"/>
    <w:rPr>
      <w:rFonts w:ascii="Tahoma" w:hAnsi="Tahoma" w:cs="Tahoma"/>
      <w:sz w:val="16"/>
      <w:szCs w:val="16"/>
    </w:rPr>
  </w:style>
  <w:style w:type="paragraph" w:styleId="a5">
    <w:name w:val="List Paragraph"/>
    <w:basedOn w:val="a"/>
    <w:uiPriority w:val="34"/>
    <w:qFormat/>
    <w:rsid w:val="00CD5BB0"/>
    <w:pPr>
      <w:ind w:left="720"/>
      <w:contextualSpacing/>
    </w:pPr>
  </w:style>
</w:styles>
</file>

<file path=word/webSettings.xml><?xml version="1.0" encoding="utf-8"?>
<w:webSettings xmlns:r="http://schemas.openxmlformats.org/officeDocument/2006/relationships" xmlns:w="http://schemas.openxmlformats.org/wordprocessingml/2006/main">
  <w:divs>
    <w:div w:id="49547369">
      <w:bodyDiv w:val="1"/>
      <w:marLeft w:val="0"/>
      <w:marRight w:val="0"/>
      <w:marTop w:val="0"/>
      <w:marBottom w:val="0"/>
      <w:divBdr>
        <w:top w:val="none" w:sz="0" w:space="0" w:color="auto"/>
        <w:left w:val="none" w:sz="0" w:space="0" w:color="auto"/>
        <w:bottom w:val="none" w:sz="0" w:space="0" w:color="auto"/>
        <w:right w:val="none" w:sz="0" w:space="0" w:color="auto"/>
      </w:divBdr>
    </w:div>
    <w:div w:id="573470643">
      <w:bodyDiv w:val="1"/>
      <w:marLeft w:val="0"/>
      <w:marRight w:val="0"/>
      <w:marTop w:val="0"/>
      <w:marBottom w:val="0"/>
      <w:divBdr>
        <w:top w:val="none" w:sz="0" w:space="0" w:color="auto"/>
        <w:left w:val="none" w:sz="0" w:space="0" w:color="auto"/>
        <w:bottom w:val="none" w:sz="0" w:space="0" w:color="auto"/>
        <w:right w:val="none" w:sz="0" w:space="0" w:color="auto"/>
      </w:divBdr>
    </w:div>
    <w:div w:id="630280918">
      <w:bodyDiv w:val="1"/>
      <w:marLeft w:val="0"/>
      <w:marRight w:val="0"/>
      <w:marTop w:val="0"/>
      <w:marBottom w:val="0"/>
      <w:divBdr>
        <w:top w:val="none" w:sz="0" w:space="0" w:color="auto"/>
        <w:left w:val="none" w:sz="0" w:space="0" w:color="auto"/>
        <w:bottom w:val="none" w:sz="0" w:space="0" w:color="auto"/>
        <w:right w:val="none" w:sz="0" w:space="0" w:color="auto"/>
      </w:divBdr>
    </w:div>
    <w:div w:id="671445663">
      <w:bodyDiv w:val="1"/>
      <w:marLeft w:val="0"/>
      <w:marRight w:val="0"/>
      <w:marTop w:val="0"/>
      <w:marBottom w:val="0"/>
      <w:divBdr>
        <w:top w:val="none" w:sz="0" w:space="0" w:color="auto"/>
        <w:left w:val="none" w:sz="0" w:space="0" w:color="auto"/>
        <w:bottom w:val="none" w:sz="0" w:space="0" w:color="auto"/>
        <w:right w:val="none" w:sz="0" w:space="0" w:color="auto"/>
      </w:divBdr>
    </w:div>
    <w:div w:id="754980780">
      <w:bodyDiv w:val="1"/>
      <w:marLeft w:val="0"/>
      <w:marRight w:val="0"/>
      <w:marTop w:val="0"/>
      <w:marBottom w:val="0"/>
      <w:divBdr>
        <w:top w:val="none" w:sz="0" w:space="0" w:color="auto"/>
        <w:left w:val="none" w:sz="0" w:space="0" w:color="auto"/>
        <w:bottom w:val="none" w:sz="0" w:space="0" w:color="auto"/>
        <w:right w:val="none" w:sz="0" w:space="0" w:color="auto"/>
      </w:divBdr>
    </w:div>
    <w:div w:id="759911617">
      <w:bodyDiv w:val="1"/>
      <w:marLeft w:val="0"/>
      <w:marRight w:val="0"/>
      <w:marTop w:val="0"/>
      <w:marBottom w:val="0"/>
      <w:divBdr>
        <w:top w:val="none" w:sz="0" w:space="0" w:color="auto"/>
        <w:left w:val="none" w:sz="0" w:space="0" w:color="auto"/>
        <w:bottom w:val="none" w:sz="0" w:space="0" w:color="auto"/>
        <w:right w:val="none" w:sz="0" w:space="0" w:color="auto"/>
      </w:divBdr>
    </w:div>
    <w:div w:id="1038166258">
      <w:bodyDiv w:val="1"/>
      <w:marLeft w:val="0"/>
      <w:marRight w:val="0"/>
      <w:marTop w:val="0"/>
      <w:marBottom w:val="0"/>
      <w:divBdr>
        <w:top w:val="none" w:sz="0" w:space="0" w:color="auto"/>
        <w:left w:val="none" w:sz="0" w:space="0" w:color="auto"/>
        <w:bottom w:val="none" w:sz="0" w:space="0" w:color="auto"/>
        <w:right w:val="none" w:sz="0" w:space="0" w:color="auto"/>
      </w:divBdr>
    </w:div>
    <w:div w:id="1122920259">
      <w:bodyDiv w:val="1"/>
      <w:marLeft w:val="0"/>
      <w:marRight w:val="0"/>
      <w:marTop w:val="0"/>
      <w:marBottom w:val="0"/>
      <w:divBdr>
        <w:top w:val="none" w:sz="0" w:space="0" w:color="auto"/>
        <w:left w:val="none" w:sz="0" w:space="0" w:color="auto"/>
        <w:bottom w:val="none" w:sz="0" w:space="0" w:color="auto"/>
        <w:right w:val="none" w:sz="0" w:space="0" w:color="auto"/>
      </w:divBdr>
    </w:div>
    <w:div w:id="1649943830">
      <w:bodyDiv w:val="1"/>
      <w:marLeft w:val="0"/>
      <w:marRight w:val="0"/>
      <w:marTop w:val="0"/>
      <w:marBottom w:val="0"/>
      <w:divBdr>
        <w:top w:val="none" w:sz="0" w:space="0" w:color="auto"/>
        <w:left w:val="none" w:sz="0" w:space="0" w:color="auto"/>
        <w:bottom w:val="none" w:sz="0" w:space="0" w:color="auto"/>
        <w:right w:val="none" w:sz="0" w:space="0" w:color="auto"/>
      </w:divBdr>
    </w:div>
    <w:div w:id="2004550620">
      <w:bodyDiv w:val="1"/>
      <w:marLeft w:val="0"/>
      <w:marRight w:val="0"/>
      <w:marTop w:val="0"/>
      <w:marBottom w:val="0"/>
      <w:divBdr>
        <w:top w:val="none" w:sz="0" w:space="0" w:color="auto"/>
        <w:left w:val="none" w:sz="0" w:space="0" w:color="auto"/>
        <w:bottom w:val="none" w:sz="0" w:space="0" w:color="auto"/>
        <w:right w:val="none" w:sz="0" w:space="0" w:color="auto"/>
      </w:divBdr>
    </w:div>
    <w:div w:id="213590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results%20Ex2\Tests%201,2,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Results\ResTest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results%20Ex2\Tests%201,2,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results%20Ex2\Tests%201,2,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Results\ResTest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Results\ResTest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smoothMarker"/>
        <c:ser>
          <c:idx val="0"/>
          <c:order val="0"/>
          <c:tx>
            <c:v>TAS</c:v>
          </c:tx>
          <c:xVal>
            <c:numRef>
              <c:f>Sheet1!$H$12:$H$14</c:f>
              <c:numCache>
                <c:formatCode>General</c:formatCode>
                <c:ptCount val="3"/>
                <c:pt idx="0">
                  <c:v>1</c:v>
                </c:pt>
                <c:pt idx="1">
                  <c:v>8</c:v>
                </c:pt>
                <c:pt idx="2">
                  <c:v>64</c:v>
                </c:pt>
              </c:numCache>
            </c:numRef>
          </c:xVal>
          <c:yVal>
            <c:numRef>
              <c:f>(Sheet1!$C$28,Sheet1!$C$31,Sheet1!$C$34)</c:f>
              <c:numCache>
                <c:formatCode>General</c:formatCode>
                <c:ptCount val="3"/>
                <c:pt idx="0">
                  <c:v>0.26504163369541756</c:v>
                </c:pt>
                <c:pt idx="1">
                  <c:v>3.7002733616286615E-3</c:v>
                </c:pt>
                <c:pt idx="2">
                  <c:v>8.3402273217754127E-4</c:v>
                </c:pt>
              </c:numCache>
            </c:numRef>
          </c:yVal>
          <c:smooth val="1"/>
        </c:ser>
        <c:ser>
          <c:idx val="1"/>
          <c:order val="1"/>
          <c:tx>
            <c:v>Backoff</c:v>
          </c:tx>
          <c:xVal>
            <c:numRef>
              <c:f>Sheet1!$H$12:$H$14</c:f>
              <c:numCache>
                <c:formatCode>General</c:formatCode>
                <c:ptCount val="3"/>
                <c:pt idx="0">
                  <c:v>1</c:v>
                </c:pt>
                <c:pt idx="1">
                  <c:v>8</c:v>
                </c:pt>
                <c:pt idx="2">
                  <c:v>64</c:v>
                </c:pt>
              </c:numCache>
            </c:numRef>
          </c:xVal>
          <c:yVal>
            <c:numRef>
              <c:f>(Sheet1!$D$28,Sheet1!$D$31,Sheet1!$D$34)</c:f>
              <c:numCache>
                <c:formatCode>General</c:formatCode>
                <c:ptCount val="3"/>
                <c:pt idx="0">
                  <c:v>0.2643177649089995</c:v>
                </c:pt>
                <c:pt idx="1">
                  <c:v>0.1524395726926121</c:v>
                </c:pt>
                <c:pt idx="2">
                  <c:v>6.6494766563556573E-2</c:v>
                </c:pt>
              </c:numCache>
            </c:numRef>
          </c:yVal>
          <c:smooth val="1"/>
        </c:ser>
        <c:ser>
          <c:idx val="2"/>
          <c:order val="2"/>
          <c:tx>
            <c:v>CLH</c:v>
          </c:tx>
          <c:xVal>
            <c:numRef>
              <c:f>Sheet1!$H$12:$H$14</c:f>
              <c:numCache>
                <c:formatCode>General</c:formatCode>
                <c:ptCount val="3"/>
                <c:pt idx="0">
                  <c:v>1</c:v>
                </c:pt>
                <c:pt idx="1">
                  <c:v>8</c:v>
                </c:pt>
                <c:pt idx="2">
                  <c:v>64</c:v>
                </c:pt>
              </c:numCache>
            </c:numRef>
          </c:xVal>
          <c:yVal>
            <c:numRef>
              <c:f>(Sheet1!$E$28,Sheet1!$E$31,Sheet1!$E$34)</c:f>
              <c:numCache>
                <c:formatCode>General</c:formatCode>
                <c:ptCount val="3"/>
                <c:pt idx="0">
                  <c:v>8.5798683547946245E-2</c:v>
                </c:pt>
                <c:pt idx="1">
                  <c:v>8.3919322350910104E-3</c:v>
                </c:pt>
                <c:pt idx="2">
                  <c:v>8.2727861304942186E-3</c:v>
                </c:pt>
              </c:numCache>
            </c:numRef>
          </c:yVal>
          <c:smooth val="1"/>
        </c:ser>
        <c:ser>
          <c:idx val="3"/>
          <c:order val="3"/>
          <c:tx>
            <c:v>MCS</c:v>
          </c:tx>
          <c:xVal>
            <c:numRef>
              <c:f>Sheet1!$H$12:$H$14</c:f>
              <c:numCache>
                <c:formatCode>General</c:formatCode>
                <c:ptCount val="3"/>
                <c:pt idx="0">
                  <c:v>1</c:v>
                </c:pt>
                <c:pt idx="1">
                  <c:v>8</c:v>
                </c:pt>
                <c:pt idx="2">
                  <c:v>64</c:v>
                </c:pt>
              </c:numCache>
            </c:numRef>
          </c:xVal>
          <c:yVal>
            <c:numRef>
              <c:f>(Sheet1!$F$28,Sheet1!$F$31,Sheet1!$F$34)</c:f>
              <c:numCache>
                <c:formatCode>General</c:formatCode>
                <c:ptCount val="3"/>
                <c:pt idx="0">
                  <c:v>0.16556362851593415</c:v>
                </c:pt>
                <c:pt idx="1">
                  <c:v>9.8194374505431361E-3</c:v>
                </c:pt>
                <c:pt idx="2">
                  <c:v>7.3982986835479519E-3</c:v>
                </c:pt>
              </c:numCache>
            </c:numRef>
          </c:yVal>
          <c:smooth val="1"/>
        </c:ser>
        <c:axId val="106554112"/>
        <c:axId val="106555648"/>
      </c:scatterChart>
      <c:valAx>
        <c:axId val="106554112"/>
        <c:scaling>
          <c:orientation val="minMax"/>
        </c:scaling>
        <c:axPos val="b"/>
        <c:numFmt formatCode="General" sourceLinked="1"/>
        <c:tickLblPos val="nextTo"/>
        <c:crossAx val="106555648"/>
        <c:crosses val="autoZero"/>
        <c:crossBetween val="midCat"/>
      </c:valAx>
      <c:valAx>
        <c:axId val="106555648"/>
        <c:scaling>
          <c:orientation val="minMax"/>
        </c:scaling>
        <c:axPos val="l"/>
        <c:majorGridlines/>
        <c:numFmt formatCode="General" sourceLinked="1"/>
        <c:tickLblPos val="nextTo"/>
        <c:crossAx val="10655411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smoothMarker"/>
        <c:ser>
          <c:idx val="0"/>
          <c:order val="0"/>
          <c:tx>
            <c:v>TAS</c:v>
          </c:tx>
          <c:xVal>
            <c:numRef>
              <c:f>Sheet1!$J$10:$J$12</c:f>
              <c:numCache>
                <c:formatCode>General</c:formatCode>
                <c:ptCount val="3"/>
                <c:pt idx="0">
                  <c:v>25</c:v>
                </c:pt>
                <c:pt idx="1">
                  <c:v>200</c:v>
                </c:pt>
                <c:pt idx="2">
                  <c:v>800</c:v>
                </c:pt>
              </c:numCache>
            </c:numRef>
          </c:xVal>
          <c:yVal>
            <c:numRef>
              <c:f>Sheet1!$I$10:$I$12</c:f>
              <c:numCache>
                <c:formatCode>General</c:formatCode>
                <c:ptCount val="3"/>
                <c:pt idx="0">
                  <c:v>0.62912087912087977</c:v>
                </c:pt>
                <c:pt idx="1">
                  <c:v>0.75490196078431371</c:v>
                </c:pt>
                <c:pt idx="2">
                  <c:v>0.93650793650793651</c:v>
                </c:pt>
              </c:numCache>
            </c:numRef>
          </c:yVal>
          <c:smooth val="1"/>
        </c:ser>
        <c:ser>
          <c:idx val="1"/>
          <c:order val="1"/>
          <c:tx>
            <c:v>BackOff</c:v>
          </c:tx>
          <c:xVal>
            <c:numRef>
              <c:f>Sheet1!$J$14:$J$16</c:f>
              <c:numCache>
                <c:formatCode>General</c:formatCode>
                <c:ptCount val="3"/>
                <c:pt idx="0">
                  <c:v>25</c:v>
                </c:pt>
                <c:pt idx="1">
                  <c:v>200</c:v>
                </c:pt>
                <c:pt idx="2">
                  <c:v>800</c:v>
                </c:pt>
              </c:numCache>
            </c:numRef>
          </c:xVal>
          <c:yVal>
            <c:numRef>
              <c:f>Sheet1!$I$14:$I$16</c:f>
              <c:numCache>
                <c:formatCode>General</c:formatCode>
                <c:ptCount val="3"/>
                <c:pt idx="0">
                  <c:v>0.71343726800296925</c:v>
                </c:pt>
                <c:pt idx="1">
                  <c:v>0.94188861985472161</c:v>
                </c:pt>
                <c:pt idx="2">
                  <c:v>0.91881188118811885</c:v>
                </c:pt>
              </c:numCache>
            </c:numRef>
          </c:yVal>
          <c:smooth val="1"/>
        </c:ser>
        <c:ser>
          <c:idx val="2"/>
          <c:order val="2"/>
          <c:tx>
            <c:v>CLH</c:v>
          </c:tx>
          <c:xVal>
            <c:numRef>
              <c:f>Sheet1!$J$14:$J$16</c:f>
              <c:numCache>
                <c:formatCode>General</c:formatCode>
                <c:ptCount val="3"/>
                <c:pt idx="0">
                  <c:v>25</c:v>
                </c:pt>
                <c:pt idx="1">
                  <c:v>200</c:v>
                </c:pt>
                <c:pt idx="2">
                  <c:v>800</c:v>
                </c:pt>
              </c:numCache>
            </c:numRef>
          </c:xVal>
          <c:yVal>
            <c:numRef>
              <c:f>Sheet1!$I$18:$I$20</c:f>
              <c:numCache>
                <c:formatCode>General</c:formatCode>
                <c:ptCount val="3"/>
                <c:pt idx="0">
                  <c:v>0.96941612604263139</c:v>
                </c:pt>
                <c:pt idx="1">
                  <c:v>0.68055555555555569</c:v>
                </c:pt>
                <c:pt idx="2">
                  <c:v>0.75050301810865194</c:v>
                </c:pt>
              </c:numCache>
            </c:numRef>
          </c:yVal>
          <c:smooth val="1"/>
        </c:ser>
        <c:ser>
          <c:idx val="3"/>
          <c:order val="3"/>
          <c:tx>
            <c:v>MCS</c:v>
          </c:tx>
          <c:xVal>
            <c:numRef>
              <c:f>Sheet1!$J$22:$J$24</c:f>
              <c:numCache>
                <c:formatCode>General</c:formatCode>
                <c:ptCount val="3"/>
                <c:pt idx="0">
                  <c:v>25</c:v>
                </c:pt>
                <c:pt idx="1">
                  <c:v>200</c:v>
                </c:pt>
                <c:pt idx="2">
                  <c:v>800</c:v>
                </c:pt>
              </c:numCache>
            </c:numRef>
          </c:xVal>
          <c:yVal>
            <c:numRef>
              <c:f>Sheet1!$I$22:$I$24</c:f>
              <c:numCache>
                <c:formatCode>General</c:formatCode>
                <c:ptCount val="3"/>
                <c:pt idx="0">
                  <c:v>0.68435191403626561</c:v>
                </c:pt>
                <c:pt idx="1">
                  <c:v>0.66539343009931284</c:v>
                </c:pt>
                <c:pt idx="2">
                  <c:v>0.92629482071713143</c:v>
                </c:pt>
              </c:numCache>
            </c:numRef>
          </c:yVal>
          <c:smooth val="1"/>
        </c:ser>
        <c:axId val="113862144"/>
        <c:axId val="113863680"/>
      </c:scatterChart>
      <c:valAx>
        <c:axId val="113862144"/>
        <c:scaling>
          <c:orientation val="minMax"/>
        </c:scaling>
        <c:axPos val="b"/>
        <c:numFmt formatCode="General" sourceLinked="1"/>
        <c:tickLblPos val="nextTo"/>
        <c:crossAx val="113863680"/>
        <c:crosses val="autoZero"/>
        <c:crossBetween val="midCat"/>
      </c:valAx>
      <c:valAx>
        <c:axId val="113863680"/>
        <c:scaling>
          <c:orientation val="minMax"/>
        </c:scaling>
        <c:axPos val="l"/>
        <c:majorGridlines/>
        <c:numFmt formatCode="General" sourceLinked="1"/>
        <c:tickLblPos val="nextTo"/>
        <c:crossAx val="113862144"/>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smoothMarker"/>
        <c:ser>
          <c:idx val="0"/>
          <c:order val="0"/>
          <c:tx>
            <c:v>Lock-Free</c:v>
          </c:tx>
          <c:xVal>
            <c:numRef>
              <c:f>(Sheet1!$J$62,Sheet1!$J$68,Sheet1!$J$74)</c:f>
              <c:numCache>
                <c:formatCode>General</c:formatCode>
                <c:ptCount val="3"/>
                <c:pt idx="0">
                  <c:v>1</c:v>
                </c:pt>
                <c:pt idx="1">
                  <c:v>4</c:v>
                </c:pt>
                <c:pt idx="2">
                  <c:v>10</c:v>
                </c:pt>
              </c:numCache>
            </c:numRef>
          </c:xVal>
          <c:yVal>
            <c:numRef>
              <c:f>(Sheet1!$M$62,Sheet1!$M$68,Sheet1!$M$74)</c:f>
              <c:numCache>
                <c:formatCode>General</c:formatCode>
                <c:ptCount val="3"/>
                <c:pt idx="0">
                  <c:v>0.84719101123595542</c:v>
                </c:pt>
                <c:pt idx="1">
                  <c:v>2.1113585746102435</c:v>
                </c:pt>
                <c:pt idx="2">
                  <c:v>2.7600000000000002</c:v>
                </c:pt>
              </c:numCache>
            </c:numRef>
          </c:yVal>
          <c:smooth val="1"/>
        </c:ser>
        <c:ser>
          <c:idx val="1"/>
          <c:order val="1"/>
          <c:tx>
            <c:v>TAS_Random-Queue</c:v>
          </c:tx>
          <c:xVal>
            <c:numRef>
              <c:f>(Sheet1!$J$63,Sheet1!$J$69,Sheet1!$J$75)</c:f>
              <c:numCache>
                <c:formatCode>General</c:formatCode>
                <c:ptCount val="3"/>
                <c:pt idx="0">
                  <c:v>1</c:v>
                </c:pt>
                <c:pt idx="1">
                  <c:v>4</c:v>
                </c:pt>
                <c:pt idx="2">
                  <c:v>10</c:v>
                </c:pt>
              </c:numCache>
            </c:numRef>
          </c:xVal>
          <c:yVal>
            <c:numRef>
              <c:f>(Sheet1!$M$63,Sheet1!$M$69,Sheet1!$M$75)</c:f>
              <c:numCache>
                <c:formatCode>General</c:formatCode>
                <c:ptCount val="3"/>
                <c:pt idx="0">
                  <c:v>0.7640449438202247</c:v>
                </c:pt>
                <c:pt idx="1">
                  <c:v>1.984409799554566</c:v>
                </c:pt>
                <c:pt idx="2">
                  <c:v>1.4555555555555555</c:v>
                </c:pt>
              </c:numCache>
            </c:numRef>
          </c:yVal>
          <c:smooth val="1"/>
        </c:ser>
        <c:ser>
          <c:idx val="2"/>
          <c:order val="2"/>
          <c:tx>
            <c:v>TAS_Last-Queue</c:v>
          </c:tx>
          <c:xVal>
            <c:numRef>
              <c:f>(Sheet1!$J$64,Sheet1!$J$68,Sheet1!$J$75)</c:f>
              <c:numCache>
                <c:formatCode>General</c:formatCode>
                <c:ptCount val="3"/>
                <c:pt idx="0">
                  <c:v>1</c:v>
                </c:pt>
                <c:pt idx="1">
                  <c:v>4</c:v>
                </c:pt>
                <c:pt idx="2">
                  <c:v>10</c:v>
                </c:pt>
              </c:numCache>
            </c:numRef>
          </c:xVal>
          <c:yVal>
            <c:numRef>
              <c:f>(Sheet1!$M$64,Sheet1!$M$70,Sheet1!$M$76)</c:f>
              <c:numCache>
                <c:formatCode>General</c:formatCode>
                <c:ptCount val="3"/>
                <c:pt idx="0">
                  <c:v>0.82247191011235954</c:v>
                </c:pt>
                <c:pt idx="1">
                  <c:v>2.0066815144766146</c:v>
                </c:pt>
                <c:pt idx="2">
                  <c:v>0.88</c:v>
                </c:pt>
              </c:numCache>
            </c:numRef>
          </c:yVal>
          <c:smooth val="1"/>
        </c:ser>
        <c:ser>
          <c:idx val="3"/>
          <c:order val="3"/>
          <c:tx>
            <c:v>BackOff_RandomQueue</c:v>
          </c:tx>
          <c:xVal>
            <c:numRef>
              <c:f>(Sheet1!$J$62,Sheet1!$J$71,Sheet1!$J$74)</c:f>
              <c:numCache>
                <c:formatCode>General</c:formatCode>
                <c:ptCount val="3"/>
                <c:pt idx="0">
                  <c:v>1</c:v>
                </c:pt>
                <c:pt idx="1">
                  <c:v>4</c:v>
                </c:pt>
                <c:pt idx="2">
                  <c:v>10</c:v>
                </c:pt>
              </c:numCache>
            </c:numRef>
          </c:xVal>
          <c:yVal>
            <c:numRef>
              <c:f>(Sheet1!$M$66,Sheet1!$M$72,Sheet1!$M$78)</c:f>
              <c:numCache>
                <c:formatCode>General</c:formatCode>
                <c:ptCount val="3"/>
                <c:pt idx="0">
                  <c:v>0.78426966292134837</c:v>
                </c:pt>
                <c:pt idx="1">
                  <c:v>1.8797327394209353</c:v>
                </c:pt>
                <c:pt idx="2">
                  <c:v>2.7377777777777803</c:v>
                </c:pt>
              </c:numCache>
            </c:numRef>
          </c:yVal>
          <c:smooth val="1"/>
        </c:ser>
        <c:ser>
          <c:idx val="4"/>
          <c:order val="4"/>
          <c:tx>
            <c:v>BackOff_LastQueue</c:v>
          </c:tx>
          <c:xVal>
            <c:numRef>
              <c:f>(Sheet1!$J$64,Sheet1!$J$69,Sheet1!$J$75)</c:f>
              <c:numCache>
                <c:formatCode>General</c:formatCode>
                <c:ptCount val="3"/>
                <c:pt idx="0">
                  <c:v>1</c:v>
                </c:pt>
                <c:pt idx="1">
                  <c:v>4</c:v>
                </c:pt>
                <c:pt idx="2">
                  <c:v>10</c:v>
                </c:pt>
              </c:numCache>
            </c:numRef>
          </c:xVal>
          <c:yVal>
            <c:numRef>
              <c:f>(Sheet1!$M$67,Sheet1!$M$73,Sheet1!$M$79)</c:f>
              <c:numCache>
                <c:formatCode>General</c:formatCode>
                <c:ptCount val="3"/>
                <c:pt idx="0">
                  <c:v>0.89662921348314695</c:v>
                </c:pt>
                <c:pt idx="1">
                  <c:v>1.9242761692650345</c:v>
                </c:pt>
                <c:pt idx="2">
                  <c:v>2.6822222222222232</c:v>
                </c:pt>
              </c:numCache>
            </c:numRef>
          </c:yVal>
          <c:smooth val="1"/>
        </c:ser>
        <c:axId val="115194112"/>
        <c:axId val="85467520"/>
      </c:scatterChart>
      <c:valAx>
        <c:axId val="115194112"/>
        <c:scaling>
          <c:orientation val="minMax"/>
        </c:scaling>
        <c:axPos val="b"/>
        <c:numFmt formatCode="General" sourceLinked="1"/>
        <c:tickLblPos val="nextTo"/>
        <c:crossAx val="85467520"/>
        <c:crosses val="autoZero"/>
        <c:crossBetween val="midCat"/>
      </c:valAx>
      <c:valAx>
        <c:axId val="85467520"/>
        <c:scaling>
          <c:orientation val="minMax"/>
        </c:scaling>
        <c:axPos val="l"/>
        <c:majorGridlines/>
        <c:numFmt formatCode="General" sourceLinked="1"/>
        <c:tickLblPos val="nextTo"/>
        <c:crossAx val="115194112"/>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he-IL"/>
  <c:chart>
    <c:plotArea>
      <c:layout/>
      <c:scatterChart>
        <c:scatterStyle val="smoothMarker"/>
        <c:ser>
          <c:idx val="0"/>
          <c:order val="0"/>
          <c:tx>
            <c:v>Lock-Free</c:v>
          </c:tx>
          <c:xVal>
            <c:numRef>
              <c:f>(Sheet1!$J$62,Sheet1!$J$68,Sheet1!$J$74)</c:f>
              <c:numCache>
                <c:formatCode>General</c:formatCode>
                <c:ptCount val="3"/>
                <c:pt idx="0">
                  <c:v>1</c:v>
                </c:pt>
                <c:pt idx="1">
                  <c:v>4</c:v>
                </c:pt>
                <c:pt idx="2">
                  <c:v>10</c:v>
                </c:pt>
              </c:numCache>
            </c:numRef>
          </c:xVal>
          <c:yVal>
            <c:numRef>
              <c:f>(Sheet1!$M$81,Sheet1!$M$87,Sheet1!$M$93)</c:f>
              <c:numCache>
                <c:formatCode>General</c:formatCode>
                <c:ptCount val="3"/>
                <c:pt idx="0">
                  <c:v>0.98717948717948756</c:v>
                </c:pt>
                <c:pt idx="1">
                  <c:v>2.2435897435897449</c:v>
                </c:pt>
                <c:pt idx="2">
                  <c:v>5.5897435897435921</c:v>
                </c:pt>
              </c:numCache>
            </c:numRef>
          </c:yVal>
          <c:smooth val="1"/>
        </c:ser>
        <c:ser>
          <c:idx val="1"/>
          <c:order val="1"/>
          <c:tx>
            <c:v>TAS_Random-Queue</c:v>
          </c:tx>
          <c:xVal>
            <c:numRef>
              <c:f>(Sheet1!$J$63,Sheet1!$J$69,Sheet1!$J$75)</c:f>
              <c:numCache>
                <c:formatCode>General</c:formatCode>
                <c:ptCount val="3"/>
                <c:pt idx="0">
                  <c:v>1</c:v>
                </c:pt>
                <c:pt idx="1">
                  <c:v>4</c:v>
                </c:pt>
                <c:pt idx="2">
                  <c:v>10</c:v>
                </c:pt>
              </c:numCache>
            </c:numRef>
          </c:xVal>
          <c:yVal>
            <c:numRef>
              <c:f>(Sheet1!$M$82,Sheet1!$M$88,Sheet1!$M$94)</c:f>
              <c:numCache>
                <c:formatCode>General</c:formatCode>
                <c:ptCount val="3"/>
                <c:pt idx="0">
                  <c:v>0.94871794871794812</c:v>
                </c:pt>
                <c:pt idx="1">
                  <c:v>3.7948717948717952</c:v>
                </c:pt>
                <c:pt idx="2">
                  <c:v>9.0128205128205128</c:v>
                </c:pt>
              </c:numCache>
            </c:numRef>
          </c:yVal>
          <c:smooth val="1"/>
        </c:ser>
        <c:ser>
          <c:idx val="2"/>
          <c:order val="2"/>
          <c:tx>
            <c:v>TAS_Last-Queue</c:v>
          </c:tx>
          <c:xVal>
            <c:numRef>
              <c:f>(Sheet1!$J$67,Sheet1!$J$68,Sheet1!$J$74)</c:f>
              <c:numCache>
                <c:formatCode>General</c:formatCode>
                <c:ptCount val="3"/>
                <c:pt idx="0">
                  <c:v>1</c:v>
                </c:pt>
                <c:pt idx="1">
                  <c:v>4</c:v>
                </c:pt>
                <c:pt idx="2">
                  <c:v>10</c:v>
                </c:pt>
              </c:numCache>
            </c:numRef>
          </c:xVal>
          <c:yVal>
            <c:numRef>
              <c:f>(Sheet1!$M$83,Sheet1!$M$89,Sheet1!$M$95)</c:f>
              <c:numCache>
                <c:formatCode>General</c:formatCode>
                <c:ptCount val="3"/>
                <c:pt idx="0">
                  <c:v>0.89743589743589791</c:v>
                </c:pt>
                <c:pt idx="1">
                  <c:v>3.6025641025641026</c:v>
                </c:pt>
                <c:pt idx="2">
                  <c:v>8.4102564102564106</c:v>
                </c:pt>
              </c:numCache>
            </c:numRef>
          </c:yVal>
          <c:smooth val="1"/>
        </c:ser>
        <c:ser>
          <c:idx val="3"/>
          <c:order val="3"/>
          <c:tx>
            <c:v>BackOff_RandomQueue</c:v>
          </c:tx>
          <c:xVal>
            <c:numRef>
              <c:f>(Sheet1!$J$62,Sheet1!$J$71,Sheet1!$J$74)</c:f>
              <c:numCache>
                <c:formatCode>General</c:formatCode>
                <c:ptCount val="3"/>
                <c:pt idx="0">
                  <c:v>1</c:v>
                </c:pt>
                <c:pt idx="1">
                  <c:v>4</c:v>
                </c:pt>
                <c:pt idx="2">
                  <c:v>10</c:v>
                </c:pt>
              </c:numCache>
            </c:numRef>
          </c:xVal>
          <c:yVal>
            <c:numRef>
              <c:f>(Sheet1!$M$85,Sheet1!$M$91,Sheet1!$M$97)</c:f>
              <c:numCache>
                <c:formatCode>General</c:formatCode>
                <c:ptCount val="3"/>
                <c:pt idx="0">
                  <c:v>0.97435897435897478</c:v>
                </c:pt>
                <c:pt idx="1">
                  <c:v>3.6923076923076938</c:v>
                </c:pt>
                <c:pt idx="2">
                  <c:v>8.9230769230769234</c:v>
                </c:pt>
              </c:numCache>
            </c:numRef>
          </c:yVal>
          <c:smooth val="1"/>
        </c:ser>
        <c:ser>
          <c:idx val="4"/>
          <c:order val="4"/>
          <c:tx>
            <c:v>BackOff_LastQueue</c:v>
          </c:tx>
          <c:xVal>
            <c:numRef>
              <c:f>(Sheet1!$J$64,Sheet1!$J$69,Sheet1!$J$75)</c:f>
              <c:numCache>
                <c:formatCode>General</c:formatCode>
                <c:ptCount val="3"/>
                <c:pt idx="0">
                  <c:v>1</c:v>
                </c:pt>
                <c:pt idx="1">
                  <c:v>4</c:v>
                </c:pt>
                <c:pt idx="2">
                  <c:v>10</c:v>
                </c:pt>
              </c:numCache>
            </c:numRef>
          </c:xVal>
          <c:yVal>
            <c:numRef>
              <c:f>(Sheet1!$M$86,Sheet1!$M$92,Sheet1!$M$98)</c:f>
              <c:numCache>
                <c:formatCode>General</c:formatCode>
                <c:ptCount val="3"/>
                <c:pt idx="0">
                  <c:v>0.98717948717948756</c:v>
                </c:pt>
                <c:pt idx="1">
                  <c:v>3.4615384615384617</c:v>
                </c:pt>
                <c:pt idx="2">
                  <c:v>7.7564102564102519</c:v>
                </c:pt>
              </c:numCache>
            </c:numRef>
          </c:yVal>
          <c:smooth val="1"/>
        </c:ser>
        <c:axId val="85514880"/>
        <c:axId val="91304320"/>
      </c:scatterChart>
      <c:valAx>
        <c:axId val="85514880"/>
        <c:scaling>
          <c:orientation val="minMax"/>
        </c:scaling>
        <c:axPos val="b"/>
        <c:numFmt formatCode="General" sourceLinked="1"/>
        <c:tickLblPos val="nextTo"/>
        <c:crossAx val="91304320"/>
        <c:crosses val="autoZero"/>
        <c:crossBetween val="midCat"/>
      </c:valAx>
      <c:valAx>
        <c:axId val="91304320"/>
        <c:scaling>
          <c:orientation val="minMax"/>
        </c:scaling>
        <c:axPos val="l"/>
        <c:majorGridlines/>
        <c:numFmt formatCode="General" sourceLinked="1"/>
        <c:tickLblPos val="nextTo"/>
        <c:crossAx val="85514880"/>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smoothMarker"/>
        <c:ser>
          <c:idx val="0"/>
          <c:order val="0"/>
          <c:tx>
            <c:v>Lock-Free</c:v>
          </c:tx>
          <c:xVal>
            <c:numRef>
              <c:f>Sheet1!$F$39:$F$41</c:f>
              <c:numCache>
                <c:formatCode>General</c:formatCode>
                <c:ptCount val="3"/>
                <c:pt idx="0">
                  <c:v>1</c:v>
                </c:pt>
                <c:pt idx="1">
                  <c:v>8</c:v>
                </c:pt>
                <c:pt idx="2">
                  <c:v>64</c:v>
                </c:pt>
              </c:numCache>
            </c:numRef>
          </c:xVal>
          <c:yVal>
            <c:numRef>
              <c:f>(Sheet1!$G$45,Sheet1!$G$51,Sheet1!$G$57)</c:f>
              <c:numCache>
                <c:formatCode>General</c:formatCode>
                <c:ptCount val="3"/>
                <c:pt idx="0">
                  <c:v>0.81081081081081097</c:v>
                </c:pt>
                <c:pt idx="1">
                  <c:v>3.1311111111111112</c:v>
                </c:pt>
                <c:pt idx="2">
                  <c:v>0.46444444444444449</c:v>
                </c:pt>
              </c:numCache>
            </c:numRef>
          </c:yVal>
          <c:smooth val="1"/>
        </c:ser>
        <c:ser>
          <c:idx val="1"/>
          <c:order val="1"/>
          <c:tx>
            <c:v>TAS_Random-Queue</c:v>
          </c:tx>
          <c:xVal>
            <c:numRef>
              <c:f>Sheet1!$F$39:$F$41</c:f>
              <c:numCache>
                <c:formatCode>General</c:formatCode>
                <c:ptCount val="3"/>
                <c:pt idx="0">
                  <c:v>1</c:v>
                </c:pt>
                <c:pt idx="1">
                  <c:v>8</c:v>
                </c:pt>
                <c:pt idx="2">
                  <c:v>64</c:v>
                </c:pt>
              </c:numCache>
            </c:numRef>
          </c:xVal>
          <c:yVal>
            <c:numRef>
              <c:f>(Sheet1!$G$46,Sheet1!$G$52,Sheet1!$G$58)</c:f>
              <c:numCache>
                <c:formatCode>General</c:formatCode>
                <c:ptCount val="3"/>
                <c:pt idx="0">
                  <c:v>0.78828828828828834</c:v>
                </c:pt>
                <c:pt idx="1">
                  <c:v>1.3911111111111114</c:v>
                </c:pt>
                <c:pt idx="2">
                  <c:v>0.95333333333333348</c:v>
                </c:pt>
              </c:numCache>
            </c:numRef>
          </c:yVal>
          <c:smooth val="1"/>
        </c:ser>
        <c:ser>
          <c:idx val="2"/>
          <c:order val="2"/>
          <c:tx>
            <c:v>TAS_Last-Queue</c:v>
          </c:tx>
          <c:xVal>
            <c:numRef>
              <c:f>Sheet1!$F$39:$F$41</c:f>
              <c:numCache>
                <c:formatCode>General</c:formatCode>
                <c:ptCount val="3"/>
                <c:pt idx="0">
                  <c:v>1</c:v>
                </c:pt>
                <c:pt idx="1">
                  <c:v>8</c:v>
                </c:pt>
                <c:pt idx="2">
                  <c:v>64</c:v>
                </c:pt>
              </c:numCache>
            </c:numRef>
          </c:xVal>
          <c:yVal>
            <c:numRef>
              <c:f>(Sheet1!$G$47,Sheet1!$G$53,Sheet1!$G$59)</c:f>
              <c:numCache>
                <c:formatCode>General</c:formatCode>
                <c:ptCount val="3"/>
                <c:pt idx="0">
                  <c:v>0.87612612612612628</c:v>
                </c:pt>
                <c:pt idx="1">
                  <c:v>1.0911111111111111</c:v>
                </c:pt>
                <c:pt idx="2">
                  <c:v>0.25555555555555554</c:v>
                </c:pt>
              </c:numCache>
            </c:numRef>
          </c:yVal>
          <c:smooth val="1"/>
        </c:ser>
        <c:ser>
          <c:idx val="3"/>
          <c:order val="3"/>
          <c:tx>
            <c:v>Backoff_Random-Queue</c:v>
          </c:tx>
          <c:xVal>
            <c:numRef>
              <c:f>Sheet1!$F$39:$F$41</c:f>
              <c:numCache>
                <c:formatCode>General</c:formatCode>
                <c:ptCount val="3"/>
                <c:pt idx="0">
                  <c:v>1</c:v>
                </c:pt>
                <c:pt idx="1">
                  <c:v>8</c:v>
                </c:pt>
                <c:pt idx="2">
                  <c:v>64</c:v>
                </c:pt>
              </c:numCache>
            </c:numRef>
          </c:xVal>
          <c:yVal>
            <c:numRef>
              <c:f>(Sheet1!$G$49,Sheet1!$G$55,Sheet1!$G$61)</c:f>
              <c:numCache>
                <c:formatCode>General</c:formatCode>
                <c:ptCount val="3"/>
                <c:pt idx="0">
                  <c:v>0.89414414414414412</c:v>
                </c:pt>
                <c:pt idx="1">
                  <c:v>2.7822222222222228</c:v>
                </c:pt>
                <c:pt idx="2">
                  <c:v>1.0466666666666666</c:v>
                </c:pt>
              </c:numCache>
            </c:numRef>
          </c:yVal>
          <c:smooth val="1"/>
        </c:ser>
        <c:ser>
          <c:idx val="4"/>
          <c:order val="4"/>
          <c:tx>
            <c:v>Backoff_Last-Queue</c:v>
          </c:tx>
          <c:xVal>
            <c:numRef>
              <c:f>Sheet1!$F$39:$F$41</c:f>
              <c:numCache>
                <c:formatCode>General</c:formatCode>
                <c:ptCount val="3"/>
                <c:pt idx="0">
                  <c:v>1</c:v>
                </c:pt>
                <c:pt idx="1">
                  <c:v>8</c:v>
                </c:pt>
                <c:pt idx="2">
                  <c:v>64</c:v>
                </c:pt>
              </c:numCache>
            </c:numRef>
          </c:xVal>
          <c:yVal>
            <c:numRef>
              <c:f>(Sheet1!$G$50,Sheet1!$G$56,Sheet1!$G$62)</c:f>
              <c:numCache>
                <c:formatCode>General</c:formatCode>
                <c:ptCount val="3"/>
                <c:pt idx="0">
                  <c:v>0.81306306306306309</c:v>
                </c:pt>
                <c:pt idx="1">
                  <c:v>2.6822222222222227</c:v>
                </c:pt>
                <c:pt idx="2">
                  <c:v>0.11333333333333333</c:v>
                </c:pt>
              </c:numCache>
            </c:numRef>
          </c:yVal>
          <c:smooth val="1"/>
        </c:ser>
        <c:axId val="91359872"/>
        <c:axId val="91390336"/>
      </c:scatterChart>
      <c:valAx>
        <c:axId val="91359872"/>
        <c:scaling>
          <c:orientation val="minMax"/>
        </c:scaling>
        <c:axPos val="b"/>
        <c:numFmt formatCode="General" sourceLinked="1"/>
        <c:tickLblPos val="nextTo"/>
        <c:crossAx val="91390336"/>
        <c:crosses val="autoZero"/>
        <c:crossBetween val="midCat"/>
      </c:valAx>
      <c:valAx>
        <c:axId val="91390336"/>
        <c:scaling>
          <c:orientation val="minMax"/>
        </c:scaling>
        <c:axPos val="l"/>
        <c:majorGridlines/>
        <c:numFmt formatCode="General" sourceLinked="1"/>
        <c:tickLblPos val="nextTo"/>
        <c:crossAx val="91359872"/>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smoothMarker"/>
        <c:ser>
          <c:idx val="0"/>
          <c:order val="0"/>
          <c:tx>
            <c:v>Lock-Free</c:v>
          </c:tx>
          <c:xVal>
            <c:numRef>
              <c:f>Sheet1!$F$39:$F$41</c:f>
              <c:numCache>
                <c:formatCode>General</c:formatCode>
                <c:ptCount val="3"/>
                <c:pt idx="0">
                  <c:v>1</c:v>
                </c:pt>
                <c:pt idx="1">
                  <c:v>8</c:v>
                </c:pt>
                <c:pt idx="2">
                  <c:v>64</c:v>
                </c:pt>
              </c:numCache>
            </c:numRef>
          </c:xVal>
          <c:yVal>
            <c:numRef>
              <c:f>(Sheet1!$G$63,Sheet1!$G$69,Sheet1!$G$75)</c:f>
              <c:numCache>
                <c:formatCode>General</c:formatCode>
                <c:ptCount val="3"/>
                <c:pt idx="0">
                  <c:v>0.92307692307692302</c:v>
                </c:pt>
                <c:pt idx="1">
                  <c:v>4.2948717948717956</c:v>
                </c:pt>
                <c:pt idx="2">
                  <c:v>5.3164556962025316</c:v>
                </c:pt>
              </c:numCache>
            </c:numRef>
          </c:yVal>
          <c:smooth val="1"/>
        </c:ser>
        <c:ser>
          <c:idx val="1"/>
          <c:order val="1"/>
          <c:tx>
            <c:v>TAS_Random-Queue</c:v>
          </c:tx>
          <c:xVal>
            <c:numRef>
              <c:f>Sheet1!$F$39:$F$41</c:f>
              <c:numCache>
                <c:formatCode>General</c:formatCode>
                <c:ptCount val="3"/>
                <c:pt idx="0">
                  <c:v>1</c:v>
                </c:pt>
                <c:pt idx="1">
                  <c:v>8</c:v>
                </c:pt>
                <c:pt idx="2">
                  <c:v>64</c:v>
                </c:pt>
              </c:numCache>
            </c:numRef>
          </c:xVal>
          <c:yVal>
            <c:numRef>
              <c:f>(Sheet1!$G$64,Sheet1!$G$70,Sheet1!$G$76)</c:f>
              <c:numCache>
                <c:formatCode>General</c:formatCode>
                <c:ptCount val="3"/>
                <c:pt idx="0">
                  <c:v>0.9358974358974359</c:v>
                </c:pt>
                <c:pt idx="1">
                  <c:v>7.435897435897437</c:v>
                </c:pt>
                <c:pt idx="2">
                  <c:v>4.5822784810126604</c:v>
                </c:pt>
              </c:numCache>
            </c:numRef>
          </c:yVal>
          <c:smooth val="1"/>
        </c:ser>
        <c:ser>
          <c:idx val="2"/>
          <c:order val="2"/>
          <c:tx>
            <c:v>TAS_Last-Queue</c:v>
          </c:tx>
          <c:xVal>
            <c:numRef>
              <c:f>Sheet1!$F$39:$F$41</c:f>
              <c:numCache>
                <c:formatCode>General</c:formatCode>
                <c:ptCount val="3"/>
                <c:pt idx="0">
                  <c:v>1</c:v>
                </c:pt>
                <c:pt idx="1">
                  <c:v>8</c:v>
                </c:pt>
                <c:pt idx="2">
                  <c:v>64</c:v>
                </c:pt>
              </c:numCache>
            </c:numRef>
          </c:xVal>
          <c:yVal>
            <c:numRef>
              <c:f>(Sheet1!$G$65,Sheet1!$G$71,Sheet1!$G$77)</c:f>
              <c:numCache>
                <c:formatCode>General</c:formatCode>
                <c:ptCount val="3"/>
                <c:pt idx="0">
                  <c:v>0.96153846153846168</c:v>
                </c:pt>
                <c:pt idx="1">
                  <c:v>6.8333333333333339</c:v>
                </c:pt>
                <c:pt idx="2">
                  <c:v>2.5316455696202529</c:v>
                </c:pt>
              </c:numCache>
            </c:numRef>
          </c:yVal>
          <c:smooth val="1"/>
        </c:ser>
        <c:ser>
          <c:idx val="3"/>
          <c:order val="3"/>
          <c:tx>
            <c:v>Backoff_Random-Queue</c:v>
          </c:tx>
          <c:xVal>
            <c:numRef>
              <c:f>Sheet1!$F$39:$F$41</c:f>
              <c:numCache>
                <c:formatCode>General</c:formatCode>
                <c:ptCount val="3"/>
                <c:pt idx="0">
                  <c:v>1</c:v>
                </c:pt>
                <c:pt idx="1">
                  <c:v>8</c:v>
                </c:pt>
                <c:pt idx="2">
                  <c:v>64</c:v>
                </c:pt>
              </c:numCache>
            </c:numRef>
          </c:xVal>
          <c:yVal>
            <c:numRef>
              <c:f>(Sheet1!$G$67,Sheet1!$G$73,Sheet1!$G$79)</c:f>
              <c:numCache>
                <c:formatCode>General</c:formatCode>
                <c:ptCount val="3"/>
                <c:pt idx="0">
                  <c:v>0.96153846153846168</c:v>
                </c:pt>
                <c:pt idx="1">
                  <c:v>7.0769230769230775</c:v>
                </c:pt>
                <c:pt idx="2">
                  <c:v>4.5316455696202524</c:v>
                </c:pt>
              </c:numCache>
            </c:numRef>
          </c:yVal>
          <c:smooth val="1"/>
        </c:ser>
        <c:ser>
          <c:idx val="4"/>
          <c:order val="4"/>
          <c:tx>
            <c:v>Backoff_Last-Queue</c:v>
          </c:tx>
          <c:xVal>
            <c:numRef>
              <c:f>Sheet1!$F$39:$F$41</c:f>
              <c:numCache>
                <c:formatCode>General</c:formatCode>
                <c:ptCount val="3"/>
                <c:pt idx="0">
                  <c:v>1</c:v>
                </c:pt>
                <c:pt idx="1">
                  <c:v>8</c:v>
                </c:pt>
                <c:pt idx="2">
                  <c:v>64</c:v>
                </c:pt>
              </c:numCache>
            </c:numRef>
          </c:xVal>
          <c:yVal>
            <c:numRef>
              <c:f>(Sheet1!$G$68,Sheet1!$G$74,Sheet1!$G$80)</c:f>
              <c:numCache>
                <c:formatCode>General</c:formatCode>
                <c:ptCount val="3"/>
                <c:pt idx="0">
                  <c:v>0.98717948717948734</c:v>
                </c:pt>
                <c:pt idx="1">
                  <c:v>5.115384615384615</c:v>
                </c:pt>
                <c:pt idx="2">
                  <c:v>2.8734177215189876</c:v>
                </c:pt>
              </c:numCache>
            </c:numRef>
          </c:yVal>
          <c:smooth val="1"/>
        </c:ser>
        <c:axId val="91425408"/>
        <c:axId val="91431296"/>
      </c:scatterChart>
      <c:valAx>
        <c:axId val="91425408"/>
        <c:scaling>
          <c:orientation val="minMax"/>
        </c:scaling>
        <c:axPos val="b"/>
        <c:numFmt formatCode="General" sourceLinked="1"/>
        <c:tickLblPos val="nextTo"/>
        <c:crossAx val="91431296"/>
        <c:crosses val="autoZero"/>
        <c:crossBetween val="midCat"/>
      </c:valAx>
      <c:valAx>
        <c:axId val="91431296"/>
        <c:scaling>
          <c:orientation val="minMax"/>
        </c:scaling>
        <c:axPos val="l"/>
        <c:majorGridlines/>
        <c:numFmt formatCode="General" sourceLinked="1"/>
        <c:tickLblPos val="nextTo"/>
        <c:crossAx val="91425408"/>
        <c:crosses val="autoZero"/>
        <c:crossBetween val="midCat"/>
      </c:valAx>
    </c:plotArea>
    <c:legend>
      <c:legendPos val="r"/>
    </c:legend>
    <c:plotVisOnly val="1"/>
  </c:chart>
  <c:externalData r:id="rId1"/>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1514</Words>
  <Characters>7572</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2014-12-14T20:37:00Z</dcterms:created>
  <dcterms:modified xsi:type="dcterms:W3CDTF">2014-12-22T23:54:00Z</dcterms:modified>
</cp:coreProperties>
</file>