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2E6E3" w14:textId="42399486" w:rsidR="002F41F0" w:rsidRDefault="002F41F0" w:rsidP="002F41F0">
      <w:pPr>
        <w:pStyle w:val="NoSpacing"/>
        <w:jc w:val="center"/>
        <w:rPr>
          <w:b/>
          <w:sz w:val="32"/>
          <w:szCs w:val="32"/>
        </w:rPr>
      </w:pPr>
      <w:r>
        <w:rPr>
          <w:b/>
          <w:noProof/>
          <w:sz w:val="32"/>
          <w:szCs w:val="32"/>
          <w:lang w:val="en-GB" w:eastAsia="en-GB"/>
        </w:rPr>
        <w:drawing>
          <wp:anchor distT="0" distB="0" distL="114300" distR="114300" simplePos="0" relativeHeight="251659264" behindDoc="1" locked="0" layoutInCell="1" allowOverlap="1" wp14:anchorId="2F5C9A64" wp14:editId="5FBA8D74">
            <wp:simplePos x="0" y="0"/>
            <wp:positionH relativeFrom="margin">
              <wp:align>center</wp:align>
            </wp:positionH>
            <wp:positionV relativeFrom="paragraph">
              <wp:posOffset>-762000</wp:posOffset>
            </wp:positionV>
            <wp:extent cx="1304925" cy="666750"/>
            <wp:effectExtent l="0" t="0" r="9525" b="0"/>
            <wp:wrapNone/>
            <wp:docPr id="3" name="Picture 1" descr="TCUwOutline2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UwOutline268.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925" cy="66675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Adverse Event Log</w:t>
      </w:r>
    </w:p>
    <w:p w14:paraId="279580F6" w14:textId="4E5F1ED4" w:rsidR="002F41F0" w:rsidRPr="00F64C37" w:rsidRDefault="002F41F0" w:rsidP="006C3B20">
      <w:pPr>
        <w:pStyle w:val="NoSpacing"/>
        <w:jc w:val="center"/>
        <w:rPr>
          <w:b/>
          <w:sz w:val="32"/>
          <w:szCs w:val="32"/>
        </w:rPr>
      </w:pPr>
      <w:r w:rsidRPr="00F64C37">
        <w:rPr>
          <w:b/>
          <w:sz w:val="32"/>
          <w:szCs w:val="32"/>
        </w:rPr>
        <w:t>_________________________________</w:t>
      </w:r>
      <w:r w:rsidR="00F64C37">
        <w:rPr>
          <w:b/>
          <w:sz w:val="32"/>
          <w:szCs w:val="32"/>
        </w:rPr>
        <w:t>_____</w:t>
      </w:r>
      <w:r w:rsidRPr="00F64C37">
        <w:rPr>
          <w:b/>
          <w:sz w:val="32"/>
          <w:szCs w:val="32"/>
        </w:rPr>
        <w:t xml:space="preserve">___________________________________________   </w:t>
      </w:r>
    </w:p>
    <w:tbl>
      <w:tblPr>
        <w:tblStyle w:val="TableGrid"/>
        <w:tblW w:w="0" w:type="auto"/>
        <w:tblLook w:val="04A0" w:firstRow="1" w:lastRow="0" w:firstColumn="1" w:lastColumn="0" w:noHBand="0" w:noVBand="1"/>
      </w:tblPr>
      <w:tblGrid>
        <w:gridCol w:w="2695"/>
        <w:gridCol w:w="10255"/>
      </w:tblGrid>
      <w:tr w:rsidR="00A440CF" w14:paraId="5EC28CE9" w14:textId="77777777" w:rsidTr="00E50FF9">
        <w:tc>
          <w:tcPr>
            <w:tcW w:w="2695" w:type="dxa"/>
            <w:shd w:val="clear" w:color="auto" w:fill="D8BDFF"/>
          </w:tcPr>
          <w:p w14:paraId="1C8BEEA7" w14:textId="53758306"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Study Title</w:t>
            </w:r>
          </w:p>
        </w:tc>
        <w:tc>
          <w:tcPr>
            <w:tcW w:w="10255" w:type="dxa"/>
            <w:shd w:val="clear" w:color="auto" w:fill="D8BDFF"/>
          </w:tcPr>
          <w:p w14:paraId="3F4F42CD" w14:textId="77777777" w:rsidR="00A440CF" w:rsidRDefault="00A440CF" w:rsidP="002F41F0">
            <w:pPr>
              <w:rPr>
                <w:rFonts w:ascii="Times New Roman" w:hAnsi="Times New Roman" w:cs="Times New Roman"/>
                <w:bCs/>
                <w:noProof/>
                <w:sz w:val="24"/>
                <w:szCs w:val="24"/>
              </w:rPr>
            </w:pPr>
          </w:p>
        </w:tc>
      </w:tr>
      <w:tr w:rsidR="00A440CF" w14:paraId="2DEAFAC9" w14:textId="77777777" w:rsidTr="00E50FF9">
        <w:tc>
          <w:tcPr>
            <w:tcW w:w="2695" w:type="dxa"/>
          </w:tcPr>
          <w:p w14:paraId="68A4A9B3" w14:textId="4C468191"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Principal Investigator</w:t>
            </w:r>
          </w:p>
        </w:tc>
        <w:tc>
          <w:tcPr>
            <w:tcW w:w="10255" w:type="dxa"/>
          </w:tcPr>
          <w:p w14:paraId="100F16D1" w14:textId="77777777" w:rsidR="00A440CF" w:rsidRDefault="00A440CF" w:rsidP="002F41F0">
            <w:pPr>
              <w:rPr>
                <w:rFonts w:ascii="Times New Roman" w:hAnsi="Times New Roman" w:cs="Times New Roman"/>
                <w:bCs/>
                <w:noProof/>
                <w:sz w:val="24"/>
                <w:szCs w:val="24"/>
              </w:rPr>
            </w:pPr>
          </w:p>
        </w:tc>
      </w:tr>
      <w:tr w:rsidR="00A440CF" w14:paraId="7D09BD4A" w14:textId="77777777" w:rsidTr="00E50FF9">
        <w:tc>
          <w:tcPr>
            <w:tcW w:w="2695" w:type="dxa"/>
            <w:shd w:val="clear" w:color="auto" w:fill="D8BDFF"/>
          </w:tcPr>
          <w:p w14:paraId="2AA3C6F7" w14:textId="2944FCA3"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IRB Number</w:t>
            </w:r>
          </w:p>
        </w:tc>
        <w:tc>
          <w:tcPr>
            <w:tcW w:w="10255" w:type="dxa"/>
            <w:shd w:val="clear" w:color="auto" w:fill="D8BDFF"/>
          </w:tcPr>
          <w:p w14:paraId="6814B251" w14:textId="77777777" w:rsidR="00A440CF" w:rsidRDefault="00A440CF" w:rsidP="002F41F0">
            <w:pPr>
              <w:rPr>
                <w:rFonts w:ascii="Times New Roman" w:hAnsi="Times New Roman" w:cs="Times New Roman"/>
                <w:bCs/>
                <w:noProof/>
                <w:sz w:val="24"/>
                <w:szCs w:val="24"/>
              </w:rPr>
            </w:pPr>
          </w:p>
        </w:tc>
      </w:tr>
      <w:tr w:rsidR="00A440CF" w14:paraId="28BABB9E" w14:textId="77777777" w:rsidTr="00E50FF9">
        <w:tc>
          <w:tcPr>
            <w:tcW w:w="2695" w:type="dxa"/>
          </w:tcPr>
          <w:p w14:paraId="79AFC75A" w14:textId="59D93755"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Participant ID</w:t>
            </w:r>
          </w:p>
        </w:tc>
        <w:tc>
          <w:tcPr>
            <w:tcW w:w="10255" w:type="dxa"/>
          </w:tcPr>
          <w:p w14:paraId="677FB11E" w14:textId="77777777" w:rsidR="00A440CF" w:rsidRDefault="00A440CF" w:rsidP="002F41F0">
            <w:pPr>
              <w:rPr>
                <w:rFonts w:ascii="Times New Roman" w:hAnsi="Times New Roman" w:cs="Times New Roman"/>
                <w:bCs/>
                <w:noProof/>
                <w:sz w:val="24"/>
                <w:szCs w:val="24"/>
              </w:rPr>
            </w:pPr>
          </w:p>
        </w:tc>
      </w:tr>
      <w:tr w:rsidR="00A440CF" w14:paraId="2D209B80" w14:textId="77777777" w:rsidTr="00E50FF9">
        <w:tc>
          <w:tcPr>
            <w:tcW w:w="2695" w:type="dxa"/>
            <w:shd w:val="clear" w:color="auto" w:fill="D8BDFF"/>
          </w:tcPr>
          <w:p w14:paraId="1EBC6F92" w14:textId="51BA42FA"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Paricipant Initials</w:t>
            </w:r>
          </w:p>
        </w:tc>
        <w:tc>
          <w:tcPr>
            <w:tcW w:w="10255" w:type="dxa"/>
            <w:shd w:val="clear" w:color="auto" w:fill="D8BDFF"/>
          </w:tcPr>
          <w:p w14:paraId="3E10FF58" w14:textId="77777777" w:rsidR="00A440CF" w:rsidRDefault="00A440CF" w:rsidP="002F41F0">
            <w:pPr>
              <w:rPr>
                <w:rFonts w:ascii="Times New Roman" w:hAnsi="Times New Roman" w:cs="Times New Roman"/>
                <w:bCs/>
                <w:noProof/>
                <w:sz w:val="24"/>
                <w:szCs w:val="24"/>
              </w:rPr>
            </w:pPr>
          </w:p>
        </w:tc>
      </w:tr>
      <w:tr w:rsidR="00A440CF" w14:paraId="6792F4CD" w14:textId="77777777" w:rsidTr="00E50FF9">
        <w:tc>
          <w:tcPr>
            <w:tcW w:w="2695" w:type="dxa"/>
          </w:tcPr>
          <w:p w14:paraId="56FA50BF" w14:textId="4A912579" w:rsidR="00A440CF" w:rsidRPr="00E50FF9" w:rsidRDefault="00A440CF" w:rsidP="002F41F0">
            <w:pPr>
              <w:rPr>
                <w:rFonts w:ascii="Times New Roman" w:hAnsi="Times New Roman" w:cs="Times New Roman"/>
                <w:b/>
                <w:noProof/>
                <w:sz w:val="24"/>
                <w:szCs w:val="24"/>
              </w:rPr>
            </w:pPr>
            <w:r w:rsidRPr="00E50FF9">
              <w:rPr>
                <w:rFonts w:ascii="Times New Roman" w:hAnsi="Times New Roman" w:cs="Times New Roman"/>
                <w:b/>
                <w:noProof/>
                <w:sz w:val="24"/>
                <w:szCs w:val="24"/>
              </w:rPr>
              <w:t>Site</w:t>
            </w:r>
          </w:p>
        </w:tc>
        <w:tc>
          <w:tcPr>
            <w:tcW w:w="10255" w:type="dxa"/>
          </w:tcPr>
          <w:p w14:paraId="5BF881A8" w14:textId="77777777" w:rsidR="00A440CF" w:rsidRDefault="00A440CF" w:rsidP="002F41F0">
            <w:pPr>
              <w:rPr>
                <w:rFonts w:ascii="Times New Roman" w:hAnsi="Times New Roman" w:cs="Times New Roman"/>
                <w:bCs/>
                <w:noProof/>
                <w:sz w:val="24"/>
                <w:szCs w:val="24"/>
              </w:rPr>
            </w:pPr>
          </w:p>
        </w:tc>
      </w:tr>
    </w:tbl>
    <w:p w14:paraId="0E517900" w14:textId="77777777" w:rsidR="00A440CF" w:rsidRPr="00A440CF" w:rsidRDefault="00A440CF" w:rsidP="00A440CF">
      <w:pPr>
        <w:spacing w:before="100" w:beforeAutospacing="1" w:after="0" w:line="240" w:lineRule="auto"/>
        <w:outlineLvl w:val="2"/>
        <w:rPr>
          <w:rFonts w:ascii="Times New Roman" w:eastAsia="Times New Roman" w:hAnsi="Times New Roman" w:cs="Times New Roman"/>
          <w:b/>
          <w:bCs/>
          <w:sz w:val="24"/>
          <w:szCs w:val="24"/>
        </w:rPr>
      </w:pPr>
      <w:r w:rsidRPr="00A440CF">
        <w:rPr>
          <w:rFonts w:ascii="Times New Roman" w:eastAsia="Times New Roman" w:hAnsi="Times New Roman" w:cs="Times New Roman"/>
          <w:b/>
          <w:bCs/>
          <w:sz w:val="24"/>
          <w:szCs w:val="24"/>
        </w:rPr>
        <w:t>Purpose and Directions for Use</w:t>
      </w:r>
    </w:p>
    <w:p w14:paraId="669BA268" w14:textId="77777777" w:rsidR="00A440CF" w:rsidRPr="00A440CF" w:rsidRDefault="00A440CF" w:rsidP="00A440CF">
      <w:pPr>
        <w:spacing w:before="100" w:beforeAutospacing="1" w:after="0" w:line="240" w:lineRule="auto"/>
        <w:rPr>
          <w:rFonts w:ascii="Times New Roman" w:eastAsia="Times New Roman" w:hAnsi="Times New Roman" w:cs="Times New Roman"/>
        </w:rPr>
      </w:pPr>
      <w:r w:rsidRPr="00A440CF">
        <w:rPr>
          <w:rFonts w:ascii="Times New Roman" w:eastAsia="Times New Roman" w:hAnsi="Times New Roman" w:cs="Times New Roman"/>
          <w:b/>
          <w:bCs/>
        </w:rPr>
        <w:t>Adverse Event (AE) Reporting:</w:t>
      </w:r>
    </w:p>
    <w:p w14:paraId="7BB24C77" w14:textId="77777777"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Record Each Event Separately:</w:t>
      </w:r>
      <w:r w:rsidRPr="00A440CF">
        <w:rPr>
          <w:rFonts w:ascii="Times New Roman" w:eastAsia="Times New Roman" w:hAnsi="Times New Roman" w:cs="Times New Roman"/>
        </w:rPr>
        <w:t xml:space="preserve"> Ensure that each diagnosis, sign, or symptom is documented individually. For example, nausea and vomiting should be logged as two separate entries rather than combined into one.</w:t>
      </w:r>
    </w:p>
    <w:p w14:paraId="022C6586" w14:textId="77777777"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Use Clear Terminology:</w:t>
      </w:r>
      <w:r w:rsidRPr="00A440CF">
        <w:rPr>
          <w:rFonts w:ascii="Times New Roman" w:eastAsia="Times New Roman" w:hAnsi="Times New Roman" w:cs="Times New Roman"/>
        </w:rPr>
        <w:t xml:space="preserve"> If a diagnosis is known, record it using recognized medical or psychological terminology. If the diagnosis is unclear, document the specific signs or symptoms observed.</w:t>
      </w:r>
    </w:p>
    <w:p w14:paraId="7C3F758E" w14:textId="77777777"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Recording Death:</w:t>
      </w:r>
      <w:r w:rsidRPr="00A440CF">
        <w:rPr>
          <w:rFonts w:ascii="Times New Roman" w:eastAsia="Times New Roman" w:hAnsi="Times New Roman" w:cs="Times New Roman"/>
        </w:rPr>
        <w:t xml:space="preserve"> Death should not be recorded as an adverse event itself. Instead, document the condition that led to the death as the AE, with death listed as the outcome.</w:t>
      </w:r>
    </w:p>
    <w:p w14:paraId="298DCB6A" w14:textId="77777777"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Severity Grading:</w:t>
      </w:r>
      <w:r w:rsidRPr="00A440CF">
        <w:rPr>
          <w:rFonts w:ascii="Times New Roman" w:eastAsia="Times New Roman" w:hAnsi="Times New Roman" w:cs="Times New Roman"/>
        </w:rPr>
        <w:t xml:space="preserve"> Use the protocol-defined rating scale for grading the severity of the AE. If no specific scale is provided in the protocol, use the following guidelines:</w:t>
      </w:r>
    </w:p>
    <w:p w14:paraId="3FC1719B" w14:textId="77777777" w:rsidR="00A440CF" w:rsidRPr="00A440CF" w:rsidRDefault="00A440CF" w:rsidP="00A440CF">
      <w:pPr>
        <w:numPr>
          <w:ilvl w:val="1"/>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Mild:</w:t>
      </w:r>
      <w:r w:rsidRPr="00A440CF">
        <w:rPr>
          <w:rFonts w:ascii="Times New Roman" w:eastAsia="Times New Roman" w:hAnsi="Times New Roman" w:cs="Times New Roman"/>
        </w:rPr>
        <w:t xml:space="preserve"> Asymptomatic or presenting mild symptoms; only clinical or diagnostic observations; no intervention needed.</w:t>
      </w:r>
    </w:p>
    <w:p w14:paraId="7B3027D0" w14:textId="77777777" w:rsidR="00A440CF" w:rsidRPr="00A440CF" w:rsidRDefault="00A440CF" w:rsidP="00A440CF">
      <w:pPr>
        <w:numPr>
          <w:ilvl w:val="1"/>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Moderate:</w:t>
      </w:r>
      <w:r w:rsidRPr="00A440CF">
        <w:rPr>
          <w:rFonts w:ascii="Times New Roman" w:eastAsia="Times New Roman" w:hAnsi="Times New Roman" w:cs="Times New Roman"/>
        </w:rPr>
        <w:t xml:space="preserve"> Minimal intervention required; impacts daily activities such as shopping or managing finances.</w:t>
      </w:r>
    </w:p>
    <w:p w14:paraId="017454F8" w14:textId="77777777" w:rsidR="00A440CF" w:rsidRPr="00A440CF" w:rsidRDefault="00A440CF" w:rsidP="00A440CF">
      <w:pPr>
        <w:numPr>
          <w:ilvl w:val="1"/>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Severe:</w:t>
      </w:r>
      <w:r w:rsidRPr="00A440CF">
        <w:rPr>
          <w:rFonts w:ascii="Times New Roman" w:eastAsia="Times New Roman" w:hAnsi="Times New Roman" w:cs="Times New Roman"/>
        </w:rPr>
        <w:t xml:space="preserve"> Significant impact on health but not immediately life-threatening; may require hospitalization; affects self-care activities such as dressing or feeding.</w:t>
      </w:r>
    </w:p>
    <w:p w14:paraId="66EC720D" w14:textId="77777777" w:rsidR="00A440CF" w:rsidRPr="00A440CF" w:rsidRDefault="00A440CF" w:rsidP="00A440CF">
      <w:pPr>
        <w:numPr>
          <w:ilvl w:val="1"/>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Life-Threatening:</w:t>
      </w:r>
      <w:r w:rsidRPr="00A440CF">
        <w:rPr>
          <w:rFonts w:ascii="Times New Roman" w:eastAsia="Times New Roman" w:hAnsi="Times New Roman" w:cs="Times New Roman"/>
        </w:rPr>
        <w:t xml:space="preserve"> Urgent intervention required.</w:t>
      </w:r>
    </w:p>
    <w:p w14:paraId="17E05343" w14:textId="77777777" w:rsidR="00A440CF" w:rsidRPr="00A440CF" w:rsidRDefault="00A440CF" w:rsidP="00A440CF">
      <w:pPr>
        <w:numPr>
          <w:ilvl w:val="1"/>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Death:</w:t>
      </w:r>
      <w:r w:rsidRPr="00A440CF">
        <w:rPr>
          <w:rFonts w:ascii="Times New Roman" w:eastAsia="Times New Roman" w:hAnsi="Times New Roman" w:cs="Times New Roman"/>
        </w:rPr>
        <w:t xml:space="preserve"> Fatal outcome.</w:t>
      </w:r>
    </w:p>
    <w:p w14:paraId="13E6FDEB" w14:textId="77777777"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Serious Adverse Events (SAEs):</w:t>
      </w:r>
      <w:r w:rsidRPr="00A440CF">
        <w:rPr>
          <w:rFonts w:ascii="Times New Roman" w:eastAsia="Times New Roman" w:hAnsi="Times New Roman" w:cs="Times New Roman"/>
        </w:rPr>
        <w:t xml:space="preserve"> The FDA defines an SAE as any event that results in death, is life-threatening, requires hospitalization, results in disability, or causes permanent damage. Additional details can be found on the </w:t>
      </w:r>
      <w:hyperlink r:id="rId9" w:tgtFrame="_new" w:history="1">
        <w:r w:rsidRPr="00A440CF">
          <w:rPr>
            <w:rFonts w:ascii="Times New Roman" w:eastAsia="Times New Roman" w:hAnsi="Times New Roman" w:cs="Times New Roman"/>
            <w:color w:val="0000FF"/>
            <w:u w:val="single"/>
          </w:rPr>
          <w:t>FDA website</w:t>
        </w:r>
      </w:hyperlink>
      <w:r w:rsidRPr="00A440CF">
        <w:rPr>
          <w:rFonts w:ascii="Times New Roman" w:eastAsia="Times New Roman" w:hAnsi="Times New Roman" w:cs="Times New Roman"/>
        </w:rPr>
        <w:t>.</w:t>
      </w:r>
    </w:p>
    <w:p w14:paraId="1FA7EC47" w14:textId="4FD5F714" w:rsidR="00A440CF" w:rsidRPr="00A440CF" w:rsidRDefault="00A440CF" w:rsidP="00A440CF">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Reporting Requirements:</w:t>
      </w:r>
      <w:r w:rsidRPr="00A440CF">
        <w:rPr>
          <w:rFonts w:ascii="Times New Roman" w:eastAsia="Times New Roman" w:hAnsi="Times New Roman" w:cs="Times New Roman"/>
        </w:rPr>
        <w:t xml:space="preserve"> For studies where the </w:t>
      </w:r>
      <w:r>
        <w:rPr>
          <w:rFonts w:ascii="Times New Roman" w:eastAsia="Times New Roman" w:hAnsi="Times New Roman" w:cs="Times New Roman"/>
        </w:rPr>
        <w:t>TCU</w:t>
      </w:r>
      <w:r w:rsidRPr="00A440CF">
        <w:rPr>
          <w:rFonts w:ascii="Times New Roman" w:eastAsia="Times New Roman" w:hAnsi="Times New Roman" w:cs="Times New Roman"/>
        </w:rPr>
        <w:t xml:space="preserve"> IRB is the IRB of record, any event that is unexpected, possibly related to the study, and suggests an increased risk to participants or others must be reported to the IRB within </w:t>
      </w:r>
      <w:r w:rsidRPr="00A440CF">
        <w:rPr>
          <w:rFonts w:ascii="Times New Roman" w:eastAsia="Times New Roman" w:hAnsi="Times New Roman" w:cs="Times New Roman"/>
          <w:b/>
          <w:bCs/>
          <w:u w:val="single"/>
        </w:rPr>
        <w:t>5 business days</w:t>
      </w:r>
      <w:r w:rsidRPr="00A440CF">
        <w:rPr>
          <w:rFonts w:ascii="Times New Roman" w:eastAsia="Times New Roman" w:hAnsi="Times New Roman" w:cs="Times New Roman"/>
        </w:rPr>
        <w:t xml:space="preserve"> of discovery.</w:t>
      </w:r>
    </w:p>
    <w:p w14:paraId="72143A93" w14:textId="1E064A70" w:rsidR="00F64C37" w:rsidRPr="00A440CF" w:rsidRDefault="00A440CF" w:rsidP="002F41F0">
      <w:pPr>
        <w:numPr>
          <w:ilvl w:val="0"/>
          <w:numId w:val="1"/>
        </w:numPr>
        <w:spacing w:before="100" w:beforeAutospacing="1" w:after="100" w:afterAutospacing="1" w:line="240" w:lineRule="auto"/>
        <w:rPr>
          <w:rFonts w:ascii="Times New Roman" w:eastAsia="Times New Roman" w:hAnsi="Times New Roman" w:cs="Times New Roman"/>
        </w:rPr>
      </w:pPr>
      <w:r w:rsidRPr="00A440CF">
        <w:rPr>
          <w:rFonts w:ascii="Times New Roman" w:eastAsia="Times New Roman" w:hAnsi="Times New Roman" w:cs="Times New Roman"/>
          <w:b/>
          <w:bCs/>
        </w:rPr>
        <w:t>Delegation of AE Assessments:</w:t>
      </w:r>
      <w:r w:rsidRPr="00A440CF">
        <w:rPr>
          <w:rFonts w:ascii="Times New Roman" w:eastAsia="Times New Roman" w:hAnsi="Times New Roman" w:cs="Times New Roman"/>
        </w:rPr>
        <w:t xml:space="preserve"> If the Principal Investigator (PI) delegates the assessment of AEs, the assessor must be qualified, </w:t>
      </w:r>
      <w:r w:rsidR="00283063">
        <w:rPr>
          <w:rFonts w:ascii="Times New Roman" w:eastAsia="Times New Roman" w:hAnsi="Times New Roman" w:cs="Times New Roman"/>
        </w:rPr>
        <w:t>have appropriate medical or psychological training, and be familiar</w:t>
      </w:r>
      <w:r w:rsidRPr="00A440CF">
        <w:rPr>
          <w:rFonts w:ascii="Times New Roman" w:eastAsia="Times New Roman" w:hAnsi="Times New Roman" w:cs="Times New Roman"/>
        </w:rPr>
        <w:t xml:space="preserve"> with the study. The PI remains responsible for overseeing all delegated tasks and should regularly review and agree with the assessments.</w:t>
      </w:r>
    </w:p>
    <w:p w14:paraId="6FF2DC22" w14:textId="55001310" w:rsidR="002F41F0" w:rsidRPr="000C270A" w:rsidRDefault="002F41F0" w:rsidP="002F41F0">
      <w:pPr>
        <w:rPr>
          <w:b/>
          <w:noProof/>
          <w:sz w:val="24"/>
          <w:szCs w:val="24"/>
        </w:rPr>
      </w:pPr>
      <w:r w:rsidRPr="000C270A">
        <w:rPr>
          <w:b/>
          <w:noProof/>
          <w:sz w:val="24"/>
          <w:szCs w:val="24"/>
        </w:rPr>
        <w:lastRenderedPageBreak/>
        <w:t xml:space="preserve">Columns </w:t>
      </w:r>
      <w:r w:rsidR="00283063">
        <w:rPr>
          <w:b/>
          <w:noProof/>
          <w:sz w:val="24"/>
          <w:szCs w:val="24"/>
        </w:rPr>
        <w:t>highlighted in purple are optional and may be used</w:t>
      </w:r>
      <w:r w:rsidRPr="000C270A">
        <w:rPr>
          <w:b/>
          <w:noProof/>
          <w:sz w:val="24"/>
          <w:szCs w:val="24"/>
        </w:rPr>
        <w:t xml:space="preserve"> as indicated for the study</w:t>
      </w:r>
      <w:r w:rsidR="00E50FF9">
        <w:rPr>
          <w:b/>
          <w:noProof/>
          <w:sz w:val="24"/>
          <w:szCs w:val="24"/>
        </w:rPr>
        <w:t>.</w:t>
      </w:r>
    </w:p>
    <w:tbl>
      <w:tblPr>
        <w:tblStyle w:val="TableGrid"/>
        <w:tblW w:w="14662" w:type="dxa"/>
        <w:tblInd w:w="-680" w:type="dxa"/>
        <w:tblLook w:val="04A0" w:firstRow="1" w:lastRow="0" w:firstColumn="1" w:lastColumn="0" w:noHBand="0" w:noVBand="1"/>
      </w:tblPr>
      <w:tblGrid>
        <w:gridCol w:w="383"/>
        <w:gridCol w:w="1275"/>
        <w:gridCol w:w="1348"/>
        <w:gridCol w:w="1436"/>
        <w:gridCol w:w="1255"/>
        <w:gridCol w:w="1438"/>
        <w:gridCol w:w="1079"/>
        <w:gridCol w:w="987"/>
        <w:gridCol w:w="1427"/>
        <w:gridCol w:w="1127"/>
        <w:gridCol w:w="1390"/>
        <w:gridCol w:w="1517"/>
      </w:tblGrid>
      <w:tr w:rsidR="00170DCD" w14:paraId="08E9762C" w14:textId="413CC5E7" w:rsidTr="00B86B83">
        <w:trPr>
          <w:trHeight w:val="681"/>
        </w:trPr>
        <w:tc>
          <w:tcPr>
            <w:tcW w:w="384" w:type="dxa"/>
          </w:tcPr>
          <w:p w14:paraId="0A1B8213" w14:textId="69360A3B"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w:t>
            </w:r>
          </w:p>
        </w:tc>
        <w:tc>
          <w:tcPr>
            <w:tcW w:w="1281" w:type="dxa"/>
          </w:tcPr>
          <w:p w14:paraId="5C59BC43" w14:textId="111B40FD"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Adverse Event Type</w:t>
            </w:r>
          </w:p>
        </w:tc>
        <w:tc>
          <w:tcPr>
            <w:tcW w:w="1350" w:type="dxa"/>
          </w:tcPr>
          <w:p w14:paraId="009CF77D" w14:textId="77777777"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Onset Date</w:t>
            </w:r>
          </w:p>
          <w:p w14:paraId="79983A5E" w14:textId="7A89D35A"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(mm/dd/yy)</w:t>
            </w:r>
          </w:p>
        </w:tc>
        <w:tc>
          <w:tcPr>
            <w:tcW w:w="1440" w:type="dxa"/>
          </w:tcPr>
          <w:p w14:paraId="571FBCF6" w14:textId="77777777"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End Date</w:t>
            </w:r>
          </w:p>
          <w:p w14:paraId="600414CB" w14:textId="3A67E75C"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(mm/dd/yy)</w:t>
            </w:r>
          </w:p>
        </w:tc>
        <w:tc>
          <w:tcPr>
            <w:tcW w:w="1260" w:type="dxa"/>
          </w:tcPr>
          <w:p w14:paraId="179E9846" w14:textId="55CB64A3"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AE Intensity</w:t>
            </w:r>
          </w:p>
        </w:tc>
        <w:tc>
          <w:tcPr>
            <w:tcW w:w="1440" w:type="dxa"/>
          </w:tcPr>
          <w:p w14:paraId="3A4477D1" w14:textId="2A85BA54"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Relationship to Study Drug</w:t>
            </w:r>
          </w:p>
        </w:tc>
        <w:tc>
          <w:tcPr>
            <w:tcW w:w="1080" w:type="dxa"/>
          </w:tcPr>
          <w:p w14:paraId="6FB56437" w14:textId="24280669"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Expected</w:t>
            </w:r>
          </w:p>
        </w:tc>
        <w:tc>
          <w:tcPr>
            <w:tcW w:w="990" w:type="dxa"/>
            <w:shd w:val="clear" w:color="auto" w:fill="A365FF"/>
          </w:tcPr>
          <w:p w14:paraId="1CD28346" w14:textId="6048D629"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Action Taken</w:t>
            </w:r>
          </w:p>
        </w:tc>
        <w:tc>
          <w:tcPr>
            <w:tcW w:w="1440" w:type="dxa"/>
          </w:tcPr>
          <w:p w14:paraId="5302E07B" w14:textId="1CC75249"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SAE</w:t>
            </w:r>
          </w:p>
        </w:tc>
        <w:tc>
          <w:tcPr>
            <w:tcW w:w="1080" w:type="dxa"/>
            <w:shd w:val="clear" w:color="auto" w:fill="A365FF"/>
          </w:tcPr>
          <w:p w14:paraId="306AB689" w14:textId="4D80A2D4"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Treatment</w:t>
            </w:r>
          </w:p>
        </w:tc>
        <w:tc>
          <w:tcPr>
            <w:tcW w:w="1396" w:type="dxa"/>
            <w:shd w:val="clear" w:color="auto" w:fill="A365FF"/>
          </w:tcPr>
          <w:p w14:paraId="6F5AB4D5" w14:textId="686F6583"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Outcome</w:t>
            </w:r>
          </w:p>
        </w:tc>
        <w:tc>
          <w:tcPr>
            <w:tcW w:w="1521" w:type="dxa"/>
          </w:tcPr>
          <w:p w14:paraId="50FA6B64" w14:textId="40914452" w:rsidR="006C3B20" w:rsidRPr="00F64C37" w:rsidRDefault="006C3B20" w:rsidP="000C270A">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Investigator Review</w:t>
            </w:r>
          </w:p>
        </w:tc>
      </w:tr>
      <w:tr w:rsidR="00B86B83" w14:paraId="1758D810" w14:textId="15FAE604" w:rsidTr="00B86B83">
        <w:trPr>
          <w:trHeight w:val="398"/>
        </w:trPr>
        <w:tc>
          <w:tcPr>
            <w:tcW w:w="384" w:type="dxa"/>
            <w:vMerge w:val="restart"/>
          </w:tcPr>
          <w:p w14:paraId="7F6725A3" w14:textId="1BB02250" w:rsidR="00170DCD" w:rsidRPr="00170DCD" w:rsidRDefault="00170DCD" w:rsidP="002F41F0">
            <w:pPr>
              <w:rPr>
                <w:bCs/>
                <w:noProof/>
                <w:sz w:val="20"/>
                <w:szCs w:val="20"/>
              </w:rPr>
            </w:pPr>
            <w:r w:rsidRPr="00170DCD">
              <w:rPr>
                <w:bCs/>
                <w:noProof/>
                <w:sz w:val="20"/>
                <w:szCs w:val="20"/>
              </w:rPr>
              <w:t>1</w:t>
            </w:r>
          </w:p>
        </w:tc>
        <w:tc>
          <w:tcPr>
            <w:tcW w:w="1281" w:type="dxa"/>
            <w:vMerge w:val="restart"/>
          </w:tcPr>
          <w:p w14:paraId="331BCC23" w14:textId="77777777" w:rsidR="00170DCD" w:rsidRDefault="00170DCD" w:rsidP="002F41F0">
            <w:pPr>
              <w:rPr>
                <w:b/>
                <w:noProof/>
                <w:sz w:val="32"/>
                <w:szCs w:val="32"/>
              </w:rPr>
            </w:pPr>
          </w:p>
        </w:tc>
        <w:tc>
          <w:tcPr>
            <w:tcW w:w="1350" w:type="dxa"/>
            <w:vMerge w:val="restart"/>
          </w:tcPr>
          <w:p w14:paraId="4C73202C" w14:textId="77777777" w:rsidR="00170DCD" w:rsidRDefault="00170DCD" w:rsidP="002F41F0">
            <w:pPr>
              <w:rPr>
                <w:b/>
                <w:noProof/>
                <w:sz w:val="32"/>
                <w:szCs w:val="32"/>
              </w:rPr>
            </w:pPr>
          </w:p>
        </w:tc>
        <w:tc>
          <w:tcPr>
            <w:tcW w:w="1440" w:type="dxa"/>
            <w:vMerge w:val="restart"/>
          </w:tcPr>
          <w:p w14:paraId="11FE5010" w14:textId="7F6B258D" w:rsidR="00170DCD" w:rsidRPr="00F64C37" w:rsidRDefault="00170DCD" w:rsidP="00F64C37">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77A6206E" w14:textId="191D9DE0" w:rsidR="00170DCD" w:rsidRPr="00F64C37" w:rsidRDefault="00283063" w:rsidP="00F64C37">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2077316583"/>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3B37241B" w14:textId="43F7DE77"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4D70FB4C" w14:textId="1CA51E17"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796C8803" w14:textId="1FF1B765" w:rsidR="00170DCD" w:rsidRDefault="00283063" w:rsidP="002F41F0">
            <w:pPr>
              <w:rPr>
                <w:b/>
                <w:noProof/>
                <w:sz w:val="20"/>
                <w:szCs w:val="20"/>
              </w:rPr>
            </w:pPr>
            <w:sdt>
              <w:sdtPr>
                <w:rPr>
                  <w:b/>
                  <w:noProof/>
                  <w:sz w:val="20"/>
                  <w:szCs w:val="20"/>
                </w:rPr>
                <w:id w:val="687335346"/>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02656423" w14:textId="3475D620" w:rsidR="00170DCD" w:rsidRDefault="00283063" w:rsidP="002F41F0">
            <w:pPr>
              <w:rPr>
                <w:b/>
                <w:noProof/>
                <w:sz w:val="32"/>
                <w:szCs w:val="32"/>
              </w:rPr>
            </w:pPr>
            <w:sdt>
              <w:sdtPr>
                <w:rPr>
                  <w:b/>
                  <w:noProof/>
                  <w:sz w:val="20"/>
                  <w:szCs w:val="20"/>
                </w:rPr>
                <w:id w:val="-1859424398"/>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06BF37CF" w14:textId="028B97B9" w:rsidR="00170DCD" w:rsidRPr="00F64C37" w:rsidRDefault="00170DCD" w:rsidP="002F41F0">
            <w:pPr>
              <w:rPr>
                <w:bCs/>
                <w:noProof/>
                <w:sz w:val="24"/>
                <w:szCs w:val="24"/>
              </w:rPr>
            </w:pPr>
            <w:r w:rsidRPr="00F64C37">
              <w:rPr>
                <w:bCs/>
                <w:noProof/>
                <w:sz w:val="24"/>
                <w:szCs w:val="24"/>
              </w:rPr>
              <w:t>1 2 3 4</w:t>
            </w:r>
          </w:p>
        </w:tc>
        <w:tc>
          <w:tcPr>
            <w:tcW w:w="1440" w:type="dxa"/>
            <w:vMerge w:val="restart"/>
          </w:tcPr>
          <w:p w14:paraId="0B58FD37" w14:textId="77777777" w:rsidR="00170DCD" w:rsidRDefault="00283063" w:rsidP="00170DCD">
            <w:pPr>
              <w:rPr>
                <w:b/>
                <w:noProof/>
                <w:sz w:val="20"/>
                <w:szCs w:val="20"/>
              </w:rPr>
            </w:pPr>
            <w:sdt>
              <w:sdtPr>
                <w:rPr>
                  <w:b/>
                  <w:noProof/>
                  <w:sz w:val="20"/>
                  <w:szCs w:val="20"/>
                </w:rPr>
                <w:id w:val="823475771"/>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7076A23A" w14:textId="77777777" w:rsidR="00170DCD" w:rsidRDefault="00283063" w:rsidP="00170DCD">
            <w:pPr>
              <w:rPr>
                <w:b/>
                <w:noProof/>
                <w:sz w:val="20"/>
                <w:szCs w:val="20"/>
              </w:rPr>
            </w:pPr>
            <w:sdt>
              <w:sdtPr>
                <w:rPr>
                  <w:b/>
                  <w:noProof/>
                  <w:sz w:val="20"/>
                  <w:szCs w:val="20"/>
                </w:rPr>
                <w:id w:val="-1275168514"/>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70CCB04E" w14:textId="67F2EBDE" w:rsidR="00170DCD" w:rsidRPr="00170DCD" w:rsidRDefault="00170DCD" w:rsidP="00170DCD">
            <w:pPr>
              <w:rPr>
                <w:bCs/>
                <w:noProof/>
                <w:sz w:val="16"/>
                <w:szCs w:val="16"/>
              </w:rPr>
            </w:pPr>
            <w:r w:rsidRPr="00170DCD">
              <w:rPr>
                <w:bCs/>
                <w:noProof/>
                <w:sz w:val="16"/>
                <w:szCs w:val="16"/>
              </w:rPr>
              <w:t>(if yes, report SAE)</w:t>
            </w:r>
          </w:p>
        </w:tc>
        <w:tc>
          <w:tcPr>
            <w:tcW w:w="1080" w:type="dxa"/>
            <w:vMerge w:val="restart"/>
            <w:shd w:val="clear" w:color="auto" w:fill="A365FF"/>
          </w:tcPr>
          <w:p w14:paraId="77948254" w14:textId="11A27390"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56385B76" w14:textId="640FBC71" w:rsidR="00170DCD" w:rsidRDefault="00170DCD" w:rsidP="002F41F0">
            <w:pPr>
              <w:rPr>
                <w:b/>
                <w:noProof/>
                <w:sz w:val="32"/>
                <w:szCs w:val="32"/>
              </w:rPr>
            </w:pPr>
            <w:r w:rsidRPr="00F64C37">
              <w:rPr>
                <w:bCs/>
                <w:noProof/>
                <w:sz w:val="24"/>
                <w:szCs w:val="24"/>
              </w:rPr>
              <w:t>1 2 3 4</w:t>
            </w:r>
            <w:r>
              <w:rPr>
                <w:bCs/>
                <w:noProof/>
                <w:sz w:val="24"/>
                <w:szCs w:val="24"/>
              </w:rPr>
              <w:t xml:space="preserve"> 5 6</w:t>
            </w:r>
          </w:p>
        </w:tc>
        <w:tc>
          <w:tcPr>
            <w:tcW w:w="1521" w:type="dxa"/>
          </w:tcPr>
          <w:p w14:paraId="64653831" w14:textId="78294A0E" w:rsidR="00170DCD" w:rsidRPr="00170DCD" w:rsidRDefault="00170DCD" w:rsidP="002F41F0">
            <w:pPr>
              <w:rPr>
                <w:b/>
                <w:noProof/>
                <w:sz w:val="14"/>
                <w:szCs w:val="14"/>
              </w:rPr>
            </w:pPr>
            <w:r w:rsidRPr="00170DCD">
              <w:rPr>
                <w:b/>
                <w:noProof/>
                <w:sz w:val="14"/>
                <w:szCs w:val="14"/>
              </w:rPr>
              <w:t xml:space="preserve">Date: </w:t>
            </w:r>
          </w:p>
        </w:tc>
      </w:tr>
      <w:tr w:rsidR="00B86B83" w14:paraId="78D7C0BE" w14:textId="77777777" w:rsidTr="00B86B83">
        <w:trPr>
          <w:trHeight w:val="397"/>
        </w:trPr>
        <w:tc>
          <w:tcPr>
            <w:tcW w:w="384" w:type="dxa"/>
            <w:vMerge/>
          </w:tcPr>
          <w:p w14:paraId="000B3343" w14:textId="77777777" w:rsidR="00170DCD" w:rsidRPr="00170DCD" w:rsidRDefault="00170DCD" w:rsidP="002F41F0">
            <w:pPr>
              <w:rPr>
                <w:bCs/>
                <w:noProof/>
                <w:sz w:val="20"/>
                <w:szCs w:val="20"/>
              </w:rPr>
            </w:pPr>
          </w:p>
        </w:tc>
        <w:tc>
          <w:tcPr>
            <w:tcW w:w="1281" w:type="dxa"/>
            <w:vMerge/>
          </w:tcPr>
          <w:p w14:paraId="48BA3156" w14:textId="77777777" w:rsidR="00170DCD" w:rsidRDefault="00170DCD" w:rsidP="002F41F0">
            <w:pPr>
              <w:rPr>
                <w:b/>
                <w:noProof/>
                <w:sz w:val="32"/>
                <w:szCs w:val="32"/>
              </w:rPr>
            </w:pPr>
          </w:p>
        </w:tc>
        <w:tc>
          <w:tcPr>
            <w:tcW w:w="1350" w:type="dxa"/>
            <w:vMerge/>
          </w:tcPr>
          <w:p w14:paraId="2A03793A" w14:textId="77777777" w:rsidR="00170DCD" w:rsidRDefault="00170DCD" w:rsidP="002F41F0">
            <w:pPr>
              <w:rPr>
                <w:b/>
                <w:noProof/>
                <w:sz w:val="32"/>
                <w:szCs w:val="32"/>
              </w:rPr>
            </w:pPr>
          </w:p>
        </w:tc>
        <w:tc>
          <w:tcPr>
            <w:tcW w:w="1440" w:type="dxa"/>
            <w:vMerge/>
          </w:tcPr>
          <w:p w14:paraId="624E6409" w14:textId="77777777" w:rsidR="00170DCD" w:rsidRPr="00F64C37" w:rsidRDefault="00170DCD" w:rsidP="00F64C37">
            <w:pPr>
              <w:jc w:val="center"/>
              <w:rPr>
                <w:rFonts w:ascii="Times New Roman" w:hAnsi="Times New Roman" w:cs="Times New Roman"/>
                <w:b/>
                <w:noProof/>
                <w:sz w:val="20"/>
                <w:szCs w:val="20"/>
              </w:rPr>
            </w:pPr>
          </w:p>
        </w:tc>
        <w:tc>
          <w:tcPr>
            <w:tcW w:w="1260" w:type="dxa"/>
            <w:vMerge/>
          </w:tcPr>
          <w:p w14:paraId="74608F6C" w14:textId="77777777" w:rsidR="00170DCD" w:rsidRPr="00F64C37" w:rsidRDefault="00170DCD" w:rsidP="00170DCD">
            <w:pPr>
              <w:jc w:val="center"/>
              <w:rPr>
                <w:bCs/>
                <w:noProof/>
                <w:sz w:val="24"/>
                <w:szCs w:val="24"/>
              </w:rPr>
            </w:pPr>
          </w:p>
        </w:tc>
        <w:tc>
          <w:tcPr>
            <w:tcW w:w="1440" w:type="dxa"/>
            <w:vMerge/>
          </w:tcPr>
          <w:p w14:paraId="376B207D" w14:textId="77777777" w:rsidR="00170DCD" w:rsidRPr="00F64C37" w:rsidRDefault="00170DCD" w:rsidP="00170DCD">
            <w:pPr>
              <w:jc w:val="center"/>
              <w:rPr>
                <w:bCs/>
                <w:noProof/>
                <w:sz w:val="24"/>
                <w:szCs w:val="24"/>
              </w:rPr>
            </w:pPr>
          </w:p>
        </w:tc>
        <w:tc>
          <w:tcPr>
            <w:tcW w:w="1080" w:type="dxa"/>
            <w:vMerge/>
          </w:tcPr>
          <w:p w14:paraId="23CA37CC" w14:textId="77777777" w:rsidR="00170DCD" w:rsidRPr="00170DCD" w:rsidRDefault="00170DCD" w:rsidP="002F41F0">
            <w:pPr>
              <w:rPr>
                <w:b/>
                <w:noProof/>
                <w:sz w:val="20"/>
                <w:szCs w:val="20"/>
              </w:rPr>
            </w:pPr>
          </w:p>
        </w:tc>
        <w:tc>
          <w:tcPr>
            <w:tcW w:w="990" w:type="dxa"/>
            <w:vMerge/>
            <w:shd w:val="clear" w:color="auto" w:fill="A365FF"/>
          </w:tcPr>
          <w:p w14:paraId="1FCB6587" w14:textId="77777777" w:rsidR="00170DCD" w:rsidRPr="00F64C37" w:rsidRDefault="00170DCD" w:rsidP="002F41F0">
            <w:pPr>
              <w:rPr>
                <w:bCs/>
                <w:noProof/>
                <w:sz w:val="24"/>
                <w:szCs w:val="24"/>
              </w:rPr>
            </w:pPr>
          </w:p>
        </w:tc>
        <w:tc>
          <w:tcPr>
            <w:tcW w:w="1440" w:type="dxa"/>
            <w:vMerge/>
          </w:tcPr>
          <w:p w14:paraId="5902AC68" w14:textId="77777777" w:rsidR="00170DCD" w:rsidRPr="00170DCD" w:rsidRDefault="00170DCD" w:rsidP="00170DCD">
            <w:pPr>
              <w:rPr>
                <w:b/>
                <w:noProof/>
                <w:sz w:val="20"/>
                <w:szCs w:val="20"/>
              </w:rPr>
            </w:pPr>
          </w:p>
        </w:tc>
        <w:tc>
          <w:tcPr>
            <w:tcW w:w="1080" w:type="dxa"/>
            <w:vMerge/>
            <w:shd w:val="clear" w:color="auto" w:fill="A365FF"/>
          </w:tcPr>
          <w:p w14:paraId="569CECBE" w14:textId="77777777" w:rsidR="00170DCD" w:rsidRDefault="00170DCD" w:rsidP="00170DCD">
            <w:pPr>
              <w:jc w:val="center"/>
              <w:rPr>
                <w:b/>
                <w:noProof/>
                <w:sz w:val="32"/>
                <w:szCs w:val="32"/>
              </w:rPr>
            </w:pPr>
          </w:p>
        </w:tc>
        <w:tc>
          <w:tcPr>
            <w:tcW w:w="1396" w:type="dxa"/>
            <w:vMerge/>
            <w:shd w:val="clear" w:color="auto" w:fill="A365FF"/>
          </w:tcPr>
          <w:p w14:paraId="5D33227E" w14:textId="77777777" w:rsidR="00170DCD" w:rsidRDefault="00170DCD" w:rsidP="002F41F0">
            <w:pPr>
              <w:rPr>
                <w:b/>
                <w:noProof/>
                <w:sz w:val="32"/>
                <w:szCs w:val="32"/>
              </w:rPr>
            </w:pPr>
          </w:p>
        </w:tc>
        <w:tc>
          <w:tcPr>
            <w:tcW w:w="1521" w:type="dxa"/>
          </w:tcPr>
          <w:p w14:paraId="0DBF2414" w14:textId="3DD1781A" w:rsidR="00170DCD" w:rsidRPr="00170DCD" w:rsidRDefault="00170DCD" w:rsidP="002F41F0">
            <w:pPr>
              <w:rPr>
                <w:b/>
                <w:noProof/>
                <w:sz w:val="14"/>
                <w:szCs w:val="14"/>
              </w:rPr>
            </w:pPr>
            <w:r w:rsidRPr="00170DCD">
              <w:rPr>
                <w:b/>
                <w:noProof/>
                <w:sz w:val="14"/>
                <w:szCs w:val="14"/>
              </w:rPr>
              <w:t>Signature:</w:t>
            </w:r>
          </w:p>
        </w:tc>
      </w:tr>
      <w:tr w:rsidR="00170DCD" w14:paraId="0DB8200C" w14:textId="02D14ED7" w:rsidTr="00B86B83">
        <w:trPr>
          <w:trHeight w:val="221"/>
        </w:trPr>
        <w:tc>
          <w:tcPr>
            <w:tcW w:w="384" w:type="dxa"/>
            <w:vMerge w:val="restart"/>
          </w:tcPr>
          <w:p w14:paraId="4665A7EB" w14:textId="4F21237D" w:rsidR="00170DCD" w:rsidRPr="00170DCD" w:rsidRDefault="00170DCD" w:rsidP="00170DCD">
            <w:pPr>
              <w:rPr>
                <w:bCs/>
                <w:noProof/>
                <w:sz w:val="20"/>
                <w:szCs w:val="20"/>
              </w:rPr>
            </w:pPr>
            <w:r w:rsidRPr="00170DCD">
              <w:rPr>
                <w:bCs/>
                <w:noProof/>
                <w:sz w:val="20"/>
                <w:szCs w:val="20"/>
              </w:rPr>
              <w:t>2</w:t>
            </w:r>
          </w:p>
        </w:tc>
        <w:tc>
          <w:tcPr>
            <w:tcW w:w="1281" w:type="dxa"/>
            <w:vMerge w:val="restart"/>
          </w:tcPr>
          <w:p w14:paraId="44E7AE80" w14:textId="77777777" w:rsidR="00170DCD" w:rsidRDefault="00170DCD" w:rsidP="00170DCD">
            <w:pPr>
              <w:rPr>
                <w:b/>
                <w:noProof/>
                <w:sz w:val="32"/>
                <w:szCs w:val="32"/>
              </w:rPr>
            </w:pPr>
          </w:p>
        </w:tc>
        <w:tc>
          <w:tcPr>
            <w:tcW w:w="1350" w:type="dxa"/>
            <w:vMerge w:val="restart"/>
          </w:tcPr>
          <w:p w14:paraId="071E2CF6" w14:textId="77777777" w:rsidR="00170DCD" w:rsidRDefault="00170DCD" w:rsidP="00170DCD">
            <w:pPr>
              <w:rPr>
                <w:b/>
                <w:noProof/>
                <w:sz w:val="32"/>
                <w:szCs w:val="32"/>
              </w:rPr>
            </w:pPr>
          </w:p>
        </w:tc>
        <w:tc>
          <w:tcPr>
            <w:tcW w:w="1440" w:type="dxa"/>
            <w:vMerge w:val="restart"/>
          </w:tcPr>
          <w:p w14:paraId="0DC42061" w14:textId="77777777" w:rsidR="00170DCD" w:rsidRPr="00F64C37" w:rsidRDefault="00170DCD" w:rsidP="00170DCD">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2BAF7F48" w14:textId="381AE2DC" w:rsidR="00170DCD" w:rsidRPr="00F64C37" w:rsidRDefault="00283063" w:rsidP="00170DCD">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1228911108"/>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06B2C38D" w14:textId="20220ABB"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1304BC43" w14:textId="05801B6C"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648FB7F2" w14:textId="77777777" w:rsidR="00170DCD" w:rsidRDefault="00283063" w:rsidP="00170DCD">
            <w:pPr>
              <w:rPr>
                <w:b/>
                <w:noProof/>
                <w:sz w:val="20"/>
                <w:szCs w:val="20"/>
              </w:rPr>
            </w:pPr>
            <w:sdt>
              <w:sdtPr>
                <w:rPr>
                  <w:b/>
                  <w:noProof/>
                  <w:sz w:val="20"/>
                  <w:szCs w:val="20"/>
                </w:rPr>
                <w:id w:val="-56937955"/>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37B7071E" w14:textId="7890B932" w:rsidR="00170DCD" w:rsidRDefault="00283063" w:rsidP="00170DCD">
            <w:pPr>
              <w:rPr>
                <w:b/>
                <w:noProof/>
                <w:sz w:val="32"/>
                <w:szCs w:val="32"/>
              </w:rPr>
            </w:pPr>
            <w:sdt>
              <w:sdtPr>
                <w:rPr>
                  <w:b/>
                  <w:noProof/>
                  <w:sz w:val="20"/>
                  <w:szCs w:val="20"/>
                </w:rPr>
                <w:id w:val="-917472507"/>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0398ED42" w14:textId="1200A77C" w:rsidR="00170DCD" w:rsidRPr="00F64C37" w:rsidRDefault="00170DCD" w:rsidP="00170DCD">
            <w:pPr>
              <w:rPr>
                <w:bCs/>
                <w:noProof/>
                <w:sz w:val="24"/>
                <w:szCs w:val="24"/>
              </w:rPr>
            </w:pPr>
            <w:r w:rsidRPr="00F64C37">
              <w:rPr>
                <w:bCs/>
                <w:noProof/>
                <w:sz w:val="24"/>
                <w:szCs w:val="24"/>
              </w:rPr>
              <w:t>1 2 3 4</w:t>
            </w:r>
          </w:p>
        </w:tc>
        <w:tc>
          <w:tcPr>
            <w:tcW w:w="1440" w:type="dxa"/>
            <w:vMerge w:val="restart"/>
          </w:tcPr>
          <w:p w14:paraId="7212A16E" w14:textId="77777777" w:rsidR="00170DCD" w:rsidRDefault="00283063" w:rsidP="00170DCD">
            <w:pPr>
              <w:rPr>
                <w:b/>
                <w:noProof/>
                <w:sz w:val="20"/>
                <w:szCs w:val="20"/>
              </w:rPr>
            </w:pPr>
            <w:sdt>
              <w:sdtPr>
                <w:rPr>
                  <w:b/>
                  <w:noProof/>
                  <w:sz w:val="20"/>
                  <w:szCs w:val="20"/>
                </w:rPr>
                <w:id w:val="-565342381"/>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45F131FB" w14:textId="77777777" w:rsidR="00170DCD" w:rsidRDefault="00283063" w:rsidP="00170DCD">
            <w:pPr>
              <w:rPr>
                <w:b/>
                <w:noProof/>
                <w:sz w:val="20"/>
                <w:szCs w:val="20"/>
              </w:rPr>
            </w:pPr>
            <w:sdt>
              <w:sdtPr>
                <w:rPr>
                  <w:b/>
                  <w:noProof/>
                  <w:sz w:val="20"/>
                  <w:szCs w:val="20"/>
                </w:rPr>
                <w:id w:val="-1217894442"/>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1CD2AAE9" w14:textId="5117551B" w:rsidR="00170DCD" w:rsidRDefault="00170DCD" w:rsidP="00170DCD">
            <w:pPr>
              <w:rPr>
                <w:b/>
                <w:noProof/>
                <w:sz w:val="32"/>
                <w:szCs w:val="32"/>
              </w:rPr>
            </w:pPr>
            <w:r w:rsidRPr="00170DCD">
              <w:rPr>
                <w:bCs/>
                <w:noProof/>
                <w:sz w:val="16"/>
                <w:szCs w:val="16"/>
              </w:rPr>
              <w:t>(if yes, report SAE)</w:t>
            </w:r>
          </w:p>
        </w:tc>
        <w:tc>
          <w:tcPr>
            <w:tcW w:w="1080" w:type="dxa"/>
            <w:vMerge w:val="restart"/>
            <w:shd w:val="clear" w:color="auto" w:fill="A365FF"/>
          </w:tcPr>
          <w:p w14:paraId="58F36D62" w14:textId="20381FE0"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31B25759" w14:textId="16B5E67C" w:rsidR="00170DCD" w:rsidRDefault="00170DCD" w:rsidP="00170DCD">
            <w:pPr>
              <w:rPr>
                <w:b/>
                <w:noProof/>
                <w:sz w:val="32"/>
                <w:szCs w:val="32"/>
              </w:rPr>
            </w:pPr>
            <w:r w:rsidRPr="00F64C37">
              <w:rPr>
                <w:bCs/>
                <w:noProof/>
                <w:sz w:val="24"/>
                <w:szCs w:val="24"/>
              </w:rPr>
              <w:t>1 2 3 4</w:t>
            </w:r>
            <w:r>
              <w:rPr>
                <w:bCs/>
                <w:noProof/>
                <w:sz w:val="24"/>
                <w:szCs w:val="24"/>
              </w:rPr>
              <w:t xml:space="preserve"> 5 6</w:t>
            </w:r>
          </w:p>
        </w:tc>
        <w:tc>
          <w:tcPr>
            <w:tcW w:w="1521" w:type="dxa"/>
          </w:tcPr>
          <w:p w14:paraId="48A03295" w14:textId="6ADFDC42" w:rsidR="00170DCD" w:rsidRDefault="00170DCD" w:rsidP="00170DCD">
            <w:pPr>
              <w:rPr>
                <w:b/>
                <w:noProof/>
                <w:sz w:val="32"/>
                <w:szCs w:val="32"/>
              </w:rPr>
            </w:pPr>
            <w:r w:rsidRPr="00170DCD">
              <w:rPr>
                <w:b/>
                <w:noProof/>
                <w:sz w:val="14"/>
                <w:szCs w:val="14"/>
              </w:rPr>
              <w:t xml:space="preserve">Date: </w:t>
            </w:r>
          </w:p>
        </w:tc>
      </w:tr>
      <w:tr w:rsidR="00170DCD" w14:paraId="1453CCD8" w14:textId="77777777" w:rsidTr="00B86B83">
        <w:trPr>
          <w:trHeight w:val="220"/>
        </w:trPr>
        <w:tc>
          <w:tcPr>
            <w:tcW w:w="384" w:type="dxa"/>
            <w:vMerge/>
          </w:tcPr>
          <w:p w14:paraId="6008553A" w14:textId="77777777" w:rsidR="00170DCD" w:rsidRPr="00170DCD" w:rsidRDefault="00170DCD" w:rsidP="00170DCD">
            <w:pPr>
              <w:rPr>
                <w:bCs/>
                <w:noProof/>
                <w:sz w:val="20"/>
                <w:szCs w:val="20"/>
              </w:rPr>
            </w:pPr>
          </w:p>
        </w:tc>
        <w:tc>
          <w:tcPr>
            <w:tcW w:w="1281" w:type="dxa"/>
            <w:vMerge/>
          </w:tcPr>
          <w:p w14:paraId="3ABA7BB8" w14:textId="77777777" w:rsidR="00170DCD" w:rsidRDefault="00170DCD" w:rsidP="00170DCD">
            <w:pPr>
              <w:rPr>
                <w:b/>
                <w:noProof/>
                <w:sz w:val="32"/>
                <w:szCs w:val="32"/>
              </w:rPr>
            </w:pPr>
          </w:p>
        </w:tc>
        <w:tc>
          <w:tcPr>
            <w:tcW w:w="1350" w:type="dxa"/>
            <w:vMerge/>
          </w:tcPr>
          <w:p w14:paraId="1F292008" w14:textId="77777777" w:rsidR="00170DCD" w:rsidRDefault="00170DCD" w:rsidP="00170DCD">
            <w:pPr>
              <w:rPr>
                <w:b/>
                <w:noProof/>
                <w:sz w:val="32"/>
                <w:szCs w:val="32"/>
              </w:rPr>
            </w:pPr>
          </w:p>
        </w:tc>
        <w:tc>
          <w:tcPr>
            <w:tcW w:w="1440" w:type="dxa"/>
            <w:vMerge/>
          </w:tcPr>
          <w:p w14:paraId="07BE92C0" w14:textId="77777777" w:rsidR="00170DCD" w:rsidRPr="00F64C37" w:rsidRDefault="00170DCD" w:rsidP="00170DCD">
            <w:pPr>
              <w:jc w:val="center"/>
              <w:rPr>
                <w:rFonts w:ascii="Times New Roman" w:hAnsi="Times New Roman" w:cs="Times New Roman"/>
                <w:b/>
                <w:noProof/>
                <w:sz w:val="20"/>
                <w:szCs w:val="20"/>
              </w:rPr>
            </w:pPr>
          </w:p>
        </w:tc>
        <w:tc>
          <w:tcPr>
            <w:tcW w:w="1260" w:type="dxa"/>
            <w:vMerge/>
          </w:tcPr>
          <w:p w14:paraId="351079F0" w14:textId="77777777" w:rsidR="00170DCD" w:rsidRPr="00F64C37" w:rsidRDefault="00170DCD" w:rsidP="00170DCD">
            <w:pPr>
              <w:jc w:val="center"/>
              <w:rPr>
                <w:bCs/>
                <w:noProof/>
                <w:sz w:val="24"/>
                <w:szCs w:val="24"/>
              </w:rPr>
            </w:pPr>
          </w:p>
        </w:tc>
        <w:tc>
          <w:tcPr>
            <w:tcW w:w="1440" w:type="dxa"/>
            <w:vMerge/>
          </w:tcPr>
          <w:p w14:paraId="5422A9C7" w14:textId="77777777" w:rsidR="00170DCD" w:rsidRPr="00F64C37" w:rsidRDefault="00170DCD" w:rsidP="00170DCD">
            <w:pPr>
              <w:jc w:val="center"/>
              <w:rPr>
                <w:bCs/>
                <w:noProof/>
                <w:sz w:val="24"/>
                <w:szCs w:val="24"/>
              </w:rPr>
            </w:pPr>
          </w:p>
        </w:tc>
        <w:tc>
          <w:tcPr>
            <w:tcW w:w="1080" w:type="dxa"/>
            <w:vMerge/>
          </w:tcPr>
          <w:p w14:paraId="50D81CF8" w14:textId="77777777" w:rsidR="00170DCD" w:rsidRPr="00170DCD" w:rsidRDefault="00170DCD" w:rsidP="00170DCD">
            <w:pPr>
              <w:rPr>
                <w:b/>
                <w:noProof/>
                <w:sz w:val="20"/>
                <w:szCs w:val="20"/>
              </w:rPr>
            </w:pPr>
          </w:p>
        </w:tc>
        <w:tc>
          <w:tcPr>
            <w:tcW w:w="990" w:type="dxa"/>
            <w:vMerge/>
            <w:shd w:val="clear" w:color="auto" w:fill="A365FF"/>
          </w:tcPr>
          <w:p w14:paraId="0DDC4298" w14:textId="77777777" w:rsidR="00170DCD" w:rsidRPr="00F64C37" w:rsidRDefault="00170DCD" w:rsidP="00170DCD">
            <w:pPr>
              <w:rPr>
                <w:bCs/>
                <w:noProof/>
                <w:sz w:val="24"/>
                <w:szCs w:val="24"/>
              </w:rPr>
            </w:pPr>
          </w:p>
        </w:tc>
        <w:tc>
          <w:tcPr>
            <w:tcW w:w="1440" w:type="dxa"/>
            <w:vMerge/>
          </w:tcPr>
          <w:p w14:paraId="55F3754B" w14:textId="77777777" w:rsidR="00170DCD" w:rsidRPr="00170DCD" w:rsidRDefault="00170DCD" w:rsidP="00170DCD">
            <w:pPr>
              <w:rPr>
                <w:b/>
                <w:noProof/>
                <w:sz w:val="20"/>
                <w:szCs w:val="20"/>
              </w:rPr>
            </w:pPr>
          </w:p>
        </w:tc>
        <w:tc>
          <w:tcPr>
            <w:tcW w:w="1080" w:type="dxa"/>
            <w:vMerge/>
            <w:shd w:val="clear" w:color="auto" w:fill="A365FF"/>
          </w:tcPr>
          <w:p w14:paraId="77E7A14C" w14:textId="77777777" w:rsidR="00170DCD" w:rsidRDefault="00170DCD" w:rsidP="00170DCD">
            <w:pPr>
              <w:jc w:val="center"/>
              <w:rPr>
                <w:b/>
                <w:noProof/>
                <w:sz w:val="32"/>
                <w:szCs w:val="32"/>
              </w:rPr>
            </w:pPr>
          </w:p>
        </w:tc>
        <w:tc>
          <w:tcPr>
            <w:tcW w:w="1396" w:type="dxa"/>
            <w:vMerge/>
            <w:shd w:val="clear" w:color="auto" w:fill="A365FF"/>
          </w:tcPr>
          <w:p w14:paraId="0C23E5C3" w14:textId="77777777" w:rsidR="00170DCD" w:rsidRDefault="00170DCD" w:rsidP="00170DCD">
            <w:pPr>
              <w:rPr>
                <w:b/>
                <w:noProof/>
                <w:sz w:val="32"/>
                <w:szCs w:val="32"/>
              </w:rPr>
            </w:pPr>
          </w:p>
        </w:tc>
        <w:tc>
          <w:tcPr>
            <w:tcW w:w="1521" w:type="dxa"/>
          </w:tcPr>
          <w:p w14:paraId="583214C6" w14:textId="2911C1B8" w:rsidR="00170DCD" w:rsidRDefault="00170DCD" w:rsidP="00170DCD">
            <w:pPr>
              <w:rPr>
                <w:b/>
                <w:noProof/>
                <w:sz w:val="32"/>
                <w:szCs w:val="32"/>
              </w:rPr>
            </w:pPr>
            <w:r w:rsidRPr="00170DCD">
              <w:rPr>
                <w:b/>
                <w:noProof/>
                <w:sz w:val="14"/>
                <w:szCs w:val="14"/>
              </w:rPr>
              <w:t>Signature:</w:t>
            </w:r>
          </w:p>
        </w:tc>
      </w:tr>
      <w:tr w:rsidR="00170DCD" w14:paraId="18BBDC55" w14:textId="14374353" w:rsidTr="00B86B83">
        <w:trPr>
          <w:trHeight w:val="221"/>
        </w:trPr>
        <w:tc>
          <w:tcPr>
            <w:tcW w:w="384" w:type="dxa"/>
            <w:vMerge w:val="restart"/>
          </w:tcPr>
          <w:p w14:paraId="6BB21EDC" w14:textId="455B56BD" w:rsidR="00170DCD" w:rsidRPr="00170DCD" w:rsidRDefault="00170DCD" w:rsidP="00170DCD">
            <w:pPr>
              <w:rPr>
                <w:bCs/>
                <w:noProof/>
                <w:sz w:val="20"/>
                <w:szCs w:val="20"/>
              </w:rPr>
            </w:pPr>
            <w:r w:rsidRPr="00170DCD">
              <w:rPr>
                <w:bCs/>
                <w:noProof/>
                <w:sz w:val="20"/>
                <w:szCs w:val="20"/>
              </w:rPr>
              <w:t>3</w:t>
            </w:r>
          </w:p>
        </w:tc>
        <w:tc>
          <w:tcPr>
            <w:tcW w:w="1281" w:type="dxa"/>
            <w:vMerge w:val="restart"/>
          </w:tcPr>
          <w:p w14:paraId="2B56C819" w14:textId="77777777" w:rsidR="00170DCD" w:rsidRDefault="00170DCD" w:rsidP="00170DCD">
            <w:pPr>
              <w:rPr>
                <w:b/>
                <w:noProof/>
                <w:sz w:val="32"/>
                <w:szCs w:val="32"/>
              </w:rPr>
            </w:pPr>
          </w:p>
        </w:tc>
        <w:tc>
          <w:tcPr>
            <w:tcW w:w="1350" w:type="dxa"/>
            <w:vMerge w:val="restart"/>
          </w:tcPr>
          <w:p w14:paraId="3B472965" w14:textId="77777777" w:rsidR="00170DCD" w:rsidRDefault="00170DCD" w:rsidP="00170DCD">
            <w:pPr>
              <w:rPr>
                <w:b/>
                <w:noProof/>
                <w:sz w:val="32"/>
                <w:szCs w:val="32"/>
              </w:rPr>
            </w:pPr>
          </w:p>
        </w:tc>
        <w:tc>
          <w:tcPr>
            <w:tcW w:w="1440" w:type="dxa"/>
            <w:vMerge w:val="restart"/>
          </w:tcPr>
          <w:p w14:paraId="786933DF" w14:textId="77777777" w:rsidR="00170DCD" w:rsidRPr="00F64C37" w:rsidRDefault="00170DCD" w:rsidP="00170DCD">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340BD804" w14:textId="76F7FD3A" w:rsidR="00170DCD" w:rsidRPr="00F64C37" w:rsidRDefault="00283063" w:rsidP="00170DCD">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184904725"/>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456AE081" w14:textId="55025B09"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3033808B" w14:textId="1EA8A127"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4EF9946D" w14:textId="77777777" w:rsidR="00170DCD" w:rsidRDefault="00283063" w:rsidP="00170DCD">
            <w:pPr>
              <w:rPr>
                <w:b/>
                <w:noProof/>
                <w:sz w:val="20"/>
                <w:szCs w:val="20"/>
              </w:rPr>
            </w:pPr>
            <w:sdt>
              <w:sdtPr>
                <w:rPr>
                  <w:b/>
                  <w:noProof/>
                  <w:sz w:val="20"/>
                  <w:szCs w:val="20"/>
                </w:rPr>
                <w:id w:val="-510529616"/>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42D71981" w14:textId="57C00A10" w:rsidR="00170DCD" w:rsidRDefault="00283063" w:rsidP="00170DCD">
            <w:pPr>
              <w:rPr>
                <w:b/>
                <w:noProof/>
                <w:sz w:val="32"/>
                <w:szCs w:val="32"/>
              </w:rPr>
            </w:pPr>
            <w:sdt>
              <w:sdtPr>
                <w:rPr>
                  <w:b/>
                  <w:noProof/>
                  <w:sz w:val="20"/>
                  <w:szCs w:val="20"/>
                </w:rPr>
                <w:id w:val="-1660992101"/>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50FA4EDE" w14:textId="513E4A60" w:rsidR="00170DCD" w:rsidRPr="00F64C37" w:rsidRDefault="00170DCD" w:rsidP="00170DCD">
            <w:pPr>
              <w:rPr>
                <w:bCs/>
                <w:noProof/>
                <w:sz w:val="24"/>
                <w:szCs w:val="24"/>
              </w:rPr>
            </w:pPr>
            <w:r w:rsidRPr="00F64C37">
              <w:rPr>
                <w:bCs/>
                <w:noProof/>
                <w:sz w:val="24"/>
                <w:szCs w:val="24"/>
              </w:rPr>
              <w:t>1 2 3 4</w:t>
            </w:r>
          </w:p>
        </w:tc>
        <w:tc>
          <w:tcPr>
            <w:tcW w:w="1440" w:type="dxa"/>
            <w:vMerge w:val="restart"/>
          </w:tcPr>
          <w:p w14:paraId="3AA2B5FC" w14:textId="77777777" w:rsidR="00170DCD" w:rsidRDefault="00283063" w:rsidP="00170DCD">
            <w:pPr>
              <w:rPr>
                <w:b/>
                <w:noProof/>
                <w:sz w:val="20"/>
                <w:szCs w:val="20"/>
              </w:rPr>
            </w:pPr>
            <w:sdt>
              <w:sdtPr>
                <w:rPr>
                  <w:b/>
                  <w:noProof/>
                  <w:sz w:val="20"/>
                  <w:szCs w:val="20"/>
                </w:rPr>
                <w:id w:val="-1930111653"/>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4381B2A8" w14:textId="77777777" w:rsidR="00170DCD" w:rsidRDefault="00283063" w:rsidP="00170DCD">
            <w:pPr>
              <w:rPr>
                <w:b/>
                <w:noProof/>
                <w:sz w:val="20"/>
                <w:szCs w:val="20"/>
              </w:rPr>
            </w:pPr>
            <w:sdt>
              <w:sdtPr>
                <w:rPr>
                  <w:b/>
                  <w:noProof/>
                  <w:sz w:val="20"/>
                  <w:szCs w:val="20"/>
                </w:rPr>
                <w:id w:val="2015723157"/>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2DB06ECB" w14:textId="61AFADF2" w:rsidR="00170DCD" w:rsidRDefault="00170DCD" w:rsidP="00170DCD">
            <w:pPr>
              <w:rPr>
                <w:b/>
                <w:noProof/>
                <w:sz w:val="32"/>
                <w:szCs w:val="32"/>
              </w:rPr>
            </w:pPr>
            <w:r w:rsidRPr="00170DCD">
              <w:rPr>
                <w:bCs/>
                <w:noProof/>
                <w:sz w:val="16"/>
                <w:szCs w:val="16"/>
              </w:rPr>
              <w:t>(if yes, report SAE)</w:t>
            </w:r>
          </w:p>
        </w:tc>
        <w:tc>
          <w:tcPr>
            <w:tcW w:w="1080" w:type="dxa"/>
            <w:vMerge w:val="restart"/>
            <w:shd w:val="clear" w:color="auto" w:fill="A365FF"/>
          </w:tcPr>
          <w:p w14:paraId="64973AE9" w14:textId="242B8F92"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6BF8AB2F" w14:textId="5B57F132" w:rsidR="00170DCD" w:rsidRDefault="00170DCD" w:rsidP="00170DCD">
            <w:pPr>
              <w:rPr>
                <w:b/>
                <w:noProof/>
                <w:sz w:val="32"/>
                <w:szCs w:val="32"/>
              </w:rPr>
            </w:pPr>
            <w:r w:rsidRPr="00F64C37">
              <w:rPr>
                <w:bCs/>
                <w:noProof/>
                <w:sz w:val="24"/>
                <w:szCs w:val="24"/>
              </w:rPr>
              <w:t>1 2 3 4</w:t>
            </w:r>
            <w:r>
              <w:rPr>
                <w:bCs/>
                <w:noProof/>
                <w:sz w:val="24"/>
                <w:szCs w:val="24"/>
              </w:rPr>
              <w:t xml:space="preserve"> 5 6</w:t>
            </w:r>
          </w:p>
        </w:tc>
        <w:tc>
          <w:tcPr>
            <w:tcW w:w="1521" w:type="dxa"/>
          </w:tcPr>
          <w:p w14:paraId="4A3E60E9" w14:textId="6E0B63B3" w:rsidR="00170DCD" w:rsidRDefault="00170DCD" w:rsidP="00170DCD">
            <w:pPr>
              <w:rPr>
                <w:b/>
                <w:noProof/>
                <w:sz w:val="32"/>
                <w:szCs w:val="32"/>
              </w:rPr>
            </w:pPr>
            <w:r w:rsidRPr="00170DCD">
              <w:rPr>
                <w:b/>
                <w:noProof/>
                <w:sz w:val="14"/>
                <w:szCs w:val="14"/>
              </w:rPr>
              <w:t xml:space="preserve">Date: </w:t>
            </w:r>
          </w:p>
        </w:tc>
      </w:tr>
      <w:tr w:rsidR="00170DCD" w14:paraId="4870DF7E" w14:textId="77777777" w:rsidTr="00B86B83">
        <w:trPr>
          <w:trHeight w:val="220"/>
        </w:trPr>
        <w:tc>
          <w:tcPr>
            <w:tcW w:w="384" w:type="dxa"/>
            <w:vMerge/>
          </w:tcPr>
          <w:p w14:paraId="0A558B1E" w14:textId="77777777" w:rsidR="00170DCD" w:rsidRPr="00170DCD" w:rsidRDefault="00170DCD" w:rsidP="00170DCD">
            <w:pPr>
              <w:rPr>
                <w:bCs/>
                <w:noProof/>
                <w:sz w:val="20"/>
                <w:szCs w:val="20"/>
              </w:rPr>
            </w:pPr>
          </w:p>
        </w:tc>
        <w:tc>
          <w:tcPr>
            <w:tcW w:w="1281" w:type="dxa"/>
            <w:vMerge/>
          </w:tcPr>
          <w:p w14:paraId="0EC6A131" w14:textId="77777777" w:rsidR="00170DCD" w:rsidRDefault="00170DCD" w:rsidP="00170DCD">
            <w:pPr>
              <w:rPr>
                <w:b/>
                <w:noProof/>
                <w:sz w:val="32"/>
                <w:szCs w:val="32"/>
              </w:rPr>
            </w:pPr>
          </w:p>
        </w:tc>
        <w:tc>
          <w:tcPr>
            <w:tcW w:w="1350" w:type="dxa"/>
            <w:vMerge/>
          </w:tcPr>
          <w:p w14:paraId="75229D7A" w14:textId="77777777" w:rsidR="00170DCD" w:rsidRDefault="00170DCD" w:rsidP="00170DCD">
            <w:pPr>
              <w:rPr>
                <w:b/>
                <w:noProof/>
                <w:sz w:val="32"/>
                <w:szCs w:val="32"/>
              </w:rPr>
            </w:pPr>
          </w:p>
        </w:tc>
        <w:tc>
          <w:tcPr>
            <w:tcW w:w="1440" w:type="dxa"/>
            <w:vMerge/>
          </w:tcPr>
          <w:p w14:paraId="4C0058DD" w14:textId="77777777" w:rsidR="00170DCD" w:rsidRPr="00F64C37" w:rsidRDefault="00170DCD" w:rsidP="00170DCD">
            <w:pPr>
              <w:jc w:val="center"/>
              <w:rPr>
                <w:rFonts w:ascii="Times New Roman" w:hAnsi="Times New Roman" w:cs="Times New Roman"/>
                <w:b/>
                <w:noProof/>
                <w:sz w:val="20"/>
                <w:szCs w:val="20"/>
              </w:rPr>
            </w:pPr>
          </w:p>
        </w:tc>
        <w:tc>
          <w:tcPr>
            <w:tcW w:w="1260" w:type="dxa"/>
            <w:vMerge/>
          </w:tcPr>
          <w:p w14:paraId="445E06C1" w14:textId="77777777" w:rsidR="00170DCD" w:rsidRPr="00F64C37" w:rsidRDefault="00170DCD" w:rsidP="00170DCD">
            <w:pPr>
              <w:jc w:val="center"/>
              <w:rPr>
                <w:bCs/>
                <w:noProof/>
                <w:sz w:val="24"/>
                <w:szCs w:val="24"/>
              </w:rPr>
            </w:pPr>
          </w:p>
        </w:tc>
        <w:tc>
          <w:tcPr>
            <w:tcW w:w="1440" w:type="dxa"/>
            <w:vMerge/>
          </w:tcPr>
          <w:p w14:paraId="6635E63D" w14:textId="77777777" w:rsidR="00170DCD" w:rsidRPr="00F64C37" w:rsidRDefault="00170DCD" w:rsidP="00170DCD">
            <w:pPr>
              <w:jc w:val="center"/>
              <w:rPr>
                <w:bCs/>
                <w:noProof/>
                <w:sz w:val="24"/>
                <w:szCs w:val="24"/>
              </w:rPr>
            </w:pPr>
          </w:p>
        </w:tc>
        <w:tc>
          <w:tcPr>
            <w:tcW w:w="1080" w:type="dxa"/>
            <w:vMerge/>
          </w:tcPr>
          <w:p w14:paraId="3CCEA0FB" w14:textId="77777777" w:rsidR="00170DCD" w:rsidRPr="00170DCD" w:rsidRDefault="00170DCD" w:rsidP="00170DCD">
            <w:pPr>
              <w:rPr>
                <w:b/>
                <w:noProof/>
                <w:sz w:val="20"/>
                <w:szCs w:val="20"/>
              </w:rPr>
            </w:pPr>
          </w:p>
        </w:tc>
        <w:tc>
          <w:tcPr>
            <w:tcW w:w="990" w:type="dxa"/>
            <w:vMerge/>
            <w:shd w:val="clear" w:color="auto" w:fill="A365FF"/>
          </w:tcPr>
          <w:p w14:paraId="5E028976" w14:textId="77777777" w:rsidR="00170DCD" w:rsidRPr="00F64C37" w:rsidRDefault="00170DCD" w:rsidP="00170DCD">
            <w:pPr>
              <w:rPr>
                <w:bCs/>
                <w:noProof/>
                <w:sz w:val="24"/>
                <w:szCs w:val="24"/>
              </w:rPr>
            </w:pPr>
          </w:p>
        </w:tc>
        <w:tc>
          <w:tcPr>
            <w:tcW w:w="1440" w:type="dxa"/>
            <w:vMerge/>
          </w:tcPr>
          <w:p w14:paraId="22604A43" w14:textId="77777777" w:rsidR="00170DCD" w:rsidRPr="00170DCD" w:rsidRDefault="00170DCD" w:rsidP="00170DCD">
            <w:pPr>
              <w:rPr>
                <w:b/>
                <w:noProof/>
                <w:sz w:val="20"/>
                <w:szCs w:val="20"/>
              </w:rPr>
            </w:pPr>
          </w:p>
        </w:tc>
        <w:tc>
          <w:tcPr>
            <w:tcW w:w="1080" w:type="dxa"/>
            <w:vMerge/>
            <w:shd w:val="clear" w:color="auto" w:fill="A365FF"/>
          </w:tcPr>
          <w:p w14:paraId="630DB05F" w14:textId="77777777" w:rsidR="00170DCD" w:rsidRDefault="00170DCD" w:rsidP="00170DCD">
            <w:pPr>
              <w:jc w:val="center"/>
              <w:rPr>
                <w:b/>
                <w:noProof/>
                <w:sz w:val="32"/>
                <w:szCs w:val="32"/>
              </w:rPr>
            </w:pPr>
          </w:p>
        </w:tc>
        <w:tc>
          <w:tcPr>
            <w:tcW w:w="1396" w:type="dxa"/>
            <w:vMerge/>
            <w:shd w:val="clear" w:color="auto" w:fill="A365FF"/>
          </w:tcPr>
          <w:p w14:paraId="1F342A05" w14:textId="77777777" w:rsidR="00170DCD" w:rsidRDefault="00170DCD" w:rsidP="00170DCD">
            <w:pPr>
              <w:rPr>
                <w:b/>
                <w:noProof/>
                <w:sz w:val="32"/>
                <w:szCs w:val="32"/>
              </w:rPr>
            </w:pPr>
          </w:p>
        </w:tc>
        <w:tc>
          <w:tcPr>
            <w:tcW w:w="1521" w:type="dxa"/>
          </w:tcPr>
          <w:p w14:paraId="2F3CBECF" w14:textId="45FCBF5D" w:rsidR="00170DCD" w:rsidRDefault="00170DCD" w:rsidP="00170DCD">
            <w:pPr>
              <w:rPr>
                <w:b/>
                <w:noProof/>
                <w:sz w:val="32"/>
                <w:szCs w:val="32"/>
              </w:rPr>
            </w:pPr>
            <w:r w:rsidRPr="00170DCD">
              <w:rPr>
                <w:b/>
                <w:noProof/>
                <w:sz w:val="14"/>
                <w:szCs w:val="14"/>
              </w:rPr>
              <w:t>Signature:</w:t>
            </w:r>
          </w:p>
        </w:tc>
      </w:tr>
      <w:tr w:rsidR="00170DCD" w14:paraId="05EBF81D" w14:textId="576D22FF" w:rsidTr="00B86B83">
        <w:trPr>
          <w:trHeight w:val="221"/>
        </w:trPr>
        <w:tc>
          <w:tcPr>
            <w:tcW w:w="384" w:type="dxa"/>
            <w:vMerge w:val="restart"/>
          </w:tcPr>
          <w:p w14:paraId="7A005AA1" w14:textId="5C1B72D1" w:rsidR="00170DCD" w:rsidRPr="00170DCD" w:rsidRDefault="00170DCD" w:rsidP="00170DCD">
            <w:pPr>
              <w:rPr>
                <w:bCs/>
                <w:noProof/>
                <w:sz w:val="20"/>
                <w:szCs w:val="20"/>
              </w:rPr>
            </w:pPr>
            <w:r w:rsidRPr="00170DCD">
              <w:rPr>
                <w:bCs/>
                <w:noProof/>
                <w:sz w:val="20"/>
                <w:szCs w:val="20"/>
              </w:rPr>
              <w:t>4</w:t>
            </w:r>
          </w:p>
        </w:tc>
        <w:tc>
          <w:tcPr>
            <w:tcW w:w="1281" w:type="dxa"/>
            <w:vMerge w:val="restart"/>
          </w:tcPr>
          <w:p w14:paraId="7AA1C3B4" w14:textId="77777777" w:rsidR="00170DCD" w:rsidRDefault="00170DCD" w:rsidP="00170DCD">
            <w:pPr>
              <w:rPr>
                <w:b/>
                <w:noProof/>
                <w:sz w:val="32"/>
                <w:szCs w:val="32"/>
              </w:rPr>
            </w:pPr>
          </w:p>
        </w:tc>
        <w:tc>
          <w:tcPr>
            <w:tcW w:w="1350" w:type="dxa"/>
            <w:vMerge w:val="restart"/>
          </w:tcPr>
          <w:p w14:paraId="2ADDBBEA" w14:textId="77777777" w:rsidR="00170DCD" w:rsidRDefault="00170DCD" w:rsidP="00170DCD">
            <w:pPr>
              <w:rPr>
                <w:b/>
                <w:noProof/>
                <w:sz w:val="32"/>
                <w:szCs w:val="32"/>
              </w:rPr>
            </w:pPr>
          </w:p>
        </w:tc>
        <w:tc>
          <w:tcPr>
            <w:tcW w:w="1440" w:type="dxa"/>
            <w:vMerge w:val="restart"/>
          </w:tcPr>
          <w:p w14:paraId="56F6B022" w14:textId="77777777" w:rsidR="00170DCD" w:rsidRPr="00F64C37" w:rsidRDefault="00170DCD" w:rsidP="00170DCD">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177ECCAA" w14:textId="50CFE423" w:rsidR="00170DCD" w:rsidRPr="00F64C37" w:rsidRDefault="00283063" w:rsidP="00170DCD">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1165283746"/>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767E4243" w14:textId="566B5477"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64C1007E" w14:textId="463B215F"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4DDFEB54" w14:textId="77777777" w:rsidR="00170DCD" w:rsidRDefault="00283063" w:rsidP="00170DCD">
            <w:pPr>
              <w:rPr>
                <w:b/>
                <w:noProof/>
                <w:sz w:val="20"/>
                <w:szCs w:val="20"/>
              </w:rPr>
            </w:pPr>
            <w:sdt>
              <w:sdtPr>
                <w:rPr>
                  <w:b/>
                  <w:noProof/>
                  <w:sz w:val="20"/>
                  <w:szCs w:val="20"/>
                </w:rPr>
                <w:id w:val="-90393655"/>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5B3CE13A" w14:textId="2253CD1C" w:rsidR="00170DCD" w:rsidRDefault="00283063" w:rsidP="00170DCD">
            <w:pPr>
              <w:rPr>
                <w:b/>
                <w:noProof/>
                <w:sz w:val="32"/>
                <w:szCs w:val="32"/>
              </w:rPr>
            </w:pPr>
            <w:sdt>
              <w:sdtPr>
                <w:rPr>
                  <w:b/>
                  <w:noProof/>
                  <w:sz w:val="20"/>
                  <w:szCs w:val="20"/>
                </w:rPr>
                <w:id w:val="-1729761927"/>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499946C9" w14:textId="7E78E1E1" w:rsidR="00170DCD" w:rsidRPr="00F64C37" w:rsidRDefault="00170DCD" w:rsidP="00170DCD">
            <w:pPr>
              <w:rPr>
                <w:bCs/>
                <w:noProof/>
                <w:sz w:val="24"/>
                <w:szCs w:val="24"/>
              </w:rPr>
            </w:pPr>
            <w:r w:rsidRPr="00F64C37">
              <w:rPr>
                <w:bCs/>
                <w:noProof/>
                <w:sz w:val="24"/>
                <w:szCs w:val="24"/>
              </w:rPr>
              <w:t>1 2 3 4</w:t>
            </w:r>
          </w:p>
        </w:tc>
        <w:tc>
          <w:tcPr>
            <w:tcW w:w="1440" w:type="dxa"/>
            <w:vMerge w:val="restart"/>
          </w:tcPr>
          <w:p w14:paraId="6A5B541B" w14:textId="77777777" w:rsidR="00170DCD" w:rsidRDefault="00283063" w:rsidP="00170DCD">
            <w:pPr>
              <w:rPr>
                <w:b/>
                <w:noProof/>
                <w:sz w:val="20"/>
                <w:szCs w:val="20"/>
              </w:rPr>
            </w:pPr>
            <w:sdt>
              <w:sdtPr>
                <w:rPr>
                  <w:b/>
                  <w:noProof/>
                  <w:sz w:val="20"/>
                  <w:szCs w:val="20"/>
                </w:rPr>
                <w:id w:val="1669055757"/>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4301ED3A" w14:textId="77777777" w:rsidR="00170DCD" w:rsidRDefault="00283063" w:rsidP="00170DCD">
            <w:pPr>
              <w:rPr>
                <w:b/>
                <w:noProof/>
                <w:sz w:val="20"/>
                <w:szCs w:val="20"/>
              </w:rPr>
            </w:pPr>
            <w:sdt>
              <w:sdtPr>
                <w:rPr>
                  <w:b/>
                  <w:noProof/>
                  <w:sz w:val="20"/>
                  <w:szCs w:val="20"/>
                </w:rPr>
                <w:id w:val="-547288543"/>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183D6942" w14:textId="3BF6B00C" w:rsidR="00170DCD" w:rsidRDefault="00170DCD" w:rsidP="00170DCD">
            <w:pPr>
              <w:rPr>
                <w:b/>
                <w:noProof/>
                <w:sz w:val="32"/>
                <w:szCs w:val="32"/>
              </w:rPr>
            </w:pPr>
            <w:r w:rsidRPr="00170DCD">
              <w:rPr>
                <w:bCs/>
                <w:noProof/>
                <w:sz w:val="16"/>
                <w:szCs w:val="16"/>
              </w:rPr>
              <w:t>(if yes, report SAE)</w:t>
            </w:r>
          </w:p>
        </w:tc>
        <w:tc>
          <w:tcPr>
            <w:tcW w:w="1080" w:type="dxa"/>
            <w:vMerge w:val="restart"/>
            <w:shd w:val="clear" w:color="auto" w:fill="A365FF"/>
          </w:tcPr>
          <w:p w14:paraId="06FBD376" w14:textId="362F9A8C"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5A98ED78" w14:textId="57CCF64F" w:rsidR="00170DCD" w:rsidRDefault="00170DCD" w:rsidP="00170DCD">
            <w:pPr>
              <w:rPr>
                <w:b/>
                <w:noProof/>
                <w:sz w:val="32"/>
                <w:szCs w:val="32"/>
              </w:rPr>
            </w:pPr>
            <w:r w:rsidRPr="00F64C37">
              <w:rPr>
                <w:bCs/>
                <w:noProof/>
                <w:sz w:val="24"/>
                <w:szCs w:val="24"/>
              </w:rPr>
              <w:t>1 2 3 4</w:t>
            </w:r>
            <w:r>
              <w:rPr>
                <w:bCs/>
                <w:noProof/>
                <w:sz w:val="24"/>
                <w:szCs w:val="24"/>
              </w:rPr>
              <w:t xml:space="preserve"> 5 6</w:t>
            </w:r>
          </w:p>
        </w:tc>
        <w:tc>
          <w:tcPr>
            <w:tcW w:w="1521" w:type="dxa"/>
          </w:tcPr>
          <w:p w14:paraId="0976A5B7" w14:textId="5B6E1391" w:rsidR="00170DCD" w:rsidRDefault="00170DCD" w:rsidP="00170DCD">
            <w:pPr>
              <w:rPr>
                <w:b/>
                <w:noProof/>
                <w:sz w:val="32"/>
                <w:szCs w:val="32"/>
              </w:rPr>
            </w:pPr>
            <w:r w:rsidRPr="00170DCD">
              <w:rPr>
                <w:b/>
                <w:noProof/>
                <w:sz w:val="14"/>
                <w:szCs w:val="14"/>
              </w:rPr>
              <w:t xml:space="preserve">Date: </w:t>
            </w:r>
          </w:p>
        </w:tc>
      </w:tr>
      <w:tr w:rsidR="00170DCD" w14:paraId="5410F7FA" w14:textId="77777777" w:rsidTr="00B86B83">
        <w:trPr>
          <w:trHeight w:val="220"/>
        </w:trPr>
        <w:tc>
          <w:tcPr>
            <w:tcW w:w="384" w:type="dxa"/>
            <w:vMerge/>
          </w:tcPr>
          <w:p w14:paraId="61402C02" w14:textId="77777777" w:rsidR="00170DCD" w:rsidRPr="00170DCD" w:rsidRDefault="00170DCD" w:rsidP="00170DCD">
            <w:pPr>
              <w:rPr>
                <w:bCs/>
                <w:noProof/>
                <w:sz w:val="20"/>
                <w:szCs w:val="20"/>
              </w:rPr>
            </w:pPr>
          </w:p>
        </w:tc>
        <w:tc>
          <w:tcPr>
            <w:tcW w:w="1281" w:type="dxa"/>
            <w:vMerge/>
          </w:tcPr>
          <w:p w14:paraId="75E52928" w14:textId="77777777" w:rsidR="00170DCD" w:rsidRDefault="00170DCD" w:rsidP="00170DCD">
            <w:pPr>
              <w:rPr>
                <w:b/>
                <w:noProof/>
                <w:sz w:val="32"/>
                <w:szCs w:val="32"/>
              </w:rPr>
            </w:pPr>
          </w:p>
        </w:tc>
        <w:tc>
          <w:tcPr>
            <w:tcW w:w="1350" w:type="dxa"/>
            <w:vMerge/>
          </w:tcPr>
          <w:p w14:paraId="7368DAF7" w14:textId="77777777" w:rsidR="00170DCD" w:rsidRDefault="00170DCD" w:rsidP="00170DCD">
            <w:pPr>
              <w:rPr>
                <w:b/>
                <w:noProof/>
                <w:sz w:val="32"/>
                <w:szCs w:val="32"/>
              </w:rPr>
            </w:pPr>
          </w:p>
        </w:tc>
        <w:tc>
          <w:tcPr>
            <w:tcW w:w="1440" w:type="dxa"/>
            <w:vMerge/>
          </w:tcPr>
          <w:p w14:paraId="18A52441" w14:textId="77777777" w:rsidR="00170DCD" w:rsidRPr="00F64C37" w:rsidRDefault="00170DCD" w:rsidP="00170DCD">
            <w:pPr>
              <w:jc w:val="center"/>
              <w:rPr>
                <w:rFonts w:ascii="Times New Roman" w:hAnsi="Times New Roman" w:cs="Times New Roman"/>
                <w:b/>
                <w:noProof/>
                <w:sz w:val="20"/>
                <w:szCs w:val="20"/>
              </w:rPr>
            </w:pPr>
          </w:p>
        </w:tc>
        <w:tc>
          <w:tcPr>
            <w:tcW w:w="1260" w:type="dxa"/>
            <w:vMerge/>
          </w:tcPr>
          <w:p w14:paraId="126C8218" w14:textId="77777777" w:rsidR="00170DCD" w:rsidRPr="00F64C37" w:rsidRDefault="00170DCD" w:rsidP="00170DCD">
            <w:pPr>
              <w:jc w:val="center"/>
              <w:rPr>
                <w:bCs/>
                <w:noProof/>
                <w:sz w:val="24"/>
                <w:szCs w:val="24"/>
              </w:rPr>
            </w:pPr>
          </w:p>
        </w:tc>
        <w:tc>
          <w:tcPr>
            <w:tcW w:w="1440" w:type="dxa"/>
            <w:vMerge/>
          </w:tcPr>
          <w:p w14:paraId="67C79A33" w14:textId="77777777" w:rsidR="00170DCD" w:rsidRPr="00F64C37" w:rsidRDefault="00170DCD" w:rsidP="00170DCD">
            <w:pPr>
              <w:jc w:val="center"/>
              <w:rPr>
                <w:bCs/>
                <w:noProof/>
                <w:sz w:val="24"/>
                <w:szCs w:val="24"/>
              </w:rPr>
            </w:pPr>
          </w:p>
        </w:tc>
        <w:tc>
          <w:tcPr>
            <w:tcW w:w="1080" w:type="dxa"/>
            <w:vMerge/>
          </w:tcPr>
          <w:p w14:paraId="6F737B4E" w14:textId="77777777" w:rsidR="00170DCD" w:rsidRPr="00170DCD" w:rsidRDefault="00170DCD" w:rsidP="00170DCD">
            <w:pPr>
              <w:rPr>
                <w:b/>
                <w:noProof/>
                <w:sz w:val="20"/>
                <w:szCs w:val="20"/>
              </w:rPr>
            </w:pPr>
          </w:p>
        </w:tc>
        <w:tc>
          <w:tcPr>
            <w:tcW w:w="990" w:type="dxa"/>
            <w:vMerge/>
            <w:shd w:val="clear" w:color="auto" w:fill="A365FF"/>
          </w:tcPr>
          <w:p w14:paraId="3C4E44F0" w14:textId="77777777" w:rsidR="00170DCD" w:rsidRPr="00F64C37" w:rsidRDefault="00170DCD" w:rsidP="00170DCD">
            <w:pPr>
              <w:rPr>
                <w:bCs/>
                <w:noProof/>
                <w:sz w:val="24"/>
                <w:szCs w:val="24"/>
              </w:rPr>
            </w:pPr>
          </w:p>
        </w:tc>
        <w:tc>
          <w:tcPr>
            <w:tcW w:w="1440" w:type="dxa"/>
            <w:vMerge/>
          </w:tcPr>
          <w:p w14:paraId="21B790B8" w14:textId="77777777" w:rsidR="00170DCD" w:rsidRPr="00170DCD" w:rsidRDefault="00170DCD" w:rsidP="00170DCD">
            <w:pPr>
              <w:rPr>
                <w:b/>
                <w:noProof/>
                <w:sz w:val="20"/>
                <w:szCs w:val="20"/>
              </w:rPr>
            </w:pPr>
          </w:p>
        </w:tc>
        <w:tc>
          <w:tcPr>
            <w:tcW w:w="1080" w:type="dxa"/>
            <w:vMerge/>
            <w:shd w:val="clear" w:color="auto" w:fill="A365FF"/>
          </w:tcPr>
          <w:p w14:paraId="1A379B0B" w14:textId="77777777" w:rsidR="00170DCD" w:rsidRDefault="00170DCD" w:rsidP="00170DCD">
            <w:pPr>
              <w:jc w:val="center"/>
              <w:rPr>
                <w:b/>
                <w:noProof/>
                <w:sz w:val="32"/>
                <w:szCs w:val="32"/>
              </w:rPr>
            </w:pPr>
          </w:p>
        </w:tc>
        <w:tc>
          <w:tcPr>
            <w:tcW w:w="1396" w:type="dxa"/>
            <w:vMerge/>
            <w:shd w:val="clear" w:color="auto" w:fill="A365FF"/>
          </w:tcPr>
          <w:p w14:paraId="6243B150" w14:textId="77777777" w:rsidR="00170DCD" w:rsidRDefault="00170DCD" w:rsidP="00170DCD">
            <w:pPr>
              <w:rPr>
                <w:b/>
                <w:noProof/>
                <w:sz w:val="32"/>
                <w:szCs w:val="32"/>
              </w:rPr>
            </w:pPr>
          </w:p>
        </w:tc>
        <w:tc>
          <w:tcPr>
            <w:tcW w:w="1521" w:type="dxa"/>
          </w:tcPr>
          <w:p w14:paraId="59F62C5E" w14:textId="28F19571" w:rsidR="00170DCD" w:rsidRDefault="00170DCD" w:rsidP="00170DCD">
            <w:pPr>
              <w:rPr>
                <w:b/>
                <w:noProof/>
                <w:sz w:val="32"/>
                <w:szCs w:val="32"/>
              </w:rPr>
            </w:pPr>
            <w:r w:rsidRPr="00170DCD">
              <w:rPr>
                <w:b/>
                <w:noProof/>
                <w:sz w:val="14"/>
                <w:szCs w:val="14"/>
              </w:rPr>
              <w:t>Signature:</w:t>
            </w:r>
          </w:p>
        </w:tc>
      </w:tr>
      <w:tr w:rsidR="00170DCD" w14:paraId="472412B8" w14:textId="25F53A92" w:rsidTr="00B86B83">
        <w:trPr>
          <w:trHeight w:val="226"/>
        </w:trPr>
        <w:tc>
          <w:tcPr>
            <w:tcW w:w="384" w:type="dxa"/>
            <w:vMerge w:val="restart"/>
          </w:tcPr>
          <w:p w14:paraId="489A2463" w14:textId="241093D2" w:rsidR="00170DCD" w:rsidRPr="00170DCD" w:rsidRDefault="00170DCD" w:rsidP="00170DCD">
            <w:pPr>
              <w:rPr>
                <w:bCs/>
                <w:noProof/>
                <w:sz w:val="20"/>
                <w:szCs w:val="20"/>
              </w:rPr>
            </w:pPr>
            <w:r w:rsidRPr="00170DCD">
              <w:rPr>
                <w:bCs/>
                <w:noProof/>
                <w:sz w:val="20"/>
                <w:szCs w:val="20"/>
              </w:rPr>
              <w:t>5</w:t>
            </w:r>
          </w:p>
        </w:tc>
        <w:tc>
          <w:tcPr>
            <w:tcW w:w="1281" w:type="dxa"/>
            <w:vMerge w:val="restart"/>
          </w:tcPr>
          <w:p w14:paraId="5C72B81D" w14:textId="77777777" w:rsidR="00170DCD" w:rsidRDefault="00170DCD" w:rsidP="00170DCD">
            <w:pPr>
              <w:rPr>
                <w:b/>
                <w:noProof/>
                <w:sz w:val="32"/>
                <w:szCs w:val="32"/>
              </w:rPr>
            </w:pPr>
          </w:p>
        </w:tc>
        <w:tc>
          <w:tcPr>
            <w:tcW w:w="1350" w:type="dxa"/>
            <w:vMerge w:val="restart"/>
          </w:tcPr>
          <w:p w14:paraId="380E1BAF" w14:textId="77777777" w:rsidR="00170DCD" w:rsidRDefault="00170DCD" w:rsidP="00170DCD">
            <w:pPr>
              <w:rPr>
                <w:b/>
                <w:noProof/>
                <w:sz w:val="32"/>
                <w:szCs w:val="32"/>
              </w:rPr>
            </w:pPr>
          </w:p>
        </w:tc>
        <w:tc>
          <w:tcPr>
            <w:tcW w:w="1440" w:type="dxa"/>
            <w:vMerge w:val="restart"/>
          </w:tcPr>
          <w:p w14:paraId="631613D4" w14:textId="77777777" w:rsidR="00170DCD" w:rsidRPr="00F64C37" w:rsidRDefault="00170DCD" w:rsidP="00170DCD">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1048D8AD" w14:textId="61038F4B" w:rsidR="00170DCD" w:rsidRPr="00F64C37" w:rsidRDefault="00283063" w:rsidP="00170DCD">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1528865919"/>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55AD1EFE" w14:textId="6E943E28"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6D8ACE50" w14:textId="657C08EF"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4017E90F" w14:textId="77777777" w:rsidR="00170DCD" w:rsidRDefault="00283063" w:rsidP="00170DCD">
            <w:pPr>
              <w:rPr>
                <w:b/>
                <w:noProof/>
                <w:sz w:val="20"/>
                <w:szCs w:val="20"/>
              </w:rPr>
            </w:pPr>
            <w:sdt>
              <w:sdtPr>
                <w:rPr>
                  <w:b/>
                  <w:noProof/>
                  <w:sz w:val="20"/>
                  <w:szCs w:val="20"/>
                </w:rPr>
                <w:id w:val="132149945"/>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0119BD51" w14:textId="7054B37F" w:rsidR="00170DCD" w:rsidRDefault="00283063" w:rsidP="00170DCD">
            <w:pPr>
              <w:rPr>
                <w:b/>
                <w:noProof/>
                <w:sz w:val="32"/>
                <w:szCs w:val="32"/>
              </w:rPr>
            </w:pPr>
            <w:sdt>
              <w:sdtPr>
                <w:rPr>
                  <w:b/>
                  <w:noProof/>
                  <w:sz w:val="20"/>
                  <w:szCs w:val="20"/>
                </w:rPr>
                <w:id w:val="-1984073111"/>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53806F6B" w14:textId="5198D30E" w:rsidR="00170DCD" w:rsidRPr="00F64C37" w:rsidRDefault="00170DCD" w:rsidP="00170DCD">
            <w:pPr>
              <w:rPr>
                <w:bCs/>
                <w:noProof/>
                <w:sz w:val="24"/>
                <w:szCs w:val="24"/>
              </w:rPr>
            </w:pPr>
            <w:r w:rsidRPr="00F64C37">
              <w:rPr>
                <w:bCs/>
                <w:noProof/>
                <w:sz w:val="24"/>
                <w:szCs w:val="24"/>
              </w:rPr>
              <w:t>1 2 3 4</w:t>
            </w:r>
          </w:p>
        </w:tc>
        <w:tc>
          <w:tcPr>
            <w:tcW w:w="1440" w:type="dxa"/>
            <w:vMerge w:val="restart"/>
          </w:tcPr>
          <w:p w14:paraId="072EF346" w14:textId="77777777" w:rsidR="00170DCD" w:rsidRDefault="00283063" w:rsidP="00170DCD">
            <w:pPr>
              <w:rPr>
                <w:b/>
                <w:noProof/>
                <w:sz w:val="20"/>
                <w:szCs w:val="20"/>
              </w:rPr>
            </w:pPr>
            <w:sdt>
              <w:sdtPr>
                <w:rPr>
                  <w:b/>
                  <w:noProof/>
                  <w:sz w:val="20"/>
                  <w:szCs w:val="20"/>
                </w:rPr>
                <w:id w:val="619654068"/>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21E4461B" w14:textId="77777777" w:rsidR="00170DCD" w:rsidRDefault="00283063" w:rsidP="00170DCD">
            <w:pPr>
              <w:rPr>
                <w:b/>
                <w:noProof/>
                <w:sz w:val="20"/>
                <w:szCs w:val="20"/>
              </w:rPr>
            </w:pPr>
            <w:sdt>
              <w:sdtPr>
                <w:rPr>
                  <w:b/>
                  <w:noProof/>
                  <w:sz w:val="20"/>
                  <w:szCs w:val="20"/>
                </w:rPr>
                <w:id w:val="-192236809"/>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013F2F0C" w14:textId="4D623800" w:rsidR="00170DCD" w:rsidRDefault="00170DCD" w:rsidP="00170DCD">
            <w:pPr>
              <w:rPr>
                <w:b/>
                <w:noProof/>
                <w:sz w:val="32"/>
                <w:szCs w:val="32"/>
              </w:rPr>
            </w:pPr>
            <w:r w:rsidRPr="00170DCD">
              <w:rPr>
                <w:bCs/>
                <w:noProof/>
                <w:sz w:val="16"/>
                <w:szCs w:val="16"/>
              </w:rPr>
              <w:t>(if yes, report SAE)</w:t>
            </w:r>
          </w:p>
        </w:tc>
        <w:tc>
          <w:tcPr>
            <w:tcW w:w="1080" w:type="dxa"/>
            <w:vMerge w:val="restart"/>
            <w:shd w:val="clear" w:color="auto" w:fill="A365FF"/>
          </w:tcPr>
          <w:p w14:paraId="6FFC8FC3" w14:textId="5B48C3C6"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67E26880" w14:textId="6D122B29" w:rsidR="00170DCD" w:rsidRDefault="00170DCD" w:rsidP="00170DCD">
            <w:pPr>
              <w:rPr>
                <w:b/>
                <w:noProof/>
                <w:sz w:val="32"/>
                <w:szCs w:val="32"/>
              </w:rPr>
            </w:pPr>
            <w:r w:rsidRPr="00F64C37">
              <w:rPr>
                <w:bCs/>
                <w:noProof/>
                <w:sz w:val="24"/>
                <w:szCs w:val="24"/>
              </w:rPr>
              <w:t>1 2 3 4</w:t>
            </w:r>
            <w:r>
              <w:rPr>
                <w:bCs/>
                <w:noProof/>
                <w:sz w:val="24"/>
                <w:szCs w:val="24"/>
              </w:rPr>
              <w:t xml:space="preserve"> 5 6</w:t>
            </w:r>
          </w:p>
        </w:tc>
        <w:tc>
          <w:tcPr>
            <w:tcW w:w="1521" w:type="dxa"/>
          </w:tcPr>
          <w:p w14:paraId="0F06B0CA" w14:textId="31A1B01E" w:rsidR="00170DCD" w:rsidRDefault="00170DCD" w:rsidP="00170DCD">
            <w:pPr>
              <w:rPr>
                <w:b/>
                <w:noProof/>
                <w:sz w:val="32"/>
                <w:szCs w:val="32"/>
              </w:rPr>
            </w:pPr>
            <w:r w:rsidRPr="00170DCD">
              <w:rPr>
                <w:b/>
                <w:noProof/>
                <w:sz w:val="14"/>
                <w:szCs w:val="14"/>
              </w:rPr>
              <w:t xml:space="preserve">Date: </w:t>
            </w:r>
          </w:p>
        </w:tc>
      </w:tr>
      <w:tr w:rsidR="00170DCD" w14:paraId="355851F8" w14:textId="77777777" w:rsidTr="00B86B83">
        <w:trPr>
          <w:trHeight w:val="225"/>
        </w:trPr>
        <w:tc>
          <w:tcPr>
            <w:tcW w:w="384" w:type="dxa"/>
            <w:vMerge/>
          </w:tcPr>
          <w:p w14:paraId="4771E6CE" w14:textId="77777777" w:rsidR="00170DCD" w:rsidRPr="00170DCD" w:rsidRDefault="00170DCD" w:rsidP="00170DCD">
            <w:pPr>
              <w:rPr>
                <w:bCs/>
                <w:noProof/>
                <w:sz w:val="20"/>
                <w:szCs w:val="20"/>
              </w:rPr>
            </w:pPr>
          </w:p>
        </w:tc>
        <w:tc>
          <w:tcPr>
            <w:tcW w:w="1281" w:type="dxa"/>
            <w:vMerge/>
          </w:tcPr>
          <w:p w14:paraId="77B05821" w14:textId="77777777" w:rsidR="00170DCD" w:rsidRDefault="00170DCD" w:rsidP="00170DCD">
            <w:pPr>
              <w:rPr>
                <w:b/>
                <w:noProof/>
                <w:sz w:val="32"/>
                <w:szCs w:val="32"/>
              </w:rPr>
            </w:pPr>
          </w:p>
        </w:tc>
        <w:tc>
          <w:tcPr>
            <w:tcW w:w="1350" w:type="dxa"/>
            <w:vMerge/>
          </w:tcPr>
          <w:p w14:paraId="4331EE63" w14:textId="77777777" w:rsidR="00170DCD" w:rsidRDefault="00170DCD" w:rsidP="00170DCD">
            <w:pPr>
              <w:rPr>
                <w:b/>
                <w:noProof/>
                <w:sz w:val="32"/>
                <w:szCs w:val="32"/>
              </w:rPr>
            </w:pPr>
          </w:p>
        </w:tc>
        <w:tc>
          <w:tcPr>
            <w:tcW w:w="1440" w:type="dxa"/>
            <w:vMerge/>
          </w:tcPr>
          <w:p w14:paraId="6D93244E" w14:textId="77777777" w:rsidR="00170DCD" w:rsidRPr="00F64C37" w:rsidRDefault="00170DCD" w:rsidP="00170DCD">
            <w:pPr>
              <w:jc w:val="center"/>
              <w:rPr>
                <w:rFonts w:ascii="Times New Roman" w:hAnsi="Times New Roman" w:cs="Times New Roman"/>
                <w:b/>
                <w:noProof/>
                <w:sz w:val="20"/>
                <w:szCs w:val="20"/>
              </w:rPr>
            </w:pPr>
          </w:p>
        </w:tc>
        <w:tc>
          <w:tcPr>
            <w:tcW w:w="1260" w:type="dxa"/>
            <w:vMerge/>
          </w:tcPr>
          <w:p w14:paraId="40E4A418" w14:textId="77777777" w:rsidR="00170DCD" w:rsidRPr="00F64C37" w:rsidRDefault="00170DCD" w:rsidP="00170DCD">
            <w:pPr>
              <w:jc w:val="center"/>
              <w:rPr>
                <w:bCs/>
                <w:noProof/>
                <w:sz w:val="24"/>
                <w:szCs w:val="24"/>
              </w:rPr>
            </w:pPr>
          </w:p>
        </w:tc>
        <w:tc>
          <w:tcPr>
            <w:tcW w:w="1440" w:type="dxa"/>
            <w:vMerge/>
          </w:tcPr>
          <w:p w14:paraId="1E780BF4" w14:textId="77777777" w:rsidR="00170DCD" w:rsidRPr="00F64C37" w:rsidRDefault="00170DCD" w:rsidP="00170DCD">
            <w:pPr>
              <w:jc w:val="center"/>
              <w:rPr>
                <w:bCs/>
                <w:noProof/>
                <w:sz w:val="24"/>
                <w:szCs w:val="24"/>
              </w:rPr>
            </w:pPr>
          </w:p>
        </w:tc>
        <w:tc>
          <w:tcPr>
            <w:tcW w:w="1080" w:type="dxa"/>
            <w:vMerge/>
          </w:tcPr>
          <w:p w14:paraId="7E6F644E" w14:textId="77777777" w:rsidR="00170DCD" w:rsidRPr="00170DCD" w:rsidRDefault="00170DCD" w:rsidP="00170DCD">
            <w:pPr>
              <w:rPr>
                <w:b/>
                <w:noProof/>
                <w:sz w:val="20"/>
                <w:szCs w:val="20"/>
              </w:rPr>
            </w:pPr>
          </w:p>
        </w:tc>
        <w:tc>
          <w:tcPr>
            <w:tcW w:w="990" w:type="dxa"/>
            <w:vMerge/>
            <w:shd w:val="clear" w:color="auto" w:fill="A365FF"/>
          </w:tcPr>
          <w:p w14:paraId="12680E48" w14:textId="77777777" w:rsidR="00170DCD" w:rsidRPr="00F64C37" w:rsidRDefault="00170DCD" w:rsidP="00170DCD">
            <w:pPr>
              <w:rPr>
                <w:bCs/>
                <w:noProof/>
                <w:sz w:val="24"/>
                <w:szCs w:val="24"/>
              </w:rPr>
            </w:pPr>
          </w:p>
        </w:tc>
        <w:tc>
          <w:tcPr>
            <w:tcW w:w="1440" w:type="dxa"/>
            <w:vMerge/>
          </w:tcPr>
          <w:p w14:paraId="3CF8A311" w14:textId="77777777" w:rsidR="00170DCD" w:rsidRPr="00170DCD" w:rsidRDefault="00170DCD" w:rsidP="00170DCD">
            <w:pPr>
              <w:rPr>
                <w:b/>
                <w:noProof/>
                <w:sz w:val="20"/>
                <w:szCs w:val="20"/>
              </w:rPr>
            </w:pPr>
          </w:p>
        </w:tc>
        <w:tc>
          <w:tcPr>
            <w:tcW w:w="1080" w:type="dxa"/>
            <w:vMerge/>
            <w:shd w:val="clear" w:color="auto" w:fill="A365FF"/>
          </w:tcPr>
          <w:p w14:paraId="2994A4E2" w14:textId="77777777" w:rsidR="00170DCD" w:rsidRDefault="00170DCD" w:rsidP="00170DCD">
            <w:pPr>
              <w:jc w:val="center"/>
              <w:rPr>
                <w:b/>
                <w:noProof/>
                <w:sz w:val="32"/>
                <w:szCs w:val="32"/>
              </w:rPr>
            </w:pPr>
          </w:p>
        </w:tc>
        <w:tc>
          <w:tcPr>
            <w:tcW w:w="1396" w:type="dxa"/>
            <w:vMerge/>
            <w:shd w:val="clear" w:color="auto" w:fill="A365FF"/>
          </w:tcPr>
          <w:p w14:paraId="4686468C" w14:textId="77777777" w:rsidR="00170DCD" w:rsidRDefault="00170DCD" w:rsidP="00170DCD">
            <w:pPr>
              <w:rPr>
                <w:b/>
                <w:noProof/>
                <w:sz w:val="32"/>
                <w:szCs w:val="32"/>
              </w:rPr>
            </w:pPr>
          </w:p>
        </w:tc>
        <w:tc>
          <w:tcPr>
            <w:tcW w:w="1521" w:type="dxa"/>
          </w:tcPr>
          <w:p w14:paraId="284D3789" w14:textId="22EE2F90" w:rsidR="00170DCD" w:rsidRDefault="00170DCD" w:rsidP="00170DCD">
            <w:pPr>
              <w:rPr>
                <w:b/>
                <w:noProof/>
                <w:sz w:val="32"/>
                <w:szCs w:val="32"/>
              </w:rPr>
            </w:pPr>
            <w:r w:rsidRPr="00170DCD">
              <w:rPr>
                <w:b/>
                <w:noProof/>
                <w:sz w:val="14"/>
                <w:szCs w:val="14"/>
              </w:rPr>
              <w:t>Signature:</w:t>
            </w:r>
          </w:p>
        </w:tc>
      </w:tr>
      <w:tr w:rsidR="00170DCD" w14:paraId="65FA5798" w14:textId="3CA81237" w:rsidTr="00B86B83">
        <w:trPr>
          <w:trHeight w:val="221"/>
        </w:trPr>
        <w:tc>
          <w:tcPr>
            <w:tcW w:w="384" w:type="dxa"/>
            <w:vMerge w:val="restart"/>
          </w:tcPr>
          <w:p w14:paraId="4DEEEAFE" w14:textId="2B03953D" w:rsidR="00170DCD" w:rsidRPr="00170DCD" w:rsidRDefault="00170DCD" w:rsidP="00170DCD">
            <w:pPr>
              <w:rPr>
                <w:bCs/>
                <w:noProof/>
                <w:sz w:val="20"/>
                <w:szCs w:val="20"/>
              </w:rPr>
            </w:pPr>
            <w:r w:rsidRPr="00170DCD">
              <w:rPr>
                <w:bCs/>
                <w:noProof/>
                <w:sz w:val="20"/>
                <w:szCs w:val="20"/>
              </w:rPr>
              <w:t>6</w:t>
            </w:r>
          </w:p>
        </w:tc>
        <w:tc>
          <w:tcPr>
            <w:tcW w:w="1281" w:type="dxa"/>
            <w:vMerge w:val="restart"/>
          </w:tcPr>
          <w:p w14:paraId="61B9FD6B" w14:textId="77777777" w:rsidR="00170DCD" w:rsidRDefault="00170DCD" w:rsidP="00170DCD">
            <w:pPr>
              <w:rPr>
                <w:b/>
                <w:noProof/>
                <w:sz w:val="32"/>
                <w:szCs w:val="32"/>
              </w:rPr>
            </w:pPr>
          </w:p>
        </w:tc>
        <w:tc>
          <w:tcPr>
            <w:tcW w:w="1350" w:type="dxa"/>
            <w:vMerge w:val="restart"/>
          </w:tcPr>
          <w:p w14:paraId="373BE855" w14:textId="77777777" w:rsidR="00170DCD" w:rsidRDefault="00170DCD" w:rsidP="00170DCD">
            <w:pPr>
              <w:rPr>
                <w:b/>
                <w:noProof/>
                <w:sz w:val="32"/>
                <w:szCs w:val="32"/>
              </w:rPr>
            </w:pPr>
          </w:p>
        </w:tc>
        <w:tc>
          <w:tcPr>
            <w:tcW w:w="1440" w:type="dxa"/>
            <w:vMerge w:val="restart"/>
          </w:tcPr>
          <w:p w14:paraId="32E26A6D" w14:textId="77777777" w:rsidR="00170DCD" w:rsidRPr="00F64C37" w:rsidRDefault="00170DCD" w:rsidP="00170DCD">
            <w:pPr>
              <w:jc w:val="center"/>
              <w:rPr>
                <w:rFonts w:ascii="Times New Roman" w:hAnsi="Times New Roman" w:cs="Times New Roman"/>
                <w:b/>
                <w:noProof/>
                <w:sz w:val="20"/>
                <w:szCs w:val="20"/>
              </w:rPr>
            </w:pPr>
            <w:r w:rsidRPr="00F64C37">
              <w:rPr>
                <w:rFonts w:ascii="Times New Roman" w:hAnsi="Times New Roman" w:cs="Times New Roman"/>
                <w:b/>
                <w:noProof/>
                <w:sz w:val="20"/>
                <w:szCs w:val="20"/>
              </w:rPr>
              <w:t>___ / ___ / ___</w:t>
            </w:r>
          </w:p>
          <w:p w14:paraId="104CE564" w14:textId="3319B3FC" w:rsidR="00170DCD" w:rsidRPr="00F64C37" w:rsidRDefault="00283063" w:rsidP="00170DCD">
            <w:pPr>
              <w:jc w:val="center"/>
              <w:rPr>
                <w:rFonts w:ascii="Times New Roman" w:hAnsi="Times New Roman" w:cs="Times New Roman"/>
                <w:b/>
                <w:noProof/>
                <w:sz w:val="32"/>
                <w:szCs w:val="32"/>
              </w:rPr>
            </w:pPr>
            <w:sdt>
              <w:sdtPr>
                <w:rPr>
                  <w:rFonts w:ascii="Times New Roman" w:hAnsi="Times New Roman" w:cs="Times New Roman"/>
                  <w:b/>
                  <w:noProof/>
                  <w:sz w:val="20"/>
                  <w:szCs w:val="20"/>
                </w:rPr>
                <w:id w:val="-1053225232"/>
                <w14:checkbox>
                  <w14:checked w14:val="0"/>
                  <w14:checkedState w14:val="2612" w14:font="MS Gothic"/>
                  <w14:uncheckedState w14:val="2610" w14:font="MS Gothic"/>
                </w14:checkbox>
              </w:sdtPr>
              <w:sdtEndPr/>
              <w:sdtContent>
                <w:r w:rsidR="00170DCD" w:rsidRPr="00F64C37">
                  <w:rPr>
                    <w:rFonts w:ascii="Segoe UI Symbol" w:eastAsia="MS Gothic" w:hAnsi="Segoe UI Symbol" w:cs="Segoe UI Symbol"/>
                    <w:b/>
                    <w:noProof/>
                    <w:sz w:val="20"/>
                    <w:szCs w:val="20"/>
                  </w:rPr>
                  <w:t>☐</w:t>
                </w:r>
              </w:sdtContent>
            </w:sdt>
            <w:r w:rsidR="00170DCD" w:rsidRPr="00F64C37">
              <w:rPr>
                <w:rFonts w:ascii="Times New Roman" w:hAnsi="Times New Roman" w:cs="Times New Roman"/>
                <w:b/>
                <w:noProof/>
                <w:sz w:val="20"/>
                <w:szCs w:val="20"/>
              </w:rPr>
              <w:t xml:space="preserve"> </w:t>
            </w:r>
            <w:r w:rsidR="00170DCD" w:rsidRPr="00F64C37">
              <w:rPr>
                <w:rFonts w:ascii="Times New Roman" w:hAnsi="Times New Roman" w:cs="Times New Roman"/>
                <w:bCs/>
                <w:noProof/>
                <w:sz w:val="20"/>
                <w:szCs w:val="20"/>
              </w:rPr>
              <w:t>Ongoing</w:t>
            </w:r>
          </w:p>
        </w:tc>
        <w:tc>
          <w:tcPr>
            <w:tcW w:w="1260" w:type="dxa"/>
            <w:vMerge w:val="restart"/>
          </w:tcPr>
          <w:p w14:paraId="7108DF01" w14:textId="48217812"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440" w:type="dxa"/>
            <w:vMerge w:val="restart"/>
          </w:tcPr>
          <w:p w14:paraId="7C60139C" w14:textId="626FA757" w:rsidR="00170DCD" w:rsidRDefault="00170DCD" w:rsidP="00170DCD">
            <w:pPr>
              <w:jc w:val="center"/>
              <w:rPr>
                <w:b/>
                <w:noProof/>
                <w:sz w:val="32"/>
                <w:szCs w:val="32"/>
              </w:rPr>
            </w:pPr>
            <w:r w:rsidRPr="00F64C37">
              <w:rPr>
                <w:bCs/>
                <w:noProof/>
                <w:sz w:val="24"/>
                <w:szCs w:val="24"/>
              </w:rPr>
              <w:t>1 2 3 4</w:t>
            </w:r>
          </w:p>
        </w:tc>
        <w:tc>
          <w:tcPr>
            <w:tcW w:w="1080" w:type="dxa"/>
            <w:vMerge w:val="restart"/>
          </w:tcPr>
          <w:p w14:paraId="7336BF26" w14:textId="77777777" w:rsidR="00170DCD" w:rsidRDefault="00283063" w:rsidP="00170DCD">
            <w:pPr>
              <w:rPr>
                <w:b/>
                <w:noProof/>
                <w:sz w:val="20"/>
                <w:szCs w:val="20"/>
              </w:rPr>
            </w:pPr>
            <w:sdt>
              <w:sdtPr>
                <w:rPr>
                  <w:b/>
                  <w:noProof/>
                  <w:sz w:val="20"/>
                  <w:szCs w:val="20"/>
                </w:rPr>
                <w:id w:val="-118621975"/>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0CDD3765" w14:textId="16501037" w:rsidR="00170DCD" w:rsidRDefault="00283063" w:rsidP="00170DCD">
            <w:pPr>
              <w:rPr>
                <w:b/>
                <w:noProof/>
                <w:sz w:val="32"/>
                <w:szCs w:val="32"/>
              </w:rPr>
            </w:pPr>
            <w:sdt>
              <w:sdtPr>
                <w:rPr>
                  <w:b/>
                  <w:noProof/>
                  <w:sz w:val="20"/>
                  <w:szCs w:val="20"/>
                </w:rPr>
                <w:id w:val="1630198995"/>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tc>
        <w:tc>
          <w:tcPr>
            <w:tcW w:w="990" w:type="dxa"/>
            <w:vMerge w:val="restart"/>
            <w:shd w:val="clear" w:color="auto" w:fill="A365FF"/>
          </w:tcPr>
          <w:p w14:paraId="1DA2CA93" w14:textId="7D2BBE47" w:rsidR="00170DCD" w:rsidRPr="00F64C37" w:rsidRDefault="00170DCD" w:rsidP="00170DCD">
            <w:pPr>
              <w:rPr>
                <w:bCs/>
                <w:noProof/>
                <w:sz w:val="24"/>
                <w:szCs w:val="24"/>
              </w:rPr>
            </w:pPr>
            <w:r w:rsidRPr="00F64C37">
              <w:rPr>
                <w:bCs/>
                <w:noProof/>
                <w:sz w:val="24"/>
                <w:szCs w:val="24"/>
              </w:rPr>
              <w:t>1 2 3 4</w:t>
            </w:r>
          </w:p>
        </w:tc>
        <w:tc>
          <w:tcPr>
            <w:tcW w:w="1440" w:type="dxa"/>
            <w:vMerge w:val="restart"/>
          </w:tcPr>
          <w:p w14:paraId="7229FC4F" w14:textId="77777777" w:rsidR="00170DCD" w:rsidRDefault="00283063" w:rsidP="00170DCD">
            <w:pPr>
              <w:rPr>
                <w:b/>
                <w:noProof/>
                <w:sz w:val="20"/>
                <w:szCs w:val="20"/>
              </w:rPr>
            </w:pPr>
            <w:sdt>
              <w:sdtPr>
                <w:rPr>
                  <w:b/>
                  <w:noProof/>
                  <w:sz w:val="20"/>
                  <w:szCs w:val="20"/>
                </w:rPr>
                <w:id w:val="-4287523"/>
                <w14:checkbox>
                  <w14:checked w14:val="0"/>
                  <w14:checkedState w14:val="2612" w14:font="MS Gothic"/>
                  <w14:uncheckedState w14:val="2610" w14:font="MS Gothic"/>
                </w14:checkbox>
              </w:sdtPr>
              <w:sdtEndPr/>
              <w:sdtContent>
                <w:r w:rsidR="00170DCD">
                  <w:rPr>
                    <w:rFonts w:ascii="MS Gothic" w:eastAsia="MS Gothic" w:hAnsi="MS Gothic" w:hint="eastAsia"/>
                    <w:b/>
                    <w:noProof/>
                    <w:sz w:val="20"/>
                    <w:szCs w:val="20"/>
                  </w:rPr>
                  <w:t>☐</w:t>
                </w:r>
              </w:sdtContent>
            </w:sdt>
            <w:r w:rsidR="00170DCD">
              <w:rPr>
                <w:b/>
                <w:noProof/>
                <w:sz w:val="20"/>
                <w:szCs w:val="20"/>
              </w:rPr>
              <w:t xml:space="preserve"> Yes</w:t>
            </w:r>
          </w:p>
          <w:p w14:paraId="66979EDA" w14:textId="77777777" w:rsidR="00170DCD" w:rsidRDefault="00283063" w:rsidP="00170DCD">
            <w:pPr>
              <w:rPr>
                <w:b/>
                <w:noProof/>
                <w:sz w:val="20"/>
                <w:szCs w:val="20"/>
              </w:rPr>
            </w:pPr>
            <w:sdt>
              <w:sdtPr>
                <w:rPr>
                  <w:b/>
                  <w:noProof/>
                  <w:sz w:val="20"/>
                  <w:szCs w:val="20"/>
                </w:rPr>
                <w:id w:val="-438369392"/>
                <w14:checkbox>
                  <w14:checked w14:val="0"/>
                  <w14:checkedState w14:val="2612" w14:font="MS Gothic"/>
                  <w14:uncheckedState w14:val="2610" w14:font="MS Gothic"/>
                </w14:checkbox>
              </w:sdtPr>
              <w:sdtEndPr/>
              <w:sdtContent>
                <w:r w:rsidR="00170DCD" w:rsidRPr="00170DCD">
                  <w:rPr>
                    <w:rFonts w:ascii="MS Gothic" w:eastAsia="MS Gothic" w:hAnsi="MS Gothic" w:hint="eastAsia"/>
                    <w:b/>
                    <w:noProof/>
                    <w:sz w:val="20"/>
                    <w:szCs w:val="20"/>
                  </w:rPr>
                  <w:t>☐</w:t>
                </w:r>
              </w:sdtContent>
            </w:sdt>
            <w:r w:rsidR="00170DCD">
              <w:rPr>
                <w:b/>
                <w:noProof/>
                <w:sz w:val="20"/>
                <w:szCs w:val="20"/>
              </w:rPr>
              <w:t xml:space="preserve"> No</w:t>
            </w:r>
          </w:p>
          <w:p w14:paraId="09423BAD" w14:textId="61B5EF74" w:rsidR="00170DCD" w:rsidRDefault="00170DCD" w:rsidP="00170DCD">
            <w:pPr>
              <w:rPr>
                <w:b/>
                <w:noProof/>
                <w:sz w:val="32"/>
                <w:szCs w:val="32"/>
              </w:rPr>
            </w:pPr>
            <w:r w:rsidRPr="00170DCD">
              <w:rPr>
                <w:bCs/>
                <w:noProof/>
                <w:sz w:val="16"/>
                <w:szCs w:val="16"/>
              </w:rPr>
              <w:t>(if yes, report SAE)</w:t>
            </w:r>
          </w:p>
        </w:tc>
        <w:tc>
          <w:tcPr>
            <w:tcW w:w="1080" w:type="dxa"/>
            <w:vMerge w:val="restart"/>
            <w:shd w:val="clear" w:color="auto" w:fill="A365FF"/>
          </w:tcPr>
          <w:p w14:paraId="4CF82042" w14:textId="118B77BF" w:rsidR="00170DCD" w:rsidRDefault="00170DCD" w:rsidP="00170DCD">
            <w:pPr>
              <w:jc w:val="center"/>
              <w:rPr>
                <w:b/>
                <w:noProof/>
                <w:sz w:val="32"/>
                <w:szCs w:val="32"/>
              </w:rPr>
            </w:pPr>
            <w:r w:rsidRPr="00F64C37">
              <w:rPr>
                <w:bCs/>
                <w:noProof/>
                <w:sz w:val="24"/>
                <w:szCs w:val="24"/>
              </w:rPr>
              <w:t>1 2 3 4</w:t>
            </w:r>
            <w:r>
              <w:rPr>
                <w:bCs/>
                <w:noProof/>
                <w:sz w:val="24"/>
                <w:szCs w:val="24"/>
              </w:rPr>
              <w:t xml:space="preserve"> 5</w:t>
            </w:r>
          </w:p>
        </w:tc>
        <w:tc>
          <w:tcPr>
            <w:tcW w:w="1396" w:type="dxa"/>
            <w:vMerge w:val="restart"/>
            <w:shd w:val="clear" w:color="auto" w:fill="A365FF"/>
          </w:tcPr>
          <w:p w14:paraId="076CC04A" w14:textId="6D0EA466" w:rsidR="00170DCD" w:rsidRDefault="00170DCD" w:rsidP="00170DCD">
            <w:pPr>
              <w:rPr>
                <w:b/>
                <w:noProof/>
                <w:sz w:val="32"/>
                <w:szCs w:val="32"/>
              </w:rPr>
            </w:pPr>
            <w:r w:rsidRPr="00F64C37">
              <w:rPr>
                <w:bCs/>
                <w:noProof/>
                <w:sz w:val="24"/>
                <w:szCs w:val="24"/>
              </w:rPr>
              <w:t>1 2 3 4</w:t>
            </w:r>
            <w:r>
              <w:rPr>
                <w:bCs/>
                <w:noProof/>
                <w:sz w:val="24"/>
                <w:szCs w:val="24"/>
              </w:rPr>
              <w:t xml:space="preserve"> 5 6</w:t>
            </w:r>
          </w:p>
        </w:tc>
        <w:tc>
          <w:tcPr>
            <w:tcW w:w="1521" w:type="dxa"/>
          </w:tcPr>
          <w:p w14:paraId="694B14C0" w14:textId="6799F41D" w:rsidR="00170DCD" w:rsidRDefault="00170DCD" w:rsidP="00170DCD">
            <w:pPr>
              <w:rPr>
                <w:b/>
                <w:noProof/>
                <w:sz w:val="32"/>
                <w:szCs w:val="32"/>
              </w:rPr>
            </w:pPr>
            <w:r w:rsidRPr="00170DCD">
              <w:rPr>
                <w:b/>
                <w:noProof/>
                <w:sz w:val="14"/>
                <w:szCs w:val="14"/>
              </w:rPr>
              <w:t xml:space="preserve">Date: </w:t>
            </w:r>
          </w:p>
        </w:tc>
      </w:tr>
      <w:tr w:rsidR="00170DCD" w14:paraId="5044B5B8" w14:textId="77777777" w:rsidTr="00B86B83">
        <w:trPr>
          <w:trHeight w:val="220"/>
        </w:trPr>
        <w:tc>
          <w:tcPr>
            <w:tcW w:w="384" w:type="dxa"/>
            <w:vMerge/>
          </w:tcPr>
          <w:p w14:paraId="6EEBB4F3" w14:textId="77777777" w:rsidR="00170DCD" w:rsidRDefault="00170DCD" w:rsidP="00170DCD">
            <w:pPr>
              <w:rPr>
                <w:b/>
                <w:noProof/>
                <w:sz w:val="32"/>
                <w:szCs w:val="32"/>
              </w:rPr>
            </w:pPr>
          </w:p>
        </w:tc>
        <w:tc>
          <w:tcPr>
            <w:tcW w:w="1281" w:type="dxa"/>
            <w:vMerge/>
          </w:tcPr>
          <w:p w14:paraId="6389BD65" w14:textId="77777777" w:rsidR="00170DCD" w:rsidRDefault="00170DCD" w:rsidP="00170DCD">
            <w:pPr>
              <w:rPr>
                <w:b/>
                <w:noProof/>
                <w:sz w:val="32"/>
                <w:szCs w:val="32"/>
              </w:rPr>
            </w:pPr>
          </w:p>
        </w:tc>
        <w:tc>
          <w:tcPr>
            <w:tcW w:w="1350" w:type="dxa"/>
            <w:vMerge/>
          </w:tcPr>
          <w:p w14:paraId="3633B3EB" w14:textId="77777777" w:rsidR="00170DCD" w:rsidRDefault="00170DCD" w:rsidP="00170DCD">
            <w:pPr>
              <w:rPr>
                <w:b/>
                <w:noProof/>
                <w:sz w:val="32"/>
                <w:szCs w:val="32"/>
              </w:rPr>
            </w:pPr>
          </w:p>
        </w:tc>
        <w:tc>
          <w:tcPr>
            <w:tcW w:w="1440" w:type="dxa"/>
            <w:vMerge/>
          </w:tcPr>
          <w:p w14:paraId="788A0B3F" w14:textId="77777777" w:rsidR="00170DCD" w:rsidRPr="00F64C37" w:rsidRDefault="00170DCD" w:rsidP="00170DCD">
            <w:pPr>
              <w:jc w:val="center"/>
              <w:rPr>
                <w:rFonts w:ascii="Times New Roman" w:hAnsi="Times New Roman" w:cs="Times New Roman"/>
                <w:b/>
                <w:noProof/>
                <w:sz w:val="20"/>
                <w:szCs w:val="20"/>
              </w:rPr>
            </w:pPr>
          </w:p>
        </w:tc>
        <w:tc>
          <w:tcPr>
            <w:tcW w:w="1260" w:type="dxa"/>
            <w:vMerge/>
          </w:tcPr>
          <w:p w14:paraId="62DE57A9" w14:textId="77777777" w:rsidR="00170DCD" w:rsidRPr="00F64C37" w:rsidRDefault="00170DCD" w:rsidP="00170DCD">
            <w:pPr>
              <w:rPr>
                <w:bCs/>
                <w:noProof/>
                <w:sz w:val="24"/>
                <w:szCs w:val="24"/>
              </w:rPr>
            </w:pPr>
          </w:p>
        </w:tc>
        <w:tc>
          <w:tcPr>
            <w:tcW w:w="1440" w:type="dxa"/>
            <w:vMerge/>
          </w:tcPr>
          <w:p w14:paraId="06D5DE44" w14:textId="77777777" w:rsidR="00170DCD" w:rsidRPr="00F64C37" w:rsidRDefault="00170DCD" w:rsidP="00170DCD">
            <w:pPr>
              <w:rPr>
                <w:bCs/>
                <w:noProof/>
                <w:sz w:val="24"/>
                <w:szCs w:val="24"/>
              </w:rPr>
            </w:pPr>
          </w:p>
        </w:tc>
        <w:tc>
          <w:tcPr>
            <w:tcW w:w="1080" w:type="dxa"/>
            <w:vMerge/>
          </w:tcPr>
          <w:p w14:paraId="55BC9172" w14:textId="77777777" w:rsidR="00170DCD" w:rsidRPr="00170DCD" w:rsidRDefault="00170DCD" w:rsidP="00170DCD">
            <w:pPr>
              <w:rPr>
                <w:b/>
                <w:noProof/>
                <w:sz w:val="20"/>
                <w:szCs w:val="20"/>
              </w:rPr>
            </w:pPr>
          </w:p>
        </w:tc>
        <w:tc>
          <w:tcPr>
            <w:tcW w:w="990" w:type="dxa"/>
            <w:vMerge/>
            <w:shd w:val="clear" w:color="auto" w:fill="A365FF"/>
          </w:tcPr>
          <w:p w14:paraId="3E24ABD7" w14:textId="77777777" w:rsidR="00170DCD" w:rsidRPr="00F64C37" w:rsidRDefault="00170DCD" w:rsidP="00170DCD">
            <w:pPr>
              <w:rPr>
                <w:bCs/>
                <w:noProof/>
                <w:sz w:val="24"/>
                <w:szCs w:val="24"/>
              </w:rPr>
            </w:pPr>
          </w:p>
        </w:tc>
        <w:tc>
          <w:tcPr>
            <w:tcW w:w="1440" w:type="dxa"/>
            <w:vMerge/>
          </w:tcPr>
          <w:p w14:paraId="1FE12063" w14:textId="77777777" w:rsidR="00170DCD" w:rsidRPr="00170DCD" w:rsidRDefault="00170DCD" w:rsidP="00170DCD">
            <w:pPr>
              <w:rPr>
                <w:b/>
                <w:noProof/>
                <w:sz w:val="20"/>
                <w:szCs w:val="20"/>
              </w:rPr>
            </w:pPr>
          </w:p>
        </w:tc>
        <w:tc>
          <w:tcPr>
            <w:tcW w:w="1080" w:type="dxa"/>
            <w:vMerge/>
            <w:shd w:val="clear" w:color="auto" w:fill="A365FF"/>
          </w:tcPr>
          <w:p w14:paraId="1AA4422B" w14:textId="77777777" w:rsidR="00170DCD" w:rsidRDefault="00170DCD" w:rsidP="00170DCD">
            <w:pPr>
              <w:rPr>
                <w:b/>
                <w:noProof/>
                <w:sz w:val="32"/>
                <w:szCs w:val="32"/>
              </w:rPr>
            </w:pPr>
          </w:p>
        </w:tc>
        <w:tc>
          <w:tcPr>
            <w:tcW w:w="1396" w:type="dxa"/>
            <w:vMerge/>
            <w:shd w:val="clear" w:color="auto" w:fill="A365FF"/>
          </w:tcPr>
          <w:p w14:paraId="2A8B3B0C" w14:textId="77777777" w:rsidR="00170DCD" w:rsidRDefault="00170DCD" w:rsidP="00170DCD">
            <w:pPr>
              <w:rPr>
                <w:b/>
                <w:noProof/>
                <w:sz w:val="32"/>
                <w:szCs w:val="32"/>
              </w:rPr>
            </w:pPr>
          </w:p>
        </w:tc>
        <w:tc>
          <w:tcPr>
            <w:tcW w:w="1521" w:type="dxa"/>
          </w:tcPr>
          <w:p w14:paraId="3A650384" w14:textId="1836DEB2" w:rsidR="00170DCD" w:rsidRDefault="00170DCD" w:rsidP="00170DCD">
            <w:pPr>
              <w:rPr>
                <w:b/>
                <w:noProof/>
                <w:sz w:val="32"/>
                <w:szCs w:val="32"/>
              </w:rPr>
            </w:pPr>
            <w:r w:rsidRPr="00170DCD">
              <w:rPr>
                <w:b/>
                <w:noProof/>
                <w:sz w:val="14"/>
                <w:szCs w:val="14"/>
              </w:rPr>
              <w:t>Signature:</w:t>
            </w:r>
          </w:p>
        </w:tc>
      </w:tr>
    </w:tbl>
    <w:p w14:paraId="3DB9235C" w14:textId="62972553" w:rsidR="006C3B20" w:rsidRDefault="000C270A" w:rsidP="006C3B20">
      <w:pPr>
        <w:spacing w:after="0" w:line="240" w:lineRule="auto"/>
        <w:rPr>
          <w:b/>
          <w:noProof/>
          <w:sz w:val="20"/>
          <w:szCs w:val="20"/>
        </w:rPr>
      </w:pPr>
      <w:r>
        <w:rPr>
          <w:b/>
          <w:noProof/>
          <w:sz w:val="20"/>
          <w:szCs w:val="20"/>
        </w:rPr>
        <w:t>AE Intensity</w:t>
      </w:r>
      <w:r w:rsidR="006C3B20">
        <w:rPr>
          <w:b/>
          <w:noProof/>
          <w:sz w:val="20"/>
          <w:szCs w:val="20"/>
        </w:rPr>
        <w:tab/>
      </w:r>
      <w:r w:rsidR="006C3B20">
        <w:rPr>
          <w:b/>
          <w:noProof/>
          <w:sz w:val="20"/>
          <w:szCs w:val="20"/>
        </w:rPr>
        <w:tab/>
        <w:t>Relationship to Study</w:t>
      </w:r>
      <w:r w:rsidR="006C3B20">
        <w:rPr>
          <w:b/>
          <w:noProof/>
          <w:sz w:val="20"/>
          <w:szCs w:val="20"/>
        </w:rPr>
        <w:tab/>
      </w:r>
      <w:r w:rsidR="006C3B20">
        <w:rPr>
          <w:b/>
          <w:noProof/>
          <w:sz w:val="20"/>
          <w:szCs w:val="20"/>
        </w:rPr>
        <w:tab/>
        <w:t>Action Taken</w:t>
      </w:r>
      <w:r w:rsidR="006C3B20">
        <w:rPr>
          <w:b/>
          <w:noProof/>
          <w:sz w:val="20"/>
          <w:szCs w:val="20"/>
        </w:rPr>
        <w:tab/>
      </w:r>
      <w:r w:rsidR="006C3B20">
        <w:rPr>
          <w:b/>
          <w:noProof/>
          <w:sz w:val="20"/>
          <w:szCs w:val="20"/>
        </w:rPr>
        <w:tab/>
      </w:r>
      <w:r w:rsidR="006C3B20">
        <w:rPr>
          <w:b/>
          <w:noProof/>
          <w:sz w:val="20"/>
          <w:szCs w:val="20"/>
        </w:rPr>
        <w:tab/>
        <w:t>Treatment for Event</w:t>
      </w:r>
      <w:r w:rsidR="006C3B20">
        <w:rPr>
          <w:b/>
          <w:noProof/>
          <w:sz w:val="20"/>
          <w:szCs w:val="20"/>
        </w:rPr>
        <w:tab/>
      </w:r>
      <w:r w:rsidR="006C3B20">
        <w:rPr>
          <w:b/>
          <w:noProof/>
          <w:sz w:val="20"/>
          <w:szCs w:val="20"/>
        </w:rPr>
        <w:tab/>
        <w:t>Outcome</w:t>
      </w:r>
    </w:p>
    <w:p w14:paraId="444EB3D7" w14:textId="6554E76C" w:rsidR="000C270A" w:rsidRPr="006C3B20" w:rsidRDefault="000C270A" w:rsidP="006C3B20">
      <w:pPr>
        <w:spacing w:after="0" w:line="240" w:lineRule="auto"/>
        <w:rPr>
          <w:bCs/>
          <w:noProof/>
          <w:sz w:val="20"/>
          <w:szCs w:val="20"/>
        </w:rPr>
      </w:pPr>
      <w:r w:rsidRPr="006C3B20">
        <w:rPr>
          <w:bCs/>
          <w:noProof/>
          <w:sz w:val="20"/>
          <w:szCs w:val="20"/>
        </w:rPr>
        <w:t>1= Mild</w:t>
      </w:r>
      <w:r w:rsidR="006C3B20" w:rsidRPr="006C3B20">
        <w:rPr>
          <w:bCs/>
          <w:noProof/>
          <w:sz w:val="20"/>
          <w:szCs w:val="20"/>
        </w:rPr>
        <w:tab/>
      </w:r>
      <w:r w:rsidR="006C3B20" w:rsidRPr="006C3B20">
        <w:rPr>
          <w:bCs/>
          <w:noProof/>
          <w:sz w:val="20"/>
          <w:szCs w:val="20"/>
        </w:rPr>
        <w:tab/>
      </w:r>
      <w:r w:rsidR="006C3B20" w:rsidRPr="006C3B20">
        <w:rPr>
          <w:bCs/>
          <w:noProof/>
          <w:sz w:val="20"/>
          <w:szCs w:val="20"/>
        </w:rPr>
        <w:tab/>
        <w:t>1=Not Related</w:t>
      </w:r>
      <w:r w:rsidR="006C3B20" w:rsidRPr="006C3B20">
        <w:rPr>
          <w:bCs/>
          <w:noProof/>
          <w:sz w:val="20"/>
          <w:szCs w:val="20"/>
        </w:rPr>
        <w:tab/>
      </w:r>
      <w:r w:rsidR="006C3B20" w:rsidRPr="006C3B20">
        <w:rPr>
          <w:bCs/>
          <w:noProof/>
          <w:sz w:val="20"/>
          <w:szCs w:val="20"/>
        </w:rPr>
        <w:tab/>
      </w:r>
      <w:r w:rsidR="006C3B20" w:rsidRPr="006C3B20">
        <w:rPr>
          <w:bCs/>
          <w:noProof/>
          <w:sz w:val="20"/>
          <w:szCs w:val="20"/>
        </w:rPr>
        <w:tab/>
        <w:t>1=Not Applicable</w:t>
      </w:r>
      <w:r w:rsidR="006C3B20">
        <w:rPr>
          <w:bCs/>
          <w:noProof/>
          <w:sz w:val="20"/>
          <w:szCs w:val="20"/>
        </w:rPr>
        <w:tab/>
      </w:r>
      <w:r w:rsidR="006C3B20">
        <w:rPr>
          <w:bCs/>
          <w:noProof/>
          <w:sz w:val="20"/>
          <w:szCs w:val="20"/>
        </w:rPr>
        <w:tab/>
      </w:r>
      <w:r w:rsidR="006C3B20">
        <w:rPr>
          <w:bCs/>
          <w:noProof/>
          <w:sz w:val="20"/>
          <w:szCs w:val="20"/>
        </w:rPr>
        <w:tab/>
        <w:t>1=None</w:t>
      </w:r>
      <w:r w:rsidR="006C3B20">
        <w:rPr>
          <w:bCs/>
          <w:noProof/>
          <w:sz w:val="20"/>
          <w:szCs w:val="20"/>
        </w:rPr>
        <w:tab/>
      </w:r>
      <w:r w:rsidR="006C3B20">
        <w:rPr>
          <w:bCs/>
          <w:noProof/>
          <w:sz w:val="20"/>
          <w:szCs w:val="20"/>
        </w:rPr>
        <w:tab/>
      </w:r>
      <w:r w:rsidR="006C3B20">
        <w:rPr>
          <w:bCs/>
          <w:noProof/>
          <w:sz w:val="20"/>
          <w:szCs w:val="20"/>
        </w:rPr>
        <w:tab/>
      </w:r>
      <w:r w:rsidR="006C3B20">
        <w:rPr>
          <w:bCs/>
          <w:noProof/>
          <w:sz w:val="20"/>
          <w:szCs w:val="20"/>
        </w:rPr>
        <w:tab/>
        <w:t>1=Resolved</w:t>
      </w:r>
    </w:p>
    <w:p w14:paraId="6D17DD45" w14:textId="2ACD41A2" w:rsidR="000C270A" w:rsidRPr="006C3B20" w:rsidRDefault="000C270A" w:rsidP="006C3B20">
      <w:pPr>
        <w:spacing w:after="0" w:line="240" w:lineRule="auto"/>
        <w:rPr>
          <w:bCs/>
          <w:noProof/>
          <w:sz w:val="20"/>
          <w:szCs w:val="20"/>
        </w:rPr>
      </w:pPr>
      <w:r w:rsidRPr="006C3B20">
        <w:rPr>
          <w:bCs/>
          <w:noProof/>
          <w:sz w:val="20"/>
          <w:szCs w:val="20"/>
        </w:rPr>
        <w:t>2=Moderate</w:t>
      </w:r>
      <w:r w:rsidR="006C3B20" w:rsidRPr="006C3B20">
        <w:rPr>
          <w:bCs/>
          <w:noProof/>
          <w:sz w:val="20"/>
          <w:szCs w:val="20"/>
        </w:rPr>
        <w:tab/>
      </w:r>
      <w:r w:rsidR="006C3B20" w:rsidRPr="006C3B20">
        <w:rPr>
          <w:bCs/>
          <w:noProof/>
          <w:sz w:val="20"/>
          <w:szCs w:val="20"/>
        </w:rPr>
        <w:tab/>
        <w:t>2=Probably Not Related</w:t>
      </w:r>
      <w:r w:rsidR="006C3B20" w:rsidRPr="006C3B20">
        <w:rPr>
          <w:bCs/>
          <w:noProof/>
          <w:sz w:val="20"/>
          <w:szCs w:val="20"/>
        </w:rPr>
        <w:tab/>
      </w:r>
      <w:r w:rsidR="006C3B20" w:rsidRPr="006C3B20">
        <w:rPr>
          <w:bCs/>
          <w:noProof/>
          <w:sz w:val="20"/>
          <w:szCs w:val="20"/>
        </w:rPr>
        <w:tab/>
        <w:t>2=Study Procedure Modified</w:t>
      </w:r>
      <w:r w:rsidR="006C3B20">
        <w:rPr>
          <w:bCs/>
          <w:noProof/>
          <w:sz w:val="20"/>
          <w:szCs w:val="20"/>
        </w:rPr>
        <w:tab/>
        <w:t>2=Counseling Provided</w:t>
      </w:r>
      <w:r w:rsidR="006C3B20">
        <w:rPr>
          <w:bCs/>
          <w:noProof/>
          <w:sz w:val="20"/>
          <w:szCs w:val="20"/>
        </w:rPr>
        <w:tab/>
      </w:r>
      <w:r w:rsidR="006C3B20">
        <w:rPr>
          <w:bCs/>
          <w:noProof/>
          <w:sz w:val="20"/>
          <w:szCs w:val="20"/>
        </w:rPr>
        <w:tab/>
        <w:t>2=Resolved with Sequelae</w:t>
      </w:r>
    </w:p>
    <w:p w14:paraId="7B1D7224" w14:textId="5D7DC568" w:rsidR="006C3B20" w:rsidRPr="006C3B20" w:rsidRDefault="00F871E8" w:rsidP="006C3B20">
      <w:pPr>
        <w:spacing w:after="0" w:line="240" w:lineRule="auto"/>
        <w:rPr>
          <w:bCs/>
          <w:noProof/>
          <w:sz w:val="20"/>
          <w:szCs w:val="20"/>
        </w:rPr>
      </w:pPr>
      <w:r w:rsidRPr="006C3B20">
        <w:rPr>
          <w:bCs/>
          <w:noProof/>
          <w:sz w:val="20"/>
          <w:szCs w:val="20"/>
        </w:rPr>
        <w:t>3=Severe</w:t>
      </w:r>
      <w:r w:rsidR="006C3B20" w:rsidRPr="006C3B20">
        <w:rPr>
          <w:bCs/>
          <w:noProof/>
          <w:sz w:val="20"/>
          <w:szCs w:val="20"/>
        </w:rPr>
        <w:tab/>
      </w:r>
      <w:r w:rsidR="006C3B20" w:rsidRPr="006C3B20">
        <w:rPr>
          <w:bCs/>
          <w:noProof/>
          <w:sz w:val="20"/>
          <w:szCs w:val="20"/>
        </w:rPr>
        <w:tab/>
        <w:t>3=Possibly Related</w:t>
      </w:r>
      <w:r w:rsidR="006C3B20" w:rsidRPr="006C3B20">
        <w:rPr>
          <w:bCs/>
          <w:noProof/>
          <w:sz w:val="20"/>
          <w:szCs w:val="20"/>
        </w:rPr>
        <w:tab/>
      </w:r>
      <w:r w:rsidR="006C3B20" w:rsidRPr="006C3B20">
        <w:rPr>
          <w:bCs/>
          <w:noProof/>
          <w:sz w:val="20"/>
          <w:szCs w:val="20"/>
        </w:rPr>
        <w:tab/>
        <w:t>3=Participation Paused</w:t>
      </w:r>
      <w:r w:rsidR="006C3B20">
        <w:rPr>
          <w:bCs/>
          <w:noProof/>
          <w:sz w:val="20"/>
          <w:szCs w:val="20"/>
        </w:rPr>
        <w:tab/>
      </w:r>
      <w:r w:rsidR="006C3B20">
        <w:rPr>
          <w:bCs/>
          <w:noProof/>
          <w:sz w:val="20"/>
          <w:szCs w:val="20"/>
        </w:rPr>
        <w:tab/>
        <w:t>3=Medical/Legal Assistance</w:t>
      </w:r>
      <w:r w:rsidR="006C3B20">
        <w:rPr>
          <w:bCs/>
          <w:noProof/>
          <w:sz w:val="20"/>
          <w:szCs w:val="20"/>
        </w:rPr>
        <w:tab/>
        <w:t>3=Ongoing</w:t>
      </w:r>
    </w:p>
    <w:p w14:paraId="0C0C3187" w14:textId="514F264F" w:rsidR="006C3B20" w:rsidRPr="006C3B20" w:rsidRDefault="00F871E8" w:rsidP="006C3B20">
      <w:pPr>
        <w:spacing w:after="0" w:line="240" w:lineRule="auto"/>
        <w:rPr>
          <w:bCs/>
          <w:noProof/>
          <w:sz w:val="20"/>
          <w:szCs w:val="20"/>
        </w:rPr>
      </w:pPr>
      <w:r w:rsidRPr="006C3B20">
        <w:rPr>
          <w:bCs/>
          <w:noProof/>
          <w:sz w:val="20"/>
          <w:szCs w:val="20"/>
        </w:rPr>
        <w:t>4=Life Threatening</w:t>
      </w:r>
      <w:r w:rsidR="006C3B20" w:rsidRPr="006C3B20">
        <w:rPr>
          <w:bCs/>
          <w:noProof/>
          <w:sz w:val="20"/>
          <w:szCs w:val="20"/>
        </w:rPr>
        <w:tab/>
        <w:t>4=Probably Related</w:t>
      </w:r>
      <w:r w:rsidR="006C3B20" w:rsidRPr="006C3B20">
        <w:rPr>
          <w:bCs/>
          <w:noProof/>
          <w:sz w:val="20"/>
          <w:szCs w:val="20"/>
        </w:rPr>
        <w:tab/>
      </w:r>
      <w:r w:rsidR="006C3B20" w:rsidRPr="006C3B20">
        <w:rPr>
          <w:bCs/>
          <w:noProof/>
          <w:sz w:val="20"/>
          <w:szCs w:val="20"/>
        </w:rPr>
        <w:tab/>
        <w:t>4=Participation Withdrawn</w:t>
      </w:r>
      <w:r w:rsidR="006C3B20">
        <w:rPr>
          <w:bCs/>
          <w:noProof/>
          <w:sz w:val="20"/>
          <w:szCs w:val="20"/>
        </w:rPr>
        <w:tab/>
        <w:t>4=Social/Environmental Support</w:t>
      </w:r>
      <w:r w:rsidR="006C3B20">
        <w:rPr>
          <w:bCs/>
          <w:noProof/>
          <w:sz w:val="20"/>
          <w:szCs w:val="20"/>
        </w:rPr>
        <w:tab/>
        <w:t>4=Particpant Withdrawn</w:t>
      </w:r>
    </w:p>
    <w:p w14:paraId="111419B5" w14:textId="780C3F55" w:rsidR="00F871E8" w:rsidRDefault="00F871E8" w:rsidP="006C3B20">
      <w:pPr>
        <w:spacing w:after="0" w:line="240" w:lineRule="auto"/>
        <w:rPr>
          <w:bCs/>
          <w:noProof/>
          <w:sz w:val="20"/>
          <w:szCs w:val="20"/>
        </w:rPr>
      </w:pPr>
      <w:r w:rsidRPr="006C3B20">
        <w:rPr>
          <w:bCs/>
          <w:noProof/>
          <w:sz w:val="20"/>
          <w:szCs w:val="20"/>
        </w:rPr>
        <w:t>5=Death</w:t>
      </w:r>
      <w:r w:rsidR="006C3B20" w:rsidRPr="006C3B20">
        <w:rPr>
          <w:bCs/>
          <w:noProof/>
          <w:sz w:val="20"/>
          <w:szCs w:val="20"/>
        </w:rPr>
        <w:tab/>
      </w:r>
      <w:r w:rsidR="006C3B20" w:rsidRPr="006C3B20">
        <w:rPr>
          <w:bCs/>
          <w:noProof/>
          <w:sz w:val="20"/>
          <w:szCs w:val="20"/>
        </w:rPr>
        <w:tab/>
      </w:r>
      <w:r w:rsidR="006C3B20" w:rsidRPr="006C3B20">
        <w:rPr>
          <w:bCs/>
          <w:noProof/>
          <w:sz w:val="20"/>
          <w:szCs w:val="20"/>
        </w:rPr>
        <w:tab/>
      </w:r>
      <w:r w:rsidR="006C3B20" w:rsidRPr="006C3B20">
        <w:rPr>
          <w:bCs/>
          <w:noProof/>
          <w:sz w:val="20"/>
          <w:szCs w:val="20"/>
        </w:rPr>
        <w:tab/>
      </w:r>
      <w:r w:rsidR="006C3B20" w:rsidRPr="006C3B20">
        <w:rPr>
          <w:bCs/>
          <w:noProof/>
          <w:sz w:val="20"/>
          <w:szCs w:val="20"/>
        </w:rPr>
        <w:tab/>
      </w:r>
      <w:r w:rsidR="006C3B20" w:rsidRPr="006C3B20">
        <w:rPr>
          <w:bCs/>
          <w:noProof/>
          <w:sz w:val="20"/>
          <w:szCs w:val="20"/>
        </w:rPr>
        <w:tab/>
      </w:r>
      <w:r w:rsidR="006C3B20" w:rsidRPr="006C3B20">
        <w:rPr>
          <w:bCs/>
          <w:noProof/>
          <w:sz w:val="20"/>
          <w:szCs w:val="20"/>
        </w:rPr>
        <w:tab/>
        <w:t xml:space="preserve">5=Referred to External Support </w:t>
      </w:r>
      <w:r w:rsidR="006C3B20">
        <w:rPr>
          <w:bCs/>
          <w:noProof/>
          <w:sz w:val="20"/>
          <w:szCs w:val="20"/>
        </w:rPr>
        <w:tab/>
        <w:t>5=Other</w:t>
      </w:r>
      <w:r w:rsidR="006C3B20">
        <w:rPr>
          <w:bCs/>
          <w:noProof/>
          <w:sz w:val="20"/>
          <w:szCs w:val="20"/>
        </w:rPr>
        <w:tab/>
      </w:r>
      <w:r w:rsidR="006C3B20">
        <w:rPr>
          <w:bCs/>
          <w:noProof/>
          <w:sz w:val="20"/>
          <w:szCs w:val="20"/>
        </w:rPr>
        <w:tab/>
      </w:r>
      <w:r w:rsidR="006C3B20">
        <w:rPr>
          <w:bCs/>
          <w:noProof/>
          <w:sz w:val="20"/>
          <w:szCs w:val="20"/>
        </w:rPr>
        <w:tab/>
      </w:r>
      <w:r w:rsidR="006C3B20">
        <w:rPr>
          <w:bCs/>
          <w:noProof/>
          <w:sz w:val="20"/>
          <w:szCs w:val="20"/>
        </w:rPr>
        <w:tab/>
        <w:t>5=Death</w:t>
      </w:r>
    </w:p>
    <w:p w14:paraId="08E6AA20" w14:textId="1C261822" w:rsidR="006C3B20" w:rsidRPr="006C3B20" w:rsidRDefault="006C3B20" w:rsidP="006C3B20">
      <w:pPr>
        <w:spacing w:after="0" w:line="240" w:lineRule="auto"/>
        <w:rPr>
          <w:bCs/>
          <w:noProof/>
          <w:sz w:val="20"/>
          <w:szCs w:val="20"/>
        </w:rPr>
      </w:pP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r>
      <w:r>
        <w:rPr>
          <w:bCs/>
          <w:noProof/>
          <w:sz w:val="20"/>
          <w:szCs w:val="20"/>
        </w:rPr>
        <w:tab/>
        <w:t>6=Unknown</w:t>
      </w:r>
    </w:p>
    <w:p w14:paraId="1B42DB18" w14:textId="151BC925" w:rsidR="000C270A" w:rsidRDefault="00A440CF" w:rsidP="00A440CF">
      <w:pPr>
        <w:spacing w:after="0"/>
        <w:rPr>
          <w:b/>
          <w:noProof/>
          <w:sz w:val="20"/>
          <w:szCs w:val="20"/>
        </w:rPr>
      </w:pPr>
      <w:r>
        <w:rPr>
          <w:b/>
          <w:noProof/>
          <w:sz w:val="20"/>
          <w:szCs w:val="20"/>
        </w:rPr>
        <w:t xml:space="preserve">PI Signature at </w:t>
      </w:r>
      <w:r w:rsidR="00283063">
        <w:rPr>
          <w:b/>
          <w:noProof/>
          <w:sz w:val="20"/>
          <w:szCs w:val="20"/>
        </w:rPr>
        <w:t>Conclusion</w:t>
      </w:r>
      <w:r>
        <w:rPr>
          <w:b/>
          <w:noProof/>
          <w:sz w:val="20"/>
          <w:szCs w:val="20"/>
        </w:rPr>
        <w:t xml:space="preserve"> of Study Participation:</w:t>
      </w:r>
    </w:p>
    <w:tbl>
      <w:tblPr>
        <w:tblStyle w:val="TableGrid"/>
        <w:tblW w:w="0" w:type="auto"/>
        <w:tblLook w:val="04A0" w:firstRow="1" w:lastRow="0" w:firstColumn="1" w:lastColumn="0" w:noHBand="0" w:noVBand="1"/>
      </w:tblPr>
      <w:tblGrid>
        <w:gridCol w:w="1435"/>
        <w:gridCol w:w="7110"/>
        <w:gridCol w:w="1167"/>
        <w:gridCol w:w="3238"/>
      </w:tblGrid>
      <w:tr w:rsidR="00A440CF" w14:paraId="7A7359A1" w14:textId="77777777" w:rsidTr="00A440CF">
        <w:trPr>
          <w:trHeight w:val="512"/>
        </w:trPr>
        <w:tc>
          <w:tcPr>
            <w:tcW w:w="1435" w:type="dxa"/>
            <w:shd w:val="clear" w:color="auto" w:fill="D8BDFF"/>
          </w:tcPr>
          <w:p w14:paraId="1257073B" w14:textId="7118D091" w:rsidR="00A440CF" w:rsidRDefault="00A440CF" w:rsidP="00A440CF">
            <w:pPr>
              <w:rPr>
                <w:b/>
                <w:noProof/>
                <w:sz w:val="20"/>
                <w:szCs w:val="20"/>
              </w:rPr>
            </w:pPr>
            <w:r>
              <w:rPr>
                <w:b/>
                <w:noProof/>
                <w:sz w:val="20"/>
                <w:szCs w:val="20"/>
              </w:rPr>
              <w:t>PI Signature</w:t>
            </w:r>
          </w:p>
        </w:tc>
        <w:tc>
          <w:tcPr>
            <w:tcW w:w="7110" w:type="dxa"/>
          </w:tcPr>
          <w:p w14:paraId="2FBD0D38" w14:textId="77777777" w:rsidR="00A440CF" w:rsidRDefault="00A440CF" w:rsidP="00A440CF">
            <w:pPr>
              <w:rPr>
                <w:b/>
                <w:noProof/>
                <w:sz w:val="20"/>
                <w:szCs w:val="20"/>
              </w:rPr>
            </w:pPr>
          </w:p>
        </w:tc>
        <w:tc>
          <w:tcPr>
            <w:tcW w:w="1167" w:type="dxa"/>
            <w:shd w:val="clear" w:color="auto" w:fill="D8BDFF"/>
          </w:tcPr>
          <w:p w14:paraId="02B0EC52" w14:textId="419CD951" w:rsidR="00A440CF" w:rsidRDefault="00A440CF" w:rsidP="00A440CF">
            <w:pPr>
              <w:rPr>
                <w:b/>
                <w:noProof/>
                <w:sz w:val="20"/>
                <w:szCs w:val="20"/>
              </w:rPr>
            </w:pPr>
            <w:r>
              <w:rPr>
                <w:b/>
                <w:noProof/>
                <w:sz w:val="20"/>
                <w:szCs w:val="20"/>
              </w:rPr>
              <w:t>Date</w:t>
            </w:r>
          </w:p>
        </w:tc>
        <w:tc>
          <w:tcPr>
            <w:tcW w:w="3238" w:type="dxa"/>
          </w:tcPr>
          <w:p w14:paraId="5866CA7F" w14:textId="77777777" w:rsidR="00A440CF" w:rsidRDefault="00A440CF" w:rsidP="00A440CF">
            <w:pPr>
              <w:rPr>
                <w:b/>
                <w:noProof/>
                <w:sz w:val="20"/>
                <w:szCs w:val="20"/>
              </w:rPr>
            </w:pPr>
          </w:p>
        </w:tc>
      </w:tr>
    </w:tbl>
    <w:p w14:paraId="5BD20C20" w14:textId="77777777" w:rsidR="000C270A" w:rsidRPr="000C270A" w:rsidRDefault="000C270A" w:rsidP="002F41F0">
      <w:pPr>
        <w:rPr>
          <w:b/>
          <w:noProof/>
        </w:rPr>
      </w:pPr>
    </w:p>
    <w:sectPr w:rsidR="000C270A" w:rsidRPr="000C270A" w:rsidSect="002F41F0">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A2C0C" w14:textId="77777777" w:rsidR="002F41F0" w:rsidRDefault="002F41F0" w:rsidP="002F41F0">
      <w:pPr>
        <w:spacing w:after="0" w:line="240" w:lineRule="auto"/>
      </w:pPr>
      <w:r>
        <w:separator/>
      </w:r>
    </w:p>
  </w:endnote>
  <w:endnote w:type="continuationSeparator" w:id="0">
    <w:p w14:paraId="25CE608D" w14:textId="77777777" w:rsidR="002F41F0" w:rsidRDefault="002F41F0" w:rsidP="002F4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69006" w14:textId="77777777" w:rsidR="002F41F0" w:rsidRDefault="002F41F0">
    <w:pPr>
      <w:pStyle w:val="Footer"/>
    </w:pPr>
  </w:p>
  <w:p w14:paraId="3E76D8B2" w14:textId="633E3B9D" w:rsidR="002F41F0" w:rsidRPr="00A440CF" w:rsidRDefault="002F41F0">
    <w:pPr>
      <w:pStyle w:val="Footer"/>
      <w:rPr>
        <w:sz w:val="16"/>
        <w:szCs w:val="16"/>
      </w:rPr>
    </w:pPr>
    <w:r w:rsidRPr="00A440CF">
      <w:rPr>
        <w:sz w:val="16"/>
        <w:szCs w:val="16"/>
      </w:rPr>
      <w:t>TCU 8.2024</w:t>
    </w:r>
  </w:p>
  <w:p w14:paraId="06A8B2D5" w14:textId="7B25B4C5" w:rsidR="002F41F0" w:rsidRPr="00A440CF" w:rsidRDefault="002F41F0">
    <w:pPr>
      <w:pStyle w:val="Footer"/>
      <w:rPr>
        <w:sz w:val="16"/>
        <w:szCs w:val="16"/>
      </w:rPr>
    </w:pPr>
    <w:r w:rsidRPr="00A440CF">
      <w:rPr>
        <w:sz w:val="16"/>
        <w:szCs w:val="16"/>
      </w:rPr>
      <w:t xml:space="preserve">Reference: </w:t>
    </w:r>
    <w:hyperlink r:id="rId1" w:history="1">
      <w:r w:rsidRPr="00A440CF">
        <w:rPr>
          <w:rStyle w:val="Hyperlink"/>
          <w:sz w:val="16"/>
          <w:szCs w:val="16"/>
        </w:rPr>
        <w:t>Tool Kit - Research Quality and Compliance - The University of Utah</w:t>
      </w:r>
    </w:hyperlink>
  </w:p>
  <w:p w14:paraId="6F4834DE" w14:textId="5ED525BE" w:rsidR="00A440CF" w:rsidRPr="00A440CF" w:rsidRDefault="00283063" w:rsidP="00A440CF">
    <w:pPr>
      <w:pStyle w:val="Footer"/>
      <w:rPr>
        <w:sz w:val="16"/>
        <w:szCs w:val="16"/>
      </w:rPr>
    </w:pPr>
    <w:hyperlink r:id="rId2" w:history="1">
      <w:r w:rsidR="00A440CF" w:rsidRPr="00A440CF">
        <w:rPr>
          <w:rStyle w:val="Hyperlink"/>
          <w:sz w:val="16"/>
          <w:szCs w:val="16"/>
        </w:rPr>
        <w:t>adverse-event-tracking-log.docx (live.com)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C7186" w14:textId="77777777" w:rsidR="002F41F0" w:rsidRDefault="002F41F0" w:rsidP="002F41F0">
      <w:pPr>
        <w:spacing w:after="0" w:line="240" w:lineRule="auto"/>
      </w:pPr>
      <w:r>
        <w:separator/>
      </w:r>
    </w:p>
  </w:footnote>
  <w:footnote w:type="continuationSeparator" w:id="0">
    <w:p w14:paraId="2C02A4C7" w14:textId="77777777" w:rsidR="002F41F0" w:rsidRDefault="002F41F0" w:rsidP="002F4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979F6"/>
    <w:multiLevelType w:val="multilevel"/>
    <w:tmpl w:val="4F303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F0"/>
    <w:rsid w:val="000C270A"/>
    <w:rsid w:val="00170DCD"/>
    <w:rsid w:val="00283063"/>
    <w:rsid w:val="002F41F0"/>
    <w:rsid w:val="006C3B20"/>
    <w:rsid w:val="008616B6"/>
    <w:rsid w:val="00A440CF"/>
    <w:rsid w:val="00B86B83"/>
    <w:rsid w:val="00E50FF9"/>
    <w:rsid w:val="00F64C37"/>
    <w:rsid w:val="00F871E8"/>
    <w:rsid w:val="00FD5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FEEAE"/>
  <w15:chartTrackingRefBased/>
  <w15:docId w15:val="{081F8F75-B258-4598-964C-05C14B01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40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F41F0"/>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2F4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1F0"/>
  </w:style>
  <w:style w:type="paragraph" w:styleId="Footer">
    <w:name w:val="footer"/>
    <w:basedOn w:val="Normal"/>
    <w:link w:val="FooterChar"/>
    <w:uiPriority w:val="99"/>
    <w:unhideWhenUsed/>
    <w:rsid w:val="002F4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1F0"/>
  </w:style>
  <w:style w:type="character" w:styleId="Hyperlink">
    <w:name w:val="Hyperlink"/>
    <w:basedOn w:val="DefaultParagraphFont"/>
    <w:uiPriority w:val="99"/>
    <w:semiHidden/>
    <w:unhideWhenUsed/>
    <w:rsid w:val="002F41F0"/>
    <w:rPr>
      <w:color w:val="0000FF"/>
      <w:u w:val="single"/>
    </w:rPr>
  </w:style>
  <w:style w:type="table" w:styleId="TableGrid">
    <w:name w:val="Table Grid"/>
    <w:basedOn w:val="TableNormal"/>
    <w:uiPriority w:val="39"/>
    <w:rsid w:val="002F4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440C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40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4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21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da.gov/safety/reporting-serious-problems-fda/what-serious-adverse-event"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view.officeapps.live.com/op/view.aspx?src=https%3A%2F%2Fresearch.iu.edu%2Fdoc%2Fcompliance%2Fhuman-subjects%2Fadverse-event-tracking-log.docx%23%3A~%3Atext%3DInstructions%2520for%2520Use%253A%26text%3DAdverse%2520Event%2520(AE)%2520Description%253A%2Center%2520a%2520sign%2520or%2520symptom.&amp;wdOrigin=BROWSELINK" TargetMode="External"/><Relationship Id="rId1" Type="http://schemas.openxmlformats.org/officeDocument/2006/relationships/hyperlink" Target="https://qualitycompliance.research.utah.edu/toolki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FB3CA-89EA-407F-84CC-B2B177755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Pages>
  <Words>710</Words>
  <Characters>3241</Characters>
  <Application>Microsoft Office Word</Application>
  <DocSecurity>0</DocSecurity>
  <Lines>237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Mika</dc:creator>
  <cp:keywords/>
  <dc:description/>
  <cp:lastModifiedBy>George, Weldon</cp:lastModifiedBy>
  <cp:revision>5</cp:revision>
  <dcterms:created xsi:type="dcterms:W3CDTF">2024-08-19T14:06:00Z</dcterms:created>
  <dcterms:modified xsi:type="dcterms:W3CDTF">2024-08-19T18:59:00Z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32b6fb144df6c6966485f12d2051c67213020b06cda724abfc432f6cc61f7a07</vt:lpwstr>
  </property>
</Properties>
</file>