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B76CB" w14:textId="2401F656" w:rsidR="00F16EBC" w:rsidRDefault="005D156C"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2ECB7676" wp14:editId="7A53F517">
            <wp:simplePos x="0" y="0"/>
            <wp:positionH relativeFrom="margin">
              <wp:align>center</wp:align>
            </wp:positionH>
            <wp:positionV relativeFrom="paragraph">
              <wp:posOffset>-614855</wp:posOffset>
            </wp:positionV>
            <wp:extent cx="1304925" cy="666750"/>
            <wp:effectExtent l="0" t="0" r="9525" b="0"/>
            <wp:wrapNone/>
            <wp:docPr id="3" name="Picture 1" descr="TCUwOutline2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UwOutline268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97464" w14:textId="2E91322D" w:rsidR="005D156C" w:rsidRDefault="005D156C" w:rsidP="005D156C">
      <w:pPr>
        <w:pStyle w:val="NoSpacing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Training Log   </w:t>
      </w:r>
    </w:p>
    <w:p w14:paraId="28A30017" w14:textId="68FF8550" w:rsidR="005D156C" w:rsidRDefault="005D156C" w:rsidP="005D156C">
      <w:pPr>
        <w:pStyle w:val="NoSpacing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DC86B" wp14:editId="29544391">
                <wp:simplePos x="0" y="0"/>
                <wp:positionH relativeFrom="margin">
                  <wp:align>right</wp:align>
                </wp:positionH>
                <wp:positionV relativeFrom="paragraph">
                  <wp:posOffset>12503</wp:posOffset>
                </wp:positionV>
                <wp:extent cx="8177048" cy="45719"/>
                <wp:effectExtent l="0" t="0" r="33655" b="311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77048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61CA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92.65pt;margin-top:1pt;width:643.85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" strokeweight="1.5pt">
                <w10:wrap anchorx="margin"/>
              </v:shape>
            </w:pict>
          </mc:Fallback>
        </mc:AlternateContent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</w:p>
    <w:p w14:paraId="61238AA4" w14:textId="281A2F8B" w:rsidR="005D156C" w:rsidRPr="005D156C" w:rsidRDefault="005D156C" w:rsidP="005D156C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5D156C">
        <w:rPr>
          <w:rFonts w:ascii="Times New Roman" w:hAnsi="Times New Roman"/>
          <w:b/>
          <w:bCs/>
          <w:sz w:val="24"/>
          <w:szCs w:val="24"/>
        </w:rPr>
        <w:t>Purpose:</w:t>
      </w:r>
      <w:r w:rsidRPr="005D156C">
        <w:rPr>
          <w:rFonts w:ascii="Times New Roman" w:hAnsi="Times New Roman"/>
          <w:sz w:val="24"/>
          <w:szCs w:val="24"/>
        </w:rPr>
        <w:t xml:space="preserve"> </w:t>
      </w:r>
      <w:r w:rsidR="0026162A">
        <w:rPr>
          <w:rFonts w:ascii="Times New Roman" w:hAnsi="Times New Roman"/>
          <w:sz w:val="24"/>
          <w:szCs w:val="24"/>
        </w:rPr>
        <w:t>This</w:t>
      </w:r>
      <w:r w:rsidR="0026162A" w:rsidRPr="0026162A">
        <w:rPr>
          <w:rFonts w:ascii="Times New Roman" w:hAnsi="Times New Roman"/>
          <w:sz w:val="24"/>
          <w:szCs w:val="24"/>
        </w:rPr>
        <w:t xml:space="preserve"> training log serves as a central record of all training completed by clinical research site staff beyond what's documented by formal training certificates. This ensures a comprehensive record of staff knowledge and preparedness for both observational and interventional studies.</w:t>
      </w:r>
    </w:p>
    <w:p w14:paraId="154C6500" w14:textId="77777777" w:rsidR="005D156C" w:rsidRPr="00FB3951" w:rsidRDefault="005D156C" w:rsidP="005D156C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5D156C" w14:paraId="6D78018E" w14:textId="77777777" w:rsidTr="005D156C">
        <w:trPr>
          <w:trHeight w:val="737"/>
        </w:trPr>
        <w:tc>
          <w:tcPr>
            <w:tcW w:w="4316" w:type="dxa"/>
            <w:shd w:val="clear" w:color="auto" w:fill="CCCCFF"/>
          </w:tcPr>
          <w:p w14:paraId="1DE4676A" w14:textId="62C6EB64" w:rsidR="005D156C" w:rsidRDefault="005D156C" w:rsidP="0026162A">
            <w:pPr>
              <w:jc w:val="center"/>
            </w:pPr>
            <w:r>
              <w:t>Investigator Name:</w:t>
            </w:r>
          </w:p>
        </w:tc>
        <w:tc>
          <w:tcPr>
            <w:tcW w:w="4317" w:type="dxa"/>
            <w:shd w:val="clear" w:color="auto" w:fill="CCCCFF"/>
          </w:tcPr>
          <w:p w14:paraId="5E601A75" w14:textId="0C8FF97F" w:rsidR="005D156C" w:rsidRDefault="005D156C" w:rsidP="0026162A">
            <w:pPr>
              <w:jc w:val="center"/>
            </w:pPr>
            <w:r>
              <w:t>IRB #:</w:t>
            </w:r>
          </w:p>
        </w:tc>
        <w:tc>
          <w:tcPr>
            <w:tcW w:w="4317" w:type="dxa"/>
            <w:shd w:val="clear" w:color="auto" w:fill="CCCCFF"/>
          </w:tcPr>
          <w:p w14:paraId="27E3E940" w14:textId="5E8B032F" w:rsidR="005D156C" w:rsidRDefault="005D156C" w:rsidP="0026162A">
            <w:pPr>
              <w:jc w:val="center"/>
            </w:pPr>
            <w:r>
              <w:t>Study Title:</w:t>
            </w:r>
          </w:p>
        </w:tc>
      </w:tr>
    </w:tbl>
    <w:p w14:paraId="12C59172" w14:textId="583889E4" w:rsidR="005D156C" w:rsidRDefault="005D15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5D156C" w14:paraId="1A586FCA" w14:textId="77777777" w:rsidTr="005D156C">
        <w:trPr>
          <w:trHeight w:val="341"/>
        </w:trPr>
        <w:tc>
          <w:tcPr>
            <w:tcW w:w="3237" w:type="dxa"/>
            <w:shd w:val="clear" w:color="auto" w:fill="666699"/>
          </w:tcPr>
          <w:p w14:paraId="53D3AC4A" w14:textId="3CAF751D" w:rsidR="005D156C" w:rsidRPr="005D156C" w:rsidRDefault="005D156C" w:rsidP="005D156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D156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Printed Name</w:t>
            </w:r>
          </w:p>
        </w:tc>
        <w:tc>
          <w:tcPr>
            <w:tcW w:w="3237" w:type="dxa"/>
            <w:shd w:val="clear" w:color="auto" w:fill="666699"/>
          </w:tcPr>
          <w:p w14:paraId="7A85831F" w14:textId="27C0107C" w:rsidR="005D156C" w:rsidRPr="005D156C" w:rsidRDefault="005D156C" w:rsidP="005D156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D156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3238" w:type="dxa"/>
            <w:shd w:val="clear" w:color="auto" w:fill="666699"/>
          </w:tcPr>
          <w:p w14:paraId="6F044035" w14:textId="10CDF124" w:rsidR="005D156C" w:rsidRPr="005D156C" w:rsidRDefault="005D156C" w:rsidP="005D156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D156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Title of Training</w:t>
            </w:r>
          </w:p>
        </w:tc>
        <w:tc>
          <w:tcPr>
            <w:tcW w:w="3238" w:type="dxa"/>
            <w:shd w:val="clear" w:color="auto" w:fill="666699"/>
          </w:tcPr>
          <w:p w14:paraId="11202C84" w14:textId="4017C0FF" w:rsidR="005D156C" w:rsidRPr="005D156C" w:rsidRDefault="005D156C" w:rsidP="005D156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D156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 of Training</w:t>
            </w:r>
          </w:p>
        </w:tc>
      </w:tr>
      <w:tr w:rsidR="005D156C" w14:paraId="7AFCA561" w14:textId="77777777" w:rsidTr="005D156C">
        <w:trPr>
          <w:trHeight w:val="512"/>
        </w:trPr>
        <w:tc>
          <w:tcPr>
            <w:tcW w:w="3237" w:type="dxa"/>
          </w:tcPr>
          <w:p w14:paraId="4DC555D3" w14:textId="68D4E6CE" w:rsidR="005D156C" w:rsidRDefault="005D156C"/>
        </w:tc>
        <w:tc>
          <w:tcPr>
            <w:tcW w:w="3237" w:type="dxa"/>
          </w:tcPr>
          <w:p w14:paraId="267A5765" w14:textId="77777777" w:rsidR="005D156C" w:rsidRDefault="005D156C"/>
        </w:tc>
        <w:tc>
          <w:tcPr>
            <w:tcW w:w="3238" w:type="dxa"/>
          </w:tcPr>
          <w:p w14:paraId="3E778C11" w14:textId="77777777" w:rsidR="005D156C" w:rsidRDefault="005D156C"/>
        </w:tc>
        <w:tc>
          <w:tcPr>
            <w:tcW w:w="3238" w:type="dxa"/>
          </w:tcPr>
          <w:p w14:paraId="0B4541DE" w14:textId="77777777" w:rsidR="005D156C" w:rsidRDefault="005D156C"/>
        </w:tc>
      </w:tr>
      <w:tr w:rsidR="005D156C" w14:paraId="14708A88" w14:textId="77777777" w:rsidTr="005D156C">
        <w:trPr>
          <w:trHeight w:val="539"/>
        </w:trPr>
        <w:tc>
          <w:tcPr>
            <w:tcW w:w="3237" w:type="dxa"/>
          </w:tcPr>
          <w:p w14:paraId="4961823C" w14:textId="77777777" w:rsidR="005D156C" w:rsidRDefault="005D156C"/>
        </w:tc>
        <w:tc>
          <w:tcPr>
            <w:tcW w:w="3237" w:type="dxa"/>
          </w:tcPr>
          <w:p w14:paraId="3CCE0559" w14:textId="77777777" w:rsidR="005D156C" w:rsidRDefault="005D156C"/>
        </w:tc>
        <w:tc>
          <w:tcPr>
            <w:tcW w:w="3238" w:type="dxa"/>
          </w:tcPr>
          <w:p w14:paraId="46B00119" w14:textId="77777777" w:rsidR="005D156C" w:rsidRDefault="005D156C"/>
        </w:tc>
        <w:tc>
          <w:tcPr>
            <w:tcW w:w="3238" w:type="dxa"/>
          </w:tcPr>
          <w:p w14:paraId="6926E6C9" w14:textId="77777777" w:rsidR="005D156C" w:rsidRDefault="005D156C"/>
        </w:tc>
      </w:tr>
      <w:tr w:rsidR="005D156C" w14:paraId="4DB00CF6" w14:textId="77777777" w:rsidTr="005D156C">
        <w:trPr>
          <w:trHeight w:val="521"/>
        </w:trPr>
        <w:tc>
          <w:tcPr>
            <w:tcW w:w="3237" w:type="dxa"/>
          </w:tcPr>
          <w:p w14:paraId="3C7F5142" w14:textId="77777777" w:rsidR="005D156C" w:rsidRDefault="005D156C"/>
        </w:tc>
        <w:tc>
          <w:tcPr>
            <w:tcW w:w="3237" w:type="dxa"/>
          </w:tcPr>
          <w:p w14:paraId="7B5D203F" w14:textId="77777777" w:rsidR="005D156C" w:rsidRDefault="005D156C"/>
        </w:tc>
        <w:tc>
          <w:tcPr>
            <w:tcW w:w="3238" w:type="dxa"/>
          </w:tcPr>
          <w:p w14:paraId="3EAB17D5" w14:textId="77777777" w:rsidR="005D156C" w:rsidRDefault="005D156C"/>
        </w:tc>
        <w:tc>
          <w:tcPr>
            <w:tcW w:w="3238" w:type="dxa"/>
          </w:tcPr>
          <w:p w14:paraId="44BE2577" w14:textId="77777777" w:rsidR="005D156C" w:rsidRDefault="005D156C"/>
        </w:tc>
      </w:tr>
      <w:tr w:rsidR="005D156C" w14:paraId="3DE30C75" w14:textId="77777777" w:rsidTr="005D156C">
        <w:trPr>
          <w:trHeight w:val="530"/>
        </w:trPr>
        <w:tc>
          <w:tcPr>
            <w:tcW w:w="3237" w:type="dxa"/>
          </w:tcPr>
          <w:p w14:paraId="75EE2530" w14:textId="77777777" w:rsidR="005D156C" w:rsidRDefault="005D156C"/>
        </w:tc>
        <w:tc>
          <w:tcPr>
            <w:tcW w:w="3237" w:type="dxa"/>
          </w:tcPr>
          <w:p w14:paraId="4C158AE3" w14:textId="77777777" w:rsidR="005D156C" w:rsidRDefault="005D156C"/>
        </w:tc>
        <w:tc>
          <w:tcPr>
            <w:tcW w:w="3238" w:type="dxa"/>
          </w:tcPr>
          <w:p w14:paraId="717E0865" w14:textId="77777777" w:rsidR="005D156C" w:rsidRDefault="005D156C"/>
        </w:tc>
        <w:tc>
          <w:tcPr>
            <w:tcW w:w="3238" w:type="dxa"/>
          </w:tcPr>
          <w:p w14:paraId="0B14F40B" w14:textId="77777777" w:rsidR="005D156C" w:rsidRDefault="005D156C"/>
        </w:tc>
      </w:tr>
      <w:tr w:rsidR="005D156C" w14:paraId="6BC7BF4F" w14:textId="77777777" w:rsidTr="005D156C">
        <w:trPr>
          <w:trHeight w:val="530"/>
        </w:trPr>
        <w:tc>
          <w:tcPr>
            <w:tcW w:w="3237" w:type="dxa"/>
          </w:tcPr>
          <w:p w14:paraId="4A61C2C3" w14:textId="77777777" w:rsidR="005D156C" w:rsidRDefault="005D156C"/>
        </w:tc>
        <w:tc>
          <w:tcPr>
            <w:tcW w:w="3237" w:type="dxa"/>
          </w:tcPr>
          <w:p w14:paraId="2379A003" w14:textId="77777777" w:rsidR="005D156C" w:rsidRDefault="005D156C"/>
        </w:tc>
        <w:tc>
          <w:tcPr>
            <w:tcW w:w="3238" w:type="dxa"/>
          </w:tcPr>
          <w:p w14:paraId="0BFC5F85" w14:textId="77777777" w:rsidR="005D156C" w:rsidRDefault="005D156C"/>
        </w:tc>
        <w:tc>
          <w:tcPr>
            <w:tcW w:w="3238" w:type="dxa"/>
          </w:tcPr>
          <w:p w14:paraId="6BE92F48" w14:textId="77777777" w:rsidR="005D156C" w:rsidRDefault="005D156C"/>
        </w:tc>
      </w:tr>
      <w:tr w:rsidR="005D156C" w14:paraId="64DAA4A2" w14:textId="77777777" w:rsidTr="005D156C">
        <w:trPr>
          <w:trHeight w:val="629"/>
        </w:trPr>
        <w:tc>
          <w:tcPr>
            <w:tcW w:w="3237" w:type="dxa"/>
          </w:tcPr>
          <w:p w14:paraId="6903381A" w14:textId="77777777" w:rsidR="005D156C" w:rsidRDefault="005D156C"/>
        </w:tc>
        <w:tc>
          <w:tcPr>
            <w:tcW w:w="3237" w:type="dxa"/>
          </w:tcPr>
          <w:p w14:paraId="3B8C27C5" w14:textId="77777777" w:rsidR="005D156C" w:rsidRDefault="005D156C"/>
        </w:tc>
        <w:tc>
          <w:tcPr>
            <w:tcW w:w="3238" w:type="dxa"/>
          </w:tcPr>
          <w:p w14:paraId="0ADE80BE" w14:textId="77777777" w:rsidR="005D156C" w:rsidRDefault="005D156C"/>
        </w:tc>
        <w:tc>
          <w:tcPr>
            <w:tcW w:w="3238" w:type="dxa"/>
          </w:tcPr>
          <w:p w14:paraId="14FDBA24" w14:textId="77777777" w:rsidR="005D156C" w:rsidRDefault="005D156C"/>
        </w:tc>
      </w:tr>
      <w:tr w:rsidR="005D156C" w14:paraId="74045CB9" w14:textId="77777777" w:rsidTr="005D156C">
        <w:trPr>
          <w:trHeight w:val="620"/>
        </w:trPr>
        <w:tc>
          <w:tcPr>
            <w:tcW w:w="3237" w:type="dxa"/>
          </w:tcPr>
          <w:p w14:paraId="32EAC57A" w14:textId="77777777" w:rsidR="005D156C" w:rsidRDefault="005D156C"/>
        </w:tc>
        <w:tc>
          <w:tcPr>
            <w:tcW w:w="3237" w:type="dxa"/>
          </w:tcPr>
          <w:p w14:paraId="73A69F00" w14:textId="77777777" w:rsidR="005D156C" w:rsidRDefault="005D156C"/>
        </w:tc>
        <w:tc>
          <w:tcPr>
            <w:tcW w:w="3238" w:type="dxa"/>
          </w:tcPr>
          <w:p w14:paraId="5A2EC05B" w14:textId="77777777" w:rsidR="005D156C" w:rsidRDefault="005D156C"/>
        </w:tc>
        <w:tc>
          <w:tcPr>
            <w:tcW w:w="3238" w:type="dxa"/>
          </w:tcPr>
          <w:p w14:paraId="4E96388D" w14:textId="77777777" w:rsidR="005D156C" w:rsidRDefault="005D156C"/>
        </w:tc>
      </w:tr>
      <w:tr w:rsidR="005D156C" w14:paraId="1B2BF33D" w14:textId="77777777" w:rsidTr="005D156C">
        <w:trPr>
          <w:trHeight w:val="620"/>
        </w:trPr>
        <w:tc>
          <w:tcPr>
            <w:tcW w:w="3237" w:type="dxa"/>
          </w:tcPr>
          <w:p w14:paraId="3F595082" w14:textId="77777777" w:rsidR="005D156C" w:rsidRDefault="005D156C"/>
        </w:tc>
        <w:tc>
          <w:tcPr>
            <w:tcW w:w="3237" w:type="dxa"/>
          </w:tcPr>
          <w:p w14:paraId="60726D4E" w14:textId="77777777" w:rsidR="005D156C" w:rsidRDefault="005D156C"/>
        </w:tc>
        <w:tc>
          <w:tcPr>
            <w:tcW w:w="3238" w:type="dxa"/>
          </w:tcPr>
          <w:p w14:paraId="20D840A0" w14:textId="77777777" w:rsidR="005D156C" w:rsidRDefault="005D156C"/>
        </w:tc>
        <w:tc>
          <w:tcPr>
            <w:tcW w:w="3238" w:type="dxa"/>
          </w:tcPr>
          <w:p w14:paraId="2333F432" w14:textId="77777777" w:rsidR="005D156C" w:rsidRDefault="005D156C"/>
        </w:tc>
      </w:tr>
      <w:tr w:rsidR="005D156C" w14:paraId="0D9057EC" w14:textId="77777777" w:rsidTr="005D156C">
        <w:trPr>
          <w:trHeight w:val="620"/>
        </w:trPr>
        <w:tc>
          <w:tcPr>
            <w:tcW w:w="3237" w:type="dxa"/>
          </w:tcPr>
          <w:p w14:paraId="4B6ED3D5" w14:textId="77777777" w:rsidR="005D156C" w:rsidRDefault="005D156C"/>
        </w:tc>
        <w:tc>
          <w:tcPr>
            <w:tcW w:w="3237" w:type="dxa"/>
          </w:tcPr>
          <w:p w14:paraId="75C177C1" w14:textId="77777777" w:rsidR="005D156C" w:rsidRDefault="005D156C"/>
        </w:tc>
        <w:tc>
          <w:tcPr>
            <w:tcW w:w="3238" w:type="dxa"/>
          </w:tcPr>
          <w:p w14:paraId="1A1C1E1A" w14:textId="77777777" w:rsidR="005D156C" w:rsidRDefault="005D156C"/>
        </w:tc>
        <w:tc>
          <w:tcPr>
            <w:tcW w:w="3238" w:type="dxa"/>
          </w:tcPr>
          <w:p w14:paraId="43BB9001" w14:textId="77777777" w:rsidR="005D156C" w:rsidRDefault="005D156C"/>
        </w:tc>
      </w:tr>
    </w:tbl>
    <w:p w14:paraId="0C0ECA7F" w14:textId="6E59EC42" w:rsidR="005D156C" w:rsidRDefault="005D156C" w:rsidP="005D156C">
      <w:pPr>
        <w:tabs>
          <w:tab w:val="left" w:pos="2003"/>
        </w:tabs>
      </w:pPr>
    </w:p>
    <w:sectPr w:rsidR="005D156C" w:rsidSect="005D156C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0EDC3" w14:textId="77777777" w:rsidR="005D156C" w:rsidRDefault="005D156C" w:rsidP="005D156C">
      <w:pPr>
        <w:spacing w:after="0" w:line="240" w:lineRule="auto"/>
      </w:pPr>
      <w:r>
        <w:separator/>
      </w:r>
    </w:p>
  </w:endnote>
  <w:endnote w:type="continuationSeparator" w:id="0">
    <w:p w14:paraId="045DDCBB" w14:textId="77777777" w:rsidR="005D156C" w:rsidRDefault="005D156C" w:rsidP="005D1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9821D" w14:textId="20B6EA12" w:rsidR="009449B9" w:rsidRDefault="009449B9">
    <w:pPr>
      <w:pStyle w:val="Footer"/>
    </w:pPr>
    <w:r>
      <w:t>TCU 5.2024</w:t>
    </w:r>
  </w:p>
  <w:p w14:paraId="243E688B" w14:textId="6BE885B2" w:rsidR="009449B9" w:rsidRDefault="009449B9">
    <w:pPr>
      <w:pStyle w:val="Footer"/>
    </w:pPr>
    <w:r>
      <w:t xml:space="preserve">Reference: </w:t>
    </w:r>
    <w:hyperlink r:id="rId1" w:history="1">
      <w:r>
        <w:rPr>
          <w:rStyle w:val="Hyperlink"/>
        </w:rPr>
        <w:t>Training_Log_ver1_07-17-2015.docx (live.com)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64B85" w14:textId="77777777" w:rsidR="005D156C" w:rsidRDefault="005D156C" w:rsidP="005D156C">
      <w:pPr>
        <w:spacing w:after="0" w:line="240" w:lineRule="auto"/>
      </w:pPr>
      <w:r>
        <w:separator/>
      </w:r>
    </w:p>
  </w:footnote>
  <w:footnote w:type="continuationSeparator" w:id="0">
    <w:p w14:paraId="060B8230" w14:textId="77777777" w:rsidR="005D156C" w:rsidRDefault="005D156C" w:rsidP="005D1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6C"/>
    <w:rsid w:val="0026162A"/>
    <w:rsid w:val="005D156C"/>
    <w:rsid w:val="009449B9"/>
    <w:rsid w:val="00F1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2FF4"/>
  <w15:chartTrackingRefBased/>
  <w15:docId w15:val="{FB516C39-1BE2-4EF1-B0D3-51F9892A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56C"/>
  </w:style>
  <w:style w:type="paragraph" w:styleId="Footer">
    <w:name w:val="footer"/>
    <w:basedOn w:val="Normal"/>
    <w:link w:val="FooterChar"/>
    <w:uiPriority w:val="99"/>
    <w:unhideWhenUsed/>
    <w:rsid w:val="005D1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56C"/>
  </w:style>
  <w:style w:type="paragraph" w:styleId="NoSpacing">
    <w:name w:val="No Spacing"/>
    <w:uiPriority w:val="1"/>
    <w:qFormat/>
    <w:rsid w:val="005D156C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5D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H-TableRowHeading">
    <w:name w:val="TRH-Table Row Heading"/>
    <w:basedOn w:val="Normal"/>
    <w:rsid w:val="005D156C"/>
    <w:pPr>
      <w:spacing w:after="0" w:line="240" w:lineRule="atLeast"/>
      <w:jc w:val="right"/>
    </w:pPr>
    <w:rPr>
      <w:rFonts w:eastAsia="Times New Roman" w:cs="Times New Roman"/>
      <w:b/>
      <w:szCs w:val="28"/>
    </w:rPr>
  </w:style>
  <w:style w:type="paragraph" w:customStyle="1" w:styleId="TX-TableText">
    <w:name w:val="TX-Table Text"/>
    <w:basedOn w:val="Normal"/>
    <w:rsid w:val="005D156C"/>
    <w:pPr>
      <w:spacing w:after="120" w:line="240" w:lineRule="atLeast"/>
      <w:ind w:left="162"/>
    </w:pPr>
    <w:rPr>
      <w:rFonts w:eastAsia="Times New Roman" w:cs="Times New Roman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449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8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iew.officeapps.live.com/op/view.aspx?src=https%3A%2F%2Ffiles.nccih.nih.gov%2Fs3fs-public%2FCR-Toolbox%2FTraining_Log_ver1_07-17-2015.docx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73</Words>
  <Characters>390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Mika</dc:creator>
  <cp:keywords/>
  <dc:description/>
  <cp:lastModifiedBy>Taylor, Mika</cp:lastModifiedBy>
  <cp:revision>2</cp:revision>
  <dcterms:created xsi:type="dcterms:W3CDTF">2024-05-31T16:17:00Z</dcterms:created>
  <dcterms:modified xsi:type="dcterms:W3CDTF">2024-05-31T16:36:00Z</dcterms:modified>
</cp:coreProperties>
</file>