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4103" w14:textId="18DACF91" w:rsidR="00EA6CFC" w:rsidRDefault="004F0AD8" w:rsidP="00FA4C85">
      <w:pPr>
        <w:pStyle w:val="Heading1"/>
      </w:pPr>
      <w:r>
        <w:t>Section 1</w:t>
      </w:r>
    </w:p>
    <w:p w14:paraId="1D59AB58" w14:textId="71ADE991" w:rsidR="004F0AD8" w:rsidRDefault="004F0AD8" w:rsidP="00FA4C85">
      <w:pPr>
        <w:pStyle w:val="Heading2"/>
      </w:pPr>
      <w:r>
        <w:t xml:space="preserve">Title: </w:t>
      </w:r>
      <w:r w:rsidR="00A32857">
        <w:t>Does state migration help explain changing Presidential results</w:t>
      </w:r>
      <w:r>
        <w:t>?</w:t>
      </w:r>
    </w:p>
    <w:p w14:paraId="37BE2C3B" w14:textId="3E5C4B9A" w:rsidR="004F0AD8" w:rsidRDefault="004F0AD8" w:rsidP="00FA4C85">
      <w:pPr>
        <w:pStyle w:val="Heading1"/>
      </w:pPr>
      <w:r>
        <w:t>Section 2</w:t>
      </w:r>
    </w:p>
    <w:p w14:paraId="75CD3480" w14:textId="4356A39C" w:rsidR="004F0AD8" w:rsidRDefault="004F0AD8" w:rsidP="00FA4C85">
      <w:pPr>
        <w:pStyle w:val="Heading2"/>
      </w:pPr>
      <w:r>
        <w:t>Group Members: Me</w:t>
      </w:r>
    </w:p>
    <w:p w14:paraId="6DCF66B8" w14:textId="7E98B5B3" w:rsidR="004F0AD8" w:rsidRDefault="004F0AD8">
      <w:r>
        <w:t xml:space="preserve">I am going to </w:t>
      </w:r>
      <w:r w:rsidR="006F5C17">
        <w:t xml:space="preserve">use </w:t>
      </w:r>
      <w:r>
        <w:t>GIT to keep myself organized and I might use Jira to help with project organization.</w:t>
      </w:r>
    </w:p>
    <w:p w14:paraId="24667E6D" w14:textId="4686F33D" w:rsidR="004F0AD8" w:rsidRDefault="004F0AD8" w:rsidP="00FA4C85">
      <w:pPr>
        <w:pStyle w:val="Heading1"/>
      </w:pPr>
      <w:r>
        <w:t>Section 3</w:t>
      </w:r>
    </w:p>
    <w:p w14:paraId="422E435A" w14:textId="4BE91E44" w:rsidR="004F0AD8" w:rsidRDefault="004F0AD8" w:rsidP="00FA4C85">
      <w:pPr>
        <w:pStyle w:val="Heading2"/>
      </w:pPr>
      <w:r>
        <w:t>Introduction</w:t>
      </w:r>
    </w:p>
    <w:p w14:paraId="2BFC4377" w14:textId="2F9D92A7" w:rsidR="004F0AD8" w:rsidRDefault="00FA4C85">
      <w:r>
        <w:t xml:space="preserve">The media often classifies states as being as being red, meaning Republican, or blue, meaning Democrat, by the voting results from that state. It is not known if people based their migration decisions on the results of these elections. Do people who are Democrats avoid going to states with Republicans or vice versa? Or do factors such as economic growth factor greater into the decisions of people? With recent elections having flipped many key states from usually red states to blue states, it is possible that migration might have influenced these outcomes. </w:t>
      </w:r>
      <w:r w:rsidR="00997720">
        <w:t xml:space="preserve"> This study looks to correlate migration from blue to red states to see if this might factor into the states being flippe</w:t>
      </w:r>
      <w:r w:rsidR="000B3A20">
        <w:t xml:space="preserve">d in Presidential elections.  </w:t>
      </w:r>
    </w:p>
    <w:p w14:paraId="4B0FCD5C" w14:textId="4A44D48B" w:rsidR="003906FC" w:rsidRDefault="00530968" w:rsidP="00530968">
      <w:pPr>
        <w:pStyle w:val="Heading1"/>
      </w:pPr>
      <w:r>
        <w:t xml:space="preserve">Section 4 </w:t>
      </w:r>
    </w:p>
    <w:p w14:paraId="4D9AC2F8" w14:textId="20B35B33" w:rsidR="00530968" w:rsidRDefault="00530968" w:rsidP="00530968">
      <w:bookmarkStart w:id="0" w:name="_Hlk85895233"/>
      <w:r>
        <w:t>Does migration from blue states to red states help explain states flipping parties in the Presidential Election?</w:t>
      </w:r>
    </w:p>
    <w:bookmarkEnd w:id="0"/>
    <w:p w14:paraId="1BBE8520" w14:textId="7705EF0B" w:rsidR="00530968" w:rsidRDefault="00530968" w:rsidP="00530968"/>
    <w:p w14:paraId="39B071B5" w14:textId="1294800E" w:rsidR="00530968" w:rsidRDefault="00530968" w:rsidP="00530968">
      <w:pPr>
        <w:pStyle w:val="Heading1"/>
      </w:pPr>
      <w:r>
        <w:t>Section 5</w:t>
      </w:r>
    </w:p>
    <w:p w14:paraId="66014FEE" w14:textId="495FD932" w:rsidR="001E1769" w:rsidRDefault="001E1769" w:rsidP="001E1769">
      <w:r>
        <w:t>The following pages have datasets that I would use to determine this question:</w:t>
      </w:r>
    </w:p>
    <w:p w14:paraId="3F3ED6C8" w14:textId="77777777" w:rsidR="001E1769" w:rsidRDefault="000467D2" w:rsidP="001E1769">
      <w:hyperlink r:id="rId4" w:history="1">
        <w:r w:rsidR="001E1769" w:rsidRPr="00015C0E">
          <w:rPr>
            <w:rStyle w:val="Hyperlink"/>
          </w:rPr>
          <w:t>https://www.census.gov/data/tables/time-series/demo/geographic-mobility/state-to-state-migration.html</w:t>
        </w:r>
      </w:hyperlink>
    </w:p>
    <w:p w14:paraId="68C29789" w14:textId="0C3C5DA8" w:rsidR="001E1769" w:rsidRDefault="000467D2" w:rsidP="001E1769">
      <w:hyperlink r:id="rId5" w:history="1">
        <w:r w:rsidR="001E1769" w:rsidRPr="00015C0E">
          <w:rPr>
            <w:rStyle w:val="Hyperlink"/>
          </w:rPr>
          <w:t>https://www.census.gov/data/tables/time-series/demo/geographic-mobility/historic.html</w:t>
        </w:r>
      </w:hyperlink>
    </w:p>
    <w:p w14:paraId="02E1A551" w14:textId="548D7C79" w:rsidR="001E1769" w:rsidRDefault="000467D2" w:rsidP="001E1769">
      <w:hyperlink r:id="rId6" w:history="1">
        <w:r w:rsidR="001E1769" w:rsidRPr="00015C0E">
          <w:rPr>
            <w:rStyle w:val="Hyperlink"/>
          </w:rPr>
          <w:t>https://electionlab.mit.edu/data</w:t>
        </w:r>
      </w:hyperlink>
      <w:r w:rsidR="001E1769">
        <w:t xml:space="preserve"> </w:t>
      </w:r>
    </w:p>
    <w:p w14:paraId="52ED1CB3" w14:textId="17A48CB9" w:rsidR="00AA3AC3" w:rsidRDefault="00AA3AC3" w:rsidP="001E1769">
      <w:r>
        <w:t xml:space="preserve">I would </w:t>
      </w:r>
      <w:r w:rsidR="00E571D9">
        <w:t>have to</w:t>
      </w:r>
      <w:r w:rsidR="00D904E1">
        <w:t xml:space="preserve"> </w:t>
      </w:r>
      <w:r>
        <w:t xml:space="preserve">do a lot of data tidying to get the data into what I need. First, I would need to mark the states as red or blue. Then, I would need to figure out the numbers for each state, their red-blue migration count. I would then have to sum all these up into one total one for the state, a final red-blue migration. This would be a number where the difference would be either positive or negative depending on the original color of the state. For example, Arizona was red in 2016, so if there were 1000 more blue into the state, it would be -1000 or if there were 1000 more red, it would be 1000. </w:t>
      </w:r>
    </w:p>
    <w:p w14:paraId="1EB74B02" w14:textId="57107314" w:rsidR="006E184B" w:rsidRDefault="006E184B" w:rsidP="001E1769">
      <w:r>
        <w:t>I would also try to bring in the previous election percentages.</w:t>
      </w:r>
    </w:p>
    <w:p w14:paraId="288FA795" w14:textId="70BFF292" w:rsidR="00530968" w:rsidRDefault="00AA3AC3">
      <w:r>
        <w:t xml:space="preserve">So the end dataset would be </w:t>
      </w:r>
      <w:proofErr w:type="gramStart"/>
      <w:r>
        <w:t>state,</w:t>
      </w:r>
      <w:r w:rsidR="00E571D9">
        <w:t xml:space="preserve"> </w:t>
      </w:r>
      <w:r>
        <w:t xml:space="preserve"> </w:t>
      </w:r>
      <w:r w:rsidR="006D288F">
        <w:t>previous</w:t>
      </w:r>
      <w:proofErr w:type="gramEnd"/>
      <w:r w:rsidR="006D288F">
        <w:t xml:space="preserve"> status</w:t>
      </w:r>
      <w:r w:rsidR="006E184B">
        <w:t xml:space="preserve">, </w:t>
      </w:r>
      <w:r w:rsidR="006D288F">
        <w:t>election percentage</w:t>
      </w:r>
      <w:r w:rsidR="006E184B">
        <w:t xml:space="preserve">, </w:t>
      </w:r>
      <w:r w:rsidR="00E571D9">
        <w:t>migration change</w:t>
      </w:r>
      <w:r>
        <w:t>, flipped(Boolean). Then I would try to use a linear model to see if it could help predict the flip or not flip.</w:t>
      </w:r>
    </w:p>
    <w:sectPr w:rsidR="00530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SxtDA2MDU1tTA1NjVX0lEKTi0uzszPAykwqgUARkSt9iwAAAA="/>
  </w:docVars>
  <w:rsids>
    <w:rsidRoot w:val="004F0AD8"/>
    <w:rsid w:val="000467D2"/>
    <w:rsid w:val="000B3A20"/>
    <w:rsid w:val="001E1769"/>
    <w:rsid w:val="003906FC"/>
    <w:rsid w:val="004F0AD8"/>
    <w:rsid w:val="00530968"/>
    <w:rsid w:val="006D288F"/>
    <w:rsid w:val="006E184B"/>
    <w:rsid w:val="006F5C17"/>
    <w:rsid w:val="00997720"/>
    <w:rsid w:val="00A32857"/>
    <w:rsid w:val="00AA3AC3"/>
    <w:rsid w:val="00D904E1"/>
    <w:rsid w:val="00E571D9"/>
    <w:rsid w:val="00EA6CFC"/>
    <w:rsid w:val="00FA4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4FFD"/>
  <w15:chartTrackingRefBased/>
  <w15:docId w15:val="{A206DAB6-F0F9-4ECF-A433-27E30CE0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C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4C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C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4C8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906FC"/>
    <w:rPr>
      <w:color w:val="0563C1" w:themeColor="hyperlink"/>
      <w:u w:val="single"/>
    </w:rPr>
  </w:style>
  <w:style w:type="character" w:styleId="UnresolvedMention">
    <w:name w:val="Unresolved Mention"/>
    <w:basedOn w:val="DefaultParagraphFont"/>
    <w:uiPriority w:val="99"/>
    <w:semiHidden/>
    <w:unhideWhenUsed/>
    <w:rsid w:val="003906FC"/>
    <w:rPr>
      <w:color w:val="605E5C"/>
      <w:shd w:val="clear" w:color="auto" w:fill="E1DFDD"/>
    </w:rPr>
  </w:style>
  <w:style w:type="character" w:styleId="FollowedHyperlink">
    <w:name w:val="FollowedHyperlink"/>
    <w:basedOn w:val="DefaultParagraphFont"/>
    <w:uiPriority w:val="99"/>
    <w:semiHidden/>
    <w:unhideWhenUsed/>
    <w:rsid w:val="000467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ectionlab.mit.edu/data" TargetMode="External"/><Relationship Id="rId5" Type="http://schemas.openxmlformats.org/officeDocument/2006/relationships/hyperlink" Target="https://www.census.gov/data/tables/time-series/demo/geographic-mobility/historic.html" TargetMode="External"/><Relationship Id="rId4" Type="http://schemas.openxmlformats.org/officeDocument/2006/relationships/hyperlink" Target="https://www.census.gov/data/tables/time-series/demo/geographic-mobility/state-to-state-mig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 Merson</dc:creator>
  <cp:keywords/>
  <dc:description/>
  <cp:lastModifiedBy>don-E Merson</cp:lastModifiedBy>
  <cp:revision>2</cp:revision>
  <dcterms:created xsi:type="dcterms:W3CDTF">2021-11-03T03:32:00Z</dcterms:created>
  <dcterms:modified xsi:type="dcterms:W3CDTF">2021-11-03T03:32:00Z</dcterms:modified>
</cp:coreProperties>
</file>