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方法状态描述：移动组织机构节点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方法描述：管理员重置用户密码,重置密码默认为Welcome2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13E15DBF"/>
    <w:rsid w:val="15693E61"/>
    <w:rsid w:val="17EE77DF"/>
    <w:rsid w:val="35942702"/>
    <w:rsid w:val="3CBD128B"/>
    <w:rsid w:val="3FA04976"/>
    <w:rsid w:val="62300D99"/>
    <w:rsid w:val="66871048"/>
    <w:rsid w:val="6CD60AFD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2018-06-13T07:11:38Z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