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A7ECE" w:rsidRDefault="00CA7ECE">
      <w:pPr>
        <w:rPr>
          <w:rFonts w:ascii="SimSun" w:hAnsi="SimSun"/>
          <w:b/>
          <w:sz w:val="44"/>
        </w:rPr>
      </w:pPr>
    </w:p>
    <w:p w14:paraId="0A37501D" w14:textId="77777777" w:rsidR="00CA7ECE" w:rsidRDefault="00CA7ECE">
      <w:pPr>
        <w:rPr>
          <w:rFonts w:ascii="SimSun" w:hAnsi="SimSun"/>
          <w:sz w:val="24"/>
        </w:rPr>
      </w:pPr>
    </w:p>
    <w:p w14:paraId="5DAB6C7B" w14:textId="77777777" w:rsidR="00CA7ECE" w:rsidRDefault="00CA7ECE">
      <w:pPr>
        <w:rPr>
          <w:rFonts w:ascii="SimSun" w:hAnsi="SimSun"/>
          <w:sz w:val="24"/>
        </w:rPr>
      </w:pPr>
    </w:p>
    <w:p w14:paraId="02EB378F" w14:textId="77777777" w:rsidR="00CA7ECE" w:rsidRDefault="00CA7ECE">
      <w:pPr>
        <w:rPr>
          <w:rFonts w:ascii="SimSun" w:hAnsi="SimSun"/>
          <w:sz w:val="24"/>
        </w:rPr>
      </w:pPr>
    </w:p>
    <w:p w14:paraId="6AFD6865" w14:textId="77777777" w:rsidR="00CA7ECE" w:rsidRDefault="002C3CB0">
      <w:pPr>
        <w:jc w:val="center"/>
        <w:rPr>
          <w:rFonts w:ascii="Arial" w:eastAsiaTheme="minorEastAsia" w:hAnsi="Arial" w:cs="Arial"/>
          <w:sz w:val="48"/>
          <w:szCs w:val="48"/>
        </w:rPr>
      </w:pPr>
      <w:r>
        <w:rPr>
          <w:rFonts w:ascii="Arial" w:eastAsiaTheme="minorEastAsia" w:hAnsi="Arial" w:cs="Arial" w:hint="eastAsia"/>
          <w:sz w:val="48"/>
          <w:szCs w:val="48"/>
        </w:rPr>
        <w:t>Item Definition</w:t>
      </w:r>
    </w:p>
    <w:p w14:paraId="23141524" w14:textId="77777777" w:rsidR="00CA7ECE" w:rsidRDefault="002C3CB0">
      <w:pPr>
        <w:jc w:val="center"/>
        <w:rPr>
          <w:rFonts w:ascii="SimSun" w:hAnsi="SimSun"/>
          <w:sz w:val="24"/>
        </w:rPr>
      </w:pPr>
      <w:r>
        <w:rPr>
          <w:rFonts w:eastAsia="SimHei" w:hint="eastAsia"/>
          <w:caps/>
          <w:color w:val="000000" w:themeColor="text1"/>
          <w:spacing w:val="50"/>
          <w:sz w:val="52"/>
          <w:szCs w:val="52"/>
        </w:rPr>
        <w:t>自主代客泊车相关项定义</w:t>
      </w:r>
    </w:p>
    <w:p w14:paraId="6A05A809" w14:textId="77777777" w:rsidR="00CA7ECE" w:rsidRDefault="00CA7ECE">
      <w:pPr>
        <w:rPr>
          <w:rFonts w:ascii="SimSun" w:hAnsi="SimSun"/>
          <w:sz w:val="24"/>
        </w:rPr>
      </w:pPr>
    </w:p>
    <w:p w14:paraId="5A39BBE3" w14:textId="77777777" w:rsidR="00CA7ECE" w:rsidRDefault="00CA7ECE">
      <w:pPr>
        <w:rPr>
          <w:rFonts w:ascii="SimSun" w:hAnsi="SimSun"/>
          <w:sz w:val="24"/>
        </w:rPr>
      </w:pPr>
    </w:p>
    <w:p w14:paraId="41C8F396" w14:textId="77777777" w:rsidR="00CA7ECE" w:rsidRDefault="00CA7ECE">
      <w:pPr>
        <w:rPr>
          <w:rFonts w:ascii="SimSun" w:hAnsi="SimSun"/>
          <w:sz w:val="24"/>
        </w:rPr>
      </w:pPr>
    </w:p>
    <w:p w14:paraId="72A3D3EC" w14:textId="77777777" w:rsidR="00CA7ECE" w:rsidRDefault="00CA7ECE">
      <w:pPr>
        <w:rPr>
          <w:rFonts w:ascii="SimSun" w:hAnsi="SimSun"/>
          <w:sz w:val="24"/>
        </w:rPr>
      </w:pPr>
    </w:p>
    <w:p w14:paraId="0D0B940D" w14:textId="77777777" w:rsidR="00CA7ECE" w:rsidRDefault="00CA7ECE">
      <w:pPr>
        <w:rPr>
          <w:rFonts w:ascii="SimSun" w:hAnsi="SimSun"/>
          <w:sz w:val="24"/>
        </w:rPr>
      </w:pPr>
    </w:p>
    <w:p w14:paraId="0E27B00A" w14:textId="77777777" w:rsidR="00CA7ECE" w:rsidRDefault="00CA7ECE">
      <w:pPr>
        <w:rPr>
          <w:rFonts w:ascii="SimSun" w:hAnsi="SimSun"/>
          <w:sz w:val="24"/>
        </w:rPr>
      </w:pPr>
    </w:p>
    <w:p w14:paraId="60061E4C" w14:textId="77777777" w:rsidR="00CA7ECE" w:rsidRDefault="00CA7ECE">
      <w:pPr>
        <w:rPr>
          <w:rFonts w:ascii="SimSun" w:hAnsi="SimSun"/>
          <w:sz w:val="24"/>
        </w:rPr>
      </w:pPr>
    </w:p>
    <w:p w14:paraId="44EAFD9C" w14:textId="77777777" w:rsidR="00CA7ECE" w:rsidRDefault="00CA7ECE">
      <w:pPr>
        <w:rPr>
          <w:rFonts w:ascii="SimSun" w:hAnsi="SimSun"/>
          <w:sz w:val="24"/>
        </w:rPr>
      </w:pPr>
    </w:p>
    <w:p w14:paraId="4B94D5A5" w14:textId="77777777" w:rsidR="00CA7ECE" w:rsidRDefault="00CA7ECE">
      <w:pPr>
        <w:rPr>
          <w:rFonts w:ascii="SimSun" w:hAnsi="SimSun"/>
          <w:sz w:val="24"/>
        </w:rPr>
      </w:pPr>
    </w:p>
    <w:p w14:paraId="3DEEC669" w14:textId="77777777" w:rsidR="00CA7ECE" w:rsidRDefault="00CA7ECE">
      <w:pPr>
        <w:rPr>
          <w:rFonts w:ascii="SimSun" w:hAnsi="SimSun"/>
          <w:sz w:val="24"/>
        </w:rPr>
      </w:pPr>
    </w:p>
    <w:p w14:paraId="3656B9AB" w14:textId="77777777" w:rsidR="00CA7ECE" w:rsidRDefault="00CA7ECE">
      <w:pPr>
        <w:rPr>
          <w:rFonts w:ascii="SimSun" w:hAnsi="SimSun"/>
          <w:sz w:val="24"/>
        </w:rPr>
      </w:pPr>
    </w:p>
    <w:p w14:paraId="45FB0818" w14:textId="77777777" w:rsidR="00CA7ECE" w:rsidRDefault="00CA7ECE">
      <w:pPr>
        <w:rPr>
          <w:rFonts w:ascii="SimSun" w:hAnsi="SimSun"/>
          <w:sz w:val="24"/>
        </w:rPr>
      </w:pPr>
    </w:p>
    <w:p w14:paraId="049F31CB" w14:textId="77777777" w:rsidR="00CA7ECE" w:rsidRDefault="00CA7ECE">
      <w:pPr>
        <w:rPr>
          <w:rFonts w:ascii="SimSun" w:hAnsi="SimSun"/>
          <w:sz w:val="24"/>
        </w:rPr>
      </w:pPr>
    </w:p>
    <w:p w14:paraId="53128261" w14:textId="77777777" w:rsidR="00CA7ECE" w:rsidRDefault="00CA7ECE">
      <w:pPr>
        <w:rPr>
          <w:rFonts w:ascii="SimSun" w:hAnsi="SimSun"/>
          <w:sz w:val="24"/>
        </w:rPr>
      </w:pPr>
    </w:p>
    <w:p w14:paraId="62486C05" w14:textId="77777777" w:rsidR="00CA7ECE" w:rsidRDefault="00CA7ECE">
      <w:pPr>
        <w:rPr>
          <w:rFonts w:ascii="SimSun" w:hAnsi="SimSun"/>
          <w:sz w:val="24"/>
        </w:rPr>
      </w:pPr>
    </w:p>
    <w:p w14:paraId="4101652C" w14:textId="77777777" w:rsidR="00CA7ECE" w:rsidRDefault="00CA7ECE">
      <w:pPr>
        <w:rPr>
          <w:rFonts w:ascii="SimSun" w:hAnsi="SimSun"/>
          <w:sz w:val="24"/>
        </w:rPr>
      </w:pPr>
    </w:p>
    <w:p w14:paraId="4B99056E" w14:textId="77777777" w:rsidR="00CA7ECE" w:rsidRDefault="00CA7ECE">
      <w:pPr>
        <w:rPr>
          <w:rFonts w:ascii="SimSun" w:hAnsi="SimSun"/>
          <w:sz w:val="24"/>
        </w:rPr>
      </w:pPr>
    </w:p>
    <w:p w14:paraId="1299C43A" w14:textId="77777777" w:rsidR="00CA7ECE" w:rsidRDefault="00CA7ECE">
      <w:pPr>
        <w:rPr>
          <w:rFonts w:ascii="SimSun" w:hAnsi="SimSun"/>
          <w:sz w:val="24"/>
        </w:rPr>
      </w:pPr>
    </w:p>
    <w:p w14:paraId="4DDBEF00" w14:textId="77777777" w:rsidR="00CA7ECE" w:rsidRDefault="00CA7ECE">
      <w:pPr>
        <w:rPr>
          <w:rFonts w:ascii="SimSun" w:hAnsi="SimSun"/>
          <w:sz w:val="24"/>
        </w:rPr>
      </w:pPr>
    </w:p>
    <w:p w14:paraId="3461D779" w14:textId="77777777" w:rsidR="00CA7ECE" w:rsidRDefault="00CA7ECE">
      <w:pPr>
        <w:rPr>
          <w:rFonts w:ascii="SimSun" w:hAnsi="SimSun"/>
          <w:sz w:val="24"/>
        </w:rPr>
      </w:pPr>
    </w:p>
    <w:p w14:paraId="3CF2D8B6" w14:textId="77777777" w:rsidR="00CA7ECE" w:rsidRDefault="00CA7ECE">
      <w:pPr>
        <w:rPr>
          <w:rFonts w:ascii="SimSun" w:hAnsi="SimSun"/>
          <w:sz w:val="24"/>
        </w:rPr>
      </w:pPr>
    </w:p>
    <w:p w14:paraId="0FB78278" w14:textId="77777777" w:rsidR="00CA7ECE" w:rsidRDefault="00CA7ECE">
      <w:pPr>
        <w:rPr>
          <w:rFonts w:ascii="SimSun" w:hAnsi="SimSun"/>
          <w:sz w:val="24"/>
        </w:rPr>
      </w:pPr>
    </w:p>
    <w:p w14:paraId="1FC39945" w14:textId="77777777" w:rsidR="00CA7ECE" w:rsidRDefault="00CA7ECE">
      <w:pPr>
        <w:rPr>
          <w:rFonts w:ascii="SimSun" w:hAnsi="SimSun"/>
          <w:sz w:val="24"/>
        </w:rPr>
      </w:pPr>
    </w:p>
    <w:p w14:paraId="0562CB0E" w14:textId="77777777" w:rsidR="00CA7ECE" w:rsidRDefault="00CA7ECE">
      <w:pPr>
        <w:rPr>
          <w:rFonts w:ascii="SimSun" w:hAnsi="SimSun"/>
          <w:sz w:val="24"/>
        </w:rPr>
      </w:pPr>
    </w:p>
    <w:p w14:paraId="34CE0A41" w14:textId="77777777" w:rsidR="00CA7ECE" w:rsidRDefault="00CA7ECE">
      <w:pPr>
        <w:rPr>
          <w:rFonts w:ascii="SimSun" w:hAnsi="SimSun"/>
          <w:sz w:val="24"/>
        </w:rPr>
      </w:pPr>
    </w:p>
    <w:p w14:paraId="62EBF3C5" w14:textId="77777777" w:rsidR="00CA7ECE" w:rsidRDefault="00CA7ECE">
      <w:pPr>
        <w:rPr>
          <w:rFonts w:ascii="SimSun" w:hAnsi="SimSun"/>
          <w:sz w:val="24"/>
        </w:rPr>
      </w:pPr>
    </w:p>
    <w:p w14:paraId="6D98A12B" w14:textId="77777777" w:rsidR="00CA7ECE" w:rsidRDefault="00CA7ECE">
      <w:pPr>
        <w:rPr>
          <w:rFonts w:ascii="SimSun" w:hAnsi="SimSun"/>
          <w:sz w:val="24"/>
        </w:rPr>
      </w:pPr>
    </w:p>
    <w:p w14:paraId="2946DB82" w14:textId="77777777" w:rsidR="00CA7ECE" w:rsidRDefault="00CA7ECE">
      <w:pPr>
        <w:rPr>
          <w:rFonts w:ascii="SimSun" w:hAnsi="SimSun"/>
          <w:sz w:val="24"/>
        </w:rPr>
      </w:pPr>
    </w:p>
    <w:p w14:paraId="5997CC1D" w14:textId="77777777" w:rsidR="00CA7ECE" w:rsidRDefault="00CA7ECE">
      <w:pPr>
        <w:rPr>
          <w:rFonts w:ascii="SimSun" w:hAnsi="SimSun"/>
          <w:sz w:val="24"/>
        </w:rPr>
      </w:pPr>
    </w:p>
    <w:p w14:paraId="110FFD37" w14:textId="77777777" w:rsidR="00CA7ECE" w:rsidRDefault="00CA7ECE">
      <w:pPr>
        <w:rPr>
          <w:rFonts w:ascii="SimSun" w:hAnsi="SimSun"/>
          <w:sz w:val="24"/>
        </w:rPr>
      </w:pPr>
    </w:p>
    <w:p w14:paraId="6B699379" w14:textId="77777777" w:rsidR="00CA7ECE" w:rsidRDefault="00CA7ECE">
      <w:pPr>
        <w:rPr>
          <w:rFonts w:ascii="SimSun" w:hAnsi="SimSun"/>
          <w:sz w:val="24"/>
        </w:rPr>
      </w:pPr>
    </w:p>
    <w:p w14:paraId="3FE9F23F" w14:textId="77777777" w:rsidR="00CA7ECE" w:rsidRDefault="00CA7ECE">
      <w:pPr>
        <w:rPr>
          <w:rFonts w:ascii="SimSun" w:hAnsi="SimSun"/>
          <w:sz w:val="24"/>
        </w:rPr>
      </w:pPr>
    </w:p>
    <w:p w14:paraId="1F72F646" w14:textId="77777777" w:rsidR="00CA7ECE" w:rsidRDefault="00CA7ECE">
      <w:pPr>
        <w:rPr>
          <w:rFonts w:ascii="SimSun" w:hAnsi="SimSun"/>
          <w:sz w:val="24"/>
        </w:rPr>
      </w:pPr>
    </w:p>
    <w:p w14:paraId="08CE6F91" w14:textId="77777777" w:rsidR="00CA7ECE" w:rsidRDefault="00CA7ECE">
      <w:pPr>
        <w:rPr>
          <w:rFonts w:ascii="SimSun" w:hAnsi="SimSun"/>
          <w:sz w:val="24"/>
        </w:rPr>
      </w:pPr>
    </w:p>
    <w:sdt>
      <w:sdtPr>
        <w:rPr>
          <w:rFonts w:ascii="Times New Roman" w:eastAsia="SimSun" w:hAnsi="Times New Roman" w:cs="Times New Roman"/>
          <w:color w:val="auto"/>
          <w:kern w:val="2"/>
          <w:sz w:val="21"/>
          <w:szCs w:val="24"/>
          <w:lang w:val="zh-CN"/>
        </w:rPr>
        <w:id w:val="-620308497"/>
        <w:docPartObj>
          <w:docPartGallery w:val="Table of Contents"/>
          <w:docPartUnique/>
        </w:docPartObj>
      </w:sdtPr>
      <w:sdtEndPr>
        <w:rPr>
          <w:b/>
          <w:bCs/>
        </w:rPr>
      </w:sdtEndPr>
      <w:sdtContent>
        <w:p w14:paraId="2ABC67CB" w14:textId="77777777" w:rsidR="00CA7ECE" w:rsidRDefault="002C3CB0">
          <w:pPr>
            <w:pStyle w:val="TOC10"/>
            <w:jc w:val="center"/>
            <w:rPr>
              <w:color w:val="000000" w:themeColor="text1"/>
            </w:rPr>
          </w:pPr>
          <w:r>
            <w:rPr>
              <w:color w:val="000000" w:themeColor="text1"/>
              <w:lang w:val="zh-CN"/>
            </w:rPr>
            <w:t>目录</w:t>
          </w:r>
        </w:p>
        <w:p w14:paraId="46C46BF6" w14:textId="77777777" w:rsidR="004025E6" w:rsidRDefault="002C3CB0">
          <w:pPr>
            <w:pStyle w:val="TOC1"/>
            <w:tabs>
              <w:tab w:val="right" w:leader="dot" w:pos="10194"/>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201751484" w:history="1">
            <w:r w:rsidR="004025E6" w:rsidRPr="006B53B3">
              <w:rPr>
                <w:rStyle w:val="Hyperlink"/>
                <w:rFonts w:ascii="Arial" w:hAnsi="Arial" w:cs="Arial"/>
                <w:noProof/>
              </w:rPr>
              <w:t>1</w:t>
            </w:r>
            <w:r w:rsidR="004025E6" w:rsidRPr="006B53B3">
              <w:rPr>
                <w:rStyle w:val="Hyperlink"/>
                <w:rFonts w:ascii="Arial" w:hAnsi="Arial" w:cs="Arial" w:hint="eastAsia"/>
                <w:noProof/>
              </w:rPr>
              <w:t xml:space="preserve"> </w:t>
            </w:r>
            <w:r w:rsidR="004025E6" w:rsidRPr="006B53B3">
              <w:rPr>
                <w:rStyle w:val="Hyperlink"/>
                <w:rFonts w:ascii="Arial" w:hAnsi="Arial" w:cs="Arial" w:hint="eastAsia"/>
                <w:noProof/>
              </w:rPr>
              <w:t>文档范围及控制方法</w:t>
            </w:r>
            <w:r w:rsidR="004025E6">
              <w:rPr>
                <w:noProof/>
                <w:webHidden/>
              </w:rPr>
              <w:tab/>
            </w:r>
            <w:r w:rsidR="004025E6">
              <w:rPr>
                <w:noProof/>
                <w:webHidden/>
              </w:rPr>
              <w:fldChar w:fldCharType="begin"/>
            </w:r>
            <w:r w:rsidR="004025E6">
              <w:rPr>
                <w:noProof/>
                <w:webHidden/>
              </w:rPr>
              <w:instrText xml:space="preserve"> PAGEREF _Toc201751484 \h </w:instrText>
            </w:r>
            <w:r w:rsidR="004025E6">
              <w:rPr>
                <w:noProof/>
                <w:webHidden/>
              </w:rPr>
            </w:r>
            <w:r w:rsidR="004025E6">
              <w:rPr>
                <w:noProof/>
                <w:webHidden/>
              </w:rPr>
              <w:fldChar w:fldCharType="separate"/>
            </w:r>
            <w:r w:rsidR="004025E6">
              <w:rPr>
                <w:noProof/>
                <w:webHidden/>
              </w:rPr>
              <w:t>3</w:t>
            </w:r>
            <w:r w:rsidR="004025E6">
              <w:rPr>
                <w:noProof/>
                <w:webHidden/>
              </w:rPr>
              <w:fldChar w:fldCharType="end"/>
            </w:r>
          </w:hyperlink>
        </w:p>
        <w:p w14:paraId="54124530" w14:textId="77777777" w:rsidR="004025E6" w:rsidRDefault="004025E6">
          <w:pPr>
            <w:pStyle w:val="TOC2"/>
            <w:tabs>
              <w:tab w:val="right" w:leader="dot" w:pos="10194"/>
            </w:tabs>
            <w:rPr>
              <w:rFonts w:asciiTheme="minorHAnsi" w:eastAsiaTheme="minorEastAsia" w:hAnsiTheme="minorHAnsi" w:cstheme="minorBidi"/>
              <w:noProof/>
              <w:szCs w:val="22"/>
            </w:rPr>
          </w:pPr>
          <w:hyperlink w:anchor="_Toc201751485" w:history="1">
            <w:r w:rsidRPr="006B53B3">
              <w:rPr>
                <w:rStyle w:val="Hyperlink"/>
                <w:rFonts w:ascii="Arial" w:hAnsi="Arial" w:cs="Arial"/>
                <w:noProof/>
              </w:rPr>
              <w:t>1.1</w:t>
            </w:r>
            <w:r w:rsidRPr="006B53B3">
              <w:rPr>
                <w:rStyle w:val="Hyperlink"/>
                <w:rFonts w:ascii="Arial" w:hAnsi="Arial" w:cs="Arial" w:hint="eastAsia"/>
                <w:noProof/>
              </w:rPr>
              <w:t xml:space="preserve"> </w:t>
            </w:r>
            <w:r w:rsidRPr="006B53B3">
              <w:rPr>
                <w:rStyle w:val="Hyperlink"/>
                <w:rFonts w:ascii="Arial" w:hAnsi="Arial" w:cs="Arial" w:hint="eastAsia"/>
                <w:noProof/>
              </w:rPr>
              <w:t>版本历史</w:t>
            </w:r>
            <w:r>
              <w:rPr>
                <w:noProof/>
                <w:webHidden/>
              </w:rPr>
              <w:tab/>
            </w:r>
            <w:r>
              <w:rPr>
                <w:noProof/>
                <w:webHidden/>
              </w:rPr>
              <w:fldChar w:fldCharType="begin"/>
            </w:r>
            <w:r>
              <w:rPr>
                <w:noProof/>
                <w:webHidden/>
              </w:rPr>
              <w:instrText xml:space="preserve"> PAGEREF _Toc201751485 \h </w:instrText>
            </w:r>
            <w:r>
              <w:rPr>
                <w:noProof/>
                <w:webHidden/>
              </w:rPr>
            </w:r>
            <w:r>
              <w:rPr>
                <w:noProof/>
                <w:webHidden/>
              </w:rPr>
              <w:fldChar w:fldCharType="separate"/>
            </w:r>
            <w:r>
              <w:rPr>
                <w:noProof/>
                <w:webHidden/>
              </w:rPr>
              <w:t>3</w:t>
            </w:r>
            <w:r>
              <w:rPr>
                <w:noProof/>
                <w:webHidden/>
              </w:rPr>
              <w:fldChar w:fldCharType="end"/>
            </w:r>
          </w:hyperlink>
        </w:p>
        <w:p w14:paraId="18340BC8" w14:textId="77777777" w:rsidR="004025E6" w:rsidRDefault="004025E6">
          <w:pPr>
            <w:pStyle w:val="TOC2"/>
            <w:tabs>
              <w:tab w:val="right" w:leader="dot" w:pos="10194"/>
            </w:tabs>
            <w:rPr>
              <w:rFonts w:asciiTheme="minorHAnsi" w:eastAsiaTheme="minorEastAsia" w:hAnsiTheme="minorHAnsi" w:cstheme="minorBidi"/>
              <w:noProof/>
              <w:szCs w:val="22"/>
            </w:rPr>
          </w:pPr>
          <w:hyperlink w:anchor="_Toc201751486" w:history="1">
            <w:r w:rsidRPr="006B53B3">
              <w:rPr>
                <w:rStyle w:val="Hyperlink"/>
                <w:rFonts w:ascii="Arial" w:hAnsi="Arial" w:cs="Arial"/>
                <w:noProof/>
              </w:rPr>
              <w:t>1.2</w:t>
            </w:r>
            <w:r w:rsidRPr="006B53B3">
              <w:rPr>
                <w:rStyle w:val="Hyperlink"/>
                <w:rFonts w:ascii="Arial" w:hAnsi="Arial" w:cs="Arial" w:hint="eastAsia"/>
                <w:noProof/>
              </w:rPr>
              <w:t xml:space="preserve"> </w:t>
            </w:r>
            <w:r w:rsidRPr="006B53B3">
              <w:rPr>
                <w:rStyle w:val="Hyperlink"/>
                <w:rFonts w:ascii="Arial" w:hAnsi="Arial" w:cs="Arial" w:hint="eastAsia"/>
                <w:noProof/>
              </w:rPr>
              <w:t>缩写</w:t>
            </w:r>
            <w:r>
              <w:rPr>
                <w:noProof/>
                <w:webHidden/>
              </w:rPr>
              <w:tab/>
            </w:r>
            <w:r>
              <w:rPr>
                <w:noProof/>
                <w:webHidden/>
              </w:rPr>
              <w:fldChar w:fldCharType="begin"/>
            </w:r>
            <w:r>
              <w:rPr>
                <w:noProof/>
                <w:webHidden/>
              </w:rPr>
              <w:instrText xml:space="preserve"> PAGEREF _Toc201751486 \h </w:instrText>
            </w:r>
            <w:r>
              <w:rPr>
                <w:noProof/>
                <w:webHidden/>
              </w:rPr>
            </w:r>
            <w:r>
              <w:rPr>
                <w:noProof/>
                <w:webHidden/>
              </w:rPr>
              <w:fldChar w:fldCharType="separate"/>
            </w:r>
            <w:r>
              <w:rPr>
                <w:noProof/>
                <w:webHidden/>
              </w:rPr>
              <w:t>3</w:t>
            </w:r>
            <w:r>
              <w:rPr>
                <w:noProof/>
                <w:webHidden/>
              </w:rPr>
              <w:fldChar w:fldCharType="end"/>
            </w:r>
          </w:hyperlink>
        </w:p>
        <w:p w14:paraId="4BB94C7F" w14:textId="77777777" w:rsidR="004025E6" w:rsidRDefault="004025E6">
          <w:pPr>
            <w:pStyle w:val="TOC2"/>
            <w:tabs>
              <w:tab w:val="right" w:leader="dot" w:pos="10194"/>
            </w:tabs>
            <w:rPr>
              <w:rFonts w:asciiTheme="minorHAnsi" w:eastAsiaTheme="minorEastAsia" w:hAnsiTheme="minorHAnsi" w:cstheme="minorBidi"/>
              <w:noProof/>
              <w:szCs w:val="22"/>
            </w:rPr>
          </w:pPr>
          <w:hyperlink w:anchor="_Toc201751487" w:history="1">
            <w:r w:rsidRPr="006B53B3">
              <w:rPr>
                <w:rStyle w:val="Hyperlink"/>
                <w:rFonts w:ascii="Arial" w:hAnsi="Arial" w:cs="Arial"/>
                <w:noProof/>
              </w:rPr>
              <w:t>1.3</w:t>
            </w:r>
            <w:r w:rsidRPr="006B53B3">
              <w:rPr>
                <w:rStyle w:val="Hyperlink"/>
                <w:rFonts w:ascii="Arial" w:hAnsi="Arial" w:cs="Arial" w:hint="eastAsia"/>
                <w:noProof/>
              </w:rPr>
              <w:t xml:space="preserve"> </w:t>
            </w:r>
            <w:r w:rsidRPr="006B53B3">
              <w:rPr>
                <w:rStyle w:val="Hyperlink"/>
                <w:rFonts w:ascii="Arial" w:hAnsi="Arial" w:cs="Arial" w:hint="eastAsia"/>
                <w:noProof/>
              </w:rPr>
              <w:t>目的</w:t>
            </w:r>
            <w:r>
              <w:rPr>
                <w:noProof/>
                <w:webHidden/>
              </w:rPr>
              <w:tab/>
            </w:r>
            <w:r>
              <w:rPr>
                <w:noProof/>
                <w:webHidden/>
              </w:rPr>
              <w:fldChar w:fldCharType="begin"/>
            </w:r>
            <w:r>
              <w:rPr>
                <w:noProof/>
                <w:webHidden/>
              </w:rPr>
              <w:instrText xml:space="preserve"> PAGEREF _Toc201751487 \h </w:instrText>
            </w:r>
            <w:r>
              <w:rPr>
                <w:noProof/>
                <w:webHidden/>
              </w:rPr>
            </w:r>
            <w:r>
              <w:rPr>
                <w:noProof/>
                <w:webHidden/>
              </w:rPr>
              <w:fldChar w:fldCharType="separate"/>
            </w:r>
            <w:r>
              <w:rPr>
                <w:noProof/>
                <w:webHidden/>
              </w:rPr>
              <w:t>3</w:t>
            </w:r>
            <w:r>
              <w:rPr>
                <w:noProof/>
                <w:webHidden/>
              </w:rPr>
              <w:fldChar w:fldCharType="end"/>
            </w:r>
          </w:hyperlink>
        </w:p>
        <w:p w14:paraId="301365F9" w14:textId="77777777" w:rsidR="004025E6" w:rsidRDefault="004025E6">
          <w:pPr>
            <w:pStyle w:val="TOC2"/>
            <w:tabs>
              <w:tab w:val="right" w:leader="dot" w:pos="10194"/>
            </w:tabs>
            <w:rPr>
              <w:rFonts w:asciiTheme="minorHAnsi" w:eastAsiaTheme="minorEastAsia" w:hAnsiTheme="minorHAnsi" w:cstheme="minorBidi"/>
              <w:noProof/>
              <w:szCs w:val="22"/>
            </w:rPr>
          </w:pPr>
          <w:hyperlink w:anchor="_Toc201751488" w:history="1">
            <w:r w:rsidRPr="006B53B3">
              <w:rPr>
                <w:rStyle w:val="Hyperlink"/>
                <w:rFonts w:ascii="Arial" w:hAnsi="Arial" w:cs="Arial"/>
                <w:noProof/>
              </w:rPr>
              <w:t>1.4</w:t>
            </w:r>
            <w:r w:rsidRPr="006B53B3">
              <w:rPr>
                <w:rStyle w:val="Hyperlink"/>
                <w:rFonts w:ascii="Arial" w:hAnsi="Arial" w:cs="Arial" w:hint="eastAsia"/>
                <w:noProof/>
              </w:rPr>
              <w:t xml:space="preserve"> </w:t>
            </w:r>
            <w:r w:rsidRPr="006B53B3">
              <w:rPr>
                <w:rStyle w:val="Hyperlink"/>
                <w:rFonts w:ascii="Arial" w:hAnsi="Arial" w:cs="Arial" w:hint="eastAsia"/>
                <w:noProof/>
              </w:rPr>
              <w:t>适用范围</w:t>
            </w:r>
            <w:r>
              <w:rPr>
                <w:noProof/>
                <w:webHidden/>
              </w:rPr>
              <w:tab/>
            </w:r>
            <w:r>
              <w:rPr>
                <w:noProof/>
                <w:webHidden/>
              </w:rPr>
              <w:fldChar w:fldCharType="begin"/>
            </w:r>
            <w:r>
              <w:rPr>
                <w:noProof/>
                <w:webHidden/>
              </w:rPr>
              <w:instrText xml:space="preserve"> PAGEREF _Toc201751488 \h </w:instrText>
            </w:r>
            <w:r>
              <w:rPr>
                <w:noProof/>
                <w:webHidden/>
              </w:rPr>
            </w:r>
            <w:r>
              <w:rPr>
                <w:noProof/>
                <w:webHidden/>
              </w:rPr>
              <w:fldChar w:fldCharType="separate"/>
            </w:r>
            <w:r>
              <w:rPr>
                <w:noProof/>
                <w:webHidden/>
              </w:rPr>
              <w:t>3</w:t>
            </w:r>
            <w:r>
              <w:rPr>
                <w:noProof/>
                <w:webHidden/>
              </w:rPr>
              <w:fldChar w:fldCharType="end"/>
            </w:r>
          </w:hyperlink>
        </w:p>
        <w:p w14:paraId="46244972" w14:textId="77777777" w:rsidR="004025E6" w:rsidRDefault="004025E6">
          <w:pPr>
            <w:pStyle w:val="TOC1"/>
            <w:tabs>
              <w:tab w:val="right" w:leader="dot" w:pos="10194"/>
            </w:tabs>
            <w:rPr>
              <w:rFonts w:asciiTheme="minorHAnsi" w:eastAsiaTheme="minorEastAsia" w:hAnsiTheme="minorHAnsi" w:cstheme="minorBidi"/>
              <w:noProof/>
              <w:szCs w:val="22"/>
            </w:rPr>
          </w:pPr>
          <w:hyperlink w:anchor="_Toc201751489" w:history="1">
            <w:r w:rsidRPr="006B53B3">
              <w:rPr>
                <w:rStyle w:val="Hyperlink"/>
                <w:noProof/>
              </w:rPr>
              <w:t>2</w:t>
            </w:r>
            <w:r w:rsidRPr="006B53B3">
              <w:rPr>
                <w:rStyle w:val="Hyperlink"/>
                <w:rFonts w:hint="eastAsia"/>
                <w:noProof/>
              </w:rPr>
              <w:t xml:space="preserve"> </w:t>
            </w:r>
            <w:r w:rsidRPr="006B53B3">
              <w:rPr>
                <w:rStyle w:val="Hyperlink"/>
                <w:rFonts w:hint="eastAsia"/>
                <w:noProof/>
              </w:rPr>
              <w:t>相关项定义</w:t>
            </w:r>
            <w:r>
              <w:rPr>
                <w:noProof/>
                <w:webHidden/>
              </w:rPr>
              <w:tab/>
            </w:r>
            <w:r>
              <w:rPr>
                <w:noProof/>
                <w:webHidden/>
              </w:rPr>
              <w:fldChar w:fldCharType="begin"/>
            </w:r>
            <w:r>
              <w:rPr>
                <w:noProof/>
                <w:webHidden/>
              </w:rPr>
              <w:instrText xml:space="preserve"> PAGEREF _Toc201751489 \h </w:instrText>
            </w:r>
            <w:r>
              <w:rPr>
                <w:noProof/>
                <w:webHidden/>
              </w:rPr>
            </w:r>
            <w:r>
              <w:rPr>
                <w:noProof/>
                <w:webHidden/>
              </w:rPr>
              <w:fldChar w:fldCharType="separate"/>
            </w:r>
            <w:r>
              <w:rPr>
                <w:noProof/>
                <w:webHidden/>
              </w:rPr>
              <w:t>4</w:t>
            </w:r>
            <w:r>
              <w:rPr>
                <w:noProof/>
                <w:webHidden/>
              </w:rPr>
              <w:fldChar w:fldCharType="end"/>
            </w:r>
          </w:hyperlink>
        </w:p>
        <w:p w14:paraId="52DA392A" w14:textId="77777777" w:rsidR="004025E6" w:rsidRDefault="004025E6">
          <w:pPr>
            <w:pStyle w:val="TOC2"/>
            <w:tabs>
              <w:tab w:val="right" w:leader="dot" w:pos="10194"/>
            </w:tabs>
            <w:rPr>
              <w:rFonts w:asciiTheme="minorHAnsi" w:eastAsiaTheme="minorEastAsia" w:hAnsiTheme="minorHAnsi" w:cstheme="minorBidi"/>
              <w:noProof/>
              <w:szCs w:val="22"/>
            </w:rPr>
          </w:pPr>
          <w:hyperlink w:anchor="_Toc201751490" w:history="1">
            <w:r w:rsidRPr="006B53B3">
              <w:rPr>
                <w:rStyle w:val="Hyperlink"/>
                <w:noProof/>
              </w:rPr>
              <w:t>2.1</w:t>
            </w:r>
            <w:r w:rsidRPr="006B53B3">
              <w:rPr>
                <w:rStyle w:val="Hyperlink"/>
                <w:rFonts w:hint="eastAsia"/>
                <w:noProof/>
              </w:rPr>
              <w:t xml:space="preserve"> </w:t>
            </w:r>
            <w:r w:rsidRPr="006B53B3">
              <w:rPr>
                <w:rStyle w:val="Hyperlink"/>
                <w:rFonts w:hint="eastAsia"/>
                <w:noProof/>
              </w:rPr>
              <w:t>功能</w:t>
            </w:r>
            <w:r>
              <w:rPr>
                <w:noProof/>
                <w:webHidden/>
              </w:rPr>
              <w:tab/>
            </w:r>
            <w:r>
              <w:rPr>
                <w:noProof/>
                <w:webHidden/>
              </w:rPr>
              <w:fldChar w:fldCharType="begin"/>
            </w:r>
            <w:r>
              <w:rPr>
                <w:noProof/>
                <w:webHidden/>
              </w:rPr>
              <w:instrText xml:space="preserve"> PAGEREF _Toc201751490 \h </w:instrText>
            </w:r>
            <w:r>
              <w:rPr>
                <w:noProof/>
                <w:webHidden/>
              </w:rPr>
            </w:r>
            <w:r>
              <w:rPr>
                <w:noProof/>
                <w:webHidden/>
              </w:rPr>
              <w:fldChar w:fldCharType="separate"/>
            </w:r>
            <w:r>
              <w:rPr>
                <w:noProof/>
                <w:webHidden/>
              </w:rPr>
              <w:t>4</w:t>
            </w:r>
            <w:r>
              <w:rPr>
                <w:noProof/>
                <w:webHidden/>
              </w:rPr>
              <w:fldChar w:fldCharType="end"/>
            </w:r>
          </w:hyperlink>
        </w:p>
        <w:p w14:paraId="59BFE577" w14:textId="77777777" w:rsidR="004025E6" w:rsidRDefault="004025E6">
          <w:pPr>
            <w:pStyle w:val="TOC2"/>
            <w:tabs>
              <w:tab w:val="right" w:leader="dot" w:pos="10194"/>
            </w:tabs>
            <w:rPr>
              <w:rFonts w:asciiTheme="minorHAnsi" w:eastAsiaTheme="minorEastAsia" w:hAnsiTheme="minorHAnsi" w:cstheme="minorBidi"/>
              <w:noProof/>
              <w:szCs w:val="22"/>
            </w:rPr>
          </w:pPr>
          <w:hyperlink w:anchor="_Toc201751491" w:history="1">
            <w:r w:rsidRPr="006B53B3">
              <w:rPr>
                <w:rStyle w:val="Hyperlink"/>
                <w:noProof/>
              </w:rPr>
              <w:t>2.2</w:t>
            </w:r>
            <w:r w:rsidRPr="006B53B3">
              <w:rPr>
                <w:rStyle w:val="Hyperlink"/>
                <w:rFonts w:hint="eastAsia"/>
                <w:noProof/>
              </w:rPr>
              <w:t xml:space="preserve"> </w:t>
            </w:r>
            <w:r w:rsidRPr="006B53B3">
              <w:rPr>
                <w:rStyle w:val="Hyperlink"/>
                <w:rFonts w:hint="eastAsia"/>
                <w:noProof/>
              </w:rPr>
              <w:t>边界和交互</w:t>
            </w:r>
            <w:r w:rsidRPr="006B53B3">
              <w:rPr>
                <w:rStyle w:val="Hyperlink"/>
                <w:noProof/>
              </w:rPr>
              <w:t>-AVP</w:t>
            </w:r>
            <w:r w:rsidRPr="006B53B3">
              <w:rPr>
                <w:rStyle w:val="Hyperlink"/>
                <w:rFonts w:hint="eastAsia"/>
                <w:noProof/>
              </w:rPr>
              <w:t>系统</w:t>
            </w:r>
            <w:r>
              <w:rPr>
                <w:noProof/>
                <w:webHidden/>
              </w:rPr>
              <w:tab/>
            </w:r>
            <w:r>
              <w:rPr>
                <w:noProof/>
                <w:webHidden/>
              </w:rPr>
              <w:fldChar w:fldCharType="begin"/>
            </w:r>
            <w:r>
              <w:rPr>
                <w:noProof/>
                <w:webHidden/>
              </w:rPr>
              <w:instrText xml:space="preserve"> PAGEREF _Toc201751491 \h </w:instrText>
            </w:r>
            <w:r>
              <w:rPr>
                <w:noProof/>
                <w:webHidden/>
              </w:rPr>
            </w:r>
            <w:r>
              <w:rPr>
                <w:noProof/>
                <w:webHidden/>
              </w:rPr>
              <w:fldChar w:fldCharType="separate"/>
            </w:r>
            <w:r>
              <w:rPr>
                <w:noProof/>
                <w:webHidden/>
              </w:rPr>
              <w:t>4</w:t>
            </w:r>
            <w:r>
              <w:rPr>
                <w:noProof/>
                <w:webHidden/>
              </w:rPr>
              <w:fldChar w:fldCharType="end"/>
            </w:r>
          </w:hyperlink>
        </w:p>
        <w:p w14:paraId="266594B0" w14:textId="77777777" w:rsidR="004025E6" w:rsidRDefault="004025E6">
          <w:pPr>
            <w:pStyle w:val="TOC3"/>
            <w:tabs>
              <w:tab w:val="right" w:leader="dot" w:pos="10194"/>
            </w:tabs>
            <w:rPr>
              <w:rFonts w:asciiTheme="minorHAnsi" w:eastAsiaTheme="minorEastAsia" w:hAnsiTheme="minorHAnsi" w:cstheme="minorBidi"/>
              <w:noProof/>
              <w:szCs w:val="22"/>
            </w:rPr>
          </w:pPr>
          <w:hyperlink w:anchor="_Toc201751492" w:history="1">
            <w:r w:rsidRPr="006B53B3">
              <w:rPr>
                <w:rStyle w:val="Hyperlink"/>
                <w:noProof/>
              </w:rPr>
              <w:t>2.2.1</w:t>
            </w:r>
            <w:r w:rsidRPr="006B53B3">
              <w:rPr>
                <w:rStyle w:val="Hyperlink"/>
                <w:rFonts w:hint="eastAsia"/>
                <w:noProof/>
              </w:rPr>
              <w:t xml:space="preserve"> </w:t>
            </w:r>
            <w:r w:rsidRPr="006B53B3">
              <w:rPr>
                <w:rStyle w:val="Hyperlink"/>
                <w:rFonts w:hint="eastAsia"/>
                <w:noProof/>
              </w:rPr>
              <w:t>定义</w:t>
            </w:r>
            <w:r>
              <w:rPr>
                <w:noProof/>
                <w:webHidden/>
              </w:rPr>
              <w:tab/>
            </w:r>
            <w:r>
              <w:rPr>
                <w:noProof/>
                <w:webHidden/>
              </w:rPr>
              <w:fldChar w:fldCharType="begin"/>
            </w:r>
            <w:r>
              <w:rPr>
                <w:noProof/>
                <w:webHidden/>
              </w:rPr>
              <w:instrText xml:space="preserve"> PAGEREF _Toc201751492 \h </w:instrText>
            </w:r>
            <w:r>
              <w:rPr>
                <w:noProof/>
                <w:webHidden/>
              </w:rPr>
            </w:r>
            <w:r>
              <w:rPr>
                <w:noProof/>
                <w:webHidden/>
              </w:rPr>
              <w:fldChar w:fldCharType="separate"/>
            </w:r>
            <w:r>
              <w:rPr>
                <w:noProof/>
                <w:webHidden/>
              </w:rPr>
              <w:t>4</w:t>
            </w:r>
            <w:r>
              <w:rPr>
                <w:noProof/>
                <w:webHidden/>
              </w:rPr>
              <w:fldChar w:fldCharType="end"/>
            </w:r>
          </w:hyperlink>
        </w:p>
        <w:p w14:paraId="769DC21E" w14:textId="77777777" w:rsidR="004025E6" w:rsidRDefault="004025E6">
          <w:pPr>
            <w:pStyle w:val="TOC3"/>
            <w:tabs>
              <w:tab w:val="right" w:leader="dot" w:pos="10194"/>
            </w:tabs>
            <w:rPr>
              <w:rFonts w:asciiTheme="minorHAnsi" w:eastAsiaTheme="minorEastAsia" w:hAnsiTheme="minorHAnsi" w:cstheme="minorBidi"/>
              <w:noProof/>
              <w:szCs w:val="22"/>
            </w:rPr>
          </w:pPr>
          <w:hyperlink w:anchor="_Toc201751493" w:history="1">
            <w:r w:rsidRPr="006B53B3">
              <w:rPr>
                <w:rStyle w:val="Hyperlink"/>
                <w:noProof/>
              </w:rPr>
              <w:t>2.2.2</w:t>
            </w:r>
            <w:r w:rsidRPr="006B53B3">
              <w:rPr>
                <w:rStyle w:val="Hyperlink"/>
                <w:rFonts w:hint="eastAsia"/>
                <w:noProof/>
              </w:rPr>
              <w:t xml:space="preserve"> </w:t>
            </w:r>
            <w:r w:rsidRPr="006B53B3">
              <w:rPr>
                <w:rStyle w:val="Hyperlink"/>
                <w:rFonts w:hint="eastAsia"/>
                <w:noProof/>
              </w:rPr>
              <w:t>系统相关元素的交互信号</w:t>
            </w:r>
            <w:r>
              <w:rPr>
                <w:noProof/>
                <w:webHidden/>
              </w:rPr>
              <w:tab/>
            </w:r>
            <w:r>
              <w:rPr>
                <w:noProof/>
                <w:webHidden/>
              </w:rPr>
              <w:fldChar w:fldCharType="begin"/>
            </w:r>
            <w:r>
              <w:rPr>
                <w:noProof/>
                <w:webHidden/>
              </w:rPr>
              <w:instrText xml:space="preserve"> PAGEREF _Toc201751493 \h </w:instrText>
            </w:r>
            <w:r>
              <w:rPr>
                <w:noProof/>
                <w:webHidden/>
              </w:rPr>
            </w:r>
            <w:r>
              <w:rPr>
                <w:noProof/>
                <w:webHidden/>
              </w:rPr>
              <w:fldChar w:fldCharType="separate"/>
            </w:r>
            <w:r>
              <w:rPr>
                <w:noProof/>
                <w:webHidden/>
              </w:rPr>
              <w:t>5</w:t>
            </w:r>
            <w:r>
              <w:rPr>
                <w:noProof/>
                <w:webHidden/>
              </w:rPr>
              <w:fldChar w:fldCharType="end"/>
            </w:r>
          </w:hyperlink>
        </w:p>
        <w:p w14:paraId="75A40D99" w14:textId="77777777" w:rsidR="004025E6" w:rsidRDefault="004025E6">
          <w:pPr>
            <w:pStyle w:val="TOC3"/>
            <w:tabs>
              <w:tab w:val="right" w:leader="dot" w:pos="10194"/>
            </w:tabs>
            <w:rPr>
              <w:rFonts w:asciiTheme="minorHAnsi" w:eastAsiaTheme="minorEastAsia" w:hAnsiTheme="minorHAnsi" w:cstheme="minorBidi"/>
              <w:noProof/>
              <w:szCs w:val="22"/>
            </w:rPr>
          </w:pPr>
          <w:hyperlink w:anchor="_Toc201751494" w:history="1">
            <w:r w:rsidRPr="006B53B3">
              <w:rPr>
                <w:rStyle w:val="Hyperlink"/>
                <w:bCs/>
                <w:noProof/>
              </w:rPr>
              <w:t>2.2.3</w:t>
            </w:r>
            <w:r w:rsidRPr="006B53B3">
              <w:rPr>
                <w:rStyle w:val="Hyperlink"/>
                <w:rFonts w:hint="eastAsia"/>
                <w:bCs/>
                <w:noProof/>
              </w:rPr>
              <w:t xml:space="preserve"> </w:t>
            </w:r>
            <w:r w:rsidRPr="006B53B3">
              <w:rPr>
                <w:rStyle w:val="Hyperlink"/>
                <w:rFonts w:hint="eastAsia"/>
                <w:bCs/>
                <w:noProof/>
              </w:rPr>
              <w:t>工作模式</w:t>
            </w:r>
            <w:r>
              <w:rPr>
                <w:noProof/>
                <w:webHidden/>
              </w:rPr>
              <w:tab/>
            </w:r>
            <w:r>
              <w:rPr>
                <w:noProof/>
                <w:webHidden/>
              </w:rPr>
              <w:fldChar w:fldCharType="begin"/>
            </w:r>
            <w:r>
              <w:rPr>
                <w:noProof/>
                <w:webHidden/>
              </w:rPr>
              <w:instrText xml:space="preserve"> PAGEREF _Toc201751494 \h </w:instrText>
            </w:r>
            <w:r>
              <w:rPr>
                <w:noProof/>
                <w:webHidden/>
              </w:rPr>
            </w:r>
            <w:r>
              <w:rPr>
                <w:noProof/>
                <w:webHidden/>
              </w:rPr>
              <w:fldChar w:fldCharType="separate"/>
            </w:r>
            <w:r>
              <w:rPr>
                <w:noProof/>
                <w:webHidden/>
              </w:rPr>
              <w:t>6</w:t>
            </w:r>
            <w:r>
              <w:rPr>
                <w:noProof/>
                <w:webHidden/>
              </w:rPr>
              <w:fldChar w:fldCharType="end"/>
            </w:r>
          </w:hyperlink>
        </w:p>
        <w:p w14:paraId="199E55BF" w14:textId="77777777" w:rsidR="004025E6" w:rsidRDefault="004025E6">
          <w:pPr>
            <w:pStyle w:val="TOC3"/>
            <w:tabs>
              <w:tab w:val="right" w:leader="dot" w:pos="10194"/>
            </w:tabs>
            <w:rPr>
              <w:rFonts w:asciiTheme="minorHAnsi" w:eastAsiaTheme="minorEastAsia" w:hAnsiTheme="minorHAnsi" w:cstheme="minorBidi"/>
              <w:noProof/>
              <w:szCs w:val="22"/>
            </w:rPr>
          </w:pPr>
          <w:hyperlink w:anchor="_Toc201751495" w:history="1">
            <w:r w:rsidRPr="006B53B3">
              <w:rPr>
                <w:rStyle w:val="Hyperlink"/>
                <w:noProof/>
              </w:rPr>
              <w:t>2.2.4</w:t>
            </w:r>
            <w:r w:rsidRPr="006B53B3">
              <w:rPr>
                <w:rStyle w:val="Hyperlink"/>
                <w:rFonts w:hint="eastAsia"/>
                <w:noProof/>
              </w:rPr>
              <w:t xml:space="preserve"> </w:t>
            </w:r>
            <w:r w:rsidRPr="006B53B3">
              <w:rPr>
                <w:rStyle w:val="Hyperlink"/>
                <w:rFonts w:hint="eastAsia"/>
                <w:noProof/>
              </w:rPr>
              <w:t>详细功能描述</w:t>
            </w:r>
            <w:r>
              <w:rPr>
                <w:noProof/>
                <w:webHidden/>
              </w:rPr>
              <w:tab/>
            </w:r>
            <w:r>
              <w:rPr>
                <w:noProof/>
                <w:webHidden/>
              </w:rPr>
              <w:fldChar w:fldCharType="begin"/>
            </w:r>
            <w:r>
              <w:rPr>
                <w:noProof/>
                <w:webHidden/>
              </w:rPr>
              <w:instrText xml:space="preserve"> PAGEREF _Toc201751495 \h </w:instrText>
            </w:r>
            <w:r>
              <w:rPr>
                <w:noProof/>
                <w:webHidden/>
              </w:rPr>
            </w:r>
            <w:r>
              <w:rPr>
                <w:noProof/>
                <w:webHidden/>
              </w:rPr>
              <w:fldChar w:fldCharType="separate"/>
            </w:r>
            <w:r>
              <w:rPr>
                <w:noProof/>
                <w:webHidden/>
              </w:rPr>
              <w:t>9</w:t>
            </w:r>
            <w:r>
              <w:rPr>
                <w:noProof/>
                <w:webHidden/>
              </w:rPr>
              <w:fldChar w:fldCharType="end"/>
            </w:r>
          </w:hyperlink>
        </w:p>
        <w:p w14:paraId="2144ABB4" w14:textId="77777777" w:rsidR="004025E6" w:rsidRDefault="004025E6">
          <w:pPr>
            <w:pStyle w:val="TOC3"/>
            <w:tabs>
              <w:tab w:val="right" w:leader="dot" w:pos="10194"/>
            </w:tabs>
            <w:rPr>
              <w:rFonts w:asciiTheme="minorHAnsi" w:eastAsiaTheme="minorEastAsia" w:hAnsiTheme="minorHAnsi" w:cstheme="minorBidi"/>
              <w:noProof/>
              <w:szCs w:val="22"/>
            </w:rPr>
          </w:pPr>
          <w:hyperlink w:anchor="_Toc201751496" w:history="1">
            <w:r w:rsidRPr="006B53B3">
              <w:rPr>
                <w:rStyle w:val="Hyperlink"/>
                <w:bCs/>
                <w:noProof/>
              </w:rPr>
              <w:t>2.2.5</w:t>
            </w:r>
            <w:r w:rsidRPr="006B53B3">
              <w:rPr>
                <w:rStyle w:val="Hyperlink"/>
                <w:rFonts w:hint="eastAsia"/>
                <w:bCs/>
                <w:noProof/>
              </w:rPr>
              <w:t xml:space="preserve"> </w:t>
            </w:r>
            <w:r w:rsidRPr="006B53B3">
              <w:rPr>
                <w:rStyle w:val="Hyperlink"/>
                <w:rFonts w:hint="eastAsia"/>
                <w:bCs/>
                <w:noProof/>
              </w:rPr>
              <w:t>已识别的潜在后果（如有）</w:t>
            </w:r>
            <w:r>
              <w:rPr>
                <w:noProof/>
                <w:webHidden/>
              </w:rPr>
              <w:tab/>
            </w:r>
            <w:r>
              <w:rPr>
                <w:noProof/>
                <w:webHidden/>
              </w:rPr>
              <w:fldChar w:fldCharType="begin"/>
            </w:r>
            <w:r>
              <w:rPr>
                <w:noProof/>
                <w:webHidden/>
              </w:rPr>
              <w:instrText xml:space="preserve"> PAGEREF _Toc201751496 \h </w:instrText>
            </w:r>
            <w:r>
              <w:rPr>
                <w:noProof/>
                <w:webHidden/>
              </w:rPr>
            </w:r>
            <w:r>
              <w:rPr>
                <w:noProof/>
                <w:webHidden/>
              </w:rPr>
              <w:fldChar w:fldCharType="separate"/>
            </w:r>
            <w:r>
              <w:rPr>
                <w:noProof/>
                <w:webHidden/>
              </w:rPr>
              <w:t>11</w:t>
            </w:r>
            <w:r>
              <w:rPr>
                <w:noProof/>
                <w:webHidden/>
              </w:rPr>
              <w:fldChar w:fldCharType="end"/>
            </w:r>
          </w:hyperlink>
        </w:p>
        <w:p w14:paraId="385F8CEE" w14:textId="77777777" w:rsidR="004025E6" w:rsidRDefault="004025E6">
          <w:pPr>
            <w:pStyle w:val="TOC3"/>
            <w:tabs>
              <w:tab w:val="right" w:leader="dot" w:pos="10194"/>
            </w:tabs>
            <w:rPr>
              <w:rFonts w:asciiTheme="minorHAnsi" w:eastAsiaTheme="minorEastAsia" w:hAnsiTheme="minorHAnsi" w:cstheme="minorBidi"/>
              <w:noProof/>
              <w:szCs w:val="22"/>
            </w:rPr>
          </w:pPr>
          <w:hyperlink w:anchor="_Toc201751497" w:history="1">
            <w:r w:rsidRPr="006B53B3">
              <w:rPr>
                <w:rStyle w:val="Hyperlink"/>
                <w:bCs/>
                <w:noProof/>
              </w:rPr>
              <w:t>2.2.6</w:t>
            </w:r>
            <w:r w:rsidRPr="006B53B3">
              <w:rPr>
                <w:rStyle w:val="Hyperlink"/>
                <w:rFonts w:hint="eastAsia"/>
                <w:bCs/>
                <w:noProof/>
              </w:rPr>
              <w:t xml:space="preserve"> </w:t>
            </w:r>
            <w:r w:rsidRPr="006B53B3">
              <w:rPr>
                <w:rStyle w:val="Hyperlink"/>
                <w:rFonts w:hint="eastAsia"/>
                <w:bCs/>
                <w:noProof/>
              </w:rPr>
              <w:t>非功能要求</w:t>
            </w:r>
            <w:r>
              <w:rPr>
                <w:noProof/>
                <w:webHidden/>
              </w:rPr>
              <w:tab/>
            </w:r>
            <w:r>
              <w:rPr>
                <w:noProof/>
                <w:webHidden/>
              </w:rPr>
              <w:fldChar w:fldCharType="begin"/>
            </w:r>
            <w:r>
              <w:rPr>
                <w:noProof/>
                <w:webHidden/>
              </w:rPr>
              <w:instrText xml:space="preserve"> PAGEREF _Toc201751497 \h </w:instrText>
            </w:r>
            <w:r>
              <w:rPr>
                <w:noProof/>
                <w:webHidden/>
              </w:rPr>
            </w:r>
            <w:r>
              <w:rPr>
                <w:noProof/>
                <w:webHidden/>
              </w:rPr>
              <w:fldChar w:fldCharType="separate"/>
            </w:r>
            <w:r>
              <w:rPr>
                <w:noProof/>
                <w:webHidden/>
              </w:rPr>
              <w:t>11</w:t>
            </w:r>
            <w:r>
              <w:rPr>
                <w:noProof/>
                <w:webHidden/>
              </w:rPr>
              <w:fldChar w:fldCharType="end"/>
            </w:r>
          </w:hyperlink>
        </w:p>
        <w:p w14:paraId="4EE03D5E" w14:textId="77777777" w:rsidR="004025E6" w:rsidRDefault="004025E6">
          <w:pPr>
            <w:pStyle w:val="TOC2"/>
            <w:tabs>
              <w:tab w:val="right" w:leader="dot" w:pos="10194"/>
            </w:tabs>
            <w:rPr>
              <w:rFonts w:asciiTheme="minorHAnsi" w:eastAsiaTheme="minorEastAsia" w:hAnsiTheme="minorHAnsi" w:cstheme="minorBidi"/>
              <w:noProof/>
              <w:szCs w:val="22"/>
            </w:rPr>
          </w:pPr>
          <w:hyperlink w:anchor="_Toc201751498" w:history="1">
            <w:r w:rsidRPr="006B53B3">
              <w:rPr>
                <w:rStyle w:val="Hyperlink"/>
                <w:noProof/>
              </w:rPr>
              <w:t>2.3</w:t>
            </w:r>
            <w:r w:rsidRPr="006B53B3">
              <w:rPr>
                <w:rStyle w:val="Hyperlink"/>
                <w:rFonts w:hint="eastAsia"/>
                <w:noProof/>
              </w:rPr>
              <w:t xml:space="preserve"> </w:t>
            </w:r>
            <w:r w:rsidRPr="006B53B3">
              <w:rPr>
                <w:rStyle w:val="Hyperlink"/>
                <w:rFonts w:hint="eastAsia"/>
                <w:noProof/>
              </w:rPr>
              <w:t>法规、标准及参考文档要求</w:t>
            </w:r>
            <w:r>
              <w:rPr>
                <w:noProof/>
                <w:webHidden/>
              </w:rPr>
              <w:tab/>
            </w:r>
            <w:r>
              <w:rPr>
                <w:noProof/>
                <w:webHidden/>
              </w:rPr>
              <w:fldChar w:fldCharType="begin"/>
            </w:r>
            <w:r>
              <w:rPr>
                <w:noProof/>
                <w:webHidden/>
              </w:rPr>
              <w:instrText xml:space="preserve"> PAGEREF _Toc201751498 \h </w:instrText>
            </w:r>
            <w:r>
              <w:rPr>
                <w:noProof/>
                <w:webHidden/>
              </w:rPr>
            </w:r>
            <w:r>
              <w:rPr>
                <w:noProof/>
                <w:webHidden/>
              </w:rPr>
              <w:fldChar w:fldCharType="separate"/>
            </w:r>
            <w:r>
              <w:rPr>
                <w:noProof/>
                <w:webHidden/>
              </w:rPr>
              <w:t>14</w:t>
            </w:r>
            <w:r>
              <w:rPr>
                <w:noProof/>
                <w:webHidden/>
              </w:rPr>
              <w:fldChar w:fldCharType="end"/>
            </w:r>
          </w:hyperlink>
        </w:p>
        <w:p w14:paraId="61CDCEAD" w14:textId="77777777" w:rsidR="00CA7ECE" w:rsidRDefault="002C3CB0">
          <w:r>
            <w:rPr>
              <w:bCs/>
              <w:lang w:val="zh-CN"/>
            </w:rPr>
            <w:fldChar w:fldCharType="end"/>
          </w:r>
        </w:p>
      </w:sdtContent>
    </w:sdt>
    <w:p w14:paraId="6BB9E253" w14:textId="77777777" w:rsidR="00CA7ECE" w:rsidRDefault="00CA7ECE">
      <w:pPr>
        <w:rPr>
          <w:rFonts w:ascii="SimSun" w:hAnsi="SimSun"/>
          <w:sz w:val="24"/>
        </w:rPr>
      </w:pPr>
    </w:p>
    <w:p w14:paraId="23DE523C" w14:textId="77777777" w:rsidR="00CA7ECE" w:rsidRDefault="00CA7ECE">
      <w:pPr>
        <w:rPr>
          <w:rFonts w:ascii="SimSun" w:hAnsi="SimSun"/>
          <w:sz w:val="24"/>
        </w:rPr>
      </w:pPr>
    </w:p>
    <w:p w14:paraId="52E56223" w14:textId="77777777" w:rsidR="00CA7ECE" w:rsidRDefault="00CA7ECE">
      <w:pPr>
        <w:rPr>
          <w:rFonts w:ascii="SimSun" w:hAnsi="SimSun"/>
          <w:sz w:val="24"/>
        </w:rPr>
      </w:pPr>
    </w:p>
    <w:p w14:paraId="07547A01" w14:textId="77777777" w:rsidR="00CA7ECE" w:rsidRDefault="00CA7ECE">
      <w:pPr>
        <w:rPr>
          <w:rFonts w:ascii="SimSun" w:hAnsi="SimSun"/>
          <w:sz w:val="24"/>
        </w:rPr>
      </w:pPr>
    </w:p>
    <w:p w14:paraId="5043CB0F" w14:textId="77777777" w:rsidR="00CA7ECE" w:rsidRDefault="00CA7ECE">
      <w:pPr>
        <w:rPr>
          <w:rFonts w:ascii="SimSun" w:hAnsi="SimSun"/>
          <w:sz w:val="24"/>
        </w:rPr>
      </w:pPr>
    </w:p>
    <w:p w14:paraId="07459315" w14:textId="77777777" w:rsidR="00CA7ECE" w:rsidRDefault="00CA7ECE">
      <w:pPr>
        <w:rPr>
          <w:rFonts w:ascii="SimSun" w:hAnsi="SimSun"/>
          <w:sz w:val="24"/>
        </w:rPr>
      </w:pPr>
    </w:p>
    <w:p w14:paraId="6537F28F" w14:textId="77777777" w:rsidR="00CA7ECE" w:rsidRDefault="00CA7ECE">
      <w:pPr>
        <w:rPr>
          <w:rFonts w:ascii="SimSun" w:hAnsi="SimSun"/>
          <w:sz w:val="24"/>
        </w:rPr>
      </w:pPr>
    </w:p>
    <w:p w14:paraId="6DFB9E20" w14:textId="77777777" w:rsidR="00CA7ECE" w:rsidRDefault="00CA7ECE">
      <w:pPr>
        <w:rPr>
          <w:rFonts w:ascii="SimSun" w:hAnsi="SimSun"/>
          <w:sz w:val="24"/>
        </w:rPr>
      </w:pPr>
    </w:p>
    <w:p w14:paraId="70DF9E56" w14:textId="77777777" w:rsidR="00CA7ECE" w:rsidRDefault="00CA7ECE">
      <w:pPr>
        <w:rPr>
          <w:rFonts w:ascii="SimSun" w:hAnsi="SimSun"/>
          <w:sz w:val="24"/>
        </w:rPr>
      </w:pPr>
    </w:p>
    <w:p w14:paraId="44E871BC" w14:textId="77777777" w:rsidR="00CA7ECE" w:rsidRDefault="00CA7ECE">
      <w:pPr>
        <w:rPr>
          <w:rFonts w:ascii="SimSun" w:hAnsi="SimSun"/>
          <w:sz w:val="24"/>
        </w:rPr>
      </w:pPr>
    </w:p>
    <w:p w14:paraId="144A5D23" w14:textId="77777777" w:rsidR="00CA7ECE" w:rsidRDefault="00CA7ECE">
      <w:pPr>
        <w:rPr>
          <w:rFonts w:ascii="SimSun" w:hAnsi="SimSun"/>
          <w:sz w:val="24"/>
        </w:rPr>
      </w:pPr>
    </w:p>
    <w:p w14:paraId="738610EB" w14:textId="77777777" w:rsidR="00CA7ECE" w:rsidRDefault="00CA7ECE">
      <w:pPr>
        <w:rPr>
          <w:rFonts w:ascii="SimSun" w:hAnsi="SimSun"/>
          <w:sz w:val="24"/>
        </w:rPr>
      </w:pPr>
    </w:p>
    <w:p w14:paraId="637805D2" w14:textId="77777777" w:rsidR="00CA7ECE" w:rsidRDefault="00CA7ECE">
      <w:pPr>
        <w:rPr>
          <w:rFonts w:ascii="SimSun" w:hAnsi="SimSun"/>
          <w:sz w:val="24"/>
        </w:rPr>
      </w:pPr>
    </w:p>
    <w:p w14:paraId="463F29E8" w14:textId="77777777" w:rsidR="00CA7ECE" w:rsidRDefault="00CA7ECE">
      <w:pPr>
        <w:rPr>
          <w:rFonts w:ascii="SimSun" w:hAnsi="SimSun"/>
          <w:sz w:val="24"/>
        </w:rPr>
      </w:pPr>
    </w:p>
    <w:p w14:paraId="3B7B4B86" w14:textId="77777777" w:rsidR="00CA7ECE" w:rsidRDefault="00CA7ECE">
      <w:pPr>
        <w:rPr>
          <w:rFonts w:ascii="SimSun" w:hAnsi="SimSun"/>
          <w:sz w:val="24"/>
        </w:rPr>
      </w:pPr>
    </w:p>
    <w:p w14:paraId="3A0FF5F2" w14:textId="77777777" w:rsidR="00CA7ECE" w:rsidRDefault="00CA7ECE">
      <w:pPr>
        <w:rPr>
          <w:rFonts w:ascii="SimSun" w:hAnsi="SimSun"/>
          <w:sz w:val="24"/>
        </w:rPr>
      </w:pPr>
    </w:p>
    <w:p w14:paraId="5630AD66" w14:textId="77777777" w:rsidR="00CA7ECE" w:rsidRDefault="00CA7ECE">
      <w:pPr>
        <w:rPr>
          <w:rFonts w:ascii="SimSun" w:hAnsi="SimSun"/>
          <w:sz w:val="24"/>
        </w:rPr>
      </w:pPr>
    </w:p>
    <w:p w14:paraId="61829076" w14:textId="77777777" w:rsidR="00CA7ECE" w:rsidRDefault="00CA7ECE">
      <w:pPr>
        <w:rPr>
          <w:rFonts w:ascii="SimSun" w:hAnsi="SimSun"/>
          <w:sz w:val="24"/>
        </w:rPr>
      </w:pPr>
    </w:p>
    <w:p w14:paraId="2BA226A1" w14:textId="77777777" w:rsidR="00CA7ECE" w:rsidRDefault="00CA7ECE">
      <w:pPr>
        <w:rPr>
          <w:rFonts w:ascii="SimSun" w:hAnsi="SimSun"/>
          <w:sz w:val="24"/>
        </w:rPr>
      </w:pPr>
    </w:p>
    <w:p w14:paraId="17AD93B2" w14:textId="77777777" w:rsidR="00CA7ECE" w:rsidRDefault="00CA7ECE">
      <w:pPr>
        <w:rPr>
          <w:rFonts w:ascii="SimSun" w:hAnsi="SimSun"/>
          <w:sz w:val="24"/>
        </w:rPr>
      </w:pPr>
    </w:p>
    <w:p w14:paraId="0DE4B5B7" w14:textId="77777777" w:rsidR="00CA7ECE" w:rsidRDefault="00CA7ECE">
      <w:pPr>
        <w:rPr>
          <w:rFonts w:ascii="SimSun" w:hAnsi="SimSun"/>
          <w:sz w:val="24"/>
        </w:rPr>
      </w:pPr>
    </w:p>
    <w:p w14:paraId="66204FF1" w14:textId="77777777" w:rsidR="00CA7ECE" w:rsidRDefault="00CA7ECE">
      <w:pPr>
        <w:rPr>
          <w:rFonts w:ascii="SimSun" w:hAnsi="SimSun"/>
          <w:sz w:val="24"/>
        </w:rPr>
      </w:pPr>
    </w:p>
    <w:p w14:paraId="2DBF0D7D" w14:textId="77777777" w:rsidR="00CA7ECE" w:rsidRDefault="00CA7ECE">
      <w:pPr>
        <w:rPr>
          <w:rFonts w:ascii="SimSun" w:hAnsi="SimSun"/>
          <w:sz w:val="24"/>
        </w:rPr>
      </w:pPr>
    </w:p>
    <w:p w14:paraId="6B62F1B3" w14:textId="77777777" w:rsidR="00CA7ECE" w:rsidRDefault="00CA7ECE">
      <w:pPr>
        <w:rPr>
          <w:rFonts w:ascii="SimSun" w:hAnsi="SimSun"/>
          <w:sz w:val="24"/>
        </w:rPr>
      </w:pPr>
    </w:p>
    <w:p w14:paraId="02F2C34E" w14:textId="77777777" w:rsidR="00CA7ECE" w:rsidRDefault="00CA7ECE">
      <w:pPr>
        <w:rPr>
          <w:rFonts w:ascii="SimSun" w:hAnsi="SimSun"/>
          <w:sz w:val="24"/>
        </w:rPr>
      </w:pPr>
    </w:p>
    <w:p w14:paraId="3410322A" w14:textId="77777777" w:rsidR="00CA7ECE" w:rsidRDefault="002C3CB0">
      <w:pPr>
        <w:pStyle w:val="Heading1"/>
        <w:rPr>
          <w:rFonts w:ascii="Arial" w:eastAsiaTheme="minorEastAsia" w:hAnsi="Arial" w:cs="Arial"/>
        </w:rPr>
      </w:pPr>
      <w:bookmarkStart w:id="0" w:name="_Toc100304622"/>
      <w:bookmarkStart w:id="1" w:name="_Toc201751484"/>
      <w:r>
        <w:rPr>
          <w:rFonts w:ascii="Arial" w:eastAsiaTheme="minorEastAsia" w:hAnsi="Arial" w:cs="Arial"/>
        </w:rPr>
        <w:t>文档范围及控制方法</w:t>
      </w:r>
      <w:bookmarkEnd w:id="0"/>
      <w:bookmarkEnd w:id="1"/>
    </w:p>
    <w:p w14:paraId="5856C0C8" w14:textId="77777777" w:rsidR="00CA7ECE" w:rsidRDefault="002C3CB0">
      <w:pPr>
        <w:pStyle w:val="Heading2"/>
        <w:rPr>
          <w:rFonts w:ascii="Arial" w:eastAsiaTheme="minorEastAsia" w:hAnsi="Arial" w:cs="Arial"/>
        </w:rPr>
      </w:pPr>
      <w:bookmarkStart w:id="2" w:name="_Toc15161"/>
      <w:bookmarkStart w:id="3" w:name="_Toc100304623"/>
      <w:bookmarkStart w:id="4" w:name="_Toc512104461"/>
      <w:bookmarkStart w:id="5" w:name="_Toc201751485"/>
      <w:bookmarkStart w:id="6" w:name="_Toc212959064"/>
      <w:bookmarkStart w:id="7" w:name="_Toc300663631"/>
      <w:bookmarkStart w:id="8" w:name="_Toc235243890"/>
      <w:bookmarkStart w:id="9" w:name="_Toc282167734"/>
      <w:bookmarkStart w:id="10" w:name="_Toc300845522"/>
      <w:r>
        <w:rPr>
          <w:rFonts w:ascii="Arial" w:eastAsiaTheme="minorEastAsia" w:hAnsi="Arial" w:cs="Arial"/>
        </w:rPr>
        <w:t>版本历史</w:t>
      </w:r>
      <w:bookmarkEnd w:id="2"/>
      <w:bookmarkEnd w:id="3"/>
      <w:bookmarkEnd w:id="4"/>
      <w:bookmarkEnd w:id="5"/>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4428"/>
        <w:gridCol w:w="1367"/>
        <w:gridCol w:w="1367"/>
        <w:gridCol w:w="1854"/>
      </w:tblGrid>
      <w:tr w:rsidR="00CA7ECE" w14:paraId="22C30162" w14:textId="77777777">
        <w:trPr>
          <w:trHeight w:val="338"/>
          <w:jc w:val="center"/>
        </w:trPr>
        <w:tc>
          <w:tcPr>
            <w:tcW w:w="574" w:type="pct"/>
            <w:tcBorders>
              <w:top w:val="single" w:sz="4" w:space="0" w:color="auto"/>
              <w:left w:val="single" w:sz="4" w:space="0" w:color="auto"/>
              <w:bottom w:val="single" w:sz="4" w:space="0" w:color="auto"/>
              <w:right w:val="single" w:sz="4" w:space="0" w:color="auto"/>
            </w:tcBorders>
            <w:shd w:val="clear" w:color="auto" w:fill="8DB3E2" w:themeFill="text2" w:themeFillTint="66"/>
          </w:tcPr>
          <w:p w14:paraId="26C046C9" w14:textId="77777777" w:rsidR="00CA7ECE" w:rsidRDefault="002C3CB0">
            <w:pPr>
              <w:jc w:val="center"/>
              <w:rPr>
                <w:rFonts w:ascii="Arial" w:eastAsiaTheme="minorEastAsia" w:hAnsi="Arial" w:cs="Arial"/>
                <w:b/>
                <w:szCs w:val="21"/>
              </w:rPr>
            </w:pPr>
            <w:r>
              <w:rPr>
                <w:rFonts w:ascii="Arial" w:eastAsiaTheme="minorEastAsia" w:hAnsi="Arial" w:cs="Arial"/>
                <w:b/>
                <w:szCs w:val="21"/>
              </w:rPr>
              <w:t>版本</w:t>
            </w:r>
          </w:p>
        </w:tc>
        <w:tc>
          <w:tcPr>
            <w:tcW w:w="2172" w:type="pct"/>
            <w:tcBorders>
              <w:top w:val="single" w:sz="4" w:space="0" w:color="auto"/>
              <w:left w:val="single" w:sz="4" w:space="0" w:color="auto"/>
              <w:bottom w:val="single" w:sz="4" w:space="0" w:color="auto"/>
              <w:right w:val="single" w:sz="4" w:space="0" w:color="auto"/>
            </w:tcBorders>
            <w:shd w:val="clear" w:color="auto" w:fill="8DB3E2" w:themeFill="text2" w:themeFillTint="66"/>
          </w:tcPr>
          <w:p w14:paraId="73BC292A" w14:textId="77777777" w:rsidR="00CA7ECE" w:rsidRDefault="002C3CB0">
            <w:pPr>
              <w:jc w:val="center"/>
              <w:rPr>
                <w:rFonts w:ascii="Arial" w:eastAsiaTheme="minorEastAsia" w:hAnsi="Arial" w:cs="Arial"/>
                <w:b/>
                <w:szCs w:val="21"/>
              </w:rPr>
            </w:pPr>
            <w:r>
              <w:rPr>
                <w:rFonts w:ascii="Arial" w:eastAsiaTheme="minorEastAsia" w:hAnsi="Arial" w:cs="Arial"/>
                <w:b/>
                <w:szCs w:val="21"/>
              </w:rPr>
              <w:t>更改内容</w:t>
            </w:r>
          </w:p>
        </w:tc>
        <w:tc>
          <w:tcPr>
            <w:tcW w:w="671" w:type="pct"/>
            <w:tcBorders>
              <w:top w:val="single" w:sz="4" w:space="0" w:color="auto"/>
              <w:left w:val="single" w:sz="4" w:space="0" w:color="auto"/>
              <w:bottom w:val="single" w:sz="4" w:space="0" w:color="auto"/>
              <w:right w:val="single" w:sz="4" w:space="0" w:color="auto"/>
            </w:tcBorders>
            <w:shd w:val="clear" w:color="auto" w:fill="8DB3E2" w:themeFill="text2" w:themeFillTint="66"/>
          </w:tcPr>
          <w:p w14:paraId="55D70BEB" w14:textId="77777777" w:rsidR="00CA7ECE" w:rsidRDefault="002C3CB0">
            <w:pPr>
              <w:jc w:val="center"/>
              <w:rPr>
                <w:rFonts w:ascii="Arial" w:eastAsiaTheme="minorEastAsia" w:hAnsi="Arial" w:cs="Arial"/>
                <w:b/>
                <w:szCs w:val="21"/>
              </w:rPr>
            </w:pPr>
            <w:r>
              <w:rPr>
                <w:rFonts w:ascii="Arial" w:eastAsiaTheme="minorEastAsia" w:hAnsi="Arial" w:cs="Arial"/>
                <w:b/>
                <w:szCs w:val="21"/>
              </w:rPr>
              <w:t>更改人</w:t>
            </w:r>
          </w:p>
        </w:tc>
        <w:tc>
          <w:tcPr>
            <w:tcW w:w="671" w:type="pct"/>
            <w:tcBorders>
              <w:top w:val="single" w:sz="4" w:space="0" w:color="auto"/>
              <w:left w:val="single" w:sz="4" w:space="0" w:color="auto"/>
              <w:bottom w:val="single" w:sz="4" w:space="0" w:color="auto"/>
              <w:right w:val="single" w:sz="4" w:space="0" w:color="auto"/>
            </w:tcBorders>
            <w:shd w:val="clear" w:color="auto" w:fill="8DB3E2" w:themeFill="text2" w:themeFillTint="66"/>
          </w:tcPr>
          <w:p w14:paraId="6D151427" w14:textId="77777777" w:rsidR="00CA7ECE" w:rsidRDefault="002C3CB0">
            <w:pPr>
              <w:jc w:val="center"/>
              <w:rPr>
                <w:rFonts w:ascii="Arial" w:eastAsiaTheme="minorEastAsia" w:hAnsi="Arial" w:cs="Arial"/>
                <w:b/>
                <w:szCs w:val="21"/>
              </w:rPr>
            </w:pPr>
            <w:r>
              <w:rPr>
                <w:rFonts w:ascii="Arial" w:eastAsiaTheme="minorEastAsia" w:hAnsi="Arial" w:cs="Arial"/>
                <w:b/>
                <w:szCs w:val="21"/>
              </w:rPr>
              <w:t>审核</w:t>
            </w:r>
          </w:p>
        </w:tc>
        <w:tc>
          <w:tcPr>
            <w:tcW w:w="910" w:type="pct"/>
            <w:tcBorders>
              <w:top w:val="single" w:sz="4" w:space="0" w:color="auto"/>
              <w:left w:val="single" w:sz="4" w:space="0" w:color="auto"/>
              <w:bottom w:val="single" w:sz="4" w:space="0" w:color="auto"/>
              <w:right w:val="single" w:sz="4" w:space="0" w:color="auto"/>
            </w:tcBorders>
            <w:shd w:val="clear" w:color="auto" w:fill="8DB3E2" w:themeFill="text2" w:themeFillTint="66"/>
          </w:tcPr>
          <w:p w14:paraId="5A584E1F" w14:textId="77777777" w:rsidR="00CA7ECE" w:rsidRDefault="002C3CB0">
            <w:pPr>
              <w:jc w:val="center"/>
              <w:rPr>
                <w:rFonts w:ascii="Arial" w:eastAsiaTheme="minorEastAsia" w:hAnsi="Arial" w:cs="Arial"/>
                <w:b/>
                <w:szCs w:val="21"/>
              </w:rPr>
            </w:pPr>
            <w:r>
              <w:rPr>
                <w:rFonts w:ascii="Arial" w:eastAsiaTheme="minorEastAsia" w:hAnsi="Arial" w:cs="Arial"/>
                <w:b/>
                <w:szCs w:val="21"/>
              </w:rPr>
              <w:t>日期</w:t>
            </w:r>
          </w:p>
        </w:tc>
      </w:tr>
      <w:tr w:rsidR="00CA7ECE" w14:paraId="3D043D95" w14:textId="77777777">
        <w:trPr>
          <w:trHeight w:val="312"/>
          <w:jc w:val="center"/>
        </w:trPr>
        <w:tc>
          <w:tcPr>
            <w:tcW w:w="574" w:type="pct"/>
            <w:tcBorders>
              <w:top w:val="single" w:sz="4" w:space="0" w:color="auto"/>
              <w:left w:val="single" w:sz="4" w:space="0" w:color="auto"/>
              <w:bottom w:val="single" w:sz="4" w:space="0" w:color="auto"/>
              <w:right w:val="single" w:sz="4" w:space="0" w:color="auto"/>
            </w:tcBorders>
            <w:vAlign w:val="center"/>
          </w:tcPr>
          <w:p w14:paraId="18D47DB4" w14:textId="77777777" w:rsidR="00CA7ECE" w:rsidRDefault="002C3CB0">
            <w:pPr>
              <w:jc w:val="center"/>
              <w:rPr>
                <w:rFonts w:ascii="Arial" w:eastAsiaTheme="minorEastAsia" w:hAnsi="Arial" w:cs="Arial"/>
                <w:szCs w:val="21"/>
              </w:rPr>
            </w:pPr>
            <w:r>
              <w:rPr>
                <w:rFonts w:ascii="Arial" w:eastAsiaTheme="minorEastAsia" w:hAnsi="Arial" w:cs="Arial" w:hint="eastAsia"/>
                <w:szCs w:val="21"/>
              </w:rPr>
              <w:t>V1.0</w:t>
            </w:r>
          </w:p>
        </w:tc>
        <w:tc>
          <w:tcPr>
            <w:tcW w:w="2172" w:type="pct"/>
            <w:tcBorders>
              <w:top w:val="single" w:sz="4" w:space="0" w:color="auto"/>
              <w:left w:val="single" w:sz="4" w:space="0" w:color="auto"/>
              <w:bottom w:val="single" w:sz="4" w:space="0" w:color="auto"/>
              <w:right w:val="single" w:sz="4" w:space="0" w:color="auto"/>
            </w:tcBorders>
            <w:vAlign w:val="center"/>
          </w:tcPr>
          <w:p w14:paraId="3EA262F4" w14:textId="77777777" w:rsidR="00CA7ECE" w:rsidRDefault="002C3CB0">
            <w:pPr>
              <w:jc w:val="center"/>
              <w:rPr>
                <w:rFonts w:ascii="Arial" w:eastAsiaTheme="minorEastAsia" w:hAnsi="Arial" w:cs="Arial"/>
                <w:szCs w:val="21"/>
              </w:rPr>
            </w:pPr>
            <w:r>
              <w:rPr>
                <w:rFonts w:ascii="Arial" w:eastAsiaTheme="minorEastAsia" w:hAnsi="Arial" w:cs="Arial" w:hint="eastAsia"/>
                <w:szCs w:val="21"/>
              </w:rPr>
              <w:t>初版</w:t>
            </w:r>
          </w:p>
        </w:tc>
        <w:tc>
          <w:tcPr>
            <w:tcW w:w="671" w:type="pct"/>
            <w:tcBorders>
              <w:top w:val="single" w:sz="4" w:space="0" w:color="auto"/>
              <w:left w:val="single" w:sz="4" w:space="0" w:color="auto"/>
              <w:bottom w:val="single" w:sz="4" w:space="0" w:color="auto"/>
              <w:right w:val="single" w:sz="4" w:space="0" w:color="auto"/>
            </w:tcBorders>
            <w:vAlign w:val="center"/>
          </w:tcPr>
          <w:p w14:paraId="43F0F3DF" w14:textId="77777777" w:rsidR="00CA7ECE" w:rsidRDefault="006C36E9">
            <w:pPr>
              <w:jc w:val="center"/>
              <w:rPr>
                <w:rFonts w:ascii="Arial" w:eastAsiaTheme="minorEastAsia" w:hAnsi="Arial" w:cs="Arial"/>
                <w:szCs w:val="21"/>
              </w:rPr>
            </w:pPr>
            <w:r>
              <w:rPr>
                <w:rFonts w:ascii="Arial" w:eastAsiaTheme="minorEastAsia" w:hAnsi="Arial" w:cs="Arial" w:hint="eastAsia"/>
                <w:szCs w:val="21"/>
              </w:rPr>
              <w:t>马洋洋</w:t>
            </w:r>
          </w:p>
        </w:tc>
        <w:tc>
          <w:tcPr>
            <w:tcW w:w="671" w:type="pct"/>
            <w:tcBorders>
              <w:top w:val="single" w:sz="4" w:space="0" w:color="auto"/>
              <w:left w:val="single" w:sz="4" w:space="0" w:color="auto"/>
              <w:bottom w:val="single" w:sz="4" w:space="0" w:color="auto"/>
              <w:right w:val="single" w:sz="4" w:space="0" w:color="auto"/>
            </w:tcBorders>
            <w:vAlign w:val="center"/>
          </w:tcPr>
          <w:p w14:paraId="680A4E5D" w14:textId="77777777" w:rsidR="00CA7ECE" w:rsidRDefault="00CA7ECE">
            <w:pPr>
              <w:jc w:val="center"/>
              <w:rPr>
                <w:rFonts w:ascii="Arial" w:eastAsiaTheme="minorEastAsia" w:hAnsi="Arial" w:cs="Arial"/>
                <w:szCs w:val="21"/>
              </w:rPr>
            </w:pPr>
          </w:p>
        </w:tc>
        <w:tc>
          <w:tcPr>
            <w:tcW w:w="910" w:type="pct"/>
            <w:tcBorders>
              <w:top w:val="single" w:sz="4" w:space="0" w:color="auto"/>
              <w:left w:val="single" w:sz="4" w:space="0" w:color="auto"/>
              <w:bottom w:val="single" w:sz="4" w:space="0" w:color="auto"/>
              <w:right w:val="single" w:sz="4" w:space="0" w:color="auto"/>
            </w:tcBorders>
            <w:vAlign w:val="center"/>
          </w:tcPr>
          <w:p w14:paraId="25263CD3" w14:textId="77777777" w:rsidR="00CA7ECE" w:rsidRDefault="006C36E9">
            <w:pPr>
              <w:jc w:val="center"/>
              <w:rPr>
                <w:rFonts w:ascii="Arial" w:eastAsiaTheme="minorEastAsia" w:hAnsi="Arial" w:cs="Arial"/>
                <w:szCs w:val="21"/>
              </w:rPr>
            </w:pPr>
            <w:r>
              <w:rPr>
                <w:rFonts w:ascii="Arial" w:eastAsiaTheme="minorEastAsia" w:hAnsi="Arial" w:cs="Arial" w:hint="eastAsia"/>
                <w:szCs w:val="21"/>
              </w:rPr>
              <w:t>202</w:t>
            </w:r>
            <w:r>
              <w:rPr>
                <w:rFonts w:ascii="Arial" w:eastAsiaTheme="minorEastAsia" w:hAnsi="Arial" w:cs="Arial"/>
                <w:szCs w:val="21"/>
              </w:rPr>
              <w:t>5</w:t>
            </w:r>
            <w:r>
              <w:rPr>
                <w:rFonts w:ascii="Arial" w:eastAsiaTheme="minorEastAsia" w:hAnsi="Arial" w:cs="Arial" w:hint="eastAsia"/>
                <w:szCs w:val="21"/>
              </w:rPr>
              <w:t>.</w:t>
            </w:r>
            <w:r>
              <w:rPr>
                <w:rFonts w:ascii="Arial" w:eastAsiaTheme="minorEastAsia" w:hAnsi="Arial" w:cs="Arial"/>
                <w:szCs w:val="21"/>
              </w:rPr>
              <w:t>6</w:t>
            </w:r>
            <w:r>
              <w:rPr>
                <w:rFonts w:ascii="Arial" w:eastAsiaTheme="minorEastAsia" w:hAnsi="Arial" w:cs="Arial" w:hint="eastAsia"/>
                <w:szCs w:val="21"/>
              </w:rPr>
              <w:t>.</w:t>
            </w:r>
            <w:r>
              <w:rPr>
                <w:rFonts w:ascii="Arial" w:eastAsiaTheme="minorEastAsia" w:hAnsi="Arial" w:cs="Arial"/>
                <w:szCs w:val="21"/>
              </w:rPr>
              <w:t>9</w:t>
            </w:r>
          </w:p>
        </w:tc>
      </w:tr>
      <w:tr w:rsidR="00CA7ECE" w14:paraId="19219836" w14:textId="77777777">
        <w:trPr>
          <w:trHeight w:val="338"/>
          <w:jc w:val="center"/>
        </w:trPr>
        <w:tc>
          <w:tcPr>
            <w:tcW w:w="574" w:type="pct"/>
            <w:tcBorders>
              <w:top w:val="single" w:sz="4" w:space="0" w:color="auto"/>
              <w:left w:val="single" w:sz="4" w:space="0" w:color="auto"/>
              <w:bottom w:val="single" w:sz="4" w:space="0" w:color="auto"/>
              <w:right w:val="single" w:sz="4" w:space="0" w:color="auto"/>
            </w:tcBorders>
          </w:tcPr>
          <w:p w14:paraId="296FEF7D" w14:textId="77777777" w:rsidR="00CA7ECE" w:rsidRDefault="00CA7ECE">
            <w:pPr>
              <w:jc w:val="center"/>
              <w:rPr>
                <w:rFonts w:ascii="Arial" w:eastAsiaTheme="minorEastAsia" w:hAnsi="Arial" w:cs="Arial"/>
              </w:rPr>
            </w:pPr>
          </w:p>
        </w:tc>
        <w:tc>
          <w:tcPr>
            <w:tcW w:w="2172" w:type="pct"/>
            <w:tcBorders>
              <w:top w:val="single" w:sz="4" w:space="0" w:color="auto"/>
              <w:left w:val="single" w:sz="4" w:space="0" w:color="auto"/>
              <w:bottom w:val="single" w:sz="4" w:space="0" w:color="auto"/>
              <w:right w:val="single" w:sz="4" w:space="0" w:color="auto"/>
            </w:tcBorders>
          </w:tcPr>
          <w:p w14:paraId="7194DBDC" w14:textId="77777777" w:rsidR="00CA7ECE" w:rsidRDefault="00CA7ECE">
            <w:pPr>
              <w:rPr>
                <w:rFonts w:ascii="Arial" w:eastAsiaTheme="minorEastAsia" w:hAnsi="Arial" w:cs="Arial"/>
                <w:szCs w:val="21"/>
              </w:rPr>
            </w:pPr>
          </w:p>
        </w:tc>
        <w:tc>
          <w:tcPr>
            <w:tcW w:w="671" w:type="pct"/>
            <w:tcBorders>
              <w:top w:val="single" w:sz="4" w:space="0" w:color="auto"/>
              <w:left w:val="single" w:sz="4" w:space="0" w:color="auto"/>
              <w:bottom w:val="single" w:sz="4" w:space="0" w:color="auto"/>
              <w:right w:val="single" w:sz="4" w:space="0" w:color="auto"/>
            </w:tcBorders>
            <w:vAlign w:val="center"/>
          </w:tcPr>
          <w:p w14:paraId="769D0D3C" w14:textId="77777777" w:rsidR="00CA7ECE" w:rsidRDefault="00CA7ECE">
            <w:pPr>
              <w:jc w:val="center"/>
              <w:rPr>
                <w:rFonts w:ascii="Arial" w:eastAsiaTheme="minorEastAsia" w:hAnsi="Arial" w:cs="Arial"/>
                <w:szCs w:val="21"/>
              </w:rPr>
            </w:pPr>
          </w:p>
        </w:tc>
        <w:tc>
          <w:tcPr>
            <w:tcW w:w="671" w:type="pct"/>
            <w:tcBorders>
              <w:top w:val="single" w:sz="4" w:space="0" w:color="auto"/>
              <w:left w:val="single" w:sz="4" w:space="0" w:color="auto"/>
              <w:bottom w:val="single" w:sz="4" w:space="0" w:color="auto"/>
              <w:right w:val="single" w:sz="4" w:space="0" w:color="auto"/>
            </w:tcBorders>
            <w:vAlign w:val="center"/>
          </w:tcPr>
          <w:p w14:paraId="54CD245A" w14:textId="77777777" w:rsidR="00CA7ECE" w:rsidRDefault="00CA7ECE">
            <w:pPr>
              <w:jc w:val="center"/>
              <w:rPr>
                <w:rFonts w:ascii="Arial" w:eastAsiaTheme="minorEastAsia" w:hAnsi="Arial" w:cs="Arial"/>
                <w:szCs w:val="21"/>
              </w:rPr>
            </w:pPr>
          </w:p>
        </w:tc>
        <w:tc>
          <w:tcPr>
            <w:tcW w:w="910" w:type="pct"/>
            <w:tcBorders>
              <w:top w:val="single" w:sz="4" w:space="0" w:color="auto"/>
              <w:left w:val="single" w:sz="4" w:space="0" w:color="auto"/>
              <w:bottom w:val="single" w:sz="4" w:space="0" w:color="auto"/>
              <w:right w:val="single" w:sz="4" w:space="0" w:color="auto"/>
            </w:tcBorders>
            <w:vAlign w:val="center"/>
          </w:tcPr>
          <w:p w14:paraId="1231BE67" w14:textId="77777777" w:rsidR="00CA7ECE" w:rsidRDefault="00CA7ECE">
            <w:pPr>
              <w:jc w:val="center"/>
              <w:rPr>
                <w:rFonts w:ascii="Arial" w:eastAsiaTheme="minorEastAsia" w:hAnsi="Arial" w:cs="Arial"/>
                <w:szCs w:val="21"/>
              </w:rPr>
            </w:pPr>
          </w:p>
        </w:tc>
      </w:tr>
      <w:tr w:rsidR="00CA7ECE" w14:paraId="36FEB5B0" w14:textId="77777777">
        <w:trPr>
          <w:trHeight w:val="338"/>
          <w:jc w:val="center"/>
        </w:trPr>
        <w:tc>
          <w:tcPr>
            <w:tcW w:w="574" w:type="pct"/>
            <w:tcBorders>
              <w:top w:val="single" w:sz="4" w:space="0" w:color="auto"/>
              <w:left w:val="single" w:sz="4" w:space="0" w:color="auto"/>
              <w:bottom w:val="single" w:sz="4" w:space="0" w:color="auto"/>
              <w:right w:val="single" w:sz="4" w:space="0" w:color="auto"/>
            </w:tcBorders>
          </w:tcPr>
          <w:p w14:paraId="30D7AA69" w14:textId="77777777" w:rsidR="00CA7ECE" w:rsidRDefault="00CA7ECE">
            <w:pPr>
              <w:jc w:val="center"/>
              <w:rPr>
                <w:rFonts w:ascii="Arial" w:eastAsiaTheme="minorEastAsia" w:hAnsi="Arial" w:cs="Arial"/>
              </w:rPr>
            </w:pPr>
          </w:p>
        </w:tc>
        <w:tc>
          <w:tcPr>
            <w:tcW w:w="2172" w:type="pct"/>
            <w:tcBorders>
              <w:top w:val="single" w:sz="4" w:space="0" w:color="auto"/>
              <w:left w:val="single" w:sz="4" w:space="0" w:color="auto"/>
              <w:bottom w:val="single" w:sz="4" w:space="0" w:color="auto"/>
              <w:right w:val="single" w:sz="4" w:space="0" w:color="auto"/>
            </w:tcBorders>
          </w:tcPr>
          <w:p w14:paraId="7196D064" w14:textId="77777777" w:rsidR="00CA7ECE" w:rsidRDefault="00CA7ECE">
            <w:pPr>
              <w:rPr>
                <w:rFonts w:ascii="Arial" w:eastAsiaTheme="minorEastAsia" w:hAnsi="Arial" w:cs="Arial"/>
                <w:szCs w:val="21"/>
              </w:rPr>
            </w:pPr>
          </w:p>
        </w:tc>
        <w:tc>
          <w:tcPr>
            <w:tcW w:w="671" w:type="pct"/>
            <w:tcBorders>
              <w:top w:val="single" w:sz="4" w:space="0" w:color="auto"/>
              <w:left w:val="single" w:sz="4" w:space="0" w:color="auto"/>
              <w:bottom w:val="single" w:sz="4" w:space="0" w:color="auto"/>
              <w:right w:val="single" w:sz="4" w:space="0" w:color="auto"/>
            </w:tcBorders>
          </w:tcPr>
          <w:p w14:paraId="34FF1C98" w14:textId="77777777" w:rsidR="00CA7ECE" w:rsidRDefault="00CA7ECE">
            <w:pPr>
              <w:jc w:val="center"/>
              <w:rPr>
                <w:rFonts w:ascii="Arial" w:eastAsiaTheme="minorEastAsia" w:hAnsi="Arial" w:cs="Arial"/>
                <w:szCs w:val="21"/>
              </w:rPr>
            </w:pPr>
          </w:p>
        </w:tc>
        <w:tc>
          <w:tcPr>
            <w:tcW w:w="671" w:type="pct"/>
            <w:tcBorders>
              <w:top w:val="single" w:sz="4" w:space="0" w:color="auto"/>
              <w:left w:val="single" w:sz="4" w:space="0" w:color="auto"/>
              <w:bottom w:val="single" w:sz="4" w:space="0" w:color="auto"/>
              <w:right w:val="single" w:sz="4" w:space="0" w:color="auto"/>
            </w:tcBorders>
            <w:vAlign w:val="center"/>
          </w:tcPr>
          <w:p w14:paraId="6D072C0D" w14:textId="77777777" w:rsidR="00CA7ECE" w:rsidRDefault="00CA7ECE">
            <w:pPr>
              <w:jc w:val="center"/>
              <w:rPr>
                <w:rFonts w:ascii="Arial" w:eastAsiaTheme="minorEastAsia" w:hAnsi="Arial" w:cs="Arial"/>
                <w:szCs w:val="21"/>
              </w:rPr>
            </w:pPr>
          </w:p>
        </w:tc>
        <w:tc>
          <w:tcPr>
            <w:tcW w:w="910" w:type="pct"/>
            <w:tcBorders>
              <w:top w:val="single" w:sz="4" w:space="0" w:color="auto"/>
              <w:left w:val="single" w:sz="4" w:space="0" w:color="auto"/>
              <w:bottom w:val="single" w:sz="4" w:space="0" w:color="auto"/>
              <w:right w:val="single" w:sz="4" w:space="0" w:color="auto"/>
            </w:tcBorders>
            <w:vAlign w:val="center"/>
          </w:tcPr>
          <w:p w14:paraId="48A21919" w14:textId="77777777" w:rsidR="00CA7ECE" w:rsidRDefault="00CA7ECE">
            <w:pPr>
              <w:jc w:val="center"/>
              <w:rPr>
                <w:rFonts w:ascii="Arial" w:eastAsiaTheme="minorEastAsia" w:hAnsi="Arial" w:cs="Arial"/>
                <w:szCs w:val="21"/>
              </w:rPr>
            </w:pPr>
          </w:p>
        </w:tc>
      </w:tr>
      <w:tr w:rsidR="00CA7ECE" w14:paraId="6BD18F9B" w14:textId="77777777">
        <w:trPr>
          <w:trHeight w:val="338"/>
          <w:jc w:val="center"/>
        </w:trPr>
        <w:tc>
          <w:tcPr>
            <w:tcW w:w="574" w:type="pct"/>
            <w:tcBorders>
              <w:top w:val="single" w:sz="4" w:space="0" w:color="auto"/>
              <w:left w:val="single" w:sz="4" w:space="0" w:color="auto"/>
              <w:bottom w:val="single" w:sz="4" w:space="0" w:color="auto"/>
              <w:right w:val="single" w:sz="4" w:space="0" w:color="auto"/>
            </w:tcBorders>
          </w:tcPr>
          <w:p w14:paraId="238601FE" w14:textId="77777777" w:rsidR="00CA7ECE" w:rsidRDefault="00CA7ECE">
            <w:pPr>
              <w:jc w:val="center"/>
              <w:rPr>
                <w:rFonts w:ascii="Arial" w:eastAsiaTheme="minorEastAsia" w:hAnsi="Arial" w:cs="Arial"/>
              </w:rPr>
            </w:pPr>
          </w:p>
        </w:tc>
        <w:tc>
          <w:tcPr>
            <w:tcW w:w="2172" w:type="pct"/>
            <w:tcBorders>
              <w:top w:val="single" w:sz="4" w:space="0" w:color="auto"/>
              <w:left w:val="single" w:sz="4" w:space="0" w:color="auto"/>
              <w:bottom w:val="single" w:sz="4" w:space="0" w:color="auto"/>
              <w:right w:val="single" w:sz="4" w:space="0" w:color="auto"/>
            </w:tcBorders>
          </w:tcPr>
          <w:p w14:paraId="0F3CABC7" w14:textId="77777777" w:rsidR="00CA7ECE" w:rsidRDefault="00CA7ECE">
            <w:pPr>
              <w:rPr>
                <w:rFonts w:ascii="Arial" w:eastAsiaTheme="minorEastAsia" w:hAnsi="Arial" w:cs="Arial"/>
                <w:szCs w:val="21"/>
              </w:rPr>
            </w:pPr>
          </w:p>
        </w:tc>
        <w:tc>
          <w:tcPr>
            <w:tcW w:w="671" w:type="pct"/>
            <w:tcBorders>
              <w:top w:val="single" w:sz="4" w:space="0" w:color="auto"/>
              <w:left w:val="single" w:sz="4" w:space="0" w:color="auto"/>
              <w:bottom w:val="single" w:sz="4" w:space="0" w:color="auto"/>
              <w:right w:val="single" w:sz="4" w:space="0" w:color="auto"/>
            </w:tcBorders>
          </w:tcPr>
          <w:p w14:paraId="5B08B5D1" w14:textId="77777777" w:rsidR="00CA7ECE" w:rsidRDefault="00CA7ECE">
            <w:pPr>
              <w:jc w:val="center"/>
              <w:rPr>
                <w:rFonts w:ascii="Arial" w:eastAsiaTheme="minorEastAsia" w:hAnsi="Arial" w:cs="Arial"/>
                <w:szCs w:val="21"/>
              </w:rPr>
            </w:pPr>
          </w:p>
        </w:tc>
        <w:tc>
          <w:tcPr>
            <w:tcW w:w="671" w:type="pct"/>
            <w:tcBorders>
              <w:top w:val="single" w:sz="4" w:space="0" w:color="auto"/>
              <w:left w:val="single" w:sz="4" w:space="0" w:color="auto"/>
              <w:bottom w:val="single" w:sz="4" w:space="0" w:color="auto"/>
              <w:right w:val="single" w:sz="4" w:space="0" w:color="auto"/>
            </w:tcBorders>
            <w:vAlign w:val="center"/>
          </w:tcPr>
          <w:p w14:paraId="16DEB4AB" w14:textId="77777777" w:rsidR="00CA7ECE" w:rsidRDefault="00CA7ECE">
            <w:pPr>
              <w:jc w:val="center"/>
              <w:rPr>
                <w:rFonts w:ascii="Arial" w:eastAsiaTheme="minorEastAsia" w:hAnsi="Arial" w:cs="Arial"/>
                <w:szCs w:val="21"/>
              </w:rPr>
            </w:pPr>
          </w:p>
        </w:tc>
        <w:tc>
          <w:tcPr>
            <w:tcW w:w="910" w:type="pct"/>
            <w:tcBorders>
              <w:top w:val="single" w:sz="4" w:space="0" w:color="auto"/>
              <w:left w:val="single" w:sz="4" w:space="0" w:color="auto"/>
              <w:bottom w:val="single" w:sz="4" w:space="0" w:color="auto"/>
              <w:right w:val="single" w:sz="4" w:space="0" w:color="auto"/>
            </w:tcBorders>
            <w:vAlign w:val="center"/>
          </w:tcPr>
          <w:p w14:paraId="0AD9C6F4" w14:textId="77777777" w:rsidR="00CA7ECE" w:rsidRDefault="00CA7ECE">
            <w:pPr>
              <w:jc w:val="center"/>
              <w:rPr>
                <w:rFonts w:ascii="Arial" w:eastAsiaTheme="minorEastAsia" w:hAnsi="Arial" w:cs="Arial"/>
                <w:szCs w:val="21"/>
              </w:rPr>
            </w:pPr>
          </w:p>
        </w:tc>
      </w:tr>
    </w:tbl>
    <w:p w14:paraId="4CCD740A" w14:textId="77777777" w:rsidR="00CA7ECE" w:rsidRDefault="002C3CB0">
      <w:pPr>
        <w:pStyle w:val="Heading2"/>
        <w:rPr>
          <w:rFonts w:ascii="Arial" w:eastAsiaTheme="minorEastAsia" w:hAnsi="Arial" w:cs="Arial"/>
        </w:rPr>
      </w:pPr>
      <w:bookmarkStart w:id="11" w:name="_Toc7679"/>
      <w:bookmarkStart w:id="12" w:name="_Toc100304624"/>
      <w:bookmarkStart w:id="13" w:name="_Toc201751486"/>
      <w:r>
        <w:rPr>
          <w:rFonts w:ascii="Arial" w:eastAsiaTheme="minorEastAsia" w:hAnsi="Arial" w:cs="Arial"/>
        </w:rPr>
        <w:t>缩写</w:t>
      </w:r>
      <w:bookmarkEnd w:id="6"/>
      <w:bookmarkEnd w:id="7"/>
      <w:bookmarkEnd w:id="8"/>
      <w:bookmarkEnd w:id="9"/>
      <w:bookmarkEnd w:id="10"/>
      <w:bookmarkEnd w:id="11"/>
      <w:bookmarkEnd w:id="12"/>
      <w:bookmarkEnd w:id="13"/>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4160"/>
        <w:gridCol w:w="4054"/>
      </w:tblGrid>
      <w:tr w:rsidR="00CA7ECE" w14:paraId="7C54D0DB" w14:textId="77777777">
        <w:trPr>
          <w:trHeight w:val="170"/>
          <w:jc w:val="center"/>
        </w:trPr>
        <w:tc>
          <w:tcPr>
            <w:tcW w:w="969" w:type="pct"/>
            <w:shd w:val="clear" w:color="auto" w:fill="8DB3E2" w:themeFill="text2" w:themeFillTint="66"/>
            <w:vAlign w:val="center"/>
          </w:tcPr>
          <w:p w14:paraId="042874FD" w14:textId="77777777" w:rsidR="00CA7ECE" w:rsidRDefault="002C3CB0">
            <w:pPr>
              <w:pStyle w:val="Table"/>
              <w:rPr>
                <w:rFonts w:ascii="Arial" w:eastAsiaTheme="minorEastAsia" w:hAnsi="Arial" w:cs="Arial"/>
                <w:b/>
                <w:bCs/>
                <w:kern w:val="2"/>
                <w:szCs w:val="22"/>
                <w:lang w:val="en-US"/>
              </w:rPr>
            </w:pPr>
            <w:r>
              <w:rPr>
                <w:rFonts w:ascii="Arial" w:eastAsiaTheme="minorEastAsia" w:hAnsi="Arial" w:cs="Arial"/>
                <w:b/>
                <w:bCs/>
                <w:kern w:val="2"/>
                <w:szCs w:val="22"/>
                <w:lang w:val="en-US"/>
              </w:rPr>
              <w:t>缩写</w:t>
            </w:r>
          </w:p>
        </w:tc>
        <w:tc>
          <w:tcPr>
            <w:tcW w:w="2041" w:type="pct"/>
            <w:shd w:val="clear" w:color="auto" w:fill="8DB3E2" w:themeFill="text2" w:themeFillTint="66"/>
            <w:vAlign w:val="center"/>
          </w:tcPr>
          <w:p w14:paraId="51338B7F" w14:textId="77777777" w:rsidR="00CA7ECE" w:rsidRDefault="002C3CB0">
            <w:pPr>
              <w:pStyle w:val="Table"/>
              <w:rPr>
                <w:rFonts w:ascii="Arial" w:eastAsiaTheme="minorEastAsia" w:hAnsi="Arial" w:cs="Arial"/>
                <w:b/>
                <w:bCs/>
                <w:kern w:val="2"/>
                <w:szCs w:val="22"/>
                <w:lang w:val="en-US"/>
              </w:rPr>
            </w:pPr>
            <w:r>
              <w:rPr>
                <w:rFonts w:ascii="Arial" w:eastAsiaTheme="minorEastAsia" w:hAnsi="Arial" w:cs="Arial"/>
                <w:b/>
                <w:bCs/>
                <w:kern w:val="2"/>
                <w:szCs w:val="22"/>
                <w:lang w:val="en-US"/>
              </w:rPr>
              <w:t>英文描述</w:t>
            </w:r>
          </w:p>
        </w:tc>
        <w:tc>
          <w:tcPr>
            <w:tcW w:w="1989" w:type="pct"/>
            <w:shd w:val="clear" w:color="auto" w:fill="8DB3E2" w:themeFill="text2" w:themeFillTint="66"/>
            <w:vAlign w:val="center"/>
          </w:tcPr>
          <w:p w14:paraId="573E8155" w14:textId="77777777" w:rsidR="00CA7ECE" w:rsidRDefault="002C3CB0">
            <w:pPr>
              <w:pStyle w:val="Table"/>
              <w:rPr>
                <w:rFonts w:ascii="Arial" w:eastAsiaTheme="minorEastAsia" w:hAnsi="Arial" w:cs="Arial"/>
                <w:b/>
                <w:bCs/>
                <w:kern w:val="2"/>
                <w:szCs w:val="22"/>
                <w:lang w:val="en-US"/>
              </w:rPr>
            </w:pPr>
            <w:r>
              <w:rPr>
                <w:rFonts w:ascii="Arial" w:eastAsiaTheme="minorEastAsia" w:hAnsi="Arial" w:cs="Arial"/>
                <w:b/>
                <w:bCs/>
                <w:kern w:val="2"/>
                <w:szCs w:val="22"/>
                <w:lang w:val="en-US"/>
              </w:rPr>
              <w:t>中文描述</w:t>
            </w:r>
          </w:p>
        </w:tc>
      </w:tr>
      <w:tr w:rsidR="00CA7ECE" w14:paraId="4495BABD" w14:textId="77777777">
        <w:trPr>
          <w:trHeight w:val="170"/>
          <w:jc w:val="center"/>
        </w:trPr>
        <w:tc>
          <w:tcPr>
            <w:tcW w:w="969" w:type="pct"/>
            <w:vAlign w:val="center"/>
          </w:tcPr>
          <w:p w14:paraId="68515970" w14:textId="77777777" w:rsidR="00CA7ECE" w:rsidRDefault="002C3CB0">
            <w:pPr>
              <w:jc w:val="center"/>
              <w:rPr>
                <w:bCs/>
                <w:szCs w:val="21"/>
              </w:rPr>
            </w:pPr>
            <w:r>
              <w:rPr>
                <w:bCs/>
                <w:szCs w:val="21"/>
              </w:rPr>
              <w:t>ADAS</w:t>
            </w:r>
          </w:p>
        </w:tc>
        <w:tc>
          <w:tcPr>
            <w:tcW w:w="2041" w:type="pct"/>
            <w:vAlign w:val="center"/>
          </w:tcPr>
          <w:p w14:paraId="6712B597" w14:textId="77777777" w:rsidR="00CA7ECE" w:rsidRDefault="002C3CB0">
            <w:pPr>
              <w:jc w:val="center"/>
              <w:rPr>
                <w:bCs/>
                <w:szCs w:val="21"/>
              </w:rPr>
            </w:pPr>
            <w:r>
              <w:rPr>
                <w:rFonts w:hint="eastAsia"/>
                <w:bCs/>
                <w:szCs w:val="21"/>
              </w:rPr>
              <w:t>Advanced Driver Assistance System</w:t>
            </w:r>
          </w:p>
        </w:tc>
        <w:tc>
          <w:tcPr>
            <w:tcW w:w="1989" w:type="pct"/>
            <w:vAlign w:val="center"/>
          </w:tcPr>
          <w:p w14:paraId="02B628BD" w14:textId="77777777" w:rsidR="00CA7ECE" w:rsidRDefault="002C3CB0">
            <w:pPr>
              <w:jc w:val="center"/>
              <w:rPr>
                <w:bCs/>
                <w:szCs w:val="21"/>
              </w:rPr>
            </w:pPr>
            <w:r>
              <w:rPr>
                <w:rFonts w:hint="eastAsia"/>
                <w:bCs/>
                <w:szCs w:val="21"/>
              </w:rPr>
              <w:t>先进驾驶辅助系统</w:t>
            </w:r>
          </w:p>
        </w:tc>
      </w:tr>
      <w:tr w:rsidR="00CA7ECE" w14:paraId="5DC42E01" w14:textId="77777777">
        <w:trPr>
          <w:trHeight w:val="170"/>
          <w:jc w:val="center"/>
        </w:trPr>
        <w:tc>
          <w:tcPr>
            <w:tcW w:w="969" w:type="pct"/>
            <w:vAlign w:val="center"/>
          </w:tcPr>
          <w:p w14:paraId="4BFEEEF2" w14:textId="77777777" w:rsidR="00CA7ECE" w:rsidRDefault="002C3CB0">
            <w:pPr>
              <w:jc w:val="center"/>
              <w:rPr>
                <w:bCs/>
                <w:szCs w:val="21"/>
              </w:rPr>
            </w:pPr>
            <w:bookmarkStart w:id="14" w:name="_Toc100304625"/>
            <w:bookmarkStart w:id="15" w:name="_Toc24828"/>
            <w:bookmarkStart w:id="16" w:name="_Toc300845523"/>
            <w:bookmarkStart w:id="17" w:name="_Toc300663632"/>
            <w:r>
              <w:rPr>
                <w:rFonts w:hint="eastAsia"/>
                <w:bCs/>
                <w:szCs w:val="21"/>
              </w:rPr>
              <w:t>ODD</w:t>
            </w:r>
          </w:p>
        </w:tc>
        <w:tc>
          <w:tcPr>
            <w:tcW w:w="2041" w:type="pct"/>
            <w:vAlign w:val="center"/>
          </w:tcPr>
          <w:p w14:paraId="35A9DCC8" w14:textId="77777777" w:rsidR="00CA7ECE" w:rsidRDefault="002C3CB0">
            <w:pPr>
              <w:jc w:val="center"/>
              <w:rPr>
                <w:bCs/>
                <w:szCs w:val="21"/>
              </w:rPr>
            </w:pPr>
            <w:r>
              <w:rPr>
                <w:rFonts w:hint="eastAsia"/>
                <w:bCs/>
                <w:szCs w:val="21"/>
              </w:rPr>
              <w:t>Operational Design Domain</w:t>
            </w:r>
          </w:p>
        </w:tc>
        <w:tc>
          <w:tcPr>
            <w:tcW w:w="1989" w:type="pct"/>
            <w:vAlign w:val="center"/>
          </w:tcPr>
          <w:p w14:paraId="6934A1F3" w14:textId="77777777" w:rsidR="00CA7ECE" w:rsidRDefault="002C3CB0">
            <w:pPr>
              <w:jc w:val="center"/>
              <w:rPr>
                <w:bCs/>
                <w:szCs w:val="21"/>
              </w:rPr>
            </w:pPr>
            <w:r>
              <w:rPr>
                <w:rFonts w:hint="eastAsia"/>
                <w:bCs/>
                <w:szCs w:val="21"/>
              </w:rPr>
              <w:t>设计运行范围</w:t>
            </w:r>
          </w:p>
        </w:tc>
      </w:tr>
      <w:tr w:rsidR="00CA7ECE" w14:paraId="28B47AB3" w14:textId="77777777">
        <w:trPr>
          <w:trHeight w:val="170"/>
          <w:jc w:val="center"/>
        </w:trPr>
        <w:tc>
          <w:tcPr>
            <w:tcW w:w="969" w:type="pct"/>
            <w:vAlign w:val="center"/>
          </w:tcPr>
          <w:p w14:paraId="5F222CC3" w14:textId="77777777" w:rsidR="00CA7ECE" w:rsidRDefault="002C3CB0">
            <w:pPr>
              <w:jc w:val="center"/>
              <w:rPr>
                <w:bCs/>
                <w:szCs w:val="21"/>
              </w:rPr>
            </w:pPr>
            <w:r>
              <w:rPr>
                <w:rFonts w:hint="eastAsia"/>
                <w:bCs/>
                <w:szCs w:val="21"/>
              </w:rPr>
              <w:t>PDC</w:t>
            </w:r>
          </w:p>
        </w:tc>
        <w:tc>
          <w:tcPr>
            <w:tcW w:w="2041" w:type="pct"/>
            <w:vAlign w:val="center"/>
          </w:tcPr>
          <w:p w14:paraId="1F6ACDB1" w14:textId="77777777" w:rsidR="00CA7ECE" w:rsidRDefault="002C3CB0">
            <w:pPr>
              <w:jc w:val="center"/>
              <w:rPr>
                <w:bCs/>
                <w:szCs w:val="21"/>
              </w:rPr>
            </w:pPr>
            <w:r>
              <w:rPr>
                <w:rFonts w:hint="eastAsia"/>
                <w:bCs/>
                <w:szCs w:val="21"/>
              </w:rPr>
              <w:t>Parking Distance Control</w:t>
            </w:r>
          </w:p>
        </w:tc>
        <w:tc>
          <w:tcPr>
            <w:tcW w:w="1989" w:type="pct"/>
            <w:vAlign w:val="center"/>
          </w:tcPr>
          <w:p w14:paraId="47DCD461" w14:textId="77777777" w:rsidR="00CA7ECE" w:rsidRDefault="002C3CB0">
            <w:pPr>
              <w:jc w:val="center"/>
              <w:rPr>
                <w:bCs/>
                <w:szCs w:val="21"/>
              </w:rPr>
            </w:pPr>
            <w:r>
              <w:rPr>
                <w:rFonts w:hint="eastAsia"/>
                <w:bCs/>
                <w:szCs w:val="21"/>
              </w:rPr>
              <w:t>泊车距离控制</w:t>
            </w:r>
          </w:p>
        </w:tc>
      </w:tr>
      <w:tr w:rsidR="00CA7ECE" w14:paraId="062E1FAE" w14:textId="77777777">
        <w:trPr>
          <w:trHeight w:val="170"/>
          <w:jc w:val="center"/>
        </w:trPr>
        <w:tc>
          <w:tcPr>
            <w:tcW w:w="969" w:type="pct"/>
            <w:vAlign w:val="center"/>
          </w:tcPr>
          <w:p w14:paraId="32795254" w14:textId="77777777" w:rsidR="00CA7ECE" w:rsidRDefault="002C3CB0">
            <w:pPr>
              <w:jc w:val="center"/>
              <w:rPr>
                <w:bCs/>
                <w:szCs w:val="21"/>
              </w:rPr>
            </w:pPr>
            <w:r>
              <w:rPr>
                <w:rFonts w:hint="eastAsia"/>
                <w:bCs/>
                <w:szCs w:val="21"/>
              </w:rPr>
              <w:t>AVP</w:t>
            </w:r>
          </w:p>
        </w:tc>
        <w:tc>
          <w:tcPr>
            <w:tcW w:w="2041" w:type="pct"/>
            <w:vAlign w:val="center"/>
          </w:tcPr>
          <w:p w14:paraId="40E82392" w14:textId="77777777" w:rsidR="00CA7ECE" w:rsidRDefault="002C3CB0">
            <w:pPr>
              <w:jc w:val="center"/>
              <w:rPr>
                <w:bCs/>
                <w:szCs w:val="21"/>
              </w:rPr>
            </w:pPr>
            <w:r>
              <w:rPr>
                <w:rFonts w:hint="eastAsia"/>
                <w:bCs/>
                <w:szCs w:val="21"/>
              </w:rPr>
              <w:t>Automated Valet Parking</w:t>
            </w:r>
          </w:p>
        </w:tc>
        <w:tc>
          <w:tcPr>
            <w:tcW w:w="1989" w:type="pct"/>
            <w:vAlign w:val="center"/>
          </w:tcPr>
          <w:p w14:paraId="1192B603" w14:textId="77777777" w:rsidR="00CA7ECE" w:rsidRDefault="002C3CB0">
            <w:pPr>
              <w:jc w:val="center"/>
              <w:rPr>
                <w:bCs/>
                <w:szCs w:val="21"/>
              </w:rPr>
            </w:pPr>
            <w:r>
              <w:rPr>
                <w:rFonts w:hint="eastAsia"/>
                <w:bCs/>
                <w:szCs w:val="21"/>
              </w:rPr>
              <w:t>自主代客泊车</w:t>
            </w:r>
          </w:p>
        </w:tc>
      </w:tr>
    </w:tbl>
    <w:p w14:paraId="4EAC8CED" w14:textId="77777777" w:rsidR="00CA7ECE" w:rsidRDefault="002C3CB0">
      <w:pPr>
        <w:pStyle w:val="Heading2"/>
        <w:rPr>
          <w:rFonts w:ascii="Arial" w:eastAsiaTheme="minorEastAsia" w:hAnsi="Arial" w:cs="Arial"/>
        </w:rPr>
      </w:pPr>
      <w:bookmarkStart w:id="18" w:name="_Toc201751487"/>
      <w:r>
        <w:rPr>
          <w:rFonts w:ascii="Arial" w:eastAsiaTheme="minorEastAsia" w:hAnsi="Arial" w:cs="Arial"/>
        </w:rPr>
        <w:t>目的</w:t>
      </w:r>
      <w:bookmarkEnd w:id="14"/>
      <w:bookmarkEnd w:id="15"/>
      <w:bookmarkEnd w:id="18"/>
    </w:p>
    <w:p w14:paraId="17AAD997" w14:textId="77777777" w:rsidR="00CA7ECE" w:rsidRDefault="002C3CB0">
      <w:pPr>
        <w:ind w:firstLine="420"/>
      </w:pPr>
      <w:bookmarkStart w:id="19" w:name="_Toc21646"/>
      <w:bookmarkStart w:id="20" w:name="_Toc100304626"/>
      <w:r>
        <w:t>本文档为奇瑞</w:t>
      </w:r>
      <w:r w:rsidR="006C36E9">
        <w:t>EH</w:t>
      </w:r>
      <w:r>
        <w:rPr>
          <w:rFonts w:hint="eastAsia"/>
        </w:rPr>
        <w:t>架构中智驾域的自主代客泊车在</w:t>
      </w:r>
      <w:r>
        <w:t>功能安全开发中</w:t>
      </w:r>
      <w:r>
        <w:rPr>
          <w:rFonts w:hint="eastAsia"/>
        </w:rPr>
        <w:t>的</w:t>
      </w:r>
      <w:r>
        <w:t>相关项定义。该文档的目的是定义和描述</w:t>
      </w:r>
      <w:r>
        <w:rPr>
          <w:rFonts w:hint="eastAsia"/>
        </w:rPr>
        <w:t>ADS</w:t>
      </w:r>
      <w:r>
        <w:rPr>
          <w:rFonts w:hint="eastAsia"/>
        </w:rPr>
        <w:t>的自主代客泊车功能</w:t>
      </w:r>
      <w:r>
        <w:t>，及其与环境和其它相关项的依赖性和相互影响。</w:t>
      </w:r>
    </w:p>
    <w:p w14:paraId="2D8D98EF" w14:textId="77777777" w:rsidR="00CA7ECE" w:rsidRDefault="002C3CB0">
      <w:pPr>
        <w:pStyle w:val="Heading2"/>
        <w:rPr>
          <w:rFonts w:ascii="Arial" w:eastAsiaTheme="minorEastAsia" w:hAnsi="Arial" w:cs="Arial"/>
        </w:rPr>
      </w:pPr>
      <w:bookmarkStart w:id="21" w:name="_Toc201751488"/>
      <w:r>
        <w:rPr>
          <w:rFonts w:ascii="Arial" w:eastAsiaTheme="minorEastAsia" w:hAnsi="Arial" w:cs="Arial"/>
        </w:rPr>
        <w:t>适用范围</w:t>
      </w:r>
      <w:bookmarkEnd w:id="16"/>
      <w:bookmarkEnd w:id="17"/>
      <w:bookmarkEnd w:id="19"/>
      <w:bookmarkEnd w:id="20"/>
      <w:bookmarkEnd w:id="21"/>
    </w:p>
    <w:p w14:paraId="5E9CA9E3" w14:textId="77777777" w:rsidR="00CA7ECE" w:rsidRDefault="002C3CB0">
      <w:pPr>
        <w:ind w:firstLine="420"/>
      </w:pPr>
      <w:r>
        <w:t>本文档适用</w:t>
      </w:r>
      <w:r w:rsidR="006C36E9">
        <w:t>EH</w:t>
      </w:r>
      <w:r>
        <w:rPr>
          <w:rFonts w:hint="eastAsia"/>
        </w:rPr>
        <w:t>架构中</w:t>
      </w:r>
      <w:r>
        <w:rPr>
          <w:rFonts w:hint="eastAsia"/>
        </w:rPr>
        <w:t>ADS</w:t>
      </w:r>
      <w:r>
        <w:rPr>
          <w:rFonts w:hint="eastAsia"/>
        </w:rPr>
        <w:t>的自主代客泊车</w:t>
      </w:r>
      <w:r>
        <w:t>的功能安全相关项定义。</w:t>
      </w:r>
    </w:p>
    <w:p w14:paraId="4B1F511A" w14:textId="77777777" w:rsidR="00CA7ECE" w:rsidRDefault="002C3CB0">
      <w:pPr>
        <w:ind w:firstLine="420"/>
      </w:pPr>
      <w:r>
        <w:rPr>
          <w:rFonts w:hint="eastAsia"/>
        </w:rPr>
        <w:br w:type="page"/>
      </w:r>
    </w:p>
    <w:p w14:paraId="71718F95" w14:textId="77777777" w:rsidR="00CA7ECE" w:rsidRDefault="002C3CB0">
      <w:pPr>
        <w:pStyle w:val="Heading1"/>
        <w:rPr>
          <w:lang w:val="en-US"/>
        </w:rPr>
      </w:pPr>
      <w:bookmarkStart w:id="22" w:name="_Toc100304627"/>
      <w:bookmarkStart w:id="23" w:name="_Toc2282"/>
      <w:bookmarkStart w:id="24" w:name="_Toc201751489"/>
      <w:r>
        <w:rPr>
          <w:rFonts w:hint="eastAsia"/>
          <w:lang w:val="en-US"/>
        </w:rPr>
        <w:t>相关项定义</w:t>
      </w:r>
      <w:bookmarkEnd w:id="22"/>
      <w:bookmarkEnd w:id="23"/>
      <w:bookmarkEnd w:id="24"/>
    </w:p>
    <w:p w14:paraId="16952868" w14:textId="77777777" w:rsidR="00CA7ECE" w:rsidRDefault="002C3CB0">
      <w:pPr>
        <w:pStyle w:val="Heading2"/>
        <w:rPr>
          <w:lang w:val="en-US"/>
        </w:rPr>
      </w:pPr>
      <w:bookmarkStart w:id="25" w:name="_Toc21941"/>
      <w:bookmarkStart w:id="26" w:name="_Toc100304629"/>
      <w:bookmarkStart w:id="27" w:name="_Toc201751490"/>
      <w:r>
        <w:rPr>
          <w:rFonts w:hint="eastAsia"/>
          <w:lang w:val="en-US"/>
        </w:rPr>
        <w:t>功能</w:t>
      </w:r>
      <w:bookmarkEnd w:id="25"/>
      <w:bookmarkEnd w:id="26"/>
      <w:bookmarkEnd w:id="27"/>
    </w:p>
    <w:p w14:paraId="319B336F" w14:textId="77777777" w:rsidR="00CA7ECE" w:rsidRDefault="001517EE">
      <w:pPr>
        <w:ind w:firstLine="420"/>
      </w:pPr>
      <w:r w:rsidRPr="001517EE">
        <w:rPr>
          <w:rFonts w:hint="eastAsia"/>
        </w:rPr>
        <w:t>自主代客泊车</w:t>
      </w:r>
      <w:r w:rsidR="002C3CB0">
        <w:rPr>
          <w:rFonts w:hint="eastAsia"/>
        </w:rPr>
        <w:t>系统应基于当前车辆状态和路况提供以下功能：</w:t>
      </w:r>
    </w:p>
    <w:tbl>
      <w:tblPr>
        <w:tblStyle w:val="TableGrid"/>
        <w:tblW w:w="42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0"/>
        <w:gridCol w:w="1116"/>
        <w:gridCol w:w="1087"/>
        <w:gridCol w:w="5520"/>
      </w:tblGrid>
      <w:tr w:rsidR="00CA7ECE" w14:paraId="2FC28803" w14:textId="77777777">
        <w:trPr>
          <w:trHeight w:val="292"/>
          <w:jc w:val="center"/>
        </w:trPr>
        <w:tc>
          <w:tcPr>
            <w:tcW w:w="588" w:type="pct"/>
            <w:shd w:val="clear" w:color="auto" w:fill="B8CCE4" w:themeFill="accent1" w:themeFillTint="66"/>
          </w:tcPr>
          <w:p w14:paraId="5C3C4C84" w14:textId="77777777" w:rsidR="00CA7ECE" w:rsidRDefault="002C3CB0">
            <w:pPr>
              <w:jc w:val="center"/>
              <w:rPr>
                <w:szCs w:val="21"/>
              </w:rPr>
            </w:pPr>
            <w:r>
              <w:rPr>
                <w:rFonts w:hint="eastAsia"/>
                <w:szCs w:val="21"/>
              </w:rPr>
              <w:t>系统</w:t>
            </w:r>
          </w:p>
        </w:tc>
        <w:tc>
          <w:tcPr>
            <w:tcW w:w="637" w:type="pct"/>
            <w:shd w:val="clear" w:color="auto" w:fill="B8CCE4" w:themeFill="accent1" w:themeFillTint="66"/>
          </w:tcPr>
          <w:p w14:paraId="3226DAA8" w14:textId="77777777" w:rsidR="00CA7ECE" w:rsidRDefault="002C3CB0">
            <w:pPr>
              <w:jc w:val="center"/>
              <w:rPr>
                <w:szCs w:val="21"/>
              </w:rPr>
            </w:pPr>
            <w:r>
              <w:rPr>
                <w:rFonts w:hint="eastAsia"/>
                <w:szCs w:val="21"/>
              </w:rPr>
              <w:t>主</w:t>
            </w:r>
            <w:r>
              <w:rPr>
                <w:szCs w:val="21"/>
              </w:rPr>
              <w:t>功能</w:t>
            </w:r>
          </w:p>
        </w:tc>
        <w:tc>
          <w:tcPr>
            <w:tcW w:w="621" w:type="pct"/>
            <w:shd w:val="clear" w:color="auto" w:fill="B8CCE4" w:themeFill="accent1" w:themeFillTint="66"/>
          </w:tcPr>
          <w:p w14:paraId="308FE5D0" w14:textId="77777777" w:rsidR="00CA7ECE" w:rsidRDefault="002C3CB0">
            <w:pPr>
              <w:jc w:val="center"/>
              <w:rPr>
                <w:szCs w:val="21"/>
              </w:rPr>
            </w:pPr>
            <w:r>
              <w:rPr>
                <w:rFonts w:hint="eastAsia"/>
                <w:szCs w:val="21"/>
              </w:rPr>
              <w:t>子</w:t>
            </w:r>
            <w:r>
              <w:rPr>
                <w:szCs w:val="21"/>
              </w:rPr>
              <w:t>功能</w:t>
            </w:r>
          </w:p>
        </w:tc>
        <w:tc>
          <w:tcPr>
            <w:tcW w:w="3152" w:type="pct"/>
            <w:shd w:val="clear" w:color="auto" w:fill="B8CCE4" w:themeFill="accent1" w:themeFillTint="66"/>
          </w:tcPr>
          <w:p w14:paraId="5EC21F6F" w14:textId="77777777" w:rsidR="00CA7ECE" w:rsidRDefault="002C3CB0">
            <w:pPr>
              <w:jc w:val="center"/>
              <w:rPr>
                <w:szCs w:val="21"/>
              </w:rPr>
            </w:pPr>
            <w:r>
              <w:rPr>
                <w:rFonts w:hint="eastAsia"/>
                <w:szCs w:val="21"/>
              </w:rPr>
              <w:t>功能描述</w:t>
            </w:r>
          </w:p>
        </w:tc>
      </w:tr>
      <w:tr w:rsidR="00CA7ECE" w14:paraId="63987AA1" w14:textId="77777777">
        <w:trPr>
          <w:trHeight w:val="486"/>
          <w:jc w:val="center"/>
        </w:trPr>
        <w:tc>
          <w:tcPr>
            <w:tcW w:w="588" w:type="pct"/>
            <w:vAlign w:val="center"/>
          </w:tcPr>
          <w:p w14:paraId="464BB009" w14:textId="77777777" w:rsidR="00CA7ECE" w:rsidRDefault="002C3CB0">
            <w:pPr>
              <w:jc w:val="center"/>
              <w:rPr>
                <w:szCs w:val="21"/>
              </w:rPr>
            </w:pPr>
            <w:r>
              <w:rPr>
                <w:rFonts w:hint="eastAsia"/>
                <w:szCs w:val="21"/>
              </w:rPr>
              <w:t>ADAS</w:t>
            </w:r>
            <w:r>
              <w:rPr>
                <w:rFonts w:hint="eastAsia"/>
                <w:szCs w:val="21"/>
              </w:rPr>
              <w:t>系统</w:t>
            </w:r>
          </w:p>
        </w:tc>
        <w:tc>
          <w:tcPr>
            <w:tcW w:w="637" w:type="pct"/>
            <w:vAlign w:val="center"/>
          </w:tcPr>
          <w:p w14:paraId="0F58B173" w14:textId="77777777" w:rsidR="00CA7ECE" w:rsidRDefault="002C3CB0">
            <w:pPr>
              <w:jc w:val="center"/>
              <w:rPr>
                <w:rFonts w:eastAsia="Microsoft YaHei"/>
                <w:szCs w:val="21"/>
              </w:rPr>
            </w:pPr>
            <w:r>
              <w:rPr>
                <w:rFonts w:ascii="Microsoft YaHei" w:eastAsia="Microsoft YaHei" w:hAnsi="Microsoft YaHei" w:cs="Arial" w:hint="eastAsia"/>
                <w:color w:val="000000"/>
                <w:sz w:val="20"/>
                <w:szCs w:val="20"/>
              </w:rPr>
              <w:t>自主代客泊车</w:t>
            </w:r>
            <w:r>
              <w:rPr>
                <w:rFonts w:eastAsia="DengXian" w:cs="Arial" w:hint="eastAsia"/>
                <w:color w:val="000000"/>
                <w:sz w:val="20"/>
                <w:szCs w:val="20"/>
              </w:rPr>
              <w:t>AVP</w:t>
            </w:r>
          </w:p>
        </w:tc>
        <w:tc>
          <w:tcPr>
            <w:tcW w:w="621" w:type="pct"/>
            <w:vAlign w:val="center"/>
          </w:tcPr>
          <w:p w14:paraId="6918C9D9" w14:textId="77777777" w:rsidR="00CA7ECE" w:rsidRDefault="002C3CB0">
            <w:pPr>
              <w:jc w:val="center"/>
              <w:rPr>
                <w:szCs w:val="21"/>
              </w:rPr>
            </w:pPr>
            <w:r>
              <w:rPr>
                <w:rFonts w:hint="eastAsia"/>
                <w:szCs w:val="21"/>
              </w:rPr>
              <w:t>/</w:t>
            </w:r>
          </w:p>
        </w:tc>
        <w:tc>
          <w:tcPr>
            <w:tcW w:w="3152" w:type="pct"/>
            <w:vAlign w:val="center"/>
          </w:tcPr>
          <w:p w14:paraId="0B926D80" w14:textId="77777777" w:rsidR="00CA7ECE" w:rsidRPr="006C36E9" w:rsidRDefault="001517EE" w:rsidP="001517EE">
            <w:pPr>
              <w:widowControl/>
              <w:jc w:val="left"/>
              <w:rPr>
                <w:rFonts w:ascii="SimSun" w:hAnsi="SimSun" w:cs="SimSun"/>
                <w:kern w:val="0"/>
                <w:sz w:val="20"/>
                <w:szCs w:val="20"/>
              </w:rPr>
            </w:pPr>
            <w:r>
              <w:rPr>
                <w:rFonts w:ascii="Tahoma" w:hAnsi="Tahoma" w:cs="Tahoma"/>
                <w:color w:val="000000"/>
                <w:kern w:val="0"/>
                <w:sz w:val="20"/>
                <w:szCs w:val="20"/>
              </w:rPr>
              <w:t>系统支持在停车场中自主搜寻车位并在平面车位</w:t>
            </w:r>
            <w:r w:rsidR="006C36E9" w:rsidRPr="006C36E9">
              <w:rPr>
                <w:rFonts w:ascii="Tahoma" w:hAnsi="Tahoma" w:cs="Tahoma"/>
                <w:color w:val="000000"/>
                <w:kern w:val="0"/>
                <w:sz w:val="20"/>
                <w:szCs w:val="20"/>
              </w:rPr>
              <w:t>泊入，支持车头泊入，支持有固定车位情况下的自学习记忆泊车，以及自动召唤泊出。</w:t>
            </w:r>
          </w:p>
        </w:tc>
      </w:tr>
    </w:tbl>
    <w:p w14:paraId="65F9C3DC" w14:textId="77777777" w:rsidR="00CA7ECE" w:rsidRDefault="00CA7ECE"/>
    <w:p w14:paraId="3F5DA0E2" w14:textId="77777777" w:rsidR="00CA7ECE" w:rsidRDefault="002C3CB0">
      <w:pPr>
        <w:pStyle w:val="Heading2"/>
        <w:rPr>
          <w:lang w:val="en-US"/>
        </w:rPr>
      </w:pPr>
      <w:bookmarkStart w:id="28" w:name="_Toc100304632"/>
      <w:bookmarkStart w:id="29" w:name="_Toc3845"/>
      <w:bookmarkStart w:id="30" w:name="_Toc201751491"/>
      <w:r>
        <w:rPr>
          <w:rFonts w:hint="eastAsia"/>
          <w:lang w:val="en-US"/>
        </w:rPr>
        <w:t>边界和交互</w:t>
      </w:r>
      <w:r>
        <w:rPr>
          <w:rFonts w:hint="eastAsia"/>
          <w:lang w:val="en-US"/>
        </w:rPr>
        <w:t>-AVP</w:t>
      </w:r>
      <w:r>
        <w:rPr>
          <w:rFonts w:hint="eastAsia"/>
          <w:lang w:val="en-US"/>
        </w:rPr>
        <w:t>系统</w:t>
      </w:r>
      <w:bookmarkEnd w:id="28"/>
      <w:bookmarkEnd w:id="29"/>
      <w:bookmarkEnd w:id="30"/>
    </w:p>
    <w:p w14:paraId="152233F5" w14:textId="77777777" w:rsidR="00CA7ECE" w:rsidRDefault="002C3CB0">
      <w:pPr>
        <w:pStyle w:val="Heading3"/>
        <w:rPr>
          <w:lang w:val="en-US"/>
        </w:rPr>
      </w:pPr>
      <w:bookmarkStart w:id="31" w:name="_Toc21196"/>
      <w:bookmarkStart w:id="32" w:name="_Toc100304633"/>
      <w:bookmarkStart w:id="33" w:name="_Toc201751492"/>
      <w:r>
        <w:rPr>
          <w:rFonts w:hint="eastAsia"/>
          <w:lang w:val="en-US"/>
        </w:rPr>
        <w:t>定义</w:t>
      </w:r>
      <w:bookmarkEnd w:id="31"/>
      <w:bookmarkEnd w:id="32"/>
      <w:bookmarkEnd w:id="33"/>
    </w:p>
    <w:p w14:paraId="5023141B" w14:textId="77777777" w:rsidR="00CA7ECE" w:rsidRDefault="006E008C">
      <w:pPr>
        <w:widowControl/>
        <w:spacing w:line="360" w:lineRule="auto"/>
        <w:jc w:val="center"/>
      </w:pPr>
      <w:bookmarkStart w:id="34" w:name="_Toc100304634"/>
      <w:bookmarkStart w:id="35" w:name="_Toc10482"/>
      <w:r w:rsidRPr="006E008C">
        <w:rPr>
          <w:noProof/>
        </w:rPr>
        <w:drawing>
          <wp:inline distT="0" distB="0" distL="0" distR="0" wp14:anchorId="35EF6079" wp14:editId="07777777">
            <wp:extent cx="6479540" cy="3038078"/>
            <wp:effectExtent l="0" t="0" r="0" b="0"/>
            <wp:docPr id="2" name="图片 2" descr="C:\Users\00067237\AppData\Roaming\LarkShell\OptimizeImage\56dfd10f-4d68-41a3-889e-bd7aa1fb75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067237\AppData\Roaming\LarkShell\OptimizeImage\56dfd10f-4d68-41a3-889e-bd7aa1fb759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9540" cy="3038078"/>
                    </a:xfrm>
                    <a:prstGeom prst="rect">
                      <a:avLst/>
                    </a:prstGeom>
                    <a:noFill/>
                    <a:ln>
                      <a:noFill/>
                    </a:ln>
                  </pic:spPr>
                </pic:pic>
              </a:graphicData>
            </a:graphic>
          </wp:inline>
        </w:drawing>
      </w:r>
    </w:p>
    <w:p w14:paraId="71EE12BA" w14:textId="77777777" w:rsidR="00CA7ECE" w:rsidRDefault="002C3CB0">
      <w:pPr>
        <w:widowControl/>
        <w:spacing w:line="360" w:lineRule="auto"/>
        <w:jc w:val="center"/>
      </w:pPr>
      <w:r>
        <w:t>图</w:t>
      </w:r>
      <w:r>
        <w:t xml:space="preserve">2 </w:t>
      </w:r>
      <w:r>
        <w:t>系统边界框图</w:t>
      </w:r>
    </w:p>
    <w:p w14:paraId="2196457F" w14:textId="77777777" w:rsidR="00CA7ECE" w:rsidRDefault="002C3CB0">
      <w:pPr>
        <w:spacing w:line="360" w:lineRule="auto"/>
        <w:ind w:firstLineChars="200" w:firstLine="420"/>
      </w:pPr>
      <w:r>
        <w:rPr>
          <w:rFonts w:hint="eastAsia"/>
        </w:rPr>
        <w:t>其中，外部接口为：</w:t>
      </w:r>
    </w:p>
    <w:tbl>
      <w:tblPr>
        <w:tblStyle w:val="TableGrid"/>
        <w:tblW w:w="9101" w:type="dxa"/>
        <w:tblInd w:w="641" w:type="dxa"/>
        <w:tblLayout w:type="fixed"/>
        <w:tblLook w:val="04A0" w:firstRow="1" w:lastRow="0" w:firstColumn="1" w:lastColumn="0" w:noHBand="0" w:noVBand="1"/>
      </w:tblPr>
      <w:tblGrid>
        <w:gridCol w:w="1055"/>
        <w:gridCol w:w="1763"/>
        <w:gridCol w:w="6283"/>
      </w:tblGrid>
      <w:tr w:rsidR="00CA7ECE" w14:paraId="48313445" w14:textId="77777777">
        <w:trPr>
          <w:trHeight w:val="90"/>
        </w:trPr>
        <w:tc>
          <w:tcPr>
            <w:tcW w:w="1055" w:type="dxa"/>
            <w:shd w:val="clear" w:color="auto" w:fill="B8CCE4"/>
          </w:tcPr>
          <w:p w14:paraId="15735D7B" w14:textId="77777777" w:rsidR="00CA7ECE" w:rsidRDefault="002C3CB0">
            <w:pPr>
              <w:spacing w:line="276" w:lineRule="auto"/>
              <w:jc w:val="center"/>
              <w:rPr>
                <w:rFonts w:eastAsiaTheme="minorEastAsia"/>
                <w:b/>
                <w:bCs/>
                <w:szCs w:val="21"/>
              </w:rPr>
            </w:pPr>
            <w:r>
              <w:rPr>
                <w:rFonts w:eastAsiaTheme="minorEastAsia" w:hint="eastAsia"/>
                <w:b/>
                <w:bCs/>
                <w:szCs w:val="21"/>
              </w:rPr>
              <w:t>序号</w:t>
            </w:r>
          </w:p>
        </w:tc>
        <w:tc>
          <w:tcPr>
            <w:tcW w:w="1763" w:type="dxa"/>
            <w:shd w:val="clear" w:color="auto" w:fill="B8CCE4"/>
          </w:tcPr>
          <w:p w14:paraId="7E6A9698" w14:textId="77777777" w:rsidR="00CA7ECE" w:rsidRDefault="002C3CB0">
            <w:pPr>
              <w:spacing w:line="276" w:lineRule="auto"/>
              <w:jc w:val="center"/>
              <w:rPr>
                <w:rFonts w:eastAsiaTheme="minorEastAsia"/>
                <w:b/>
                <w:bCs/>
                <w:szCs w:val="21"/>
              </w:rPr>
            </w:pPr>
            <w:r>
              <w:rPr>
                <w:rFonts w:eastAsiaTheme="minorEastAsia" w:hint="eastAsia"/>
                <w:b/>
                <w:bCs/>
                <w:szCs w:val="21"/>
              </w:rPr>
              <w:t>外部接口</w:t>
            </w:r>
          </w:p>
        </w:tc>
        <w:tc>
          <w:tcPr>
            <w:tcW w:w="6283" w:type="dxa"/>
            <w:shd w:val="clear" w:color="auto" w:fill="B8CCE4"/>
          </w:tcPr>
          <w:p w14:paraId="363C1DEA" w14:textId="77777777" w:rsidR="00CA7ECE" w:rsidRDefault="002C3CB0">
            <w:pPr>
              <w:spacing w:line="276" w:lineRule="auto"/>
              <w:jc w:val="center"/>
              <w:rPr>
                <w:rFonts w:eastAsiaTheme="minorEastAsia"/>
                <w:b/>
                <w:bCs/>
                <w:szCs w:val="21"/>
              </w:rPr>
            </w:pPr>
            <w:r>
              <w:rPr>
                <w:rFonts w:eastAsiaTheme="minorEastAsia" w:hint="eastAsia"/>
                <w:b/>
                <w:bCs/>
                <w:szCs w:val="21"/>
              </w:rPr>
              <w:t>描述</w:t>
            </w:r>
          </w:p>
        </w:tc>
      </w:tr>
      <w:tr w:rsidR="00CA7ECE" w14:paraId="7C5F302A" w14:textId="77777777">
        <w:tc>
          <w:tcPr>
            <w:tcW w:w="1055" w:type="dxa"/>
            <w:vAlign w:val="center"/>
          </w:tcPr>
          <w:p w14:paraId="649841BE" w14:textId="77777777" w:rsidR="00CA7ECE" w:rsidRDefault="002C3CB0">
            <w:pPr>
              <w:widowControl/>
              <w:jc w:val="center"/>
              <w:textAlignment w:val="center"/>
              <w:rPr>
                <w:rFonts w:eastAsiaTheme="minorEastAsia"/>
                <w:szCs w:val="21"/>
              </w:rPr>
            </w:pPr>
            <w:r>
              <w:rPr>
                <w:rFonts w:eastAsiaTheme="minorEastAsia" w:hint="eastAsia"/>
                <w:szCs w:val="21"/>
              </w:rPr>
              <w:t>1</w:t>
            </w:r>
          </w:p>
        </w:tc>
        <w:tc>
          <w:tcPr>
            <w:tcW w:w="1763" w:type="dxa"/>
            <w:vAlign w:val="center"/>
          </w:tcPr>
          <w:p w14:paraId="12F89A6F" w14:textId="77777777" w:rsidR="00CA7ECE" w:rsidRDefault="002C3CB0">
            <w:pPr>
              <w:jc w:val="center"/>
              <w:rPr>
                <w:rFonts w:eastAsiaTheme="minorEastAsia"/>
                <w:szCs w:val="21"/>
              </w:rPr>
            </w:pPr>
            <w:r>
              <w:rPr>
                <w:rFonts w:eastAsiaTheme="minorEastAsia" w:hint="eastAsia"/>
                <w:szCs w:val="21"/>
              </w:rPr>
              <w:t>EPS</w:t>
            </w:r>
          </w:p>
        </w:tc>
        <w:tc>
          <w:tcPr>
            <w:tcW w:w="6283" w:type="dxa"/>
            <w:vAlign w:val="center"/>
          </w:tcPr>
          <w:p w14:paraId="4CA265C3" w14:textId="77777777" w:rsidR="00CA7ECE" w:rsidRDefault="002C3CB0">
            <w:pPr>
              <w:jc w:val="left"/>
              <w:rPr>
                <w:rFonts w:eastAsiaTheme="minorEastAsia"/>
                <w:szCs w:val="21"/>
              </w:rPr>
            </w:pPr>
            <w:r>
              <w:rPr>
                <w:rFonts w:eastAsiaTheme="minorEastAsia" w:hint="eastAsia"/>
                <w:szCs w:val="21"/>
              </w:rPr>
              <w:t>进行功能信息的交换，执行</w:t>
            </w:r>
            <w:r>
              <w:rPr>
                <w:rFonts w:eastAsiaTheme="minorEastAsia" w:hint="eastAsia"/>
                <w:szCs w:val="21"/>
              </w:rPr>
              <w:t>ADS ECU</w:t>
            </w:r>
            <w:r>
              <w:rPr>
                <w:rFonts w:eastAsiaTheme="minorEastAsia" w:hint="eastAsia"/>
                <w:szCs w:val="21"/>
              </w:rPr>
              <w:t>的转向请求并反馈当前</w:t>
            </w:r>
            <w:r>
              <w:rPr>
                <w:rFonts w:eastAsiaTheme="minorEastAsia" w:hint="eastAsia"/>
                <w:szCs w:val="21"/>
              </w:rPr>
              <w:t>EPS</w:t>
            </w:r>
            <w:r>
              <w:rPr>
                <w:rFonts w:eastAsiaTheme="minorEastAsia" w:hint="eastAsia"/>
                <w:szCs w:val="21"/>
              </w:rPr>
              <w:t>状态、转角和转角速度等信号。</w:t>
            </w:r>
          </w:p>
        </w:tc>
      </w:tr>
      <w:tr w:rsidR="00CA7ECE" w14:paraId="026516D7" w14:textId="77777777">
        <w:tc>
          <w:tcPr>
            <w:tcW w:w="1055" w:type="dxa"/>
            <w:vAlign w:val="center"/>
          </w:tcPr>
          <w:p w14:paraId="18F999B5" w14:textId="77777777" w:rsidR="00CA7ECE" w:rsidRDefault="002C3CB0">
            <w:pPr>
              <w:widowControl/>
              <w:jc w:val="center"/>
              <w:textAlignment w:val="center"/>
              <w:rPr>
                <w:rFonts w:eastAsiaTheme="minorEastAsia"/>
                <w:szCs w:val="21"/>
              </w:rPr>
            </w:pPr>
            <w:r>
              <w:rPr>
                <w:rFonts w:eastAsiaTheme="minorEastAsia" w:hint="eastAsia"/>
                <w:szCs w:val="21"/>
              </w:rPr>
              <w:t>2</w:t>
            </w:r>
          </w:p>
        </w:tc>
        <w:tc>
          <w:tcPr>
            <w:tcW w:w="1763" w:type="dxa"/>
            <w:vAlign w:val="center"/>
          </w:tcPr>
          <w:p w14:paraId="09A51B19" w14:textId="77777777" w:rsidR="00CA7ECE" w:rsidRDefault="002C3CB0" w:rsidP="002C3CB0">
            <w:pPr>
              <w:jc w:val="center"/>
              <w:rPr>
                <w:rFonts w:eastAsiaTheme="minorEastAsia"/>
                <w:szCs w:val="21"/>
              </w:rPr>
            </w:pPr>
            <w:r>
              <w:rPr>
                <w:rFonts w:eastAsiaTheme="minorEastAsia"/>
                <w:szCs w:val="21"/>
              </w:rPr>
              <w:t>IPB</w:t>
            </w:r>
          </w:p>
        </w:tc>
        <w:tc>
          <w:tcPr>
            <w:tcW w:w="6283" w:type="dxa"/>
            <w:vAlign w:val="center"/>
          </w:tcPr>
          <w:p w14:paraId="18192835" w14:textId="77777777" w:rsidR="00CA7ECE" w:rsidRDefault="002C3CB0">
            <w:pPr>
              <w:jc w:val="left"/>
              <w:rPr>
                <w:rFonts w:eastAsiaTheme="minorEastAsia"/>
                <w:szCs w:val="21"/>
              </w:rPr>
            </w:pPr>
            <w:r>
              <w:rPr>
                <w:rFonts w:eastAsiaTheme="minorEastAsia" w:hint="eastAsia"/>
                <w:szCs w:val="21"/>
              </w:rPr>
              <w:t>进行功能信息的交换，执行</w:t>
            </w:r>
            <w:r>
              <w:rPr>
                <w:rFonts w:eastAsiaTheme="minorEastAsia" w:hint="eastAsia"/>
                <w:szCs w:val="21"/>
              </w:rPr>
              <w:t>ADS ECU</w:t>
            </w:r>
            <w:r>
              <w:rPr>
                <w:rFonts w:eastAsiaTheme="minorEastAsia" w:hint="eastAsia"/>
                <w:szCs w:val="21"/>
              </w:rPr>
              <w:t>的制动请求并反馈当前</w:t>
            </w:r>
            <w:r>
              <w:rPr>
                <w:rFonts w:eastAsiaTheme="minorEastAsia"/>
                <w:szCs w:val="21"/>
              </w:rPr>
              <w:t>IPB</w:t>
            </w:r>
            <w:r>
              <w:rPr>
                <w:rFonts w:eastAsiaTheme="minorEastAsia" w:hint="eastAsia"/>
                <w:szCs w:val="21"/>
              </w:rPr>
              <w:t>状态、车速等信号。</w:t>
            </w:r>
          </w:p>
        </w:tc>
      </w:tr>
      <w:tr w:rsidR="00CA7ECE" w14:paraId="2C61654B" w14:textId="77777777">
        <w:tc>
          <w:tcPr>
            <w:tcW w:w="1055" w:type="dxa"/>
            <w:vAlign w:val="center"/>
          </w:tcPr>
          <w:p w14:paraId="5FCD5EC4" w14:textId="77777777" w:rsidR="00CA7ECE" w:rsidRDefault="002C3CB0">
            <w:pPr>
              <w:widowControl/>
              <w:jc w:val="center"/>
              <w:textAlignment w:val="center"/>
              <w:rPr>
                <w:rFonts w:eastAsiaTheme="minorEastAsia"/>
                <w:szCs w:val="21"/>
              </w:rPr>
            </w:pPr>
            <w:r>
              <w:rPr>
                <w:rFonts w:eastAsiaTheme="minorEastAsia" w:hint="eastAsia"/>
                <w:szCs w:val="21"/>
              </w:rPr>
              <w:t>3</w:t>
            </w:r>
          </w:p>
        </w:tc>
        <w:tc>
          <w:tcPr>
            <w:tcW w:w="1763" w:type="dxa"/>
            <w:vAlign w:val="center"/>
          </w:tcPr>
          <w:p w14:paraId="7ACA2B1F" w14:textId="77777777" w:rsidR="00CA7ECE" w:rsidRDefault="002C3CB0">
            <w:pPr>
              <w:jc w:val="center"/>
              <w:rPr>
                <w:rFonts w:eastAsiaTheme="minorEastAsia"/>
                <w:szCs w:val="21"/>
              </w:rPr>
            </w:pPr>
            <w:r>
              <w:rPr>
                <w:rFonts w:eastAsiaTheme="minorEastAsia" w:hint="eastAsia"/>
                <w:szCs w:val="21"/>
              </w:rPr>
              <w:t>V</w:t>
            </w:r>
            <w:r>
              <w:rPr>
                <w:rFonts w:eastAsiaTheme="minorEastAsia"/>
                <w:szCs w:val="21"/>
              </w:rPr>
              <w:t>DC</w:t>
            </w:r>
          </w:p>
        </w:tc>
        <w:tc>
          <w:tcPr>
            <w:tcW w:w="6283" w:type="dxa"/>
            <w:vAlign w:val="center"/>
          </w:tcPr>
          <w:p w14:paraId="6917EED4" w14:textId="77777777" w:rsidR="00CA7ECE" w:rsidRDefault="002C3CB0">
            <w:pPr>
              <w:jc w:val="left"/>
              <w:rPr>
                <w:rFonts w:eastAsiaTheme="minorEastAsia"/>
                <w:szCs w:val="21"/>
              </w:rPr>
            </w:pPr>
            <w:r>
              <w:rPr>
                <w:rFonts w:eastAsiaTheme="minorEastAsia" w:hint="eastAsia"/>
                <w:szCs w:val="21"/>
              </w:rPr>
              <w:t>进行功能信息的交换，执行</w:t>
            </w:r>
            <w:r>
              <w:rPr>
                <w:rFonts w:eastAsiaTheme="minorEastAsia" w:hint="eastAsia"/>
                <w:szCs w:val="21"/>
              </w:rPr>
              <w:t>ADS ECU</w:t>
            </w:r>
            <w:r>
              <w:rPr>
                <w:rFonts w:eastAsiaTheme="minorEastAsia" w:hint="eastAsia"/>
                <w:szCs w:val="21"/>
              </w:rPr>
              <w:t>的驱动扭矩请求并反馈当前</w:t>
            </w:r>
            <w:r>
              <w:rPr>
                <w:rFonts w:eastAsiaTheme="minorEastAsia" w:hint="eastAsia"/>
                <w:szCs w:val="21"/>
              </w:rPr>
              <w:t>V</w:t>
            </w:r>
            <w:r>
              <w:rPr>
                <w:rFonts w:eastAsiaTheme="minorEastAsia"/>
                <w:szCs w:val="21"/>
              </w:rPr>
              <w:t>DC</w:t>
            </w:r>
            <w:r>
              <w:rPr>
                <w:rFonts w:eastAsiaTheme="minorEastAsia" w:hint="eastAsia"/>
                <w:szCs w:val="21"/>
              </w:rPr>
              <w:t>状态。</w:t>
            </w:r>
          </w:p>
        </w:tc>
      </w:tr>
      <w:tr w:rsidR="00CA7ECE" w14:paraId="58C74F0B" w14:textId="77777777">
        <w:tc>
          <w:tcPr>
            <w:tcW w:w="1055" w:type="dxa"/>
            <w:vAlign w:val="center"/>
          </w:tcPr>
          <w:p w14:paraId="2598DEE6" w14:textId="77777777" w:rsidR="00CA7ECE" w:rsidRDefault="002C3CB0">
            <w:pPr>
              <w:widowControl/>
              <w:jc w:val="center"/>
              <w:textAlignment w:val="center"/>
              <w:rPr>
                <w:rFonts w:eastAsiaTheme="minorEastAsia"/>
                <w:szCs w:val="21"/>
              </w:rPr>
            </w:pPr>
            <w:r>
              <w:rPr>
                <w:rFonts w:eastAsiaTheme="minorEastAsia" w:hint="eastAsia"/>
                <w:szCs w:val="21"/>
              </w:rPr>
              <w:t>4</w:t>
            </w:r>
          </w:p>
        </w:tc>
        <w:tc>
          <w:tcPr>
            <w:tcW w:w="1763" w:type="dxa"/>
            <w:vAlign w:val="center"/>
          </w:tcPr>
          <w:p w14:paraId="5032B51F" w14:textId="77777777" w:rsidR="00CA7ECE" w:rsidRDefault="002C3CB0">
            <w:pPr>
              <w:jc w:val="center"/>
              <w:rPr>
                <w:rFonts w:eastAsiaTheme="minorEastAsia"/>
                <w:szCs w:val="21"/>
              </w:rPr>
            </w:pPr>
            <w:r>
              <w:rPr>
                <w:rFonts w:eastAsiaTheme="minorEastAsia"/>
                <w:szCs w:val="21"/>
              </w:rPr>
              <w:t>VIU</w:t>
            </w:r>
          </w:p>
        </w:tc>
        <w:tc>
          <w:tcPr>
            <w:tcW w:w="6283" w:type="dxa"/>
            <w:vAlign w:val="center"/>
          </w:tcPr>
          <w:p w14:paraId="286F04D8" w14:textId="77777777" w:rsidR="00CA7ECE" w:rsidRDefault="002C3CB0">
            <w:pPr>
              <w:jc w:val="left"/>
              <w:rPr>
                <w:rFonts w:eastAsiaTheme="minorEastAsia"/>
                <w:szCs w:val="21"/>
              </w:rPr>
            </w:pPr>
            <w:r>
              <w:rPr>
                <w:rFonts w:eastAsiaTheme="minorEastAsia" w:hint="eastAsia"/>
                <w:szCs w:val="21"/>
              </w:rPr>
              <w:t>向</w:t>
            </w:r>
            <w:r>
              <w:rPr>
                <w:rFonts w:eastAsiaTheme="minorEastAsia" w:hint="eastAsia"/>
                <w:szCs w:val="21"/>
              </w:rPr>
              <w:t xml:space="preserve">ADS </w:t>
            </w:r>
            <w:r>
              <w:rPr>
                <w:rFonts w:eastAsiaTheme="minorEastAsia" w:hint="eastAsia"/>
                <w:szCs w:val="21"/>
              </w:rPr>
              <w:t>系统反馈当前车身相关功能状态和数据，执行</w:t>
            </w:r>
            <w:r>
              <w:rPr>
                <w:rFonts w:eastAsiaTheme="minorEastAsia" w:hint="eastAsia"/>
                <w:szCs w:val="21"/>
              </w:rPr>
              <w:t>ADS</w:t>
            </w:r>
            <w:r>
              <w:rPr>
                <w:rFonts w:eastAsiaTheme="minorEastAsia" w:hint="eastAsia"/>
                <w:szCs w:val="21"/>
              </w:rPr>
              <w:t>发出的车身请求。</w:t>
            </w:r>
          </w:p>
        </w:tc>
      </w:tr>
      <w:tr w:rsidR="00CA7ECE" w14:paraId="672D59DD" w14:textId="77777777">
        <w:tc>
          <w:tcPr>
            <w:tcW w:w="1055" w:type="dxa"/>
            <w:vAlign w:val="center"/>
          </w:tcPr>
          <w:p w14:paraId="78941E47" w14:textId="77777777" w:rsidR="00CA7ECE" w:rsidRDefault="002C3CB0">
            <w:pPr>
              <w:widowControl/>
              <w:jc w:val="center"/>
              <w:textAlignment w:val="center"/>
              <w:rPr>
                <w:rFonts w:eastAsiaTheme="minorEastAsia"/>
                <w:szCs w:val="21"/>
              </w:rPr>
            </w:pPr>
            <w:r>
              <w:rPr>
                <w:rFonts w:eastAsiaTheme="minorEastAsia" w:hint="eastAsia"/>
                <w:szCs w:val="21"/>
              </w:rPr>
              <w:t>5</w:t>
            </w:r>
          </w:p>
        </w:tc>
        <w:tc>
          <w:tcPr>
            <w:tcW w:w="1763" w:type="dxa"/>
            <w:vAlign w:val="center"/>
          </w:tcPr>
          <w:p w14:paraId="749E44DE" w14:textId="77777777" w:rsidR="00CA7ECE" w:rsidRDefault="002C3CB0">
            <w:pPr>
              <w:jc w:val="center"/>
              <w:rPr>
                <w:rFonts w:eastAsiaTheme="minorEastAsia"/>
                <w:szCs w:val="21"/>
              </w:rPr>
            </w:pPr>
            <w:r>
              <w:rPr>
                <w:rFonts w:eastAsiaTheme="minorEastAsia"/>
                <w:szCs w:val="21"/>
              </w:rPr>
              <w:t>CDC</w:t>
            </w:r>
          </w:p>
        </w:tc>
        <w:tc>
          <w:tcPr>
            <w:tcW w:w="6283" w:type="dxa"/>
            <w:vAlign w:val="center"/>
          </w:tcPr>
          <w:p w14:paraId="18E6B28D" w14:textId="77777777" w:rsidR="00CA7ECE" w:rsidRDefault="002C3CB0">
            <w:pPr>
              <w:jc w:val="left"/>
              <w:rPr>
                <w:rFonts w:eastAsiaTheme="minorEastAsia"/>
                <w:szCs w:val="21"/>
              </w:rPr>
            </w:pPr>
            <w:r>
              <w:rPr>
                <w:rFonts w:eastAsiaTheme="minorEastAsia" w:hint="eastAsia"/>
                <w:szCs w:val="21"/>
              </w:rPr>
              <w:t>执行</w:t>
            </w:r>
            <w:r>
              <w:rPr>
                <w:rFonts w:eastAsiaTheme="minorEastAsia" w:hint="eastAsia"/>
                <w:szCs w:val="21"/>
              </w:rPr>
              <w:t>ADS</w:t>
            </w:r>
            <w:r>
              <w:rPr>
                <w:rFonts w:eastAsiaTheme="minorEastAsia" w:hint="eastAsia"/>
                <w:szCs w:val="21"/>
              </w:rPr>
              <w:t>系统发出的状态、警报等信号，并向</w:t>
            </w:r>
            <w:r>
              <w:rPr>
                <w:rFonts w:eastAsiaTheme="minorEastAsia" w:hint="eastAsia"/>
                <w:szCs w:val="21"/>
              </w:rPr>
              <w:t>ADS</w:t>
            </w:r>
            <w:r>
              <w:rPr>
                <w:rFonts w:eastAsiaTheme="minorEastAsia" w:hint="eastAsia"/>
                <w:szCs w:val="21"/>
              </w:rPr>
              <w:t>系统输入驾驶员指令。</w:t>
            </w:r>
          </w:p>
        </w:tc>
      </w:tr>
      <w:tr w:rsidR="00CA7ECE" w14:paraId="41E5BB9B" w14:textId="77777777">
        <w:tc>
          <w:tcPr>
            <w:tcW w:w="1055" w:type="dxa"/>
            <w:vAlign w:val="center"/>
          </w:tcPr>
          <w:p w14:paraId="29B4EA11" w14:textId="77777777" w:rsidR="00CA7ECE" w:rsidRDefault="002C3CB0">
            <w:pPr>
              <w:widowControl/>
              <w:jc w:val="center"/>
              <w:textAlignment w:val="center"/>
              <w:rPr>
                <w:rFonts w:eastAsiaTheme="minorEastAsia"/>
                <w:szCs w:val="21"/>
              </w:rPr>
            </w:pPr>
            <w:r>
              <w:rPr>
                <w:rFonts w:eastAsiaTheme="minorEastAsia" w:hint="eastAsia"/>
                <w:szCs w:val="21"/>
              </w:rPr>
              <w:t>6</w:t>
            </w:r>
          </w:p>
        </w:tc>
        <w:tc>
          <w:tcPr>
            <w:tcW w:w="1763" w:type="dxa"/>
            <w:vAlign w:val="center"/>
          </w:tcPr>
          <w:p w14:paraId="46103548" w14:textId="77777777" w:rsidR="00CA7ECE" w:rsidRDefault="002C3CB0">
            <w:pPr>
              <w:jc w:val="center"/>
              <w:rPr>
                <w:rFonts w:eastAsiaTheme="minorEastAsia"/>
                <w:szCs w:val="21"/>
              </w:rPr>
            </w:pPr>
            <w:r>
              <w:rPr>
                <w:rFonts w:eastAsiaTheme="minorEastAsia" w:hint="eastAsia"/>
                <w:szCs w:val="21"/>
              </w:rPr>
              <w:t>A</w:t>
            </w:r>
            <w:r>
              <w:rPr>
                <w:rFonts w:eastAsiaTheme="minorEastAsia"/>
                <w:szCs w:val="21"/>
              </w:rPr>
              <w:t>BM</w:t>
            </w:r>
          </w:p>
        </w:tc>
        <w:tc>
          <w:tcPr>
            <w:tcW w:w="6283" w:type="dxa"/>
            <w:vAlign w:val="center"/>
          </w:tcPr>
          <w:p w14:paraId="33001AD2" w14:textId="77777777" w:rsidR="00CA7ECE" w:rsidRDefault="002C3CB0" w:rsidP="002C3CB0">
            <w:pPr>
              <w:jc w:val="left"/>
              <w:rPr>
                <w:rFonts w:eastAsiaTheme="minorEastAsia"/>
                <w:szCs w:val="21"/>
              </w:rPr>
            </w:pPr>
            <w:r>
              <w:rPr>
                <w:rFonts w:eastAsiaTheme="minorEastAsia" w:hint="eastAsia"/>
                <w:szCs w:val="21"/>
              </w:rPr>
              <w:t>向</w:t>
            </w:r>
            <w:r>
              <w:rPr>
                <w:rFonts w:eastAsiaTheme="minorEastAsia" w:hint="eastAsia"/>
                <w:szCs w:val="21"/>
              </w:rPr>
              <w:t>ADS</w:t>
            </w:r>
            <w:r>
              <w:rPr>
                <w:rFonts w:eastAsiaTheme="minorEastAsia" w:hint="eastAsia"/>
                <w:szCs w:val="21"/>
              </w:rPr>
              <w:t>系统提供车辆本身横纵向加速度、角速度等数据。</w:t>
            </w:r>
          </w:p>
        </w:tc>
      </w:tr>
      <w:tr w:rsidR="00CA7ECE" w14:paraId="47C04CBC" w14:textId="77777777">
        <w:tc>
          <w:tcPr>
            <w:tcW w:w="1055" w:type="dxa"/>
            <w:vAlign w:val="center"/>
          </w:tcPr>
          <w:p w14:paraId="75697EEC" w14:textId="77777777" w:rsidR="00CA7ECE" w:rsidRDefault="002C3CB0">
            <w:pPr>
              <w:widowControl/>
              <w:jc w:val="center"/>
              <w:textAlignment w:val="center"/>
              <w:rPr>
                <w:rFonts w:eastAsiaTheme="minorEastAsia"/>
                <w:szCs w:val="21"/>
              </w:rPr>
            </w:pPr>
            <w:r>
              <w:rPr>
                <w:rFonts w:eastAsiaTheme="minorEastAsia"/>
                <w:szCs w:val="21"/>
              </w:rPr>
              <w:t>7</w:t>
            </w:r>
          </w:p>
        </w:tc>
        <w:tc>
          <w:tcPr>
            <w:tcW w:w="1763" w:type="dxa"/>
            <w:vAlign w:val="center"/>
          </w:tcPr>
          <w:p w14:paraId="51C67504" w14:textId="77777777" w:rsidR="00CA7ECE" w:rsidRDefault="002C3CB0">
            <w:pPr>
              <w:jc w:val="center"/>
              <w:rPr>
                <w:rFonts w:eastAsiaTheme="minorEastAsia"/>
                <w:szCs w:val="21"/>
              </w:rPr>
            </w:pPr>
            <w:r>
              <w:rPr>
                <w:rFonts w:eastAsiaTheme="minorEastAsia" w:hint="eastAsia"/>
                <w:szCs w:val="21"/>
              </w:rPr>
              <w:t>EPB</w:t>
            </w:r>
          </w:p>
        </w:tc>
        <w:tc>
          <w:tcPr>
            <w:tcW w:w="6283" w:type="dxa"/>
            <w:vAlign w:val="center"/>
          </w:tcPr>
          <w:p w14:paraId="48FAB217" w14:textId="77777777" w:rsidR="00CA7ECE" w:rsidRDefault="002C3CB0" w:rsidP="002C3CB0">
            <w:pPr>
              <w:jc w:val="left"/>
              <w:rPr>
                <w:rFonts w:eastAsiaTheme="minorEastAsia"/>
                <w:szCs w:val="21"/>
              </w:rPr>
            </w:pPr>
            <w:r>
              <w:rPr>
                <w:rFonts w:eastAsiaTheme="minorEastAsia" w:hint="eastAsia"/>
                <w:szCs w:val="21"/>
              </w:rPr>
              <w:t>进行功能信息的交换，执行</w:t>
            </w:r>
            <w:r>
              <w:rPr>
                <w:rFonts w:eastAsiaTheme="minorEastAsia" w:hint="eastAsia"/>
                <w:szCs w:val="21"/>
              </w:rPr>
              <w:t>ADS ECU</w:t>
            </w:r>
            <w:r>
              <w:rPr>
                <w:rFonts w:eastAsiaTheme="minorEastAsia" w:hint="eastAsia"/>
                <w:szCs w:val="21"/>
              </w:rPr>
              <w:t>的驻车制动请求并反馈当前</w:t>
            </w:r>
            <w:r>
              <w:rPr>
                <w:rFonts w:eastAsiaTheme="minorEastAsia" w:hint="eastAsia"/>
                <w:szCs w:val="21"/>
              </w:rPr>
              <w:t>EPB</w:t>
            </w:r>
            <w:r>
              <w:rPr>
                <w:rFonts w:eastAsiaTheme="minorEastAsia" w:hint="eastAsia"/>
                <w:szCs w:val="21"/>
              </w:rPr>
              <w:t>状态、车速等信号。</w:t>
            </w:r>
          </w:p>
        </w:tc>
      </w:tr>
    </w:tbl>
    <w:p w14:paraId="189B6629" w14:textId="77777777" w:rsidR="00CA7ECE" w:rsidRDefault="002C3CB0">
      <w:pPr>
        <w:spacing w:line="360" w:lineRule="auto"/>
        <w:ind w:firstLineChars="200" w:firstLine="420"/>
      </w:pPr>
      <w:r>
        <w:rPr>
          <w:rFonts w:hint="eastAsia"/>
        </w:rPr>
        <w:t>内部接口为：</w:t>
      </w:r>
    </w:p>
    <w:tbl>
      <w:tblPr>
        <w:tblStyle w:val="TableGrid"/>
        <w:tblW w:w="9101" w:type="dxa"/>
        <w:tblInd w:w="641" w:type="dxa"/>
        <w:tblLayout w:type="fixed"/>
        <w:tblLook w:val="04A0" w:firstRow="1" w:lastRow="0" w:firstColumn="1" w:lastColumn="0" w:noHBand="0" w:noVBand="1"/>
      </w:tblPr>
      <w:tblGrid>
        <w:gridCol w:w="1055"/>
        <w:gridCol w:w="1579"/>
        <w:gridCol w:w="6467"/>
      </w:tblGrid>
      <w:tr w:rsidR="00CA7ECE" w14:paraId="54DD11A2" w14:textId="77777777">
        <w:trPr>
          <w:trHeight w:val="90"/>
        </w:trPr>
        <w:tc>
          <w:tcPr>
            <w:tcW w:w="1055" w:type="dxa"/>
            <w:shd w:val="clear" w:color="auto" w:fill="B8CCE4"/>
          </w:tcPr>
          <w:p w14:paraId="09720EE1" w14:textId="77777777" w:rsidR="00CA7ECE" w:rsidRDefault="002C3CB0">
            <w:pPr>
              <w:spacing w:line="276" w:lineRule="auto"/>
              <w:jc w:val="center"/>
              <w:rPr>
                <w:rFonts w:eastAsiaTheme="minorEastAsia"/>
                <w:b/>
                <w:bCs/>
                <w:szCs w:val="21"/>
              </w:rPr>
            </w:pPr>
            <w:r>
              <w:rPr>
                <w:rFonts w:eastAsiaTheme="minorEastAsia" w:hint="eastAsia"/>
                <w:b/>
                <w:bCs/>
                <w:szCs w:val="21"/>
              </w:rPr>
              <w:t>序号</w:t>
            </w:r>
          </w:p>
        </w:tc>
        <w:tc>
          <w:tcPr>
            <w:tcW w:w="1579" w:type="dxa"/>
            <w:shd w:val="clear" w:color="auto" w:fill="B8CCE4"/>
          </w:tcPr>
          <w:p w14:paraId="58B5AB26" w14:textId="77777777" w:rsidR="00CA7ECE" w:rsidRDefault="002C3CB0">
            <w:pPr>
              <w:spacing w:line="276" w:lineRule="auto"/>
              <w:jc w:val="center"/>
              <w:rPr>
                <w:rFonts w:eastAsiaTheme="minorEastAsia"/>
                <w:b/>
                <w:bCs/>
                <w:szCs w:val="21"/>
              </w:rPr>
            </w:pPr>
            <w:r>
              <w:rPr>
                <w:rFonts w:eastAsiaTheme="minorEastAsia" w:hint="eastAsia"/>
                <w:b/>
                <w:bCs/>
                <w:szCs w:val="21"/>
              </w:rPr>
              <w:t>内部接口</w:t>
            </w:r>
          </w:p>
        </w:tc>
        <w:tc>
          <w:tcPr>
            <w:tcW w:w="6467" w:type="dxa"/>
            <w:shd w:val="clear" w:color="auto" w:fill="B8CCE4"/>
          </w:tcPr>
          <w:p w14:paraId="058F551F" w14:textId="77777777" w:rsidR="00CA7ECE" w:rsidRDefault="002C3CB0">
            <w:pPr>
              <w:spacing w:line="276" w:lineRule="auto"/>
              <w:jc w:val="center"/>
              <w:rPr>
                <w:rFonts w:eastAsiaTheme="minorEastAsia"/>
                <w:b/>
                <w:bCs/>
                <w:szCs w:val="21"/>
              </w:rPr>
            </w:pPr>
            <w:r>
              <w:rPr>
                <w:rFonts w:eastAsiaTheme="minorEastAsia" w:hint="eastAsia"/>
                <w:b/>
                <w:bCs/>
                <w:szCs w:val="21"/>
              </w:rPr>
              <w:t>描述</w:t>
            </w:r>
          </w:p>
        </w:tc>
      </w:tr>
      <w:tr w:rsidR="00CA7ECE" w14:paraId="7B76387F" w14:textId="77777777">
        <w:tc>
          <w:tcPr>
            <w:tcW w:w="1055" w:type="dxa"/>
            <w:vAlign w:val="center"/>
          </w:tcPr>
          <w:p w14:paraId="56B20A0C" w14:textId="77777777" w:rsidR="00CA7ECE" w:rsidRDefault="002C3CB0">
            <w:pPr>
              <w:widowControl/>
              <w:jc w:val="center"/>
              <w:textAlignment w:val="center"/>
              <w:rPr>
                <w:rFonts w:eastAsiaTheme="minorEastAsia"/>
                <w:szCs w:val="21"/>
              </w:rPr>
            </w:pPr>
            <w:r>
              <w:rPr>
                <w:rFonts w:eastAsiaTheme="minorEastAsia" w:hint="eastAsia"/>
                <w:szCs w:val="21"/>
              </w:rPr>
              <w:t>1</w:t>
            </w:r>
          </w:p>
        </w:tc>
        <w:tc>
          <w:tcPr>
            <w:tcW w:w="1579" w:type="dxa"/>
            <w:vAlign w:val="center"/>
          </w:tcPr>
          <w:p w14:paraId="22F208F4" w14:textId="77777777" w:rsidR="00CA7ECE" w:rsidRDefault="002C3CB0">
            <w:pPr>
              <w:jc w:val="center"/>
              <w:rPr>
                <w:rFonts w:eastAsiaTheme="minorEastAsia"/>
                <w:szCs w:val="21"/>
              </w:rPr>
            </w:pPr>
            <w:r w:rsidRPr="002C3CB0">
              <w:rPr>
                <w:rFonts w:eastAsiaTheme="minorEastAsia"/>
                <w:szCs w:val="21"/>
              </w:rPr>
              <w:t>camera</w:t>
            </w:r>
          </w:p>
        </w:tc>
        <w:tc>
          <w:tcPr>
            <w:tcW w:w="6467" w:type="dxa"/>
            <w:vAlign w:val="center"/>
          </w:tcPr>
          <w:p w14:paraId="264D680B" w14:textId="77777777" w:rsidR="00CA7ECE" w:rsidRDefault="005B6F7E">
            <w:pPr>
              <w:jc w:val="left"/>
              <w:rPr>
                <w:rFonts w:eastAsiaTheme="minorEastAsia"/>
                <w:szCs w:val="21"/>
              </w:rPr>
            </w:pPr>
            <w:r>
              <w:rPr>
                <w:rFonts w:eastAsiaTheme="minorEastAsia"/>
                <w:szCs w:val="21"/>
              </w:rPr>
              <w:t>相机：提供</w:t>
            </w:r>
            <w:proofErr w:type="spellStart"/>
            <w:r w:rsidRPr="005B6F7E">
              <w:rPr>
                <w:rFonts w:eastAsiaTheme="minorEastAsia" w:hint="eastAsia"/>
                <w:szCs w:val="21"/>
              </w:rPr>
              <w:t>freespace</w:t>
            </w:r>
            <w:proofErr w:type="spellEnd"/>
            <w:r w:rsidRPr="005B6F7E">
              <w:rPr>
                <w:rFonts w:eastAsiaTheme="minorEastAsia" w:hint="eastAsia"/>
                <w:szCs w:val="21"/>
              </w:rPr>
              <w:t>、障碍物识别、车位检测</w:t>
            </w:r>
            <w:r>
              <w:rPr>
                <w:rFonts w:eastAsiaTheme="minorEastAsia" w:hint="eastAsia"/>
                <w:szCs w:val="21"/>
              </w:rPr>
              <w:t>。</w:t>
            </w:r>
          </w:p>
        </w:tc>
      </w:tr>
      <w:tr w:rsidR="00CA7ECE" w14:paraId="02C589CE" w14:textId="77777777">
        <w:tc>
          <w:tcPr>
            <w:tcW w:w="1055" w:type="dxa"/>
            <w:vAlign w:val="center"/>
          </w:tcPr>
          <w:p w14:paraId="7144751B" w14:textId="77777777" w:rsidR="00CA7ECE" w:rsidRDefault="002C3CB0">
            <w:pPr>
              <w:widowControl/>
              <w:jc w:val="center"/>
              <w:textAlignment w:val="center"/>
              <w:rPr>
                <w:rFonts w:eastAsiaTheme="minorEastAsia"/>
                <w:szCs w:val="21"/>
              </w:rPr>
            </w:pPr>
            <w:r>
              <w:rPr>
                <w:rFonts w:eastAsiaTheme="minorEastAsia" w:hint="eastAsia"/>
                <w:szCs w:val="21"/>
              </w:rPr>
              <w:t>2</w:t>
            </w:r>
          </w:p>
        </w:tc>
        <w:tc>
          <w:tcPr>
            <w:tcW w:w="1579" w:type="dxa"/>
            <w:vAlign w:val="center"/>
          </w:tcPr>
          <w:p w14:paraId="06C21640" w14:textId="77777777" w:rsidR="00CA7ECE" w:rsidRDefault="002C3CB0">
            <w:pPr>
              <w:jc w:val="center"/>
              <w:rPr>
                <w:rFonts w:eastAsiaTheme="minorEastAsia"/>
                <w:szCs w:val="21"/>
              </w:rPr>
            </w:pPr>
            <w:r>
              <w:rPr>
                <w:rFonts w:eastAsiaTheme="minorEastAsia" w:hint="eastAsia"/>
                <w:szCs w:val="21"/>
              </w:rPr>
              <w:t>USS</w:t>
            </w:r>
            <w:r w:rsidR="00667BA5">
              <w:rPr>
                <w:rFonts w:eastAsiaTheme="minorEastAsia"/>
                <w:szCs w:val="21"/>
              </w:rPr>
              <w:t>C</w:t>
            </w:r>
          </w:p>
        </w:tc>
        <w:tc>
          <w:tcPr>
            <w:tcW w:w="6467" w:type="dxa"/>
            <w:vAlign w:val="center"/>
          </w:tcPr>
          <w:p w14:paraId="2D1A316F" w14:textId="77777777" w:rsidR="00CA7ECE" w:rsidRDefault="00667BA5">
            <w:pPr>
              <w:jc w:val="left"/>
              <w:rPr>
                <w:rFonts w:eastAsiaTheme="minorEastAsia"/>
                <w:szCs w:val="21"/>
              </w:rPr>
            </w:pPr>
            <w:r>
              <w:rPr>
                <w:rFonts w:eastAsiaTheme="minorEastAsia"/>
                <w:szCs w:val="21"/>
              </w:rPr>
              <w:t>超声波控制器</w:t>
            </w:r>
            <w:r w:rsidR="005B6F7E">
              <w:rPr>
                <w:rFonts w:eastAsiaTheme="minorEastAsia" w:hint="eastAsia"/>
                <w:szCs w:val="21"/>
              </w:rPr>
              <w:t>：</w:t>
            </w:r>
            <w:r w:rsidR="002C3CB0">
              <w:rPr>
                <w:rFonts w:eastAsiaTheme="minorEastAsia" w:hint="eastAsia"/>
                <w:szCs w:val="21"/>
              </w:rPr>
              <w:t>提供</w:t>
            </w:r>
            <w:r w:rsidR="005B6F7E" w:rsidRPr="005B6F7E">
              <w:rPr>
                <w:rFonts w:eastAsiaTheme="minorEastAsia" w:hint="eastAsia"/>
                <w:szCs w:val="21"/>
              </w:rPr>
              <w:t>障碍物识别、车位检测</w:t>
            </w:r>
            <w:r w:rsidR="002C3CB0">
              <w:rPr>
                <w:rFonts w:eastAsiaTheme="minorEastAsia" w:hint="eastAsia"/>
                <w:szCs w:val="21"/>
              </w:rPr>
              <w:t>。</w:t>
            </w:r>
          </w:p>
        </w:tc>
      </w:tr>
      <w:tr w:rsidR="00CA7ECE" w14:paraId="7AE1DAEC" w14:textId="77777777">
        <w:tc>
          <w:tcPr>
            <w:tcW w:w="1055" w:type="dxa"/>
            <w:vAlign w:val="center"/>
          </w:tcPr>
          <w:p w14:paraId="0B778152" w14:textId="77777777" w:rsidR="00CA7ECE" w:rsidRDefault="002C3CB0">
            <w:pPr>
              <w:widowControl/>
              <w:jc w:val="center"/>
              <w:textAlignment w:val="center"/>
              <w:rPr>
                <w:rFonts w:eastAsiaTheme="minorEastAsia"/>
                <w:szCs w:val="21"/>
              </w:rPr>
            </w:pPr>
            <w:r>
              <w:rPr>
                <w:rFonts w:eastAsiaTheme="minorEastAsia" w:hint="eastAsia"/>
                <w:szCs w:val="21"/>
              </w:rPr>
              <w:t>3</w:t>
            </w:r>
          </w:p>
        </w:tc>
        <w:tc>
          <w:tcPr>
            <w:tcW w:w="1579" w:type="dxa"/>
            <w:vAlign w:val="center"/>
          </w:tcPr>
          <w:p w14:paraId="62250B48" w14:textId="77777777" w:rsidR="00CA7ECE" w:rsidRDefault="00667BA5">
            <w:pPr>
              <w:jc w:val="center"/>
              <w:rPr>
                <w:rFonts w:eastAsiaTheme="minorEastAsia"/>
                <w:szCs w:val="21"/>
              </w:rPr>
            </w:pPr>
            <w:proofErr w:type="spellStart"/>
            <w:r>
              <w:rPr>
                <w:rFonts w:eastAsiaTheme="minorEastAsia" w:hint="eastAsia"/>
                <w:szCs w:val="21"/>
              </w:rPr>
              <w:t>l</w:t>
            </w:r>
            <w:r w:rsidR="002C3CB0">
              <w:rPr>
                <w:rFonts w:eastAsiaTheme="minorEastAsia" w:hint="eastAsia"/>
                <w:szCs w:val="21"/>
              </w:rPr>
              <w:t>idar</w:t>
            </w:r>
            <w:proofErr w:type="spellEnd"/>
          </w:p>
        </w:tc>
        <w:tc>
          <w:tcPr>
            <w:tcW w:w="6467" w:type="dxa"/>
            <w:vAlign w:val="center"/>
          </w:tcPr>
          <w:p w14:paraId="69E42796" w14:textId="77777777" w:rsidR="00CA7ECE" w:rsidRDefault="00667BA5">
            <w:pPr>
              <w:jc w:val="left"/>
              <w:rPr>
                <w:rFonts w:eastAsiaTheme="minorEastAsia"/>
                <w:szCs w:val="21"/>
              </w:rPr>
            </w:pPr>
            <w:r w:rsidRPr="00667BA5">
              <w:rPr>
                <w:rFonts w:eastAsiaTheme="minorEastAsia" w:hint="eastAsia"/>
                <w:szCs w:val="21"/>
              </w:rPr>
              <w:t>激光雷达</w:t>
            </w:r>
            <w:r w:rsidR="00EA05DB">
              <w:rPr>
                <w:rFonts w:eastAsiaTheme="minorEastAsia" w:hint="eastAsia"/>
                <w:szCs w:val="21"/>
              </w:rPr>
              <w:t>：</w:t>
            </w:r>
            <w:r w:rsidR="005B6F7E">
              <w:rPr>
                <w:rFonts w:eastAsiaTheme="minorEastAsia" w:hint="eastAsia"/>
                <w:szCs w:val="21"/>
              </w:rPr>
              <w:t>提供</w:t>
            </w:r>
            <w:r w:rsidR="00EA05DB" w:rsidRPr="00EA05DB">
              <w:rPr>
                <w:rFonts w:eastAsiaTheme="minorEastAsia" w:hint="eastAsia"/>
                <w:szCs w:val="21"/>
              </w:rPr>
              <w:t>障碍物识别，车位检测、辅助定位</w:t>
            </w:r>
            <w:r w:rsidR="00EA05DB">
              <w:rPr>
                <w:rFonts w:eastAsiaTheme="minorEastAsia" w:hint="eastAsia"/>
                <w:szCs w:val="21"/>
              </w:rPr>
              <w:t>。</w:t>
            </w:r>
          </w:p>
        </w:tc>
      </w:tr>
      <w:tr w:rsidR="00667BA5" w14:paraId="25CF75CF" w14:textId="77777777">
        <w:tc>
          <w:tcPr>
            <w:tcW w:w="1055" w:type="dxa"/>
            <w:vAlign w:val="center"/>
          </w:tcPr>
          <w:p w14:paraId="279935FF" w14:textId="77777777" w:rsidR="00667BA5" w:rsidRDefault="00667BA5">
            <w:pPr>
              <w:widowControl/>
              <w:jc w:val="center"/>
              <w:textAlignment w:val="center"/>
              <w:rPr>
                <w:rFonts w:eastAsiaTheme="minorEastAsia"/>
                <w:szCs w:val="21"/>
              </w:rPr>
            </w:pPr>
            <w:r>
              <w:rPr>
                <w:rFonts w:eastAsiaTheme="minorEastAsia" w:hint="eastAsia"/>
                <w:szCs w:val="21"/>
              </w:rPr>
              <w:t>4</w:t>
            </w:r>
          </w:p>
        </w:tc>
        <w:tc>
          <w:tcPr>
            <w:tcW w:w="1579" w:type="dxa"/>
            <w:vAlign w:val="center"/>
          </w:tcPr>
          <w:p w14:paraId="07B903EE" w14:textId="77777777" w:rsidR="00667BA5" w:rsidRDefault="00667BA5">
            <w:pPr>
              <w:jc w:val="center"/>
              <w:rPr>
                <w:rFonts w:eastAsiaTheme="minorEastAsia"/>
                <w:szCs w:val="21"/>
              </w:rPr>
            </w:pPr>
            <w:r w:rsidRPr="00667BA5">
              <w:rPr>
                <w:rFonts w:eastAsiaTheme="minorEastAsia" w:hint="eastAsia"/>
                <w:szCs w:val="21"/>
              </w:rPr>
              <w:t>radar</w:t>
            </w:r>
          </w:p>
        </w:tc>
        <w:tc>
          <w:tcPr>
            <w:tcW w:w="6467" w:type="dxa"/>
            <w:vAlign w:val="center"/>
          </w:tcPr>
          <w:p w14:paraId="180AAE94" w14:textId="77777777" w:rsidR="00667BA5" w:rsidRDefault="00667BA5">
            <w:pPr>
              <w:jc w:val="left"/>
              <w:rPr>
                <w:rFonts w:eastAsiaTheme="minorEastAsia"/>
                <w:szCs w:val="21"/>
              </w:rPr>
            </w:pPr>
            <w:r w:rsidRPr="00667BA5">
              <w:rPr>
                <w:rFonts w:eastAsiaTheme="minorEastAsia" w:hint="eastAsia"/>
                <w:szCs w:val="21"/>
              </w:rPr>
              <w:t>毫米波雷达</w:t>
            </w:r>
            <w:r w:rsidR="00EA05DB">
              <w:rPr>
                <w:rFonts w:eastAsiaTheme="minorEastAsia" w:hint="eastAsia"/>
                <w:szCs w:val="21"/>
              </w:rPr>
              <w:t>：</w:t>
            </w:r>
            <w:r w:rsidR="005B6F7E">
              <w:rPr>
                <w:rFonts w:eastAsiaTheme="minorEastAsia" w:hint="eastAsia"/>
                <w:szCs w:val="21"/>
              </w:rPr>
              <w:t>提供</w:t>
            </w:r>
            <w:r w:rsidR="00EA05DB" w:rsidRPr="00EA05DB">
              <w:rPr>
                <w:rFonts w:eastAsiaTheme="minorEastAsia" w:hint="eastAsia"/>
                <w:szCs w:val="21"/>
              </w:rPr>
              <w:t>障碍物识别</w:t>
            </w:r>
            <w:r w:rsidR="00EA05DB">
              <w:rPr>
                <w:rFonts w:eastAsiaTheme="minorEastAsia" w:hint="eastAsia"/>
                <w:szCs w:val="21"/>
              </w:rPr>
              <w:t>。</w:t>
            </w:r>
          </w:p>
        </w:tc>
      </w:tr>
      <w:tr w:rsidR="00667BA5" w14:paraId="638E660E" w14:textId="77777777">
        <w:tc>
          <w:tcPr>
            <w:tcW w:w="1055" w:type="dxa"/>
            <w:vAlign w:val="center"/>
          </w:tcPr>
          <w:p w14:paraId="44240AAE" w14:textId="77777777" w:rsidR="00667BA5" w:rsidRDefault="00D666BF">
            <w:pPr>
              <w:widowControl/>
              <w:jc w:val="center"/>
              <w:textAlignment w:val="center"/>
              <w:rPr>
                <w:rFonts w:eastAsiaTheme="minorEastAsia"/>
                <w:szCs w:val="21"/>
              </w:rPr>
            </w:pPr>
            <w:r>
              <w:rPr>
                <w:rFonts w:eastAsiaTheme="minorEastAsia" w:hint="eastAsia"/>
                <w:szCs w:val="21"/>
              </w:rPr>
              <w:t>5</w:t>
            </w:r>
          </w:p>
        </w:tc>
        <w:tc>
          <w:tcPr>
            <w:tcW w:w="1579" w:type="dxa"/>
            <w:vAlign w:val="center"/>
          </w:tcPr>
          <w:p w14:paraId="4CBA42BB" w14:textId="77777777" w:rsidR="00667BA5" w:rsidRDefault="00667BA5" w:rsidP="00D666BF">
            <w:pPr>
              <w:jc w:val="center"/>
              <w:rPr>
                <w:rFonts w:eastAsiaTheme="minorEastAsia"/>
                <w:szCs w:val="21"/>
              </w:rPr>
            </w:pPr>
            <w:r>
              <w:rPr>
                <w:rFonts w:eastAsiaTheme="minorEastAsia"/>
                <w:szCs w:val="21"/>
              </w:rPr>
              <w:t>INS</w:t>
            </w:r>
          </w:p>
        </w:tc>
        <w:tc>
          <w:tcPr>
            <w:tcW w:w="6467" w:type="dxa"/>
            <w:vAlign w:val="center"/>
          </w:tcPr>
          <w:p w14:paraId="265C17D3" w14:textId="77777777" w:rsidR="00667BA5" w:rsidRPr="00667BA5" w:rsidRDefault="00D666BF">
            <w:pPr>
              <w:jc w:val="left"/>
              <w:rPr>
                <w:rFonts w:eastAsiaTheme="minorEastAsia"/>
                <w:szCs w:val="21"/>
              </w:rPr>
            </w:pPr>
            <w:r>
              <w:rPr>
                <w:rFonts w:eastAsiaTheme="minorEastAsia" w:hint="eastAsia"/>
                <w:szCs w:val="21"/>
              </w:rPr>
              <w:t>惯导传感器</w:t>
            </w:r>
            <w:r w:rsidR="005B6F7E">
              <w:rPr>
                <w:rFonts w:eastAsiaTheme="minorEastAsia" w:hint="eastAsia"/>
                <w:szCs w:val="21"/>
              </w:rPr>
              <w:t>：</w:t>
            </w:r>
            <w:r w:rsidR="005B6F7E">
              <w:rPr>
                <w:rFonts w:ascii="Arial" w:hAnsi="Arial" w:cs="Arial"/>
                <w:color w:val="333333"/>
                <w:shd w:val="clear" w:color="auto" w:fill="FFFFFF"/>
              </w:rPr>
              <w:t>提供车辆的姿态、速度和位置信息。</w:t>
            </w:r>
          </w:p>
        </w:tc>
      </w:tr>
      <w:tr w:rsidR="00CA7ECE" w14:paraId="70686B2B" w14:textId="77777777">
        <w:tc>
          <w:tcPr>
            <w:tcW w:w="1055" w:type="dxa"/>
            <w:vAlign w:val="center"/>
          </w:tcPr>
          <w:p w14:paraId="1B87E3DE" w14:textId="77777777" w:rsidR="00CA7ECE" w:rsidRDefault="005B6F7E">
            <w:pPr>
              <w:widowControl/>
              <w:jc w:val="center"/>
              <w:textAlignment w:val="center"/>
              <w:rPr>
                <w:rFonts w:eastAsiaTheme="minorEastAsia"/>
                <w:szCs w:val="21"/>
              </w:rPr>
            </w:pPr>
            <w:r>
              <w:rPr>
                <w:rFonts w:eastAsiaTheme="minorEastAsia"/>
                <w:szCs w:val="21"/>
              </w:rPr>
              <w:t>6</w:t>
            </w:r>
          </w:p>
        </w:tc>
        <w:tc>
          <w:tcPr>
            <w:tcW w:w="1579" w:type="dxa"/>
            <w:vAlign w:val="center"/>
          </w:tcPr>
          <w:p w14:paraId="7380B330" w14:textId="77777777" w:rsidR="00CA7ECE" w:rsidRDefault="00EA05DB">
            <w:pPr>
              <w:jc w:val="center"/>
              <w:rPr>
                <w:rFonts w:eastAsiaTheme="minorEastAsia"/>
                <w:szCs w:val="21"/>
              </w:rPr>
            </w:pPr>
            <w:r>
              <w:rPr>
                <w:rFonts w:eastAsiaTheme="minorEastAsia"/>
                <w:szCs w:val="21"/>
              </w:rPr>
              <w:t>MDC</w:t>
            </w:r>
          </w:p>
        </w:tc>
        <w:tc>
          <w:tcPr>
            <w:tcW w:w="6467" w:type="dxa"/>
            <w:vAlign w:val="center"/>
          </w:tcPr>
          <w:p w14:paraId="1EAB4C65" w14:textId="77777777" w:rsidR="00CA7ECE" w:rsidRDefault="002C3CB0">
            <w:pPr>
              <w:jc w:val="left"/>
              <w:rPr>
                <w:rFonts w:eastAsiaTheme="minorEastAsia"/>
                <w:szCs w:val="21"/>
              </w:rPr>
            </w:pPr>
            <w:r>
              <w:rPr>
                <w:rFonts w:eastAsiaTheme="minorEastAsia"/>
                <w:szCs w:val="21"/>
              </w:rPr>
              <w:t xml:space="preserve">-     </w:t>
            </w:r>
            <w:r>
              <w:rPr>
                <w:rFonts w:eastAsiaTheme="minorEastAsia"/>
                <w:szCs w:val="21"/>
              </w:rPr>
              <w:t>接收并处理环境感知传感器、先验感知传感器数据；</w:t>
            </w:r>
          </w:p>
          <w:p w14:paraId="7293FF76" w14:textId="77777777" w:rsidR="00CA7ECE" w:rsidRDefault="002C3CB0">
            <w:pPr>
              <w:jc w:val="left"/>
              <w:rPr>
                <w:rFonts w:eastAsiaTheme="minorEastAsia"/>
                <w:szCs w:val="21"/>
              </w:rPr>
            </w:pPr>
            <w:r>
              <w:rPr>
                <w:rFonts w:eastAsiaTheme="minorEastAsia"/>
                <w:szCs w:val="21"/>
              </w:rPr>
              <w:t xml:space="preserve">-     </w:t>
            </w:r>
            <w:r>
              <w:rPr>
                <w:rFonts w:eastAsiaTheme="minorEastAsia"/>
                <w:szCs w:val="21"/>
              </w:rPr>
              <w:t>通过与整车关联系统通讯，获得人机界面、车辆运动状态、车身控制状态等信息；</w:t>
            </w:r>
          </w:p>
          <w:p w14:paraId="4581ABCD" w14:textId="77777777" w:rsidR="00CA7ECE" w:rsidRDefault="002C3CB0">
            <w:pPr>
              <w:jc w:val="left"/>
              <w:rPr>
                <w:rFonts w:eastAsiaTheme="minorEastAsia"/>
                <w:szCs w:val="21"/>
              </w:rPr>
            </w:pPr>
            <w:r>
              <w:rPr>
                <w:rFonts w:eastAsiaTheme="minorEastAsia"/>
                <w:szCs w:val="21"/>
              </w:rPr>
              <w:t xml:space="preserve">-     </w:t>
            </w:r>
            <w:r>
              <w:rPr>
                <w:rFonts w:eastAsiaTheme="minorEastAsia"/>
                <w:szCs w:val="21"/>
              </w:rPr>
              <w:t>运行环境感知融合、预测、定位、决策规划等算法，输出对于纵向运动执行器、横向运动执行器、照明及信号装置的控制请求，实现自动驾驶功能；</w:t>
            </w:r>
          </w:p>
        </w:tc>
      </w:tr>
    </w:tbl>
    <w:p w14:paraId="20755648" w14:textId="77777777" w:rsidR="00CA7ECE" w:rsidRDefault="00411975">
      <w:pPr>
        <w:widowControl/>
        <w:spacing w:line="360" w:lineRule="auto"/>
        <w:ind w:firstLineChars="200" w:firstLine="420"/>
        <w:jc w:val="left"/>
      </w:pPr>
      <w:r>
        <w:rPr>
          <w:rFonts w:hint="eastAsia"/>
        </w:rPr>
        <w:t>自主代客</w:t>
      </w:r>
      <w:r w:rsidR="002C3CB0">
        <w:rPr>
          <w:rFonts w:hint="eastAsia"/>
        </w:rPr>
        <w:t>泊车</w:t>
      </w:r>
      <w:r w:rsidR="002C3CB0">
        <w:rPr>
          <w:rFonts w:hint="eastAsia"/>
        </w:rPr>
        <w:t xml:space="preserve">AVP </w:t>
      </w:r>
      <w:r w:rsidR="002C3CB0">
        <w:rPr>
          <w:rFonts w:hint="eastAsia"/>
        </w:rPr>
        <w:t>其整车对外表现功能为：</w:t>
      </w:r>
    </w:p>
    <w:tbl>
      <w:tblPr>
        <w:tblStyle w:val="TableGrid"/>
        <w:tblW w:w="0" w:type="auto"/>
        <w:tblInd w:w="641" w:type="dxa"/>
        <w:tblLook w:val="04A0" w:firstRow="1" w:lastRow="0" w:firstColumn="1" w:lastColumn="0" w:noHBand="0" w:noVBand="1"/>
      </w:tblPr>
      <w:tblGrid>
        <w:gridCol w:w="733"/>
        <w:gridCol w:w="1885"/>
        <w:gridCol w:w="6699"/>
      </w:tblGrid>
      <w:tr w:rsidR="00CA7ECE" w14:paraId="2E2FF5CE" w14:textId="77777777">
        <w:tc>
          <w:tcPr>
            <w:tcW w:w="733" w:type="dxa"/>
            <w:shd w:val="clear" w:color="auto" w:fill="B8CCE4"/>
          </w:tcPr>
          <w:p w14:paraId="1291DC02" w14:textId="77777777" w:rsidR="00CA7ECE" w:rsidRDefault="002C3CB0">
            <w:pPr>
              <w:spacing w:line="276" w:lineRule="auto"/>
              <w:jc w:val="center"/>
              <w:rPr>
                <w:b/>
                <w:bCs/>
                <w:szCs w:val="21"/>
              </w:rPr>
            </w:pPr>
            <w:r>
              <w:rPr>
                <w:rFonts w:hint="eastAsia"/>
                <w:b/>
                <w:bCs/>
                <w:szCs w:val="21"/>
              </w:rPr>
              <w:t>序号</w:t>
            </w:r>
          </w:p>
        </w:tc>
        <w:tc>
          <w:tcPr>
            <w:tcW w:w="1885" w:type="dxa"/>
            <w:shd w:val="clear" w:color="auto" w:fill="B8CCE4"/>
          </w:tcPr>
          <w:p w14:paraId="549C59C0" w14:textId="77777777" w:rsidR="00CA7ECE" w:rsidRDefault="002C3CB0">
            <w:pPr>
              <w:spacing w:line="276" w:lineRule="auto"/>
              <w:jc w:val="center"/>
              <w:rPr>
                <w:b/>
                <w:bCs/>
                <w:szCs w:val="21"/>
              </w:rPr>
            </w:pPr>
            <w:r>
              <w:rPr>
                <w:rFonts w:hint="eastAsia"/>
                <w:b/>
                <w:bCs/>
                <w:szCs w:val="21"/>
              </w:rPr>
              <w:t>整车功能</w:t>
            </w:r>
          </w:p>
        </w:tc>
        <w:tc>
          <w:tcPr>
            <w:tcW w:w="6699" w:type="dxa"/>
            <w:shd w:val="clear" w:color="auto" w:fill="B8CCE4"/>
          </w:tcPr>
          <w:p w14:paraId="6C815CAD" w14:textId="77777777" w:rsidR="00CA7ECE" w:rsidRDefault="002C3CB0">
            <w:pPr>
              <w:spacing w:line="276" w:lineRule="auto"/>
              <w:jc w:val="center"/>
              <w:rPr>
                <w:b/>
                <w:bCs/>
                <w:szCs w:val="21"/>
              </w:rPr>
            </w:pPr>
            <w:r>
              <w:rPr>
                <w:rFonts w:hint="eastAsia"/>
                <w:b/>
                <w:bCs/>
                <w:szCs w:val="21"/>
              </w:rPr>
              <w:t>描述</w:t>
            </w:r>
          </w:p>
        </w:tc>
      </w:tr>
      <w:tr w:rsidR="00CA7ECE" w14:paraId="722AF45E" w14:textId="77777777">
        <w:tc>
          <w:tcPr>
            <w:tcW w:w="733" w:type="dxa"/>
            <w:vAlign w:val="center"/>
          </w:tcPr>
          <w:p w14:paraId="249FAAB8" w14:textId="77777777" w:rsidR="00CA7ECE" w:rsidRDefault="002C3CB0">
            <w:pPr>
              <w:widowControl/>
              <w:jc w:val="center"/>
            </w:pPr>
            <w:r>
              <w:rPr>
                <w:rFonts w:hint="eastAsia"/>
              </w:rPr>
              <w:t>1</w:t>
            </w:r>
          </w:p>
        </w:tc>
        <w:tc>
          <w:tcPr>
            <w:tcW w:w="1885" w:type="dxa"/>
            <w:vAlign w:val="center"/>
          </w:tcPr>
          <w:p w14:paraId="133BF85A" w14:textId="77777777" w:rsidR="00CA7ECE" w:rsidRDefault="002C3CB0">
            <w:pPr>
              <w:textAlignment w:val="center"/>
              <w:rPr>
                <w:rFonts w:eastAsiaTheme="minorEastAsia"/>
                <w:szCs w:val="21"/>
              </w:rPr>
            </w:pPr>
            <w:r>
              <w:rPr>
                <w:rFonts w:eastAsiaTheme="minorEastAsia" w:hint="eastAsia"/>
                <w:szCs w:val="21"/>
              </w:rPr>
              <w:t>输出制动扭矩</w:t>
            </w:r>
          </w:p>
        </w:tc>
        <w:tc>
          <w:tcPr>
            <w:tcW w:w="6699" w:type="dxa"/>
            <w:vAlign w:val="center"/>
          </w:tcPr>
          <w:p w14:paraId="5E0ED0B3" w14:textId="77777777" w:rsidR="00CA7ECE" w:rsidRDefault="005B6F7E">
            <w:pPr>
              <w:textAlignment w:val="center"/>
              <w:rPr>
                <w:rFonts w:eastAsiaTheme="minorEastAsia"/>
                <w:szCs w:val="21"/>
              </w:rPr>
            </w:pPr>
            <w:r>
              <w:rPr>
                <w:rFonts w:eastAsiaTheme="minorEastAsia"/>
                <w:szCs w:val="21"/>
              </w:rPr>
              <w:t>MDC</w:t>
            </w:r>
            <w:r w:rsidR="002C3CB0">
              <w:rPr>
                <w:rFonts w:eastAsiaTheme="minorEastAsia" w:hint="eastAsia"/>
                <w:szCs w:val="21"/>
              </w:rPr>
              <w:t>通过发给</w:t>
            </w:r>
            <w:r>
              <w:rPr>
                <w:rFonts w:eastAsiaTheme="minorEastAsia"/>
                <w:szCs w:val="21"/>
              </w:rPr>
              <w:t>IPB</w:t>
            </w:r>
            <w:r w:rsidR="002C3CB0">
              <w:rPr>
                <w:rFonts w:eastAsiaTheme="minorEastAsia" w:hint="eastAsia"/>
                <w:szCs w:val="21"/>
              </w:rPr>
              <w:t>常规泊车制动减速度控制或紧急制动信号，判断后进行减速</w:t>
            </w:r>
          </w:p>
        </w:tc>
      </w:tr>
      <w:tr w:rsidR="00CA7ECE" w14:paraId="18AC6983" w14:textId="77777777">
        <w:tc>
          <w:tcPr>
            <w:tcW w:w="733" w:type="dxa"/>
            <w:vAlign w:val="center"/>
          </w:tcPr>
          <w:p w14:paraId="78E884CA" w14:textId="77777777" w:rsidR="00CA7ECE" w:rsidRDefault="002C3CB0">
            <w:pPr>
              <w:widowControl/>
              <w:jc w:val="center"/>
            </w:pPr>
            <w:r>
              <w:rPr>
                <w:rFonts w:hint="eastAsia"/>
              </w:rPr>
              <w:t>2</w:t>
            </w:r>
          </w:p>
        </w:tc>
        <w:tc>
          <w:tcPr>
            <w:tcW w:w="1885" w:type="dxa"/>
            <w:vAlign w:val="center"/>
          </w:tcPr>
          <w:p w14:paraId="5D913328" w14:textId="77777777" w:rsidR="00CA7ECE" w:rsidRDefault="002C3CB0">
            <w:pPr>
              <w:textAlignment w:val="center"/>
              <w:rPr>
                <w:rFonts w:eastAsiaTheme="minorEastAsia"/>
                <w:szCs w:val="21"/>
              </w:rPr>
            </w:pPr>
            <w:r>
              <w:rPr>
                <w:rFonts w:eastAsiaTheme="minorEastAsia" w:hint="eastAsia"/>
                <w:szCs w:val="21"/>
              </w:rPr>
              <w:t>输出驱动扭矩</w:t>
            </w:r>
          </w:p>
        </w:tc>
        <w:tc>
          <w:tcPr>
            <w:tcW w:w="6699" w:type="dxa"/>
            <w:vAlign w:val="center"/>
          </w:tcPr>
          <w:p w14:paraId="6276C1A8" w14:textId="77777777" w:rsidR="00CA7ECE" w:rsidRDefault="0050339A">
            <w:pPr>
              <w:textAlignment w:val="center"/>
              <w:rPr>
                <w:rFonts w:eastAsiaTheme="minorEastAsia"/>
                <w:szCs w:val="21"/>
              </w:rPr>
            </w:pPr>
            <w:r>
              <w:rPr>
                <w:rFonts w:eastAsiaTheme="minorEastAsia"/>
                <w:szCs w:val="21"/>
              </w:rPr>
              <w:t>MDC</w:t>
            </w:r>
            <w:r w:rsidR="002C3CB0">
              <w:rPr>
                <w:rFonts w:eastAsiaTheme="minorEastAsia" w:hint="eastAsia"/>
                <w:szCs w:val="21"/>
              </w:rPr>
              <w:t>通过发给</w:t>
            </w:r>
            <w:r>
              <w:rPr>
                <w:rFonts w:eastAsiaTheme="minorEastAsia" w:hint="eastAsia"/>
                <w:szCs w:val="21"/>
              </w:rPr>
              <w:t>V</w:t>
            </w:r>
            <w:r>
              <w:rPr>
                <w:rFonts w:eastAsiaTheme="minorEastAsia"/>
                <w:szCs w:val="21"/>
              </w:rPr>
              <w:t>DC</w:t>
            </w:r>
            <w:r w:rsidR="002C3CB0">
              <w:rPr>
                <w:rFonts w:eastAsiaTheme="minorEastAsia" w:hint="eastAsia"/>
                <w:szCs w:val="21"/>
              </w:rPr>
              <w:t>轮端扭矩控制信号，判断后进行加速</w:t>
            </w:r>
          </w:p>
        </w:tc>
      </w:tr>
      <w:tr w:rsidR="00CA7ECE" w14:paraId="547E07E4" w14:textId="77777777">
        <w:tc>
          <w:tcPr>
            <w:tcW w:w="733" w:type="dxa"/>
            <w:vAlign w:val="center"/>
          </w:tcPr>
          <w:p w14:paraId="7A036E3D" w14:textId="77777777" w:rsidR="00CA7ECE" w:rsidRDefault="002C3CB0">
            <w:pPr>
              <w:widowControl/>
              <w:jc w:val="center"/>
            </w:pPr>
            <w:r>
              <w:rPr>
                <w:rFonts w:hint="eastAsia"/>
              </w:rPr>
              <w:t>3</w:t>
            </w:r>
          </w:p>
        </w:tc>
        <w:tc>
          <w:tcPr>
            <w:tcW w:w="1885" w:type="dxa"/>
            <w:vAlign w:val="center"/>
          </w:tcPr>
          <w:p w14:paraId="4E1DF11D" w14:textId="77777777" w:rsidR="00CA7ECE" w:rsidRDefault="002C3CB0">
            <w:pPr>
              <w:textAlignment w:val="center"/>
              <w:rPr>
                <w:rFonts w:eastAsiaTheme="minorEastAsia"/>
                <w:szCs w:val="21"/>
              </w:rPr>
            </w:pPr>
            <w:r>
              <w:rPr>
                <w:rFonts w:eastAsiaTheme="minorEastAsia" w:hint="eastAsia"/>
                <w:szCs w:val="21"/>
              </w:rPr>
              <w:t>输出转向扭矩</w:t>
            </w:r>
          </w:p>
        </w:tc>
        <w:tc>
          <w:tcPr>
            <w:tcW w:w="6699" w:type="dxa"/>
            <w:vAlign w:val="center"/>
          </w:tcPr>
          <w:p w14:paraId="7AAD52DC" w14:textId="77777777" w:rsidR="00CA7ECE" w:rsidRDefault="0050339A">
            <w:pPr>
              <w:textAlignment w:val="center"/>
              <w:rPr>
                <w:rFonts w:eastAsiaTheme="minorEastAsia"/>
                <w:szCs w:val="21"/>
              </w:rPr>
            </w:pPr>
            <w:r>
              <w:rPr>
                <w:rFonts w:eastAsiaTheme="minorEastAsia"/>
                <w:szCs w:val="21"/>
              </w:rPr>
              <w:t>MDC</w:t>
            </w:r>
            <w:r w:rsidR="002C3CB0">
              <w:rPr>
                <w:rFonts w:eastAsiaTheme="minorEastAsia" w:hint="eastAsia"/>
                <w:szCs w:val="21"/>
              </w:rPr>
              <w:t>通过发给</w:t>
            </w:r>
            <w:r w:rsidR="002C3CB0">
              <w:rPr>
                <w:rFonts w:eastAsiaTheme="minorEastAsia" w:hint="eastAsia"/>
                <w:szCs w:val="21"/>
              </w:rPr>
              <w:t>EPS</w:t>
            </w:r>
            <w:r w:rsidR="002C3CB0">
              <w:rPr>
                <w:rFonts w:eastAsiaTheme="minorEastAsia" w:hint="eastAsia"/>
                <w:szCs w:val="21"/>
              </w:rPr>
              <w:t>行车转角控制信号，判断后进行转向</w:t>
            </w:r>
          </w:p>
        </w:tc>
      </w:tr>
      <w:tr w:rsidR="00CA7ECE" w14:paraId="61CFFFD3" w14:textId="77777777">
        <w:tc>
          <w:tcPr>
            <w:tcW w:w="733" w:type="dxa"/>
            <w:vAlign w:val="center"/>
          </w:tcPr>
          <w:p w14:paraId="7C964D78" w14:textId="77777777" w:rsidR="00CA7ECE" w:rsidRDefault="002C3CB0">
            <w:pPr>
              <w:widowControl/>
              <w:jc w:val="center"/>
            </w:pPr>
            <w:r>
              <w:rPr>
                <w:rFonts w:hint="eastAsia"/>
              </w:rPr>
              <w:t>4</w:t>
            </w:r>
          </w:p>
        </w:tc>
        <w:tc>
          <w:tcPr>
            <w:tcW w:w="1885" w:type="dxa"/>
            <w:vAlign w:val="center"/>
          </w:tcPr>
          <w:p w14:paraId="344D9136" w14:textId="77777777" w:rsidR="00CA7ECE" w:rsidRDefault="002C3CB0">
            <w:pPr>
              <w:textAlignment w:val="center"/>
              <w:rPr>
                <w:rFonts w:eastAsiaTheme="minorEastAsia"/>
                <w:szCs w:val="21"/>
              </w:rPr>
            </w:pPr>
            <w:r>
              <w:rPr>
                <w:rFonts w:eastAsiaTheme="minorEastAsia" w:hint="eastAsia"/>
                <w:szCs w:val="21"/>
              </w:rPr>
              <w:t>开启功能</w:t>
            </w:r>
          </w:p>
        </w:tc>
        <w:tc>
          <w:tcPr>
            <w:tcW w:w="6699" w:type="dxa"/>
            <w:vAlign w:val="center"/>
          </w:tcPr>
          <w:p w14:paraId="2AF048CD" w14:textId="77777777" w:rsidR="00CA7ECE" w:rsidRDefault="002C3CB0">
            <w:pPr>
              <w:textAlignment w:val="center"/>
              <w:rPr>
                <w:rFonts w:eastAsiaTheme="minorEastAsia"/>
                <w:szCs w:val="21"/>
              </w:rPr>
            </w:pPr>
            <w:r>
              <w:rPr>
                <w:rFonts w:eastAsiaTheme="minorEastAsia" w:hint="eastAsia"/>
                <w:szCs w:val="21"/>
              </w:rPr>
              <w:t>驾驶员通过功能开关开启功能</w:t>
            </w:r>
          </w:p>
        </w:tc>
      </w:tr>
      <w:tr w:rsidR="00CA7ECE" w14:paraId="7F9112D0" w14:textId="77777777">
        <w:tc>
          <w:tcPr>
            <w:tcW w:w="733" w:type="dxa"/>
            <w:vAlign w:val="center"/>
          </w:tcPr>
          <w:p w14:paraId="76DB90EB" w14:textId="77777777" w:rsidR="00CA7ECE" w:rsidRDefault="002C3CB0">
            <w:pPr>
              <w:widowControl/>
              <w:jc w:val="center"/>
            </w:pPr>
            <w:r>
              <w:rPr>
                <w:rFonts w:hint="eastAsia"/>
              </w:rPr>
              <w:t>5</w:t>
            </w:r>
          </w:p>
        </w:tc>
        <w:tc>
          <w:tcPr>
            <w:tcW w:w="1885" w:type="dxa"/>
            <w:vAlign w:val="center"/>
          </w:tcPr>
          <w:p w14:paraId="2BB2D2B7" w14:textId="77777777" w:rsidR="00CA7ECE" w:rsidRDefault="002C3CB0">
            <w:pPr>
              <w:textAlignment w:val="center"/>
              <w:rPr>
                <w:rFonts w:eastAsiaTheme="minorEastAsia"/>
                <w:szCs w:val="21"/>
              </w:rPr>
            </w:pPr>
            <w:r>
              <w:rPr>
                <w:rFonts w:eastAsiaTheme="minorEastAsia" w:hint="eastAsia"/>
                <w:szCs w:val="21"/>
              </w:rPr>
              <w:t>激活功能</w:t>
            </w:r>
          </w:p>
        </w:tc>
        <w:tc>
          <w:tcPr>
            <w:tcW w:w="6699" w:type="dxa"/>
            <w:vAlign w:val="center"/>
          </w:tcPr>
          <w:p w14:paraId="66A65F0E" w14:textId="77777777" w:rsidR="00CA7ECE" w:rsidRDefault="002C3CB0">
            <w:pPr>
              <w:textAlignment w:val="center"/>
              <w:rPr>
                <w:rFonts w:eastAsiaTheme="minorEastAsia"/>
                <w:szCs w:val="21"/>
              </w:rPr>
            </w:pPr>
            <w:r>
              <w:rPr>
                <w:rFonts w:eastAsiaTheme="minorEastAsia" w:hint="eastAsia"/>
                <w:szCs w:val="21"/>
              </w:rPr>
              <w:t>开启功能后，系统判断激活功能</w:t>
            </w:r>
          </w:p>
        </w:tc>
      </w:tr>
      <w:tr w:rsidR="00CA7ECE" w14:paraId="6E946B54" w14:textId="77777777">
        <w:tc>
          <w:tcPr>
            <w:tcW w:w="733" w:type="dxa"/>
            <w:vAlign w:val="center"/>
          </w:tcPr>
          <w:p w14:paraId="1946A7AE" w14:textId="77777777" w:rsidR="00CA7ECE" w:rsidRDefault="002C3CB0">
            <w:pPr>
              <w:widowControl/>
              <w:jc w:val="center"/>
            </w:pPr>
            <w:r>
              <w:rPr>
                <w:rFonts w:hint="eastAsia"/>
              </w:rPr>
              <w:t>6</w:t>
            </w:r>
          </w:p>
        </w:tc>
        <w:tc>
          <w:tcPr>
            <w:tcW w:w="1885" w:type="dxa"/>
            <w:vAlign w:val="center"/>
          </w:tcPr>
          <w:p w14:paraId="3648E2C0" w14:textId="77777777" w:rsidR="00CA7ECE" w:rsidRDefault="002C3CB0">
            <w:pPr>
              <w:textAlignment w:val="center"/>
              <w:rPr>
                <w:rFonts w:eastAsiaTheme="minorEastAsia"/>
                <w:szCs w:val="21"/>
              </w:rPr>
            </w:pPr>
            <w:r>
              <w:rPr>
                <w:rFonts w:eastAsiaTheme="minorEastAsia" w:hint="eastAsia"/>
                <w:szCs w:val="21"/>
              </w:rPr>
              <w:t>退出功能</w:t>
            </w:r>
          </w:p>
        </w:tc>
        <w:tc>
          <w:tcPr>
            <w:tcW w:w="6699" w:type="dxa"/>
            <w:vAlign w:val="center"/>
          </w:tcPr>
          <w:p w14:paraId="0E9065A5" w14:textId="77777777" w:rsidR="00CA7ECE" w:rsidRDefault="002C3CB0">
            <w:pPr>
              <w:textAlignment w:val="center"/>
              <w:rPr>
                <w:rFonts w:eastAsiaTheme="minorEastAsia"/>
                <w:szCs w:val="21"/>
              </w:rPr>
            </w:pPr>
            <w:r>
              <w:rPr>
                <w:rFonts w:eastAsiaTheme="minorEastAsia" w:hint="eastAsia"/>
                <w:szCs w:val="21"/>
              </w:rPr>
              <w:t>系统判断退出功能</w:t>
            </w:r>
          </w:p>
        </w:tc>
      </w:tr>
      <w:tr w:rsidR="00CA7ECE" w14:paraId="538D686C" w14:textId="77777777">
        <w:tc>
          <w:tcPr>
            <w:tcW w:w="733" w:type="dxa"/>
            <w:vAlign w:val="center"/>
          </w:tcPr>
          <w:p w14:paraId="109B8484" w14:textId="77777777" w:rsidR="00CA7ECE" w:rsidRDefault="002C3CB0">
            <w:pPr>
              <w:widowControl/>
              <w:jc w:val="center"/>
            </w:pPr>
            <w:r>
              <w:rPr>
                <w:rFonts w:hint="eastAsia"/>
              </w:rPr>
              <w:t>7</w:t>
            </w:r>
          </w:p>
        </w:tc>
        <w:tc>
          <w:tcPr>
            <w:tcW w:w="1885" w:type="dxa"/>
            <w:vAlign w:val="center"/>
          </w:tcPr>
          <w:p w14:paraId="605A5654" w14:textId="77777777" w:rsidR="00CA7ECE" w:rsidRDefault="002C3CB0">
            <w:pPr>
              <w:textAlignment w:val="center"/>
              <w:rPr>
                <w:rFonts w:eastAsiaTheme="minorEastAsia"/>
                <w:szCs w:val="21"/>
              </w:rPr>
            </w:pPr>
            <w:r>
              <w:rPr>
                <w:rFonts w:eastAsiaTheme="minorEastAsia" w:hint="eastAsia"/>
                <w:szCs w:val="21"/>
              </w:rPr>
              <w:t>关闭功能</w:t>
            </w:r>
          </w:p>
        </w:tc>
        <w:tc>
          <w:tcPr>
            <w:tcW w:w="6699" w:type="dxa"/>
            <w:vAlign w:val="center"/>
          </w:tcPr>
          <w:p w14:paraId="21B3EC12" w14:textId="77777777" w:rsidR="00CA7ECE" w:rsidRDefault="002C3CB0">
            <w:pPr>
              <w:textAlignment w:val="center"/>
              <w:rPr>
                <w:rFonts w:eastAsiaTheme="minorEastAsia"/>
                <w:szCs w:val="21"/>
              </w:rPr>
            </w:pPr>
            <w:r>
              <w:rPr>
                <w:rFonts w:eastAsiaTheme="minorEastAsia" w:hint="eastAsia"/>
                <w:szCs w:val="21"/>
              </w:rPr>
              <w:t>驾驶员通过功能开关关闭功能</w:t>
            </w:r>
          </w:p>
        </w:tc>
      </w:tr>
      <w:tr w:rsidR="00CA7ECE" w14:paraId="6AEE4532" w14:textId="77777777">
        <w:tc>
          <w:tcPr>
            <w:tcW w:w="733" w:type="dxa"/>
            <w:vAlign w:val="center"/>
          </w:tcPr>
          <w:p w14:paraId="44B0A208" w14:textId="77777777" w:rsidR="00CA7ECE" w:rsidRDefault="002C3CB0">
            <w:pPr>
              <w:widowControl/>
              <w:jc w:val="center"/>
            </w:pPr>
            <w:r>
              <w:rPr>
                <w:rFonts w:hint="eastAsia"/>
              </w:rPr>
              <w:t>8</w:t>
            </w:r>
          </w:p>
        </w:tc>
        <w:tc>
          <w:tcPr>
            <w:tcW w:w="1885" w:type="dxa"/>
            <w:vAlign w:val="center"/>
          </w:tcPr>
          <w:p w14:paraId="0020E2E4" w14:textId="77777777" w:rsidR="00CA7ECE" w:rsidRDefault="002C3CB0">
            <w:pPr>
              <w:textAlignment w:val="center"/>
              <w:rPr>
                <w:rFonts w:eastAsiaTheme="minorEastAsia"/>
                <w:szCs w:val="21"/>
              </w:rPr>
            </w:pPr>
            <w:r>
              <w:rPr>
                <w:rFonts w:eastAsiaTheme="minorEastAsia" w:hint="eastAsia"/>
                <w:szCs w:val="21"/>
              </w:rPr>
              <w:t>输出驻车制动</w:t>
            </w:r>
          </w:p>
        </w:tc>
        <w:tc>
          <w:tcPr>
            <w:tcW w:w="6699" w:type="dxa"/>
            <w:vAlign w:val="center"/>
          </w:tcPr>
          <w:p w14:paraId="63DF245D" w14:textId="77777777" w:rsidR="00CA7ECE" w:rsidRDefault="0050339A">
            <w:pPr>
              <w:textAlignment w:val="center"/>
              <w:rPr>
                <w:rFonts w:eastAsiaTheme="minorEastAsia"/>
                <w:szCs w:val="21"/>
              </w:rPr>
            </w:pPr>
            <w:r>
              <w:rPr>
                <w:rFonts w:eastAsiaTheme="minorEastAsia"/>
                <w:szCs w:val="21"/>
              </w:rPr>
              <w:t>MDC</w:t>
            </w:r>
            <w:r w:rsidR="002C3CB0">
              <w:rPr>
                <w:rFonts w:eastAsiaTheme="minorEastAsia" w:hint="eastAsia"/>
                <w:szCs w:val="21"/>
              </w:rPr>
              <w:t>通过发给驻车系统请求车辆刹停后拉起</w:t>
            </w:r>
            <w:r w:rsidR="002C3CB0">
              <w:rPr>
                <w:rFonts w:eastAsiaTheme="minorEastAsia" w:hint="eastAsia"/>
                <w:szCs w:val="21"/>
              </w:rPr>
              <w:t>EPB</w:t>
            </w:r>
            <w:r w:rsidR="002C3CB0">
              <w:rPr>
                <w:rFonts w:eastAsiaTheme="minorEastAsia" w:hint="eastAsia"/>
                <w:szCs w:val="21"/>
              </w:rPr>
              <w:t>，判断后进行驻车</w:t>
            </w:r>
          </w:p>
        </w:tc>
      </w:tr>
      <w:tr w:rsidR="00CA7ECE" w14:paraId="2067CBE2" w14:textId="77777777">
        <w:tc>
          <w:tcPr>
            <w:tcW w:w="733" w:type="dxa"/>
            <w:vAlign w:val="center"/>
          </w:tcPr>
          <w:p w14:paraId="2B2B7304" w14:textId="77777777" w:rsidR="00CA7ECE" w:rsidRDefault="002C3CB0">
            <w:pPr>
              <w:widowControl/>
              <w:jc w:val="center"/>
            </w:pPr>
            <w:r>
              <w:rPr>
                <w:rFonts w:hint="eastAsia"/>
              </w:rPr>
              <w:t>9</w:t>
            </w:r>
          </w:p>
        </w:tc>
        <w:tc>
          <w:tcPr>
            <w:tcW w:w="1885" w:type="dxa"/>
            <w:vAlign w:val="center"/>
          </w:tcPr>
          <w:p w14:paraId="56968781" w14:textId="77777777" w:rsidR="00CA7ECE" w:rsidRDefault="002C3CB0">
            <w:pPr>
              <w:textAlignment w:val="center"/>
              <w:rPr>
                <w:rFonts w:eastAsiaTheme="minorEastAsia"/>
                <w:szCs w:val="21"/>
              </w:rPr>
            </w:pPr>
            <w:r>
              <w:rPr>
                <w:rFonts w:eastAsiaTheme="minorEastAsia" w:hint="eastAsia"/>
                <w:szCs w:val="21"/>
              </w:rPr>
              <w:t>报警提示</w:t>
            </w:r>
          </w:p>
        </w:tc>
        <w:tc>
          <w:tcPr>
            <w:tcW w:w="6699" w:type="dxa"/>
            <w:vAlign w:val="center"/>
          </w:tcPr>
          <w:p w14:paraId="47A0973F" w14:textId="77777777" w:rsidR="00CA7ECE" w:rsidRDefault="002C3CB0">
            <w:pPr>
              <w:textAlignment w:val="center"/>
              <w:rPr>
                <w:rFonts w:eastAsiaTheme="minorEastAsia"/>
                <w:szCs w:val="21"/>
              </w:rPr>
            </w:pPr>
            <w:r>
              <w:rPr>
                <w:rFonts w:ascii="SimSun" w:hAnsi="SimSun" w:cs="SimSun" w:hint="eastAsia"/>
                <w:color w:val="000000"/>
                <w:kern w:val="0"/>
                <w:szCs w:val="21"/>
                <w:lang w:bidi="ar"/>
              </w:rPr>
              <w:t>当应给驾驶员提示报警或相关信息时，发送仪表或中控显示图像或文字信息进行当前状态显示</w:t>
            </w:r>
          </w:p>
        </w:tc>
      </w:tr>
    </w:tbl>
    <w:p w14:paraId="1F3B1409" w14:textId="77777777" w:rsidR="00CA7ECE" w:rsidRDefault="00CA7ECE" w:rsidP="00411975">
      <w:pPr>
        <w:widowControl/>
        <w:spacing w:line="360" w:lineRule="auto"/>
      </w:pPr>
    </w:p>
    <w:p w14:paraId="6186E6B1" w14:textId="77777777" w:rsidR="00CA7ECE" w:rsidRDefault="002C3CB0">
      <w:pPr>
        <w:pStyle w:val="Heading3"/>
        <w:rPr>
          <w:lang w:val="en-US"/>
        </w:rPr>
      </w:pPr>
      <w:bookmarkStart w:id="36" w:name="_Toc201751493"/>
      <w:r>
        <w:rPr>
          <w:rFonts w:hint="eastAsia"/>
          <w:lang w:val="en-US"/>
        </w:rPr>
        <w:t>系统相关元素的交互信号</w:t>
      </w:r>
      <w:bookmarkEnd w:id="34"/>
      <w:bookmarkEnd w:id="35"/>
      <w:bookmarkEnd w:id="36"/>
    </w:p>
    <w:tbl>
      <w:tblPr>
        <w:tblStyle w:val="TableGrid"/>
        <w:tblW w:w="498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9"/>
        <w:gridCol w:w="3816"/>
        <w:gridCol w:w="1820"/>
        <w:gridCol w:w="2380"/>
        <w:gridCol w:w="1145"/>
      </w:tblGrid>
      <w:tr w:rsidR="00CA7ECE" w14:paraId="6D636010" w14:textId="77777777" w:rsidTr="00411975">
        <w:trPr>
          <w:jc w:val="center"/>
        </w:trPr>
        <w:tc>
          <w:tcPr>
            <w:tcW w:w="496" w:type="pct"/>
            <w:shd w:val="clear" w:color="auto" w:fill="8DB3E2"/>
            <w:vAlign w:val="center"/>
          </w:tcPr>
          <w:p w14:paraId="39B2E873" w14:textId="77777777" w:rsidR="00CA7ECE" w:rsidRDefault="002C3CB0" w:rsidP="006E008C">
            <w:pPr>
              <w:spacing w:line="276" w:lineRule="auto"/>
              <w:jc w:val="center"/>
              <w:rPr>
                <w:b/>
                <w:bCs/>
                <w:szCs w:val="21"/>
              </w:rPr>
            </w:pPr>
            <w:r>
              <w:rPr>
                <w:rFonts w:hint="eastAsia"/>
                <w:b/>
                <w:bCs/>
                <w:szCs w:val="21"/>
              </w:rPr>
              <w:t>序号</w:t>
            </w:r>
          </w:p>
        </w:tc>
        <w:tc>
          <w:tcPr>
            <w:tcW w:w="1876" w:type="pct"/>
            <w:shd w:val="clear" w:color="auto" w:fill="8DB3E2"/>
            <w:vAlign w:val="center"/>
          </w:tcPr>
          <w:p w14:paraId="55141584" w14:textId="77777777" w:rsidR="00CA7ECE" w:rsidRDefault="002C3CB0">
            <w:pPr>
              <w:spacing w:line="276" w:lineRule="auto"/>
              <w:jc w:val="center"/>
              <w:rPr>
                <w:b/>
                <w:bCs/>
                <w:szCs w:val="21"/>
              </w:rPr>
            </w:pPr>
            <w:r>
              <w:rPr>
                <w:rFonts w:hint="eastAsia"/>
                <w:b/>
                <w:bCs/>
                <w:szCs w:val="21"/>
              </w:rPr>
              <w:t>名称</w:t>
            </w:r>
          </w:p>
        </w:tc>
        <w:tc>
          <w:tcPr>
            <w:tcW w:w="895" w:type="pct"/>
            <w:shd w:val="clear" w:color="auto" w:fill="8DB3E2"/>
            <w:vAlign w:val="center"/>
          </w:tcPr>
          <w:p w14:paraId="704B9E38" w14:textId="77777777" w:rsidR="00CA7ECE" w:rsidRDefault="002C3CB0">
            <w:pPr>
              <w:spacing w:line="276" w:lineRule="auto"/>
              <w:jc w:val="center"/>
              <w:rPr>
                <w:b/>
                <w:bCs/>
                <w:szCs w:val="21"/>
              </w:rPr>
            </w:pPr>
            <w:r>
              <w:rPr>
                <w:rFonts w:hint="eastAsia"/>
                <w:b/>
                <w:bCs/>
                <w:szCs w:val="21"/>
              </w:rPr>
              <w:t>发送</w:t>
            </w:r>
          </w:p>
        </w:tc>
        <w:tc>
          <w:tcPr>
            <w:tcW w:w="1170" w:type="pct"/>
            <w:shd w:val="clear" w:color="auto" w:fill="8DB3E2"/>
            <w:vAlign w:val="center"/>
          </w:tcPr>
          <w:p w14:paraId="20403C70" w14:textId="77777777" w:rsidR="00CA7ECE" w:rsidRDefault="002C3CB0">
            <w:pPr>
              <w:spacing w:line="276" w:lineRule="auto"/>
              <w:jc w:val="center"/>
              <w:rPr>
                <w:b/>
                <w:bCs/>
                <w:szCs w:val="21"/>
              </w:rPr>
            </w:pPr>
            <w:r>
              <w:rPr>
                <w:rFonts w:hint="eastAsia"/>
                <w:b/>
                <w:bCs/>
                <w:szCs w:val="21"/>
              </w:rPr>
              <w:t>接收</w:t>
            </w:r>
          </w:p>
        </w:tc>
        <w:tc>
          <w:tcPr>
            <w:tcW w:w="563" w:type="pct"/>
            <w:shd w:val="clear" w:color="auto" w:fill="8DB3E2"/>
            <w:vAlign w:val="center"/>
          </w:tcPr>
          <w:p w14:paraId="7E131BD0" w14:textId="77777777" w:rsidR="00CA7ECE" w:rsidRDefault="002C3CB0">
            <w:pPr>
              <w:spacing w:line="276" w:lineRule="auto"/>
              <w:jc w:val="center"/>
              <w:rPr>
                <w:b/>
                <w:bCs/>
                <w:szCs w:val="21"/>
              </w:rPr>
            </w:pPr>
            <w:r>
              <w:rPr>
                <w:rFonts w:hint="eastAsia"/>
                <w:b/>
                <w:bCs/>
                <w:szCs w:val="21"/>
              </w:rPr>
              <w:t>类型</w:t>
            </w:r>
          </w:p>
        </w:tc>
      </w:tr>
      <w:tr w:rsidR="00CA7ECE" w14:paraId="2D1718F4" w14:textId="77777777" w:rsidTr="00411975">
        <w:trPr>
          <w:jc w:val="center"/>
        </w:trPr>
        <w:tc>
          <w:tcPr>
            <w:tcW w:w="496" w:type="pct"/>
            <w:vAlign w:val="center"/>
          </w:tcPr>
          <w:p w14:paraId="562C75D1" w14:textId="77777777" w:rsidR="00CA7ECE" w:rsidRDefault="00CA7ECE" w:rsidP="006E008C">
            <w:pPr>
              <w:numPr>
                <w:ilvl w:val="0"/>
                <w:numId w:val="2"/>
              </w:numPr>
              <w:spacing w:line="276" w:lineRule="auto"/>
              <w:ind w:firstLine="420"/>
              <w:jc w:val="center"/>
              <w:rPr>
                <w:szCs w:val="21"/>
              </w:rPr>
            </w:pPr>
          </w:p>
        </w:tc>
        <w:tc>
          <w:tcPr>
            <w:tcW w:w="1876" w:type="pct"/>
            <w:vAlign w:val="center"/>
          </w:tcPr>
          <w:p w14:paraId="3932DFC8" w14:textId="77777777" w:rsidR="00CA7ECE" w:rsidRDefault="002C3CB0">
            <w:pPr>
              <w:jc w:val="center"/>
              <w:textAlignment w:val="center"/>
              <w:rPr>
                <w:rFonts w:eastAsiaTheme="minorEastAsia"/>
                <w:szCs w:val="21"/>
              </w:rPr>
            </w:pPr>
            <w:r>
              <w:rPr>
                <w:rFonts w:eastAsiaTheme="minorEastAsia" w:hint="eastAsia"/>
                <w:szCs w:val="21"/>
              </w:rPr>
              <w:t>功能开启</w:t>
            </w:r>
            <w:r>
              <w:rPr>
                <w:rFonts w:eastAsiaTheme="minorEastAsia" w:hint="eastAsia"/>
                <w:szCs w:val="21"/>
              </w:rPr>
              <w:t>/</w:t>
            </w:r>
            <w:r>
              <w:rPr>
                <w:rFonts w:eastAsiaTheme="minorEastAsia" w:hint="eastAsia"/>
                <w:szCs w:val="21"/>
              </w:rPr>
              <w:t>关闭信号</w:t>
            </w:r>
          </w:p>
        </w:tc>
        <w:tc>
          <w:tcPr>
            <w:tcW w:w="895" w:type="pct"/>
            <w:vAlign w:val="center"/>
          </w:tcPr>
          <w:p w14:paraId="108AF1AD" w14:textId="77777777" w:rsidR="00CA7ECE" w:rsidRDefault="009E0ED1">
            <w:pPr>
              <w:jc w:val="center"/>
              <w:textAlignment w:val="center"/>
              <w:rPr>
                <w:rFonts w:eastAsiaTheme="minorEastAsia"/>
                <w:szCs w:val="21"/>
              </w:rPr>
            </w:pPr>
            <w:r>
              <w:rPr>
                <w:rFonts w:eastAsiaTheme="minorEastAsia"/>
                <w:szCs w:val="21"/>
              </w:rPr>
              <w:t>CDC</w:t>
            </w:r>
          </w:p>
        </w:tc>
        <w:tc>
          <w:tcPr>
            <w:tcW w:w="1170" w:type="pct"/>
            <w:vAlign w:val="center"/>
          </w:tcPr>
          <w:p w14:paraId="5C04B2EA" w14:textId="77777777" w:rsidR="00CA7ECE" w:rsidRDefault="00411975">
            <w:pPr>
              <w:jc w:val="center"/>
              <w:textAlignment w:val="center"/>
              <w:rPr>
                <w:rFonts w:eastAsiaTheme="minorEastAsia"/>
                <w:szCs w:val="21"/>
              </w:rPr>
            </w:pPr>
            <w:r>
              <w:rPr>
                <w:rFonts w:eastAsiaTheme="minorEastAsia"/>
                <w:szCs w:val="21"/>
              </w:rPr>
              <w:t>MDC</w:t>
            </w:r>
          </w:p>
        </w:tc>
        <w:tc>
          <w:tcPr>
            <w:tcW w:w="563" w:type="pct"/>
            <w:vAlign w:val="center"/>
          </w:tcPr>
          <w:p w14:paraId="664355AD" w14:textId="77777777" w:rsidR="00CA7ECE" w:rsidRDefault="00CA7ECE">
            <w:pPr>
              <w:spacing w:line="276" w:lineRule="auto"/>
              <w:jc w:val="center"/>
              <w:rPr>
                <w:szCs w:val="21"/>
              </w:rPr>
            </w:pPr>
          </w:p>
        </w:tc>
      </w:tr>
      <w:tr w:rsidR="00CA7ECE" w14:paraId="7E33EE12" w14:textId="77777777" w:rsidTr="00411975">
        <w:trPr>
          <w:jc w:val="center"/>
        </w:trPr>
        <w:tc>
          <w:tcPr>
            <w:tcW w:w="496" w:type="pct"/>
            <w:vAlign w:val="center"/>
          </w:tcPr>
          <w:p w14:paraId="1A965116" w14:textId="77777777" w:rsidR="00CA7ECE" w:rsidRDefault="00CA7ECE" w:rsidP="006E008C">
            <w:pPr>
              <w:numPr>
                <w:ilvl w:val="0"/>
                <w:numId w:val="2"/>
              </w:numPr>
              <w:spacing w:line="276" w:lineRule="auto"/>
              <w:ind w:firstLine="420"/>
              <w:jc w:val="center"/>
              <w:rPr>
                <w:szCs w:val="21"/>
              </w:rPr>
            </w:pPr>
          </w:p>
        </w:tc>
        <w:tc>
          <w:tcPr>
            <w:tcW w:w="1876" w:type="pct"/>
            <w:vAlign w:val="center"/>
          </w:tcPr>
          <w:p w14:paraId="584F2BCC" w14:textId="77777777" w:rsidR="00CA7ECE" w:rsidRDefault="002C3CB0">
            <w:pPr>
              <w:spacing w:line="276" w:lineRule="auto"/>
              <w:jc w:val="center"/>
              <w:rPr>
                <w:rFonts w:eastAsiaTheme="minorEastAsia"/>
                <w:szCs w:val="21"/>
              </w:rPr>
            </w:pPr>
            <w:r>
              <w:rPr>
                <w:rFonts w:eastAsiaTheme="minorEastAsia" w:hint="eastAsia"/>
                <w:szCs w:val="21"/>
              </w:rPr>
              <w:t>报警信号</w:t>
            </w:r>
          </w:p>
        </w:tc>
        <w:tc>
          <w:tcPr>
            <w:tcW w:w="895" w:type="pct"/>
            <w:vAlign w:val="center"/>
          </w:tcPr>
          <w:p w14:paraId="74873195" w14:textId="77777777" w:rsidR="00CA7ECE" w:rsidRDefault="00411975">
            <w:pPr>
              <w:spacing w:line="276" w:lineRule="auto"/>
              <w:jc w:val="center"/>
              <w:rPr>
                <w:rFonts w:eastAsiaTheme="minorEastAsia"/>
                <w:szCs w:val="21"/>
              </w:rPr>
            </w:pPr>
            <w:r>
              <w:rPr>
                <w:rFonts w:eastAsiaTheme="minorEastAsia"/>
                <w:szCs w:val="21"/>
              </w:rPr>
              <w:t>MDC</w:t>
            </w:r>
          </w:p>
        </w:tc>
        <w:tc>
          <w:tcPr>
            <w:tcW w:w="1170" w:type="pct"/>
            <w:vAlign w:val="center"/>
          </w:tcPr>
          <w:p w14:paraId="6357523E" w14:textId="77777777" w:rsidR="00CA7ECE" w:rsidRDefault="009E0ED1">
            <w:pPr>
              <w:spacing w:line="276" w:lineRule="auto"/>
              <w:jc w:val="center"/>
              <w:rPr>
                <w:rFonts w:eastAsiaTheme="minorEastAsia"/>
                <w:szCs w:val="21"/>
              </w:rPr>
            </w:pPr>
            <w:r>
              <w:rPr>
                <w:rFonts w:eastAsiaTheme="minorEastAsia"/>
                <w:szCs w:val="21"/>
              </w:rPr>
              <w:t>CDC</w:t>
            </w:r>
          </w:p>
        </w:tc>
        <w:tc>
          <w:tcPr>
            <w:tcW w:w="563" w:type="pct"/>
            <w:vAlign w:val="center"/>
          </w:tcPr>
          <w:p w14:paraId="7DF4E37C" w14:textId="77777777" w:rsidR="00CA7ECE" w:rsidRDefault="00CA7ECE">
            <w:pPr>
              <w:spacing w:line="276" w:lineRule="auto"/>
              <w:jc w:val="center"/>
              <w:rPr>
                <w:szCs w:val="21"/>
              </w:rPr>
            </w:pPr>
          </w:p>
        </w:tc>
      </w:tr>
      <w:tr w:rsidR="00CA7ECE" w14:paraId="54B1C290" w14:textId="77777777" w:rsidTr="00411975">
        <w:trPr>
          <w:jc w:val="center"/>
        </w:trPr>
        <w:tc>
          <w:tcPr>
            <w:tcW w:w="496" w:type="pct"/>
            <w:vAlign w:val="center"/>
          </w:tcPr>
          <w:p w14:paraId="44FB30F8" w14:textId="77777777" w:rsidR="00CA7ECE" w:rsidRDefault="00CA7ECE" w:rsidP="006E008C">
            <w:pPr>
              <w:numPr>
                <w:ilvl w:val="0"/>
                <w:numId w:val="2"/>
              </w:numPr>
              <w:spacing w:line="276" w:lineRule="auto"/>
              <w:ind w:firstLine="420"/>
              <w:jc w:val="center"/>
              <w:rPr>
                <w:szCs w:val="21"/>
              </w:rPr>
            </w:pPr>
          </w:p>
        </w:tc>
        <w:tc>
          <w:tcPr>
            <w:tcW w:w="1876" w:type="pct"/>
            <w:vAlign w:val="center"/>
          </w:tcPr>
          <w:p w14:paraId="0B1FBE6C" w14:textId="77777777" w:rsidR="00CA7ECE" w:rsidRDefault="002C3CB0">
            <w:pPr>
              <w:spacing w:line="276" w:lineRule="auto"/>
              <w:jc w:val="center"/>
              <w:rPr>
                <w:szCs w:val="21"/>
              </w:rPr>
            </w:pPr>
            <w:r>
              <w:rPr>
                <w:rFonts w:hint="eastAsia"/>
                <w:szCs w:val="21"/>
              </w:rPr>
              <w:t>泊车用户操作信息</w:t>
            </w:r>
          </w:p>
        </w:tc>
        <w:tc>
          <w:tcPr>
            <w:tcW w:w="895" w:type="pct"/>
            <w:vAlign w:val="center"/>
          </w:tcPr>
          <w:p w14:paraId="36EDAB09" w14:textId="77777777" w:rsidR="00CA7ECE" w:rsidRDefault="009E0ED1">
            <w:pPr>
              <w:spacing w:line="276" w:lineRule="auto"/>
              <w:jc w:val="center"/>
              <w:rPr>
                <w:szCs w:val="21"/>
              </w:rPr>
            </w:pPr>
            <w:r>
              <w:rPr>
                <w:rFonts w:eastAsiaTheme="minorEastAsia"/>
                <w:szCs w:val="21"/>
              </w:rPr>
              <w:t>CDC</w:t>
            </w:r>
          </w:p>
        </w:tc>
        <w:tc>
          <w:tcPr>
            <w:tcW w:w="1170" w:type="pct"/>
            <w:vAlign w:val="center"/>
          </w:tcPr>
          <w:p w14:paraId="4425975D" w14:textId="77777777" w:rsidR="00CA7ECE" w:rsidRDefault="00411975">
            <w:pPr>
              <w:spacing w:line="276" w:lineRule="auto"/>
              <w:jc w:val="center"/>
              <w:rPr>
                <w:szCs w:val="21"/>
              </w:rPr>
            </w:pPr>
            <w:r>
              <w:rPr>
                <w:rFonts w:eastAsiaTheme="minorEastAsia"/>
                <w:szCs w:val="21"/>
              </w:rPr>
              <w:t>MDC</w:t>
            </w:r>
          </w:p>
        </w:tc>
        <w:tc>
          <w:tcPr>
            <w:tcW w:w="563" w:type="pct"/>
            <w:vAlign w:val="center"/>
          </w:tcPr>
          <w:p w14:paraId="1DA6542E" w14:textId="77777777" w:rsidR="00CA7ECE" w:rsidRDefault="00CA7ECE">
            <w:pPr>
              <w:spacing w:line="276" w:lineRule="auto"/>
              <w:jc w:val="center"/>
              <w:rPr>
                <w:szCs w:val="21"/>
              </w:rPr>
            </w:pPr>
          </w:p>
        </w:tc>
      </w:tr>
      <w:tr w:rsidR="00CA7ECE" w14:paraId="5CCBDBB9" w14:textId="77777777" w:rsidTr="00411975">
        <w:trPr>
          <w:jc w:val="center"/>
        </w:trPr>
        <w:tc>
          <w:tcPr>
            <w:tcW w:w="496" w:type="pct"/>
            <w:vAlign w:val="center"/>
          </w:tcPr>
          <w:p w14:paraId="3041E394" w14:textId="77777777" w:rsidR="00CA7ECE" w:rsidRDefault="00CA7ECE" w:rsidP="006E008C">
            <w:pPr>
              <w:numPr>
                <w:ilvl w:val="0"/>
                <w:numId w:val="2"/>
              </w:numPr>
              <w:spacing w:line="276" w:lineRule="auto"/>
              <w:ind w:firstLine="420"/>
              <w:jc w:val="center"/>
              <w:rPr>
                <w:szCs w:val="21"/>
              </w:rPr>
            </w:pPr>
          </w:p>
        </w:tc>
        <w:tc>
          <w:tcPr>
            <w:tcW w:w="1876" w:type="pct"/>
            <w:vAlign w:val="center"/>
          </w:tcPr>
          <w:p w14:paraId="5B8F9854" w14:textId="77777777" w:rsidR="00CA7ECE" w:rsidRDefault="002C3CB0">
            <w:pPr>
              <w:spacing w:line="276" w:lineRule="auto"/>
              <w:jc w:val="center"/>
              <w:rPr>
                <w:rFonts w:eastAsiaTheme="minorEastAsia"/>
                <w:szCs w:val="21"/>
              </w:rPr>
            </w:pPr>
            <w:r>
              <w:rPr>
                <w:rFonts w:eastAsiaTheme="minorEastAsia" w:hint="eastAsia"/>
                <w:szCs w:val="21"/>
              </w:rPr>
              <w:t>仪表显示信息</w:t>
            </w:r>
          </w:p>
        </w:tc>
        <w:tc>
          <w:tcPr>
            <w:tcW w:w="895" w:type="pct"/>
            <w:vAlign w:val="center"/>
          </w:tcPr>
          <w:p w14:paraId="22C9D762" w14:textId="77777777" w:rsidR="00CA7ECE" w:rsidRDefault="00411975">
            <w:pPr>
              <w:spacing w:line="276" w:lineRule="auto"/>
              <w:jc w:val="center"/>
              <w:rPr>
                <w:rFonts w:eastAsiaTheme="minorEastAsia"/>
                <w:szCs w:val="21"/>
              </w:rPr>
            </w:pPr>
            <w:r>
              <w:rPr>
                <w:rFonts w:eastAsiaTheme="minorEastAsia"/>
                <w:szCs w:val="21"/>
              </w:rPr>
              <w:t>MDC</w:t>
            </w:r>
          </w:p>
        </w:tc>
        <w:tc>
          <w:tcPr>
            <w:tcW w:w="1170" w:type="pct"/>
            <w:vAlign w:val="center"/>
          </w:tcPr>
          <w:p w14:paraId="7C823FEB" w14:textId="77777777" w:rsidR="00CA7ECE" w:rsidRDefault="009E0ED1">
            <w:pPr>
              <w:spacing w:line="276" w:lineRule="auto"/>
              <w:jc w:val="center"/>
              <w:rPr>
                <w:rFonts w:eastAsiaTheme="minorEastAsia"/>
                <w:szCs w:val="21"/>
              </w:rPr>
            </w:pPr>
            <w:r>
              <w:rPr>
                <w:rFonts w:eastAsiaTheme="minorEastAsia"/>
                <w:szCs w:val="21"/>
              </w:rPr>
              <w:t>CDC</w:t>
            </w:r>
          </w:p>
        </w:tc>
        <w:tc>
          <w:tcPr>
            <w:tcW w:w="563" w:type="pct"/>
            <w:vAlign w:val="center"/>
          </w:tcPr>
          <w:p w14:paraId="722B00AE" w14:textId="77777777" w:rsidR="00CA7ECE" w:rsidRDefault="00CA7ECE">
            <w:pPr>
              <w:spacing w:line="276" w:lineRule="auto"/>
              <w:jc w:val="center"/>
              <w:rPr>
                <w:szCs w:val="21"/>
              </w:rPr>
            </w:pPr>
          </w:p>
        </w:tc>
      </w:tr>
      <w:tr w:rsidR="00CA7ECE" w14:paraId="3118F9DB" w14:textId="77777777" w:rsidTr="00411975">
        <w:trPr>
          <w:jc w:val="center"/>
        </w:trPr>
        <w:tc>
          <w:tcPr>
            <w:tcW w:w="496" w:type="pct"/>
            <w:vAlign w:val="center"/>
          </w:tcPr>
          <w:p w14:paraId="42C6D796" w14:textId="77777777" w:rsidR="00CA7ECE" w:rsidRDefault="00CA7ECE" w:rsidP="006E008C">
            <w:pPr>
              <w:numPr>
                <w:ilvl w:val="0"/>
                <w:numId w:val="2"/>
              </w:numPr>
              <w:spacing w:line="276" w:lineRule="auto"/>
              <w:ind w:firstLine="420"/>
              <w:jc w:val="center"/>
              <w:rPr>
                <w:szCs w:val="21"/>
              </w:rPr>
            </w:pPr>
          </w:p>
        </w:tc>
        <w:tc>
          <w:tcPr>
            <w:tcW w:w="1876" w:type="pct"/>
            <w:vAlign w:val="center"/>
          </w:tcPr>
          <w:p w14:paraId="1E4FCE07" w14:textId="77777777" w:rsidR="00CA7ECE" w:rsidRDefault="002C3CB0">
            <w:pPr>
              <w:spacing w:line="276" w:lineRule="auto"/>
              <w:jc w:val="center"/>
              <w:rPr>
                <w:rFonts w:eastAsiaTheme="minorEastAsia"/>
              </w:rPr>
            </w:pPr>
            <w:r>
              <w:rPr>
                <w:rFonts w:eastAsiaTheme="minorEastAsia" w:hint="eastAsia"/>
              </w:rPr>
              <w:t>主驾门状态信号</w:t>
            </w:r>
          </w:p>
        </w:tc>
        <w:tc>
          <w:tcPr>
            <w:tcW w:w="895" w:type="pct"/>
            <w:vAlign w:val="center"/>
          </w:tcPr>
          <w:p w14:paraId="41213667" w14:textId="77777777" w:rsidR="00CA7ECE" w:rsidRDefault="009E0ED1">
            <w:pPr>
              <w:spacing w:line="276" w:lineRule="auto"/>
              <w:jc w:val="center"/>
              <w:rPr>
                <w:rFonts w:eastAsiaTheme="minorEastAsia"/>
                <w:szCs w:val="21"/>
              </w:rPr>
            </w:pPr>
            <w:r>
              <w:rPr>
                <w:rFonts w:eastAsiaTheme="minorEastAsia"/>
                <w:szCs w:val="21"/>
              </w:rPr>
              <w:t>VIU</w:t>
            </w:r>
          </w:p>
        </w:tc>
        <w:tc>
          <w:tcPr>
            <w:tcW w:w="1170" w:type="pct"/>
            <w:vAlign w:val="center"/>
          </w:tcPr>
          <w:p w14:paraId="5D4BC0BD" w14:textId="77777777" w:rsidR="00CA7ECE" w:rsidRDefault="00411975">
            <w:pPr>
              <w:spacing w:line="276" w:lineRule="auto"/>
              <w:jc w:val="center"/>
              <w:rPr>
                <w:rFonts w:eastAsiaTheme="minorEastAsia"/>
                <w:szCs w:val="21"/>
              </w:rPr>
            </w:pPr>
            <w:r>
              <w:rPr>
                <w:rFonts w:eastAsiaTheme="minorEastAsia"/>
                <w:szCs w:val="21"/>
              </w:rPr>
              <w:t>MDC</w:t>
            </w:r>
          </w:p>
        </w:tc>
        <w:tc>
          <w:tcPr>
            <w:tcW w:w="563" w:type="pct"/>
            <w:vAlign w:val="center"/>
          </w:tcPr>
          <w:p w14:paraId="6E1831B3" w14:textId="77777777" w:rsidR="00CA7ECE" w:rsidRDefault="00CA7ECE">
            <w:pPr>
              <w:spacing w:line="276" w:lineRule="auto"/>
              <w:jc w:val="center"/>
              <w:rPr>
                <w:szCs w:val="21"/>
              </w:rPr>
            </w:pPr>
          </w:p>
        </w:tc>
      </w:tr>
      <w:tr w:rsidR="00411975" w14:paraId="7F73B17C" w14:textId="77777777" w:rsidTr="00411975">
        <w:trPr>
          <w:jc w:val="center"/>
        </w:trPr>
        <w:tc>
          <w:tcPr>
            <w:tcW w:w="496" w:type="pct"/>
            <w:vAlign w:val="center"/>
          </w:tcPr>
          <w:p w14:paraId="54E11D2A"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674F4263" w14:textId="77777777" w:rsidR="00411975" w:rsidRDefault="00411975" w:rsidP="00411975">
            <w:pPr>
              <w:spacing w:line="276" w:lineRule="auto"/>
              <w:jc w:val="center"/>
              <w:rPr>
                <w:rFonts w:eastAsiaTheme="minorEastAsia"/>
              </w:rPr>
            </w:pPr>
            <w:r>
              <w:rPr>
                <w:rFonts w:hint="eastAsia"/>
              </w:rPr>
              <w:t>泊车转角控制信号</w:t>
            </w:r>
          </w:p>
        </w:tc>
        <w:tc>
          <w:tcPr>
            <w:tcW w:w="895" w:type="pct"/>
          </w:tcPr>
          <w:p w14:paraId="7FFAFADD" w14:textId="77777777" w:rsidR="00411975" w:rsidRDefault="00411975" w:rsidP="00411975">
            <w:pPr>
              <w:jc w:val="center"/>
            </w:pPr>
            <w:r w:rsidRPr="005810FA">
              <w:rPr>
                <w:rFonts w:eastAsiaTheme="minorEastAsia"/>
                <w:szCs w:val="21"/>
              </w:rPr>
              <w:t>MDC</w:t>
            </w:r>
          </w:p>
        </w:tc>
        <w:tc>
          <w:tcPr>
            <w:tcW w:w="1170" w:type="pct"/>
            <w:vAlign w:val="center"/>
          </w:tcPr>
          <w:p w14:paraId="5EBE01AF" w14:textId="77777777" w:rsidR="00411975" w:rsidRDefault="00411975" w:rsidP="00411975">
            <w:pPr>
              <w:spacing w:line="276" w:lineRule="auto"/>
              <w:jc w:val="center"/>
              <w:rPr>
                <w:rFonts w:eastAsiaTheme="minorEastAsia"/>
                <w:szCs w:val="21"/>
              </w:rPr>
            </w:pPr>
            <w:r>
              <w:rPr>
                <w:rFonts w:hint="eastAsia"/>
                <w:szCs w:val="21"/>
              </w:rPr>
              <w:t>EPS</w:t>
            </w:r>
          </w:p>
        </w:tc>
        <w:tc>
          <w:tcPr>
            <w:tcW w:w="563" w:type="pct"/>
            <w:vAlign w:val="center"/>
          </w:tcPr>
          <w:p w14:paraId="31126E5D" w14:textId="77777777" w:rsidR="00411975" w:rsidRDefault="00411975" w:rsidP="00411975">
            <w:pPr>
              <w:spacing w:line="276" w:lineRule="auto"/>
              <w:jc w:val="center"/>
              <w:rPr>
                <w:szCs w:val="21"/>
              </w:rPr>
            </w:pPr>
          </w:p>
        </w:tc>
      </w:tr>
      <w:tr w:rsidR="00411975" w14:paraId="5717D2F3" w14:textId="77777777" w:rsidTr="00411975">
        <w:trPr>
          <w:jc w:val="center"/>
        </w:trPr>
        <w:tc>
          <w:tcPr>
            <w:tcW w:w="496" w:type="pct"/>
            <w:vAlign w:val="center"/>
          </w:tcPr>
          <w:p w14:paraId="2DE403A5"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733E7B1B" w14:textId="77777777" w:rsidR="00411975" w:rsidRDefault="00411975" w:rsidP="00411975">
            <w:pPr>
              <w:spacing w:line="276" w:lineRule="auto"/>
              <w:jc w:val="center"/>
              <w:rPr>
                <w:rFonts w:eastAsiaTheme="minorEastAsia"/>
                <w:szCs w:val="21"/>
              </w:rPr>
            </w:pPr>
            <w:r>
              <w:rPr>
                <w:rFonts w:hint="eastAsia"/>
              </w:rPr>
              <w:t>转向灯控制信号</w:t>
            </w:r>
          </w:p>
        </w:tc>
        <w:tc>
          <w:tcPr>
            <w:tcW w:w="895" w:type="pct"/>
          </w:tcPr>
          <w:p w14:paraId="5B23A5DD" w14:textId="77777777" w:rsidR="00411975" w:rsidRDefault="00411975" w:rsidP="00411975">
            <w:pPr>
              <w:jc w:val="center"/>
            </w:pPr>
            <w:r w:rsidRPr="005810FA">
              <w:rPr>
                <w:rFonts w:eastAsiaTheme="minorEastAsia"/>
                <w:szCs w:val="21"/>
              </w:rPr>
              <w:t>MDC</w:t>
            </w:r>
          </w:p>
        </w:tc>
        <w:tc>
          <w:tcPr>
            <w:tcW w:w="1170" w:type="pct"/>
            <w:vAlign w:val="center"/>
          </w:tcPr>
          <w:p w14:paraId="7E8BBBA3" w14:textId="77777777" w:rsidR="00411975" w:rsidRDefault="009E0ED1" w:rsidP="00411975">
            <w:pPr>
              <w:spacing w:line="276" w:lineRule="auto"/>
              <w:jc w:val="center"/>
              <w:rPr>
                <w:rFonts w:eastAsiaTheme="minorEastAsia"/>
                <w:szCs w:val="21"/>
              </w:rPr>
            </w:pPr>
            <w:r>
              <w:rPr>
                <w:rFonts w:eastAsiaTheme="minorEastAsia"/>
                <w:szCs w:val="21"/>
              </w:rPr>
              <w:t>VIU</w:t>
            </w:r>
          </w:p>
        </w:tc>
        <w:tc>
          <w:tcPr>
            <w:tcW w:w="563" w:type="pct"/>
            <w:vAlign w:val="center"/>
          </w:tcPr>
          <w:p w14:paraId="62431CDC" w14:textId="77777777" w:rsidR="00411975" w:rsidRDefault="00411975" w:rsidP="00411975">
            <w:pPr>
              <w:spacing w:line="276" w:lineRule="auto"/>
              <w:jc w:val="center"/>
              <w:rPr>
                <w:szCs w:val="21"/>
              </w:rPr>
            </w:pPr>
          </w:p>
        </w:tc>
      </w:tr>
      <w:tr w:rsidR="00411975" w14:paraId="17040021" w14:textId="77777777" w:rsidTr="00411975">
        <w:trPr>
          <w:jc w:val="center"/>
        </w:trPr>
        <w:tc>
          <w:tcPr>
            <w:tcW w:w="496" w:type="pct"/>
            <w:vAlign w:val="center"/>
          </w:tcPr>
          <w:p w14:paraId="49E398E2"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50F8E57C" w14:textId="77777777" w:rsidR="00411975" w:rsidRDefault="00411975" w:rsidP="00411975">
            <w:pPr>
              <w:spacing w:line="276" w:lineRule="auto"/>
              <w:jc w:val="center"/>
            </w:pPr>
            <w:r>
              <w:rPr>
                <w:rFonts w:hint="eastAsia"/>
              </w:rPr>
              <w:t>常规泊车制动减速度控制信号</w:t>
            </w:r>
          </w:p>
        </w:tc>
        <w:tc>
          <w:tcPr>
            <w:tcW w:w="895" w:type="pct"/>
          </w:tcPr>
          <w:p w14:paraId="07A5F8F1" w14:textId="77777777" w:rsidR="00411975" w:rsidRDefault="00411975" w:rsidP="00411975">
            <w:pPr>
              <w:jc w:val="center"/>
            </w:pPr>
            <w:r w:rsidRPr="005810FA">
              <w:rPr>
                <w:rFonts w:eastAsiaTheme="minorEastAsia"/>
                <w:szCs w:val="21"/>
              </w:rPr>
              <w:t>MDC</w:t>
            </w:r>
          </w:p>
        </w:tc>
        <w:tc>
          <w:tcPr>
            <w:tcW w:w="1170" w:type="pct"/>
            <w:vAlign w:val="center"/>
          </w:tcPr>
          <w:p w14:paraId="437D58B1" w14:textId="77777777" w:rsidR="00411975" w:rsidRDefault="009E0ED1" w:rsidP="00411975">
            <w:pPr>
              <w:spacing w:line="276" w:lineRule="auto"/>
              <w:jc w:val="center"/>
              <w:rPr>
                <w:szCs w:val="21"/>
              </w:rPr>
            </w:pPr>
            <w:r>
              <w:rPr>
                <w:szCs w:val="21"/>
              </w:rPr>
              <w:t>IPB</w:t>
            </w:r>
          </w:p>
        </w:tc>
        <w:tc>
          <w:tcPr>
            <w:tcW w:w="563" w:type="pct"/>
            <w:vAlign w:val="center"/>
          </w:tcPr>
          <w:p w14:paraId="16287F21" w14:textId="77777777" w:rsidR="00411975" w:rsidRDefault="00411975" w:rsidP="00411975">
            <w:pPr>
              <w:spacing w:line="276" w:lineRule="auto"/>
              <w:jc w:val="center"/>
              <w:rPr>
                <w:szCs w:val="21"/>
              </w:rPr>
            </w:pPr>
          </w:p>
        </w:tc>
      </w:tr>
      <w:tr w:rsidR="00CA7ECE" w14:paraId="284F1148" w14:textId="77777777" w:rsidTr="00411975">
        <w:trPr>
          <w:jc w:val="center"/>
        </w:trPr>
        <w:tc>
          <w:tcPr>
            <w:tcW w:w="496" w:type="pct"/>
            <w:vAlign w:val="center"/>
          </w:tcPr>
          <w:p w14:paraId="5BE93A62" w14:textId="77777777" w:rsidR="00CA7ECE" w:rsidRDefault="00CA7ECE" w:rsidP="006E008C">
            <w:pPr>
              <w:numPr>
                <w:ilvl w:val="0"/>
                <w:numId w:val="2"/>
              </w:numPr>
              <w:spacing w:line="276" w:lineRule="auto"/>
              <w:ind w:firstLine="420"/>
              <w:jc w:val="center"/>
              <w:rPr>
                <w:szCs w:val="21"/>
              </w:rPr>
            </w:pPr>
          </w:p>
        </w:tc>
        <w:tc>
          <w:tcPr>
            <w:tcW w:w="1876" w:type="pct"/>
            <w:vAlign w:val="center"/>
          </w:tcPr>
          <w:p w14:paraId="5674CF5F" w14:textId="77777777" w:rsidR="00CA7ECE" w:rsidRDefault="002C3CB0">
            <w:pPr>
              <w:spacing w:line="276" w:lineRule="auto"/>
              <w:jc w:val="center"/>
            </w:pPr>
            <w:r>
              <w:rPr>
                <w:rFonts w:hint="eastAsia"/>
              </w:rPr>
              <w:t>EPB</w:t>
            </w:r>
            <w:r>
              <w:rPr>
                <w:rFonts w:hint="eastAsia"/>
              </w:rPr>
              <w:t>控制信号</w:t>
            </w:r>
          </w:p>
        </w:tc>
        <w:tc>
          <w:tcPr>
            <w:tcW w:w="895" w:type="pct"/>
            <w:vAlign w:val="center"/>
          </w:tcPr>
          <w:p w14:paraId="19A89017" w14:textId="77777777" w:rsidR="00CA7ECE" w:rsidRDefault="009E0ED1">
            <w:pPr>
              <w:spacing w:line="276" w:lineRule="auto"/>
              <w:jc w:val="center"/>
              <w:rPr>
                <w:szCs w:val="21"/>
              </w:rPr>
            </w:pPr>
            <w:r>
              <w:rPr>
                <w:szCs w:val="21"/>
              </w:rPr>
              <w:t>IPB</w:t>
            </w:r>
          </w:p>
        </w:tc>
        <w:tc>
          <w:tcPr>
            <w:tcW w:w="1170" w:type="pct"/>
            <w:vAlign w:val="center"/>
          </w:tcPr>
          <w:p w14:paraId="04DA4416" w14:textId="77777777" w:rsidR="00CA7ECE" w:rsidRDefault="002C3CB0">
            <w:pPr>
              <w:spacing w:line="276" w:lineRule="auto"/>
              <w:jc w:val="center"/>
              <w:rPr>
                <w:szCs w:val="21"/>
              </w:rPr>
            </w:pPr>
            <w:r>
              <w:rPr>
                <w:rFonts w:hint="eastAsia"/>
                <w:szCs w:val="21"/>
              </w:rPr>
              <w:t>EPB</w:t>
            </w:r>
          </w:p>
        </w:tc>
        <w:tc>
          <w:tcPr>
            <w:tcW w:w="563" w:type="pct"/>
            <w:vAlign w:val="center"/>
          </w:tcPr>
          <w:p w14:paraId="384BA73E" w14:textId="77777777" w:rsidR="00CA7ECE" w:rsidRDefault="00CA7ECE">
            <w:pPr>
              <w:spacing w:line="276" w:lineRule="auto"/>
              <w:jc w:val="center"/>
              <w:rPr>
                <w:szCs w:val="21"/>
              </w:rPr>
            </w:pPr>
          </w:p>
        </w:tc>
      </w:tr>
      <w:tr w:rsidR="00411975" w14:paraId="2CF574A5" w14:textId="77777777" w:rsidTr="004025E6">
        <w:trPr>
          <w:jc w:val="center"/>
        </w:trPr>
        <w:tc>
          <w:tcPr>
            <w:tcW w:w="496" w:type="pct"/>
            <w:vAlign w:val="center"/>
          </w:tcPr>
          <w:p w14:paraId="34B3F2EB"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1C62C781" w14:textId="77777777" w:rsidR="00411975" w:rsidRDefault="00411975" w:rsidP="00411975">
            <w:pPr>
              <w:spacing w:line="276" w:lineRule="auto"/>
              <w:jc w:val="center"/>
            </w:pPr>
            <w:r>
              <w:rPr>
                <w:rFonts w:hint="eastAsia"/>
              </w:rPr>
              <w:t>EPB</w:t>
            </w:r>
            <w:r>
              <w:rPr>
                <w:rFonts w:hint="eastAsia"/>
              </w:rPr>
              <w:t>请求信号</w:t>
            </w:r>
          </w:p>
        </w:tc>
        <w:tc>
          <w:tcPr>
            <w:tcW w:w="895" w:type="pct"/>
          </w:tcPr>
          <w:p w14:paraId="7B399CC7" w14:textId="77777777" w:rsidR="00411975" w:rsidRDefault="00411975" w:rsidP="00411975">
            <w:pPr>
              <w:jc w:val="center"/>
            </w:pPr>
            <w:r w:rsidRPr="00780AC9">
              <w:rPr>
                <w:rFonts w:eastAsiaTheme="minorEastAsia"/>
                <w:szCs w:val="21"/>
              </w:rPr>
              <w:t>MDC</w:t>
            </w:r>
          </w:p>
        </w:tc>
        <w:tc>
          <w:tcPr>
            <w:tcW w:w="1170" w:type="pct"/>
            <w:vAlign w:val="center"/>
          </w:tcPr>
          <w:p w14:paraId="690904FC" w14:textId="77777777" w:rsidR="00411975" w:rsidRDefault="00411975" w:rsidP="00411975">
            <w:pPr>
              <w:spacing w:line="276" w:lineRule="auto"/>
              <w:jc w:val="center"/>
              <w:rPr>
                <w:szCs w:val="21"/>
              </w:rPr>
            </w:pPr>
            <w:r>
              <w:rPr>
                <w:rFonts w:hint="eastAsia"/>
                <w:szCs w:val="21"/>
              </w:rPr>
              <w:t>EPB</w:t>
            </w:r>
          </w:p>
        </w:tc>
        <w:tc>
          <w:tcPr>
            <w:tcW w:w="563" w:type="pct"/>
            <w:vAlign w:val="center"/>
          </w:tcPr>
          <w:p w14:paraId="7D34F5C7" w14:textId="77777777" w:rsidR="00411975" w:rsidRDefault="00411975" w:rsidP="00411975">
            <w:pPr>
              <w:spacing w:line="276" w:lineRule="auto"/>
              <w:jc w:val="center"/>
              <w:rPr>
                <w:szCs w:val="21"/>
              </w:rPr>
            </w:pPr>
          </w:p>
        </w:tc>
      </w:tr>
      <w:tr w:rsidR="009E0ED1" w14:paraId="43D26A43" w14:textId="77777777" w:rsidTr="004025E6">
        <w:trPr>
          <w:jc w:val="center"/>
        </w:trPr>
        <w:tc>
          <w:tcPr>
            <w:tcW w:w="496" w:type="pct"/>
            <w:vAlign w:val="center"/>
          </w:tcPr>
          <w:p w14:paraId="0B4020A7" w14:textId="77777777" w:rsidR="009E0ED1" w:rsidRDefault="009E0ED1" w:rsidP="006E008C">
            <w:pPr>
              <w:numPr>
                <w:ilvl w:val="0"/>
                <w:numId w:val="2"/>
              </w:numPr>
              <w:spacing w:line="276" w:lineRule="auto"/>
              <w:ind w:firstLine="420"/>
              <w:jc w:val="center"/>
              <w:rPr>
                <w:szCs w:val="21"/>
              </w:rPr>
            </w:pPr>
          </w:p>
        </w:tc>
        <w:tc>
          <w:tcPr>
            <w:tcW w:w="1876" w:type="pct"/>
            <w:vAlign w:val="center"/>
          </w:tcPr>
          <w:p w14:paraId="04928E56" w14:textId="77777777" w:rsidR="009E0ED1" w:rsidRDefault="009E0ED1" w:rsidP="009E0ED1">
            <w:pPr>
              <w:spacing w:line="276" w:lineRule="auto"/>
              <w:jc w:val="center"/>
            </w:pPr>
            <w:r>
              <w:rPr>
                <w:rFonts w:hint="eastAsia"/>
              </w:rPr>
              <w:t>轮端扭矩控制信号</w:t>
            </w:r>
          </w:p>
        </w:tc>
        <w:tc>
          <w:tcPr>
            <w:tcW w:w="895" w:type="pct"/>
          </w:tcPr>
          <w:p w14:paraId="21FC57CC" w14:textId="77777777" w:rsidR="009E0ED1" w:rsidRDefault="009E0ED1" w:rsidP="009E0ED1">
            <w:pPr>
              <w:jc w:val="center"/>
            </w:pPr>
            <w:r w:rsidRPr="00780AC9">
              <w:rPr>
                <w:rFonts w:eastAsiaTheme="minorEastAsia"/>
                <w:szCs w:val="21"/>
              </w:rPr>
              <w:t>MDC</w:t>
            </w:r>
          </w:p>
        </w:tc>
        <w:tc>
          <w:tcPr>
            <w:tcW w:w="1170" w:type="pct"/>
          </w:tcPr>
          <w:p w14:paraId="58C86AB0" w14:textId="77777777" w:rsidR="009E0ED1" w:rsidRDefault="009E0ED1" w:rsidP="009E0ED1">
            <w:pPr>
              <w:jc w:val="center"/>
            </w:pPr>
            <w:r w:rsidRPr="00473629">
              <w:rPr>
                <w:rFonts w:hint="eastAsia"/>
                <w:szCs w:val="21"/>
              </w:rPr>
              <w:t>V</w:t>
            </w:r>
            <w:r w:rsidRPr="00473629">
              <w:rPr>
                <w:szCs w:val="21"/>
              </w:rPr>
              <w:t>DC</w:t>
            </w:r>
          </w:p>
        </w:tc>
        <w:tc>
          <w:tcPr>
            <w:tcW w:w="563" w:type="pct"/>
            <w:vAlign w:val="center"/>
          </w:tcPr>
          <w:p w14:paraId="1D7B270A" w14:textId="77777777" w:rsidR="009E0ED1" w:rsidRDefault="009E0ED1" w:rsidP="009E0ED1">
            <w:pPr>
              <w:spacing w:line="276" w:lineRule="auto"/>
              <w:jc w:val="center"/>
              <w:rPr>
                <w:szCs w:val="21"/>
              </w:rPr>
            </w:pPr>
          </w:p>
        </w:tc>
      </w:tr>
      <w:tr w:rsidR="009E0ED1" w14:paraId="32042FE4" w14:textId="77777777" w:rsidTr="004025E6">
        <w:trPr>
          <w:jc w:val="center"/>
        </w:trPr>
        <w:tc>
          <w:tcPr>
            <w:tcW w:w="496" w:type="pct"/>
            <w:vAlign w:val="center"/>
          </w:tcPr>
          <w:p w14:paraId="4F904CB7" w14:textId="77777777" w:rsidR="009E0ED1" w:rsidRDefault="009E0ED1" w:rsidP="006E008C">
            <w:pPr>
              <w:numPr>
                <w:ilvl w:val="0"/>
                <w:numId w:val="2"/>
              </w:numPr>
              <w:spacing w:line="276" w:lineRule="auto"/>
              <w:ind w:firstLine="420"/>
              <w:jc w:val="center"/>
              <w:rPr>
                <w:szCs w:val="21"/>
              </w:rPr>
            </w:pPr>
          </w:p>
        </w:tc>
        <w:tc>
          <w:tcPr>
            <w:tcW w:w="1876" w:type="pct"/>
            <w:vAlign w:val="center"/>
          </w:tcPr>
          <w:p w14:paraId="2E579152" w14:textId="77777777" w:rsidR="009E0ED1" w:rsidRDefault="009E0ED1" w:rsidP="009E0ED1">
            <w:pPr>
              <w:spacing w:line="276" w:lineRule="auto"/>
              <w:jc w:val="center"/>
            </w:pPr>
            <w:r>
              <w:rPr>
                <w:rFonts w:hint="eastAsia"/>
              </w:rPr>
              <w:t>挡位控制信号</w:t>
            </w:r>
          </w:p>
        </w:tc>
        <w:tc>
          <w:tcPr>
            <w:tcW w:w="895" w:type="pct"/>
          </w:tcPr>
          <w:p w14:paraId="75C12B6D" w14:textId="77777777" w:rsidR="009E0ED1" w:rsidRDefault="009E0ED1" w:rsidP="009E0ED1">
            <w:pPr>
              <w:jc w:val="center"/>
            </w:pPr>
            <w:r w:rsidRPr="00780AC9">
              <w:rPr>
                <w:rFonts w:eastAsiaTheme="minorEastAsia"/>
                <w:szCs w:val="21"/>
              </w:rPr>
              <w:t>MDC</w:t>
            </w:r>
          </w:p>
        </w:tc>
        <w:tc>
          <w:tcPr>
            <w:tcW w:w="1170" w:type="pct"/>
          </w:tcPr>
          <w:p w14:paraId="2A0115F8" w14:textId="77777777" w:rsidR="009E0ED1" w:rsidRDefault="009E0ED1" w:rsidP="009E0ED1">
            <w:pPr>
              <w:jc w:val="center"/>
            </w:pPr>
            <w:r w:rsidRPr="00473629">
              <w:rPr>
                <w:rFonts w:hint="eastAsia"/>
                <w:szCs w:val="21"/>
              </w:rPr>
              <w:t>V</w:t>
            </w:r>
            <w:r w:rsidRPr="00473629">
              <w:rPr>
                <w:szCs w:val="21"/>
              </w:rPr>
              <w:t>DC</w:t>
            </w:r>
          </w:p>
        </w:tc>
        <w:tc>
          <w:tcPr>
            <w:tcW w:w="563" w:type="pct"/>
            <w:vAlign w:val="center"/>
          </w:tcPr>
          <w:p w14:paraId="06971CD3" w14:textId="77777777" w:rsidR="009E0ED1" w:rsidRDefault="009E0ED1" w:rsidP="009E0ED1">
            <w:pPr>
              <w:spacing w:line="276" w:lineRule="auto"/>
              <w:jc w:val="center"/>
              <w:rPr>
                <w:szCs w:val="21"/>
              </w:rPr>
            </w:pPr>
          </w:p>
        </w:tc>
      </w:tr>
      <w:tr w:rsidR="00411975" w14:paraId="1E289FA5" w14:textId="77777777" w:rsidTr="004025E6">
        <w:trPr>
          <w:jc w:val="center"/>
        </w:trPr>
        <w:tc>
          <w:tcPr>
            <w:tcW w:w="496" w:type="pct"/>
            <w:vAlign w:val="center"/>
          </w:tcPr>
          <w:p w14:paraId="2A1F701D"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66EBC494" w14:textId="77777777" w:rsidR="00411975" w:rsidRDefault="00411975" w:rsidP="00411975">
            <w:pPr>
              <w:spacing w:line="276" w:lineRule="auto"/>
              <w:jc w:val="center"/>
              <w:rPr>
                <w:rFonts w:eastAsiaTheme="minorEastAsia"/>
              </w:rPr>
            </w:pPr>
            <w:r>
              <w:rPr>
                <w:rFonts w:hint="eastAsia"/>
                <w:szCs w:val="21"/>
              </w:rPr>
              <w:t>制动扭矩请求信号</w:t>
            </w:r>
          </w:p>
        </w:tc>
        <w:tc>
          <w:tcPr>
            <w:tcW w:w="895" w:type="pct"/>
          </w:tcPr>
          <w:p w14:paraId="29F9288B" w14:textId="77777777" w:rsidR="00411975" w:rsidRDefault="00411975" w:rsidP="00411975">
            <w:pPr>
              <w:jc w:val="center"/>
            </w:pPr>
            <w:r w:rsidRPr="00780AC9">
              <w:rPr>
                <w:rFonts w:eastAsiaTheme="minorEastAsia"/>
                <w:szCs w:val="21"/>
              </w:rPr>
              <w:t>MDC</w:t>
            </w:r>
          </w:p>
        </w:tc>
        <w:tc>
          <w:tcPr>
            <w:tcW w:w="1170" w:type="pct"/>
            <w:vAlign w:val="center"/>
          </w:tcPr>
          <w:p w14:paraId="3B18E317" w14:textId="77777777" w:rsidR="00411975" w:rsidRDefault="009E0ED1" w:rsidP="00411975">
            <w:pPr>
              <w:spacing w:line="276" w:lineRule="auto"/>
              <w:jc w:val="center"/>
              <w:rPr>
                <w:rFonts w:eastAsiaTheme="minorEastAsia"/>
                <w:szCs w:val="21"/>
              </w:rPr>
            </w:pPr>
            <w:r>
              <w:rPr>
                <w:szCs w:val="21"/>
              </w:rPr>
              <w:t>IPB</w:t>
            </w:r>
          </w:p>
        </w:tc>
        <w:tc>
          <w:tcPr>
            <w:tcW w:w="563" w:type="pct"/>
            <w:vAlign w:val="center"/>
          </w:tcPr>
          <w:p w14:paraId="03EFCA41" w14:textId="77777777" w:rsidR="00411975" w:rsidRDefault="00411975" w:rsidP="00411975">
            <w:pPr>
              <w:spacing w:line="276" w:lineRule="auto"/>
              <w:jc w:val="center"/>
              <w:rPr>
                <w:szCs w:val="21"/>
              </w:rPr>
            </w:pPr>
          </w:p>
        </w:tc>
      </w:tr>
      <w:tr w:rsidR="00411975" w14:paraId="6A70CBFD" w14:textId="77777777" w:rsidTr="004025E6">
        <w:trPr>
          <w:jc w:val="center"/>
        </w:trPr>
        <w:tc>
          <w:tcPr>
            <w:tcW w:w="496" w:type="pct"/>
            <w:vAlign w:val="center"/>
          </w:tcPr>
          <w:p w14:paraId="5F96A722"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5E59AFDE" w14:textId="77777777" w:rsidR="00411975" w:rsidRDefault="00411975" w:rsidP="00411975">
            <w:pPr>
              <w:spacing w:line="276" w:lineRule="auto"/>
              <w:jc w:val="center"/>
              <w:rPr>
                <w:szCs w:val="21"/>
              </w:rPr>
            </w:pPr>
            <w:r>
              <w:rPr>
                <w:rFonts w:hint="eastAsia"/>
                <w:szCs w:val="21"/>
              </w:rPr>
              <w:t>驱动扭矩请求信号</w:t>
            </w:r>
          </w:p>
        </w:tc>
        <w:tc>
          <w:tcPr>
            <w:tcW w:w="895" w:type="pct"/>
          </w:tcPr>
          <w:p w14:paraId="70FF859D" w14:textId="77777777" w:rsidR="00411975" w:rsidRDefault="00411975" w:rsidP="00411975">
            <w:pPr>
              <w:jc w:val="center"/>
            </w:pPr>
            <w:r w:rsidRPr="00780AC9">
              <w:rPr>
                <w:rFonts w:eastAsiaTheme="minorEastAsia"/>
                <w:szCs w:val="21"/>
              </w:rPr>
              <w:t>MDC</w:t>
            </w:r>
          </w:p>
        </w:tc>
        <w:tc>
          <w:tcPr>
            <w:tcW w:w="1170" w:type="pct"/>
            <w:vAlign w:val="center"/>
          </w:tcPr>
          <w:p w14:paraId="1597C71C" w14:textId="77777777" w:rsidR="00411975" w:rsidRDefault="009E0ED1" w:rsidP="00411975">
            <w:pPr>
              <w:spacing w:line="276" w:lineRule="auto"/>
              <w:jc w:val="center"/>
              <w:rPr>
                <w:rFonts w:eastAsiaTheme="minorEastAsia"/>
                <w:szCs w:val="21"/>
              </w:rPr>
            </w:pPr>
            <w:r>
              <w:rPr>
                <w:rFonts w:hint="eastAsia"/>
                <w:szCs w:val="21"/>
              </w:rPr>
              <w:t>V</w:t>
            </w:r>
            <w:r>
              <w:rPr>
                <w:szCs w:val="21"/>
              </w:rPr>
              <w:t>DC</w:t>
            </w:r>
          </w:p>
        </w:tc>
        <w:tc>
          <w:tcPr>
            <w:tcW w:w="563" w:type="pct"/>
            <w:vAlign w:val="center"/>
          </w:tcPr>
          <w:p w14:paraId="5B95CD12" w14:textId="77777777" w:rsidR="00411975" w:rsidRDefault="00411975" w:rsidP="00411975">
            <w:pPr>
              <w:spacing w:line="276" w:lineRule="auto"/>
              <w:jc w:val="center"/>
              <w:rPr>
                <w:szCs w:val="21"/>
              </w:rPr>
            </w:pPr>
          </w:p>
        </w:tc>
      </w:tr>
      <w:tr w:rsidR="00411975" w14:paraId="2A3E2135" w14:textId="77777777" w:rsidTr="004025E6">
        <w:trPr>
          <w:jc w:val="center"/>
        </w:trPr>
        <w:tc>
          <w:tcPr>
            <w:tcW w:w="496" w:type="pct"/>
            <w:vAlign w:val="center"/>
          </w:tcPr>
          <w:p w14:paraId="5220BBB2"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136B547E" w14:textId="77777777" w:rsidR="00411975" w:rsidRDefault="00411975" w:rsidP="00411975">
            <w:pPr>
              <w:spacing w:line="276" w:lineRule="auto"/>
              <w:jc w:val="center"/>
              <w:rPr>
                <w:szCs w:val="21"/>
              </w:rPr>
            </w:pPr>
            <w:r>
              <w:rPr>
                <w:rFonts w:hint="eastAsia"/>
                <w:szCs w:val="21"/>
              </w:rPr>
              <w:t>转向角请求信号</w:t>
            </w:r>
          </w:p>
        </w:tc>
        <w:tc>
          <w:tcPr>
            <w:tcW w:w="895" w:type="pct"/>
          </w:tcPr>
          <w:p w14:paraId="3D85F97C" w14:textId="77777777" w:rsidR="00411975" w:rsidRDefault="00411975" w:rsidP="00411975">
            <w:pPr>
              <w:jc w:val="center"/>
            </w:pPr>
            <w:r w:rsidRPr="00780AC9">
              <w:rPr>
                <w:rFonts w:eastAsiaTheme="minorEastAsia"/>
                <w:szCs w:val="21"/>
              </w:rPr>
              <w:t>MDC</w:t>
            </w:r>
          </w:p>
        </w:tc>
        <w:tc>
          <w:tcPr>
            <w:tcW w:w="1170" w:type="pct"/>
            <w:vAlign w:val="center"/>
          </w:tcPr>
          <w:p w14:paraId="7BF2BDA7" w14:textId="77777777" w:rsidR="00411975" w:rsidRDefault="00411975" w:rsidP="00411975">
            <w:pPr>
              <w:spacing w:line="276" w:lineRule="auto"/>
              <w:jc w:val="center"/>
              <w:rPr>
                <w:rFonts w:eastAsiaTheme="minorEastAsia"/>
                <w:szCs w:val="21"/>
              </w:rPr>
            </w:pPr>
            <w:r>
              <w:rPr>
                <w:rFonts w:eastAsiaTheme="minorEastAsia" w:hint="eastAsia"/>
                <w:szCs w:val="21"/>
              </w:rPr>
              <w:t>EPS</w:t>
            </w:r>
          </w:p>
        </w:tc>
        <w:tc>
          <w:tcPr>
            <w:tcW w:w="563" w:type="pct"/>
            <w:vAlign w:val="center"/>
          </w:tcPr>
          <w:p w14:paraId="13CB595B" w14:textId="77777777" w:rsidR="00411975" w:rsidRDefault="00411975" w:rsidP="00411975">
            <w:pPr>
              <w:spacing w:line="276" w:lineRule="auto"/>
              <w:jc w:val="center"/>
              <w:rPr>
                <w:szCs w:val="21"/>
              </w:rPr>
            </w:pPr>
          </w:p>
        </w:tc>
      </w:tr>
      <w:tr w:rsidR="00411975" w14:paraId="56D7E4A7" w14:textId="77777777" w:rsidTr="004025E6">
        <w:trPr>
          <w:jc w:val="center"/>
        </w:trPr>
        <w:tc>
          <w:tcPr>
            <w:tcW w:w="496" w:type="pct"/>
            <w:vAlign w:val="center"/>
          </w:tcPr>
          <w:p w14:paraId="6D9C8D39"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7B1E2BEB" w14:textId="77777777" w:rsidR="00411975" w:rsidRDefault="00411975" w:rsidP="00411975">
            <w:pPr>
              <w:spacing w:line="276" w:lineRule="auto"/>
              <w:jc w:val="center"/>
              <w:rPr>
                <w:szCs w:val="21"/>
              </w:rPr>
            </w:pPr>
            <w:r>
              <w:rPr>
                <w:rFonts w:hint="eastAsia"/>
                <w:szCs w:val="21"/>
              </w:rPr>
              <w:t>转向灯点亮请求信号</w:t>
            </w:r>
          </w:p>
        </w:tc>
        <w:tc>
          <w:tcPr>
            <w:tcW w:w="895" w:type="pct"/>
          </w:tcPr>
          <w:p w14:paraId="22B152DA" w14:textId="77777777" w:rsidR="00411975" w:rsidRDefault="00411975" w:rsidP="00411975">
            <w:pPr>
              <w:jc w:val="center"/>
            </w:pPr>
            <w:r w:rsidRPr="00780AC9">
              <w:rPr>
                <w:rFonts w:eastAsiaTheme="minorEastAsia"/>
                <w:szCs w:val="21"/>
              </w:rPr>
              <w:t>MDC</w:t>
            </w:r>
          </w:p>
        </w:tc>
        <w:tc>
          <w:tcPr>
            <w:tcW w:w="1170" w:type="pct"/>
            <w:vAlign w:val="center"/>
          </w:tcPr>
          <w:p w14:paraId="1E8E01F9" w14:textId="77777777" w:rsidR="00411975" w:rsidRDefault="009E0ED1" w:rsidP="00411975">
            <w:pPr>
              <w:spacing w:line="276" w:lineRule="auto"/>
              <w:jc w:val="center"/>
              <w:rPr>
                <w:rFonts w:eastAsiaTheme="minorEastAsia"/>
                <w:szCs w:val="21"/>
              </w:rPr>
            </w:pPr>
            <w:r>
              <w:rPr>
                <w:rFonts w:eastAsiaTheme="minorEastAsia"/>
                <w:szCs w:val="21"/>
              </w:rPr>
              <w:t>VIU</w:t>
            </w:r>
          </w:p>
        </w:tc>
        <w:tc>
          <w:tcPr>
            <w:tcW w:w="563" w:type="pct"/>
            <w:vAlign w:val="center"/>
          </w:tcPr>
          <w:p w14:paraId="675E05EE" w14:textId="77777777" w:rsidR="00411975" w:rsidRDefault="00411975" w:rsidP="00411975">
            <w:pPr>
              <w:spacing w:line="276" w:lineRule="auto"/>
              <w:jc w:val="center"/>
              <w:rPr>
                <w:szCs w:val="21"/>
              </w:rPr>
            </w:pPr>
          </w:p>
        </w:tc>
      </w:tr>
      <w:tr w:rsidR="00411975" w14:paraId="40D2C783" w14:textId="77777777" w:rsidTr="006E008C">
        <w:trPr>
          <w:trHeight w:val="372"/>
          <w:jc w:val="center"/>
        </w:trPr>
        <w:tc>
          <w:tcPr>
            <w:tcW w:w="496" w:type="pct"/>
            <w:vAlign w:val="center"/>
          </w:tcPr>
          <w:p w14:paraId="2FC17F8B"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7F875044" w14:textId="77777777" w:rsidR="00411975" w:rsidRDefault="00411975" w:rsidP="006E008C">
            <w:pPr>
              <w:spacing w:line="276" w:lineRule="auto"/>
              <w:jc w:val="center"/>
            </w:pPr>
            <w:r>
              <w:rPr>
                <w:rFonts w:hint="eastAsia"/>
                <w:szCs w:val="21"/>
              </w:rPr>
              <w:t>握手请求信号</w:t>
            </w:r>
          </w:p>
        </w:tc>
        <w:tc>
          <w:tcPr>
            <w:tcW w:w="895" w:type="pct"/>
            <w:vAlign w:val="center"/>
          </w:tcPr>
          <w:p w14:paraId="28AFE5A0" w14:textId="77777777" w:rsidR="00411975" w:rsidRDefault="00411975" w:rsidP="006E008C">
            <w:pPr>
              <w:jc w:val="center"/>
            </w:pPr>
            <w:r w:rsidRPr="00780AC9">
              <w:rPr>
                <w:rFonts w:eastAsiaTheme="minorEastAsia"/>
                <w:szCs w:val="21"/>
              </w:rPr>
              <w:t>MDC</w:t>
            </w:r>
          </w:p>
        </w:tc>
        <w:tc>
          <w:tcPr>
            <w:tcW w:w="1170" w:type="pct"/>
            <w:vAlign w:val="center"/>
          </w:tcPr>
          <w:p w14:paraId="562A0FCC" w14:textId="77777777" w:rsidR="00411975" w:rsidRDefault="009E0ED1" w:rsidP="006E008C">
            <w:pPr>
              <w:spacing w:line="276" w:lineRule="auto"/>
              <w:jc w:val="center"/>
              <w:rPr>
                <w:szCs w:val="21"/>
              </w:rPr>
            </w:pPr>
            <w:r>
              <w:rPr>
                <w:szCs w:val="21"/>
              </w:rPr>
              <w:t>IPB</w:t>
            </w:r>
            <w:r w:rsidR="00411975">
              <w:rPr>
                <w:rFonts w:hint="eastAsia"/>
                <w:szCs w:val="21"/>
              </w:rPr>
              <w:t>/EPS/</w:t>
            </w:r>
            <w:r>
              <w:rPr>
                <w:rFonts w:hint="eastAsia"/>
                <w:szCs w:val="21"/>
              </w:rPr>
              <w:t>V</w:t>
            </w:r>
            <w:r>
              <w:rPr>
                <w:szCs w:val="21"/>
              </w:rPr>
              <w:t>DC</w:t>
            </w:r>
          </w:p>
        </w:tc>
        <w:tc>
          <w:tcPr>
            <w:tcW w:w="563" w:type="pct"/>
            <w:vAlign w:val="center"/>
          </w:tcPr>
          <w:p w14:paraId="0A4F7224" w14:textId="77777777" w:rsidR="00411975" w:rsidRDefault="00411975" w:rsidP="006E008C">
            <w:pPr>
              <w:spacing w:line="276" w:lineRule="auto"/>
              <w:jc w:val="center"/>
              <w:rPr>
                <w:szCs w:val="21"/>
              </w:rPr>
            </w:pPr>
          </w:p>
        </w:tc>
      </w:tr>
      <w:tr w:rsidR="00411975" w14:paraId="695F4AA9" w14:textId="77777777" w:rsidTr="004025E6">
        <w:trPr>
          <w:jc w:val="center"/>
        </w:trPr>
        <w:tc>
          <w:tcPr>
            <w:tcW w:w="496" w:type="pct"/>
            <w:vAlign w:val="center"/>
          </w:tcPr>
          <w:p w14:paraId="5AE48A43"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7C4A481C" w14:textId="77777777" w:rsidR="00411975" w:rsidRDefault="00411975" w:rsidP="00411975">
            <w:pPr>
              <w:spacing w:line="276" w:lineRule="auto"/>
              <w:jc w:val="center"/>
            </w:pPr>
            <w:r>
              <w:rPr>
                <w:rFonts w:hint="eastAsia"/>
              </w:rPr>
              <w:t>制动系统状态信号</w:t>
            </w:r>
            <w:r>
              <w:rPr>
                <w:rFonts w:hint="eastAsia"/>
              </w:rPr>
              <w:t>/</w:t>
            </w:r>
            <w:r>
              <w:rPr>
                <w:rFonts w:hint="eastAsia"/>
              </w:rPr>
              <w:t>反馈信号</w:t>
            </w:r>
          </w:p>
        </w:tc>
        <w:tc>
          <w:tcPr>
            <w:tcW w:w="895" w:type="pct"/>
            <w:vAlign w:val="center"/>
          </w:tcPr>
          <w:p w14:paraId="288BAE39" w14:textId="77777777" w:rsidR="00411975" w:rsidRDefault="009E0ED1" w:rsidP="00411975">
            <w:pPr>
              <w:spacing w:line="276" w:lineRule="auto"/>
              <w:jc w:val="center"/>
              <w:rPr>
                <w:rFonts w:eastAsiaTheme="minorEastAsia"/>
                <w:szCs w:val="21"/>
              </w:rPr>
            </w:pPr>
            <w:r>
              <w:rPr>
                <w:szCs w:val="21"/>
              </w:rPr>
              <w:t>IPB</w:t>
            </w:r>
          </w:p>
        </w:tc>
        <w:tc>
          <w:tcPr>
            <w:tcW w:w="1170" w:type="pct"/>
          </w:tcPr>
          <w:p w14:paraId="2D6002B3" w14:textId="77777777" w:rsidR="00411975" w:rsidRDefault="00411975" w:rsidP="00411975">
            <w:pPr>
              <w:jc w:val="center"/>
            </w:pPr>
            <w:r w:rsidRPr="001E6B4F">
              <w:rPr>
                <w:rFonts w:eastAsiaTheme="minorEastAsia"/>
                <w:szCs w:val="21"/>
              </w:rPr>
              <w:t>MDC</w:t>
            </w:r>
          </w:p>
        </w:tc>
        <w:tc>
          <w:tcPr>
            <w:tcW w:w="563" w:type="pct"/>
            <w:vAlign w:val="center"/>
          </w:tcPr>
          <w:p w14:paraId="50F40DEB" w14:textId="77777777" w:rsidR="00411975" w:rsidRDefault="00411975" w:rsidP="00411975">
            <w:pPr>
              <w:spacing w:line="276" w:lineRule="auto"/>
              <w:jc w:val="center"/>
              <w:rPr>
                <w:szCs w:val="21"/>
              </w:rPr>
            </w:pPr>
          </w:p>
        </w:tc>
      </w:tr>
      <w:tr w:rsidR="00411975" w14:paraId="33FE81B0" w14:textId="77777777" w:rsidTr="004025E6">
        <w:trPr>
          <w:jc w:val="center"/>
        </w:trPr>
        <w:tc>
          <w:tcPr>
            <w:tcW w:w="496" w:type="pct"/>
            <w:vAlign w:val="center"/>
          </w:tcPr>
          <w:p w14:paraId="77A52294"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71D6AA79" w14:textId="77777777" w:rsidR="00411975" w:rsidRDefault="00411975" w:rsidP="00411975">
            <w:pPr>
              <w:spacing w:line="276" w:lineRule="auto"/>
              <w:jc w:val="center"/>
            </w:pPr>
            <w:r>
              <w:rPr>
                <w:rFonts w:hint="eastAsia"/>
              </w:rPr>
              <w:t>制动系统故障状态信号</w:t>
            </w:r>
          </w:p>
        </w:tc>
        <w:tc>
          <w:tcPr>
            <w:tcW w:w="895" w:type="pct"/>
            <w:vAlign w:val="center"/>
          </w:tcPr>
          <w:p w14:paraId="5D572814" w14:textId="77777777" w:rsidR="00411975" w:rsidRDefault="009E0ED1" w:rsidP="009E0ED1">
            <w:pPr>
              <w:spacing w:line="276" w:lineRule="auto"/>
              <w:jc w:val="center"/>
              <w:rPr>
                <w:szCs w:val="21"/>
              </w:rPr>
            </w:pPr>
            <w:r>
              <w:rPr>
                <w:szCs w:val="21"/>
              </w:rPr>
              <w:t>IPB</w:t>
            </w:r>
          </w:p>
        </w:tc>
        <w:tc>
          <w:tcPr>
            <w:tcW w:w="1170" w:type="pct"/>
          </w:tcPr>
          <w:p w14:paraId="4D82DE76" w14:textId="77777777" w:rsidR="00411975" w:rsidRDefault="00411975" w:rsidP="00411975">
            <w:pPr>
              <w:jc w:val="center"/>
            </w:pPr>
            <w:r w:rsidRPr="001E6B4F">
              <w:rPr>
                <w:rFonts w:eastAsiaTheme="minorEastAsia"/>
                <w:szCs w:val="21"/>
              </w:rPr>
              <w:t>MDC</w:t>
            </w:r>
          </w:p>
        </w:tc>
        <w:tc>
          <w:tcPr>
            <w:tcW w:w="563" w:type="pct"/>
            <w:vAlign w:val="center"/>
          </w:tcPr>
          <w:p w14:paraId="007DCDA8" w14:textId="77777777" w:rsidR="00411975" w:rsidRDefault="00411975" w:rsidP="00411975">
            <w:pPr>
              <w:spacing w:line="276" w:lineRule="auto"/>
              <w:jc w:val="center"/>
              <w:rPr>
                <w:szCs w:val="21"/>
              </w:rPr>
            </w:pPr>
          </w:p>
        </w:tc>
      </w:tr>
      <w:tr w:rsidR="009E0ED1" w14:paraId="62337EA1" w14:textId="77777777" w:rsidTr="004025E6">
        <w:trPr>
          <w:jc w:val="center"/>
        </w:trPr>
        <w:tc>
          <w:tcPr>
            <w:tcW w:w="496" w:type="pct"/>
            <w:vAlign w:val="center"/>
          </w:tcPr>
          <w:p w14:paraId="450EA2D7" w14:textId="77777777" w:rsidR="009E0ED1" w:rsidRDefault="009E0ED1" w:rsidP="006E008C">
            <w:pPr>
              <w:numPr>
                <w:ilvl w:val="0"/>
                <w:numId w:val="2"/>
              </w:numPr>
              <w:spacing w:line="276" w:lineRule="auto"/>
              <w:ind w:firstLine="420"/>
              <w:jc w:val="center"/>
              <w:rPr>
                <w:szCs w:val="21"/>
              </w:rPr>
            </w:pPr>
          </w:p>
        </w:tc>
        <w:tc>
          <w:tcPr>
            <w:tcW w:w="1876" w:type="pct"/>
            <w:vAlign w:val="center"/>
          </w:tcPr>
          <w:p w14:paraId="3428B198" w14:textId="77777777" w:rsidR="009E0ED1" w:rsidRDefault="009E0ED1" w:rsidP="009E0ED1">
            <w:pPr>
              <w:spacing w:line="276" w:lineRule="auto"/>
              <w:jc w:val="center"/>
              <w:rPr>
                <w:szCs w:val="21"/>
              </w:rPr>
            </w:pPr>
            <w:r>
              <w:rPr>
                <w:rFonts w:hint="eastAsia"/>
              </w:rPr>
              <w:t>驱动系统故障状态信号</w:t>
            </w:r>
          </w:p>
        </w:tc>
        <w:tc>
          <w:tcPr>
            <w:tcW w:w="895" w:type="pct"/>
          </w:tcPr>
          <w:p w14:paraId="796D01EA" w14:textId="77777777" w:rsidR="009E0ED1" w:rsidRDefault="009E0ED1" w:rsidP="009E0ED1">
            <w:pPr>
              <w:jc w:val="center"/>
            </w:pPr>
            <w:r w:rsidRPr="006D0353">
              <w:rPr>
                <w:rFonts w:hint="eastAsia"/>
                <w:szCs w:val="21"/>
              </w:rPr>
              <w:t>V</w:t>
            </w:r>
            <w:r w:rsidRPr="006D0353">
              <w:rPr>
                <w:szCs w:val="21"/>
              </w:rPr>
              <w:t>DC</w:t>
            </w:r>
          </w:p>
        </w:tc>
        <w:tc>
          <w:tcPr>
            <w:tcW w:w="1170" w:type="pct"/>
          </w:tcPr>
          <w:p w14:paraId="0B650E9C" w14:textId="77777777" w:rsidR="009E0ED1" w:rsidRDefault="009E0ED1" w:rsidP="009E0ED1">
            <w:pPr>
              <w:jc w:val="center"/>
            </w:pPr>
            <w:r w:rsidRPr="001E6B4F">
              <w:rPr>
                <w:rFonts w:eastAsiaTheme="minorEastAsia"/>
                <w:szCs w:val="21"/>
              </w:rPr>
              <w:t>MDC</w:t>
            </w:r>
          </w:p>
        </w:tc>
        <w:tc>
          <w:tcPr>
            <w:tcW w:w="563" w:type="pct"/>
            <w:vAlign w:val="center"/>
          </w:tcPr>
          <w:p w14:paraId="3DD355C9" w14:textId="77777777" w:rsidR="009E0ED1" w:rsidRDefault="009E0ED1" w:rsidP="009E0ED1">
            <w:pPr>
              <w:spacing w:line="276" w:lineRule="auto"/>
              <w:jc w:val="center"/>
              <w:rPr>
                <w:szCs w:val="21"/>
              </w:rPr>
            </w:pPr>
          </w:p>
        </w:tc>
      </w:tr>
      <w:tr w:rsidR="009E0ED1" w14:paraId="34DC3BEB" w14:textId="77777777" w:rsidTr="004025E6">
        <w:trPr>
          <w:jc w:val="center"/>
        </w:trPr>
        <w:tc>
          <w:tcPr>
            <w:tcW w:w="496" w:type="pct"/>
            <w:vAlign w:val="center"/>
          </w:tcPr>
          <w:p w14:paraId="1A81F0B1" w14:textId="77777777" w:rsidR="009E0ED1" w:rsidRDefault="009E0ED1" w:rsidP="006E008C">
            <w:pPr>
              <w:numPr>
                <w:ilvl w:val="0"/>
                <w:numId w:val="2"/>
              </w:numPr>
              <w:spacing w:line="276" w:lineRule="auto"/>
              <w:ind w:firstLine="420"/>
              <w:jc w:val="center"/>
              <w:rPr>
                <w:szCs w:val="21"/>
              </w:rPr>
            </w:pPr>
          </w:p>
        </w:tc>
        <w:tc>
          <w:tcPr>
            <w:tcW w:w="1876" w:type="pct"/>
            <w:vAlign w:val="center"/>
          </w:tcPr>
          <w:p w14:paraId="1F482BB8" w14:textId="77777777" w:rsidR="009E0ED1" w:rsidRDefault="009E0ED1" w:rsidP="009E0ED1">
            <w:pPr>
              <w:spacing w:line="276" w:lineRule="auto"/>
              <w:jc w:val="center"/>
              <w:rPr>
                <w:szCs w:val="21"/>
              </w:rPr>
            </w:pPr>
            <w:r>
              <w:rPr>
                <w:rFonts w:hint="eastAsia"/>
              </w:rPr>
              <w:t>驱动状态信号</w:t>
            </w:r>
            <w:r>
              <w:rPr>
                <w:rFonts w:hint="eastAsia"/>
              </w:rPr>
              <w:t>/</w:t>
            </w:r>
            <w:r>
              <w:rPr>
                <w:rFonts w:hint="eastAsia"/>
              </w:rPr>
              <w:t>反馈信号</w:t>
            </w:r>
          </w:p>
        </w:tc>
        <w:tc>
          <w:tcPr>
            <w:tcW w:w="895" w:type="pct"/>
          </w:tcPr>
          <w:p w14:paraId="61166E16" w14:textId="77777777" w:rsidR="009E0ED1" w:rsidRDefault="009E0ED1" w:rsidP="009E0ED1">
            <w:pPr>
              <w:jc w:val="center"/>
            </w:pPr>
            <w:r w:rsidRPr="006D0353">
              <w:rPr>
                <w:rFonts w:hint="eastAsia"/>
                <w:szCs w:val="21"/>
              </w:rPr>
              <w:t>V</w:t>
            </w:r>
            <w:r w:rsidRPr="006D0353">
              <w:rPr>
                <w:szCs w:val="21"/>
              </w:rPr>
              <w:t>DC</w:t>
            </w:r>
          </w:p>
        </w:tc>
        <w:tc>
          <w:tcPr>
            <w:tcW w:w="1170" w:type="pct"/>
          </w:tcPr>
          <w:p w14:paraId="4466D8A0" w14:textId="77777777" w:rsidR="009E0ED1" w:rsidRDefault="009E0ED1" w:rsidP="009E0ED1">
            <w:pPr>
              <w:jc w:val="center"/>
            </w:pPr>
            <w:r w:rsidRPr="001E6B4F">
              <w:rPr>
                <w:rFonts w:eastAsiaTheme="minorEastAsia"/>
                <w:szCs w:val="21"/>
              </w:rPr>
              <w:t>MDC</w:t>
            </w:r>
          </w:p>
        </w:tc>
        <w:tc>
          <w:tcPr>
            <w:tcW w:w="563" w:type="pct"/>
            <w:vAlign w:val="center"/>
          </w:tcPr>
          <w:p w14:paraId="717AAFBA" w14:textId="77777777" w:rsidR="009E0ED1" w:rsidRDefault="009E0ED1" w:rsidP="009E0ED1">
            <w:pPr>
              <w:spacing w:line="276" w:lineRule="auto"/>
              <w:jc w:val="center"/>
              <w:rPr>
                <w:szCs w:val="21"/>
              </w:rPr>
            </w:pPr>
          </w:p>
        </w:tc>
      </w:tr>
      <w:tr w:rsidR="00411975" w14:paraId="41B0D6DD" w14:textId="77777777" w:rsidTr="004025E6">
        <w:trPr>
          <w:jc w:val="center"/>
        </w:trPr>
        <w:tc>
          <w:tcPr>
            <w:tcW w:w="496" w:type="pct"/>
            <w:vAlign w:val="center"/>
          </w:tcPr>
          <w:p w14:paraId="56EE48EE"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311F2131" w14:textId="77777777" w:rsidR="00411975" w:rsidRDefault="00411975" w:rsidP="00411975">
            <w:pPr>
              <w:spacing w:line="276" w:lineRule="auto"/>
              <w:jc w:val="center"/>
            </w:pPr>
            <w:r>
              <w:rPr>
                <w:rFonts w:hint="eastAsia"/>
              </w:rPr>
              <w:t>转向系统状态信号</w:t>
            </w:r>
            <w:r>
              <w:rPr>
                <w:rFonts w:hint="eastAsia"/>
              </w:rPr>
              <w:t>/</w:t>
            </w:r>
            <w:r>
              <w:rPr>
                <w:rFonts w:hint="eastAsia"/>
              </w:rPr>
              <w:t>反馈信号</w:t>
            </w:r>
          </w:p>
        </w:tc>
        <w:tc>
          <w:tcPr>
            <w:tcW w:w="895" w:type="pct"/>
            <w:vAlign w:val="center"/>
          </w:tcPr>
          <w:p w14:paraId="672CC9FD" w14:textId="77777777" w:rsidR="00411975" w:rsidRDefault="00411975" w:rsidP="00411975">
            <w:pPr>
              <w:spacing w:line="276" w:lineRule="auto"/>
              <w:jc w:val="center"/>
              <w:rPr>
                <w:rFonts w:eastAsiaTheme="minorEastAsia"/>
                <w:szCs w:val="21"/>
              </w:rPr>
            </w:pPr>
            <w:r>
              <w:rPr>
                <w:rFonts w:eastAsiaTheme="minorEastAsia" w:hint="eastAsia"/>
                <w:szCs w:val="21"/>
              </w:rPr>
              <w:t>EPS</w:t>
            </w:r>
          </w:p>
        </w:tc>
        <w:tc>
          <w:tcPr>
            <w:tcW w:w="1170" w:type="pct"/>
          </w:tcPr>
          <w:p w14:paraId="6C944EFD" w14:textId="77777777" w:rsidR="00411975" w:rsidRDefault="00411975" w:rsidP="00411975">
            <w:pPr>
              <w:jc w:val="center"/>
            </w:pPr>
            <w:r w:rsidRPr="001E6B4F">
              <w:rPr>
                <w:rFonts w:eastAsiaTheme="minorEastAsia"/>
                <w:szCs w:val="21"/>
              </w:rPr>
              <w:t>MDC</w:t>
            </w:r>
          </w:p>
        </w:tc>
        <w:tc>
          <w:tcPr>
            <w:tcW w:w="563" w:type="pct"/>
            <w:vAlign w:val="center"/>
          </w:tcPr>
          <w:p w14:paraId="2908EB2C" w14:textId="77777777" w:rsidR="00411975" w:rsidRDefault="00411975" w:rsidP="00411975">
            <w:pPr>
              <w:spacing w:line="276" w:lineRule="auto"/>
              <w:jc w:val="center"/>
              <w:rPr>
                <w:szCs w:val="21"/>
              </w:rPr>
            </w:pPr>
          </w:p>
        </w:tc>
      </w:tr>
      <w:tr w:rsidR="00411975" w14:paraId="5A4F5AA6" w14:textId="77777777" w:rsidTr="004025E6">
        <w:trPr>
          <w:jc w:val="center"/>
        </w:trPr>
        <w:tc>
          <w:tcPr>
            <w:tcW w:w="496" w:type="pct"/>
            <w:vAlign w:val="center"/>
          </w:tcPr>
          <w:p w14:paraId="121FD38A"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380763D3" w14:textId="77777777" w:rsidR="00411975" w:rsidRDefault="00411975" w:rsidP="00411975">
            <w:pPr>
              <w:spacing w:line="276" w:lineRule="auto"/>
              <w:jc w:val="center"/>
            </w:pPr>
            <w:r>
              <w:rPr>
                <w:rFonts w:hint="eastAsia"/>
              </w:rPr>
              <w:t>转向系统故障状态信号</w:t>
            </w:r>
          </w:p>
        </w:tc>
        <w:tc>
          <w:tcPr>
            <w:tcW w:w="895" w:type="pct"/>
            <w:vAlign w:val="center"/>
          </w:tcPr>
          <w:p w14:paraId="1D4C00DB" w14:textId="77777777" w:rsidR="00411975" w:rsidRDefault="00411975" w:rsidP="00411975">
            <w:pPr>
              <w:spacing w:line="276" w:lineRule="auto"/>
              <w:jc w:val="center"/>
              <w:rPr>
                <w:rFonts w:eastAsiaTheme="minorEastAsia"/>
                <w:szCs w:val="21"/>
              </w:rPr>
            </w:pPr>
            <w:r>
              <w:rPr>
                <w:rFonts w:eastAsiaTheme="minorEastAsia" w:hint="eastAsia"/>
                <w:szCs w:val="21"/>
              </w:rPr>
              <w:t>EPS</w:t>
            </w:r>
          </w:p>
        </w:tc>
        <w:tc>
          <w:tcPr>
            <w:tcW w:w="1170" w:type="pct"/>
          </w:tcPr>
          <w:p w14:paraId="7D7F5D59" w14:textId="77777777" w:rsidR="00411975" w:rsidRDefault="00411975" w:rsidP="00411975">
            <w:pPr>
              <w:jc w:val="center"/>
            </w:pPr>
            <w:r w:rsidRPr="001E6B4F">
              <w:rPr>
                <w:rFonts w:eastAsiaTheme="minorEastAsia"/>
                <w:szCs w:val="21"/>
              </w:rPr>
              <w:t>MDC</w:t>
            </w:r>
          </w:p>
        </w:tc>
        <w:tc>
          <w:tcPr>
            <w:tcW w:w="563" w:type="pct"/>
            <w:vAlign w:val="center"/>
          </w:tcPr>
          <w:p w14:paraId="1FE2DD96" w14:textId="77777777" w:rsidR="00411975" w:rsidRDefault="00411975" w:rsidP="00411975">
            <w:pPr>
              <w:spacing w:line="276" w:lineRule="auto"/>
              <w:jc w:val="center"/>
              <w:rPr>
                <w:szCs w:val="21"/>
              </w:rPr>
            </w:pPr>
          </w:p>
        </w:tc>
      </w:tr>
      <w:tr w:rsidR="00411975" w14:paraId="21E0BCFD" w14:textId="77777777" w:rsidTr="004025E6">
        <w:trPr>
          <w:jc w:val="center"/>
        </w:trPr>
        <w:tc>
          <w:tcPr>
            <w:tcW w:w="496" w:type="pct"/>
            <w:vAlign w:val="center"/>
          </w:tcPr>
          <w:p w14:paraId="27357532"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13CAA0D5" w14:textId="77777777" w:rsidR="00411975" w:rsidRDefault="00411975" w:rsidP="00411975">
            <w:pPr>
              <w:spacing w:line="276" w:lineRule="auto"/>
              <w:jc w:val="center"/>
            </w:pPr>
            <w:r>
              <w:rPr>
                <w:rFonts w:hint="eastAsia"/>
                <w:szCs w:val="21"/>
              </w:rPr>
              <w:t>AVP</w:t>
            </w:r>
            <w:r>
              <w:rPr>
                <w:rFonts w:hint="eastAsia"/>
                <w:szCs w:val="21"/>
              </w:rPr>
              <w:t>激活请求信号</w:t>
            </w:r>
          </w:p>
        </w:tc>
        <w:tc>
          <w:tcPr>
            <w:tcW w:w="895" w:type="pct"/>
            <w:vAlign w:val="center"/>
          </w:tcPr>
          <w:p w14:paraId="35C24C48" w14:textId="77777777" w:rsidR="00411975" w:rsidRDefault="009E0ED1" w:rsidP="00411975">
            <w:pPr>
              <w:spacing w:line="276" w:lineRule="auto"/>
              <w:jc w:val="center"/>
              <w:rPr>
                <w:szCs w:val="21"/>
              </w:rPr>
            </w:pPr>
            <w:r>
              <w:rPr>
                <w:rFonts w:eastAsiaTheme="minorEastAsia"/>
                <w:szCs w:val="21"/>
              </w:rPr>
              <w:t>CDC</w:t>
            </w:r>
          </w:p>
        </w:tc>
        <w:tc>
          <w:tcPr>
            <w:tcW w:w="1170" w:type="pct"/>
          </w:tcPr>
          <w:p w14:paraId="748085E8" w14:textId="77777777" w:rsidR="00411975" w:rsidRDefault="00411975" w:rsidP="00411975">
            <w:pPr>
              <w:jc w:val="center"/>
            </w:pPr>
            <w:r w:rsidRPr="001E6B4F">
              <w:rPr>
                <w:rFonts w:eastAsiaTheme="minorEastAsia"/>
                <w:szCs w:val="21"/>
              </w:rPr>
              <w:t>MDC</w:t>
            </w:r>
          </w:p>
        </w:tc>
        <w:tc>
          <w:tcPr>
            <w:tcW w:w="563" w:type="pct"/>
            <w:vAlign w:val="center"/>
          </w:tcPr>
          <w:p w14:paraId="07F023C8" w14:textId="77777777" w:rsidR="00411975" w:rsidRDefault="00411975" w:rsidP="00411975">
            <w:pPr>
              <w:spacing w:line="276" w:lineRule="auto"/>
              <w:jc w:val="center"/>
              <w:rPr>
                <w:szCs w:val="21"/>
              </w:rPr>
            </w:pPr>
          </w:p>
        </w:tc>
      </w:tr>
      <w:tr w:rsidR="00411975" w14:paraId="5B96416A" w14:textId="77777777" w:rsidTr="004025E6">
        <w:trPr>
          <w:jc w:val="center"/>
        </w:trPr>
        <w:tc>
          <w:tcPr>
            <w:tcW w:w="496" w:type="pct"/>
            <w:vAlign w:val="center"/>
          </w:tcPr>
          <w:p w14:paraId="4BDB5498"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3FB45289" w14:textId="77777777" w:rsidR="00411975" w:rsidRDefault="00411975" w:rsidP="00411975">
            <w:pPr>
              <w:spacing w:line="276" w:lineRule="auto"/>
              <w:jc w:val="center"/>
            </w:pPr>
            <w:r>
              <w:rPr>
                <w:rFonts w:hint="eastAsia"/>
              </w:rPr>
              <w:t>状态信号</w:t>
            </w:r>
            <w:r>
              <w:rPr>
                <w:rFonts w:hint="eastAsia"/>
              </w:rPr>
              <w:t>/</w:t>
            </w:r>
            <w:r>
              <w:rPr>
                <w:rFonts w:hint="eastAsia"/>
              </w:rPr>
              <w:t>故障信号</w:t>
            </w:r>
          </w:p>
        </w:tc>
        <w:tc>
          <w:tcPr>
            <w:tcW w:w="895" w:type="pct"/>
          </w:tcPr>
          <w:p w14:paraId="4988B3C2" w14:textId="77777777" w:rsidR="00411975" w:rsidRDefault="00411975" w:rsidP="00411975">
            <w:pPr>
              <w:jc w:val="center"/>
            </w:pPr>
            <w:r w:rsidRPr="00CD57A3">
              <w:rPr>
                <w:rFonts w:eastAsiaTheme="minorEastAsia"/>
                <w:szCs w:val="21"/>
              </w:rPr>
              <w:t>MDC</w:t>
            </w:r>
          </w:p>
        </w:tc>
        <w:tc>
          <w:tcPr>
            <w:tcW w:w="1170" w:type="pct"/>
            <w:vAlign w:val="center"/>
          </w:tcPr>
          <w:p w14:paraId="0E48387E" w14:textId="77777777" w:rsidR="00411975" w:rsidRDefault="009E0ED1" w:rsidP="00411975">
            <w:pPr>
              <w:spacing w:line="276" w:lineRule="auto"/>
              <w:jc w:val="center"/>
              <w:rPr>
                <w:szCs w:val="21"/>
              </w:rPr>
            </w:pPr>
            <w:r>
              <w:rPr>
                <w:szCs w:val="21"/>
              </w:rPr>
              <w:t>CDC</w:t>
            </w:r>
          </w:p>
        </w:tc>
        <w:tc>
          <w:tcPr>
            <w:tcW w:w="563" w:type="pct"/>
            <w:vAlign w:val="center"/>
          </w:tcPr>
          <w:p w14:paraId="2916C19D" w14:textId="77777777" w:rsidR="00411975" w:rsidRDefault="00411975" w:rsidP="00411975">
            <w:pPr>
              <w:spacing w:line="276" w:lineRule="auto"/>
              <w:jc w:val="center"/>
              <w:rPr>
                <w:szCs w:val="21"/>
              </w:rPr>
            </w:pPr>
          </w:p>
        </w:tc>
      </w:tr>
      <w:tr w:rsidR="00411975" w14:paraId="4B1671FD" w14:textId="77777777" w:rsidTr="004025E6">
        <w:trPr>
          <w:jc w:val="center"/>
        </w:trPr>
        <w:tc>
          <w:tcPr>
            <w:tcW w:w="496" w:type="pct"/>
            <w:vAlign w:val="center"/>
          </w:tcPr>
          <w:p w14:paraId="74869460"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3D93F9A2" w14:textId="77777777" w:rsidR="00411975" w:rsidRDefault="00411975" w:rsidP="00411975">
            <w:pPr>
              <w:spacing w:line="276" w:lineRule="auto"/>
              <w:jc w:val="center"/>
            </w:pPr>
            <w:r>
              <w:rPr>
                <w:rFonts w:hint="eastAsia"/>
              </w:rPr>
              <w:t>P</w:t>
            </w:r>
            <w:r>
              <w:rPr>
                <w:rFonts w:hint="eastAsia"/>
              </w:rPr>
              <w:t>档请求信号</w:t>
            </w:r>
          </w:p>
        </w:tc>
        <w:tc>
          <w:tcPr>
            <w:tcW w:w="895" w:type="pct"/>
          </w:tcPr>
          <w:p w14:paraId="11AF7146" w14:textId="77777777" w:rsidR="00411975" w:rsidRDefault="00411975" w:rsidP="00411975">
            <w:pPr>
              <w:jc w:val="center"/>
            </w:pPr>
            <w:r w:rsidRPr="00CD57A3">
              <w:rPr>
                <w:rFonts w:eastAsiaTheme="minorEastAsia"/>
                <w:szCs w:val="21"/>
              </w:rPr>
              <w:t>MDC</w:t>
            </w:r>
          </w:p>
        </w:tc>
        <w:tc>
          <w:tcPr>
            <w:tcW w:w="1170" w:type="pct"/>
            <w:vAlign w:val="center"/>
          </w:tcPr>
          <w:p w14:paraId="10565B03" w14:textId="77777777" w:rsidR="00411975" w:rsidRDefault="009E0ED1" w:rsidP="00411975">
            <w:pPr>
              <w:spacing w:line="276" w:lineRule="auto"/>
              <w:jc w:val="center"/>
              <w:rPr>
                <w:szCs w:val="21"/>
              </w:rPr>
            </w:pPr>
            <w:r>
              <w:rPr>
                <w:rFonts w:hint="eastAsia"/>
                <w:szCs w:val="21"/>
              </w:rPr>
              <w:t>V</w:t>
            </w:r>
            <w:r>
              <w:rPr>
                <w:szCs w:val="21"/>
              </w:rPr>
              <w:t>DC</w:t>
            </w:r>
          </w:p>
        </w:tc>
        <w:tc>
          <w:tcPr>
            <w:tcW w:w="563" w:type="pct"/>
            <w:vAlign w:val="center"/>
          </w:tcPr>
          <w:p w14:paraId="187F57B8" w14:textId="77777777" w:rsidR="00411975" w:rsidRDefault="00411975" w:rsidP="00411975">
            <w:pPr>
              <w:spacing w:line="276" w:lineRule="auto"/>
              <w:jc w:val="center"/>
              <w:rPr>
                <w:szCs w:val="21"/>
              </w:rPr>
            </w:pPr>
          </w:p>
        </w:tc>
      </w:tr>
      <w:tr w:rsidR="00411975" w14:paraId="63092D0B" w14:textId="77777777" w:rsidTr="004025E6">
        <w:trPr>
          <w:jc w:val="center"/>
        </w:trPr>
        <w:tc>
          <w:tcPr>
            <w:tcW w:w="496" w:type="pct"/>
            <w:vAlign w:val="center"/>
          </w:tcPr>
          <w:p w14:paraId="54738AF4"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30DFB84A" w14:textId="77777777" w:rsidR="00411975" w:rsidRDefault="00411975" w:rsidP="00411975">
            <w:pPr>
              <w:spacing w:line="276" w:lineRule="auto"/>
              <w:jc w:val="center"/>
              <w:rPr>
                <w:rFonts w:eastAsiaTheme="minorEastAsia"/>
              </w:rPr>
            </w:pPr>
            <w:r>
              <w:rPr>
                <w:rFonts w:eastAsiaTheme="minorEastAsia"/>
              </w:rPr>
              <w:t>图像</w:t>
            </w:r>
            <w:r>
              <w:rPr>
                <w:rFonts w:eastAsiaTheme="minorEastAsia"/>
              </w:rPr>
              <w:t>/</w:t>
            </w:r>
            <w:r>
              <w:rPr>
                <w:rFonts w:eastAsiaTheme="minorEastAsia"/>
              </w:rPr>
              <w:t>雷达环境感知信号</w:t>
            </w:r>
          </w:p>
        </w:tc>
        <w:tc>
          <w:tcPr>
            <w:tcW w:w="895" w:type="pct"/>
            <w:vAlign w:val="center"/>
          </w:tcPr>
          <w:p w14:paraId="02473B9E" w14:textId="77777777" w:rsidR="00411975" w:rsidRDefault="00411975" w:rsidP="00411975">
            <w:pPr>
              <w:spacing w:line="276" w:lineRule="auto"/>
              <w:jc w:val="center"/>
              <w:rPr>
                <w:rFonts w:eastAsiaTheme="minorEastAsia"/>
                <w:szCs w:val="21"/>
              </w:rPr>
            </w:pPr>
            <w:r>
              <w:rPr>
                <w:rFonts w:eastAsiaTheme="minorEastAsia" w:hint="eastAsia"/>
                <w:szCs w:val="21"/>
              </w:rPr>
              <w:t>CVC/USS/</w:t>
            </w:r>
            <w:proofErr w:type="spellStart"/>
            <w:r>
              <w:rPr>
                <w:rFonts w:eastAsiaTheme="minorEastAsia" w:hint="eastAsia"/>
                <w:szCs w:val="21"/>
              </w:rPr>
              <w:t>Lidar</w:t>
            </w:r>
            <w:proofErr w:type="spellEnd"/>
          </w:p>
        </w:tc>
        <w:tc>
          <w:tcPr>
            <w:tcW w:w="1170" w:type="pct"/>
          </w:tcPr>
          <w:p w14:paraId="4EF067ED" w14:textId="77777777" w:rsidR="00411975" w:rsidRDefault="00411975" w:rsidP="00411975">
            <w:pPr>
              <w:jc w:val="center"/>
            </w:pPr>
            <w:r w:rsidRPr="00B61D52">
              <w:rPr>
                <w:rFonts w:eastAsiaTheme="minorEastAsia"/>
                <w:szCs w:val="21"/>
              </w:rPr>
              <w:t>MDC</w:t>
            </w:r>
          </w:p>
        </w:tc>
        <w:tc>
          <w:tcPr>
            <w:tcW w:w="563" w:type="pct"/>
            <w:vAlign w:val="center"/>
          </w:tcPr>
          <w:p w14:paraId="46ABBD8F" w14:textId="77777777" w:rsidR="00411975" w:rsidRDefault="00411975" w:rsidP="00411975">
            <w:pPr>
              <w:spacing w:line="276" w:lineRule="auto"/>
              <w:jc w:val="center"/>
              <w:rPr>
                <w:szCs w:val="21"/>
              </w:rPr>
            </w:pPr>
          </w:p>
        </w:tc>
      </w:tr>
      <w:tr w:rsidR="00411975" w14:paraId="4B1B2FA2" w14:textId="77777777" w:rsidTr="004025E6">
        <w:trPr>
          <w:jc w:val="center"/>
        </w:trPr>
        <w:tc>
          <w:tcPr>
            <w:tcW w:w="496" w:type="pct"/>
            <w:vAlign w:val="center"/>
          </w:tcPr>
          <w:p w14:paraId="06BBA33E"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2AE9C13A" w14:textId="77777777" w:rsidR="00411975" w:rsidRDefault="00411975" w:rsidP="00411975">
            <w:pPr>
              <w:spacing w:line="276" w:lineRule="auto"/>
              <w:jc w:val="center"/>
              <w:rPr>
                <w:rFonts w:eastAsiaTheme="minorEastAsia"/>
              </w:rPr>
            </w:pPr>
            <w:r>
              <w:rPr>
                <w:rFonts w:eastAsiaTheme="minorEastAsia" w:hint="eastAsia"/>
              </w:rPr>
              <w:t>方向盘转角和角速度信号</w:t>
            </w:r>
          </w:p>
        </w:tc>
        <w:tc>
          <w:tcPr>
            <w:tcW w:w="895" w:type="pct"/>
            <w:vAlign w:val="center"/>
          </w:tcPr>
          <w:p w14:paraId="21A07886" w14:textId="77777777" w:rsidR="00411975" w:rsidRDefault="00411975" w:rsidP="00411975">
            <w:pPr>
              <w:spacing w:line="276" w:lineRule="auto"/>
              <w:jc w:val="center"/>
              <w:rPr>
                <w:rFonts w:eastAsiaTheme="minorEastAsia"/>
              </w:rPr>
            </w:pPr>
            <w:r>
              <w:rPr>
                <w:rFonts w:eastAsiaTheme="minorEastAsia" w:hint="eastAsia"/>
              </w:rPr>
              <w:t>EPS</w:t>
            </w:r>
          </w:p>
        </w:tc>
        <w:tc>
          <w:tcPr>
            <w:tcW w:w="1170" w:type="pct"/>
          </w:tcPr>
          <w:p w14:paraId="1C615CEF" w14:textId="77777777" w:rsidR="00411975" w:rsidRDefault="00411975" w:rsidP="00411975">
            <w:pPr>
              <w:jc w:val="center"/>
            </w:pPr>
            <w:r w:rsidRPr="00B61D52">
              <w:rPr>
                <w:rFonts w:eastAsiaTheme="minorEastAsia"/>
                <w:szCs w:val="21"/>
              </w:rPr>
              <w:t>MDC</w:t>
            </w:r>
          </w:p>
        </w:tc>
        <w:tc>
          <w:tcPr>
            <w:tcW w:w="563" w:type="pct"/>
            <w:vAlign w:val="center"/>
          </w:tcPr>
          <w:p w14:paraId="464FCBC1" w14:textId="77777777" w:rsidR="00411975" w:rsidRDefault="00411975" w:rsidP="00411975">
            <w:pPr>
              <w:spacing w:line="276" w:lineRule="auto"/>
              <w:jc w:val="center"/>
              <w:rPr>
                <w:szCs w:val="21"/>
              </w:rPr>
            </w:pPr>
          </w:p>
        </w:tc>
      </w:tr>
      <w:tr w:rsidR="00411975" w14:paraId="33AAC154" w14:textId="77777777" w:rsidTr="004025E6">
        <w:trPr>
          <w:jc w:val="center"/>
        </w:trPr>
        <w:tc>
          <w:tcPr>
            <w:tcW w:w="496" w:type="pct"/>
            <w:vAlign w:val="center"/>
          </w:tcPr>
          <w:p w14:paraId="5C8C6B09" w14:textId="77777777" w:rsidR="00411975" w:rsidRDefault="00411975" w:rsidP="006E008C">
            <w:pPr>
              <w:numPr>
                <w:ilvl w:val="0"/>
                <w:numId w:val="2"/>
              </w:numPr>
              <w:spacing w:line="276" w:lineRule="auto"/>
              <w:ind w:firstLine="420"/>
              <w:jc w:val="center"/>
              <w:rPr>
                <w:szCs w:val="21"/>
              </w:rPr>
            </w:pPr>
          </w:p>
        </w:tc>
        <w:tc>
          <w:tcPr>
            <w:tcW w:w="1876" w:type="pct"/>
            <w:vAlign w:val="center"/>
          </w:tcPr>
          <w:p w14:paraId="6C1517E5" w14:textId="77777777" w:rsidR="00411975" w:rsidRDefault="00411975" w:rsidP="00411975">
            <w:pPr>
              <w:spacing w:line="276" w:lineRule="auto"/>
              <w:jc w:val="center"/>
            </w:pPr>
            <w:r>
              <w:rPr>
                <w:rFonts w:hint="eastAsia"/>
              </w:rPr>
              <w:t>EPB</w:t>
            </w:r>
            <w:r>
              <w:rPr>
                <w:rFonts w:hint="eastAsia"/>
              </w:rPr>
              <w:t>状态信号</w:t>
            </w:r>
          </w:p>
        </w:tc>
        <w:tc>
          <w:tcPr>
            <w:tcW w:w="895" w:type="pct"/>
            <w:vAlign w:val="center"/>
          </w:tcPr>
          <w:p w14:paraId="1BD027FC" w14:textId="77777777" w:rsidR="00411975" w:rsidRDefault="00411975" w:rsidP="00411975">
            <w:pPr>
              <w:spacing w:line="276" w:lineRule="auto"/>
              <w:jc w:val="center"/>
              <w:rPr>
                <w:szCs w:val="21"/>
              </w:rPr>
            </w:pPr>
            <w:r>
              <w:rPr>
                <w:rFonts w:hint="eastAsia"/>
                <w:szCs w:val="21"/>
              </w:rPr>
              <w:t>EPB</w:t>
            </w:r>
          </w:p>
        </w:tc>
        <w:tc>
          <w:tcPr>
            <w:tcW w:w="1170" w:type="pct"/>
          </w:tcPr>
          <w:p w14:paraId="6C0D578F" w14:textId="77777777" w:rsidR="00411975" w:rsidRDefault="00411975" w:rsidP="00411975">
            <w:pPr>
              <w:jc w:val="center"/>
            </w:pPr>
            <w:r w:rsidRPr="00B61D52">
              <w:rPr>
                <w:rFonts w:eastAsiaTheme="minorEastAsia"/>
                <w:szCs w:val="21"/>
              </w:rPr>
              <w:t>MDC</w:t>
            </w:r>
          </w:p>
        </w:tc>
        <w:tc>
          <w:tcPr>
            <w:tcW w:w="563" w:type="pct"/>
            <w:vAlign w:val="center"/>
          </w:tcPr>
          <w:p w14:paraId="3382A365" w14:textId="77777777" w:rsidR="00411975" w:rsidRDefault="00411975" w:rsidP="00411975">
            <w:pPr>
              <w:spacing w:line="276" w:lineRule="auto"/>
              <w:jc w:val="center"/>
              <w:rPr>
                <w:szCs w:val="21"/>
              </w:rPr>
            </w:pPr>
          </w:p>
        </w:tc>
      </w:tr>
    </w:tbl>
    <w:p w14:paraId="5C71F136" w14:textId="77777777" w:rsidR="00CA7ECE" w:rsidRDefault="00CA7ECE"/>
    <w:p w14:paraId="3E70A6A6" w14:textId="77777777" w:rsidR="00CA7ECE" w:rsidRDefault="002C3CB0">
      <w:pPr>
        <w:numPr>
          <w:ilvl w:val="2"/>
          <w:numId w:val="1"/>
        </w:numPr>
        <w:spacing w:before="120"/>
        <w:jc w:val="left"/>
        <w:outlineLvl w:val="2"/>
        <w:rPr>
          <w:bCs/>
          <w:sz w:val="28"/>
          <w:szCs w:val="32"/>
        </w:rPr>
      </w:pPr>
      <w:bookmarkStart w:id="37" w:name="_Toc201751494"/>
      <w:r>
        <w:rPr>
          <w:bCs/>
          <w:sz w:val="28"/>
          <w:szCs w:val="32"/>
        </w:rPr>
        <w:t>工作模式</w:t>
      </w:r>
      <w:bookmarkEnd w:id="37"/>
    </w:p>
    <w:p w14:paraId="453F43F5" w14:textId="77777777" w:rsidR="00CA7ECE" w:rsidRDefault="002C3CB0">
      <w:pPr>
        <w:numPr>
          <w:ilvl w:val="3"/>
          <w:numId w:val="1"/>
        </w:numPr>
        <w:spacing w:before="120" w:line="360" w:lineRule="auto"/>
        <w:ind w:left="0"/>
        <w:outlineLvl w:val="3"/>
        <w:rPr>
          <w:b/>
          <w:bCs/>
          <w:sz w:val="24"/>
          <w:szCs w:val="28"/>
        </w:rPr>
      </w:pPr>
      <w:r>
        <w:rPr>
          <w:rFonts w:hint="eastAsia"/>
          <w:b/>
          <w:bCs/>
          <w:sz w:val="24"/>
          <w:szCs w:val="28"/>
        </w:rPr>
        <w:t>状态机</w:t>
      </w:r>
    </w:p>
    <w:p w14:paraId="62199465" w14:textId="77777777" w:rsidR="00CA7ECE" w:rsidRDefault="00423511">
      <w:pPr>
        <w:ind w:firstLineChars="200" w:firstLine="420"/>
        <w:jc w:val="center"/>
      </w:pPr>
      <w:r w:rsidRPr="00423511">
        <w:rPr>
          <w:noProof/>
        </w:rPr>
        <w:drawing>
          <wp:inline distT="0" distB="0" distL="0" distR="0" wp14:anchorId="01B12580" wp14:editId="07777777">
            <wp:extent cx="6479540" cy="4872157"/>
            <wp:effectExtent l="0" t="0" r="0" b="0"/>
            <wp:docPr id="5" name="图片 5" descr="C:\Users\00067237\AppData\Roaming\LarkShell\OptimizeImage\038e6de0-684f-4afb-8dd5-99e75e97ed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067237\AppData\Roaming\LarkShell\OptimizeImage\038e6de0-684f-4afb-8dd5-99e75e97ed28.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9540" cy="4872157"/>
                    </a:xfrm>
                    <a:prstGeom prst="rect">
                      <a:avLst/>
                    </a:prstGeom>
                    <a:noFill/>
                    <a:ln>
                      <a:noFill/>
                    </a:ln>
                  </pic:spPr>
                </pic:pic>
              </a:graphicData>
            </a:graphic>
          </wp:inline>
        </w:drawing>
      </w:r>
    </w:p>
    <w:p w14:paraId="11A682D6" w14:textId="77777777" w:rsidR="0099620A" w:rsidRPr="009E0ED1" w:rsidRDefault="002C3CB0" w:rsidP="0099620A">
      <w:pPr>
        <w:numPr>
          <w:ilvl w:val="3"/>
          <w:numId w:val="1"/>
        </w:numPr>
        <w:spacing w:before="120" w:line="360" w:lineRule="auto"/>
        <w:ind w:left="0"/>
        <w:outlineLvl w:val="3"/>
        <w:rPr>
          <w:b/>
          <w:bCs/>
          <w:sz w:val="24"/>
          <w:szCs w:val="28"/>
        </w:rPr>
      </w:pPr>
      <w:r>
        <w:rPr>
          <w:rFonts w:hint="eastAsia"/>
          <w:b/>
          <w:bCs/>
          <w:sz w:val="24"/>
          <w:szCs w:val="28"/>
        </w:rPr>
        <w:t>状态描述</w:t>
      </w:r>
    </w:p>
    <w:p w14:paraId="654652A9" w14:textId="77777777" w:rsidR="0099620A" w:rsidRDefault="0099620A" w:rsidP="0099620A">
      <w:pPr>
        <w:spacing w:line="360" w:lineRule="auto"/>
        <w:rPr>
          <w:szCs w:val="21"/>
        </w:rPr>
      </w:pPr>
      <w:r w:rsidRPr="0099620A">
        <w:rPr>
          <w:rFonts w:hint="eastAsia"/>
          <w:szCs w:val="21"/>
        </w:rPr>
        <w:t>OFF</w:t>
      </w:r>
      <w:r w:rsidRPr="0099620A">
        <w:rPr>
          <w:rFonts w:hint="eastAsia"/>
          <w:szCs w:val="21"/>
        </w:rPr>
        <w:t>：未生效，不符合</w:t>
      </w:r>
      <w:r w:rsidRPr="0099620A">
        <w:rPr>
          <w:rFonts w:hint="eastAsia"/>
          <w:szCs w:val="21"/>
        </w:rPr>
        <w:t>AVP</w:t>
      </w:r>
      <w:r w:rsidRPr="0099620A">
        <w:rPr>
          <w:rFonts w:hint="eastAsia"/>
          <w:szCs w:val="21"/>
        </w:rPr>
        <w:t>基本工作条件的状态且特性不可激活。</w:t>
      </w:r>
      <w:r w:rsidRPr="0099620A">
        <w:rPr>
          <w:rFonts w:hint="eastAsia"/>
          <w:szCs w:val="21"/>
        </w:rPr>
        <w:t>AVP</w:t>
      </w:r>
      <w:r w:rsidRPr="0099620A">
        <w:rPr>
          <w:rFonts w:hint="eastAsia"/>
          <w:szCs w:val="21"/>
        </w:rPr>
        <w:t>的按钮呈现不可用状态，该状态下</w:t>
      </w:r>
      <w:r w:rsidRPr="0099620A">
        <w:rPr>
          <w:rFonts w:hint="eastAsia"/>
          <w:szCs w:val="21"/>
        </w:rPr>
        <w:t>AVP</w:t>
      </w:r>
      <w:r w:rsidRPr="0099620A">
        <w:rPr>
          <w:rFonts w:hint="eastAsia"/>
          <w:szCs w:val="21"/>
        </w:rPr>
        <w:t>关闭。</w:t>
      </w:r>
    </w:p>
    <w:p w14:paraId="544D046D" w14:textId="77777777" w:rsidR="00423511" w:rsidRDefault="0099620A" w:rsidP="0099620A">
      <w:pPr>
        <w:spacing w:line="360" w:lineRule="auto"/>
        <w:rPr>
          <w:szCs w:val="21"/>
        </w:rPr>
      </w:pPr>
      <w:r w:rsidRPr="0099620A">
        <w:rPr>
          <w:rFonts w:hint="eastAsia"/>
          <w:szCs w:val="21"/>
        </w:rPr>
        <w:t>Standby</w:t>
      </w:r>
      <w:r w:rsidRPr="0099620A">
        <w:rPr>
          <w:rFonts w:hint="eastAsia"/>
          <w:szCs w:val="21"/>
        </w:rPr>
        <w:t>：特性未生效，该状态下</w:t>
      </w:r>
      <w:r w:rsidRPr="0099620A">
        <w:rPr>
          <w:rFonts w:hint="eastAsia"/>
          <w:szCs w:val="21"/>
        </w:rPr>
        <w:t>AVP</w:t>
      </w:r>
      <w:r w:rsidRPr="0099620A">
        <w:rPr>
          <w:rFonts w:hint="eastAsia"/>
          <w:szCs w:val="21"/>
        </w:rPr>
        <w:t>控制依赖的硬件环境和软件环境准备完毕，</w:t>
      </w:r>
      <w:r w:rsidRPr="0099620A">
        <w:rPr>
          <w:rFonts w:hint="eastAsia"/>
          <w:szCs w:val="21"/>
        </w:rPr>
        <w:t>AVP</w:t>
      </w:r>
      <w:r w:rsidRPr="0099620A">
        <w:rPr>
          <w:rFonts w:hint="eastAsia"/>
          <w:szCs w:val="21"/>
        </w:rPr>
        <w:t>的</w:t>
      </w:r>
      <w:r w:rsidRPr="0099620A">
        <w:rPr>
          <w:rFonts w:hint="eastAsia"/>
          <w:szCs w:val="21"/>
        </w:rPr>
        <w:t>HMI</w:t>
      </w:r>
      <w:r w:rsidRPr="0099620A">
        <w:rPr>
          <w:rFonts w:hint="eastAsia"/>
          <w:szCs w:val="21"/>
        </w:rPr>
        <w:t>界面可打开。</w:t>
      </w:r>
    </w:p>
    <w:p w14:paraId="359E8813" w14:textId="77777777" w:rsidR="007037EA" w:rsidRDefault="0099620A" w:rsidP="0099620A">
      <w:pPr>
        <w:spacing w:line="360" w:lineRule="auto"/>
        <w:rPr>
          <w:szCs w:val="21"/>
        </w:rPr>
      </w:pPr>
      <w:r w:rsidRPr="0099620A">
        <w:rPr>
          <w:rFonts w:hint="eastAsia"/>
          <w:szCs w:val="21"/>
        </w:rPr>
        <w:t>Active</w:t>
      </w:r>
      <w:r w:rsidRPr="0099620A">
        <w:rPr>
          <w:rFonts w:hint="eastAsia"/>
          <w:szCs w:val="21"/>
        </w:rPr>
        <w:t>：特性已生效且特性可去激活，</w:t>
      </w:r>
      <w:r w:rsidRPr="0099620A">
        <w:rPr>
          <w:rFonts w:hint="eastAsia"/>
          <w:szCs w:val="21"/>
        </w:rPr>
        <w:t>AVP</w:t>
      </w:r>
      <w:r w:rsidRPr="0099620A">
        <w:rPr>
          <w:rFonts w:hint="eastAsia"/>
          <w:szCs w:val="21"/>
        </w:rPr>
        <w:t>系统接管车辆横控纵控权限，根据车辆规划路径，进行低速自动驾驶、泊入车位、泊车车位等动作。</w:t>
      </w:r>
    </w:p>
    <w:p w14:paraId="0723556D" w14:textId="77777777" w:rsidR="007037EA" w:rsidRDefault="0099620A" w:rsidP="0099620A">
      <w:pPr>
        <w:spacing w:line="360" w:lineRule="auto"/>
        <w:rPr>
          <w:szCs w:val="21"/>
        </w:rPr>
      </w:pPr>
      <w:r w:rsidRPr="0099620A">
        <w:rPr>
          <w:rFonts w:hint="eastAsia"/>
          <w:szCs w:val="21"/>
        </w:rPr>
        <w:t>Override</w:t>
      </w:r>
      <w:r w:rsidRPr="0099620A">
        <w:rPr>
          <w:rFonts w:hint="eastAsia"/>
          <w:szCs w:val="21"/>
        </w:rPr>
        <w:t>：仅有横控受控的状态，纵向控制权限交与驾驶员控制。</w:t>
      </w:r>
    </w:p>
    <w:p w14:paraId="36D28BBD" w14:textId="77777777" w:rsidR="007037EA" w:rsidRDefault="0099620A" w:rsidP="0099620A">
      <w:pPr>
        <w:spacing w:line="360" w:lineRule="auto"/>
        <w:rPr>
          <w:szCs w:val="21"/>
        </w:rPr>
      </w:pPr>
      <w:r w:rsidRPr="0099620A">
        <w:rPr>
          <w:rFonts w:hint="eastAsia"/>
          <w:szCs w:val="21"/>
        </w:rPr>
        <w:t>Abort</w:t>
      </w:r>
      <w:r w:rsidRPr="0099620A">
        <w:rPr>
          <w:rFonts w:hint="eastAsia"/>
          <w:szCs w:val="21"/>
        </w:rPr>
        <w:t>：任务被取消，驾驶员已完全接管车辆控制全，任务不可恢复；系统在该状态在超过一定时间后，自动进入</w:t>
      </w:r>
      <w:r w:rsidRPr="0099620A">
        <w:rPr>
          <w:rFonts w:hint="eastAsia"/>
          <w:szCs w:val="21"/>
        </w:rPr>
        <w:t>standby</w:t>
      </w:r>
      <w:r w:rsidR="00423511">
        <w:rPr>
          <w:rFonts w:hint="eastAsia"/>
          <w:szCs w:val="21"/>
        </w:rPr>
        <w:t>。</w:t>
      </w:r>
    </w:p>
    <w:p w14:paraId="239CB5B1" w14:textId="77777777" w:rsidR="0099620A" w:rsidRDefault="0099620A" w:rsidP="0099620A">
      <w:pPr>
        <w:spacing w:line="360" w:lineRule="auto"/>
        <w:rPr>
          <w:szCs w:val="21"/>
        </w:rPr>
      </w:pPr>
      <w:r w:rsidRPr="0099620A">
        <w:rPr>
          <w:rFonts w:hint="eastAsia"/>
          <w:szCs w:val="21"/>
        </w:rPr>
        <w:t>Finish</w:t>
      </w:r>
      <w:r w:rsidRPr="0099620A">
        <w:rPr>
          <w:rFonts w:hint="eastAsia"/>
          <w:szCs w:val="21"/>
        </w:rPr>
        <w:t>：系统已结束任务，释放车辆的横纵向控制权；系统在该状态在超过一定时间后，自动进入</w:t>
      </w:r>
      <w:r w:rsidRPr="0099620A">
        <w:rPr>
          <w:rFonts w:hint="eastAsia"/>
          <w:szCs w:val="21"/>
        </w:rPr>
        <w:t>standby</w:t>
      </w:r>
      <w:r w:rsidRPr="0099620A">
        <w:rPr>
          <w:rFonts w:hint="eastAsia"/>
          <w:szCs w:val="21"/>
        </w:rPr>
        <w:t>态。</w:t>
      </w:r>
      <w:r w:rsidRPr="0099620A">
        <w:rPr>
          <w:rFonts w:hint="eastAsia"/>
          <w:szCs w:val="21"/>
        </w:rPr>
        <w:t>Error</w:t>
      </w:r>
      <w:r w:rsidRPr="0099620A">
        <w:rPr>
          <w:rFonts w:hint="eastAsia"/>
          <w:szCs w:val="21"/>
        </w:rPr>
        <w:t>：</w:t>
      </w:r>
      <w:r w:rsidRPr="0099620A">
        <w:rPr>
          <w:rFonts w:hint="eastAsia"/>
          <w:szCs w:val="21"/>
        </w:rPr>
        <w:t>AVP</w:t>
      </w:r>
      <w:r w:rsidRPr="0099620A">
        <w:rPr>
          <w:rFonts w:hint="eastAsia"/>
          <w:szCs w:val="21"/>
        </w:rPr>
        <w:t>及关联系统出现故障或状态不符，功能不可用。</w:t>
      </w:r>
    </w:p>
    <w:p w14:paraId="05ECA51F" w14:textId="77777777" w:rsidR="00423511" w:rsidRPr="00423511" w:rsidRDefault="002C3CB0" w:rsidP="00423511">
      <w:pPr>
        <w:numPr>
          <w:ilvl w:val="3"/>
          <w:numId w:val="1"/>
        </w:numPr>
        <w:spacing w:before="120" w:line="360" w:lineRule="auto"/>
        <w:ind w:left="0"/>
        <w:outlineLvl w:val="3"/>
        <w:rPr>
          <w:b/>
          <w:bCs/>
          <w:sz w:val="24"/>
          <w:szCs w:val="28"/>
        </w:rPr>
      </w:pPr>
      <w:r>
        <w:rPr>
          <w:rFonts w:hint="eastAsia"/>
          <w:b/>
          <w:bCs/>
          <w:sz w:val="24"/>
          <w:szCs w:val="28"/>
        </w:rPr>
        <w:t>状态转换条件</w:t>
      </w:r>
    </w:p>
    <w:p w14:paraId="40E0034C" w14:textId="77777777" w:rsidR="00423511" w:rsidRPr="00423511" w:rsidRDefault="00423511" w:rsidP="00423511">
      <w:pPr>
        <w:ind w:firstLineChars="200" w:firstLine="420"/>
        <w:jc w:val="left"/>
      </w:pPr>
      <w:r w:rsidRPr="007037EA">
        <w:rPr>
          <w:rFonts w:hint="eastAsia"/>
        </w:rPr>
        <w:t>AVP</w:t>
      </w:r>
      <w:r w:rsidRPr="007037EA">
        <w:rPr>
          <w:rFonts w:hint="eastAsia"/>
        </w:rPr>
        <w:t>在整个工作过程中，要求车辆能符合安全的基本约束条件（称为</w:t>
      </w:r>
      <w:r w:rsidRPr="007037EA">
        <w:rPr>
          <w:rFonts w:hint="eastAsia"/>
        </w:rPr>
        <w:t>System OK</w:t>
      </w:r>
      <w:r>
        <w:rPr>
          <w:rFonts w:hint="eastAsia"/>
        </w:rPr>
        <w:t>条件），具体条件如下。</w:t>
      </w:r>
      <w:r w:rsidRPr="007037EA">
        <w:rPr>
          <w:rFonts w:hint="eastAsia"/>
        </w:rPr>
        <w:t>AVP</w:t>
      </w:r>
      <w:r w:rsidRPr="007037EA">
        <w:rPr>
          <w:rFonts w:hint="eastAsia"/>
        </w:rPr>
        <w:t>基本（</w:t>
      </w:r>
      <w:r w:rsidRPr="007037EA">
        <w:rPr>
          <w:rFonts w:hint="eastAsia"/>
        </w:rPr>
        <w:t>System OK</w:t>
      </w:r>
      <w:r w:rsidRPr="007037EA">
        <w:rPr>
          <w:rFonts w:hint="eastAsia"/>
        </w:rPr>
        <w:t>）条件，所有条件满足才是</w:t>
      </w:r>
      <w:r w:rsidRPr="007037EA">
        <w:rPr>
          <w:rFonts w:hint="eastAsia"/>
        </w:rPr>
        <w:t>System OK</w:t>
      </w:r>
      <w:r w:rsidRPr="007037EA">
        <w:rPr>
          <w:rFonts w:hint="eastAsia"/>
        </w:rPr>
        <w:t>。</w:t>
      </w:r>
    </w:p>
    <w:tbl>
      <w:tblPr>
        <w:tblStyle w:val="TableGrid"/>
        <w:tblW w:w="0" w:type="auto"/>
        <w:jc w:val="center"/>
        <w:tblLook w:val="04A0" w:firstRow="1" w:lastRow="0" w:firstColumn="1" w:lastColumn="0" w:noHBand="0" w:noVBand="1"/>
      </w:tblPr>
      <w:tblGrid>
        <w:gridCol w:w="1101"/>
        <w:gridCol w:w="4819"/>
        <w:gridCol w:w="992"/>
        <w:gridCol w:w="1356"/>
      </w:tblGrid>
      <w:tr w:rsidR="00423511" w14:paraId="16020FB9" w14:textId="77777777" w:rsidTr="00423511">
        <w:trPr>
          <w:trHeight w:val="372"/>
          <w:jc w:val="center"/>
        </w:trPr>
        <w:tc>
          <w:tcPr>
            <w:tcW w:w="1101" w:type="dxa"/>
          </w:tcPr>
          <w:p w14:paraId="4C2F3EF8" w14:textId="77777777" w:rsidR="00423511" w:rsidRDefault="00423511" w:rsidP="004025E6">
            <w:pPr>
              <w:jc w:val="center"/>
              <w:rPr>
                <w:highlight w:val="yellow"/>
              </w:rPr>
            </w:pPr>
            <w:r w:rsidRPr="007037EA">
              <w:rPr>
                <w:rFonts w:hint="eastAsia"/>
              </w:rPr>
              <w:t>序号</w:t>
            </w:r>
          </w:p>
        </w:tc>
        <w:tc>
          <w:tcPr>
            <w:tcW w:w="4819" w:type="dxa"/>
          </w:tcPr>
          <w:p w14:paraId="2E64FA9C" w14:textId="77777777" w:rsidR="00423511" w:rsidRDefault="00423511" w:rsidP="004025E6">
            <w:pPr>
              <w:jc w:val="center"/>
              <w:rPr>
                <w:highlight w:val="yellow"/>
              </w:rPr>
            </w:pPr>
            <w:r w:rsidRPr="007037EA">
              <w:rPr>
                <w:rFonts w:hint="eastAsia"/>
              </w:rPr>
              <w:t>内容</w:t>
            </w:r>
          </w:p>
        </w:tc>
        <w:tc>
          <w:tcPr>
            <w:tcW w:w="992" w:type="dxa"/>
          </w:tcPr>
          <w:p w14:paraId="02D09309" w14:textId="77777777" w:rsidR="00423511" w:rsidRDefault="00423511" w:rsidP="004025E6">
            <w:pPr>
              <w:jc w:val="center"/>
              <w:rPr>
                <w:highlight w:val="yellow"/>
              </w:rPr>
            </w:pPr>
            <w:r w:rsidRPr="007037EA">
              <w:rPr>
                <w:rFonts w:hint="eastAsia"/>
              </w:rPr>
              <w:t>状态</w:t>
            </w:r>
          </w:p>
        </w:tc>
        <w:tc>
          <w:tcPr>
            <w:tcW w:w="1356" w:type="dxa"/>
          </w:tcPr>
          <w:p w14:paraId="580C80F1" w14:textId="77777777" w:rsidR="00423511" w:rsidRDefault="00423511" w:rsidP="004025E6">
            <w:pPr>
              <w:jc w:val="center"/>
              <w:rPr>
                <w:highlight w:val="yellow"/>
              </w:rPr>
            </w:pPr>
            <w:r w:rsidRPr="007037EA">
              <w:rPr>
                <w:rFonts w:hint="eastAsia"/>
              </w:rPr>
              <w:t>备注</w:t>
            </w:r>
          </w:p>
        </w:tc>
      </w:tr>
      <w:tr w:rsidR="00423511" w14:paraId="08727C52" w14:textId="77777777" w:rsidTr="00423511">
        <w:trPr>
          <w:trHeight w:val="372"/>
          <w:jc w:val="center"/>
        </w:trPr>
        <w:tc>
          <w:tcPr>
            <w:tcW w:w="8268" w:type="dxa"/>
            <w:gridSpan w:val="4"/>
          </w:tcPr>
          <w:p w14:paraId="3116A63B" w14:textId="77777777" w:rsidR="00423511" w:rsidRDefault="00423511" w:rsidP="004025E6">
            <w:pPr>
              <w:jc w:val="left"/>
              <w:rPr>
                <w:highlight w:val="yellow"/>
              </w:rPr>
            </w:pPr>
            <w:r w:rsidRPr="007037EA">
              <w:rPr>
                <w:rFonts w:hint="eastAsia"/>
              </w:rPr>
              <w:t xml:space="preserve">System OK </w:t>
            </w:r>
            <w:r w:rsidRPr="007037EA">
              <w:rPr>
                <w:rFonts w:hint="eastAsia"/>
              </w:rPr>
              <w:t>条件</w:t>
            </w:r>
            <w:r w:rsidRPr="007037EA">
              <w:rPr>
                <w:rFonts w:hint="eastAsia"/>
              </w:rPr>
              <w:t>1</w:t>
            </w:r>
            <w:r w:rsidRPr="007037EA">
              <w:rPr>
                <w:rFonts w:hint="eastAsia"/>
              </w:rPr>
              <w:t>：会导致系统报错</w:t>
            </w:r>
          </w:p>
        </w:tc>
      </w:tr>
      <w:tr w:rsidR="00423511" w14:paraId="533B70EC" w14:textId="77777777" w:rsidTr="00423511">
        <w:trPr>
          <w:trHeight w:val="361"/>
          <w:jc w:val="center"/>
        </w:trPr>
        <w:tc>
          <w:tcPr>
            <w:tcW w:w="1101" w:type="dxa"/>
          </w:tcPr>
          <w:p w14:paraId="19F14E3C" w14:textId="77777777" w:rsidR="00423511" w:rsidRPr="00155D8F" w:rsidRDefault="00423511" w:rsidP="004025E6">
            <w:pPr>
              <w:jc w:val="left"/>
            </w:pPr>
            <w:r w:rsidRPr="00155D8F">
              <w:rPr>
                <w:rFonts w:hint="eastAsia"/>
              </w:rPr>
              <w:t>1</w:t>
            </w:r>
          </w:p>
        </w:tc>
        <w:tc>
          <w:tcPr>
            <w:tcW w:w="4819" w:type="dxa"/>
          </w:tcPr>
          <w:p w14:paraId="1C65F3A1" w14:textId="77777777" w:rsidR="00423511" w:rsidRDefault="00423511" w:rsidP="004025E6">
            <w:pPr>
              <w:jc w:val="left"/>
              <w:rPr>
                <w:highlight w:val="yellow"/>
              </w:rPr>
            </w:pPr>
            <w:r w:rsidRPr="007037EA">
              <w:rPr>
                <w:rFonts w:hint="eastAsia"/>
              </w:rPr>
              <w:t>功能诊断通过（包括整车输入信号和执行器故障）</w:t>
            </w:r>
          </w:p>
        </w:tc>
        <w:tc>
          <w:tcPr>
            <w:tcW w:w="992" w:type="dxa"/>
          </w:tcPr>
          <w:p w14:paraId="7F33F8D5" w14:textId="77777777" w:rsidR="00423511" w:rsidRDefault="00423511" w:rsidP="004025E6">
            <w:r w:rsidRPr="00C94D6E">
              <w:t>是</w:t>
            </w:r>
          </w:p>
        </w:tc>
        <w:tc>
          <w:tcPr>
            <w:tcW w:w="1356" w:type="dxa"/>
          </w:tcPr>
          <w:p w14:paraId="6B88DF4B" w14:textId="77777777" w:rsidR="00423511" w:rsidRDefault="00423511" w:rsidP="004025E6">
            <w:r w:rsidRPr="00C4345A">
              <w:rPr>
                <w:rFonts w:hint="eastAsia"/>
              </w:rPr>
              <w:t>基本条件</w:t>
            </w:r>
          </w:p>
        </w:tc>
      </w:tr>
      <w:tr w:rsidR="00423511" w14:paraId="2B4492EF" w14:textId="77777777" w:rsidTr="00423511">
        <w:trPr>
          <w:trHeight w:val="361"/>
          <w:jc w:val="center"/>
        </w:trPr>
        <w:tc>
          <w:tcPr>
            <w:tcW w:w="1101" w:type="dxa"/>
          </w:tcPr>
          <w:p w14:paraId="7842F596" w14:textId="77777777" w:rsidR="00423511" w:rsidRPr="00155D8F" w:rsidRDefault="00423511" w:rsidP="004025E6">
            <w:pPr>
              <w:jc w:val="left"/>
            </w:pPr>
            <w:r w:rsidRPr="00155D8F">
              <w:rPr>
                <w:rFonts w:hint="eastAsia"/>
              </w:rPr>
              <w:t>2</w:t>
            </w:r>
          </w:p>
        </w:tc>
        <w:tc>
          <w:tcPr>
            <w:tcW w:w="4819" w:type="dxa"/>
          </w:tcPr>
          <w:p w14:paraId="75A5D902" w14:textId="77777777" w:rsidR="00423511" w:rsidRDefault="00423511" w:rsidP="004025E6">
            <w:pPr>
              <w:jc w:val="left"/>
              <w:rPr>
                <w:highlight w:val="yellow"/>
              </w:rPr>
            </w:pPr>
            <w:r w:rsidRPr="007037EA">
              <w:rPr>
                <w:rFonts w:hint="eastAsia"/>
              </w:rPr>
              <w:t>内部诊断通过（</w:t>
            </w:r>
            <w:r w:rsidRPr="007037EA">
              <w:rPr>
                <w:rFonts w:hint="eastAsia"/>
              </w:rPr>
              <w:t>MDC</w:t>
            </w:r>
            <w:r w:rsidRPr="007037EA">
              <w:rPr>
                <w:rFonts w:hint="eastAsia"/>
              </w:rPr>
              <w:t>及传感器正常）</w:t>
            </w:r>
          </w:p>
        </w:tc>
        <w:tc>
          <w:tcPr>
            <w:tcW w:w="992" w:type="dxa"/>
          </w:tcPr>
          <w:p w14:paraId="58E5F439" w14:textId="77777777" w:rsidR="00423511" w:rsidRDefault="00423511" w:rsidP="004025E6">
            <w:r w:rsidRPr="00C94D6E">
              <w:t>是</w:t>
            </w:r>
          </w:p>
        </w:tc>
        <w:tc>
          <w:tcPr>
            <w:tcW w:w="1356" w:type="dxa"/>
          </w:tcPr>
          <w:p w14:paraId="6626C20B" w14:textId="77777777" w:rsidR="00423511" w:rsidRDefault="00423511" w:rsidP="004025E6">
            <w:r w:rsidRPr="00C4345A">
              <w:rPr>
                <w:rFonts w:hint="eastAsia"/>
              </w:rPr>
              <w:t>基本条件</w:t>
            </w:r>
          </w:p>
        </w:tc>
      </w:tr>
      <w:tr w:rsidR="00423511" w14:paraId="76D8B860" w14:textId="77777777" w:rsidTr="00423511">
        <w:trPr>
          <w:trHeight w:val="361"/>
          <w:jc w:val="center"/>
        </w:trPr>
        <w:tc>
          <w:tcPr>
            <w:tcW w:w="1101" w:type="dxa"/>
          </w:tcPr>
          <w:p w14:paraId="68D9363B" w14:textId="77777777" w:rsidR="00423511" w:rsidRPr="00155D8F" w:rsidRDefault="00423511" w:rsidP="004025E6">
            <w:pPr>
              <w:jc w:val="left"/>
            </w:pPr>
            <w:r w:rsidRPr="00155D8F">
              <w:rPr>
                <w:rFonts w:hint="eastAsia"/>
              </w:rPr>
              <w:t>3</w:t>
            </w:r>
          </w:p>
        </w:tc>
        <w:tc>
          <w:tcPr>
            <w:tcW w:w="4819" w:type="dxa"/>
          </w:tcPr>
          <w:p w14:paraId="78DCEA9C" w14:textId="77777777" w:rsidR="00423511" w:rsidRDefault="00423511" w:rsidP="004025E6">
            <w:pPr>
              <w:jc w:val="left"/>
              <w:rPr>
                <w:highlight w:val="yellow"/>
              </w:rPr>
            </w:pPr>
            <w:r w:rsidRPr="007037EA">
              <w:rPr>
                <w:rFonts w:hint="eastAsia"/>
              </w:rPr>
              <w:t>ESP</w:t>
            </w:r>
            <w:r w:rsidRPr="007037EA">
              <w:rPr>
                <w:rFonts w:hint="eastAsia"/>
              </w:rPr>
              <w:t>功能开关是否禁用</w:t>
            </w:r>
          </w:p>
        </w:tc>
        <w:tc>
          <w:tcPr>
            <w:tcW w:w="992" w:type="dxa"/>
          </w:tcPr>
          <w:p w14:paraId="6734FF73" w14:textId="77777777" w:rsidR="00423511" w:rsidRDefault="00423511" w:rsidP="004025E6">
            <w:r w:rsidRPr="00981948">
              <w:rPr>
                <w:rFonts w:hint="eastAsia"/>
              </w:rPr>
              <w:t>否</w:t>
            </w:r>
          </w:p>
        </w:tc>
        <w:tc>
          <w:tcPr>
            <w:tcW w:w="1356" w:type="dxa"/>
          </w:tcPr>
          <w:p w14:paraId="7CFA1740" w14:textId="77777777" w:rsidR="00423511" w:rsidRDefault="00423511" w:rsidP="004025E6">
            <w:r w:rsidRPr="00C4345A">
              <w:rPr>
                <w:rFonts w:hint="eastAsia"/>
              </w:rPr>
              <w:t>基本条件</w:t>
            </w:r>
          </w:p>
        </w:tc>
      </w:tr>
      <w:tr w:rsidR="00423511" w14:paraId="6B88273D" w14:textId="77777777" w:rsidTr="00423511">
        <w:trPr>
          <w:trHeight w:val="361"/>
          <w:jc w:val="center"/>
        </w:trPr>
        <w:tc>
          <w:tcPr>
            <w:tcW w:w="1101" w:type="dxa"/>
          </w:tcPr>
          <w:p w14:paraId="17310F6F" w14:textId="77777777" w:rsidR="00423511" w:rsidRPr="00155D8F" w:rsidRDefault="00423511" w:rsidP="004025E6">
            <w:pPr>
              <w:jc w:val="left"/>
            </w:pPr>
            <w:r w:rsidRPr="00155D8F">
              <w:rPr>
                <w:rFonts w:hint="eastAsia"/>
              </w:rPr>
              <w:t>4</w:t>
            </w:r>
          </w:p>
        </w:tc>
        <w:tc>
          <w:tcPr>
            <w:tcW w:w="4819" w:type="dxa"/>
          </w:tcPr>
          <w:p w14:paraId="11056947" w14:textId="77777777" w:rsidR="00423511" w:rsidRDefault="00423511" w:rsidP="004025E6">
            <w:pPr>
              <w:jc w:val="left"/>
              <w:rPr>
                <w:highlight w:val="yellow"/>
              </w:rPr>
            </w:pPr>
            <w:r w:rsidRPr="007037EA">
              <w:rPr>
                <w:rFonts w:hint="eastAsia"/>
              </w:rPr>
              <w:t>AEB</w:t>
            </w:r>
            <w:r w:rsidRPr="007037EA">
              <w:rPr>
                <w:rFonts w:hint="eastAsia"/>
              </w:rPr>
              <w:t>功能是否激活</w:t>
            </w:r>
          </w:p>
        </w:tc>
        <w:tc>
          <w:tcPr>
            <w:tcW w:w="992" w:type="dxa"/>
          </w:tcPr>
          <w:p w14:paraId="37042307" w14:textId="77777777" w:rsidR="00423511" w:rsidRDefault="00423511" w:rsidP="004025E6">
            <w:r w:rsidRPr="00981948">
              <w:rPr>
                <w:rFonts w:hint="eastAsia"/>
              </w:rPr>
              <w:t>否</w:t>
            </w:r>
          </w:p>
        </w:tc>
        <w:tc>
          <w:tcPr>
            <w:tcW w:w="1356" w:type="dxa"/>
          </w:tcPr>
          <w:p w14:paraId="3D220E5A" w14:textId="77777777" w:rsidR="00423511" w:rsidRDefault="00423511" w:rsidP="004025E6">
            <w:r w:rsidRPr="00C4345A">
              <w:rPr>
                <w:rFonts w:hint="eastAsia"/>
              </w:rPr>
              <w:t>基本条件</w:t>
            </w:r>
          </w:p>
        </w:tc>
      </w:tr>
      <w:tr w:rsidR="00423511" w14:paraId="01CC6F2D" w14:textId="77777777" w:rsidTr="00423511">
        <w:trPr>
          <w:trHeight w:val="361"/>
          <w:jc w:val="center"/>
        </w:trPr>
        <w:tc>
          <w:tcPr>
            <w:tcW w:w="1101" w:type="dxa"/>
          </w:tcPr>
          <w:p w14:paraId="729DE7E4" w14:textId="77777777" w:rsidR="00423511" w:rsidRPr="00155D8F" w:rsidRDefault="00423511" w:rsidP="004025E6">
            <w:pPr>
              <w:jc w:val="left"/>
            </w:pPr>
            <w:r w:rsidRPr="00155D8F">
              <w:rPr>
                <w:rFonts w:hint="eastAsia"/>
              </w:rPr>
              <w:t>5</w:t>
            </w:r>
          </w:p>
        </w:tc>
        <w:tc>
          <w:tcPr>
            <w:tcW w:w="4819" w:type="dxa"/>
          </w:tcPr>
          <w:p w14:paraId="003CAD04" w14:textId="77777777" w:rsidR="00423511" w:rsidRDefault="00423511" w:rsidP="004025E6">
            <w:pPr>
              <w:jc w:val="left"/>
              <w:rPr>
                <w:highlight w:val="yellow"/>
              </w:rPr>
            </w:pPr>
            <w:r w:rsidRPr="00155D8F">
              <w:rPr>
                <w:rFonts w:hint="eastAsia"/>
              </w:rPr>
              <w:t>TCS</w:t>
            </w:r>
            <w:r w:rsidRPr="00155D8F">
              <w:rPr>
                <w:rFonts w:hint="eastAsia"/>
              </w:rPr>
              <w:t>是否激活</w:t>
            </w:r>
          </w:p>
        </w:tc>
        <w:tc>
          <w:tcPr>
            <w:tcW w:w="992" w:type="dxa"/>
          </w:tcPr>
          <w:p w14:paraId="60E5BFE2" w14:textId="77777777" w:rsidR="00423511" w:rsidRDefault="00423511" w:rsidP="004025E6">
            <w:r w:rsidRPr="009C1196">
              <w:rPr>
                <w:rFonts w:hint="eastAsia"/>
              </w:rPr>
              <w:t>否</w:t>
            </w:r>
          </w:p>
        </w:tc>
        <w:tc>
          <w:tcPr>
            <w:tcW w:w="1356" w:type="dxa"/>
          </w:tcPr>
          <w:p w14:paraId="4CAD65DC" w14:textId="77777777" w:rsidR="00423511" w:rsidRDefault="00423511" w:rsidP="004025E6">
            <w:r w:rsidRPr="00C4345A">
              <w:rPr>
                <w:rFonts w:hint="eastAsia"/>
              </w:rPr>
              <w:t>基本条件</w:t>
            </w:r>
          </w:p>
        </w:tc>
      </w:tr>
      <w:tr w:rsidR="00423511" w14:paraId="0FF85E80" w14:textId="77777777" w:rsidTr="00423511">
        <w:trPr>
          <w:trHeight w:val="361"/>
          <w:jc w:val="center"/>
        </w:trPr>
        <w:tc>
          <w:tcPr>
            <w:tcW w:w="1101" w:type="dxa"/>
          </w:tcPr>
          <w:p w14:paraId="6DDB914C" w14:textId="77777777" w:rsidR="00423511" w:rsidRPr="00155D8F" w:rsidRDefault="00423511" w:rsidP="004025E6">
            <w:pPr>
              <w:jc w:val="left"/>
            </w:pPr>
            <w:r w:rsidRPr="00155D8F">
              <w:rPr>
                <w:rFonts w:hint="eastAsia"/>
              </w:rPr>
              <w:t>6</w:t>
            </w:r>
          </w:p>
        </w:tc>
        <w:tc>
          <w:tcPr>
            <w:tcW w:w="4819" w:type="dxa"/>
          </w:tcPr>
          <w:p w14:paraId="26DE73BA" w14:textId="77777777" w:rsidR="00423511" w:rsidRPr="00155D8F" w:rsidRDefault="00423511" w:rsidP="004025E6">
            <w:pPr>
              <w:jc w:val="left"/>
            </w:pPr>
            <w:r w:rsidRPr="00155D8F">
              <w:rPr>
                <w:rFonts w:hint="eastAsia"/>
              </w:rPr>
              <w:t>EBD</w:t>
            </w:r>
            <w:r w:rsidRPr="00155D8F">
              <w:rPr>
                <w:rFonts w:hint="eastAsia"/>
              </w:rPr>
              <w:t>是否激活</w:t>
            </w:r>
          </w:p>
        </w:tc>
        <w:tc>
          <w:tcPr>
            <w:tcW w:w="992" w:type="dxa"/>
          </w:tcPr>
          <w:p w14:paraId="3FEB0B28" w14:textId="77777777" w:rsidR="00423511" w:rsidRDefault="00423511" w:rsidP="004025E6">
            <w:r w:rsidRPr="009C1196">
              <w:rPr>
                <w:rFonts w:hint="eastAsia"/>
              </w:rPr>
              <w:t>否</w:t>
            </w:r>
          </w:p>
        </w:tc>
        <w:tc>
          <w:tcPr>
            <w:tcW w:w="1356" w:type="dxa"/>
          </w:tcPr>
          <w:p w14:paraId="5CE6D28C" w14:textId="77777777" w:rsidR="00423511" w:rsidRDefault="00423511" w:rsidP="004025E6">
            <w:r w:rsidRPr="00C4345A">
              <w:rPr>
                <w:rFonts w:hint="eastAsia"/>
              </w:rPr>
              <w:t>基本条件</w:t>
            </w:r>
          </w:p>
        </w:tc>
      </w:tr>
      <w:tr w:rsidR="00423511" w14:paraId="225AD1A4" w14:textId="77777777" w:rsidTr="00423511">
        <w:trPr>
          <w:trHeight w:val="361"/>
          <w:jc w:val="center"/>
        </w:trPr>
        <w:tc>
          <w:tcPr>
            <w:tcW w:w="1101" w:type="dxa"/>
          </w:tcPr>
          <w:p w14:paraId="6F74D8FD" w14:textId="77777777" w:rsidR="00423511" w:rsidRPr="00155D8F" w:rsidRDefault="00423511" w:rsidP="004025E6">
            <w:pPr>
              <w:jc w:val="left"/>
            </w:pPr>
            <w:r w:rsidRPr="00155D8F">
              <w:rPr>
                <w:rFonts w:hint="eastAsia"/>
              </w:rPr>
              <w:t>7</w:t>
            </w:r>
          </w:p>
        </w:tc>
        <w:tc>
          <w:tcPr>
            <w:tcW w:w="4819" w:type="dxa"/>
          </w:tcPr>
          <w:p w14:paraId="67CFBDFE" w14:textId="77777777" w:rsidR="00423511" w:rsidRPr="00155D8F" w:rsidRDefault="00423511" w:rsidP="004025E6">
            <w:pPr>
              <w:jc w:val="left"/>
            </w:pPr>
            <w:r w:rsidRPr="00155D8F">
              <w:rPr>
                <w:rFonts w:hint="eastAsia"/>
              </w:rPr>
              <w:t>VDC</w:t>
            </w:r>
            <w:r w:rsidRPr="00155D8F">
              <w:rPr>
                <w:rFonts w:hint="eastAsia"/>
              </w:rPr>
              <w:t>是否激活</w:t>
            </w:r>
          </w:p>
        </w:tc>
        <w:tc>
          <w:tcPr>
            <w:tcW w:w="992" w:type="dxa"/>
          </w:tcPr>
          <w:p w14:paraId="14822ADB" w14:textId="77777777" w:rsidR="00423511" w:rsidRDefault="00423511" w:rsidP="004025E6">
            <w:r w:rsidRPr="009C1196">
              <w:rPr>
                <w:rFonts w:hint="eastAsia"/>
              </w:rPr>
              <w:t>否</w:t>
            </w:r>
          </w:p>
        </w:tc>
        <w:tc>
          <w:tcPr>
            <w:tcW w:w="1356" w:type="dxa"/>
          </w:tcPr>
          <w:p w14:paraId="6F3B48FE" w14:textId="77777777" w:rsidR="00423511" w:rsidRDefault="00423511" w:rsidP="004025E6">
            <w:r w:rsidRPr="00C4345A">
              <w:rPr>
                <w:rFonts w:hint="eastAsia"/>
              </w:rPr>
              <w:t>基本条件</w:t>
            </w:r>
          </w:p>
        </w:tc>
      </w:tr>
      <w:tr w:rsidR="00423511" w14:paraId="49165674" w14:textId="77777777" w:rsidTr="00423511">
        <w:trPr>
          <w:trHeight w:val="361"/>
          <w:jc w:val="center"/>
        </w:trPr>
        <w:tc>
          <w:tcPr>
            <w:tcW w:w="1101" w:type="dxa"/>
          </w:tcPr>
          <w:p w14:paraId="03853697" w14:textId="77777777" w:rsidR="00423511" w:rsidRPr="00155D8F" w:rsidRDefault="00423511" w:rsidP="004025E6">
            <w:pPr>
              <w:jc w:val="left"/>
            </w:pPr>
            <w:r w:rsidRPr="00155D8F">
              <w:rPr>
                <w:rFonts w:hint="eastAsia"/>
              </w:rPr>
              <w:t>8</w:t>
            </w:r>
          </w:p>
        </w:tc>
        <w:tc>
          <w:tcPr>
            <w:tcW w:w="4819" w:type="dxa"/>
          </w:tcPr>
          <w:p w14:paraId="2871F254" w14:textId="77777777" w:rsidR="00423511" w:rsidRPr="00155D8F" w:rsidRDefault="00423511" w:rsidP="004025E6">
            <w:pPr>
              <w:jc w:val="left"/>
            </w:pPr>
            <w:r w:rsidRPr="00155D8F">
              <w:rPr>
                <w:rFonts w:hint="eastAsia"/>
              </w:rPr>
              <w:t>HDC</w:t>
            </w:r>
            <w:r w:rsidRPr="00155D8F">
              <w:rPr>
                <w:rFonts w:hint="eastAsia"/>
              </w:rPr>
              <w:t>是否激活</w:t>
            </w:r>
          </w:p>
        </w:tc>
        <w:tc>
          <w:tcPr>
            <w:tcW w:w="992" w:type="dxa"/>
          </w:tcPr>
          <w:p w14:paraId="3A95D84F" w14:textId="77777777" w:rsidR="00423511" w:rsidRDefault="00423511" w:rsidP="004025E6">
            <w:r w:rsidRPr="009C1196">
              <w:rPr>
                <w:rFonts w:hint="eastAsia"/>
              </w:rPr>
              <w:t>否</w:t>
            </w:r>
          </w:p>
        </w:tc>
        <w:tc>
          <w:tcPr>
            <w:tcW w:w="1356" w:type="dxa"/>
          </w:tcPr>
          <w:p w14:paraId="773D210A" w14:textId="77777777" w:rsidR="00423511" w:rsidRDefault="00423511" w:rsidP="004025E6">
            <w:r w:rsidRPr="00C4345A">
              <w:rPr>
                <w:rFonts w:hint="eastAsia"/>
              </w:rPr>
              <w:t>基本条件</w:t>
            </w:r>
          </w:p>
        </w:tc>
      </w:tr>
      <w:tr w:rsidR="00423511" w14:paraId="4A9418EB" w14:textId="77777777" w:rsidTr="00423511">
        <w:trPr>
          <w:trHeight w:val="361"/>
          <w:jc w:val="center"/>
        </w:trPr>
        <w:tc>
          <w:tcPr>
            <w:tcW w:w="1101" w:type="dxa"/>
          </w:tcPr>
          <w:p w14:paraId="089009E4" w14:textId="77777777" w:rsidR="00423511" w:rsidRPr="00155D8F" w:rsidRDefault="00423511" w:rsidP="004025E6">
            <w:pPr>
              <w:jc w:val="left"/>
            </w:pPr>
            <w:r w:rsidRPr="00155D8F">
              <w:rPr>
                <w:rFonts w:hint="eastAsia"/>
              </w:rPr>
              <w:t>9</w:t>
            </w:r>
          </w:p>
        </w:tc>
        <w:tc>
          <w:tcPr>
            <w:tcW w:w="4819" w:type="dxa"/>
          </w:tcPr>
          <w:p w14:paraId="2020C14E" w14:textId="77777777" w:rsidR="00423511" w:rsidRPr="00155D8F" w:rsidRDefault="00423511" w:rsidP="004025E6">
            <w:pPr>
              <w:jc w:val="left"/>
            </w:pPr>
            <w:r w:rsidRPr="00155D8F">
              <w:rPr>
                <w:rFonts w:hint="eastAsia"/>
              </w:rPr>
              <w:t>ABS</w:t>
            </w:r>
            <w:r w:rsidRPr="00155D8F">
              <w:rPr>
                <w:rFonts w:hint="eastAsia"/>
              </w:rPr>
              <w:t>是否激活</w:t>
            </w:r>
          </w:p>
        </w:tc>
        <w:tc>
          <w:tcPr>
            <w:tcW w:w="992" w:type="dxa"/>
          </w:tcPr>
          <w:p w14:paraId="75F79852" w14:textId="77777777" w:rsidR="00423511" w:rsidRDefault="00423511" w:rsidP="004025E6">
            <w:r w:rsidRPr="009C1196">
              <w:rPr>
                <w:rFonts w:hint="eastAsia"/>
              </w:rPr>
              <w:t>否</w:t>
            </w:r>
          </w:p>
        </w:tc>
        <w:tc>
          <w:tcPr>
            <w:tcW w:w="1356" w:type="dxa"/>
          </w:tcPr>
          <w:p w14:paraId="521D0E84" w14:textId="77777777" w:rsidR="00423511" w:rsidRDefault="00423511" w:rsidP="004025E6">
            <w:r w:rsidRPr="00C4345A">
              <w:rPr>
                <w:rFonts w:hint="eastAsia"/>
              </w:rPr>
              <w:t>基本条件</w:t>
            </w:r>
          </w:p>
        </w:tc>
      </w:tr>
      <w:tr w:rsidR="00423511" w14:paraId="3B7B2EE7" w14:textId="77777777" w:rsidTr="00423511">
        <w:trPr>
          <w:trHeight w:val="361"/>
          <w:jc w:val="center"/>
        </w:trPr>
        <w:tc>
          <w:tcPr>
            <w:tcW w:w="1101" w:type="dxa"/>
          </w:tcPr>
          <w:p w14:paraId="5D369756" w14:textId="77777777" w:rsidR="00423511" w:rsidRPr="00155D8F" w:rsidRDefault="00423511" w:rsidP="004025E6">
            <w:pPr>
              <w:jc w:val="left"/>
            </w:pPr>
            <w:r w:rsidRPr="00155D8F">
              <w:rPr>
                <w:rFonts w:hint="eastAsia"/>
              </w:rPr>
              <w:t>1</w:t>
            </w:r>
            <w:r w:rsidRPr="00155D8F">
              <w:t>0</w:t>
            </w:r>
          </w:p>
        </w:tc>
        <w:tc>
          <w:tcPr>
            <w:tcW w:w="4819" w:type="dxa"/>
          </w:tcPr>
          <w:p w14:paraId="0F8FF521" w14:textId="77777777" w:rsidR="00423511" w:rsidRPr="00155D8F" w:rsidRDefault="00423511" w:rsidP="004025E6">
            <w:pPr>
              <w:jc w:val="left"/>
            </w:pPr>
            <w:r w:rsidRPr="00155D8F">
              <w:rPr>
                <w:rFonts w:hint="eastAsia"/>
              </w:rPr>
              <w:t>碰撞传感器是否被触发</w:t>
            </w:r>
          </w:p>
        </w:tc>
        <w:tc>
          <w:tcPr>
            <w:tcW w:w="992" w:type="dxa"/>
          </w:tcPr>
          <w:p w14:paraId="7C418481" w14:textId="77777777" w:rsidR="00423511" w:rsidRDefault="00423511" w:rsidP="004025E6">
            <w:r w:rsidRPr="009C1196">
              <w:rPr>
                <w:rFonts w:hint="eastAsia"/>
              </w:rPr>
              <w:t>否</w:t>
            </w:r>
          </w:p>
        </w:tc>
        <w:tc>
          <w:tcPr>
            <w:tcW w:w="1356" w:type="dxa"/>
          </w:tcPr>
          <w:p w14:paraId="44BAE22F" w14:textId="77777777" w:rsidR="00423511" w:rsidRDefault="00423511" w:rsidP="004025E6">
            <w:r w:rsidRPr="00C4345A">
              <w:rPr>
                <w:rFonts w:hint="eastAsia"/>
              </w:rPr>
              <w:t>基本条件</w:t>
            </w:r>
          </w:p>
        </w:tc>
      </w:tr>
      <w:tr w:rsidR="00423511" w14:paraId="0CCDC873" w14:textId="77777777" w:rsidTr="00423511">
        <w:trPr>
          <w:trHeight w:val="361"/>
          <w:jc w:val="center"/>
        </w:trPr>
        <w:tc>
          <w:tcPr>
            <w:tcW w:w="8268" w:type="dxa"/>
            <w:gridSpan w:val="4"/>
          </w:tcPr>
          <w:p w14:paraId="7E4E27CF" w14:textId="77777777" w:rsidR="00423511" w:rsidRPr="00155D8F" w:rsidRDefault="00423511" w:rsidP="004025E6">
            <w:pPr>
              <w:jc w:val="left"/>
            </w:pPr>
            <w:r w:rsidRPr="00155D8F">
              <w:rPr>
                <w:rFonts w:hint="eastAsia"/>
              </w:rPr>
              <w:t xml:space="preserve">System OK </w:t>
            </w:r>
            <w:r w:rsidRPr="00155D8F">
              <w:rPr>
                <w:rFonts w:hint="eastAsia"/>
              </w:rPr>
              <w:t>条件</w:t>
            </w:r>
            <w:r w:rsidRPr="00155D8F">
              <w:rPr>
                <w:rFonts w:hint="eastAsia"/>
              </w:rPr>
              <w:t>2</w:t>
            </w:r>
            <w:r w:rsidRPr="00155D8F">
              <w:rPr>
                <w:rFonts w:hint="eastAsia"/>
              </w:rPr>
              <w:t>：在</w:t>
            </w:r>
            <w:r w:rsidRPr="00155D8F">
              <w:rPr>
                <w:rFonts w:hint="eastAsia"/>
              </w:rPr>
              <w:t>Standby</w:t>
            </w:r>
            <w:r w:rsidRPr="00155D8F">
              <w:rPr>
                <w:rFonts w:hint="eastAsia"/>
              </w:rPr>
              <w:t>状态下会给出提示，条件满足后可激活功能</w:t>
            </w:r>
          </w:p>
        </w:tc>
      </w:tr>
      <w:tr w:rsidR="00423511" w14:paraId="356BCB01" w14:textId="77777777" w:rsidTr="00423511">
        <w:trPr>
          <w:trHeight w:val="361"/>
          <w:jc w:val="center"/>
        </w:trPr>
        <w:tc>
          <w:tcPr>
            <w:tcW w:w="1101" w:type="dxa"/>
          </w:tcPr>
          <w:p w14:paraId="065D2414" w14:textId="77777777" w:rsidR="00423511" w:rsidRPr="00155D8F" w:rsidRDefault="00423511" w:rsidP="004025E6">
            <w:pPr>
              <w:jc w:val="left"/>
            </w:pPr>
            <w:r w:rsidRPr="00155D8F">
              <w:rPr>
                <w:rFonts w:hint="eastAsia"/>
              </w:rPr>
              <w:t>1</w:t>
            </w:r>
          </w:p>
        </w:tc>
        <w:tc>
          <w:tcPr>
            <w:tcW w:w="4819" w:type="dxa"/>
          </w:tcPr>
          <w:p w14:paraId="6FD5BDA1" w14:textId="77777777" w:rsidR="00423511" w:rsidRPr="00155D8F" w:rsidRDefault="00423511" w:rsidP="004025E6">
            <w:pPr>
              <w:jc w:val="left"/>
            </w:pPr>
            <w:r w:rsidRPr="00155D8F">
              <w:rPr>
                <w:rFonts w:hint="eastAsia"/>
              </w:rPr>
              <w:t>充电枪是否已连接</w:t>
            </w:r>
          </w:p>
        </w:tc>
        <w:tc>
          <w:tcPr>
            <w:tcW w:w="992" w:type="dxa"/>
          </w:tcPr>
          <w:p w14:paraId="29A774CD" w14:textId="77777777" w:rsidR="00423511" w:rsidRDefault="00423511" w:rsidP="004025E6">
            <w:pPr>
              <w:jc w:val="left"/>
              <w:rPr>
                <w:highlight w:val="yellow"/>
              </w:rPr>
            </w:pPr>
            <w:r w:rsidRPr="00155D8F">
              <w:rPr>
                <w:rFonts w:hint="eastAsia"/>
              </w:rPr>
              <w:t>否</w:t>
            </w:r>
          </w:p>
        </w:tc>
        <w:tc>
          <w:tcPr>
            <w:tcW w:w="1356" w:type="dxa"/>
          </w:tcPr>
          <w:p w14:paraId="3A2FD960" w14:textId="77777777" w:rsidR="00423511" w:rsidRDefault="00423511" w:rsidP="004025E6">
            <w:r w:rsidRPr="00F63EEC">
              <w:rPr>
                <w:rFonts w:hint="eastAsia"/>
              </w:rPr>
              <w:t>基本条件</w:t>
            </w:r>
          </w:p>
        </w:tc>
      </w:tr>
      <w:tr w:rsidR="00423511" w14:paraId="4ADEA29D" w14:textId="77777777" w:rsidTr="00423511">
        <w:trPr>
          <w:trHeight w:val="361"/>
          <w:jc w:val="center"/>
        </w:trPr>
        <w:tc>
          <w:tcPr>
            <w:tcW w:w="1101" w:type="dxa"/>
          </w:tcPr>
          <w:p w14:paraId="2CC21B90" w14:textId="77777777" w:rsidR="00423511" w:rsidRPr="00155D8F" w:rsidRDefault="00423511" w:rsidP="004025E6">
            <w:pPr>
              <w:jc w:val="left"/>
            </w:pPr>
            <w:r w:rsidRPr="00155D8F">
              <w:rPr>
                <w:rFonts w:hint="eastAsia"/>
              </w:rPr>
              <w:t>2</w:t>
            </w:r>
          </w:p>
        </w:tc>
        <w:tc>
          <w:tcPr>
            <w:tcW w:w="4819" w:type="dxa"/>
          </w:tcPr>
          <w:p w14:paraId="5EECBA68" w14:textId="77777777" w:rsidR="00423511" w:rsidRPr="00155D8F" w:rsidRDefault="00423511" w:rsidP="004025E6">
            <w:pPr>
              <w:jc w:val="left"/>
            </w:pPr>
            <w:r w:rsidRPr="00155D8F">
              <w:rPr>
                <w:rFonts w:hint="eastAsia"/>
              </w:rPr>
              <w:t>外后视镜是否折叠</w:t>
            </w:r>
          </w:p>
        </w:tc>
        <w:tc>
          <w:tcPr>
            <w:tcW w:w="992" w:type="dxa"/>
          </w:tcPr>
          <w:p w14:paraId="3B475BAB" w14:textId="77777777" w:rsidR="00423511" w:rsidRDefault="00423511" w:rsidP="004025E6">
            <w:pPr>
              <w:jc w:val="left"/>
              <w:rPr>
                <w:highlight w:val="yellow"/>
              </w:rPr>
            </w:pPr>
            <w:r w:rsidRPr="00155D8F">
              <w:rPr>
                <w:rFonts w:hint="eastAsia"/>
              </w:rPr>
              <w:t>否</w:t>
            </w:r>
          </w:p>
        </w:tc>
        <w:tc>
          <w:tcPr>
            <w:tcW w:w="1356" w:type="dxa"/>
          </w:tcPr>
          <w:p w14:paraId="5F5BB403" w14:textId="77777777" w:rsidR="00423511" w:rsidRDefault="00423511" w:rsidP="004025E6">
            <w:r w:rsidRPr="00F63EEC">
              <w:rPr>
                <w:rFonts w:hint="eastAsia"/>
              </w:rPr>
              <w:t>基本条件</w:t>
            </w:r>
          </w:p>
        </w:tc>
      </w:tr>
      <w:tr w:rsidR="00423511" w14:paraId="05EA1D32" w14:textId="77777777" w:rsidTr="00423511">
        <w:trPr>
          <w:trHeight w:val="361"/>
          <w:jc w:val="center"/>
        </w:trPr>
        <w:tc>
          <w:tcPr>
            <w:tcW w:w="1101" w:type="dxa"/>
          </w:tcPr>
          <w:p w14:paraId="57AB7477" w14:textId="77777777" w:rsidR="00423511" w:rsidRPr="00155D8F" w:rsidRDefault="00423511" w:rsidP="004025E6">
            <w:pPr>
              <w:jc w:val="left"/>
            </w:pPr>
            <w:r w:rsidRPr="00155D8F">
              <w:rPr>
                <w:rFonts w:hint="eastAsia"/>
              </w:rPr>
              <w:t>3</w:t>
            </w:r>
          </w:p>
        </w:tc>
        <w:tc>
          <w:tcPr>
            <w:tcW w:w="4819" w:type="dxa"/>
          </w:tcPr>
          <w:p w14:paraId="6359462D" w14:textId="77777777" w:rsidR="00423511" w:rsidRPr="00155D8F" w:rsidRDefault="00423511" w:rsidP="004025E6">
            <w:pPr>
              <w:jc w:val="left"/>
            </w:pPr>
            <w:r w:rsidRPr="00155D8F">
              <w:rPr>
                <w:rFonts w:hint="eastAsia"/>
              </w:rPr>
              <w:t>车门及前后舱盖是否关闭</w:t>
            </w:r>
          </w:p>
        </w:tc>
        <w:tc>
          <w:tcPr>
            <w:tcW w:w="992" w:type="dxa"/>
          </w:tcPr>
          <w:p w14:paraId="317FF6AD" w14:textId="77777777" w:rsidR="00423511" w:rsidRPr="00155D8F" w:rsidRDefault="00423511" w:rsidP="004025E6">
            <w:pPr>
              <w:jc w:val="left"/>
            </w:pPr>
            <w:r w:rsidRPr="00155D8F">
              <w:t>是</w:t>
            </w:r>
          </w:p>
        </w:tc>
        <w:tc>
          <w:tcPr>
            <w:tcW w:w="1356" w:type="dxa"/>
          </w:tcPr>
          <w:p w14:paraId="29FFFC08" w14:textId="77777777" w:rsidR="00423511" w:rsidRDefault="00423511" w:rsidP="004025E6">
            <w:r w:rsidRPr="00F63EEC">
              <w:rPr>
                <w:rFonts w:hint="eastAsia"/>
              </w:rPr>
              <w:t>基本条件</w:t>
            </w:r>
          </w:p>
        </w:tc>
      </w:tr>
      <w:tr w:rsidR="00423511" w14:paraId="6AB62B9D" w14:textId="77777777" w:rsidTr="00423511">
        <w:trPr>
          <w:trHeight w:val="361"/>
          <w:jc w:val="center"/>
        </w:trPr>
        <w:tc>
          <w:tcPr>
            <w:tcW w:w="1101" w:type="dxa"/>
          </w:tcPr>
          <w:p w14:paraId="22C3D751" w14:textId="77777777" w:rsidR="00423511" w:rsidRPr="00155D8F" w:rsidRDefault="00423511" w:rsidP="004025E6">
            <w:pPr>
              <w:jc w:val="left"/>
            </w:pPr>
            <w:r w:rsidRPr="00155D8F">
              <w:rPr>
                <w:rFonts w:hint="eastAsia"/>
              </w:rPr>
              <w:t>4</w:t>
            </w:r>
          </w:p>
        </w:tc>
        <w:tc>
          <w:tcPr>
            <w:tcW w:w="4819" w:type="dxa"/>
          </w:tcPr>
          <w:p w14:paraId="5F3B32DD" w14:textId="77777777" w:rsidR="00423511" w:rsidRPr="00155D8F" w:rsidRDefault="00423511" w:rsidP="004025E6">
            <w:pPr>
              <w:jc w:val="left"/>
            </w:pPr>
            <w:r w:rsidRPr="00155D8F">
              <w:rPr>
                <w:rFonts w:hint="eastAsia"/>
              </w:rPr>
              <w:t>驾驶员是否系安全带</w:t>
            </w:r>
          </w:p>
        </w:tc>
        <w:tc>
          <w:tcPr>
            <w:tcW w:w="992" w:type="dxa"/>
          </w:tcPr>
          <w:p w14:paraId="738E21FF" w14:textId="77777777" w:rsidR="00423511" w:rsidRPr="00155D8F" w:rsidRDefault="00423511" w:rsidP="004025E6">
            <w:pPr>
              <w:jc w:val="left"/>
            </w:pPr>
            <w:r w:rsidRPr="00155D8F">
              <w:t>是</w:t>
            </w:r>
          </w:p>
        </w:tc>
        <w:tc>
          <w:tcPr>
            <w:tcW w:w="1356" w:type="dxa"/>
          </w:tcPr>
          <w:p w14:paraId="43D66442" w14:textId="77777777" w:rsidR="00423511" w:rsidRDefault="00423511" w:rsidP="004025E6">
            <w:r w:rsidRPr="00F63EEC">
              <w:rPr>
                <w:rFonts w:hint="eastAsia"/>
              </w:rPr>
              <w:t>基本条件</w:t>
            </w:r>
          </w:p>
        </w:tc>
      </w:tr>
    </w:tbl>
    <w:p w14:paraId="0DA123B1" w14:textId="77777777" w:rsidR="00423511" w:rsidRPr="00423511" w:rsidRDefault="00423511" w:rsidP="00423511">
      <w:pPr>
        <w:rPr>
          <w:lang w:val="zh-CN"/>
        </w:rPr>
      </w:pPr>
    </w:p>
    <w:tbl>
      <w:tblPr>
        <w:tblStyle w:val="TableGrid"/>
        <w:tblW w:w="10314" w:type="dxa"/>
        <w:tblLayout w:type="fixed"/>
        <w:tblLook w:val="04A0" w:firstRow="1" w:lastRow="0" w:firstColumn="1" w:lastColumn="0" w:noHBand="0" w:noVBand="1"/>
      </w:tblPr>
      <w:tblGrid>
        <w:gridCol w:w="4219"/>
        <w:gridCol w:w="6095"/>
      </w:tblGrid>
      <w:tr w:rsidR="007B5083" w14:paraId="49F89BD0" w14:textId="77777777" w:rsidTr="00400526">
        <w:tc>
          <w:tcPr>
            <w:tcW w:w="4219" w:type="dxa"/>
            <w:shd w:val="clear" w:color="auto" w:fill="DCE6F2" w:themeFill="accent1" w:themeFillTint="32"/>
          </w:tcPr>
          <w:p w14:paraId="057C3415" w14:textId="77777777" w:rsidR="007B5083" w:rsidRDefault="00423511" w:rsidP="00423511">
            <w:pPr>
              <w:spacing w:line="276" w:lineRule="auto"/>
              <w:jc w:val="center"/>
              <w:rPr>
                <w:rFonts w:eastAsiaTheme="minorEastAsia"/>
                <w:b/>
                <w:bCs/>
              </w:rPr>
            </w:pPr>
            <w:r>
              <w:rPr>
                <w:rFonts w:eastAsiaTheme="minorEastAsia"/>
                <w:b/>
                <w:bCs/>
              </w:rPr>
              <w:t>跳转状态</w:t>
            </w:r>
          </w:p>
        </w:tc>
        <w:tc>
          <w:tcPr>
            <w:tcW w:w="6095" w:type="dxa"/>
            <w:shd w:val="clear" w:color="auto" w:fill="DCE6F2" w:themeFill="accent1" w:themeFillTint="32"/>
          </w:tcPr>
          <w:p w14:paraId="78694B31" w14:textId="77777777" w:rsidR="007B5083" w:rsidRDefault="007B5083" w:rsidP="00423511">
            <w:pPr>
              <w:spacing w:line="276" w:lineRule="auto"/>
              <w:jc w:val="center"/>
              <w:rPr>
                <w:rFonts w:eastAsiaTheme="minorEastAsia"/>
                <w:b/>
                <w:bCs/>
              </w:rPr>
            </w:pPr>
            <w:r>
              <w:rPr>
                <w:rFonts w:eastAsiaTheme="minorEastAsia" w:hint="eastAsia"/>
                <w:b/>
                <w:bCs/>
              </w:rPr>
              <w:t>转换条件</w:t>
            </w:r>
          </w:p>
        </w:tc>
      </w:tr>
      <w:tr w:rsidR="007B5083" w14:paraId="51E2CC6A" w14:textId="77777777" w:rsidTr="00400526">
        <w:tc>
          <w:tcPr>
            <w:tcW w:w="4219" w:type="dxa"/>
            <w:vAlign w:val="center"/>
          </w:tcPr>
          <w:p w14:paraId="510AD249" w14:textId="77777777" w:rsidR="007B5083" w:rsidRDefault="007B5083" w:rsidP="00400526">
            <w:pPr>
              <w:spacing w:line="276" w:lineRule="auto"/>
              <w:jc w:val="left"/>
              <w:rPr>
                <w:rFonts w:eastAsiaTheme="minorEastAsia"/>
              </w:rPr>
            </w:pPr>
            <w:r w:rsidRPr="00155D8F">
              <w:rPr>
                <w:rFonts w:eastAsiaTheme="minorEastAsia" w:hint="eastAsia"/>
              </w:rPr>
              <w:t>跳转</w:t>
            </w:r>
            <w:r w:rsidRPr="00155D8F">
              <w:rPr>
                <w:rFonts w:eastAsiaTheme="minorEastAsia" w:hint="eastAsia"/>
              </w:rPr>
              <w:t>1</w:t>
            </w:r>
            <w:r w:rsidRPr="00155D8F">
              <w:rPr>
                <w:rFonts w:eastAsiaTheme="minorEastAsia" w:hint="eastAsia"/>
              </w:rPr>
              <w:t>：从</w:t>
            </w:r>
            <w:r w:rsidRPr="00155D8F">
              <w:rPr>
                <w:rFonts w:eastAsiaTheme="minorEastAsia" w:hint="eastAsia"/>
              </w:rPr>
              <w:t>OFF</w:t>
            </w:r>
            <w:r w:rsidRPr="00155D8F">
              <w:rPr>
                <w:rFonts w:eastAsiaTheme="minorEastAsia" w:hint="eastAsia"/>
              </w:rPr>
              <w:t>切换到</w:t>
            </w:r>
            <w:r w:rsidRPr="00155D8F">
              <w:rPr>
                <w:rFonts w:eastAsiaTheme="minorEastAsia" w:hint="eastAsia"/>
              </w:rPr>
              <w:t>Standby</w:t>
            </w:r>
            <w:r w:rsidRPr="00155D8F">
              <w:rPr>
                <w:rFonts w:eastAsiaTheme="minorEastAsia" w:hint="eastAsia"/>
              </w:rPr>
              <w:t>状态</w:t>
            </w:r>
          </w:p>
        </w:tc>
        <w:tc>
          <w:tcPr>
            <w:tcW w:w="6095" w:type="dxa"/>
            <w:vAlign w:val="center"/>
          </w:tcPr>
          <w:p w14:paraId="45303C55" w14:textId="77777777" w:rsidR="0062452D" w:rsidRDefault="0062452D">
            <w:pPr>
              <w:spacing w:line="276" w:lineRule="auto"/>
              <w:rPr>
                <w:rFonts w:eastAsiaTheme="minorEastAsia"/>
              </w:rPr>
            </w:pPr>
            <w:r w:rsidRPr="0062452D">
              <w:rPr>
                <w:rFonts w:eastAsiaTheme="minorEastAsia" w:hint="eastAsia"/>
              </w:rPr>
              <w:t>OFF</w:t>
            </w:r>
            <w:r w:rsidRPr="0062452D">
              <w:rPr>
                <w:rFonts w:eastAsiaTheme="minorEastAsia" w:hint="eastAsia"/>
              </w:rPr>
              <w:t>状态下，满足以下所有条件可切换到</w:t>
            </w:r>
            <w:r w:rsidRPr="0062452D">
              <w:rPr>
                <w:rFonts w:eastAsiaTheme="minorEastAsia" w:hint="eastAsia"/>
              </w:rPr>
              <w:t>Standby</w:t>
            </w:r>
            <w:r w:rsidRPr="0062452D">
              <w:rPr>
                <w:rFonts w:eastAsiaTheme="minorEastAsia" w:hint="eastAsia"/>
              </w:rPr>
              <w:t>状态。</w:t>
            </w:r>
          </w:p>
          <w:p w14:paraId="13F13293" w14:textId="77777777" w:rsidR="007B5083" w:rsidRDefault="007B5083">
            <w:pPr>
              <w:spacing w:line="276" w:lineRule="auto"/>
              <w:rPr>
                <w:rFonts w:eastAsiaTheme="minorEastAsia"/>
              </w:rPr>
            </w:pPr>
            <w:r w:rsidRPr="00155D8F">
              <w:rPr>
                <w:rFonts w:eastAsiaTheme="minorEastAsia" w:hint="eastAsia"/>
              </w:rPr>
              <w:t>1</w:t>
            </w:r>
            <w:r w:rsidR="0062452D">
              <w:rPr>
                <w:rFonts w:eastAsiaTheme="minorEastAsia"/>
              </w:rPr>
              <w:t xml:space="preserve"> </w:t>
            </w:r>
            <w:r w:rsidRPr="00155D8F">
              <w:rPr>
                <w:rFonts w:eastAsiaTheme="minorEastAsia" w:hint="eastAsia"/>
              </w:rPr>
              <w:t>System OK</w:t>
            </w:r>
          </w:p>
          <w:p w14:paraId="2211CE43" w14:textId="77777777" w:rsidR="007B5083" w:rsidRDefault="007B5083">
            <w:pPr>
              <w:spacing w:line="276" w:lineRule="auto"/>
              <w:rPr>
                <w:rFonts w:eastAsiaTheme="minorEastAsia"/>
              </w:rPr>
            </w:pPr>
            <w:r w:rsidRPr="00155D8F">
              <w:rPr>
                <w:rFonts w:eastAsiaTheme="minorEastAsia" w:hint="eastAsia"/>
              </w:rPr>
              <w:t>2</w:t>
            </w:r>
            <w:r w:rsidRPr="00155D8F">
              <w:rPr>
                <w:rFonts w:eastAsiaTheme="minorEastAsia" w:hint="eastAsia"/>
              </w:rPr>
              <w:t>定位到车辆在</w:t>
            </w:r>
            <w:r w:rsidRPr="00155D8F">
              <w:rPr>
                <w:rFonts w:eastAsiaTheme="minorEastAsia" w:hint="eastAsia"/>
              </w:rPr>
              <w:t>AVP</w:t>
            </w:r>
            <w:r w:rsidRPr="00155D8F">
              <w:rPr>
                <w:rFonts w:eastAsiaTheme="minorEastAsia" w:hint="eastAsia"/>
              </w:rPr>
              <w:t>可用的停车场自构图区域内</w:t>
            </w:r>
          </w:p>
        </w:tc>
      </w:tr>
      <w:tr w:rsidR="007B5083" w14:paraId="786C870E" w14:textId="77777777" w:rsidTr="00400526">
        <w:tc>
          <w:tcPr>
            <w:tcW w:w="4219" w:type="dxa"/>
            <w:vAlign w:val="center"/>
          </w:tcPr>
          <w:p w14:paraId="379E3D65"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2</w:t>
            </w:r>
            <w:r w:rsidRPr="007B5083">
              <w:rPr>
                <w:rFonts w:eastAsiaTheme="minorEastAsia" w:hint="eastAsia"/>
              </w:rPr>
              <w:t>：从</w:t>
            </w:r>
            <w:r w:rsidRPr="007B5083">
              <w:rPr>
                <w:rFonts w:eastAsiaTheme="minorEastAsia" w:hint="eastAsia"/>
              </w:rPr>
              <w:t>Standby</w:t>
            </w:r>
            <w:r w:rsidRPr="007B5083">
              <w:rPr>
                <w:rFonts w:eastAsiaTheme="minorEastAsia" w:hint="eastAsia"/>
              </w:rPr>
              <w:t>切换到</w:t>
            </w:r>
            <w:r w:rsidRPr="007B5083">
              <w:rPr>
                <w:rFonts w:eastAsiaTheme="minorEastAsia" w:hint="eastAsia"/>
              </w:rPr>
              <w:t>OFF</w:t>
            </w:r>
            <w:r w:rsidRPr="007B5083">
              <w:rPr>
                <w:rFonts w:eastAsiaTheme="minorEastAsia" w:hint="eastAsia"/>
              </w:rPr>
              <w:t>状态</w:t>
            </w:r>
          </w:p>
        </w:tc>
        <w:tc>
          <w:tcPr>
            <w:tcW w:w="6095" w:type="dxa"/>
            <w:vAlign w:val="center"/>
          </w:tcPr>
          <w:p w14:paraId="7A59E80E" w14:textId="77777777" w:rsidR="007B5083" w:rsidRDefault="007B5083">
            <w:pPr>
              <w:spacing w:line="276" w:lineRule="auto"/>
              <w:rPr>
                <w:rFonts w:eastAsiaTheme="minorEastAsia"/>
              </w:rPr>
            </w:pPr>
            <w:r w:rsidRPr="007B5083">
              <w:rPr>
                <w:rFonts w:eastAsiaTheme="minorEastAsia" w:hint="eastAsia"/>
              </w:rPr>
              <w:t>定位到车辆在</w:t>
            </w:r>
            <w:r w:rsidRPr="007B5083">
              <w:rPr>
                <w:rFonts w:eastAsiaTheme="minorEastAsia" w:hint="eastAsia"/>
              </w:rPr>
              <w:t>AVP</w:t>
            </w:r>
            <w:r w:rsidR="00720343">
              <w:rPr>
                <w:rFonts w:eastAsiaTheme="minorEastAsia" w:hint="eastAsia"/>
              </w:rPr>
              <w:t>可用的停车场自构图区域内</w:t>
            </w:r>
            <w:r w:rsidR="00720343">
              <w:rPr>
                <w:rFonts w:eastAsiaTheme="minorEastAsia" w:hint="eastAsia"/>
              </w:rPr>
              <w:t>-</w:t>
            </w:r>
            <w:r w:rsidR="00720343">
              <w:rPr>
                <w:rFonts w:eastAsiaTheme="minorEastAsia" w:hint="eastAsia"/>
              </w:rPr>
              <w:t>否</w:t>
            </w:r>
          </w:p>
        </w:tc>
      </w:tr>
      <w:tr w:rsidR="007B5083" w14:paraId="187C77E1" w14:textId="77777777" w:rsidTr="00400526">
        <w:tc>
          <w:tcPr>
            <w:tcW w:w="4219" w:type="dxa"/>
            <w:vAlign w:val="center"/>
          </w:tcPr>
          <w:p w14:paraId="2668B328"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3</w:t>
            </w:r>
            <w:r w:rsidRPr="007B5083">
              <w:rPr>
                <w:rFonts w:eastAsiaTheme="minorEastAsia" w:hint="eastAsia"/>
              </w:rPr>
              <w:t>：从</w:t>
            </w:r>
            <w:r w:rsidRPr="007B5083">
              <w:rPr>
                <w:rFonts w:eastAsiaTheme="minorEastAsia" w:hint="eastAsia"/>
              </w:rPr>
              <w:t xml:space="preserve">Standby </w:t>
            </w:r>
            <w:r w:rsidRPr="007B5083">
              <w:rPr>
                <w:rFonts w:eastAsiaTheme="minorEastAsia" w:hint="eastAsia"/>
              </w:rPr>
              <w:t>切换到</w:t>
            </w:r>
            <w:r w:rsidRPr="007B5083">
              <w:rPr>
                <w:rFonts w:eastAsiaTheme="minorEastAsia" w:hint="eastAsia"/>
              </w:rPr>
              <w:t>Active</w:t>
            </w:r>
            <w:r w:rsidR="00423511">
              <w:rPr>
                <w:rFonts w:eastAsiaTheme="minorEastAsia" w:hint="eastAsia"/>
              </w:rPr>
              <w:t>状态</w:t>
            </w:r>
          </w:p>
        </w:tc>
        <w:tc>
          <w:tcPr>
            <w:tcW w:w="6095" w:type="dxa"/>
            <w:vAlign w:val="center"/>
          </w:tcPr>
          <w:p w14:paraId="76269451" w14:textId="77777777" w:rsidR="0062452D" w:rsidRDefault="0062452D">
            <w:pPr>
              <w:spacing w:line="276" w:lineRule="auto"/>
              <w:rPr>
                <w:rFonts w:eastAsiaTheme="minorEastAsia"/>
              </w:rPr>
            </w:pPr>
            <w:r w:rsidRPr="0062452D">
              <w:rPr>
                <w:rFonts w:eastAsiaTheme="minorEastAsia" w:hint="eastAsia"/>
              </w:rPr>
              <w:t>Standby</w:t>
            </w:r>
            <w:r w:rsidRPr="0062452D">
              <w:rPr>
                <w:rFonts w:eastAsiaTheme="minorEastAsia" w:hint="eastAsia"/>
              </w:rPr>
              <w:t>状态下，满足以下所有条件可切换到</w:t>
            </w:r>
            <w:r w:rsidRPr="0062452D">
              <w:rPr>
                <w:rFonts w:eastAsiaTheme="minorEastAsia" w:hint="eastAsia"/>
              </w:rPr>
              <w:t>Active</w:t>
            </w:r>
            <w:r w:rsidRPr="0062452D">
              <w:rPr>
                <w:rFonts w:eastAsiaTheme="minorEastAsia" w:hint="eastAsia"/>
              </w:rPr>
              <w:t>状态。</w:t>
            </w:r>
          </w:p>
          <w:p w14:paraId="71EFC90F" w14:textId="77777777" w:rsidR="007B5083" w:rsidRDefault="007B5083">
            <w:pPr>
              <w:spacing w:line="276" w:lineRule="auto"/>
              <w:rPr>
                <w:rFonts w:eastAsiaTheme="minorEastAsia"/>
              </w:rPr>
            </w:pPr>
            <w:r w:rsidRPr="007B5083">
              <w:rPr>
                <w:rFonts w:eastAsiaTheme="minorEastAsia" w:hint="eastAsia"/>
              </w:rPr>
              <w:t>1</w:t>
            </w:r>
            <w:r w:rsidR="0062452D">
              <w:rPr>
                <w:rFonts w:eastAsiaTheme="minorEastAsia"/>
              </w:rPr>
              <w:t xml:space="preserve"> </w:t>
            </w:r>
            <w:r w:rsidRPr="007B5083">
              <w:rPr>
                <w:rFonts w:eastAsiaTheme="minorEastAsia" w:hint="eastAsia"/>
              </w:rPr>
              <w:t>System OK</w:t>
            </w:r>
          </w:p>
          <w:p w14:paraId="40C4497B" w14:textId="77777777" w:rsidR="007B5083" w:rsidRDefault="007B5083">
            <w:pPr>
              <w:spacing w:line="276" w:lineRule="auto"/>
              <w:rPr>
                <w:rFonts w:eastAsiaTheme="minorEastAsia"/>
              </w:rPr>
            </w:pPr>
            <w:r w:rsidRPr="007B5083">
              <w:rPr>
                <w:rFonts w:eastAsiaTheme="minorEastAsia" w:hint="eastAsia"/>
              </w:rPr>
              <w:t>2</w:t>
            </w:r>
            <w:r w:rsidRPr="007B5083">
              <w:rPr>
                <w:rFonts w:eastAsiaTheme="minorEastAsia" w:hint="eastAsia"/>
              </w:rPr>
              <w:t>车速</w:t>
            </w:r>
            <w:r w:rsidRPr="007B5083">
              <w:rPr>
                <w:rFonts w:eastAsiaTheme="minorEastAsia" w:hint="eastAsia"/>
              </w:rPr>
              <w:t>V=0</w:t>
            </w:r>
            <w:r w:rsidRPr="007B5083">
              <w:rPr>
                <w:rFonts w:eastAsiaTheme="minorEastAsia" w:hint="eastAsia"/>
              </w:rPr>
              <w:t>且制动踏板被踩下（</w:t>
            </w:r>
            <w:r w:rsidRPr="007B5083">
              <w:rPr>
                <w:rFonts w:eastAsiaTheme="minorEastAsia" w:hint="eastAsia"/>
              </w:rPr>
              <w:t>P/D/N</w:t>
            </w:r>
            <w:r w:rsidRPr="007B5083">
              <w:rPr>
                <w:rFonts w:eastAsiaTheme="minorEastAsia" w:hint="eastAsia"/>
              </w:rPr>
              <w:t>档时）或</w:t>
            </w:r>
            <w:r w:rsidRPr="007B5083">
              <w:rPr>
                <w:rFonts w:eastAsiaTheme="minorEastAsia" w:hint="eastAsia"/>
              </w:rPr>
              <w:t>D</w:t>
            </w:r>
            <w:r w:rsidRPr="007B5083">
              <w:rPr>
                <w:rFonts w:eastAsiaTheme="minorEastAsia" w:hint="eastAsia"/>
              </w:rPr>
              <w:t>档且车速≤</w:t>
            </w:r>
            <w:r w:rsidRPr="007B5083">
              <w:rPr>
                <w:rFonts w:eastAsiaTheme="minorEastAsia" w:hint="eastAsia"/>
              </w:rPr>
              <w:t>20km/h</w:t>
            </w:r>
            <w:r w:rsidR="00720343">
              <w:rPr>
                <w:rFonts w:eastAsiaTheme="minorEastAsia" w:hint="eastAsia"/>
              </w:rPr>
              <w:t>且未踩下制动踏板</w:t>
            </w:r>
          </w:p>
          <w:p w14:paraId="2EC293D1" w14:textId="77777777" w:rsidR="007B5083" w:rsidRDefault="007B5083">
            <w:pPr>
              <w:spacing w:line="276" w:lineRule="auto"/>
              <w:rPr>
                <w:rFonts w:eastAsiaTheme="minorEastAsia"/>
              </w:rPr>
            </w:pPr>
            <w:r w:rsidRPr="007B5083">
              <w:rPr>
                <w:rFonts w:eastAsiaTheme="minorEastAsia" w:hint="eastAsia"/>
              </w:rPr>
              <w:t>3</w:t>
            </w:r>
            <w:r w:rsidR="00720343">
              <w:rPr>
                <w:rFonts w:eastAsiaTheme="minorEastAsia" w:hint="eastAsia"/>
              </w:rPr>
              <w:t>路径规划成功</w:t>
            </w:r>
          </w:p>
          <w:p w14:paraId="03573817" w14:textId="77777777" w:rsidR="007B5083" w:rsidRDefault="007B5083">
            <w:pPr>
              <w:spacing w:line="276" w:lineRule="auto"/>
              <w:rPr>
                <w:rFonts w:eastAsiaTheme="minorEastAsia"/>
              </w:rPr>
            </w:pPr>
            <w:r w:rsidRPr="007B5083">
              <w:rPr>
                <w:rFonts w:eastAsiaTheme="minorEastAsia" w:hint="eastAsia"/>
              </w:rPr>
              <w:t>4</w:t>
            </w:r>
            <w:r w:rsidRPr="007B5083">
              <w:rPr>
                <w:rFonts w:eastAsiaTheme="minorEastAsia" w:hint="eastAsia"/>
              </w:rPr>
              <w:t>任务开始指令下发</w:t>
            </w:r>
          </w:p>
        </w:tc>
      </w:tr>
      <w:tr w:rsidR="007B5083" w14:paraId="74776034" w14:textId="77777777" w:rsidTr="00400526">
        <w:tc>
          <w:tcPr>
            <w:tcW w:w="4219" w:type="dxa"/>
            <w:vAlign w:val="center"/>
          </w:tcPr>
          <w:p w14:paraId="78107463" w14:textId="77777777" w:rsidR="007B5083" w:rsidRP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4</w:t>
            </w:r>
            <w:r w:rsidRPr="007B5083">
              <w:rPr>
                <w:rFonts w:eastAsiaTheme="minorEastAsia" w:hint="eastAsia"/>
              </w:rPr>
              <w:t>：从</w:t>
            </w:r>
            <w:r w:rsidRPr="007B5083">
              <w:rPr>
                <w:rFonts w:eastAsiaTheme="minorEastAsia" w:hint="eastAsia"/>
              </w:rPr>
              <w:t>Active</w:t>
            </w:r>
            <w:r w:rsidRPr="007B5083">
              <w:rPr>
                <w:rFonts w:eastAsiaTheme="minorEastAsia" w:hint="eastAsia"/>
              </w:rPr>
              <w:t>切换到</w:t>
            </w:r>
            <w:r w:rsidRPr="007B5083">
              <w:rPr>
                <w:rFonts w:eastAsiaTheme="minorEastAsia" w:hint="eastAsia"/>
              </w:rPr>
              <w:t>Override</w:t>
            </w:r>
            <w:r w:rsidR="00423511">
              <w:rPr>
                <w:rFonts w:eastAsiaTheme="minorEastAsia" w:hint="eastAsia"/>
              </w:rPr>
              <w:t>状态</w:t>
            </w:r>
          </w:p>
        </w:tc>
        <w:tc>
          <w:tcPr>
            <w:tcW w:w="6095" w:type="dxa"/>
            <w:vAlign w:val="center"/>
          </w:tcPr>
          <w:p w14:paraId="19F3A9C1" w14:textId="77777777" w:rsidR="007B5083" w:rsidRDefault="007B5083">
            <w:pPr>
              <w:spacing w:line="276" w:lineRule="auto"/>
              <w:rPr>
                <w:rFonts w:eastAsiaTheme="minorEastAsia"/>
              </w:rPr>
            </w:pPr>
            <w:r w:rsidRPr="007B5083">
              <w:rPr>
                <w:rFonts w:eastAsiaTheme="minorEastAsia" w:hint="eastAsia"/>
              </w:rPr>
              <w:t>驾驶员踩加速踏板且车速未超过上限（标定值）</w:t>
            </w:r>
          </w:p>
        </w:tc>
      </w:tr>
      <w:tr w:rsidR="007B5083" w14:paraId="25DC0F91" w14:textId="77777777" w:rsidTr="00400526">
        <w:tc>
          <w:tcPr>
            <w:tcW w:w="4219" w:type="dxa"/>
            <w:vAlign w:val="center"/>
          </w:tcPr>
          <w:p w14:paraId="3400247F"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5</w:t>
            </w:r>
            <w:r w:rsidRPr="007B5083">
              <w:rPr>
                <w:rFonts w:eastAsiaTheme="minorEastAsia" w:hint="eastAsia"/>
              </w:rPr>
              <w:t>：从</w:t>
            </w:r>
            <w:r w:rsidRPr="007B5083">
              <w:rPr>
                <w:rFonts w:eastAsiaTheme="minorEastAsia" w:hint="eastAsia"/>
              </w:rPr>
              <w:t>Override</w:t>
            </w:r>
            <w:r w:rsidRPr="007B5083">
              <w:rPr>
                <w:rFonts w:eastAsiaTheme="minorEastAsia" w:hint="eastAsia"/>
              </w:rPr>
              <w:t>切换到</w:t>
            </w:r>
            <w:r w:rsidRPr="007B5083">
              <w:rPr>
                <w:rFonts w:eastAsiaTheme="minorEastAsia" w:hint="eastAsia"/>
              </w:rPr>
              <w:t>Active</w:t>
            </w:r>
            <w:r w:rsidRPr="007B5083">
              <w:rPr>
                <w:rFonts w:eastAsiaTheme="minorEastAsia" w:hint="eastAsia"/>
              </w:rPr>
              <w:t>状态</w:t>
            </w:r>
          </w:p>
        </w:tc>
        <w:tc>
          <w:tcPr>
            <w:tcW w:w="6095" w:type="dxa"/>
            <w:vAlign w:val="center"/>
          </w:tcPr>
          <w:p w14:paraId="586AEF98" w14:textId="77777777" w:rsidR="007B5083" w:rsidRDefault="007B5083">
            <w:pPr>
              <w:spacing w:line="276" w:lineRule="auto"/>
              <w:rPr>
                <w:rFonts w:eastAsiaTheme="minorEastAsia"/>
              </w:rPr>
            </w:pPr>
            <w:r w:rsidRPr="007B5083">
              <w:rPr>
                <w:rFonts w:eastAsiaTheme="minorEastAsia" w:hint="eastAsia"/>
              </w:rPr>
              <w:t>车速未超上限时，驾驶员松开加速踏板</w:t>
            </w:r>
          </w:p>
        </w:tc>
      </w:tr>
      <w:tr w:rsidR="007B5083" w14:paraId="0AC678A5" w14:textId="77777777" w:rsidTr="00400526">
        <w:tc>
          <w:tcPr>
            <w:tcW w:w="4219" w:type="dxa"/>
            <w:vAlign w:val="center"/>
          </w:tcPr>
          <w:p w14:paraId="198B2F92"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6</w:t>
            </w:r>
            <w:r w:rsidRPr="007B5083">
              <w:rPr>
                <w:rFonts w:eastAsiaTheme="minorEastAsia" w:hint="eastAsia"/>
              </w:rPr>
              <w:t>：从</w:t>
            </w:r>
            <w:r w:rsidRPr="007B5083">
              <w:rPr>
                <w:rFonts w:eastAsiaTheme="minorEastAsia" w:hint="eastAsia"/>
              </w:rPr>
              <w:t>Active</w:t>
            </w:r>
            <w:r w:rsidRPr="007B5083">
              <w:rPr>
                <w:rFonts w:eastAsiaTheme="minorEastAsia" w:hint="eastAsia"/>
              </w:rPr>
              <w:t>切换到</w:t>
            </w:r>
            <w:r w:rsidRPr="007B5083">
              <w:rPr>
                <w:rFonts w:eastAsiaTheme="minorEastAsia" w:hint="eastAsia"/>
              </w:rPr>
              <w:t>Finish</w:t>
            </w:r>
            <w:r w:rsidRPr="007B5083">
              <w:rPr>
                <w:rFonts w:eastAsiaTheme="minorEastAsia" w:hint="eastAsia"/>
              </w:rPr>
              <w:t>状态</w:t>
            </w:r>
          </w:p>
        </w:tc>
        <w:tc>
          <w:tcPr>
            <w:tcW w:w="6095" w:type="dxa"/>
            <w:vAlign w:val="center"/>
          </w:tcPr>
          <w:p w14:paraId="74B0D871" w14:textId="77777777" w:rsidR="0062452D" w:rsidRDefault="0062452D">
            <w:pPr>
              <w:spacing w:line="276" w:lineRule="auto"/>
              <w:rPr>
                <w:rFonts w:eastAsiaTheme="minorEastAsia"/>
              </w:rPr>
            </w:pPr>
            <w:r w:rsidRPr="0062452D">
              <w:rPr>
                <w:rFonts w:eastAsiaTheme="minorEastAsia" w:hint="eastAsia"/>
              </w:rPr>
              <w:t>Active</w:t>
            </w:r>
            <w:r w:rsidRPr="0062452D">
              <w:rPr>
                <w:rFonts w:eastAsiaTheme="minorEastAsia" w:hint="eastAsia"/>
              </w:rPr>
              <w:t>状态下，满足以下任一条件可切换到</w:t>
            </w:r>
            <w:r w:rsidRPr="0062452D">
              <w:rPr>
                <w:rFonts w:eastAsiaTheme="minorEastAsia" w:hint="eastAsia"/>
              </w:rPr>
              <w:t>Finish</w:t>
            </w:r>
            <w:r w:rsidRPr="0062452D">
              <w:rPr>
                <w:rFonts w:eastAsiaTheme="minorEastAsia" w:hint="eastAsia"/>
              </w:rPr>
              <w:t>状态。</w:t>
            </w:r>
          </w:p>
          <w:p w14:paraId="26C515D3" w14:textId="77777777" w:rsidR="00720343" w:rsidRDefault="007B5083">
            <w:pPr>
              <w:spacing w:line="276" w:lineRule="auto"/>
              <w:rPr>
                <w:rFonts w:eastAsiaTheme="minorEastAsia"/>
              </w:rPr>
            </w:pPr>
            <w:r w:rsidRPr="007B5083">
              <w:rPr>
                <w:rFonts w:eastAsiaTheme="minorEastAsia" w:hint="eastAsia"/>
              </w:rPr>
              <w:t>1</w:t>
            </w:r>
            <w:r w:rsidRPr="007B5083">
              <w:rPr>
                <w:rFonts w:eastAsiaTheme="minorEastAsia" w:hint="eastAsia"/>
              </w:rPr>
              <w:t>到达目标位置，挂</w:t>
            </w:r>
            <w:r w:rsidRPr="007B5083">
              <w:rPr>
                <w:rFonts w:eastAsiaTheme="minorEastAsia" w:hint="eastAsia"/>
              </w:rPr>
              <w:t>P</w:t>
            </w:r>
            <w:r w:rsidRPr="007B5083">
              <w:rPr>
                <w:rFonts w:eastAsiaTheme="minorEastAsia" w:hint="eastAsia"/>
              </w:rPr>
              <w:t>档拉起</w:t>
            </w:r>
            <w:r w:rsidRPr="007B5083">
              <w:rPr>
                <w:rFonts w:eastAsiaTheme="minorEastAsia" w:hint="eastAsia"/>
              </w:rPr>
              <w:t>EPB</w:t>
            </w:r>
          </w:p>
          <w:p w14:paraId="1026CE34" w14:textId="77777777" w:rsidR="00720343" w:rsidRDefault="007B5083">
            <w:pPr>
              <w:spacing w:line="276" w:lineRule="auto"/>
              <w:rPr>
                <w:rFonts w:eastAsiaTheme="minorEastAsia"/>
              </w:rPr>
            </w:pPr>
            <w:r w:rsidRPr="007B5083">
              <w:rPr>
                <w:rFonts w:eastAsiaTheme="minorEastAsia" w:hint="eastAsia"/>
              </w:rPr>
              <w:t>2</w:t>
            </w:r>
            <w:r w:rsidR="0062452D">
              <w:rPr>
                <w:rFonts w:eastAsiaTheme="minorEastAsia"/>
              </w:rPr>
              <w:t xml:space="preserve"> </w:t>
            </w:r>
            <w:r w:rsidRPr="007B5083">
              <w:rPr>
                <w:rFonts w:eastAsiaTheme="minorEastAsia" w:hint="eastAsia"/>
              </w:rPr>
              <w:t>11</w:t>
            </w:r>
            <w:r w:rsidR="00720343">
              <w:rPr>
                <w:rFonts w:eastAsiaTheme="minorEastAsia" w:hint="eastAsia"/>
              </w:rPr>
              <w:t>次换挡未完成泊车，</w:t>
            </w:r>
            <w:r w:rsidRPr="007B5083">
              <w:rPr>
                <w:rFonts w:eastAsiaTheme="minorEastAsia" w:hint="eastAsia"/>
              </w:rPr>
              <w:t>次数为标定值</w:t>
            </w:r>
          </w:p>
          <w:p w14:paraId="00F6E241" w14:textId="77777777" w:rsidR="007B5083" w:rsidRDefault="007B5083">
            <w:pPr>
              <w:spacing w:line="276" w:lineRule="auto"/>
              <w:rPr>
                <w:rFonts w:eastAsiaTheme="minorEastAsia"/>
              </w:rPr>
            </w:pPr>
            <w:r w:rsidRPr="007B5083">
              <w:rPr>
                <w:rFonts w:eastAsiaTheme="minorEastAsia" w:hint="eastAsia"/>
              </w:rPr>
              <w:t>3</w:t>
            </w:r>
            <w:r w:rsidR="00720343">
              <w:rPr>
                <w:rFonts w:eastAsiaTheme="minorEastAsia" w:hint="eastAsia"/>
              </w:rPr>
              <w:t>未找到车位，结束漫游</w:t>
            </w:r>
          </w:p>
        </w:tc>
      </w:tr>
      <w:tr w:rsidR="007B5083" w14:paraId="7EDE57E9" w14:textId="77777777" w:rsidTr="00400526">
        <w:tc>
          <w:tcPr>
            <w:tcW w:w="4219" w:type="dxa"/>
            <w:vAlign w:val="center"/>
          </w:tcPr>
          <w:p w14:paraId="0A9CDE0C"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7</w:t>
            </w:r>
            <w:r w:rsidRPr="007B5083">
              <w:rPr>
                <w:rFonts w:eastAsiaTheme="minorEastAsia" w:hint="eastAsia"/>
              </w:rPr>
              <w:t>：从</w:t>
            </w:r>
            <w:r w:rsidRPr="007B5083">
              <w:rPr>
                <w:rFonts w:eastAsiaTheme="minorEastAsia" w:hint="eastAsia"/>
              </w:rPr>
              <w:t>Active/Override</w:t>
            </w:r>
            <w:r w:rsidRPr="007B5083">
              <w:rPr>
                <w:rFonts w:eastAsiaTheme="minorEastAsia" w:hint="eastAsia"/>
              </w:rPr>
              <w:t>切换到</w:t>
            </w:r>
            <w:r w:rsidRPr="007B5083">
              <w:rPr>
                <w:rFonts w:eastAsiaTheme="minorEastAsia" w:hint="eastAsia"/>
              </w:rPr>
              <w:t>Abort</w:t>
            </w:r>
            <w:r w:rsidRPr="007B5083">
              <w:rPr>
                <w:rFonts w:eastAsiaTheme="minorEastAsia" w:hint="eastAsia"/>
              </w:rPr>
              <w:t>状态</w:t>
            </w:r>
          </w:p>
        </w:tc>
        <w:tc>
          <w:tcPr>
            <w:tcW w:w="6095" w:type="dxa"/>
            <w:vAlign w:val="center"/>
          </w:tcPr>
          <w:p w14:paraId="0BE7AC03" w14:textId="77777777" w:rsidR="00720343" w:rsidRDefault="007B5083">
            <w:pPr>
              <w:spacing w:line="276" w:lineRule="auto"/>
              <w:rPr>
                <w:rFonts w:eastAsiaTheme="minorEastAsia"/>
              </w:rPr>
            </w:pPr>
            <w:r w:rsidRPr="007B5083">
              <w:rPr>
                <w:rFonts w:eastAsiaTheme="minorEastAsia" w:hint="eastAsia"/>
              </w:rPr>
              <w:t>Active/Override</w:t>
            </w:r>
            <w:r w:rsidRPr="007B5083">
              <w:rPr>
                <w:rFonts w:eastAsiaTheme="minorEastAsia" w:hint="eastAsia"/>
              </w:rPr>
              <w:t>状态下，满足以下任一条件可切换到</w:t>
            </w:r>
            <w:r w:rsidRPr="007B5083">
              <w:rPr>
                <w:rFonts w:eastAsiaTheme="minorEastAsia" w:hint="eastAsia"/>
              </w:rPr>
              <w:t>Abort</w:t>
            </w:r>
            <w:r w:rsidRPr="007B5083">
              <w:rPr>
                <w:rFonts w:eastAsiaTheme="minorEastAsia" w:hint="eastAsia"/>
              </w:rPr>
              <w:t>状态。</w:t>
            </w:r>
          </w:p>
          <w:p w14:paraId="4614AC83" w14:textId="77777777" w:rsidR="00720343" w:rsidRDefault="007B5083">
            <w:pPr>
              <w:spacing w:line="276" w:lineRule="auto"/>
              <w:rPr>
                <w:rFonts w:eastAsiaTheme="minorEastAsia"/>
              </w:rPr>
            </w:pPr>
            <w:r w:rsidRPr="007B5083">
              <w:rPr>
                <w:rFonts w:eastAsiaTheme="minorEastAsia" w:hint="eastAsia"/>
              </w:rPr>
              <w:t>1</w:t>
            </w:r>
            <w:r w:rsidR="001763EF">
              <w:rPr>
                <w:rFonts w:eastAsiaTheme="minorEastAsia" w:hint="eastAsia"/>
              </w:rPr>
              <w:t>驾驶员踩制动踏板</w:t>
            </w:r>
          </w:p>
          <w:p w14:paraId="7CAADCC7" w14:textId="77777777" w:rsidR="00720343" w:rsidRDefault="007B5083">
            <w:pPr>
              <w:spacing w:line="276" w:lineRule="auto"/>
              <w:rPr>
                <w:rFonts w:eastAsiaTheme="minorEastAsia"/>
              </w:rPr>
            </w:pPr>
            <w:r w:rsidRPr="007B5083">
              <w:rPr>
                <w:rFonts w:eastAsiaTheme="minorEastAsia" w:hint="eastAsia"/>
              </w:rPr>
              <w:t>2</w:t>
            </w:r>
            <w:r w:rsidR="001763EF">
              <w:rPr>
                <w:rFonts w:eastAsiaTheme="minorEastAsia" w:hint="eastAsia"/>
              </w:rPr>
              <w:t>驾驶员干预档位</w:t>
            </w:r>
          </w:p>
          <w:p w14:paraId="314912BE" w14:textId="77777777" w:rsidR="00720343" w:rsidRDefault="007B5083">
            <w:pPr>
              <w:spacing w:line="276" w:lineRule="auto"/>
              <w:rPr>
                <w:rFonts w:eastAsiaTheme="minorEastAsia"/>
              </w:rPr>
            </w:pPr>
            <w:r w:rsidRPr="007B5083">
              <w:rPr>
                <w:rFonts w:eastAsiaTheme="minorEastAsia" w:hint="eastAsia"/>
              </w:rPr>
              <w:t>3</w:t>
            </w:r>
            <w:r w:rsidRPr="007B5083">
              <w:rPr>
                <w:rFonts w:eastAsiaTheme="minorEastAsia" w:hint="eastAsia"/>
              </w:rPr>
              <w:t>驾驶员拉起</w:t>
            </w:r>
            <w:r w:rsidRPr="007B5083">
              <w:rPr>
                <w:rFonts w:eastAsiaTheme="minorEastAsia" w:hint="eastAsia"/>
              </w:rPr>
              <w:t>EPB</w:t>
            </w:r>
          </w:p>
          <w:p w14:paraId="3D45C604" w14:textId="77777777" w:rsidR="00720343" w:rsidRDefault="007B5083">
            <w:pPr>
              <w:spacing w:line="276" w:lineRule="auto"/>
              <w:rPr>
                <w:rFonts w:eastAsiaTheme="minorEastAsia"/>
              </w:rPr>
            </w:pPr>
            <w:r w:rsidRPr="007B5083">
              <w:rPr>
                <w:rFonts w:eastAsiaTheme="minorEastAsia" w:hint="eastAsia"/>
              </w:rPr>
              <w:t>4</w:t>
            </w:r>
            <w:r w:rsidR="001763EF">
              <w:rPr>
                <w:rFonts w:eastAsiaTheme="minorEastAsia" w:hint="eastAsia"/>
              </w:rPr>
              <w:t>驾驶员干预方向盘</w:t>
            </w:r>
          </w:p>
          <w:p w14:paraId="149BF829" w14:textId="77777777" w:rsidR="00720343" w:rsidRDefault="007B5083">
            <w:pPr>
              <w:spacing w:line="276" w:lineRule="auto"/>
              <w:rPr>
                <w:rFonts w:eastAsiaTheme="minorEastAsia"/>
              </w:rPr>
            </w:pPr>
            <w:r w:rsidRPr="007B5083">
              <w:rPr>
                <w:rFonts w:eastAsiaTheme="minorEastAsia" w:hint="eastAsia"/>
              </w:rPr>
              <w:t>5</w:t>
            </w:r>
            <w:r w:rsidRPr="007B5083">
              <w:rPr>
                <w:rFonts w:eastAsiaTheme="minorEastAsia" w:hint="eastAsia"/>
              </w:rPr>
              <w:t>驾驶员主动关闭</w:t>
            </w:r>
            <w:r w:rsidRPr="007B5083">
              <w:rPr>
                <w:rFonts w:eastAsiaTheme="minorEastAsia" w:hint="eastAsia"/>
              </w:rPr>
              <w:t>AVP</w:t>
            </w:r>
            <w:r w:rsidR="001763EF">
              <w:rPr>
                <w:rFonts w:eastAsiaTheme="minorEastAsia" w:hint="eastAsia"/>
              </w:rPr>
              <w:t>界面</w:t>
            </w:r>
          </w:p>
          <w:p w14:paraId="070440C2" w14:textId="77777777" w:rsidR="00720343" w:rsidRDefault="007B5083">
            <w:pPr>
              <w:spacing w:line="276" w:lineRule="auto"/>
              <w:rPr>
                <w:rFonts w:eastAsiaTheme="minorEastAsia"/>
              </w:rPr>
            </w:pPr>
            <w:r w:rsidRPr="007B5083">
              <w:rPr>
                <w:rFonts w:eastAsiaTheme="minorEastAsia" w:hint="eastAsia"/>
              </w:rPr>
              <w:t>6</w:t>
            </w:r>
            <w:r w:rsidR="001763EF">
              <w:rPr>
                <w:rFonts w:eastAsiaTheme="minorEastAsia" w:hint="eastAsia"/>
              </w:rPr>
              <w:t>驾驶员解开安全带</w:t>
            </w:r>
          </w:p>
          <w:p w14:paraId="283D735A" w14:textId="77777777" w:rsidR="00720343" w:rsidRDefault="007B5083">
            <w:pPr>
              <w:spacing w:line="276" w:lineRule="auto"/>
              <w:rPr>
                <w:rFonts w:eastAsiaTheme="minorEastAsia"/>
              </w:rPr>
            </w:pPr>
            <w:r w:rsidRPr="007B5083">
              <w:rPr>
                <w:rFonts w:eastAsiaTheme="minorEastAsia" w:hint="eastAsia"/>
              </w:rPr>
              <w:t>7</w:t>
            </w:r>
            <w:r w:rsidR="001763EF">
              <w:rPr>
                <w:rFonts w:eastAsiaTheme="minorEastAsia" w:hint="eastAsia"/>
              </w:rPr>
              <w:t>外后视镜被折叠</w:t>
            </w:r>
          </w:p>
          <w:p w14:paraId="48723E01" w14:textId="77777777" w:rsidR="00720343" w:rsidRDefault="007B5083">
            <w:pPr>
              <w:spacing w:line="276" w:lineRule="auto"/>
              <w:rPr>
                <w:rFonts w:eastAsiaTheme="minorEastAsia"/>
              </w:rPr>
            </w:pPr>
            <w:r w:rsidRPr="007B5083">
              <w:rPr>
                <w:rFonts w:eastAsiaTheme="minorEastAsia" w:hint="eastAsia"/>
              </w:rPr>
              <w:t>8</w:t>
            </w:r>
            <w:r w:rsidRPr="007B5083">
              <w:rPr>
                <w:rFonts w:eastAsiaTheme="minorEastAsia" w:hint="eastAsia"/>
              </w:rPr>
              <w:t>车门</w:t>
            </w:r>
            <w:r w:rsidRPr="007B5083">
              <w:rPr>
                <w:rFonts w:eastAsiaTheme="minorEastAsia" w:hint="eastAsia"/>
              </w:rPr>
              <w:t>/</w:t>
            </w:r>
            <w:r w:rsidRPr="007B5083">
              <w:rPr>
                <w:rFonts w:eastAsiaTheme="minorEastAsia" w:hint="eastAsia"/>
              </w:rPr>
              <w:t>盖</w:t>
            </w:r>
            <w:r w:rsidR="001763EF">
              <w:rPr>
                <w:rFonts w:eastAsiaTheme="minorEastAsia" w:hint="eastAsia"/>
              </w:rPr>
              <w:t>被打开</w:t>
            </w:r>
          </w:p>
          <w:p w14:paraId="0296953E" w14:textId="77777777" w:rsidR="00720343" w:rsidRDefault="007B5083">
            <w:pPr>
              <w:spacing w:line="276" w:lineRule="auto"/>
              <w:rPr>
                <w:rFonts w:eastAsiaTheme="minorEastAsia"/>
              </w:rPr>
            </w:pPr>
            <w:r w:rsidRPr="007B5083">
              <w:rPr>
                <w:rFonts w:eastAsiaTheme="minorEastAsia" w:hint="eastAsia"/>
              </w:rPr>
              <w:t>9</w:t>
            </w:r>
            <w:r w:rsidR="001763EF">
              <w:rPr>
                <w:rFonts w:eastAsiaTheme="minorEastAsia"/>
              </w:rPr>
              <w:t xml:space="preserve"> </w:t>
            </w:r>
            <w:r w:rsidRPr="007B5083">
              <w:rPr>
                <w:rFonts w:eastAsiaTheme="minorEastAsia" w:hint="eastAsia"/>
              </w:rPr>
              <w:t>Override</w:t>
            </w:r>
            <w:r w:rsidR="001763EF">
              <w:rPr>
                <w:rFonts w:eastAsiaTheme="minorEastAsia" w:hint="eastAsia"/>
              </w:rPr>
              <w:t>车速超上限</w:t>
            </w:r>
          </w:p>
          <w:p w14:paraId="375CE95C" w14:textId="77777777" w:rsidR="00720343" w:rsidRDefault="007B5083">
            <w:pPr>
              <w:spacing w:line="276" w:lineRule="auto"/>
              <w:rPr>
                <w:rFonts w:eastAsiaTheme="minorEastAsia"/>
              </w:rPr>
            </w:pPr>
            <w:r w:rsidRPr="007B5083">
              <w:rPr>
                <w:rFonts w:eastAsiaTheme="minorEastAsia" w:hint="eastAsia"/>
              </w:rPr>
              <w:t>10</w:t>
            </w:r>
            <w:r w:rsidR="001763EF">
              <w:rPr>
                <w:rFonts w:eastAsiaTheme="minorEastAsia" w:hint="eastAsia"/>
              </w:rPr>
              <w:t>车辆遇障碍物，车速为零且满足一定时间（标定值）</w:t>
            </w:r>
          </w:p>
          <w:p w14:paraId="51D9E8E6" w14:textId="77777777" w:rsidR="007B5083" w:rsidRDefault="007B5083">
            <w:pPr>
              <w:spacing w:line="276" w:lineRule="auto"/>
              <w:rPr>
                <w:rFonts w:eastAsiaTheme="minorEastAsia"/>
              </w:rPr>
            </w:pPr>
            <w:r w:rsidRPr="007B5083">
              <w:rPr>
                <w:rFonts w:eastAsiaTheme="minorEastAsia" w:hint="eastAsia"/>
              </w:rPr>
              <w:t>11</w:t>
            </w:r>
            <w:r w:rsidR="00400526">
              <w:rPr>
                <w:rFonts w:eastAsiaTheme="minorEastAsia"/>
              </w:rPr>
              <w:t xml:space="preserve"> </w:t>
            </w:r>
            <w:r w:rsidRPr="007B5083">
              <w:rPr>
                <w:rFonts w:eastAsiaTheme="minorEastAsia" w:hint="eastAsia"/>
              </w:rPr>
              <w:t>System OK</w:t>
            </w:r>
            <w:r w:rsidRPr="007B5083">
              <w:rPr>
                <w:rFonts w:eastAsiaTheme="minorEastAsia" w:hint="eastAsia"/>
              </w:rPr>
              <w:t>否</w:t>
            </w:r>
          </w:p>
        </w:tc>
      </w:tr>
      <w:tr w:rsidR="007B5083" w14:paraId="609B2843" w14:textId="77777777" w:rsidTr="00400526">
        <w:tc>
          <w:tcPr>
            <w:tcW w:w="4219" w:type="dxa"/>
            <w:vAlign w:val="center"/>
          </w:tcPr>
          <w:p w14:paraId="6B0D5C51"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8</w:t>
            </w:r>
            <w:r w:rsidRPr="007B5083">
              <w:rPr>
                <w:rFonts w:eastAsiaTheme="minorEastAsia" w:hint="eastAsia"/>
              </w:rPr>
              <w:t>：从</w:t>
            </w:r>
            <w:r w:rsidRPr="007B5083">
              <w:rPr>
                <w:rFonts w:eastAsiaTheme="minorEastAsia" w:hint="eastAsia"/>
              </w:rPr>
              <w:t>Finish</w:t>
            </w:r>
            <w:r w:rsidRPr="007B5083">
              <w:rPr>
                <w:rFonts w:eastAsiaTheme="minorEastAsia" w:hint="eastAsia"/>
              </w:rPr>
              <w:t>状态切换到</w:t>
            </w:r>
            <w:r w:rsidRPr="007B5083">
              <w:rPr>
                <w:rFonts w:eastAsiaTheme="minorEastAsia" w:hint="eastAsia"/>
              </w:rPr>
              <w:t>Standby</w:t>
            </w:r>
            <w:r w:rsidRPr="007B5083">
              <w:rPr>
                <w:rFonts w:eastAsiaTheme="minorEastAsia" w:hint="eastAsia"/>
              </w:rPr>
              <w:t>状态</w:t>
            </w:r>
          </w:p>
        </w:tc>
        <w:tc>
          <w:tcPr>
            <w:tcW w:w="6095" w:type="dxa"/>
            <w:vAlign w:val="center"/>
          </w:tcPr>
          <w:p w14:paraId="61578A32" w14:textId="77777777" w:rsidR="007B5083" w:rsidRDefault="007B5083" w:rsidP="00400526">
            <w:pPr>
              <w:spacing w:line="276" w:lineRule="auto"/>
              <w:rPr>
                <w:rFonts w:eastAsiaTheme="minorEastAsia"/>
              </w:rPr>
            </w:pPr>
            <w:r w:rsidRPr="007B5083">
              <w:rPr>
                <w:rFonts w:eastAsiaTheme="minorEastAsia" w:hint="eastAsia"/>
              </w:rPr>
              <w:t>T</w:t>
            </w:r>
            <w:r w:rsidRPr="007B5083">
              <w:rPr>
                <w:rFonts w:eastAsiaTheme="minorEastAsia" w:hint="eastAsia"/>
              </w:rPr>
              <w:t>＞</w:t>
            </w:r>
            <w:r w:rsidRPr="007B5083">
              <w:rPr>
                <w:rFonts w:eastAsiaTheme="minorEastAsia" w:hint="eastAsia"/>
              </w:rPr>
              <w:t>T1</w:t>
            </w:r>
            <w:r w:rsidRPr="007B5083">
              <w:rPr>
                <w:rFonts w:eastAsiaTheme="minorEastAsia" w:hint="eastAsia"/>
              </w:rPr>
              <w:t>（</w:t>
            </w:r>
            <w:r w:rsidRPr="007B5083">
              <w:rPr>
                <w:rFonts w:eastAsiaTheme="minorEastAsia" w:hint="eastAsia"/>
              </w:rPr>
              <w:t>3s</w:t>
            </w:r>
            <w:r w:rsidR="00400526">
              <w:rPr>
                <w:rFonts w:eastAsiaTheme="minorEastAsia" w:hint="eastAsia"/>
              </w:rPr>
              <w:t>，标定值）</w:t>
            </w:r>
          </w:p>
        </w:tc>
      </w:tr>
      <w:tr w:rsidR="007B5083" w14:paraId="3DFB3691" w14:textId="77777777" w:rsidTr="00400526">
        <w:tc>
          <w:tcPr>
            <w:tcW w:w="4219" w:type="dxa"/>
            <w:vAlign w:val="center"/>
          </w:tcPr>
          <w:p w14:paraId="5CB5CC77"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9</w:t>
            </w:r>
            <w:r w:rsidRPr="007B5083">
              <w:rPr>
                <w:rFonts w:eastAsiaTheme="minorEastAsia" w:hint="eastAsia"/>
              </w:rPr>
              <w:t>：从</w:t>
            </w:r>
            <w:r w:rsidRPr="007B5083">
              <w:rPr>
                <w:rFonts w:eastAsiaTheme="minorEastAsia" w:hint="eastAsia"/>
              </w:rPr>
              <w:t>Abort</w:t>
            </w:r>
            <w:r w:rsidRPr="007B5083">
              <w:rPr>
                <w:rFonts w:eastAsiaTheme="minorEastAsia" w:hint="eastAsia"/>
              </w:rPr>
              <w:t>状态切换到</w:t>
            </w:r>
            <w:r w:rsidRPr="007B5083">
              <w:rPr>
                <w:rFonts w:eastAsiaTheme="minorEastAsia" w:hint="eastAsia"/>
              </w:rPr>
              <w:t>Standby</w:t>
            </w:r>
            <w:r w:rsidRPr="007B5083">
              <w:rPr>
                <w:rFonts w:eastAsiaTheme="minorEastAsia" w:hint="eastAsia"/>
              </w:rPr>
              <w:t>状态</w:t>
            </w:r>
          </w:p>
        </w:tc>
        <w:tc>
          <w:tcPr>
            <w:tcW w:w="6095" w:type="dxa"/>
            <w:vAlign w:val="center"/>
          </w:tcPr>
          <w:p w14:paraId="0F0A34BE" w14:textId="77777777" w:rsidR="007B5083" w:rsidRDefault="007B5083" w:rsidP="00400526">
            <w:pPr>
              <w:spacing w:line="276" w:lineRule="auto"/>
              <w:rPr>
                <w:rFonts w:eastAsiaTheme="minorEastAsia"/>
              </w:rPr>
            </w:pPr>
            <w:r w:rsidRPr="007B5083">
              <w:rPr>
                <w:rFonts w:eastAsiaTheme="minorEastAsia" w:hint="eastAsia"/>
              </w:rPr>
              <w:t>T</w:t>
            </w:r>
            <w:r w:rsidRPr="007B5083">
              <w:rPr>
                <w:rFonts w:eastAsiaTheme="minorEastAsia" w:hint="eastAsia"/>
              </w:rPr>
              <w:t>＞</w:t>
            </w:r>
            <w:r w:rsidRPr="007B5083">
              <w:rPr>
                <w:rFonts w:eastAsiaTheme="minorEastAsia" w:hint="eastAsia"/>
              </w:rPr>
              <w:t>T1</w:t>
            </w:r>
            <w:r w:rsidRPr="007B5083">
              <w:rPr>
                <w:rFonts w:eastAsiaTheme="minorEastAsia" w:hint="eastAsia"/>
              </w:rPr>
              <w:t>（</w:t>
            </w:r>
            <w:r w:rsidRPr="007B5083">
              <w:rPr>
                <w:rFonts w:eastAsiaTheme="minorEastAsia" w:hint="eastAsia"/>
              </w:rPr>
              <w:t>3s</w:t>
            </w:r>
            <w:r w:rsidR="00400526">
              <w:rPr>
                <w:rFonts w:eastAsiaTheme="minorEastAsia" w:hint="eastAsia"/>
              </w:rPr>
              <w:t>，标定值）</w:t>
            </w:r>
          </w:p>
        </w:tc>
      </w:tr>
      <w:tr w:rsidR="007B5083" w14:paraId="2C9B2BED" w14:textId="77777777" w:rsidTr="00400526">
        <w:tc>
          <w:tcPr>
            <w:tcW w:w="4219" w:type="dxa"/>
            <w:vAlign w:val="center"/>
          </w:tcPr>
          <w:p w14:paraId="306101FB"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10</w:t>
            </w:r>
            <w:r w:rsidR="00400526">
              <w:rPr>
                <w:rFonts w:eastAsiaTheme="minorEastAsia" w:hint="eastAsia"/>
              </w:rPr>
              <w:t>：</w:t>
            </w:r>
            <w:r w:rsidRPr="007B5083">
              <w:rPr>
                <w:rFonts w:eastAsiaTheme="minorEastAsia" w:hint="eastAsia"/>
              </w:rPr>
              <w:t>从</w:t>
            </w:r>
            <w:r w:rsidR="00400526">
              <w:rPr>
                <w:rFonts w:eastAsiaTheme="minorEastAsia" w:hint="eastAsia"/>
              </w:rPr>
              <w:t>Active/O</w:t>
            </w:r>
            <w:r w:rsidRPr="007B5083">
              <w:rPr>
                <w:rFonts w:eastAsiaTheme="minorEastAsia" w:hint="eastAsia"/>
              </w:rPr>
              <w:t>verride/Standby/Finish/Abort</w:t>
            </w:r>
            <w:r w:rsidRPr="007B5083">
              <w:rPr>
                <w:rFonts w:eastAsiaTheme="minorEastAsia" w:hint="eastAsia"/>
              </w:rPr>
              <w:t>状态切换到</w:t>
            </w:r>
            <w:r w:rsidRPr="007B5083">
              <w:rPr>
                <w:rFonts w:eastAsiaTheme="minorEastAsia" w:hint="eastAsia"/>
              </w:rPr>
              <w:t>Error</w:t>
            </w:r>
            <w:r w:rsidRPr="007B5083">
              <w:rPr>
                <w:rFonts w:eastAsiaTheme="minorEastAsia" w:hint="eastAsia"/>
              </w:rPr>
              <w:t>状态</w:t>
            </w:r>
          </w:p>
        </w:tc>
        <w:tc>
          <w:tcPr>
            <w:tcW w:w="6095" w:type="dxa"/>
            <w:vAlign w:val="center"/>
          </w:tcPr>
          <w:p w14:paraId="657F2F5B" w14:textId="77777777" w:rsidR="001763EF" w:rsidRDefault="001763EF">
            <w:pPr>
              <w:spacing w:line="276" w:lineRule="auto"/>
              <w:rPr>
                <w:rFonts w:eastAsiaTheme="minorEastAsia"/>
              </w:rPr>
            </w:pPr>
            <w:r w:rsidRPr="001763EF">
              <w:rPr>
                <w:rFonts w:eastAsiaTheme="minorEastAsia" w:hint="eastAsia"/>
              </w:rPr>
              <w:t>满足以下</w:t>
            </w:r>
            <w:r>
              <w:rPr>
                <w:rFonts w:eastAsiaTheme="minorEastAsia" w:hint="eastAsia"/>
              </w:rPr>
              <w:t>所有</w:t>
            </w:r>
            <w:r w:rsidRPr="001763EF">
              <w:rPr>
                <w:rFonts w:eastAsiaTheme="minorEastAsia" w:hint="eastAsia"/>
              </w:rPr>
              <w:t>条件，可切换到</w:t>
            </w:r>
            <w:r w:rsidRPr="001763EF">
              <w:rPr>
                <w:rFonts w:eastAsiaTheme="minorEastAsia" w:hint="eastAsia"/>
              </w:rPr>
              <w:t>Error</w:t>
            </w:r>
            <w:r w:rsidRPr="001763EF">
              <w:rPr>
                <w:rFonts w:eastAsiaTheme="minorEastAsia" w:hint="eastAsia"/>
              </w:rPr>
              <w:t>状态。</w:t>
            </w:r>
          </w:p>
          <w:p w14:paraId="6B1E12A4" w14:textId="77777777" w:rsidR="001763EF" w:rsidRDefault="001763EF">
            <w:pPr>
              <w:spacing w:line="276" w:lineRule="auto"/>
              <w:rPr>
                <w:rFonts w:eastAsiaTheme="minorEastAsia"/>
              </w:rPr>
            </w:pPr>
            <w:r>
              <w:rPr>
                <w:rFonts w:eastAsiaTheme="minorEastAsia" w:hint="eastAsia"/>
              </w:rPr>
              <w:t>1</w:t>
            </w:r>
            <w:r w:rsidR="007B5083" w:rsidRPr="007B5083">
              <w:rPr>
                <w:rFonts w:eastAsiaTheme="minorEastAsia" w:hint="eastAsia"/>
              </w:rPr>
              <w:t>车辆已上电</w:t>
            </w:r>
          </w:p>
          <w:p w14:paraId="2465650F" w14:textId="77777777" w:rsidR="007B5083" w:rsidRDefault="007B5083">
            <w:pPr>
              <w:spacing w:line="276" w:lineRule="auto"/>
              <w:rPr>
                <w:rFonts w:eastAsiaTheme="minorEastAsia"/>
              </w:rPr>
            </w:pPr>
            <w:r w:rsidRPr="007B5083">
              <w:rPr>
                <w:rFonts w:eastAsiaTheme="minorEastAsia" w:hint="eastAsia"/>
              </w:rPr>
              <w:t>2</w:t>
            </w:r>
            <w:r w:rsidR="001763EF">
              <w:rPr>
                <w:rFonts w:eastAsiaTheme="minorEastAsia"/>
              </w:rPr>
              <w:t xml:space="preserve"> </w:t>
            </w:r>
            <w:r w:rsidRPr="007B5083">
              <w:rPr>
                <w:rFonts w:eastAsiaTheme="minorEastAsia" w:hint="eastAsia"/>
              </w:rPr>
              <w:t xml:space="preserve">System OK </w:t>
            </w:r>
            <w:r w:rsidRPr="007B5083">
              <w:rPr>
                <w:rFonts w:eastAsiaTheme="minorEastAsia" w:hint="eastAsia"/>
              </w:rPr>
              <w:t>条件</w:t>
            </w:r>
            <w:r w:rsidRPr="007B5083">
              <w:rPr>
                <w:rFonts w:eastAsiaTheme="minorEastAsia" w:hint="eastAsia"/>
              </w:rPr>
              <w:t>1</w:t>
            </w:r>
            <w:r w:rsidRPr="007B5083">
              <w:rPr>
                <w:rFonts w:eastAsiaTheme="minorEastAsia" w:hint="eastAsia"/>
              </w:rPr>
              <w:t>满足</w:t>
            </w:r>
            <w:r w:rsidR="00400526">
              <w:rPr>
                <w:rFonts w:eastAsiaTheme="minorEastAsia"/>
              </w:rPr>
              <w:t>-</w:t>
            </w:r>
            <w:r w:rsidRPr="007B5083">
              <w:rPr>
                <w:rFonts w:eastAsiaTheme="minorEastAsia" w:hint="eastAsia"/>
              </w:rPr>
              <w:t>否</w:t>
            </w:r>
          </w:p>
        </w:tc>
      </w:tr>
      <w:tr w:rsidR="007B5083" w14:paraId="2AE6EB51" w14:textId="77777777" w:rsidTr="00400526">
        <w:tc>
          <w:tcPr>
            <w:tcW w:w="4219" w:type="dxa"/>
            <w:vAlign w:val="center"/>
          </w:tcPr>
          <w:p w14:paraId="72C00B7C"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11</w:t>
            </w:r>
            <w:r w:rsidRPr="007B5083">
              <w:rPr>
                <w:rFonts w:eastAsiaTheme="minorEastAsia" w:hint="eastAsia"/>
              </w:rPr>
              <w:t>：从</w:t>
            </w:r>
            <w:r w:rsidRPr="007B5083">
              <w:rPr>
                <w:rFonts w:eastAsiaTheme="minorEastAsia" w:hint="eastAsia"/>
              </w:rPr>
              <w:t>Error</w:t>
            </w:r>
            <w:r w:rsidRPr="007B5083">
              <w:rPr>
                <w:rFonts w:eastAsiaTheme="minorEastAsia" w:hint="eastAsia"/>
              </w:rPr>
              <w:t>状态切换到</w:t>
            </w:r>
            <w:r w:rsidRPr="007B5083">
              <w:rPr>
                <w:rFonts w:eastAsiaTheme="minorEastAsia" w:hint="eastAsia"/>
              </w:rPr>
              <w:t>Standby</w:t>
            </w:r>
            <w:r w:rsidRPr="007B5083">
              <w:rPr>
                <w:rFonts w:eastAsiaTheme="minorEastAsia" w:hint="eastAsia"/>
              </w:rPr>
              <w:t>状态</w:t>
            </w:r>
          </w:p>
        </w:tc>
        <w:tc>
          <w:tcPr>
            <w:tcW w:w="6095" w:type="dxa"/>
            <w:vAlign w:val="center"/>
          </w:tcPr>
          <w:p w14:paraId="42B14BE5" w14:textId="77777777" w:rsidR="00400526" w:rsidRDefault="00400526">
            <w:pPr>
              <w:spacing w:line="276" w:lineRule="auto"/>
              <w:rPr>
                <w:rFonts w:eastAsiaTheme="minorEastAsia"/>
              </w:rPr>
            </w:pPr>
            <w:r w:rsidRPr="00400526">
              <w:rPr>
                <w:rFonts w:eastAsiaTheme="minorEastAsia" w:hint="eastAsia"/>
              </w:rPr>
              <w:t>满足以下</w:t>
            </w:r>
            <w:r>
              <w:rPr>
                <w:rFonts w:eastAsiaTheme="minorEastAsia" w:hint="eastAsia"/>
              </w:rPr>
              <w:t>所有</w:t>
            </w:r>
            <w:r w:rsidRPr="00400526">
              <w:rPr>
                <w:rFonts w:eastAsiaTheme="minorEastAsia" w:hint="eastAsia"/>
              </w:rPr>
              <w:t>条件，可切换到</w:t>
            </w:r>
            <w:r w:rsidRPr="00400526">
              <w:rPr>
                <w:rFonts w:eastAsiaTheme="minorEastAsia" w:hint="eastAsia"/>
              </w:rPr>
              <w:t>Standby</w:t>
            </w:r>
            <w:r w:rsidRPr="00400526">
              <w:rPr>
                <w:rFonts w:eastAsiaTheme="minorEastAsia" w:hint="eastAsia"/>
              </w:rPr>
              <w:t>状态。</w:t>
            </w:r>
          </w:p>
          <w:p w14:paraId="3A283466" w14:textId="77777777" w:rsidR="00400526" w:rsidRDefault="007B5083">
            <w:pPr>
              <w:spacing w:line="276" w:lineRule="auto"/>
              <w:rPr>
                <w:rFonts w:eastAsiaTheme="minorEastAsia"/>
              </w:rPr>
            </w:pPr>
            <w:r w:rsidRPr="007B5083">
              <w:rPr>
                <w:rFonts w:eastAsiaTheme="minorEastAsia" w:hint="eastAsia"/>
              </w:rPr>
              <w:t>1</w:t>
            </w:r>
            <w:r w:rsidR="00400526">
              <w:rPr>
                <w:rFonts w:eastAsiaTheme="minorEastAsia"/>
              </w:rPr>
              <w:t xml:space="preserve"> </w:t>
            </w:r>
            <w:r w:rsidRPr="007B5083">
              <w:rPr>
                <w:rFonts w:eastAsiaTheme="minorEastAsia" w:hint="eastAsia"/>
              </w:rPr>
              <w:t xml:space="preserve">System OK </w:t>
            </w:r>
            <w:r w:rsidRPr="007B5083">
              <w:rPr>
                <w:rFonts w:eastAsiaTheme="minorEastAsia" w:hint="eastAsia"/>
              </w:rPr>
              <w:t>条件</w:t>
            </w:r>
            <w:r w:rsidRPr="007B5083">
              <w:rPr>
                <w:rFonts w:eastAsiaTheme="minorEastAsia" w:hint="eastAsia"/>
              </w:rPr>
              <w:t>1</w:t>
            </w:r>
            <w:r w:rsidRPr="007B5083">
              <w:rPr>
                <w:rFonts w:eastAsiaTheme="minorEastAsia" w:hint="eastAsia"/>
              </w:rPr>
              <w:t>满足</w:t>
            </w:r>
          </w:p>
          <w:p w14:paraId="0B8A5D5B" w14:textId="77777777" w:rsidR="007B5083" w:rsidRDefault="007B5083">
            <w:pPr>
              <w:spacing w:line="276" w:lineRule="auto"/>
              <w:rPr>
                <w:rFonts w:eastAsiaTheme="minorEastAsia"/>
              </w:rPr>
            </w:pPr>
            <w:r w:rsidRPr="007B5083">
              <w:rPr>
                <w:rFonts w:eastAsiaTheme="minorEastAsia" w:hint="eastAsia"/>
              </w:rPr>
              <w:t>2</w:t>
            </w:r>
            <w:r w:rsidRPr="007B5083">
              <w:rPr>
                <w:rFonts w:eastAsiaTheme="minorEastAsia" w:hint="eastAsia"/>
              </w:rPr>
              <w:t>定位到车辆在</w:t>
            </w:r>
            <w:r w:rsidRPr="007B5083">
              <w:rPr>
                <w:rFonts w:eastAsiaTheme="minorEastAsia" w:hint="eastAsia"/>
              </w:rPr>
              <w:t>AVP</w:t>
            </w:r>
            <w:r w:rsidR="00400526">
              <w:rPr>
                <w:rFonts w:eastAsiaTheme="minorEastAsia" w:hint="eastAsia"/>
              </w:rPr>
              <w:t>可用的停车场自构图区域内</w:t>
            </w:r>
          </w:p>
        </w:tc>
      </w:tr>
      <w:tr w:rsidR="007B5083" w14:paraId="7CA2CAC5" w14:textId="77777777" w:rsidTr="00400526">
        <w:tc>
          <w:tcPr>
            <w:tcW w:w="4219" w:type="dxa"/>
            <w:vAlign w:val="center"/>
          </w:tcPr>
          <w:p w14:paraId="40252669"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12</w:t>
            </w:r>
            <w:r w:rsidRPr="007B5083">
              <w:rPr>
                <w:rFonts w:eastAsiaTheme="minorEastAsia" w:hint="eastAsia"/>
              </w:rPr>
              <w:t>：从</w:t>
            </w:r>
            <w:r w:rsidRPr="007B5083">
              <w:rPr>
                <w:rFonts w:eastAsiaTheme="minorEastAsia" w:hint="eastAsia"/>
              </w:rPr>
              <w:t>Off</w:t>
            </w:r>
            <w:r w:rsidRPr="007B5083">
              <w:rPr>
                <w:rFonts w:eastAsiaTheme="minorEastAsia" w:hint="eastAsia"/>
              </w:rPr>
              <w:t>状态切换到</w:t>
            </w:r>
            <w:r w:rsidRPr="007B5083">
              <w:rPr>
                <w:rFonts w:eastAsiaTheme="minorEastAsia" w:hint="eastAsia"/>
              </w:rPr>
              <w:t>Error</w:t>
            </w:r>
            <w:r w:rsidRPr="007B5083">
              <w:rPr>
                <w:rFonts w:eastAsiaTheme="minorEastAsia" w:hint="eastAsia"/>
              </w:rPr>
              <w:t>状态</w:t>
            </w:r>
          </w:p>
        </w:tc>
        <w:tc>
          <w:tcPr>
            <w:tcW w:w="6095" w:type="dxa"/>
            <w:vAlign w:val="center"/>
          </w:tcPr>
          <w:p w14:paraId="193532FF" w14:textId="77777777" w:rsidR="007B5083" w:rsidRDefault="007B5083">
            <w:pPr>
              <w:spacing w:line="276" w:lineRule="auto"/>
              <w:rPr>
                <w:rFonts w:eastAsiaTheme="minorEastAsia"/>
              </w:rPr>
            </w:pPr>
            <w:r w:rsidRPr="007B5083">
              <w:rPr>
                <w:rFonts w:eastAsiaTheme="minorEastAsia" w:hint="eastAsia"/>
              </w:rPr>
              <w:t xml:space="preserve">System OK </w:t>
            </w:r>
            <w:r w:rsidRPr="007B5083">
              <w:rPr>
                <w:rFonts w:eastAsiaTheme="minorEastAsia" w:hint="eastAsia"/>
              </w:rPr>
              <w:t>条件</w:t>
            </w:r>
            <w:r w:rsidRPr="007B5083">
              <w:rPr>
                <w:rFonts w:eastAsiaTheme="minorEastAsia" w:hint="eastAsia"/>
              </w:rPr>
              <w:t>1</w:t>
            </w:r>
            <w:r w:rsidRPr="007B5083">
              <w:rPr>
                <w:rFonts w:eastAsiaTheme="minorEastAsia" w:hint="eastAsia"/>
              </w:rPr>
              <w:t>满足</w:t>
            </w:r>
            <w:r w:rsidR="00400526">
              <w:rPr>
                <w:rFonts w:eastAsiaTheme="minorEastAsia" w:hint="eastAsia"/>
              </w:rPr>
              <w:t>-</w:t>
            </w:r>
            <w:r w:rsidR="00400526">
              <w:rPr>
                <w:rFonts w:eastAsiaTheme="minorEastAsia" w:hint="eastAsia"/>
              </w:rPr>
              <w:t>否</w:t>
            </w:r>
          </w:p>
        </w:tc>
      </w:tr>
      <w:tr w:rsidR="007B5083" w14:paraId="48AE08B4" w14:textId="77777777" w:rsidTr="00400526">
        <w:tc>
          <w:tcPr>
            <w:tcW w:w="4219" w:type="dxa"/>
            <w:vAlign w:val="center"/>
          </w:tcPr>
          <w:p w14:paraId="53FA3D3D" w14:textId="77777777" w:rsidR="007B5083" w:rsidRDefault="007B5083" w:rsidP="00400526">
            <w:pPr>
              <w:spacing w:line="276" w:lineRule="auto"/>
              <w:jc w:val="left"/>
              <w:rPr>
                <w:rFonts w:eastAsiaTheme="minorEastAsia"/>
              </w:rPr>
            </w:pPr>
            <w:r w:rsidRPr="007B5083">
              <w:rPr>
                <w:rFonts w:eastAsiaTheme="minorEastAsia" w:hint="eastAsia"/>
              </w:rPr>
              <w:t>跳转</w:t>
            </w:r>
            <w:r w:rsidRPr="007B5083">
              <w:rPr>
                <w:rFonts w:eastAsiaTheme="minorEastAsia" w:hint="eastAsia"/>
              </w:rPr>
              <w:t>13</w:t>
            </w:r>
            <w:r w:rsidRPr="007B5083">
              <w:rPr>
                <w:rFonts w:eastAsiaTheme="minorEastAsia" w:hint="eastAsia"/>
              </w:rPr>
              <w:t>：从</w:t>
            </w:r>
            <w:r w:rsidRPr="007B5083">
              <w:rPr>
                <w:rFonts w:eastAsiaTheme="minorEastAsia" w:hint="eastAsia"/>
              </w:rPr>
              <w:t>Error</w:t>
            </w:r>
            <w:r w:rsidRPr="007B5083">
              <w:rPr>
                <w:rFonts w:eastAsiaTheme="minorEastAsia" w:hint="eastAsia"/>
              </w:rPr>
              <w:t>状态切换到</w:t>
            </w:r>
            <w:r w:rsidRPr="007B5083">
              <w:rPr>
                <w:rFonts w:eastAsiaTheme="minorEastAsia" w:hint="eastAsia"/>
              </w:rPr>
              <w:t>Off</w:t>
            </w:r>
            <w:r w:rsidRPr="007B5083">
              <w:rPr>
                <w:rFonts w:eastAsiaTheme="minorEastAsia" w:hint="eastAsia"/>
              </w:rPr>
              <w:t>状态</w:t>
            </w:r>
          </w:p>
        </w:tc>
        <w:tc>
          <w:tcPr>
            <w:tcW w:w="6095" w:type="dxa"/>
            <w:vAlign w:val="center"/>
          </w:tcPr>
          <w:p w14:paraId="32324E35" w14:textId="77777777" w:rsidR="00400526" w:rsidRDefault="00400526">
            <w:pPr>
              <w:spacing w:line="276" w:lineRule="auto"/>
              <w:rPr>
                <w:rFonts w:eastAsiaTheme="minorEastAsia"/>
              </w:rPr>
            </w:pPr>
            <w:r w:rsidRPr="00400526">
              <w:rPr>
                <w:rFonts w:eastAsiaTheme="minorEastAsia" w:hint="eastAsia"/>
              </w:rPr>
              <w:t>满足以下</w:t>
            </w:r>
            <w:r>
              <w:rPr>
                <w:rFonts w:eastAsiaTheme="minorEastAsia" w:hint="eastAsia"/>
              </w:rPr>
              <w:t>所有</w:t>
            </w:r>
            <w:r w:rsidRPr="00400526">
              <w:rPr>
                <w:rFonts w:eastAsiaTheme="minorEastAsia" w:hint="eastAsia"/>
              </w:rPr>
              <w:t>条件，可切换到</w:t>
            </w:r>
            <w:r>
              <w:rPr>
                <w:rFonts w:eastAsiaTheme="minorEastAsia" w:hint="eastAsia"/>
              </w:rPr>
              <w:t>O</w:t>
            </w:r>
            <w:r>
              <w:rPr>
                <w:rFonts w:eastAsiaTheme="minorEastAsia"/>
              </w:rPr>
              <w:t>FF</w:t>
            </w:r>
            <w:r w:rsidRPr="00400526">
              <w:rPr>
                <w:rFonts w:eastAsiaTheme="minorEastAsia" w:hint="eastAsia"/>
              </w:rPr>
              <w:t>状态。</w:t>
            </w:r>
          </w:p>
          <w:p w14:paraId="47A86D38" w14:textId="77777777" w:rsidR="00400526" w:rsidRDefault="007B5083">
            <w:pPr>
              <w:spacing w:line="276" w:lineRule="auto"/>
              <w:rPr>
                <w:rFonts w:eastAsiaTheme="minorEastAsia"/>
              </w:rPr>
            </w:pPr>
            <w:r w:rsidRPr="007B5083">
              <w:rPr>
                <w:rFonts w:eastAsiaTheme="minorEastAsia" w:hint="eastAsia"/>
              </w:rPr>
              <w:t>1</w:t>
            </w:r>
            <w:r w:rsidR="00400526">
              <w:rPr>
                <w:rFonts w:eastAsiaTheme="minorEastAsia"/>
              </w:rPr>
              <w:t xml:space="preserve"> </w:t>
            </w:r>
            <w:r w:rsidRPr="007B5083">
              <w:rPr>
                <w:rFonts w:eastAsiaTheme="minorEastAsia" w:hint="eastAsia"/>
              </w:rPr>
              <w:t xml:space="preserve">System OK </w:t>
            </w:r>
            <w:r w:rsidRPr="007B5083">
              <w:rPr>
                <w:rFonts w:eastAsiaTheme="minorEastAsia" w:hint="eastAsia"/>
              </w:rPr>
              <w:t>条件</w:t>
            </w:r>
            <w:r w:rsidRPr="007B5083">
              <w:rPr>
                <w:rFonts w:eastAsiaTheme="minorEastAsia" w:hint="eastAsia"/>
              </w:rPr>
              <w:t>1</w:t>
            </w:r>
            <w:r w:rsidRPr="007B5083">
              <w:rPr>
                <w:rFonts w:eastAsiaTheme="minorEastAsia" w:hint="eastAsia"/>
              </w:rPr>
              <w:t>满足</w:t>
            </w:r>
          </w:p>
          <w:p w14:paraId="5DA975BF" w14:textId="77777777" w:rsidR="007B5083" w:rsidRDefault="00400526">
            <w:pPr>
              <w:spacing w:line="276" w:lineRule="auto"/>
              <w:rPr>
                <w:rFonts w:eastAsiaTheme="minorEastAsia"/>
              </w:rPr>
            </w:pPr>
            <w:r>
              <w:rPr>
                <w:rFonts w:eastAsiaTheme="minorEastAsia" w:hint="eastAsia"/>
              </w:rPr>
              <w:t>2</w:t>
            </w:r>
            <w:r w:rsidR="007B5083" w:rsidRPr="007B5083">
              <w:rPr>
                <w:rFonts w:eastAsiaTheme="minorEastAsia" w:hint="eastAsia"/>
              </w:rPr>
              <w:t>定位到车辆在</w:t>
            </w:r>
            <w:r w:rsidR="007B5083" w:rsidRPr="007B5083">
              <w:rPr>
                <w:rFonts w:eastAsiaTheme="minorEastAsia" w:hint="eastAsia"/>
              </w:rPr>
              <w:t>AVP</w:t>
            </w:r>
            <w:r w:rsidR="007B5083" w:rsidRPr="007B5083">
              <w:rPr>
                <w:rFonts w:eastAsiaTheme="minorEastAsia" w:hint="eastAsia"/>
              </w:rPr>
              <w:t>可用的停车场自构图区域内</w:t>
            </w:r>
            <w:r>
              <w:rPr>
                <w:rFonts w:eastAsiaTheme="minorEastAsia" w:hint="eastAsia"/>
              </w:rPr>
              <w:t>-</w:t>
            </w:r>
            <w:r w:rsidR="007B5083" w:rsidRPr="007B5083">
              <w:rPr>
                <w:rFonts w:eastAsiaTheme="minorEastAsia" w:hint="eastAsia"/>
              </w:rPr>
              <w:t>否</w:t>
            </w:r>
          </w:p>
        </w:tc>
      </w:tr>
    </w:tbl>
    <w:p w14:paraId="4C4CEA3D" w14:textId="77777777" w:rsidR="0099620A" w:rsidRDefault="0099620A">
      <w:pPr>
        <w:jc w:val="left"/>
        <w:rPr>
          <w:highlight w:val="yellow"/>
        </w:rPr>
      </w:pPr>
    </w:p>
    <w:p w14:paraId="3E6BAB08" w14:textId="77777777" w:rsidR="00CA7ECE" w:rsidRDefault="002C3CB0">
      <w:pPr>
        <w:pStyle w:val="Heading3"/>
        <w:rPr>
          <w:lang w:val="en-US"/>
        </w:rPr>
      </w:pPr>
      <w:bookmarkStart w:id="38" w:name="_Toc100304635"/>
      <w:bookmarkStart w:id="39" w:name="_Toc9413"/>
      <w:bookmarkStart w:id="40" w:name="_Toc201751495"/>
      <w:r>
        <w:rPr>
          <w:rFonts w:hint="eastAsia"/>
          <w:lang w:val="en-US"/>
        </w:rPr>
        <w:t>详细功能描述</w:t>
      </w:r>
      <w:bookmarkEnd w:id="38"/>
      <w:bookmarkEnd w:id="39"/>
      <w:bookmarkEnd w:id="40"/>
    </w:p>
    <w:p w14:paraId="1697034E" w14:textId="77777777" w:rsidR="004A49A1" w:rsidRDefault="004A49A1" w:rsidP="006252E0">
      <w:pPr>
        <w:pStyle w:val="Heading4"/>
      </w:pPr>
      <w:r w:rsidRPr="004A49A1">
        <w:rPr>
          <w:rFonts w:hint="eastAsia"/>
        </w:rPr>
        <w:t>AVP</w:t>
      </w:r>
      <w:r w:rsidRPr="004A49A1">
        <w:rPr>
          <w:rFonts w:hint="eastAsia"/>
        </w:rPr>
        <w:t>界面进入</w:t>
      </w:r>
    </w:p>
    <w:p w14:paraId="10581E53" w14:textId="77777777" w:rsidR="004A49A1" w:rsidRDefault="004A49A1" w:rsidP="006252E0">
      <w:pPr>
        <w:ind w:firstLineChars="200" w:firstLine="420"/>
      </w:pPr>
      <w:r w:rsidRPr="004A49A1">
        <w:rPr>
          <w:rFonts w:hint="eastAsia"/>
        </w:rPr>
        <w:t>方式</w:t>
      </w:r>
      <w:r w:rsidRPr="004A49A1">
        <w:rPr>
          <w:rFonts w:hint="eastAsia"/>
        </w:rPr>
        <w:t>1</w:t>
      </w:r>
      <w:r w:rsidRPr="004A49A1">
        <w:rPr>
          <w:rFonts w:hint="eastAsia"/>
        </w:rPr>
        <w:t>、人驾且未使用普通导航功能，当车辆进入停车场自构图区域且车速≤</w:t>
      </w:r>
      <w:r w:rsidRPr="004A49A1">
        <w:rPr>
          <w:rFonts w:hint="eastAsia"/>
        </w:rPr>
        <w:t>20km/h</w:t>
      </w:r>
      <w:r w:rsidRPr="004A49A1">
        <w:rPr>
          <w:rFonts w:hint="eastAsia"/>
        </w:rPr>
        <w:t>时，</w:t>
      </w:r>
      <w:r w:rsidRPr="004A49A1">
        <w:rPr>
          <w:rFonts w:hint="eastAsia"/>
        </w:rPr>
        <w:t>HMI</w:t>
      </w:r>
      <w:r w:rsidRPr="004A49A1">
        <w:rPr>
          <w:rFonts w:hint="eastAsia"/>
        </w:rPr>
        <w:t>自动显示停车场自构图：</w:t>
      </w:r>
      <w:r w:rsidRPr="004A49A1">
        <w:rPr>
          <w:rFonts w:hint="eastAsia"/>
        </w:rPr>
        <w:t>a</w:t>
      </w:r>
      <w:r w:rsidRPr="004A49A1">
        <w:rPr>
          <w:rFonts w:hint="eastAsia"/>
        </w:rPr>
        <w:t>、直接显示规划到收藏车位的路径；</w:t>
      </w:r>
      <w:r w:rsidRPr="004A49A1">
        <w:rPr>
          <w:rFonts w:hint="eastAsia"/>
        </w:rPr>
        <w:t>b</w:t>
      </w:r>
      <w:r w:rsidRPr="004A49A1">
        <w:rPr>
          <w:rFonts w:hint="eastAsia"/>
        </w:rPr>
        <w:t>、用户也可在停车场自构图上选择其他车位，路径将按照新车位重新规划。</w:t>
      </w:r>
    </w:p>
    <w:p w14:paraId="5E850E8A" w14:textId="77777777" w:rsidR="004A49A1" w:rsidRDefault="004A49A1" w:rsidP="006252E0">
      <w:pPr>
        <w:ind w:firstLineChars="200" w:firstLine="420"/>
      </w:pPr>
      <w:r w:rsidRPr="004A49A1">
        <w:rPr>
          <w:rFonts w:hint="eastAsia"/>
        </w:rPr>
        <w:t>方式</w:t>
      </w:r>
      <w:r w:rsidRPr="004A49A1">
        <w:rPr>
          <w:rFonts w:hint="eastAsia"/>
        </w:rPr>
        <w:t>2</w:t>
      </w:r>
      <w:r w:rsidRPr="004A49A1">
        <w:rPr>
          <w:rFonts w:hint="eastAsia"/>
        </w:rPr>
        <w:t>、人驾且正在使用普通导航功能，车辆进入停车场自构图区域，车速低于</w:t>
      </w:r>
      <w:r w:rsidRPr="004A49A1">
        <w:rPr>
          <w:rFonts w:hint="eastAsia"/>
        </w:rPr>
        <w:t>20km/h</w:t>
      </w:r>
      <w:r w:rsidRPr="004A49A1">
        <w:rPr>
          <w:rFonts w:hint="eastAsia"/>
        </w:rPr>
        <w:t>（标定值）时，中控</w:t>
      </w:r>
      <w:r w:rsidRPr="004A49A1">
        <w:rPr>
          <w:rFonts w:hint="eastAsia"/>
        </w:rPr>
        <w:t>HMI</w:t>
      </w:r>
      <w:r w:rsidRPr="004A49A1">
        <w:rPr>
          <w:rFonts w:hint="eastAsia"/>
        </w:rPr>
        <w:t>界面会弹出提示卡片，提示用户</w:t>
      </w:r>
      <w:r w:rsidRPr="004A49A1">
        <w:rPr>
          <w:rFonts w:hint="eastAsia"/>
        </w:rPr>
        <w:t>AVP</w:t>
      </w:r>
      <w:r w:rsidRPr="004A49A1">
        <w:rPr>
          <w:rFonts w:hint="eastAsia"/>
        </w:rPr>
        <w:t>功能可用。此时：一、驾驶员可直接双击拨杆快速激活</w:t>
      </w:r>
      <w:r w:rsidRPr="004A49A1">
        <w:rPr>
          <w:rFonts w:hint="eastAsia"/>
        </w:rPr>
        <w:t>AVP</w:t>
      </w:r>
      <w:r w:rsidRPr="004A49A1">
        <w:rPr>
          <w:rFonts w:hint="eastAsia"/>
        </w:rPr>
        <w:t>任务，目的地为默认的收藏车位。二、或用户点击</w:t>
      </w:r>
      <w:r w:rsidRPr="004A49A1">
        <w:rPr>
          <w:rFonts w:hint="eastAsia"/>
        </w:rPr>
        <w:t>HMI</w:t>
      </w:r>
      <w:r w:rsidRPr="004A49A1">
        <w:rPr>
          <w:rFonts w:hint="eastAsia"/>
        </w:rPr>
        <w:t>界面提示卡片后，</w:t>
      </w:r>
      <w:r w:rsidRPr="004A49A1">
        <w:rPr>
          <w:rFonts w:hint="eastAsia"/>
        </w:rPr>
        <w:t>HMI</w:t>
      </w:r>
      <w:r w:rsidRPr="004A49A1">
        <w:rPr>
          <w:rFonts w:hint="eastAsia"/>
        </w:rPr>
        <w:t>界面将跳转到停车场自构图界面：</w:t>
      </w:r>
      <w:r w:rsidRPr="004A49A1">
        <w:rPr>
          <w:rFonts w:hint="eastAsia"/>
        </w:rPr>
        <w:t>a</w:t>
      </w:r>
      <w:r w:rsidRPr="004A49A1">
        <w:rPr>
          <w:rFonts w:hint="eastAsia"/>
        </w:rPr>
        <w:t>、</w:t>
      </w:r>
      <w:r w:rsidRPr="004A49A1">
        <w:rPr>
          <w:rFonts w:hint="eastAsia"/>
        </w:rPr>
        <w:t>HMI</w:t>
      </w:r>
      <w:r w:rsidRPr="004A49A1">
        <w:rPr>
          <w:rFonts w:hint="eastAsia"/>
        </w:rPr>
        <w:t>界面直接显示规划到收藏车位的路径；</w:t>
      </w:r>
      <w:r w:rsidRPr="004A49A1">
        <w:rPr>
          <w:rFonts w:hint="eastAsia"/>
        </w:rPr>
        <w:t>b</w:t>
      </w:r>
      <w:r w:rsidRPr="004A49A1">
        <w:rPr>
          <w:rFonts w:hint="eastAsia"/>
        </w:rPr>
        <w:t>、用户也可在</w:t>
      </w:r>
      <w:r w:rsidRPr="004A49A1">
        <w:rPr>
          <w:rFonts w:hint="eastAsia"/>
        </w:rPr>
        <w:t>HMI</w:t>
      </w:r>
      <w:r w:rsidRPr="004A49A1">
        <w:rPr>
          <w:rFonts w:hint="eastAsia"/>
        </w:rPr>
        <w:t>上选择其他车位，路径将按照新车位重新规划。</w:t>
      </w:r>
    </w:p>
    <w:p w14:paraId="5BFCA5F5" w14:textId="77777777" w:rsidR="004A49A1" w:rsidRDefault="004A49A1" w:rsidP="00423511">
      <w:pPr>
        <w:ind w:firstLineChars="200" w:firstLine="420"/>
      </w:pPr>
      <w:r w:rsidRPr="004A49A1">
        <w:rPr>
          <w:rFonts w:hint="eastAsia"/>
        </w:rPr>
        <w:t>方式</w:t>
      </w:r>
      <w:r w:rsidRPr="004A49A1">
        <w:rPr>
          <w:rFonts w:hint="eastAsia"/>
        </w:rPr>
        <w:t>3</w:t>
      </w:r>
      <w:r w:rsidRPr="004A49A1">
        <w:rPr>
          <w:rFonts w:hint="eastAsia"/>
        </w:rPr>
        <w:t>、用户还未进入停车场自构图时，已打开</w:t>
      </w:r>
      <w:r w:rsidRPr="004A49A1">
        <w:rPr>
          <w:rFonts w:hint="eastAsia"/>
        </w:rPr>
        <w:t>APA</w:t>
      </w:r>
      <w:r w:rsidRPr="004A49A1">
        <w:rPr>
          <w:rFonts w:hint="eastAsia"/>
        </w:rPr>
        <w:t>泊车界面</w:t>
      </w:r>
      <w:r w:rsidR="00D7588D">
        <w:rPr>
          <w:rFonts w:hint="eastAsia"/>
        </w:rPr>
        <w:t>，</w:t>
      </w:r>
      <w:r w:rsidRPr="004A49A1">
        <w:rPr>
          <w:rFonts w:hint="eastAsia"/>
        </w:rPr>
        <w:t>当车辆在人驾状态下进入停车场自构图区域后，将自动跳转到</w:t>
      </w:r>
      <w:r w:rsidRPr="004A49A1">
        <w:rPr>
          <w:rFonts w:hint="eastAsia"/>
        </w:rPr>
        <w:t>AVP</w:t>
      </w:r>
      <w:r w:rsidRPr="004A49A1">
        <w:rPr>
          <w:rFonts w:hint="eastAsia"/>
        </w:rPr>
        <w:t>界面：</w:t>
      </w:r>
      <w:r w:rsidRPr="004A49A1">
        <w:rPr>
          <w:rFonts w:hint="eastAsia"/>
        </w:rPr>
        <w:t>a</w:t>
      </w:r>
      <w:r w:rsidRPr="004A49A1">
        <w:rPr>
          <w:rFonts w:hint="eastAsia"/>
        </w:rPr>
        <w:t>、</w:t>
      </w:r>
      <w:r w:rsidRPr="004A49A1">
        <w:rPr>
          <w:rFonts w:hint="eastAsia"/>
        </w:rPr>
        <w:t>HMI</w:t>
      </w:r>
      <w:r w:rsidRPr="004A49A1">
        <w:rPr>
          <w:rFonts w:hint="eastAsia"/>
        </w:rPr>
        <w:t>界面直接显示规划到收藏车位的路径；</w:t>
      </w:r>
      <w:r w:rsidRPr="004A49A1">
        <w:rPr>
          <w:rFonts w:hint="eastAsia"/>
        </w:rPr>
        <w:t>b</w:t>
      </w:r>
      <w:r w:rsidRPr="004A49A1">
        <w:rPr>
          <w:rFonts w:hint="eastAsia"/>
        </w:rPr>
        <w:t>、用户也可在</w:t>
      </w:r>
      <w:r w:rsidRPr="004A49A1">
        <w:rPr>
          <w:rFonts w:hint="eastAsia"/>
        </w:rPr>
        <w:t>HMI</w:t>
      </w:r>
      <w:r w:rsidRPr="004A49A1">
        <w:rPr>
          <w:rFonts w:hint="eastAsia"/>
        </w:rPr>
        <w:t>上选择其他车位，路径将按照新车位重新规划。</w:t>
      </w:r>
    </w:p>
    <w:p w14:paraId="6F715E72" w14:textId="77777777" w:rsidR="00D7588D" w:rsidRDefault="00D7588D" w:rsidP="006252E0">
      <w:pPr>
        <w:pStyle w:val="Heading4"/>
      </w:pPr>
      <w:r w:rsidRPr="00D7588D">
        <w:rPr>
          <w:rFonts w:hint="eastAsia"/>
        </w:rPr>
        <w:t>泊入开始</w:t>
      </w:r>
    </w:p>
    <w:p w14:paraId="6CD94809" w14:textId="77777777" w:rsidR="004A49A1" w:rsidRDefault="00D7588D" w:rsidP="00423511">
      <w:pPr>
        <w:ind w:firstLineChars="200" w:firstLine="420"/>
      </w:pPr>
      <w:r w:rsidRPr="00D7588D">
        <w:rPr>
          <w:rFonts w:hint="eastAsia"/>
        </w:rPr>
        <w:t>当车速低于</w:t>
      </w:r>
      <w:r w:rsidRPr="00D7588D">
        <w:rPr>
          <w:rFonts w:hint="eastAsia"/>
        </w:rPr>
        <w:t>20km/h</w:t>
      </w:r>
      <w:r w:rsidRPr="00D7588D">
        <w:rPr>
          <w:rFonts w:hint="eastAsia"/>
        </w:rPr>
        <w:t>时，驾驶员双击拨杆（复用巡航功能的硬开关，也可以是按键，根据具体车型讨论）激活</w:t>
      </w:r>
      <w:r w:rsidRPr="00D7588D">
        <w:rPr>
          <w:rFonts w:hint="eastAsia"/>
        </w:rPr>
        <w:t>AVP</w:t>
      </w:r>
      <w:r w:rsidRPr="00D7588D">
        <w:rPr>
          <w:rFonts w:hint="eastAsia"/>
        </w:rPr>
        <w:t>。如车速大于</w:t>
      </w:r>
      <w:r w:rsidRPr="00D7588D">
        <w:rPr>
          <w:rFonts w:hint="eastAsia"/>
        </w:rPr>
        <w:t>20km/h</w:t>
      </w:r>
      <w:r w:rsidRPr="00D7588D">
        <w:rPr>
          <w:rFonts w:hint="eastAsia"/>
        </w:rPr>
        <w:t>时，驾驶员双击拨杆将不能激活</w:t>
      </w:r>
      <w:r w:rsidRPr="00D7588D">
        <w:rPr>
          <w:rFonts w:hint="eastAsia"/>
        </w:rPr>
        <w:t>AVP</w:t>
      </w:r>
      <w:r w:rsidRPr="00D7588D">
        <w:rPr>
          <w:rFonts w:hint="eastAsia"/>
        </w:rPr>
        <w:t>，</w:t>
      </w:r>
      <w:r w:rsidRPr="00D7588D">
        <w:rPr>
          <w:rFonts w:hint="eastAsia"/>
        </w:rPr>
        <w:t>HMI</w:t>
      </w:r>
      <w:r w:rsidRPr="00D7588D">
        <w:rPr>
          <w:rFonts w:hint="eastAsia"/>
        </w:rPr>
        <w:t>界面有相应提示原因。</w:t>
      </w:r>
    </w:p>
    <w:p w14:paraId="779264DC" w14:textId="77777777" w:rsidR="00D7588D" w:rsidRDefault="00D7588D" w:rsidP="006252E0">
      <w:pPr>
        <w:pStyle w:val="Heading4"/>
      </w:pPr>
      <w:r w:rsidRPr="00D7588D">
        <w:rPr>
          <w:rFonts w:hint="eastAsia"/>
        </w:rPr>
        <w:t>泊入巡航</w:t>
      </w:r>
    </w:p>
    <w:p w14:paraId="572E28C9" w14:textId="77777777" w:rsidR="004A49A1" w:rsidRDefault="00D7588D" w:rsidP="00423511">
      <w:pPr>
        <w:ind w:firstLineChars="200" w:firstLine="420"/>
      </w:pPr>
      <w:r w:rsidRPr="00D7588D">
        <w:rPr>
          <w:rFonts w:hint="eastAsia"/>
        </w:rPr>
        <w:t>当功能被激活后，</w:t>
      </w:r>
      <w:r w:rsidRPr="00D7588D">
        <w:rPr>
          <w:rFonts w:hint="eastAsia"/>
        </w:rPr>
        <w:t>HMI</w:t>
      </w:r>
      <w:r w:rsidRPr="00D7588D">
        <w:rPr>
          <w:rFonts w:hint="eastAsia"/>
        </w:rPr>
        <w:t>界面将有相应的文字提示；在巡航过程中，支持显示车辆、行人、两轮车、减速带、锥桶、柱子、车位线、自车轨迹、当前位置、任务进度等信息。当车辆接近目标车位时，</w:t>
      </w:r>
      <w:r w:rsidRPr="00D7588D">
        <w:rPr>
          <w:rFonts w:hint="eastAsia"/>
        </w:rPr>
        <w:t>HMI</w:t>
      </w:r>
      <w:r w:rsidRPr="00D7588D">
        <w:rPr>
          <w:rFonts w:hint="eastAsia"/>
        </w:rPr>
        <w:t>界面将显示目标车位的位置。</w:t>
      </w:r>
    </w:p>
    <w:p w14:paraId="014EEE3B" w14:textId="77777777" w:rsidR="004A49A1" w:rsidRDefault="00D7588D" w:rsidP="000D5E98">
      <w:pPr>
        <w:pStyle w:val="Heading4"/>
      </w:pPr>
      <w:r w:rsidRPr="00D7588D">
        <w:rPr>
          <w:rFonts w:hint="eastAsia"/>
        </w:rPr>
        <w:t>泊入车位</w:t>
      </w:r>
    </w:p>
    <w:p w14:paraId="6F727696" w14:textId="77777777" w:rsidR="000D5E98" w:rsidRDefault="00DD5214" w:rsidP="00423511">
      <w:pPr>
        <w:ind w:firstLineChars="200" w:firstLine="420"/>
      </w:pPr>
      <w:r w:rsidRPr="00DD5214">
        <w:rPr>
          <w:rFonts w:hint="eastAsia"/>
        </w:rPr>
        <w:t>AVP</w:t>
      </w:r>
      <w:r w:rsidRPr="00DD5214">
        <w:rPr>
          <w:rFonts w:hint="eastAsia"/>
        </w:rPr>
        <w:t>到达巡航终点时，当发现目标车位被占，</w:t>
      </w:r>
      <w:r w:rsidRPr="00DD5214">
        <w:rPr>
          <w:rFonts w:hint="eastAsia"/>
        </w:rPr>
        <w:t>AVP</w:t>
      </w:r>
      <w:r w:rsidRPr="00DD5214">
        <w:rPr>
          <w:rFonts w:hint="eastAsia"/>
        </w:rPr>
        <w:t>将自动漫游搜索其他车位泊入；漫游结束条件：</w:t>
      </w:r>
      <w:r w:rsidRPr="00DD5214">
        <w:rPr>
          <w:rFonts w:hint="eastAsia"/>
        </w:rPr>
        <w:t>a</w:t>
      </w:r>
      <w:r w:rsidRPr="00DD5214">
        <w:rPr>
          <w:rFonts w:hint="eastAsia"/>
        </w:rPr>
        <w:t>、找到车位完成泊入，任务正常结束；</w:t>
      </w:r>
      <w:r w:rsidRPr="00DD5214">
        <w:rPr>
          <w:rFonts w:hint="eastAsia"/>
        </w:rPr>
        <w:t>b</w:t>
      </w:r>
      <w:r w:rsidRPr="00DD5214">
        <w:rPr>
          <w:rFonts w:hint="eastAsia"/>
        </w:rPr>
        <w:t>、遍历路径后仍未找到车位，提示驾驶员接管，任务终止（挂</w:t>
      </w:r>
      <w:r w:rsidRPr="00DD5214">
        <w:rPr>
          <w:rFonts w:hint="eastAsia"/>
        </w:rPr>
        <w:t>P</w:t>
      </w:r>
      <w:r w:rsidRPr="00DD5214">
        <w:rPr>
          <w:rFonts w:hint="eastAsia"/>
        </w:rPr>
        <w:t>档拉</w:t>
      </w:r>
      <w:r w:rsidRPr="00DD5214">
        <w:rPr>
          <w:rFonts w:hint="eastAsia"/>
        </w:rPr>
        <w:t>EPB</w:t>
      </w:r>
      <w:r w:rsidRPr="00DD5214">
        <w:rPr>
          <w:rFonts w:hint="eastAsia"/>
        </w:rPr>
        <w:t>）。</w:t>
      </w:r>
    </w:p>
    <w:p w14:paraId="2EB32214" w14:textId="77777777" w:rsidR="000D5E98" w:rsidRDefault="00DD5214" w:rsidP="000D5E98">
      <w:pPr>
        <w:pStyle w:val="Heading4"/>
      </w:pPr>
      <w:r w:rsidRPr="00DD5214">
        <w:rPr>
          <w:rFonts w:hint="eastAsia"/>
        </w:rPr>
        <w:t>泊入结束</w:t>
      </w:r>
    </w:p>
    <w:p w14:paraId="7589E6AF" w14:textId="77777777" w:rsidR="00D7588D" w:rsidRDefault="00DD5214" w:rsidP="00423511">
      <w:pPr>
        <w:ind w:firstLineChars="200" w:firstLine="420"/>
      </w:pPr>
      <w:r w:rsidRPr="00DD5214">
        <w:rPr>
          <w:rFonts w:hint="eastAsia"/>
        </w:rPr>
        <w:t>泊车系统控制车辆切换到</w:t>
      </w:r>
      <w:r w:rsidRPr="00DD5214">
        <w:rPr>
          <w:rFonts w:hint="eastAsia"/>
        </w:rPr>
        <w:t>P</w:t>
      </w:r>
      <w:r w:rsidRPr="00DD5214">
        <w:rPr>
          <w:rFonts w:hint="eastAsia"/>
        </w:rPr>
        <w:t>档，</w:t>
      </w:r>
      <w:r w:rsidRPr="00DD5214">
        <w:rPr>
          <w:rFonts w:hint="eastAsia"/>
        </w:rPr>
        <w:t>EPB</w:t>
      </w:r>
      <w:r w:rsidRPr="00DD5214">
        <w:rPr>
          <w:rFonts w:hint="eastAsia"/>
        </w:rPr>
        <w:t>拉起。</w:t>
      </w:r>
      <w:r w:rsidRPr="00DD5214">
        <w:rPr>
          <w:rFonts w:hint="eastAsia"/>
        </w:rPr>
        <w:t>HMI</w:t>
      </w:r>
      <w:r w:rsidRPr="00DD5214">
        <w:rPr>
          <w:rFonts w:hint="eastAsia"/>
        </w:rPr>
        <w:t>人机交互系统向用户发送提示，显示泊车完成，</w:t>
      </w:r>
      <w:r w:rsidRPr="00DD5214">
        <w:rPr>
          <w:rFonts w:hint="eastAsia"/>
        </w:rPr>
        <w:t>3</w:t>
      </w:r>
      <w:r w:rsidRPr="00DD5214">
        <w:rPr>
          <w:rFonts w:hint="eastAsia"/>
        </w:rPr>
        <w:t>秒（标定值）后泊车环视、超声波障碍物关闭显示，返回中控首页。</w:t>
      </w:r>
    </w:p>
    <w:p w14:paraId="67218A43" w14:textId="77777777" w:rsidR="000D5E98" w:rsidRDefault="00DD5214" w:rsidP="000D5E98">
      <w:pPr>
        <w:pStyle w:val="Heading4"/>
      </w:pPr>
      <w:r w:rsidRPr="00DD5214">
        <w:rPr>
          <w:rFonts w:hint="eastAsia"/>
        </w:rPr>
        <w:t>泊出开始</w:t>
      </w:r>
    </w:p>
    <w:p w14:paraId="34013358" w14:textId="77777777" w:rsidR="00D7588D" w:rsidRDefault="00DD5214" w:rsidP="000D5E98">
      <w:pPr>
        <w:ind w:firstLineChars="200" w:firstLine="420"/>
      </w:pPr>
      <w:r w:rsidRPr="00DD5214">
        <w:rPr>
          <w:rFonts w:hint="eastAsia"/>
        </w:rPr>
        <w:t>当车辆在停车场自构图区域内，且自车在车位内时，用户打开</w:t>
      </w:r>
      <w:r w:rsidRPr="00DD5214">
        <w:rPr>
          <w:rFonts w:hint="eastAsia"/>
        </w:rPr>
        <w:t>AVP</w:t>
      </w:r>
      <w:r w:rsidRPr="00DD5214">
        <w:rPr>
          <w:rFonts w:hint="eastAsia"/>
        </w:rPr>
        <w:t>界面时，将显示如下</w:t>
      </w:r>
      <w:r w:rsidRPr="00DD5214">
        <w:rPr>
          <w:rFonts w:hint="eastAsia"/>
        </w:rPr>
        <w:t>HMI</w:t>
      </w:r>
      <w:r w:rsidRPr="00DD5214">
        <w:rPr>
          <w:rFonts w:hint="eastAsia"/>
        </w:rPr>
        <w:t>界面；此时，用户可点击右侧停车场自构图中的可行驶区域（路径），选择目标位置。</w:t>
      </w:r>
    </w:p>
    <w:p w14:paraId="2D2FE13D" w14:textId="77777777" w:rsidR="00DD5214" w:rsidRDefault="00DD5214" w:rsidP="00423511">
      <w:pPr>
        <w:ind w:firstLineChars="200" w:firstLine="420"/>
      </w:pPr>
      <w:r w:rsidRPr="00DD5214">
        <w:rPr>
          <w:rFonts w:hint="eastAsia"/>
        </w:rPr>
        <w:t>用户点击停车场自构图可行驶区域（路径）后，</w:t>
      </w:r>
      <w:r w:rsidRPr="00DD5214">
        <w:rPr>
          <w:rFonts w:hint="eastAsia"/>
        </w:rPr>
        <w:t>HMI</w:t>
      </w:r>
      <w:r w:rsidRPr="00DD5214">
        <w:rPr>
          <w:rFonts w:hint="eastAsia"/>
        </w:rPr>
        <w:t>界面将显示用户点击生成的召唤点和规划路径；左侧界面将提示用户双击拨杆激活</w:t>
      </w:r>
      <w:r w:rsidRPr="00DD5214">
        <w:rPr>
          <w:rFonts w:hint="eastAsia"/>
        </w:rPr>
        <w:t>AVP</w:t>
      </w:r>
      <w:r w:rsidRPr="00DD5214">
        <w:rPr>
          <w:rFonts w:hint="eastAsia"/>
        </w:rPr>
        <w:t>功能（激活方式针对不同</w:t>
      </w:r>
      <w:r w:rsidRPr="00DD5214">
        <w:rPr>
          <w:rFonts w:hint="eastAsia"/>
        </w:rPr>
        <w:t>OEM</w:t>
      </w:r>
      <w:r w:rsidRPr="00DD5214">
        <w:rPr>
          <w:rFonts w:hint="eastAsia"/>
        </w:rPr>
        <w:t>可能有差异，具体需要根据车辆的实际硬件配置讨论）。</w:t>
      </w:r>
    </w:p>
    <w:p w14:paraId="25467AC9" w14:textId="77777777" w:rsidR="000D5E98" w:rsidRDefault="00DD5214" w:rsidP="000D5E98">
      <w:pPr>
        <w:pStyle w:val="Heading4"/>
      </w:pPr>
      <w:r w:rsidRPr="00DD5214">
        <w:rPr>
          <w:rFonts w:hint="eastAsia"/>
        </w:rPr>
        <w:t>泊出车位</w:t>
      </w:r>
    </w:p>
    <w:p w14:paraId="3E61B11A" w14:textId="77777777" w:rsidR="00DD5214" w:rsidRDefault="00DD5214" w:rsidP="00423511">
      <w:pPr>
        <w:ind w:firstLineChars="200" w:firstLine="420"/>
      </w:pPr>
      <w:r w:rsidRPr="00DD5214">
        <w:rPr>
          <w:rFonts w:hint="eastAsia"/>
        </w:rPr>
        <w:t>AVP</w:t>
      </w:r>
      <w:r w:rsidRPr="00DD5214">
        <w:rPr>
          <w:rFonts w:hint="eastAsia"/>
        </w:rPr>
        <w:t>功能激活后，泊出车位阶段的</w:t>
      </w:r>
      <w:r w:rsidRPr="00DD5214">
        <w:rPr>
          <w:rFonts w:hint="eastAsia"/>
        </w:rPr>
        <w:t>HMI</w:t>
      </w:r>
      <w:r w:rsidRPr="00DD5214">
        <w:rPr>
          <w:rFonts w:hint="eastAsia"/>
        </w:rPr>
        <w:t>界面显示元素同</w:t>
      </w:r>
      <w:r w:rsidRPr="00DD5214">
        <w:rPr>
          <w:rFonts w:hint="eastAsia"/>
        </w:rPr>
        <w:t>APA</w:t>
      </w:r>
      <w:r w:rsidRPr="00DD5214">
        <w:rPr>
          <w:rFonts w:hint="eastAsia"/>
        </w:rPr>
        <w:t>泊出</w:t>
      </w:r>
    </w:p>
    <w:p w14:paraId="6DBE5CB6" w14:textId="77777777" w:rsidR="000D5E98" w:rsidRDefault="00DD5214" w:rsidP="000D5E98">
      <w:pPr>
        <w:pStyle w:val="Heading4"/>
      </w:pPr>
      <w:r w:rsidRPr="00DD5214">
        <w:rPr>
          <w:rFonts w:hint="eastAsia"/>
        </w:rPr>
        <w:t>泊出巡航</w:t>
      </w:r>
    </w:p>
    <w:p w14:paraId="0E0A7425" w14:textId="77777777" w:rsidR="00DD5214" w:rsidRDefault="00DD5214" w:rsidP="00423511">
      <w:pPr>
        <w:ind w:firstLineChars="200" w:firstLine="420"/>
      </w:pPr>
      <w:r w:rsidRPr="00DD5214">
        <w:rPr>
          <w:rFonts w:hint="eastAsia"/>
        </w:rPr>
        <w:t>当车辆从车位中泊出后直接进入低速巡航状态，在巡航过程中支持显示的元素同泊入巡航。</w:t>
      </w:r>
    </w:p>
    <w:p w14:paraId="28A3026A" w14:textId="77777777" w:rsidR="000D5E98" w:rsidRDefault="00DD5214" w:rsidP="000D5E98">
      <w:pPr>
        <w:pStyle w:val="Heading4"/>
      </w:pPr>
      <w:r w:rsidRPr="00DD5214">
        <w:rPr>
          <w:rFonts w:hint="eastAsia"/>
        </w:rPr>
        <w:t>泊出结束</w:t>
      </w:r>
    </w:p>
    <w:p w14:paraId="46B51FD1" w14:textId="77777777" w:rsidR="00DD5214" w:rsidRDefault="00DD5214" w:rsidP="00423511">
      <w:pPr>
        <w:ind w:firstLineChars="200" w:firstLine="420"/>
      </w:pPr>
      <w:r w:rsidRPr="00DD5214">
        <w:rPr>
          <w:rFonts w:hint="eastAsia"/>
        </w:rPr>
        <w:t>当车辆接近目标位置时，将提醒用户接管；如用户未及时接管车辆，</w:t>
      </w:r>
      <w:r w:rsidRPr="00DD5214">
        <w:rPr>
          <w:rFonts w:hint="eastAsia"/>
        </w:rPr>
        <w:t>AVP</w:t>
      </w:r>
      <w:r w:rsidRPr="00DD5214">
        <w:rPr>
          <w:rFonts w:hint="eastAsia"/>
        </w:rPr>
        <w:t>将自动把车停在目标位置，并挂</w:t>
      </w:r>
      <w:r w:rsidRPr="00DD5214">
        <w:rPr>
          <w:rFonts w:hint="eastAsia"/>
        </w:rPr>
        <w:t>P</w:t>
      </w:r>
      <w:r w:rsidRPr="00DD5214">
        <w:rPr>
          <w:rFonts w:hint="eastAsia"/>
        </w:rPr>
        <w:t>档并拉起</w:t>
      </w:r>
      <w:r w:rsidRPr="00DD5214">
        <w:rPr>
          <w:rFonts w:hint="eastAsia"/>
        </w:rPr>
        <w:t>EPB</w:t>
      </w:r>
      <w:r w:rsidRPr="00DD5214">
        <w:rPr>
          <w:rFonts w:hint="eastAsia"/>
        </w:rPr>
        <w:t>。</w:t>
      </w:r>
      <w:r w:rsidRPr="00DD5214">
        <w:rPr>
          <w:rFonts w:hint="eastAsia"/>
        </w:rPr>
        <w:t>3</w:t>
      </w:r>
      <w:r w:rsidRPr="00DD5214">
        <w:rPr>
          <w:rFonts w:hint="eastAsia"/>
        </w:rPr>
        <w:t>秒（标定值）后将关闭</w:t>
      </w:r>
      <w:r w:rsidRPr="00DD5214">
        <w:rPr>
          <w:rFonts w:hint="eastAsia"/>
        </w:rPr>
        <w:t>AVP</w:t>
      </w:r>
      <w:r w:rsidRPr="00DD5214">
        <w:rPr>
          <w:rFonts w:hint="eastAsia"/>
        </w:rPr>
        <w:t>显示页面，返回中控首页。</w:t>
      </w:r>
    </w:p>
    <w:p w14:paraId="2892B884" w14:textId="77777777" w:rsidR="000D5E98" w:rsidRDefault="00DD5214" w:rsidP="000D5E98">
      <w:pPr>
        <w:pStyle w:val="Heading4"/>
      </w:pPr>
      <w:r w:rsidRPr="00DD5214">
        <w:rPr>
          <w:rFonts w:hint="eastAsia"/>
        </w:rPr>
        <w:t>功能暂停</w:t>
      </w:r>
    </w:p>
    <w:p w14:paraId="581C78CD" w14:textId="77777777" w:rsidR="00DD5214" w:rsidRDefault="00DD5214" w:rsidP="00423511">
      <w:pPr>
        <w:ind w:firstLineChars="200" w:firstLine="420"/>
      </w:pPr>
      <w:r w:rsidRPr="00DD5214">
        <w:rPr>
          <w:rFonts w:hint="eastAsia"/>
        </w:rPr>
        <w:t>AVP</w:t>
      </w:r>
      <w:r w:rsidRPr="00DD5214">
        <w:rPr>
          <w:rFonts w:hint="eastAsia"/>
        </w:rPr>
        <w:t>巡航阶段不支持暂停，只在泊入</w:t>
      </w:r>
      <w:r w:rsidRPr="00DD5214">
        <w:rPr>
          <w:rFonts w:hint="eastAsia"/>
        </w:rPr>
        <w:t>/</w:t>
      </w:r>
      <w:r w:rsidRPr="00DD5214">
        <w:rPr>
          <w:rFonts w:hint="eastAsia"/>
        </w:rPr>
        <w:t>泊出车位（</w:t>
      </w:r>
      <w:r w:rsidRPr="00DD5214">
        <w:rPr>
          <w:rFonts w:hint="eastAsia"/>
        </w:rPr>
        <w:t>APA</w:t>
      </w:r>
      <w:r w:rsidRPr="00DD5214">
        <w:rPr>
          <w:rFonts w:hint="eastAsia"/>
        </w:rPr>
        <w:t>）模式下才有暂停状态，</w:t>
      </w:r>
    </w:p>
    <w:p w14:paraId="1B444506" w14:textId="77777777" w:rsidR="000D5E98" w:rsidRDefault="00DD5214" w:rsidP="000D5E98">
      <w:pPr>
        <w:pStyle w:val="Heading4"/>
      </w:pPr>
      <w:r w:rsidRPr="00DD5214">
        <w:rPr>
          <w:rFonts w:hint="eastAsia"/>
        </w:rPr>
        <w:t>功能取消</w:t>
      </w:r>
    </w:p>
    <w:p w14:paraId="0335E688" w14:textId="77777777" w:rsidR="000D5E98" w:rsidRDefault="00DD5214" w:rsidP="000D5E98">
      <w:pPr>
        <w:ind w:firstLineChars="200" w:firstLine="420"/>
      </w:pPr>
      <w:r w:rsidRPr="00DD5214">
        <w:rPr>
          <w:rFonts w:hint="eastAsia"/>
        </w:rPr>
        <w:t>当在</w:t>
      </w:r>
      <w:r w:rsidRPr="00DD5214">
        <w:rPr>
          <w:rFonts w:hint="eastAsia"/>
        </w:rPr>
        <w:t>AVP</w:t>
      </w:r>
      <w:r w:rsidRPr="00DD5214">
        <w:rPr>
          <w:rFonts w:hint="eastAsia"/>
        </w:rPr>
        <w:t>巡航过程中，满足以下条件时：</w:t>
      </w:r>
    </w:p>
    <w:p w14:paraId="31A28B2D" w14:textId="77777777" w:rsidR="000D5E98" w:rsidRDefault="00DD5214" w:rsidP="000D5E98">
      <w:pPr>
        <w:ind w:firstLineChars="200" w:firstLine="420"/>
      </w:pPr>
      <w:r w:rsidRPr="00DD5214">
        <w:rPr>
          <w:rFonts w:hint="eastAsia"/>
        </w:rPr>
        <w:t>1</w:t>
      </w:r>
      <w:r w:rsidRPr="00DD5214">
        <w:rPr>
          <w:rFonts w:hint="eastAsia"/>
        </w:rPr>
        <w:t>、遇障碍物车速为零且超时（时间为标定值）；</w:t>
      </w:r>
    </w:p>
    <w:p w14:paraId="53C337DC" w14:textId="77777777" w:rsidR="000D5E98" w:rsidRDefault="00DD5214" w:rsidP="000D5E98">
      <w:pPr>
        <w:ind w:firstLineChars="200" w:firstLine="420"/>
      </w:pPr>
      <w:r w:rsidRPr="00DD5214">
        <w:rPr>
          <w:rFonts w:hint="eastAsia"/>
        </w:rPr>
        <w:t>2</w:t>
      </w:r>
      <w:r w:rsidRPr="00DD5214">
        <w:rPr>
          <w:rFonts w:hint="eastAsia"/>
        </w:rPr>
        <w:t>、驾驶员干预档位；</w:t>
      </w:r>
    </w:p>
    <w:p w14:paraId="71A4B292" w14:textId="77777777" w:rsidR="000D5E98" w:rsidRDefault="000D5E98" w:rsidP="000D5E98">
      <w:pPr>
        <w:ind w:firstLineChars="200" w:firstLine="420"/>
      </w:pPr>
      <w:r>
        <w:t>3</w:t>
      </w:r>
      <w:r w:rsidR="00DD5214" w:rsidRPr="00DD5214">
        <w:rPr>
          <w:rFonts w:hint="eastAsia"/>
        </w:rPr>
        <w:t>、驾驶员干预加速踏板且超过车速上限；</w:t>
      </w:r>
    </w:p>
    <w:p w14:paraId="08E0B8EF" w14:textId="77777777" w:rsidR="000D5E98" w:rsidRDefault="000D5E98" w:rsidP="000D5E98">
      <w:pPr>
        <w:ind w:firstLineChars="200" w:firstLine="420"/>
      </w:pPr>
      <w:r>
        <w:t>4</w:t>
      </w:r>
      <w:r w:rsidR="00DD5214" w:rsidRPr="00DD5214">
        <w:rPr>
          <w:rFonts w:hint="eastAsia"/>
        </w:rPr>
        <w:t>、驾驶员干预方向盘；</w:t>
      </w:r>
    </w:p>
    <w:p w14:paraId="149BC145" w14:textId="77777777" w:rsidR="000D5E98" w:rsidRDefault="000D5E98" w:rsidP="000D5E98">
      <w:pPr>
        <w:ind w:firstLineChars="200" w:firstLine="420"/>
      </w:pPr>
      <w:r>
        <w:t>5</w:t>
      </w:r>
      <w:r w:rsidR="00DD5214" w:rsidRPr="00DD5214">
        <w:rPr>
          <w:rFonts w:hint="eastAsia"/>
        </w:rPr>
        <w:t>、驾驶员干预制动踏板</w:t>
      </w:r>
    </w:p>
    <w:p w14:paraId="6BC8A42E" w14:textId="77777777" w:rsidR="000D5E98" w:rsidRDefault="000D5E98" w:rsidP="000D5E98">
      <w:pPr>
        <w:ind w:firstLineChars="200" w:firstLine="420"/>
      </w:pPr>
      <w:r>
        <w:t>6</w:t>
      </w:r>
      <w:r w:rsidR="00DD5214" w:rsidRPr="00DD5214">
        <w:rPr>
          <w:rFonts w:hint="eastAsia"/>
        </w:rPr>
        <w:t>、驾驶员拉起</w:t>
      </w:r>
      <w:r w:rsidR="00DD5214" w:rsidRPr="00DD5214">
        <w:rPr>
          <w:rFonts w:hint="eastAsia"/>
        </w:rPr>
        <w:t>EPB</w:t>
      </w:r>
    </w:p>
    <w:p w14:paraId="4B4A5D42" w14:textId="77777777" w:rsidR="00DD5214" w:rsidRPr="00DD5214" w:rsidRDefault="000D5E98" w:rsidP="000D5E98">
      <w:pPr>
        <w:ind w:firstLineChars="200" w:firstLine="420"/>
      </w:pPr>
      <w:r>
        <w:t>7</w:t>
      </w:r>
      <w:r w:rsidR="00DD5214" w:rsidRPr="00DD5214">
        <w:rPr>
          <w:rFonts w:hint="eastAsia"/>
        </w:rPr>
        <w:t>、驾驶员解开安全带</w:t>
      </w:r>
    </w:p>
    <w:p w14:paraId="76A9FDB9" w14:textId="77777777" w:rsidR="000D5E98" w:rsidRDefault="000D5E98" w:rsidP="000D5E98">
      <w:pPr>
        <w:ind w:firstLineChars="200" w:firstLine="420"/>
      </w:pPr>
      <w:r>
        <w:t>8</w:t>
      </w:r>
      <w:r w:rsidR="00DD5214" w:rsidRPr="00DD5214">
        <w:rPr>
          <w:rFonts w:hint="eastAsia"/>
        </w:rPr>
        <w:t>、外后视镜被折叠</w:t>
      </w:r>
    </w:p>
    <w:p w14:paraId="7FB9FB30" w14:textId="77777777" w:rsidR="000D5E98" w:rsidRDefault="000D5E98" w:rsidP="000D5E98">
      <w:pPr>
        <w:ind w:firstLineChars="200" w:firstLine="420"/>
      </w:pPr>
      <w:r>
        <w:t>9</w:t>
      </w:r>
      <w:r w:rsidR="00DD5214" w:rsidRPr="00DD5214">
        <w:rPr>
          <w:rFonts w:hint="eastAsia"/>
        </w:rPr>
        <w:t>、车门</w:t>
      </w:r>
      <w:r w:rsidR="00DD5214" w:rsidRPr="00DD5214">
        <w:rPr>
          <w:rFonts w:hint="eastAsia"/>
        </w:rPr>
        <w:t>/</w:t>
      </w:r>
      <w:r w:rsidR="00DD5214" w:rsidRPr="00DD5214">
        <w:rPr>
          <w:rFonts w:hint="eastAsia"/>
        </w:rPr>
        <w:t>盖被打开</w:t>
      </w:r>
    </w:p>
    <w:p w14:paraId="69EF0E72" w14:textId="77777777" w:rsidR="000D5E98" w:rsidRDefault="000D5E98" w:rsidP="000D5E98">
      <w:pPr>
        <w:ind w:firstLineChars="200" w:firstLine="420"/>
      </w:pPr>
      <w:r>
        <w:t>10</w:t>
      </w:r>
      <w:r w:rsidR="00DD5214" w:rsidRPr="00DD5214">
        <w:rPr>
          <w:rFonts w:hint="eastAsia"/>
        </w:rPr>
        <w:t>、驾驶员主动关闭</w:t>
      </w:r>
      <w:r w:rsidR="00DD5214" w:rsidRPr="00DD5214">
        <w:rPr>
          <w:rFonts w:hint="eastAsia"/>
        </w:rPr>
        <w:t>AVP</w:t>
      </w:r>
      <w:r w:rsidR="00DD5214" w:rsidRPr="00DD5214">
        <w:rPr>
          <w:rFonts w:hint="eastAsia"/>
        </w:rPr>
        <w:t>界面；</w:t>
      </w:r>
    </w:p>
    <w:p w14:paraId="07FD5B23" w14:textId="77777777" w:rsidR="00DD5214" w:rsidRDefault="00DD5214" w:rsidP="000D5E98">
      <w:pPr>
        <w:ind w:firstLineChars="200" w:firstLine="420"/>
      </w:pPr>
      <w:r w:rsidRPr="00DD5214">
        <w:rPr>
          <w:rFonts w:hint="eastAsia"/>
        </w:rPr>
        <w:t>AVP</w:t>
      </w:r>
      <w:r w:rsidRPr="00DD5214">
        <w:rPr>
          <w:rFonts w:hint="eastAsia"/>
        </w:rPr>
        <w:t>任务将被取消</w:t>
      </w:r>
      <w:r w:rsidR="000D5E98">
        <w:rPr>
          <w:rFonts w:hint="eastAsia"/>
        </w:rPr>
        <w:t>。</w:t>
      </w:r>
    </w:p>
    <w:p w14:paraId="03F4703E" w14:textId="77777777" w:rsidR="00DD5214" w:rsidRDefault="00DD5214" w:rsidP="000D5E98">
      <w:pPr>
        <w:ind w:firstLineChars="200" w:firstLine="420"/>
      </w:pPr>
      <w:r w:rsidRPr="00DD5214">
        <w:rPr>
          <w:rFonts w:hint="eastAsia"/>
        </w:rPr>
        <w:t>AVP</w:t>
      </w:r>
      <w:r w:rsidRPr="00DD5214">
        <w:rPr>
          <w:rFonts w:hint="eastAsia"/>
        </w:rPr>
        <w:t>任务因驾驶员干预被取消，停车场自构图界面仍会在一段时间内保留自车当前位置到原目标车位的路径规划，驾驶员可以直接双击拨杆重新快速激活</w:t>
      </w:r>
      <w:r w:rsidRPr="00DD5214">
        <w:rPr>
          <w:rFonts w:hint="eastAsia"/>
        </w:rPr>
        <w:t>AVP</w:t>
      </w:r>
      <w:r w:rsidRPr="00DD5214">
        <w:rPr>
          <w:rFonts w:hint="eastAsia"/>
        </w:rPr>
        <w:t>功能。或车辆驶离停车场自构图区域后，从</w:t>
      </w:r>
      <w:r w:rsidRPr="00DD5214">
        <w:rPr>
          <w:rFonts w:hint="eastAsia"/>
        </w:rPr>
        <w:t>AVP</w:t>
      </w:r>
      <w:r w:rsidRPr="00DD5214">
        <w:rPr>
          <w:rFonts w:hint="eastAsia"/>
        </w:rPr>
        <w:t>页面自动切换到主页。</w:t>
      </w:r>
    </w:p>
    <w:p w14:paraId="50895670" w14:textId="77777777" w:rsidR="00DD5214" w:rsidRPr="00DD5214" w:rsidRDefault="00DD5214" w:rsidP="004A49A1"/>
    <w:p w14:paraId="3C4FC006" w14:textId="77777777" w:rsidR="00CA7ECE" w:rsidRDefault="002C3CB0">
      <w:pPr>
        <w:numPr>
          <w:ilvl w:val="2"/>
          <w:numId w:val="1"/>
        </w:numPr>
        <w:spacing w:before="120"/>
        <w:jc w:val="left"/>
        <w:outlineLvl w:val="2"/>
        <w:rPr>
          <w:bCs/>
          <w:sz w:val="28"/>
          <w:szCs w:val="32"/>
        </w:rPr>
      </w:pPr>
      <w:bookmarkStart w:id="41" w:name="_Toc201751496"/>
      <w:r>
        <w:rPr>
          <w:rFonts w:hint="eastAsia"/>
          <w:bCs/>
          <w:sz w:val="28"/>
          <w:szCs w:val="32"/>
        </w:rPr>
        <w:t>已识别的潜在后果（如有）</w:t>
      </w:r>
      <w:bookmarkEnd w:id="41"/>
    </w:p>
    <w:tbl>
      <w:tblPr>
        <w:tblStyle w:val="TableGrid"/>
        <w:tblW w:w="0" w:type="auto"/>
        <w:tblLook w:val="04A0" w:firstRow="1" w:lastRow="0" w:firstColumn="1" w:lastColumn="0" w:noHBand="0" w:noVBand="1"/>
      </w:tblPr>
      <w:tblGrid>
        <w:gridCol w:w="1188"/>
        <w:gridCol w:w="4187"/>
        <w:gridCol w:w="4819"/>
      </w:tblGrid>
      <w:tr w:rsidR="00CA7ECE" w14:paraId="622B9267" w14:textId="77777777">
        <w:tc>
          <w:tcPr>
            <w:tcW w:w="1208" w:type="dxa"/>
            <w:shd w:val="clear" w:color="auto" w:fill="C7DAF1"/>
          </w:tcPr>
          <w:p w14:paraId="69F7129B" w14:textId="77777777" w:rsidR="00CA7ECE" w:rsidRDefault="002C3CB0">
            <w:pPr>
              <w:jc w:val="center"/>
              <w:rPr>
                <w:b/>
                <w:bCs/>
              </w:rPr>
            </w:pPr>
            <w:r>
              <w:rPr>
                <w:rFonts w:hint="eastAsia"/>
                <w:b/>
                <w:bCs/>
              </w:rPr>
              <w:t>故障类型</w:t>
            </w:r>
          </w:p>
        </w:tc>
        <w:tc>
          <w:tcPr>
            <w:tcW w:w="4283" w:type="dxa"/>
            <w:shd w:val="clear" w:color="auto" w:fill="C7DAF1"/>
          </w:tcPr>
          <w:p w14:paraId="6E072A57" w14:textId="77777777" w:rsidR="00CA7ECE" w:rsidRDefault="002C3CB0">
            <w:pPr>
              <w:jc w:val="center"/>
              <w:rPr>
                <w:b/>
                <w:bCs/>
              </w:rPr>
            </w:pPr>
            <w:r>
              <w:rPr>
                <w:rFonts w:hint="eastAsia"/>
                <w:b/>
                <w:bCs/>
              </w:rPr>
              <w:t>故障描述</w:t>
            </w:r>
          </w:p>
        </w:tc>
        <w:tc>
          <w:tcPr>
            <w:tcW w:w="4929" w:type="dxa"/>
            <w:shd w:val="clear" w:color="auto" w:fill="C7DAF1"/>
          </w:tcPr>
          <w:p w14:paraId="44B790C3" w14:textId="77777777" w:rsidR="00CA7ECE" w:rsidRDefault="002C3CB0">
            <w:pPr>
              <w:jc w:val="center"/>
              <w:rPr>
                <w:b/>
                <w:bCs/>
              </w:rPr>
            </w:pPr>
            <w:r>
              <w:rPr>
                <w:rFonts w:hint="eastAsia"/>
                <w:b/>
                <w:bCs/>
              </w:rPr>
              <w:t>处理策略</w:t>
            </w:r>
          </w:p>
        </w:tc>
      </w:tr>
      <w:tr w:rsidR="00CA7ECE" w14:paraId="2F2445CD" w14:textId="77777777">
        <w:tc>
          <w:tcPr>
            <w:tcW w:w="1208" w:type="dxa"/>
            <w:vAlign w:val="center"/>
          </w:tcPr>
          <w:p w14:paraId="31539396" w14:textId="77777777" w:rsidR="00CA7ECE" w:rsidRDefault="002C3CB0">
            <w:pPr>
              <w:jc w:val="center"/>
            </w:pPr>
            <w:r>
              <w:rPr>
                <w:rFonts w:hint="eastAsia"/>
              </w:rPr>
              <w:t>主动故障</w:t>
            </w:r>
          </w:p>
        </w:tc>
        <w:tc>
          <w:tcPr>
            <w:tcW w:w="4283" w:type="dxa"/>
            <w:vAlign w:val="center"/>
          </w:tcPr>
          <w:p w14:paraId="69DDDC1B" w14:textId="77777777" w:rsidR="00CA7ECE" w:rsidRDefault="002C3CB0">
            <w:pPr>
              <w:jc w:val="left"/>
            </w:pPr>
            <w:r>
              <w:t>永久性系统硬件故障</w:t>
            </w:r>
          </w:p>
        </w:tc>
        <w:tc>
          <w:tcPr>
            <w:tcW w:w="4929" w:type="dxa"/>
            <w:vAlign w:val="center"/>
          </w:tcPr>
          <w:p w14:paraId="69186B22" w14:textId="77777777" w:rsidR="00CA7ECE" w:rsidRDefault="002C3CB0">
            <w:pPr>
              <w:jc w:val="left"/>
            </w:pPr>
            <w:r>
              <w:t>系统进</w:t>
            </w:r>
            <w:r>
              <w:t>failure</w:t>
            </w:r>
            <w:r>
              <w:t>功能被禁用</w:t>
            </w:r>
          </w:p>
        </w:tc>
      </w:tr>
      <w:tr w:rsidR="00CA7ECE" w14:paraId="597109E7" w14:textId="77777777">
        <w:tc>
          <w:tcPr>
            <w:tcW w:w="1208" w:type="dxa"/>
            <w:vAlign w:val="center"/>
          </w:tcPr>
          <w:p w14:paraId="63366335" w14:textId="77777777" w:rsidR="00CA7ECE" w:rsidRDefault="002C3CB0">
            <w:pPr>
              <w:jc w:val="center"/>
            </w:pPr>
            <w:r>
              <w:rPr>
                <w:rFonts w:hint="eastAsia"/>
              </w:rPr>
              <w:t>主动故障</w:t>
            </w:r>
          </w:p>
        </w:tc>
        <w:tc>
          <w:tcPr>
            <w:tcW w:w="4283" w:type="dxa"/>
            <w:vAlign w:val="center"/>
          </w:tcPr>
          <w:p w14:paraId="4A48C08F" w14:textId="77777777" w:rsidR="00CA7ECE" w:rsidRDefault="002C3CB0">
            <w:pPr>
              <w:jc w:val="left"/>
            </w:pPr>
            <w:r>
              <w:rPr>
                <w:rFonts w:hint="eastAsia"/>
              </w:rPr>
              <w:t>临时性系统硬件故障</w:t>
            </w:r>
          </w:p>
        </w:tc>
        <w:tc>
          <w:tcPr>
            <w:tcW w:w="4929" w:type="dxa"/>
            <w:vAlign w:val="center"/>
          </w:tcPr>
          <w:p w14:paraId="534D1B09" w14:textId="77777777" w:rsidR="00CA7ECE" w:rsidRDefault="002C3CB0">
            <w:pPr>
              <w:jc w:val="left"/>
            </w:pPr>
            <w:r>
              <w:t>系统进</w:t>
            </w:r>
            <w:r>
              <w:t>failure</w:t>
            </w:r>
            <w:r>
              <w:t>功能被禁用。提示用户重启车辆或者根据错误信息码和处理建议来尝试解决。</w:t>
            </w:r>
          </w:p>
        </w:tc>
      </w:tr>
      <w:tr w:rsidR="00CA7ECE" w14:paraId="33690766" w14:textId="77777777">
        <w:tc>
          <w:tcPr>
            <w:tcW w:w="1208" w:type="dxa"/>
            <w:vAlign w:val="center"/>
          </w:tcPr>
          <w:p w14:paraId="3D9A0BDF" w14:textId="77777777" w:rsidR="00CA7ECE" w:rsidRDefault="002C3CB0">
            <w:pPr>
              <w:jc w:val="center"/>
            </w:pPr>
            <w:r>
              <w:rPr>
                <w:rFonts w:hint="eastAsia"/>
              </w:rPr>
              <w:t>被动故障</w:t>
            </w:r>
          </w:p>
        </w:tc>
        <w:tc>
          <w:tcPr>
            <w:tcW w:w="4283" w:type="dxa"/>
            <w:vAlign w:val="center"/>
          </w:tcPr>
          <w:p w14:paraId="5922A889" w14:textId="77777777" w:rsidR="00CA7ECE" w:rsidRDefault="002C3CB0">
            <w:pPr>
              <w:jc w:val="left"/>
            </w:pPr>
            <w:r>
              <w:t>摄像头永久性失效</w:t>
            </w:r>
          </w:p>
        </w:tc>
        <w:tc>
          <w:tcPr>
            <w:tcW w:w="4929" w:type="dxa"/>
            <w:vAlign w:val="center"/>
          </w:tcPr>
          <w:p w14:paraId="663891D5" w14:textId="77777777" w:rsidR="00CA7ECE" w:rsidRDefault="002C3CB0">
            <w:pPr>
              <w:jc w:val="left"/>
            </w:pPr>
            <w:r>
              <w:t>系统进</w:t>
            </w:r>
            <w:r>
              <w:t>failure</w:t>
            </w:r>
            <w:r>
              <w:t>功能被禁用，提示驾驶员摄像头失效</w:t>
            </w:r>
            <w:r>
              <w:rPr>
                <w:rFonts w:hint="eastAsia"/>
              </w:rPr>
              <w:t>。</w:t>
            </w:r>
          </w:p>
        </w:tc>
      </w:tr>
      <w:tr w:rsidR="00CA7ECE" w14:paraId="6E70D7CD" w14:textId="77777777">
        <w:tc>
          <w:tcPr>
            <w:tcW w:w="1208" w:type="dxa"/>
            <w:vAlign w:val="center"/>
          </w:tcPr>
          <w:p w14:paraId="4FFD3149" w14:textId="77777777" w:rsidR="00CA7ECE" w:rsidRDefault="002C3CB0">
            <w:pPr>
              <w:jc w:val="center"/>
            </w:pPr>
            <w:r>
              <w:rPr>
                <w:rFonts w:hint="eastAsia"/>
              </w:rPr>
              <w:t>被动故障</w:t>
            </w:r>
          </w:p>
        </w:tc>
        <w:tc>
          <w:tcPr>
            <w:tcW w:w="4283" w:type="dxa"/>
            <w:vAlign w:val="center"/>
          </w:tcPr>
          <w:p w14:paraId="251B0378" w14:textId="77777777" w:rsidR="00CA7ECE" w:rsidRDefault="002C3CB0">
            <w:pPr>
              <w:jc w:val="left"/>
            </w:pPr>
            <w:r>
              <w:t>摄像头处在过热保护模式</w:t>
            </w:r>
          </w:p>
        </w:tc>
        <w:tc>
          <w:tcPr>
            <w:tcW w:w="4929" w:type="dxa"/>
            <w:vAlign w:val="center"/>
          </w:tcPr>
          <w:p w14:paraId="65192E28" w14:textId="77777777" w:rsidR="00CA7ECE" w:rsidRDefault="002C3CB0">
            <w:pPr>
              <w:jc w:val="left"/>
            </w:pPr>
            <w:r>
              <w:t>系统进</w:t>
            </w:r>
            <w:r>
              <w:t>failure</w:t>
            </w:r>
            <w:r>
              <w:t>功能被禁用，提示驾驶员摄像头失效</w:t>
            </w:r>
            <w:r>
              <w:rPr>
                <w:rFonts w:hint="eastAsia"/>
              </w:rPr>
              <w:t>。</w:t>
            </w:r>
          </w:p>
        </w:tc>
      </w:tr>
      <w:tr w:rsidR="00CA7ECE" w14:paraId="113226AC" w14:textId="77777777">
        <w:tc>
          <w:tcPr>
            <w:tcW w:w="1208" w:type="dxa"/>
            <w:vAlign w:val="center"/>
          </w:tcPr>
          <w:p w14:paraId="609EB0D8" w14:textId="77777777" w:rsidR="00CA7ECE" w:rsidRDefault="002C3CB0">
            <w:pPr>
              <w:jc w:val="center"/>
            </w:pPr>
            <w:r>
              <w:rPr>
                <w:rFonts w:hint="eastAsia"/>
              </w:rPr>
              <w:t>被动故障</w:t>
            </w:r>
          </w:p>
        </w:tc>
        <w:tc>
          <w:tcPr>
            <w:tcW w:w="4283" w:type="dxa"/>
            <w:vAlign w:val="center"/>
          </w:tcPr>
          <w:p w14:paraId="488C5895" w14:textId="77777777" w:rsidR="00CA7ECE" w:rsidRDefault="002C3CB0">
            <w:pPr>
              <w:jc w:val="left"/>
            </w:pPr>
            <w:r>
              <w:t>摄像头处于高压保护模式或欠压保护模式</w:t>
            </w:r>
          </w:p>
        </w:tc>
        <w:tc>
          <w:tcPr>
            <w:tcW w:w="4929" w:type="dxa"/>
            <w:vAlign w:val="center"/>
          </w:tcPr>
          <w:p w14:paraId="5E078503" w14:textId="77777777" w:rsidR="00CA7ECE" w:rsidRDefault="002C3CB0">
            <w:pPr>
              <w:jc w:val="left"/>
            </w:pPr>
            <w:r>
              <w:t>系统进</w:t>
            </w:r>
            <w:r>
              <w:t>failure</w:t>
            </w:r>
            <w:r>
              <w:t>功能被禁用，提示驾驶员摄像头失效。</w:t>
            </w:r>
          </w:p>
        </w:tc>
      </w:tr>
      <w:tr w:rsidR="00CA7ECE" w14:paraId="522EF9B9" w14:textId="77777777">
        <w:tc>
          <w:tcPr>
            <w:tcW w:w="1208" w:type="dxa"/>
            <w:vAlign w:val="center"/>
          </w:tcPr>
          <w:p w14:paraId="3F08429D" w14:textId="77777777" w:rsidR="00CA7ECE" w:rsidRDefault="002C3CB0">
            <w:pPr>
              <w:jc w:val="center"/>
            </w:pPr>
            <w:r>
              <w:rPr>
                <w:rFonts w:hint="eastAsia"/>
              </w:rPr>
              <w:t>被动故障</w:t>
            </w:r>
          </w:p>
        </w:tc>
        <w:tc>
          <w:tcPr>
            <w:tcW w:w="4283" w:type="dxa"/>
            <w:vAlign w:val="center"/>
          </w:tcPr>
          <w:p w14:paraId="26CA9ADF" w14:textId="77777777" w:rsidR="00CA7ECE" w:rsidRDefault="002C3CB0">
            <w:pPr>
              <w:jc w:val="left"/>
            </w:pPr>
            <w:r>
              <w:t>雷达永久性失效</w:t>
            </w:r>
          </w:p>
        </w:tc>
        <w:tc>
          <w:tcPr>
            <w:tcW w:w="4929" w:type="dxa"/>
            <w:vAlign w:val="center"/>
          </w:tcPr>
          <w:p w14:paraId="6DF7D75F" w14:textId="77777777" w:rsidR="00CA7ECE" w:rsidRDefault="002C3CB0">
            <w:pPr>
              <w:jc w:val="left"/>
            </w:pPr>
            <w:r>
              <w:t>功能被禁用。提示驾驶员雷达失效。</w:t>
            </w:r>
            <w:r>
              <w:t xml:space="preserve"> </w:t>
            </w:r>
          </w:p>
        </w:tc>
      </w:tr>
      <w:tr w:rsidR="00CA7ECE" w14:paraId="7C92F2AD" w14:textId="77777777">
        <w:tc>
          <w:tcPr>
            <w:tcW w:w="1208" w:type="dxa"/>
            <w:vAlign w:val="center"/>
          </w:tcPr>
          <w:p w14:paraId="3B50D7D3" w14:textId="77777777" w:rsidR="00CA7ECE" w:rsidRDefault="002C3CB0">
            <w:pPr>
              <w:jc w:val="center"/>
            </w:pPr>
            <w:r>
              <w:rPr>
                <w:rFonts w:hint="eastAsia"/>
              </w:rPr>
              <w:t>被动故障</w:t>
            </w:r>
          </w:p>
        </w:tc>
        <w:tc>
          <w:tcPr>
            <w:tcW w:w="4283" w:type="dxa"/>
            <w:vAlign w:val="center"/>
          </w:tcPr>
          <w:p w14:paraId="6913802A" w14:textId="77777777" w:rsidR="00CA7ECE" w:rsidRDefault="002C3CB0">
            <w:pPr>
              <w:jc w:val="left"/>
            </w:pPr>
            <w:r>
              <w:t>雷达处在过热保护模式</w:t>
            </w:r>
          </w:p>
        </w:tc>
        <w:tc>
          <w:tcPr>
            <w:tcW w:w="4929" w:type="dxa"/>
            <w:vAlign w:val="center"/>
          </w:tcPr>
          <w:p w14:paraId="1E7B5852" w14:textId="77777777" w:rsidR="00CA7ECE" w:rsidRDefault="002C3CB0">
            <w:pPr>
              <w:jc w:val="left"/>
            </w:pPr>
            <w:r>
              <w:t>功能被禁用。提示驾驶员雷达失效。</w:t>
            </w:r>
            <w:r>
              <w:t xml:space="preserve"> </w:t>
            </w:r>
          </w:p>
        </w:tc>
      </w:tr>
      <w:tr w:rsidR="00CA7ECE" w14:paraId="277801EB" w14:textId="77777777">
        <w:tc>
          <w:tcPr>
            <w:tcW w:w="1208" w:type="dxa"/>
            <w:vAlign w:val="center"/>
          </w:tcPr>
          <w:p w14:paraId="2332C8F1" w14:textId="77777777" w:rsidR="00CA7ECE" w:rsidRDefault="002C3CB0">
            <w:pPr>
              <w:jc w:val="center"/>
            </w:pPr>
            <w:r>
              <w:rPr>
                <w:rFonts w:hint="eastAsia"/>
              </w:rPr>
              <w:t>被动故障</w:t>
            </w:r>
          </w:p>
        </w:tc>
        <w:tc>
          <w:tcPr>
            <w:tcW w:w="4283" w:type="dxa"/>
            <w:vAlign w:val="center"/>
          </w:tcPr>
          <w:p w14:paraId="4CB571F3" w14:textId="77777777" w:rsidR="00CA7ECE" w:rsidRDefault="002C3CB0">
            <w:pPr>
              <w:jc w:val="left"/>
            </w:pPr>
            <w:r>
              <w:t>雷达处在高压保护或者欠压保护模式</w:t>
            </w:r>
          </w:p>
        </w:tc>
        <w:tc>
          <w:tcPr>
            <w:tcW w:w="4929" w:type="dxa"/>
            <w:vAlign w:val="center"/>
          </w:tcPr>
          <w:p w14:paraId="41261F1E" w14:textId="77777777" w:rsidR="00CA7ECE" w:rsidRDefault="002C3CB0">
            <w:pPr>
              <w:jc w:val="left"/>
            </w:pPr>
            <w:r>
              <w:t>功能被禁用。提示驾驶员雷达失效。</w:t>
            </w:r>
            <w:r>
              <w:t xml:space="preserve"> </w:t>
            </w:r>
          </w:p>
        </w:tc>
      </w:tr>
      <w:tr w:rsidR="00CA7ECE" w14:paraId="2C8541EF" w14:textId="77777777">
        <w:tc>
          <w:tcPr>
            <w:tcW w:w="1208" w:type="dxa"/>
            <w:vAlign w:val="center"/>
          </w:tcPr>
          <w:p w14:paraId="2CB19ACD" w14:textId="77777777" w:rsidR="00CA7ECE" w:rsidRDefault="002C3CB0">
            <w:pPr>
              <w:jc w:val="center"/>
            </w:pPr>
            <w:r>
              <w:rPr>
                <w:rFonts w:hint="eastAsia"/>
              </w:rPr>
              <w:t>被动故障</w:t>
            </w:r>
          </w:p>
        </w:tc>
        <w:tc>
          <w:tcPr>
            <w:tcW w:w="4283" w:type="dxa"/>
            <w:vAlign w:val="center"/>
          </w:tcPr>
          <w:p w14:paraId="087A2E1D" w14:textId="77777777" w:rsidR="00CA7ECE" w:rsidRDefault="002C3CB0">
            <w:pPr>
              <w:jc w:val="left"/>
            </w:pPr>
            <w:r>
              <w:t>相关的通信故障被检测到，例如报文超时，报文计数器故障，冗余检查故障和数据长度故障</w:t>
            </w:r>
          </w:p>
        </w:tc>
        <w:tc>
          <w:tcPr>
            <w:tcW w:w="4929" w:type="dxa"/>
            <w:vAlign w:val="center"/>
          </w:tcPr>
          <w:p w14:paraId="08334B76" w14:textId="77777777" w:rsidR="00CA7ECE" w:rsidRDefault="002C3CB0">
            <w:pPr>
              <w:jc w:val="left"/>
            </w:pPr>
            <w:r>
              <w:t>功能被禁用。建议重启车辆后，检查通信是否恢复正常。</w:t>
            </w:r>
          </w:p>
        </w:tc>
      </w:tr>
      <w:tr w:rsidR="00CA7ECE" w14:paraId="3B790934" w14:textId="77777777">
        <w:tc>
          <w:tcPr>
            <w:tcW w:w="1208" w:type="dxa"/>
            <w:vAlign w:val="center"/>
          </w:tcPr>
          <w:p w14:paraId="008B8DC1" w14:textId="77777777" w:rsidR="00CA7ECE" w:rsidRDefault="002C3CB0">
            <w:pPr>
              <w:jc w:val="center"/>
            </w:pPr>
            <w:r>
              <w:rPr>
                <w:rFonts w:hint="eastAsia"/>
              </w:rPr>
              <w:t>被动故障</w:t>
            </w:r>
          </w:p>
        </w:tc>
        <w:tc>
          <w:tcPr>
            <w:tcW w:w="4283" w:type="dxa"/>
            <w:vAlign w:val="center"/>
          </w:tcPr>
          <w:p w14:paraId="3CA604B9" w14:textId="77777777" w:rsidR="00CA7ECE" w:rsidRDefault="002C3CB0">
            <w:pPr>
              <w:jc w:val="left"/>
            </w:pPr>
            <w:r>
              <w:t>相关的信号故障被检测到</w:t>
            </w:r>
          </w:p>
        </w:tc>
        <w:tc>
          <w:tcPr>
            <w:tcW w:w="4929" w:type="dxa"/>
            <w:vAlign w:val="center"/>
          </w:tcPr>
          <w:p w14:paraId="71883EC6" w14:textId="77777777" w:rsidR="00CA7ECE" w:rsidRDefault="002C3CB0">
            <w:pPr>
              <w:jc w:val="left"/>
            </w:pPr>
            <w:r>
              <w:t>功能被禁用</w:t>
            </w:r>
            <w:r>
              <w:rPr>
                <w:rFonts w:hint="eastAsia"/>
              </w:rPr>
              <w:t>。</w:t>
            </w:r>
            <w:r>
              <w:t>等待信号恢复正常后重新启用。</w:t>
            </w:r>
          </w:p>
        </w:tc>
      </w:tr>
      <w:tr w:rsidR="00CA7ECE" w14:paraId="529B8C14" w14:textId="77777777">
        <w:tc>
          <w:tcPr>
            <w:tcW w:w="1208" w:type="dxa"/>
            <w:vAlign w:val="center"/>
          </w:tcPr>
          <w:p w14:paraId="786538A5" w14:textId="77777777" w:rsidR="00CA7ECE" w:rsidRDefault="002C3CB0">
            <w:pPr>
              <w:jc w:val="center"/>
            </w:pPr>
            <w:r>
              <w:rPr>
                <w:rFonts w:hint="eastAsia"/>
              </w:rPr>
              <w:t>主动故障</w:t>
            </w:r>
          </w:p>
        </w:tc>
        <w:tc>
          <w:tcPr>
            <w:tcW w:w="4283" w:type="dxa"/>
            <w:vAlign w:val="center"/>
          </w:tcPr>
          <w:p w14:paraId="759AD217" w14:textId="77777777" w:rsidR="00CA7ECE" w:rsidRDefault="002C3CB0">
            <w:pPr>
              <w:jc w:val="left"/>
            </w:pPr>
            <w:r>
              <w:t>程序崩溃导致自车热重启</w:t>
            </w:r>
          </w:p>
        </w:tc>
        <w:tc>
          <w:tcPr>
            <w:tcW w:w="4929" w:type="dxa"/>
            <w:vAlign w:val="center"/>
          </w:tcPr>
          <w:p w14:paraId="6E4952A9" w14:textId="77777777" w:rsidR="00CA7ECE" w:rsidRDefault="002C3CB0">
            <w:pPr>
              <w:jc w:val="left"/>
            </w:pPr>
            <w:r>
              <w:t>自车启动完成后重新自检</w:t>
            </w:r>
          </w:p>
        </w:tc>
      </w:tr>
    </w:tbl>
    <w:p w14:paraId="38C1F859" w14:textId="77777777" w:rsidR="00CA7ECE" w:rsidRDefault="00CA7ECE">
      <w:pPr>
        <w:rPr>
          <w:color w:val="FF0000"/>
        </w:rPr>
      </w:pPr>
    </w:p>
    <w:p w14:paraId="2390CE1B" w14:textId="77777777" w:rsidR="00CA7ECE" w:rsidRDefault="002C3CB0">
      <w:pPr>
        <w:numPr>
          <w:ilvl w:val="2"/>
          <w:numId w:val="1"/>
        </w:numPr>
        <w:spacing w:before="120"/>
        <w:jc w:val="left"/>
        <w:outlineLvl w:val="2"/>
        <w:rPr>
          <w:bCs/>
          <w:sz w:val="28"/>
          <w:szCs w:val="32"/>
        </w:rPr>
      </w:pPr>
      <w:bookmarkStart w:id="42" w:name="_Toc14907"/>
      <w:bookmarkStart w:id="43" w:name="_Toc11480"/>
      <w:bookmarkStart w:id="44" w:name="_Toc201751497"/>
      <w:r>
        <w:rPr>
          <w:bCs/>
          <w:sz w:val="28"/>
          <w:szCs w:val="32"/>
        </w:rPr>
        <w:t>非功能要求</w:t>
      </w:r>
      <w:bookmarkEnd w:id="42"/>
      <w:bookmarkEnd w:id="43"/>
      <w:bookmarkEnd w:id="44"/>
    </w:p>
    <w:p w14:paraId="49A87E08" w14:textId="77777777" w:rsidR="00C02106" w:rsidRPr="00C02106" w:rsidRDefault="002C3CB0" w:rsidP="00C02106">
      <w:pPr>
        <w:numPr>
          <w:ilvl w:val="3"/>
          <w:numId w:val="1"/>
        </w:numPr>
        <w:spacing w:before="120" w:line="360" w:lineRule="auto"/>
        <w:ind w:left="0"/>
        <w:jc w:val="left"/>
        <w:outlineLvl w:val="3"/>
        <w:rPr>
          <w:b/>
          <w:bCs/>
          <w:sz w:val="24"/>
          <w:szCs w:val="28"/>
        </w:rPr>
      </w:pPr>
      <w:r>
        <w:rPr>
          <w:rFonts w:hint="eastAsia"/>
          <w:b/>
          <w:bCs/>
          <w:sz w:val="24"/>
          <w:szCs w:val="28"/>
        </w:rPr>
        <w:t>所要求的质量、性能和功能的可用性要求（如果适用）</w:t>
      </w:r>
    </w:p>
    <w:p w14:paraId="1C0BE4A4" w14:textId="77777777" w:rsidR="00C02106" w:rsidRPr="00C02106" w:rsidRDefault="00C02106" w:rsidP="00C02106">
      <w:pPr>
        <w:rPr>
          <w:lang w:val="zh-CN"/>
        </w:rPr>
      </w:pPr>
      <w:r>
        <w:rPr>
          <w:rFonts w:hint="eastAsia"/>
          <w:lang w:val="zh-CN"/>
        </w:rPr>
        <w:t>无。</w:t>
      </w:r>
    </w:p>
    <w:p w14:paraId="3F64963D" w14:textId="77777777" w:rsidR="00CA7ECE" w:rsidRDefault="002C3CB0">
      <w:pPr>
        <w:numPr>
          <w:ilvl w:val="3"/>
          <w:numId w:val="1"/>
        </w:numPr>
        <w:spacing w:before="120" w:line="360" w:lineRule="auto"/>
        <w:ind w:left="0"/>
        <w:jc w:val="left"/>
        <w:outlineLvl w:val="3"/>
        <w:rPr>
          <w:b/>
          <w:bCs/>
          <w:sz w:val="24"/>
          <w:szCs w:val="28"/>
        </w:rPr>
      </w:pPr>
      <w:r>
        <w:rPr>
          <w:b/>
          <w:bCs/>
          <w:sz w:val="24"/>
          <w:szCs w:val="28"/>
        </w:rPr>
        <w:t>性能要求</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3"/>
        <w:gridCol w:w="2508"/>
        <w:gridCol w:w="2525"/>
        <w:gridCol w:w="2508"/>
      </w:tblGrid>
      <w:tr w:rsidR="000E4CC4" w14:paraId="178A05A8" w14:textId="77777777" w:rsidTr="000E4CC4">
        <w:trPr>
          <w:jc w:val="center"/>
        </w:trPr>
        <w:tc>
          <w:tcPr>
            <w:tcW w:w="2722" w:type="dxa"/>
            <w:shd w:val="clear" w:color="auto" w:fill="C6D9F0"/>
          </w:tcPr>
          <w:p w14:paraId="0ED18EBB" w14:textId="77777777" w:rsidR="000E4CC4" w:rsidRDefault="00E0342C" w:rsidP="006C36E9">
            <w:pPr>
              <w:jc w:val="center"/>
              <w:rPr>
                <w:b/>
                <w:szCs w:val="21"/>
              </w:rPr>
            </w:pPr>
            <w:r w:rsidRPr="00E0342C">
              <w:rPr>
                <w:rFonts w:hint="eastAsia"/>
                <w:b/>
                <w:szCs w:val="21"/>
              </w:rPr>
              <w:t>规格项</w:t>
            </w:r>
          </w:p>
        </w:tc>
        <w:tc>
          <w:tcPr>
            <w:tcW w:w="2566" w:type="dxa"/>
            <w:shd w:val="clear" w:color="auto" w:fill="C6D9F0"/>
          </w:tcPr>
          <w:p w14:paraId="30410D0A" w14:textId="77777777" w:rsidR="000E4CC4" w:rsidRDefault="00E0342C" w:rsidP="006C36E9">
            <w:pPr>
              <w:jc w:val="center"/>
              <w:rPr>
                <w:b/>
                <w:szCs w:val="21"/>
              </w:rPr>
            </w:pPr>
            <w:r w:rsidRPr="00E0342C">
              <w:rPr>
                <w:rFonts w:hint="eastAsia"/>
                <w:b/>
                <w:szCs w:val="21"/>
              </w:rPr>
              <w:t>规格描述</w:t>
            </w:r>
          </w:p>
        </w:tc>
        <w:tc>
          <w:tcPr>
            <w:tcW w:w="2566" w:type="dxa"/>
            <w:shd w:val="clear" w:color="auto" w:fill="C6D9F0"/>
          </w:tcPr>
          <w:p w14:paraId="4E4B49E8" w14:textId="77777777" w:rsidR="000E4CC4" w:rsidRDefault="00E0342C" w:rsidP="006C36E9">
            <w:pPr>
              <w:jc w:val="center"/>
              <w:rPr>
                <w:b/>
                <w:szCs w:val="21"/>
              </w:rPr>
            </w:pPr>
            <w:r>
              <w:rPr>
                <w:b/>
                <w:szCs w:val="21"/>
              </w:rPr>
              <w:t>规格定义</w:t>
            </w:r>
          </w:p>
        </w:tc>
        <w:tc>
          <w:tcPr>
            <w:tcW w:w="2566" w:type="dxa"/>
            <w:shd w:val="clear" w:color="auto" w:fill="C6D9F0"/>
          </w:tcPr>
          <w:p w14:paraId="60BBDA89" w14:textId="77777777" w:rsidR="000E4CC4" w:rsidRDefault="00E0342C" w:rsidP="006C36E9">
            <w:pPr>
              <w:jc w:val="center"/>
              <w:rPr>
                <w:b/>
                <w:szCs w:val="21"/>
              </w:rPr>
            </w:pPr>
            <w:r>
              <w:rPr>
                <w:b/>
                <w:szCs w:val="21"/>
              </w:rPr>
              <w:t>备注</w:t>
            </w:r>
          </w:p>
        </w:tc>
      </w:tr>
      <w:tr w:rsidR="00E0342C" w14:paraId="39605A88" w14:textId="77777777" w:rsidTr="006C36E9">
        <w:trPr>
          <w:jc w:val="center"/>
        </w:trPr>
        <w:tc>
          <w:tcPr>
            <w:tcW w:w="2722" w:type="dxa"/>
            <w:vMerge w:val="restart"/>
            <w:vAlign w:val="center"/>
          </w:tcPr>
          <w:p w14:paraId="4A71AF50" w14:textId="77777777" w:rsidR="00E0342C" w:rsidRDefault="00E0342C" w:rsidP="000E4CC4">
            <w:pPr>
              <w:jc w:val="center"/>
            </w:pPr>
            <w:r w:rsidRPr="000E4CC4">
              <w:rPr>
                <w:rFonts w:hint="eastAsia"/>
              </w:rPr>
              <w:t>运行车速</w:t>
            </w:r>
          </w:p>
        </w:tc>
        <w:tc>
          <w:tcPr>
            <w:tcW w:w="2566" w:type="dxa"/>
          </w:tcPr>
          <w:p w14:paraId="1D5C6E01" w14:textId="77777777" w:rsidR="00E0342C" w:rsidRDefault="00E0342C" w:rsidP="000E4CC4">
            <w:r w:rsidRPr="000E4CC4">
              <w:rPr>
                <w:rFonts w:hint="eastAsia"/>
              </w:rPr>
              <w:t>巡航最高车速</w:t>
            </w:r>
          </w:p>
        </w:tc>
        <w:tc>
          <w:tcPr>
            <w:tcW w:w="2566" w:type="dxa"/>
          </w:tcPr>
          <w:p w14:paraId="48509C25" w14:textId="77777777" w:rsidR="00E0342C" w:rsidRDefault="00E0342C" w:rsidP="000E4CC4">
            <w:r w:rsidRPr="000E4CC4">
              <w:rPr>
                <w:rFonts w:hint="eastAsia"/>
              </w:rPr>
              <w:t>≤</w:t>
            </w:r>
            <w:r w:rsidRPr="000E4CC4">
              <w:rPr>
                <w:rFonts w:hint="eastAsia"/>
              </w:rPr>
              <w:t>15km/h</w:t>
            </w:r>
          </w:p>
        </w:tc>
        <w:tc>
          <w:tcPr>
            <w:tcW w:w="2566" w:type="dxa"/>
          </w:tcPr>
          <w:p w14:paraId="0C8FE7CE" w14:textId="77777777" w:rsidR="00E0342C" w:rsidRDefault="00E0342C" w:rsidP="000E4CC4"/>
        </w:tc>
      </w:tr>
      <w:tr w:rsidR="00E0342C" w14:paraId="1F043D90" w14:textId="77777777" w:rsidTr="006C36E9">
        <w:trPr>
          <w:jc w:val="center"/>
        </w:trPr>
        <w:tc>
          <w:tcPr>
            <w:tcW w:w="2722" w:type="dxa"/>
            <w:vMerge/>
            <w:vAlign w:val="center"/>
          </w:tcPr>
          <w:p w14:paraId="41004F19" w14:textId="77777777" w:rsidR="00E0342C" w:rsidRDefault="00E0342C" w:rsidP="000E4CC4">
            <w:pPr>
              <w:jc w:val="center"/>
            </w:pPr>
          </w:p>
        </w:tc>
        <w:tc>
          <w:tcPr>
            <w:tcW w:w="2566" w:type="dxa"/>
          </w:tcPr>
          <w:p w14:paraId="5C97FF59" w14:textId="77777777" w:rsidR="00E0342C" w:rsidRDefault="00E0342C" w:rsidP="000E4CC4">
            <w:r w:rsidRPr="000E4CC4">
              <w:rPr>
                <w:rFonts w:hint="eastAsia"/>
              </w:rPr>
              <w:t>最高可进入车速</w:t>
            </w:r>
          </w:p>
        </w:tc>
        <w:tc>
          <w:tcPr>
            <w:tcW w:w="2566" w:type="dxa"/>
          </w:tcPr>
          <w:p w14:paraId="2E525AB4" w14:textId="77777777" w:rsidR="00E0342C" w:rsidRPr="000E4CC4" w:rsidRDefault="00E0342C" w:rsidP="000E4CC4">
            <w:r w:rsidRPr="000E4CC4">
              <w:rPr>
                <w:rFonts w:hint="eastAsia"/>
              </w:rPr>
              <w:t>≤</w:t>
            </w:r>
            <w:r w:rsidRPr="000E4CC4">
              <w:rPr>
                <w:rFonts w:hint="eastAsia"/>
              </w:rPr>
              <w:t>20km/h</w:t>
            </w:r>
          </w:p>
        </w:tc>
        <w:tc>
          <w:tcPr>
            <w:tcW w:w="2566" w:type="dxa"/>
          </w:tcPr>
          <w:p w14:paraId="2E028EB6" w14:textId="77777777" w:rsidR="00E0342C" w:rsidRDefault="00E0342C" w:rsidP="000E4CC4">
            <w:r w:rsidRPr="000E4CC4">
              <w:rPr>
                <w:rFonts w:hint="eastAsia"/>
              </w:rPr>
              <w:t>标定值</w:t>
            </w:r>
          </w:p>
        </w:tc>
      </w:tr>
      <w:tr w:rsidR="00E0342C" w14:paraId="5A7C2667" w14:textId="77777777" w:rsidTr="000E4CC4">
        <w:trPr>
          <w:jc w:val="center"/>
        </w:trPr>
        <w:tc>
          <w:tcPr>
            <w:tcW w:w="2722" w:type="dxa"/>
          </w:tcPr>
          <w:p w14:paraId="305BC2CA" w14:textId="77777777" w:rsidR="00E0342C" w:rsidRDefault="00E0342C" w:rsidP="006C36E9">
            <w:pPr>
              <w:jc w:val="center"/>
            </w:pPr>
            <w:r w:rsidRPr="000E4CC4">
              <w:rPr>
                <w:rFonts w:hint="eastAsia"/>
              </w:rPr>
              <w:t>速度精度</w:t>
            </w:r>
          </w:p>
        </w:tc>
        <w:tc>
          <w:tcPr>
            <w:tcW w:w="2566" w:type="dxa"/>
          </w:tcPr>
          <w:p w14:paraId="64A42339" w14:textId="77777777" w:rsidR="00E0342C" w:rsidRDefault="00E0342C" w:rsidP="006C36E9">
            <w:pPr>
              <w:jc w:val="left"/>
            </w:pPr>
            <w:r w:rsidRPr="00F63360">
              <w:rPr>
                <w:rFonts w:hint="eastAsia"/>
              </w:rPr>
              <w:t>平路稳态巡航时车速控制精度</w:t>
            </w:r>
          </w:p>
        </w:tc>
        <w:tc>
          <w:tcPr>
            <w:tcW w:w="2566" w:type="dxa"/>
          </w:tcPr>
          <w:p w14:paraId="45674F74" w14:textId="77777777" w:rsidR="00E0342C" w:rsidRDefault="00E0342C" w:rsidP="006C36E9">
            <w:pPr>
              <w:jc w:val="left"/>
            </w:pPr>
            <w:r w:rsidRPr="00F63360">
              <w:rPr>
                <w:rFonts w:hint="eastAsia"/>
              </w:rPr>
              <w:t>±</w:t>
            </w:r>
            <w:r w:rsidRPr="00F63360">
              <w:t>1km/h</w:t>
            </w:r>
          </w:p>
        </w:tc>
        <w:tc>
          <w:tcPr>
            <w:tcW w:w="2566" w:type="dxa"/>
            <w:vMerge w:val="restart"/>
          </w:tcPr>
          <w:p w14:paraId="1C437E4D" w14:textId="77777777" w:rsidR="00E0342C" w:rsidRDefault="00E0342C" w:rsidP="006C36E9">
            <w:pPr>
              <w:jc w:val="left"/>
            </w:pPr>
            <w:r w:rsidRPr="00E0342C">
              <w:rPr>
                <w:rFonts w:hint="eastAsia"/>
              </w:rPr>
              <w:t>标定值</w:t>
            </w:r>
          </w:p>
          <w:p w14:paraId="6C6080C6" w14:textId="77777777" w:rsidR="00E0342C" w:rsidRDefault="00E0342C" w:rsidP="006C36E9">
            <w:pPr>
              <w:jc w:val="left"/>
            </w:pPr>
            <w:r w:rsidRPr="00E0342C">
              <w:rPr>
                <w:rFonts w:hint="eastAsia"/>
              </w:rPr>
              <w:t>与乘坐舒适性相关的指标均为弱约束，主要看巡航过程中的是否满足人体舒适性</w:t>
            </w:r>
          </w:p>
        </w:tc>
      </w:tr>
      <w:tr w:rsidR="00E0342C" w14:paraId="62E087DB" w14:textId="77777777" w:rsidTr="000E4CC4">
        <w:trPr>
          <w:jc w:val="center"/>
        </w:trPr>
        <w:tc>
          <w:tcPr>
            <w:tcW w:w="2722" w:type="dxa"/>
            <w:vMerge w:val="restart"/>
          </w:tcPr>
          <w:p w14:paraId="15863A27" w14:textId="77777777" w:rsidR="00E0342C" w:rsidRDefault="00E0342C" w:rsidP="006C36E9">
            <w:pPr>
              <w:jc w:val="center"/>
            </w:pPr>
            <w:r w:rsidRPr="00F63360">
              <w:rPr>
                <w:rFonts w:hint="eastAsia"/>
              </w:rPr>
              <w:t>与障碍物距离</w:t>
            </w:r>
          </w:p>
        </w:tc>
        <w:tc>
          <w:tcPr>
            <w:tcW w:w="2566" w:type="dxa"/>
          </w:tcPr>
          <w:p w14:paraId="7BA97A1D" w14:textId="77777777" w:rsidR="00E0342C" w:rsidRDefault="00E0342C" w:rsidP="006C36E9">
            <w:pPr>
              <w:jc w:val="left"/>
            </w:pPr>
            <w:r w:rsidRPr="00F63360">
              <w:rPr>
                <w:rFonts w:hint="eastAsia"/>
              </w:rPr>
              <w:t>车辆与障碍物的最小横向距离（巡航中）</w:t>
            </w:r>
          </w:p>
        </w:tc>
        <w:tc>
          <w:tcPr>
            <w:tcW w:w="2566" w:type="dxa"/>
          </w:tcPr>
          <w:p w14:paraId="2AA57915" w14:textId="77777777" w:rsidR="00E0342C" w:rsidRDefault="00E0342C" w:rsidP="006C36E9">
            <w:pPr>
              <w:jc w:val="left"/>
            </w:pPr>
            <w:r w:rsidRPr="00F63360">
              <w:t>0.3m~0.5m</w:t>
            </w:r>
          </w:p>
        </w:tc>
        <w:tc>
          <w:tcPr>
            <w:tcW w:w="2566" w:type="dxa"/>
            <w:vMerge/>
          </w:tcPr>
          <w:p w14:paraId="67C0C651" w14:textId="77777777" w:rsidR="00E0342C" w:rsidRDefault="00E0342C" w:rsidP="006C36E9">
            <w:pPr>
              <w:jc w:val="left"/>
            </w:pPr>
          </w:p>
        </w:tc>
      </w:tr>
      <w:tr w:rsidR="00E0342C" w14:paraId="3E7DACEC" w14:textId="77777777" w:rsidTr="000E4CC4">
        <w:trPr>
          <w:jc w:val="center"/>
        </w:trPr>
        <w:tc>
          <w:tcPr>
            <w:tcW w:w="2722" w:type="dxa"/>
            <w:vMerge/>
          </w:tcPr>
          <w:p w14:paraId="308D56CC" w14:textId="77777777" w:rsidR="00E0342C" w:rsidRDefault="00E0342C" w:rsidP="006C36E9">
            <w:pPr>
              <w:jc w:val="center"/>
            </w:pPr>
          </w:p>
        </w:tc>
        <w:tc>
          <w:tcPr>
            <w:tcW w:w="2566" w:type="dxa"/>
          </w:tcPr>
          <w:p w14:paraId="048297AE" w14:textId="77777777" w:rsidR="00E0342C" w:rsidRDefault="00E0342C" w:rsidP="006C36E9">
            <w:pPr>
              <w:jc w:val="left"/>
            </w:pPr>
            <w:r w:rsidRPr="00F63360">
              <w:rPr>
                <w:rFonts w:hint="eastAsia"/>
              </w:rPr>
              <w:t>纵向跟停距离</w:t>
            </w:r>
          </w:p>
        </w:tc>
        <w:tc>
          <w:tcPr>
            <w:tcW w:w="2566" w:type="dxa"/>
          </w:tcPr>
          <w:p w14:paraId="0C1B3B2B" w14:textId="77777777" w:rsidR="00E0342C" w:rsidRDefault="00E0342C" w:rsidP="006C36E9">
            <w:pPr>
              <w:jc w:val="left"/>
            </w:pPr>
            <w:r w:rsidRPr="00F63360">
              <w:t>1m~4m</w:t>
            </w:r>
          </w:p>
        </w:tc>
        <w:tc>
          <w:tcPr>
            <w:tcW w:w="2566" w:type="dxa"/>
            <w:vMerge/>
          </w:tcPr>
          <w:p w14:paraId="797E50C6" w14:textId="77777777" w:rsidR="00E0342C" w:rsidRDefault="00E0342C" w:rsidP="006C36E9">
            <w:pPr>
              <w:jc w:val="left"/>
            </w:pPr>
          </w:p>
        </w:tc>
      </w:tr>
      <w:tr w:rsidR="00E0342C" w14:paraId="6F74A198" w14:textId="77777777" w:rsidTr="000E4CC4">
        <w:trPr>
          <w:jc w:val="center"/>
        </w:trPr>
        <w:tc>
          <w:tcPr>
            <w:tcW w:w="2722" w:type="dxa"/>
            <w:vMerge w:val="restart"/>
          </w:tcPr>
          <w:p w14:paraId="2BD12415" w14:textId="77777777" w:rsidR="00E0342C" w:rsidRDefault="00E0342C" w:rsidP="006C36E9">
            <w:pPr>
              <w:jc w:val="center"/>
            </w:pPr>
            <w:r w:rsidRPr="00F63360">
              <w:rPr>
                <w:rFonts w:hint="eastAsia"/>
              </w:rPr>
              <w:t>减速度</w:t>
            </w:r>
          </w:p>
        </w:tc>
        <w:tc>
          <w:tcPr>
            <w:tcW w:w="2566" w:type="dxa"/>
          </w:tcPr>
          <w:p w14:paraId="1F384922" w14:textId="77777777" w:rsidR="00E0342C" w:rsidRDefault="00E0342C" w:rsidP="006C36E9">
            <w:pPr>
              <w:jc w:val="left"/>
            </w:pPr>
            <w:r w:rsidRPr="00F63360">
              <w:rPr>
                <w:rFonts w:hint="eastAsia"/>
              </w:rPr>
              <w:t>本车正常巡航时纵向减速度约束</w:t>
            </w:r>
          </w:p>
        </w:tc>
        <w:tc>
          <w:tcPr>
            <w:tcW w:w="2566" w:type="dxa"/>
          </w:tcPr>
          <w:p w14:paraId="53562E12" w14:textId="77777777" w:rsidR="00E0342C" w:rsidRDefault="00E0342C" w:rsidP="006C36E9">
            <w:pPr>
              <w:jc w:val="left"/>
            </w:pPr>
            <w:r w:rsidRPr="00F63360">
              <w:rPr>
                <w:rFonts w:hint="eastAsia"/>
              </w:rPr>
              <w:t>≤</w:t>
            </w:r>
            <w:r w:rsidRPr="00F63360">
              <w:rPr>
                <w:rFonts w:hint="eastAsia"/>
              </w:rPr>
              <w:t>3m/s2</w:t>
            </w:r>
          </w:p>
        </w:tc>
        <w:tc>
          <w:tcPr>
            <w:tcW w:w="2566" w:type="dxa"/>
            <w:vMerge/>
          </w:tcPr>
          <w:p w14:paraId="7B04FA47" w14:textId="77777777" w:rsidR="00E0342C" w:rsidRDefault="00E0342C" w:rsidP="006C36E9">
            <w:pPr>
              <w:jc w:val="left"/>
            </w:pPr>
          </w:p>
        </w:tc>
      </w:tr>
      <w:tr w:rsidR="00E0342C" w14:paraId="1251292A" w14:textId="77777777" w:rsidTr="000E4CC4">
        <w:trPr>
          <w:jc w:val="center"/>
        </w:trPr>
        <w:tc>
          <w:tcPr>
            <w:tcW w:w="2722" w:type="dxa"/>
            <w:vMerge/>
          </w:tcPr>
          <w:p w14:paraId="568C698B" w14:textId="77777777" w:rsidR="00E0342C" w:rsidRDefault="00E0342C" w:rsidP="006C36E9">
            <w:pPr>
              <w:jc w:val="center"/>
            </w:pPr>
          </w:p>
        </w:tc>
        <w:tc>
          <w:tcPr>
            <w:tcW w:w="2566" w:type="dxa"/>
          </w:tcPr>
          <w:p w14:paraId="5C3D5365" w14:textId="77777777" w:rsidR="00E0342C" w:rsidRDefault="00E0342C" w:rsidP="006C36E9">
            <w:pPr>
              <w:jc w:val="left"/>
            </w:pPr>
            <w:r w:rsidRPr="00F63360">
              <w:rPr>
                <w:rFonts w:hint="eastAsia"/>
              </w:rPr>
              <w:t>本车行驶过程紧急制动时最大减速度</w:t>
            </w:r>
          </w:p>
        </w:tc>
        <w:tc>
          <w:tcPr>
            <w:tcW w:w="2566" w:type="dxa"/>
          </w:tcPr>
          <w:p w14:paraId="17951539" w14:textId="77777777" w:rsidR="00E0342C" w:rsidRDefault="00E0342C" w:rsidP="006C36E9">
            <w:pPr>
              <w:jc w:val="left"/>
            </w:pPr>
            <w:r w:rsidRPr="00F63360">
              <w:rPr>
                <w:rFonts w:hint="eastAsia"/>
              </w:rPr>
              <w:t>＞</w:t>
            </w:r>
            <w:r w:rsidRPr="00F63360">
              <w:rPr>
                <w:rFonts w:hint="eastAsia"/>
              </w:rPr>
              <w:t>5m/s2</w:t>
            </w:r>
          </w:p>
        </w:tc>
        <w:tc>
          <w:tcPr>
            <w:tcW w:w="2566" w:type="dxa"/>
            <w:vMerge/>
          </w:tcPr>
          <w:p w14:paraId="1A939487" w14:textId="77777777" w:rsidR="00E0342C" w:rsidRDefault="00E0342C" w:rsidP="006C36E9">
            <w:pPr>
              <w:jc w:val="left"/>
            </w:pPr>
          </w:p>
        </w:tc>
      </w:tr>
      <w:tr w:rsidR="00E0342C" w14:paraId="095A1197" w14:textId="77777777" w:rsidTr="000E4CC4">
        <w:trPr>
          <w:jc w:val="center"/>
        </w:trPr>
        <w:tc>
          <w:tcPr>
            <w:tcW w:w="2722" w:type="dxa"/>
            <w:vMerge/>
          </w:tcPr>
          <w:p w14:paraId="6AA258D8" w14:textId="77777777" w:rsidR="00E0342C" w:rsidRDefault="00E0342C" w:rsidP="006C36E9">
            <w:pPr>
              <w:jc w:val="center"/>
            </w:pPr>
          </w:p>
        </w:tc>
        <w:tc>
          <w:tcPr>
            <w:tcW w:w="2566" w:type="dxa"/>
          </w:tcPr>
          <w:p w14:paraId="43FE64C6" w14:textId="77777777" w:rsidR="00E0342C" w:rsidRDefault="00E0342C" w:rsidP="006C36E9">
            <w:pPr>
              <w:jc w:val="left"/>
            </w:pPr>
            <w:r w:rsidRPr="00F63360">
              <w:rPr>
                <w:rFonts w:hint="eastAsia"/>
              </w:rPr>
              <w:t>本车行驶过程横向减速度约束</w:t>
            </w:r>
          </w:p>
        </w:tc>
        <w:tc>
          <w:tcPr>
            <w:tcW w:w="2566" w:type="dxa"/>
          </w:tcPr>
          <w:p w14:paraId="15BAF971" w14:textId="77777777" w:rsidR="00E0342C" w:rsidRDefault="00E0342C" w:rsidP="006C36E9">
            <w:pPr>
              <w:jc w:val="left"/>
            </w:pPr>
            <w:r w:rsidRPr="00F63360">
              <w:rPr>
                <w:rFonts w:hint="eastAsia"/>
              </w:rPr>
              <w:t>≤</w:t>
            </w:r>
            <w:r w:rsidRPr="00F63360">
              <w:rPr>
                <w:rFonts w:hint="eastAsia"/>
              </w:rPr>
              <w:t>2m/s2</w:t>
            </w:r>
          </w:p>
        </w:tc>
        <w:tc>
          <w:tcPr>
            <w:tcW w:w="2566" w:type="dxa"/>
            <w:vMerge/>
          </w:tcPr>
          <w:p w14:paraId="6FFBD3EC" w14:textId="77777777" w:rsidR="00E0342C" w:rsidRDefault="00E0342C" w:rsidP="006C36E9">
            <w:pPr>
              <w:jc w:val="left"/>
            </w:pPr>
          </w:p>
        </w:tc>
      </w:tr>
      <w:tr w:rsidR="00E0342C" w14:paraId="64187023" w14:textId="77777777" w:rsidTr="000E4CC4">
        <w:trPr>
          <w:jc w:val="center"/>
        </w:trPr>
        <w:tc>
          <w:tcPr>
            <w:tcW w:w="2722" w:type="dxa"/>
          </w:tcPr>
          <w:p w14:paraId="349603DF" w14:textId="77777777" w:rsidR="00E0342C" w:rsidRDefault="00E0342C" w:rsidP="006C36E9">
            <w:pPr>
              <w:jc w:val="center"/>
            </w:pPr>
            <w:r w:rsidRPr="00F63360">
              <w:rPr>
                <w:rFonts w:hint="eastAsia"/>
              </w:rPr>
              <w:t>停车等待时间</w:t>
            </w:r>
          </w:p>
        </w:tc>
        <w:tc>
          <w:tcPr>
            <w:tcW w:w="2566" w:type="dxa"/>
          </w:tcPr>
          <w:p w14:paraId="5A3547F8" w14:textId="77777777" w:rsidR="00E0342C" w:rsidRDefault="00E0342C" w:rsidP="006C36E9">
            <w:pPr>
              <w:jc w:val="left"/>
            </w:pPr>
            <w:r w:rsidRPr="00F63360">
              <w:rPr>
                <w:rFonts w:hint="eastAsia"/>
              </w:rPr>
              <w:t>车辆停止且可行驶条件得不到恢复，超时后</w:t>
            </w:r>
            <w:r w:rsidRPr="00F63360">
              <w:rPr>
                <w:rFonts w:hint="eastAsia"/>
              </w:rPr>
              <w:t>AVP</w:t>
            </w:r>
            <w:r w:rsidRPr="00F63360">
              <w:rPr>
                <w:rFonts w:hint="eastAsia"/>
              </w:rPr>
              <w:t>功能退出</w:t>
            </w:r>
          </w:p>
        </w:tc>
        <w:tc>
          <w:tcPr>
            <w:tcW w:w="2566" w:type="dxa"/>
          </w:tcPr>
          <w:p w14:paraId="22AF4809" w14:textId="77777777" w:rsidR="00E0342C" w:rsidRDefault="00E0342C" w:rsidP="006C36E9">
            <w:pPr>
              <w:jc w:val="left"/>
            </w:pPr>
            <w:r w:rsidRPr="00F63360">
              <w:t>40s</w:t>
            </w:r>
          </w:p>
        </w:tc>
        <w:tc>
          <w:tcPr>
            <w:tcW w:w="2566" w:type="dxa"/>
            <w:vMerge/>
          </w:tcPr>
          <w:p w14:paraId="30DCCCAD" w14:textId="77777777" w:rsidR="00E0342C" w:rsidRDefault="00E0342C" w:rsidP="006C36E9">
            <w:pPr>
              <w:jc w:val="left"/>
            </w:pPr>
          </w:p>
        </w:tc>
      </w:tr>
      <w:tr w:rsidR="00E0342C" w14:paraId="73515086" w14:textId="77777777" w:rsidTr="000E4CC4">
        <w:trPr>
          <w:jc w:val="center"/>
        </w:trPr>
        <w:tc>
          <w:tcPr>
            <w:tcW w:w="2722" w:type="dxa"/>
          </w:tcPr>
          <w:p w14:paraId="343931A8" w14:textId="77777777" w:rsidR="00E0342C" w:rsidRDefault="00E0342C" w:rsidP="006C36E9">
            <w:pPr>
              <w:jc w:val="center"/>
            </w:pPr>
            <w:r w:rsidRPr="00F63360">
              <w:rPr>
                <w:rFonts w:hint="eastAsia"/>
              </w:rPr>
              <w:t>再起步反应时间</w:t>
            </w:r>
          </w:p>
        </w:tc>
        <w:tc>
          <w:tcPr>
            <w:tcW w:w="2566" w:type="dxa"/>
          </w:tcPr>
          <w:p w14:paraId="6D21DD28" w14:textId="77777777" w:rsidR="00E0342C" w:rsidRDefault="00E0342C" w:rsidP="006C36E9">
            <w:pPr>
              <w:jc w:val="left"/>
            </w:pPr>
            <w:r w:rsidRPr="00F63360">
              <w:rPr>
                <w:rFonts w:hint="eastAsia"/>
              </w:rPr>
              <w:t>可行驶条件恢复后，</w:t>
            </w:r>
            <w:r w:rsidRPr="00F63360">
              <w:rPr>
                <w:rFonts w:hint="eastAsia"/>
              </w:rPr>
              <w:t>AVP</w:t>
            </w:r>
            <w:r w:rsidRPr="00F63360">
              <w:rPr>
                <w:rFonts w:hint="eastAsia"/>
              </w:rPr>
              <w:t>在规定时间恢复车辆运行</w:t>
            </w:r>
          </w:p>
        </w:tc>
        <w:tc>
          <w:tcPr>
            <w:tcW w:w="2566" w:type="dxa"/>
          </w:tcPr>
          <w:p w14:paraId="38814AE5" w14:textId="77777777" w:rsidR="00E0342C" w:rsidRDefault="00E0342C" w:rsidP="006C36E9">
            <w:pPr>
              <w:jc w:val="left"/>
            </w:pPr>
            <w:r w:rsidRPr="00F63360">
              <w:rPr>
                <w:rFonts w:hint="eastAsia"/>
              </w:rPr>
              <w:t>≤</w:t>
            </w:r>
            <w:r w:rsidRPr="00F63360">
              <w:rPr>
                <w:rFonts w:hint="eastAsia"/>
              </w:rPr>
              <w:t>2s</w:t>
            </w:r>
          </w:p>
        </w:tc>
        <w:tc>
          <w:tcPr>
            <w:tcW w:w="2566" w:type="dxa"/>
            <w:vMerge/>
          </w:tcPr>
          <w:p w14:paraId="36AF6883" w14:textId="77777777" w:rsidR="00E0342C" w:rsidRDefault="00E0342C" w:rsidP="006C36E9">
            <w:pPr>
              <w:jc w:val="left"/>
            </w:pPr>
          </w:p>
        </w:tc>
      </w:tr>
      <w:tr w:rsidR="00E0342C" w14:paraId="0F73D3E2" w14:textId="77777777" w:rsidTr="000E4CC4">
        <w:trPr>
          <w:jc w:val="center"/>
        </w:trPr>
        <w:tc>
          <w:tcPr>
            <w:tcW w:w="2722" w:type="dxa"/>
          </w:tcPr>
          <w:p w14:paraId="40E0103C" w14:textId="77777777" w:rsidR="00E0342C" w:rsidRDefault="00E0342C" w:rsidP="006C36E9">
            <w:pPr>
              <w:jc w:val="center"/>
            </w:pPr>
            <w:r w:rsidRPr="00F63360">
              <w:rPr>
                <w:rFonts w:hint="eastAsia"/>
              </w:rPr>
              <w:t>起步加速度</w:t>
            </w:r>
          </w:p>
        </w:tc>
        <w:tc>
          <w:tcPr>
            <w:tcW w:w="2566" w:type="dxa"/>
          </w:tcPr>
          <w:p w14:paraId="22E399B3" w14:textId="77777777" w:rsidR="00E0342C" w:rsidRDefault="00E0342C" w:rsidP="006C36E9">
            <w:pPr>
              <w:jc w:val="left"/>
            </w:pPr>
            <w:r w:rsidRPr="00F63360">
              <w:rPr>
                <w:rFonts w:hint="eastAsia"/>
              </w:rPr>
              <w:t>车辆起步时，所允许的加速度峰值</w:t>
            </w:r>
          </w:p>
        </w:tc>
        <w:tc>
          <w:tcPr>
            <w:tcW w:w="2566" w:type="dxa"/>
          </w:tcPr>
          <w:p w14:paraId="20E646E5" w14:textId="77777777" w:rsidR="00E0342C" w:rsidRDefault="00E0342C" w:rsidP="006C36E9">
            <w:pPr>
              <w:jc w:val="left"/>
            </w:pPr>
            <w:r w:rsidRPr="00F63360">
              <w:rPr>
                <w:rFonts w:hint="eastAsia"/>
              </w:rPr>
              <w:t>≤</w:t>
            </w:r>
            <w:r w:rsidRPr="00F63360">
              <w:rPr>
                <w:rFonts w:hint="eastAsia"/>
              </w:rPr>
              <w:t>3m/s2</w:t>
            </w:r>
          </w:p>
        </w:tc>
        <w:tc>
          <w:tcPr>
            <w:tcW w:w="2566" w:type="dxa"/>
            <w:vMerge/>
          </w:tcPr>
          <w:p w14:paraId="54C529ED" w14:textId="77777777" w:rsidR="00E0342C" w:rsidRDefault="00E0342C" w:rsidP="006C36E9">
            <w:pPr>
              <w:jc w:val="left"/>
            </w:pPr>
          </w:p>
        </w:tc>
      </w:tr>
      <w:tr w:rsidR="00E0342C" w14:paraId="44687495" w14:textId="77777777" w:rsidTr="000E4CC4">
        <w:trPr>
          <w:jc w:val="center"/>
        </w:trPr>
        <w:tc>
          <w:tcPr>
            <w:tcW w:w="2722" w:type="dxa"/>
          </w:tcPr>
          <w:p w14:paraId="0049C7E2" w14:textId="77777777" w:rsidR="00E0342C" w:rsidRDefault="00E0342C" w:rsidP="006C36E9">
            <w:pPr>
              <w:jc w:val="center"/>
            </w:pPr>
            <w:r w:rsidRPr="00F63360">
              <w:rPr>
                <w:rFonts w:hint="eastAsia"/>
              </w:rPr>
              <w:t>溜车距离</w:t>
            </w:r>
          </w:p>
        </w:tc>
        <w:tc>
          <w:tcPr>
            <w:tcW w:w="2566" w:type="dxa"/>
          </w:tcPr>
          <w:p w14:paraId="68429425" w14:textId="77777777" w:rsidR="00E0342C" w:rsidRDefault="00E0342C" w:rsidP="006C36E9">
            <w:pPr>
              <w:jc w:val="left"/>
            </w:pPr>
            <w:r w:rsidRPr="00F63360">
              <w:rPr>
                <w:rFonts w:hint="eastAsia"/>
              </w:rPr>
              <w:t>坡道起步时，所允许的最大溜车距离</w:t>
            </w:r>
          </w:p>
        </w:tc>
        <w:tc>
          <w:tcPr>
            <w:tcW w:w="2566" w:type="dxa"/>
          </w:tcPr>
          <w:p w14:paraId="2392FA63" w14:textId="77777777" w:rsidR="00E0342C" w:rsidRDefault="00E0342C" w:rsidP="006C36E9">
            <w:pPr>
              <w:jc w:val="left"/>
            </w:pPr>
            <w:r w:rsidRPr="00F63360">
              <w:rPr>
                <w:rFonts w:hint="eastAsia"/>
              </w:rPr>
              <w:t>≤</w:t>
            </w:r>
            <w:r w:rsidRPr="00F63360">
              <w:rPr>
                <w:rFonts w:hint="eastAsia"/>
              </w:rPr>
              <w:t>0.1m</w:t>
            </w:r>
          </w:p>
        </w:tc>
        <w:tc>
          <w:tcPr>
            <w:tcW w:w="2566" w:type="dxa"/>
            <w:vMerge/>
          </w:tcPr>
          <w:p w14:paraId="1C0157D6" w14:textId="77777777" w:rsidR="00E0342C" w:rsidRDefault="00E0342C" w:rsidP="006C36E9">
            <w:pPr>
              <w:jc w:val="left"/>
            </w:pPr>
          </w:p>
        </w:tc>
      </w:tr>
      <w:tr w:rsidR="00E0342C" w14:paraId="04BD0A79" w14:textId="77777777" w:rsidTr="000E4CC4">
        <w:trPr>
          <w:jc w:val="center"/>
        </w:trPr>
        <w:tc>
          <w:tcPr>
            <w:tcW w:w="2722" w:type="dxa"/>
          </w:tcPr>
          <w:p w14:paraId="4F13F23A" w14:textId="77777777" w:rsidR="00E0342C" w:rsidRDefault="00E0342C" w:rsidP="006C36E9">
            <w:pPr>
              <w:jc w:val="center"/>
            </w:pPr>
            <w:r w:rsidRPr="00F63360">
              <w:rPr>
                <w:rFonts w:hint="eastAsia"/>
              </w:rPr>
              <w:t>跟车距离</w:t>
            </w:r>
          </w:p>
        </w:tc>
        <w:tc>
          <w:tcPr>
            <w:tcW w:w="2566" w:type="dxa"/>
          </w:tcPr>
          <w:p w14:paraId="1DCA112A" w14:textId="77777777" w:rsidR="00E0342C" w:rsidRDefault="00E0342C" w:rsidP="006C36E9">
            <w:pPr>
              <w:jc w:val="left"/>
            </w:pPr>
            <w:r w:rsidRPr="00F63360">
              <w:rPr>
                <w:rFonts w:hint="eastAsia"/>
              </w:rPr>
              <w:t>跟车行驶时，与前车的距离</w:t>
            </w:r>
          </w:p>
        </w:tc>
        <w:tc>
          <w:tcPr>
            <w:tcW w:w="2566" w:type="dxa"/>
          </w:tcPr>
          <w:p w14:paraId="6680AA13" w14:textId="77777777" w:rsidR="00E0342C" w:rsidRDefault="00E0342C" w:rsidP="006C36E9">
            <w:pPr>
              <w:jc w:val="left"/>
            </w:pPr>
            <w:r w:rsidRPr="00F63360">
              <w:rPr>
                <w:rFonts w:hint="eastAsia"/>
              </w:rPr>
              <w:t>随车速自适应调整</w:t>
            </w:r>
          </w:p>
        </w:tc>
        <w:tc>
          <w:tcPr>
            <w:tcW w:w="2566" w:type="dxa"/>
            <w:vMerge/>
          </w:tcPr>
          <w:p w14:paraId="3691E7B2" w14:textId="77777777" w:rsidR="00E0342C" w:rsidRDefault="00E0342C" w:rsidP="006C36E9">
            <w:pPr>
              <w:jc w:val="left"/>
            </w:pPr>
          </w:p>
        </w:tc>
      </w:tr>
    </w:tbl>
    <w:p w14:paraId="526770CE" w14:textId="77777777" w:rsidR="000E4CC4" w:rsidRDefault="000E4CC4" w:rsidP="000E4CC4">
      <w:pPr>
        <w:rPr>
          <w:lang w:val="zh-CN"/>
        </w:rPr>
      </w:pP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4253"/>
        <w:gridCol w:w="1971"/>
        <w:gridCol w:w="1843"/>
      </w:tblGrid>
      <w:tr w:rsidR="00C02106" w14:paraId="55CE868B" w14:textId="77777777" w:rsidTr="004025E6">
        <w:trPr>
          <w:jc w:val="center"/>
        </w:trPr>
        <w:tc>
          <w:tcPr>
            <w:tcW w:w="817" w:type="dxa"/>
            <w:shd w:val="clear" w:color="auto" w:fill="C6D9F0"/>
          </w:tcPr>
          <w:p w14:paraId="6AADF918" w14:textId="77777777" w:rsidR="00C02106" w:rsidRDefault="00C02106" w:rsidP="004025E6">
            <w:pPr>
              <w:jc w:val="center"/>
              <w:rPr>
                <w:b/>
                <w:szCs w:val="21"/>
              </w:rPr>
            </w:pPr>
            <w:r>
              <w:rPr>
                <w:rFonts w:hint="eastAsia"/>
                <w:b/>
                <w:szCs w:val="21"/>
              </w:rPr>
              <w:t>序号</w:t>
            </w:r>
          </w:p>
        </w:tc>
        <w:tc>
          <w:tcPr>
            <w:tcW w:w="4253" w:type="dxa"/>
            <w:shd w:val="clear" w:color="auto" w:fill="C6D9F0"/>
          </w:tcPr>
          <w:p w14:paraId="6A31A8AE" w14:textId="77777777" w:rsidR="00C02106" w:rsidRDefault="00C02106" w:rsidP="004025E6">
            <w:pPr>
              <w:jc w:val="center"/>
              <w:rPr>
                <w:b/>
                <w:szCs w:val="21"/>
              </w:rPr>
            </w:pPr>
            <w:r>
              <w:rPr>
                <w:rFonts w:hint="eastAsia"/>
                <w:b/>
                <w:szCs w:val="21"/>
              </w:rPr>
              <w:t>规格项</w:t>
            </w:r>
          </w:p>
        </w:tc>
        <w:tc>
          <w:tcPr>
            <w:tcW w:w="1971" w:type="dxa"/>
            <w:shd w:val="clear" w:color="auto" w:fill="C6D9F0"/>
          </w:tcPr>
          <w:p w14:paraId="1B8164FA" w14:textId="77777777" w:rsidR="00C02106" w:rsidRDefault="00C02106" w:rsidP="004025E6">
            <w:pPr>
              <w:jc w:val="center"/>
              <w:rPr>
                <w:b/>
                <w:szCs w:val="21"/>
              </w:rPr>
            </w:pPr>
            <w:r>
              <w:rPr>
                <w:rFonts w:hint="eastAsia"/>
                <w:b/>
                <w:szCs w:val="21"/>
              </w:rPr>
              <w:t>规格定义</w:t>
            </w:r>
          </w:p>
        </w:tc>
        <w:tc>
          <w:tcPr>
            <w:tcW w:w="1843" w:type="dxa"/>
            <w:shd w:val="clear" w:color="auto" w:fill="C6D9F0"/>
          </w:tcPr>
          <w:p w14:paraId="7678DBAD" w14:textId="77777777" w:rsidR="00C02106" w:rsidRDefault="00C02106" w:rsidP="004025E6">
            <w:pPr>
              <w:jc w:val="center"/>
              <w:rPr>
                <w:b/>
                <w:szCs w:val="21"/>
              </w:rPr>
            </w:pPr>
            <w:r>
              <w:rPr>
                <w:rFonts w:hint="eastAsia"/>
                <w:b/>
                <w:szCs w:val="21"/>
              </w:rPr>
              <w:t>备注</w:t>
            </w:r>
          </w:p>
        </w:tc>
      </w:tr>
      <w:tr w:rsidR="00C02106" w14:paraId="0D4A651B" w14:textId="77777777" w:rsidTr="004025E6">
        <w:trPr>
          <w:jc w:val="center"/>
        </w:trPr>
        <w:tc>
          <w:tcPr>
            <w:tcW w:w="817" w:type="dxa"/>
          </w:tcPr>
          <w:p w14:paraId="2E32D521" w14:textId="77777777" w:rsidR="00C02106" w:rsidRDefault="00C02106" w:rsidP="004025E6">
            <w:pPr>
              <w:jc w:val="center"/>
            </w:pPr>
            <w:r>
              <w:rPr>
                <w:rFonts w:hint="eastAsia"/>
              </w:rPr>
              <w:t>1</w:t>
            </w:r>
          </w:p>
        </w:tc>
        <w:tc>
          <w:tcPr>
            <w:tcW w:w="4253" w:type="dxa"/>
            <w:vAlign w:val="center"/>
          </w:tcPr>
          <w:p w14:paraId="51219091" w14:textId="77777777" w:rsidR="00C02106" w:rsidRDefault="00C02106" w:rsidP="004025E6">
            <w:pPr>
              <w:jc w:val="center"/>
            </w:pPr>
            <w:r>
              <w:rPr>
                <w:rFonts w:hint="eastAsia"/>
              </w:rPr>
              <w:t>车位搜索时最大车速</w:t>
            </w:r>
          </w:p>
        </w:tc>
        <w:tc>
          <w:tcPr>
            <w:tcW w:w="1971" w:type="dxa"/>
            <w:vAlign w:val="center"/>
          </w:tcPr>
          <w:p w14:paraId="0A2E2483" w14:textId="77777777" w:rsidR="00C02106" w:rsidRDefault="00C02106" w:rsidP="004025E6">
            <w:pPr>
              <w:widowControl/>
              <w:jc w:val="left"/>
            </w:pPr>
            <w:r>
              <w:rPr>
                <w:rFonts w:hint="eastAsia"/>
              </w:rPr>
              <w:t>≤</w:t>
            </w:r>
            <w:r>
              <w:t>24</w:t>
            </w:r>
            <w:r>
              <w:rPr>
                <w:rFonts w:hint="eastAsia"/>
              </w:rPr>
              <w:t>km/h</w:t>
            </w:r>
          </w:p>
        </w:tc>
        <w:tc>
          <w:tcPr>
            <w:tcW w:w="1843" w:type="dxa"/>
          </w:tcPr>
          <w:p w14:paraId="04F7DF5D" w14:textId="77777777" w:rsidR="00C02106" w:rsidRDefault="00C02106" w:rsidP="004025E6">
            <w:r w:rsidRPr="00454CD3">
              <w:rPr>
                <w:rFonts w:hint="eastAsia"/>
              </w:rPr>
              <w:t>标定值</w:t>
            </w:r>
          </w:p>
        </w:tc>
      </w:tr>
      <w:tr w:rsidR="00C02106" w14:paraId="25082A25" w14:textId="77777777" w:rsidTr="004025E6">
        <w:trPr>
          <w:jc w:val="center"/>
        </w:trPr>
        <w:tc>
          <w:tcPr>
            <w:tcW w:w="817" w:type="dxa"/>
          </w:tcPr>
          <w:p w14:paraId="138328F9" w14:textId="77777777" w:rsidR="00C02106" w:rsidRDefault="00C02106" w:rsidP="004025E6">
            <w:pPr>
              <w:jc w:val="center"/>
            </w:pPr>
            <w:r>
              <w:rPr>
                <w:rFonts w:hint="eastAsia"/>
              </w:rPr>
              <w:t>2</w:t>
            </w:r>
          </w:p>
        </w:tc>
        <w:tc>
          <w:tcPr>
            <w:tcW w:w="4253" w:type="dxa"/>
            <w:vAlign w:val="center"/>
          </w:tcPr>
          <w:p w14:paraId="19A4A632" w14:textId="77777777" w:rsidR="00C02106" w:rsidRDefault="00C02106" w:rsidP="004025E6">
            <w:pPr>
              <w:jc w:val="center"/>
            </w:pPr>
            <w:r>
              <w:rPr>
                <w:rFonts w:hint="eastAsia"/>
              </w:rPr>
              <w:t>泊车时的最大车速</w:t>
            </w:r>
          </w:p>
        </w:tc>
        <w:tc>
          <w:tcPr>
            <w:tcW w:w="1971" w:type="dxa"/>
            <w:vAlign w:val="center"/>
          </w:tcPr>
          <w:p w14:paraId="36294DBB" w14:textId="77777777" w:rsidR="00C02106" w:rsidRDefault="00C02106" w:rsidP="004025E6">
            <w:pPr>
              <w:jc w:val="left"/>
            </w:pPr>
            <w:r>
              <w:rPr>
                <w:rFonts w:hint="eastAsia"/>
              </w:rPr>
              <w:t>≤</w:t>
            </w:r>
            <w:r>
              <w:t>5</w:t>
            </w:r>
            <w:r>
              <w:rPr>
                <w:rFonts w:hint="eastAsia"/>
              </w:rPr>
              <w:t>km/h</w:t>
            </w:r>
          </w:p>
        </w:tc>
        <w:tc>
          <w:tcPr>
            <w:tcW w:w="1843" w:type="dxa"/>
          </w:tcPr>
          <w:p w14:paraId="6FCB1403" w14:textId="77777777" w:rsidR="00C02106" w:rsidRDefault="00C02106" w:rsidP="004025E6">
            <w:r w:rsidRPr="00454CD3">
              <w:rPr>
                <w:rFonts w:hint="eastAsia"/>
              </w:rPr>
              <w:t>标定值</w:t>
            </w:r>
          </w:p>
        </w:tc>
      </w:tr>
      <w:tr w:rsidR="00C02106" w14:paraId="161BDB11" w14:textId="77777777" w:rsidTr="004025E6">
        <w:trPr>
          <w:jc w:val="center"/>
        </w:trPr>
        <w:tc>
          <w:tcPr>
            <w:tcW w:w="817" w:type="dxa"/>
          </w:tcPr>
          <w:p w14:paraId="297C039E" w14:textId="77777777" w:rsidR="00C02106" w:rsidRDefault="00C02106" w:rsidP="004025E6">
            <w:pPr>
              <w:jc w:val="center"/>
            </w:pPr>
            <w:r>
              <w:rPr>
                <w:rFonts w:hint="eastAsia"/>
              </w:rPr>
              <w:t>3</w:t>
            </w:r>
          </w:p>
        </w:tc>
        <w:tc>
          <w:tcPr>
            <w:tcW w:w="4253" w:type="dxa"/>
          </w:tcPr>
          <w:p w14:paraId="0397CDCA" w14:textId="77777777" w:rsidR="00C02106" w:rsidRDefault="00C02106" w:rsidP="004025E6">
            <w:pPr>
              <w:jc w:val="center"/>
            </w:pPr>
            <w:r>
              <w:rPr>
                <w:rFonts w:hint="eastAsia"/>
              </w:rPr>
              <w:t>搜索车位时，车辆与车位的横向间距</w:t>
            </w:r>
          </w:p>
        </w:tc>
        <w:tc>
          <w:tcPr>
            <w:tcW w:w="1971" w:type="dxa"/>
          </w:tcPr>
          <w:p w14:paraId="66554995" w14:textId="77777777" w:rsidR="00C02106" w:rsidRDefault="00C02106" w:rsidP="004025E6">
            <w:pPr>
              <w:jc w:val="left"/>
            </w:pPr>
            <w:r>
              <w:rPr>
                <w:rFonts w:hint="eastAsia"/>
              </w:rPr>
              <w:t>[0.</w:t>
            </w:r>
            <w:r>
              <w:t>3</w:t>
            </w:r>
            <w:r>
              <w:rPr>
                <w:rFonts w:hint="eastAsia"/>
              </w:rPr>
              <w:t>m,2m]</w:t>
            </w:r>
          </w:p>
        </w:tc>
        <w:tc>
          <w:tcPr>
            <w:tcW w:w="1843" w:type="dxa"/>
          </w:tcPr>
          <w:p w14:paraId="2784CADB" w14:textId="77777777" w:rsidR="00C02106" w:rsidRDefault="00C02106" w:rsidP="004025E6">
            <w:r w:rsidRPr="00454CD3">
              <w:rPr>
                <w:rFonts w:hint="eastAsia"/>
              </w:rPr>
              <w:t>标定值</w:t>
            </w:r>
          </w:p>
        </w:tc>
      </w:tr>
      <w:tr w:rsidR="00C02106" w14:paraId="1FF7E1D4" w14:textId="77777777" w:rsidTr="004025E6">
        <w:trPr>
          <w:jc w:val="center"/>
        </w:trPr>
        <w:tc>
          <w:tcPr>
            <w:tcW w:w="817" w:type="dxa"/>
          </w:tcPr>
          <w:p w14:paraId="5055DCC4" w14:textId="77777777" w:rsidR="00C02106" w:rsidRDefault="00C02106" w:rsidP="004025E6">
            <w:pPr>
              <w:jc w:val="center"/>
            </w:pPr>
            <w:r>
              <w:rPr>
                <w:rFonts w:hint="eastAsia"/>
              </w:rPr>
              <w:t>4</w:t>
            </w:r>
          </w:p>
        </w:tc>
        <w:tc>
          <w:tcPr>
            <w:tcW w:w="4253" w:type="dxa"/>
          </w:tcPr>
          <w:p w14:paraId="6EB24CDB" w14:textId="77777777" w:rsidR="00C02106" w:rsidRDefault="00C02106" w:rsidP="004025E6">
            <w:pPr>
              <w:jc w:val="center"/>
            </w:pPr>
            <w:r>
              <w:rPr>
                <w:rFonts w:hint="eastAsia"/>
              </w:rPr>
              <w:t>支持测量停车位时车辆行驶的最小弧度半径</w:t>
            </w:r>
          </w:p>
        </w:tc>
        <w:tc>
          <w:tcPr>
            <w:tcW w:w="1971" w:type="dxa"/>
          </w:tcPr>
          <w:p w14:paraId="33957957" w14:textId="77777777" w:rsidR="00C02106" w:rsidRDefault="00C02106" w:rsidP="004025E6">
            <w:pPr>
              <w:jc w:val="left"/>
            </w:pPr>
            <w:r>
              <w:rPr>
                <w:rFonts w:hint="eastAsia"/>
              </w:rPr>
              <w:t>45m</w:t>
            </w:r>
          </w:p>
        </w:tc>
        <w:tc>
          <w:tcPr>
            <w:tcW w:w="1843" w:type="dxa"/>
          </w:tcPr>
          <w:p w14:paraId="1C5A64D2" w14:textId="77777777" w:rsidR="00C02106" w:rsidRDefault="00C02106" w:rsidP="004025E6">
            <w:pPr>
              <w:jc w:val="left"/>
            </w:pPr>
            <w:r>
              <w:rPr>
                <w:rFonts w:hint="eastAsia"/>
              </w:rPr>
              <w:t>适用于环岛车位</w:t>
            </w:r>
          </w:p>
        </w:tc>
      </w:tr>
      <w:tr w:rsidR="00C02106" w14:paraId="6BEAE7D3" w14:textId="77777777" w:rsidTr="004025E6">
        <w:trPr>
          <w:jc w:val="center"/>
        </w:trPr>
        <w:tc>
          <w:tcPr>
            <w:tcW w:w="817" w:type="dxa"/>
          </w:tcPr>
          <w:p w14:paraId="1D0ADF7A" w14:textId="77777777" w:rsidR="00C02106" w:rsidRDefault="00C02106" w:rsidP="004025E6">
            <w:pPr>
              <w:jc w:val="center"/>
            </w:pPr>
            <w:r>
              <w:rPr>
                <w:rFonts w:hint="eastAsia"/>
              </w:rPr>
              <w:t>5</w:t>
            </w:r>
          </w:p>
        </w:tc>
        <w:tc>
          <w:tcPr>
            <w:tcW w:w="4253" w:type="dxa"/>
          </w:tcPr>
          <w:p w14:paraId="0E22A4FC" w14:textId="77777777" w:rsidR="00C02106" w:rsidRDefault="00C02106" w:rsidP="004025E6">
            <w:pPr>
              <w:jc w:val="center"/>
            </w:pPr>
            <w:r>
              <w:rPr>
                <w:rFonts w:hint="eastAsia"/>
              </w:rPr>
              <w:t>最小平行空间车位长度</w:t>
            </w:r>
          </w:p>
        </w:tc>
        <w:tc>
          <w:tcPr>
            <w:tcW w:w="1971" w:type="dxa"/>
          </w:tcPr>
          <w:p w14:paraId="60666F58" w14:textId="77777777" w:rsidR="00C02106" w:rsidRDefault="00C02106" w:rsidP="004025E6">
            <w:pPr>
              <w:jc w:val="left"/>
            </w:pPr>
            <w:r>
              <w:rPr>
                <w:rFonts w:hint="eastAsia"/>
              </w:rPr>
              <w:t>车长</w:t>
            </w:r>
            <w:r>
              <w:rPr>
                <w:rFonts w:hint="eastAsia"/>
              </w:rPr>
              <w:t>+0.</w:t>
            </w:r>
            <w:r>
              <w:t>8</w:t>
            </w:r>
            <w:r>
              <w:rPr>
                <w:rFonts w:hint="eastAsia"/>
              </w:rPr>
              <w:t>m</w:t>
            </w:r>
          </w:p>
        </w:tc>
        <w:tc>
          <w:tcPr>
            <w:tcW w:w="1843" w:type="dxa"/>
          </w:tcPr>
          <w:p w14:paraId="20509C34" w14:textId="77777777" w:rsidR="00C02106" w:rsidRDefault="00C02106" w:rsidP="004025E6">
            <w:r w:rsidRPr="001F7E26">
              <w:rPr>
                <w:rFonts w:hint="eastAsia"/>
              </w:rPr>
              <w:t>标定值</w:t>
            </w:r>
          </w:p>
        </w:tc>
      </w:tr>
      <w:tr w:rsidR="00C02106" w14:paraId="121BBFE6" w14:textId="77777777" w:rsidTr="004025E6">
        <w:trPr>
          <w:jc w:val="center"/>
        </w:trPr>
        <w:tc>
          <w:tcPr>
            <w:tcW w:w="817" w:type="dxa"/>
          </w:tcPr>
          <w:p w14:paraId="5D9A48CF" w14:textId="77777777" w:rsidR="00C02106" w:rsidRDefault="00C02106" w:rsidP="004025E6">
            <w:pPr>
              <w:jc w:val="center"/>
            </w:pPr>
            <w:r>
              <w:rPr>
                <w:rFonts w:hint="eastAsia"/>
              </w:rPr>
              <w:t>6</w:t>
            </w:r>
          </w:p>
        </w:tc>
        <w:tc>
          <w:tcPr>
            <w:tcW w:w="4253" w:type="dxa"/>
          </w:tcPr>
          <w:p w14:paraId="1FA24BB2" w14:textId="77777777" w:rsidR="00C02106" w:rsidRDefault="00C02106" w:rsidP="004025E6">
            <w:pPr>
              <w:jc w:val="center"/>
            </w:pPr>
            <w:r>
              <w:rPr>
                <w:rFonts w:hint="eastAsia"/>
              </w:rPr>
              <w:t>最小平行空间车位深度</w:t>
            </w:r>
          </w:p>
        </w:tc>
        <w:tc>
          <w:tcPr>
            <w:tcW w:w="1971" w:type="dxa"/>
          </w:tcPr>
          <w:p w14:paraId="2D32634C" w14:textId="77777777" w:rsidR="00C02106" w:rsidRDefault="00C02106" w:rsidP="004025E6">
            <w:pPr>
              <w:jc w:val="left"/>
            </w:pPr>
            <w:r>
              <w:t>≥</w:t>
            </w:r>
            <w:r>
              <w:rPr>
                <w:rFonts w:hint="eastAsia"/>
              </w:rPr>
              <w:t>车宽</w:t>
            </w:r>
            <w:r>
              <w:t>-</w:t>
            </w:r>
            <w:r>
              <w:rPr>
                <w:rFonts w:hint="eastAsia"/>
              </w:rPr>
              <w:t>0.</w:t>
            </w:r>
            <w:r>
              <w:t>5</w:t>
            </w:r>
            <w:r>
              <w:rPr>
                <w:rFonts w:hint="eastAsia"/>
              </w:rPr>
              <w:t>m</w:t>
            </w:r>
          </w:p>
        </w:tc>
        <w:tc>
          <w:tcPr>
            <w:tcW w:w="1843" w:type="dxa"/>
          </w:tcPr>
          <w:p w14:paraId="4ED7578E" w14:textId="77777777" w:rsidR="00C02106" w:rsidRDefault="00C02106" w:rsidP="004025E6">
            <w:r w:rsidRPr="001F7E26">
              <w:rPr>
                <w:rFonts w:hint="eastAsia"/>
              </w:rPr>
              <w:t>标定值</w:t>
            </w:r>
          </w:p>
        </w:tc>
      </w:tr>
      <w:tr w:rsidR="00C02106" w14:paraId="304B606E" w14:textId="77777777" w:rsidTr="004025E6">
        <w:trPr>
          <w:jc w:val="center"/>
        </w:trPr>
        <w:tc>
          <w:tcPr>
            <w:tcW w:w="817" w:type="dxa"/>
          </w:tcPr>
          <w:p w14:paraId="28AF3A15" w14:textId="77777777" w:rsidR="00C02106" w:rsidRDefault="00C02106" w:rsidP="004025E6">
            <w:pPr>
              <w:jc w:val="center"/>
            </w:pPr>
            <w:r>
              <w:rPr>
                <w:rFonts w:hint="eastAsia"/>
              </w:rPr>
              <w:t>7</w:t>
            </w:r>
          </w:p>
        </w:tc>
        <w:tc>
          <w:tcPr>
            <w:tcW w:w="4253" w:type="dxa"/>
          </w:tcPr>
          <w:p w14:paraId="1042C410" w14:textId="77777777" w:rsidR="00C02106" w:rsidRDefault="00C02106" w:rsidP="004025E6">
            <w:pPr>
              <w:jc w:val="center"/>
            </w:pPr>
            <w:r>
              <w:rPr>
                <w:rFonts w:hint="eastAsia"/>
              </w:rPr>
              <w:t>最小垂直空间车位深度</w:t>
            </w:r>
          </w:p>
        </w:tc>
        <w:tc>
          <w:tcPr>
            <w:tcW w:w="1971" w:type="dxa"/>
          </w:tcPr>
          <w:p w14:paraId="2CC274D8" w14:textId="77777777" w:rsidR="00C02106" w:rsidRDefault="00C02106" w:rsidP="004025E6">
            <w:pPr>
              <w:jc w:val="left"/>
            </w:pPr>
            <w:r>
              <w:t>≥</w:t>
            </w:r>
            <w:r>
              <w:rPr>
                <w:rFonts w:hint="eastAsia"/>
              </w:rPr>
              <w:t>车长</w:t>
            </w:r>
            <w:r>
              <w:t>-</w:t>
            </w:r>
            <w:r>
              <w:rPr>
                <w:rFonts w:hint="eastAsia"/>
              </w:rPr>
              <w:t>0.</w:t>
            </w:r>
            <w:r>
              <w:t>5</w:t>
            </w:r>
            <w:r>
              <w:rPr>
                <w:rFonts w:hint="eastAsia"/>
              </w:rPr>
              <w:t>m</w:t>
            </w:r>
          </w:p>
        </w:tc>
        <w:tc>
          <w:tcPr>
            <w:tcW w:w="1843" w:type="dxa"/>
          </w:tcPr>
          <w:p w14:paraId="139BBF20" w14:textId="77777777" w:rsidR="00C02106" w:rsidRDefault="00C02106" w:rsidP="004025E6">
            <w:r w:rsidRPr="001F7E26">
              <w:rPr>
                <w:rFonts w:hint="eastAsia"/>
              </w:rPr>
              <w:t>标定值</w:t>
            </w:r>
          </w:p>
        </w:tc>
      </w:tr>
      <w:tr w:rsidR="00C02106" w14:paraId="37054E8D" w14:textId="77777777" w:rsidTr="004025E6">
        <w:trPr>
          <w:jc w:val="center"/>
        </w:trPr>
        <w:tc>
          <w:tcPr>
            <w:tcW w:w="817" w:type="dxa"/>
          </w:tcPr>
          <w:p w14:paraId="49832D11" w14:textId="77777777" w:rsidR="00C02106" w:rsidRDefault="00C02106" w:rsidP="004025E6">
            <w:pPr>
              <w:jc w:val="center"/>
            </w:pPr>
            <w:r>
              <w:rPr>
                <w:rFonts w:hint="eastAsia"/>
              </w:rPr>
              <w:t>8</w:t>
            </w:r>
          </w:p>
        </w:tc>
        <w:tc>
          <w:tcPr>
            <w:tcW w:w="4253" w:type="dxa"/>
          </w:tcPr>
          <w:p w14:paraId="5C97CABF" w14:textId="77777777" w:rsidR="00C02106" w:rsidRDefault="00C02106" w:rsidP="004025E6">
            <w:pPr>
              <w:jc w:val="center"/>
            </w:pPr>
            <w:r>
              <w:rPr>
                <w:rFonts w:hint="eastAsia"/>
              </w:rPr>
              <w:t>最小垂直空间车位宽度</w:t>
            </w:r>
          </w:p>
        </w:tc>
        <w:tc>
          <w:tcPr>
            <w:tcW w:w="1971" w:type="dxa"/>
          </w:tcPr>
          <w:p w14:paraId="6697BCA7" w14:textId="77777777" w:rsidR="00C02106" w:rsidRDefault="00C02106" w:rsidP="004025E6">
            <w:pPr>
              <w:jc w:val="left"/>
            </w:pPr>
            <w:r>
              <w:rPr>
                <w:rFonts w:hint="eastAsia"/>
              </w:rPr>
              <w:t>车宽</w:t>
            </w:r>
            <w:r>
              <w:rPr>
                <w:rFonts w:hint="eastAsia"/>
              </w:rPr>
              <w:t>+0.</w:t>
            </w:r>
            <w:r>
              <w:t>8</w:t>
            </w:r>
            <w:r>
              <w:rPr>
                <w:rFonts w:hint="eastAsia"/>
              </w:rPr>
              <w:t>m</w:t>
            </w:r>
          </w:p>
        </w:tc>
        <w:tc>
          <w:tcPr>
            <w:tcW w:w="1843" w:type="dxa"/>
          </w:tcPr>
          <w:p w14:paraId="57F3DCF5" w14:textId="77777777" w:rsidR="00C02106" w:rsidRDefault="00C02106" w:rsidP="004025E6">
            <w:r w:rsidRPr="001F7E26">
              <w:rPr>
                <w:rFonts w:hint="eastAsia"/>
              </w:rPr>
              <w:t>标定值</w:t>
            </w:r>
          </w:p>
        </w:tc>
      </w:tr>
      <w:tr w:rsidR="00C02106" w14:paraId="08E12413" w14:textId="77777777" w:rsidTr="004025E6">
        <w:trPr>
          <w:jc w:val="center"/>
        </w:trPr>
        <w:tc>
          <w:tcPr>
            <w:tcW w:w="817" w:type="dxa"/>
          </w:tcPr>
          <w:p w14:paraId="42124560" w14:textId="77777777" w:rsidR="00C02106" w:rsidRDefault="00C02106" w:rsidP="004025E6">
            <w:pPr>
              <w:jc w:val="center"/>
            </w:pPr>
            <w:r>
              <w:rPr>
                <w:rFonts w:hint="eastAsia"/>
              </w:rPr>
              <w:t>9</w:t>
            </w:r>
          </w:p>
        </w:tc>
        <w:tc>
          <w:tcPr>
            <w:tcW w:w="4253" w:type="dxa"/>
          </w:tcPr>
          <w:p w14:paraId="4D3AE73F" w14:textId="77777777" w:rsidR="00C02106" w:rsidRDefault="00C02106" w:rsidP="004025E6">
            <w:pPr>
              <w:jc w:val="center"/>
            </w:pPr>
            <w:r>
              <w:rPr>
                <w:rFonts w:hint="eastAsia"/>
              </w:rPr>
              <w:t>车位搜索后保留的最大距离</w:t>
            </w:r>
          </w:p>
        </w:tc>
        <w:tc>
          <w:tcPr>
            <w:tcW w:w="1971" w:type="dxa"/>
          </w:tcPr>
          <w:p w14:paraId="5917229C" w14:textId="77777777" w:rsidR="00C02106" w:rsidRDefault="00C02106" w:rsidP="004025E6">
            <w:pPr>
              <w:jc w:val="left"/>
            </w:pPr>
            <w:r>
              <w:t>20</w:t>
            </w:r>
            <w:r>
              <w:rPr>
                <w:rFonts w:hint="eastAsia"/>
              </w:rPr>
              <w:t>m</w:t>
            </w:r>
          </w:p>
        </w:tc>
        <w:tc>
          <w:tcPr>
            <w:tcW w:w="1843" w:type="dxa"/>
          </w:tcPr>
          <w:p w14:paraId="7CBEED82" w14:textId="77777777" w:rsidR="00C02106" w:rsidRDefault="00C02106" w:rsidP="004025E6">
            <w:pPr>
              <w:jc w:val="left"/>
            </w:pPr>
          </w:p>
        </w:tc>
      </w:tr>
      <w:tr w:rsidR="00C02106" w14:paraId="1E8C69C5" w14:textId="77777777" w:rsidTr="004025E6">
        <w:trPr>
          <w:jc w:val="center"/>
        </w:trPr>
        <w:tc>
          <w:tcPr>
            <w:tcW w:w="817" w:type="dxa"/>
          </w:tcPr>
          <w:p w14:paraId="446DE71A" w14:textId="77777777" w:rsidR="00C02106" w:rsidRDefault="00C02106" w:rsidP="004025E6">
            <w:pPr>
              <w:jc w:val="center"/>
            </w:pPr>
            <w:r>
              <w:rPr>
                <w:rFonts w:hint="eastAsia"/>
              </w:rPr>
              <w:t>1</w:t>
            </w:r>
            <w:r>
              <w:t>0</w:t>
            </w:r>
          </w:p>
        </w:tc>
        <w:tc>
          <w:tcPr>
            <w:tcW w:w="4253" w:type="dxa"/>
          </w:tcPr>
          <w:p w14:paraId="25BA196E" w14:textId="77777777" w:rsidR="00C02106" w:rsidRDefault="00C02106" w:rsidP="004025E6">
            <w:pPr>
              <w:jc w:val="center"/>
            </w:pPr>
            <w:r>
              <w:rPr>
                <w:rFonts w:hint="eastAsia"/>
              </w:rPr>
              <w:t>支持检测的路沿最小高度</w:t>
            </w:r>
          </w:p>
        </w:tc>
        <w:tc>
          <w:tcPr>
            <w:tcW w:w="1971" w:type="dxa"/>
          </w:tcPr>
          <w:p w14:paraId="008F084C" w14:textId="77777777" w:rsidR="00C02106" w:rsidRDefault="00C02106" w:rsidP="004025E6">
            <w:pPr>
              <w:jc w:val="left"/>
            </w:pPr>
            <w:r>
              <w:rPr>
                <w:rFonts w:hint="eastAsia"/>
              </w:rPr>
              <w:t>10cm</w:t>
            </w:r>
          </w:p>
        </w:tc>
        <w:tc>
          <w:tcPr>
            <w:tcW w:w="1843" w:type="dxa"/>
          </w:tcPr>
          <w:p w14:paraId="58C1C9F4" w14:textId="77777777" w:rsidR="00C02106" w:rsidRDefault="00C02106" w:rsidP="004025E6">
            <w:pPr>
              <w:jc w:val="left"/>
            </w:pPr>
            <w:r w:rsidRPr="00266475">
              <w:rPr>
                <w:rFonts w:hint="eastAsia"/>
              </w:rPr>
              <w:t>横向距离</w:t>
            </w:r>
            <w:r w:rsidRPr="00266475">
              <w:rPr>
                <w:rFonts w:hint="eastAsia"/>
              </w:rPr>
              <w:t>1m</w:t>
            </w:r>
            <w:r w:rsidRPr="00266475">
              <w:rPr>
                <w:rFonts w:hint="eastAsia"/>
              </w:rPr>
              <w:t>时</w:t>
            </w:r>
          </w:p>
        </w:tc>
      </w:tr>
      <w:tr w:rsidR="00C02106" w14:paraId="3CE19400" w14:textId="77777777" w:rsidTr="004025E6">
        <w:trPr>
          <w:jc w:val="center"/>
        </w:trPr>
        <w:tc>
          <w:tcPr>
            <w:tcW w:w="817" w:type="dxa"/>
          </w:tcPr>
          <w:p w14:paraId="4737E36C" w14:textId="77777777" w:rsidR="00C02106" w:rsidRDefault="00C02106" w:rsidP="004025E6">
            <w:pPr>
              <w:jc w:val="center"/>
            </w:pPr>
            <w:r>
              <w:rPr>
                <w:rFonts w:hint="eastAsia"/>
              </w:rPr>
              <w:t>1</w:t>
            </w:r>
            <w:r>
              <w:t>1</w:t>
            </w:r>
          </w:p>
        </w:tc>
        <w:tc>
          <w:tcPr>
            <w:tcW w:w="4253" w:type="dxa"/>
          </w:tcPr>
          <w:p w14:paraId="19E5B67C" w14:textId="77777777" w:rsidR="00C02106" w:rsidRDefault="00C02106" w:rsidP="004025E6">
            <w:pPr>
              <w:jc w:val="center"/>
            </w:pPr>
            <w:r>
              <w:rPr>
                <w:rFonts w:hint="eastAsia"/>
              </w:rPr>
              <w:t>车辆与车位中心线位置</w:t>
            </w:r>
          </w:p>
        </w:tc>
        <w:tc>
          <w:tcPr>
            <w:tcW w:w="1971" w:type="dxa"/>
          </w:tcPr>
          <w:p w14:paraId="3C6E5F42" w14:textId="77777777" w:rsidR="00C02106" w:rsidRDefault="00C02106" w:rsidP="004025E6">
            <w:pPr>
              <w:jc w:val="left"/>
            </w:pPr>
            <w:r>
              <w:rPr>
                <w:rFonts w:hint="eastAsia"/>
              </w:rPr>
              <w:t>±</w:t>
            </w:r>
            <w:r>
              <w:rPr>
                <w:rFonts w:hint="eastAsia"/>
              </w:rPr>
              <w:t>10cm</w:t>
            </w:r>
          </w:p>
        </w:tc>
        <w:tc>
          <w:tcPr>
            <w:tcW w:w="1843" w:type="dxa"/>
            <w:vMerge w:val="restart"/>
          </w:tcPr>
          <w:p w14:paraId="6DB12C56" w14:textId="77777777" w:rsidR="00C02106" w:rsidRDefault="00C02106" w:rsidP="004025E6">
            <w:pPr>
              <w:jc w:val="left"/>
            </w:pPr>
            <w:r w:rsidRPr="00266475">
              <w:rPr>
                <w:rFonts w:hint="eastAsia"/>
              </w:rPr>
              <w:t>需满足以下测试条件：寻库车速≤</w:t>
            </w:r>
            <w:r w:rsidRPr="00266475">
              <w:rPr>
                <w:rFonts w:hint="eastAsia"/>
              </w:rPr>
              <w:t>15km/h</w:t>
            </w:r>
            <w:r w:rsidRPr="00266475">
              <w:rPr>
                <w:rFonts w:hint="eastAsia"/>
              </w:rPr>
              <w:t>；光照良好；空间车位：两侧参考车平行；平面车位：车位线清晰。</w:t>
            </w:r>
          </w:p>
        </w:tc>
      </w:tr>
      <w:tr w:rsidR="00C02106" w14:paraId="4D9C5EA3" w14:textId="77777777" w:rsidTr="004025E6">
        <w:trPr>
          <w:jc w:val="center"/>
        </w:trPr>
        <w:tc>
          <w:tcPr>
            <w:tcW w:w="817" w:type="dxa"/>
          </w:tcPr>
          <w:p w14:paraId="4B73E586" w14:textId="77777777" w:rsidR="00C02106" w:rsidRDefault="00C02106" w:rsidP="004025E6">
            <w:pPr>
              <w:jc w:val="center"/>
            </w:pPr>
            <w:r>
              <w:rPr>
                <w:rFonts w:hint="eastAsia"/>
              </w:rPr>
              <w:t>1</w:t>
            </w:r>
            <w:r>
              <w:t>2</w:t>
            </w:r>
          </w:p>
        </w:tc>
        <w:tc>
          <w:tcPr>
            <w:tcW w:w="4253" w:type="dxa"/>
          </w:tcPr>
          <w:p w14:paraId="71BDBE05" w14:textId="77777777" w:rsidR="00C02106" w:rsidRDefault="00C02106" w:rsidP="004025E6">
            <w:pPr>
              <w:jc w:val="center"/>
            </w:pPr>
            <w:r>
              <w:rPr>
                <w:rFonts w:hint="eastAsia"/>
              </w:rPr>
              <w:t>车辆与车位中心线最大误差（空间车位）</w:t>
            </w:r>
          </w:p>
        </w:tc>
        <w:tc>
          <w:tcPr>
            <w:tcW w:w="1971" w:type="dxa"/>
          </w:tcPr>
          <w:p w14:paraId="10A61C88" w14:textId="77777777" w:rsidR="00C02106" w:rsidRDefault="00C02106" w:rsidP="004025E6">
            <w:pPr>
              <w:jc w:val="left"/>
            </w:pPr>
            <w:r>
              <w:rPr>
                <w:rFonts w:hint="eastAsia"/>
              </w:rPr>
              <w:t>2deg</w:t>
            </w:r>
          </w:p>
        </w:tc>
        <w:tc>
          <w:tcPr>
            <w:tcW w:w="1843" w:type="dxa"/>
            <w:vMerge/>
          </w:tcPr>
          <w:p w14:paraId="6E36661F" w14:textId="77777777" w:rsidR="00C02106" w:rsidRDefault="00C02106" w:rsidP="004025E6">
            <w:pPr>
              <w:jc w:val="left"/>
            </w:pPr>
          </w:p>
        </w:tc>
      </w:tr>
      <w:tr w:rsidR="00C02106" w14:paraId="13697611" w14:textId="77777777" w:rsidTr="004025E6">
        <w:trPr>
          <w:jc w:val="center"/>
        </w:trPr>
        <w:tc>
          <w:tcPr>
            <w:tcW w:w="817" w:type="dxa"/>
          </w:tcPr>
          <w:p w14:paraId="39F18D26" w14:textId="77777777" w:rsidR="00C02106" w:rsidRDefault="00C02106" w:rsidP="004025E6">
            <w:pPr>
              <w:jc w:val="center"/>
            </w:pPr>
            <w:r>
              <w:rPr>
                <w:rFonts w:hint="eastAsia"/>
              </w:rPr>
              <w:t>1</w:t>
            </w:r>
            <w:r>
              <w:t>3</w:t>
            </w:r>
          </w:p>
        </w:tc>
        <w:tc>
          <w:tcPr>
            <w:tcW w:w="4253" w:type="dxa"/>
          </w:tcPr>
          <w:p w14:paraId="03F87171" w14:textId="77777777" w:rsidR="00C02106" w:rsidRDefault="00C02106" w:rsidP="004025E6">
            <w:pPr>
              <w:jc w:val="center"/>
            </w:pPr>
            <w:r>
              <w:rPr>
                <w:rFonts w:hint="eastAsia"/>
              </w:rPr>
              <w:t>车辆与车位中心线最大误差（平面车位）</w:t>
            </w:r>
          </w:p>
        </w:tc>
        <w:tc>
          <w:tcPr>
            <w:tcW w:w="1971" w:type="dxa"/>
          </w:tcPr>
          <w:p w14:paraId="39A45185" w14:textId="77777777" w:rsidR="00C02106" w:rsidRDefault="00C02106" w:rsidP="004025E6">
            <w:pPr>
              <w:jc w:val="left"/>
            </w:pPr>
            <w:r>
              <w:rPr>
                <w:rFonts w:hint="eastAsia"/>
              </w:rPr>
              <w:t>1deg</w:t>
            </w:r>
          </w:p>
        </w:tc>
        <w:tc>
          <w:tcPr>
            <w:tcW w:w="1843" w:type="dxa"/>
            <w:vMerge/>
          </w:tcPr>
          <w:p w14:paraId="38645DC7" w14:textId="77777777" w:rsidR="00C02106" w:rsidRDefault="00C02106" w:rsidP="004025E6">
            <w:pPr>
              <w:jc w:val="left"/>
            </w:pPr>
          </w:p>
        </w:tc>
      </w:tr>
      <w:tr w:rsidR="00C02106" w14:paraId="04CF99DD" w14:textId="77777777" w:rsidTr="004025E6">
        <w:trPr>
          <w:jc w:val="center"/>
        </w:trPr>
        <w:tc>
          <w:tcPr>
            <w:tcW w:w="817" w:type="dxa"/>
          </w:tcPr>
          <w:p w14:paraId="4E1E336A" w14:textId="77777777" w:rsidR="00C02106" w:rsidRDefault="00C02106" w:rsidP="004025E6">
            <w:pPr>
              <w:jc w:val="center"/>
            </w:pPr>
            <w:r>
              <w:rPr>
                <w:rFonts w:hint="eastAsia"/>
              </w:rPr>
              <w:t>1</w:t>
            </w:r>
            <w:r>
              <w:t>4</w:t>
            </w:r>
          </w:p>
        </w:tc>
        <w:tc>
          <w:tcPr>
            <w:tcW w:w="4253" w:type="dxa"/>
          </w:tcPr>
          <w:p w14:paraId="699775F9" w14:textId="77777777" w:rsidR="00C02106" w:rsidRDefault="00C02106" w:rsidP="004025E6">
            <w:pPr>
              <w:jc w:val="center"/>
            </w:pPr>
            <w:r>
              <w:rPr>
                <w:rFonts w:hint="eastAsia"/>
              </w:rPr>
              <w:t>有路沿时，到路沿的横向停车距离</w:t>
            </w:r>
          </w:p>
        </w:tc>
        <w:tc>
          <w:tcPr>
            <w:tcW w:w="1971" w:type="dxa"/>
          </w:tcPr>
          <w:p w14:paraId="5765C686" w14:textId="77777777" w:rsidR="00C02106" w:rsidRDefault="00C02106" w:rsidP="004025E6">
            <w:pPr>
              <w:jc w:val="left"/>
            </w:pPr>
            <w:r>
              <w:rPr>
                <w:rFonts w:hint="eastAsia"/>
              </w:rPr>
              <w:t>[10cm,</w:t>
            </w:r>
            <w:r>
              <w:t>30</w:t>
            </w:r>
            <w:r>
              <w:rPr>
                <w:rFonts w:hint="eastAsia"/>
              </w:rPr>
              <w:t>cm]</w:t>
            </w:r>
          </w:p>
        </w:tc>
        <w:tc>
          <w:tcPr>
            <w:tcW w:w="1843" w:type="dxa"/>
            <w:vMerge/>
          </w:tcPr>
          <w:p w14:paraId="135E58C4" w14:textId="77777777" w:rsidR="00C02106" w:rsidRDefault="00C02106" w:rsidP="004025E6">
            <w:pPr>
              <w:jc w:val="left"/>
            </w:pPr>
          </w:p>
        </w:tc>
      </w:tr>
      <w:tr w:rsidR="00C02106" w14:paraId="05BB0718" w14:textId="77777777" w:rsidTr="004025E6">
        <w:trPr>
          <w:jc w:val="center"/>
        </w:trPr>
        <w:tc>
          <w:tcPr>
            <w:tcW w:w="817" w:type="dxa"/>
          </w:tcPr>
          <w:p w14:paraId="33CFEC6B" w14:textId="77777777" w:rsidR="00C02106" w:rsidRDefault="00C02106" w:rsidP="004025E6">
            <w:pPr>
              <w:jc w:val="center"/>
            </w:pPr>
            <w:r>
              <w:rPr>
                <w:rFonts w:hint="eastAsia"/>
              </w:rPr>
              <w:t>1</w:t>
            </w:r>
            <w:r>
              <w:t>5</w:t>
            </w:r>
          </w:p>
        </w:tc>
        <w:tc>
          <w:tcPr>
            <w:tcW w:w="4253" w:type="dxa"/>
          </w:tcPr>
          <w:p w14:paraId="0CF05DC7" w14:textId="77777777" w:rsidR="00C02106" w:rsidRDefault="00C02106" w:rsidP="004025E6">
            <w:pPr>
              <w:jc w:val="center"/>
            </w:pPr>
            <w:r>
              <w:rPr>
                <w:rFonts w:hint="eastAsia"/>
              </w:rPr>
              <w:t>有墙时，到墙的横向停车距离</w:t>
            </w:r>
          </w:p>
        </w:tc>
        <w:tc>
          <w:tcPr>
            <w:tcW w:w="1971" w:type="dxa"/>
          </w:tcPr>
          <w:p w14:paraId="10D45C1C" w14:textId="77777777" w:rsidR="00C02106" w:rsidRDefault="00C02106" w:rsidP="004025E6">
            <w:pPr>
              <w:jc w:val="left"/>
            </w:pPr>
            <w:r>
              <w:rPr>
                <w:rFonts w:hint="eastAsia"/>
              </w:rPr>
              <w:t>[</w:t>
            </w:r>
            <w:r>
              <w:t>30</w:t>
            </w:r>
            <w:r>
              <w:rPr>
                <w:rFonts w:hint="eastAsia"/>
              </w:rPr>
              <w:t>cm,</w:t>
            </w:r>
            <w:r>
              <w:t>50</w:t>
            </w:r>
            <w:r>
              <w:rPr>
                <w:rFonts w:hint="eastAsia"/>
              </w:rPr>
              <w:t>cm]</w:t>
            </w:r>
          </w:p>
        </w:tc>
        <w:tc>
          <w:tcPr>
            <w:tcW w:w="1843" w:type="dxa"/>
            <w:vMerge/>
          </w:tcPr>
          <w:p w14:paraId="62EBF9A1" w14:textId="77777777" w:rsidR="00C02106" w:rsidRDefault="00C02106" w:rsidP="004025E6">
            <w:pPr>
              <w:jc w:val="left"/>
            </w:pPr>
          </w:p>
        </w:tc>
      </w:tr>
      <w:tr w:rsidR="00C02106" w14:paraId="362EBB8A" w14:textId="77777777" w:rsidTr="004025E6">
        <w:trPr>
          <w:jc w:val="center"/>
        </w:trPr>
        <w:tc>
          <w:tcPr>
            <w:tcW w:w="817" w:type="dxa"/>
          </w:tcPr>
          <w:p w14:paraId="0EB5E791" w14:textId="77777777" w:rsidR="00C02106" w:rsidRDefault="00C02106" w:rsidP="004025E6">
            <w:pPr>
              <w:jc w:val="center"/>
            </w:pPr>
            <w:r>
              <w:rPr>
                <w:rFonts w:hint="eastAsia"/>
              </w:rPr>
              <w:t>1</w:t>
            </w:r>
            <w:r>
              <w:t>6</w:t>
            </w:r>
          </w:p>
        </w:tc>
        <w:tc>
          <w:tcPr>
            <w:tcW w:w="4253" w:type="dxa"/>
          </w:tcPr>
          <w:p w14:paraId="72167BA2" w14:textId="77777777" w:rsidR="00C02106" w:rsidRDefault="00C02106" w:rsidP="004025E6">
            <w:pPr>
              <w:jc w:val="center"/>
            </w:pPr>
            <w:r>
              <w:rPr>
                <w:rFonts w:hint="eastAsia"/>
              </w:rPr>
              <w:t>坡道适应性</w:t>
            </w:r>
          </w:p>
        </w:tc>
        <w:tc>
          <w:tcPr>
            <w:tcW w:w="1971" w:type="dxa"/>
          </w:tcPr>
          <w:p w14:paraId="0066D5EA" w14:textId="77777777" w:rsidR="00C02106" w:rsidRDefault="00C02106" w:rsidP="004025E6">
            <w:pPr>
              <w:jc w:val="left"/>
            </w:pPr>
            <w:r>
              <w:rPr>
                <w:rFonts w:hint="eastAsia"/>
              </w:rPr>
              <w:t>超出</w:t>
            </w:r>
            <w:r>
              <w:rPr>
                <w:rFonts w:hint="eastAsia"/>
              </w:rPr>
              <w:t>JGJ100</w:t>
            </w:r>
            <w:r>
              <w:rPr>
                <w:rFonts w:hint="eastAsia"/>
              </w:rPr>
              <w:t>车库标准坡度后功能退出</w:t>
            </w:r>
          </w:p>
        </w:tc>
        <w:tc>
          <w:tcPr>
            <w:tcW w:w="1843" w:type="dxa"/>
          </w:tcPr>
          <w:p w14:paraId="41903098" w14:textId="77777777" w:rsidR="00C02106" w:rsidRDefault="00C02106" w:rsidP="004025E6">
            <w:pPr>
              <w:jc w:val="left"/>
            </w:pPr>
            <w:r w:rsidRPr="00266475">
              <w:rPr>
                <w:rFonts w:hint="eastAsia"/>
              </w:rPr>
              <w:t>泊车性能受限</w:t>
            </w:r>
          </w:p>
        </w:tc>
      </w:tr>
      <w:tr w:rsidR="00C02106" w14:paraId="0EFB4CCC" w14:textId="77777777" w:rsidTr="004025E6">
        <w:trPr>
          <w:jc w:val="center"/>
        </w:trPr>
        <w:tc>
          <w:tcPr>
            <w:tcW w:w="817" w:type="dxa"/>
          </w:tcPr>
          <w:p w14:paraId="111B77A1" w14:textId="77777777" w:rsidR="00C02106" w:rsidRDefault="00C02106" w:rsidP="004025E6">
            <w:pPr>
              <w:jc w:val="center"/>
            </w:pPr>
            <w:r>
              <w:rPr>
                <w:rFonts w:hint="eastAsia"/>
              </w:rPr>
              <w:t>1</w:t>
            </w:r>
            <w:r>
              <w:t>7</w:t>
            </w:r>
          </w:p>
        </w:tc>
        <w:tc>
          <w:tcPr>
            <w:tcW w:w="4253" w:type="dxa"/>
          </w:tcPr>
          <w:p w14:paraId="57201666" w14:textId="77777777" w:rsidR="00C02106" w:rsidRDefault="00C02106" w:rsidP="004025E6">
            <w:pPr>
              <w:jc w:val="center"/>
            </w:pPr>
            <w:r>
              <w:rPr>
                <w:rFonts w:hint="eastAsia"/>
              </w:rPr>
              <w:t>泊车最大调整次数</w:t>
            </w:r>
          </w:p>
        </w:tc>
        <w:tc>
          <w:tcPr>
            <w:tcW w:w="1971" w:type="dxa"/>
          </w:tcPr>
          <w:p w14:paraId="0BE94FB2" w14:textId="77777777" w:rsidR="00C02106" w:rsidRDefault="00C02106" w:rsidP="004025E6">
            <w:pPr>
              <w:jc w:val="left"/>
            </w:pPr>
            <w:r>
              <w:rPr>
                <w:rFonts w:hint="eastAsia"/>
              </w:rPr>
              <w:t>≤</w:t>
            </w:r>
            <w:r>
              <w:t>11</w:t>
            </w:r>
            <w:r>
              <w:t>次</w:t>
            </w:r>
          </w:p>
        </w:tc>
        <w:tc>
          <w:tcPr>
            <w:tcW w:w="1843" w:type="dxa"/>
          </w:tcPr>
          <w:p w14:paraId="0C6C2CD5" w14:textId="77777777" w:rsidR="00C02106" w:rsidRDefault="00C02106" w:rsidP="004025E6">
            <w:pPr>
              <w:jc w:val="left"/>
            </w:pPr>
          </w:p>
        </w:tc>
      </w:tr>
      <w:tr w:rsidR="00C02106" w14:paraId="1EB48C9B" w14:textId="77777777" w:rsidTr="004025E6">
        <w:trPr>
          <w:jc w:val="center"/>
        </w:trPr>
        <w:tc>
          <w:tcPr>
            <w:tcW w:w="817" w:type="dxa"/>
          </w:tcPr>
          <w:p w14:paraId="526D80A2" w14:textId="77777777" w:rsidR="00C02106" w:rsidRDefault="00C02106" w:rsidP="004025E6">
            <w:pPr>
              <w:jc w:val="center"/>
            </w:pPr>
            <w:r>
              <w:rPr>
                <w:rFonts w:hint="eastAsia"/>
              </w:rPr>
              <w:t>1</w:t>
            </w:r>
            <w:r>
              <w:t>8</w:t>
            </w:r>
          </w:p>
        </w:tc>
        <w:tc>
          <w:tcPr>
            <w:tcW w:w="4253" w:type="dxa"/>
          </w:tcPr>
          <w:p w14:paraId="3315FF07" w14:textId="77777777" w:rsidR="00C02106" w:rsidRDefault="00C02106" w:rsidP="004025E6">
            <w:pPr>
              <w:jc w:val="center"/>
            </w:pPr>
            <w:r>
              <w:rPr>
                <w:rFonts w:hint="eastAsia"/>
              </w:rPr>
              <w:t>车位识别率</w:t>
            </w:r>
          </w:p>
        </w:tc>
        <w:tc>
          <w:tcPr>
            <w:tcW w:w="1971" w:type="dxa"/>
          </w:tcPr>
          <w:p w14:paraId="7C14BD82" w14:textId="77777777" w:rsidR="00C02106" w:rsidRDefault="00C02106" w:rsidP="004025E6">
            <w:pPr>
              <w:jc w:val="left"/>
            </w:pPr>
            <w:r>
              <w:rPr>
                <w:rFonts w:hint="eastAsia"/>
              </w:rPr>
              <w:t>95%</w:t>
            </w:r>
          </w:p>
        </w:tc>
        <w:tc>
          <w:tcPr>
            <w:tcW w:w="1843" w:type="dxa"/>
          </w:tcPr>
          <w:p w14:paraId="709E88E4" w14:textId="77777777" w:rsidR="00C02106" w:rsidRDefault="00C02106" w:rsidP="004025E6">
            <w:pPr>
              <w:jc w:val="left"/>
            </w:pPr>
          </w:p>
        </w:tc>
      </w:tr>
      <w:tr w:rsidR="00C02106" w14:paraId="4DCBABED" w14:textId="77777777" w:rsidTr="004025E6">
        <w:trPr>
          <w:jc w:val="center"/>
        </w:trPr>
        <w:tc>
          <w:tcPr>
            <w:tcW w:w="817" w:type="dxa"/>
          </w:tcPr>
          <w:p w14:paraId="2847A633" w14:textId="77777777" w:rsidR="00C02106" w:rsidRDefault="00C02106" w:rsidP="004025E6">
            <w:pPr>
              <w:jc w:val="center"/>
            </w:pPr>
            <w:r>
              <w:rPr>
                <w:rFonts w:hint="eastAsia"/>
              </w:rPr>
              <w:t>1</w:t>
            </w:r>
            <w:r>
              <w:t>9</w:t>
            </w:r>
          </w:p>
        </w:tc>
        <w:tc>
          <w:tcPr>
            <w:tcW w:w="4253" w:type="dxa"/>
          </w:tcPr>
          <w:p w14:paraId="0CE6DD4B" w14:textId="77777777" w:rsidR="00C02106" w:rsidRDefault="00C02106" w:rsidP="004025E6">
            <w:pPr>
              <w:jc w:val="center"/>
            </w:pPr>
            <w:r>
              <w:rPr>
                <w:rFonts w:hint="eastAsia"/>
              </w:rPr>
              <w:t>泊车完成率（泊入成功）</w:t>
            </w:r>
          </w:p>
        </w:tc>
        <w:tc>
          <w:tcPr>
            <w:tcW w:w="1971" w:type="dxa"/>
          </w:tcPr>
          <w:p w14:paraId="74DD7425" w14:textId="77777777" w:rsidR="00C02106" w:rsidRDefault="00C02106" w:rsidP="004025E6">
            <w:pPr>
              <w:jc w:val="left"/>
            </w:pPr>
            <w:r>
              <w:rPr>
                <w:rFonts w:hint="eastAsia"/>
              </w:rPr>
              <w:t>95%</w:t>
            </w:r>
          </w:p>
        </w:tc>
        <w:tc>
          <w:tcPr>
            <w:tcW w:w="1843" w:type="dxa"/>
          </w:tcPr>
          <w:p w14:paraId="508C98E9" w14:textId="77777777" w:rsidR="00C02106" w:rsidRDefault="00C02106" w:rsidP="004025E6">
            <w:pPr>
              <w:jc w:val="left"/>
            </w:pPr>
          </w:p>
        </w:tc>
      </w:tr>
      <w:tr w:rsidR="00C02106" w14:paraId="6568EFF2" w14:textId="77777777" w:rsidTr="004025E6">
        <w:trPr>
          <w:jc w:val="center"/>
        </w:trPr>
        <w:tc>
          <w:tcPr>
            <w:tcW w:w="817" w:type="dxa"/>
          </w:tcPr>
          <w:p w14:paraId="5007C906" w14:textId="77777777" w:rsidR="00C02106" w:rsidRDefault="00C02106" w:rsidP="004025E6">
            <w:pPr>
              <w:jc w:val="center"/>
            </w:pPr>
            <w:r>
              <w:rPr>
                <w:rFonts w:hint="eastAsia"/>
              </w:rPr>
              <w:t>2</w:t>
            </w:r>
            <w:r>
              <w:t>0</w:t>
            </w:r>
          </w:p>
        </w:tc>
        <w:tc>
          <w:tcPr>
            <w:tcW w:w="4253" w:type="dxa"/>
          </w:tcPr>
          <w:p w14:paraId="38AEC6D2" w14:textId="77777777" w:rsidR="00C02106" w:rsidRDefault="00C02106" w:rsidP="004025E6">
            <w:pPr>
              <w:jc w:val="center"/>
            </w:pPr>
            <w:r>
              <w:rPr>
                <w:rFonts w:hint="eastAsia"/>
              </w:rPr>
              <w:t>泊车合格率（泊入成功且姿态合格）</w:t>
            </w:r>
          </w:p>
        </w:tc>
        <w:tc>
          <w:tcPr>
            <w:tcW w:w="1971" w:type="dxa"/>
          </w:tcPr>
          <w:p w14:paraId="372AD8B7" w14:textId="77777777" w:rsidR="00C02106" w:rsidRDefault="00C02106" w:rsidP="004025E6">
            <w:pPr>
              <w:jc w:val="left"/>
            </w:pPr>
            <w:r>
              <w:rPr>
                <w:rFonts w:hint="eastAsia"/>
              </w:rPr>
              <w:t>95%</w:t>
            </w:r>
          </w:p>
        </w:tc>
        <w:tc>
          <w:tcPr>
            <w:tcW w:w="1843" w:type="dxa"/>
          </w:tcPr>
          <w:p w14:paraId="779F8E76" w14:textId="77777777" w:rsidR="00C02106" w:rsidRDefault="00C02106" w:rsidP="004025E6">
            <w:pPr>
              <w:jc w:val="left"/>
            </w:pPr>
          </w:p>
        </w:tc>
      </w:tr>
    </w:tbl>
    <w:p w14:paraId="7818863E" w14:textId="77777777" w:rsidR="00C02106" w:rsidRPr="000E4CC4" w:rsidRDefault="00C02106" w:rsidP="000E4CC4">
      <w:pPr>
        <w:rPr>
          <w:lang w:val="zh-CN"/>
        </w:rPr>
      </w:pPr>
    </w:p>
    <w:p w14:paraId="72C3B896" w14:textId="77777777" w:rsidR="00CA7ECE" w:rsidRDefault="002C3CB0">
      <w:pPr>
        <w:numPr>
          <w:ilvl w:val="3"/>
          <w:numId w:val="1"/>
        </w:numPr>
        <w:spacing w:before="120" w:line="360" w:lineRule="auto"/>
        <w:ind w:left="0"/>
        <w:jc w:val="left"/>
        <w:outlineLvl w:val="3"/>
        <w:rPr>
          <w:b/>
          <w:bCs/>
          <w:sz w:val="24"/>
          <w:szCs w:val="28"/>
        </w:rPr>
      </w:pPr>
      <w:r>
        <w:rPr>
          <w:rFonts w:hint="eastAsia"/>
          <w:b/>
          <w:bCs/>
          <w:sz w:val="24"/>
          <w:szCs w:val="28"/>
        </w:rPr>
        <w:t>执行器能力参数要求</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8"/>
        <w:gridCol w:w="7604"/>
      </w:tblGrid>
      <w:tr w:rsidR="00CA7ECE" w14:paraId="071021C1" w14:textId="77777777">
        <w:trPr>
          <w:jc w:val="center"/>
        </w:trPr>
        <w:tc>
          <w:tcPr>
            <w:tcW w:w="1898" w:type="dxa"/>
            <w:shd w:val="clear" w:color="auto" w:fill="C6D9F0"/>
          </w:tcPr>
          <w:p w14:paraId="5309C62B" w14:textId="77777777" w:rsidR="00CA7ECE" w:rsidRDefault="002C3CB0">
            <w:pPr>
              <w:jc w:val="center"/>
              <w:rPr>
                <w:b/>
                <w:szCs w:val="21"/>
              </w:rPr>
            </w:pPr>
            <w:r>
              <w:rPr>
                <w:rFonts w:hint="eastAsia"/>
                <w:b/>
                <w:szCs w:val="21"/>
              </w:rPr>
              <w:t>项目</w:t>
            </w:r>
          </w:p>
        </w:tc>
        <w:tc>
          <w:tcPr>
            <w:tcW w:w="7604" w:type="dxa"/>
            <w:shd w:val="clear" w:color="auto" w:fill="C6D9F0"/>
          </w:tcPr>
          <w:p w14:paraId="4B6E9AFA" w14:textId="77777777" w:rsidR="00CA7ECE" w:rsidRDefault="002C3CB0">
            <w:pPr>
              <w:jc w:val="center"/>
              <w:rPr>
                <w:b/>
                <w:szCs w:val="21"/>
              </w:rPr>
            </w:pPr>
            <w:r>
              <w:rPr>
                <w:rFonts w:hint="eastAsia"/>
                <w:b/>
                <w:szCs w:val="21"/>
              </w:rPr>
              <w:t>描述</w:t>
            </w:r>
          </w:p>
        </w:tc>
      </w:tr>
      <w:tr w:rsidR="00CA7ECE" w14:paraId="614DE502" w14:textId="77777777">
        <w:trPr>
          <w:jc w:val="center"/>
        </w:trPr>
        <w:tc>
          <w:tcPr>
            <w:tcW w:w="1898" w:type="dxa"/>
            <w:vMerge w:val="restart"/>
            <w:vAlign w:val="center"/>
          </w:tcPr>
          <w:p w14:paraId="0A66B3C3" w14:textId="77777777" w:rsidR="00CA7ECE" w:rsidRDefault="002C3CB0">
            <w:pPr>
              <w:jc w:val="center"/>
            </w:pPr>
            <w:r>
              <w:rPr>
                <w:rFonts w:hint="eastAsia"/>
              </w:rPr>
              <w:t>泊车制动</w:t>
            </w:r>
          </w:p>
        </w:tc>
        <w:tc>
          <w:tcPr>
            <w:tcW w:w="7604" w:type="dxa"/>
          </w:tcPr>
          <w:p w14:paraId="1995F451" w14:textId="77777777" w:rsidR="00CA7ECE" w:rsidRDefault="002C3CB0">
            <w:pPr>
              <w:jc w:val="left"/>
            </w:pPr>
            <w:r>
              <w:rPr>
                <w:rFonts w:hint="eastAsia"/>
              </w:rPr>
              <w:t>车速范围</w:t>
            </w:r>
            <w:r>
              <w:rPr>
                <w:rFonts w:hint="eastAsia"/>
              </w:rPr>
              <w:t>[-15, 15] km/h</w:t>
            </w:r>
          </w:p>
        </w:tc>
      </w:tr>
      <w:tr w:rsidR="00CA7ECE" w14:paraId="6C7DCA49" w14:textId="77777777">
        <w:trPr>
          <w:jc w:val="center"/>
        </w:trPr>
        <w:tc>
          <w:tcPr>
            <w:tcW w:w="1898" w:type="dxa"/>
            <w:vMerge/>
          </w:tcPr>
          <w:p w14:paraId="44F69B9A" w14:textId="77777777" w:rsidR="00CA7ECE" w:rsidRDefault="00CA7ECE">
            <w:pPr>
              <w:jc w:val="center"/>
            </w:pPr>
          </w:p>
        </w:tc>
        <w:tc>
          <w:tcPr>
            <w:tcW w:w="7604" w:type="dxa"/>
          </w:tcPr>
          <w:p w14:paraId="6396FDC2" w14:textId="77777777" w:rsidR="00CA7ECE" w:rsidRDefault="002C3CB0">
            <w:pPr>
              <w:jc w:val="left"/>
            </w:pPr>
            <w:r>
              <w:rPr>
                <w:rFonts w:hint="eastAsia"/>
              </w:rPr>
              <w:t>支持挡位</w:t>
            </w:r>
            <w:r>
              <w:rPr>
                <w:rFonts w:hint="eastAsia"/>
              </w:rPr>
              <w:t>P/R/N/D</w:t>
            </w:r>
          </w:p>
        </w:tc>
      </w:tr>
      <w:tr w:rsidR="00CA7ECE" w14:paraId="5CF9489D" w14:textId="77777777">
        <w:trPr>
          <w:jc w:val="center"/>
        </w:trPr>
        <w:tc>
          <w:tcPr>
            <w:tcW w:w="1898" w:type="dxa"/>
            <w:vMerge/>
          </w:tcPr>
          <w:p w14:paraId="5F07D11E" w14:textId="77777777" w:rsidR="00CA7ECE" w:rsidRDefault="00CA7ECE">
            <w:pPr>
              <w:jc w:val="center"/>
            </w:pPr>
          </w:p>
        </w:tc>
        <w:tc>
          <w:tcPr>
            <w:tcW w:w="7604" w:type="dxa"/>
          </w:tcPr>
          <w:p w14:paraId="5A3E8AB9" w14:textId="77777777" w:rsidR="00CA7ECE" w:rsidRDefault="002C3CB0">
            <w:pPr>
              <w:jc w:val="left"/>
            </w:pPr>
            <w:r>
              <w:rPr>
                <w:rFonts w:hint="eastAsia"/>
              </w:rPr>
              <w:t>Ax</w:t>
            </w:r>
            <w:r>
              <w:rPr>
                <w:rFonts w:hint="eastAsia"/>
              </w:rPr>
              <w:t>稳态误差＜</w:t>
            </w:r>
            <w:r>
              <w:t>0.1m/s</w:t>
            </w:r>
            <w:r>
              <w:rPr>
                <w:rFonts w:hint="eastAsia"/>
                <w:vertAlign w:val="superscript"/>
              </w:rPr>
              <w:t>2</w:t>
            </w:r>
          </w:p>
        </w:tc>
      </w:tr>
      <w:tr w:rsidR="00CA7ECE" w14:paraId="665F5E5C" w14:textId="77777777">
        <w:trPr>
          <w:jc w:val="center"/>
        </w:trPr>
        <w:tc>
          <w:tcPr>
            <w:tcW w:w="1898" w:type="dxa"/>
            <w:vMerge/>
          </w:tcPr>
          <w:p w14:paraId="41508A3C" w14:textId="77777777" w:rsidR="00CA7ECE" w:rsidRDefault="00CA7ECE">
            <w:pPr>
              <w:jc w:val="center"/>
            </w:pPr>
          </w:p>
        </w:tc>
        <w:tc>
          <w:tcPr>
            <w:tcW w:w="7604" w:type="dxa"/>
          </w:tcPr>
          <w:p w14:paraId="3D84514F" w14:textId="77777777" w:rsidR="00CA7ECE" w:rsidRDefault="002C3CB0">
            <w:pPr>
              <w:jc w:val="left"/>
            </w:pPr>
            <w:r>
              <w:t>Ax</w:t>
            </w:r>
            <w:r>
              <w:rPr>
                <w:rFonts w:hint="eastAsia"/>
              </w:rPr>
              <w:t>动态误差＜</w:t>
            </w:r>
            <w:r>
              <w:t>0.</w:t>
            </w:r>
            <w:r>
              <w:rPr>
                <w:rFonts w:hint="eastAsia"/>
              </w:rPr>
              <w:t>25</w:t>
            </w:r>
            <w:r>
              <w:t>m/s</w:t>
            </w:r>
            <w:r>
              <w:rPr>
                <w:rFonts w:hint="eastAsia"/>
                <w:vertAlign w:val="superscript"/>
              </w:rPr>
              <w:t>2</w:t>
            </w:r>
          </w:p>
        </w:tc>
      </w:tr>
      <w:tr w:rsidR="00CA7ECE" w14:paraId="3FF2AB5C" w14:textId="77777777">
        <w:trPr>
          <w:jc w:val="center"/>
        </w:trPr>
        <w:tc>
          <w:tcPr>
            <w:tcW w:w="1898" w:type="dxa"/>
            <w:vMerge/>
          </w:tcPr>
          <w:p w14:paraId="43D6B1D6" w14:textId="77777777" w:rsidR="00CA7ECE" w:rsidRDefault="00CA7ECE">
            <w:pPr>
              <w:jc w:val="center"/>
            </w:pPr>
          </w:p>
        </w:tc>
        <w:tc>
          <w:tcPr>
            <w:tcW w:w="7604" w:type="dxa"/>
          </w:tcPr>
          <w:p w14:paraId="52FE37BE" w14:textId="77777777" w:rsidR="00CA7ECE" w:rsidRDefault="002C3CB0">
            <w:pPr>
              <w:jc w:val="left"/>
            </w:pPr>
            <w:r>
              <w:t>Ax</w:t>
            </w:r>
            <w:r>
              <w:rPr>
                <w:rFonts w:hint="eastAsia"/>
              </w:rPr>
              <w:t>超调量＜</w:t>
            </w:r>
            <w:r>
              <w:rPr>
                <w:rFonts w:hint="eastAsia"/>
              </w:rPr>
              <w:t>0.1</w:t>
            </w:r>
            <w:r>
              <w:t>m/s</w:t>
            </w:r>
            <w:r>
              <w:rPr>
                <w:rFonts w:hint="eastAsia"/>
                <w:vertAlign w:val="superscript"/>
              </w:rPr>
              <w:t>2</w:t>
            </w:r>
          </w:p>
        </w:tc>
      </w:tr>
      <w:tr w:rsidR="00CA7ECE" w14:paraId="7706EB38" w14:textId="77777777">
        <w:trPr>
          <w:jc w:val="center"/>
        </w:trPr>
        <w:tc>
          <w:tcPr>
            <w:tcW w:w="1898" w:type="dxa"/>
            <w:vMerge/>
          </w:tcPr>
          <w:p w14:paraId="17DBC151" w14:textId="77777777" w:rsidR="00CA7ECE" w:rsidRDefault="00CA7ECE">
            <w:pPr>
              <w:jc w:val="center"/>
            </w:pPr>
          </w:p>
        </w:tc>
        <w:tc>
          <w:tcPr>
            <w:tcW w:w="7604" w:type="dxa"/>
          </w:tcPr>
          <w:p w14:paraId="3704648D" w14:textId="77777777" w:rsidR="00CA7ECE" w:rsidRDefault="002C3CB0">
            <w:pPr>
              <w:jc w:val="left"/>
            </w:pPr>
            <w:r>
              <w:rPr>
                <w:rFonts w:hint="eastAsia"/>
              </w:rPr>
              <w:t>响应时间≤</w:t>
            </w:r>
            <w:r>
              <w:rPr>
                <w:rFonts w:hint="eastAsia"/>
              </w:rPr>
              <w:t>50ms</w:t>
            </w:r>
          </w:p>
        </w:tc>
      </w:tr>
      <w:tr w:rsidR="00CA7ECE" w14:paraId="72AF8FDF" w14:textId="77777777">
        <w:trPr>
          <w:jc w:val="center"/>
        </w:trPr>
        <w:tc>
          <w:tcPr>
            <w:tcW w:w="1898" w:type="dxa"/>
            <w:vMerge/>
          </w:tcPr>
          <w:p w14:paraId="6F8BD81B" w14:textId="77777777" w:rsidR="00CA7ECE" w:rsidRDefault="00CA7ECE">
            <w:pPr>
              <w:jc w:val="center"/>
            </w:pPr>
          </w:p>
        </w:tc>
        <w:tc>
          <w:tcPr>
            <w:tcW w:w="7604" w:type="dxa"/>
          </w:tcPr>
          <w:p w14:paraId="4D61E5FF" w14:textId="77777777" w:rsidR="00CA7ECE" w:rsidRDefault="002C3CB0">
            <w:pPr>
              <w:jc w:val="left"/>
            </w:pPr>
            <w:r>
              <w:rPr>
                <w:rFonts w:hint="eastAsia"/>
              </w:rPr>
              <w:t>到达稳态时间≤</w:t>
            </w:r>
            <w:r>
              <w:rPr>
                <w:rFonts w:hint="eastAsia"/>
              </w:rPr>
              <w:t>1s</w:t>
            </w:r>
          </w:p>
        </w:tc>
      </w:tr>
      <w:tr w:rsidR="00CA7ECE" w14:paraId="2122C16A" w14:textId="77777777">
        <w:trPr>
          <w:jc w:val="center"/>
        </w:trPr>
        <w:tc>
          <w:tcPr>
            <w:tcW w:w="1898" w:type="dxa"/>
            <w:vMerge/>
          </w:tcPr>
          <w:p w14:paraId="2613E9C1" w14:textId="77777777" w:rsidR="00CA7ECE" w:rsidRDefault="00CA7ECE">
            <w:pPr>
              <w:jc w:val="center"/>
            </w:pPr>
          </w:p>
        </w:tc>
        <w:tc>
          <w:tcPr>
            <w:tcW w:w="7604" w:type="dxa"/>
          </w:tcPr>
          <w:p w14:paraId="15E0EC22" w14:textId="77777777" w:rsidR="00CA7ECE" w:rsidRDefault="002C3CB0">
            <w:pPr>
              <w:jc w:val="left"/>
              <w:rPr>
                <w:vertAlign w:val="superscript"/>
              </w:rPr>
            </w:pPr>
            <w:r>
              <w:rPr>
                <w:rFonts w:hint="eastAsia"/>
              </w:rPr>
              <w:t>能响应的减速度范围</w:t>
            </w:r>
            <w:r>
              <w:rPr>
                <w:rFonts w:hint="eastAsia"/>
              </w:rPr>
              <w:t>-0.01~12 m/s</w:t>
            </w:r>
          </w:p>
        </w:tc>
      </w:tr>
      <w:tr w:rsidR="00CA7ECE" w14:paraId="448E21FD" w14:textId="77777777">
        <w:trPr>
          <w:jc w:val="center"/>
        </w:trPr>
        <w:tc>
          <w:tcPr>
            <w:tcW w:w="1898" w:type="dxa"/>
            <w:vMerge/>
          </w:tcPr>
          <w:p w14:paraId="1037B8A3" w14:textId="77777777" w:rsidR="00CA7ECE" w:rsidRDefault="00CA7ECE">
            <w:pPr>
              <w:jc w:val="center"/>
            </w:pPr>
          </w:p>
        </w:tc>
        <w:tc>
          <w:tcPr>
            <w:tcW w:w="7604" w:type="dxa"/>
          </w:tcPr>
          <w:p w14:paraId="4569EC41" w14:textId="77777777" w:rsidR="00CA7ECE" w:rsidRDefault="002C3CB0">
            <w:pPr>
              <w:jc w:val="left"/>
            </w:pPr>
            <w:r>
              <w:rPr>
                <w:rFonts w:hint="eastAsia"/>
              </w:rPr>
              <w:t>减速度变化率</w:t>
            </w:r>
            <w:r>
              <w:rPr>
                <w:rFonts w:hint="eastAsia"/>
              </w:rPr>
              <w:t>[-1m/s</w:t>
            </w:r>
            <w:r>
              <w:rPr>
                <w:rFonts w:hint="eastAsia"/>
              </w:rPr>
              <w:t>³，</w:t>
            </w:r>
            <w:r>
              <w:t xml:space="preserve">0] </w:t>
            </w:r>
          </w:p>
        </w:tc>
      </w:tr>
      <w:tr w:rsidR="00CA7ECE" w14:paraId="49BE55B4" w14:textId="77777777">
        <w:trPr>
          <w:jc w:val="center"/>
        </w:trPr>
        <w:tc>
          <w:tcPr>
            <w:tcW w:w="1898" w:type="dxa"/>
            <w:vMerge w:val="restart"/>
            <w:vAlign w:val="center"/>
          </w:tcPr>
          <w:p w14:paraId="2415F875" w14:textId="77777777" w:rsidR="00CA7ECE" w:rsidRDefault="002C3CB0">
            <w:pPr>
              <w:jc w:val="center"/>
            </w:pPr>
            <w:r>
              <w:rPr>
                <w:rFonts w:hint="eastAsia"/>
              </w:rPr>
              <w:t>停车控制</w:t>
            </w:r>
          </w:p>
        </w:tc>
        <w:tc>
          <w:tcPr>
            <w:tcW w:w="7604" w:type="dxa"/>
          </w:tcPr>
          <w:p w14:paraId="6A2B80B7" w14:textId="77777777" w:rsidR="00CA7ECE" w:rsidRDefault="002C3CB0">
            <w:pPr>
              <w:jc w:val="left"/>
            </w:pPr>
            <w:r>
              <w:rPr>
                <w:rFonts w:hint="eastAsia"/>
              </w:rPr>
              <w:t>车速范围</w:t>
            </w:r>
            <w:r>
              <w:rPr>
                <w:rFonts w:hint="eastAsia"/>
              </w:rPr>
              <w:t>[-5, 5] km/h</w:t>
            </w:r>
          </w:p>
        </w:tc>
      </w:tr>
      <w:tr w:rsidR="00CA7ECE" w14:paraId="79797AFF" w14:textId="77777777">
        <w:trPr>
          <w:jc w:val="center"/>
        </w:trPr>
        <w:tc>
          <w:tcPr>
            <w:tcW w:w="1898" w:type="dxa"/>
            <w:vMerge/>
          </w:tcPr>
          <w:p w14:paraId="687C6DE0" w14:textId="77777777" w:rsidR="00CA7ECE" w:rsidRDefault="00CA7ECE">
            <w:pPr>
              <w:jc w:val="center"/>
            </w:pPr>
          </w:p>
        </w:tc>
        <w:tc>
          <w:tcPr>
            <w:tcW w:w="7604" w:type="dxa"/>
          </w:tcPr>
          <w:p w14:paraId="0BA54C70" w14:textId="77777777" w:rsidR="00CA7ECE" w:rsidRDefault="002C3CB0">
            <w:pPr>
              <w:jc w:val="left"/>
            </w:pPr>
            <w:r>
              <w:rPr>
                <w:rFonts w:hint="eastAsia"/>
              </w:rPr>
              <w:t>支持挡位</w:t>
            </w:r>
            <w:r>
              <w:rPr>
                <w:rFonts w:hint="eastAsia"/>
              </w:rPr>
              <w:t>D/R/N/P</w:t>
            </w:r>
          </w:p>
        </w:tc>
      </w:tr>
      <w:tr w:rsidR="00CA7ECE" w14:paraId="05DA9DB5" w14:textId="77777777">
        <w:trPr>
          <w:jc w:val="center"/>
        </w:trPr>
        <w:tc>
          <w:tcPr>
            <w:tcW w:w="1898" w:type="dxa"/>
            <w:vMerge/>
          </w:tcPr>
          <w:p w14:paraId="5B2F9378" w14:textId="77777777" w:rsidR="00CA7ECE" w:rsidRDefault="00CA7ECE">
            <w:pPr>
              <w:jc w:val="center"/>
            </w:pPr>
          </w:p>
        </w:tc>
        <w:tc>
          <w:tcPr>
            <w:tcW w:w="7604" w:type="dxa"/>
          </w:tcPr>
          <w:p w14:paraId="21C82EA8" w14:textId="77777777" w:rsidR="00CA7ECE" w:rsidRDefault="002C3CB0">
            <w:pPr>
              <w:jc w:val="left"/>
            </w:pPr>
            <w:r>
              <w:rPr>
                <w:rFonts w:hint="eastAsia"/>
              </w:rPr>
              <w:t>制动</w:t>
            </w:r>
            <w:r>
              <w:rPr>
                <w:rFonts w:hint="eastAsia"/>
              </w:rPr>
              <w:t>hold</w:t>
            </w:r>
            <w:r>
              <w:rPr>
                <w:rFonts w:hint="eastAsia"/>
              </w:rPr>
              <w:t>持续时间≥</w:t>
            </w:r>
            <w:r>
              <w:rPr>
                <w:rFonts w:hint="eastAsia"/>
              </w:rPr>
              <w:t>10min</w:t>
            </w:r>
          </w:p>
        </w:tc>
      </w:tr>
      <w:tr w:rsidR="00CA7ECE" w14:paraId="0400E219" w14:textId="77777777">
        <w:trPr>
          <w:jc w:val="center"/>
        </w:trPr>
        <w:tc>
          <w:tcPr>
            <w:tcW w:w="1898" w:type="dxa"/>
            <w:vMerge/>
          </w:tcPr>
          <w:p w14:paraId="58E6DD4E" w14:textId="77777777" w:rsidR="00CA7ECE" w:rsidRDefault="00CA7ECE">
            <w:pPr>
              <w:jc w:val="center"/>
            </w:pPr>
          </w:p>
        </w:tc>
        <w:tc>
          <w:tcPr>
            <w:tcW w:w="7604" w:type="dxa"/>
          </w:tcPr>
          <w:p w14:paraId="7CB6F3E2" w14:textId="77777777" w:rsidR="00CA7ECE" w:rsidRDefault="002C3CB0">
            <w:pPr>
              <w:jc w:val="left"/>
            </w:pPr>
            <w:r>
              <w:rPr>
                <w:rFonts w:hint="eastAsia"/>
              </w:rPr>
              <w:t>保压能力支持</w:t>
            </w:r>
            <w:r>
              <w:rPr>
                <w:rFonts w:hint="eastAsia"/>
              </w:rPr>
              <w:t>30%</w:t>
            </w:r>
            <w:r>
              <w:rPr>
                <w:rFonts w:hint="eastAsia"/>
              </w:rPr>
              <w:t>坡度停车</w:t>
            </w:r>
          </w:p>
        </w:tc>
      </w:tr>
      <w:tr w:rsidR="00CA7ECE" w14:paraId="1170345F" w14:textId="77777777">
        <w:trPr>
          <w:jc w:val="center"/>
        </w:trPr>
        <w:tc>
          <w:tcPr>
            <w:tcW w:w="1898" w:type="dxa"/>
            <w:vMerge w:val="restart"/>
            <w:vAlign w:val="center"/>
          </w:tcPr>
          <w:p w14:paraId="0D7F74D5" w14:textId="77777777" w:rsidR="00CA7ECE" w:rsidRDefault="002C3CB0">
            <w:pPr>
              <w:jc w:val="center"/>
            </w:pPr>
            <w:r>
              <w:t>电子驻车控制</w:t>
            </w:r>
          </w:p>
        </w:tc>
        <w:tc>
          <w:tcPr>
            <w:tcW w:w="7604" w:type="dxa"/>
          </w:tcPr>
          <w:p w14:paraId="23A6EF25" w14:textId="77777777" w:rsidR="00CA7ECE" w:rsidRDefault="002C3CB0">
            <w:pPr>
              <w:jc w:val="left"/>
            </w:pPr>
            <w:r>
              <w:rPr>
                <w:rFonts w:hint="eastAsia"/>
              </w:rPr>
              <w:t>车速范围</w:t>
            </w:r>
            <w:r>
              <w:rPr>
                <w:rFonts w:hint="eastAsia"/>
              </w:rPr>
              <w:t>[-5, 5] km/h</w:t>
            </w:r>
          </w:p>
        </w:tc>
      </w:tr>
      <w:tr w:rsidR="00CA7ECE" w14:paraId="66DB84C0" w14:textId="77777777">
        <w:trPr>
          <w:jc w:val="center"/>
        </w:trPr>
        <w:tc>
          <w:tcPr>
            <w:tcW w:w="1898" w:type="dxa"/>
            <w:vMerge/>
          </w:tcPr>
          <w:p w14:paraId="7D3BEE8F" w14:textId="77777777" w:rsidR="00CA7ECE" w:rsidRDefault="00CA7ECE">
            <w:pPr>
              <w:jc w:val="center"/>
            </w:pPr>
          </w:p>
        </w:tc>
        <w:tc>
          <w:tcPr>
            <w:tcW w:w="7604" w:type="dxa"/>
          </w:tcPr>
          <w:p w14:paraId="4B6A7509" w14:textId="77777777" w:rsidR="00CA7ECE" w:rsidRDefault="002C3CB0">
            <w:pPr>
              <w:jc w:val="left"/>
            </w:pPr>
            <w:r>
              <w:rPr>
                <w:rFonts w:hint="eastAsia"/>
              </w:rPr>
              <w:t>支持挡位</w:t>
            </w:r>
            <w:r>
              <w:rPr>
                <w:rFonts w:hint="eastAsia"/>
              </w:rPr>
              <w:t>D/R/N/P</w:t>
            </w:r>
          </w:p>
        </w:tc>
      </w:tr>
      <w:tr w:rsidR="00CA7ECE" w14:paraId="6B7E04E6" w14:textId="77777777">
        <w:trPr>
          <w:jc w:val="center"/>
        </w:trPr>
        <w:tc>
          <w:tcPr>
            <w:tcW w:w="1898" w:type="dxa"/>
            <w:vMerge/>
          </w:tcPr>
          <w:p w14:paraId="3B88899E" w14:textId="77777777" w:rsidR="00CA7ECE" w:rsidRDefault="00CA7ECE">
            <w:pPr>
              <w:jc w:val="center"/>
            </w:pPr>
          </w:p>
        </w:tc>
        <w:tc>
          <w:tcPr>
            <w:tcW w:w="7604" w:type="dxa"/>
          </w:tcPr>
          <w:p w14:paraId="5B17752D" w14:textId="77777777" w:rsidR="00CA7ECE" w:rsidRDefault="002C3CB0">
            <w:pPr>
              <w:jc w:val="left"/>
            </w:pPr>
            <w:r>
              <w:rPr>
                <w:rFonts w:hint="eastAsia"/>
              </w:rPr>
              <w:t>夹紧完成时间≤</w:t>
            </w:r>
            <w:r>
              <w:rPr>
                <w:rFonts w:hint="eastAsia"/>
              </w:rPr>
              <w:t>1200ms</w:t>
            </w:r>
          </w:p>
        </w:tc>
      </w:tr>
      <w:tr w:rsidR="00CA7ECE" w14:paraId="60B80B4A" w14:textId="77777777">
        <w:trPr>
          <w:jc w:val="center"/>
        </w:trPr>
        <w:tc>
          <w:tcPr>
            <w:tcW w:w="1898" w:type="dxa"/>
            <w:vMerge/>
          </w:tcPr>
          <w:p w14:paraId="69E2BB2B" w14:textId="77777777" w:rsidR="00CA7ECE" w:rsidRDefault="00CA7ECE">
            <w:pPr>
              <w:jc w:val="center"/>
            </w:pPr>
          </w:p>
        </w:tc>
        <w:tc>
          <w:tcPr>
            <w:tcW w:w="7604" w:type="dxa"/>
          </w:tcPr>
          <w:p w14:paraId="2B3040A5" w14:textId="77777777" w:rsidR="00CA7ECE" w:rsidRDefault="002C3CB0">
            <w:pPr>
              <w:jc w:val="left"/>
            </w:pPr>
            <w:r>
              <w:rPr>
                <w:rFonts w:hint="eastAsia"/>
              </w:rPr>
              <w:t>解锁完成时间≤</w:t>
            </w:r>
            <w:r>
              <w:rPr>
                <w:rFonts w:hint="eastAsia"/>
              </w:rPr>
              <w:t>1200ms</w:t>
            </w:r>
          </w:p>
        </w:tc>
      </w:tr>
      <w:tr w:rsidR="00CA7ECE" w14:paraId="72713C7E" w14:textId="77777777">
        <w:trPr>
          <w:jc w:val="center"/>
        </w:trPr>
        <w:tc>
          <w:tcPr>
            <w:tcW w:w="1898" w:type="dxa"/>
            <w:vMerge/>
          </w:tcPr>
          <w:p w14:paraId="57C0D796" w14:textId="77777777" w:rsidR="00CA7ECE" w:rsidRDefault="00CA7ECE">
            <w:pPr>
              <w:jc w:val="center"/>
            </w:pPr>
          </w:p>
        </w:tc>
        <w:tc>
          <w:tcPr>
            <w:tcW w:w="7604" w:type="dxa"/>
          </w:tcPr>
          <w:p w14:paraId="4FBAD23F" w14:textId="77777777" w:rsidR="00CA7ECE" w:rsidRDefault="002C3CB0">
            <w:pPr>
              <w:jc w:val="left"/>
            </w:pPr>
            <w:r>
              <w:rPr>
                <w:rFonts w:hint="eastAsia"/>
              </w:rPr>
              <w:t>驻车制动可用坡度≥</w:t>
            </w:r>
            <w:r>
              <w:rPr>
                <w:rFonts w:hint="eastAsia"/>
              </w:rPr>
              <w:t>30%</w:t>
            </w:r>
          </w:p>
        </w:tc>
      </w:tr>
      <w:tr w:rsidR="00CA7ECE" w14:paraId="57F6685F" w14:textId="77777777">
        <w:trPr>
          <w:jc w:val="center"/>
        </w:trPr>
        <w:tc>
          <w:tcPr>
            <w:tcW w:w="1898" w:type="dxa"/>
            <w:vMerge w:val="restart"/>
            <w:vAlign w:val="center"/>
          </w:tcPr>
          <w:p w14:paraId="132724EF" w14:textId="77777777" w:rsidR="00CA7ECE" w:rsidRDefault="002C3CB0">
            <w:pPr>
              <w:jc w:val="center"/>
            </w:pPr>
            <w:r>
              <w:rPr>
                <w:rFonts w:hint="eastAsia"/>
              </w:rPr>
              <w:t>转向控制</w:t>
            </w:r>
          </w:p>
        </w:tc>
        <w:tc>
          <w:tcPr>
            <w:tcW w:w="7604" w:type="dxa"/>
          </w:tcPr>
          <w:p w14:paraId="04D5CDE5" w14:textId="77777777" w:rsidR="00CA7ECE" w:rsidRDefault="002C3CB0">
            <w:pPr>
              <w:jc w:val="left"/>
            </w:pPr>
            <w:r>
              <w:rPr>
                <w:rFonts w:hint="eastAsia"/>
              </w:rPr>
              <w:t>角度稳态误差≦</w:t>
            </w:r>
            <w:r>
              <w:rPr>
                <w:rFonts w:hint="eastAsia"/>
              </w:rPr>
              <w:t>0.1deg</w:t>
            </w:r>
          </w:p>
        </w:tc>
      </w:tr>
      <w:tr w:rsidR="00CA7ECE" w14:paraId="78C87997" w14:textId="77777777">
        <w:trPr>
          <w:jc w:val="center"/>
        </w:trPr>
        <w:tc>
          <w:tcPr>
            <w:tcW w:w="1898" w:type="dxa"/>
            <w:vMerge/>
          </w:tcPr>
          <w:p w14:paraId="0D142F6F" w14:textId="77777777" w:rsidR="00CA7ECE" w:rsidRDefault="00CA7ECE">
            <w:pPr>
              <w:jc w:val="center"/>
            </w:pPr>
          </w:p>
        </w:tc>
        <w:tc>
          <w:tcPr>
            <w:tcW w:w="7604" w:type="dxa"/>
          </w:tcPr>
          <w:p w14:paraId="41EE0E6D" w14:textId="77777777" w:rsidR="00CA7ECE" w:rsidRDefault="002C3CB0">
            <w:pPr>
              <w:jc w:val="left"/>
            </w:pPr>
            <w:r>
              <w:rPr>
                <w:rFonts w:hint="eastAsia"/>
              </w:rPr>
              <w:t>指令更新频率</w:t>
            </w:r>
            <w:r>
              <w:rPr>
                <w:rFonts w:hint="eastAsia"/>
              </w:rPr>
              <w:t>10ms</w:t>
            </w:r>
          </w:p>
        </w:tc>
      </w:tr>
      <w:tr w:rsidR="00CA7ECE" w14:paraId="608AB6E6" w14:textId="77777777">
        <w:trPr>
          <w:jc w:val="center"/>
        </w:trPr>
        <w:tc>
          <w:tcPr>
            <w:tcW w:w="1898" w:type="dxa"/>
            <w:vMerge/>
          </w:tcPr>
          <w:p w14:paraId="4475AD14" w14:textId="77777777" w:rsidR="00CA7ECE" w:rsidRDefault="00CA7ECE">
            <w:pPr>
              <w:jc w:val="center"/>
            </w:pPr>
          </w:p>
        </w:tc>
        <w:tc>
          <w:tcPr>
            <w:tcW w:w="7604" w:type="dxa"/>
          </w:tcPr>
          <w:p w14:paraId="259A9D19" w14:textId="77777777" w:rsidR="00CA7ECE" w:rsidRDefault="002C3CB0">
            <w:pPr>
              <w:jc w:val="left"/>
            </w:pPr>
            <w:r>
              <w:rPr>
                <w:rFonts w:hint="eastAsia"/>
              </w:rPr>
              <w:t>角度超调量≦</w:t>
            </w:r>
            <w:r>
              <w:rPr>
                <w:rFonts w:hint="eastAsia"/>
              </w:rPr>
              <w:t>0.2deg</w:t>
            </w:r>
          </w:p>
        </w:tc>
      </w:tr>
      <w:tr w:rsidR="00CA7ECE" w14:paraId="47B14AC8" w14:textId="77777777">
        <w:trPr>
          <w:jc w:val="center"/>
        </w:trPr>
        <w:tc>
          <w:tcPr>
            <w:tcW w:w="1898" w:type="dxa"/>
            <w:vMerge/>
          </w:tcPr>
          <w:p w14:paraId="120C4E94" w14:textId="77777777" w:rsidR="00CA7ECE" w:rsidRDefault="00CA7ECE">
            <w:pPr>
              <w:jc w:val="center"/>
            </w:pPr>
          </w:p>
        </w:tc>
        <w:tc>
          <w:tcPr>
            <w:tcW w:w="7604" w:type="dxa"/>
          </w:tcPr>
          <w:p w14:paraId="6E132F47" w14:textId="77777777" w:rsidR="00CA7ECE" w:rsidRDefault="002C3CB0">
            <w:pPr>
              <w:jc w:val="left"/>
            </w:pPr>
            <w:r>
              <w:rPr>
                <w:rFonts w:hint="eastAsia"/>
              </w:rPr>
              <w:t>角度响应时间</w:t>
            </w:r>
            <w:r>
              <w:rPr>
                <w:rFonts w:hint="eastAsia"/>
              </w:rPr>
              <w:t xml:space="preserve"> T1</w:t>
            </w:r>
            <w:r>
              <w:rPr>
                <w:rFonts w:hint="eastAsia"/>
              </w:rPr>
              <w:t>≦</w:t>
            </w:r>
            <w:r>
              <w:rPr>
                <w:rFonts w:hint="eastAsia"/>
              </w:rPr>
              <w:t>150ms</w:t>
            </w:r>
            <w:r>
              <w:rPr>
                <w:rFonts w:hint="eastAsia"/>
              </w:rPr>
              <w:t>（</w:t>
            </w:r>
            <w:r>
              <w:rPr>
                <w:rFonts w:hint="eastAsia"/>
              </w:rPr>
              <w:t>TBD</w:t>
            </w:r>
            <w:r>
              <w:rPr>
                <w:rFonts w:hint="eastAsia"/>
              </w:rPr>
              <w:t>）</w:t>
            </w:r>
          </w:p>
        </w:tc>
      </w:tr>
      <w:tr w:rsidR="00CA7ECE" w14:paraId="18F3A32F" w14:textId="77777777">
        <w:trPr>
          <w:jc w:val="center"/>
        </w:trPr>
        <w:tc>
          <w:tcPr>
            <w:tcW w:w="1898" w:type="dxa"/>
            <w:vMerge/>
          </w:tcPr>
          <w:p w14:paraId="42AFC42D" w14:textId="77777777" w:rsidR="00CA7ECE" w:rsidRDefault="00CA7ECE">
            <w:pPr>
              <w:jc w:val="center"/>
            </w:pPr>
          </w:p>
        </w:tc>
        <w:tc>
          <w:tcPr>
            <w:tcW w:w="7604" w:type="dxa"/>
          </w:tcPr>
          <w:p w14:paraId="66C1165F" w14:textId="77777777" w:rsidR="00CA7ECE" w:rsidRDefault="002C3CB0">
            <w:pPr>
              <w:jc w:val="left"/>
            </w:pPr>
            <w:r>
              <w:rPr>
                <w:rFonts w:hint="eastAsia"/>
              </w:rPr>
              <w:t>角度控制量分辨率≦</w:t>
            </w:r>
            <w:r>
              <w:rPr>
                <w:rFonts w:hint="eastAsia"/>
              </w:rPr>
              <w:t>0.1deg</w:t>
            </w:r>
          </w:p>
        </w:tc>
      </w:tr>
      <w:tr w:rsidR="00CA7ECE" w14:paraId="783D7038" w14:textId="77777777">
        <w:trPr>
          <w:jc w:val="center"/>
        </w:trPr>
        <w:tc>
          <w:tcPr>
            <w:tcW w:w="1898" w:type="dxa"/>
            <w:vMerge/>
          </w:tcPr>
          <w:p w14:paraId="271CA723" w14:textId="77777777" w:rsidR="00CA7ECE" w:rsidRDefault="00CA7ECE">
            <w:pPr>
              <w:jc w:val="center"/>
            </w:pPr>
          </w:p>
        </w:tc>
        <w:tc>
          <w:tcPr>
            <w:tcW w:w="7604" w:type="dxa"/>
          </w:tcPr>
          <w:p w14:paraId="087477B6" w14:textId="77777777" w:rsidR="00CA7ECE" w:rsidRDefault="002C3CB0">
            <w:pPr>
              <w:jc w:val="left"/>
            </w:pPr>
            <w:r>
              <w:rPr>
                <w:rFonts w:hint="eastAsia"/>
              </w:rPr>
              <w:t>最大角速度最大值≧</w:t>
            </w:r>
            <w:r>
              <w:rPr>
                <w:rFonts w:hint="eastAsia"/>
              </w:rPr>
              <w:t>400deg/s</w:t>
            </w:r>
            <w:r>
              <w:rPr>
                <w:rFonts w:hint="eastAsia"/>
              </w:rPr>
              <w:t>（静止）≧</w:t>
            </w:r>
            <w:r>
              <w:rPr>
                <w:rFonts w:hint="eastAsia"/>
              </w:rPr>
              <w:t>450deg/s</w:t>
            </w:r>
            <w:r>
              <w:rPr>
                <w:rFonts w:hint="eastAsia"/>
              </w:rPr>
              <w:t>（运动）</w:t>
            </w:r>
          </w:p>
        </w:tc>
      </w:tr>
      <w:tr w:rsidR="00CA7ECE" w14:paraId="446FF9B9" w14:textId="77777777">
        <w:trPr>
          <w:jc w:val="center"/>
        </w:trPr>
        <w:tc>
          <w:tcPr>
            <w:tcW w:w="1898" w:type="dxa"/>
            <w:vMerge/>
          </w:tcPr>
          <w:p w14:paraId="75FBE423" w14:textId="77777777" w:rsidR="00CA7ECE" w:rsidRDefault="00CA7ECE">
            <w:pPr>
              <w:jc w:val="center"/>
            </w:pPr>
          </w:p>
        </w:tc>
        <w:tc>
          <w:tcPr>
            <w:tcW w:w="7604" w:type="dxa"/>
          </w:tcPr>
          <w:p w14:paraId="536E0AD7" w14:textId="77777777" w:rsidR="00CA7ECE" w:rsidRDefault="002C3CB0">
            <w:pPr>
              <w:jc w:val="left"/>
              <w:rPr>
                <w:vertAlign w:val="superscript"/>
              </w:rPr>
            </w:pPr>
            <w:r>
              <w:rPr>
                <w:rFonts w:hint="eastAsia"/>
              </w:rPr>
              <w:t>泊车最大角加速度≧</w:t>
            </w:r>
            <w:r>
              <w:rPr>
                <w:rFonts w:hint="eastAsia"/>
              </w:rPr>
              <w:t>1000</w:t>
            </w:r>
            <w:r>
              <w:rPr>
                <w:rFonts w:hint="eastAsia"/>
              </w:rPr>
              <w:t>°</w:t>
            </w:r>
            <w:r>
              <w:rPr>
                <w:rFonts w:hint="eastAsia"/>
              </w:rPr>
              <w:t>/s</w:t>
            </w:r>
            <w:r>
              <w:rPr>
                <w:rFonts w:hint="eastAsia"/>
                <w:vertAlign w:val="superscript"/>
              </w:rPr>
              <w:t>2</w:t>
            </w:r>
          </w:p>
        </w:tc>
      </w:tr>
      <w:tr w:rsidR="00CA7ECE" w14:paraId="7FE020E5" w14:textId="77777777">
        <w:trPr>
          <w:jc w:val="center"/>
        </w:trPr>
        <w:tc>
          <w:tcPr>
            <w:tcW w:w="1898" w:type="dxa"/>
            <w:vMerge w:val="restart"/>
            <w:vAlign w:val="center"/>
          </w:tcPr>
          <w:p w14:paraId="28DC21E3" w14:textId="77777777" w:rsidR="00CA7ECE" w:rsidRDefault="002C3CB0">
            <w:pPr>
              <w:jc w:val="center"/>
            </w:pPr>
            <w:r>
              <w:t>方向盘振动</w:t>
            </w:r>
          </w:p>
        </w:tc>
        <w:tc>
          <w:tcPr>
            <w:tcW w:w="7604" w:type="dxa"/>
          </w:tcPr>
          <w:p w14:paraId="388CC127" w14:textId="77777777" w:rsidR="00CA7ECE" w:rsidRDefault="002C3CB0">
            <w:pPr>
              <w:jc w:val="left"/>
            </w:pPr>
            <w:r>
              <w:rPr>
                <w:rFonts w:hint="eastAsia"/>
              </w:rPr>
              <w:t>振动要求左右对称</w:t>
            </w:r>
          </w:p>
        </w:tc>
      </w:tr>
      <w:tr w:rsidR="00CA7ECE" w14:paraId="653AD83E" w14:textId="77777777">
        <w:trPr>
          <w:jc w:val="center"/>
        </w:trPr>
        <w:tc>
          <w:tcPr>
            <w:tcW w:w="1898" w:type="dxa"/>
            <w:vMerge/>
          </w:tcPr>
          <w:p w14:paraId="2D3F0BEC" w14:textId="77777777" w:rsidR="00CA7ECE" w:rsidRDefault="00CA7ECE">
            <w:pPr>
              <w:jc w:val="center"/>
            </w:pPr>
          </w:p>
        </w:tc>
        <w:tc>
          <w:tcPr>
            <w:tcW w:w="7604" w:type="dxa"/>
          </w:tcPr>
          <w:p w14:paraId="3EDBB880" w14:textId="77777777" w:rsidR="00CA7ECE" w:rsidRDefault="002C3CB0">
            <w:pPr>
              <w:jc w:val="left"/>
            </w:pPr>
            <w:r>
              <w:rPr>
                <w:rFonts w:hint="eastAsia"/>
              </w:rPr>
              <w:t>振动带来的转向角度</w:t>
            </w:r>
            <w:r>
              <w:rPr>
                <w:rFonts w:hint="eastAsia"/>
              </w:rPr>
              <w:t>&lt;</w:t>
            </w:r>
            <w:r>
              <w:rPr>
                <w:rFonts w:hint="eastAsia"/>
              </w:rPr>
              <w:t>±</w:t>
            </w:r>
            <w:r>
              <w:rPr>
                <w:rFonts w:hint="eastAsia"/>
              </w:rPr>
              <w:t>1.0</w:t>
            </w:r>
            <w:r>
              <w:rPr>
                <w:rFonts w:hint="eastAsia"/>
              </w:rPr>
              <w:t>°</w:t>
            </w:r>
          </w:p>
        </w:tc>
      </w:tr>
      <w:tr w:rsidR="00CA7ECE" w14:paraId="66160CC9" w14:textId="77777777">
        <w:trPr>
          <w:jc w:val="center"/>
        </w:trPr>
        <w:tc>
          <w:tcPr>
            <w:tcW w:w="1898" w:type="dxa"/>
            <w:vMerge/>
          </w:tcPr>
          <w:p w14:paraId="75CF4315" w14:textId="77777777" w:rsidR="00CA7ECE" w:rsidRDefault="00CA7ECE">
            <w:pPr>
              <w:jc w:val="center"/>
            </w:pPr>
          </w:p>
        </w:tc>
        <w:tc>
          <w:tcPr>
            <w:tcW w:w="7604" w:type="dxa"/>
          </w:tcPr>
          <w:p w14:paraId="25FFFAAD" w14:textId="77777777" w:rsidR="00CA7ECE" w:rsidRDefault="002C3CB0">
            <w:pPr>
              <w:jc w:val="left"/>
            </w:pPr>
            <w:r>
              <w:rPr>
                <w:rFonts w:hint="eastAsia"/>
              </w:rPr>
              <w:t>振动频率</w:t>
            </w:r>
            <w:r>
              <w:rPr>
                <w:rFonts w:hint="eastAsia"/>
              </w:rPr>
              <w:t>15-25HZ</w:t>
            </w:r>
          </w:p>
        </w:tc>
      </w:tr>
      <w:tr w:rsidR="00CA7ECE" w14:paraId="30034584" w14:textId="77777777">
        <w:trPr>
          <w:jc w:val="center"/>
        </w:trPr>
        <w:tc>
          <w:tcPr>
            <w:tcW w:w="1898" w:type="dxa"/>
            <w:vMerge/>
          </w:tcPr>
          <w:p w14:paraId="3CB648E9" w14:textId="77777777" w:rsidR="00CA7ECE" w:rsidRDefault="00CA7ECE">
            <w:pPr>
              <w:jc w:val="center"/>
            </w:pPr>
          </w:p>
        </w:tc>
        <w:tc>
          <w:tcPr>
            <w:tcW w:w="7604" w:type="dxa"/>
          </w:tcPr>
          <w:p w14:paraId="5CC3EE14" w14:textId="77777777" w:rsidR="00CA7ECE" w:rsidRDefault="002C3CB0">
            <w:pPr>
              <w:jc w:val="left"/>
            </w:pPr>
            <w:r>
              <w:rPr>
                <w:rFonts w:hint="eastAsia"/>
              </w:rPr>
              <w:t>最小振动力矩</w:t>
            </w:r>
            <w:r>
              <w:rPr>
                <w:rFonts w:hint="eastAsia"/>
              </w:rPr>
              <w:t>10Nm</w:t>
            </w:r>
          </w:p>
        </w:tc>
      </w:tr>
    </w:tbl>
    <w:p w14:paraId="53C05A17" w14:textId="77777777" w:rsidR="00CA7ECE" w:rsidRDefault="002C3CB0">
      <w:pPr>
        <w:numPr>
          <w:ilvl w:val="3"/>
          <w:numId w:val="1"/>
        </w:numPr>
        <w:spacing w:before="120" w:line="360" w:lineRule="auto"/>
        <w:ind w:left="0"/>
        <w:jc w:val="left"/>
        <w:outlineLvl w:val="3"/>
        <w:rPr>
          <w:b/>
          <w:bCs/>
          <w:sz w:val="24"/>
          <w:szCs w:val="28"/>
        </w:rPr>
      </w:pPr>
      <w:r>
        <w:rPr>
          <w:b/>
          <w:bCs/>
          <w:sz w:val="24"/>
          <w:szCs w:val="28"/>
        </w:rPr>
        <w:t>环境条件</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7"/>
        <w:gridCol w:w="7142"/>
      </w:tblGrid>
      <w:tr w:rsidR="00CA7ECE" w14:paraId="304602D4" w14:textId="77777777">
        <w:trPr>
          <w:jc w:val="center"/>
        </w:trPr>
        <w:tc>
          <w:tcPr>
            <w:tcW w:w="1747" w:type="dxa"/>
            <w:shd w:val="clear" w:color="auto" w:fill="C6D9F0"/>
          </w:tcPr>
          <w:p w14:paraId="0BEA0791" w14:textId="77777777" w:rsidR="00CA7ECE" w:rsidRDefault="002C3CB0">
            <w:pPr>
              <w:jc w:val="center"/>
              <w:rPr>
                <w:b/>
                <w:szCs w:val="21"/>
              </w:rPr>
            </w:pPr>
            <w:r>
              <w:rPr>
                <w:rFonts w:hint="eastAsia"/>
                <w:b/>
                <w:szCs w:val="21"/>
              </w:rPr>
              <w:t>项目</w:t>
            </w:r>
          </w:p>
        </w:tc>
        <w:tc>
          <w:tcPr>
            <w:tcW w:w="7142" w:type="dxa"/>
            <w:shd w:val="clear" w:color="auto" w:fill="C6D9F0"/>
          </w:tcPr>
          <w:p w14:paraId="313FD0BE" w14:textId="77777777" w:rsidR="00CA7ECE" w:rsidRDefault="002C3CB0">
            <w:pPr>
              <w:jc w:val="center"/>
              <w:rPr>
                <w:b/>
                <w:szCs w:val="21"/>
              </w:rPr>
            </w:pPr>
            <w:r>
              <w:rPr>
                <w:rFonts w:hint="eastAsia"/>
                <w:b/>
                <w:szCs w:val="21"/>
              </w:rPr>
              <w:t>描述</w:t>
            </w:r>
          </w:p>
        </w:tc>
      </w:tr>
      <w:tr w:rsidR="00CA7ECE" w14:paraId="10A8BC40" w14:textId="77777777">
        <w:trPr>
          <w:jc w:val="center"/>
        </w:trPr>
        <w:tc>
          <w:tcPr>
            <w:tcW w:w="1747" w:type="dxa"/>
          </w:tcPr>
          <w:p w14:paraId="1124AFA1" w14:textId="77777777" w:rsidR="00CA7ECE" w:rsidRDefault="002C3CB0">
            <w:pPr>
              <w:jc w:val="center"/>
            </w:pPr>
            <w:r>
              <w:rPr>
                <w:rFonts w:hint="eastAsia"/>
              </w:rPr>
              <w:t>停车场</w:t>
            </w:r>
          </w:p>
        </w:tc>
        <w:tc>
          <w:tcPr>
            <w:tcW w:w="7142" w:type="dxa"/>
          </w:tcPr>
          <w:p w14:paraId="6B3185BD" w14:textId="77777777" w:rsidR="00CA7ECE" w:rsidRDefault="002C3CB0">
            <w:pPr>
              <w:jc w:val="left"/>
            </w:pPr>
            <w:r>
              <w:rPr>
                <w:rFonts w:hint="eastAsia"/>
              </w:rPr>
              <w:t>室外停车场，室内停车场</w:t>
            </w:r>
          </w:p>
        </w:tc>
      </w:tr>
      <w:tr w:rsidR="00CA7ECE" w14:paraId="7C850B7A" w14:textId="77777777">
        <w:trPr>
          <w:jc w:val="center"/>
        </w:trPr>
        <w:tc>
          <w:tcPr>
            <w:tcW w:w="1747" w:type="dxa"/>
          </w:tcPr>
          <w:p w14:paraId="6C93DC6A" w14:textId="77777777" w:rsidR="00CA7ECE" w:rsidRDefault="002C3CB0">
            <w:pPr>
              <w:jc w:val="center"/>
            </w:pPr>
            <w:r>
              <w:rPr>
                <w:rFonts w:hint="eastAsia"/>
              </w:rPr>
              <w:t>上下坡</w:t>
            </w:r>
          </w:p>
        </w:tc>
        <w:tc>
          <w:tcPr>
            <w:tcW w:w="7142" w:type="dxa"/>
          </w:tcPr>
          <w:p w14:paraId="3249D6E1" w14:textId="77777777" w:rsidR="00CA7ECE" w:rsidRDefault="002C3CB0">
            <w:pPr>
              <w:jc w:val="left"/>
            </w:pPr>
            <w:r>
              <w:rPr>
                <w:rFonts w:hint="eastAsia"/>
              </w:rPr>
              <w:t>上坡</w:t>
            </w:r>
            <w:r>
              <w:rPr>
                <w:rFonts w:hint="eastAsia"/>
              </w:rPr>
              <w:t>15%</w:t>
            </w:r>
            <w:r>
              <w:rPr>
                <w:rFonts w:hint="eastAsia"/>
              </w:rPr>
              <w:t>，下坡</w:t>
            </w:r>
            <w:r>
              <w:rPr>
                <w:rFonts w:hint="eastAsia"/>
              </w:rPr>
              <w:t>15%</w:t>
            </w:r>
          </w:p>
        </w:tc>
      </w:tr>
      <w:tr w:rsidR="00CA7ECE" w14:paraId="3FBE2764" w14:textId="77777777">
        <w:trPr>
          <w:jc w:val="center"/>
        </w:trPr>
        <w:tc>
          <w:tcPr>
            <w:tcW w:w="1747" w:type="dxa"/>
          </w:tcPr>
          <w:p w14:paraId="1D5DCAE8" w14:textId="77777777" w:rsidR="00CA7ECE" w:rsidRDefault="002C3CB0">
            <w:pPr>
              <w:jc w:val="center"/>
            </w:pPr>
            <w:r>
              <w:rPr>
                <w:rFonts w:hint="eastAsia"/>
              </w:rPr>
              <w:t>停车位类型</w:t>
            </w:r>
          </w:p>
        </w:tc>
        <w:tc>
          <w:tcPr>
            <w:tcW w:w="7142" w:type="dxa"/>
          </w:tcPr>
          <w:p w14:paraId="250802F0" w14:textId="77777777" w:rsidR="00CA7ECE" w:rsidRDefault="002C3CB0">
            <w:pPr>
              <w:jc w:val="left"/>
            </w:pPr>
            <w:r>
              <w:rPr>
                <w:rFonts w:hint="eastAsia"/>
              </w:rPr>
              <w:t>空间车位，标线车位</w:t>
            </w:r>
          </w:p>
        </w:tc>
      </w:tr>
      <w:tr w:rsidR="00CA7ECE" w14:paraId="416A6A90" w14:textId="77777777">
        <w:trPr>
          <w:jc w:val="center"/>
        </w:trPr>
        <w:tc>
          <w:tcPr>
            <w:tcW w:w="1747" w:type="dxa"/>
          </w:tcPr>
          <w:p w14:paraId="45D6EBFE" w14:textId="77777777" w:rsidR="00CA7ECE" w:rsidRDefault="002C3CB0">
            <w:pPr>
              <w:jc w:val="center"/>
            </w:pPr>
            <w:r>
              <w:rPr>
                <w:rFonts w:hint="eastAsia"/>
              </w:rPr>
              <w:t>停车位样式</w:t>
            </w:r>
          </w:p>
        </w:tc>
        <w:tc>
          <w:tcPr>
            <w:tcW w:w="7142" w:type="dxa"/>
          </w:tcPr>
          <w:p w14:paraId="36AE741F" w14:textId="77777777" w:rsidR="00CA7ECE" w:rsidRDefault="002C3CB0">
            <w:pPr>
              <w:jc w:val="left"/>
            </w:pPr>
            <w:r>
              <w:rPr>
                <w:rFonts w:hint="eastAsia"/>
              </w:rPr>
              <w:t>水平车位，垂直车位，斜向车位</w:t>
            </w:r>
          </w:p>
        </w:tc>
      </w:tr>
      <w:tr w:rsidR="00CA7ECE" w14:paraId="0D3B31ED" w14:textId="77777777">
        <w:trPr>
          <w:jc w:val="center"/>
        </w:trPr>
        <w:tc>
          <w:tcPr>
            <w:tcW w:w="1747" w:type="dxa"/>
          </w:tcPr>
          <w:p w14:paraId="10FDA74A" w14:textId="77777777" w:rsidR="00CA7ECE" w:rsidRDefault="002C3CB0">
            <w:pPr>
              <w:jc w:val="center"/>
            </w:pPr>
            <w:r>
              <w:rPr>
                <w:rFonts w:hint="eastAsia"/>
              </w:rPr>
              <w:t>标线车位类型</w:t>
            </w:r>
          </w:p>
        </w:tc>
        <w:tc>
          <w:tcPr>
            <w:tcW w:w="7142" w:type="dxa"/>
          </w:tcPr>
          <w:p w14:paraId="7BF12029" w14:textId="77777777" w:rsidR="00CA7ECE" w:rsidRDefault="002C3CB0">
            <w:pPr>
              <w:jc w:val="left"/>
            </w:pPr>
            <w:r>
              <w:rPr>
                <w:rFonts w:hint="eastAsia"/>
              </w:rPr>
              <w:t>全框型，拐角框型，</w:t>
            </w:r>
            <w:r>
              <w:rPr>
                <w:rFonts w:hint="eastAsia"/>
              </w:rPr>
              <w:t>T</w:t>
            </w:r>
            <w:r>
              <w:rPr>
                <w:rFonts w:hint="eastAsia"/>
              </w:rPr>
              <w:t>字框型，直线开口型</w:t>
            </w:r>
          </w:p>
        </w:tc>
      </w:tr>
      <w:tr w:rsidR="00CA7ECE" w14:paraId="3A8EB4B1" w14:textId="77777777">
        <w:trPr>
          <w:jc w:val="center"/>
        </w:trPr>
        <w:tc>
          <w:tcPr>
            <w:tcW w:w="1747" w:type="dxa"/>
          </w:tcPr>
          <w:p w14:paraId="2320A78A" w14:textId="77777777" w:rsidR="00CA7ECE" w:rsidRDefault="002C3CB0">
            <w:pPr>
              <w:jc w:val="center"/>
            </w:pPr>
            <w:r>
              <w:rPr>
                <w:rFonts w:hint="eastAsia"/>
              </w:rPr>
              <w:t>空间车位类型</w:t>
            </w:r>
          </w:p>
        </w:tc>
        <w:tc>
          <w:tcPr>
            <w:tcW w:w="7142" w:type="dxa"/>
          </w:tcPr>
          <w:p w14:paraId="583CFBF0" w14:textId="77777777" w:rsidR="00CA7ECE" w:rsidRDefault="002C3CB0">
            <w:pPr>
              <w:jc w:val="left"/>
            </w:pPr>
            <w:r>
              <w:rPr>
                <w:rFonts w:hint="eastAsia"/>
              </w:rPr>
              <w:t>两侧障碍物，单侧障碍物</w:t>
            </w:r>
          </w:p>
        </w:tc>
      </w:tr>
      <w:tr w:rsidR="00CA7ECE" w14:paraId="66598A69" w14:textId="77777777">
        <w:trPr>
          <w:jc w:val="center"/>
        </w:trPr>
        <w:tc>
          <w:tcPr>
            <w:tcW w:w="1747" w:type="dxa"/>
          </w:tcPr>
          <w:p w14:paraId="2AC845C4" w14:textId="77777777" w:rsidR="00CA7ECE" w:rsidRDefault="002C3CB0">
            <w:pPr>
              <w:jc w:val="center"/>
            </w:pPr>
            <w:r>
              <w:rPr>
                <w:rFonts w:hint="eastAsia"/>
              </w:rPr>
              <w:t>标线车位颜色</w:t>
            </w:r>
          </w:p>
        </w:tc>
        <w:tc>
          <w:tcPr>
            <w:tcW w:w="7142" w:type="dxa"/>
          </w:tcPr>
          <w:p w14:paraId="3319F56A" w14:textId="77777777" w:rsidR="00CA7ECE" w:rsidRDefault="002C3CB0">
            <w:pPr>
              <w:jc w:val="left"/>
            </w:pPr>
            <w:r>
              <w:rPr>
                <w:rFonts w:hint="eastAsia"/>
              </w:rPr>
              <w:t>白色，黄色，蓝色，粉色</w:t>
            </w:r>
          </w:p>
        </w:tc>
      </w:tr>
      <w:tr w:rsidR="00CA7ECE" w14:paraId="1199907F" w14:textId="77777777">
        <w:trPr>
          <w:jc w:val="center"/>
        </w:trPr>
        <w:tc>
          <w:tcPr>
            <w:tcW w:w="1747" w:type="dxa"/>
          </w:tcPr>
          <w:p w14:paraId="5C6AFB2A" w14:textId="77777777" w:rsidR="00CA7ECE" w:rsidRDefault="002C3CB0">
            <w:pPr>
              <w:jc w:val="center"/>
            </w:pPr>
            <w:r>
              <w:rPr>
                <w:rFonts w:hint="eastAsia"/>
              </w:rPr>
              <w:t>天气</w:t>
            </w:r>
          </w:p>
        </w:tc>
        <w:tc>
          <w:tcPr>
            <w:tcW w:w="7142" w:type="dxa"/>
          </w:tcPr>
          <w:p w14:paraId="314B7B30" w14:textId="77777777" w:rsidR="00CA7ECE" w:rsidRDefault="002C3CB0">
            <w:pPr>
              <w:jc w:val="left"/>
            </w:pPr>
            <w:r>
              <w:rPr>
                <w:rFonts w:hint="eastAsia"/>
              </w:rPr>
              <w:t>能见度</w:t>
            </w:r>
            <w:r>
              <w:rPr>
                <w:rFonts w:hint="eastAsia"/>
              </w:rPr>
              <w:t>100-500m</w:t>
            </w:r>
          </w:p>
        </w:tc>
      </w:tr>
      <w:tr w:rsidR="00CA7ECE" w14:paraId="67CC0A38" w14:textId="77777777">
        <w:trPr>
          <w:jc w:val="center"/>
        </w:trPr>
        <w:tc>
          <w:tcPr>
            <w:tcW w:w="1747" w:type="dxa"/>
          </w:tcPr>
          <w:p w14:paraId="04EA84D2" w14:textId="77777777" w:rsidR="00CA7ECE" w:rsidRDefault="002C3CB0">
            <w:pPr>
              <w:jc w:val="center"/>
            </w:pPr>
            <w:r>
              <w:rPr>
                <w:rFonts w:hint="eastAsia"/>
              </w:rPr>
              <w:t>雨天</w:t>
            </w:r>
          </w:p>
        </w:tc>
        <w:tc>
          <w:tcPr>
            <w:tcW w:w="7142" w:type="dxa"/>
          </w:tcPr>
          <w:p w14:paraId="55EF0C11" w14:textId="77777777" w:rsidR="00CA7ECE" w:rsidRDefault="002C3CB0">
            <w:pPr>
              <w:jc w:val="left"/>
            </w:pPr>
            <w:r>
              <w:rPr>
                <w:rFonts w:hint="eastAsia"/>
              </w:rPr>
              <w:t>晴朗，阴天，小于＜</w:t>
            </w:r>
            <w:r>
              <w:rPr>
                <w:rFonts w:hint="eastAsia"/>
              </w:rPr>
              <w:t>2.5mm/h</w:t>
            </w:r>
          </w:p>
        </w:tc>
      </w:tr>
      <w:tr w:rsidR="00CA7ECE" w14:paraId="26EF93C3" w14:textId="77777777">
        <w:trPr>
          <w:jc w:val="center"/>
        </w:trPr>
        <w:tc>
          <w:tcPr>
            <w:tcW w:w="1747" w:type="dxa"/>
          </w:tcPr>
          <w:p w14:paraId="33567820" w14:textId="77777777" w:rsidR="00CA7ECE" w:rsidRDefault="002C3CB0">
            <w:pPr>
              <w:jc w:val="center"/>
            </w:pPr>
            <w:r>
              <w:rPr>
                <w:rFonts w:hint="eastAsia"/>
              </w:rPr>
              <w:t>雾霾</w:t>
            </w:r>
          </w:p>
        </w:tc>
        <w:tc>
          <w:tcPr>
            <w:tcW w:w="7142" w:type="dxa"/>
          </w:tcPr>
          <w:p w14:paraId="134FEFB8" w14:textId="77777777" w:rsidR="00CA7ECE" w:rsidRDefault="002C3CB0">
            <w:pPr>
              <w:jc w:val="left"/>
            </w:pPr>
            <w:r>
              <w:rPr>
                <w:rFonts w:hint="eastAsia"/>
              </w:rPr>
              <w:t>无</w:t>
            </w:r>
          </w:p>
        </w:tc>
      </w:tr>
      <w:tr w:rsidR="00CA7ECE" w14:paraId="5023CEAD" w14:textId="77777777">
        <w:trPr>
          <w:jc w:val="center"/>
        </w:trPr>
        <w:tc>
          <w:tcPr>
            <w:tcW w:w="1747" w:type="dxa"/>
            <w:vAlign w:val="center"/>
          </w:tcPr>
          <w:p w14:paraId="49C615E7" w14:textId="77777777" w:rsidR="00CA7ECE" w:rsidRDefault="002C3CB0">
            <w:pPr>
              <w:jc w:val="center"/>
            </w:pPr>
            <w:r>
              <w:rPr>
                <w:rFonts w:hint="eastAsia"/>
              </w:rPr>
              <w:t>光照度</w:t>
            </w:r>
          </w:p>
        </w:tc>
        <w:tc>
          <w:tcPr>
            <w:tcW w:w="7142" w:type="dxa"/>
          </w:tcPr>
          <w:p w14:paraId="6467F76D" w14:textId="77777777" w:rsidR="00CA7ECE" w:rsidRDefault="002C3CB0">
            <w:pPr>
              <w:jc w:val="left"/>
            </w:pPr>
            <w:r>
              <w:rPr>
                <w:rFonts w:hint="eastAsia"/>
              </w:rPr>
              <w:t>(500,95K]lux</w:t>
            </w:r>
            <w:r>
              <w:rPr>
                <w:rFonts w:hint="eastAsia"/>
              </w:rPr>
              <w:t>，一般晴天；</w:t>
            </w:r>
            <w:r>
              <w:rPr>
                <w:rFonts w:hint="eastAsia"/>
              </w:rPr>
              <w:t>(100,500]lux</w:t>
            </w:r>
            <w:r>
              <w:rPr>
                <w:rFonts w:hint="eastAsia"/>
              </w:rPr>
              <w:t>，阴天室外；</w:t>
            </w:r>
            <w:r>
              <w:rPr>
                <w:rFonts w:hint="eastAsia"/>
              </w:rPr>
              <w:t>(30.100]lux</w:t>
            </w:r>
            <w:r>
              <w:rPr>
                <w:rFonts w:hint="eastAsia"/>
              </w:rPr>
              <w:t>，傍晚</w:t>
            </w:r>
            <w:r>
              <w:rPr>
                <w:rFonts w:hint="eastAsia"/>
              </w:rPr>
              <w:t>/</w:t>
            </w:r>
            <w:r>
              <w:rPr>
                <w:rFonts w:hint="eastAsia"/>
              </w:rPr>
              <w:t>黎明</w:t>
            </w:r>
            <w:r>
              <w:rPr>
                <w:rFonts w:hint="eastAsia"/>
              </w:rPr>
              <w:t>/</w:t>
            </w:r>
            <w:r>
              <w:rPr>
                <w:rFonts w:hint="eastAsia"/>
              </w:rPr>
              <w:t>夜间明亮路灯</w:t>
            </w:r>
          </w:p>
        </w:tc>
      </w:tr>
      <w:tr w:rsidR="00CA7ECE" w14:paraId="0FD6547D" w14:textId="77777777">
        <w:trPr>
          <w:jc w:val="center"/>
        </w:trPr>
        <w:tc>
          <w:tcPr>
            <w:tcW w:w="1747" w:type="dxa"/>
          </w:tcPr>
          <w:p w14:paraId="63E84F3E" w14:textId="77777777" w:rsidR="00CA7ECE" w:rsidRDefault="002C3CB0">
            <w:pPr>
              <w:jc w:val="center"/>
            </w:pPr>
            <w:r>
              <w:rPr>
                <w:rFonts w:hint="eastAsia"/>
              </w:rPr>
              <w:t>位姿状态</w:t>
            </w:r>
          </w:p>
        </w:tc>
        <w:tc>
          <w:tcPr>
            <w:tcW w:w="7142" w:type="dxa"/>
          </w:tcPr>
          <w:p w14:paraId="30C1D246" w14:textId="77777777" w:rsidR="00CA7ECE" w:rsidRDefault="002C3CB0">
            <w:pPr>
              <w:jc w:val="left"/>
            </w:pPr>
            <w:r>
              <w:rPr>
                <w:rFonts w:hint="eastAsia"/>
              </w:rPr>
              <w:t>在驾驶位</w:t>
            </w:r>
            <w:r>
              <w:rPr>
                <w:rFonts w:hint="eastAsia"/>
              </w:rPr>
              <w:t>/</w:t>
            </w:r>
            <w:r>
              <w:rPr>
                <w:rFonts w:hint="eastAsia"/>
              </w:rPr>
              <w:t>不在驾驶位</w:t>
            </w:r>
          </w:p>
        </w:tc>
      </w:tr>
      <w:tr w:rsidR="00CA7ECE" w14:paraId="05471A4F" w14:textId="77777777">
        <w:trPr>
          <w:jc w:val="center"/>
        </w:trPr>
        <w:tc>
          <w:tcPr>
            <w:tcW w:w="1747" w:type="dxa"/>
          </w:tcPr>
          <w:p w14:paraId="58E7DCDC" w14:textId="77777777" w:rsidR="00CA7ECE" w:rsidRDefault="002C3CB0">
            <w:pPr>
              <w:jc w:val="center"/>
            </w:pPr>
            <w:r>
              <w:rPr>
                <w:rFonts w:hint="eastAsia"/>
              </w:rPr>
              <w:t>安全带状态</w:t>
            </w:r>
          </w:p>
        </w:tc>
        <w:tc>
          <w:tcPr>
            <w:tcW w:w="7142" w:type="dxa"/>
          </w:tcPr>
          <w:p w14:paraId="48414A50" w14:textId="77777777" w:rsidR="00CA7ECE" w:rsidRDefault="002C3CB0">
            <w:pPr>
              <w:jc w:val="left"/>
            </w:pPr>
            <w:r>
              <w:rPr>
                <w:rFonts w:hint="eastAsia"/>
              </w:rPr>
              <w:t>系上</w:t>
            </w:r>
          </w:p>
        </w:tc>
      </w:tr>
      <w:tr w:rsidR="00CA7ECE" w14:paraId="421C1513" w14:textId="77777777">
        <w:trPr>
          <w:jc w:val="center"/>
        </w:trPr>
        <w:tc>
          <w:tcPr>
            <w:tcW w:w="1747" w:type="dxa"/>
          </w:tcPr>
          <w:p w14:paraId="75B4D2D8" w14:textId="77777777" w:rsidR="00CA7ECE" w:rsidRDefault="002C3CB0">
            <w:pPr>
              <w:jc w:val="center"/>
            </w:pPr>
            <w:r>
              <w:rPr>
                <w:rFonts w:hint="eastAsia"/>
              </w:rPr>
              <w:t>车速</w:t>
            </w:r>
          </w:p>
        </w:tc>
        <w:tc>
          <w:tcPr>
            <w:tcW w:w="7142" w:type="dxa"/>
          </w:tcPr>
          <w:p w14:paraId="60C05E58" w14:textId="77777777" w:rsidR="00CA7ECE" w:rsidRDefault="002C3CB0">
            <w:pPr>
              <w:jc w:val="left"/>
            </w:pPr>
            <w:r>
              <w:rPr>
                <w:rFonts w:hint="eastAsia"/>
              </w:rPr>
              <w:t>搜索车位</w:t>
            </w:r>
            <w:r>
              <w:rPr>
                <w:rFonts w:hint="eastAsia"/>
              </w:rPr>
              <w:t>0-30kph</w:t>
            </w:r>
            <w:r>
              <w:rPr>
                <w:rFonts w:hint="eastAsia"/>
              </w:rPr>
              <w:t>，控车范围</w:t>
            </w:r>
            <w:r>
              <w:rPr>
                <w:rFonts w:hint="eastAsia"/>
              </w:rPr>
              <w:t>0-7kph</w:t>
            </w:r>
          </w:p>
        </w:tc>
      </w:tr>
      <w:tr w:rsidR="00CA7ECE" w14:paraId="15C0DC4C" w14:textId="77777777">
        <w:trPr>
          <w:jc w:val="center"/>
        </w:trPr>
        <w:tc>
          <w:tcPr>
            <w:tcW w:w="1747" w:type="dxa"/>
          </w:tcPr>
          <w:p w14:paraId="1ECD604E" w14:textId="77777777" w:rsidR="00CA7ECE" w:rsidRDefault="002C3CB0">
            <w:pPr>
              <w:jc w:val="center"/>
            </w:pPr>
            <w:r>
              <w:rPr>
                <w:rFonts w:hint="eastAsia"/>
              </w:rPr>
              <w:t>功能状态</w:t>
            </w:r>
          </w:p>
        </w:tc>
        <w:tc>
          <w:tcPr>
            <w:tcW w:w="7142" w:type="dxa"/>
          </w:tcPr>
          <w:p w14:paraId="020E3A9F" w14:textId="77777777" w:rsidR="00CA7ECE" w:rsidRDefault="002C3CB0">
            <w:pPr>
              <w:jc w:val="left"/>
            </w:pPr>
            <w:r>
              <w:rPr>
                <w:rFonts w:hint="eastAsia"/>
              </w:rPr>
              <w:t>传感器状态正常，感知功能正常，定位功能正常，决策规划功能正常，转向</w:t>
            </w:r>
            <w:r>
              <w:rPr>
                <w:rFonts w:hint="eastAsia"/>
              </w:rPr>
              <w:t>/</w:t>
            </w:r>
            <w:r>
              <w:rPr>
                <w:rFonts w:hint="eastAsia"/>
              </w:rPr>
              <w:t>制动</w:t>
            </w:r>
            <w:r>
              <w:rPr>
                <w:rFonts w:hint="eastAsia"/>
              </w:rPr>
              <w:t>/</w:t>
            </w:r>
            <w:r>
              <w:rPr>
                <w:rFonts w:hint="eastAsia"/>
              </w:rPr>
              <w:t>动力功能正常，人机交互功能正常，通讯正常</w:t>
            </w:r>
          </w:p>
        </w:tc>
      </w:tr>
    </w:tbl>
    <w:p w14:paraId="492BC563" w14:textId="77777777" w:rsidR="00C02106" w:rsidRPr="00C02106" w:rsidRDefault="002C3CB0" w:rsidP="00C02106">
      <w:pPr>
        <w:numPr>
          <w:ilvl w:val="3"/>
          <w:numId w:val="1"/>
        </w:numPr>
        <w:spacing w:before="120" w:line="360" w:lineRule="auto"/>
        <w:ind w:left="0"/>
        <w:jc w:val="left"/>
        <w:outlineLvl w:val="3"/>
        <w:rPr>
          <w:b/>
          <w:bCs/>
          <w:sz w:val="24"/>
          <w:szCs w:val="28"/>
        </w:rPr>
      </w:pPr>
      <w:r>
        <w:rPr>
          <w:rFonts w:hint="eastAsia"/>
          <w:b/>
          <w:bCs/>
          <w:sz w:val="24"/>
          <w:szCs w:val="28"/>
        </w:rPr>
        <w:t>对其它相关项提出的功能要求</w:t>
      </w:r>
    </w:p>
    <w:p w14:paraId="05AF3C8B" w14:textId="77777777" w:rsidR="00C02106" w:rsidRPr="00C02106" w:rsidRDefault="00C02106" w:rsidP="00C02106">
      <w:pPr>
        <w:ind w:firstLineChars="200" w:firstLine="420"/>
        <w:rPr>
          <w:lang w:val="zh-CN"/>
        </w:rPr>
      </w:pPr>
      <w:r>
        <w:rPr>
          <w:lang w:val="zh-CN"/>
        </w:rPr>
        <w:t>无。</w:t>
      </w:r>
    </w:p>
    <w:p w14:paraId="2BB76D13" w14:textId="77777777" w:rsidR="00CA7ECE" w:rsidRPr="00C02106" w:rsidRDefault="002C3CB0" w:rsidP="00C02106">
      <w:pPr>
        <w:numPr>
          <w:ilvl w:val="3"/>
          <w:numId w:val="1"/>
        </w:numPr>
        <w:spacing w:before="120" w:line="360" w:lineRule="auto"/>
        <w:ind w:left="0"/>
        <w:jc w:val="left"/>
        <w:outlineLvl w:val="3"/>
        <w:rPr>
          <w:b/>
          <w:bCs/>
          <w:sz w:val="24"/>
          <w:szCs w:val="28"/>
        </w:rPr>
      </w:pPr>
      <w:r>
        <w:rPr>
          <w:rFonts w:hint="eastAsia"/>
          <w:b/>
          <w:bCs/>
          <w:sz w:val="24"/>
          <w:szCs w:val="28"/>
        </w:rPr>
        <w:t>相关项约束</w:t>
      </w:r>
    </w:p>
    <w:p w14:paraId="437723F7" w14:textId="77777777" w:rsidR="00CA7ECE" w:rsidRDefault="002C3CB0">
      <w:pPr>
        <w:ind w:firstLineChars="200" w:firstLine="420"/>
      </w:pPr>
      <w:r>
        <w:rPr>
          <w:rFonts w:hint="eastAsia"/>
        </w:rPr>
        <w:t>无。</w:t>
      </w:r>
    </w:p>
    <w:p w14:paraId="2834B1A4" w14:textId="77777777" w:rsidR="00CA7ECE" w:rsidRPr="001C209A" w:rsidRDefault="002C3CB0" w:rsidP="001C209A">
      <w:pPr>
        <w:pStyle w:val="Heading2"/>
        <w:rPr>
          <w:lang w:val="en-US"/>
        </w:rPr>
      </w:pPr>
      <w:bookmarkStart w:id="45" w:name="_Toc32206"/>
      <w:bookmarkStart w:id="46" w:name="_Toc15037"/>
      <w:bookmarkStart w:id="47" w:name="_Toc6958"/>
      <w:bookmarkStart w:id="48" w:name="_Toc201751498"/>
      <w:r w:rsidRPr="001C209A">
        <w:rPr>
          <w:lang w:val="en-US"/>
        </w:rPr>
        <w:t>法规</w:t>
      </w:r>
      <w:r w:rsidRPr="001C209A">
        <w:rPr>
          <w:rFonts w:hint="eastAsia"/>
          <w:lang w:val="en-US"/>
        </w:rPr>
        <w:t>、</w:t>
      </w:r>
      <w:r w:rsidRPr="001C209A">
        <w:rPr>
          <w:lang w:val="en-US"/>
        </w:rPr>
        <w:t>标准</w:t>
      </w:r>
      <w:r w:rsidRPr="001C209A">
        <w:rPr>
          <w:rFonts w:hint="eastAsia"/>
          <w:lang w:val="en-US"/>
        </w:rPr>
        <w:t>及参考文档</w:t>
      </w:r>
      <w:r w:rsidRPr="001C209A">
        <w:rPr>
          <w:lang w:val="en-US"/>
        </w:rPr>
        <w:t>要求</w:t>
      </w:r>
      <w:bookmarkEnd w:id="45"/>
      <w:bookmarkEnd w:id="46"/>
      <w:bookmarkEnd w:id="47"/>
      <w:bookmarkEnd w:id="48"/>
    </w:p>
    <w:tbl>
      <w:tblPr>
        <w:tblStyle w:val="TableGrid"/>
        <w:tblW w:w="0" w:type="auto"/>
        <w:jc w:val="center"/>
        <w:tblLook w:val="04A0" w:firstRow="1" w:lastRow="0" w:firstColumn="1" w:lastColumn="0" w:noHBand="0" w:noVBand="1"/>
      </w:tblPr>
      <w:tblGrid>
        <w:gridCol w:w="863"/>
        <w:gridCol w:w="1983"/>
        <w:gridCol w:w="5677"/>
      </w:tblGrid>
      <w:tr w:rsidR="00CA7ECE" w14:paraId="55118A59" w14:textId="77777777">
        <w:trPr>
          <w:jc w:val="center"/>
        </w:trPr>
        <w:tc>
          <w:tcPr>
            <w:tcW w:w="863" w:type="dxa"/>
            <w:shd w:val="clear" w:color="auto" w:fill="C7DAF1"/>
            <w:vAlign w:val="center"/>
          </w:tcPr>
          <w:p w14:paraId="38783FF0" w14:textId="77777777" w:rsidR="00CA7ECE" w:rsidRDefault="002C3CB0">
            <w:pPr>
              <w:jc w:val="center"/>
              <w:rPr>
                <w:b/>
                <w:bCs/>
                <w:szCs w:val="22"/>
              </w:rPr>
            </w:pPr>
            <w:r>
              <w:rPr>
                <w:b/>
                <w:bCs/>
                <w:szCs w:val="22"/>
              </w:rPr>
              <w:t>序号</w:t>
            </w:r>
          </w:p>
        </w:tc>
        <w:tc>
          <w:tcPr>
            <w:tcW w:w="1983" w:type="dxa"/>
            <w:shd w:val="clear" w:color="auto" w:fill="C7DAF1"/>
            <w:vAlign w:val="center"/>
          </w:tcPr>
          <w:p w14:paraId="0199A3E7" w14:textId="77777777" w:rsidR="00CA7ECE" w:rsidRDefault="002C3CB0">
            <w:pPr>
              <w:jc w:val="center"/>
              <w:rPr>
                <w:b/>
                <w:bCs/>
                <w:szCs w:val="22"/>
              </w:rPr>
            </w:pPr>
            <w:r>
              <w:rPr>
                <w:b/>
                <w:bCs/>
                <w:szCs w:val="22"/>
              </w:rPr>
              <w:t>编号</w:t>
            </w:r>
          </w:p>
        </w:tc>
        <w:tc>
          <w:tcPr>
            <w:tcW w:w="5677" w:type="dxa"/>
            <w:shd w:val="clear" w:color="auto" w:fill="C7DAF1"/>
            <w:vAlign w:val="center"/>
          </w:tcPr>
          <w:p w14:paraId="1A9CEADA" w14:textId="77777777" w:rsidR="00CA7ECE" w:rsidRDefault="002C3CB0">
            <w:pPr>
              <w:jc w:val="center"/>
              <w:rPr>
                <w:b/>
                <w:bCs/>
                <w:szCs w:val="22"/>
              </w:rPr>
            </w:pPr>
            <w:r>
              <w:rPr>
                <w:b/>
                <w:bCs/>
                <w:szCs w:val="22"/>
              </w:rPr>
              <w:t>名称</w:t>
            </w:r>
          </w:p>
        </w:tc>
      </w:tr>
      <w:tr w:rsidR="00CA7ECE" w14:paraId="163C43C3" w14:textId="77777777">
        <w:trPr>
          <w:jc w:val="center"/>
        </w:trPr>
        <w:tc>
          <w:tcPr>
            <w:tcW w:w="863" w:type="dxa"/>
            <w:vAlign w:val="center"/>
          </w:tcPr>
          <w:p w14:paraId="0C50080F" w14:textId="77777777" w:rsidR="00CA7ECE" w:rsidRDefault="002C3CB0">
            <w:pPr>
              <w:jc w:val="center"/>
              <w:rPr>
                <w:szCs w:val="22"/>
              </w:rPr>
            </w:pPr>
            <w:r>
              <w:rPr>
                <w:szCs w:val="22"/>
              </w:rPr>
              <w:t>1</w:t>
            </w:r>
          </w:p>
        </w:tc>
        <w:tc>
          <w:tcPr>
            <w:tcW w:w="1983" w:type="dxa"/>
            <w:vAlign w:val="center"/>
          </w:tcPr>
          <w:p w14:paraId="27CDF216" w14:textId="77777777" w:rsidR="00CA7ECE" w:rsidRDefault="002C3CB0">
            <w:pPr>
              <w:jc w:val="center"/>
              <w:rPr>
                <w:szCs w:val="22"/>
              </w:rPr>
            </w:pPr>
            <w:r>
              <w:rPr>
                <w:szCs w:val="22"/>
              </w:rPr>
              <w:t>ISO 26262: 2018</w:t>
            </w:r>
          </w:p>
        </w:tc>
        <w:tc>
          <w:tcPr>
            <w:tcW w:w="5677" w:type="dxa"/>
            <w:vAlign w:val="center"/>
          </w:tcPr>
          <w:p w14:paraId="129C6ED5" w14:textId="77777777" w:rsidR="00CA7ECE" w:rsidRDefault="002C3CB0">
            <w:pPr>
              <w:jc w:val="left"/>
              <w:rPr>
                <w:szCs w:val="22"/>
              </w:rPr>
            </w:pPr>
            <w:r>
              <w:rPr>
                <w:szCs w:val="22"/>
              </w:rPr>
              <w:t>《</w:t>
            </w:r>
            <w:r>
              <w:rPr>
                <w:szCs w:val="22"/>
              </w:rPr>
              <w:t>Road vehicles — Functional safety</w:t>
            </w:r>
            <w:r>
              <w:rPr>
                <w:szCs w:val="22"/>
              </w:rPr>
              <w:t>》</w:t>
            </w:r>
          </w:p>
        </w:tc>
      </w:tr>
      <w:tr w:rsidR="00CA7ECE" w14:paraId="2059ED8E" w14:textId="77777777">
        <w:trPr>
          <w:jc w:val="center"/>
        </w:trPr>
        <w:tc>
          <w:tcPr>
            <w:tcW w:w="863" w:type="dxa"/>
            <w:vAlign w:val="center"/>
          </w:tcPr>
          <w:p w14:paraId="54B6C890" w14:textId="77777777" w:rsidR="00CA7ECE" w:rsidRDefault="002C3CB0">
            <w:pPr>
              <w:jc w:val="center"/>
              <w:rPr>
                <w:szCs w:val="22"/>
              </w:rPr>
            </w:pPr>
            <w:r>
              <w:rPr>
                <w:szCs w:val="22"/>
              </w:rPr>
              <w:t>2</w:t>
            </w:r>
          </w:p>
        </w:tc>
        <w:tc>
          <w:tcPr>
            <w:tcW w:w="1983" w:type="dxa"/>
            <w:vAlign w:val="center"/>
          </w:tcPr>
          <w:p w14:paraId="0AD02446" w14:textId="77777777" w:rsidR="00CA7ECE" w:rsidRDefault="002C3CB0">
            <w:pPr>
              <w:jc w:val="center"/>
              <w:rPr>
                <w:szCs w:val="22"/>
              </w:rPr>
            </w:pPr>
            <w:r>
              <w:rPr>
                <w:szCs w:val="22"/>
              </w:rPr>
              <w:t>GB/T 34590: 2017</w:t>
            </w:r>
          </w:p>
        </w:tc>
        <w:tc>
          <w:tcPr>
            <w:tcW w:w="5677" w:type="dxa"/>
            <w:vAlign w:val="center"/>
          </w:tcPr>
          <w:p w14:paraId="1B0AF0B9" w14:textId="77777777" w:rsidR="00CA7ECE" w:rsidRDefault="002C3CB0">
            <w:pPr>
              <w:jc w:val="left"/>
              <w:rPr>
                <w:szCs w:val="22"/>
              </w:rPr>
            </w:pPr>
            <w:r>
              <w:rPr>
                <w:szCs w:val="22"/>
              </w:rPr>
              <w:t>《道路车辆</w:t>
            </w:r>
            <w:r>
              <w:rPr>
                <w:szCs w:val="22"/>
              </w:rPr>
              <w:t xml:space="preserve"> </w:t>
            </w:r>
            <w:r>
              <w:rPr>
                <w:szCs w:val="22"/>
              </w:rPr>
              <w:t>功能安全》</w:t>
            </w:r>
          </w:p>
        </w:tc>
      </w:tr>
      <w:tr w:rsidR="00CA7ECE" w14:paraId="269F5A8E" w14:textId="77777777">
        <w:trPr>
          <w:jc w:val="center"/>
        </w:trPr>
        <w:tc>
          <w:tcPr>
            <w:tcW w:w="863" w:type="dxa"/>
            <w:vAlign w:val="center"/>
          </w:tcPr>
          <w:p w14:paraId="2A2176D0" w14:textId="77777777" w:rsidR="00CA7ECE" w:rsidRDefault="002C3CB0">
            <w:pPr>
              <w:jc w:val="center"/>
              <w:rPr>
                <w:szCs w:val="22"/>
              </w:rPr>
            </w:pPr>
            <w:r>
              <w:rPr>
                <w:szCs w:val="22"/>
              </w:rPr>
              <w:t>3</w:t>
            </w:r>
          </w:p>
        </w:tc>
        <w:tc>
          <w:tcPr>
            <w:tcW w:w="1983" w:type="dxa"/>
            <w:vAlign w:val="center"/>
          </w:tcPr>
          <w:p w14:paraId="173B957F" w14:textId="77777777" w:rsidR="00CA7ECE" w:rsidRDefault="002C3CB0">
            <w:pPr>
              <w:jc w:val="center"/>
              <w:rPr>
                <w:szCs w:val="22"/>
              </w:rPr>
            </w:pPr>
            <w:r>
              <w:rPr>
                <w:szCs w:val="22"/>
              </w:rPr>
              <w:t>GB/T 40429</w:t>
            </w:r>
          </w:p>
        </w:tc>
        <w:tc>
          <w:tcPr>
            <w:tcW w:w="5677" w:type="dxa"/>
            <w:vAlign w:val="center"/>
          </w:tcPr>
          <w:p w14:paraId="1264DBE3" w14:textId="77777777" w:rsidR="00CA7ECE" w:rsidRDefault="002C3CB0">
            <w:pPr>
              <w:jc w:val="left"/>
              <w:rPr>
                <w:szCs w:val="22"/>
              </w:rPr>
            </w:pPr>
            <w:r>
              <w:rPr>
                <w:szCs w:val="22"/>
              </w:rPr>
              <w:t>《</w:t>
            </w:r>
            <w:r>
              <w:rPr>
                <w:rFonts w:hint="eastAsia"/>
                <w:szCs w:val="22"/>
              </w:rPr>
              <w:t>汽车驾驶自动化分级</w:t>
            </w:r>
            <w:r>
              <w:rPr>
                <w:szCs w:val="22"/>
              </w:rPr>
              <w:t>》</w:t>
            </w:r>
          </w:p>
        </w:tc>
      </w:tr>
      <w:tr w:rsidR="00CA7ECE" w14:paraId="7F6F0793" w14:textId="77777777">
        <w:trPr>
          <w:jc w:val="center"/>
        </w:trPr>
        <w:tc>
          <w:tcPr>
            <w:tcW w:w="863" w:type="dxa"/>
            <w:vAlign w:val="center"/>
          </w:tcPr>
          <w:p w14:paraId="3BC2995D" w14:textId="77777777" w:rsidR="00CA7ECE" w:rsidRDefault="002C3CB0">
            <w:pPr>
              <w:jc w:val="center"/>
              <w:rPr>
                <w:szCs w:val="22"/>
              </w:rPr>
            </w:pPr>
            <w:r>
              <w:rPr>
                <w:szCs w:val="22"/>
              </w:rPr>
              <w:t>4</w:t>
            </w:r>
          </w:p>
        </w:tc>
        <w:tc>
          <w:tcPr>
            <w:tcW w:w="1983" w:type="dxa"/>
            <w:vAlign w:val="center"/>
          </w:tcPr>
          <w:p w14:paraId="4087D53F" w14:textId="77777777" w:rsidR="00CA7ECE" w:rsidRDefault="002C3CB0">
            <w:pPr>
              <w:jc w:val="center"/>
              <w:rPr>
                <w:szCs w:val="22"/>
              </w:rPr>
            </w:pPr>
            <w:r>
              <w:rPr>
                <w:szCs w:val="22"/>
              </w:rPr>
              <w:t xml:space="preserve">JTG B01 </w:t>
            </w:r>
          </w:p>
        </w:tc>
        <w:tc>
          <w:tcPr>
            <w:tcW w:w="5677" w:type="dxa"/>
            <w:vAlign w:val="center"/>
          </w:tcPr>
          <w:p w14:paraId="158DB06A" w14:textId="77777777" w:rsidR="00CA7ECE" w:rsidRDefault="002C3CB0">
            <w:pPr>
              <w:jc w:val="left"/>
              <w:rPr>
                <w:szCs w:val="22"/>
              </w:rPr>
            </w:pPr>
            <w:r>
              <w:rPr>
                <w:szCs w:val="22"/>
              </w:rPr>
              <w:t>《</w:t>
            </w:r>
            <w:r>
              <w:rPr>
                <w:rFonts w:hint="eastAsia"/>
                <w:szCs w:val="22"/>
              </w:rPr>
              <w:t>公路工程技术标准</w:t>
            </w:r>
            <w:r>
              <w:rPr>
                <w:szCs w:val="22"/>
              </w:rPr>
              <w:t>》</w:t>
            </w:r>
          </w:p>
        </w:tc>
      </w:tr>
      <w:tr w:rsidR="00CA7ECE" w14:paraId="78F78FF2" w14:textId="77777777">
        <w:trPr>
          <w:jc w:val="center"/>
        </w:trPr>
        <w:tc>
          <w:tcPr>
            <w:tcW w:w="863" w:type="dxa"/>
            <w:vAlign w:val="center"/>
          </w:tcPr>
          <w:p w14:paraId="14648C29" w14:textId="77777777" w:rsidR="00CA7ECE" w:rsidRDefault="002C3CB0">
            <w:pPr>
              <w:jc w:val="center"/>
              <w:rPr>
                <w:szCs w:val="22"/>
              </w:rPr>
            </w:pPr>
            <w:r>
              <w:rPr>
                <w:szCs w:val="22"/>
              </w:rPr>
              <w:t>5</w:t>
            </w:r>
          </w:p>
        </w:tc>
        <w:tc>
          <w:tcPr>
            <w:tcW w:w="1983" w:type="dxa"/>
            <w:vAlign w:val="center"/>
          </w:tcPr>
          <w:p w14:paraId="604B0F1D" w14:textId="77777777" w:rsidR="00CA7ECE" w:rsidRDefault="002C3CB0">
            <w:pPr>
              <w:jc w:val="center"/>
              <w:rPr>
                <w:szCs w:val="22"/>
              </w:rPr>
            </w:pPr>
            <w:r>
              <w:rPr>
                <w:szCs w:val="22"/>
              </w:rPr>
              <w:t xml:space="preserve">Q/SQR S8-75 </w:t>
            </w:r>
          </w:p>
        </w:tc>
        <w:tc>
          <w:tcPr>
            <w:tcW w:w="5677" w:type="dxa"/>
            <w:vAlign w:val="center"/>
          </w:tcPr>
          <w:p w14:paraId="4DA78006" w14:textId="77777777" w:rsidR="00CA7ECE" w:rsidRDefault="002C3CB0">
            <w:pPr>
              <w:jc w:val="left"/>
              <w:rPr>
                <w:szCs w:val="22"/>
              </w:rPr>
            </w:pPr>
            <w:r>
              <w:rPr>
                <w:szCs w:val="22"/>
              </w:rPr>
              <w:t>《</w:t>
            </w:r>
            <w:r>
              <w:rPr>
                <w:rFonts w:hint="eastAsia"/>
                <w:szCs w:val="22"/>
              </w:rPr>
              <w:t>盲区监测系统整车性能要求与试验方法</w:t>
            </w:r>
            <w:r>
              <w:rPr>
                <w:szCs w:val="22"/>
              </w:rPr>
              <w:t>》</w:t>
            </w:r>
          </w:p>
        </w:tc>
      </w:tr>
      <w:tr w:rsidR="00CA7ECE" w14:paraId="2F466077" w14:textId="77777777">
        <w:trPr>
          <w:jc w:val="center"/>
        </w:trPr>
        <w:tc>
          <w:tcPr>
            <w:tcW w:w="863" w:type="dxa"/>
            <w:vAlign w:val="center"/>
          </w:tcPr>
          <w:p w14:paraId="1AA1B773" w14:textId="77777777" w:rsidR="00CA7ECE" w:rsidRDefault="002C3CB0">
            <w:pPr>
              <w:jc w:val="center"/>
              <w:rPr>
                <w:szCs w:val="22"/>
              </w:rPr>
            </w:pPr>
            <w:r>
              <w:rPr>
                <w:szCs w:val="22"/>
              </w:rPr>
              <w:t>6</w:t>
            </w:r>
          </w:p>
        </w:tc>
        <w:tc>
          <w:tcPr>
            <w:tcW w:w="1983" w:type="dxa"/>
            <w:vAlign w:val="center"/>
          </w:tcPr>
          <w:p w14:paraId="1AFDB920" w14:textId="77777777" w:rsidR="00CA7ECE" w:rsidRDefault="002C3CB0">
            <w:pPr>
              <w:jc w:val="center"/>
              <w:rPr>
                <w:szCs w:val="22"/>
              </w:rPr>
            </w:pPr>
            <w:r>
              <w:rPr>
                <w:szCs w:val="22"/>
              </w:rPr>
              <w:t xml:space="preserve">Q/SQR S8-28 </w:t>
            </w:r>
          </w:p>
        </w:tc>
        <w:tc>
          <w:tcPr>
            <w:tcW w:w="5677" w:type="dxa"/>
            <w:vAlign w:val="center"/>
          </w:tcPr>
          <w:p w14:paraId="56AC96EC" w14:textId="77777777" w:rsidR="00CA7ECE" w:rsidRDefault="002C3CB0">
            <w:pPr>
              <w:jc w:val="left"/>
              <w:rPr>
                <w:szCs w:val="22"/>
              </w:rPr>
            </w:pPr>
            <w:r>
              <w:rPr>
                <w:szCs w:val="22"/>
              </w:rPr>
              <w:t>《</w:t>
            </w:r>
            <w:r>
              <w:rPr>
                <w:rFonts w:hint="eastAsia"/>
                <w:szCs w:val="22"/>
              </w:rPr>
              <w:t>泊车辅助系统</w:t>
            </w:r>
            <w:r>
              <w:rPr>
                <w:szCs w:val="22"/>
              </w:rPr>
              <w:t>》</w:t>
            </w:r>
          </w:p>
        </w:tc>
      </w:tr>
      <w:tr w:rsidR="00CA7ECE" w14:paraId="243E3C3D" w14:textId="77777777">
        <w:trPr>
          <w:trHeight w:val="90"/>
          <w:jc w:val="center"/>
        </w:trPr>
        <w:tc>
          <w:tcPr>
            <w:tcW w:w="863" w:type="dxa"/>
            <w:vAlign w:val="center"/>
          </w:tcPr>
          <w:p w14:paraId="71F3359E" w14:textId="77777777" w:rsidR="00CA7ECE" w:rsidRDefault="002C3CB0">
            <w:pPr>
              <w:jc w:val="center"/>
              <w:rPr>
                <w:szCs w:val="22"/>
              </w:rPr>
            </w:pPr>
            <w:r>
              <w:rPr>
                <w:szCs w:val="22"/>
              </w:rPr>
              <w:t>7</w:t>
            </w:r>
          </w:p>
        </w:tc>
        <w:tc>
          <w:tcPr>
            <w:tcW w:w="1983" w:type="dxa"/>
            <w:vAlign w:val="center"/>
          </w:tcPr>
          <w:p w14:paraId="188EBC8B" w14:textId="77777777" w:rsidR="00CA7ECE" w:rsidRDefault="002C3CB0">
            <w:pPr>
              <w:jc w:val="center"/>
              <w:rPr>
                <w:szCs w:val="22"/>
              </w:rPr>
            </w:pPr>
            <w:r>
              <w:rPr>
                <w:szCs w:val="22"/>
              </w:rPr>
              <w:t xml:space="preserve">UN R152.01 </w:t>
            </w:r>
          </w:p>
        </w:tc>
        <w:tc>
          <w:tcPr>
            <w:tcW w:w="5677" w:type="dxa"/>
            <w:vAlign w:val="center"/>
          </w:tcPr>
          <w:p w14:paraId="1826FFD4" w14:textId="77777777" w:rsidR="00CA7ECE" w:rsidRDefault="002C3CB0">
            <w:pPr>
              <w:jc w:val="left"/>
              <w:rPr>
                <w:szCs w:val="22"/>
              </w:rPr>
            </w:pPr>
            <w:r>
              <w:rPr>
                <w:szCs w:val="22"/>
              </w:rPr>
              <w:t>《</w:t>
            </w:r>
            <w:r>
              <w:rPr>
                <w:szCs w:val="22"/>
              </w:rPr>
              <w:t>Automatic emergency braking systems</w:t>
            </w:r>
            <w:r>
              <w:rPr>
                <w:szCs w:val="22"/>
              </w:rPr>
              <w:t>》</w:t>
            </w:r>
          </w:p>
        </w:tc>
      </w:tr>
      <w:tr w:rsidR="00CA7ECE" w14:paraId="36DBCC99" w14:textId="77777777">
        <w:trPr>
          <w:trHeight w:val="90"/>
          <w:jc w:val="center"/>
        </w:trPr>
        <w:tc>
          <w:tcPr>
            <w:tcW w:w="863" w:type="dxa"/>
            <w:vAlign w:val="center"/>
          </w:tcPr>
          <w:p w14:paraId="4CE4F91D" w14:textId="77777777" w:rsidR="00CA7ECE" w:rsidRDefault="002C3CB0">
            <w:pPr>
              <w:jc w:val="center"/>
              <w:rPr>
                <w:szCs w:val="22"/>
              </w:rPr>
            </w:pPr>
            <w:r>
              <w:rPr>
                <w:rFonts w:hint="eastAsia"/>
                <w:szCs w:val="22"/>
              </w:rPr>
              <w:t>8</w:t>
            </w:r>
          </w:p>
        </w:tc>
        <w:tc>
          <w:tcPr>
            <w:tcW w:w="1983" w:type="dxa"/>
            <w:vAlign w:val="center"/>
          </w:tcPr>
          <w:p w14:paraId="7F7074F2" w14:textId="77777777" w:rsidR="00CA7ECE" w:rsidRDefault="002C3CB0">
            <w:pPr>
              <w:jc w:val="center"/>
              <w:rPr>
                <w:szCs w:val="22"/>
              </w:rPr>
            </w:pPr>
            <w:r>
              <w:rPr>
                <w:szCs w:val="22"/>
              </w:rPr>
              <w:t xml:space="preserve">ECE R79 </w:t>
            </w:r>
          </w:p>
        </w:tc>
        <w:tc>
          <w:tcPr>
            <w:tcW w:w="5677" w:type="dxa"/>
            <w:vAlign w:val="center"/>
          </w:tcPr>
          <w:p w14:paraId="3B6FDE22" w14:textId="77777777" w:rsidR="00CA7ECE" w:rsidRDefault="002C3CB0">
            <w:pPr>
              <w:jc w:val="left"/>
              <w:rPr>
                <w:szCs w:val="22"/>
              </w:rPr>
            </w:pPr>
            <w:r>
              <w:rPr>
                <w:szCs w:val="22"/>
              </w:rPr>
              <w:t>《</w:t>
            </w:r>
            <w:r>
              <w:rPr>
                <w:szCs w:val="22"/>
              </w:rPr>
              <w:t>Steering Systems</w:t>
            </w:r>
            <w:r>
              <w:rPr>
                <w:szCs w:val="22"/>
              </w:rPr>
              <w:t>》</w:t>
            </w:r>
          </w:p>
        </w:tc>
      </w:tr>
      <w:tr w:rsidR="00CA7ECE" w14:paraId="7E7AFA95" w14:textId="77777777">
        <w:trPr>
          <w:trHeight w:val="90"/>
          <w:jc w:val="center"/>
        </w:trPr>
        <w:tc>
          <w:tcPr>
            <w:tcW w:w="863" w:type="dxa"/>
            <w:vAlign w:val="center"/>
          </w:tcPr>
          <w:p w14:paraId="34BD2DED" w14:textId="77777777" w:rsidR="00CA7ECE" w:rsidRDefault="002C3CB0">
            <w:pPr>
              <w:jc w:val="center"/>
              <w:rPr>
                <w:szCs w:val="22"/>
              </w:rPr>
            </w:pPr>
            <w:r>
              <w:rPr>
                <w:rFonts w:hint="eastAsia"/>
                <w:szCs w:val="22"/>
              </w:rPr>
              <w:t>9</w:t>
            </w:r>
          </w:p>
        </w:tc>
        <w:tc>
          <w:tcPr>
            <w:tcW w:w="1983" w:type="dxa"/>
            <w:vAlign w:val="center"/>
          </w:tcPr>
          <w:p w14:paraId="3B6F5E99" w14:textId="77777777" w:rsidR="00CA7ECE" w:rsidRDefault="002C3CB0">
            <w:pPr>
              <w:jc w:val="center"/>
              <w:rPr>
                <w:szCs w:val="22"/>
              </w:rPr>
            </w:pPr>
            <w:r>
              <w:rPr>
                <w:szCs w:val="22"/>
              </w:rPr>
              <w:t xml:space="preserve">(EU) 2021/646 </w:t>
            </w:r>
          </w:p>
        </w:tc>
        <w:tc>
          <w:tcPr>
            <w:tcW w:w="5677" w:type="dxa"/>
            <w:vAlign w:val="center"/>
          </w:tcPr>
          <w:p w14:paraId="60CE14EC" w14:textId="77777777" w:rsidR="00CA7ECE" w:rsidRDefault="002C3CB0">
            <w:pPr>
              <w:jc w:val="left"/>
              <w:rPr>
                <w:szCs w:val="22"/>
              </w:rPr>
            </w:pPr>
            <w:r>
              <w:rPr>
                <w:szCs w:val="22"/>
              </w:rPr>
              <w:t>《</w:t>
            </w:r>
            <w:r>
              <w:rPr>
                <w:szCs w:val="22"/>
              </w:rPr>
              <w:t>Emergency lane keeping system</w:t>
            </w:r>
            <w:r>
              <w:rPr>
                <w:szCs w:val="22"/>
              </w:rPr>
              <w:t>》</w:t>
            </w:r>
          </w:p>
        </w:tc>
      </w:tr>
      <w:tr w:rsidR="00CA7ECE" w14:paraId="240F08B0" w14:textId="77777777">
        <w:trPr>
          <w:trHeight w:val="90"/>
          <w:jc w:val="center"/>
        </w:trPr>
        <w:tc>
          <w:tcPr>
            <w:tcW w:w="863" w:type="dxa"/>
            <w:vAlign w:val="center"/>
          </w:tcPr>
          <w:p w14:paraId="3E1FE5D4" w14:textId="77777777" w:rsidR="00CA7ECE" w:rsidRDefault="002C3CB0">
            <w:pPr>
              <w:jc w:val="center"/>
              <w:rPr>
                <w:szCs w:val="22"/>
              </w:rPr>
            </w:pPr>
            <w:r>
              <w:rPr>
                <w:rFonts w:hint="eastAsia"/>
                <w:szCs w:val="22"/>
              </w:rPr>
              <w:t>1</w:t>
            </w:r>
            <w:r>
              <w:rPr>
                <w:szCs w:val="22"/>
              </w:rPr>
              <w:t>0</w:t>
            </w:r>
          </w:p>
        </w:tc>
        <w:tc>
          <w:tcPr>
            <w:tcW w:w="1983" w:type="dxa"/>
            <w:vAlign w:val="center"/>
          </w:tcPr>
          <w:p w14:paraId="36ACE21B" w14:textId="77777777" w:rsidR="00CA7ECE" w:rsidRDefault="002C3CB0">
            <w:pPr>
              <w:jc w:val="center"/>
              <w:rPr>
                <w:szCs w:val="22"/>
              </w:rPr>
            </w:pPr>
            <w:r>
              <w:rPr>
                <w:szCs w:val="22"/>
              </w:rPr>
              <w:t>UNECE R157</w:t>
            </w:r>
          </w:p>
        </w:tc>
        <w:tc>
          <w:tcPr>
            <w:tcW w:w="5677" w:type="dxa"/>
            <w:vAlign w:val="center"/>
          </w:tcPr>
          <w:p w14:paraId="30FCA2D0" w14:textId="77777777" w:rsidR="00CA7ECE" w:rsidRDefault="002C3CB0">
            <w:pPr>
              <w:jc w:val="left"/>
              <w:rPr>
                <w:szCs w:val="22"/>
              </w:rPr>
            </w:pPr>
            <w:r>
              <w:rPr>
                <w:szCs w:val="22"/>
              </w:rPr>
              <w:t>《</w:t>
            </w:r>
            <w:r>
              <w:rPr>
                <w:szCs w:val="22"/>
              </w:rPr>
              <w:t>Uniform provisions concerning the approval of vehicles with regard to Automated Lane Keeping Systems</w:t>
            </w:r>
            <w:r>
              <w:rPr>
                <w:szCs w:val="22"/>
              </w:rPr>
              <w:t>》</w:t>
            </w:r>
          </w:p>
        </w:tc>
      </w:tr>
    </w:tbl>
    <w:p w14:paraId="0C178E9E" w14:textId="77777777" w:rsidR="00CA7ECE" w:rsidRDefault="00CA7ECE"/>
    <w:p w14:paraId="3C0395D3" w14:textId="77777777" w:rsidR="00CA7ECE" w:rsidRDefault="00CA7ECE">
      <w:pPr>
        <w:widowControl/>
        <w:kinsoku w:val="0"/>
        <w:autoSpaceDE w:val="0"/>
        <w:autoSpaceDN w:val="0"/>
        <w:adjustRightInd w:val="0"/>
        <w:snapToGrid w:val="0"/>
        <w:spacing w:line="91" w:lineRule="auto"/>
        <w:jc w:val="left"/>
        <w:textAlignment w:val="baseline"/>
        <w:rPr>
          <w:snapToGrid w:val="0"/>
          <w:color w:val="000000"/>
          <w:kern w:val="0"/>
          <w:sz w:val="2"/>
          <w:szCs w:val="21"/>
        </w:rPr>
      </w:pPr>
    </w:p>
    <w:p w14:paraId="3254BC2F" w14:textId="77777777" w:rsidR="00CA7ECE" w:rsidRDefault="00CA7ECE">
      <w:pPr>
        <w:rPr>
          <w:rFonts w:ascii="SimSun" w:hAnsi="SimSun"/>
          <w:sz w:val="24"/>
        </w:rPr>
      </w:pPr>
    </w:p>
    <w:sectPr w:rsidR="00CA7ECE">
      <w:headerReference w:type="default" r:id="rId14"/>
      <w:footerReference w:type="default" r:id="rId15"/>
      <w:pgSz w:w="11906" w:h="16838"/>
      <w:pgMar w:top="851" w:right="851" w:bottom="851" w:left="851" w:header="1134" w:footer="80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45E8C" w14:textId="77777777" w:rsidR="007065A4" w:rsidRDefault="007065A4">
      <w:r>
        <w:separator/>
      </w:r>
    </w:p>
  </w:endnote>
  <w:endnote w:type="continuationSeparator" w:id="0">
    <w:p w14:paraId="37696829" w14:textId="77777777" w:rsidR="007065A4" w:rsidRDefault="00706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AB1C" w14:textId="4C5F8ED5" w:rsidR="004025E6" w:rsidRDefault="0014290C">
    <w:pPr>
      <w:pStyle w:val="Footer"/>
      <w:ind w:right="-2" w:firstLineChars="5292" w:firstLine="9526"/>
      <w:rPr>
        <w:rFonts w:ascii="SimHei" w:eastAsia="SimHei"/>
        <w:color w:val="FF0000"/>
      </w:rPr>
    </w:pPr>
    <w:r>
      <w:rPr>
        <w:noProof/>
      </w:rPr>
      <w:drawing>
        <wp:anchor distT="0" distB="0" distL="114300" distR="114300" simplePos="0" relativeHeight="251660800" behindDoc="0" locked="0" layoutInCell="1" allowOverlap="1" wp14:anchorId="53DAE7D9" wp14:editId="6CB3E4DB">
          <wp:simplePos x="0" y="0"/>
          <wp:positionH relativeFrom="column">
            <wp:posOffset>50165</wp:posOffset>
          </wp:positionH>
          <wp:positionV relativeFrom="paragraph">
            <wp:posOffset>-29845</wp:posOffset>
          </wp:positionV>
          <wp:extent cx="1825625" cy="264160"/>
          <wp:effectExtent l="0" t="0" r="0" b="0"/>
          <wp:wrapSquare wrapText="bothSides"/>
          <wp:docPr id="10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5625" cy="264160"/>
                  </a:xfrm>
                  <a:prstGeom prst="rect">
                    <a:avLst/>
                  </a:prstGeom>
                  <a:noFill/>
                </pic:spPr>
              </pic:pic>
            </a:graphicData>
          </a:graphic>
          <wp14:sizeRelH relativeFrom="page">
            <wp14:pctWidth>0</wp14:pctWidth>
          </wp14:sizeRelH>
          <wp14:sizeRelV relativeFrom="page">
            <wp14:pctHeight>0</wp14:pctHeight>
          </wp14:sizeRelV>
        </wp:anchor>
      </w:drawing>
    </w:r>
    <w:r>
      <w:rPr>
        <w:rFonts w:ascii="SimHei" w:eastAsia="SimHei"/>
        <w:b/>
        <w:bCs/>
        <w:noProof/>
        <w:color w:val="FF0000"/>
      </w:rPr>
      <mc:AlternateContent>
        <mc:Choice Requires="wps">
          <w:drawing>
            <wp:anchor distT="0" distB="0" distL="114300" distR="114300" simplePos="0" relativeHeight="251657728" behindDoc="0" locked="0" layoutInCell="1" allowOverlap="1" wp14:anchorId="453ED4D4" wp14:editId="08F3FBB4">
              <wp:simplePos x="0" y="0"/>
              <wp:positionH relativeFrom="column">
                <wp:posOffset>5498465</wp:posOffset>
              </wp:positionH>
              <wp:positionV relativeFrom="paragraph">
                <wp:posOffset>-76835</wp:posOffset>
              </wp:positionV>
              <wp:extent cx="276225" cy="200025"/>
              <wp:effectExtent l="12065" t="18415" r="16510" b="10160"/>
              <wp:wrapNone/>
              <wp:docPr id="8421432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200025"/>
                      </a:xfrm>
                      <a:prstGeom prst="straightConnector1">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4C671773">
              <v:path fillok="f" arrowok="t" o:connecttype="none"/>
              <o:lock v:ext="edit" shapetype="t"/>
            </v:shapetype>
            <v:shape id="Straight Connector 4" style="position:absolute;margin-left:432.95pt;margin-top:-6.05pt;width:21.75pt;height:15.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504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"/>
          </w:pict>
        </mc:Fallback>
      </mc:AlternateContent>
    </w:r>
    <w:r>
      <w:rPr>
        <w:rFonts w:ascii="SimHei" w:eastAsia="SimHei"/>
        <w:b/>
        <w:bCs/>
        <w:noProof/>
        <w:color w:val="FF0000"/>
      </w:rPr>
      <mc:AlternateContent>
        <mc:Choice Requires="wps">
          <w:drawing>
            <wp:anchor distT="0" distB="0" distL="114300" distR="114300" simplePos="0" relativeHeight="251658752" behindDoc="0" locked="0" layoutInCell="1" allowOverlap="1" wp14:anchorId="46AB0D8F" wp14:editId="6950FBAE">
              <wp:simplePos x="0" y="0"/>
              <wp:positionH relativeFrom="column">
                <wp:posOffset>5841365</wp:posOffset>
              </wp:positionH>
              <wp:positionV relativeFrom="paragraph">
                <wp:posOffset>123190</wp:posOffset>
              </wp:positionV>
              <wp:extent cx="685800" cy="635"/>
              <wp:effectExtent l="12065" t="18415" r="16510" b="9525"/>
              <wp:wrapNone/>
              <wp:docPr id="205694463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straightConnector1">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Straight Connector 3" style="position:absolute;margin-left:459.95pt;margin-top:9.7pt;width:54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504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" w14:anchorId="75D1ADD6"/>
          </w:pict>
        </mc:Fallback>
      </mc:AlternateContent>
    </w:r>
    <w:r>
      <w:rPr>
        <w:rFonts w:ascii="SimHei" w:eastAsia="SimHei"/>
        <w:b/>
        <w:bCs/>
        <w:noProof/>
        <w:color w:val="FF0000"/>
      </w:rPr>
      <mc:AlternateContent>
        <mc:Choice Requires="wps">
          <w:drawing>
            <wp:anchor distT="0" distB="0" distL="114300" distR="114300" simplePos="0" relativeHeight="251656704" behindDoc="0" locked="0" layoutInCell="1" allowOverlap="1" wp14:anchorId="1222006D" wp14:editId="748801B5">
              <wp:simplePos x="0" y="0"/>
              <wp:positionH relativeFrom="column">
                <wp:posOffset>-26035</wp:posOffset>
              </wp:positionH>
              <wp:positionV relativeFrom="paragraph">
                <wp:posOffset>-76835</wp:posOffset>
              </wp:positionV>
              <wp:extent cx="5524500" cy="1270"/>
              <wp:effectExtent l="12065" t="18415" r="16510" b="18415"/>
              <wp:wrapNone/>
              <wp:docPr id="5805856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1270"/>
                      </a:xfrm>
                      <a:prstGeom prst="straightConnector1">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Straight Connector 2" style="position:absolute;margin-left:-2.05pt;margin-top:-6.05pt;width:435pt;height:.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504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" w14:anchorId="750796E6"/>
          </w:pict>
        </mc:Fallback>
      </mc:AlternateContent>
    </w:r>
    <w:r>
      <w:rPr>
        <w:rFonts w:ascii="SimHei" w:eastAsia="SimHei"/>
        <w:b/>
        <w:bCs/>
        <w:noProof/>
        <w:color w:val="FF0000"/>
      </w:rPr>
      <mc:AlternateContent>
        <mc:Choice Requires="wps">
          <w:drawing>
            <wp:anchor distT="0" distB="0" distL="114300" distR="114300" simplePos="0" relativeHeight="251659776" behindDoc="0" locked="0" layoutInCell="1" allowOverlap="1" wp14:anchorId="5B155526" wp14:editId="18FEA5C4">
              <wp:simplePos x="0" y="0"/>
              <wp:positionH relativeFrom="column">
                <wp:posOffset>5565140</wp:posOffset>
              </wp:positionH>
              <wp:positionV relativeFrom="paragraph">
                <wp:posOffset>-76835</wp:posOffset>
              </wp:positionV>
              <wp:extent cx="276225" cy="200025"/>
              <wp:effectExtent l="12065" t="18415" r="16510" b="10160"/>
              <wp:wrapNone/>
              <wp:docPr id="135108779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200025"/>
                      </a:xfrm>
                      <a:prstGeom prst="straightConnector1">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Straight Connector 5" style="position:absolute;margin-left:438.2pt;margin-top:-6.05pt;width:21.75pt;height:15.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504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" w14:anchorId="16BFBF53"/>
          </w:pict>
        </mc:Fallback>
      </mc:AlternateContent>
    </w:r>
    <w:r w:rsidR="004025E6">
      <w:rPr>
        <w:rFonts w:ascii="SimSun" w:hAnsi="SimSun" w:hint="eastAsia"/>
        <w:bCs/>
        <w:sz w:val="16"/>
      </w:rPr>
      <w:t>XXXX部</w:t>
    </w:r>
  </w:p>
  <w:p w14:paraId="2877B2C4" w14:textId="77777777" w:rsidR="004025E6" w:rsidRDefault="004025E6">
    <w:pPr>
      <w:pStyle w:val="Footer"/>
      <w:wordWrap w:val="0"/>
      <w:ind w:right="-2"/>
      <w:jc w:val="right"/>
      <w:rPr>
        <w:rFonts w:ascii="SimSun" w:hAnsi="SimSun"/>
      </w:rPr>
    </w:pPr>
    <w:r>
      <w:rPr>
        <w:rFonts w:ascii="SimSun" w:hAnsi="SimSun" w:hint="eastAsia"/>
        <w:kern w:val="0"/>
        <w:sz w:val="13"/>
        <w:szCs w:val="21"/>
      </w:rPr>
      <w:t xml:space="preserve">第 </w:t>
    </w:r>
    <w:r>
      <w:rPr>
        <w:rFonts w:ascii="SimSun" w:hAnsi="SimSun" w:hint="eastAsia"/>
        <w:kern w:val="0"/>
        <w:sz w:val="13"/>
        <w:szCs w:val="21"/>
      </w:rPr>
      <w:fldChar w:fldCharType="begin"/>
    </w:r>
    <w:r>
      <w:rPr>
        <w:rFonts w:ascii="SimSun" w:hAnsi="SimSun" w:hint="eastAsia"/>
        <w:kern w:val="0"/>
        <w:sz w:val="13"/>
        <w:szCs w:val="21"/>
      </w:rPr>
      <w:instrText xml:space="preserve"> PAGE </w:instrText>
    </w:r>
    <w:r>
      <w:rPr>
        <w:rFonts w:ascii="SimSun" w:hAnsi="SimSun" w:hint="eastAsia"/>
        <w:kern w:val="0"/>
        <w:sz w:val="13"/>
        <w:szCs w:val="21"/>
      </w:rPr>
      <w:fldChar w:fldCharType="separate"/>
    </w:r>
    <w:r w:rsidR="00B129D7">
      <w:rPr>
        <w:rFonts w:ascii="SimSun" w:hAnsi="SimSun"/>
        <w:noProof/>
        <w:kern w:val="0"/>
        <w:sz w:val="13"/>
        <w:szCs w:val="21"/>
      </w:rPr>
      <w:t>14</w:t>
    </w:r>
    <w:r>
      <w:rPr>
        <w:rFonts w:ascii="SimSun" w:hAnsi="SimSun" w:hint="eastAsia"/>
        <w:kern w:val="0"/>
        <w:sz w:val="13"/>
        <w:szCs w:val="21"/>
      </w:rPr>
      <w:fldChar w:fldCharType="end"/>
    </w:r>
    <w:r>
      <w:rPr>
        <w:rFonts w:ascii="SimSun" w:hAnsi="SimSun" w:hint="eastAsia"/>
        <w:kern w:val="0"/>
        <w:sz w:val="13"/>
        <w:szCs w:val="21"/>
      </w:rPr>
      <w:t xml:space="preserve"> 页 共 </w:t>
    </w:r>
    <w:r>
      <w:rPr>
        <w:rFonts w:ascii="SimSun" w:hAnsi="SimSun" w:hint="eastAsia"/>
        <w:kern w:val="0"/>
        <w:sz w:val="13"/>
        <w:szCs w:val="21"/>
      </w:rPr>
      <w:fldChar w:fldCharType="begin"/>
    </w:r>
    <w:r>
      <w:rPr>
        <w:rFonts w:ascii="SimSun" w:hAnsi="SimSun" w:hint="eastAsia"/>
        <w:kern w:val="0"/>
        <w:sz w:val="13"/>
        <w:szCs w:val="21"/>
      </w:rPr>
      <w:instrText xml:space="preserve"> NUMPAGES </w:instrText>
    </w:r>
    <w:r>
      <w:rPr>
        <w:rFonts w:ascii="SimSun" w:hAnsi="SimSun" w:hint="eastAsia"/>
        <w:kern w:val="0"/>
        <w:sz w:val="13"/>
        <w:szCs w:val="21"/>
      </w:rPr>
      <w:fldChar w:fldCharType="separate"/>
    </w:r>
    <w:r w:rsidR="00B129D7">
      <w:rPr>
        <w:rFonts w:ascii="SimSun" w:hAnsi="SimSun"/>
        <w:noProof/>
        <w:kern w:val="0"/>
        <w:sz w:val="13"/>
        <w:szCs w:val="21"/>
      </w:rPr>
      <w:t>14</w:t>
    </w:r>
    <w:r>
      <w:rPr>
        <w:rFonts w:ascii="SimSun" w:hAnsi="SimSun" w:hint="eastAsia"/>
        <w:kern w:val="0"/>
        <w:sz w:val="13"/>
        <w:szCs w:val="21"/>
      </w:rPr>
      <w:fldChar w:fldCharType="end"/>
    </w:r>
    <w:r>
      <w:rPr>
        <w:rFonts w:ascii="SimSun" w:hAnsi="SimSun" w:hint="eastAsia"/>
        <w:kern w:val="0"/>
        <w:sz w:val="13"/>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0477" w14:textId="77777777" w:rsidR="007065A4" w:rsidRDefault="007065A4">
      <w:r>
        <w:separator/>
      </w:r>
    </w:p>
  </w:footnote>
  <w:footnote w:type="continuationSeparator" w:id="0">
    <w:p w14:paraId="2453B789" w14:textId="77777777" w:rsidR="007065A4" w:rsidRDefault="00706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7292" w14:textId="77777777" w:rsidR="004025E6" w:rsidRDefault="004025E6">
    <w:pPr>
      <w:pStyle w:val="Header"/>
      <w:pBdr>
        <w:bottom w:val="single" w:sz="6" w:space="0" w:color="auto"/>
      </w:pBdr>
      <w:tabs>
        <w:tab w:val="clear" w:pos="4153"/>
        <w:tab w:val="clear" w:pos="8306"/>
        <w:tab w:val="left" w:pos="1845"/>
      </w:tabs>
      <w:jc w:val="both"/>
      <w:rPr>
        <w:rFonts w:ascii="Microsoft YaHei" w:eastAsia="Microsoft YaHei" w:hAnsi="Microsoft YaHei"/>
        <w:sz w:val="22"/>
        <w:szCs w:val="24"/>
      </w:rPr>
    </w:pPr>
    <w:r>
      <w:rPr>
        <w:rFonts w:ascii="Microsoft YaHei" w:eastAsia="Microsoft YaHei" w:hAnsi="Microsoft YaHei" w:hint="eastAsia"/>
        <w:noProof/>
        <w:sz w:val="22"/>
        <w:szCs w:val="24"/>
      </w:rPr>
      <w:drawing>
        <wp:anchor distT="0" distB="0" distL="114300" distR="114300" simplePos="0" relativeHeight="251654656" behindDoc="0" locked="0" layoutInCell="1" allowOverlap="1" wp14:anchorId="4059BDC1" wp14:editId="07777777">
          <wp:simplePos x="0" y="0"/>
          <wp:positionH relativeFrom="column">
            <wp:posOffset>4645660</wp:posOffset>
          </wp:positionH>
          <wp:positionV relativeFrom="paragraph">
            <wp:posOffset>13335</wp:posOffset>
          </wp:positionV>
          <wp:extent cx="2021840" cy="457200"/>
          <wp:effectExtent l="19050" t="0" r="0" b="0"/>
          <wp:wrapSquare wrapText="bothSides"/>
          <wp:docPr id="3" name="图片 2" descr="精彩无限横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精彩无限横版.jpg"/>
                  <pic:cNvPicPr>
                    <a:picLocks noChangeAspect="1"/>
                  </pic:cNvPicPr>
                </pic:nvPicPr>
                <pic:blipFill>
                  <a:blip r:embed="rId1"/>
                  <a:stretch>
                    <a:fillRect/>
                  </a:stretch>
                </pic:blipFill>
                <pic:spPr>
                  <a:xfrm>
                    <a:off x="0" y="0"/>
                    <a:ext cx="2021840" cy="457200"/>
                  </a:xfrm>
                  <a:prstGeom prst="rect">
                    <a:avLst/>
                  </a:prstGeom>
                </pic:spPr>
              </pic:pic>
            </a:graphicData>
          </a:graphic>
        </wp:anchor>
      </w:drawing>
    </w:r>
    <w:r>
      <w:rPr>
        <w:rFonts w:ascii="Microsoft YaHei" w:eastAsia="Microsoft YaHei" w:hAnsi="Microsoft YaHei" w:hint="eastAsia"/>
        <w:sz w:val="22"/>
        <w:szCs w:val="24"/>
      </w:rPr>
      <w:t>密级：核心商密□  普通商密□  内部资料■  外部公开□</w:t>
    </w:r>
  </w:p>
  <w:p w14:paraId="49C2E9AF" w14:textId="79927C87" w:rsidR="004025E6" w:rsidRDefault="0014290C">
    <w:pPr>
      <w:pStyle w:val="Header"/>
      <w:pBdr>
        <w:bottom w:val="single" w:sz="6" w:space="0" w:color="auto"/>
      </w:pBdr>
      <w:tabs>
        <w:tab w:val="clear" w:pos="4153"/>
        <w:tab w:val="clear" w:pos="8306"/>
        <w:tab w:val="left" w:pos="1845"/>
      </w:tabs>
      <w:jc w:val="both"/>
      <w:rPr>
        <w:rFonts w:ascii="Microsoft YaHei" w:eastAsia="Microsoft YaHei" w:hAnsi="Microsoft YaHei"/>
        <w:sz w:val="22"/>
        <w:szCs w:val="24"/>
        <w:u w:val="single"/>
      </w:rPr>
    </w:pPr>
    <w:r>
      <w:rPr>
        <w:rFonts w:ascii="Microsoft YaHei" w:eastAsia="Microsoft YaHei" w:hAnsi="Microsoft YaHei"/>
        <w:noProof/>
        <w:sz w:val="22"/>
        <w:szCs w:val="24"/>
      </w:rPr>
      <mc:AlternateContent>
        <mc:Choice Requires="wps">
          <w:drawing>
            <wp:anchor distT="0" distB="0" distL="114300" distR="114300" simplePos="0" relativeHeight="251655680" behindDoc="0" locked="0" layoutInCell="1" allowOverlap="1" wp14:anchorId="55899AA8" wp14:editId="6F06F92F">
              <wp:simplePos x="0" y="0"/>
              <wp:positionH relativeFrom="column">
                <wp:posOffset>0</wp:posOffset>
              </wp:positionH>
              <wp:positionV relativeFrom="paragraph">
                <wp:posOffset>250190</wp:posOffset>
              </wp:positionV>
              <wp:extent cx="6553200" cy="635"/>
              <wp:effectExtent l="9525" t="12065" r="9525" b="15875"/>
              <wp:wrapNone/>
              <wp:docPr id="5504386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0" cy="635"/>
                      </a:xfrm>
                      <a:prstGeom prst="straightConnector1">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48F31900">
              <v:path fillok="f" arrowok="t" o:connecttype="none"/>
              <o:lock v:ext="edit" shapetype="t"/>
            </v:shapetype>
            <v:shape id="Straight Connector 1" style="position:absolute;margin-left:0;margin-top:19.7pt;width:516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504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"/>
          </w:pict>
        </mc:Fallback>
      </mc:AlternateContent>
    </w:r>
    <w:r w:rsidR="004025E6">
      <w:rPr>
        <w:rFonts w:ascii="Microsoft YaHei" w:eastAsia="Microsoft YaHei" w:hAnsi="Microsoft YaHei" w:hint="eastAsia"/>
        <w:sz w:val="22"/>
        <w:szCs w:val="24"/>
      </w:rPr>
      <w:t xml:space="preserve">发放范围：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B9B193"/>
    <w:multiLevelType w:val="singleLevel"/>
    <w:tmpl w:val="A8B9B193"/>
    <w:lvl w:ilvl="0">
      <w:start w:val="1"/>
      <w:numFmt w:val="decimal"/>
      <w:suff w:val="space"/>
      <w:lvlText w:val="%1)"/>
      <w:lvlJc w:val="left"/>
    </w:lvl>
  </w:abstractNum>
  <w:abstractNum w:abstractNumId="1" w15:restartNumberingAfterBreak="0">
    <w:nsid w:val="B4FDDCC2"/>
    <w:multiLevelType w:val="singleLevel"/>
    <w:tmpl w:val="B4FDDCC2"/>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C735829F"/>
    <w:multiLevelType w:val="singleLevel"/>
    <w:tmpl w:val="C735829F"/>
    <w:lvl w:ilvl="0">
      <w:start w:val="1"/>
      <w:numFmt w:val="decimal"/>
      <w:suff w:val="space"/>
      <w:lvlText w:val="%1."/>
      <w:lvlJc w:val="left"/>
    </w:lvl>
  </w:abstractNum>
  <w:abstractNum w:abstractNumId="3" w15:restartNumberingAfterBreak="0">
    <w:nsid w:val="D7348F25"/>
    <w:multiLevelType w:val="singleLevel"/>
    <w:tmpl w:val="D7348F25"/>
    <w:lvl w:ilvl="0">
      <w:start w:val="1"/>
      <w:numFmt w:val="decimal"/>
      <w:suff w:val="space"/>
      <w:lvlText w:val="%1)"/>
      <w:lvlJc w:val="left"/>
    </w:lvl>
  </w:abstractNum>
  <w:abstractNum w:abstractNumId="4" w15:restartNumberingAfterBreak="0">
    <w:nsid w:val="31EF5CC9"/>
    <w:multiLevelType w:val="multilevel"/>
    <w:tmpl w:val="31EF5CC9"/>
    <w:lvl w:ilvl="0">
      <w:start w:val="1"/>
      <w:numFmt w:val="decimal"/>
      <w:lvlText w:val="%1"/>
      <w:lvlJc w:val="right"/>
      <w:pPr>
        <w:ind w:left="372" w:hanging="132"/>
      </w:pPr>
      <w:rPr>
        <w:rFonts w:hint="eastAsia"/>
      </w:rPr>
    </w:lvl>
    <w:lvl w:ilvl="1">
      <w:start w:val="1"/>
      <w:numFmt w:val="lowerLetter"/>
      <w:lvlText w:val="%2)"/>
      <w:lvlJc w:val="left"/>
      <w:pPr>
        <w:ind w:left="513" w:hanging="420"/>
      </w:pPr>
    </w:lvl>
    <w:lvl w:ilvl="2">
      <w:start w:val="1"/>
      <w:numFmt w:val="lowerRoman"/>
      <w:lvlText w:val="%3."/>
      <w:lvlJc w:val="right"/>
      <w:pPr>
        <w:ind w:left="933" w:hanging="420"/>
      </w:pPr>
    </w:lvl>
    <w:lvl w:ilvl="3">
      <w:start w:val="1"/>
      <w:numFmt w:val="decimal"/>
      <w:lvlText w:val="%4."/>
      <w:lvlJc w:val="left"/>
      <w:pPr>
        <w:ind w:left="1353" w:hanging="420"/>
      </w:pPr>
    </w:lvl>
    <w:lvl w:ilvl="4">
      <w:start w:val="1"/>
      <w:numFmt w:val="lowerLetter"/>
      <w:lvlText w:val="%5)"/>
      <w:lvlJc w:val="left"/>
      <w:pPr>
        <w:ind w:left="1773" w:hanging="420"/>
      </w:pPr>
    </w:lvl>
    <w:lvl w:ilvl="5">
      <w:start w:val="1"/>
      <w:numFmt w:val="lowerRoman"/>
      <w:lvlText w:val="%6."/>
      <w:lvlJc w:val="right"/>
      <w:pPr>
        <w:ind w:left="2193" w:hanging="420"/>
      </w:pPr>
    </w:lvl>
    <w:lvl w:ilvl="6">
      <w:start w:val="1"/>
      <w:numFmt w:val="decimal"/>
      <w:lvlText w:val="%7."/>
      <w:lvlJc w:val="left"/>
      <w:pPr>
        <w:ind w:left="2613" w:hanging="420"/>
      </w:pPr>
    </w:lvl>
    <w:lvl w:ilvl="7">
      <w:start w:val="1"/>
      <w:numFmt w:val="lowerLetter"/>
      <w:lvlText w:val="%8)"/>
      <w:lvlJc w:val="left"/>
      <w:pPr>
        <w:ind w:left="3033" w:hanging="420"/>
      </w:pPr>
    </w:lvl>
    <w:lvl w:ilvl="8">
      <w:start w:val="1"/>
      <w:numFmt w:val="lowerRoman"/>
      <w:lvlText w:val="%9."/>
      <w:lvlJc w:val="right"/>
      <w:pPr>
        <w:ind w:left="3453" w:hanging="420"/>
      </w:pPr>
    </w:lvl>
  </w:abstractNum>
  <w:abstractNum w:abstractNumId="5" w15:restartNumberingAfterBreak="0">
    <w:nsid w:val="4127CDC6"/>
    <w:multiLevelType w:val="singleLevel"/>
    <w:tmpl w:val="4127CDC6"/>
    <w:lvl w:ilvl="0">
      <w:start w:val="1"/>
      <w:numFmt w:val="decimal"/>
      <w:suff w:val="space"/>
      <w:lvlText w:val="%1)"/>
      <w:lvlJc w:val="left"/>
    </w:lvl>
  </w:abstractNum>
  <w:abstractNum w:abstractNumId="6" w15:restartNumberingAfterBreak="0">
    <w:nsid w:val="557C3336"/>
    <w:multiLevelType w:val="multilevel"/>
    <w:tmpl w:val="557C3336"/>
    <w:lvl w:ilvl="0">
      <w:start w:val="1"/>
      <w:numFmt w:val="decimal"/>
      <w:pStyle w:val="Heading1"/>
      <w:suff w:val="space"/>
      <w:lvlText w:val="%1"/>
      <w:lvlJc w:val="left"/>
      <w:pPr>
        <w:ind w:left="0" w:firstLine="0"/>
      </w:pPr>
      <w:rPr>
        <w:rFonts w:hint="eastAsia"/>
      </w:rPr>
    </w:lvl>
    <w:lvl w:ilvl="1">
      <w:start w:val="1"/>
      <w:numFmt w:val="decimal"/>
      <w:pStyle w:val="Heading2"/>
      <w:suff w:val="space"/>
      <w:lvlText w:val="%1.%2"/>
      <w:lvlJc w:val="left"/>
      <w:pPr>
        <w:ind w:left="0" w:firstLine="0"/>
      </w:pPr>
      <w:rPr>
        <w:rFonts w:hint="eastAsia"/>
      </w:rPr>
    </w:lvl>
    <w:lvl w:ilvl="2">
      <w:start w:val="1"/>
      <w:numFmt w:val="decimal"/>
      <w:pStyle w:val="Heading3"/>
      <w:suff w:val="space"/>
      <w:lvlText w:val="%1.%2.%3"/>
      <w:lvlJc w:val="left"/>
      <w:pPr>
        <w:ind w:left="0" w:firstLine="0"/>
      </w:pPr>
      <w:rPr>
        <w:rFonts w:hint="eastAsia"/>
      </w:rPr>
    </w:lvl>
    <w:lvl w:ilvl="3">
      <w:start w:val="1"/>
      <w:numFmt w:val="decimal"/>
      <w:pStyle w:val="Heading4"/>
      <w:suff w:val="space"/>
      <w:lvlText w:val="%1.%2.%3.%4"/>
      <w:lvlJc w:val="left"/>
      <w:pPr>
        <w:ind w:left="1418" w:firstLine="0"/>
      </w:pPr>
      <w:rPr>
        <w:rFonts w:hint="eastAsia"/>
      </w:rPr>
    </w:lvl>
    <w:lvl w:ilvl="4">
      <w:start w:val="1"/>
      <w:numFmt w:val="decimal"/>
      <w:pStyle w:val="Heading5"/>
      <w:suff w:val="space"/>
      <w:lvlText w:val="%1.%2.%3.%4.%5"/>
      <w:lvlJc w:val="left"/>
      <w:pPr>
        <w:ind w:left="85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7DBAA158"/>
    <w:multiLevelType w:val="singleLevel"/>
    <w:tmpl w:val="7DBAA158"/>
    <w:lvl w:ilvl="0">
      <w:start w:val="1"/>
      <w:numFmt w:val="decimal"/>
      <w:suff w:val="nothing"/>
      <w:lvlText w:val="%1）"/>
      <w:lvlJc w:val="left"/>
    </w:lvl>
  </w:abstractNum>
  <w:num w:numId="1" w16cid:durableId="776098461">
    <w:abstractNumId w:val="6"/>
  </w:num>
  <w:num w:numId="2" w16cid:durableId="518932297">
    <w:abstractNumId w:val="4"/>
  </w:num>
  <w:num w:numId="3" w16cid:durableId="258486058">
    <w:abstractNumId w:val="1"/>
  </w:num>
  <w:num w:numId="4" w16cid:durableId="1165785265">
    <w:abstractNumId w:val="0"/>
  </w:num>
  <w:num w:numId="5" w16cid:durableId="2077900866">
    <w:abstractNumId w:val="3"/>
  </w:num>
  <w:num w:numId="6" w16cid:durableId="654071437">
    <w:abstractNumId w:val="5"/>
  </w:num>
  <w:num w:numId="7" w16cid:durableId="1098449600">
    <w:abstractNumId w:val="2"/>
  </w:num>
  <w:num w:numId="8" w16cid:durableId="795560297">
    <w:abstractNumId w:val="7"/>
  </w:num>
  <w:num w:numId="9" w16cid:durableId="1023748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85"/>
    <w:rsid w:val="0004504B"/>
    <w:rsid w:val="00057D07"/>
    <w:rsid w:val="00065095"/>
    <w:rsid w:val="00073BA8"/>
    <w:rsid w:val="00077ABB"/>
    <w:rsid w:val="00090342"/>
    <w:rsid w:val="00093EEC"/>
    <w:rsid w:val="000B4898"/>
    <w:rsid w:val="000D5E98"/>
    <w:rsid w:val="000E4CC4"/>
    <w:rsid w:val="00111D4A"/>
    <w:rsid w:val="0011618C"/>
    <w:rsid w:val="00123C0A"/>
    <w:rsid w:val="0014290C"/>
    <w:rsid w:val="00144BF2"/>
    <w:rsid w:val="001517EE"/>
    <w:rsid w:val="00155D40"/>
    <w:rsid w:val="00155D8F"/>
    <w:rsid w:val="001763EF"/>
    <w:rsid w:val="001772C5"/>
    <w:rsid w:val="00185F78"/>
    <w:rsid w:val="001913CD"/>
    <w:rsid w:val="001A0129"/>
    <w:rsid w:val="001C209A"/>
    <w:rsid w:val="001D7901"/>
    <w:rsid w:val="00200851"/>
    <w:rsid w:val="002304F6"/>
    <w:rsid w:val="00241F02"/>
    <w:rsid w:val="0024542C"/>
    <w:rsid w:val="00247AA3"/>
    <w:rsid w:val="00255107"/>
    <w:rsid w:val="0026328B"/>
    <w:rsid w:val="002666A6"/>
    <w:rsid w:val="002763E8"/>
    <w:rsid w:val="002A1B93"/>
    <w:rsid w:val="002A439B"/>
    <w:rsid w:val="002A66EF"/>
    <w:rsid w:val="002C3CB0"/>
    <w:rsid w:val="002C45BD"/>
    <w:rsid w:val="002D6513"/>
    <w:rsid w:val="002E1354"/>
    <w:rsid w:val="0032740A"/>
    <w:rsid w:val="00341E39"/>
    <w:rsid w:val="003535A2"/>
    <w:rsid w:val="00365119"/>
    <w:rsid w:val="003676B8"/>
    <w:rsid w:val="003731C6"/>
    <w:rsid w:val="00377192"/>
    <w:rsid w:val="00391974"/>
    <w:rsid w:val="003A1B76"/>
    <w:rsid w:val="003A2B6A"/>
    <w:rsid w:val="003B66B6"/>
    <w:rsid w:val="003B7D94"/>
    <w:rsid w:val="003C6E8B"/>
    <w:rsid w:val="003E69A5"/>
    <w:rsid w:val="00400526"/>
    <w:rsid w:val="004025E6"/>
    <w:rsid w:val="00411975"/>
    <w:rsid w:val="004131E3"/>
    <w:rsid w:val="00420724"/>
    <w:rsid w:val="00423511"/>
    <w:rsid w:val="0042666A"/>
    <w:rsid w:val="00444E44"/>
    <w:rsid w:val="00454FFF"/>
    <w:rsid w:val="0046278F"/>
    <w:rsid w:val="004858EA"/>
    <w:rsid w:val="00486555"/>
    <w:rsid w:val="00491A89"/>
    <w:rsid w:val="00497649"/>
    <w:rsid w:val="004A49A1"/>
    <w:rsid w:val="0050339A"/>
    <w:rsid w:val="00522485"/>
    <w:rsid w:val="0054743E"/>
    <w:rsid w:val="005646AC"/>
    <w:rsid w:val="005702B7"/>
    <w:rsid w:val="005877FA"/>
    <w:rsid w:val="005A143D"/>
    <w:rsid w:val="005A4024"/>
    <w:rsid w:val="005B1E8C"/>
    <w:rsid w:val="005B6F7E"/>
    <w:rsid w:val="005D72B9"/>
    <w:rsid w:val="005E3969"/>
    <w:rsid w:val="006034D0"/>
    <w:rsid w:val="00610A3F"/>
    <w:rsid w:val="0062452D"/>
    <w:rsid w:val="006252E0"/>
    <w:rsid w:val="00634D76"/>
    <w:rsid w:val="00647944"/>
    <w:rsid w:val="00653487"/>
    <w:rsid w:val="00667BA5"/>
    <w:rsid w:val="006750DF"/>
    <w:rsid w:val="006937C6"/>
    <w:rsid w:val="006A23F9"/>
    <w:rsid w:val="006C2FB2"/>
    <w:rsid w:val="006C36E9"/>
    <w:rsid w:val="006D1495"/>
    <w:rsid w:val="006E008C"/>
    <w:rsid w:val="006F328D"/>
    <w:rsid w:val="0070123B"/>
    <w:rsid w:val="007037EA"/>
    <w:rsid w:val="007065A4"/>
    <w:rsid w:val="00720343"/>
    <w:rsid w:val="00720CC8"/>
    <w:rsid w:val="00722EC6"/>
    <w:rsid w:val="00725278"/>
    <w:rsid w:val="00741CF3"/>
    <w:rsid w:val="00744531"/>
    <w:rsid w:val="007450EF"/>
    <w:rsid w:val="00765619"/>
    <w:rsid w:val="007702CF"/>
    <w:rsid w:val="00774B67"/>
    <w:rsid w:val="0077757B"/>
    <w:rsid w:val="007B5083"/>
    <w:rsid w:val="00805BB1"/>
    <w:rsid w:val="00811098"/>
    <w:rsid w:val="00815D05"/>
    <w:rsid w:val="0083453C"/>
    <w:rsid w:val="00841C5E"/>
    <w:rsid w:val="00864344"/>
    <w:rsid w:val="00877BD2"/>
    <w:rsid w:val="0089131D"/>
    <w:rsid w:val="008A06E4"/>
    <w:rsid w:val="008A2049"/>
    <w:rsid w:val="008C7A79"/>
    <w:rsid w:val="008D3A48"/>
    <w:rsid w:val="008E6789"/>
    <w:rsid w:val="008F6463"/>
    <w:rsid w:val="008F7463"/>
    <w:rsid w:val="009016E6"/>
    <w:rsid w:val="00901E8F"/>
    <w:rsid w:val="0090710D"/>
    <w:rsid w:val="00950C69"/>
    <w:rsid w:val="00956DF2"/>
    <w:rsid w:val="009768C1"/>
    <w:rsid w:val="00984DFB"/>
    <w:rsid w:val="009913CE"/>
    <w:rsid w:val="0099620A"/>
    <w:rsid w:val="00997452"/>
    <w:rsid w:val="009B6784"/>
    <w:rsid w:val="009C2262"/>
    <w:rsid w:val="009E0ED1"/>
    <w:rsid w:val="009E6E34"/>
    <w:rsid w:val="009F0292"/>
    <w:rsid w:val="009F0AE8"/>
    <w:rsid w:val="009F6187"/>
    <w:rsid w:val="00A00721"/>
    <w:rsid w:val="00A01F48"/>
    <w:rsid w:val="00A327A7"/>
    <w:rsid w:val="00A5235E"/>
    <w:rsid w:val="00A53B32"/>
    <w:rsid w:val="00A927DC"/>
    <w:rsid w:val="00A97D10"/>
    <w:rsid w:val="00AD6DAB"/>
    <w:rsid w:val="00AF05D5"/>
    <w:rsid w:val="00B01E5F"/>
    <w:rsid w:val="00B07965"/>
    <w:rsid w:val="00B129D7"/>
    <w:rsid w:val="00B2316C"/>
    <w:rsid w:val="00B35428"/>
    <w:rsid w:val="00B5210F"/>
    <w:rsid w:val="00B54CD6"/>
    <w:rsid w:val="00B74FB8"/>
    <w:rsid w:val="00B7649D"/>
    <w:rsid w:val="00B76FB4"/>
    <w:rsid w:val="00B8258A"/>
    <w:rsid w:val="00BD2CCD"/>
    <w:rsid w:val="00BF3B5A"/>
    <w:rsid w:val="00C02106"/>
    <w:rsid w:val="00C41E0B"/>
    <w:rsid w:val="00C748F1"/>
    <w:rsid w:val="00C8020D"/>
    <w:rsid w:val="00C825AA"/>
    <w:rsid w:val="00C90552"/>
    <w:rsid w:val="00CA7ECE"/>
    <w:rsid w:val="00CB613B"/>
    <w:rsid w:val="00CC3BC0"/>
    <w:rsid w:val="00CC7C3B"/>
    <w:rsid w:val="00CF7362"/>
    <w:rsid w:val="00D06EBC"/>
    <w:rsid w:val="00D101EC"/>
    <w:rsid w:val="00D4645B"/>
    <w:rsid w:val="00D479AF"/>
    <w:rsid w:val="00D602C3"/>
    <w:rsid w:val="00D648B5"/>
    <w:rsid w:val="00D666BF"/>
    <w:rsid w:val="00D71322"/>
    <w:rsid w:val="00D74470"/>
    <w:rsid w:val="00D7588D"/>
    <w:rsid w:val="00DA089B"/>
    <w:rsid w:val="00DA374E"/>
    <w:rsid w:val="00DB6B53"/>
    <w:rsid w:val="00DC0B09"/>
    <w:rsid w:val="00DC657E"/>
    <w:rsid w:val="00DD15BD"/>
    <w:rsid w:val="00DD5214"/>
    <w:rsid w:val="00E02A4C"/>
    <w:rsid w:val="00E0342C"/>
    <w:rsid w:val="00E37531"/>
    <w:rsid w:val="00E55AAA"/>
    <w:rsid w:val="00E86AEA"/>
    <w:rsid w:val="00EA05DB"/>
    <w:rsid w:val="00EA2EF3"/>
    <w:rsid w:val="00EB2C02"/>
    <w:rsid w:val="00EB326B"/>
    <w:rsid w:val="00EC01B8"/>
    <w:rsid w:val="00EE3602"/>
    <w:rsid w:val="00F33D22"/>
    <w:rsid w:val="00F63360"/>
    <w:rsid w:val="00FF2BC9"/>
    <w:rsid w:val="00FF35BD"/>
    <w:rsid w:val="059F51C5"/>
    <w:rsid w:val="0A292B96"/>
    <w:rsid w:val="0BB27F3E"/>
    <w:rsid w:val="128156A8"/>
    <w:rsid w:val="132C5B5B"/>
    <w:rsid w:val="144A6ED0"/>
    <w:rsid w:val="166F0CAB"/>
    <w:rsid w:val="24BF528B"/>
    <w:rsid w:val="2D1926FF"/>
    <w:rsid w:val="2E7248C0"/>
    <w:rsid w:val="310A6B03"/>
    <w:rsid w:val="31EB4D46"/>
    <w:rsid w:val="32B525E6"/>
    <w:rsid w:val="33E03C10"/>
    <w:rsid w:val="33E90B4D"/>
    <w:rsid w:val="34151C01"/>
    <w:rsid w:val="3AC65817"/>
    <w:rsid w:val="3B5F00EA"/>
    <w:rsid w:val="3DD77E20"/>
    <w:rsid w:val="40B30264"/>
    <w:rsid w:val="464C6D4C"/>
    <w:rsid w:val="474F2706"/>
    <w:rsid w:val="48530087"/>
    <w:rsid w:val="4A7473E8"/>
    <w:rsid w:val="4BCC7BA6"/>
    <w:rsid w:val="4BF338A9"/>
    <w:rsid w:val="52D1243F"/>
    <w:rsid w:val="53BF2F60"/>
    <w:rsid w:val="55534DF5"/>
    <w:rsid w:val="565D747B"/>
    <w:rsid w:val="5A172988"/>
    <w:rsid w:val="62604FB2"/>
    <w:rsid w:val="62DF60ED"/>
    <w:rsid w:val="62E65553"/>
    <w:rsid w:val="69062F18"/>
    <w:rsid w:val="69C92A47"/>
    <w:rsid w:val="6B0638ED"/>
    <w:rsid w:val="6D290723"/>
    <w:rsid w:val="76E450B1"/>
    <w:rsid w:val="7A6571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6243"/>
  <w15:docId w15:val="{8D1BEE2C-089E-4D7F-B4C9-6D24FE9B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link w:val="Heading1Char"/>
    <w:qFormat/>
    <w:pPr>
      <w:numPr>
        <w:numId w:val="1"/>
      </w:numPr>
      <w:spacing w:before="120"/>
      <w:jc w:val="left"/>
      <w:outlineLvl w:val="0"/>
    </w:pPr>
    <w:rPr>
      <w:rFonts w:ascii="Calibri" w:hAnsi="Calibri"/>
      <w:b/>
      <w:bCs/>
      <w:kern w:val="44"/>
      <w:sz w:val="32"/>
      <w:szCs w:val="44"/>
      <w:lang w:val="zh-CN"/>
    </w:rPr>
  </w:style>
  <w:style w:type="paragraph" w:styleId="Heading2">
    <w:name w:val="heading 2"/>
    <w:basedOn w:val="Normal"/>
    <w:next w:val="Normal"/>
    <w:link w:val="Heading2Char"/>
    <w:qFormat/>
    <w:pPr>
      <w:numPr>
        <w:ilvl w:val="1"/>
        <w:numId w:val="1"/>
      </w:numPr>
      <w:spacing w:before="120"/>
      <w:jc w:val="left"/>
      <w:outlineLvl w:val="1"/>
    </w:pPr>
    <w:rPr>
      <w:rFonts w:ascii="Cambria" w:eastAsia="SimHei" w:hAnsi="Cambria"/>
      <w:b/>
      <w:bCs/>
      <w:sz w:val="28"/>
      <w:szCs w:val="32"/>
      <w:lang w:val="zh-CN"/>
    </w:rPr>
  </w:style>
  <w:style w:type="paragraph" w:styleId="Heading3">
    <w:name w:val="heading 3"/>
    <w:basedOn w:val="Normal"/>
    <w:next w:val="Normal"/>
    <w:link w:val="Heading3Char"/>
    <w:qFormat/>
    <w:pPr>
      <w:numPr>
        <w:ilvl w:val="2"/>
        <w:numId w:val="1"/>
      </w:numPr>
      <w:spacing w:before="120"/>
      <w:jc w:val="left"/>
      <w:outlineLvl w:val="2"/>
    </w:pPr>
    <w:rPr>
      <w:rFonts w:ascii="Calibri" w:eastAsia="SimHei" w:hAnsi="Calibri"/>
      <w:bCs/>
      <w:sz w:val="28"/>
      <w:szCs w:val="32"/>
      <w:lang w:val="zh-CN"/>
    </w:rPr>
  </w:style>
  <w:style w:type="paragraph" w:styleId="Heading4">
    <w:name w:val="heading 4"/>
    <w:basedOn w:val="Normal"/>
    <w:next w:val="Normal"/>
    <w:link w:val="Heading4Char"/>
    <w:qFormat/>
    <w:pPr>
      <w:numPr>
        <w:ilvl w:val="3"/>
        <w:numId w:val="1"/>
      </w:numPr>
      <w:spacing w:before="120" w:line="360" w:lineRule="auto"/>
      <w:ind w:left="0"/>
      <w:jc w:val="left"/>
      <w:outlineLvl w:val="3"/>
    </w:pPr>
    <w:rPr>
      <w:rFonts w:ascii="Cambria" w:hAnsi="Cambria"/>
      <w:b/>
      <w:bCs/>
      <w:sz w:val="24"/>
      <w:szCs w:val="28"/>
      <w:lang w:val="zh-CN"/>
    </w:rPr>
  </w:style>
  <w:style w:type="paragraph" w:styleId="Heading5">
    <w:name w:val="heading 5"/>
    <w:basedOn w:val="Normal"/>
    <w:next w:val="Normal"/>
    <w:link w:val="Heading5Char"/>
    <w:qFormat/>
    <w:pPr>
      <w:numPr>
        <w:ilvl w:val="4"/>
        <w:numId w:val="1"/>
      </w:numPr>
      <w:spacing w:before="120" w:line="360" w:lineRule="auto"/>
      <w:ind w:left="0"/>
      <w:jc w:val="left"/>
      <w:outlineLvl w:val="4"/>
    </w:pPr>
    <w:rPr>
      <w:rFonts w:ascii="Calibri" w:hAnsi="Calibri"/>
      <w:b/>
      <w:bCs/>
      <w:szCs w:val="28"/>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unhideWhenUsed/>
    <w:qFormat/>
    <w:pPr>
      <w:ind w:leftChars="400" w:left="840"/>
    </w:pPr>
  </w:style>
  <w:style w:type="paragraph" w:styleId="BalloonText">
    <w:name w:val="Balloon Text"/>
    <w:basedOn w:val="Normal"/>
    <w:link w:val="BalloonTextChar"/>
    <w:uiPriority w:val="99"/>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rFonts w:ascii="Calibri" w:hAnsi="Calibri"/>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rFonts w:ascii="Calibri" w:hAnsi="Calibri"/>
      <w:sz w:val="18"/>
      <w:szCs w:val="18"/>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character" w:customStyle="1" w:styleId="Heading1Char">
    <w:name w:val="Heading 1 Char"/>
    <w:basedOn w:val="DefaultParagraphFont"/>
    <w:link w:val="Heading1"/>
    <w:qFormat/>
    <w:rPr>
      <w:rFonts w:cs="Times New Roman"/>
      <w:b/>
      <w:bCs/>
      <w:kern w:val="44"/>
      <w:sz w:val="32"/>
      <w:szCs w:val="44"/>
      <w:lang w:val="zh-CN"/>
    </w:rPr>
  </w:style>
  <w:style w:type="character" w:customStyle="1" w:styleId="Heading2Char">
    <w:name w:val="Heading 2 Char"/>
    <w:basedOn w:val="DefaultParagraphFont"/>
    <w:link w:val="Heading2"/>
    <w:qFormat/>
    <w:rPr>
      <w:rFonts w:ascii="Cambria" w:eastAsia="SimHei" w:hAnsi="Cambria" w:cs="Times New Roman"/>
      <w:b/>
      <w:bCs/>
      <w:kern w:val="2"/>
      <w:sz w:val="28"/>
      <w:szCs w:val="32"/>
      <w:lang w:val="zh-CN"/>
    </w:rPr>
  </w:style>
  <w:style w:type="character" w:customStyle="1" w:styleId="Heading3Char">
    <w:name w:val="Heading 3 Char"/>
    <w:basedOn w:val="DefaultParagraphFont"/>
    <w:link w:val="Heading3"/>
    <w:qFormat/>
    <w:rPr>
      <w:rFonts w:eastAsia="SimHei" w:cs="Times New Roman"/>
      <w:bCs/>
      <w:kern w:val="2"/>
      <w:sz w:val="28"/>
      <w:szCs w:val="32"/>
      <w:lang w:val="zh-CN"/>
    </w:rPr>
  </w:style>
  <w:style w:type="character" w:customStyle="1" w:styleId="Heading4Char">
    <w:name w:val="Heading 4 Char"/>
    <w:basedOn w:val="DefaultParagraphFont"/>
    <w:link w:val="Heading4"/>
    <w:qFormat/>
    <w:rPr>
      <w:rFonts w:ascii="Cambria" w:hAnsi="Cambria" w:cs="Times New Roman"/>
      <w:b/>
      <w:bCs/>
      <w:kern w:val="2"/>
      <w:sz w:val="24"/>
      <w:szCs w:val="28"/>
      <w:lang w:val="zh-CN"/>
    </w:rPr>
  </w:style>
  <w:style w:type="character" w:customStyle="1" w:styleId="Heading5Char">
    <w:name w:val="Heading 5 Char"/>
    <w:basedOn w:val="DefaultParagraphFont"/>
    <w:link w:val="Heading5"/>
    <w:qFormat/>
    <w:rPr>
      <w:rFonts w:cs="Times New Roman"/>
      <w:b/>
      <w:bCs/>
      <w:kern w:val="2"/>
      <w:sz w:val="21"/>
      <w:szCs w:val="28"/>
      <w:lang w:val="zh-CN"/>
    </w:rPr>
  </w:style>
  <w:style w:type="paragraph" w:styleId="ListParagraph">
    <w:name w:val="List Paragraph"/>
    <w:basedOn w:val="Normal"/>
    <w:link w:val="ListParagraphChar"/>
    <w:uiPriority w:val="34"/>
    <w:qFormat/>
    <w:pPr>
      <w:ind w:firstLineChars="200" w:firstLine="420"/>
    </w:pPr>
    <w:rPr>
      <w:szCs w:val="22"/>
    </w:rPr>
  </w:style>
  <w:style w:type="paragraph" w:customStyle="1" w:styleId="Table">
    <w:name w:val="Table"/>
    <w:basedOn w:val="Normal"/>
    <w:link w:val="TableChar"/>
    <w:uiPriority w:val="99"/>
    <w:qFormat/>
    <w:pPr>
      <w:jc w:val="center"/>
    </w:pPr>
    <w:rPr>
      <w:kern w:val="10"/>
      <w:lang w:val="zh-CN"/>
    </w:rPr>
  </w:style>
  <w:style w:type="character" w:customStyle="1" w:styleId="TableChar">
    <w:name w:val="Table Char"/>
    <w:link w:val="Table"/>
    <w:uiPriority w:val="99"/>
    <w:qFormat/>
    <w:rPr>
      <w:rFonts w:ascii="Times New Roman" w:hAnsi="Times New Roman" w:cs="Times New Roman"/>
      <w:kern w:val="10"/>
      <w:sz w:val="21"/>
      <w:szCs w:val="24"/>
      <w:lang w:val="zh-CN"/>
    </w:rPr>
  </w:style>
  <w:style w:type="paragraph" w:customStyle="1" w:styleId="1">
    <w:name w:val="列出段落1"/>
    <w:basedOn w:val="Normal"/>
    <w:uiPriority w:val="34"/>
    <w:qFormat/>
    <w:pPr>
      <w:ind w:firstLineChars="200" w:firstLine="420"/>
    </w:pPr>
    <w:rPr>
      <w:rFonts w:ascii="Calibri" w:hAnsi="Calibri"/>
      <w:szCs w:val="22"/>
    </w:rPr>
  </w:style>
  <w:style w:type="character" w:customStyle="1" w:styleId="ListParagraphChar">
    <w:name w:val="List Paragraph Char"/>
    <w:link w:val="ListParagraph"/>
    <w:uiPriority w:val="34"/>
    <w:qFormat/>
    <w:locked/>
    <w:rPr>
      <w:rFonts w:ascii="Times New Roman" w:hAnsi="Times New Roman" w:cs="Times New Roman"/>
      <w:kern w:val="2"/>
      <w:sz w:val="21"/>
      <w:szCs w:val="22"/>
    </w:rPr>
  </w:style>
  <w:style w:type="paragraph" w:customStyle="1" w:styleId="TOC10">
    <w:name w:val="TOC 标题1"/>
    <w:basedOn w:val="Heading1"/>
    <w:next w:val="Normal"/>
    <w:uiPriority w:val="39"/>
    <w:unhideWhenUsed/>
    <w:qFormat/>
    <w:pPr>
      <w:keepNext/>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kern w:val="0"/>
      <w:szCs w:val="32"/>
      <w:lang w:val="en-US"/>
    </w:rPr>
  </w:style>
  <w:style w:type="paragraph" w:customStyle="1" w:styleId="a">
    <w:name w:val="表格"/>
    <w:basedOn w:val="Normal"/>
    <w:qFormat/>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272580">
      <w:bodyDiv w:val="1"/>
      <w:marLeft w:val="0"/>
      <w:marRight w:val="0"/>
      <w:marTop w:val="0"/>
      <w:marBottom w:val="0"/>
      <w:divBdr>
        <w:top w:val="none" w:sz="0" w:space="0" w:color="auto"/>
        <w:left w:val="none" w:sz="0" w:space="0" w:color="auto"/>
        <w:bottom w:val="none" w:sz="0" w:space="0" w:color="auto"/>
        <w:right w:val="none" w:sz="0" w:space="0" w:color="auto"/>
      </w:divBdr>
      <w:divsChild>
        <w:div w:id="885144311">
          <w:marLeft w:val="0"/>
          <w:marRight w:val="0"/>
          <w:marTop w:val="0"/>
          <w:marBottom w:val="0"/>
          <w:divBdr>
            <w:top w:val="none" w:sz="0" w:space="0" w:color="auto"/>
            <w:left w:val="none" w:sz="0" w:space="0" w:color="auto"/>
            <w:bottom w:val="none" w:sz="0" w:space="0" w:color="auto"/>
            <w:right w:val="none" w:sz="0" w:space="0" w:color="auto"/>
          </w:divBdr>
          <w:divsChild>
            <w:div w:id="6757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4098"/>
    <customShpInfo spid="_x0000_s4099"/>
    <customShpInfo spid="_x0000_s4100"/>
    <customShpInfo spid="_x0000_s4101"/>
    <customShpInfo spid="_x0000_s4102"/>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b925925-d52b-477d-b067-d05c48783d50">
      <Terms xmlns="http://schemas.microsoft.com/office/infopath/2007/PartnerControls"/>
    </lcf76f155ced4ddcb4097134ff3c332f>
    <TaxCatchAll xmlns="6a4a3b0e-7ad5-4e87-9850-9063b2eff2f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6D6DB4E3B2C1B741BD9B8FD547487D90" ma:contentTypeVersion="16" ma:contentTypeDescription="新建文档。" ma:contentTypeScope="" ma:versionID="088d3439b49f7711ac371e6be01beb28">
  <xsd:schema xmlns:xsd="http://www.w3.org/2001/XMLSchema" xmlns:xs="http://www.w3.org/2001/XMLSchema" xmlns:p="http://schemas.microsoft.com/office/2006/metadata/properties" xmlns:ns2="db925925-d52b-477d-b067-d05c48783d50" xmlns:ns3="6a4a3b0e-7ad5-4e87-9850-9063b2eff2fc" targetNamespace="http://schemas.microsoft.com/office/2006/metadata/properties" ma:root="true" ma:fieldsID="ca23f491d38227f777ad6e5bd39f0206" ns2:_="" ns3:_="">
    <xsd:import namespace="db925925-d52b-477d-b067-d05c48783d50"/>
    <xsd:import namespace="6a4a3b0e-7ad5-4e87-9850-9063b2eff2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925925-d52b-477d-b067-d05c48783d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d421aa84-9d49-4d9f-a921-94782bf1d19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4a3b0e-7ad5-4e87-9850-9063b2eff2f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1971b7-0a77-473f-9d5c-706a80591b46}" ma:internalName="TaxCatchAll" ma:readOnly="false" ma:showField="CatchAllData" ma:web="6a4a3b0e-7ad5-4e87-9850-9063b2eff2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2D9BAD-1870-4A5D-A0AD-BE85EC967FB0}">
  <ds:schemaRefs>
    <ds:schemaRef ds:uri="http://schemas.microsoft.com/sharepoint/v3/contenttype/forms"/>
  </ds:schemaRefs>
</ds:datastoreItem>
</file>

<file path=customXml/itemProps3.xml><?xml version="1.0" encoding="utf-8"?>
<ds:datastoreItem xmlns:ds="http://schemas.openxmlformats.org/officeDocument/2006/customXml" ds:itemID="{23915EB0-EB5C-44B0-99B5-FE35CCB2FA13}">
  <ds:schemaRefs>
    <ds:schemaRef ds:uri="http://schemas.openxmlformats.org/officeDocument/2006/bibliography"/>
  </ds:schemaRefs>
</ds:datastoreItem>
</file>

<file path=customXml/itemProps4.xml><?xml version="1.0" encoding="utf-8"?>
<ds:datastoreItem xmlns:ds="http://schemas.openxmlformats.org/officeDocument/2006/customXml" ds:itemID="{1895BB1B-1424-49BC-ACF9-A175CBF9CCC6}">
  <ds:schemaRefs>
    <ds:schemaRef ds:uri="http://schemas.microsoft.com/office/2006/metadata/properties"/>
    <ds:schemaRef ds:uri="http://schemas.microsoft.com/office/infopath/2007/PartnerControls"/>
    <ds:schemaRef ds:uri="db925925-d52b-477d-b067-d05c48783d50"/>
    <ds:schemaRef ds:uri="6a4a3b0e-7ad5-4e87-9850-9063b2eff2fc"/>
  </ds:schemaRefs>
</ds:datastoreItem>
</file>

<file path=customXml/itemProps5.xml><?xml version="1.0" encoding="utf-8"?>
<ds:datastoreItem xmlns:ds="http://schemas.openxmlformats.org/officeDocument/2006/customXml" ds:itemID="{DEA6454D-3662-4D71-9CC5-B1E21BDA5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925925-d52b-477d-b067-d05c48783d50"/>
    <ds:schemaRef ds:uri="6a4a3b0e-7ad5-4e87-9850-9063b2eff2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2917835-e376-4a9b-97c4-07e18331d57c}" enabled="1" method="Standard" siteId="{4944a6fe-8b0f-447a-8e35-cec5e80a5ce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1477</Words>
  <Characters>8424</Characters>
  <Application>Microsoft Office Word</Application>
  <DocSecurity>0</DocSecurity>
  <Lines>70</Lines>
  <Paragraphs>19</Paragraphs>
  <ScaleCrop>false</ScaleCrop>
  <Company>Lenovo</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zywd</dc:creator>
  <cp:lastModifiedBy>Deng, Mohan (CN-TV-M4)</cp:lastModifiedBy>
  <cp:revision>19</cp:revision>
  <cp:lastPrinted>2012-07-24T05:31:00Z</cp:lastPrinted>
  <dcterms:created xsi:type="dcterms:W3CDTF">2026-08-04T06:11:00Z</dcterms:created>
  <dcterms:modified xsi:type="dcterms:W3CDTF">2026-08-04T06:11:00Z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F82CA1B978804250BA7CBF33131BC316</vt:lpwstr>
  </property>
  <property fmtid="{D5CDD505-2E9C-101B-9397-08002B2CF9AE}" pid="4" name="ContentTypeId">
    <vt:lpwstr>0x0101006D6DB4E3B2C1B741BD9B8FD547487D90</vt:lpwstr>
  </property>
</Properties>
</file>