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74684E" w14:textId="61BDA94B" w:rsidR="00037527" w:rsidRDefault="16D0DAAE" w:rsidP="16D0DAAE">
      <w:pPr>
        <w:spacing w:line="276" w:lineRule="auto"/>
        <w:rPr>
          <w:rFonts w:ascii="Arial" w:eastAsia="Arial" w:hAnsi="Arial" w:cs="Arial"/>
          <w:color w:val="000000" w:themeColor="text1"/>
        </w:rPr>
      </w:pPr>
      <w:r w:rsidRPr="16D0DAAE">
        <w:rPr>
          <w:rFonts w:ascii="Arial" w:eastAsia="Arial" w:hAnsi="Arial" w:cs="Arial"/>
          <w:color w:val="000000" w:themeColor="text1"/>
          <w:lang w:val="en"/>
        </w:rPr>
        <w:t>525.742 SOC FPGA Design Lab</w:t>
      </w:r>
    </w:p>
    <w:p w14:paraId="17B9AF21" w14:textId="53A9D85C" w:rsidR="00037527" w:rsidRDefault="16D0DAAE" w:rsidP="16D0DAAE">
      <w:pPr>
        <w:spacing w:line="276" w:lineRule="auto"/>
        <w:rPr>
          <w:rFonts w:ascii="Arial" w:eastAsia="Arial" w:hAnsi="Arial" w:cs="Arial"/>
          <w:color w:val="000000" w:themeColor="text1"/>
        </w:rPr>
      </w:pPr>
      <w:r w:rsidRPr="16D0DAAE">
        <w:rPr>
          <w:rFonts w:ascii="Arial" w:eastAsia="Arial" w:hAnsi="Arial" w:cs="Arial"/>
          <w:color w:val="000000" w:themeColor="text1"/>
          <w:lang w:val="en"/>
        </w:rPr>
        <w:t>Laboratory Project 3</w:t>
      </w:r>
      <w:r w:rsidR="000F3AE2">
        <w:rPr>
          <w:rFonts w:ascii="Arial" w:eastAsia="Arial" w:hAnsi="Arial" w:cs="Arial"/>
          <w:color w:val="000000" w:themeColor="text1"/>
          <w:lang w:val="en"/>
        </w:rPr>
        <w:t>-</w:t>
      </w:r>
      <w:r w:rsidRPr="16D0DAAE">
        <w:rPr>
          <w:rFonts w:ascii="Arial" w:eastAsia="Arial" w:hAnsi="Arial" w:cs="Arial"/>
          <w:color w:val="000000" w:themeColor="text1"/>
          <w:lang w:val="en"/>
        </w:rPr>
        <w:t>b</w:t>
      </w:r>
    </w:p>
    <w:p w14:paraId="7CF8C1B7" w14:textId="00197B85" w:rsidR="00037527" w:rsidRDefault="16D0DAAE" w:rsidP="16D0DAAE">
      <w:pPr>
        <w:spacing w:line="276" w:lineRule="auto"/>
        <w:rPr>
          <w:rFonts w:ascii="Arial" w:eastAsia="Arial" w:hAnsi="Arial" w:cs="Arial"/>
          <w:color w:val="000000" w:themeColor="text1"/>
        </w:rPr>
      </w:pPr>
      <w:r w:rsidRPr="16D0DAAE">
        <w:rPr>
          <w:rFonts w:ascii="Arial" w:eastAsia="Arial" w:hAnsi="Arial" w:cs="Arial"/>
          <w:color w:val="000000" w:themeColor="text1"/>
          <w:lang w:val="en"/>
        </w:rPr>
        <w:t>SDR Signal Source (And Verification)</w:t>
      </w:r>
    </w:p>
    <w:p w14:paraId="05E32F94" w14:textId="203177ED" w:rsidR="00037527" w:rsidRDefault="16D0DAAE" w:rsidP="16D0DAAE">
      <w:pPr>
        <w:spacing w:line="276" w:lineRule="auto"/>
        <w:rPr>
          <w:rFonts w:ascii="Arial" w:eastAsia="Arial" w:hAnsi="Arial" w:cs="Arial"/>
          <w:color w:val="000000" w:themeColor="text1"/>
        </w:rPr>
      </w:pPr>
      <w:r w:rsidRPr="16D0DAAE">
        <w:rPr>
          <w:rFonts w:ascii="Arial" w:eastAsia="Arial" w:hAnsi="Arial" w:cs="Arial"/>
          <w:color w:val="000000" w:themeColor="text1"/>
          <w:lang w:val="en"/>
        </w:rPr>
        <w:t xml:space="preserve">Late Assignments: Up to 1 week late for </w:t>
      </w:r>
      <w:proofErr w:type="gramStart"/>
      <w:r w:rsidRPr="16D0DAAE">
        <w:rPr>
          <w:rFonts w:ascii="Arial" w:eastAsia="Arial" w:hAnsi="Arial" w:cs="Arial"/>
          <w:color w:val="000000" w:themeColor="text1"/>
          <w:lang w:val="en"/>
        </w:rPr>
        <w:t>10 point</w:t>
      </w:r>
      <w:proofErr w:type="gramEnd"/>
      <w:r w:rsidRPr="16D0DAAE">
        <w:rPr>
          <w:rFonts w:ascii="Arial" w:eastAsia="Arial" w:hAnsi="Arial" w:cs="Arial"/>
          <w:color w:val="000000" w:themeColor="text1"/>
          <w:lang w:val="en"/>
        </w:rPr>
        <w:t xml:space="preserve"> penalty </w:t>
      </w:r>
    </w:p>
    <w:p w14:paraId="0F576660" w14:textId="368BDCDD" w:rsidR="00037527" w:rsidRDefault="00037527" w:rsidP="16D0DAAE">
      <w:pPr>
        <w:spacing w:line="276" w:lineRule="auto"/>
        <w:rPr>
          <w:rFonts w:ascii="Arial" w:eastAsia="Arial" w:hAnsi="Arial" w:cs="Arial"/>
          <w:color w:val="000000" w:themeColor="text1"/>
        </w:rPr>
      </w:pPr>
    </w:p>
    <w:p w14:paraId="46FF3184" w14:textId="51CEA360" w:rsidR="00037527" w:rsidRDefault="16D0DAAE" w:rsidP="16D0DAAE">
      <w:pPr>
        <w:spacing w:line="276" w:lineRule="auto"/>
        <w:rPr>
          <w:rFonts w:ascii="Arial" w:eastAsia="Arial" w:hAnsi="Arial" w:cs="Arial"/>
          <w:color w:val="000000" w:themeColor="text1"/>
        </w:rPr>
      </w:pPr>
      <w:r w:rsidRPr="16D0DAAE">
        <w:rPr>
          <w:rFonts w:ascii="Arial" w:eastAsia="Arial" w:hAnsi="Arial" w:cs="Arial"/>
          <w:b/>
          <w:bCs/>
          <w:color w:val="000000" w:themeColor="text1"/>
          <w:lang w:val="en"/>
        </w:rPr>
        <w:t>Introduction</w:t>
      </w:r>
    </w:p>
    <w:p w14:paraId="4C1777E9" w14:textId="0523E3B4" w:rsidR="00037527" w:rsidRDefault="16D0DAAE" w:rsidP="16D0DAAE">
      <w:pPr>
        <w:spacing w:line="276" w:lineRule="auto"/>
        <w:rPr>
          <w:rFonts w:ascii="Arial" w:eastAsia="Arial" w:hAnsi="Arial" w:cs="Arial"/>
          <w:color w:val="000000" w:themeColor="text1"/>
        </w:rPr>
      </w:pPr>
      <w:r w:rsidRPr="16D0DAAE">
        <w:rPr>
          <w:rFonts w:ascii="Arial" w:eastAsia="Arial" w:hAnsi="Arial" w:cs="Arial"/>
          <w:color w:val="000000" w:themeColor="text1"/>
          <w:lang w:val="en"/>
        </w:rPr>
        <w:t>In this lab we will continue the development of a software defined radio (SDR) on our evaluation board by creating the most basic signal processing chain – a programmable input signal which will drive the codec from Lab 1/2. The input signal will be a numerically controlled oscillator (NCO), also called a direct digital synthesizer (DDS).</w:t>
      </w:r>
    </w:p>
    <w:p w14:paraId="24C09B11" w14:textId="57E7DC4C" w:rsidR="00037527" w:rsidRDefault="00037527" w:rsidP="16D0DAAE">
      <w:pPr>
        <w:spacing w:line="276" w:lineRule="auto"/>
        <w:rPr>
          <w:rFonts w:ascii="Arial" w:eastAsia="Arial" w:hAnsi="Arial" w:cs="Arial"/>
          <w:color w:val="000000" w:themeColor="text1"/>
        </w:rPr>
      </w:pPr>
    </w:p>
    <w:p w14:paraId="2050B5BC" w14:textId="3B0A2C06" w:rsidR="00037527" w:rsidRDefault="16D0DAAE" w:rsidP="16D0DAAE">
      <w:pPr>
        <w:spacing w:line="276" w:lineRule="auto"/>
        <w:rPr>
          <w:rFonts w:ascii="Arial" w:eastAsia="Arial" w:hAnsi="Arial" w:cs="Arial"/>
          <w:color w:val="000000" w:themeColor="text1"/>
        </w:rPr>
      </w:pPr>
      <w:r w:rsidRPr="16D0DAAE">
        <w:rPr>
          <w:rFonts w:ascii="Arial" w:eastAsia="Arial" w:hAnsi="Arial" w:cs="Arial"/>
          <w:color w:val="000000" w:themeColor="text1"/>
          <w:lang w:val="en"/>
        </w:rPr>
        <w:t>A point of emphasis of this lab is the test/validation of a design, so we'll compare the following three things:</w:t>
      </w:r>
    </w:p>
    <w:p w14:paraId="54DE39A2" w14:textId="2DDC7769" w:rsidR="00037527" w:rsidRDefault="00037527" w:rsidP="16D0DAAE">
      <w:pPr>
        <w:spacing w:line="276" w:lineRule="auto"/>
        <w:rPr>
          <w:rFonts w:ascii="Arial" w:eastAsia="Arial" w:hAnsi="Arial" w:cs="Arial"/>
          <w:color w:val="000000" w:themeColor="text1"/>
        </w:rPr>
      </w:pPr>
    </w:p>
    <w:p w14:paraId="4E5F448D" w14:textId="22C02116" w:rsidR="00037527" w:rsidRDefault="16D0DAAE" w:rsidP="16D0DAAE">
      <w:pPr>
        <w:pStyle w:val="ListParagraph"/>
        <w:numPr>
          <w:ilvl w:val="0"/>
          <w:numId w:val="4"/>
        </w:numPr>
        <w:spacing w:line="276" w:lineRule="auto"/>
        <w:rPr>
          <w:rFonts w:eastAsiaTheme="minorEastAsia"/>
          <w:color w:val="000000" w:themeColor="text1"/>
        </w:rPr>
      </w:pPr>
      <w:r w:rsidRPr="16D0DAAE">
        <w:rPr>
          <w:rFonts w:ascii="Arial" w:eastAsia="Arial" w:hAnsi="Arial" w:cs="Arial"/>
          <w:color w:val="000000" w:themeColor="text1"/>
          <w:lang w:val="en"/>
        </w:rPr>
        <w:t>A MATLAB model of a DDS (you completed this in Lab3a).</w:t>
      </w:r>
    </w:p>
    <w:p w14:paraId="2750885C" w14:textId="4627E938" w:rsidR="00037527" w:rsidRDefault="16D0DAAE" w:rsidP="16D0DAAE">
      <w:pPr>
        <w:pStyle w:val="ListParagraph"/>
        <w:numPr>
          <w:ilvl w:val="0"/>
          <w:numId w:val="4"/>
        </w:numPr>
        <w:spacing w:line="276" w:lineRule="auto"/>
        <w:rPr>
          <w:rFonts w:eastAsiaTheme="minorEastAsia"/>
          <w:color w:val="000000" w:themeColor="text1"/>
        </w:rPr>
      </w:pPr>
      <w:r w:rsidRPr="16D0DAAE">
        <w:rPr>
          <w:rFonts w:ascii="Arial" w:eastAsia="Arial" w:hAnsi="Arial" w:cs="Arial"/>
          <w:color w:val="000000" w:themeColor="text1"/>
          <w:lang w:val="en"/>
        </w:rPr>
        <w:t>A VHDL simulation of a DDS Core (</w:t>
      </w:r>
      <w:proofErr w:type="spellStart"/>
      <w:r w:rsidRPr="16D0DAAE">
        <w:rPr>
          <w:rFonts w:ascii="Arial" w:eastAsia="Arial" w:hAnsi="Arial" w:cs="Arial"/>
          <w:color w:val="000000" w:themeColor="text1"/>
          <w:lang w:val="en"/>
        </w:rPr>
        <w:t>yyou</w:t>
      </w:r>
      <w:proofErr w:type="spellEnd"/>
      <w:r w:rsidRPr="16D0DAAE">
        <w:rPr>
          <w:rFonts w:ascii="Arial" w:eastAsia="Arial" w:hAnsi="Arial" w:cs="Arial"/>
          <w:color w:val="000000" w:themeColor="text1"/>
          <w:lang w:val="en"/>
        </w:rPr>
        <w:t xml:space="preserve"> completed this in Lab3a).</w:t>
      </w:r>
    </w:p>
    <w:p w14:paraId="4F98194F" w14:textId="1A335A1F" w:rsidR="00037527" w:rsidRDefault="16D0DAAE" w:rsidP="16D0DAAE">
      <w:pPr>
        <w:pStyle w:val="ListParagraph"/>
        <w:numPr>
          <w:ilvl w:val="0"/>
          <w:numId w:val="4"/>
        </w:numPr>
        <w:spacing w:line="276" w:lineRule="auto"/>
        <w:rPr>
          <w:rFonts w:eastAsiaTheme="minorEastAsia"/>
          <w:color w:val="000000" w:themeColor="text1"/>
        </w:rPr>
      </w:pPr>
      <w:r w:rsidRPr="16D0DAAE">
        <w:rPr>
          <w:rFonts w:ascii="Arial" w:eastAsia="Arial" w:hAnsi="Arial" w:cs="Arial"/>
          <w:color w:val="000000" w:themeColor="text1"/>
          <w:lang w:val="en"/>
        </w:rPr>
        <w:t>A recording (via ILA) of data from a DDS running on the FPGA (you’ll build this, and save the data to add one more signal to look at in your model).</w:t>
      </w:r>
    </w:p>
    <w:p w14:paraId="035644BE" w14:textId="4EF0DEEA" w:rsidR="00037527" w:rsidRDefault="00037527" w:rsidP="16D0DAAE">
      <w:pPr>
        <w:spacing w:line="276" w:lineRule="auto"/>
        <w:rPr>
          <w:rFonts w:ascii="Arial" w:eastAsia="Arial" w:hAnsi="Arial" w:cs="Arial"/>
          <w:b/>
          <w:bCs/>
          <w:i/>
          <w:iCs/>
          <w:color w:val="000000" w:themeColor="text1"/>
          <w:lang w:val="en"/>
        </w:rPr>
      </w:pPr>
    </w:p>
    <w:p w14:paraId="3BCD1492" w14:textId="28E91E3B" w:rsidR="00037527" w:rsidRDefault="16D0DAAE" w:rsidP="16D0DAAE">
      <w:pPr>
        <w:spacing w:line="276" w:lineRule="auto"/>
        <w:rPr>
          <w:rFonts w:ascii="Arial" w:eastAsia="Arial" w:hAnsi="Arial" w:cs="Arial"/>
          <w:color w:val="000000" w:themeColor="text1"/>
        </w:rPr>
      </w:pPr>
      <w:r w:rsidRPr="16D0DAAE">
        <w:rPr>
          <w:rFonts w:ascii="Arial" w:eastAsia="Arial" w:hAnsi="Arial" w:cs="Arial"/>
          <w:b/>
          <w:bCs/>
          <w:i/>
          <w:iCs/>
          <w:color w:val="000000" w:themeColor="text1"/>
          <w:lang w:val="en"/>
        </w:rPr>
        <w:t>Part I: IP Construction</w:t>
      </w:r>
    </w:p>
    <w:p w14:paraId="60AB2798" w14:textId="7D1948E0" w:rsidR="00037527" w:rsidRDefault="16D0DAAE" w:rsidP="16D0DAAE">
      <w:pPr>
        <w:spacing w:line="276" w:lineRule="auto"/>
        <w:rPr>
          <w:rFonts w:ascii="Arial" w:eastAsia="Arial" w:hAnsi="Arial" w:cs="Arial"/>
          <w:color w:val="000000" w:themeColor="text1"/>
        </w:rPr>
      </w:pPr>
      <w:r w:rsidRPr="16D0DAAE">
        <w:rPr>
          <w:rFonts w:ascii="Arial" w:eastAsia="Arial" w:hAnsi="Arial" w:cs="Arial"/>
          <w:b/>
          <w:bCs/>
          <w:i/>
          <w:iCs/>
          <w:color w:val="000000" w:themeColor="text1"/>
          <w:lang w:val="en"/>
        </w:rPr>
        <w:t xml:space="preserve">Part II: Gate Level Simulation </w:t>
      </w:r>
    </w:p>
    <w:p w14:paraId="5964626E" w14:textId="5F09F827" w:rsidR="00037527" w:rsidRDefault="16D0DAAE" w:rsidP="16D0DAAE">
      <w:pPr>
        <w:spacing w:line="276" w:lineRule="auto"/>
        <w:rPr>
          <w:rFonts w:ascii="Arial" w:eastAsia="Arial" w:hAnsi="Arial" w:cs="Arial"/>
          <w:color w:val="000000" w:themeColor="text1"/>
        </w:rPr>
      </w:pPr>
      <w:r w:rsidRPr="16D0DAAE">
        <w:rPr>
          <w:rFonts w:ascii="Arial" w:eastAsia="Arial" w:hAnsi="Arial" w:cs="Arial"/>
          <w:b/>
          <w:bCs/>
          <w:i/>
          <w:iCs/>
          <w:color w:val="000000" w:themeColor="text1"/>
          <w:lang w:val="en"/>
        </w:rPr>
        <w:t>Part III: Hardware Construction</w:t>
      </w:r>
    </w:p>
    <w:p w14:paraId="6DD541C4" w14:textId="0AD428D5" w:rsidR="00037527" w:rsidRDefault="007505C9" w:rsidP="16D0DAAE">
      <w:pPr>
        <w:spacing w:line="276" w:lineRule="auto"/>
        <w:rPr>
          <w:rFonts w:ascii="Arial" w:eastAsia="Arial" w:hAnsi="Arial" w:cs="Arial"/>
          <w:color w:val="000000" w:themeColor="text1"/>
        </w:rPr>
      </w:pPr>
      <w:r>
        <w:rPr>
          <w:rFonts w:ascii="Arial" w:eastAsia="Arial" w:hAnsi="Arial" w:cs="Arial"/>
          <w:color w:val="000000" w:themeColor="text1"/>
        </w:rPr>
        <w:t xml:space="preserve">Now that you have completed Lab 3a, and fully understand how your DDS should be configured, </w:t>
      </w:r>
      <w:r w:rsidR="00241C34" w:rsidRPr="16D0DAAE">
        <w:rPr>
          <w:rFonts w:ascii="Arial" w:eastAsia="Arial" w:hAnsi="Arial" w:cs="Arial"/>
          <w:color w:val="000000" w:themeColor="text1"/>
          <w:lang w:val="en"/>
        </w:rPr>
        <w:t>include</w:t>
      </w:r>
      <w:r w:rsidR="16D0DAAE" w:rsidRPr="16D0DAAE">
        <w:rPr>
          <w:rFonts w:ascii="Arial" w:eastAsia="Arial" w:hAnsi="Arial" w:cs="Arial"/>
          <w:color w:val="000000" w:themeColor="text1"/>
          <w:lang w:val="en"/>
        </w:rPr>
        <w:t xml:space="preserve"> the DDS that you made in Lab3a into a full project.  Consult the lecture slides for architecture suggestions, but Lab2 is a very good starting point since many things will be the same.  The output of the DDS should go directly to the low-level-</w:t>
      </w:r>
      <w:proofErr w:type="spellStart"/>
      <w:r w:rsidR="16D0DAAE" w:rsidRPr="16D0DAAE">
        <w:rPr>
          <w:rFonts w:ascii="Arial" w:eastAsia="Arial" w:hAnsi="Arial" w:cs="Arial"/>
          <w:color w:val="000000" w:themeColor="text1"/>
          <w:lang w:val="en"/>
        </w:rPr>
        <w:t>dac</w:t>
      </w:r>
      <w:proofErr w:type="spellEnd"/>
      <w:r w:rsidR="16D0DAAE" w:rsidRPr="16D0DAAE">
        <w:rPr>
          <w:rFonts w:ascii="Arial" w:eastAsia="Arial" w:hAnsi="Arial" w:cs="Arial"/>
          <w:color w:val="000000" w:themeColor="text1"/>
          <w:lang w:val="en"/>
        </w:rPr>
        <w:t>-interface.  In other words, your FIFO from lab 2 is no</w:t>
      </w:r>
      <w:r>
        <w:rPr>
          <w:rFonts w:ascii="Arial" w:eastAsia="Arial" w:hAnsi="Arial" w:cs="Arial"/>
          <w:color w:val="000000" w:themeColor="text1"/>
          <w:lang w:val="en"/>
        </w:rPr>
        <w:t>t necessarily</w:t>
      </w:r>
      <w:r w:rsidR="16D0DAAE" w:rsidRPr="16D0DAAE">
        <w:rPr>
          <w:rFonts w:ascii="Arial" w:eastAsia="Arial" w:hAnsi="Arial" w:cs="Arial"/>
          <w:color w:val="000000" w:themeColor="text1"/>
          <w:lang w:val="en"/>
        </w:rPr>
        <w:t xml:space="preserve"> required, since sound will no longer be coming from the microprocessor, but instead directly from the DDS. Do this in such a way that we will hear the identical sound from the DDS on both left and right channels (in both ears) </w:t>
      </w:r>
      <w:r w:rsidR="16D0DAAE" w:rsidRPr="16D0DAAE">
        <w:rPr>
          <w:rFonts w:ascii="Arial" w:eastAsia="Arial" w:hAnsi="Arial" w:cs="Arial"/>
          <w:b/>
          <w:bCs/>
          <w:color w:val="000000" w:themeColor="text1"/>
          <w:lang w:val="en"/>
        </w:rPr>
        <w:t xml:space="preserve">Important – as discussed in class the output of the DDS will be changing every clock, not just when </w:t>
      </w:r>
      <w:proofErr w:type="spellStart"/>
      <w:r w:rsidR="16D0DAAE" w:rsidRPr="16D0DAAE">
        <w:rPr>
          <w:rFonts w:ascii="Arial" w:eastAsia="Arial" w:hAnsi="Arial" w:cs="Arial"/>
          <w:b/>
          <w:bCs/>
          <w:color w:val="000000" w:themeColor="text1"/>
          <w:lang w:val="en"/>
        </w:rPr>
        <w:t>latched_data</w:t>
      </w:r>
      <w:proofErr w:type="spellEnd"/>
      <w:r w:rsidR="16D0DAAE" w:rsidRPr="16D0DAAE">
        <w:rPr>
          <w:rFonts w:ascii="Arial" w:eastAsia="Arial" w:hAnsi="Arial" w:cs="Arial"/>
          <w:b/>
          <w:bCs/>
          <w:color w:val="000000" w:themeColor="text1"/>
          <w:lang w:val="en"/>
        </w:rPr>
        <w:t xml:space="preserve"> tells it to. So if your low-level-</w:t>
      </w:r>
      <w:proofErr w:type="spellStart"/>
      <w:r w:rsidR="16D0DAAE" w:rsidRPr="16D0DAAE">
        <w:rPr>
          <w:rFonts w:ascii="Arial" w:eastAsia="Arial" w:hAnsi="Arial" w:cs="Arial"/>
          <w:b/>
          <w:bCs/>
          <w:color w:val="000000" w:themeColor="text1"/>
          <w:lang w:val="en"/>
        </w:rPr>
        <w:t>dac</w:t>
      </w:r>
      <w:proofErr w:type="spellEnd"/>
      <w:r w:rsidR="16D0DAAE" w:rsidRPr="16D0DAAE">
        <w:rPr>
          <w:rFonts w:ascii="Arial" w:eastAsia="Arial" w:hAnsi="Arial" w:cs="Arial"/>
          <w:b/>
          <w:bCs/>
          <w:color w:val="000000" w:themeColor="text1"/>
          <w:lang w:val="en"/>
        </w:rPr>
        <w:t xml:space="preserve">-interface doesn’t grab the data itself and store it, you will want to insert a register between the DDS and DAC_IF.  Alternatively, just use the instructor solution to lab 1, which grabs the data on </w:t>
      </w:r>
      <w:proofErr w:type="spellStart"/>
      <w:r w:rsidR="16D0DAAE" w:rsidRPr="16D0DAAE">
        <w:rPr>
          <w:rFonts w:ascii="Arial" w:eastAsia="Arial" w:hAnsi="Arial" w:cs="Arial"/>
          <w:b/>
          <w:bCs/>
          <w:color w:val="000000" w:themeColor="text1"/>
          <w:lang w:val="en"/>
        </w:rPr>
        <w:t>it’s</w:t>
      </w:r>
      <w:proofErr w:type="spellEnd"/>
      <w:r w:rsidR="16D0DAAE" w:rsidRPr="16D0DAAE">
        <w:rPr>
          <w:rFonts w:ascii="Arial" w:eastAsia="Arial" w:hAnsi="Arial" w:cs="Arial"/>
          <w:b/>
          <w:bCs/>
          <w:color w:val="000000" w:themeColor="text1"/>
          <w:lang w:val="en"/>
        </w:rPr>
        <w:t xml:space="preserve"> input into an internal register when it needs a new word.  </w:t>
      </w:r>
    </w:p>
    <w:p w14:paraId="3AA3B087" w14:textId="2175D5E6" w:rsidR="00037527" w:rsidRDefault="00037527" w:rsidP="16D0DAAE">
      <w:pPr>
        <w:spacing w:line="276" w:lineRule="auto"/>
        <w:rPr>
          <w:rFonts w:ascii="Arial" w:eastAsia="Arial" w:hAnsi="Arial" w:cs="Arial"/>
          <w:color w:val="000000" w:themeColor="text1"/>
        </w:rPr>
      </w:pPr>
    </w:p>
    <w:p w14:paraId="19332980" w14:textId="21DDC5B2" w:rsidR="00037527" w:rsidRDefault="16D0DAAE" w:rsidP="16D0DAAE">
      <w:pPr>
        <w:spacing w:line="276" w:lineRule="auto"/>
        <w:rPr>
          <w:rFonts w:ascii="Arial" w:eastAsia="Arial" w:hAnsi="Arial" w:cs="Arial"/>
          <w:color w:val="000000" w:themeColor="text1"/>
        </w:rPr>
      </w:pPr>
      <w:r w:rsidRPr="16D0DAAE">
        <w:rPr>
          <w:rFonts w:ascii="Arial" w:eastAsia="Arial" w:hAnsi="Arial" w:cs="Arial"/>
          <w:color w:val="000000" w:themeColor="text1"/>
          <w:lang w:val="en"/>
        </w:rPr>
        <w:lastRenderedPageBreak/>
        <w:t xml:space="preserve">Make sure that the output signal of the DDS is observable on an ILA in your </w:t>
      </w:r>
      <w:proofErr w:type="gramStart"/>
      <w:r w:rsidRPr="16D0DAAE">
        <w:rPr>
          <w:rFonts w:ascii="Arial" w:eastAsia="Arial" w:hAnsi="Arial" w:cs="Arial"/>
          <w:color w:val="000000" w:themeColor="text1"/>
          <w:lang w:val="en"/>
        </w:rPr>
        <w:t>design .This</w:t>
      </w:r>
      <w:proofErr w:type="gramEnd"/>
      <w:r w:rsidRPr="16D0DAAE">
        <w:rPr>
          <w:rFonts w:ascii="Arial" w:eastAsia="Arial" w:hAnsi="Arial" w:cs="Arial"/>
          <w:color w:val="000000" w:themeColor="text1"/>
          <w:lang w:val="en"/>
        </w:rPr>
        <w:t xml:space="preserve"> is how we will verify that the real thing matches our </w:t>
      </w:r>
      <w:proofErr w:type="spellStart"/>
      <w:r w:rsidRPr="16D0DAAE">
        <w:rPr>
          <w:rFonts w:ascii="Arial" w:eastAsia="Arial" w:hAnsi="Arial" w:cs="Arial"/>
          <w:color w:val="000000" w:themeColor="text1"/>
          <w:lang w:val="en"/>
        </w:rPr>
        <w:t>Matlab</w:t>
      </w:r>
      <w:proofErr w:type="spellEnd"/>
      <w:r w:rsidRPr="16D0DAAE">
        <w:rPr>
          <w:rFonts w:ascii="Arial" w:eastAsia="Arial" w:hAnsi="Arial" w:cs="Arial"/>
          <w:color w:val="000000" w:themeColor="text1"/>
          <w:lang w:val="en"/>
        </w:rPr>
        <w:t xml:space="preserve"> model</w:t>
      </w:r>
    </w:p>
    <w:p w14:paraId="794C4731" w14:textId="305F2A13" w:rsidR="00037527" w:rsidRDefault="16D0DAAE" w:rsidP="16D0DAAE">
      <w:pPr>
        <w:spacing w:line="276" w:lineRule="auto"/>
        <w:rPr>
          <w:rFonts w:ascii="Arial" w:eastAsia="Arial" w:hAnsi="Arial" w:cs="Arial"/>
          <w:color w:val="000000" w:themeColor="text1"/>
        </w:rPr>
      </w:pPr>
      <w:r w:rsidRPr="16D0DAAE">
        <w:rPr>
          <w:rFonts w:ascii="Arial" w:eastAsia="Arial" w:hAnsi="Arial" w:cs="Arial"/>
          <w:color w:val="000000" w:themeColor="text1"/>
          <w:lang w:val="en"/>
        </w:rPr>
        <w:t>Using the method of your choice, setup the hardware in such a way that the microprocessor will be able to control the phase-increment</w:t>
      </w:r>
      <w:r w:rsidR="007505C9">
        <w:rPr>
          <w:rFonts w:ascii="Arial" w:eastAsia="Arial" w:hAnsi="Arial" w:cs="Arial"/>
          <w:color w:val="000000" w:themeColor="text1"/>
          <w:lang w:val="en"/>
        </w:rPr>
        <w:t xml:space="preserve"> (aka frequency) of the DDS.  An AXI_</w:t>
      </w:r>
      <w:r w:rsidRPr="16D0DAAE">
        <w:rPr>
          <w:rFonts w:ascii="Arial" w:eastAsia="Arial" w:hAnsi="Arial" w:cs="Arial"/>
          <w:color w:val="000000" w:themeColor="text1"/>
          <w:lang w:val="en"/>
        </w:rPr>
        <w:t>GPIO is a good choice here.  Make sure you understand how the frequency is set – your simulation is a good tool here.</w:t>
      </w:r>
    </w:p>
    <w:p w14:paraId="4D7A2FF4" w14:textId="7BCF6081" w:rsidR="00037527" w:rsidRDefault="16D0DAAE" w:rsidP="16D0DAAE">
      <w:pPr>
        <w:spacing w:line="276" w:lineRule="auto"/>
        <w:rPr>
          <w:rFonts w:ascii="Arial" w:eastAsia="Arial" w:hAnsi="Arial" w:cs="Arial"/>
          <w:color w:val="000000" w:themeColor="text1"/>
        </w:rPr>
      </w:pPr>
      <w:r w:rsidRPr="61FDEE20">
        <w:rPr>
          <w:rFonts w:ascii="Arial" w:eastAsia="Arial" w:hAnsi="Arial" w:cs="Arial"/>
          <w:color w:val="000000" w:themeColor="text1"/>
          <w:lang w:val="en"/>
        </w:rPr>
        <w:t xml:space="preserve">Using the method of your choice, setup the hardware in such a way that the microprocessor will be able to reset the </w:t>
      </w:r>
      <w:r w:rsidR="00241C34" w:rsidRPr="61FDEE20">
        <w:rPr>
          <w:rFonts w:ascii="Arial" w:eastAsia="Arial" w:hAnsi="Arial" w:cs="Arial"/>
          <w:color w:val="000000" w:themeColor="text1"/>
          <w:lang w:val="en"/>
        </w:rPr>
        <w:t xml:space="preserve">phase of the </w:t>
      </w:r>
      <w:r w:rsidRPr="61FDEE20">
        <w:rPr>
          <w:rFonts w:ascii="Arial" w:eastAsia="Arial" w:hAnsi="Arial" w:cs="Arial"/>
          <w:color w:val="000000" w:themeColor="text1"/>
          <w:lang w:val="en"/>
        </w:rPr>
        <w:t xml:space="preserve">DDS </w:t>
      </w:r>
      <w:r w:rsidR="00241C34" w:rsidRPr="61FDEE20">
        <w:rPr>
          <w:rFonts w:ascii="Arial" w:eastAsia="Arial" w:hAnsi="Arial" w:cs="Arial"/>
          <w:color w:val="000000" w:themeColor="text1"/>
          <w:lang w:val="en"/>
        </w:rPr>
        <w:t xml:space="preserve">to 0 </w:t>
      </w:r>
      <w:r w:rsidRPr="61FDEE20">
        <w:rPr>
          <w:rFonts w:ascii="Arial" w:eastAsia="Arial" w:hAnsi="Arial" w:cs="Arial"/>
          <w:color w:val="000000" w:themeColor="text1"/>
          <w:lang w:val="en"/>
        </w:rPr>
        <w:t>on command (</w:t>
      </w:r>
      <w:r w:rsidRPr="61FDEE20">
        <w:rPr>
          <w:rFonts w:ascii="Arial" w:eastAsia="Arial" w:hAnsi="Arial" w:cs="Arial"/>
          <w:b/>
          <w:bCs/>
          <w:color w:val="000000" w:themeColor="text1"/>
          <w:lang w:val="en"/>
        </w:rPr>
        <w:t>without changing the frequency)</w:t>
      </w:r>
      <w:r w:rsidRPr="61FDEE20">
        <w:rPr>
          <w:rFonts w:ascii="Arial" w:eastAsia="Arial" w:hAnsi="Arial" w:cs="Arial"/>
          <w:color w:val="000000" w:themeColor="text1"/>
          <w:lang w:val="en"/>
        </w:rPr>
        <w:t>.  The instructor solution does this by using a GPIO on the microprocessor to pulse the reset line of the DDS.  You will hear this as a little “pop” as the DDS briefly stops making samples and then starts again at an angle of 0.</w:t>
      </w:r>
    </w:p>
    <w:p w14:paraId="430B5E9D" w14:textId="5B23DCF1" w:rsidR="61FDEE20" w:rsidRDefault="61FDEE20" w:rsidP="61FDEE20">
      <w:pPr>
        <w:spacing w:line="276" w:lineRule="auto"/>
        <w:rPr>
          <w:rFonts w:ascii="Arial" w:eastAsia="Arial" w:hAnsi="Arial" w:cs="Arial"/>
          <w:color w:val="000000" w:themeColor="text1"/>
          <w:lang w:val="en"/>
        </w:rPr>
      </w:pPr>
      <w:r w:rsidRPr="61FDEE20">
        <w:rPr>
          <w:rFonts w:ascii="Arial" w:eastAsia="Arial" w:hAnsi="Arial" w:cs="Arial"/>
          <w:color w:val="000000" w:themeColor="text1"/>
          <w:lang w:val="en"/>
        </w:rPr>
        <w:t xml:space="preserve">Have the audio from the DDS show up on </w:t>
      </w:r>
      <w:r w:rsidRPr="61FDEE20">
        <w:rPr>
          <w:rFonts w:ascii="Arial" w:eastAsia="Arial" w:hAnsi="Arial" w:cs="Arial"/>
          <w:b/>
          <w:bCs/>
          <w:color w:val="000000" w:themeColor="text1"/>
          <w:lang w:val="en"/>
        </w:rPr>
        <w:t>both</w:t>
      </w:r>
      <w:r w:rsidRPr="61FDEE20">
        <w:rPr>
          <w:rFonts w:ascii="Arial" w:eastAsia="Arial" w:hAnsi="Arial" w:cs="Arial"/>
          <w:color w:val="000000" w:themeColor="text1"/>
          <w:lang w:val="en"/>
        </w:rPr>
        <w:t xml:space="preserve"> the left and right channels of the headphone output</w:t>
      </w:r>
    </w:p>
    <w:p w14:paraId="51CDF3B3" w14:textId="6B81F6D5" w:rsidR="004D1BD3" w:rsidRPr="004D1BD3" w:rsidRDefault="004D1BD3" w:rsidP="61FDEE20">
      <w:pPr>
        <w:spacing w:line="276" w:lineRule="auto"/>
        <w:rPr>
          <w:rFonts w:ascii="Arial" w:eastAsia="Arial" w:hAnsi="Arial" w:cs="Arial"/>
          <w:color w:val="000000" w:themeColor="text1"/>
          <w:lang w:val="en"/>
        </w:rPr>
      </w:pPr>
      <w:r>
        <w:rPr>
          <w:rFonts w:ascii="Arial" w:eastAsia="Arial" w:hAnsi="Arial" w:cs="Arial"/>
          <w:color w:val="000000" w:themeColor="text1"/>
          <w:u w:val="single"/>
          <w:lang w:val="en"/>
        </w:rPr>
        <w:t xml:space="preserve">Note on </w:t>
      </w:r>
      <w:proofErr w:type="gramStart"/>
      <w:r>
        <w:rPr>
          <w:rFonts w:ascii="Arial" w:eastAsia="Arial" w:hAnsi="Arial" w:cs="Arial"/>
          <w:color w:val="000000" w:themeColor="text1"/>
          <w:u w:val="single"/>
          <w:lang w:val="en"/>
        </w:rPr>
        <w:t>clocking :</w:t>
      </w:r>
      <w:proofErr w:type="gramEnd"/>
      <w:r>
        <w:rPr>
          <w:rFonts w:ascii="Arial" w:eastAsia="Arial" w:hAnsi="Arial" w:cs="Arial"/>
          <w:color w:val="000000" w:themeColor="text1"/>
          <w:u w:val="single"/>
          <w:lang w:val="en"/>
        </w:rPr>
        <w:t xml:space="preserve"> As in lab 2, it is required that your DDS and your DAC interface both be clocked from the board provided 125MHz clock on pin K17.  It is also required that the processor infrastructure </w:t>
      </w:r>
      <w:r>
        <w:rPr>
          <w:rFonts w:ascii="Arial" w:eastAsia="Arial" w:hAnsi="Arial" w:cs="Arial"/>
          <w:b/>
          <w:color w:val="000000" w:themeColor="text1"/>
          <w:u w:val="single"/>
          <w:lang w:val="en"/>
        </w:rPr>
        <w:t xml:space="preserve">not </w:t>
      </w:r>
      <w:r>
        <w:rPr>
          <w:rFonts w:ascii="Arial" w:eastAsia="Arial" w:hAnsi="Arial" w:cs="Arial"/>
          <w:color w:val="000000" w:themeColor="text1"/>
          <w:u w:val="single"/>
          <w:lang w:val="en"/>
        </w:rPr>
        <w:t>be running on that clock, but instead be using FCLK_0 from the PS as in earlier labs.</w:t>
      </w:r>
      <w:r>
        <w:rPr>
          <w:rFonts w:ascii="Arial" w:eastAsia="Arial" w:hAnsi="Arial" w:cs="Arial"/>
          <w:color w:val="000000" w:themeColor="text1"/>
          <w:lang w:val="en"/>
        </w:rPr>
        <w:t xml:space="preserve">  This means that there will be some interaction between the two clocks.  You will be required to do this safely.  The submission will require that you submit a short description which details all signals that go between your two clocks, and how you made that to be reliable.</w:t>
      </w:r>
    </w:p>
    <w:p w14:paraId="27331DBB" w14:textId="45CAE278" w:rsidR="00037527" w:rsidRDefault="00037527" w:rsidP="16D0DAAE">
      <w:pPr>
        <w:spacing w:line="276" w:lineRule="auto"/>
        <w:rPr>
          <w:rFonts w:ascii="Arial" w:eastAsia="Arial" w:hAnsi="Arial" w:cs="Arial"/>
          <w:color w:val="000000" w:themeColor="text1"/>
        </w:rPr>
      </w:pPr>
    </w:p>
    <w:p w14:paraId="785AA04B" w14:textId="3388CEA1" w:rsidR="00037527" w:rsidRDefault="16D0DAAE" w:rsidP="16D0DAAE">
      <w:pPr>
        <w:spacing w:line="276" w:lineRule="auto"/>
        <w:rPr>
          <w:rFonts w:ascii="Arial" w:eastAsia="Arial" w:hAnsi="Arial" w:cs="Arial"/>
          <w:color w:val="000000" w:themeColor="text1"/>
        </w:rPr>
      </w:pPr>
      <w:r w:rsidRPr="16D0DAAE">
        <w:rPr>
          <w:rFonts w:ascii="Arial" w:eastAsia="Arial" w:hAnsi="Arial" w:cs="Arial"/>
          <w:b/>
          <w:bCs/>
          <w:i/>
          <w:iCs/>
          <w:color w:val="000000" w:themeColor="text1"/>
          <w:lang w:val="en"/>
        </w:rPr>
        <w:t xml:space="preserve">Part </w:t>
      </w:r>
      <w:r w:rsidR="00241C34" w:rsidRPr="16D0DAAE">
        <w:rPr>
          <w:rFonts w:ascii="Arial" w:eastAsia="Arial" w:hAnsi="Arial" w:cs="Arial"/>
          <w:b/>
          <w:bCs/>
          <w:i/>
          <w:iCs/>
          <w:color w:val="000000" w:themeColor="text1"/>
          <w:lang w:val="en"/>
        </w:rPr>
        <w:t>IV:</w:t>
      </w:r>
      <w:r w:rsidRPr="16D0DAAE">
        <w:rPr>
          <w:rFonts w:ascii="Arial" w:eastAsia="Arial" w:hAnsi="Arial" w:cs="Arial"/>
          <w:b/>
          <w:bCs/>
          <w:i/>
          <w:iCs/>
          <w:color w:val="000000" w:themeColor="text1"/>
          <w:lang w:val="en"/>
        </w:rPr>
        <w:t xml:space="preserve"> Software</w:t>
      </w:r>
    </w:p>
    <w:p w14:paraId="2515FE63" w14:textId="1176ED8B" w:rsidR="00037527" w:rsidRDefault="00037527" w:rsidP="16D0DAAE">
      <w:pPr>
        <w:spacing w:line="276" w:lineRule="auto"/>
        <w:rPr>
          <w:rFonts w:ascii="Arial" w:eastAsia="Arial" w:hAnsi="Arial" w:cs="Arial"/>
          <w:color w:val="000000" w:themeColor="text1"/>
        </w:rPr>
      </w:pPr>
    </w:p>
    <w:p w14:paraId="48741079" w14:textId="2B62DA59" w:rsidR="00037527" w:rsidRDefault="16D0DAAE" w:rsidP="16D0DAAE">
      <w:pPr>
        <w:spacing w:line="276" w:lineRule="auto"/>
        <w:rPr>
          <w:rFonts w:ascii="Arial" w:eastAsia="Arial" w:hAnsi="Arial" w:cs="Arial"/>
          <w:color w:val="000000" w:themeColor="text1"/>
        </w:rPr>
      </w:pPr>
      <w:r w:rsidRPr="16D0DAAE">
        <w:rPr>
          <w:rFonts w:ascii="Arial" w:eastAsia="Arial" w:hAnsi="Arial" w:cs="Arial"/>
          <w:color w:val="000000" w:themeColor="text1"/>
          <w:lang w:val="en"/>
        </w:rPr>
        <w:t>Now you will write some PS software which will demonstrate the capabilities of the DDS.</w:t>
      </w:r>
    </w:p>
    <w:p w14:paraId="41AB2C35" w14:textId="45BDDBAD" w:rsidR="00037527" w:rsidRDefault="00037527" w:rsidP="16D0DAAE">
      <w:pPr>
        <w:spacing w:line="276" w:lineRule="auto"/>
        <w:rPr>
          <w:rFonts w:ascii="Arial" w:eastAsia="Arial" w:hAnsi="Arial" w:cs="Arial"/>
          <w:color w:val="000000" w:themeColor="text1"/>
        </w:rPr>
      </w:pPr>
    </w:p>
    <w:p w14:paraId="6A2FCA5D" w14:textId="79875752" w:rsidR="00037527" w:rsidRDefault="00241C34" w:rsidP="16D0DAAE">
      <w:pPr>
        <w:spacing w:line="276" w:lineRule="auto"/>
        <w:rPr>
          <w:rFonts w:ascii="Arial" w:eastAsia="Arial" w:hAnsi="Arial" w:cs="Arial"/>
          <w:color w:val="000000" w:themeColor="text1"/>
        </w:rPr>
      </w:pPr>
      <w:r w:rsidRPr="16D0DAAE">
        <w:rPr>
          <w:rFonts w:ascii="Arial" w:eastAsia="Arial" w:hAnsi="Arial" w:cs="Arial"/>
          <w:color w:val="000000" w:themeColor="text1"/>
          <w:lang w:val="en"/>
        </w:rPr>
        <w:t>Requirements</w:t>
      </w:r>
      <w:r w:rsidR="16D0DAAE" w:rsidRPr="16D0DAAE">
        <w:rPr>
          <w:rFonts w:ascii="Arial" w:eastAsia="Arial" w:hAnsi="Arial" w:cs="Arial"/>
          <w:color w:val="000000" w:themeColor="text1"/>
          <w:lang w:val="en"/>
        </w:rPr>
        <w:t>:</w:t>
      </w:r>
    </w:p>
    <w:p w14:paraId="6A3ACD63" w14:textId="6A880A43" w:rsidR="00037527" w:rsidRDefault="16D0DAAE" w:rsidP="16D0DAAE">
      <w:pPr>
        <w:pStyle w:val="ListParagraph"/>
        <w:numPr>
          <w:ilvl w:val="0"/>
          <w:numId w:val="2"/>
        </w:numPr>
        <w:spacing w:line="276" w:lineRule="auto"/>
        <w:rPr>
          <w:rFonts w:eastAsiaTheme="minorEastAsia"/>
          <w:color w:val="000000" w:themeColor="text1"/>
        </w:rPr>
      </w:pPr>
      <w:r w:rsidRPr="16D0DAAE">
        <w:rPr>
          <w:rFonts w:ascii="Arial" w:eastAsia="Arial" w:hAnsi="Arial" w:cs="Arial"/>
          <w:color w:val="000000" w:themeColor="text1"/>
          <w:lang w:val="en"/>
        </w:rPr>
        <w:t>Print a menu when the software starts.  This menu should include your name and document the user interface. There should be a simple command to reprint the menu.</w:t>
      </w:r>
    </w:p>
    <w:p w14:paraId="45917305" w14:textId="4BDEDC71" w:rsidR="00037527" w:rsidRDefault="16D0DAAE" w:rsidP="16D0DAAE">
      <w:pPr>
        <w:pStyle w:val="ListParagraph"/>
        <w:numPr>
          <w:ilvl w:val="0"/>
          <w:numId w:val="2"/>
        </w:numPr>
        <w:spacing w:line="276" w:lineRule="auto"/>
        <w:rPr>
          <w:rFonts w:eastAsiaTheme="minorEastAsia"/>
          <w:color w:val="000000" w:themeColor="text1"/>
        </w:rPr>
      </w:pPr>
      <w:r w:rsidRPr="16D0DAAE">
        <w:rPr>
          <w:rFonts w:ascii="Arial" w:eastAsia="Arial" w:hAnsi="Arial" w:cs="Arial"/>
          <w:color w:val="000000" w:themeColor="text1"/>
          <w:lang w:val="en"/>
        </w:rPr>
        <w:t>The user should be able to set the frequency of the DDS to the nearest Hz by entering a string and hitting return.  For example, something like the following example inputs should be valid (you can do something better if you like):</w:t>
      </w:r>
    </w:p>
    <w:p w14:paraId="6613ACE3" w14:textId="264C5055" w:rsidR="00037527" w:rsidRDefault="16D0DAAE" w:rsidP="16D0DAAE">
      <w:pPr>
        <w:pStyle w:val="ListParagraph"/>
        <w:numPr>
          <w:ilvl w:val="1"/>
          <w:numId w:val="2"/>
        </w:numPr>
        <w:spacing w:line="276" w:lineRule="auto"/>
        <w:rPr>
          <w:rFonts w:eastAsiaTheme="minorEastAsia"/>
          <w:color w:val="000000" w:themeColor="text1"/>
        </w:rPr>
      </w:pPr>
      <w:r w:rsidRPr="16D0DAAE">
        <w:rPr>
          <w:rFonts w:ascii="Arial" w:eastAsia="Arial" w:hAnsi="Arial" w:cs="Arial"/>
          <w:color w:val="000000" w:themeColor="text1"/>
          <w:lang w:val="en"/>
        </w:rPr>
        <w:t>f 1 [enter] (this configures the DDS to a frequency of 1Hz)</w:t>
      </w:r>
    </w:p>
    <w:p w14:paraId="316C3E7E" w14:textId="1BE2554C" w:rsidR="00037527" w:rsidRDefault="16D0DAAE" w:rsidP="16D0DAAE">
      <w:pPr>
        <w:pStyle w:val="ListParagraph"/>
        <w:numPr>
          <w:ilvl w:val="1"/>
          <w:numId w:val="2"/>
        </w:numPr>
        <w:spacing w:line="276" w:lineRule="auto"/>
        <w:rPr>
          <w:rFonts w:eastAsiaTheme="minorEastAsia"/>
          <w:color w:val="000000" w:themeColor="text1"/>
        </w:rPr>
      </w:pPr>
      <w:r w:rsidRPr="16D0DAAE">
        <w:rPr>
          <w:rFonts w:ascii="Arial" w:eastAsia="Arial" w:hAnsi="Arial" w:cs="Arial"/>
          <w:color w:val="000000" w:themeColor="text1"/>
          <w:lang w:val="en"/>
        </w:rPr>
        <w:t>f 10020 [enter] (this configures the DDS to a frequency of 10020 Hz)</w:t>
      </w:r>
    </w:p>
    <w:p w14:paraId="56520F33" w14:textId="6F33B6FF" w:rsidR="00037527" w:rsidRDefault="16D0DAAE" w:rsidP="16D0DAAE">
      <w:pPr>
        <w:pStyle w:val="ListParagraph"/>
        <w:numPr>
          <w:ilvl w:val="0"/>
          <w:numId w:val="2"/>
        </w:numPr>
        <w:spacing w:line="276" w:lineRule="auto"/>
        <w:rPr>
          <w:rFonts w:eastAsiaTheme="minorEastAsia"/>
          <w:color w:val="000000" w:themeColor="text1"/>
        </w:rPr>
      </w:pPr>
      <w:r w:rsidRPr="16D0DAAE">
        <w:rPr>
          <w:rFonts w:ascii="Arial" w:eastAsia="Arial" w:hAnsi="Arial" w:cs="Arial"/>
          <w:color w:val="000000" w:themeColor="text1"/>
          <w:lang w:val="en"/>
        </w:rPr>
        <w:t>Ability to take a serial input and step up and down in 100 Hz and 1000 Hz steps. The output frequency and configuration word should be printed. For example, you could have the following commands: (Note, these should not require a carriage return, just the keypress)</w:t>
      </w:r>
    </w:p>
    <w:p w14:paraId="4324F228" w14:textId="5D4EF6CC" w:rsidR="00037527" w:rsidRDefault="16D0DAAE" w:rsidP="16D0DAAE">
      <w:pPr>
        <w:pStyle w:val="ListParagraph"/>
        <w:numPr>
          <w:ilvl w:val="1"/>
          <w:numId w:val="2"/>
        </w:numPr>
        <w:spacing w:line="276" w:lineRule="auto"/>
        <w:rPr>
          <w:rFonts w:eastAsiaTheme="minorEastAsia"/>
          <w:color w:val="000000" w:themeColor="text1"/>
        </w:rPr>
      </w:pPr>
      <w:r w:rsidRPr="16D0DAAE">
        <w:rPr>
          <w:rFonts w:ascii="Arial" w:eastAsia="Arial" w:hAnsi="Arial" w:cs="Arial"/>
          <w:color w:val="000000" w:themeColor="text1"/>
          <w:lang w:val="en"/>
        </w:rPr>
        <w:t>u (this steps up 100 Hz)</w:t>
      </w:r>
    </w:p>
    <w:p w14:paraId="02925881" w14:textId="740B2224" w:rsidR="00037527" w:rsidRDefault="16D0DAAE" w:rsidP="16D0DAAE">
      <w:pPr>
        <w:pStyle w:val="ListParagraph"/>
        <w:numPr>
          <w:ilvl w:val="1"/>
          <w:numId w:val="2"/>
        </w:numPr>
        <w:spacing w:line="276" w:lineRule="auto"/>
        <w:rPr>
          <w:rFonts w:eastAsiaTheme="minorEastAsia"/>
          <w:color w:val="000000" w:themeColor="text1"/>
        </w:rPr>
      </w:pPr>
      <w:r w:rsidRPr="16D0DAAE">
        <w:rPr>
          <w:rFonts w:ascii="Arial" w:eastAsia="Arial" w:hAnsi="Arial" w:cs="Arial"/>
          <w:color w:val="000000" w:themeColor="text1"/>
          <w:lang w:val="en"/>
        </w:rPr>
        <w:t>U (this steps up 1000 Hz)</w:t>
      </w:r>
    </w:p>
    <w:p w14:paraId="78B2CC6C" w14:textId="318881E7" w:rsidR="00037527" w:rsidRDefault="16D0DAAE" w:rsidP="16D0DAAE">
      <w:pPr>
        <w:pStyle w:val="ListParagraph"/>
        <w:numPr>
          <w:ilvl w:val="1"/>
          <w:numId w:val="2"/>
        </w:numPr>
        <w:spacing w:line="276" w:lineRule="auto"/>
        <w:rPr>
          <w:rFonts w:eastAsiaTheme="minorEastAsia"/>
          <w:color w:val="000000" w:themeColor="text1"/>
        </w:rPr>
      </w:pPr>
      <w:r w:rsidRPr="16D0DAAE">
        <w:rPr>
          <w:rFonts w:ascii="Arial" w:eastAsia="Arial" w:hAnsi="Arial" w:cs="Arial"/>
          <w:color w:val="000000" w:themeColor="text1"/>
          <w:lang w:val="en"/>
        </w:rPr>
        <w:lastRenderedPageBreak/>
        <w:t>d (this steps down 100 Hz)</w:t>
      </w:r>
    </w:p>
    <w:p w14:paraId="7A4DFFD7" w14:textId="16A1F044" w:rsidR="00037527" w:rsidRDefault="16D0DAAE" w:rsidP="16D0DAAE">
      <w:pPr>
        <w:pStyle w:val="ListParagraph"/>
        <w:numPr>
          <w:ilvl w:val="1"/>
          <w:numId w:val="2"/>
        </w:numPr>
        <w:spacing w:line="276" w:lineRule="auto"/>
        <w:rPr>
          <w:rFonts w:eastAsiaTheme="minorEastAsia"/>
          <w:color w:val="000000" w:themeColor="text1"/>
        </w:rPr>
      </w:pPr>
      <w:r w:rsidRPr="16D0DAAE">
        <w:rPr>
          <w:rFonts w:ascii="Arial" w:eastAsia="Arial" w:hAnsi="Arial" w:cs="Arial"/>
          <w:color w:val="000000" w:themeColor="text1"/>
          <w:lang w:val="en"/>
        </w:rPr>
        <w:t>D (this steps down 1000 Hz)</w:t>
      </w:r>
    </w:p>
    <w:p w14:paraId="65735021" w14:textId="41E78D73" w:rsidR="00037527" w:rsidRDefault="16D0DAAE" w:rsidP="16D0DAAE">
      <w:pPr>
        <w:pStyle w:val="ListParagraph"/>
        <w:numPr>
          <w:ilvl w:val="0"/>
          <w:numId w:val="2"/>
        </w:numPr>
        <w:spacing w:line="276" w:lineRule="auto"/>
        <w:rPr>
          <w:rFonts w:eastAsiaTheme="minorEastAsia"/>
          <w:color w:val="000000" w:themeColor="text1"/>
        </w:rPr>
      </w:pPr>
      <w:r w:rsidRPr="16D0DAAE">
        <w:rPr>
          <w:rFonts w:ascii="Arial" w:eastAsia="Arial" w:hAnsi="Arial" w:cs="Arial"/>
          <w:color w:val="000000" w:themeColor="text1"/>
          <w:lang w:val="en"/>
        </w:rPr>
        <w:t xml:space="preserve">Any time the frequency is changed, either via the </w:t>
      </w:r>
      <w:proofErr w:type="spellStart"/>
      <w:r w:rsidRPr="16D0DAAE">
        <w:rPr>
          <w:rFonts w:ascii="Arial" w:eastAsia="Arial" w:hAnsi="Arial" w:cs="Arial"/>
          <w:color w:val="000000" w:themeColor="text1"/>
          <w:lang w:val="en"/>
        </w:rPr>
        <w:t>uUdD</w:t>
      </w:r>
      <w:proofErr w:type="spellEnd"/>
      <w:r w:rsidRPr="16D0DAAE">
        <w:rPr>
          <w:rFonts w:ascii="Arial" w:eastAsia="Arial" w:hAnsi="Arial" w:cs="Arial"/>
          <w:color w:val="000000" w:themeColor="text1"/>
          <w:lang w:val="en"/>
        </w:rPr>
        <w:t xml:space="preserve"> keys, or the f command, the software should print out the current frequency in decimal Hz, and the current phase increment in decimal (this is the number that you are writing to the DDS itself)</w:t>
      </w:r>
    </w:p>
    <w:p w14:paraId="406CB6FB" w14:textId="79D8EF2C" w:rsidR="00037527" w:rsidRDefault="16D0DAAE" w:rsidP="16D0DAAE">
      <w:pPr>
        <w:pStyle w:val="ListParagraph"/>
        <w:numPr>
          <w:ilvl w:val="0"/>
          <w:numId w:val="2"/>
        </w:numPr>
        <w:spacing w:line="276" w:lineRule="auto"/>
        <w:rPr>
          <w:rFonts w:eastAsiaTheme="minorEastAsia"/>
          <w:color w:val="000000" w:themeColor="text1"/>
        </w:rPr>
      </w:pPr>
      <w:r w:rsidRPr="16D0DAAE">
        <w:rPr>
          <w:rFonts w:ascii="Arial" w:eastAsia="Arial" w:hAnsi="Arial" w:cs="Arial"/>
          <w:color w:val="000000" w:themeColor="text1"/>
          <w:lang w:val="en"/>
        </w:rPr>
        <w:t>The user should be able to reset the phase of the DDS to 0 via a serial command.  For example, you could have the following command:</w:t>
      </w:r>
    </w:p>
    <w:p w14:paraId="7A11EAFF" w14:textId="551F97E4" w:rsidR="00037527" w:rsidRDefault="16D0DAAE" w:rsidP="16D0DAAE">
      <w:pPr>
        <w:pStyle w:val="ListParagraph"/>
        <w:numPr>
          <w:ilvl w:val="1"/>
          <w:numId w:val="2"/>
        </w:numPr>
        <w:spacing w:line="276" w:lineRule="auto"/>
        <w:rPr>
          <w:rFonts w:eastAsiaTheme="minorEastAsia"/>
          <w:color w:val="000000" w:themeColor="text1"/>
        </w:rPr>
      </w:pPr>
      <w:r w:rsidRPr="16D0DAAE">
        <w:rPr>
          <w:rFonts w:ascii="Arial" w:eastAsia="Arial" w:hAnsi="Arial" w:cs="Arial"/>
          <w:color w:val="000000" w:themeColor="text1"/>
          <w:lang w:val="en"/>
        </w:rPr>
        <w:t xml:space="preserve">z (this sets the phase to zero.  </w:t>
      </w:r>
      <w:r w:rsidRPr="16D0DAAE">
        <w:rPr>
          <w:rFonts w:ascii="Arial" w:eastAsia="Arial" w:hAnsi="Arial" w:cs="Arial"/>
          <w:b/>
          <w:bCs/>
          <w:color w:val="000000" w:themeColor="text1"/>
          <w:lang w:val="en"/>
        </w:rPr>
        <w:t xml:space="preserve">Please note that setting the _phase_ to 0 is not setting the frequency to 0.  </w:t>
      </w:r>
      <w:r w:rsidRPr="16D0DAAE">
        <w:rPr>
          <w:rFonts w:ascii="Arial" w:eastAsia="Arial" w:hAnsi="Arial" w:cs="Arial"/>
          <w:color w:val="000000" w:themeColor="text1"/>
          <w:lang w:val="en"/>
        </w:rPr>
        <w:t>It is simply restarting the angle at 0 degrees.  The instructor design pulses a reset line to the DDS to accomplish this.   This should not require a carriage return, just the keypress</w:t>
      </w:r>
    </w:p>
    <w:p w14:paraId="62F32CAA" w14:textId="7505F0F3" w:rsidR="00037527" w:rsidRDefault="00037527" w:rsidP="16D0DAAE">
      <w:pPr>
        <w:spacing w:line="276" w:lineRule="auto"/>
        <w:rPr>
          <w:rFonts w:ascii="Arial" w:eastAsia="Arial" w:hAnsi="Arial" w:cs="Arial"/>
          <w:color w:val="000000" w:themeColor="text1"/>
        </w:rPr>
      </w:pPr>
    </w:p>
    <w:p w14:paraId="4BC1FD1E" w14:textId="1F75A0CC" w:rsidR="00037527" w:rsidRDefault="16D0DAAE" w:rsidP="61FDEE20">
      <w:pPr>
        <w:spacing w:line="276" w:lineRule="auto"/>
        <w:rPr>
          <w:rFonts w:ascii="Arial" w:eastAsia="Arial" w:hAnsi="Arial" w:cs="Arial"/>
          <w:color w:val="000000" w:themeColor="text1"/>
        </w:rPr>
      </w:pPr>
      <w:r w:rsidRPr="61FDEE20">
        <w:rPr>
          <w:rFonts w:ascii="Arial" w:eastAsia="Arial" w:hAnsi="Arial" w:cs="Arial"/>
          <w:color w:val="000000" w:themeColor="text1"/>
          <w:lang w:val="en"/>
        </w:rPr>
        <w:t xml:space="preserve">Note: doing the computation for phase increment may be difficult to dousing only 32-bit integer variables, since the intermediate products of the math are large (though the final result clearly can fit in a </w:t>
      </w:r>
      <w:proofErr w:type="gramStart"/>
      <w:r w:rsidRPr="61FDEE20">
        <w:rPr>
          <w:rFonts w:ascii="Arial" w:eastAsia="Arial" w:hAnsi="Arial" w:cs="Arial"/>
          <w:color w:val="000000" w:themeColor="text1"/>
          <w:lang w:val="en"/>
        </w:rPr>
        <w:t>32 bit</w:t>
      </w:r>
      <w:proofErr w:type="gramEnd"/>
      <w:r w:rsidRPr="61FDEE20">
        <w:rPr>
          <w:rFonts w:ascii="Arial" w:eastAsia="Arial" w:hAnsi="Arial" w:cs="Arial"/>
          <w:color w:val="000000" w:themeColor="text1"/>
          <w:lang w:val="en"/>
        </w:rPr>
        <w:t xml:space="preserve"> integer).  To overcome this, you may want to do the computation using floating point variables, or a </w:t>
      </w:r>
      <w:proofErr w:type="gramStart"/>
      <w:r w:rsidRPr="61FDEE20">
        <w:rPr>
          <w:rFonts w:ascii="Arial" w:eastAsia="Arial" w:hAnsi="Arial" w:cs="Arial"/>
          <w:color w:val="000000" w:themeColor="text1"/>
          <w:lang w:val="en"/>
        </w:rPr>
        <w:t>64 bit</w:t>
      </w:r>
      <w:proofErr w:type="gramEnd"/>
      <w:r w:rsidRPr="61FDEE20">
        <w:rPr>
          <w:rFonts w:ascii="Arial" w:eastAsia="Arial" w:hAnsi="Arial" w:cs="Arial"/>
          <w:color w:val="000000" w:themeColor="text1"/>
          <w:lang w:val="en"/>
        </w:rPr>
        <w:t xml:space="preserve"> integer (long long) </w:t>
      </w:r>
    </w:p>
    <w:p w14:paraId="5F36F41F" w14:textId="3105CC9F" w:rsidR="00037527" w:rsidRDefault="16D0DAAE" w:rsidP="16D0DAAE">
      <w:pPr>
        <w:spacing w:line="276" w:lineRule="auto"/>
        <w:rPr>
          <w:rFonts w:ascii="Arial" w:eastAsia="Arial" w:hAnsi="Arial" w:cs="Arial"/>
          <w:color w:val="000000" w:themeColor="text1"/>
        </w:rPr>
      </w:pPr>
      <w:r w:rsidRPr="61FDEE20">
        <w:rPr>
          <w:rFonts w:ascii="Arial" w:eastAsia="Arial" w:hAnsi="Arial" w:cs="Arial"/>
          <w:color w:val="000000" w:themeColor="text1"/>
          <w:lang w:val="en"/>
        </w:rPr>
        <w:t>Test your design and make sure that it is generating tones at the proper frequency.  Cycle through various frequencies using the up and down keys, and observe the aliasing effect as your DDS frequency goes above fs/2 (fs, the sampling frequency of the DAC is 48.8</w:t>
      </w:r>
      <w:r w:rsidR="007505C9" w:rsidRPr="61FDEE20">
        <w:rPr>
          <w:rFonts w:ascii="Arial" w:eastAsia="Arial" w:hAnsi="Arial" w:cs="Arial"/>
          <w:color w:val="000000" w:themeColor="text1"/>
          <w:lang w:val="en"/>
        </w:rPr>
        <w:t>28</w:t>
      </w:r>
      <w:r w:rsidRPr="61FDEE20">
        <w:rPr>
          <w:rFonts w:ascii="Arial" w:eastAsia="Arial" w:hAnsi="Arial" w:cs="Arial"/>
          <w:color w:val="000000" w:themeColor="text1"/>
          <w:lang w:val="en"/>
        </w:rPr>
        <w:t xml:space="preserve">kHz). </w:t>
      </w:r>
    </w:p>
    <w:p w14:paraId="5DB695F2" w14:textId="422E0473" w:rsidR="00037527" w:rsidRDefault="00037527" w:rsidP="16D0DAAE">
      <w:pPr>
        <w:spacing w:line="276" w:lineRule="auto"/>
        <w:rPr>
          <w:rFonts w:ascii="Arial" w:eastAsia="Arial" w:hAnsi="Arial" w:cs="Arial"/>
          <w:color w:val="000000" w:themeColor="text1"/>
        </w:rPr>
      </w:pPr>
    </w:p>
    <w:p w14:paraId="7B6BD96B" w14:textId="34183BC9" w:rsidR="00037527" w:rsidRDefault="16D0DAAE" w:rsidP="16D0DAAE">
      <w:pPr>
        <w:spacing w:line="276" w:lineRule="auto"/>
        <w:rPr>
          <w:rFonts w:ascii="Arial" w:eastAsia="Arial" w:hAnsi="Arial" w:cs="Arial"/>
          <w:color w:val="000000" w:themeColor="text1"/>
        </w:rPr>
      </w:pPr>
      <w:r w:rsidRPr="16D0DAAE">
        <w:rPr>
          <w:rFonts w:ascii="Arial" w:eastAsia="Arial" w:hAnsi="Arial" w:cs="Arial"/>
          <w:b/>
          <w:bCs/>
          <w:i/>
          <w:iCs/>
          <w:color w:val="000000" w:themeColor="text1"/>
          <w:lang w:val="en"/>
        </w:rPr>
        <w:t xml:space="preserve">Part </w:t>
      </w:r>
      <w:proofErr w:type="gramStart"/>
      <w:r w:rsidRPr="16D0DAAE">
        <w:rPr>
          <w:rFonts w:ascii="Arial" w:eastAsia="Arial" w:hAnsi="Arial" w:cs="Arial"/>
          <w:b/>
          <w:bCs/>
          <w:i/>
          <w:iCs/>
          <w:color w:val="000000" w:themeColor="text1"/>
          <w:lang w:val="en"/>
        </w:rPr>
        <w:t>V :</w:t>
      </w:r>
      <w:proofErr w:type="gramEnd"/>
      <w:r w:rsidRPr="16D0DAAE">
        <w:rPr>
          <w:rFonts w:ascii="Arial" w:eastAsia="Arial" w:hAnsi="Arial" w:cs="Arial"/>
          <w:b/>
          <w:bCs/>
          <w:i/>
          <w:iCs/>
          <w:color w:val="000000" w:themeColor="text1"/>
          <w:lang w:val="en"/>
        </w:rPr>
        <w:t xml:space="preserve"> Quantitative Validation</w:t>
      </w:r>
    </w:p>
    <w:p w14:paraId="0B383084" w14:textId="06ECCCFD" w:rsidR="00037527" w:rsidRDefault="00037527" w:rsidP="16D0DAAE">
      <w:pPr>
        <w:spacing w:line="276" w:lineRule="auto"/>
        <w:rPr>
          <w:rFonts w:ascii="Arial" w:eastAsia="Arial" w:hAnsi="Arial" w:cs="Arial"/>
          <w:color w:val="000000" w:themeColor="text1"/>
        </w:rPr>
      </w:pPr>
    </w:p>
    <w:p w14:paraId="16B6CDB6" w14:textId="4BE4DC56" w:rsidR="00037527" w:rsidRDefault="16D0DAAE" w:rsidP="16D0DAAE">
      <w:pPr>
        <w:spacing w:line="276" w:lineRule="auto"/>
        <w:rPr>
          <w:rFonts w:ascii="Arial" w:eastAsia="Arial" w:hAnsi="Arial" w:cs="Arial"/>
          <w:color w:val="000000" w:themeColor="text1"/>
        </w:rPr>
      </w:pPr>
      <w:r w:rsidRPr="16D0DAAE">
        <w:rPr>
          <w:rFonts w:ascii="Arial" w:eastAsia="Arial" w:hAnsi="Arial" w:cs="Arial"/>
          <w:color w:val="000000" w:themeColor="text1"/>
          <w:lang w:val="en"/>
        </w:rPr>
        <w:t xml:space="preserve">Once you have qualitatively validated the design with your ears, it is now time to validate it a bit more quantitatively.  Our goal will be to capture the output of the DDS in-system, and compare it with the data we captured from our </w:t>
      </w:r>
      <w:proofErr w:type="spellStart"/>
      <w:r w:rsidRPr="16D0DAAE">
        <w:rPr>
          <w:rFonts w:ascii="Arial" w:eastAsia="Arial" w:hAnsi="Arial" w:cs="Arial"/>
          <w:color w:val="000000" w:themeColor="text1"/>
          <w:lang w:val="en"/>
        </w:rPr>
        <w:t>testbench</w:t>
      </w:r>
      <w:proofErr w:type="spellEnd"/>
      <w:r w:rsidRPr="16D0DAAE">
        <w:rPr>
          <w:rFonts w:ascii="Arial" w:eastAsia="Arial" w:hAnsi="Arial" w:cs="Arial"/>
          <w:color w:val="000000" w:themeColor="text1"/>
          <w:lang w:val="en"/>
        </w:rPr>
        <w:t xml:space="preserve"> and/or </w:t>
      </w:r>
      <w:proofErr w:type="spellStart"/>
      <w:r w:rsidRPr="16D0DAAE">
        <w:rPr>
          <w:rFonts w:ascii="Arial" w:eastAsia="Arial" w:hAnsi="Arial" w:cs="Arial"/>
          <w:color w:val="000000" w:themeColor="text1"/>
          <w:lang w:val="en"/>
        </w:rPr>
        <w:t>matlab</w:t>
      </w:r>
      <w:proofErr w:type="spellEnd"/>
      <w:r w:rsidRPr="16D0DAAE">
        <w:rPr>
          <w:rFonts w:ascii="Arial" w:eastAsia="Arial" w:hAnsi="Arial" w:cs="Arial"/>
          <w:color w:val="000000" w:themeColor="text1"/>
          <w:lang w:val="en"/>
        </w:rPr>
        <w:t xml:space="preserve"> model.  To do that, you will need to capture samples from the DDS via the ILA.  These will be compared sample-by-sample with the data from your simulation, so an important part of this capture is to make sure that both start at phase = 0.  This happens in the simulation for “free”, because you are capturing from time 0; </w:t>
      </w:r>
      <w:proofErr w:type="gramStart"/>
      <w:r w:rsidRPr="16D0DAAE">
        <w:rPr>
          <w:rFonts w:ascii="Arial" w:eastAsia="Arial" w:hAnsi="Arial" w:cs="Arial"/>
          <w:color w:val="000000" w:themeColor="text1"/>
          <w:lang w:val="en"/>
        </w:rPr>
        <w:t>however</w:t>
      </w:r>
      <w:proofErr w:type="gramEnd"/>
      <w:r w:rsidRPr="16D0DAAE">
        <w:rPr>
          <w:rFonts w:ascii="Arial" w:eastAsia="Arial" w:hAnsi="Arial" w:cs="Arial"/>
          <w:color w:val="000000" w:themeColor="text1"/>
          <w:lang w:val="en"/>
        </w:rPr>
        <w:t xml:space="preserve"> in the implemented version, your FPGA will be constantly generating the sinusoid and your capture will not ever start at phase 0 except by extreme chance.  This is where the reset on the DDS comes in, you can use this to set the DDS phase to 0 and start “from the beginning”.  Additionally, you can use this signal to trigger your ILA capture, so that the ILA can grab data that is aligned to a known point in time.  (Hint: if you use reset to trigger the ILA, the first data point will come out a fixed number of clocks after the trigger.  From your simulation, there might even be a better signal to use as the ILA trigger?) </w:t>
      </w:r>
    </w:p>
    <w:p w14:paraId="473C5B53" w14:textId="578939DF" w:rsidR="00037527" w:rsidRDefault="00037527" w:rsidP="16D0DAAE">
      <w:pPr>
        <w:spacing w:line="276" w:lineRule="auto"/>
        <w:rPr>
          <w:rFonts w:ascii="Arial" w:eastAsia="Arial" w:hAnsi="Arial" w:cs="Arial"/>
          <w:color w:val="000000" w:themeColor="text1"/>
          <w:lang w:val="en"/>
        </w:rPr>
      </w:pPr>
    </w:p>
    <w:p w14:paraId="46FB5A01" w14:textId="0657AEC1" w:rsidR="00037527" w:rsidRDefault="16D0DAAE" w:rsidP="16D0DAAE">
      <w:pPr>
        <w:spacing w:line="276" w:lineRule="auto"/>
        <w:rPr>
          <w:rFonts w:ascii="Arial" w:eastAsia="Arial" w:hAnsi="Arial" w:cs="Arial"/>
          <w:color w:val="000000" w:themeColor="text1"/>
        </w:rPr>
      </w:pPr>
      <w:r w:rsidRPr="16D0DAAE">
        <w:rPr>
          <w:rFonts w:ascii="Arial" w:eastAsia="Arial" w:hAnsi="Arial" w:cs="Arial"/>
          <w:color w:val="000000" w:themeColor="text1"/>
          <w:lang w:val="en"/>
        </w:rPr>
        <w:t>Note: to save data from the ILA, use the following TCL command:</w:t>
      </w:r>
    </w:p>
    <w:p w14:paraId="22D5739C" w14:textId="211422AE" w:rsidR="00037527" w:rsidRDefault="16D0DAAE" w:rsidP="16D0DAAE">
      <w:pPr>
        <w:spacing w:line="276" w:lineRule="auto"/>
        <w:rPr>
          <w:rFonts w:ascii="Arial" w:eastAsia="Arial" w:hAnsi="Arial" w:cs="Arial"/>
          <w:color w:val="000000" w:themeColor="text1"/>
        </w:rPr>
      </w:pPr>
      <w:proofErr w:type="spellStart"/>
      <w:r w:rsidRPr="16D0DAAE">
        <w:rPr>
          <w:rFonts w:ascii="Arial" w:eastAsia="Arial" w:hAnsi="Arial" w:cs="Arial"/>
          <w:color w:val="000000" w:themeColor="text1"/>
          <w:lang w:val="en"/>
        </w:rPr>
        <w:t>write_hw_ila_data</w:t>
      </w:r>
      <w:proofErr w:type="spellEnd"/>
      <w:r w:rsidRPr="16D0DAAE">
        <w:rPr>
          <w:rFonts w:ascii="Arial" w:eastAsia="Arial" w:hAnsi="Arial" w:cs="Arial"/>
          <w:color w:val="000000" w:themeColor="text1"/>
          <w:lang w:val="en"/>
        </w:rPr>
        <w:t xml:space="preserve"> -force -</w:t>
      </w:r>
      <w:proofErr w:type="spellStart"/>
      <w:r w:rsidRPr="16D0DAAE">
        <w:rPr>
          <w:rFonts w:ascii="Arial" w:eastAsia="Arial" w:hAnsi="Arial" w:cs="Arial"/>
          <w:color w:val="000000" w:themeColor="text1"/>
          <w:lang w:val="en"/>
        </w:rPr>
        <w:t>csv_file</w:t>
      </w:r>
      <w:proofErr w:type="spellEnd"/>
      <w:r w:rsidRPr="16D0DAAE">
        <w:rPr>
          <w:rFonts w:ascii="Arial" w:eastAsia="Arial" w:hAnsi="Arial" w:cs="Arial"/>
          <w:color w:val="000000" w:themeColor="text1"/>
          <w:lang w:val="en"/>
        </w:rPr>
        <w:t xml:space="preserve"> foo.csv</w:t>
      </w:r>
    </w:p>
    <w:p w14:paraId="4F368C21" w14:textId="29BCAE6A" w:rsidR="00037527" w:rsidRDefault="16D0DAAE" w:rsidP="16D0DAAE">
      <w:pPr>
        <w:spacing w:line="276" w:lineRule="auto"/>
        <w:rPr>
          <w:rFonts w:ascii="Arial" w:eastAsia="Arial" w:hAnsi="Arial" w:cs="Arial"/>
          <w:b/>
          <w:bCs/>
          <w:color w:val="000000" w:themeColor="text1"/>
          <w:lang w:val="en"/>
        </w:rPr>
      </w:pPr>
      <w:r w:rsidRPr="16D0DAAE">
        <w:rPr>
          <w:rFonts w:ascii="Arial" w:eastAsia="Arial" w:hAnsi="Arial" w:cs="Arial"/>
          <w:color w:val="000000" w:themeColor="text1"/>
          <w:lang w:val="en"/>
        </w:rPr>
        <w:lastRenderedPageBreak/>
        <w:t>This will write a CSV file which has your signals from the waveform viewer at each clock cycle.</w:t>
      </w:r>
    </w:p>
    <w:p w14:paraId="43F0385D" w14:textId="050A4546" w:rsidR="00037527" w:rsidRDefault="00037527" w:rsidP="16D0DAAE">
      <w:pPr>
        <w:spacing w:line="276" w:lineRule="auto"/>
        <w:rPr>
          <w:rFonts w:ascii="Arial" w:eastAsia="Arial" w:hAnsi="Arial" w:cs="Arial"/>
          <w:color w:val="000000" w:themeColor="text1"/>
        </w:rPr>
      </w:pPr>
    </w:p>
    <w:p w14:paraId="0BAEDB11" w14:textId="341BB729" w:rsidR="00037527" w:rsidRDefault="16D0DAAE" w:rsidP="16D0DAAE">
      <w:pPr>
        <w:spacing w:line="276" w:lineRule="auto"/>
        <w:rPr>
          <w:rFonts w:ascii="Arial" w:eastAsia="Arial" w:hAnsi="Arial" w:cs="Arial"/>
          <w:color w:val="000000" w:themeColor="text1"/>
        </w:rPr>
      </w:pPr>
      <w:r w:rsidRPr="16D0DAAE">
        <w:rPr>
          <w:rFonts w:ascii="Arial" w:eastAsia="Arial" w:hAnsi="Arial" w:cs="Arial"/>
          <w:color w:val="000000" w:themeColor="text1"/>
          <w:lang w:val="en"/>
        </w:rPr>
        <w:t xml:space="preserve">Edit your </w:t>
      </w:r>
      <w:proofErr w:type="spellStart"/>
      <w:r w:rsidRPr="16D0DAAE">
        <w:rPr>
          <w:rFonts w:ascii="Arial" w:eastAsia="Arial" w:hAnsi="Arial" w:cs="Arial"/>
          <w:color w:val="000000" w:themeColor="text1"/>
          <w:lang w:val="en"/>
        </w:rPr>
        <w:t>matlab</w:t>
      </w:r>
      <w:proofErr w:type="spellEnd"/>
      <w:r w:rsidRPr="16D0DAAE">
        <w:rPr>
          <w:rFonts w:ascii="Arial" w:eastAsia="Arial" w:hAnsi="Arial" w:cs="Arial"/>
          <w:color w:val="000000" w:themeColor="text1"/>
          <w:lang w:val="en"/>
        </w:rPr>
        <w:t xml:space="preserve"> model from the last lab to compare the modelled data with this new </w:t>
      </w:r>
      <w:proofErr w:type="spellStart"/>
      <w:r w:rsidRPr="16D0DAAE">
        <w:rPr>
          <w:rFonts w:ascii="Arial" w:eastAsia="Arial" w:hAnsi="Arial" w:cs="Arial"/>
          <w:color w:val="000000" w:themeColor="text1"/>
          <w:lang w:val="en"/>
        </w:rPr>
        <w:t>datafile</w:t>
      </w:r>
      <w:proofErr w:type="spellEnd"/>
      <w:r w:rsidRPr="16D0DAAE">
        <w:rPr>
          <w:rFonts w:ascii="Arial" w:eastAsia="Arial" w:hAnsi="Arial" w:cs="Arial"/>
          <w:color w:val="000000" w:themeColor="text1"/>
          <w:lang w:val="en"/>
        </w:rPr>
        <w:t xml:space="preserve"> that you just recorded</w:t>
      </w:r>
      <w:r w:rsidR="00241C34">
        <w:rPr>
          <w:rFonts w:ascii="Arial" w:eastAsia="Arial" w:hAnsi="Arial" w:cs="Arial"/>
          <w:color w:val="000000" w:themeColor="text1"/>
          <w:lang w:val="en"/>
        </w:rPr>
        <w:t xml:space="preserve">.  The instructor provided </w:t>
      </w:r>
      <w:proofErr w:type="spellStart"/>
      <w:r w:rsidR="00241C34">
        <w:rPr>
          <w:rFonts w:ascii="Arial" w:eastAsia="Arial" w:hAnsi="Arial" w:cs="Arial"/>
          <w:color w:val="000000" w:themeColor="text1"/>
          <w:lang w:val="en"/>
        </w:rPr>
        <w:t>matlab</w:t>
      </w:r>
      <w:proofErr w:type="spellEnd"/>
      <w:r w:rsidR="00241C34">
        <w:rPr>
          <w:rFonts w:ascii="Arial" w:eastAsia="Arial" w:hAnsi="Arial" w:cs="Arial"/>
          <w:color w:val="000000" w:themeColor="text1"/>
          <w:lang w:val="en"/>
        </w:rPr>
        <w:t xml:space="preserve"> code example from Lab3A </w:t>
      </w:r>
      <w:r w:rsidRPr="16D0DAAE">
        <w:rPr>
          <w:rFonts w:ascii="Arial" w:eastAsia="Arial" w:hAnsi="Arial" w:cs="Arial"/>
          <w:color w:val="000000" w:themeColor="text1"/>
          <w:lang w:val="en"/>
        </w:rPr>
        <w:t xml:space="preserve">shows an example of how to parse that data recorded from the ILA.  You will likely have to tweak it a bit since </w:t>
      </w:r>
      <w:r w:rsidRPr="16D0DAAE">
        <w:rPr>
          <w:rFonts w:ascii="Arial" w:eastAsia="Arial" w:hAnsi="Arial" w:cs="Arial"/>
          <w:b/>
          <w:bCs/>
          <w:color w:val="000000" w:themeColor="text1"/>
          <w:lang w:val="en"/>
        </w:rPr>
        <w:t xml:space="preserve">the format of the data that is recorded from the ILA will be unique to each person’s setup – it will depend on where in the window you set your trigger, the arrangements of the probes…etc.  </w:t>
      </w:r>
    </w:p>
    <w:p w14:paraId="75F1ED4C" w14:textId="05369024" w:rsidR="00037527" w:rsidRDefault="00037527" w:rsidP="16D0DAAE">
      <w:pPr>
        <w:spacing w:line="276" w:lineRule="auto"/>
        <w:rPr>
          <w:rFonts w:ascii="Arial" w:eastAsia="Arial" w:hAnsi="Arial" w:cs="Arial"/>
          <w:color w:val="000000" w:themeColor="text1"/>
        </w:rPr>
      </w:pPr>
    </w:p>
    <w:p w14:paraId="581633A6" w14:textId="66333A9C" w:rsidR="00037527" w:rsidRDefault="16D0DAAE" w:rsidP="16D0DAAE">
      <w:pPr>
        <w:spacing w:line="276" w:lineRule="auto"/>
        <w:rPr>
          <w:rFonts w:ascii="Arial" w:eastAsia="Arial" w:hAnsi="Arial" w:cs="Arial"/>
          <w:color w:val="000000" w:themeColor="text1"/>
        </w:rPr>
      </w:pPr>
      <w:r w:rsidRPr="16D0DAAE">
        <w:rPr>
          <w:rFonts w:ascii="Arial" w:eastAsia="Arial" w:hAnsi="Arial" w:cs="Arial"/>
          <w:b/>
          <w:bCs/>
          <w:color w:val="000000" w:themeColor="text1"/>
          <w:lang w:val="en"/>
        </w:rPr>
        <w:t xml:space="preserve">What to Turn </w:t>
      </w:r>
      <w:proofErr w:type="gramStart"/>
      <w:r w:rsidRPr="16D0DAAE">
        <w:rPr>
          <w:rFonts w:ascii="Arial" w:eastAsia="Arial" w:hAnsi="Arial" w:cs="Arial"/>
          <w:b/>
          <w:bCs/>
          <w:color w:val="000000" w:themeColor="text1"/>
          <w:lang w:val="en"/>
        </w:rPr>
        <w:t>In</w:t>
      </w:r>
      <w:proofErr w:type="gramEnd"/>
      <w:r w:rsidRPr="16D0DAAE">
        <w:rPr>
          <w:rFonts w:ascii="Arial" w:eastAsia="Arial" w:hAnsi="Arial" w:cs="Arial"/>
          <w:b/>
          <w:bCs/>
          <w:color w:val="000000" w:themeColor="text1"/>
          <w:lang w:val="en"/>
        </w:rPr>
        <w:t xml:space="preserve"> (all at the top level, please don’t zip items 1 and 2):</w:t>
      </w:r>
    </w:p>
    <w:p w14:paraId="7763D62B" w14:textId="7CA2E000" w:rsidR="00037527" w:rsidRDefault="00037527" w:rsidP="16D0DAAE">
      <w:pPr>
        <w:spacing w:line="276" w:lineRule="auto"/>
        <w:rPr>
          <w:rFonts w:ascii="Arial" w:eastAsia="Arial" w:hAnsi="Arial" w:cs="Arial"/>
          <w:color w:val="000000" w:themeColor="text1"/>
        </w:rPr>
      </w:pPr>
    </w:p>
    <w:p w14:paraId="34C9F931" w14:textId="22C32197" w:rsidR="00037527" w:rsidRDefault="16D0DAAE" w:rsidP="16D0DAAE">
      <w:pPr>
        <w:pStyle w:val="ListParagraph"/>
        <w:numPr>
          <w:ilvl w:val="0"/>
          <w:numId w:val="1"/>
        </w:numPr>
        <w:spacing w:line="276" w:lineRule="auto"/>
        <w:rPr>
          <w:rFonts w:eastAsiaTheme="minorEastAsia"/>
          <w:color w:val="000000" w:themeColor="text1"/>
        </w:rPr>
      </w:pPr>
      <w:r w:rsidRPr="16D0DAAE">
        <w:rPr>
          <w:rFonts w:ascii="Arial" w:eastAsia="Arial" w:hAnsi="Arial" w:cs="Arial"/>
          <w:color w:val="000000" w:themeColor="text1"/>
          <w:lang w:val="en"/>
        </w:rPr>
        <w:t xml:space="preserve">A bootable image named </w:t>
      </w:r>
      <w:r w:rsidR="00C475D3">
        <w:rPr>
          <w:rFonts w:ascii="Arial" w:eastAsia="Arial" w:hAnsi="Arial" w:cs="Arial"/>
          <w:color w:val="000000" w:themeColor="text1"/>
          <w:lang w:val="en"/>
        </w:rPr>
        <w:t>BOOT.BIN</w:t>
      </w:r>
      <w:r w:rsidRPr="16D0DAAE">
        <w:rPr>
          <w:rFonts w:ascii="Arial" w:eastAsia="Arial" w:hAnsi="Arial" w:cs="Arial"/>
          <w:color w:val="000000" w:themeColor="text1"/>
          <w:lang w:val="en"/>
        </w:rPr>
        <w:t xml:space="preserve"> </w:t>
      </w:r>
      <w:r w:rsidR="00C475D3">
        <w:rPr>
          <w:rFonts w:ascii="Arial" w:eastAsia="Arial" w:hAnsi="Arial" w:cs="Arial"/>
          <w:color w:val="000000" w:themeColor="text1"/>
          <w:lang w:val="en"/>
        </w:rPr>
        <w:t>which I can</w:t>
      </w:r>
      <w:r w:rsidRPr="16D0DAAE">
        <w:rPr>
          <w:rFonts w:ascii="Arial" w:eastAsia="Arial" w:hAnsi="Arial" w:cs="Arial"/>
          <w:color w:val="000000" w:themeColor="text1"/>
          <w:lang w:val="en"/>
        </w:rPr>
        <w:t xml:space="preserve"> test on my board.  This image should be runnable and contain all hardware and software for the lab.  </w:t>
      </w:r>
    </w:p>
    <w:p w14:paraId="09E76907" w14:textId="0788DD37" w:rsidR="00037527" w:rsidRDefault="16D0DAAE" w:rsidP="16D0DAAE">
      <w:pPr>
        <w:pStyle w:val="ListParagraph"/>
        <w:numPr>
          <w:ilvl w:val="0"/>
          <w:numId w:val="1"/>
        </w:numPr>
        <w:spacing w:line="276" w:lineRule="auto"/>
        <w:rPr>
          <w:rFonts w:eastAsiaTheme="minorEastAsia"/>
          <w:color w:val="000000" w:themeColor="text1"/>
        </w:rPr>
      </w:pPr>
      <w:r w:rsidRPr="16D0DAAE">
        <w:rPr>
          <w:rFonts w:ascii="Arial" w:eastAsia="Arial" w:hAnsi="Arial" w:cs="Arial"/>
          <w:color w:val="000000" w:themeColor="text1"/>
          <w:lang w:val="en"/>
        </w:rPr>
        <w:t xml:space="preserve">your modified </w:t>
      </w:r>
      <w:proofErr w:type="spellStart"/>
      <w:r w:rsidRPr="16D0DAAE">
        <w:rPr>
          <w:rFonts w:ascii="Arial" w:eastAsia="Arial" w:hAnsi="Arial" w:cs="Arial"/>
          <w:color w:val="000000" w:themeColor="text1"/>
          <w:lang w:val="en"/>
        </w:rPr>
        <w:t>matlab</w:t>
      </w:r>
      <w:proofErr w:type="spellEnd"/>
      <w:r w:rsidRPr="16D0DAAE">
        <w:rPr>
          <w:rFonts w:ascii="Arial" w:eastAsia="Arial" w:hAnsi="Arial" w:cs="Arial"/>
          <w:color w:val="000000" w:themeColor="text1"/>
          <w:lang w:val="en"/>
        </w:rPr>
        <w:t xml:space="preserve"> dds_sim_16bit.m, and your data file from the ILA (the recorded and simulated data).  The instructor should be able to download your </w:t>
      </w:r>
      <w:proofErr w:type="spellStart"/>
      <w:r w:rsidRPr="16D0DAAE">
        <w:rPr>
          <w:rFonts w:ascii="Arial" w:eastAsia="Arial" w:hAnsi="Arial" w:cs="Arial"/>
          <w:color w:val="000000" w:themeColor="text1"/>
          <w:lang w:val="en"/>
        </w:rPr>
        <w:t>matlab</w:t>
      </w:r>
      <w:proofErr w:type="spellEnd"/>
      <w:r w:rsidRPr="16D0DAAE">
        <w:rPr>
          <w:rFonts w:ascii="Arial" w:eastAsia="Arial" w:hAnsi="Arial" w:cs="Arial"/>
          <w:color w:val="000000" w:themeColor="text1"/>
          <w:lang w:val="en"/>
        </w:rPr>
        <w:t xml:space="preserve"> and dataset, and run them to produce the 2 comparison plots (same as in lab3a, this time with real ILA data).  If there are any differences between the model and ILA data, or any differences at all between simulation and recorded data, please explain with text in the submission or include a word document as explanation.  No explanation is required if the </w:t>
      </w:r>
      <w:proofErr w:type="spellStart"/>
      <w:r w:rsidRPr="16D0DAAE">
        <w:rPr>
          <w:rFonts w:ascii="Arial" w:eastAsia="Arial" w:hAnsi="Arial" w:cs="Arial"/>
          <w:color w:val="000000" w:themeColor="text1"/>
          <w:lang w:val="en"/>
        </w:rPr>
        <w:t>matlab</w:t>
      </w:r>
      <w:proofErr w:type="spellEnd"/>
      <w:r w:rsidRPr="16D0DAAE">
        <w:rPr>
          <w:rFonts w:ascii="Arial" w:eastAsia="Arial" w:hAnsi="Arial" w:cs="Arial"/>
          <w:color w:val="000000" w:themeColor="text1"/>
          <w:lang w:val="en"/>
        </w:rPr>
        <w:t xml:space="preserve"> produces plots that show ideal agreement.</w:t>
      </w:r>
    </w:p>
    <w:p w14:paraId="5ABB0FC7" w14:textId="32EC5049" w:rsidR="00037527" w:rsidRPr="00C475D3" w:rsidRDefault="00241C34" w:rsidP="16D0DAAE">
      <w:pPr>
        <w:pStyle w:val="ListParagraph"/>
        <w:numPr>
          <w:ilvl w:val="0"/>
          <w:numId w:val="1"/>
        </w:numPr>
        <w:spacing w:line="276" w:lineRule="auto"/>
        <w:rPr>
          <w:rFonts w:eastAsiaTheme="minorEastAsia"/>
          <w:color w:val="000000" w:themeColor="text1"/>
        </w:rPr>
      </w:pPr>
      <w:r>
        <w:rPr>
          <w:rFonts w:ascii="Arial" w:eastAsia="Arial" w:hAnsi="Arial" w:cs="Arial"/>
          <w:color w:val="000000" w:themeColor="text1"/>
          <w:lang w:val="en"/>
        </w:rPr>
        <w:t xml:space="preserve">A </w:t>
      </w:r>
      <w:r w:rsidR="16D0DAAE" w:rsidRPr="16D0DAAE">
        <w:rPr>
          <w:rFonts w:ascii="Arial" w:eastAsia="Arial" w:hAnsi="Arial" w:cs="Arial"/>
          <w:color w:val="000000" w:themeColor="text1"/>
          <w:lang w:val="en"/>
        </w:rPr>
        <w:t xml:space="preserve">complete project </w:t>
      </w:r>
      <w:r>
        <w:rPr>
          <w:rFonts w:ascii="Arial" w:eastAsia="Arial" w:hAnsi="Arial" w:cs="Arial"/>
          <w:color w:val="000000" w:themeColor="text1"/>
          <w:lang w:val="en"/>
        </w:rPr>
        <w:t xml:space="preserve">archive for </w:t>
      </w:r>
      <w:proofErr w:type="spellStart"/>
      <w:r>
        <w:rPr>
          <w:rFonts w:ascii="Arial" w:eastAsia="Arial" w:hAnsi="Arial" w:cs="Arial"/>
          <w:color w:val="000000" w:themeColor="text1"/>
          <w:lang w:val="en"/>
        </w:rPr>
        <w:t>vivado</w:t>
      </w:r>
      <w:proofErr w:type="spellEnd"/>
      <w:r>
        <w:rPr>
          <w:rFonts w:ascii="Arial" w:eastAsia="Arial" w:hAnsi="Arial" w:cs="Arial"/>
          <w:color w:val="000000" w:themeColor="text1"/>
          <w:lang w:val="en"/>
        </w:rPr>
        <w:t xml:space="preserve"> and </w:t>
      </w:r>
      <w:proofErr w:type="spellStart"/>
      <w:r>
        <w:rPr>
          <w:rFonts w:ascii="Arial" w:eastAsia="Arial" w:hAnsi="Arial" w:cs="Arial"/>
          <w:color w:val="000000" w:themeColor="text1"/>
          <w:lang w:val="en"/>
        </w:rPr>
        <w:t>vitis</w:t>
      </w:r>
      <w:proofErr w:type="spellEnd"/>
      <w:r>
        <w:rPr>
          <w:rFonts w:ascii="Arial" w:eastAsia="Arial" w:hAnsi="Arial" w:cs="Arial"/>
          <w:color w:val="000000" w:themeColor="text1"/>
          <w:lang w:val="en"/>
        </w:rPr>
        <w:t xml:space="preserve">.  In </w:t>
      </w:r>
      <w:proofErr w:type="spellStart"/>
      <w:r>
        <w:rPr>
          <w:rFonts w:ascii="Arial" w:eastAsia="Arial" w:hAnsi="Arial" w:cs="Arial"/>
          <w:color w:val="000000" w:themeColor="text1"/>
          <w:lang w:val="en"/>
        </w:rPr>
        <w:t>Vitis</w:t>
      </w:r>
      <w:proofErr w:type="spellEnd"/>
      <w:r>
        <w:rPr>
          <w:rFonts w:ascii="Arial" w:eastAsia="Arial" w:hAnsi="Arial" w:cs="Arial"/>
          <w:color w:val="000000" w:themeColor="text1"/>
          <w:lang w:val="en"/>
        </w:rPr>
        <w:t xml:space="preserve"> – select File-&gt;Export to export your entire workspace to a </w:t>
      </w:r>
      <w:r w:rsidR="16D0DAAE" w:rsidRPr="16D0DAAE">
        <w:rPr>
          <w:rFonts w:ascii="Arial" w:eastAsia="Arial" w:hAnsi="Arial" w:cs="Arial"/>
          <w:color w:val="000000" w:themeColor="text1"/>
          <w:lang w:val="en"/>
        </w:rPr>
        <w:t xml:space="preserve">zip file. </w:t>
      </w:r>
      <w:r>
        <w:rPr>
          <w:rFonts w:ascii="Arial" w:eastAsia="Arial" w:hAnsi="Arial" w:cs="Arial"/>
          <w:color w:val="000000" w:themeColor="text1"/>
          <w:lang w:val="en"/>
        </w:rPr>
        <w:t xml:space="preserve">For </w:t>
      </w:r>
      <w:proofErr w:type="spellStart"/>
      <w:r>
        <w:rPr>
          <w:rFonts w:ascii="Arial" w:eastAsia="Arial" w:hAnsi="Arial" w:cs="Arial"/>
          <w:color w:val="000000" w:themeColor="text1"/>
          <w:lang w:val="en"/>
        </w:rPr>
        <w:t>vivado</w:t>
      </w:r>
      <w:proofErr w:type="spellEnd"/>
      <w:r>
        <w:rPr>
          <w:rFonts w:ascii="Arial" w:eastAsia="Arial" w:hAnsi="Arial" w:cs="Arial"/>
          <w:color w:val="000000" w:themeColor="text1"/>
          <w:lang w:val="en"/>
        </w:rPr>
        <w:t xml:space="preserve"> you may make a project archive using </w:t>
      </w:r>
      <w:proofErr w:type="spellStart"/>
      <w:r>
        <w:rPr>
          <w:rFonts w:ascii="Arial" w:eastAsia="Arial" w:hAnsi="Arial" w:cs="Arial"/>
          <w:color w:val="000000" w:themeColor="text1"/>
          <w:lang w:val="en"/>
        </w:rPr>
        <w:t>Vivado</w:t>
      </w:r>
      <w:proofErr w:type="spellEnd"/>
      <w:r>
        <w:rPr>
          <w:rFonts w:ascii="Arial" w:eastAsia="Arial" w:hAnsi="Arial" w:cs="Arial"/>
          <w:color w:val="000000" w:themeColor="text1"/>
          <w:lang w:val="en"/>
        </w:rPr>
        <w:t xml:space="preserve">, or simply zip the directory up yourself.  </w:t>
      </w:r>
      <w:r w:rsidR="16D0DAAE" w:rsidRPr="16D0DAAE">
        <w:rPr>
          <w:rFonts w:ascii="Arial" w:eastAsia="Arial" w:hAnsi="Arial" w:cs="Arial"/>
          <w:color w:val="000000" w:themeColor="text1"/>
          <w:lang w:val="en"/>
        </w:rPr>
        <w:t xml:space="preserve">Though we are grading the executable only, we will consult your project to help explain any issues and provide constructive feedback.  </w:t>
      </w:r>
    </w:p>
    <w:p w14:paraId="2ED15299" w14:textId="77777777" w:rsidR="00C475D3" w:rsidRPr="00C475D3" w:rsidRDefault="00C475D3" w:rsidP="16D0DAAE">
      <w:pPr>
        <w:pStyle w:val="ListParagraph"/>
        <w:numPr>
          <w:ilvl w:val="0"/>
          <w:numId w:val="1"/>
        </w:numPr>
        <w:spacing w:line="276" w:lineRule="auto"/>
        <w:rPr>
          <w:rFonts w:eastAsiaTheme="minorEastAsia"/>
          <w:color w:val="000000" w:themeColor="text1"/>
        </w:rPr>
      </w:pPr>
      <w:r>
        <w:rPr>
          <w:rFonts w:ascii="Arial" w:eastAsia="Arial" w:hAnsi="Arial" w:cs="Arial"/>
          <w:color w:val="000000" w:themeColor="text1"/>
          <w:lang w:val="en"/>
        </w:rPr>
        <w:t>A text submission in canvas which describes the clock domain crossings.  Every logical signal that starts on one of the two clocks and ends on the other should be listed.  For each of those signals you should describe the method you used to make it safe.  Some examples of explanations might be things like this:</w:t>
      </w:r>
    </w:p>
    <w:p w14:paraId="2ED0BD5D" w14:textId="401F5269" w:rsidR="00C475D3" w:rsidRPr="00C475D3" w:rsidRDefault="00C475D3" w:rsidP="00C475D3">
      <w:pPr>
        <w:pStyle w:val="ListParagraph"/>
        <w:numPr>
          <w:ilvl w:val="1"/>
          <w:numId w:val="1"/>
        </w:numPr>
        <w:spacing w:line="276" w:lineRule="auto"/>
        <w:rPr>
          <w:rFonts w:eastAsiaTheme="minorEastAsia"/>
          <w:color w:val="000000" w:themeColor="text1"/>
        </w:rPr>
      </w:pPr>
      <w:r>
        <w:rPr>
          <w:rFonts w:ascii="Arial" w:eastAsia="Arial" w:hAnsi="Arial" w:cs="Arial"/>
          <w:color w:val="000000" w:themeColor="text1"/>
          <w:lang w:val="en"/>
        </w:rPr>
        <w:t xml:space="preserve">“this signal doesn’t </w:t>
      </w:r>
      <w:proofErr w:type="gramStart"/>
      <w:r>
        <w:rPr>
          <w:rFonts w:ascii="Arial" w:eastAsia="Arial" w:hAnsi="Arial" w:cs="Arial"/>
          <w:color w:val="000000" w:themeColor="text1"/>
          <w:lang w:val="en"/>
        </w:rPr>
        <w:t>matter,</w:t>
      </w:r>
      <w:proofErr w:type="gramEnd"/>
      <w:r>
        <w:rPr>
          <w:rFonts w:ascii="Arial" w:eastAsia="Arial" w:hAnsi="Arial" w:cs="Arial"/>
          <w:color w:val="000000" w:themeColor="text1"/>
          <w:lang w:val="en"/>
        </w:rPr>
        <w:t xml:space="preserve"> it can’t cause a fail</w:t>
      </w:r>
      <w:r w:rsidR="00DF74BA">
        <w:rPr>
          <w:rFonts w:ascii="Arial" w:eastAsia="Arial" w:hAnsi="Arial" w:cs="Arial"/>
          <w:color w:val="000000" w:themeColor="text1"/>
          <w:lang w:val="en"/>
        </w:rPr>
        <w:t>ure that any user would care about</w:t>
      </w:r>
      <w:r>
        <w:rPr>
          <w:rFonts w:ascii="Arial" w:eastAsia="Arial" w:hAnsi="Arial" w:cs="Arial"/>
          <w:color w:val="000000" w:themeColor="text1"/>
          <w:lang w:val="en"/>
        </w:rPr>
        <w:t>”</w:t>
      </w:r>
    </w:p>
    <w:p w14:paraId="67D0B813" w14:textId="4D76C3A1" w:rsidR="00C475D3" w:rsidRPr="00C475D3" w:rsidRDefault="00C475D3" w:rsidP="00C475D3">
      <w:pPr>
        <w:pStyle w:val="ListParagraph"/>
        <w:numPr>
          <w:ilvl w:val="1"/>
          <w:numId w:val="1"/>
        </w:numPr>
        <w:spacing w:line="276" w:lineRule="auto"/>
        <w:rPr>
          <w:rFonts w:eastAsiaTheme="minorEastAsia"/>
          <w:color w:val="000000" w:themeColor="text1"/>
        </w:rPr>
      </w:pPr>
      <w:r>
        <w:rPr>
          <w:rFonts w:ascii="Arial" w:eastAsia="Arial" w:hAnsi="Arial" w:cs="Arial"/>
          <w:color w:val="000000" w:themeColor="text1"/>
          <w:lang w:val="en"/>
        </w:rPr>
        <w:t xml:space="preserve">The XYZ signal is created on clk1 and is used by component ZYX on clk2.  The clock domain is crossed with (a </w:t>
      </w:r>
      <w:proofErr w:type="spellStart"/>
      <w:r>
        <w:rPr>
          <w:rFonts w:ascii="Arial" w:eastAsia="Arial" w:hAnsi="Arial" w:cs="Arial"/>
          <w:color w:val="000000" w:themeColor="text1"/>
          <w:lang w:val="en"/>
        </w:rPr>
        <w:t>xilinx</w:t>
      </w:r>
      <w:proofErr w:type="spellEnd"/>
      <w:r>
        <w:rPr>
          <w:rFonts w:ascii="Arial" w:eastAsia="Arial" w:hAnsi="Arial" w:cs="Arial"/>
          <w:color w:val="000000" w:themeColor="text1"/>
          <w:lang w:val="en"/>
        </w:rPr>
        <w:t xml:space="preserve"> CDC macro, dual clock </w:t>
      </w:r>
      <w:proofErr w:type="gramStart"/>
      <w:r>
        <w:rPr>
          <w:rFonts w:ascii="Arial" w:eastAsia="Arial" w:hAnsi="Arial" w:cs="Arial"/>
          <w:color w:val="000000" w:themeColor="text1"/>
          <w:lang w:val="en"/>
        </w:rPr>
        <w:t>FIFO,…</w:t>
      </w:r>
      <w:proofErr w:type="gramEnd"/>
      <w:r>
        <w:rPr>
          <w:rFonts w:ascii="Arial" w:eastAsia="Arial" w:hAnsi="Arial" w:cs="Arial"/>
          <w:color w:val="000000" w:themeColor="text1"/>
          <w:lang w:val="en"/>
        </w:rPr>
        <w:t>.some other vetted clock crossing component)</w:t>
      </w:r>
    </w:p>
    <w:p w14:paraId="4A3313AC" w14:textId="624EC552" w:rsidR="00C475D3" w:rsidRPr="00DF74BA" w:rsidRDefault="00C475D3" w:rsidP="00C475D3">
      <w:pPr>
        <w:pStyle w:val="ListParagraph"/>
        <w:numPr>
          <w:ilvl w:val="1"/>
          <w:numId w:val="1"/>
        </w:numPr>
        <w:spacing w:line="276" w:lineRule="auto"/>
        <w:rPr>
          <w:rFonts w:eastAsiaTheme="minorEastAsia"/>
          <w:color w:val="000000" w:themeColor="text1"/>
        </w:rPr>
      </w:pPr>
      <w:r>
        <w:rPr>
          <w:rFonts w:ascii="Arial" w:eastAsia="Arial" w:hAnsi="Arial" w:cs="Arial"/>
          <w:color w:val="000000" w:themeColor="text1"/>
          <w:lang w:val="en"/>
        </w:rPr>
        <w:t xml:space="preserve">The </w:t>
      </w:r>
      <w:proofErr w:type="spellStart"/>
      <w:r>
        <w:rPr>
          <w:rFonts w:ascii="Arial" w:eastAsia="Arial" w:hAnsi="Arial" w:cs="Arial"/>
          <w:color w:val="000000" w:themeColor="text1"/>
          <w:lang w:val="en"/>
        </w:rPr>
        <w:t>abc</w:t>
      </w:r>
      <w:proofErr w:type="spellEnd"/>
      <w:r>
        <w:rPr>
          <w:rFonts w:ascii="Arial" w:eastAsia="Arial" w:hAnsi="Arial" w:cs="Arial"/>
          <w:color w:val="000000" w:themeColor="text1"/>
          <w:lang w:val="en"/>
        </w:rPr>
        <w:t xml:space="preserve"> signal is created on clk1 and used on clk2, I registered this signal with a N </w:t>
      </w:r>
      <w:proofErr w:type="spellStart"/>
      <w:r>
        <w:rPr>
          <w:rFonts w:ascii="Arial" w:eastAsia="Arial" w:hAnsi="Arial" w:cs="Arial"/>
          <w:color w:val="000000" w:themeColor="text1"/>
          <w:lang w:val="en"/>
        </w:rPr>
        <w:t>flipflop</w:t>
      </w:r>
      <w:proofErr w:type="spellEnd"/>
      <w:r>
        <w:rPr>
          <w:rFonts w:ascii="Arial" w:eastAsia="Arial" w:hAnsi="Arial" w:cs="Arial"/>
          <w:color w:val="000000" w:themeColor="text1"/>
          <w:lang w:val="en"/>
        </w:rPr>
        <w:t xml:space="preserve"> synchronizer chain that I built</w:t>
      </w:r>
    </w:p>
    <w:p w14:paraId="02F4D633" w14:textId="7AC0C2CA" w:rsidR="00DF74BA" w:rsidRPr="00C475D3" w:rsidRDefault="00DF74BA" w:rsidP="00DF74BA">
      <w:pPr>
        <w:pStyle w:val="ListParagraph"/>
        <w:numPr>
          <w:ilvl w:val="0"/>
          <w:numId w:val="1"/>
        </w:numPr>
        <w:spacing w:line="276" w:lineRule="auto"/>
        <w:rPr>
          <w:rFonts w:eastAsiaTheme="minorEastAsia"/>
          <w:color w:val="000000" w:themeColor="text1"/>
        </w:rPr>
      </w:pPr>
      <w:r>
        <w:rPr>
          <w:rFonts w:ascii="Arial" w:eastAsia="Arial" w:hAnsi="Arial" w:cs="Arial"/>
          <w:color w:val="000000" w:themeColor="text1"/>
          <w:lang w:val="en"/>
        </w:rPr>
        <w:t xml:space="preserve">the text of the results from the CDC Report in </w:t>
      </w:r>
      <w:proofErr w:type="spellStart"/>
      <w:r>
        <w:rPr>
          <w:rFonts w:ascii="Arial" w:eastAsia="Arial" w:hAnsi="Arial" w:cs="Arial"/>
          <w:color w:val="000000" w:themeColor="text1"/>
          <w:lang w:val="en"/>
        </w:rPr>
        <w:t>Vivado</w:t>
      </w:r>
      <w:proofErr w:type="spellEnd"/>
    </w:p>
    <w:p w14:paraId="6C83F24A" w14:textId="1FF75667" w:rsidR="00C475D3" w:rsidRPr="00C475D3" w:rsidRDefault="00C475D3" w:rsidP="00C475D3">
      <w:pPr>
        <w:spacing w:line="276" w:lineRule="auto"/>
        <w:rPr>
          <w:rFonts w:eastAsiaTheme="minorEastAsia"/>
          <w:color w:val="000000" w:themeColor="text1"/>
        </w:rPr>
      </w:pPr>
      <w:r>
        <w:rPr>
          <w:rFonts w:eastAsiaTheme="minorEastAsia"/>
          <w:color w:val="000000" w:themeColor="text1"/>
        </w:rPr>
        <w:t>Note: in this lab we are focusing on actually making the clock crossings safe, not on making sure that the tools recognize them as so.  You may still have timing errors reported by the tools in this lab assignment, what is important is that you properly understand all hazards and have corrected them functionally</w:t>
      </w:r>
      <w:bookmarkStart w:id="0" w:name="_GoBack"/>
      <w:bookmarkEnd w:id="0"/>
    </w:p>
    <w:sectPr w:rsidR="00C475D3" w:rsidRPr="00C475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CA3F9D"/>
    <w:multiLevelType w:val="hybridMultilevel"/>
    <w:tmpl w:val="6B88BBC8"/>
    <w:lvl w:ilvl="0" w:tplc="79E01D88">
      <w:start w:val="1"/>
      <w:numFmt w:val="bullet"/>
      <w:lvlText w:val="●"/>
      <w:lvlJc w:val="left"/>
      <w:pPr>
        <w:ind w:left="720" w:hanging="360"/>
      </w:pPr>
      <w:rPr>
        <w:rFonts w:ascii="Symbol" w:hAnsi="Symbol" w:hint="default"/>
      </w:rPr>
    </w:lvl>
    <w:lvl w:ilvl="1" w:tplc="447816B8">
      <w:start w:val="1"/>
      <w:numFmt w:val="bullet"/>
      <w:lvlText w:val="o"/>
      <w:lvlJc w:val="left"/>
      <w:pPr>
        <w:ind w:left="1440" w:hanging="360"/>
      </w:pPr>
      <w:rPr>
        <w:rFonts w:ascii="Courier New" w:hAnsi="Courier New" w:hint="default"/>
      </w:rPr>
    </w:lvl>
    <w:lvl w:ilvl="2" w:tplc="00C260E0">
      <w:start w:val="1"/>
      <w:numFmt w:val="bullet"/>
      <w:lvlText w:val=""/>
      <w:lvlJc w:val="left"/>
      <w:pPr>
        <w:ind w:left="2160" w:hanging="360"/>
      </w:pPr>
      <w:rPr>
        <w:rFonts w:ascii="Wingdings" w:hAnsi="Wingdings" w:hint="default"/>
      </w:rPr>
    </w:lvl>
    <w:lvl w:ilvl="3" w:tplc="CA106694">
      <w:start w:val="1"/>
      <w:numFmt w:val="bullet"/>
      <w:lvlText w:val=""/>
      <w:lvlJc w:val="left"/>
      <w:pPr>
        <w:ind w:left="2880" w:hanging="360"/>
      </w:pPr>
      <w:rPr>
        <w:rFonts w:ascii="Symbol" w:hAnsi="Symbol" w:hint="default"/>
      </w:rPr>
    </w:lvl>
    <w:lvl w:ilvl="4" w:tplc="B1CA1FFC">
      <w:start w:val="1"/>
      <w:numFmt w:val="bullet"/>
      <w:lvlText w:val="o"/>
      <w:lvlJc w:val="left"/>
      <w:pPr>
        <w:ind w:left="3600" w:hanging="360"/>
      </w:pPr>
      <w:rPr>
        <w:rFonts w:ascii="Courier New" w:hAnsi="Courier New" w:hint="default"/>
      </w:rPr>
    </w:lvl>
    <w:lvl w:ilvl="5" w:tplc="7A14D0E2">
      <w:start w:val="1"/>
      <w:numFmt w:val="bullet"/>
      <w:lvlText w:val=""/>
      <w:lvlJc w:val="left"/>
      <w:pPr>
        <w:ind w:left="4320" w:hanging="360"/>
      </w:pPr>
      <w:rPr>
        <w:rFonts w:ascii="Wingdings" w:hAnsi="Wingdings" w:hint="default"/>
      </w:rPr>
    </w:lvl>
    <w:lvl w:ilvl="6" w:tplc="140C4E96">
      <w:start w:val="1"/>
      <w:numFmt w:val="bullet"/>
      <w:lvlText w:val=""/>
      <w:lvlJc w:val="left"/>
      <w:pPr>
        <w:ind w:left="5040" w:hanging="360"/>
      </w:pPr>
      <w:rPr>
        <w:rFonts w:ascii="Symbol" w:hAnsi="Symbol" w:hint="default"/>
      </w:rPr>
    </w:lvl>
    <w:lvl w:ilvl="7" w:tplc="465A4892">
      <w:start w:val="1"/>
      <w:numFmt w:val="bullet"/>
      <w:lvlText w:val="o"/>
      <w:lvlJc w:val="left"/>
      <w:pPr>
        <w:ind w:left="5760" w:hanging="360"/>
      </w:pPr>
      <w:rPr>
        <w:rFonts w:ascii="Courier New" w:hAnsi="Courier New" w:hint="default"/>
      </w:rPr>
    </w:lvl>
    <w:lvl w:ilvl="8" w:tplc="5B8C9104">
      <w:start w:val="1"/>
      <w:numFmt w:val="bullet"/>
      <w:lvlText w:val=""/>
      <w:lvlJc w:val="left"/>
      <w:pPr>
        <w:ind w:left="6480" w:hanging="360"/>
      </w:pPr>
      <w:rPr>
        <w:rFonts w:ascii="Wingdings" w:hAnsi="Wingdings" w:hint="default"/>
      </w:rPr>
    </w:lvl>
  </w:abstractNum>
  <w:abstractNum w:abstractNumId="1" w15:restartNumberingAfterBreak="0">
    <w:nsid w:val="436F46FF"/>
    <w:multiLevelType w:val="hybridMultilevel"/>
    <w:tmpl w:val="B484C17E"/>
    <w:lvl w:ilvl="0" w:tplc="77AC8C14">
      <w:start w:val="1"/>
      <w:numFmt w:val="decimal"/>
      <w:lvlText w:val="%1)"/>
      <w:lvlJc w:val="left"/>
      <w:pPr>
        <w:ind w:left="720" w:hanging="360"/>
      </w:pPr>
    </w:lvl>
    <w:lvl w:ilvl="1" w:tplc="50D20EA4">
      <w:start w:val="1"/>
      <w:numFmt w:val="lowerLetter"/>
      <w:lvlText w:val="%2."/>
      <w:lvlJc w:val="left"/>
      <w:pPr>
        <w:ind w:left="1440" w:hanging="360"/>
      </w:pPr>
    </w:lvl>
    <w:lvl w:ilvl="2" w:tplc="FE4099B2">
      <w:start w:val="1"/>
      <w:numFmt w:val="lowerRoman"/>
      <w:lvlText w:val="%3."/>
      <w:lvlJc w:val="right"/>
      <w:pPr>
        <w:ind w:left="2160" w:hanging="180"/>
      </w:pPr>
    </w:lvl>
    <w:lvl w:ilvl="3" w:tplc="A952474E">
      <w:start w:val="1"/>
      <w:numFmt w:val="decimal"/>
      <w:lvlText w:val="%4."/>
      <w:lvlJc w:val="left"/>
      <w:pPr>
        <w:ind w:left="2880" w:hanging="360"/>
      </w:pPr>
    </w:lvl>
    <w:lvl w:ilvl="4" w:tplc="F74A9256">
      <w:start w:val="1"/>
      <w:numFmt w:val="lowerLetter"/>
      <w:lvlText w:val="%5."/>
      <w:lvlJc w:val="left"/>
      <w:pPr>
        <w:ind w:left="3600" w:hanging="360"/>
      </w:pPr>
    </w:lvl>
    <w:lvl w:ilvl="5" w:tplc="5366E020">
      <w:start w:val="1"/>
      <w:numFmt w:val="lowerRoman"/>
      <w:lvlText w:val="%6."/>
      <w:lvlJc w:val="right"/>
      <w:pPr>
        <w:ind w:left="4320" w:hanging="180"/>
      </w:pPr>
    </w:lvl>
    <w:lvl w:ilvl="6" w:tplc="E506B89A">
      <w:start w:val="1"/>
      <w:numFmt w:val="decimal"/>
      <w:lvlText w:val="%7."/>
      <w:lvlJc w:val="left"/>
      <w:pPr>
        <w:ind w:left="5040" w:hanging="360"/>
      </w:pPr>
    </w:lvl>
    <w:lvl w:ilvl="7" w:tplc="64E8B6D2">
      <w:start w:val="1"/>
      <w:numFmt w:val="lowerLetter"/>
      <w:lvlText w:val="%8."/>
      <w:lvlJc w:val="left"/>
      <w:pPr>
        <w:ind w:left="5760" w:hanging="360"/>
      </w:pPr>
    </w:lvl>
    <w:lvl w:ilvl="8" w:tplc="14EE37CA">
      <w:start w:val="1"/>
      <w:numFmt w:val="lowerRoman"/>
      <w:lvlText w:val="%9."/>
      <w:lvlJc w:val="right"/>
      <w:pPr>
        <w:ind w:left="6480" w:hanging="180"/>
      </w:pPr>
    </w:lvl>
  </w:abstractNum>
  <w:abstractNum w:abstractNumId="2" w15:restartNumberingAfterBreak="0">
    <w:nsid w:val="5A746ED4"/>
    <w:multiLevelType w:val="hybridMultilevel"/>
    <w:tmpl w:val="0FA48DF8"/>
    <w:lvl w:ilvl="0" w:tplc="D530513E">
      <w:start w:val="1"/>
      <w:numFmt w:val="bullet"/>
      <w:lvlText w:val="●"/>
      <w:lvlJc w:val="left"/>
      <w:pPr>
        <w:ind w:left="720" w:hanging="360"/>
      </w:pPr>
      <w:rPr>
        <w:rFonts w:ascii="Symbol" w:hAnsi="Symbol" w:hint="default"/>
      </w:rPr>
    </w:lvl>
    <w:lvl w:ilvl="1" w:tplc="26BED26A">
      <w:start w:val="1"/>
      <w:numFmt w:val="bullet"/>
      <w:lvlText w:val="○"/>
      <w:lvlJc w:val="left"/>
      <w:pPr>
        <w:ind w:left="1440" w:hanging="360"/>
      </w:pPr>
      <w:rPr>
        <w:rFonts w:ascii="Symbol" w:hAnsi="Symbol" w:hint="default"/>
      </w:rPr>
    </w:lvl>
    <w:lvl w:ilvl="2" w:tplc="EE061B46">
      <w:start w:val="1"/>
      <w:numFmt w:val="bullet"/>
      <w:lvlText w:val=""/>
      <w:lvlJc w:val="left"/>
      <w:pPr>
        <w:ind w:left="2160" w:hanging="360"/>
      </w:pPr>
      <w:rPr>
        <w:rFonts w:ascii="Wingdings" w:hAnsi="Wingdings" w:hint="default"/>
      </w:rPr>
    </w:lvl>
    <w:lvl w:ilvl="3" w:tplc="BD92431A">
      <w:start w:val="1"/>
      <w:numFmt w:val="bullet"/>
      <w:lvlText w:val=""/>
      <w:lvlJc w:val="left"/>
      <w:pPr>
        <w:ind w:left="2880" w:hanging="360"/>
      </w:pPr>
      <w:rPr>
        <w:rFonts w:ascii="Symbol" w:hAnsi="Symbol" w:hint="default"/>
      </w:rPr>
    </w:lvl>
    <w:lvl w:ilvl="4" w:tplc="9E4AE468">
      <w:start w:val="1"/>
      <w:numFmt w:val="bullet"/>
      <w:lvlText w:val="o"/>
      <w:lvlJc w:val="left"/>
      <w:pPr>
        <w:ind w:left="3600" w:hanging="360"/>
      </w:pPr>
      <w:rPr>
        <w:rFonts w:ascii="Courier New" w:hAnsi="Courier New" w:hint="default"/>
      </w:rPr>
    </w:lvl>
    <w:lvl w:ilvl="5" w:tplc="1EB69ADC">
      <w:start w:val="1"/>
      <w:numFmt w:val="bullet"/>
      <w:lvlText w:val=""/>
      <w:lvlJc w:val="left"/>
      <w:pPr>
        <w:ind w:left="4320" w:hanging="360"/>
      </w:pPr>
      <w:rPr>
        <w:rFonts w:ascii="Wingdings" w:hAnsi="Wingdings" w:hint="default"/>
      </w:rPr>
    </w:lvl>
    <w:lvl w:ilvl="6" w:tplc="824AE1FA">
      <w:start w:val="1"/>
      <w:numFmt w:val="bullet"/>
      <w:lvlText w:val=""/>
      <w:lvlJc w:val="left"/>
      <w:pPr>
        <w:ind w:left="5040" w:hanging="360"/>
      </w:pPr>
      <w:rPr>
        <w:rFonts w:ascii="Symbol" w:hAnsi="Symbol" w:hint="default"/>
      </w:rPr>
    </w:lvl>
    <w:lvl w:ilvl="7" w:tplc="F982A9EA">
      <w:start w:val="1"/>
      <w:numFmt w:val="bullet"/>
      <w:lvlText w:val="o"/>
      <w:lvlJc w:val="left"/>
      <w:pPr>
        <w:ind w:left="5760" w:hanging="360"/>
      </w:pPr>
      <w:rPr>
        <w:rFonts w:ascii="Courier New" w:hAnsi="Courier New" w:hint="default"/>
      </w:rPr>
    </w:lvl>
    <w:lvl w:ilvl="8" w:tplc="08F84EB8">
      <w:start w:val="1"/>
      <w:numFmt w:val="bullet"/>
      <w:lvlText w:val=""/>
      <w:lvlJc w:val="left"/>
      <w:pPr>
        <w:ind w:left="6480" w:hanging="360"/>
      </w:pPr>
      <w:rPr>
        <w:rFonts w:ascii="Wingdings" w:hAnsi="Wingdings" w:hint="default"/>
      </w:rPr>
    </w:lvl>
  </w:abstractNum>
  <w:abstractNum w:abstractNumId="3" w15:restartNumberingAfterBreak="0">
    <w:nsid w:val="70ED75CC"/>
    <w:multiLevelType w:val="hybridMultilevel"/>
    <w:tmpl w:val="D87EFEE8"/>
    <w:lvl w:ilvl="0" w:tplc="BEA416D4">
      <w:start w:val="1"/>
      <w:numFmt w:val="decimal"/>
      <w:lvlText w:val="%1."/>
      <w:lvlJc w:val="left"/>
      <w:pPr>
        <w:ind w:left="720" w:hanging="360"/>
      </w:pPr>
    </w:lvl>
    <w:lvl w:ilvl="1" w:tplc="2EFE36CC">
      <w:start w:val="1"/>
      <w:numFmt w:val="lowerLetter"/>
      <w:lvlText w:val="%2."/>
      <w:lvlJc w:val="left"/>
      <w:pPr>
        <w:ind w:left="1440" w:hanging="360"/>
      </w:pPr>
    </w:lvl>
    <w:lvl w:ilvl="2" w:tplc="897E0914">
      <w:start w:val="1"/>
      <w:numFmt w:val="lowerRoman"/>
      <w:lvlText w:val="%3."/>
      <w:lvlJc w:val="right"/>
      <w:pPr>
        <w:ind w:left="2160" w:hanging="180"/>
      </w:pPr>
    </w:lvl>
    <w:lvl w:ilvl="3" w:tplc="98F2EB0A">
      <w:start w:val="1"/>
      <w:numFmt w:val="decimal"/>
      <w:lvlText w:val="%4."/>
      <w:lvlJc w:val="left"/>
      <w:pPr>
        <w:ind w:left="2880" w:hanging="360"/>
      </w:pPr>
    </w:lvl>
    <w:lvl w:ilvl="4" w:tplc="A7342138">
      <w:start w:val="1"/>
      <w:numFmt w:val="lowerLetter"/>
      <w:lvlText w:val="%5."/>
      <w:lvlJc w:val="left"/>
      <w:pPr>
        <w:ind w:left="3600" w:hanging="360"/>
      </w:pPr>
    </w:lvl>
    <w:lvl w:ilvl="5" w:tplc="DBC24BE8">
      <w:start w:val="1"/>
      <w:numFmt w:val="lowerRoman"/>
      <w:lvlText w:val="%6."/>
      <w:lvlJc w:val="right"/>
      <w:pPr>
        <w:ind w:left="4320" w:hanging="180"/>
      </w:pPr>
    </w:lvl>
    <w:lvl w:ilvl="6" w:tplc="611E109C">
      <w:start w:val="1"/>
      <w:numFmt w:val="decimal"/>
      <w:lvlText w:val="%7."/>
      <w:lvlJc w:val="left"/>
      <w:pPr>
        <w:ind w:left="5040" w:hanging="360"/>
      </w:pPr>
    </w:lvl>
    <w:lvl w:ilvl="7" w:tplc="A13CE85C">
      <w:start w:val="1"/>
      <w:numFmt w:val="lowerLetter"/>
      <w:lvlText w:val="%8."/>
      <w:lvlJc w:val="left"/>
      <w:pPr>
        <w:ind w:left="5760" w:hanging="360"/>
      </w:pPr>
    </w:lvl>
    <w:lvl w:ilvl="8" w:tplc="CD2CB1C2">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8DC9781"/>
    <w:rsid w:val="00037527"/>
    <w:rsid w:val="000F3AE2"/>
    <w:rsid w:val="00241C34"/>
    <w:rsid w:val="004D1BD3"/>
    <w:rsid w:val="007505C9"/>
    <w:rsid w:val="00C33CD9"/>
    <w:rsid w:val="00C475D3"/>
    <w:rsid w:val="00DF74BA"/>
    <w:rsid w:val="01A8DA97"/>
    <w:rsid w:val="03831622"/>
    <w:rsid w:val="06FE7EE3"/>
    <w:rsid w:val="07499BF5"/>
    <w:rsid w:val="0849D138"/>
    <w:rsid w:val="08E56C56"/>
    <w:rsid w:val="0A813CB7"/>
    <w:rsid w:val="100A05A3"/>
    <w:rsid w:val="14DD76C6"/>
    <w:rsid w:val="16D0DAAE"/>
    <w:rsid w:val="1B9F834A"/>
    <w:rsid w:val="1ED7240C"/>
    <w:rsid w:val="2072F46D"/>
    <w:rsid w:val="283328D8"/>
    <w:rsid w:val="2D2BDCC8"/>
    <w:rsid w:val="38DC9781"/>
    <w:rsid w:val="3BA63031"/>
    <w:rsid w:val="3EDDD0F3"/>
    <w:rsid w:val="4079A154"/>
    <w:rsid w:val="495F4DCF"/>
    <w:rsid w:val="563DD0D7"/>
    <w:rsid w:val="57E18EBE"/>
    <w:rsid w:val="5FECA0A3"/>
    <w:rsid w:val="61FDEE20"/>
    <w:rsid w:val="671139F0"/>
    <w:rsid w:val="67F7B288"/>
    <w:rsid w:val="6A48DAB2"/>
    <w:rsid w:val="78AA05BE"/>
    <w:rsid w:val="7A844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C9781"/>
  <w15:chartTrackingRefBased/>
  <w15:docId w15:val="{452AF12B-5920-4E05-BD37-D188B3B24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1496</Words>
  <Characters>8530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Wenstrand</dc:creator>
  <cp:keywords/>
  <dc:description/>
  <cp:lastModifiedBy>Wenstrand, Doug S.</cp:lastModifiedBy>
  <cp:revision>7</cp:revision>
  <dcterms:created xsi:type="dcterms:W3CDTF">2022-02-16T04:55:00Z</dcterms:created>
  <dcterms:modified xsi:type="dcterms:W3CDTF">2023-02-12T18:09:00Z</dcterms:modified>
</cp:coreProperties>
</file>