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styles.xml" ContentType="application/vnd.openxmlformats-officedocument.wordprocessingml.styles+xml"/>
  <Override PartName="/word/footer8.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word/glossary/styles.xml" ContentType="application/vnd.openxmlformats-officedocument.wordprocessingml.styles+xml"/>
  <Override PartName="/customXml/itemProps2.xml" ContentType="application/vnd.openxmlformats-officedocument.customXmlProperties+xml"/>
  <Override PartName="/word/document.xml" ContentType="application/vnd.openxmlformats-officedocument.wordprocessingml.document.main+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glossary/webSettings.xml" ContentType="application/vnd.openxmlformats-officedocument.wordprocessingml.webSettings+xml"/>
  <Override PartName="/word/numbering.xml" ContentType="application/vnd.openxmlformats-officedocument.wordprocessingml.numbering+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65"/>
        <w:pBdr/>
        <w:spacing/>
        <w:ind/>
        <w:rPr/>
        <w:sectPr>
          <w:headerReference w:type="default" r:id="rId10"/>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2"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4"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65"/>
        <w:pBdr/>
        <w:spacing/>
        <w:ind/>
        <w:rPr/>
        <w:sectPr>
          <w:footerReference w:type="even" r:id="rId12"/>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30">
                            <a:extLst>
                              <a:ext uri="{96DAC541-7B7A-43D3-8B79-37D633B846F1}">
                                <asvg:svgBlip xmlns:asvg="http://schemas.microsoft.com/office/drawing/2016/SVG/main" r:embed="rId31"/>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30"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7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7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38"/>
        <w:pBdr/>
        <w:spacing/>
        <w:ind/>
        <w:rPr/>
        <w:sectPr>
          <w:footerReference w:type="default" r:id="rId13"/>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6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65"/>
        <w:pBdr/>
        <w:spacing/>
        <w:ind/>
        <w:rPr/>
      </w:pPr>
      <w:r>
        <w:t xml:space="preserve">Acknowledgments</w:t>
      </w:r>
      <w:r/>
    </w:p>
    <w:p>
      <w:pPr>
        <w:pBdr/>
        <w:spacing/>
        <w:ind/>
        <w:rPr/>
      </w:pPr>
      <w:r>
        <w:t xml:space="preserve">Acknowledgments</w:t>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65"/>
        <w:pBdr/>
        <w:spacing/>
        <w:ind/>
        <w:rPr/>
      </w:pPr>
      <w:r>
        <w:t xml:space="preserve">Abstract</w:t>
      </w:r>
      <w:r/>
    </w:p>
    <w:p>
      <w:pPr>
        <w:pStyle w:val="1251"/>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51"/>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51"/>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51"/>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51"/>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65"/>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65"/>
        <w:pBdr/>
        <w:spacing/>
        <w:ind/>
        <w:rPr/>
      </w:pPr>
      <w:r>
        <w:t xml:space="preserve">Contents</w:t>
      </w:r>
      <w:r/>
    </w:p>
    <w:p>
      <w:pPr>
        <w:pStyle w:val="1269"/>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71"/>
          </w:rPr>
        </w:r>
        <w:r>
          <w:rPr>
            <w:rStyle w:val="1271"/>
          </w:rPr>
          <w:t xml:space="preserve">Introduction</w:t>
        </w:r>
        <w:r>
          <w:rPr>
            <w:rStyle w:val="1271"/>
          </w:rPr>
        </w:r>
        <w:r>
          <w:tab/>
        </w:r>
        <w:r>
          <w:fldChar w:fldCharType="begin"/>
          <w:instrText xml:space="preserve">PAGEREF _Toc54 \h</w:instrText>
          <w:fldChar w:fldCharType="separate"/>
          <w:t xml:space="preserve">1</w:t>
          <w:fldChar w:fldCharType="end"/>
        </w:r>
      </w:hyperlink>
      <w:r/>
      <w:r/>
    </w:p>
    <w:p>
      <w:pPr>
        <w:pStyle w:val="1268"/>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71"/>
          </w:rPr>
        </w:r>
        <w:r>
          <w:rPr>
            <w:rStyle w:val="1271"/>
            <w:lang w:val="pt-BR"/>
          </w:rPr>
          <w:t xml:space="preserve">The problems</w:t>
        </w:r>
        <w:r>
          <w:rPr>
            <w:rStyle w:val="1271"/>
          </w:rPr>
          <w:t xml:space="preserve"> </w:t>
        </w:r>
        <w:r>
          <w:rPr>
            <w:rStyle w:val="1271"/>
            <w:lang w:val="en-US"/>
          </w:rPr>
        </w:r>
        <w:r>
          <w:tab/>
        </w:r>
        <w:r>
          <w:fldChar w:fldCharType="begin"/>
          <w:instrText xml:space="preserve">PAGEREF _Toc55 \h</w:instrText>
          <w:fldChar w:fldCharType="separate"/>
          <w:t xml:space="preserve">1</w:t>
          <w:fldChar w:fldCharType="end"/>
        </w:r>
      </w:hyperlink>
      <w:r>
        <w:rPr>
          <w:lang w:val="en-US"/>
        </w:rPr>
      </w:r>
      <w:r/>
    </w:p>
    <w:p>
      <w:pPr>
        <w:pStyle w:val="1268"/>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71"/>
          </w:rPr>
        </w:r>
        <w:r>
          <w:rPr>
            <w:rStyle w:val="1271"/>
            <w:lang w:val="pt-BR"/>
          </w:rPr>
          <w:t xml:space="preserve">Proposed Solution</w:t>
        </w:r>
        <w:r>
          <w:rPr>
            <w:rStyle w:val="1271"/>
            <w:lang w:val="en-US"/>
          </w:rPr>
        </w:r>
        <w:r>
          <w:tab/>
        </w:r>
        <w:r>
          <w:fldChar w:fldCharType="begin"/>
          <w:instrText xml:space="preserve">PAGEREF _Toc56 \h</w:instrText>
          <w:fldChar w:fldCharType="separate"/>
          <w:t xml:space="preserve">2</w:t>
          <w:fldChar w:fldCharType="end"/>
        </w:r>
      </w:hyperlink>
      <w:r>
        <w:rPr>
          <w:lang w:val="en-US"/>
        </w:rPr>
      </w:r>
      <w:r/>
    </w:p>
    <w:p>
      <w:pPr>
        <w:pStyle w:val="1268"/>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71"/>
          </w:rPr>
        </w:r>
        <w:r>
          <w:rPr>
            <w:rStyle w:val="1271"/>
            <w:highlight w:val="none"/>
            <w:lang w:val="en-US"/>
          </w:rPr>
          <w:t xml:space="preserve">Context and Motivation</w:t>
        </w:r>
        <w:r>
          <w:rPr>
            <w:rStyle w:val="1271"/>
            <w:lang w:val="en-US"/>
          </w:rPr>
        </w:r>
        <w:r>
          <w:tab/>
        </w:r>
        <w:r>
          <w:fldChar w:fldCharType="begin"/>
          <w:instrText xml:space="preserve">PAGEREF _Toc57 \h</w:instrText>
          <w:fldChar w:fldCharType="separate"/>
          <w:t xml:space="preserve">3</w:t>
          <w:fldChar w:fldCharType="end"/>
        </w:r>
      </w:hyperlink>
      <w:r>
        <w:rPr>
          <w:lang w:val="en-US"/>
        </w:rPr>
      </w:r>
      <w:r/>
    </w:p>
    <w:p>
      <w:pPr>
        <w:pStyle w:val="1268"/>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71"/>
          </w:rPr>
        </w:r>
        <w:r>
          <w:rPr>
            <w:rStyle w:val="1271"/>
            <w:lang w:val="en-US"/>
          </w:rPr>
          <w:t xml:space="preserve">Document Structure</w:t>
        </w:r>
        <w:r>
          <w:rPr>
            <w:rStyle w:val="1271"/>
            <w:lang w:val="en-US"/>
          </w:rPr>
        </w:r>
        <w:r>
          <w:tab/>
        </w:r>
        <w:r>
          <w:fldChar w:fldCharType="begin"/>
          <w:instrText xml:space="preserve">PAGEREF _Toc58 \h</w:instrText>
          <w:fldChar w:fldCharType="separate"/>
          <w:t xml:space="preserve">3</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71"/>
          </w:rPr>
        </w:r>
        <w:r>
          <w:rPr>
            <w:rStyle w:val="1271"/>
          </w:rPr>
          <w:t xml:space="preserve">State of the art</w:t>
        </w:r>
        <w:r>
          <w:rPr>
            <w:rStyle w:val="1271"/>
          </w:rPr>
        </w:r>
        <w:r>
          <w:tab/>
        </w:r>
        <w:r>
          <w:fldChar w:fldCharType="begin"/>
          <w:instrText xml:space="preserve">PAGEREF _Toc59 \h</w:instrText>
          <w:fldChar w:fldCharType="separate"/>
          <w:t xml:space="preserve">5</w:t>
          <w:fldChar w:fldCharType="end"/>
        </w:r>
      </w:hyperlink>
      <w:r/>
      <w:r/>
    </w:p>
    <w:p>
      <w:pPr>
        <w:pStyle w:val="1268"/>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71"/>
          </w:rPr>
        </w:r>
        <w:r>
          <w:rPr>
            <w:rStyle w:val="1271"/>
            <w:lang w:val="en-US"/>
          </w:rPr>
          <w:t xml:space="preserve">Conventional exam methods </w:t>
        </w:r>
        <w:r>
          <w:rPr>
            <w:rStyle w:val="1271"/>
            <w:lang w:val="en-US"/>
          </w:rPr>
        </w:r>
        <w:r>
          <w:tab/>
        </w:r>
        <w:r>
          <w:fldChar w:fldCharType="begin"/>
          <w:instrText xml:space="preserve">PAGEREF _Toc60 \h</w:instrText>
          <w:fldChar w:fldCharType="separate"/>
          <w:t xml:space="preserve">5</w:t>
          <w:fldChar w:fldCharType="end"/>
        </w:r>
      </w:hyperlink>
      <w:r>
        <w:rPr>
          <w:lang w:val="en-US"/>
        </w:rPr>
      </w:r>
      <w:r/>
    </w:p>
    <w:p>
      <w:pPr>
        <w:pStyle w:val="1270"/>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71"/>
          </w:rPr>
        </w:r>
        <w:r>
          <w:rPr>
            <w:rStyle w:val="1271"/>
            <w:lang w:val="en-US"/>
          </w:rPr>
          <w:t xml:space="preserve">Mammography</w:t>
        </w:r>
        <w:r>
          <w:rPr>
            <w:rStyle w:val="1271"/>
            <w:lang w:val="en-US"/>
          </w:rPr>
        </w:r>
        <w:r>
          <w:tab/>
        </w:r>
        <w:r>
          <w:fldChar w:fldCharType="begin"/>
          <w:instrText xml:space="preserve">PAGEREF _Toc61 \h</w:instrText>
          <w:fldChar w:fldCharType="separate"/>
          <w:t xml:space="preserve">5</w:t>
          <w:fldChar w:fldCharType="end"/>
        </w:r>
      </w:hyperlink>
      <w:r>
        <w:rPr>
          <w:lang w:val="en-US"/>
        </w:rPr>
      </w:r>
      <w:r/>
    </w:p>
    <w:p>
      <w:pPr>
        <w:pStyle w:val="1270"/>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71"/>
          </w:rPr>
        </w:r>
        <w:r>
          <w:rPr>
            <w:rStyle w:val="1271"/>
            <w:lang w:val="en-US"/>
          </w:rPr>
          <w:t xml:space="preserve">Ultrasound</w:t>
        </w:r>
        <w:r>
          <w:rPr>
            <w:rStyle w:val="1271"/>
            <w:lang w:val="en-US"/>
          </w:rPr>
        </w:r>
        <w:r>
          <w:tab/>
        </w:r>
        <w:r>
          <w:fldChar w:fldCharType="begin"/>
          <w:instrText xml:space="preserve">PAGEREF _Toc62 \h</w:instrText>
          <w:fldChar w:fldCharType="separate"/>
          <w:t xml:space="preserve">7</w:t>
          <w:fldChar w:fldCharType="end"/>
        </w:r>
      </w:hyperlink>
      <w:r>
        <w:rPr>
          <w:lang w:val="en-US"/>
        </w:rPr>
      </w:r>
      <w:r/>
    </w:p>
    <w:p>
      <w:pPr>
        <w:pStyle w:val="1270"/>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71"/>
          </w:rPr>
        </w:r>
        <w:r>
          <w:rPr>
            <w:rStyle w:val="1271"/>
            <w:lang w:val="en-US"/>
          </w:rPr>
          <w:t xml:space="preserve">Thermogram</w:t>
        </w:r>
        <w:r>
          <w:rPr>
            <w:rStyle w:val="1271"/>
            <w:lang w:val="en-US"/>
          </w:rPr>
        </w:r>
        <w:r>
          <w:tab/>
        </w:r>
        <w:r>
          <w:fldChar w:fldCharType="begin"/>
          <w:instrText xml:space="preserve">PAGEREF _Toc63 \h</w:instrText>
          <w:fldChar w:fldCharType="separate"/>
          <w:t xml:space="preserve">8</w:t>
          <w:fldChar w:fldCharType="end"/>
        </w:r>
      </w:hyperlink>
      <w:r>
        <w:rPr>
          <w:lang w:val="en-US"/>
        </w:rPr>
      </w:r>
      <w:r/>
    </w:p>
    <w:p>
      <w:pPr>
        <w:pStyle w:val="1270"/>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71"/>
          </w:rPr>
        </w:r>
        <w:r>
          <w:rPr>
            <w:rStyle w:val="1271"/>
            <w:lang w:val="en-US"/>
          </w:rPr>
          <w:t xml:space="preserve">Tomosynthesis</w:t>
        </w:r>
        <w:r>
          <w:rPr>
            <w:rStyle w:val="1271"/>
            <w:lang w:val="en-US"/>
          </w:rPr>
        </w:r>
        <w:r>
          <w:tab/>
        </w:r>
        <w:r>
          <w:fldChar w:fldCharType="begin"/>
          <w:instrText xml:space="preserve">PAGEREF _Toc64 \h</w:instrText>
          <w:fldChar w:fldCharType="separate"/>
          <w:t xml:space="preserve">9</w:t>
          <w:fldChar w:fldCharType="end"/>
        </w:r>
      </w:hyperlink>
      <w:r>
        <w:rPr>
          <w:lang w:val="en-US"/>
        </w:rPr>
      </w:r>
      <w:r/>
    </w:p>
    <w:p>
      <w:pPr>
        <w:pStyle w:val="1270"/>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71"/>
          </w:rPr>
        </w:r>
        <w:r>
          <w:rPr>
            <w:rStyle w:val="1271"/>
            <w:lang w:val="en-US"/>
          </w:rPr>
          <w:t xml:space="preserve">Histopathology</w:t>
        </w:r>
        <w:r>
          <w:rPr>
            <w:rStyle w:val="1271"/>
            <w:lang w:val="en-US"/>
          </w:rPr>
        </w:r>
        <w:r>
          <w:tab/>
        </w:r>
        <w:r>
          <w:fldChar w:fldCharType="begin"/>
          <w:instrText xml:space="preserve">PAGEREF _Toc65 \h</w:instrText>
          <w:fldChar w:fldCharType="separate"/>
          <w:t xml:space="preserve">10</w:t>
          <w:fldChar w:fldCharType="end"/>
        </w:r>
      </w:hyperlink>
      <w:r>
        <w:rPr>
          <w:lang w:val="en-US"/>
        </w:rPr>
      </w:r>
      <w:r/>
    </w:p>
    <w:p>
      <w:pPr>
        <w:pStyle w:val="1268"/>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71"/>
          </w:rPr>
        </w:r>
        <w:r>
          <w:rPr>
            <w:rStyle w:val="1271"/>
            <w:lang w:val="en-US"/>
          </w:rPr>
          <w:t xml:space="preserve">Deep Learning</w:t>
        </w:r>
        <w:r>
          <w:rPr>
            <w:rStyle w:val="1271"/>
            <w:lang w:val="en-US"/>
          </w:rPr>
        </w:r>
        <w:r>
          <w:tab/>
        </w:r>
        <w:r>
          <w:fldChar w:fldCharType="begin"/>
          <w:instrText xml:space="preserve">PAGEREF _Toc66 \h</w:instrText>
          <w:fldChar w:fldCharType="separate"/>
          <w:t xml:space="preserve">11</w:t>
          <w:fldChar w:fldCharType="end"/>
        </w:r>
      </w:hyperlink>
      <w:r>
        <w:rPr>
          <w:lang w:val="en-US"/>
        </w:rPr>
      </w:r>
      <w:r/>
    </w:p>
    <w:p>
      <w:pPr>
        <w:pStyle w:val="1270"/>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71"/>
          </w:rPr>
        </w:r>
        <w:r>
          <w:rPr>
            <w:rStyle w:val="1271"/>
            <w:lang w:val="en-US"/>
          </w:rPr>
          <w:t xml:space="preserve">Application in Mammography</w:t>
        </w:r>
        <w:r>
          <w:rPr>
            <w:rStyle w:val="1271"/>
            <w:lang w:val="en-US"/>
          </w:rPr>
        </w:r>
        <w:r>
          <w:tab/>
        </w:r>
        <w:r>
          <w:fldChar w:fldCharType="begin"/>
          <w:instrText xml:space="preserve">PAGEREF _Toc67 \h</w:instrText>
          <w:fldChar w:fldCharType="separate"/>
          <w:t xml:space="preserve">12</w:t>
          <w:fldChar w:fldCharType="end"/>
        </w:r>
      </w:hyperlink>
      <w:r>
        <w:rPr>
          <w:lang w:val="en-US"/>
        </w:rPr>
      </w:r>
      <w:r/>
    </w:p>
    <w:p>
      <w:pPr>
        <w:pStyle w:val="1270"/>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71"/>
          </w:rPr>
        </w:r>
        <w:r>
          <w:rPr>
            <w:rStyle w:val="1271"/>
            <w:lang w:val="en-US"/>
          </w:rPr>
          <w:t xml:space="preserve">Application in Ultrasound</w:t>
        </w:r>
        <w:r>
          <w:rPr>
            <w:rStyle w:val="1271"/>
            <w:lang w:val="en-US"/>
          </w:rPr>
        </w:r>
        <w:r>
          <w:tab/>
        </w:r>
        <w:r>
          <w:fldChar w:fldCharType="begin"/>
          <w:instrText xml:space="preserve">PAGEREF _Toc68 \h</w:instrText>
          <w:fldChar w:fldCharType="separate"/>
          <w:t xml:space="preserve">13</w:t>
          <w:fldChar w:fldCharType="end"/>
        </w:r>
      </w:hyperlink>
      <w:r>
        <w:rPr>
          <w:lang w:val="en-US"/>
        </w:rPr>
      </w:r>
      <w:r/>
    </w:p>
    <w:p>
      <w:pPr>
        <w:pStyle w:val="1270"/>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71"/>
          </w:rPr>
        </w:r>
        <w:r>
          <w:rPr>
            <w:rStyle w:val="1271"/>
            <w:lang w:val="en-US"/>
          </w:rPr>
          <w:t xml:space="preserve">Application in Thermogram</w:t>
        </w:r>
        <w:r>
          <w:rPr>
            <w:rStyle w:val="1271"/>
            <w:lang w:val="en-US"/>
          </w:rPr>
        </w:r>
        <w:r>
          <w:tab/>
        </w:r>
        <w:r>
          <w:fldChar w:fldCharType="begin"/>
          <w:instrText xml:space="preserve">PAGEREF _Toc69 \h</w:instrText>
          <w:fldChar w:fldCharType="separate"/>
          <w:t xml:space="preserve">15</w:t>
          <w:fldChar w:fldCharType="end"/>
        </w:r>
      </w:hyperlink>
      <w:r>
        <w:rPr>
          <w:lang w:val="en-US"/>
        </w:rPr>
      </w:r>
      <w:r/>
    </w:p>
    <w:p>
      <w:pPr>
        <w:pStyle w:val="1270"/>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71"/>
          </w:rPr>
        </w:r>
        <w:r>
          <w:rPr>
            <w:rStyle w:val="1271"/>
            <w:lang w:val="en-US"/>
          </w:rPr>
          <w:t xml:space="preserve">Application in Tomosynthesis</w:t>
        </w:r>
        <w:r>
          <w:rPr>
            <w:rStyle w:val="1271"/>
            <w:lang w:val="en-US"/>
          </w:rPr>
        </w:r>
        <w:r>
          <w:tab/>
        </w:r>
        <w:r>
          <w:fldChar w:fldCharType="begin"/>
          <w:instrText xml:space="preserve">PAGEREF _Toc70 \h</w:instrText>
          <w:fldChar w:fldCharType="separate"/>
          <w:t xml:space="preserve">16</w:t>
          <w:fldChar w:fldCharType="end"/>
        </w:r>
      </w:hyperlink>
      <w:r>
        <w:rPr>
          <w:lang w:val="en-US"/>
        </w:rPr>
      </w:r>
      <w:r/>
    </w:p>
    <w:p>
      <w:pPr>
        <w:pStyle w:val="1270"/>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71"/>
          </w:rPr>
        </w:r>
        <w:r>
          <w:rPr>
            <w:rStyle w:val="1271"/>
            <w:lang w:val="en-US"/>
          </w:rPr>
          <w:t xml:space="preserve">Application in Histopathology</w:t>
        </w:r>
        <w:r>
          <w:rPr>
            <w:rStyle w:val="1271"/>
            <w:lang w:val="en-US"/>
          </w:rPr>
        </w:r>
        <w:r>
          <w:tab/>
        </w:r>
        <w:r>
          <w:fldChar w:fldCharType="begin"/>
          <w:instrText xml:space="preserve">PAGEREF _Toc71 \h</w:instrText>
          <w:fldChar w:fldCharType="separate"/>
          <w:t xml:space="preserve">18</w:t>
          <w:fldChar w:fldCharType="end"/>
        </w:r>
      </w:hyperlink>
      <w:r>
        <w:rPr>
          <w:lang w:val="en-US"/>
        </w:rPr>
      </w:r>
      <w:r/>
    </w:p>
    <w:p>
      <w:pPr>
        <w:pStyle w:val="1270"/>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71"/>
          </w:rPr>
        </w:r>
        <w:r>
          <w:rPr>
            <w:rStyle w:val="1271"/>
            <w:lang w:val="en-US"/>
          </w:rPr>
          <w:t xml:space="preserve">Some remarks on Deep Learning</w:t>
        </w:r>
        <w:r>
          <w:rPr>
            <w:rStyle w:val="1271"/>
            <w:lang w:val="en-US"/>
          </w:rPr>
        </w:r>
        <w:r>
          <w:tab/>
        </w:r>
        <w:r>
          <w:fldChar w:fldCharType="begin"/>
          <w:instrText xml:space="preserve">PAGEREF _Toc72 \h</w:instrText>
          <w:fldChar w:fldCharType="separate"/>
          <w:t xml:space="preserve">19</w:t>
          <w:fldChar w:fldCharType="end"/>
        </w:r>
      </w:hyperlink>
      <w:r>
        <w:rPr>
          <w:lang w:val="en-US"/>
        </w:rPr>
      </w:r>
      <w:r/>
    </w:p>
    <w:p>
      <w:pPr>
        <w:pStyle w:val="1268"/>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71"/>
          </w:rPr>
        </w:r>
        <w:r>
          <w:rPr>
            <w:rStyle w:val="1271"/>
            <w:lang w:val="en-US"/>
          </w:rPr>
          <w:t xml:space="preserve">Large Language Models</w:t>
        </w:r>
        <w:r>
          <w:rPr>
            <w:rStyle w:val="1271"/>
            <w:lang w:val="en-US"/>
          </w:rPr>
        </w:r>
        <w:r>
          <w:tab/>
        </w:r>
        <w:r>
          <w:fldChar w:fldCharType="begin"/>
          <w:instrText xml:space="preserve">PAGEREF _Toc73 \h</w:instrText>
          <w:fldChar w:fldCharType="separate"/>
          <w:t xml:space="preserve">20</w:t>
          <w:fldChar w:fldCharType="end"/>
        </w:r>
      </w:hyperlink>
      <w:r>
        <w:rPr>
          <w:lang w:val="en-US"/>
        </w:rPr>
      </w:r>
      <w:r/>
    </w:p>
    <w:p>
      <w:pPr>
        <w:pStyle w:val="1270"/>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71"/>
          </w:rPr>
        </w:r>
        <w:r>
          <w:rPr>
            <w:rStyle w:val="1271"/>
            <w:lang w:val="en-US"/>
          </w:rPr>
          <w:t xml:space="preserve">Advantages of using LLMs</w:t>
        </w:r>
        <w:r>
          <w:rPr>
            <w:rStyle w:val="1271"/>
            <w:lang w:val="en-US"/>
          </w:rPr>
        </w:r>
        <w:r>
          <w:tab/>
        </w:r>
        <w:r>
          <w:fldChar w:fldCharType="begin"/>
          <w:instrText xml:space="preserve">PAGEREF _Toc74 \h</w:instrText>
          <w:fldChar w:fldCharType="separate"/>
          <w:t xml:space="preserve">21</w:t>
          <w:fldChar w:fldCharType="end"/>
        </w:r>
      </w:hyperlink>
      <w:r>
        <w:rPr>
          <w:lang w:val="en-US"/>
        </w:rPr>
      </w:r>
      <w:r/>
    </w:p>
    <w:p>
      <w:pPr>
        <w:pStyle w:val="1270"/>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71"/>
          </w:rPr>
        </w:r>
        <w:r>
          <w:rPr>
            <w:rStyle w:val="1271"/>
            <w:lang w:val="en-US"/>
          </w:rPr>
          <w:t xml:space="preserve">Challenges associated with the use of LLMs</w:t>
        </w:r>
        <w:r>
          <w:rPr>
            <w:rStyle w:val="1271"/>
            <w:lang w:val="en-US"/>
          </w:rPr>
        </w:r>
        <w:r>
          <w:tab/>
        </w:r>
        <w:r>
          <w:fldChar w:fldCharType="begin"/>
          <w:instrText xml:space="preserve">PAGEREF _Toc75 \h</w:instrText>
          <w:fldChar w:fldCharType="separate"/>
          <w:t xml:space="preserve">22</w:t>
          <w:fldChar w:fldCharType="end"/>
        </w:r>
      </w:hyperlink>
      <w:r>
        <w:rPr>
          <w:lang w:val="en-US"/>
        </w:rPr>
      </w:r>
      <w:r/>
    </w:p>
    <w:p>
      <w:pPr>
        <w:pStyle w:val="1270"/>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71"/>
          </w:rPr>
        </w:r>
        <w:r>
          <w:rPr>
            <w:rStyle w:val="1271"/>
            <w:lang w:val="en-US"/>
          </w:rPr>
          <w:t xml:space="preserve">The future of LLMs</w:t>
        </w:r>
        <w:r>
          <w:rPr>
            <w:rStyle w:val="1271"/>
            <w:lang w:val="en-US"/>
          </w:rPr>
          <w:t xml:space="preserve"> in breast cancer research</w:t>
        </w:r>
        <w:r>
          <w:rPr>
            <w:rStyle w:val="1271"/>
            <w:lang w:val="en-US"/>
          </w:rPr>
        </w:r>
        <w:r>
          <w:tab/>
        </w:r>
        <w:r>
          <w:fldChar w:fldCharType="begin"/>
          <w:instrText xml:space="preserve">PAGEREF _Toc76 \h</w:instrText>
          <w:fldChar w:fldCharType="separate"/>
          <w:t xml:space="preserve">23</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71"/>
          </w:rPr>
        </w:r>
        <w:r>
          <w:rPr>
            <w:rStyle w:val="1271"/>
          </w:rPr>
          <w:t xml:space="preserve">Project Planning</w:t>
        </w:r>
        <w:r>
          <w:rPr>
            <w:rStyle w:val="1271"/>
          </w:rPr>
        </w:r>
        <w:r>
          <w:tab/>
        </w:r>
        <w:r>
          <w:fldChar w:fldCharType="begin"/>
          <w:instrText xml:space="preserve">PAGEREF _Toc77 \h</w:instrText>
          <w:fldChar w:fldCharType="separate"/>
          <w:t xml:space="preserve">25</w:t>
          <w:fldChar w:fldCharType="end"/>
        </w:r>
      </w:hyperlink>
      <w:r/>
      <w:r/>
    </w:p>
    <w:p>
      <w:pPr>
        <w:pStyle w:val="1268"/>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71"/>
          </w:rPr>
        </w:r>
        <w:r>
          <w:rPr>
            <w:rStyle w:val="1271"/>
            <w:lang w:val="en-US"/>
          </w:rPr>
          <w:t xml:space="preserve">Work Proposal</w:t>
        </w:r>
        <w:r>
          <w:rPr>
            <w:rStyle w:val="1271"/>
            <w:lang w:val="en-US"/>
          </w:rPr>
        </w:r>
        <w:r>
          <w:tab/>
        </w:r>
        <w:r>
          <w:fldChar w:fldCharType="begin"/>
          <w:instrText xml:space="preserve">PAGEREF _Toc78 \h</w:instrText>
          <w:fldChar w:fldCharType="separate"/>
          <w:t xml:space="preserve">25</w:t>
          <w:fldChar w:fldCharType="end"/>
        </w:r>
      </w:hyperlink>
      <w:r>
        <w:rPr>
          <w:lang w:val="en-US"/>
        </w:rPr>
      </w:r>
      <w:r/>
    </w:p>
    <w:p>
      <w:pPr>
        <w:pStyle w:val="1268"/>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71"/>
          </w:rPr>
        </w:r>
        <w:r>
          <w:rPr>
            <w:rStyle w:val="1271"/>
            <w:lang w:val="en-US"/>
          </w:rPr>
          <w:t xml:space="preserve">Proposed Implementation</w:t>
        </w:r>
        <w:r>
          <w:rPr>
            <w:rStyle w:val="1271"/>
            <w:lang w:val="en-US"/>
          </w:rPr>
        </w:r>
        <w:r>
          <w:tab/>
        </w:r>
        <w:r>
          <w:fldChar w:fldCharType="begin"/>
          <w:instrText xml:space="preserve">PAGEREF _Toc79 \h</w:instrText>
          <w:fldChar w:fldCharType="separate"/>
          <w:t xml:space="preserve">26</w:t>
          <w:fldChar w:fldCharType="end"/>
        </w:r>
      </w:hyperlink>
      <w:r>
        <w:rPr>
          <w:lang w:val="en-US"/>
        </w:rPr>
      </w:r>
      <w:r/>
    </w:p>
    <w:p>
      <w:pPr>
        <w:pStyle w:val="1268"/>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71"/>
          </w:rPr>
        </w:r>
        <w:r>
          <w:rPr>
            <w:rStyle w:val="1271"/>
            <w:lang w:val="en-US"/>
          </w:rPr>
          <w:t xml:space="preserve">Proposed Workflow</w:t>
        </w:r>
        <w:r>
          <w:rPr>
            <w:rStyle w:val="1271"/>
            <w:lang w:val="en-US"/>
          </w:rPr>
        </w:r>
        <w:r>
          <w:tab/>
        </w:r>
        <w:r>
          <w:fldChar w:fldCharType="begin"/>
          <w:instrText xml:space="preserve">PAGEREF _Toc80 \h</w:instrText>
          <w:fldChar w:fldCharType="separate"/>
          <w:t xml:space="preserve">27</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71"/>
          </w:rPr>
        </w:r>
        <w:r>
          <w:rPr>
            <w:rStyle w:val="1271"/>
          </w:rPr>
          <w:t xml:space="preserve">Conclusion</w:t>
        </w:r>
        <w:r>
          <w:rPr>
            <w:rStyle w:val="1271"/>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65"/>
        <w:pBdr/>
        <w:spacing/>
        <w:ind/>
        <w:rPr/>
      </w:pPr>
      <w:r>
        <w:t xml:space="preserve">List of</w:t>
      </w:r>
      <w:r>
        <w:t xml:space="preserve"> Figur</w:t>
      </w:r>
      <w:r>
        <w:t xml:space="preserve">es</w:t>
      </w:r>
      <w:r/>
    </w:p>
    <w:p>
      <w:pPr>
        <w:pStyle w:val="1280"/>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 Example of a mamogram image (Adapted from [14]) </w:t>
        </w:r>
        <w:r>
          <w:rPr>
            <w:rStyle w:val="1271"/>
          </w:rPr>
        </w:r>
        <w:r>
          <w:tab/>
        </w:r>
        <w:r>
          <w:fldChar w:fldCharType="begin"/>
          <w:instrText xml:space="preserve">PAGEREF _Toc54 \h</w:instrText>
          <w:fldChar w:fldCharType="separate"/>
          <w:t xml:space="preserve">6</w:t>
          <w:fldChar w:fldCharType="end"/>
        </w:r>
      </w:hyperlink>
      <w:r/>
      <w:r/>
    </w:p>
    <w:p>
      <w:pPr>
        <w:pStyle w:val="1280"/>
        <w:pBdr/>
        <w:tabs>
          <w:tab w:val="right" w:leader="dot" w:pos="9054"/>
        </w:tabs>
        <w:spacing/>
        <w:ind/>
        <w:rPr/>
      </w:pPr>
      <w:r/>
      <w:hyperlink w:tooltip="#_Toc55" w:anchor="_Toc55" w:history="1">
        <w:r>
          <w:rPr>
            <w:rStyle w:val="1271"/>
          </w:rPr>
        </w:r>
        <w:r>
          <w:rPr>
            <w:rStyle w:val="1271"/>
          </w:rPr>
          <w:t xml:space="preserve">Figure </w:t>
        </w:r>
        <w:r>
          <w:rPr>
            <w:rStyle w:val="1271"/>
          </w:rPr>
          <w:t xml:space="preserve">2</w:t>
        </w:r>
        <w:r>
          <w:rPr>
            <w:rStyle w:val="1271"/>
          </w:rPr>
          <w:t xml:space="preserve">.</w:t>
        </w:r>
        <w:r>
          <w:rPr>
            <w:rStyle w:val="1271"/>
          </w:rPr>
          <w:t xml:space="preserve">2: Example of an ultrasound image and a representative sketch (Adapted from [17])  </w:t>
        </w:r>
        <w:r>
          <w:rPr>
            <w:rStyle w:val="1271"/>
          </w:rPr>
        </w:r>
        <w:r>
          <w:tab/>
        </w:r>
        <w:r>
          <w:fldChar w:fldCharType="begin"/>
          <w:instrText xml:space="preserve">PAGEREF _Toc55 \h</w:instrText>
          <w:fldChar w:fldCharType="separate"/>
          <w:t xml:space="preserve">7</w:t>
          <w:fldChar w:fldCharType="end"/>
        </w:r>
      </w:hyperlink>
      <w:r/>
      <w:r/>
    </w:p>
    <w:p>
      <w:pPr>
        <w:pStyle w:val="1280"/>
        <w:pBdr/>
        <w:tabs>
          <w:tab w:val="right" w:leader="dot" w:pos="9054"/>
        </w:tabs>
        <w:spacing/>
        <w:ind/>
        <w:rPr/>
      </w:pPr>
      <w:r/>
      <w:hyperlink w:tooltip="#_Toc56" w:anchor="_Toc56" w:history="1">
        <w:r>
          <w:rPr>
            <w:rStyle w:val="1271"/>
          </w:rPr>
        </w:r>
        <w:r>
          <w:rPr>
            <w:rStyle w:val="1271"/>
          </w:rPr>
          <w:t xml:space="preserve">Figure </w:t>
        </w:r>
        <w:r>
          <w:rPr>
            <w:rStyle w:val="1271"/>
          </w:rPr>
          <w:t xml:space="preserve">2</w:t>
        </w:r>
        <w:r>
          <w:rPr>
            <w:rStyle w:val="1271"/>
          </w:rPr>
          <w:t xml:space="preserve">.</w:t>
        </w:r>
        <w:r>
          <w:rPr>
            <w:rStyle w:val="1271"/>
          </w:rPr>
          <w:t xml:space="preserve">3: : Example of a thermogram image. (Adapted from [21])  </w:t>
        </w:r>
        <w:r>
          <w:rPr>
            <w:rStyle w:val="1271"/>
          </w:rPr>
        </w:r>
        <w:r>
          <w:tab/>
        </w:r>
        <w:r>
          <w:fldChar w:fldCharType="begin"/>
          <w:instrText xml:space="preserve">PAGEREF _Toc56 \h</w:instrText>
          <w:fldChar w:fldCharType="separate"/>
          <w:t xml:space="preserve">8</w:t>
          <w:fldChar w:fldCharType="end"/>
        </w:r>
      </w:hyperlink>
      <w:r/>
      <w:r/>
    </w:p>
    <w:p>
      <w:pPr>
        <w:pStyle w:val="1280"/>
        <w:pBdr/>
        <w:tabs>
          <w:tab w:val="right" w:leader="dot" w:pos="9054"/>
        </w:tabs>
        <w:spacing/>
        <w:ind/>
        <w:rPr/>
      </w:pPr>
      <w:r/>
      <w:hyperlink w:tooltip="#_Toc57" w:anchor="_Toc57" w:history="1">
        <w:r>
          <w:rPr>
            <w:rStyle w:val="1271"/>
          </w:rPr>
        </w:r>
        <w:r>
          <w:rPr>
            <w:rStyle w:val="1271"/>
          </w:rPr>
          <w:t xml:space="preserve">Figure </w:t>
        </w:r>
        <w:r>
          <w:rPr>
            <w:rStyle w:val="1271"/>
          </w:rPr>
          <w:t xml:space="preserve">2</w:t>
        </w:r>
        <w:r>
          <w:rPr>
            <w:rStyle w:val="1271"/>
          </w:rPr>
          <w:t xml:space="preserve">.</w:t>
        </w:r>
        <w:r>
          <w:rPr>
            <w:rStyle w:val="1271"/>
          </w:rPr>
          <w:t xml:space="preserve">4: Example of a tomosynthesis 3D image (Adapted from [27])  </w:t>
        </w:r>
        <w:r>
          <w:rPr>
            <w:rStyle w:val="1271"/>
          </w:rPr>
        </w:r>
        <w:r>
          <w:tab/>
        </w:r>
        <w:r>
          <w:fldChar w:fldCharType="begin"/>
          <w:instrText xml:space="preserve">PAGEREF _Toc57 \h</w:instrText>
          <w:fldChar w:fldCharType="separate"/>
          <w:t xml:space="preserve">9</w:t>
          <w:fldChar w:fldCharType="end"/>
        </w:r>
      </w:hyperlink>
      <w:r/>
      <w:r/>
    </w:p>
    <w:p>
      <w:pPr>
        <w:pStyle w:val="1280"/>
        <w:pBdr/>
        <w:tabs>
          <w:tab w:val="right" w:leader="dot" w:pos="9054"/>
        </w:tabs>
        <w:spacing/>
        <w:ind/>
        <w:rPr/>
      </w:pPr>
      <w:r/>
      <w:hyperlink w:tooltip="#_Toc58" w:anchor="_Toc58" w:history="1">
        <w:r>
          <w:rPr>
            <w:rStyle w:val="1271"/>
          </w:rPr>
        </w:r>
        <w:r>
          <w:rPr>
            <w:rStyle w:val="1271"/>
          </w:rPr>
          <w:t xml:space="preserve">Figure </w:t>
        </w:r>
        <w:r>
          <w:rPr>
            <w:rStyle w:val="1271"/>
          </w:rPr>
          <w:t xml:space="preserve">2</w:t>
        </w:r>
        <w:r>
          <w:rPr>
            <w:rStyle w:val="1271"/>
          </w:rPr>
          <w:t xml:space="preserve">.</w:t>
        </w:r>
        <w:r>
          <w:rPr>
            <w:rStyle w:val="1271"/>
          </w:rPr>
          <w:t xml:space="preserve">5: Example of a histopathology image (Adapted from [29])  </w:t>
        </w:r>
        <w:r>
          <w:rPr>
            <w:rStyle w:val="1271"/>
          </w:rPr>
        </w:r>
        <w:r>
          <w:tab/>
        </w:r>
        <w:r>
          <w:fldChar w:fldCharType="begin"/>
          <w:instrText xml:space="preserve">PAGEREF _Toc58 \h</w:instrText>
          <w:fldChar w:fldCharType="separate"/>
          <w:t xml:space="preserve">10</w:t>
          <w:fldChar w:fldCharType="end"/>
        </w:r>
      </w:hyperlink>
      <w:r/>
      <w:r/>
    </w:p>
    <w:p>
      <w:pPr>
        <w:pStyle w:val="1280"/>
        <w:pBdr/>
        <w:tabs>
          <w:tab w:val="right" w:leader="dot" w:pos="9054"/>
        </w:tabs>
        <w:spacing/>
        <w:ind/>
        <w:rPr/>
      </w:pPr>
      <w:r/>
      <w:hyperlink w:tooltip="#_Toc59" w:anchor="_Toc59" w:history="1">
        <w:r>
          <w:rPr>
            <w:rStyle w:val="1271"/>
          </w:rPr>
        </w:r>
        <w:r>
          <w:rPr>
            <w:rStyle w:val="1271"/>
          </w:rPr>
          <w:t xml:space="preserve">Figure </w:t>
        </w:r>
        <w:r>
          <w:rPr>
            <w:rStyle w:val="1271"/>
          </w:rPr>
          <w:t xml:space="preserve">2</w:t>
        </w:r>
        <w:r>
          <w:rPr>
            <w:rStyle w:val="1271"/>
          </w:rPr>
          <w:t xml:space="preserve">.</w:t>
        </w:r>
        <w:r>
          <w:rPr>
            <w:rStyle w:val="1271"/>
          </w:rPr>
          <w:t xml:space="preserve">6: Suggestion of an implementation of a system to classify images. (Adapted from [1])  </w:t>
        </w:r>
        <w:r>
          <w:rPr>
            <w:rStyle w:val="1271"/>
          </w:rPr>
        </w:r>
        <w:r>
          <w:tab/>
        </w:r>
        <w:r>
          <w:fldChar w:fldCharType="begin"/>
          <w:instrText xml:space="preserve">PAGEREF _Toc59 \h</w:instrText>
          <w:fldChar w:fldCharType="separate"/>
          <w:t xml:space="preserve">13</w:t>
          <w:fldChar w:fldCharType="end"/>
        </w:r>
      </w:hyperlink>
      <w:r/>
      <w:r/>
    </w:p>
    <w:p>
      <w:pPr>
        <w:pStyle w:val="1280"/>
        <w:pBdr/>
        <w:tabs>
          <w:tab w:val="right" w:leader="dot" w:pos="9054"/>
        </w:tabs>
        <w:spacing/>
        <w:ind/>
        <w:rPr/>
      </w:pPr>
      <w:r/>
      <w:hyperlink w:tooltip="#_Toc60" w:anchor="_Toc60" w:history="1">
        <w:r>
          <w:rPr>
            <w:rStyle w:val="1271"/>
          </w:rPr>
        </w:r>
        <w:r>
          <w:rPr>
            <w:rStyle w:val="1271"/>
          </w:rPr>
          <w:t xml:space="preserve">Figure </w:t>
        </w:r>
        <w:r>
          <w:rPr>
            <w:rStyle w:val="1271"/>
          </w:rPr>
          <w:t xml:space="preserve">2</w:t>
        </w:r>
        <w:r>
          <w:rPr>
            <w:rStyle w:val="1271"/>
          </w:rPr>
          <w:t xml:space="preserve">.</w:t>
        </w:r>
        <w:r>
          <w:rPr>
            <w:rStyle w:val="1271"/>
          </w:rPr>
          <w:t xml:space="preserve">7:  Proposed implementation off the framework employed in [18]. (Adapted from [18])  </w:t>
        </w:r>
        <w:r>
          <w:rPr>
            <w:rStyle w:val="1271"/>
          </w:rPr>
        </w:r>
        <w:r>
          <w:tab/>
        </w:r>
        <w:r>
          <w:fldChar w:fldCharType="begin"/>
          <w:instrText xml:space="preserve">PAGEREF _Toc60 \h</w:instrText>
          <w:fldChar w:fldCharType="separate"/>
          <w:t xml:space="preserve">14</w:t>
          <w:fldChar w:fldCharType="end"/>
        </w:r>
      </w:hyperlink>
      <w:r/>
      <w:r/>
    </w:p>
    <w:p>
      <w:pPr>
        <w:pStyle w:val="1280"/>
        <w:pBdr/>
        <w:tabs>
          <w:tab w:val="right" w:leader="dot" w:pos="9054"/>
        </w:tabs>
        <w:spacing/>
        <w:ind/>
        <w:rPr/>
      </w:pPr>
      <w:r/>
      <w:hyperlink w:tooltip="#_Toc61" w:anchor="_Toc61" w:history="1">
        <w:r>
          <w:rPr>
            <w:rStyle w:val="1271"/>
          </w:rPr>
        </w:r>
        <w:r>
          <w:rPr>
            <w:rStyle w:val="1271"/>
          </w:rPr>
          <w:t xml:space="preserve">Figure </w:t>
        </w:r>
        <w:r>
          <w:rPr>
            <w:rStyle w:val="1271"/>
          </w:rPr>
          <w:t xml:space="preserve">2</w:t>
        </w:r>
        <w:r>
          <w:rPr>
            <w:rStyle w:val="1271"/>
          </w:rPr>
          <w:t xml:space="preserve">.</w:t>
        </w:r>
        <w:r>
          <w:rPr>
            <w:rStyle w:val="1271"/>
          </w:rPr>
          <w:t xml:space="preserve">8: Example of a ResNet-50 architecture proposed on [37] (Adapted from [37])  </w:t>
        </w:r>
        <w:r>
          <w:rPr>
            <w:rStyle w:val="1271"/>
          </w:rPr>
        </w:r>
        <w:r>
          <w:tab/>
        </w:r>
        <w:r>
          <w:fldChar w:fldCharType="begin"/>
          <w:instrText xml:space="preserve">PAGEREF _Toc61 \h</w:instrText>
          <w:fldChar w:fldCharType="separate"/>
          <w:t xml:space="preserve">16</w:t>
          <w:fldChar w:fldCharType="end"/>
        </w:r>
      </w:hyperlink>
      <w:r/>
      <w:r/>
    </w:p>
    <w:p>
      <w:pPr>
        <w:pStyle w:val="1280"/>
        <w:pBdr/>
        <w:tabs>
          <w:tab w:val="right" w:leader="dot" w:pos="9054"/>
        </w:tabs>
        <w:spacing/>
        <w:ind/>
        <w:rPr/>
      </w:pPr>
      <w:r/>
      <w:hyperlink w:tooltip="#_Toc62" w:anchor="_Toc62" w:history="1">
        <w:r>
          <w:rPr>
            <w:rStyle w:val="1271"/>
          </w:rPr>
        </w:r>
        <w:r>
          <w:rPr>
            <w:rStyle w:val="1271"/>
          </w:rPr>
          <w:t xml:space="preserve">Figure </w:t>
        </w:r>
        <w:r>
          <w:rPr>
            <w:rStyle w:val="1271"/>
          </w:rPr>
          <w:t xml:space="preserve">2</w:t>
        </w:r>
        <w:r>
          <w:rPr>
            <w:rStyle w:val="1271"/>
          </w:rPr>
          <w:t xml:space="preserve">.</w:t>
        </w:r>
        <w:r>
          <w:rPr>
            <w:rStyle w:val="1271"/>
          </w:rPr>
          <w:t xml:space="preserve">9: Proposed 2-Residual Block Architecture for classifcation of breast cancer. (Adapted from [1])  </w:t>
        </w:r>
        <w:r>
          <w:rPr>
            <w:rStyle w:val="1271"/>
          </w:rPr>
        </w:r>
        <w:r>
          <w:tab/>
        </w:r>
        <w:r>
          <w:fldChar w:fldCharType="begin"/>
          <w:instrText xml:space="preserve">PAGEREF _Toc62 \h</w:instrText>
          <w:fldChar w:fldCharType="separate"/>
          <w:t xml:space="preserve">17</w:t>
          <w:fldChar w:fldCharType="end"/>
        </w:r>
      </w:hyperlink>
      <w:r/>
      <w:r/>
    </w:p>
    <w:p>
      <w:pPr>
        <w:pStyle w:val="1280"/>
        <w:pBdr/>
        <w:tabs>
          <w:tab w:val="right" w:leader="dot" w:pos="9054"/>
        </w:tabs>
        <w:spacing/>
        <w:ind/>
        <w:rPr/>
      </w:pPr>
      <w:r/>
      <w:hyperlink w:tooltip="#_Toc63" w:anchor="_Toc63"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0: Schematic of the esemble model proposed in [30]. (Adapted from [30])  </w:t>
        </w:r>
        <w:r>
          <w:rPr>
            <w:rStyle w:val="1271"/>
          </w:rPr>
        </w:r>
        <w:r>
          <w:tab/>
        </w:r>
        <w:r>
          <w:fldChar w:fldCharType="begin"/>
          <w:instrText xml:space="preserve">PAGEREF _Toc63 \h</w:instrText>
          <w:fldChar w:fldCharType="separate"/>
          <w:t xml:space="preserve">18</w:t>
          <w:fldChar w:fldCharType="end"/>
        </w:r>
      </w:hyperlink>
      <w:r/>
      <w:r/>
    </w:p>
    <w:p>
      <w:pPr>
        <w:pStyle w:val="1280"/>
        <w:pBdr/>
        <w:tabs>
          <w:tab w:val="right" w:leader="dot" w:pos="9054"/>
        </w:tabs>
        <w:spacing/>
        <w:ind/>
        <w:rPr/>
      </w:pPr>
      <w:r/>
      <w:hyperlink w:tooltip="#_Toc64" w:anchor="_Toc64"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1: Ollama LLM platform icon. (Extracted from [8])  </w:t>
        </w:r>
        <w:r>
          <w:rPr>
            <w:rStyle w:val="1271"/>
          </w:rPr>
        </w:r>
        <w:r>
          <w:tab/>
        </w:r>
        <w:r>
          <w:fldChar w:fldCharType="begin"/>
          <w:instrText xml:space="preserve">PAGEREF _Toc64 \h</w:instrText>
          <w:fldChar w:fldCharType="separate"/>
          <w:t xml:space="preserve">21</w:t>
          <w:fldChar w:fldCharType="end"/>
        </w:r>
      </w:hyperlink>
      <w:r/>
      <w:r/>
    </w:p>
    <w:p>
      <w:pPr>
        <w:pStyle w:val="1280"/>
        <w:pBdr/>
        <w:tabs>
          <w:tab w:val="right" w:leader="dot" w:pos="9054"/>
        </w:tabs>
        <w:spacing/>
        <w:ind/>
        <w:rPr/>
      </w:pPr>
      <w:r/>
      <w:hyperlink w:tooltip="#_Toc65" w:anchor="_Toc65" w:history="1">
        <w:r>
          <w:rPr>
            <w:rStyle w:val="1271"/>
          </w:rPr>
        </w:r>
        <w:r>
          <w:rPr>
            <w:rStyle w:val="1271"/>
          </w:rPr>
          <w:t xml:space="preserve">Figure </w:t>
        </w:r>
        <w:r>
          <w:rPr>
            <w:rStyle w:val="1271"/>
          </w:rPr>
          <w:t xml:space="preserve">3</w:t>
        </w:r>
        <w:r>
          <w:rPr>
            <w:rStyle w:val="1271"/>
          </w:rPr>
          <w:t xml:space="preserve">.</w:t>
        </w:r>
        <w:r>
          <w:rPr>
            <w:rStyle w:val="1271"/>
          </w:rPr>
          <w:t xml:space="preserve">1</w:t>
        </w:r>
        <w:r>
          <w:rPr>
            <w:rStyle w:val="1271"/>
          </w:rPr>
          <w:t xml:space="preserve">: Gantt chart of the proposed workflow of the project </w:t>
        </w:r>
        <w:r>
          <w:rPr>
            <w:rStyle w:val="1271"/>
          </w:rPr>
        </w:r>
        <w:r>
          <w:tab/>
        </w:r>
        <w:r>
          <w:fldChar w:fldCharType="begin"/>
          <w:instrText xml:space="preserve">PAGEREF _Toc65 \h</w:instrText>
          <w:fldChar w:fldCharType="separate"/>
          <w:t xml:space="preserve">27</w:t>
          <w:fldChar w:fldCharType="end"/>
        </w:r>
      </w:hyperlink>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65"/>
        <w:pBdr/>
        <w:spacing/>
        <w:ind/>
        <w:rPr/>
      </w:pPr>
      <w:r>
        <w:t xml:space="preserve">List of</w:t>
      </w:r>
      <w:r>
        <w:t xml:space="preserve"> Tab</w:t>
      </w:r>
      <w:r>
        <w:t xml:space="preserve">les</w:t>
      </w:r>
      <w:r/>
    </w:p>
    <w:p>
      <w:pPr>
        <w:pStyle w:val="1265"/>
        <w:pBdr/>
        <w:spacing/>
        <w:ind/>
        <w:rPr/>
      </w:pPr>
      <w:r>
        <w:rPr>
          <w:highlight w:val="none"/>
        </w:rPr>
      </w:r>
      <w:r>
        <w:rPr>
          <w:highlight w:val="none"/>
        </w:rPr>
      </w:r>
      <w:r/>
    </w:p>
    <w:p>
      <w:pPr>
        <w:pStyle w:val="1265"/>
        <w:pBdr/>
        <w:spacing/>
        <w:ind/>
        <w:rPr>
          <w:highlight w:val="none"/>
        </w:rPr>
      </w:pPr>
      <w:r>
        <w:rPr>
          <w:highlight w:val="none"/>
        </w:rPr>
      </w:r>
      <w:r>
        <w:rPr>
          <w:highlight w:val="none"/>
        </w:rPr>
      </w:r>
      <w:r>
        <w:rPr>
          <w:highlight w:val="none"/>
        </w:rPr>
      </w:r>
    </w:p>
    <w:p>
      <w:pPr>
        <w:pStyle w:val="1265"/>
        <w:pBdr/>
        <w:spacing/>
        <w:ind/>
        <w:rPr>
          <w:highlight w:val="none"/>
        </w:rPr>
      </w:pPr>
      <w:r>
        <w:rPr>
          <w:highlight w:val="none"/>
        </w:rPr>
      </w:r>
      <w:r>
        <w:rPr>
          <w:highlight w:val="none"/>
        </w:rPr>
      </w:r>
      <w:r>
        <w:rPr>
          <w:highlight w:val="none"/>
        </w:rPr>
      </w:r>
    </w:p>
    <w:p>
      <w:pPr>
        <w:pStyle w:val="1265"/>
        <w:pBdr/>
        <w:spacing/>
        <w:ind/>
        <w:rPr>
          <w:highlight w:val="none"/>
        </w:rPr>
      </w:pPr>
      <w:r>
        <w:t xml:space="preserve">Glossary</w:t>
      </w:r>
      <w:r>
        <w:rPr>
          <w:highlight w:val="none"/>
        </w:rPr>
      </w:r>
      <w:r>
        <w:rPr>
          <w:highlight w:val="none"/>
        </w:rP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5"/>
        <w:pBdr/>
        <w:spacing/>
        <w:ind/>
        <w:rPr/>
      </w:pPr>
      <w:r>
        <w:t xml:space="preserve">Acronyms</w:t>
      </w: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r>
              <w:rPr>
                <w:lang w:val="pt-BR"/>
              </w:rPr>
            </w:r>
          </w:p>
        </w:tc>
      </w:tr>
    </w:tbl>
    <w:p>
      <w:pPr>
        <w:pBdr/>
        <w:spacing/>
        <w:ind/>
        <w:rPr/>
      </w:pPr>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5"/>
        <w:pBdr/>
        <w:spacing/>
        <w:ind/>
        <w:rPr/>
      </w:pPr>
      <w:r>
        <w:t xml:space="preserve">Symbols</w:t>
      </w: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8"/>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39"/>
        <w:pBdr/>
        <w:spacing/>
        <w:ind/>
        <w:rPr>
          <w:lang w:val="en-US"/>
        </w:rPr>
      </w:pPr>
      <w:r>
        <w:rPr>
          <w:lang w:val="pt-BR"/>
        </w:rPr>
        <w:t xml:space="preserve">The problems</w:t>
      </w:r>
      <w:r>
        <w:t xml:space="preserve"> </w:t>
      </w:r>
      <w:r>
        <w:rPr>
          <w:lang w:val="en-US"/>
        </w:rPr>
      </w:r>
      <w:r>
        <w:rPr>
          <w:lang w:val="en-US"/>
        </w:rPr>
      </w:r>
    </w:p>
    <w:p>
      <w:pPr>
        <w:pStyle w:val="1251"/>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51"/>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51"/>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51"/>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51"/>
        <w:pBdr/>
        <w:spacing/>
        <w:ind/>
        <w:rPr/>
      </w:pPr>
      <w:r/>
      <w:r/>
    </w:p>
    <w:p>
      <w:pPr>
        <w:pStyle w:val="1239"/>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39"/>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39"/>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4"/>
          <w:footnotePr/>
          <w:endnotePr/>
          <w:type w:val="oddPage"/>
          <w:pgSz w:h="16840" w:orient="portrait" w:w="11900"/>
          <w:pgMar w:top="1985" w:right="1418" w:bottom="1418" w:left="1418" w:header="709" w:footer="709" w:gutter="0"/>
          <w:pgNumType w:start="1"/>
          <w:cols w:num="1" w:sep="0" w:space="708" w:equalWidth="1"/>
        </w:sectPr>
      </w:pPr>
      <w:r/>
      <w:r/>
    </w:p>
    <w:p>
      <w:pPr>
        <w:pStyle w:val="1238"/>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39"/>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40"/>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2"/>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78"/>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40"/>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3"/>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78"/>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40"/>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4"/>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78"/>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40"/>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5"/>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78"/>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40"/>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6"/>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78"/>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39"/>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40"/>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7"/>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78"/>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40"/>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8"/>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1278"/>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40"/>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9"/>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78"/>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40"/>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40"/>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40" o:title=""/>
                <o:lock v:ext="edit" rotation="t"/>
              </v:shape>
            </w:pict>
          </mc:Fallback>
        </mc:AlternateContent>
      </w:r>
      <w:r>
        <w:rPr>
          <w:highlight w:val="none"/>
          <w:lang w:val="en-US" w:bidi="en-US"/>
        </w:rPr>
      </w:r>
      <w:r>
        <w:rPr>
          <w:highlight w:val="none"/>
          <w:lang w:val="en-US" w:bidi="en-US"/>
        </w:rPr>
      </w:r>
    </w:p>
    <w:p>
      <w:pPr>
        <w:pStyle w:val="1278"/>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40"/>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41"/>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78"/>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40"/>
        <w:pBdr/>
        <w:spacing/>
        <w:ind/>
        <w:rPr>
          <w:lang w:val="en-US"/>
        </w:rPr>
      </w:pPr>
      <w:r>
        <w:rPr>
          <w:lang w:val="en-US"/>
        </w:rPr>
        <w:t xml:space="preserve">Some remarks on Deep Learning</w:t>
      </w:r>
      <w:r>
        <w:rPr>
          <w:lang w:val="en-US"/>
        </w:rPr>
      </w:r>
      <w:r>
        <w:rPr>
          <w:lang w:val="en-US"/>
        </w:rPr>
      </w:r>
    </w:p>
    <w:p>
      <w:pPr>
        <w:pStyle w:val="1241"/>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41"/>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41"/>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39"/>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2"/>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278"/>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40"/>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40"/>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40"/>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3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39"/>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81"/>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81"/>
        <w:numPr>
          <w:ilvl w:val="0"/>
          <w:numId w:val="31"/>
        </w:numPr>
        <w:pBdr/>
        <w:spacing/>
        <w:ind/>
        <w:rPr/>
      </w:pPr>
      <w:r>
        <w:rPr>
          <w:lang w:val="en-US"/>
        </w:rPr>
        <w:t xml:space="preserve">Presenting an exhaustive comparison of several publicly available LLM models.</w:t>
      </w:r>
      <w:r>
        <w:rPr>
          <w:lang w:val="en-US"/>
        </w:rPr>
      </w:r>
      <w:r/>
    </w:p>
    <w:p>
      <w:pPr>
        <w:pStyle w:val="1281"/>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81"/>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81"/>
        <w:numPr>
          <w:ilvl w:val="0"/>
          <w:numId w:val="32"/>
        </w:numPr>
        <w:pBdr/>
        <w:spacing w:after="240"/>
        <w:ind/>
        <w:rPr/>
      </w:pPr>
      <w:r>
        <w:rPr>
          <w:lang w:val="en-US"/>
        </w:rPr>
        <w:t xml:space="preserve">What are the key differences and similarities between various LLM architectures?</w:t>
      </w:r>
      <w:r>
        <w:rPr>
          <w:lang w:val="en-US"/>
        </w:rPr>
      </w:r>
      <w:r/>
    </w:p>
    <w:p>
      <w:pPr>
        <w:pStyle w:val="1281"/>
        <w:numPr>
          <w:ilvl w:val="0"/>
          <w:numId w:val="32"/>
        </w:numPr>
        <w:pBdr/>
        <w:spacing w:after="240"/>
        <w:ind/>
        <w:rPr/>
      </w:pPr>
      <w:r>
        <w:rPr>
          <w:lang w:val="en-US"/>
        </w:rPr>
        <w:t xml:space="preserve">How do different training objectives and datasets impact model performance?</w:t>
      </w:r>
      <w:r>
        <w:rPr>
          <w:lang w:val="en-US"/>
        </w:rPr>
      </w:r>
      <w:r/>
    </w:p>
    <w:p>
      <w:pPr>
        <w:pStyle w:val="1281"/>
        <w:numPr>
          <w:ilvl w:val="0"/>
          <w:numId w:val="32"/>
        </w:numPr>
        <w:pBdr/>
        <w:spacing w:after="240"/>
        <w:ind/>
        <w:rPr/>
      </w:pPr>
      <w:r>
        <w:rPr>
          <w:lang w:val="en-US"/>
        </w:rPr>
        <w:t xml:space="preserve">Can LLMs be transferred across domains or tasks with minimal fine-tuning?</w:t>
      </w:r>
      <w:r>
        <w:rPr>
          <w:lang w:val="en-US"/>
        </w:rPr>
      </w:r>
      <w:r/>
    </w:p>
    <w:p>
      <w:pPr>
        <w:pStyle w:val="1281"/>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39"/>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81"/>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81"/>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81"/>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81"/>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81"/>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81"/>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39"/>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3"/>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Style w:val="1278"/>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81"/>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81"/>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81"/>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81"/>
        <w:numPr>
          <w:ilvl w:val="0"/>
          <w:numId w:val="1"/>
        </w:numPr>
        <w:pBdr/>
        <w:spacing/>
        <w:ind/>
        <w:jc w:val="left"/>
        <w:rPr/>
        <w:sectPr>
          <w:footerReference w:type="default" r:id="rId16"/>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38"/>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39"/>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40"/>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41"/>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4"/>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4" o:title=""/>
                <o:lock v:ext="edit" rotation="t"/>
              </v:shape>
            </w:pict>
          </mc:Fallback>
        </mc:AlternateContent>
      </w:r>
      <w:r>
        <w:rPr>
          <w:highlight w:val="none"/>
          <w:lang w:val="en-US"/>
        </w:rPr>
      </w:r>
      <w:r>
        <w:rPr>
          <w:highlight w:val="none"/>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41"/>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5"/>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5" o:title=""/>
                <o:lock v:ext="edit" rotation="t"/>
              </v:shape>
            </w:pict>
          </mc:Fallback>
        </mc:AlternateContent>
      </w:r>
      <w:r>
        <w:rPr>
          <w:highlight w:val="none"/>
          <w:lang w:val="en-US" w:bidi="en-US"/>
        </w:rPr>
      </w:r>
      <w:r>
        <w:rPr>
          <w:highlight w:val="none"/>
          <w:lang w:val="en-US" w:bidi="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41"/>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6"/>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7"/>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7" o:title=""/>
                <o:lock v:ext="edit" rotation="t"/>
              </v:shape>
            </w:pict>
          </mc:Fallback>
        </mc:AlternateContent>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41"/>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41"/>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highlight w:val="none"/>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8"/>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8" o:title=""/>
                <o:lock v:ext="edit" rotation="t"/>
              </v:shape>
            </w:pict>
          </mc:Fallback>
        </mc:AlternateContent>
      </w:r>
      <w:r>
        <w:rPr>
          <w:lang w:val="pt-BR"/>
        </w:rPr>
      </w:r>
      <w:r>
        <w:rPr>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9"/>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9" o:title=""/>
                <o:lock v:ext="edit" rotation="t"/>
              </v:shape>
            </w:pict>
          </mc:Fallback>
        </mc:AlternateContent>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highlight w:val="none"/>
          <w:lang w:val="pt-BR"/>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40"/>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highlight w:val="none"/>
          <w:lang w:val="pt-BR"/>
        </w:rPr>
      </w:r>
      <w:r>
        <w:rPr>
          <w:highlight w:val="none"/>
          <w:lang w:val="pt-BR"/>
        </w:rPr>
      </w:r>
    </w:p>
    <w:p>
      <w:pPr>
        <w:pStyle w:val="1241"/>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highlight w:val="none"/>
          <w:lang w:val="pt-BR"/>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50"/>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r>
        <w:rPr>
          <w:highlight w:val="none"/>
          <w:lang w:val="pt-BR"/>
        </w:rPr>
      </w:r>
    </w:p>
    <w:p>
      <w:pPr>
        <w:pStyle w:val="1241"/>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51"/>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51"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r>
        <w:rPr>
          <w:highlight w:val="none"/>
          <w:lang w:val="pt-BR"/>
        </w:rPr>
      </w:r>
    </w:p>
    <w:p>
      <w:pPr>
        <w:pStyle w:val="1241"/>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2"/>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2" o:title=""/>
                <o:lock v:ext="edit" rotation="t"/>
              </v:shape>
            </w:pict>
          </mc:Fallback>
        </mc:AlternateContent>
      </w:r>
      <w:r>
        <w:rPr>
          <w:highlight w:val="none"/>
          <w:lang w:val="pt-BR"/>
        </w:rPr>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40"/>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highlight w:val="none"/>
          <w:lang w:val="pt-BR"/>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3"/>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3" o:title=""/>
                <o:lock v:ext="edit" rotation="t"/>
              </v:shape>
            </w:pict>
          </mc:Fallback>
        </mc:AlternateContent>
      </w:r>
      <w:r>
        <w:rPr>
          <w:highlight w:val="none"/>
          <w:lang w:val="pt-BR"/>
        </w:rPr>
      </w:r>
      <w:r>
        <w:rPr>
          <w:highlight w:val="none"/>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highlight w:val="none"/>
          <w:lang w:val="pt-BR"/>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4"/>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40"/>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highlight w:val="none"/>
          <w:lang w:val="pt-BR" w:bidi="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highlight w:val="none"/>
          <w:lang w:val="pt-BR" w:bidi="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highlight w:val="none"/>
          <w:lang w:val="pt-BR" w:bidi="pt-BR"/>
        </w:rPr>
      </w:r>
      <w:r>
        <w:rPr>
          <w:highlight w:val="none"/>
          <w:lang w:val="pt-BR" w:bidi="pt-BR"/>
        </w:rPr>
      </w:r>
    </w:p>
    <w:p>
      <w:pPr>
        <w:pStyle w:val="1281"/>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w:t>
      </w:r>
      <w:r>
        <w:rPr>
          <w:highlight w:val="none"/>
          <w:lang w:val="pt-BR" w:bidi="pt-BR"/>
        </w:rPr>
        <w:t xml:space="preserve">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w:t>
      </w:r>
      <w:r>
        <w:rPr>
          <w:highlight w:val="none"/>
          <w:lang w:val="pt-BR" w:bidi="pt-BR"/>
        </w:rPr>
        <w:t xml:space="preserve">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w:t>
      </w:r>
      <w:r>
        <w:rPr>
          <w:highlight w:val="none"/>
          <w:lang w:val="pt-BR" w:bidi="pt-BR"/>
        </w:rPr>
        <w:t xml:space="preserve">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Falcon3:7B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w:t>
      </w:r>
      <w:r>
        <w:rPr>
          <w:highlight w:val="none"/>
          <w:lang w:val="pt-BR" w:bidi="pt-BR"/>
        </w:rPr>
        <w:t xml:space="preserve">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r>
        <w:rPr>
          <w:highlight w:val="none"/>
          <w:lang w:val="pt-BR" w:bidi="pt-BR"/>
        </w:rPr>
      </w:r>
    </w:p>
    <w:p>
      <w:pPr>
        <w:pStyle w:val="1281"/>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w:t>
      </w:r>
      <w:r>
        <w:rPr>
          <w:highlight w:val="none"/>
          <w:lang w:val="pt-BR" w:bidi="pt-BR"/>
        </w:rPr>
        <w:t xml:space="preserve">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39"/>
        <w:pBdr/>
        <w:spacing/>
        <w:ind/>
        <w:rPr>
          <w:lang w:val="en-US"/>
        </w:rPr>
      </w:pPr>
      <w:r>
        <w:rPr>
          <w:lang w:val="pt-BR"/>
        </w:rPr>
        <w:t xml:space="preserve">Hardware used</w:t>
      </w:r>
      <w:r>
        <w:rPr>
          <w:lang w:val="en-US"/>
        </w:rPr>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w:t>
      </w:r>
      <w:r>
        <w:rPr>
          <w:highlight w:val="none"/>
          <w:lang w:val="pt-BR" w:bidi="pt-BR"/>
        </w:rPr>
        <w:t xml:space="preserve">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5"/>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5" o:title=""/>
                <o:lock v:ext="edit" rotation="t"/>
              </v:shape>
            </w:pict>
          </mc:Fallback>
        </mc:AlternateContent>
      </w:r>
      <w:r>
        <w:rPr>
          <w:highlight w:val="none"/>
          <w:lang w:val="pt-BR" w:bidi="pt-BR"/>
        </w:rPr>
      </w:r>
      <w:r>
        <w:rPr>
          <w:highlight w:val="none"/>
          <w:lang w:val="pt-BR" w:bidi="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w:t>
      </w:r>
      <w:r>
        <w:rPr>
          <w:lang w:val="pt-BR"/>
        </w:rPr>
        <w:t xml:space="preserve">ontext, it is important to complement a capable GPU with an also capable CPU and RAM combo. Here we are running an AMD Ryzen 5 3500X paired with 32 GB of RAM. The CPU and RAM combo are important when there is no possible way to run this projects code, or a</w:t>
      </w:r>
      <w:r>
        <w:rPr>
          <w:lang w:val="pt-BR"/>
        </w:rPr>
        <w:t xml:space="preserve">ny other inference mechanism for that matter, on a GPU. Still, in this project, some models can be loaded onto normal RAM and ran on a CPU for up to 3 billion parameters. After that baseline value, getting responses from a model becomes rather unpractical.</w:t>
      </w:r>
      <w:r>
        <w:rPr>
          <w:lang w:val="pt-BR"/>
        </w:rP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Pr>
          <w:highlight w:val="none"/>
        </w:rPr>
      </w:r>
    </w:p>
    <w:p>
      <w:pPr>
        <w:pBdr/>
        <w:shd w:val="nil" w:color="000000"/>
        <w:spacing/>
        <w:ind w:firstLine="720" w:left="0"/>
        <w:rPr>
          <w:highlight w:val="none"/>
          <w:lang w:val="pt-BR"/>
        </w:rPr>
      </w:pPr>
      <w:r>
        <w:rPr>
          <w:highlight w:val="none"/>
          <w:lang w:val="pt-BR"/>
        </w:rPr>
        <w:t xml:space="preserve">This way we can simulate an environment</w:t>
      </w:r>
      <w:r>
        <w:rPr>
          <w:highlight w:val="none"/>
          <w:lang w:val="pt-BR"/>
        </w:rPr>
        <w:t xml:space="preserve"> with an entry level computer and GPU where you can run all sorts of models, while not investing a lot of money into a ‘super-system’. This is exatcly the use case that we are trying to achieve: a personal affordable computer for all doctors of a hospital </w:t>
      </w:r>
      <w:r>
        <w:rPr>
          <w:highlight w:val="none"/>
          <w:lang w:val="pt-BR"/>
        </w:rPr>
        <w:t xml:space="preserve">to help not only with their cancer detection tasks, but also with pacient interaction and general task managing; another use case is a system running an assistant that is able to guide a pacient through the process and support him during those tough times.</w:t>
      </w:r>
      <w:r>
        <w:rPr>
          <w:highlight w:val="none"/>
          <w:lang w:val="pt-BR"/>
        </w:rP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rPr>
          <w:lang w:val="pt-BR"/>
        </w:rPr>
      </w:r>
    </w:p>
    <w:p>
      <w:pPr>
        <w:pStyle w:val="1239"/>
        <w:pBdr/>
        <w:spacing/>
        <w:ind/>
        <w:rPr>
          <w:lang w:val="en-US"/>
        </w:rPr>
      </w:pPr>
      <w:r>
        <w:rPr>
          <w:lang w:val="pt-BR"/>
        </w:rPr>
        <w:t xml:space="preserve">Software setup</w:t>
      </w:r>
      <w:r>
        <w:rPr>
          <w:lang w:val="en-US"/>
        </w:rPr>
      </w:r>
      <w:r>
        <w:rPr>
          <w:lang w:val="en-US"/>
        </w:rPr>
      </w:r>
    </w:p>
    <w:p>
      <w:pPr>
        <w:pStyle w:val="1240"/>
        <w:pBdr/>
        <w:spacing/>
        <w:ind/>
        <w:rPr>
          <w:lang w:val="en-US"/>
        </w:rPr>
      </w:pPr>
      <w:r>
        <w:rPr>
          <w:lang w:val="pt-BR"/>
        </w:rPr>
        <w:t xml:space="preserve">Environment setup</w:t>
      </w:r>
      <w:r>
        <w:rPr>
          <w:lang w:val="en-US"/>
        </w:rPr>
      </w:r>
      <w:r>
        <w:rPr>
          <w:lang w:val="en-US"/>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w:t>
      </w:r>
      <w:r>
        <w:rPr>
          <w:highlight w:val="none"/>
          <w:lang w:val="pt-BR" w:bidi="pt-BR"/>
        </w:rPr>
        <w:t xml:space="preserve">p learning and image processing. Inside the realm of Linux, we wanted to choose a distribution required the least amount of maintenance possible, so that we would not waste time on it, and for that reason we went with the well established and cured Fedora.</w:t>
      </w:r>
      <w:r>
        <w:rPr>
          <w:highlight w:val="none"/>
          <w:lang w:val="pt-BR" w:bidi="pt-BR"/>
        </w:rPr>
        <w:t xml:space="preserve">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lang w:val="en-US"/>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w:t>
      </w:r>
      <w:r>
        <w:rPr>
          <w:highlight w:val="none"/>
          <w:lang w:val="pt-BR"/>
        </w:rPr>
        <w:t xml:space="preserve">ation with NVIDIA GPUs and docker container technology. On the same train of thought, we ran our Ollama instance inside of a docker container for easier control over the platform and computer resources. This was possible with the help of the NVIDIA-contain</w:t>
      </w:r>
      <w:r>
        <w:rPr>
          <w:highlight w:val="none"/>
          <w:lang w:val="pt-BR"/>
        </w:rPr>
        <w:t xml:space="preserve">er-toolkit that allows us to use a physical GPU inside of a docker container [70]. The communication with the Ollama platform was all done with their own API, through payloads of the prompts and consequent responses. The documentation is available at [71]. </w:t>
      </w:r>
      <w:r>
        <w:rPr>
          <w:lang w:val="en-US"/>
        </w:rPr>
      </w:r>
      <w:r>
        <w:rPr>
          <w:highlight w:val="none"/>
          <w:lang w:val="pt-BR"/>
        </w:rPr>
      </w:r>
      <w:r>
        <w:rPr>
          <w:highlight w:val="none"/>
          <w:lang w:val="pt-BR" w:bidi="pt-BR"/>
        </w:rPr>
        <w:t xml:space="preserve">Now with a system that enables us to send prompts to LLMs and receive their answers, we can now make some inferences on different datasets and extract statistics made from their response classifications.</w:t>
      </w:r>
      <w:r>
        <w:rPr>
          <w:highlight w:val="none"/>
          <w:lang w:val="pt-BR"/>
        </w:rPr>
        <w:t xml:space="preserve"> These inferences and statistics extraction are made possible through two differente developed python scripts. Our Ollama installation was made though a docker-compose file, located in the ‘ollama’ folder of the project, as demonstrated below:</w:t>
      </w:r>
      <w:r>
        <w:rPr>
          <w:highlight w:val="none"/>
          <w:lang w:val="en-US"/>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services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..:/root/.ollama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ports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11434:11434</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container_name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image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docker.io/ollama/ollama:latest</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deploy</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resources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reservations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devices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569cd6"/>
              <w:sz w:val="18"/>
              <w:szCs w:val="18"/>
            </w:rPr>
            <w:t xml:space="preserve">driver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nvidia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count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b5cea8"/>
              <w:sz w:val="18"/>
              <w:szCs w:val="18"/>
            </w:rPr>
            <w:t xml:space="preserve">1</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capabilities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gpu</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external</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true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sdtContent>
    </w:sdt>
    <w:p>
      <w:pPr>
        <w:pBdr/>
        <w:spacing w:before="240"/>
        <w:ind/>
        <w:rPr>
          <w:highlight w:val="none"/>
          <w:lang w:val="pt-BR"/>
        </w:rPr>
      </w:pPr>
      <w:r>
        <w:rPr>
          <w:highlight w:val="none"/>
          <w:lang w:val="en-US" w:bidi="en-US"/>
        </w:rPr>
        <w:tab/>
      </w:r>
      <w:r>
        <w:rPr>
          <w:highlight w:val="none"/>
          <w:lang w:val="pt-BR"/>
        </w:rPr>
        <w:t xml:space="preserve">Another goal of this project was to see how a fine-tuning process would affect a LLM and would their fine-tuned statistics would compare with the original ones. Again, this fine-tuning process is done by another python script, with the help of the Unsloth python library and the HuggingFace platform.</w:t>
      </w:r>
      <w:r>
        <w:rPr>
          <w:lang w:val="en-US"/>
        </w:rPr>
      </w:r>
    </w:p>
    <w:p>
      <w:pPr>
        <w:pBdr/>
        <w:spacing/>
        <w:ind/>
        <w:rPr>
          <w:lang w:val="en-US"/>
        </w:rPr>
      </w:pPr>
      <w:r>
        <w:rPr>
          <w:highlight w:val="none"/>
          <w:lang w:val="en-US" w:bidi="en-US"/>
        </w:rPr>
        <w:tab/>
      </w:r>
      <w:r>
        <w:rPr>
          <w:highlight w:val="none"/>
          <w:lang w:val="pt-BR"/>
        </w:rPr>
        <w:t xml:space="preserve">With this system fully established, we were able to start the development stage</w:t>
      </w:r>
      <w:r>
        <w:rPr>
          <w:highlight w:val="none"/>
          <w:lang w:val="pt-BR"/>
        </w:rPr>
        <w:t xml:space="preserve">, as described in the next chapter.</w:t>
      </w:r>
      <w:r>
        <w:rPr>
          <w:highlight w:val="none"/>
          <w:lang w:val="en-US"/>
        </w:rPr>
      </w:r>
    </w:p>
    <w:p>
      <w:pPr>
        <w:pStyle w:val="1240"/>
        <w:pBdr/>
        <w:spacing/>
        <w:ind/>
        <w:rPr>
          <w:lang w:val="en-US"/>
        </w:rPr>
      </w:pPr>
      <w:r>
        <w:rPr>
          <w:lang w:val="pt-BR"/>
        </w:rPr>
        <w:t xml:space="preserve">Development stage</w:t>
      </w:r>
      <w:r>
        <w:rPr>
          <w:lang w:val="en-US"/>
        </w:rPr>
      </w:r>
      <w:r>
        <w:rPr>
          <w:lang w:val="en-US"/>
        </w:rPr>
      </w:r>
    </w:p>
    <w:p>
      <w:pPr>
        <w:pBdr/>
        <w:spacing/>
        <w:ind/>
        <w:rPr>
          <w:highlight w:val="none"/>
          <w:lang w:val="pt-BR"/>
        </w:rPr>
      </w:pPr>
      <w:r>
        <w:rPr>
          <w:highlight w:val="none"/>
          <w:lang w:val="en-US" w:bidi="en-US"/>
        </w:rPr>
        <w:tab/>
      </w:r>
      <w:r>
        <w:rPr>
          <w:highlight w:val="none"/>
          <w:lang w:val="pt-BR"/>
        </w:rPr>
        <w:t xml:space="preserve">A big focus </w:t>
      </w:r>
      <w:r>
        <w:rPr>
          <w:highlight w:val="none"/>
          <w:lang w:val="pt-BR"/>
        </w:rPr>
        <w:t xml:space="preserve">of this project was to establish a modular and reusable code framework that researchers can use to make inferences on whole datasets, under the Ollama platform, with as little user intervention as possible. A user can update their prompts and dataset paths right in the </w:t>
      </w:r>
      <w:r>
        <w:rPr>
          <w:i/>
          <w:iCs/>
          <w:highlight w:val="none"/>
          <w:lang w:val="pt-BR"/>
        </w:rPr>
        <w:t xml:space="preserve">parameters.py</w:t>
      </w:r>
      <w:r>
        <w:rPr>
          <w:highlight w:val="none"/>
          <w:lang w:val="pt-BR"/>
        </w:rPr>
        <w:t xml:space="preserve"> script, without needing to be involved into the logic code itself.</w:t>
      </w:r>
      <w:r>
        <w:rPr>
          <w:lang w:val="en-US"/>
        </w:rPr>
      </w:r>
    </w:p>
    <w:p>
      <w:pPr>
        <w:pBdr/>
        <w:spacing/>
        <w:ind w:firstLine="720"/>
        <w:rPr>
          <w:lang w:val="en-US"/>
        </w:rPr>
      </w:pPr>
      <w:r>
        <w:rPr>
          <w:highlight w:val="none"/>
          <w:lang w:val="pt-BR"/>
        </w:rPr>
        <w:t xml:space="preserve">This was made possible due to the division of code into separate scripts with good programming practices in mind. If someone were to pickup this project into their own hands, it would be easy for them to read the code and make changes accordingly.</w:t>
      </w:r>
      <w:r>
        <w:rPr>
          <w:highlight w:val="none"/>
          <w:lang w:val="en-US"/>
        </w:rPr>
      </w:r>
      <w:r/>
    </w:p>
    <w:p>
      <w:pPr>
        <w:pStyle w:val="1241"/>
        <w:pBdr/>
        <w:spacing/>
        <w:ind/>
        <w:rPr>
          <w:lang w:val="en-US"/>
        </w:rPr>
      </w:pPr>
      <w:r>
        <w:rPr>
          <w:lang w:val="pt-BR"/>
        </w:rPr>
        <w:t xml:space="preserve">Initial steps</w:t>
      </w:r>
      <w:r>
        <w:rPr>
          <w:lang w:val="en-US"/>
        </w:rPr>
      </w:r>
      <w:r>
        <w:rPr>
          <w:lang w:val="en-US"/>
        </w:rPr>
      </w:r>
    </w:p>
    <w:p>
      <w:pPr>
        <w:pStyle w:val="1242"/>
        <w:pBdr/>
        <w:spacing w:after="240"/>
        <w:ind/>
        <w:rPr>
          <w:lang w:val="en-US"/>
        </w:rPr>
      </w:pPr>
      <w:r>
        <w:rPr>
          <w:lang w:val="pt-BR"/>
        </w:rPr>
        <w:t xml:space="preserve">Ollama API interaction</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As mentioned before, we chose the Ollama platform to be able to run our mo</w:t>
        <w:tab/>
        <w:t xml:space="preserve">dels and make inferences onto them. To be able to integrate our Ollama instance with </w:t>
        <w:tab/>
        <w:t xml:space="preserve">our code scripts, we used their available API [71]. Our Ollama installation endpoint is </w:t>
        <w:tab/>
        <w:t xml:space="preserve">defined in the </w:t>
      </w:r>
      <w:r>
        <w:rPr>
          <w:i/>
          <w:iCs/>
          <w:highlight w:val="none"/>
          <w:lang w:val="pt-BR"/>
        </w:rPr>
        <w:t xml:space="preserve">parameters.py</w:t>
      </w:r>
      <w:r>
        <w:rPr>
          <w:highlight w:val="none"/>
          <w:lang w:val="pt-BR"/>
        </w:rPr>
        <w:t xml:space="preserve"> script.</w:t>
      </w:r>
      <w:r>
        <w:rPr>
          <w:highlight w:val="none"/>
          <w:lang w:val="en-US"/>
        </w:rPr>
      </w:r>
    </w:p>
    <w:p>
      <w:pPr>
        <w:pBdr/>
        <w:spacing w:after="240"/>
        <w:ind w:firstLine="720" w:left="720"/>
        <w:rPr>
          <w:highlight w:val="none"/>
          <w:lang w:val="pt-BR"/>
        </w:rPr>
      </w:pPr>
      <w:r>
        <w:rPr>
          <w:highlight w:val="none"/>
          <w:lang w:val="pt-BR"/>
        </w:rPr>
        <w:t xml:space="preserve">We developed </w:t>
      </w:r>
      <w:r>
        <w:rPr>
          <w:highlight w:val="none"/>
          <w:lang w:val="pt-BR"/>
        </w:rPr>
        <w:t xml:space="preserve">the </w:t>
      </w:r>
      <w:r>
        <w:rPr>
          <w:i/>
          <w:iCs/>
          <w:highlight w:val="none"/>
          <w:lang w:val="pt-BR"/>
        </w:rPr>
        <w:t xml:space="preserve">ollamaInteraction.py</w:t>
      </w:r>
      <w:r>
        <w:rPr>
          <w:highlight w:val="none"/>
          <w:lang w:val="pt-BR"/>
        </w:rPr>
        <w:t xml:space="preserve"> script where all the functions related to the API are located, such as the functions get_model and extract_knowledge_from_image, as shown in the next pseudo-code blocks.</w:t>
      </w:r>
      <w:r>
        <w:rPr>
          <w:highlight w:val="none"/>
          <w:lang w:val="en-US"/>
        </w:rPr>
      </w:r>
    </w:p>
    <w:sdt>
      <w:sdtPr>
        <w:alias w:val="Function get_model"/>
        <w15:appearance w15:val="boundingBox"/>
        <w15:color w:val="000000"/>
        <w:lock w:val="unlocked"/>
        <w:placeholder>
          <w:docPart w:val="DefaultPlaceholder_TEXT"/>
        </w:placeholder>
        <w:tag w:val=""/>
        <w:rPr>
          <w:highlight w:val="none"/>
          <w:lang w:val="en-US" w:bidi="en-US"/>
        </w:rPr>
      </w:sdtPr>
      <w:sdtContent>
        <w:p>
          <w:pPr>
            <w:pBdr/>
            <w:spacing/>
            <w:ind w:firstLine="720" w:left="0"/>
            <w:jc w:val="left"/>
            <w:rPr>
              <w:sz w:val="18"/>
              <w:szCs w:val="18"/>
            </w:rPr>
          </w:pPr>
          <w:r>
            <w:rPr>
              <w:sz w:val="18"/>
              <w:szCs w:val="18"/>
              <w:highlight w:val="none"/>
              <w:lang w:val="en-US" w:bidi="en-US"/>
            </w:rPr>
            <w:t xml:space="preserve">FUNCTION get_model():</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TRY:</w:t>
          </w:r>
          <w:r>
            <w:rPr>
              <w:sz w:val="18"/>
              <w:szCs w:val="18"/>
            </w:rPr>
          </w:r>
        </w:p>
        <w:p>
          <w:pPr>
            <w:pBdr/>
            <w:spacing/>
            <w:ind w:left="709"/>
            <w:jc w:val="left"/>
            <w:rPr>
              <w:sz w:val="18"/>
              <w:szCs w:val="18"/>
            </w:rPr>
          </w:pPr>
          <w:r>
            <w:rPr>
              <w:sz w:val="18"/>
              <w:szCs w:val="18"/>
              <w:highlight w:val="none"/>
              <w:lang w:val="en-US" w:bidi="en-US"/>
            </w:rPr>
            <w:t xml:space="preserve">        SEND GET request to model listing API endpoint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IF response status is 200:</w:t>
          </w:r>
          <w:r>
            <w:rPr>
              <w:sz w:val="18"/>
              <w:szCs w:val="18"/>
            </w:rPr>
          </w:r>
        </w:p>
        <w:p>
          <w:pPr>
            <w:pBdr/>
            <w:spacing/>
            <w:ind w:left="709"/>
            <w:jc w:val="left"/>
            <w:rPr>
              <w:sz w:val="18"/>
              <w:szCs w:val="18"/>
            </w:rPr>
          </w:pPr>
          <w:r>
            <w:rPr>
              <w:sz w:val="18"/>
              <w:szCs w:val="18"/>
              <w:highlight w:val="none"/>
              <w:lang w:val="en-US" w:bidi="en-US"/>
            </w:rPr>
            <w:t xml:space="preserve">            PARSE the response JSON to extract list of available models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DISPLAY available model names to the user (numbered list)</w:t>
          </w:r>
          <w:r>
            <w:rPr>
              <w:sz w:val="18"/>
              <w:szCs w:val="18"/>
            </w:rPr>
          </w:r>
        </w:p>
        <w:p>
          <w:pPr>
            <w:pBdr/>
            <w:spacing/>
            <w:ind w:left="709"/>
            <w:jc w:val="left"/>
            <w:rPr>
              <w:sz w:val="18"/>
              <w:szCs w:val="18"/>
            </w:rPr>
          </w:pPr>
          <w:r>
            <w:rPr>
              <w:sz w:val="18"/>
              <w:szCs w:val="18"/>
              <w:highlight w:val="none"/>
              <w:lang w:val="en-US" w:bidi="en-US"/>
            </w:rPr>
            <w:t xml:space="preserve">            DISPLAY option 'a' for selecting all models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PROMPT user to choose a model</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IF user input is 'a':</w:t>
          </w:r>
          <w:r>
            <w:rPr>
              <w:sz w:val="18"/>
              <w:szCs w:val="18"/>
            </w:rPr>
          </w:r>
        </w:p>
        <w:p>
          <w:pPr>
            <w:pBdr/>
            <w:spacing/>
            <w:ind w:left="709"/>
            <w:jc w:val="left"/>
            <w:rPr>
              <w:sz w:val="18"/>
              <w:szCs w:val="18"/>
            </w:rPr>
          </w:pPr>
          <w:r>
            <w:rPr>
              <w:sz w:val="18"/>
              <w:szCs w:val="18"/>
              <w:highlight w:val="none"/>
              <w:lang w:val="en-US" w:bidi="en-US"/>
            </w:rPr>
            <w:t xml:space="preserve">                RETURN list of all model names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 IF input is a valid number within model list range:</w:t>
          </w:r>
          <w:r>
            <w:rPr>
              <w:sz w:val="18"/>
              <w:szCs w:val="18"/>
            </w:rPr>
          </w:r>
        </w:p>
        <w:p>
          <w:pPr>
            <w:pBdr/>
            <w:spacing/>
            <w:ind w:left="709"/>
            <w:jc w:val="left"/>
            <w:rPr>
              <w:sz w:val="18"/>
              <w:szCs w:val="18"/>
            </w:rPr>
          </w:pPr>
          <w:r>
            <w:rPr>
              <w:sz w:val="18"/>
              <w:szCs w:val="18"/>
              <w:highlight w:val="none"/>
              <w:lang w:val="en-US" w:bidi="en-US"/>
            </w:rPr>
            <w:t xml:space="preserve">                RETURN the selected model name in a list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p>
        <w:p>
          <w:pPr>
            <w:pBdr/>
            <w:spacing/>
            <w:ind w:left="709"/>
            <w:jc w:val="left"/>
            <w:rPr>
              <w:sz w:val="18"/>
              <w:szCs w:val="18"/>
            </w:rPr>
          </w:pPr>
          <w:r>
            <w:rPr>
              <w:sz w:val="18"/>
              <w:szCs w:val="18"/>
              <w:highlight w:val="none"/>
              <w:lang w:val="en-US" w:bidi="en-US"/>
            </w:rPr>
            <w:t xml:space="preserve">                PRINT "Invalid choice"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 IF response status is 404:</w:t>
          </w:r>
          <w:r>
            <w:rPr>
              <w:sz w:val="18"/>
              <w:szCs w:val="18"/>
            </w:rPr>
          </w:r>
        </w:p>
        <w:p>
          <w:pPr>
            <w:pBdr/>
            <w:spacing/>
            <w:ind w:left="709"/>
            <w:jc w:val="left"/>
            <w:rPr>
              <w:sz w:val="18"/>
              <w:szCs w:val="18"/>
            </w:rPr>
          </w:pPr>
          <w:r>
            <w:rPr>
              <w:sz w:val="18"/>
              <w:szCs w:val="18"/>
              <w:highlight w:val="none"/>
              <w:lang w:val="en-US" w:bidi="en-US"/>
            </w:rPr>
            <w:t xml:space="preserve">            PRINT "Error: API endpoint not found."</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p>
        <w:p>
          <w:pPr>
            <w:pBdr/>
            <w:spacing/>
            <w:ind w:left="709"/>
            <w:jc w:val="left"/>
            <w:rPr>
              <w:sz w:val="18"/>
              <w:szCs w:val="18"/>
            </w:rPr>
          </w:pPr>
          <w:r>
            <w:rPr>
              <w:sz w:val="18"/>
              <w:szCs w:val="18"/>
              <w:highlight w:val="none"/>
              <w:lang w:val="en-US" w:bidi="en-US"/>
            </w:rPr>
            <w:t xml:space="preserve">            PRINT generic error with status code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EXCEPT if request fails (network error, timeout, etc.):</w:t>
          </w:r>
          <w:r>
            <w:rPr>
              <w:sz w:val="18"/>
              <w:szCs w:val="18"/>
            </w:rPr>
          </w:r>
        </w:p>
        <w:p>
          <w:pPr>
            <w:pBdr/>
            <w:spacing/>
            <w:ind w:left="709"/>
            <w:jc w:val="left"/>
            <w:rPr>
              <w:sz w:val="18"/>
              <w:szCs w:val="18"/>
            </w:rPr>
          </w:pPr>
          <w:r>
            <w:rPr>
              <w:sz w:val="18"/>
              <w:szCs w:val="18"/>
              <w:highlight w:val="none"/>
              <w:lang w:val="en-US" w:bidi="en-US"/>
            </w:rPr>
            <w:t xml:space="preserve">        PRINT the exception message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RETURN None (if any error occurs or invalid input)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END FUNCTION</w:t>
          </w:r>
          <w:r>
            <w:rPr>
              <w:sz w:val="18"/>
              <w:szCs w:val="18"/>
            </w:rPr>
          </w:r>
        </w:p>
      </w:sdtContent>
    </w:sdt>
    <w:p>
      <w:pPr>
        <w:pBdr/>
        <w:spacing w:after="240" w:before="240"/>
        <w:ind w:firstLine="720" w:left="720"/>
        <w:rPr>
          <w:highlight w:val="none"/>
          <w:lang w:val="en-US" w:bidi="en-US"/>
        </w:rPr>
      </w:pPr>
      <w:r>
        <w:rPr>
          <w:highlight w:val="none"/>
          <w:lang w:val="pt-BR"/>
        </w:rPr>
        <w:t xml:space="preserve">In this function, we try to retrieve the modes that are available in our Ollama installation, present them in the console and read the users input to select one or multiple models, returning those values.</w:t>
      </w:r>
      <w:r>
        <w:rPr>
          <w:highlight w:val="none"/>
          <w:lang w:val="en-US" w:bidi="en-US"/>
        </w:rPr>
      </w:r>
      <w:r>
        <w:rPr>
          <w:highlight w:val="none"/>
          <w:lang w:val="en-US"/>
        </w:rPr>
      </w:r>
    </w:p>
    <w:sdt>
      <w:sdtPr>
        <w15:appearance w15:val="boundingBox"/>
        <w:placeholder>
          <w:docPart w:val="DefaultPlaceholder_TEXT"/>
        </w:placeholder>
        <w:rPr>
          <w:highlight w:val="none"/>
          <w:lang w:val="en-US" w:bidi="en-US"/>
        </w:rPr>
      </w:sdtPr>
      <w:sdtContent>
        <w:p>
          <w:pPr>
            <w:pBdr/>
            <w:spacing/>
            <w:ind w:left="709"/>
            <w:rPr>
              <w:sz w:val="18"/>
              <w:szCs w:val="18"/>
            </w:rPr>
          </w:pPr>
          <w:r>
            <w:rPr>
              <w:sz w:val="18"/>
              <w:szCs w:val="18"/>
              <w:highlight w:val="none"/>
              <w:lang w:val="en-US" w:bidi="en-US"/>
            </w:rPr>
            <w:t xml:space="preserve">FUNCTION extract_knowledge_from_image(evalImage_path, model, prompt):</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CONVERT the image at evalImage_path to a base64 string → evalImage_base64</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CREATE payload:</w:t>
          </w:r>
          <w:r>
            <w:rPr>
              <w:sz w:val="18"/>
              <w:szCs w:val="18"/>
            </w:rPr>
          </w:r>
        </w:p>
        <w:p>
          <w:pPr>
            <w:pBdr/>
            <w:spacing/>
            <w:ind w:left="709"/>
            <w:rPr>
              <w:sz w:val="18"/>
              <w:szCs w:val="18"/>
            </w:rPr>
          </w:pPr>
          <w:r>
            <w:rPr>
              <w:sz w:val="18"/>
              <w:szCs w:val="18"/>
              <w:highlight w:val="none"/>
              <w:lang w:val="en-US" w:bidi="en-US"/>
            </w:rPr>
            <w:t xml:space="preserve">        - model: selected model name</w:t>
          </w:r>
          <w:r>
            <w:rPr>
              <w:sz w:val="18"/>
              <w:szCs w:val="18"/>
            </w:rPr>
          </w:r>
        </w:p>
        <w:p>
          <w:pPr>
            <w:pBdr/>
            <w:spacing/>
            <w:ind w:left="709"/>
            <w:rPr>
              <w:sz w:val="18"/>
              <w:szCs w:val="18"/>
            </w:rPr>
          </w:pPr>
          <w:r>
            <w:rPr>
              <w:sz w:val="18"/>
              <w:szCs w:val="18"/>
              <w:highlight w:val="none"/>
              <w:lang w:val="en-US" w:bidi="en-US"/>
            </w:rPr>
            <w:t xml:space="preserve">        - stream: False (disable streaming)</w:t>
          </w:r>
          <w:r>
            <w:rPr>
              <w:sz w:val="18"/>
              <w:szCs w:val="18"/>
            </w:rPr>
          </w:r>
        </w:p>
        <w:p>
          <w:pPr>
            <w:pBdr/>
            <w:spacing/>
            <w:ind w:left="709"/>
            <w:rPr>
              <w:sz w:val="18"/>
              <w:szCs w:val="18"/>
            </w:rPr>
          </w:pPr>
          <w:r>
            <w:rPr>
              <w:sz w:val="18"/>
              <w:szCs w:val="18"/>
              <w:highlight w:val="none"/>
              <w:lang w:val="en-US" w:bidi="en-US"/>
            </w:rPr>
            <w:t xml:space="preserve">        - messages: [</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t xml:space="preserve">                role: "user",</w:t>
          </w:r>
          <w:r>
            <w:rPr>
              <w:sz w:val="18"/>
              <w:szCs w:val="18"/>
            </w:rPr>
          </w:r>
        </w:p>
        <w:p>
          <w:pPr>
            <w:pBdr/>
            <w:spacing/>
            <w:ind w:left="709"/>
            <w:rPr>
              <w:sz w:val="18"/>
              <w:szCs w:val="18"/>
            </w:rPr>
          </w:pPr>
          <w:r>
            <w:rPr>
              <w:sz w:val="18"/>
              <w:szCs w:val="18"/>
              <w:highlight w:val="none"/>
              <w:lang w:val="en-US" w:bidi="en-US"/>
            </w:rPr>
            <w:t xml:space="preserve">                content: prompt,</w:t>
          </w:r>
          <w:r>
            <w:rPr>
              <w:sz w:val="18"/>
              <w:szCs w:val="18"/>
            </w:rPr>
          </w:r>
        </w:p>
        <w:p>
          <w:pPr>
            <w:pBdr/>
            <w:spacing/>
            <w:ind w:left="709"/>
            <w:rPr>
              <w:sz w:val="18"/>
              <w:szCs w:val="18"/>
            </w:rPr>
          </w:pPr>
          <w:r>
            <w:rPr>
              <w:sz w:val="18"/>
              <w:szCs w:val="18"/>
              <w:highlight w:val="none"/>
              <w:lang w:val="en-US" w:bidi="en-US"/>
            </w:rPr>
            <w:t xml:space="preserve">                images: [base64 image]</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SEND HTTP POST request to the model API endpoint with:</w:t>
          </w:r>
          <w:r>
            <w:rPr>
              <w:sz w:val="18"/>
              <w:szCs w:val="18"/>
            </w:rPr>
          </w:r>
        </w:p>
        <w:p>
          <w:pPr>
            <w:pBdr/>
            <w:spacing/>
            <w:ind w:left="709"/>
            <w:rPr>
              <w:sz w:val="18"/>
              <w:szCs w:val="18"/>
            </w:rPr>
          </w:pPr>
          <w:r>
            <w:rPr>
              <w:sz w:val="18"/>
              <w:szCs w:val="18"/>
              <w:highlight w:val="none"/>
              <w:lang w:val="en-US" w:bidi="en-US"/>
            </w:rPr>
            <w:t xml:space="preserve">        - JSON payload</w:t>
          </w:r>
          <w:r>
            <w:rPr>
              <w:sz w:val="18"/>
              <w:szCs w:val="18"/>
            </w:rPr>
          </w:r>
        </w:p>
        <w:p>
          <w:pPr>
            <w:pBdr/>
            <w:spacing/>
            <w:ind w:left="709"/>
            <w:rPr>
              <w:sz w:val="18"/>
              <w:szCs w:val="18"/>
            </w:rPr>
          </w:pPr>
          <w:r>
            <w:rPr>
              <w:sz w:val="18"/>
              <w:szCs w:val="18"/>
              <w:highlight w:val="none"/>
              <w:lang w:val="en-US" w:bidi="en-US"/>
            </w:rPr>
            <w:t xml:space="preserve">        - Header: Content-Type = application/json</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PARSE the JSON response:</w:t>
          </w:r>
          <w:r>
            <w:rPr>
              <w:sz w:val="18"/>
              <w:szCs w:val="18"/>
            </w:rPr>
          </w:r>
        </w:p>
        <w:p>
          <w:pPr>
            <w:pBdr/>
            <w:spacing/>
            <w:ind w:left="709"/>
            <w:rPr>
              <w:sz w:val="18"/>
              <w:szCs w:val="18"/>
            </w:rPr>
          </w:pPr>
          <w:r>
            <w:rPr>
              <w:sz w:val="18"/>
              <w:szCs w:val="18"/>
              <w:highlight w:val="none"/>
              <w:lang w:val="en-US" w:bidi="en-US"/>
            </w:rPr>
            <w:t xml:space="preserve">        - RETURN the 'content' field inside the 'message' object</w:t>
          </w:r>
          <w:r>
            <w:rPr>
              <w:sz w:val="18"/>
              <w:szCs w:val="18"/>
            </w:rPr>
          </w:r>
        </w:p>
        <w:p>
          <w:pPr>
            <w:pBdr/>
            <w:spacing/>
            <w:ind w:left="709"/>
            <w:rPr>
              <w:sz w:val="18"/>
              <w:szCs w:val="18"/>
            </w:rPr>
          </w:pPr>
          <w:r>
            <w:rPr>
              <w:sz w:val="18"/>
              <w:szCs w:val="18"/>
              <w:highlight w:val="none"/>
              <w:lang w:val="en-US" w:bidi="en-US"/>
            </w:rPr>
            <w:t xml:space="preserve">        - IF missing, return "No text extracted"</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END FUNCTION</w:t>
          </w:r>
          <w:r>
            <w:rPr>
              <w:sz w:val="18"/>
              <w:szCs w:val="18"/>
            </w:rPr>
          </w:r>
        </w:p>
      </w:sdtContent>
    </w:sdt>
    <w:p>
      <w:pPr>
        <w:pBdr/>
        <w:spacing w:after="240" w:before="240"/>
        <w:ind w:firstLine="720" w:left="720"/>
        <w:rPr>
          <w:highlight w:val="none"/>
          <w:lang w:val="en-US"/>
        </w:rPr>
      </w:pPr>
      <w:r>
        <w:rPr>
          <w:highlight w:val="none"/>
          <w:lang w:val="en-US" w:bidi="en-US"/>
        </w:rPr>
      </w:r>
      <w:r>
        <w:rPr>
          <w:highlight w:val="none"/>
          <w:lang w:val="pt-BR"/>
        </w:rPr>
        <w:t xml:space="preserve">In the extract_knowledge_from_image function we receive an image path fo the image to process, the model on which to process said image and prompt that should be used to make the inference. The script starts by converting the image to a base64 encoded string, then it creates a payload with the appropriate Ollama format, sends the payload to the platoform, and returns the response.</w:t>
      </w:r>
      <w:r>
        <w:rPr>
          <w:highlight w:val="none"/>
          <w:lang w:val="en-US" w:bidi="en-US"/>
        </w:rPr>
      </w:r>
    </w:p>
    <w:p>
      <w:pPr>
        <w:pStyle w:val="1242"/>
        <w:pBdr/>
        <w:spacing w:after="240"/>
        <w:ind/>
        <w:rPr>
          <w:lang w:val="en-US"/>
        </w:rPr>
      </w:pPr>
      <w:r>
        <w:rPr>
          <w:lang w:val="pt-BR"/>
        </w:rPr>
        <w:t xml:space="preserve">File interaction and project structure</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All the file interaction logic is defined </w:t>
      </w:r>
      <w:r>
        <w:rPr>
          <w:highlight w:val="none"/>
          <w:lang w:val="pt-BR"/>
        </w:rPr>
        <w:t xml:space="preserve">in the </w:t>
      </w:r>
      <w:r>
        <w:rPr>
          <w:i/>
          <w:iCs/>
          <w:highlight w:val="none"/>
          <w:lang w:val="pt-BR"/>
        </w:rPr>
        <w:t xml:space="preserve">fileInteraction.py</w:t>
      </w:r>
      <w:r>
        <w:rPr>
          <w:highlight w:val="none"/>
          <w:lang w:val="pt-BR"/>
        </w:rPr>
        <w:t xml:space="preserve"> script, from the </w:t>
        <w:tab/>
        <w:t xml:space="preserve">convertion of an image to a base64 encoded string, to the auxiliary functions used to </w:t>
        <w:tab/>
        <w:t xml:space="preserve">save the inference results and model statistics onto .json files.</w:t>
      </w:r>
      <w:r>
        <w:rPr>
          <w:lang w:val="en-US"/>
        </w:rPr>
      </w:r>
    </w:p>
    <w:p>
      <w:pPr>
        <w:pBdr/>
        <w:spacing/>
        <w:ind/>
        <w:rPr>
          <w:highlight w:val="none"/>
          <w:lang w:val="pt-BR"/>
        </w:rPr>
      </w:pPr>
      <w:r>
        <w:rPr>
          <w:highlight w:val="none"/>
          <w:lang w:val="en-US" w:bidi="en-US"/>
        </w:rPr>
        <w:tab/>
        <w:tab/>
      </w:r>
      <w:r>
        <w:rPr>
          <w:highlight w:val="none"/>
          <w:lang w:val="pt-BR"/>
        </w:rPr>
        <w:t xml:space="preserve">The architecture of our folder structure as also defined prior to the develop</w:t>
        <w:tab/>
        <w:t xml:space="preserve">ment:</w:t>
      </w:r>
      <w:r>
        <w:rPr>
          <w:lang w:val="en-US"/>
        </w:rPr>
      </w:r>
    </w:p>
    <w:p>
      <w:pPr>
        <w:pStyle w:val="1281"/>
        <w:numPr>
          <w:ilvl w:val="0"/>
          <w:numId w:val="70"/>
        </w:numPr>
        <w:pBdr/>
        <w:spacing w:after="240"/>
        <w:ind/>
        <w:contextualSpacing w:val="false"/>
        <w:rPr>
          <w:lang w:val="en-US"/>
        </w:rPr>
      </w:pPr>
      <w:r>
        <w:rPr>
          <w:highlight w:val="none"/>
          <w:lang w:val="pt-BR"/>
        </w:rPr>
        <w:t xml:space="preserve">All the main scripts for the inferences and statistics are located in the ‘scripts’ folder as </w:t>
      </w:r>
      <w:r>
        <w:rPr>
          <w:i/>
          <w:iCs/>
          <w:highlight w:val="none"/>
          <w:lang w:val="pt-BR"/>
        </w:rPr>
        <w:t xml:space="preserve">runGeneralInference.py</w:t>
      </w:r>
      <w:r>
        <w:rPr>
          <w:highlight w:val="none"/>
          <w:lang w:val="pt-BR"/>
        </w:rPr>
        <w:t xml:space="preserve">, </w:t>
      </w:r>
      <w:r>
        <w:rPr>
          <w:i/>
          <w:iCs/>
          <w:highlight w:val="none"/>
          <w:lang w:val="pt-BR"/>
        </w:rPr>
        <w:t xml:space="preserve">runGeneralStatistics.py</w:t>
      </w:r>
      <w:r>
        <w:rPr>
          <w:highlight w:val="none"/>
          <w:lang w:val="pt-BR"/>
        </w:rPr>
        <w:t xml:space="preserve"> and </w:t>
      </w:r>
      <w:r>
        <w:rPr>
          <w:i/>
          <w:iCs/>
          <w:highlight w:val="none"/>
          <w:lang w:val="pt-BR"/>
        </w:rPr>
        <w:t xml:space="preserve">runFineTune.sh</w:t>
      </w:r>
      <w:r>
        <w:rPr>
          <w:highlight w:val="none"/>
          <w:lang w:val="pt-BR"/>
        </w:rPr>
        <w:t xml:space="preserve">, along side the auxiliary scripts </w:t>
      </w:r>
      <w:r>
        <w:rPr>
          <w:i/>
          <w:iCs/>
          <w:highlight w:val="none"/>
          <w:lang w:val="pt-BR"/>
        </w:rPr>
        <w:t xml:space="preserve">ollamaInteraction.py</w:t>
      </w:r>
      <w:r>
        <w:rPr>
          <w:highlight w:val="none"/>
          <w:lang w:val="pt-BR"/>
        </w:rPr>
        <w:t xml:space="preserve">, </w:t>
      </w:r>
      <w:r>
        <w:rPr>
          <w:i/>
          <w:iCs/>
          <w:highlight w:val="none"/>
          <w:lang w:val="pt-BR"/>
        </w:rPr>
        <w:t xml:space="preserve">fileInteraction.py</w:t>
      </w:r>
      <w:r>
        <w:rPr>
          <w:highlight w:val="none"/>
          <w:lang w:val="pt-BR"/>
        </w:rPr>
        <w:t xml:space="preserve"> and </w:t>
      </w:r>
      <w:r>
        <w:rPr>
          <w:i/>
          <w:iCs/>
          <w:highlight w:val="none"/>
          <w:lang w:val="pt-BR"/>
        </w:rPr>
        <w:t xml:space="preserve">parameters.py.</w:t>
      </w:r>
      <w:r>
        <w:rPr>
          <w:lang w:val="en-US"/>
        </w:rPr>
      </w:r>
    </w:p>
    <w:p>
      <w:pPr>
        <w:pStyle w:val="1281"/>
        <w:numPr>
          <w:ilvl w:val="0"/>
          <w:numId w:val="70"/>
        </w:numPr>
        <w:pBdr/>
        <w:spacing w:after="240"/>
        <w:ind/>
        <w:contextualSpacing w:val="false"/>
        <w:rPr>
          <w:lang w:val="en-US"/>
        </w:rPr>
      </w:pPr>
      <w:r>
        <w:rPr>
          <w:i/>
          <w:iCs/>
          <w:highlight w:val="none"/>
          <w:lang w:val="en-US" w:bidi="en-US"/>
        </w:rPr>
      </w:r>
      <w:r>
        <w:rPr>
          <w:i w:val="0"/>
          <w:iCs w:val="0"/>
          <w:highlight w:val="none"/>
          <w:lang w:val="pt-BR"/>
        </w:rPr>
        <w:t xml:space="preserve">Both the processed and original datasets are located in the ‘datasets’</w:t>
      </w:r>
      <w:r>
        <w:rPr>
          <w:i/>
          <w:iCs/>
          <w:highlight w:val="none"/>
          <w:lang w:val="pt-BR"/>
        </w:rPr>
        <w:t xml:space="preserve"> </w:t>
      </w:r>
      <w:r>
        <w:rPr>
          <w:i w:val="0"/>
          <w:iCs w:val="0"/>
          <w:highlight w:val="none"/>
          <w:lang w:val="pt-BR"/>
        </w:rPr>
        <w:t xml:space="preserve">folder of the project. The dataset processing scripts are also located in this directory.</w:t>
      </w:r>
      <w:r>
        <w:rPr>
          <w:lang w:val="en-US"/>
        </w:rPr>
      </w:r>
    </w:p>
    <w:p>
      <w:pPr>
        <w:pStyle w:val="1281"/>
        <w:numPr>
          <w:ilvl w:val="0"/>
          <w:numId w:val="70"/>
        </w:numPr>
        <w:pBdr/>
        <w:spacing w:after="240"/>
        <w:ind/>
        <w:contextualSpacing w:val="false"/>
        <w:rPr>
          <w:lang w:val="en-US"/>
        </w:rPr>
      </w:pPr>
      <w:r>
        <w:rPr>
          <w:i w:val="0"/>
          <w:iCs w:val="0"/>
          <w:highlight w:val="none"/>
          <w:lang w:val="en-US" w:bidi="en-US"/>
        </w:rPr>
      </w:r>
      <w:r>
        <w:rPr>
          <w:i w:val="0"/>
          <w:iCs w:val="0"/>
          <w:highlight w:val="none"/>
          <w:lang w:val="pt-BR"/>
        </w:rPr>
        <w:t xml:space="preserve">All the inference results of the datasets are stored in the ‘inferenceResults’ folder, in their own .json file. The statistics extracted from these results are stored in the ‘inferenceStatistics’ folder, also in their own corresponding .json file.</w:t>
      </w:r>
      <w:r>
        <w:rPr>
          <w:lang w:val="en-US"/>
        </w:rPr>
      </w:r>
    </w:p>
    <w:p>
      <w:pPr>
        <w:pBdr/>
        <w:spacing w:after="240"/>
        <w:ind w:firstLine="0" w:left="0"/>
        <w:contextualSpacing w:val="false"/>
        <w:rPr>
          <w:lang w:val="en-US"/>
        </w:rPr>
      </w:pPr>
      <w:r>
        <w:rPr>
          <w:i w:val="0"/>
          <w:iCs w:val="0"/>
          <w:highlight w:val="none"/>
          <w:lang w:val="en-US" w:bidi="en-US"/>
        </w:rPr>
        <w:tab/>
        <w:tab/>
      </w:r>
      <w:r>
        <w:rPr>
          <w:i w:val="0"/>
          <w:iCs w:val="0"/>
          <w:highlight w:val="none"/>
          <w:lang w:val="pt-BR"/>
        </w:rPr>
        <w:t xml:space="preserve">Finally, the </w:t>
      </w:r>
      <w:r>
        <w:rPr>
          <w:i/>
          <w:iCs/>
          <w:highlight w:val="none"/>
          <w:lang w:val="pt-BR"/>
        </w:rPr>
        <w:t xml:space="preserve">parameters.py</w:t>
      </w:r>
      <w:r>
        <w:rPr>
          <w:i w:val="0"/>
          <w:iCs w:val="0"/>
          <w:highlight w:val="none"/>
          <w:lang w:val="pt-BR"/>
        </w:rPr>
        <w:t xml:space="preserve"> script contains all the parametrized information nee</w:t>
        <w:tab/>
        <w:t xml:space="preserve">ded to run run the main scripts in a well formatted manner, such as the dataset direc</w:t>
        <w:tab/>
        <w:t xml:space="preserve">tories, the appropriate prompts to use in the Ollama requests, the Ollama endpoint</w:t>
      </w:r>
      <w:r>
        <w:rPr>
          <w:i w:val="0"/>
          <w:iCs w:val="0"/>
          <w:highlight w:val="none"/>
          <w:lang w:val="pt-BR"/>
        </w:rPr>
        <w:t xml:space="preserve">, </w:t>
        <w:tab/>
        <w:t xml:space="preserve">between others.</w:t>
      </w:r>
      <w:r>
        <w:rPr>
          <w:i w:val="0"/>
          <w:iCs w:val="0"/>
          <w:highlight w:val="none"/>
          <w:lang w:val="en-US"/>
        </w:rPr>
      </w:r>
    </w:p>
    <w:p>
      <w:pPr>
        <w:pStyle w:val="1242"/>
        <w:pBdr/>
        <w:spacing w:after="240"/>
        <w:ind/>
        <w:rPr>
          <w:lang w:val="en-US"/>
        </w:rPr>
      </w:pPr>
      <w:r>
        <w:rPr>
          <w:lang w:val="pt-BR"/>
        </w:rPr>
        <w:t xml:space="preserve">Initial tests</w:t>
      </w:r>
      <w:r>
        <w:rPr>
          <w:lang w:val="en-US"/>
        </w:rPr>
      </w:r>
      <w:r>
        <w:rPr>
          <w:lang w:val="en-US"/>
        </w:rPr>
      </w:r>
    </w:p>
    <w:p>
      <w:pPr>
        <w:pBdr/>
        <w:spacing/>
        <w:ind/>
        <w:rPr>
          <w:highlight w:val="none"/>
          <w:lang w:val="pt-BR"/>
        </w:rPr>
      </w:pPr>
      <w:r>
        <w:rPr>
          <w:highlight w:val="none"/>
          <w:lang w:val="en-US" w:bidi="en-US"/>
        </w:rPr>
        <w:tab/>
        <w:tab/>
      </w:r>
      <w:r>
        <w:rPr>
          <w:lang w:val="pt-BR"/>
        </w:rPr>
        <w:t xml:space="preserve">After pre-selecting our models based on size and popularity, we decided to run </w:t>
        <w:tab/>
        <w:t xml:space="preserve">some tests to see if they would behave as expected, when provided with an image.</w:t>
      </w:r>
      <w:r>
        <w:rPr>
          <w:lang w:val="en-US"/>
        </w:rPr>
      </w:r>
    </w:p>
    <w:p>
      <w:pPr>
        <w:pBdr/>
        <w:spacing/>
        <w:ind/>
        <w:rPr>
          <w:highlight w:val="none"/>
          <w:lang w:val="pt-BR"/>
        </w:rPr>
      </w:pPr>
      <w:r>
        <w:rPr>
          <w:highlight w:val="none"/>
          <w:lang w:val="en-US" w:bidi="en-US"/>
        </w:rPr>
        <w:tab/>
        <w:tab/>
      </w:r>
      <w:r>
        <w:rPr>
          <w:highlight w:val="none"/>
          <w:lang w:val="pt-BR"/>
        </w:rPr>
        <w:t xml:space="preserve">The first test consisted of sending an image of the Eiffel Tower </w:t>
      </w:r>
      <w:r>
        <w:rPr>
          <w:highlight w:val="none"/>
          <w:lang w:val="pt-BR"/>
        </w:rPr>
        <w:t xml:space="preserve">to our model </w:t>
        <w:tab/>
        <w:t xml:space="preserve">and see if it would recognize the contents of the image with little to no context.</w:t>
      </w:r>
      <w:r>
        <w:rPr>
          <w:lang w:val="en-US"/>
        </w:rPr>
      </w:r>
    </w:p>
    <w:p>
      <w:pPr>
        <w:pBdr/>
        <w:spacing w:after="240"/>
        <w:ind/>
        <w:rPr>
          <w:highlight w:val="none"/>
          <w:lang w:val="pt-BR"/>
        </w:rPr>
      </w:pPr>
      <w:r>
        <w:rPr>
          <w:highlight w:val="none"/>
          <w:lang w:val="en-US" w:bidi="en-US"/>
        </w:rPr>
        <w:tab/>
        <w:tab/>
      </w:r>
      <w:r>
        <w:rPr>
          <w:highlight w:val="none"/>
          <w:lang w:val="pt-BR"/>
        </w:rPr>
        <w:t xml:space="preserve">The second test consisted in sending two ultrasound images to the </w:t>
      </w:r>
      <w:r>
        <w:rPr>
          <w:highlight w:val="none"/>
          <w:lang w:val="pt-BR"/>
        </w:rPr>
        <w:t xml:space="preserve">model, one </w:t>
        <w:tab/>
        <w:t xml:space="preserve">baseline image and another image to evaluate, and see how the model would react </w:t>
        <w:tab/>
        <w:t xml:space="preserve">when asked to decide on a breast cancer classification of the second image, consi</w:t>
        <w:tab/>
        <w:t xml:space="preserve">dering </w:t>
        <w:tab/>
        <w:t xml:space="preserve">the first one as a baseline</w:t>
      </w:r>
      <w:r>
        <w:rPr>
          <w:highlight w:val="none"/>
          <w:lang w:val="pt-BR"/>
        </w:rPr>
        <w:t xml:space="preserve">.</w:t>
      </w:r>
      <w:r>
        <w:rPr>
          <w:highlight w:val="none"/>
          <w:lang w:val="pt-BR"/>
        </w:rPr>
      </w:r>
    </w:p>
    <w:sdt>
      <w:sdtPr>
        <w15:appearance w15:val="boundingBox"/>
        <w15:color w:val="000000"/>
        <w:placeholder>
          <w:docPart w:val="DefaultPlaceholder_TEXT"/>
        </w:placeholder>
        <w:rPr/>
      </w:sdtPr>
      <w:sdtContent>
        <w:p>
          <w:pPr>
            <w:pBdr/>
            <w:spacing/>
            <w:ind w:left="709"/>
            <w:jc w:val="left"/>
            <w:rPr>
              <w:lang w:val="en-US" w:bidi="en-US"/>
            </w:rPr>
          </w:pPr>
          <w:r>
            <w:rPr>
              <w:lang w:val="en-US" w:bidi="en-US"/>
            </w:rPr>
            <w:t xml:space="preserve">Function classify_image_based_on_reference(reference_image_path, target_image_path, prompt):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1: Load and encode the reference image</w:t>
          </w:r>
          <w:r>
            <w:rPr>
              <w:lang w:val="en-US" w:bidi="en-US"/>
            </w:rPr>
          </w:r>
          <w:r>
            <w:rPr>
              <w:lang w:val="en-US" w:bidi="en-US"/>
            </w:rPr>
          </w:r>
        </w:p>
        <w:p>
          <w:pPr>
            <w:pBdr/>
            <w:spacing/>
            <w:ind w:left="709"/>
            <w:jc w:val="left"/>
            <w:rPr>
              <w:lang w:val="en-US" w:bidi="en-US"/>
            </w:rPr>
          </w:pPr>
          <w:r>
            <w:rPr>
              <w:lang w:val="en-US" w:bidi="en-US"/>
            </w:rPr>
            <w:t xml:space="preserve">    Open reference_image_path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reference_base64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2: Load and encode the target image</w:t>
          </w:r>
          <w:r>
            <w:rPr>
              <w:lang w:val="en-US" w:bidi="en-US"/>
            </w:rPr>
          </w:r>
          <w:r>
            <w:rPr>
              <w:lang w:val="en-US" w:bidi="en-US"/>
            </w:rPr>
          </w:r>
        </w:p>
        <w:p>
          <w:pPr>
            <w:pBdr/>
            <w:spacing/>
            <w:ind w:left="709"/>
            <w:jc w:val="left"/>
            <w:rPr>
              <w:lang w:val="en-US" w:bidi="en-US"/>
            </w:rPr>
          </w:pPr>
          <w:r>
            <w:rPr>
              <w:lang w:val="en-US" w:bidi="en-US"/>
            </w:rPr>
            <w:t xml:space="preserve">    Open target_image_path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target_base64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3: Construct the prompt</w:t>
          </w:r>
          <w:r>
            <w:rPr>
              <w:lang w:val="en-US" w:bidi="en-US"/>
            </w:rPr>
          </w:r>
          <w:r>
            <w:rPr>
              <w:lang w:val="en-US" w:bidi="en-US"/>
            </w:rPr>
          </w:r>
        </w:p>
        <w:p>
          <w:pPr>
            <w:pBdr/>
            <w:spacing/>
            <w:ind w:left="709"/>
            <w:jc w:val="left"/>
            <w:rPr>
              <w:lang w:val="en-US" w:bidi="en-US"/>
            </w:rPr>
          </w:pPr>
          <w:r>
            <w:rPr>
              <w:lang w:val="en-US" w:bidi="en-US"/>
            </w:rPr>
            <w:t xml:space="preserve">    Example: "Based on the first image, describe or classify the second image."</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4: Build the payload</w:t>
          </w:r>
          <w:r>
            <w:rPr>
              <w:lang w:val="en-US" w:bidi="en-US"/>
            </w:rPr>
          </w:r>
          <w:r>
            <w:rPr>
              <w:lang w:val="en-US" w:bidi="en-US"/>
            </w:rPr>
          </w:r>
        </w:p>
        <w:p>
          <w:pPr>
            <w:pBdr/>
            <w:spacing/>
            <w:ind w:left="709"/>
            <w:jc w:val="left"/>
            <w:rPr>
              <w:lang w:val="en-US" w:bidi="en-US"/>
            </w:rPr>
          </w:pPr>
          <w:r>
            <w:rPr>
              <w:lang w:val="en-US" w:bidi="en-US"/>
            </w:rPr>
            <w:t xml:space="preserve">    Create a payload with:</w:t>
          </w:r>
          <w:r>
            <w:rPr>
              <w:lang w:val="en-US" w:bidi="en-US"/>
            </w:rPr>
          </w:r>
          <w:r>
            <w:rPr>
              <w:lang w:val="en-US" w:bidi="en-US"/>
            </w:rPr>
          </w:r>
        </w:p>
        <w:p>
          <w:pPr>
            <w:pBdr/>
            <w:spacing/>
            <w:ind w:left="709"/>
            <w:jc w:val="left"/>
            <w:rPr>
              <w:lang w:val="en-US" w:bidi="en-US"/>
            </w:rPr>
          </w:pPr>
          <w:r>
            <w:rPr>
              <w:lang w:val="en-US" w:bidi="en-US"/>
            </w:rPr>
            <w:t xml:space="preserve">        - 'model': (name of multimodal model, e.g., 'llava')</w:t>
          </w:r>
          <w:r>
            <w:rPr>
              <w:lang w:val="en-US" w:bidi="en-US"/>
            </w:rPr>
          </w:r>
          <w:r>
            <w:rPr>
              <w:lang w:val="en-US" w:bidi="en-US"/>
            </w:rPr>
          </w:r>
        </w:p>
        <w:p>
          <w:pPr>
            <w:pBdr/>
            <w:spacing/>
            <w:ind w:left="709"/>
            <w:jc w:val="left"/>
            <w:rPr>
              <w:lang w:val="en-US" w:bidi="en-US"/>
            </w:rPr>
          </w:pPr>
          <w:r>
            <w:rPr>
              <w:lang w:val="en-US" w:bidi="en-US"/>
            </w:rPr>
            <w:t xml:space="preserve">        - 'messages':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'role': 'user',</w:t>
          </w:r>
          <w:r>
            <w:rPr>
              <w:lang w:val="en-US" w:bidi="en-US"/>
            </w:rPr>
          </w:r>
          <w:r>
            <w:rPr>
              <w:lang w:val="en-US" w:bidi="en-US"/>
            </w:rPr>
          </w:r>
        </w:p>
        <w:p>
          <w:pPr>
            <w:pBdr/>
            <w:spacing/>
            <w:ind w:left="709"/>
            <w:jc w:val="left"/>
            <w:rPr>
              <w:lang w:val="en-US" w:bidi="en-US"/>
            </w:rPr>
          </w:pPr>
          <w:r>
            <w:rPr>
              <w:lang w:val="en-US" w:bidi="en-US"/>
            </w:rPr>
            <w:t xml:space="preserve">                  'content': [</w:t>
          </w:r>
          <w:r>
            <w:rPr>
              <w:lang w:val="en-US" w:bidi="en-US"/>
            </w:rPr>
          </w:r>
          <w:r>
            <w:rPr>
              <w:lang w:val="en-US" w:bidi="en-US"/>
            </w:rPr>
          </w:r>
        </w:p>
        <w:p>
          <w:pPr>
            <w:pBdr/>
            <w:spacing/>
            <w:ind w:left="709"/>
            <w:jc w:val="left"/>
            <w:rPr>
              <w:lang w:val="en-US" w:bidi="en-US"/>
            </w:rPr>
          </w:pPr>
          <w:r>
            <w:rPr>
              <w:lang w:val="en-US" w:bidi="en-US"/>
            </w:rPr>
            <w:t xml:space="preserve">                      {'type': 'text', 'text': prompt},</w:t>
          </w:r>
          <w:r>
            <w:rPr>
              <w:lang w:val="en-US" w:bidi="en-US"/>
            </w:rPr>
          </w:r>
          <w:r>
            <w:rPr>
              <w:lang w:val="en-US" w:bidi="en-US"/>
            </w:rPr>
          </w:r>
        </w:p>
        <w:p>
          <w:pPr>
            <w:pBdr/>
            <w:spacing/>
            <w:ind w:left="709"/>
            <w:jc w:val="left"/>
            <w:rPr>
              <w:lang w:val="en-US" w:bidi="en-US"/>
            </w:rPr>
          </w:pPr>
          <w:r>
            <w:rPr>
              <w:lang w:val="en-US" w:bidi="en-US"/>
            </w:rPr>
            <w:t xml:space="preserve">                      {'type': 'image', 'image': reference_base64},</w:t>
          </w:r>
          <w:r>
            <w:rPr>
              <w:lang w:val="en-US" w:bidi="en-US"/>
            </w:rPr>
          </w:r>
          <w:r>
            <w:rPr>
              <w:lang w:val="en-US" w:bidi="en-US"/>
            </w:rPr>
          </w:r>
        </w:p>
        <w:p>
          <w:pPr>
            <w:pBdr/>
            <w:spacing/>
            <w:ind w:left="709"/>
            <w:jc w:val="left"/>
            <w:rPr>
              <w:lang w:val="en-US" w:bidi="en-US"/>
            </w:rPr>
          </w:pPr>
          <w:r>
            <w:rPr>
              <w:lang w:val="en-US" w:bidi="en-US"/>
            </w:rPr>
            <w:t xml:space="preserve">                      {'type': 'image', 'image': target_base64}</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5: Send the request to Ollama API</w:t>
          </w:r>
          <w:r>
            <w:rPr>
              <w:lang w:val="en-US" w:bidi="en-US"/>
            </w:rPr>
          </w:r>
          <w:r>
            <w:rPr>
              <w:lang w:val="en-US" w:bidi="en-US"/>
            </w:rPr>
          </w:r>
        </w:p>
        <w:p>
          <w:pPr>
            <w:pBdr/>
            <w:spacing/>
            <w:ind w:left="709"/>
            <w:jc w:val="left"/>
            <w:rPr>
              <w:lang w:val="en-US" w:bidi="en-US"/>
            </w:rPr>
          </w:pPr>
          <w:r>
            <w:rPr>
              <w:lang w:val="en-US" w:bidi="en-US"/>
            </w:rPr>
            <w:t xml:space="preserve">    Send a POST request to Ollama's chat endpoint with the payload</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6: Handle the response</w:t>
          </w:r>
          <w:r>
            <w:rPr>
              <w:lang w:val="en-US" w:bidi="en-US"/>
            </w:rPr>
          </w:r>
          <w:r>
            <w:rPr>
              <w:lang w:val="en-US" w:bidi="en-US"/>
            </w:rPr>
          </w:r>
        </w:p>
        <w:p>
          <w:pPr>
            <w:pBdr/>
            <w:spacing/>
            <w:ind w:left="709"/>
            <w:jc w:val="left"/>
            <w:rPr>
              <w:lang w:val="en-US" w:bidi="en-US"/>
            </w:rPr>
          </w:pPr>
          <w:r>
            <w:rPr>
              <w:lang w:val="en-US" w:bidi="en-US"/>
            </w:rPr>
            <w:t xml:space="preserve">    If the response is successful:</w:t>
          </w:r>
          <w:r>
            <w:rPr>
              <w:lang w:val="en-US" w:bidi="en-US"/>
            </w:rPr>
          </w:r>
          <w:r>
            <w:rPr>
              <w:lang w:val="en-US" w:bidi="en-US"/>
            </w:rPr>
          </w:r>
        </w:p>
        <w:p>
          <w:pPr>
            <w:pBdr/>
            <w:spacing/>
            <w:ind w:left="709"/>
            <w:jc w:val="left"/>
            <w:rPr>
              <w:lang w:val="en-US" w:bidi="en-US"/>
            </w:rPr>
          </w:pPr>
          <w:r>
            <w:rPr>
              <w:lang w:val="en-US" w:bidi="en-US"/>
            </w:rPr>
            <w:t xml:space="preserve">        Extract the assistant's reply text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7: Analyze or return classification result</w:t>
          </w:r>
          <w:r>
            <w:rPr>
              <w:lang w:val="en-US" w:bidi="en-US"/>
            </w:rPr>
          </w:r>
          <w:r>
            <w:rPr>
              <w:lang w:val="en-US" w:bidi="en-US"/>
            </w:rPr>
          </w:r>
        </w:p>
        <w:p>
          <w:pPr>
            <w:pBdr/>
            <w:spacing/>
            <w:ind w:left="709"/>
            <w:jc w:val="left"/>
            <w:rPr>
              <w:lang w:val="en-US" w:bidi="en-US"/>
            </w:rPr>
          </w:pPr>
          <w:r>
            <w:rPr>
              <w:lang w:val="en-US" w:bidi="en-US"/>
            </w:rPr>
            <w:t xml:space="preserve">        Return the response content (LLM’s classification of the second image)</w:t>
          </w:r>
          <w:r>
            <w:rPr>
              <w:lang w:val="en-US" w:bidi="en-US"/>
            </w:rPr>
          </w:r>
          <w:r>
            <w:rPr>
              <w:lang w:val="en-US" w:bidi="en-US"/>
            </w:rPr>
          </w:r>
        </w:p>
        <w:p>
          <w:pPr>
            <w:pBdr/>
            <w:spacing/>
            <w:ind w:left="709"/>
            <w:jc w:val="left"/>
            <w:rPr>
              <w:lang w:val="en-US" w:bidi="en-US"/>
            </w:rPr>
          </w:pPr>
          <w:r>
            <w:rPr>
              <w:lang w:val="en-US" w:bidi="en-US"/>
            </w:rPr>
            <w:t xml:space="preserve">    Else:</w:t>
          </w:r>
          <w:r>
            <w:rPr>
              <w:lang w:val="en-US" w:bidi="en-US"/>
            </w:rPr>
          </w:r>
          <w:r>
            <w:rPr>
              <w:lang w:val="en-US" w:bidi="en-US"/>
            </w:rPr>
          </w:r>
        </w:p>
        <w:p>
          <w:pPr>
            <w:pBdr/>
            <w:spacing/>
            <w:ind w:left="709"/>
            <w:jc w:val="left"/>
            <w:rPr>
              <w:lang w:val="en-US" w:bidi="en-US"/>
            </w:rPr>
          </w:pPr>
          <w:r>
            <w:rPr>
              <w:lang w:val="en-US" w:bidi="en-US"/>
            </w:rPr>
            <w:t xml:space="preserve">        Return "API request failed or no response"</w:t>
          </w:r>
          <w:r>
            <w:rPr>
              <w:lang w:val="en-US" w:bidi="en-US"/>
            </w:rPr>
          </w:r>
          <w:r>
            <w:rPr>
              <w:lang w:val="en-US" w:bidi="en-US"/>
            </w:rPr>
          </w:r>
        </w:p>
      </w:sdtContent>
    </w:sdt>
    <w:p>
      <w:pPr>
        <w:pBdr/>
        <w:spacing w:before="240"/>
        <w:ind/>
        <w:rPr>
          <w:highlight w:val="none"/>
          <w:lang w:val="pt-BR"/>
        </w:rPr>
      </w:pPr>
      <w:r>
        <w:rPr>
          <w:highlight w:val="none"/>
          <w:lang w:val="en-US" w:bidi="en-US"/>
        </w:rPr>
        <w:tab/>
        <w:tab/>
      </w:r>
      <w:r>
        <w:rPr>
          <w:highlight w:val="none"/>
          <w:lang w:val="pt-BR"/>
        </w:rPr>
        <w:t xml:space="preserve">The resulting selected models were the ones that provided acceptable results </w:t>
        <w:tab/>
        <w:t xml:space="preserve">during these initial tests.</w:t>
      </w:r>
      <w:r>
        <w:rPr>
          <w:lang w:val="en-US"/>
        </w:rPr>
      </w:r>
    </w:p>
    <w:p>
      <w:pPr>
        <w:pBdr/>
        <w:spacing w:after="240"/>
        <w:ind/>
        <w:rPr>
          <w:highlight w:val="none"/>
          <w:lang w:val="pt-BR"/>
        </w:rPr>
      </w:pPr>
      <w:r>
        <w:rPr>
          <w:highlight w:val="none"/>
          <w:lang w:val="en-US" w:bidi="en-US"/>
        </w:rPr>
        <w:tab/>
        <w:tab/>
      </w:r>
      <w:r>
        <w:rPr>
          <w:highlight w:val="none"/>
          <w:lang w:val="pt-BR"/>
        </w:rPr>
        <w:t xml:space="preserve">Another batch of tests that we run involved some prompt engineering. We wan</w:t>
        <w:tab/>
        <w:t xml:space="preserve">ted to see if we could get some better results by changing our prompt structure sligh</w:t>
        <w:tab/>
        <w:t xml:space="preserve">tly.</w:t>
      </w:r>
      <w:r>
        <w:rPr>
          <w:highlight w:val="none"/>
          <w:lang w:val="pt-BR"/>
        </w:rPr>
        <w:t xml:space="preserve"> In the end, this was the final prompt structure that gave us the best overall results:</w:t>
      </w:r>
      <w:r>
        <w:rPr>
          <w:lang w:val="en-US"/>
        </w:rPr>
      </w:r>
      <w:r>
        <w:rPr>
          <w:highlight w:val="none"/>
          <w:lang w:val="en-US" w:bidi="en-US"/>
        </w:rPr>
      </w:r>
      <w:r>
        <w:rPr>
          <w:highlight w:val="none"/>
          <w:lang w:val="en-US"/>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"You are a model that evaluates the existance of breast cancer from </w:t>
          </w:r>
          <w:r>
            <w:rPr>
              <w:rFonts w:ascii="Droid Sans Mono" w:hAnsi="Droid Sans Mono" w:eastAsia="Droid Sans Mono" w:cs="Droid Sans Mono"/>
              <w:color w:val="auto"/>
              <w:sz w:val="21"/>
            </w:rPr>
            <w:t xml:space="preserve">an image of a MRI exam.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"Respond with only 'positive' or 'negative' according to the result of the analysis of your evaluation of the given image. Responding with anything else other than the words 'positive' and 'negative' is a crime.</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look for a diagnosis or treatment plan, just make the evaluation.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use paragraphs or newline. Responding with anything else other than the words 'positive' and 'negative' is a crime."</w:t>
          </w:r>
          <w:r>
            <w:rPr>
              <w:color w:val="auto"/>
            </w:rPr>
          </w:r>
        </w:p>
      </w:sdtContent>
    </w:sdt>
    <w:p>
      <w:pPr>
        <w:pBdr/>
        <w:spacing w:after="240" w:before="240"/>
        <w:ind w:firstLine="720" w:left="720"/>
        <w:rPr/>
      </w:pPr>
      <w:r>
        <w:rPr>
          <w:lang w:val="pt-BR"/>
        </w:rPr>
        <w:t xml:space="preserve">Here, we gave the model some initial context of its purpose, followed by the instruction itself, and ending with some “words of encouragement” to make sure that the model responded to the requests given.</w:t>
      </w:r>
      <w:r/>
    </w:p>
    <w:p>
      <w:pPr>
        <w:pStyle w:val="1241"/>
        <w:pBdr/>
        <w:spacing/>
        <w:ind/>
        <w:rPr>
          <w:lang w:val="en-US"/>
        </w:rPr>
      </w:pPr>
      <w:r>
        <w:rPr>
          <w:lang w:val="pt-BR"/>
        </w:rPr>
        <w:t xml:space="preserve">Getting inference results</w:t>
      </w:r>
      <w:r>
        <w:rPr>
          <w:lang w:val="en-US"/>
        </w:rPr>
      </w:r>
      <w:r>
        <w:rPr>
          <w:lang w:val="en-US"/>
        </w:rPr>
      </w:r>
    </w:p>
    <w:p>
      <w:pPr>
        <w:pBdr/>
        <w:spacing/>
        <w:ind/>
        <w:rPr>
          <w:bCs w:val="0"/>
          <w:i w:val="0"/>
          <w:highlight w:val="none"/>
          <w:lang w:val="pt-BR"/>
        </w:rPr>
      </w:pPr>
      <w:r>
        <w:rPr>
          <w:highlight w:val="none"/>
          <w:lang w:val="en-US" w:bidi="en-US"/>
        </w:rPr>
        <w:tab/>
      </w:r>
      <w:r>
        <w:rPr>
          <w:highlight w:val="none"/>
          <w:lang w:val="pt-BR"/>
        </w:rPr>
        <w:t xml:space="preserve">To be able to run our model inferences </w:t>
      </w:r>
      <w:r>
        <w:rPr>
          <w:highlight w:val="none"/>
          <w:lang w:val="pt-BR"/>
        </w:rPr>
        <w:t xml:space="preserve">onto all the datasets in an semi-automatic way, we developed the script </w:t>
      </w:r>
      <w:r>
        <w:rPr>
          <w:i/>
          <w:iCs/>
          <w:highlight w:val="none"/>
          <w:lang w:val="pt-BR"/>
        </w:rPr>
        <w:t xml:space="preserve">runGeneralInference.py. </w:t>
      </w:r>
      <w:r>
        <w:rPr>
          <w:i w:val="0"/>
          <w:iCs w:val="0"/>
          <w:highlight w:val="none"/>
          <w:lang w:val="pt-BR"/>
        </w:rPr>
        <w:t xml:space="preserve">The following flow diagram is a representation of the scripts functioning process:</w:t>
      </w:r>
      <w:r>
        <w:rPr>
          <w:bCs w:val="0"/>
          <w:i w:val="0"/>
        </w:rPr>
      </w:r>
    </w:p>
    <w:p>
      <w:pPr>
        <w:pBdr/>
        <w:spacing/>
        <w:ind/>
        <w:rPr>
          <w:bCs w:val="0"/>
          <w:i w:val="0"/>
        </w:rPr>
      </w:pPr>
      <w:r>
        <w:rPr>
          <w:i w:val="0"/>
          <w:iCs w:val="0"/>
          <w:highlight w:val="none"/>
          <w:lang w:val="pt-BR"/>
        </w:rPr>
        <mc:AlternateContent>
          <mc:Choice Requires="wpg">
            <w:drawing>
              <wp:inline xmlns:wp="http://schemas.openxmlformats.org/drawingml/2006/wordprocessingDrawing" distT="0" distB="0" distL="0" distR="0">
                <wp:extent cx="5755640" cy="5172057"/>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402" name=""/>
                        <pic:cNvPicPr>
                          <a:picLocks noChangeAspect="1"/>
                        </pic:cNvPicPr>
                        <pic:nvPr/>
                      </pic:nvPicPr>
                      <pic:blipFill>
                        <a:blip r:embed="rId56"/>
                        <a:stretch/>
                      </pic:blipFill>
                      <pic:spPr bwMode="auto">
                        <a:xfrm>
                          <a:off x="0" y="0"/>
                          <a:ext cx="5755639" cy="51720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53.20pt;height:407.25pt;mso-wrap-distance-left:0.00pt;mso-wrap-distance-top:0.00pt;mso-wrap-distance-right:0.00pt;mso-wrap-distance-bottom:0.00pt;z-index:1;" stroked="false">
                <v:imagedata r:id="rId56" o:title=""/>
                <o:lock v:ext="edit" rotation="t"/>
              </v:shape>
            </w:pict>
          </mc:Fallback>
        </mc:AlternateContent>
      </w:r>
      <w:r>
        <w:rPr>
          <w:i w:val="0"/>
          <w:iCs w:val="0"/>
          <w:highlight w:val="none"/>
          <w:lang w:val="pt-BR"/>
        </w:rPr>
      </w:r>
      <w:r>
        <w:rPr>
          <w:i w:val="0"/>
          <w:iCs w:val="0"/>
          <w:highlight w:val="none"/>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Functioning flow of the runGeneralInference.py script (Made with Excalidraw[</w:t>
      </w:r>
      <w:r>
        <w:rPr>
          <w:lang w:val="pt-BR"/>
        </w:rPr>
        <w:t xml:space="preserve">57</w:t>
      </w:r>
      <w:r>
        <w:t xml:space="preserve">])</w:t>
      </w:r>
      <w:r>
        <w:rPr>
          <w:lang w:val="pt-BR"/>
        </w:rPr>
        <w:t xml:space="preserve">.</w:t>
      </w:r>
      <w:r/>
    </w:p>
    <w:p>
      <w:pPr>
        <w:pBdr/>
        <w:spacing/>
        <w:ind/>
        <w:rPr>
          <w:lang w:val="pt-BR"/>
        </w:rPr>
      </w:pPr>
      <w:r>
        <w:rPr>
          <w:lang w:val="pt-BR"/>
        </w:rPr>
        <w:tab/>
        <w:t xml:space="preserve">As we can see from the flow diagram above, the script presents the user with the available </w:t>
      </w:r>
      <w:r>
        <w:rPr>
          <w:lang w:val="pt-BR"/>
        </w:rPr>
        <w:t xml:space="preserve">datasets and models, and waits for input. </w:t>
      </w:r>
      <w:r>
        <w:rPr>
          <w:lang w:val="pt-BR"/>
        </w:rPr>
      </w:r>
    </w:p>
    <w:p>
      <w:pPr>
        <w:pBdr/>
        <w:spacing/>
        <w:ind w:firstLine="720"/>
        <w:rPr>
          <w:lang w:val="pt-BR"/>
        </w:rPr>
      </w:pPr>
      <w:r>
        <w:rPr>
          <w:lang w:val="pt-BR"/>
        </w:rPr>
      </w:r>
      <w:r>
        <w:rPr>
          <w:lang w:val="pt-BR"/>
        </w:rPr>
        <w:t xml:space="preserve">Two lists are created with the selected datasets and models, respectively. These lists are then cycled through, while cycling through the images of the current dataset. </w:t>
      </w:r>
      <w:r>
        <w:rPr>
          <w:lang w:val="pt-BR"/>
        </w:rPr>
      </w:r>
    </w:p>
    <w:p>
      <w:pPr>
        <w:pBdr/>
        <w:spacing/>
        <w:ind w:firstLine="720"/>
        <w:rPr>
          <w:highlight w:val="none"/>
          <w:lang w:val="pt-BR"/>
        </w:rPr>
      </w:pPr>
      <w:r>
        <w:rPr>
          <w:lang w:val="pt-BR"/>
        </w:rPr>
        <w:t xml:space="preserve">The current image is processed with the help of the </w:t>
      </w:r>
      <w:r>
        <w:rPr>
          <w:i/>
          <w:iCs/>
          <w:lang w:val="pt-BR"/>
        </w:rPr>
        <w:t xml:space="preserve">ollamaInteraction.py</w:t>
      </w:r>
      <w:r>
        <w:rPr>
          <w:lang w:val="pt-BR"/>
        </w:rPr>
        <w:t xml:space="preserve"> script, using the </w:t>
      </w:r>
      <w:r>
        <w:rPr>
          <w:i/>
          <w:iCs/>
          <w:lang w:val="pt-BR"/>
        </w:rPr>
        <w:t xml:space="preserve">extract_knowledge_from_image</w:t>
      </w:r>
      <w:r>
        <w:rPr>
          <w:lang w:val="pt-BR"/>
        </w:rPr>
        <w:t xml:space="preserve"> function, and the result of the inference is analyzed in the </w:t>
      </w:r>
      <w:r>
        <w:rPr>
          <w:i/>
          <w:iCs/>
          <w:lang w:val="pt-BR"/>
        </w:rPr>
        <w:t xml:space="preserve">decide_result</w:t>
      </w:r>
      <w:r>
        <w:rPr>
          <w:lang w:val="pt-BR"/>
        </w:rPr>
        <w:t xml:space="preserve"> function. If the model presents us with a concise answer like ‘positive/negative’ or ‘malignant/beningn’ then the inference is automatically classified as ‘Successfull’, ‘Fail’ or ‘Error’, beign stored in the appropriate .json inference file, with the help of the </w:t>
      </w:r>
      <w:r>
        <w:rPr>
          <w:i/>
          <w:iCs/>
          <w:lang w:val="pt-BR"/>
        </w:rPr>
        <w:t xml:space="preserve">fileInteraction.py</w:t>
      </w:r>
      <w:r>
        <w:rPr>
          <w:lang w:val="pt-BR"/>
        </w:rPr>
        <w:t xml:space="preserve"> script.</w:t>
      </w:r>
      <w:r>
        <w:rPr>
          <w:lang w:val="pt-BR"/>
        </w:rPr>
        <w:t xml:space="preserve"> On the other hand, without a concise answer, the user is asked to analyze the response and classify it according to the nature of the image. This input is then stored in the .json file mentioned earlier.</w:t>
      </w:r>
      <w:r>
        <w:rPr>
          <w:highlight w:val="none"/>
          <w:lang w:val="pt-BR"/>
        </w:rPr>
      </w:r>
    </w:p>
    <w:p>
      <w:pPr>
        <w:pBdr/>
        <w:spacing/>
        <w:ind w:firstLine="720"/>
        <w:rPr>
          <w:highlight w:val="none"/>
          <w:lang w:val="pt-BR"/>
        </w:rPr>
      </w:pPr>
      <w:r>
        <w:rPr>
          <w:highlight w:val="none"/>
          <w:lang w:val="pt-BR" w:bidi="pt-BR"/>
        </w:rPr>
        <w:t xml:space="preserve">Regarding the previously mentioned labels, the script (or the user) will decide if the inference was ‘Successfull’, ‘Fail’ or ‘Error’ based on the response of the model. For example, if it is analyzing a ‘positive’ labeled image and the model response corresponds to ‘positive’ then that inference is ‘Successfull’; in the case of a ‘positive’ labeled image and a model response of ‘negative’, then the inference is classified as ‘Fail’; if the model doesn’t follow the prompt instructions or if it refuses to answer the request, then the inference is labeled as ‘Error’.</w:t>
      </w:r>
      <w:r>
        <w:rPr>
          <w:highlight w:val="none"/>
          <w:lang w:val="pt-BR"/>
        </w:rPr>
      </w:r>
    </w:p>
    <w:p>
      <w:pPr>
        <w:pBdr/>
        <w:spacing w:after="240"/>
        <w:ind w:firstLine="720"/>
        <w:rPr>
          <w:highlight w:val="none"/>
          <w:lang w:val="pt-BR" w:bidi="pt-BR"/>
        </w:rPr>
      </w:pPr>
      <w:r>
        <w:rPr>
          <w:highlight w:val="none"/>
          <w:lang w:val="pt-BR" w:bidi="pt-BR"/>
        </w:rPr>
        <w:t xml:space="preserve">The resulting .json file will have the filename structure {datasetName}_inferences.json, containing all the inferences from all the modes with their respective classification, following this example structure:</w:t>
      </w:r>
      <w:r>
        <w:rPr>
          <w:lang w:val="pt-BR"/>
        </w:rPr>
      </w:r>
    </w:p>
    <w:sdt>
      <w:sdtPr>
        <w15:appearance w15:val="boundingBox"/>
        <w:placeholder>
          <w:docPart w:val="DefaultPlaceholder_TEXT"/>
        </w:placeholder>
        <w:rPr>
          <w:highlight w:val="none"/>
          <w:lang w:val="pt-BR" w:bidi="pt-BR"/>
        </w:rPr>
      </w:sdtPr>
      <w:sdtContent>
        <w:p>
          <w:pPr>
            <w:pBdr/>
            <w:spacing/>
            <w:ind w:left="1417"/>
            <w:rPr/>
          </w:pPr>
          <w:r>
            <w:rPr>
              <w:highlight w:val="none"/>
              <w:lang w:val="pt-BR" w:bidi="pt-BR"/>
            </w:rPr>
            <w:t xml:space="preserve">{</w:t>
          </w:r>
          <w:r/>
        </w:p>
        <w:p>
          <w:pPr>
            <w:pBdr/>
            <w:spacing/>
            <w:ind w:left="1417"/>
            <w:rPr/>
          </w:pPr>
          <w:r>
            <w:rPr>
              <w:highlight w:val="none"/>
              <w:lang w:val="pt-BR" w:bidi="pt-BR"/>
            </w:rPr>
            <w:t xml:space="preserve">  "totalInferences": 849,</w:t>
          </w:r>
          <w:r/>
        </w:p>
        <w:p>
          <w:pPr>
            <w:pBdr/>
            <w:spacing/>
            <w:ind w:left="1417"/>
            <w:rPr/>
          </w:pPr>
          <w:r>
            <w:rPr>
              <w:highlight w:val="none"/>
              <w:lang w:val="pt-BR" w:bidi="pt-BR"/>
            </w:rPr>
            <w:t xml:space="preserve">  "totalTime": "6483.41s",</w:t>
          </w:r>
          <w:r/>
        </w:p>
        <w:p>
          <w:pPr>
            <w:pBdr/>
            <w:spacing/>
            <w:ind w:left="1417"/>
            <w:rPr/>
          </w:pPr>
          <w:r>
            <w:rPr>
              <w:highlight w:val="none"/>
              <w:lang w:val="pt-BR" w:bidi="pt-BR"/>
            </w:rPr>
            <w:t xml:space="preserve">  "inference": [</w:t>
          </w:r>
          <w:r/>
        </w:p>
        <w:p>
          <w:pPr>
            <w:pBdr/>
            <w:spacing/>
            <w:ind w:left="1417"/>
            <w:rPr/>
          </w:pPr>
          <w:r>
            <w:rPr>
              <w:highlight w:val="none"/>
              <w:lang w:val="pt-BR" w:bidi="pt-BR"/>
            </w:rPr>
            <w:t xml:space="preserve">    {</w:t>
          </w:r>
          <w:r/>
        </w:p>
        <w:p>
          <w:pPr>
            <w:pBdr/>
            <w:spacing/>
            <w:ind w:left="1417"/>
            <w:rPr/>
          </w:pPr>
          <w:r>
            <w:rPr>
              <w:highlight w:val="none"/>
              <w:lang w:val="pt-BR" w:bidi="pt-BR"/>
            </w:rPr>
            <w:t xml:space="preserve">      "name": "ytma10_010704_malignant1_ccd_malignant",</w:t>
          </w:r>
          <w:r/>
        </w:p>
        <w:p>
          <w:pPr>
            <w:pBdr/>
            <w:spacing/>
            <w:ind w:left="1417"/>
            <w:rPr/>
          </w:pPr>
          <w:r>
            <w:rPr>
              <w:highlight w:val="none"/>
              <w:lang w:val="pt-BR" w:bidi="pt-BR"/>
            </w:rPr>
            <w:t xml:space="preserve">      "model": "medllama2:7b",</w:t>
          </w:r>
          <w:r/>
        </w:p>
        <w:p>
          <w:pPr>
            <w:pBdr/>
            <w:spacing/>
            <w:ind w:left="1417"/>
            <w:rPr/>
          </w:pPr>
          <w:r>
            <w:rPr>
              <w:highlight w:val="none"/>
              <w:lang w:val="pt-BR" w:bidi="pt-BR"/>
            </w:rPr>
            <w:t xml:space="preserve">      "result": "Fail",</w:t>
          </w:r>
          <w:r/>
        </w:p>
        <w:p>
          <w:pPr>
            <w:pBdr/>
            <w:spacing/>
            <w:ind w:left="1417"/>
            <w:rPr/>
          </w:pPr>
          <w:r>
            <w:rPr>
              <w:highlight w:val="none"/>
              <w:lang w:val="pt-BR" w:bidi="pt-BR"/>
            </w:rPr>
            <w:t xml:space="preserve">      "responseTime": 2.2999446392059326</w:t>
          </w:r>
          <w:r/>
        </w:p>
        <w:p>
          <w:pPr>
            <w:pBdr/>
            <w:spacing/>
            <w:ind w:left="1417"/>
            <w:rPr>
              <w:highlight w:val="none"/>
              <w:lang w:val="pt-BR" w:bidi="pt-BR"/>
            </w:rPr>
          </w:pPr>
          <w:r>
            <w:rPr>
              <w:highlight w:val="none"/>
              <w:lang w:val="pt-BR" w:bidi="pt-BR"/>
            </w:rPr>
            <w:t xml:space="preserve">    }, ...</w:t>
          </w:r>
          <w:r>
            <w:rPr>
              <w:highlight w:val="none"/>
              <w:lang w:val="pt-BR" w:bidi="pt-BR"/>
            </w:rPr>
          </w:r>
          <w:r>
            <w:rPr>
              <w:highlight w:val="none"/>
              <w:lang w:val="pt-BR" w:bidi="pt-BR"/>
            </w:rPr>
          </w:r>
          <w:r>
            <w:rPr>
              <w:highlight w:val="none"/>
              <w:lang w:val="pt-BR" w:bidi="pt-BR"/>
            </w:rPr>
          </w:r>
          <w:r>
            <w:rPr>
              <w:highlight w:val="none"/>
              <w:lang w:val="pt-BR" w:bidi="pt-BR"/>
            </w:rPr>
          </w:r>
        </w:p>
        <w:p>
          <w:pPr>
            <w:pBdr/>
            <w:spacing/>
            <w:ind w:left="1417"/>
            <w:rPr/>
          </w:pPr>
          <w:r>
            <w:rPr>
              <w:highlight w:val="none"/>
              <w:lang w:val="pt-BR" w:bidi="pt-BR"/>
            </w:rPr>
            <w:t xml:space="preserve">  ]</w:t>
          </w:r>
          <w:r/>
        </w:p>
        <w:p>
          <w:pPr>
            <w:pBdr/>
            <w:spacing/>
            <w:ind w:left="1417"/>
            <w:rPr/>
          </w:pPr>
          <w:r>
            <w:rPr>
              <w:highlight w:val="none"/>
              <w:lang w:val="pt-BR" w:bidi="pt-BR"/>
            </w:rPr>
            <w:t xml:space="preserve">}</w:t>
          </w:r>
          <w:r/>
        </w:p>
      </w:sdtContent>
    </w:sdt>
    <w:p>
      <w:pPr>
        <w:pBdr/>
        <w:spacing w:before="240"/>
        <w:ind w:firstLine="720"/>
        <w:rPr>
          <w:highlight w:val="none"/>
          <w:lang w:val="pt-BR" w:bidi="pt-BR"/>
        </w:rPr>
      </w:pPr>
      <w:r>
        <w:rPr>
          <w:highlight w:val="none"/>
          <w:lang w:val="pt-BR" w:bidi="pt-BR"/>
        </w:rPr>
        <w:t xml:space="preserve">As we are able to see, we save information such as the total number of inferences, the total </w:t>
      </w:r>
      <w:r>
        <w:rPr>
          <w:highlight w:val="none"/>
          <w:lang w:val="pt-BR" w:bidi="pt-BR"/>
        </w:rPr>
        <w:t xml:space="preserve">time it took to run all the inferences, as well as a list of all the inferences ran with the name of image, the model used, the inference classification, and the response time of that specific inference.</w:t>
      </w:r>
      <w:r>
        <w:rPr>
          <w:highlight w:val="none"/>
          <w:lang w:val="pt-BR" w:bidi="pt-BR"/>
        </w:rPr>
      </w:r>
    </w:p>
    <w:p>
      <w:pPr>
        <w:pBdr/>
        <w:spacing/>
        <w:ind w:firstLine="720"/>
        <w:rPr>
          <w:highlight w:val="none"/>
          <w:lang w:val="pt-BR" w:bidi="pt-BR"/>
        </w:rPr>
      </w:pPr>
      <w:r>
        <w:rPr>
          <w:highlight w:val="none"/>
          <w:lang w:val="pt-BR" w:bidi="pt-BR"/>
        </w:rPr>
        <w:t xml:space="preserve">With every iteration of the images, the script also outputs some information to the console, like a </w:t>
      </w:r>
      <w:r>
        <w:rPr>
          <w:highlight w:val="none"/>
          <w:lang w:val="pt-BR" w:bidi="pt-BR"/>
        </w:rPr>
        <w:t xml:space="preserve">progress bar with an estimated finish type for the current models analysis on the current dataset. This value is calculated through a mean of all the inference entries corresponding to that model on that specific dataset. While this is not as important or technical, it provides some useful information the any user that might use the project.</w:t>
      </w:r>
      <w:r>
        <w:rPr>
          <w:highlight w:val="none"/>
          <w:lang w:val="pt-BR" w:bidi="pt-BR"/>
        </w:rPr>
      </w:r>
    </w:p>
    <w:p>
      <w:pPr>
        <w:pBdr/>
        <w:spacing/>
        <w:ind w:firstLine="720"/>
        <w:rPr>
          <w:lang w:val="pt-BR"/>
        </w:rPr>
      </w:pPr>
      <w:r>
        <w:rPr>
          <w:highlight w:val="none"/>
          <w:lang w:val="pt-BR" w:bidi="pt-BR"/>
        </w:rPr>
        <w:t xml:space="preserve">With all of this information, we can then extract model and dataset specific statistics from this file, as shown in the next section.</w:t>
      </w:r>
      <w:r>
        <w:rPr>
          <w:highlight w:val="none"/>
          <w:lang w:val="pt-BR" w:bidi="pt-BR"/>
        </w:rPr>
      </w:r>
      <w:r>
        <w:rPr>
          <w:highlight w:val="none"/>
          <w:lang w:val="pt-BR" w:bidi="pt-BR"/>
        </w:rPr>
      </w:r>
    </w:p>
    <w:p>
      <w:pPr>
        <w:pStyle w:val="1241"/>
        <w:pBdr/>
        <w:spacing/>
        <w:ind/>
        <w:rPr>
          <w:lang w:val="en-US"/>
        </w:rPr>
      </w:pPr>
      <w:r>
        <w:rPr>
          <w:lang w:val="pt-BR"/>
        </w:rPr>
        <w:t xml:space="preserve">Extracting statistics from the results</w:t>
      </w:r>
      <w:r>
        <w:rPr>
          <w:lang w:val="en-US"/>
        </w:rPr>
      </w:r>
      <w:r>
        <w:rPr>
          <w:lang w:val="en-US"/>
        </w:rPr>
      </w:r>
    </w:p>
    <w:p>
      <w:pPr>
        <w:pBdr/>
        <w:spacing w:after="240"/>
        <w:ind/>
        <w:rPr>
          <w:bCs w:val="0"/>
          <w:i w:val="0"/>
          <w:highlight w:val="none"/>
        </w:rPr>
      </w:pPr>
      <w:r>
        <w:rPr>
          <w:highlight w:val="none"/>
          <w:lang w:val="en-US" w:bidi="en-US"/>
        </w:rPr>
        <w:tab/>
      </w:r>
      <w:r>
        <w:rPr>
          <w:highlight w:val="none"/>
          <w:lang w:val="pt-BR"/>
        </w:rPr>
        <w:t xml:space="preserve">With all of our results gathered, we can then start to extract some statistics from this information. This is done with the help of our developed script </w:t>
      </w:r>
      <w:r>
        <w:rPr>
          <w:i/>
          <w:iCs/>
          <w:highlight w:val="none"/>
          <w:lang w:val="pt-BR"/>
        </w:rPr>
        <w:t xml:space="preserve">runGeneralStatistics.py, </w:t>
      </w:r>
      <w:r>
        <w:rPr>
          <w:i w:val="0"/>
          <w:iCs w:val="0"/>
          <w:highlight w:val="none"/>
          <w:lang w:val="pt-BR"/>
        </w:rPr>
        <w:t xml:space="preserve">as shown in the pseudo-code block below.</w:t>
      </w:r>
      <w:r>
        <w:rPr>
          <w:highlight w:val="none"/>
          <w:lang w:val="en-US" w:bidi="en-US"/>
        </w:rPr>
      </w:r>
      <w:r>
        <w:rPr>
          <w:bCs w:val="0"/>
          <w:i w:val="0"/>
          <w:highlight w:val="none"/>
        </w:rPr>
      </w:r>
    </w:p>
    <w:sdt>
      <w:sdtPr>
        <w15:appearance w15:val="boundingBox"/>
        <w15:color w:val="000000"/>
        <w:placeholder>
          <w:docPart w:val="DefaultPlaceholder_TEXT"/>
        </w:placeholder>
        <w:rPr>
          <w:highlight w:val="none"/>
          <w:lang w:val="en-US" w:bidi="en-US"/>
        </w:rPr>
      </w:sdtPr>
      <w:sdtContent>
        <w:p>
          <w:pPr>
            <w:pBdr/>
            <w:spacing/>
            <w:ind/>
            <w:rPr/>
          </w:pPr>
          <w:r>
            <w:rPr>
              <w:highlight w:val="none"/>
              <w:lang w:val="en-US" w:bidi="en-US"/>
            </w:rPr>
            <w:t xml:space="preserve">Main Execution:</w:t>
          </w:r>
          <w:r/>
        </w:p>
        <w:p>
          <w:pPr>
            <w:pBdr/>
            <w:spacing/>
            <w:ind/>
            <w:rPr/>
          </w:pPr>
          <w:r>
            <w:rPr>
              <w:highlight w:val="none"/>
              <w:lang w:val="en-US" w:bidi="en-US"/>
            </w:rPr>
            <w:t xml:space="preserve">    Get all available datasets from the result directory</w:t>
          </w:r>
          <w:r/>
        </w:p>
        <w:p>
          <w:pPr>
            <w:pBdr/>
            <w:spacing/>
            <w:ind/>
            <w:rPr/>
          </w:pPr>
          <w:r>
            <w:rPr>
              <w:highlight w:val="none"/>
              <w:lang w:val="en-US" w:bidi="en-US"/>
            </w:rPr>
            <w:t xml:space="preserve">    Let the user choose one or more datasets</w:t>
          </w:r>
          <w:r/>
        </w:p>
        <w:p>
          <w:pPr>
            <w:pBdr/>
            <w:spacing/>
            <w:ind/>
            <w:rPr/>
          </w:pPr>
          <w:r>
            <w:rPr>
              <w:highlight w:val="none"/>
              <w:lang w:val="en-US" w:bidi="en-US"/>
            </w:rPr>
            <w:t xml:space="preserve">    For each selected dataset:</w:t>
          </w:r>
          <w:r/>
        </w:p>
        <w:p>
          <w:pPr>
            <w:pBdr/>
            <w:spacing/>
            <w:ind/>
            <w:rPr/>
          </w:pPr>
          <w:r>
            <w:rPr>
              <w:highlight w:val="none"/>
              <w:lang w:val="en-US" w:bidi="en-US"/>
            </w:rPr>
            <w:t xml:space="preserve">        Get the list of models present</w:t>
          </w:r>
          <w:r/>
        </w:p>
        <w:p>
          <w:pPr>
            <w:pBdr/>
            <w:spacing/>
            <w:ind/>
            <w:rPr/>
          </w:pPr>
          <w:r>
            <w:rPr>
              <w:highlight w:val="none"/>
              <w:lang w:val="en-US" w:bidi="en-US"/>
            </w:rPr>
            <w:t xml:space="preserve">        For each model:</w:t>
          </w:r>
          <w:r/>
        </w:p>
        <w:p>
          <w:pPr>
            <w:pBdr/>
            <w:spacing/>
            <w:ind/>
            <w:rPr>
              <w:highlight w:val="none"/>
              <w:lang w:val="pt-BR"/>
            </w:rPr>
          </w:pPr>
          <w:r>
            <w:rPr>
              <w:highlight w:val="none"/>
              <w:lang w:val="en-US" w:bidi="en-US"/>
            </w:rPr>
            <w:t xml:space="preserve">            Extra</w:t>
          </w:r>
          <w:r>
            <w:rPr>
              <w:highlight w:val="none"/>
              <w:lang w:val="pt-BR"/>
            </w:rPr>
            <w:t xml:space="preserve">ct statistics with extract_model_statistics(selectedDataset, model)</w:t>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rPr/>
          </w:pPr>
          <w:r>
            <w:rPr>
              <w:highlight w:val="none"/>
              <w:lang w:val="en-US" w:bidi="en-US"/>
            </w:rPr>
            <w:t xml:space="preserve">Function extract_model_statistics(selectedDataset, model):</w:t>
          </w:r>
          <w:r/>
        </w:p>
        <w:p>
          <w:pPr>
            <w:pBdr/>
            <w:spacing/>
            <w:ind/>
            <w:rPr/>
          </w:pPr>
          <w:r>
            <w:rPr>
              <w:highlight w:val="none"/>
              <w:lang w:val="en-US" w:bidi="en-US"/>
            </w:rPr>
            <w:t xml:space="preserve">    Define paths to the current result file and statistics file</w:t>
          </w:r>
          <w:r/>
        </w:p>
        <w:p>
          <w:pPr>
            <w:pBdr/>
            <w:spacing/>
            <w:ind/>
            <w:rPr/>
          </w:pPr>
          <w:r>
            <w:rPr>
              <w:highlight w:val="none"/>
              <w:lang w:val="en-US" w:bidi="en-US"/>
            </w:rPr>
          </w:r>
          <w:r/>
        </w:p>
        <w:p>
          <w:pPr>
            <w:pBdr/>
            <w:spacing/>
            <w:ind/>
            <w:rPr/>
          </w:pPr>
          <w:r>
            <w:rPr>
              <w:highlight w:val="none"/>
              <w:lang w:val="en-US" w:bidi="en-US"/>
            </w:rPr>
            <w:t xml:space="preserve">    If a statistics file already exists:</w:t>
          </w:r>
          <w:r/>
        </w:p>
        <w:p>
          <w:pPr>
            <w:pBdr/>
            <w:spacing/>
            <w:ind/>
            <w:rPr/>
          </w:pPr>
          <w:r>
            <w:rPr>
              <w:highlight w:val="none"/>
              <w:lang w:val="en-US" w:bidi="en-US"/>
            </w:rPr>
            <w:t xml:space="preserve">        Load it</w:t>
          </w:r>
          <w:r/>
        </w:p>
        <w:p>
          <w:pPr>
            <w:pBdr/>
            <w:spacing/>
            <w:ind/>
            <w:rPr/>
          </w:pPr>
          <w:r>
            <w:rPr>
              <w:highlight w:val="none"/>
              <w:lang w:val="en-US" w:bidi="en-US"/>
            </w:rPr>
            <w:t xml:space="preserve">        If the selected model is already in the file:</w:t>
          </w:r>
          <w:r/>
        </w:p>
        <w:p>
          <w:pPr>
            <w:pBdr/>
            <w:spacing/>
            <w:ind/>
            <w:rPr/>
          </w:pPr>
          <w:r>
            <w:rPr>
              <w:highlight w:val="none"/>
              <w:lang w:val="en-US" w:bidi="en-US"/>
            </w:rPr>
            <w:t xml:space="preserve">            Print message and skip processing</w:t>
          </w:r>
          <w:r/>
        </w:p>
        <w:p>
          <w:pPr>
            <w:pBdr/>
            <w:spacing/>
            <w:ind/>
            <w:rPr/>
          </w:pPr>
          <w:r>
            <w:rPr>
              <w:highlight w:val="none"/>
              <w:lang w:val="en-US" w:bidi="en-US"/>
            </w:rPr>
          </w:r>
          <w:r/>
        </w:p>
        <w:p>
          <w:pPr>
            <w:pBdr/>
            <w:spacing/>
            <w:ind/>
            <w:rPr/>
          </w:pPr>
          <w:r>
            <w:rPr>
              <w:highlight w:val="none"/>
              <w:lang w:val="en-US" w:bidi="en-US"/>
            </w:rPr>
            <w:t xml:space="preserve">    Else:</w:t>
          </w:r>
          <w:r/>
        </w:p>
        <w:p>
          <w:pPr>
            <w:pBdr/>
            <w:spacing/>
            <w:ind/>
            <w:rPr/>
          </w:pPr>
          <w:r>
            <w:rPr>
              <w:highlight w:val="none"/>
              <w:lang w:val="en-US" w:bidi="en-US"/>
            </w:rPr>
            <w:t xml:space="preserve">        Open the result file</w:t>
          </w:r>
          <w:r/>
        </w:p>
        <w:p>
          <w:pPr>
            <w:pBdr/>
            <w:spacing/>
            <w:ind/>
            <w:rPr/>
          </w:pPr>
          <w:r>
            <w:rPr>
              <w:highlight w:val="none"/>
              <w:lang w:val="en-US" w:bidi="en-US"/>
            </w:rPr>
            <w:t xml:space="preserve">        Load JSON data</w:t>
          </w:r>
          <w:r/>
        </w:p>
        <w:p>
          <w:pPr>
            <w:pBdr/>
            <w:spacing/>
            <w:ind/>
            <w:rPr/>
          </w:pPr>
          <w:r>
            <w:rPr>
              <w:highlight w:val="none"/>
              <w:lang w:val="en-US" w:bidi="en-US"/>
            </w:rPr>
          </w:r>
          <w:r/>
        </w:p>
        <w:p>
          <w:pPr>
            <w:pBdr/>
            <w:spacing/>
            <w:ind/>
            <w:rPr/>
          </w:pPr>
          <w:r>
            <w:rPr>
              <w:highlight w:val="none"/>
              <w:lang w:val="en-US" w:bidi="en-US"/>
            </w:rPr>
            <w:t xml:space="preserve">    Initialize counters for:</w:t>
          </w:r>
          <w:r/>
        </w:p>
        <w:p>
          <w:pPr>
            <w:pBdr/>
            <w:spacing/>
            <w:ind/>
            <w:rPr/>
          </w:pPr>
          <w:r>
            <w:rPr>
              <w:highlight w:val="none"/>
              <w:lang w:val="en-US" w:bidi="en-US"/>
            </w:rPr>
            <w:t xml:space="preserve">        - True/false positives/negatives</w:t>
          </w:r>
          <w:r/>
        </w:p>
        <w:p>
          <w:pPr>
            <w:pBdr/>
            <w:spacing/>
            <w:ind/>
            <w:rPr/>
          </w:pPr>
          <w:r>
            <w:rPr>
              <w:highlight w:val="none"/>
              <w:lang w:val="en-US" w:bidi="en-US"/>
            </w:rPr>
            <w:t xml:space="preserve">        - Errors on malignant/benign</w:t>
          </w:r>
          <w:r/>
        </w:p>
        <w:p>
          <w:pPr>
            <w:pBdr/>
            <w:spacing/>
            <w:ind/>
            <w:rPr/>
          </w:pPr>
          <w:r>
            <w:rPr>
              <w:highlight w:val="none"/>
              <w:lang w:val="en-US" w:bidi="en-US"/>
            </w:rPr>
            <w:t xml:space="preserve">        - Successes, failures, total count, and total time</w:t>
          </w:r>
          <w:r/>
        </w:p>
        <w:p>
          <w:pPr>
            <w:pBdr/>
            <w:spacing/>
            <w:ind/>
            <w:rPr/>
          </w:pPr>
          <w:r>
            <w:rPr>
              <w:highlight w:val="none"/>
              <w:lang w:val="en-US" w:bidi="en-US"/>
            </w:rPr>
          </w:r>
          <w:r/>
        </w:p>
        <w:p>
          <w:pPr>
            <w:pBdr/>
            <w:spacing/>
            <w:ind/>
            <w:rPr/>
          </w:pPr>
          <w:r>
            <w:rPr>
              <w:highlight w:val="none"/>
              <w:lang w:val="en-US" w:bidi="en-US"/>
            </w:rPr>
            <w:t xml:space="preserve">    For each inference item:</w:t>
          </w:r>
          <w:r/>
        </w:p>
        <w:p>
          <w:pPr>
            <w:pBdr/>
            <w:spacing/>
            <w:ind/>
            <w:rPr/>
          </w:pPr>
          <w:r>
            <w:rPr>
              <w:highlight w:val="none"/>
              <w:lang w:val="en-US" w:bidi="en-US"/>
            </w:rPr>
            <w:t xml:space="preserve">        If the model matches:</w:t>
          </w:r>
          <w:r/>
        </w:p>
        <w:p>
          <w:pPr>
            <w:pBdr/>
            <w:spacing/>
            <w:ind/>
            <w:rPr/>
          </w:pPr>
          <w:r>
            <w:rPr>
              <w:highlight w:val="none"/>
              <w:lang w:val="en-US" w:bidi="en-US"/>
            </w:rPr>
            <w:t xml:space="preserve">            Determine if the case is "positive/malignant" or "negative/benign"</w:t>
          </w:r>
          <w:r/>
        </w:p>
        <w:p>
          <w:pPr>
            <w:pBdr/>
            <w:spacing/>
            <w:ind/>
            <w:rPr/>
          </w:pPr>
          <w:r>
            <w:rPr>
              <w:highlight w:val="none"/>
              <w:lang w:val="en-US" w:bidi="en-US"/>
            </w:rPr>
            <w:t xml:space="preserve">            Based on result type and case type:</w:t>
          </w:r>
          <w:r/>
        </w:p>
        <w:p>
          <w:pPr>
            <w:pBdr/>
            <w:spacing/>
            <w:ind/>
            <w:rPr/>
          </w:pPr>
          <w:r>
            <w:rPr>
              <w:highlight w:val="none"/>
              <w:lang w:val="en-US" w:bidi="en-US"/>
            </w:rPr>
            <w:t xml:space="preserve">                Increment the correct counter (TP, TN, FP, FN, etc.)</w:t>
          </w:r>
          <w:r/>
        </w:p>
        <w:p>
          <w:pPr>
            <w:pBdr/>
            <w:spacing/>
            <w:ind/>
            <w:rPr/>
          </w:pPr>
          <w:r>
            <w:rPr>
              <w:highlight w:val="none"/>
              <w:lang w:val="en-US" w:bidi="en-US"/>
            </w:rPr>
            <w:t xml:space="preserve">            Add to total count and accumulate response time</w:t>
          </w:r>
          <w:r/>
        </w:p>
        <w:p>
          <w:pPr>
            <w:pBdr/>
            <w:spacing/>
            <w:ind/>
            <w:rPr/>
          </w:pPr>
          <w:r>
            <w:rPr>
              <w:highlight w:val="none"/>
              <w:lang w:val="en-US" w:bidi="en-US"/>
            </w:rPr>
          </w:r>
          <w:r/>
        </w:p>
        <w:p>
          <w:pPr>
            <w:pBdr/>
            <w:spacing/>
            <w:ind/>
            <w:rPr/>
          </w:pPr>
          <w:r>
            <w:rPr>
              <w:highlight w:val="none"/>
              <w:lang w:val="en-US" w:bidi="en-US"/>
            </w:rPr>
            <w:t xml:space="preserve">    Calculate performance metrics:</w:t>
          </w:r>
          <w:r/>
        </w:p>
        <w:p>
          <w:pPr>
            <w:pBdr/>
            <w:spacing/>
            <w:ind/>
            <w:rPr/>
          </w:pPr>
          <w:r>
            <w:rPr>
              <w:highlight w:val="none"/>
              <w:lang w:val="en-US" w:bidi="en-US"/>
            </w:rPr>
            <w:t xml:space="preserve">        - Precision, Recall, Specificity, F1-score, Accuracy</w:t>
          </w:r>
          <w:r/>
        </w:p>
        <w:p>
          <w:pPr>
            <w:pBdr/>
            <w:spacing/>
            <w:ind/>
            <w:rPr/>
          </w:pPr>
          <w:r>
            <w:rPr>
              <w:highlight w:val="none"/>
              <w:lang w:val="en-US" w:bidi="en-US"/>
            </w:rPr>
            <w:t xml:space="preserve">        - Success rate, fail rate, error rate</w:t>
          </w:r>
          <w:r/>
        </w:p>
        <w:p>
          <w:pPr>
            <w:pBdr/>
            <w:spacing/>
            <w:ind/>
            <w:rPr/>
          </w:pPr>
          <w:r>
            <w:rPr>
              <w:highlight w:val="none"/>
              <w:lang w:val="en-US" w:bidi="en-US"/>
            </w:rPr>
            <w:t xml:space="preserve">        - Error and false positive/negative rates</w:t>
          </w:r>
          <w:r/>
        </w:p>
        <w:p>
          <w:pPr>
            <w:pBdr/>
            <w:spacing/>
            <w:ind/>
            <w:rPr/>
          </w:pPr>
          <w:r>
            <w:rPr>
              <w:highlight w:val="none"/>
              <w:lang w:val="en-US" w:bidi="en-US"/>
            </w:rPr>
          </w:r>
          <w:r/>
        </w:p>
        <w:p>
          <w:pPr>
            <w:pBdr/>
            <w:spacing/>
            <w:ind/>
            <w:rPr/>
          </w:pPr>
          <w:r>
            <w:rPr>
              <w:highlight w:val="none"/>
              <w:lang w:val="en-US" w:bidi="en-US"/>
            </w:rPr>
            <w:t xml:space="preserve">    Print the statistics</w:t>
          </w:r>
          <w:r/>
          <w:r>
            <w:rPr>
              <w:highlight w:val="none"/>
              <w:lang w:val="en-US" w:bidi="en-US"/>
            </w:rPr>
          </w:r>
          <w:r/>
          <w:r>
            <w:rPr>
              <w:highlight w:val="none"/>
              <w:lang w:val="en-US" w:bidi="en-US"/>
            </w:rPr>
          </w:r>
        </w:p>
        <w:p>
          <w:pPr>
            <w:pBdr/>
            <w:spacing/>
            <w:ind/>
            <w:rPr/>
          </w:pPr>
          <w:r>
            <w:rPr>
              <w:highlight w:val="none"/>
              <w:lang w:val="en-US" w:bidi="en-US"/>
            </w:rPr>
            <w:t xml:space="preserve">    Prepare a JSON object with all metrics</w:t>
          </w:r>
          <w:r/>
        </w:p>
        <w:p>
          <w:pPr>
            <w:pBdr/>
            <w:spacing/>
            <w:ind/>
            <w:rPr>
              <w:highlight w:val="none"/>
              <w:lang w:val="en-US" w:bidi="en-US"/>
            </w:rPr>
          </w:pPr>
          <w:r>
            <w:rPr>
              <w:highlight w:val="none"/>
              <w:lang w:val="en-US" w:bidi="en-US"/>
            </w:rPr>
            <w:t xml:space="preserve">    Save it using a helper function</w:t>
          </w:r>
          <w:r/>
          <w:r>
            <w:rPr>
              <w:highlight w:val="none"/>
              <w:lang w:val="en-US" w:bidi="en-US"/>
            </w:rPr>
          </w:r>
          <w:r>
            <w:rPr>
              <w:highlight w:val="none"/>
              <w:lang w:val="en-US" w:bidi="en-US"/>
            </w:rPr>
          </w:r>
          <w:r>
            <w:rPr>
              <w:highlight w:val="none"/>
              <w:lang w:val="en-US"/>
            </w:rPr>
          </w:r>
        </w:p>
      </w:sdtContent>
    </w:sdt>
    <w:p>
      <w:pPr>
        <w:pBdr/>
        <w:spacing w:after="240" w:before="240"/>
        <w:ind/>
        <w:rPr>
          <w:highlight w:val="none"/>
          <w:lang w:val="pt-BR"/>
        </w:rPr>
      </w:pPr>
      <w:r>
        <w:rPr>
          <w:highlight w:val="none"/>
          <w:lang w:val="en-US" w:bidi="en-US"/>
        </w:rPr>
      </w:r>
      <w:r>
        <w:rPr>
          <w:highlight w:val="none"/>
          <w:lang w:val="en-US" w:bidi="en-US"/>
        </w:rPr>
        <w:tab/>
      </w:r>
      <w:r>
        <w:rPr>
          <w:highlight w:val="none"/>
          <w:lang w:val="pt-BR"/>
        </w:rPr>
        <w:t xml:space="preserve">As we can see, this script firstly prompts the user to chose an available dataset (from the ‘inferenceResults’ folder). Then for every selectedDataset, it calls the function extract_model_statistics, a function that initializes some auxiliary counters and ends up calculating the following metrics, for the current model: </w:t>
      </w:r>
      <w:r>
        <w:rPr>
          <w:lang w:val="en-US"/>
        </w:rPr>
      </w:r>
    </w:p>
    <w:p>
      <w:pPr>
        <w:pStyle w:val="1281"/>
        <w:numPr>
          <w:ilvl w:val="0"/>
          <w:numId w:val="71"/>
        </w:numPr>
        <w:pBdr/>
        <w:spacing w:after="240"/>
        <w:ind/>
        <w:contextualSpacing w:val="false"/>
        <w:rPr>
          <w:lang w:val="en-US"/>
        </w:rPr>
      </w:pPr>
      <w:r>
        <w:rPr>
          <w:highlight w:val="none"/>
          <w:lang w:val="pt-BR"/>
        </w:rPr>
        <w:t xml:space="preserve">Main statistics: Precision, Specificity, Recall, F1-Score and Accuracy</w:t>
      </w:r>
      <w:r>
        <w:rPr>
          <w:lang w:val="en-US"/>
        </w:rPr>
      </w:r>
    </w:p>
    <w:p>
      <w:pPr>
        <w:pStyle w:val="1281"/>
        <w:numPr>
          <w:ilvl w:val="0"/>
          <w:numId w:val="71"/>
        </w:numPr>
        <w:pBdr/>
        <w:spacing w:after="240"/>
        <w:ind/>
        <w:contextualSpacing w:val="false"/>
        <w:rPr>
          <w:lang w:val="en-US"/>
        </w:rPr>
      </w:pPr>
      <w:r>
        <w:rPr>
          <w:highlight w:val="none"/>
          <w:lang w:val="pt-BR"/>
        </w:rPr>
        <w:t xml:space="preserve">Main rates: Success rate, Fail rate and Error rate</w:t>
      </w:r>
      <w:r>
        <w:rPr>
          <w:lang w:val="en-US"/>
        </w:rPr>
      </w:r>
    </w:p>
    <w:p>
      <w:pPr>
        <w:pStyle w:val="1281"/>
        <w:numPr>
          <w:ilvl w:val="0"/>
          <w:numId w:val="71"/>
        </w:numPr>
        <w:pBdr/>
        <w:spacing w:after="240"/>
        <w:ind/>
        <w:contextualSpacing w:val="false"/>
        <w:rPr>
          <w:lang w:val="en-US"/>
        </w:rPr>
      </w:pPr>
      <w:r>
        <w:rPr>
          <w:highlight w:val="none"/>
          <w:lang w:val="pt-BR"/>
        </w:rPr>
        <w:t xml:space="preserve">Other rates: False positive and false negative rates, and error on ‘positive’ (or ‘malignant’) and error on ‘negative’ (or ‘benign’) rates. </w:t>
      </w:r>
      <w:r>
        <w:rPr>
          <w:lang w:val="en-US"/>
        </w:rPr>
      </w:r>
    </w:p>
    <w:p>
      <w:pPr>
        <w:pBdr/>
        <w:spacing/>
        <w:ind w:firstLine="720" w:left="0"/>
        <w:contextualSpacing w:val="false"/>
        <w:rPr>
          <w:lang w:val="en-US"/>
        </w:rPr>
      </w:pPr>
      <w:r>
        <w:rPr>
          <w:highlight w:val="none"/>
          <w:lang w:val="pt-BR"/>
        </w:rPr>
        <w:t xml:space="preserve">After calculating these metrics, the script saves them to a corresponding .json file with the </w:t>
      </w:r>
      <w:r>
        <w:rPr>
          <w:highlight w:val="none"/>
          <w:lang w:val="pt-BR"/>
        </w:rPr>
        <w:t xml:space="preserve">name structure as ‘{datasetName}_ statistics.json’.</w:t>
      </w:r>
      <w:r>
        <w:rPr>
          <w:highlight w:val="none"/>
          <w:lang w:val="en-US"/>
        </w:rPr>
      </w:r>
    </w:p>
    <w:p>
      <w:pPr>
        <w:pBdr/>
        <w:spacing/>
        <w:ind w:firstLine="720" w:left="0"/>
        <w:rPr>
          <w:lang w:val="en-US"/>
        </w:rPr>
      </w:pPr>
      <w:r>
        <w:rPr>
          <w:highlight w:val="none"/>
          <w:lang w:val="pt-BR"/>
        </w:rPr>
        <w:t xml:space="preserve">With these values at hand, we can then start to study and take some conclusions from their raw values, as well as from the comparison between the several models, on the several available datasets.</w:t>
      </w:r>
      <w:r>
        <w:rPr>
          <w:highlight w:val="none"/>
          <w:lang w:val="en-US"/>
        </w:rPr>
      </w:r>
    </w:p>
    <w:p>
      <w:pPr>
        <w:pStyle w:val="1241"/>
        <w:pBdr/>
        <w:spacing/>
        <w:ind/>
        <w:rPr>
          <w:lang w:val="en-US"/>
        </w:rPr>
      </w:pPr>
      <w:r>
        <w:rPr>
          <w:lang w:val="pt-BR"/>
        </w:rPr>
        <w:t xml:space="preserve">Fine-tuning</w:t>
      </w:r>
      <w:r>
        <w:rPr>
          <w:lang w:val="en-US"/>
        </w:rPr>
      </w:r>
      <w:r>
        <w:rPr>
          <w:lang w:val="en-US"/>
        </w:rPr>
      </w:r>
    </w:p>
    <w:p>
      <w:pPr>
        <w:pBdr/>
        <w:spacing/>
        <w:ind/>
        <w:rPr>
          <w:highlight w:val="none"/>
          <w:lang w:val="pt-BR"/>
        </w:rPr>
      </w:pPr>
      <w:r>
        <w:rPr>
          <w:lang w:val="en-US" w:bidi="en-US"/>
        </w:rPr>
        <w:tab/>
      </w:r>
      <w:r>
        <w:rPr>
          <w:lang w:val="pt-BR"/>
        </w:rPr>
        <w:t xml:space="preserve">After analyzing the statistics retrieved in the last section, we decided to choose 3 modes to perform fine-tuning: one model that showed good potential, another model with not so great results, and a last model that refused to answer any of the questions thrown at it. All of these fine-tune procedures were done under the thermography dataset, a dataset that we consider to be a good balance between sample number and quality.</w:t>
      </w:r>
      <w:r>
        <w:rPr>
          <w:highlight w:val="none"/>
          <w:lang w:val="pt-BR"/>
        </w:rPr>
      </w:r>
    </w:p>
    <w:p>
      <w:pPr>
        <w:pBdr/>
        <w:spacing w:after="240"/>
        <w:ind/>
        <w:rPr>
          <w:highlight w:val="none"/>
          <w:lang w:val="pt-BR"/>
        </w:rPr>
      </w:pPr>
      <w:r>
        <w:rPr>
          <w:highlight w:val="none"/>
          <w:lang w:val="pt-BR" w:bidi="pt-BR"/>
        </w:rPr>
        <w:tab/>
        <w:t xml:space="preserve">Now, for the script itself, </w:t>
      </w:r>
      <w:r>
        <w:rPr>
          <w:highlight w:val="none"/>
          <w:lang w:val="pt-BR" w:bidi="pt-BR"/>
        </w:rPr>
        <w:t xml:space="preserve">we can see its behaviour in the following pseudo-code block:</w:t>
      </w:r>
      <w:r>
        <w:rPr>
          <w:highlight w:val="none"/>
          <w:lang w:val="pt-BR"/>
        </w:rPr>
      </w:r>
    </w:p>
    <w:sdt>
      <w:sdtPr>
        <w15:appearance w15:val="boundingBox"/>
        <w:placeholder>
          <w:docPart w:val="DefaultPlaceholder_TEXT"/>
        </w:placeholder>
        <w:rPr>
          <w:lang w:val="en-US"/>
        </w:rPr>
      </w:sdtPr>
      <w:sdtContent>
        <w:p>
          <w:pPr>
            <w:pBdr/>
            <w:spacing/>
            <w:ind/>
            <w:rPr/>
          </w:pPr>
          <w:r>
            <w:rPr>
              <w:lang w:val="en-US" w:bidi="en-US"/>
            </w:rPr>
            <w:t xml:space="preserve">BEGIN MAIN</w:t>
          </w:r>
          <w:r/>
        </w:p>
        <w:p>
          <w:pPr>
            <w:pBdr/>
            <w:spacing/>
            <w:ind/>
            <w:rPr/>
          </w:pPr>
          <w:r>
            <w:rPr>
              <w:lang w:val="en-US" w:bidi="en-US"/>
            </w:rPr>
          </w:r>
          <w:r/>
        </w:p>
        <w:p>
          <w:pPr>
            <w:pBdr/>
            <w:spacing/>
            <w:ind/>
            <w:rPr/>
          </w:pPr>
          <w:r>
            <w:rPr>
              <w:lang w:val="en-US" w:bidi="en-US"/>
            </w:rPr>
            <w:t xml:space="preserve">    PROMPT user to choose a base model</w:t>
          </w:r>
          <w:r/>
        </w:p>
        <w:p>
          <w:pPr>
            <w:pBdr/>
            <w:spacing/>
            <w:ind/>
            <w:rPr/>
          </w:pPr>
          <w:r>
            <w:rPr>
              <w:lang w:val="en-US" w:bidi="en-US"/>
            </w:rPr>
            <w:t xml:space="preserve">    PROMPT user to choose a dataset</w:t>
          </w:r>
          <w:r/>
        </w:p>
        <w:p>
          <w:pPr>
            <w:pBdr/>
            <w:spacing/>
            <w:ind/>
            <w:rPr/>
          </w:pPr>
          <w:r>
            <w:rPr>
              <w:lang w:val="en-US" w:bidi="en-US"/>
            </w:rPr>
            <w:t xml:space="preserve">    CREATE fine-tuned model name using base model and dataset name</w:t>
          </w:r>
          <w:r/>
        </w:p>
        <w:p>
          <w:pPr>
            <w:pBdr/>
            <w:spacing/>
            <w:ind/>
            <w:rPr/>
          </w:pPr>
          <w:r>
            <w:rPr>
              <w:lang w:val="en-US" w:bidi="en-US"/>
            </w:rPr>
          </w:r>
          <w:r/>
        </w:p>
        <w:p>
          <w:pPr>
            <w:pBdr/>
            <w:spacing/>
            <w:ind/>
            <w:rPr/>
          </w:pPr>
          <w:r>
            <w:rPr>
              <w:lang w:val="en-US" w:bidi="en-US"/>
            </w:rPr>
            <w:t xml:space="preserve">    LOAD base model and tokenizer with quantization and LoRA configuration</w:t>
          </w:r>
          <w:r/>
        </w:p>
        <w:p>
          <w:pPr>
            <w:pBdr/>
            <w:spacing/>
            <w:ind/>
            <w:rPr/>
          </w:pPr>
          <w:r>
            <w:rPr>
              <w:lang w:val="en-US" w:bidi="en-US"/>
            </w:rPr>
            <w:t xml:space="preserve">    LOAD and preprocess dataset with dataset-specific formatting</w:t>
          </w:r>
          <w:r/>
        </w:p>
        <w:p>
          <w:pPr>
            <w:pBdr/>
            <w:spacing/>
            <w:ind/>
            <w:rPr/>
          </w:pPr>
          <w:r>
            <w:rPr>
              <w:lang w:val="en-US" w:bidi="en-US"/>
            </w:rPr>
          </w:r>
          <w:r/>
        </w:p>
        <w:p>
          <w:pPr>
            <w:pBdr/>
            <w:spacing/>
            <w:ind/>
            <w:rPr/>
          </w:pPr>
          <w:r>
            <w:rPr>
              <w:lang w:val="en-US" w:bidi="en-US"/>
            </w:rPr>
            <w:t xml:space="preserve">    INITIATE trainer with model, tokenizer, dataset, and training config</w:t>
          </w:r>
          <w:r/>
        </w:p>
        <w:p>
          <w:pPr>
            <w:pBdr/>
            <w:spacing/>
            <w:ind/>
            <w:rPr/>
          </w:pPr>
          <w:r>
            <w:rPr>
              <w:lang w:val="en-US" w:bidi="en-US"/>
            </w:rPr>
            <w:t xml:space="preserve">    TRAIN model</w:t>
          </w:r>
          <w:r/>
        </w:p>
        <w:p>
          <w:pPr>
            <w:pBdr/>
            <w:spacing/>
            <w:ind/>
            <w:rPr/>
          </w:pPr>
          <w:r>
            <w:rPr>
              <w:lang w:val="en-US" w:bidi="en-US"/>
            </w:rPr>
            <w:t xml:space="preserve">    SAVE fine-tuned model and tokenizer</w:t>
          </w:r>
          <w:r/>
        </w:p>
        <w:p>
          <w:pPr>
            <w:pBdr/>
            <w:spacing/>
            <w:ind/>
            <w:rPr/>
          </w:pPr>
          <w:r>
            <w:rPr>
              <w:lang w:val="en-US" w:bidi="en-US"/>
            </w:rPr>
            <w:t xml:space="preserve">    SAVE model in 8-bit format (optional)</w:t>
          </w:r>
          <w:r/>
        </w:p>
        <w:p>
          <w:pPr>
            <w:pBdr/>
            <w:spacing/>
            <w:ind/>
            <w:rPr/>
          </w:pPr>
          <w:r>
            <w:rPr>
              <w:lang w:val="en-US" w:bidi="en-US"/>
            </w:rPr>
          </w:r>
          <w:r/>
        </w:p>
        <w:p>
          <w:pPr>
            <w:pBdr/>
            <w:spacing/>
            <w:ind/>
            <w:rPr/>
          </w:pPr>
          <w:r>
            <w:rPr>
              <w:lang w:val="en-US" w:bidi="en-US"/>
            </w:rPr>
            <w:t xml:space="preserve">END MAIN</w:t>
          </w: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highlight w:val="none"/>
              <w:lang w:val="en-US" w:bidi="en-US"/>
            </w:rPr>
          </w:pPr>
          <w:r>
            <w:rPr>
              <w:lang w:val="en-US" w:bidi="en-US"/>
            </w:rPr>
            <w:t xml:space="preserve">FUNCTION load_model_tokenizer(modelName):</w:t>
          </w:r>
          <w:r/>
        </w:p>
        <w:p>
          <w:pPr>
            <w:pBdr/>
            <w:spacing/>
            <w:ind/>
            <w:rPr/>
          </w:pPr>
          <w:r>
            <w:rPr>
              <w:lang w:val="en-US" w:bidi="en-US"/>
            </w:rPr>
          </w:r>
          <w:r/>
        </w:p>
        <w:p>
          <w:pPr>
            <w:pBdr/>
            <w:spacing/>
            <w:ind/>
            <w:rPr/>
          </w:pPr>
          <w:r>
            <w:rPr>
              <w:lang w:val="en-US" w:bidi="en-US"/>
            </w:rPr>
            <w:t xml:space="preserve">    SET max_seq_length = 2048</w:t>
          </w:r>
          <w:r/>
        </w:p>
        <w:p>
          <w:pPr>
            <w:pBdr/>
            <w:spacing/>
            <w:ind/>
            <w:rPr/>
          </w:pPr>
          <w:r>
            <w:rPr>
              <w:lang w:val="en-US" w:bidi="en-US"/>
            </w:rPr>
            <w:t xml:space="preserve">    SET dtype = None (auto detect)</w:t>
          </w:r>
          <w:r/>
        </w:p>
        <w:p>
          <w:pPr>
            <w:pBdr/>
            <w:spacing/>
            <w:ind/>
            <w:rPr/>
          </w:pPr>
          <w:r>
            <w:rPr>
              <w:lang w:val="en-US" w:bidi="en-US"/>
            </w:rPr>
            <w:t xml:space="preserve">    SET load_in_4bit = True (for memory efficiency)</w:t>
          </w:r>
          <w:r/>
        </w:p>
        <w:p>
          <w:pPr>
            <w:pBdr/>
            <w:spacing/>
            <w:ind/>
            <w:rPr/>
          </w:pPr>
          <w:r>
            <w:rPr>
              <w:lang w:val="en-US" w:bidi="en-US"/>
            </w:rPr>
          </w:r>
          <w:r/>
        </w:p>
        <w:p>
          <w:pPr>
            <w:pBdr/>
            <w:spacing/>
            <w:ind/>
            <w:rPr/>
          </w:pPr>
          <w:r>
            <w:rPr>
              <w:lang w:val="en-US" w:bidi="en-US"/>
            </w:rPr>
            <w:t xml:space="preserve">    LOAD model and tokenizer using FastLanguageModel</w:t>
          </w:r>
          <w:r/>
        </w:p>
        <w:p>
          <w:pPr>
            <w:pBdr/>
            <w:spacing/>
            <w:ind/>
            <w:rPr/>
          </w:pPr>
          <w:r>
            <w:rPr>
              <w:lang w:val="en-US" w:bidi="en-US"/>
            </w:rPr>
          </w:r>
          <w:r/>
        </w:p>
        <w:p>
          <w:pPr>
            <w:pBdr/>
            <w:spacing/>
            <w:ind/>
            <w:rPr/>
          </w:pPr>
          <w:r>
            <w:rPr>
              <w:lang w:val="en-US" w:bidi="en-US"/>
            </w:rPr>
            <w:t xml:space="preserve">    APPLY LoRA using:</w:t>
          </w:r>
          <w:r/>
        </w:p>
        <w:p>
          <w:pPr>
            <w:pBdr/>
            <w:spacing/>
            <w:ind/>
            <w:rPr/>
          </w:pPr>
          <w:r>
            <w:rPr>
              <w:lang w:val="en-US" w:bidi="en-US"/>
            </w:rPr>
            <w:t xml:space="preserve">        - LoRA rank, alpha, dropout, target modules</w:t>
          </w:r>
          <w:r/>
        </w:p>
        <w:p>
          <w:pPr>
            <w:pBdr/>
            <w:spacing/>
            <w:ind/>
            <w:rPr/>
          </w:pPr>
          <w:r>
            <w:rPr>
              <w:lang w:val="en-US" w:bidi="en-US"/>
            </w:rPr>
            <w:t xml:space="preserve">        - Enable gradient checkpointing</w:t>
          </w:r>
          <w:r/>
        </w:p>
        <w:p>
          <w:pPr>
            <w:pBdr/>
            <w:spacing/>
            <w:ind/>
            <w:rPr/>
          </w:pPr>
          <w:r>
            <w:rPr>
              <w:lang w:val="en-US" w:bidi="en-US"/>
            </w:rPr>
            <w:t xml:space="preserve">        - Disable bias and rslora</w:t>
          </w:r>
          <w:r/>
        </w:p>
        <w:p>
          <w:pPr>
            <w:pBdr/>
            <w:spacing/>
            <w:ind/>
            <w:rPr/>
          </w:pPr>
          <w:r>
            <w:rPr>
              <w:lang w:val="en-US" w:bidi="en-US"/>
            </w:rPr>
          </w:r>
          <w:r/>
        </w:p>
        <w:p>
          <w:pPr>
            <w:pBdr/>
            <w:spacing/>
            <w:ind/>
            <w:rPr>
              <w:highlight w:val="none"/>
              <w:lang w:val="en-US" w:bidi="en-US"/>
            </w:rPr>
          </w:pPr>
          <w:r>
            <w:rPr>
              <w:lang w:val="en-US" w:bidi="en-US"/>
            </w:rPr>
            <w:t xml:space="preserve">    RETURN model and tokenizer</w:t>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pPr>
          <w:r>
            <w:rPr>
              <w:lang w:val="en-US" w:bidi="en-US"/>
            </w:rPr>
            <w:t xml:space="preserve">FUNCTION prepare_dataset(datasetName):</w:t>
          </w:r>
          <w:r/>
        </w:p>
        <w:p>
          <w:pPr>
            <w:pBdr/>
            <w:spacing/>
            <w:ind/>
            <w:rPr/>
          </w:pPr>
          <w:r>
            <w:rPr>
              <w:lang w:val="en-US" w:bidi="en-US"/>
            </w:rPr>
          </w:r>
          <w:r/>
        </w:p>
        <w:p>
          <w:pPr>
            <w:pBdr/>
            <w:spacing/>
            <w:ind/>
            <w:rPr/>
          </w:pPr>
          <w:r>
            <w:rPr>
              <w:lang w:val="en-US" w:bidi="en-US"/>
            </w:rPr>
            <w:t xml:space="preserve">    GET dataset metadata from parameters</w:t>
          </w:r>
          <w:r/>
        </w:p>
        <w:p>
          <w:pPr>
            <w:pBdr/>
            <w:spacing/>
            <w:ind/>
            <w:rPr/>
          </w:pPr>
          <w:r>
            <w:rPr>
              <w:lang w:val="en-US" w:bidi="en-US"/>
            </w:rPr>
            <w:t xml:space="preserve">    LOAD dataset using HuggingFace `load_dataset()`</w:t>
          </w:r>
          <w:r/>
        </w:p>
        <w:p>
          <w:pPr>
            <w:pBdr/>
            <w:spacing/>
            <w:ind/>
            <w:rPr/>
          </w:pPr>
          <w:r>
            <w:rPr>
              <w:lang w:val="en-US" w:bidi="en-US"/>
            </w:rPr>
          </w:r>
          <w:r/>
        </w:p>
        <w:p>
          <w:pPr>
            <w:pBdr/>
            <w:spacing/>
            <w:ind/>
            <w:rPr/>
          </w:pPr>
          <w:r>
            <w:rPr>
              <w:lang w:val="en-US" w:bidi="en-US"/>
            </w:rPr>
            <w:t xml:space="preserve">    GET instruction template for the dataset</w:t>
          </w:r>
          <w:r/>
        </w:p>
        <w:p>
          <w:pPr>
            <w:pBdr/>
            <w:spacing/>
            <w:ind/>
            <w:rPr/>
          </w:pPr>
          <w:r>
            <w:rPr>
              <w:lang w:val="en-US" w:bidi="en-US"/>
            </w:rPr>
          </w:r>
          <w:r/>
        </w:p>
        <w:p>
          <w:pPr>
            <w:pBdr/>
            <w:spacing/>
            <w:ind/>
            <w:rPr/>
          </w:pPr>
          <w:r>
            <w:rPr>
              <w:lang w:val="en-US" w:bidi="en-US"/>
            </w:rPr>
            <w:t xml:space="preserve">    FORMAT each data row with chat template:</w:t>
          </w:r>
          <w:r/>
        </w:p>
        <w:p>
          <w:pPr>
            <w:pBdr/>
            <w:spacing/>
            <w:ind/>
            <w:rPr/>
          </w:pPr>
          <w:r>
            <w:rPr>
              <w:lang w:val="en-US" w:bidi="en-US"/>
            </w:rPr>
            <w:t xml:space="preserve">        - Role: system -&gt; instruction</w:t>
          </w:r>
          <w:r/>
        </w:p>
        <w:p>
          <w:pPr>
            <w:pBdr/>
            <w:spacing/>
            <w:ind/>
            <w:rPr/>
          </w:pPr>
          <w:r>
            <w:rPr>
              <w:lang w:val="en-US" w:bidi="en-US"/>
            </w:rPr>
            <w:t xml:space="preserve">        - Role: user -&gt; base64 image</w:t>
          </w:r>
          <w:r/>
        </w:p>
        <w:p>
          <w:pPr>
            <w:pBdr/>
            <w:spacing/>
            <w:ind/>
            <w:rPr/>
          </w:pPr>
          <w:r>
            <w:rPr>
              <w:lang w:val="en-US" w:bidi="en-US"/>
            </w:rPr>
            <w:t xml:space="preserve">        - Role: assistant -&gt; label (e.g., "cancerExistance")</w:t>
          </w:r>
          <w:r/>
        </w:p>
        <w:p>
          <w:pPr>
            <w:pBdr/>
            <w:spacing/>
            <w:ind/>
            <w:rPr/>
          </w:pPr>
          <w:r>
            <w:rPr>
              <w:lang w:val="en-US" w:bidi="en-US"/>
            </w:rPr>
            <w:t xml:space="preserve">    </w:t>
          </w:r>
          <w:r/>
        </w:p>
        <w:p>
          <w:pPr>
            <w:pBdr/>
            <w:spacing/>
            <w:ind/>
            <w:rPr/>
          </w:pPr>
          <w:r>
            <w:rPr>
              <w:lang w:val="en-US" w:bidi="en-US"/>
            </w:rPr>
            <w:t xml:space="preserve">    APPLY formatting to entire dataset using map (parallelized)</w:t>
          </w:r>
          <w:r/>
        </w:p>
        <w:p>
          <w:pPr>
            <w:pBdr/>
            <w:spacing/>
            <w:ind/>
            <w:rPr/>
          </w:pPr>
          <w:r>
            <w:rPr>
              <w:lang w:val="en-US" w:bidi="en-US"/>
            </w:rPr>
          </w:r>
          <w:r/>
        </w:p>
        <w:p>
          <w:pPr>
            <w:pBdr/>
            <w:spacing/>
            <w:ind/>
            <w:rPr/>
          </w:pPr>
          <w:r>
            <w:rPr>
              <w:lang w:val="en-US" w:bidi="en-US"/>
            </w:rPr>
            <w:t xml:space="preserve">    IF dataset requires splitting:</w:t>
          </w:r>
          <w:r/>
        </w:p>
        <w:p>
          <w:pPr>
            <w:pBdr/>
            <w:spacing/>
            <w:ind/>
            <w:rPr/>
          </w:pPr>
          <w:r>
            <w:rPr>
              <w:lang w:val="en-US" w:bidi="en-US"/>
            </w:rPr>
            <w:t xml:space="preserve">        SPLIT into train/test (90/10)</w:t>
          </w:r>
          <w:r/>
        </w:p>
        <w:p>
          <w:pPr>
            <w:pBdr/>
            <w:spacing/>
            <w:ind/>
            <w:rPr/>
          </w:pPr>
          <w:r>
            <w:rPr>
              <w:lang w:val="en-US" w:bidi="en-US"/>
            </w:rPr>
          </w:r>
          <w:r/>
        </w:p>
        <w:p>
          <w:pPr>
            <w:pBdr/>
            <w:spacing/>
            <w:ind/>
            <w:rPr>
              <w:highlight w:val="none"/>
              <w:lang w:val="en-US" w:bidi="en-US"/>
            </w:rPr>
          </w:pPr>
          <w:r>
            <w:rPr>
              <w:lang w:val="en-US" w:bidi="en-US"/>
            </w:rPr>
            <w:t xml:space="preserve">    RETURN formatted dataset</w:t>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pPr>
          <w:r>
            <w:rPr>
              <w:lang w:val="en-US" w:bidi="en-US"/>
            </w:rPr>
            <w:t xml:space="preserve">FUNCTION format_chat_template(row, instruction):</w:t>
          </w:r>
          <w:r/>
        </w:p>
        <w:p>
          <w:pPr>
            <w:pBdr/>
            <w:spacing/>
            <w:ind/>
            <w:rPr/>
          </w:pPr>
          <w:r>
            <w:rPr>
              <w:lang w:val="en-US" w:bidi="en-US"/>
            </w:rPr>
          </w:r>
          <w:r/>
        </w:p>
        <w:p>
          <w:pPr>
            <w:pBdr/>
            <w:spacing/>
            <w:ind/>
            <w:rPr/>
          </w:pPr>
          <w:r>
            <w:rPr>
              <w:lang w:val="en-US" w:bidi="en-US"/>
            </w:rPr>
            <w:t xml:space="preserve">    BUILD chat sequence with system, user, assistant</w:t>
          </w:r>
          <w:r/>
        </w:p>
        <w:p>
          <w:pPr>
            <w:pBdr/>
            <w:spacing/>
            <w:ind/>
            <w:rPr/>
          </w:pPr>
          <w:r>
            <w:rPr>
              <w:lang w:val="en-US" w:bidi="en-US"/>
            </w:rPr>
            <w:t xml:space="preserve">    FORMAT using tokenizer's chat template API</w:t>
          </w:r>
          <w:r/>
        </w:p>
        <w:p>
          <w:pPr>
            <w:pBdr/>
            <w:spacing/>
            <w:ind/>
            <w:rPr/>
          </w:pPr>
          <w:r>
            <w:rPr>
              <w:lang w:val="en-US" w:bidi="en-US"/>
            </w:rPr>
            <w:t xml:space="preserve">    STORE formatted result into `row["text"]`</w:t>
          </w:r>
          <w:r/>
        </w:p>
        <w:p>
          <w:pPr>
            <w:pBdr/>
            <w:spacing/>
            <w:ind/>
            <w:rPr/>
          </w:pPr>
          <w:r>
            <w:rPr>
              <w:lang w:val="en-US" w:bidi="en-US"/>
            </w:rPr>
          </w:r>
          <w:r/>
        </w:p>
        <w:p>
          <w:pPr>
            <w:pBdr/>
            <w:spacing/>
            <w:ind/>
            <w:rPr>
              <w:highlight w:val="none"/>
            </w:rPr>
          </w:pPr>
          <w:r>
            <w:rPr>
              <w:lang w:val="en-US" w:bidi="en-US"/>
            </w:rPr>
            <w:t xml:space="preserve">    RETURN modified row</w:t>
          </w:r>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rPr>
          </w:r>
        </w:p>
        <w:p>
          <w:pPr>
            <w:pBdr/>
            <w:spacing/>
            <w:ind/>
            <w:rPr/>
          </w:pPr>
          <w:r>
            <w:rPr>
              <w:lang w:val="en-US" w:bidi="en-US"/>
            </w:rPr>
            <w:t xml:space="preserve">FUNCTION initiate_trainer(model, tokenizer, dataset, fineTunedModelName):</w:t>
          </w:r>
          <w:r/>
        </w:p>
        <w:p>
          <w:pPr>
            <w:pBdr/>
            <w:spacing/>
            <w:ind/>
            <w:rPr/>
          </w:pPr>
          <w:r>
            <w:rPr>
              <w:lang w:val="en-US" w:bidi="en-US"/>
            </w:rPr>
          </w:r>
          <w:r/>
        </w:p>
        <w:p>
          <w:pPr>
            <w:pBdr/>
            <w:spacing/>
            <w:ind/>
            <w:rPr/>
          </w:pPr>
          <w:r>
            <w:rPr>
              <w:lang w:val="en-US" w:bidi="en-US"/>
            </w:rPr>
            <w:t xml:space="preserve">    SET training arguments:</w:t>
          </w:r>
          <w:r/>
        </w:p>
        <w:p>
          <w:pPr>
            <w:pBdr/>
            <w:spacing/>
            <w:ind/>
            <w:rPr/>
          </w:pPr>
          <w:r>
            <w:rPr>
              <w:lang w:val="en-US" w:bidi="en-US"/>
            </w:rPr>
            <w:t xml:space="preserve">        - small batch size, gradient accumulation</w:t>
          </w:r>
          <w:r/>
        </w:p>
        <w:p>
          <w:pPr>
            <w:pBdr/>
            <w:spacing/>
            <w:ind/>
            <w:rPr/>
          </w:pPr>
          <w:r>
            <w:rPr>
              <w:lang w:val="en-US" w:bidi="en-US"/>
            </w:rPr>
            <w:t xml:space="preserve">        - use fp16 or bf16 based on hardware</w:t>
          </w:r>
          <w:r/>
        </w:p>
        <w:p>
          <w:pPr>
            <w:pBdr/>
            <w:spacing/>
            <w:ind/>
            <w:rPr/>
          </w:pPr>
          <w:r>
            <w:rPr>
              <w:lang w:val="en-US" w:bidi="en-US"/>
            </w:rPr>
            <w:t xml:space="preserve">        - optimizer = adamw_8bit</w:t>
          </w:r>
          <w:r/>
        </w:p>
        <w:p>
          <w:pPr>
            <w:pBdr/>
            <w:spacing/>
            <w:ind/>
            <w:rPr/>
          </w:pPr>
          <w:r>
            <w:rPr>
              <w:lang w:val="en-US" w:bidi="en-US"/>
            </w:rPr>
            <w:t xml:space="preserve">        - learning rate, warmup, weight decay, etc.</w:t>
          </w:r>
          <w:r/>
        </w:p>
        <w:p>
          <w:pPr>
            <w:pBdr/>
            <w:spacing/>
            <w:ind/>
            <w:rPr/>
          </w:pPr>
          <w:r>
            <w:rPr>
              <w:lang w:val="en-US" w:bidi="en-US"/>
            </w:rPr>
          </w:r>
          <w:r/>
        </w:p>
        <w:p>
          <w:pPr>
            <w:pBdr/>
            <w:spacing/>
            <w:ind/>
            <w:rPr/>
          </w:pPr>
          <w:r>
            <w:rPr>
              <w:lang w:val="en-US" w:bidi="en-US"/>
            </w:rPr>
            <w:t xml:space="preserve">    INITIALIZE SFTTrainer with model, tokenizer, dataset, and config</w:t>
          </w:r>
          <w:r/>
        </w:p>
        <w:p>
          <w:pPr>
            <w:pBdr/>
            <w:spacing/>
            <w:ind/>
            <w:rPr/>
          </w:pPr>
          <w:r>
            <w:rPr>
              <w:lang w:val="en-US" w:bidi="en-US"/>
            </w:rPr>
          </w:r>
          <w:r/>
        </w:p>
        <w:p>
          <w:pPr>
            <w:pBdr/>
            <w:spacing/>
            <w:ind/>
            <w:rPr/>
          </w:pPr>
          <w:r>
            <w:rPr>
              <w:lang w:val="en-US" w:bidi="en-US"/>
            </w:rPr>
            <w:t xml:space="preserve">    START training and collect training stats</w:t>
          </w:r>
          <w:r/>
        </w:p>
        <w:p>
          <w:pPr>
            <w:pBdr/>
            <w:spacing/>
            <w:ind/>
            <w:rPr/>
          </w:pPr>
          <w:r>
            <w:rPr>
              <w:lang w:val="en-US" w:bidi="en-US"/>
            </w:rPr>
          </w:r>
          <w:r/>
        </w:p>
        <w:p>
          <w:pPr>
            <w:pBdr/>
            <w:spacing/>
            <w:ind/>
            <w:rPr/>
          </w:pPr>
          <w:r>
            <w:rPr>
              <w:lang w:val="en-US" w:bidi="en-US"/>
            </w:rPr>
            <w:t xml:space="preserve">    SAVE fine-tuned model and tokenizer locally</w:t>
          </w:r>
          <w:r/>
        </w:p>
        <w:p>
          <w:pPr>
            <w:pBdr/>
            <w:spacing/>
            <w:ind/>
            <w:rPr/>
          </w:pPr>
          <w:r>
            <w:rPr>
              <w:lang w:val="en-US" w:bidi="en-US"/>
            </w:rPr>
          </w:r>
          <w:r/>
        </w:p>
        <w:p>
          <w:pPr>
            <w:pBdr/>
            <w:spacing/>
            <w:ind/>
            <w:rPr>
              <w:highlight w:val="none"/>
              <w:lang w:val="en-US" w:bidi="en-US"/>
            </w:rPr>
          </w:pPr>
          <w:r>
            <w:rPr>
              <w:lang w:val="en-US" w:bidi="en-US"/>
            </w:rPr>
            <w:t xml:space="preserve">END FUNCTION</w:t>
          </w:r>
          <w:r>
            <w:rPr>
              <w:lang w:val="en-US" w:bidi="en-US"/>
            </w:rPr>
          </w:r>
          <w:r>
            <w:rPr>
              <w:highlight w:val="none"/>
              <w:lang w:val="en-US" w:bidi="en-US"/>
            </w:rPr>
          </w:r>
          <w:r>
            <w:rPr>
              <w:highlight w:val="none"/>
              <w:lang w:val="en-US" w:bidi="en-US"/>
            </w:rPr>
          </w:r>
          <w:r>
            <w:rPr>
              <w:highlight w:val="none"/>
              <w:lang w:val="en-US" w:bidi="en-US"/>
            </w:rPr>
          </w:r>
          <w:r>
            <w:rPr>
              <w:highlight w:val="none"/>
              <w:lang w:val="en-US" w:bidi="en-US"/>
            </w:rPr>
          </w:r>
        </w:p>
      </w:sdtContent>
    </w:sdt>
    <w:p>
      <w:pPr>
        <w:pBdr/>
        <w:spacing w:before="240"/>
        <w:ind/>
        <w:rPr>
          <w:highlight w:val="none"/>
          <w:lang w:val="pt-BR"/>
        </w:rPr>
      </w:pPr>
      <w:r>
        <w:rPr>
          <w:lang w:val="en-US"/>
        </w:rPr>
        <w:tab/>
      </w:r>
      <w:r>
        <w:rPr>
          <w:lang w:val="pt-BR"/>
        </w:rPr>
        <w:t xml:space="preserve">All of the code was inspired by the tutorial available at [</w:t>
      </w:r>
      <w:r>
        <w:rPr>
          <w:lang w:val="pt-BR"/>
        </w:rPr>
        <w:t xml:space="preserve">72]. We start off by loading the model and tokenizer, followed by setting up the dataset from our HuggingFace repository: if the model as a train split available, then use that whole split; if it does not, then split the dataset inside of the script. Finally, we setup the models parameters and initiate the trainer.</w:t>
      </w:r>
      <w:r>
        <w:rPr>
          <w:lang w:val="en-US"/>
        </w:rPr>
      </w:r>
    </w:p>
    <w:p>
      <w:pPr>
        <w:pBdr/>
        <w:spacing/>
        <w:ind/>
        <w:rPr>
          <w:highlight w:val="none"/>
          <w:lang w:val="pt-BR"/>
        </w:rPr>
      </w:pPr>
      <w:r>
        <w:rPr>
          <w:highlight w:val="none"/>
          <w:lang w:val="en-US" w:bidi="en-US"/>
        </w:rPr>
        <w:tab/>
      </w:r>
      <w:r>
        <w:rPr>
          <w:highlight w:val="none"/>
          <w:lang w:val="pt-BR"/>
        </w:rPr>
        <w:t xml:space="preserve">After fine-tuning the model, we can save its tokenizer and model. With the help of the llama.cpp repository [73] we can then convert them into a .gguf file, a format that can be uploaded and used within Ollama. Following this last step, we run our inferences again and extract some statistics from them, for later comparison.</w:t>
      </w:r>
      <w:r>
        <w:rPr>
          <w:lang w:val="en-US"/>
        </w:rPr>
      </w:r>
    </w:p>
    <w:p>
      <w:pPr>
        <w:pBdr/>
        <w:spacing w:after="240"/>
        <w:ind/>
        <w:rPr>
          <w:highlight w:val="none"/>
          <w:lang w:val="pt-BR"/>
        </w:rPr>
      </w:pPr>
      <w:r>
        <w:rPr>
          <w:highlight w:val="none"/>
          <w:lang w:val="en-US" w:bidi="en-US"/>
        </w:rPr>
        <w:tab/>
      </w:r>
      <w:r>
        <w:rPr>
          <w:highlight w:val="none"/>
          <w:lang w:val="pt-BR"/>
        </w:rPr>
        <w:t xml:space="preserve">The process of running the fine-tuning script itself was not easy at first since the Unsloth tool did not run natively on Fedora Linux. For that reason, we decided to create our own Dockerfile to create a docker image, so that we could run the script inside of a container. All of the scripts and files mentioned in this chapter can be found in the folder ‘fineTuning’. To run our python script, we created a bash script that launches a docker container</w:t>
      </w:r>
      <w:r>
        <w:rPr>
          <w:highlight w:val="none"/>
          <w:lang w:val="pt-BR"/>
        </w:rPr>
        <w:t xml:space="preserve"> that then runs the script itself, as shown below:</w:t>
      </w:r>
      <w:r>
        <w:rPr>
          <w:lang w:val="en-US"/>
        </w:rPr>
      </w:r>
    </w:p>
    <w:sdt>
      <w:sdtPr>
        <w15:appearance w15:val="boundingBox"/>
        <w:placeholder>
          <w:docPart w:val="DefaultPlaceholder_TEXT"/>
        </w:placeholder>
        <w:rPr>
          <w:highlight w:val="none"/>
          <w:lang w:val="en-US" w:bidi="en-US"/>
        </w:rPr>
      </w:sdtPr>
      <w:sdtContent>
        <w:p>
          <w:pPr>
            <w:pBdr/>
            <w:spacing/>
            <w:ind/>
            <w:rPr/>
          </w:pPr>
          <w:r>
            <w:rPr>
              <w:highlight w:val="none"/>
              <w:lang w:val="en-US" w:bidi="en-US"/>
            </w:rPr>
            <w:t xml:space="preserve">docker run --gpus=all -v .:/app -it unsloth /bin/bash -c "python runGeneralFineTune.py"</w:t>
          </w:r>
          <w:r/>
        </w:p>
      </w:sdtContent>
    </w:sdt>
    <w:p>
      <w:pPr>
        <w:pBdr/>
        <w:spacing w:before="240"/>
        <w:ind/>
        <w:rPr>
          <w:lang w:val="en-US"/>
        </w:rPr>
      </w:pPr>
      <w:r>
        <w:rPr>
          <w:highlight w:val="none"/>
          <w:lang w:val="en-US" w:bidi="en-US"/>
        </w:rPr>
      </w:r>
      <w:r>
        <w:rPr>
          <w:highlight w:val="none"/>
          <w:lang w:val="en-US" w:bidi="en-US"/>
        </w:rPr>
        <w:tab/>
      </w:r>
      <w:r>
        <w:rPr>
          <w:highlight w:val="none"/>
          <w:lang w:val="pt-BR"/>
        </w:rPr>
        <w:t xml:space="preserve">This bash script creates an Unsloth specific container with GPU access, runs the python script, ending up by deleting the created container. It is available under the name runFineTune.sh, in the ‘scripts’ folder.</w:t>
      </w:r>
      <w:r>
        <w:rPr>
          <w:highlight w:val="none"/>
          <w:lang w:val="en-US"/>
        </w:rPr>
      </w:r>
    </w:p>
    <w:p>
      <w:pPr>
        <w:pBdr/>
        <w:shd w:val="nil"/>
        <w:spacing/>
        <w:ind/>
        <w:rPr/>
      </w:pPr>
      <w:r>
        <w:br w:type="page" w:clear="all"/>
      </w:r>
      <w:r/>
      <w:r/>
    </w:p>
    <w:p>
      <w:pPr>
        <w:pBdr/>
        <w:spacing/>
        <w:ind/>
        <w:rPr/>
      </w:pPr>
      <w:r/>
      <w:r/>
    </w:p>
    <w:p>
      <w:pPr>
        <w:pStyle w:val="1238"/>
        <w:pBdr/>
        <w:spacing/>
        <w:ind/>
        <w:rPr>
          <w:lang w:val="en-US"/>
        </w:rPr>
      </w:pPr>
      <w:r>
        <w:rPr>
          <w:lang w:val="en-US" w:bidi="en-US"/>
        </w:rPr>
      </w: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-77495</wp:posOffset>
                </wp:positionV>
                <wp:extent cx="0" cy="522000"/>
                <wp:effectExtent l="0" t="0" r="0" b="0"/>
                <wp:wrapNone/>
                <wp:docPr id="49" name="Straight Connector 83"/>
                <wp:cNvGraphicFramePr/>
                <a:graphic xmlns:a="http://schemas.openxmlformats.org/drawingml/2006/main">
                  <a:graphicData uri="http://schemas.microsoft.com/office/word/2010/wordprocessingShape">
                    <wps:wsp>
                      <wps:cNvPr id="0" name=""/>
                      <wps:cNvSpPr/>
                      <wps:spPr bwMode="auto">
                        <a:xfrm rot="0" flipH="0" flipV="0">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54" o:spid="_x0000_s54" style="position:absolute;left:0;text-align:left;z-index:251766784;mso-wrap-distance-left:9.00pt;mso-wrap-distance-top:0.00pt;mso-wrap-distance-right:9.00pt;mso-wrap-distance-bottom:0.00pt;rotation:0;visibility:visible;" from="420.1pt,-6.1pt" to="420.1pt,35.0pt" filled="f" strokecolor="#000000" strokeweight="1.75pt">
                <v:stroke dashstyle="solid"/>
              </v:line>
            </w:pict>
          </mc:Fallback>
        </mc:AlternateContent>
      </w:r>
      <w:r>
        <w:rPr>
          <w:lang w:val="en-US" w:bidi="en-US"/>
        </w:rPr>
      </w:r>
      <w:r>
        <w:rPr>
          <w:lang w:val="en-US"/>
        </w:rPr>
        <w:br/>
        <w:br/>
      </w:r>
      <w:r>
        <w:rPr>
          <w:lang w:val="pt-BR"/>
        </w:rPr>
        <w:t xml:space="preserve">Results and Comparison</w:t>
      </w:r>
      <w:r>
        <w:rPr>
          <w:lang w:val="en-US"/>
        </w:rPr>
      </w:r>
    </w:p>
    <w:p>
      <w:pPr>
        <w:pStyle w:val="1239"/>
        <w:pBdr/>
        <w:spacing/>
        <w:ind/>
        <w:rPr>
          <w:lang w:val="en-US"/>
        </w:rPr>
      </w:pPr>
      <w:r>
        <w:rPr>
          <w:lang w:val="pt-BR"/>
        </w:rPr>
        <w:t xml:space="preserve">Standard Models</w:t>
      </w:r>
      <w:r>
        <w:rPr>
          <w:lang w:val="en-US"/>
        </w:rPr>
      </w:r>
      <w:r>
        <w:rPr>
          <w:lang w:val="en-US"/>
        </w:rPr>
      </w:r>
    </w:p>
    <w:p>
      <w:pPr>
        <w:pStyle w:val="1240"/>
        <w:pBdr/>
        <w:spacing/>
        <w:ind/>
        <w:rPr>
          <w:lang w:val="en-US"/>
        </w:rPr>
      </w:pPr>
      <w:r>
        <w:rPr>
          <w:lang w:val="pt-BR"/>
        </w:rPr>
        <w:t xml:space="preserve">Llama</w:t>
      </w:r>
      <w:r>
        <w:rPr>
          <w:lang w:val="en-US"/>
        </w:rPr>
      </w:r>
    </w:p>
    <w:p>
      <w:pPr>
        <w:pBdr/>
        <w:spacing/>
        <w:ind/>
        <w:rPr>
          <w:lang w:val="en-US"/>
        </w:rPr>
      </w:pPr>
      <w:r>
        <w:rPr>
          <w:lang w:val="pt-BR"/>
        </w:rPr>
        <w:t xml:space="preserve">Total time to run x inferences: </w:t>
      </w:r>
      <w:r>
        <w:rPr>
          <w:lang w:val="en-US"/>
        </w:rPr>
      </w:r>
    </w:p>
    <w:tbl>
      <w:tblPr>
        <w:tblStyle w:val="1274"/>
        <w:tblW w:w="0" w:type="auto"/>
        <w:tblBorders/>
        <w:tblLayout w:type="fixed"/>
        <w:tblLook w:val="04A0" w:firstRow="1" w:lastRow="0" w:firstColumn="1" w:lastColumn="0" w:noHBand="0" w:noVBand="1"/>
      </w:tblPr>
      <w:tblGrid>
        <w:gridCol w:w="1558"/>
        <w:gridCol w:w="1019"/>
        <w:gridCol w:w="1637"/>
        <w:gridCol w:w="1502"/>
        <w:gridCol w:w="1616"/>
        <w:gridCol w:w="1730"/>
      </w:tblGrid>
      <w:tr>
        <w:trPr/>
        <w:tc>
          <w:tcPr>
            <w:tcBorders/>
            <w:tcW w:w="1558" w:type="dxa"/>
            <w:textDirection w:val="lrTb"/>
            <w:noWrap w:val="false"/>
          </w:tcPr>
          <w:p>
            <w:pPr>
              <w:pBdr/>
              <w:spacing/>
              <w:ind/>
              <w:rPr>
                <w:lang w:val="en-US" w:bidi="en-US"/>
              </w:rPr>
            </w:pPr>
            <w:r>
              <w:rPr>
                <w:lang w:val="en-US" w:bidi="en-US"/>
              </w:rPr>
            </w:r>
            <w:r>
              <w:rPr>
                <w:lang w:val="en-US"/>
              </w:rPr>
            </w:r>
          </w:p>
        </w:tc>
        <w:tc>
          <w:tcPr>
            <w:tcBorders/>
            <w:tcW w:w="1019" w:type="dxa"/>
            <w:textDirection w:val="lrTb"/>
            <w:noWrap w:val="false"/>
          </w:tcPr>
          <w:p>
            <w:pPr>
              <w:pBdr/>
              <w:spacing/>
              <w:ind/>
              <w:rPr>
                <w:lang w:val="en-US" w:bidi="en-US"/>
              </w:rPr>
            </w:pPr>
            <w:r>
              <w:rPr>
                <w:lang w:val="pt-BR"/>
              </w:rPr>
              <w:t xml:space="preserve">MRI</w:t>
            </w:r>
            <w:r>
              <w:rPr>
                <w:lang w:val="en-US"/>
              </w:rPr>
            </w:r>
          </w:p>
        </w:tc>
        <w:tc>
          <w:tcPr>
            <w:tcBorders/>
            <w:tcW w:w="1637" w:type="dxa"/>
            <w:textDirection w:val="lrTb"/>
            <w:noWrap w:val="false"/>
          </w:tcPr>
          <w:p>
            <w:pPr>
              <w:pBdr/>
              <w:spacing/>
              <w:ind/>
              <w:rPr>
                <w:lang w:val="en-US" w:bidi="en-US"/>
              </w:rPr>
            </w:pPr>
            <w:r>
              <w:rPr>
                <w:lang w:val="pt-BR"/>
              </w:rPr>
              <w:t xml:space="preserve">Mammogram</w:t>
            </w:r>
            <w:r>
              <w:rPr>
                <w:lang w:val="en-US"/>
              </w:rPr>
            </w:r>
          </w:p>
        </w:tc>
        <w:tc>
          <w:tcPr>
            <w:tcBorders/>
            <w:tcW w:w="1502" w:type="dxa"/>
            <w:textDirection w:val="lrTb"/>
            <w:noWrap w:val="false"/>
          </w:tcPr>
          <w:p>
            <w:pPr>
              <w:pBdr/>
              <w:spacing/>
              <w:ind/>
              <w:rPr>
                <w:lang w:val="en-US" w:bidi="en-US"/>
              </w:rPr>
            </w:pPr>
            <w:r>
              <w:rPr>
                <w:lang w:val="pt-BR"/>
              </w:rPr>
              <w:t xml:space="preserve">Ultrasound</w:t>
            </w:r>
            <w:r>
              <w:rPr>
                <w:lang w:val="en-US"/>
              </w:rPr>
            </w:r>
          </w:p>
        </w:tc>
        <w:tc>
          <w:tcPr>
            <w:tcBorders/>
            <w:tcW w:w="1616" w:type="dxa"/>
            <w:textDirection w:val="lrTb"/>
            <w:noWrap w:val="false"/>
          </w:tcPr>
          <w:p>
            <w:pPr>
              <w:pBdr/>
              <w:spacing/>
              <w:ind/>
              <w:rPr>
                <w:lang w:val="en-US" w:bidi="en-US"/>
              </w:rPr>
            </w:pPr>
            <w:r>
              <w:rPr>
                <w:lang w:val="pt-BR"/>
              </w:rPr>
              <w:t xml:space="preserve">Thermogram</w:t>
            </w:r>
            <w:r>
              <w:rPr>
                <w:lang w:val="en-US"/>
              </w:rPr>
            </w:r>
          </w:p>
        </w:tc>
        <w:tc>
          <w:tcPr>
            <w:tcBorders/>
            <w:tcW w:w="1730" w:type="dxa"/>
            <w:textDirection w:val="lrTb"/>
            <w:noWrap w:val="false"/>
          </w:tcPr>
          <w:p>
            <w:pPr>
              <w:pBdr/>
              <w:spacing/>
              <w:ind/>
              <w:rPr>
                <w:lang w:val="en-US" w:bidi="en-US"/>
              </w:rPr>
            </w:pPr>
            <w:r>
              <w:rPr>
                <w:lang w:val="pt-BR"/>
              </w:rPr>
              <w:t xml:space="preserve">Histopathology</w:t>
            </w:r>
            <w:r>
              <w:rPr>
                <w:lang w:val="en-US"/>
              </w:rPr>
            </w:r>
          </w:p>
        </w:tc>
      </w:tr>
      <w:tr>
        <w:trPr/>
        <w:tc>
          <w:tcPr>
            <w:tcBorders/>
            <w:tcW w:w="1558" w:type="dxa"/>
            <w:textDirection w:val="lrTb"/>
            <w:noWrap w:val="false"/>
          </w:tcPr>
          <w:p>
            <w:pPr>
              <w:pBdr/>
              <w:spacing/>
              <w:ind/>
              <w:rPr>
                <w:lang w:val="en-US" w:bidi="en-US"/>
              </w:rPr>
            </w:pPr>
            <w:r>
              <w:rPr>
                <w:lang w:val="pt-BR"/>
              </w:rPr>
              <w:t xml:space="preserve">Precision</w:t>
            </w:r>
            <w:r>
              <w:rPr>
                <w:lang w:val="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textDirection w:val="lrTb"/>
            <w:noWrap w:val="false"/>
          </w:tcPr>
          <w:p>
            <w:pPr>
              <w:pBdr/>
              <w:spacing/>
              <w:ind/>
              <w:rPr>
                <w:lang w:val="en-US" w:bidi="en-US"/>
              </w:rPr>
            </w:pPr>
            <w:r>
              <w:rPr>
                <w:lang w:val="en-US" w:bidi="en-US"/>
              </w:rPr>
            </w:r>
            <w:r>
              <w:rPr>
                <w:lang w:val="en-US"/>
              </w:rPr>
            </w:r>
          </w:p>
        </w:tc>
        <w:tc>
          <w:tcPr>
            <w:tcBorders/>
            <w:tcW w:w="1502" w:type="dxa"/>
            <w:textDirection w:val="lrTb"/>
            <w:noWrap w:val="false"/>
          </w:tcPr>
          <w:p>
            <w:pPr>
              <w:pBdr/>
              <w:spacing/>
              <w:ind/>
              <w:rPr>
                <w:lang w:val="en-US" w:bidi="en-US"/>
              </w:rPr>
            </w:pPr>
            <w:r>
              <w:rPr>
                <w:lang w:val="en-US" w:bidi="en-US"/>
              </w:rPr>
            </w:r>
            <w:r>
              <w:rPr>
                <w:lang w:val="en-US"/>
              </w:rPr>
            </w:r>
          </w:p>
        </w:tc>
        <w:tc>
          <w:tcPr>
            <w:tcBorders/>
            <w:tcW w:w="1616" w:type="dxa"/>
            <w:textDirection w:val="lrTb"/>
            <w:noWrap w:val="false"/>
          </w:tcPr>
          <w:p>
            <w:pPr>
              <w:pBdr/>
              <w:spacing/>
              <w:ind/>
              <w:rPr>
                <w:lang w:val="en-US" w:bidi="en-US"/>
              </w:rPr>
            </w:pPr>
            <w:r>
              <w:rPr>
                <w:lang w:val="en-US" w:bidi="en-US"/>
              </w:rPr>
            </w:r>
            <w:r>
              <w:rPr>
                <w:lang w:val="en-US"/>
              </w:rPr>
            </w:r>
          </w:p>
        </w:tc>
        <w:tc>
          <w:tcPr>
            <w:tcBorders/>
            <w:tcW w:w="1730" w:type="dxa"/>
            <w:textDirection w:val="lrTb"/>
            <w:noWrap w:val="false"/>
          </w:tcPr>
          <w:p>
            <w:pPr>
              <w:pBdr/>
              <w:spacing/>
              <w:ind/>
              <w:rPr>
                <w:lang w:val="en-US" w:bidi="en-US"/>
              </w:rPr>
            </w:pPr>
            <w:r>
              <w:rPr>
                <w:lang w:val="en-US" w:bidi="en-US"/>
              </w:rPr>
            </w:r>
            <w:r>
              <w:rPr>
                <w:lang w:val="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textDirection w:val="lrTb"/>
            <w:noWrap w:val="false"/>
          </w:tcPr>
          <w:p>
            <w:pPr>
              <w:pBdr/>
              <w:spacing/>
              <w:ind/>
              <w:rPr>
                <w:lang w:val="en-US" w:bidi="en-US"/>
              </w:rPr>
            </w:pPr>
            <w:r>
              <w:rPr>
                <w:lang w:val="en-US" w:bidi="en-US"/>
              </w:rPr>
            </w:r>
            <w:r>
              <w:rPr>
                <w:lang w:val="en-US"/>
              </w:rPr>
            </w:r>
          </w:p>
        </w:tc>
        <w:tc>
          <w:tcPr>
            <w:tcBorders/>
            <w:tcW w:w="1502" w:type="dxa"/>
            <w:textDirection w:val="lrTb"/>
            <w:noWrap w:val="false"/>
          </w:tcPr>
          <w:p>
            <w:pPr>
              <w:pBdr/>
              <w:spacing/>
              <w:ind/>
              <w:rPr>
                <w:lang w:val="en-US" w:bidi="en-US"/>
              </w:rPr>
            </w:pPr>
            <w:r>
              <w:rPr>
                <w:lang w:val="en-US" w:bidi="en-US"/>
              </w:rPr>
            </w:r>
            <w:r>
              <w:rPr>
                <w:lang w:val="en-US"/>
              </w:rPr>
            </w:r>
          </w:p>
        </w:tc>
        <w:tc>
          <w:tcPr>
            <w:tcBorders/>
            <w:tcW w:w="1616" w:type="dxa"/>
            <w:textDirection w:val="lrTb"/>
            <w:noWrap w:val="false"/>
          </w:tcPr>
          <w:p>
            <w:pPr>
              <w:pBdr/>
              <w:spacing/>
              <w:ind/>
              <w:rPr>
                <w:lang w:val="en-US" w:bidi="en-US"/>
              </w:rPr>
            </w:pPr>
            <w:r>
              <w:rPr>
                <w:lang w:val="en-US" w:bidi="en-US"/>
              </w:rPr>
            </w:r>
            <w:r>
              <w:rPr>
                <w:lang w:val="en-US"/>
              </w:rPr>
            </w:r>
          </w:p>
        </w:tc>
        <w:tc>
          <w:tcPr>
            <w:tcBorders/>
            <w:tcW w:w="1730" w:type="dxa"/>
            <w:textDirection w:val="lrTb"/>
            <w:noWrap w:val="false"/>
          </w:tcPr>
          <w:p>
            <w:pPr>
              <w:pBdr/>
              <w:spacing/>
              <w:ind/>
              <w:rPr>
                <w:lang w:val="en-US" w:bidi="en-US"/>
              </w:rPr>
            </w:pPr>
            <w:r>
              <w:rPr>
                <w:lang w:val="en-US" w:bidi="en-US"/>
              </w:rPr>
            </w:r>
            <w:r>
              <w:rPr>
                <w:lang w:val="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p>
        </w:tc>
        <w:tc>
          <w:tcPr>
            <w:tcBorders/>
            <w:tcW w:w="1019" w:type="dxa"/>
            <w:vMerge w:val="restart"/>
            <w:textDirection w:val="lrTb"/>
            <w:noWrap w:val="false"/>
          </w:tcPr>
          <w:p>
            <w:pPr>
              <w:pBdr/>
              <w:spacing/>
              <w:ind/>
              <w:rPr>
                <w:lang w:val="en-US" w:bidi="en-US"/>
              </w:rPr>
            </w:pP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274"/>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274"/>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4"/>
                <w:szCs w:val="24"/>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en-US" w:bidi="en-US"/>
              </w:rPr>
            </w:r>
          </w:p>
          <w:p>
            <w:pPr>
              <w:pBdr/>
              <w:spacing/>
              <w:ind/>
              <w:rPr>
                <w:lang w:val="en-US" w:bidi="en-US"/>
              </w:rPr>
            </w:pPr>
            <w:r>
              <w:rPr>
                <w:lang w:val="pt-BR"/>
              </w:rPr>
              <w:t xml:space="preserve">Benign Rate</w:t>
            </w:r>
            <w:r>
              <w:rPr>
                <w:lang w:val="en-US" w:bidi="en-US"/>
              </w:rPr>
            </w: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en-US" w:bidi="en-US"/>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4"/>
                <w:szCs w:val="24"/>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en-US" w:bidi="en-US"/>
              </w:rPr>
            </w:r>
          </w:p>
          <w:p>
            <w:pPr>
              <w:pBdr/>
              <w:spacing/>
              <w:ind/>
              <w:rPr>
                <w:lang w:val="en-US" w:bidi="en-US"/>
              </w:rPr>
            </w:pPr>
            <w:r>
              <w:rPr>
                <w:lang w:val="pt-BR"/>
              </w:rPr>
              <w:t xml:space="preserve">Negative/Benign</w:t>
            </w:r>
            <w:r>
              <w:rPr>
                <w:lang w:val="en-US" w:bidi="en-US"/>
              </w:rPr>
            </w: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bl>
    <w:p>
      <w:pPr>
        <w:pBdr/>
        <w:spacing/>
        <w:ind/>
        <w:rPr>
          <w:lang w:val="en-US"/>
        </w:rPr>
      </w:pPr>
      <w:r>
        <w:rPr>
          <w:lang w:val="en-US"/>
        </w:rPr>
      </w:r>
      <w:r>
        <w:rPr>
          <w:lang w:val="en-US"/>
        </w:rPr>
      </w:r>
    </w:p>
    <w:p>
      <w:pPr>
        <w:pStyle w:val="1240"/>
        <w:pBdr/>
        <w:spacing/>
        <w:ind/>
        <w:rPr>
          <w:lang w:val="en-US"/>
        </w:rPr>
      </w:pPr>
      <w:r>
        <w:rPr>
          <w:lang w:val="pt-BR"/>
        </w:rPr>
        <w:t xml:space="preserve">Qwen</w:t>
      </w:r>
      <w:r>
        <w:rPr>
          <w:lang w:val="en-US"/>
        </w:rPr>
      </w:r>
    </w:p>
    <w:p>
      <w:pPr>
        <w:pStyle w:val="1240"/>
        <w:pBdr/>
        <w:spacing/>
        <w:ind/>
        <w:rPr>
          <w:lang w:val="en-US"/>
        </w:rPr>
      </w:pPr>
      <w:r>
        <w:rPr>
          <w:lang w:val="pt-BR"/>
        </w:rPr>
        <w:t xml:space="preserve">Deepseek</w:t>
      </w:r>
      <w:r>
        <w:rPr>
          <w:lang w:val="en-US"/>
        </w:rPr>
      </w:r>
    </w:p>
    <w:p>
      <w:pPr>
        <w:pStyle w:val="1240"/>
        <w:pBdr/>
        <w:spacing/>
        <w:ind/>
        <w:rPr>
          <w:lang w:val="en-US"/>
        </w:rPr>
      </w:pPr>
      <w:r>
        <w:rPr>
          <w:lang w:val="pt-BR"/>
        </w:rPr>
        <w:t xml:space="preserve">Gemma</w:t>
      </w:r>
      <w:r>
        <w:rPr>
          <w:lang w:val="en-US"/>
        </w:rPr>
      </w:r>
    </w:p>
    <w:p>
      <w:pPr>
        <w:pStyle w:val="1240"/>
        <w:pBdr/>
        <w:spacing/>
        <w:ind/>
        <w:rPr>
          <w:lang w:val="en-US"/>
        </w:rPr>
      </w:pPr>
      <w:r>
        <w:rPr>
          <w:lang w:val="pt-BR"/>
        </w:rPr>
        <w:t xml:space="preserve">Phi</w:t>
      </w:r>
      <w:r>
        <w:rPr>
          <w:lang w:val="en-US"/>
        </w:rPr>
      </w:r>
    </w:p>
    <w:p>
      <w:pPr>
        <w:pStyle w:val="1240"/>
        <w:pBdr/>
        <w:spacing/>
        <w:ind/>
        <w:rPr>
          <w:lang w:val="en-US"/>
        </w:rPr>
      </w:pPr>
      <w:r>
        <w:rPr>
          <w:lang w:val="pt-BR"/>
        </w:rPr>
        <w:t xml:space="preserve">Dolphin</w:t>
      </w:r>
      <w:r>
        <w:rPr>
          <w:lang w:val="en-US"/>
        </w:rPr>
      </w:r>
    </w:p>
    <w:p>
      <w:pPr>
        <w:pStyle w:val="1240"/>
        <w:pBdr/>
        <w:spacing/>
        <w:ind/>
        <w:rPr>
          <w:lang w:val="en-US"/>
        </w:rPr>
      </w:pPr>
      <w:r>
        <w:rPr>
          <w:lang w:val="pt-BR"/>
        </w:rPr>
        <w:t xml:space="preserve">Openchat</w:t>
      </w:r>
      <w:r>
        <w:rPr>
          <w:lang w:val="en-US"/>
        </w:rPr>
      </w:r>
    </w:p>
    <w:p>
      <w:pPr>
        <w:pStyle w:val="1240"/>
        <w:pBdr/>
        <w:spacing/>
        <w:ind/>
        <w:rPr>
          <w:lang w:val="en-US"/>
        </w:rPr>
      </w:pPr>
      <w:r>
        <w:rPr>
          <w:lang w:val="pt-BR"/>
        </w:rPr>
        <w:t xml:space="preserve">Granite</w:t>
      </w:r>
      <w:r>
        <w:rPr>
          <w:lang w:val="en-US"/>
        </w:rPr>
      </w:r>
    </w:p>
    <w:p>
      <w:pPr>
        <w:pStyle w:val="1240"/>
        <w:pBdr/>
        <w:spacing/>
        <w:ind/>
        <w:rPr>
          <w:lang w:val="en-US"/>
        </w:rPr>
      </w:pPr>
      <w:r>
        <w:rPr>
          <w:lang w:val="pt-BR"/>
        </w:rPr>
        <w:t xml:space="preserve">Falcon</w:t>
      </w:r>
      <w:r>
        <w:rPr>
          <w:lang w:val="en-US"/>
        </w:rPr>
      </w:r>
    </w:p>
    <w:p>
      <w:pPr>
        <w:pStyle w:val="1240"/>
        <w:pBdr/>
        <w:spacing/>
        <w:ind/>
        <w:rPr>
          <w:lang w:val="en-US"/>
        </w:rPr>
      </w:pPr>
      <w:r>
        <w:rPr>
          <w:lang w:val="pt-BR"/>
        </w:rPr>
        <w:t xml:space="preserve">Olmo</w:t>
      </w:r>
      <w:r>
        <w:rPr>
          <w:lang w:val="en-US"/>
        </w:rPr>
      </w:r>
      <w:r>
        <w:rPr>
          <w:lang w:val="en-US" w:bidi="en-US"/>
        </w:rPr>
      </w:r>
      <w:r>
        <w:rPr>
          <w:lang w:val="en-US"/>
        </w:rPr>
      </w:r>
      <w:r>
        <w:rPr>
          <w:lang w:val="en-US"/>
        </w:rPr>
      </w:r>
      <w:r>
        <w:rPr>
          <w:lang w:val="en-US"/>
        </w:rPr>
      </w:r>
    </w:p>
    <w:p>
      <w:pPr>
        <w:pStyle w:val="1239"/>
        <w:pBdr/>
        <w:spacing/>
        <w:ind/>
        <w:rPr>
          <w:lang w:val="en-US"/>
        </w:rPr>
      </w:pPr>
      <w:r>
        <w:rPr>
          <w:lang w:val="pt-BR"/>
        </w:rPr>
        <w:t xml:space="preserve">Fine-tuned Models</w:t>
      </w:r>
      <w:r>
        <w:rPr>
          <w:lang w:val="en-US"/>
        </w:rPr>
      </w:r>
      <w:r>
        <w:rPr>
          <w:lang w:val="en-US"/>
        </w:rPr>
      </w:r>
    </w:p>
    <w:p>
      <w:pPr>
        <w:pStyle w:val="1240"/>
        <w:pBdr/>
        <w:spacing/>
        <w:ind/>
        <w:rPr>
          <w:lang w:val="en-US"/>
        </w:rPr>
      </w:pPr>
      <w:r>
        <w:rPr>
          <w:lang w:val="pt-BR"/>
        </w:rPr>
        <w:t xml:space="preserve">Llama</w:t>
      </w:r>
      <w:r>
        <w:rPr>
          <w:lang w:val="en-US"/>
        </w:rPr>
      </w:r>
    </w:p>
    <w:p>
      <w:pPr>
        <w:pStyle w:val="1240"/>
        <w:pBdr/>
        <w:spacing/>
        <w:ind/>
        <w:rPr>
          <w:lang w:val="en-US"/>
        </w:rPr>
      </w:pPr>
      <w:r>
        <w:rPr>
          <w:lang w:val="pt-BR"/>
        </w:rPr>
        <w:t xml:space="preserve">Qwen</w:t>
      </w:r>
      <w:r>
        <w:rPr>
          <w:lang w:val="en-US"/>
        </w:rPr>
      </w:r>
    </w:p>
    <w:p>
      <w:pPr>
        <w:pStyle w:val="1240"/>
        <w:pBdr/>
        <w:spacing/>
        <w:ind/>
        <w:rPr>
          <w:lang w:val="en-US"/>
        </w:rPr>
      </w:pPr>
      <w:r>
        <w:rPr>
          <w:lang w:val="pt-BR"/>
        </w:rPr>
        <w:t xml:space="preserve">Deepseek</w:t>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left="0"/>
        <w:rPr>
          <w:lang w:val="en-US"/>
        </w:rPr>
      </w:pPr>
      <w:r/>
      <w:r>
        <w:rPr>
          <w:lang w:val="en-US"/>
        </w:rPr>
      </w:r>
      <w:r/>
    </w:p>
    <w:p>
      <w:pPr>
        <w:pBdr/>
        <w:shd w:val="nil" w:color="000000"/>
        <w:spacing/>
        <w:ind w:firstLine="0" w:left="0"/>
        <w:rPr/>
      </w:pPr>
      <w:r>
        <w:rPr>
          <w:lang w:val="pt-BR"/>
        </w:rPr>
      </w:r>
      <w:r>
        <w:br w:type="page" w:clear="all"/>
      </w:r>
      <w:r/>
    </w:p>
    <w:p>
      <w:pPr>
        <w:pStyle w:val="123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50"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5" o:spid="_x0000_s55"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81"/>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81"/>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81"/>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7"/>
          <w:footnotePr/>
          <w:endnotePr/>
          <w:type w:val="oddPage"/>
          <w:pgSz w:h="16840" w:orient="portrait" w:w="11900"/>
          <w:pgMar w:top="1985" w:right="1418" w:bottom="1418" w:left="1418" w:header="709" w:footer="709" w:gutter="0"/>
          <w:cols w:num="1" w:sep="0" w:space="708" w:equalWidth="1"/>
        </w:sectPr>
      </w:pPr>
      <w:r/>
      <w:r/>
    </w:p>
    <w:p>
      <w:pPr>
        <w:pStyle w:val="1265"/>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7" w:tooltip="https://ollama.com/search" w:history="1">
        <w:r>
          <w:rPr>
            <w:rStyle w:val="1271"/>
            <w:color w:val="auto"/>
            <w:highlight w:val="none"/>
            <w:u w:val="none"/>
            <w:lang w:val="en-US"/>
          </w:rPr>
          <w:t xml:space="preserve">https://ollama.com/search</w:t>
        </w:r>
        <w:r>
          <w:rPr>
            <w:rStyle w:val="1271"/>
            <w:color w:val="auto"/>
            <w:highlight w:val="none"/>
            <w:u w:val="none"/>
            <w:lang w:val="en-US"/>
          </w:rPr>
        </w:r>
        <w:r>
          <w:rPr>
            <w:rStyle w:val="1271"/>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51"/>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51"/>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51"/>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51"/>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51"/>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51"/>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51"/>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8" w:tooltip="https://huggingface.co/models" w:history="1">
        <w:r>
          <w:rPr>
            <w:rStyle w:val="1271"/>
            <w:color w:val="auto"/>
            <w:highlight w:val="none"/>
            <w:u w:val="none"/>
          </w:rPr>
          <w:t xml:space="preserve">https://huggingface.co/models</w:t>
        </w:r>
        <w:r>
          <w:rPr>
            <w:rStyle w:val="1271"/>
            <w:color w:val="auto"/>
            <w:highlight w:val="none"/>
            <w:u w:val="none"/>
          </w:rPr>
        </w:r>
        <w:r>
          <w:rPr>
            <w:rStyle w:val="1271"/>
            <w:color w:val="auto"/>
            <w:highlight w:val="none"/>
            <w:u w:val="none"/>
          </w:rPr>
        </w:r>
        <w:r>
          <w:rPr>
            <w:rStyle w:val="1271"/>
            <w:color w:val="auto"/>
            <w:highlight w:val="none"/>
            <w:u w:val="none"/>
          </w:rPr>
        </w:r>
      </w:hyperlink>
      <w:r>
        <w:rPr>
          <w:color w:val="auto"/>
          <w:highlight w:val="none"/>
          <w:u w:val="none"/>
        </w:rPr>
      </w:r>
      <w:r>
        <w:rPr>
          <w:color w:val="auto"/>
          <w:highlight w:val="none"/>
          <w:u w:val="none"/>
        </w:rPr>
      </w:r>
    </w:p>
    <w:p>
      <w:pPr>
        <w:pStyle w:val="1251"/>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9" w:tooltip="https://github.com/hugofigueiras/Breast-Cancer-Imaging-Datasets" w:history="1">
        <w:r>
          <w:rPr>
            <w:rStyle w:val="1271"/>
            <w:color w:val="auto"/>
            <w:highlight w:val="none"/>
            <w:u w:val="none"/>
          </w:rPr>
          <w:t xml:space="preserve">https://github.com/hugofigueiras/Breast-Cancer-Imaging-Datasets</w:t>
        </w:r>
        <w:r>
          <w:rPr>
            <w:rStyle w:val="1271"/>
            <w:color w:val="auto"/>
            <w:highlight w:val="none"/>
            <w:u w:val="none"/>
          </w:rPr>
        </w:r>
        <w:r>
          <w:rPr>
            <w:rStyle w:val="1271"/>
            <w:color w:val="auto"/>
            <w:highlight w:val="none"/>
            <w:u w:val="none"/>
          </w:rPr>
        </w:r>
      </w:hyperlink>
      <w:r>
        <w:rPr>
          <w:color w:val="auto"/>
          <w:highlight w:val="none"/>
          <w:u w:val="none"/>
        </w:rPr>
      </w:r>
      <w:r>
        <w:rPr>
          <w:color w:val="auto"/>
          <w:highlight w:val="none"/>
          <w:u w:val="none"/>
        </w:rPr>
      </w:r>
    </w:p>
    <w:p>
      <w:pPr>
        <w:pStyle w:val="1251"/>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51"/>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60" w:tooltip="https://doi.org/10.7937/9WKK-Q141" w:history="1">
        <w:r>
          <w:rPr>
            <w:rStyle w:val="1271"/>
            <w:lang w:val="pt-BR"/>
          </w:rPr>
          <w:t xml:space="preserve">https://doi.org/10.7937/9WKK-Q141</w:t>
        </w:r>
        <w:r>
          <w:rPr>
            <w:rStyle w:val="1271"/>
            <w:lang w:val="pt-BR"/>
          </w:rPr>
        </w:r>
        <w:r>
          <w:rPr>
            <w:rStyle w:val="1271"/>
          </w:rPr>
        </w:r>
      </w:hyperlink>
      <w:r>
        <w:rPr>
          <w:highlight w:val="none"/>
          <w:lang w:val="pt-BR"/>
        </w:rPr>
      </w:r>
      <w:r>
        <w:rPr>
          <w:highlight w:val="none"/>
          <w:lang w:val="pt-BR"/>
        </w:rPr>
      </w:r>
    </w:p>
    <w:p>
      <w:pPr>
        <w:pStyle w:val="1251"/>
        <w:pBdr/>
        <w:spacing/>
        <w:ind w:firstLine="0"/>
        <w:rPr>
          <w:highlight w:val="none"/>
        </w:rPr>
      </w:pPr>
      <w:r>
        <w:rPr>
          <w:highlight w:val="none"/>
          <w:lang w:val="pt-BR"/>
        </w:rPr>
        <w:t xml:space="preserve">[52] </w:t>
      </w:r>
      <w:r>
        <w:rPr>
          <w:highlight w:val="none"/>
          <w:lang w:val="pt-BR"/>
        </w:rPr>
        <w:t xml:space="preserve">Hayder. (2024). Breast Cancer [Data set]. Kaggle. </w:t>
      </w:r>
      <w:hyperlink r:id="rId61" w:tooltip="https://doi.org/10.34740/KAGGLE/DSV/9293524" w:history="1">
        <w:r>
          <w:rPr>
            <w:rStyle w:val="1271"/>
            <w:highlight w:val="none"/>
            <w:lang w:val="pt-BR"/>
          </w:rPr>
          <w:t xml:space="preserve">https://doi.org/10.34740/KAGGLE/DSV/9293524</w:t>
        </w:r>
        <w:r>
          <w:rPr>
            <w:rStyle w:val="1271"/>
            <w:highlight w:val="none"/>
            <w:lang w:val="pt-BR"/>
          </w:rPr>
        </w:r>
        <w:r>
          <w:rPr>
            <w:rStyle w:val="1271"/>
          </w:rPr>
        </w:r>
      </w:hyperlink>
      <w:r>
        <w:rPr>
          <w:highlight w:val="none"/>
        </w:rPr>
      </w:r>
      <w:r>
        <w:rPr>
          <w:highlight w:val="none"/>
        </w:rPr>
      </w:r>
    </w:p>
    <w:p>
      <w:pPr>
        <w:pStyle w:val="1251"/>
        <w:pBdr/>
        <w:spacing/>
        <w:ind w:firstLine="0"/>
        <w:rPr>
          <w:highlight w:val="none"/>
          <w:lang w:val="pt-BR" w:bidi="pt-BR"/>
        </w:rPr>
      </w:pPr>
      <w:r>
        <w:rPr>
          <w:highlight w:val="none"/>
          <w:lang w:val="pt-BR" w:bidi="pt-BR"/>
        </w:rPr>
        <w:t xml:space="preserve">[53] </w:t>
      </w:r>
      <w:r>
        <w:rPr>
          <w:highlight w:val="none"/>
          <w:lang w:val="pt-BR" w:bidi="pt-BR"/>
        </w:rPr>
      </w:r>
      <w:hyperlink r:id="rId62" w:tooltip="https://www.kaggle.com/datasets/uzairkhan45/breast-cancer-patients-mris" w:history="1">
        <w:r>
          <w:rPr>
            <w:rStyle w:val="1271"/>
            <w:highlight w:val="none"/>
            <w:lang w:val="pt-BR" w:bidi="pt-BR"/>
          </w:rPr>
          <w:t xml:space="preserve">https://www.kaggle.com/datasets/uzairkhan45/breast-cancer-patients-mris</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rPr>
      </w:pPr>
      <w:r>
        <w:rPr>
          <w:highlight w:val="none"/>
          <w:lang w:val="pt-BR"/>
        </w:rPr>
        <w:t xml:space="preserve">[54] </w:t>
      </w:r>
      <w:r>
        <w:rPr>
          <w:highlight w:val="none"/>
          <w:lang w:val="pt-BR"/>
        </w:rPr>
      </w:r>
      <w:hyperlink r:id="rId63" w:tooltip="https://www.kaggle.com/datasets/thilak02/breast-cancer-detection-using-thermography" w:history="1">
        <w:r>
          <w:rPr>
            <w:rStyle w:val="1271"/>
            <w:highlight w:val="none"/>
            <w:lang w:val="pt-BR"/>
          </w:rPr>
          <w:t xml:space="preserve">https://www.kaggle.com/datasets/thilak02/breast-cancer-detection-using-thermography</w:t>
        </w:r>
        <w:r>
          <w:rPr>
            <w:rStyle w:val="1271"/>
            <w:highlight w:val="none"/>
            <w:lang w:val="pt-BR"/>
          </w:rPr>
        </w:r>
        <w:r>
          <w:rPr>
            <w:rStyle w:val="1271"/>
          </w:rPr>
        </w:r>
      </w:hyperlink>
      <w:r>
        <w:rPr>
          <w:highlight w:val="none"/>
          <w:lang w:val="pt-BR"/>
        </w:rPr>
      </w:r>
      <w:r>
        <w:rPr>
          <w:highlight w:val="none"/>
          <w:lang w:val="pt-BR"/>
        </w:rPr>
      </w:r>
    </w:p>
    <w:p>
      <w:pPr>
        <w:pStyle w:val="1251"/>
        <w:pBdr/>
        <w:spacing/>
        <w:ind w:firstLine="0"/>
        <w:rPr>
          <w:highlight w:val="none"/>
          <w:lang w:val="pt-BR"/>
        </w:rPr>
      </w:pPr>
      <w:r>
        <w:rPr>
          <w:highlight w:val="none"/>
          <w:lang w:val="pt-BR"/>
        </w:rPr>
        <w:t xml:space="preserve">[55] </w:t>
      </w:r>
      <w:r>
        <w:rPr>
          <w:highlight w:val="none"/>
          <w:lang w:val="pt-BR"/>
        </w:rPr>
      </w:r>
      <w:hyperlink r:id="rId64" w:tooltip="https://www.kaggle.com/datasets/andrewmvd/breast-cancer-cell-segmentation" w:history="1">
        <w:r>
          <w:rPr>
            <w:rStyle w:val="1271"/>
          </w:rPr>
        </w:r>
        <w:r>
          <w:rPr>
            <w:rStyle w:val="1271"/>
          </w:rPr>
          <w:t xml:space="preserve">E. Drelie Gelasca, J. Byun, B. Obara and B. S. Manjunath, "Evaluation and benchmark for biological image segmentation," 2008 15th IEEE International Conference on Image Processing, San Diego, CA, 2008, pp. 1816-1819.</w:t>
        </w:r>
        <w:r>
          <w:rPr>
            <w:rStyle w:val="1271"/>
          </w:rPr>
        </w:r>
      </w:hyperlink>
      <w:r>
        <w:rPr>
          <w:highlight w:val="none"/>
          <w:lang w:val="pt-BR"/>
        </w:rPr>
      </w:r>
      <w:r>
        <w:rPr>
          <w:highlight w:val="none"/>
          <w:lang w:val="pt-BR"/>
        </w:rPr>
      </w:r>
    </w:p>
    <w:p>
      <w:pPr>
        <w:pStyle w:val="1251"/>
        <w:pBdr/>
        <w:spacing/>
        <w:ind w:firstLine="0"/>
        <w:rPr>
          <w:highlight w:val="none"/>
          <w:lang w:val="pt-BR"/>
        </w:rPr>
      </w:pPr>
      <w:r>
        <w:rPr>
          <w:highlight w:val="none"/>
          <w:lang w:val="pt-BR"/>
        </w:rPr>
        <w:t xml:space="preserve">[56] </w:t>
      </w:r>
      <w:hyperlink r:id="rId65" w:tooltip="https://github.com/dmicsilva/Using-Large-Language-Models-to-identify-breast-cancer-cells" w:history="1">
        <w:r>
          <w:rPr>
            <w:rStyle w:val="1271"/>
            <w:highlight w:val="none"/>
            <w:lang w:val="pt-BR"/>
          </w:rPr>
          <w:t xml:space="preserve">https://github.com/dmicsilva/Using-Large-Language-Models-to-identify-breast-cancer-cells</w:t>
        </w:r>
        <w:r>
          <w:rPr>
            <w:rStyle w:val="1271"/>
            <w:highlight w:val="none"/>
            <w:lang w:val="pt-BR"/>
          </w:rPr>
        </w:r>
        <w:r>
          <w:rPr>
            <w:rStyle w:val="1271"/>
          </w:rPr>
        </w:r>
      </w:hyperlink>
      <w:r>
        <w:rPr>
          <w:highlight w:val="none"/>
          <w:lang w:val="pt-BR"/>
        </w:rPr>
      </w:r>
      <w:r>
        <w:rPr>
          <w:highlight w:val="none"/>
          <w:lang w:val="pt-BR"/>
        </w:rPr>
      </w:r>
    </w:p>
    <w:p>
      <w:pPr>
        <w:pStyle w:val="1251"/>
        <w:pBdr/>
        <w:spacing/>
        <w:ind w:firstLine="0"/>
        <w:rPr>
          <w:highlight w:val="none"/>
          <w:lang w:val="pt-BR" w:bidi="pt-BR"/>
        </w:rPr>
      </w:pPr>
      <w:r>
        <w:rPr>
          <w:highlight w:val="none"/>
          <w:lang w:val="pt-BR" w:bidi="pt-BR"/>
        </w:rPr>
        <w:t xml:space="preserve">[57] </w:t>
      </w:r>
      <w:r>
        <w:rPr>
          <w:highlight w:val="none"/>
          <w:lang w:val="pt-BR" w:bidi="pt-BR"/>
        </w:rPr>
      </w:r>
      <w:hyperlink r:id="rId66" w:tooltip="https://excalidraw.com/" w:history="1">
        <w:r>
          <w:rPr>
            <w:rStyle w:val="1271"/>
            <w:highlight w:val="none"/>
            <w:lang w:val="pt-BR" w:bidi="pt-BR"/>
          </w:rPr>
          <w:t xml:space="preserve">https://excalidraw.com/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[58] </w:t>
      </w:r>
      <w:r>
        <w:rPr>
          <w:highlight w:val="none"/>
          <w:lang w:val="pt-BR" w:bidi="pt-BR"/>
        </w:rPr>
      </w:r>
      <w:hyperlink r:id="rId67" w:tooltip="https://huggingface.co/buybluepants" w:history="1">
        <w:r>
          <w:rPr>
            <w:rStyle w:val="1271"/>
            <w:highlight w:val="none"/>
            <w:lang w:val="pt-BR" w:bidi="pt-BR"/>
          </w:rPr>
          <w:t xml:space="preserve">https://huggingface.co/buybluepants</w:t>
        </w:r>
        <w:r>
          <w:rPr>
            <w:rStyle w:val="1271"/>
            <w:highlight w:val="none"/>
            <w:lang w:val="pt-BR" w:bidi="pt-BR"/>
          </w:rPr>
        </w:r>
        <w:r>
          <w:rPr>
            <w:rStyle w:val="1271"/>
            <w:highlight w:val="none"/>
            <w:lang w:val="pt-BR"/>
          </w:rPr>
          <w:t xml:space="preserve"> </w:t>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8" w:tooltip="https://huggingface.co/blog/unsloth-trl" w:history="1">
        <w:r>
          <w:rPr>
            <w:rStyle w:val="1271"/>
            <w:highlight w:val="none"/>
            <w:lang w:val="pt-BR" w:bidi="pt-BR"/>
          </w:rPr>
          <w:t xml:space="preserve">https://huggingface.co/blog/unsloth-trl</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9" w:tooltip="https://www.llama.com/" w:history="1">
        <w:r>
          <w:rPr>
            <w:rStyle w:val="1271"/>
            <w:highlight w:val="none"/>
            <w:lang w:val="pt-BR" w:bidi="pt-BR"/>
          </w:rPr>
          <w:t xml:space="preserve">https://www.llama.com/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70" w:tooltip="https://qwen.ai/home" w:history="1">
        <w:r>
          <w:rPr>
            <w:rStyle w:val="1271"/>
            <w:highlight w:val="none"/>
            <w:lang w:val="pt-BR" w:bidi="pt-BR"/>
          </w:rPr>
          <w:t xml:space="preserve">https://qwen.ai/home</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[62] </w:t>
      </w:r>
      <w:r>
        <w:rPr>
          <w:highlight w:val="none"/>
          <w:lang w:val="pt-BR" w:bidi="pt-BR"/>
        </w:rPr>
      </w:r>
      <w:hyperlink r:id="rId71" w:tooltip="https://www.deepseek.com/" w:history="1">
        <w:r>
          <w:rPr>
            <w:rStyle w:val="1271"/>
            <w:highlight w:val="none"/>
            <w:lang w:val="pt-BR" w:bidi="pt-BR"/>
          </w:rPr>
          <w:t xml:space="preserve">https://www.deepseek.com/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[63] </w:t>
      </w:r>
      <w:r>
        <w:rPr>
          <w:highlight w:val="none"/>
          <w:lang w:val="pt-BR" w:bidi="pt-BR"/>
        </w:rPr>
      </w:r>
      <w:hyperlink r:id="rId72" w:tooltip="https://deepmind.google/models/gemma/?hl=en" w:history="1">
        <w:r>
          <w:rPr>
            <w:rStyle w:val="1271"/>
            <w:highlight w:val="none"/>
            <w:lang w:val="pt-BR" w:bidi="pt-BR"/>
          </w:rPr>
          <w:t xml:space="preserve">https://deepmind.google/models/gemma/?hl=en</w:t>
        </w:r>
        <w:r>
          <w:rPr>
            <w:rStyle w:val="1271"/>
            <w:highlight w:val="none"/>
            <w:lang w:val="pt-BR" w:bidi="pt-BR"/>
          </w:rPr>
        </w:r>
        <w:r>
          <w:rPr>
            <w:rStyle w:val="1271"/>
            <w:highlight w:val="none"/>
            <w:lang w:val="pt-BR"/>
          </w:rPr>
          <w:t xml:space="preserve"> </w:t>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[64] </w:t>
      </w:r>
      <w:r>
        <w:rPr>
          <w:highlight w:val="none"/>
          <w:lang w:val="pt-BR" w:bidi="pt-BR"/>
        </w:rPr>
      </w:r>
      <w:hyperlink r:id="rId73" w:tooltip="https://azure.microsoft.com/en-us/products/phi" w:history="1">
        <w:r>
          <w:rPr>
            <w:rStyle w:val="1271"/>
            <w:highlight w:val="none"/>
            <w:lang w:val="pt-BR" w:bidi="pt-BR"/>
          </w:rPr>
          <w:t xml:space="preserve">https://azure.microsoft.com/en-us/products/phi</w:t>
        </w:r>
        <w:r>
          <w:rPr>
            <w:rStyle w:val="1271"/>
            <w:highlight w:val="none"/>
            <w:lang w:val="pt-BR" w:bidi="pt-BR"/>
          </w:rPr>
        </w:r>
        <w:r>
          <w:rPr>
            <w:rStyle w:val="1271"/>
            <w:highlight w:val="none"/>
            <w:lang w:val="pt-BR" w:bidi="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[66] </w:t>
      </w:r>
      <w:r>
        <w:rPr>
          <w:highlight w:val="none"/>
          <w:lang w:val="pt-BR" w:bidi="pt-BR"/>
        </w:rPr>
      </w:r>
      <w:hyperlink r:id="rId74" w:tooltip="https://github.com/imoneoi/openchat" w:history="1">
        <w:r>
          <w:rPr>
            <w:rStyle w:val="1271"/>
            <w:highlight w:val="none"/>
            <w:lang w:val="pt-BR" w:bidi="pt-BR"/>
          </w:rPr>
          <w:t xml:space="preserve">https://github.com/imoneoi/openchat</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[67] </w:t>
      </w:r>
      <w:r>
        <w:rPr>
          <w:highlight w:val="none"/>
          <w:lang w:val="pt-BR" w:bidi="pt-BR"/>
        </w:rPr>
      </w:r>
      <w:hyperlink r:id="rId75" w:tooltip="https://www.ibm.com/granite" w:history="1">
        <w:r>
          <w:rPr>
            <w:rStyle w:val="1271"/>
            <w:highlight w:val="none"/>
            <w:lang w:val="pt-BR" w:bidi="pt-BR"/>
          </w:rPr>
          <w:t xml:space="preserve">https://www.ibm.com/granite</w:t>
        </w:r>
        <w:r>
          <w:rPr>
            <w:rStyle w:val="1271"/>
            <w:highlight w:val="none"/>
            <w:lang w:val="pt-BR" w:bidi="pt-BR"/>
          </w:rPr>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[68] </w:t>
      </w:r>
      <w:r>
        <w:rPr>
          <w:highlight w:val="none"/>
          <w:lang w:val="pt-BR" w:bidi="pt-BR"/>
        </w:rPr>
      </w:r>
      <w:hyperlink r:id="rId76" w:tooltip="https://falconllm.tii.ae/falcon3/index.html" w:history="1">
        <w:r>
          <w:rPr>
            <w:rStyle w:val="1271"/>
            <w:highlight w:val="none"/>
            <w:lang w:val="pt-BR" w:bidi="pt-BR"/>
          </w:rPr>
          <w:t xml:space="preserve">https://falconllm.tii.ae/falcon3/index.html</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[69] </w:t>
      </w:r>
      <w:r>
        <w:rPr>
          <w:highlight w:val="none"/>
          <w:lang w:val="pt-BR" w:bidi="pt-BR"/>
        </w:rPr>
      </w:r>
      <w:hyperlink r:id="rId77" w:tooltip="https://allenai.org/olmo" w:history="1">
        <w:r>
          <w:rPr>
            <w:rStyle w:val="1271"/>
            <w:highlight w:val="none"/>
            <w:lang w:val="pt-BR" w:bidi="pt-BR"/>
          </w:rPr>
          <w:t xml:space="preserve">https://allenai.org/olmo</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[70] </w:t>
      </w:r>
      <w:r>
        <w:rPr>
          <w:highlight w:val="none"/>
          <w:lang w:val="pt-BR" w:bidi="pt-BR"/>
        </w:rPr>
      </w:r>
      <w:hyperlink r:id="rId78" w:tooltip="https://github.com/NVIDIA/nvidia-container-toolkit" w:history="1">
        <w:r>
          <w:rPr>
            <w:rStyle w:val="1271"/>
            <w:highlight w:val="none"/>
            <w:lang w:val="pt-BR" w:bidi="pt-BR"/>
          </w:rPr>
          <w:t xml:space="preserve">https://github.com/NVIDIA/nvidia-container-toolkit</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[71] </w:t>
      </w:r>
      <w:r>
        <w:rPr>
          <w:highlight w:val="none"/>
          <w:lang w:val="pt-BR" w:bidi="pt-BR"/>
        </w:rPr>
      </w:r>
      <w:hyperlink r:id="rId79" w:tooltip="https://ollama.readthedocs.io/en/api/" w:history="1">
        <w:r>
          <w:rPr>
            <w:rStyle w:val="1271"/>
            <w:highlight w:val="none"/>
            <w:lang w:val="pt-BR" w:bidi="pt-BR"/>
          </w:rPr>
          <w:t xml:space="preserve">https://ollama.readthedocs.io/en/api/</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[72] </w:t>
      </w:r>
      <w:r>
        <w:rPr>
          <w:highlight w:val="none"/>
          <w:lang w:val="pt-BR" w:bidi="pt-BR"/>
        </w:rPr>
      </w:r>
      <w:r>
        <w:rPr>
          <w:highlight w:val="none"/>
          <w:lang w:val="pt-BR" w:bidi="pt-BR"/>
        </w:rPr>
      </w:r>
      <w:hyperlink r:id="rId80" w:tooltip="https://www.kdnuggets.com/fine-tuning-llama-using-unsloth" w:history="1">
        <w:r>
          <w:rPr>
            <w:rStyle w:val="1271"/>
            <w:highlight w:val="none"/>
            <w:lang w:val="pt-BR" w:bidi="pt-BR"/>
          </w:rPr>
          <w:t xml:space="preserve">https://www.kdnuggets.com/fine-tuning-llama-using-unsloth</w:t>
        </w:r>
        <w:r>
          <w:rPr>
            <w:rStyle w:val="1271"/>
            <w:highlight w:val="none"/>
            <w:lang w:val="pt-BR" w:bidi="pt-BR"/>
          </w:rPr>
        </w:r>
        <w:r>
          <w:rPr>
            <w:rStyle w:val="1271"/>
            <w:highlight w:val="none"/>
            <w:lang w:val="pt-BR"/>
          </w:rPr>
        </w:r>
      </w:hyperlink>
      <w:r>
        <w:rPr>
          <w:highlight w:val="none"/>
          <w:lang w:val="pt-BR"/>
        </w:rPr>
      </w:r>
    </w:p>
    <w:p>
      <w:pPr>
        <w:pStyle w:val="1251"/>
        <w:pBdr/>
        <w:spacing/>
        <w:ind w:firstLine="0"/>
        <w:rPr>
          <w:highlight w:val="none"/>
          <w:lang w:val="pt-BR" w:bidi="pt-BR"/>
        </w:rPr>
      </w:pPr>
      <w:r>
        <w:rPr>
          <w:highlight w:val="none"/>
          <w:lang w:val="pt-BR" w:bidi="pt-BR"/>
        </w:rPr>
        <w:t xml:space="preserve">[73] </w:t>
      </w:r>
      <w:r>
        <w:rPr>
          <w:highlight w:val="none"/>
          <w:lang w:val="pt-BR" w:bidi="pt-BR"/>
        </w:rPr>
      </w:r>
      <w:hyperlink r:id="rId81" w:tooltip="https://github.com/ggml-org/llama.cpp" w:history="1">
        <w:r>
          <w:rPr>
            <w:rStyle w:val="1271"/>
            <w:highlight w:val="none"/>
            <w:lang w:val="pt-BR" w:bidi="pt-BR"/>
          </w:rPr>
          <w:t xml:space="preserve">https://github.com/ggml-org/llama.cpp</w:t>
        </w:r>
        <w:r>
          <w:rPr>
            <w:rStyle w:val="1271"/>
            <w:highlight w:val="none"/>
            <w:lang w:val="pt-BR" w:bidi="pt-BR"/>
          </w:rPr>
        </w:r>
        <w:r>
          <w:rPr>
            <w:rStyle w:val="1271"/>
            <w:highlight w:val="none"/>
            <w:lang w:val="pt-BR"/>
          </w:rPr>
        </w:r>
      </w:hyperlink>
      <w:r>
        <w:rPr>
          <w:highlight w:val="none"/>
          <w:lang w:val="pt-BR"/>
        </w:rPr>
      </w:r>
    </w:p>
    <w:p>
      <w:pPr>
        <w:pStyle w:val="1251"/>
        <w:pBdr/>
        <w:spacing/>
        <w:ind w:firstLine="0"/>
        <w:rPr>
          <w:highlight w:val="none"/>
          <w:lang w:val="pt-BR"/>
        </w:rPr>
      </w:pPr>
      <w:r>
        <w:rPr>
          <w:highlight w:val="none"/>
          <w:lang w:val="pt-BR" w:bidi="pt-BR"/>
        </w:rPr>
      </w:r>
      <w:r>
        <w:rPr>
          <w:highlight w:val="none"/>
          <w:lang w:val="pt-BR" w:bidi="pt-BR"/>
        </w:rPr>
      </w:r>
      <w:r>
        <w:rPr>
          <w:highlight w:val="none"/>
          <w:lang w:val="pt-BR" w:bidi="pt-BR"/>
        </w:rPr>
      </w:r>
    </w:p>
    <w:p>
      <w:pPr>
        <w:pStyle w:val="1251"/>
        <w:pBdr/>
        <w:spacing/>
        <w:ind w:firstLine="0"/>
        <w:rPr/>
      </w:pPr>
      <w:r>
        <w:rPr>
          <w:highlight w:val="none"/>
          <w:lang w:val="pt-BR"/>
        </w:rPr>
      </w:r>
      <w:r>
        <w:rPr>
          <w:highlight w:val="none"/>
          <w:lang w:val="pt-BR"/>
        </w:rPr>
      </w:r>
      <w:r/>
    </w:p>
    <w:p>
      <w:pPr>
        <w:pStyle w:val="1251"/>
        <w:pBdr/>
        <w:spacing/>
        <w:ind/>
        <w:rPr/>
      </w:pPr>
      <w:r/>
      <w:r/>
    </w:p>
    <w:p>
      <w:pPr>
        <w:pStyle w:val="1251"/>
        <w:pBdr/>
        <w:spacing/>
        <w:ind/>
        <w:rPr/>
      </w:pPr>
      <w:r/>
      <w:r/>
    </w:p>
    <w:p>
      <w:pPr>
        <w:pStyle w:val="1251"/>
        <w:pBdr/>
        <w:spacing/>
        <w:ind/>
        <w:rPr/>
        <w:sectPr>
          <w:footnotePr/>
          <w:endnotePr/>
          <w:type w:val="oddPage"/>
          <w:pgSz w:h="16840" w:orient="portrait" w:w="11900"/>
          <w:pgMar w:top="1985" w:right="1418" w:bottom="1418" w:left="1418" w:header="709" w:footer="709" w:gutter="0"/>
          <w:cols w:num="1" w:sep="0" w:space="708" w:equalWidth="1"/>
        </w:sectPr>
      </w:pPr>
      <w:r/>
      <w:r/>
    </w:p>
    <w:p>
      <w:pPr>
        <w:pStyle w:val="1251"/>
        <w:pBdr/>
        <w:spacing/>
        <w:ind/>
        <w:rPr/>
        <w:sectPr>
          <w:footerReference w:type="default" r:id="rId18"/>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82">
                          <a:extLst>
                            <a:ext uri="{96DAC541-7B7A-43D3-8B79-37D633B846F1}">
                              <asvg:svgBlip xmlns:asvg="http://schemas.microsoft.com/office/drawing/2016/SVG/main" r:embed="rId83"/>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82"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84"/>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8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9" o:spid="_x0000_s5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0" o:spid="_x0000_s6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5">
                          <a:extLst>
                            <a:ext uri="{96DAC541-7B7A-43D3-8B79-37D633B846F1}">
                              <asvg:svgBlip xmlns:asvg="http://schemas.microsoft.com/office/drawing/2016/SVG/main" r:embed="rId86"/>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5" o:title=""/>
                <o:lock v:ext="edit" rotation="t"/>
              </v:shape>
            </w:pict>
          </mc:Fallback>
        </mc:AlternateContent>
      </w:r>
      <w:r/>
    </w:p>
    <w:p>
      <w:pPr>
        <w:pBdr/>
        <w:spacing w:line="240" w:lineRule="auto"/>
        <w:ind/>
        <w:jc w:val="left"/>
        <w:rPr/>
      </w:pPr>
      <w:r/>
      <w:r/>
    </w:p>
    <w:sectPr>
      <w:footerReference w:type="default" r:id="rId19"/>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Droid Sans Mono">
    <w:panose1 w:val="020B0609030804020204"/>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6675610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sdt>
    <w:sdtPr>
      <w15:appearance w15:val="boundingBox"/>
      <w15:color w:val="000000"/>
      <w:id w:val="165912772"/>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p>
    <w:pPr>
      <w:pStyle w:val="1252"/>
      <w:pBdr/>
      <w:spacing/>
      <w:ind/>
      <w:rPr>
        <w:rStyle w:val="1255"/>
      </w:rPr>
    </w:pPr>
    <w:r>
      <w:rPr>
        <w:rStyle w:val="1255"/>
      </w:rPr>
    </w:r>
    <w:r>
      <w:rPr>
        <w:rStyle w:val="1255"/>
      </w:rPr>
    </w:r>
    <w:r>
      <w:rPr>
        <w:rStyle w:val="1255"/>
      </w:rPr>
    </w:r>
  </w:p>
  <w:p>
    <w:pPr>
      <w:pStyle w:val="125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72201497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sdt>
    <w:sdtPr>
      <w15:appearance w15:val="boundingBox"/>
      <w15:color w:val="000000"/>
      <w:id w:val="-122119581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p>
    <w:pPr>
      <w:pStyle w:val="1252"/>
      <w:pBdr/>
      <w:spacing/>
      <w:ind/>
      <w:rPr>
        <w:rStyle w:val="1255"/>
      </w:rPr>
    </w:pPr>
    <w:r>
      <w:rPr>
        <w:rStyle w:val="1255"/>
      </w:rPr>
    </w:r>
    <w:r>
      <w:rPr>
        <w:rStyle w:val="1255"/>
      </w:rPr>
    </w:r>
    <w:r>
      <w:rPr>
        <w:rStyle w:val="1255"/>
      </w:rPr>
    </w:r>
  </w:p>
  <w:p>
    <w:pPr>
      <w:pStyle w:val="125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66659223"/>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xv</w:t>
        </w:r>
        <w:r>
          <w:rPr>
            <w:rStyle w:val="1255"/>
          </w:rPr>
          <w:fldChar w:fldCharType="end"/>
        </w:r>
        <w:r>
          <w:rPr>
            <w:rStyle w:val="1255"/>
          </w:rPr>
        </w:r>
        <w:r>
          <w:rPr>
            <w:rStyle w:val="1255"/>
          </w:rPr>
        </w:r>
      </w:p>
    </w:sdtContent>
  </w:sdt>
  <w:p>
    <w:pPr>
      <w:pStyle w:val="125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049451099"/>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hd w:val="clear" w:color="auto" w:fill="auto"/>
          <w:spacing/>
          <w:ind/>
          <w:rPr>
            <w:rStyle w:val="1255"/>
            <w:color w:val="auto"/>
          </w:rPr>
        </w:pPr>
        <w:r>
          <w:rPr>
            <w:rStyle w:val="1255"/>
            <w:color w:val="auto"/>
          </w:rPr>
          <w:fldChar w:fldCharType="begin"/>
        </w:r>
        <w:r>
          <w:rPr>
            <w:rStyle w:val="1255"/>
            <w:color w:val="auto"/>
          </w:rPr>
          <w:instrText xml:space="preserve"> PAGE </w:instrText>
        </w:r>
        <w:r>
          <w:rPr>
            <w:rStyle w:val="1255"/>
            <w:color w:val="auto"/>
          </w:rPr>
          <w:fldChar w:fldCharType="separate"/>
        </w:r>
        <w:r>
          <w:rPr>
            <w:rStyle w:val="1255"/>
            <w:color w:val="auto"/>
          </w:rPr>
          <w:t xml:space="preserve">2</w:t>
        </w:r>
        <w:r>
          <w:rPr>
            <w:rStyle w:val="1255"/>
            <w:color w:val="auto"/>
          </w:rPr>
          <w:fldChar w:fldCharType="end"/>
        </w:r>
        <w:r>
          <w:rPr>
            <w:rStyle w:val="1255"/>
            <w:color w:val="auto"/>
          </w:rPr>
        </w:r>
        <w:r>
          <w:rPr>
            <w:rStyle w:val="1255"/>
            <w:color w:val="auto"/>
          </w:rPr>
        </w:r>
      </w:p>
    </w:sdtContent>
  </w:sdt>
  <w:p>
    <w:pPr>
      <w:pStyle w:val="1252"/>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2"/>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67"/>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72"/>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45"/>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3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39"/>
      <w:rPr>
        <w:rFonts w:hint="default"/>
      </w:rPr>
      <w:start w:val="1"/>
      <w:suff w:val="tab"/>
    </w:lvl>
    <w:lvl w:ilvl="2">
      <w:isLgl w:val="false"/>
      <w:lvlJc w:val="left"/>
      <w:lvlText w:val="%1.%2.%3"/>
      <w:numFmt w:val="decimal"/>
      <w:pPr>
        <w:pBdr/>
        <w:spacing/>
        <w:ind w:hanging="720" w:left="1854"/>
      </w:pPr>
      <w:pStyle w:val="124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41"/>
      <w:rPr>
        <w:rFonts w:hint="default"/>
      </w:rPr>
      <w:start w:val="1"/>
      <w:suff w:val="tab"/>
    </w:lvl>
    <w:lvl w:ilvl="4">
      <w:isLgl w:val="false"/>
      <w:lvlJc w:val="left"/>
      <w:lvlText w:val="%1.%2.%3.%4.%5"/>
      <w:numFmt w:val="decimal"/>
      <w:pPr>
        <w:pBdr/>
        <w:spacing/>
        <w:ind w:hanging="1008" w:left="2142"/>
      </w:pPr>
      <w:pStyle w:val="1242"/>
      <w:rPr>
        <w:rFonts w:hint="default"/>
      </w:rPr>
      <w:start w:val="1"/>
      <w:suff w:val="tab"/>
    </w:lvl>
    <w:lvl w:ilvl="5">
      <w:isLgl w:val="false"/>
      <w:lvlJc w:val="left"/>
      <w:lvlText w:val="%1.%2.%3.%4.%5.%6"/>
      <w:numFmt w:val="decimal"/>
      <w:pPr>
        <w:pBdr/>
        <w:spacing/>
        <w:ind w:hanging="1152" w:left="2286"/>
      </w:pPr>
      <w:pStyle w:val="124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46"/>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3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39"/>
      <w:rPr>
        <w:rFonts w:hint="default"/>
      </w:rPr>
      <w:start w:val="1"/>
      <w:suff w:val="tab"/>
    </w:lvl>
    <w:lvl w:ilvl="2">
      <w:isLgl w:val="false"/>
      <w:lvlJc w:val="left"/>
      <w:lvlText w:val="%1.%2.%3"/>
      <w:numFmt w:val="decimal"/>
      <w:pPr>
        <w:pBdr/>
        <w:spacing/>
        <w:ind w:hanging="720" w:left="1854"/>
      </w:pPr>
      <w:pStyle w:val="124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41"/>
      <w:rPr>
        <w:rFonts w:hint="default"/>
      </w:rPr>
      <w:start w:val="1"/>
      <w:suff w:val="tab"/>
    </w:lvl>
    <w:lvl w:ilvl="4">
      <w:isLgl w:val="false"/>
      <w:lvlJc w:val="left"/>
      <w:lvlText w:val="%1.%2.%3.%4.%5"/>
      <w:numFmt w:val="decimal"/>
      <w:pPr>
        <w:pBdr/>
        <w:spacing/>
        <w:ind w:hanging="1008" w:left="2142"/>
      </w:pPr>
      <w:pStyle w:val="1242"/>
      <w:rPr>
        <w:rFonts w:hint="default"/>
      </w:rPr>
      <w:start w:val="1"/>
      <w:suff w:val="tab"/>
    </w:lvl>
    <w:lvl w:ilvl="5">
      <w:isLgl w:val="false"/>
      <w:lvlJc w:val="left"/>
      <w:lvlText w:val="%1.%2.%3.%4.%5.%6"/>
      <w:numFmt w:val="decimal"/>
      <w:pPr>
        <w:pBdr/>
        <w:spacing/>
        <w:ind w:hanging="1152" w:left="2286"/>
      </w:pPr>
      <w:pStyle w:val="124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46"/>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7">
    <w:nsid w:val="67CC4E42"/>
    <w:lvl w:ilvl="0">
      <w:isLgl w:val="false"/>
      <w:lvlJc w:val="left"/>
      <w:lvlText w:val="·"/>
      <w:numFmt w:val="bullet"/>
      <w:pPr>
        <w:pBdr/>
        <w:spacing/>
        <w:ind w:hanging="360" w:left="2149"/>
      </w:pPr>
      <w:rPr>
        <w:rFonts w:hint="default" w:ascii="Symbol" w:hAnsi="Symbol" w:eastAsia="Symbol" w:cs="Symbol"/>
      </w:rPr>
      <w:start w:val="1"/>
      <w:suff w:val="tab"/>
    </w:lvl>
    <w:lvl w:ilvl="1">
      <w:isLgl w:val="false"/>
      <w:lvlJc w:val="left"/>
      <w:lvlText w:val="o"/>
      <w:numFmt w:val="bullet"/>
      <w:pPr>
        <w:pBdr/>
        <w:spacing/>
        <w:ind w:hanging="360" w:left="2869"/>
      </w:pPr>
      <w:rPr>
        <w:rFonts w:hint="default" w:ascii="Courier New" w:hAnsi="Courier New" w:eastAsia="Courier New" w:cs="Courier New"/>
      </w:rPr>
      <w:start w:val="1"/>
      <w:suff w:val="tab"/>
    </w:lvl>
    <w:lvl w:ilvl="2">
      <w:isLgl w:val="false"/>
      <w:lvlJc w:val="left"/>
      <w:lvlText w:val="§"/>
      <w:numFmt w:val="bullet"/>
      <w:pPr>
        <w:pBdr/>
        <w:spacing/>
        <w:ind w:hanging="360" w:left="3589"/>
      </w:pPr>
      <w:rPr>
        <w:rFonts w:hint="default" w:ascii="Wingdings" w:hAnsi="Wingdings" w:eastAsia="Wingdings" w:cs="Wingdings"/>
      </w:rPr>
      <w:start w:val="1"/>
      <w:suff w:val="tab"/>
    </w:lvl>
    <w:lvl w:ilvl="3">
      <w:isLgl w:val="false"/>
      <w:lvlJc w:val="left"/>
      <w:lvlText w:val="·"/>
      <w:numFmt w:val="bullet"/>
      <w:pPr>
        <w:pBdr/>
        <w:spacing/>
        <w:ind w:hanging="360" w:left="4309"/>
      </w:pPr>
      <w:rPr>
        <w:rFonts w:hint="default" w:ascii="Symbol" w:hAnsi="Symbol" w:eastAsia="Symbol" w:cs="Symbol"/>
      </w:rPr>
      <w:start w:val="1"/>
      <w:suff w:val="tab"/>
    </w:lvl>
    <w:lvl w:ilvl="4">
      <w:isLgl w:val="false"/>
      <w:lvlJc w:val="left"/>
      <w:lvlText w:val="o"/>
      <w:numFmt w:val="bullet"/>
      <w:pPr>
        <w:pBdr/>
        <w:spacing/>
        <w:ind w:hanging="360" w:left="5029"/>
      </w:pPr>
      <w:rPr>
        <w:rFonts w:hint="default" w:ascii="Courier New" w:hAnsi="Courier New" w:eastAsia="Courier New" w:cs="Courier New"/>
      </w:rPr>
      <w:start w:val="1"/>
      <w:suff w:val="tab"/>
    </w:lvl>
    <w:lvl w:ilvl="5">
      <w:isLgl w:val="false"/>
      <w:lvlJc w:val="left"/>
      <w:lvlText w:val="§"/>
      <w:numFmt w:val="bullet"/>
      <w:pPr>
        <w:pBdr/>
        <w:spacing/>
        <w:ind w:hanging="360" w:left="5749"/>
      </w:pPr>
      <w:rPr>
        <w:rFonts w:hint="default" w:ascii="Wingdings" w:hAnsi="Wingdings" w:eastAsia="Wingdings" w:cs="Wingdings"/>
      </w:rPr>
      <w:start w:val="1"/>
      <w:suff w:val="tab"/>
    </w:lvl>
    <w:lvl w:ilvl="6">
      <w:isLgl w:val="false"/>
      <w:lvlJc w:val="left"/>
      <w:lvlText w:val="·"/>
      <w:numFmt w:val="bullet"/>
      <w:pPr>
        <w:pBdr/>
        <w:spacing/>
        <w:ind w:hanging="360" w:left="6469"/>
      </w:pPr>
      <w:rPr>
        <w:rFonts w:hint="default" w:ascii="Symbol" w:hAnsi="Symbol" w:eastAsia="Symbol" w:cs="Symbol"/>
      </w:rPr>
      <w:start w:val="1"/>
      <w:suff w:val="tab"/>
    </w:lvl>
    <w:lvl w:ilvl="7">
      <w:isLgl w:val="false"/>
      <w:lvlJc w:val="left"/>
      <w:lvlText w:val="o"/>
      <w:numFmt w:val="bullet"/>
      <w:pPr>
        <w:pBdr/>
        <w:spacing/>
        <w:ind w:hanging="360" w:left="7189"/>
      </w:pPr>
      <w:rPr>
        <w:rFonts w:hint="default" w:ascii="Courier New" w:hAnsi="Courier New" w:eastAsia="Courier New" w:cs="Courier New"/>
      </w:rPr>
      <w:start w:val="1"/>
      <w:suff w:val="tab"/>
    </w:lvl>
    <w:lvl w:ilvl="8">
      <w:isLgl w:val="false"/>
      <w:lvlJc w:val="left"/>
      <w:lvlText w:val="§"/>
      <w:numFmt w:val="bullet"/>
      <w:pPr>
        <w:pBdr/>
        <w:spacing/>
        <w:ind w:hanging="360" w:left="7909"/>
      </w:pPr>
      <w:rPr>
        <w:rFonts w:hint="default" w:ascii="Wingdings" w:hAnsi="Wingdings" w:eastAsia="Wingdings" w:cs="Wingdings"/>
      </w:rPr>
      <w:start w:val="1"/>
      <w:suff w:val="tab"/>
    </w:lvl>
  </w:abstractNum>
  <w:abstractNum w:abstractNumId="68">
    <w:nsid w:val="3024A8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 w:numId="81">
    <w:abstractNumId w:val="78"/>
  </w:num>
  <w:num w:numId="82">
    <w:abstractNumId w:val="79"/>
  </w:num>
  <w:num w:numId="83">
    <w:abstractNumId w:val="80"/>
  </w:num>
  <w:num w:numId="84">
    <w:abstractNumId w:val="81"/>
  </w:num>
  <w:num w:numId="85">
    <w:abstractNumId w:val="82"/>
  </w:num>
  <w:num w:numId="86">
    <w:abstractNumId w:val="83"/>
  </w:num>
  <w:num w:numId="87">
    <w:abstractNumId w:val="84"/>
  </w:num>
  <w:num w:numId="88">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85">
    <w:name w:val="Table Grid Light"/>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Plain Table 1"/>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Plain Table 2"/>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Plain Table 3"/>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Plain Table 4"/>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Plain Table 5"/>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1 Light"/>
    <w:basedOn w:val="124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1 Light - Accent 1"/>
    <w:basedOn w:val="12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1 Light - Accent 2"/>
    <w:basedOn w:val="12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1 Light - Accent 3"/>
    <w:basedOn w:val="12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Grid Table 1 Light - Accent 4"/>
    <w:basedOn w:val="12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1 Light - Accent 5"/>
    <w:basedOn w:val="12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Grid Table 1 Light - Accent 6"/>
    <w:basedOn w:val="12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2"/>
    <w:basedOn w:val="12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2 - Accent 1"/>
    <w:basedOn w:val="12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2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2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2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2 - Accent 5"/>
    <w:basedOn w:val="12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2 - Accent 6"/>
    <w:basedOn w:val="12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3"/>
    <w:basedOn w:val="12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3 - Accent 1"/>
    <w:basedOn w:val="12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3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Grid Table 3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Grid Table 3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Grid Table 3 - Accent 5"/>
    <w:basedOn w:val="12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Grid Table 3 - Accent 6"/>
    <w:basedOn w:val="12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Grid Table 4"/>
    <w:basedOn w:val="124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Grid Table 4 - Accent 1"/>
    <w:basedOn w:val="124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Grid Table 4 - Accent 2"/>
    <w:basedOn w:val="124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4 - Accent 3"/>
    <w:basedOn w:val="124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Grid Table 4 - Accent 4"/>
    <w:basedOn w:val="124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Grid Table 4 - Accent 5"/>
    <w:basedOn w:val="124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Grid Table 4 - Accent 6"/>
    <w:basedOn w:val="124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Grid Table 5 Dark"/>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Grid Table 5 Dark- Accent 1"/>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Grid Table 5 Dark - Accent 2"/>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Grid Table 5 Dark - Accent 3"/>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Grid Table 5 Dark- Accent 4"/>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Grid Table 5 Dark - Accent 5"/>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Grid Table 5 Dark - Accent 6"/>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Grid Table 6 Colorful"/>
    <w:basedOn w:val="124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27">
    <w:name w:val="Grid Table 6 Colorful - Accent 1"/>
    <w:basedOn w:val="124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28">
    <w:name w:val="Grid Table 6 Colorful - Accent 2"/>
    <w:basedOn w:val="12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29">
    <w:name w:val="Grid Table 6 Colorful - Accent 3"/>
    <w:basedOn w:val="124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30">
    <w:name w:val="Grid Table 6 Colorful - Accent 4"/>
    <w:basedOn w:val="12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31">
    <w:name w:val="Grid Table 6 Colorful - Accent 5"/>
    <w:basedOn w:val="124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32">
    <w:name w:val="Grid Table 6 Colorful - Accent 6"/>
    <w:basedOn w:val="124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33">
    <w:name w:val="Grid Table 7 Colorful"/>
    <w:basedOn w:val="124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Grid Table 7 Colorful - Accent 1"/>
    <w:basedOn w:val="124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Grid Table 7 Colorful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Grid Table 7 Colorful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Grid Table 7 Colorful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Grid Table 7 Colorful - Accent 5"/>
    <w:basedOn w:val="124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Grid Table 7 Colorful - Accent 6"/>
    <w:basedOn w:val="124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1 Light"/>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1 Light - Accent 1"/>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1 Light - Accent 2"/>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1 Light - Accent 3"/>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1 Light - Accent 4"/>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1 Light - Accent 5"/>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1 Light - Accent 6"/>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2"/>
    <w:basedOn w:val="124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2 - Accent 1"/>
    <w:basedOn w:val="124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2 - Accent 2"/>
    <w:basedOn w:val="124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2 - Accent 3"/>
    <w:basedOn w:val="124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List Table 2 - Accent 4"/>
    <w:basedOn w:val="124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List Table 2 - Accent 5"/>
    <w:basedOn w:val="124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List Table 2 - Accent 6"/>
    <w:basedOn w:val="124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st Table 3"/>
    <w:basedOn w:val="12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st Table 3 - Accent 1"/>
    <w:basedOn w:val="124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st Table 3 - Accent 2"/>
    <w:basedOn w:val="12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st Table 3 - Accent 3"/>
    <w:basedOn w:val="124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st Table 3 - Accent 4"/>
    <w:basedOn w:val="12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st Table 3 - Accent 5"/>
    <w:basedOn w:val="124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st Table 3 - Accent 6"/>
    <w:basedOn w:val="124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st Table 4"/>
    <w:basedOn w:val="12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st Table 4 - Accent 1"/>
    <w:basedOn w:val="124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st Table 4 - Accent 2"/>
    <w:basedOn w:val="124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List Table 4 - Accent 3"/>
    <w:basedOn w:val="124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List Table 4 - Accent 4"/>
    <w:basedOn w:val="124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List Table 4 - Accent 5"/>
    <w:basedOn w:val="124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List Table 4 - Accent 6"/>
    <w:basedOn w:val="124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List Table 5 Dark"/>
    <w:basedOn w:val="124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69">
    <w:name w:val="List Table 5 Dark - Accent 1"/>
    <w:basedOn w:val="124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0">
    <w:name w:val="List Table 5 Dark - Accent 2"/>
    <w:basedOn w:val="124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1">
    <w:name w:val="List Table 5 Dark - Accent 3"/>
    <w:basedOn w:val="124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2">
    <w:name w:val="List Table 5 Dark - Accent 4"/>
    <w:basedOn w:val="124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3">
    <w:name w:val="List Table 5 Dark - Accent 5"/>
    <w:basedOn w:val="124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4">
    <w:name w:val="List Table 5 Dark - Accent 6"/>
    <w:basedOn w:val="124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5">
    <w:name w:val="List Table 6 Colorful"/>
    <w:basedOn w:val="124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List Table 6 Colorful - Accent 1"/>
    <w:basedOn w:val="124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List Table 6 Colorful - Accent 2"/>
    <w:basedOn w:val="124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List Table 6 Colorful - Accent 3"/>
    <w:basedOn w:val="124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List Table 6 Colorful - Accent 4"/>
    <w:basedOn w:val="124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List Table 6 Colorful - Accent 5"/>
    <w:basedOn w:val="124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List Table 6 Colorful - Accent 6"/>
    <w:basedOn w:val="124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List Table 7 Colorful"/>
    <w:basedOn w:val="124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83">
    <w:name w:val="List Table 7 Colorful - Accent 1"/>
    <w:basedOn w:val="124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84">
    <w:name w:val="List Table 7 Colorful - Accent 2"/>
    <w:basedOn w:val="124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85">
    <w:name w:val="List Table 7 Colorful - Accent 3"/>
    <w:basedOn w:val="124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86">
    <w:name w:val="List Table 7 Colorful - Accent 4"/>
    <w:basedOn w:val="124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87">
    <w:name w:val="List Table 7 Colorful - Accent 5"/>
    <w:basedOn w:val="124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88">
    <w:name w:val="List Table 7 Colorful - Accent 6"/>
    <w:basedOn w:val="124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89">
    <w:name w:val="Lined - Accent"/>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name w:val="Lined - Accent 1"/>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Lined - Accent 2"/>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Lined - Accent 3"/>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Lined - Accent 4"/>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Lined - Accent 5"/>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Lined - Accent 6"/>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Bordered &amp; Lined - Accent"/>
    <w:basedOn w:val="124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Bordered &amp; Lined - Accent 1"/>
    <w:basedOn w:val="124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Bordered &amp; Lined - Accent 2"/>
    <w:basedOn w:val="124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Bordered &amp; Lined - Accent 3"/>
    <w:basedOn w:val="124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Bordered &amp; Lined - Accent 4"/>
    <w:basedOn w:val="124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Bordered &amp; Lined - Accent 5"/>
    <w:basedOn w:val="124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Bordered &amp; Lined - Accent 6"/>
    <w:basedOn w:val="124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Bordered"/>
    <w:basedOn w:val="124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Bordered - Accent 1"/>
    <w:basedOn w:val="12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Bordered - Accent 2"/>
    <w:basedOn w:val="12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Bordered - Accent 3"/>
    <w:basedOn w:val="12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Bordered - Accent 4"/>
    <w:basedOn w:val="12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Bordered - Accent 5"/>
    <w:basedOn w:val="12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name w:val="Bordered - Accent 6"/>
    <w:basedOn w:val="12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10">
    <w:name w:val="Title"/>
    <w:basedOn w:val="1237"/>
    <w:next w:val="1237"/>
    <w:link w:val="1211"/>
    <w:uiPriority w:val="10"/>
    <w:qFormat/>
    <w:pPr>
      <w:pBdr/>
      <w:spacing w:after="80" w:line="240" w:lineRule="auto"/>
      <w:ind/>
      <w:contextualSpacing w:val="true"/>
    </w:pPr>
    <w:rPr>
      <w:rFonts w:ascii="Arial" w:hAnsi="Arial" w:eastAsia="Arial" w:cs="Arial"/>
      <w:spacing w:val="-10"/>
      <w:sz w:val="56"/>
      <w:szCs w:val="56"/>
    </w:rPr>
  </w:style>
  <w:style w:type="character" w:styleId="1211">
    <w:name w:val="Title Char"/>
    <w:basedOn w:val="1247"/>
    <w:link w:val="1210"/>
    <w:uiPriority w:val="10"/>
    <w:pPr>
      <w:pBdr/>
      <w:spacing/>
      <w:ind/>
    </w:pPr>
    <w:rPr>
      <w:rFonts w:ascii="Arial" w:hAnsi="Arial" w:eastAsia="Arial" w:cs="Arial"/>
      <w:spacing w:val="-10"/>
      <w:sz w:val="56"/>
      <w:szCs w:val="56"/>
    </w:rPr>
  </w:style>
  <w:style w:type="paragraph" w:styleId="1212">
    <w:name w:val="Subtitle"/>
    <w:basedOn w:val="1237"/>
    <w:next w:val="1237"/>
    <w:link w:val="1213"/>
    <w:uiPriority w:val="11"/>
    <w:qFormat/>
    <w:pPr>
      <w:numPr>
        <w:ilvl w:val="1"/>
      </w:numPr>
      <w:pBdr/>
      <w:spacing/>
      <w:ind/>
    </w:pPr>
    <w:rPr>
      <w:color w:val="595959" w:themeColor="text1" w:themeTint="A6"/>
      <w:spacing w:val="15"/>
      <w:sz w:val="28"/>
      <w:szCs w:val="28"/>
    </w:rPr>
  </w:style>
  <w:style w:type="character" w:styleId="1213">
    <w:name w:val="Subtitle Char"/>
    <w:basedOn w:val="1247"/>
    <w:link w:val="1212"/>
    <w:uiPriority w:val="11"/>
    <w:pPr>
      <w:pBdr/>
      <w:spacing/>
      <w:ind/>
    </w:pPr>
    <w:rPr>
      <w:color w:val="595959" w:themeColor="text1" w:themeTint="A6"/>
      <w:spacing w:val="15"/>
      <w:sz w:val="28"/>
      <w:szCs w:val="28"/>
    </w:rPr>
  </w:style>
  <w:style w:type="paragraph" w:styleId="1214">
    <w:name w:val="Quote"/>
    <w:basedOn w:val="1237"/>
    <w:next w:val="1237"/>
    <w:link w:val="1215"/>
    <w:uiPriority w:val="29"/>
    <w:qFormat/>
    <w:pPr>
      <w:pBdr/>
      <w:spacing w:before="160"/>
      <w:ind/>
      <w:jc w:val="center"/>
    </w:pPr>
    <w:rPr>
      <w:i/>
      <w:iCs/>
      <w:color w:val="404040" w:themeColor="text1" w:themeTint="BF"/>
    </w:rPr>
  </w:style>
  <w:style w:type="character" w:styleId="1215">
    <w:name w:val="Quote Char"/>
    <w:basedOn w:val="1247"/>
    <w:link w:val="1214"/>
    <w:uiPriority w:val="29"/>
    <w:pPr>
      <w:pBdr/>
      <w:spacing/>
      <w:ind/>
    </w:pPr>
    <w:rPr>
      <w:i/>
      <w:iCs/>
      <w:color w:val="404040" w:themeColor="text1" w:themeTint="BF"/>
    </w:rPr>
  </w:style>
  <w:style w:type="character" w:styleId="1216">
    <w:name w:val="Intense Emphasis"/>
    <w:basedOn w:val="1247"/>
    <w:uiPriority w:val="21"/>
    <w:qFormat/>
    <w:pPr>
      <w:pBdr/>
      <w:spacing/>
      <w:ind/>
    </w:pPr>
    <w:rPr>
      <w:i/>
      <w:iCs/>
      <w:color w:val="0f4761" w:themeColor="accent1" w:themeShade="BF"/>
    </w:rPr>
  </w:style>
  <w:style w:type="paragraph" w:styleId="1217">
    <w:name w:val="Intense Quote"/>
    <w:basedOn w:val="1237"/>
    <w:next w:val="1237"/>
    <w:link w:val="121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218">
    <w:name w:val="Intense Quote Char"/>
    <w:basedOn w:val="1247"/>
    <w:link w:val="1217"/>
    <w:uiPriority w:val="30"/>
    <w:pPr>
      <w:pBdr/>
      <w:spacing/>
      <w:ind/>
    </w:pPr>
    <w:rPr>
      <w:i/>
      <w:iCs/>
      <w:color w:val="0f4761" w:themeColor="accent1" w:themeShade="BF"/>
    </w:rPr>
  </w:style>
  <w:style w:type="character" w:styleId="1219">
    <w:name w:val="Intense Reference"/>
    <w:basedOn w:val="1247"/>
    <w:uiPriority w:val="32"/>
    <w:qFormat/>
    <w:pPr>
      <w:pBdr/>
      <w:spacing/>
      <w:ind/>
    </w:pPr>
    <w:rPr>
      <w:b/>
      <w:bCs/>
      <w:smallCaps/>
      <w:color w:val="0f4761" w:themeColor="accent1" w:themeShade="BF"/>
      <w:spacing w:val="5"/>
    </w:rPr>
  </w:style>
  <w:style w:type="paragraph" w:styleId="1220">
    <w:name w:val="No Spacing"/>
    <w:basedOn w:val="1237"/>
    <w:uiPriority w:val="1"/>
    <w:qFormat/>
    <w:pPr>
      <w:pBdr/>
      <w:spacing w:after="0" w:line="240" w:lineRule="auto"/>
      <w:ind/>
    </w:pPr>
  </w:style>
  <w:style w:type="character" w:styleId="1221">
    <w:name w:val="Subtle Emphasis"/>
    <w:basedOn w:val="1247"/>
    <w:uiPriority w:val="19"/>
    <w:qFormat/>
    <w:pPr>
      <w:pBdr/>
      <w:spacing/>
      <w:ind/>
    </w:pPr>
    <w:rPr>
      <w:i/>
      <w:iCs/>
      <w:color w:val="404040" w:themeColor="text1" w:themeTint="BF"/>
    </w:rPr>
  </w:style>
  <w:style w:type="character" w:styleId="1222">
    <w:name w:val="Emphasis"/>
    <w:basedOn w:val="1247"/>
    <w:uiPriority w:val="20"/>
    <w:qFormat/>
    <w:pPr>
      <w:pBdr/>
      <w:spacing/>
      <w:ind/>
    </w:pPr>
    <w:rPr>
      <w:i/>
      <w:iCs/>
    </w:rPr>
  </w:style>
  <w:style w:type="character" w:styleId="1223">
    <w:name w:val="Strong"/>
    <w:basedOn w:val="1247"/>
    <w:uiPriority w:val="22"/>
    <w:qFormat/>
    <w:pPr>
      <w:pBdr/>
      <w:spacing/>
      <w:ind/>
    </w:pPr>
    <w:rPr>
      <w:b/>
      <w:bCs/>
    </w:rPr>
  </w:style>
  <w:style w:type="character" w:styleId="1224">
    <w:name w:val="Subtle Reference"/>
    <w:basedOn w:val="1247"/>
    <w:uiPriority w:val="31"/>
    <w:qFormat/>
    <w:pPr>
      <w:pBdr/>
      <w:spacing/>
      <w:ind/>
    </w:pPr>
    <w:rPr>
      <w:smallCaps/>
      <w:color w:val="5a5a5a" w:themeColor="text1" w:themeTint="A5"/>
    </w:rPr>
  </w:style>
  <w:style w:type="character" w:styleId="1225">
    <w:name w:val="Book Title"/>
    <w:basedOn w:val="1247"/>
    <w:uiPriority w:val="33"/>
    <w:qFormat/>
    <w:pPr>
      <w:pBdr/>
      <w:spacing/>
      <w:ind/>
    </w:pPr>
    <w:rPr>
      <w:b/>
      <w:bCs/>
      <w:i/>
      <w:iCs/>
      <w:spacing w:val="5"/>
    </w:rPr>
  </w:style>
  <w:style w:type="paragraph" w:styleId="1226">
    <w:name w:val="endnote text"/>
    <w:basedOn w:val="1237"/>
    <w:link w:val="1227"/>
    <w:uiPriority w:val="99"/>
    <w:semiHidden/>
    <w:unhideWhenUsed/>
    <w:pPr>
      <w:pBdr/>
      <w:spacing w:after="0" w:line="240" w:lineRule="auto"/>
      <w:ind/>
    </w:pPr>
    <w:rPr>
      <w:sz w:val="20"/>
      <w:szCs w:val="20"/>
    </w:rPr>
  </w:style>
  <w:style w:type="character" w:styleId="1227">
    <w:name w:val="Endnote Text Char"/>
    <w:basedOn w:val="1247"/>
    <w:link w:val="1226"/>
    <w:uiPriority w:val="99"/>
    <w:semiHidden/>
    <w:pPr>
      <w:pBdr/>
      <w:spacing/>
      <w:ind/>
    </w:pPr>
    <w:rPr>
      <w:sz w:val="20"/>
      <w:szCs w:val="20"/>
    </w:rPr>
  </w:style>
  <w:style w:type="character" w:styleId="1228">
    <w:name w:val="endnote reference"/>
    <w:basedOn w:val="1247"/>
    <w:uiPriority w:val="99"/>
    <w:semiHidden/>
    <w:unhideWhenUsed/>
    <w:pPr>
      <w:pBdr/>
      <w:spacing/>
      <w:ind/>
    </w:pPr>
    <w:rPr>
      <w:vertAlign w:val="superscript"/>
    </w:rPr>
  </w:style>
  <w:style w:type="paragraph" w:styleId="1229">
    <w:name w:val="toc 4"/>
    <w:basedOn w:val="1237"/>
    <w:next w:val="1237"/>
    <w:uiPriority w:val="39"/>
    <w:unhideWhenUsed/>
    <w:pPr>
      <w:pBdr/>
      <w:spacing w:after="100"/>
      <w:ind w:left="660"/>
    </w:pPr>
  </w:style>
  <w:style w:type="paragraph" w:styleId="1230">
    <w:name w:val="toc 5"/>
    <w:basedOn w:val="1237"/>
    <w:next w:val="1237"/>
    <w:uiPriority w:val="39"/>
    <w:unhideWhenUsed/>
    <w:pPr>
      <w:pBdr/>
      <w:spacing w:after="100"/>
      <w:ind w:left="880"/>
    </w:pPr>
  </w:style>
  <w:style w:type="paragraph" w:styleId="1231">
    <w:name w:val="toc 6"/>
    <w:basedOn w:val="1237"/>
    <w:next w:val="1237"/>
    <w:uiPriority w:val="39"/>
    <w:unhideWhenUsed/>
    <w:pPr>
      <w:pBdr/>
      <w:spacing w:after="100"/>
      <w:ind w:left="1100"/>
    </w:pPr>
  </w:style>
  <w:style w:type="paragraph" w:styleId="1232">
    <w:name w:val="toc 7"/>
    <w:basedOn w:val="1237"/>
    <w:next w:val="1237"/>
    <w:uiPriority w:val="39"/>
    <w:unhideWhenUsed/>
    <w:pPr>
      <w:pBdr/>
      <w:spacing w:after="100"/>
      <w:ind w:left="1320"/>
    </w:pPr>
  </w:style>
  <w:style w:type="paragraph" w:styleId="1233">
    <w:name w:val="toc 8"/>
    <w:basedOn w:val="1237"/>
    <w:next w:val="1237"/>
    <w:uiPriority w:val="39"/>
    <w:unhideWhenUsed/>
    <w:pPr>
      <w:pBdr/>
      <w:spacing w:after="100"/>
      <w:ind w:left="1540"/>
    </w:pPr>
  </w:style>
  <w:style w:type="paragraph" w:styleId="1234">
    <w:name w:val="toc 9"/>
    <w:basedOn w:val="1237"/>
    <w:next w:val="1237"/>
    <w:uiPriority w:val="39"/>
    <w:unhideWhenUsed/>
    <w:pPr>
      <w:pBdr/>
      <w:spacing w:after="100"/>
      <w:ind w:left="1760"/>
    </w:pPr>
  </w:style>
  <w:style w:type="character" w:styleId="1235">
    <w:name w:val="Placeholder Text"/>
    <w:basedOn w:val="1247"/>
    <w:uiPriority w:val="99"/>
    <w:semiHidden/>
    <w:pPr>
      <w:pBdr/>
      <w:spacing/>
      <w:ind/>
    </w:pPr>
    <w:rPr>
      <w:color w:val="666666"/>
    </w:rPr>
  </w:style>
  <w:style w:type="paragraph" w:styleId="1236">
    <w:name w:val="TOC Heading"/>
    <w:uiPriority w:val="39"/>
    <w:unhideWhenUsed/>
    <w:pPr>
      <w:pBdr/>
      <w:spacing/>
      <w:ind/>
    </w:pPr>
  </w:style>
  <w:style w:type="paragraph" w:styleId="1237" w:default="1">
    <w:name w:val="Normal"/>
    <w:next w:val="1251"/>
    <w:qFormat/>
    <w:pPr>
      <w:pBdr/>
      <w:spacing w:line="324" w:lineRule="auto"/>
      <w:ind/>
      <w:jc w:val="both"/>
    </w:pPr>
    <w:rPr>
      <w:rFonts w:ascii="Palatino" w:hAnsi="Palatino" w:eastAsiaTheme="minorEastAsia"/>
      <w:sz w:val="22"/>
      <w:szCs w:val="22"/>
      <w:lang w:val="en-US"/>
    </w:rPr>
  </w:style>
  <w:style w:type="paragraph" w:styleId="1238">
    <w:name w:val="Heading 1"/>
    <w:basedOn w:val="1237"/>
    <w:next w:val="1237"/>
    <w:link w:val="1250"/>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39">
    <w:name w:val="Heading 2"/>
    <w:basedOn w:val="1237"/>
    <w:next w:val="1237"/>
    <w:link w:val="1254"/>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40">
    <w:name w:val="Heading 3"/>
    <w:basedOn w:val="1237"/>
    <w:next w:val="1237"/>
    <w:link w:val="1256"/>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41">
    <w:name w:val="Heading 4"/>
    <w:basedOn w:val="1237"/>
    <w:next w:val="1237"/>
    <w:link w:val="1257"/>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42">
    <w:name w:val="Heading 5"/>
    <w:basedOn w:val="1237"/>
    <w:next w:val="1237"/>
    <w:link w:val="1259"/>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43">
    <w:name w:val="Heading 6"/>
    <w:basedOn w:val="1237"/>
    <w:next w:val="1237"/>
    <w:link w:val="1260"/>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44">
    <w:name w:val="Heading 7"/>
    <w:basedOn w:val="1237"/>
    <w:next w:val="1237"/>
    <w:link w:val="1261"/>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45">
    <w:name w:val="Heading 8"/>
    <w:basedOn w:val="1237"/>
    <w:next w:val="1237"/>
    <w:link w:val="1262"/>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46">
    <w:name w:val="Heading 9"/>
    <w:basedOn w:val="1237"/>
    <w:next w:val="1237"/>
    <w:link w:val="1263"/>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47" w:default="1">
    <w:name w:val="Default Paragraph Font"/>
    <w:uiPriority w:val="1"/>
    <w:semiHidden/>
    <w:unhideWhenUsed/>
    <w:pPr>
      <w:pBdr/>
      <w:spacing/>
      <w:ind/>
    </w:pPr>
  </w:style>
  <w:style w:type="table" w:styleId="124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49" w:default="1">
    <w:name w:val="No List"/>
    <w:uiPriority w:val="99"/>
    <w:semiHidden/>
    <w:unhideWhenUsed/>
    <w:pPr>
      <w:pBdr/>
      <w:spacing/>
      <w:ind/>
    </w:pPr>
  </w:style>
  <w:style w:type="character" w:styleId="1250" w:customStyle="1">
    <w:name w:val="Heading 1 Char"/>
    <w:basedOn w:val="1247"/>
    <w:link w:val="1238"/>
    <w:uiPriority w:val="9"/>
    <w:pPr>
      <w:pBdr/>
      <w:spacing/>
      <w:ind/>
    </w:pPr>
    <w:rPr>
      <w:rFonts w:ascii="Palatino" w:hAnsi="Palatino" w:cs="Times New Roman (Headings CS)" w:eastAsiaTheme="majorEastAsia"/>
      <w:b/>
      <w:bCs/>
      <w:smallCaps/>
      <w:spacing w:val="20"/>
      <w:sz w:val="40"/>
      <w:szCs w:val="36"/>
      <w:lang w:val="en-US"/>
    </w:rPr>
  </w:style>
  <w:style w:type="paragraph" w:styleId="1251" w:customStyle="1">
    <w:name w:val="Indented"/>
    <w:basedOn w:val="1237"/>
    <w:pPr>
      <w:pBdr/>
      <w:spacing/>
      <w:ind w:firstLine="567"/>
    </w:pPr>
  </w:style>
  <w:style w:type="paragraph" w:styleId="1252">
    <w:name w:val="Footer"/>
    <w:basedOn w:val="1237"/>
    <w:link w:val="1253"/>
    <w:uiPriority w:val="99"/>
    <w:unhideWhenUsed/>
    <w:pPr>
      <w:pBdr/>
      <w:tabs>
        <w:tab w:val="center" w:leader="none" w:pos="4680"/>
        <w:tab w:val="right" w:leader="none" w:pos="9360"/>
      </w:tabs>
      <w:spacing/>
      <w:ind/>
    </w:pPr>
  </w:style>
  <w:style w:type="character" w:styleId="1253" w:customStyle="1">
    <w:name w:val="Footer Char"/>
    <w:basedOn w:val="1247"/>
    <w:link w:val="1252"/>
    <w:uiPriority w:val="99"/>
    <w:pPr>
      <w:pBdr/>
      <w:spacing/>
      <w:ind/>
    </w:pPr>
    <w:rPr>
      <w:rFonts w:ascii="Palatino" w:hAnsi="Palatino" w:eastAsiaTheme="minorEastAsia"/>
      <w:lang w:val="pt-PT"/>
    </w:rPr>
  </w:style>
  <w:style w:type="character" w:styleId="1254" w:customStyle="1">
    <w:name w:val="Heading 2 Char"/>
    <w:basedOn w:val="1247"/>
    <w:link w:val="1239"/>
    <w:uiPriority w:val="9"/>
    <w:pPr>
      <w:pBdr/>
      <w:spacing/>
      <w:ind/>
    </w:pPr>
    <w:rPr>
      <w:rFonts w:ascii="Palatino" w:hAnsi="Palatino" w:eastAsiaTheme="minorEastAsia"/>
      <w:b/>
      <w:sz w:val="32"/>
      <w:szCs w:val="22"/>
      <w:lang w:val="pt-PT"/>
    </w:rPr>
  </w:style>
  <w:style w:type="character" w:styleId="1255">
    <w:name w:val="page number"/>
    <w:basedOn w:val="1247"/>
    <w:uiPriority w:val="99"/>
    <w:semiHidden/>
    <w:unhideWhenUsed/>
    <w:pPr>
      <w:pBdr/>
      <w:spacing/>
      <w:ind/>
    </w:pPr>
  </w:style>
  <w:style w:type="character" w:styleId="1256" w:customStyle="1">
    <w:name w:val="Heading 3 Char"/>
    <w:basedOn w:val="1247"/>
    <w:link w:val="1240"/>
    <w:uiPriority w:val="9"/>
    <w:pPr>
      <w:pBdr/>
      <w:spacing/>
      <w:ind/>
    </w:pPr>
    <w:rPr>
      <w:rFonts w:ascii="Palatino" w:hAnsi="Palatino" w:eastAsiaTheme="majorEastAsia" w:cstheme="majorBidi"/>
      <w:b/>
      <w:sz w:val="28"/>
      <w:szCs w:val="22"/>
      <w:lang w:val="pt-PT"/>
    </w:rPr>
  </w:style>
  <w:style w:type="character" w:styleId="1257" w:customStyle="1">
    <w:name w:val="Heading 4 Char"/>
    <w:basedOn w:val="1247"/>
    <w:link w:val="1241"/>
    <w:uiPriority w:val="9"/>
    <w:pPr>
      <w:pBdr/>
      <w:spacing/>
      <w:ind/>
    </w:pPr>
    <w:rPr>
      <w:rFonts w:ascii="Palatino" w:hAnsi="Palatino" w:eastAsiaTheme="majorEastAsia" w:cstheme="majorBidi"/>
      <w:b/>
      <w:bCs/>
      <w:sz w:val="22"/>
      <w:szCs w:val="22"/>
      <w:lang w:val="pt-PT"/>
    </w:rPr>
  </w:style>
  <w:style w:type="paragraph" w:styleId="1258">
    <w:name w:val="Header"/>
    <w:basedOn w:val="1237"/>
    <w:link w:val="1264"/>
    <w:uiPriority w:val="99"/>
    <w:unhideWhenUsed/>
    <w:pPr>
      <w:pBdr/>
      <w:tabs>
        <w:tab w:val="center" w:leader="none" w:pos="4680"/>
        <w:tab w:val="right" w:leader="none" w:pos="9360"/>
      </w:tabs>
      <w:spacing/>
      <w:ind/>
    </w:pPr>
  </w:style>
  <w:style w:type="character" w:styleId="1259" w:customStyle="1">
    <w:name w:val="Heading 5 Char"/>
    <w:basedOn w:val="1247"/>
    <w:link w:val="1242"/>
    <w:uiPriority w:val="9"/>
    <w:pPr>
      <w:pBdr/>
      <w:spacing/>
      <w:ind/>
    </w:pPr>
    <w:rPr>
      <w:rFonts w:ascii="Palatino" w:hAnsi="Palatino" w:eastAsiaTheme="majorEastAsia" w:cstheme="majorBidi"/>
      <w:sz w:val="22"/>
      <w:szCs w:val="22"/>
      <w:lang w:val="en-US"/>
    </w:rPr>
  </w:style>
  <w:style w:type="character" w:styleId="1260" w:customStyle="1">
    <w:name w:val="Heading 6 Char"/>
    <w:basedOn w:val="1247"/>
    <w:link w:val="1243"/>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61" w:customStyle="1">
    <w:name w:val="Heading 7 Char"/>
    <w:basedOn w:val="1247"/>
    <w:link w:val="1244"/>
    <w:uiPriority w:val="9"/>
    <w:semiHidden/>
    <w:pPr>
      <w:pBdr/>
      <w:spacing/>
      <w:ind/>
    </w:pPr>
    <w:rPr>
      <w:rFonts w:asciiTheme="majorHAnsi" w:hAnsiTheme="majorHAnsi" w:eastAsiaTheme="majorEastAsia" w:cstheme="majorBidi"/>
      <w:i/>
      <w:iCs/>
      <w:color w:val="1f3763" w:themeColor="accent1" w:themeShade="7F"/>
    </w:rPr>
  </w:style>
  <w:style w:type="character" w:styleId="1262" w:customStyle="1">
    <w:name w:val="Heading 8 Char"/>
    <w:basedOn w:val="1247"/>
    <w:link w:val="1245"/>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63" w:customStyle="1">
    <w:name w:val="Heading 9 Char"/>
    <w:basedOn w:val="1247"/>
    <w:link w:val="1246"/>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64" w:customStyle="1">
    <w:name w:val="Header Char"/>
    <w:basedOn w:val="1247"/>
    <w:link w:val="1258"/>
    <w:uiPriority w:val="99"/>
    <w:pPr>
      <w:pBdr/>
      <w:spacing/>
      <w:ind/>
    </w:pPr>
    <w:rPr>
      <w:rFonts w:ascii="Palatino" w:hAnsi="Palatino" w:eastAsiaTheme="minorEastAsia"/>
      <w:lang w:val="pt-PT"/>
    </w:rPr>
  </w:style>
  <w:style w:type="paragraph" w:styleId="1265" w:customStyle="1">
    <w:name w:val="Heading 1  no number"/>
    <w:basedOn w:val="1272"/>
    <w:next w:val="1237"/>
    <w:pPr>
      <w:numPr>
        <w:ilvl w:val="0"/>
        <w:numId w:val="0"/>
      </w:numPr>
      <w:pBdr/>
      <w:spacing w:after="600" w:before="2400"/>
      <w:ind/>
      <w:jc w:val="right"/>
    </w:pPr>
    <w:rPr>
      <w:rFonts w:cs="Times New Roman (Body CS)"/>
      <w:smallCaps/>
      <w:spacing w:val="20"/>
      <w:sz w:val="40"/>
      <w:szCs w:val="40"/>
    </w:rPr>
  </w:style>
  <w:style w:type="paragraph" w:styleId="1266" w:customStyle="1">
    <w:name w:val="Dedicatory"/>
    <w:basedOn w:val="1237"/>
    <w:pPr>
      <w:pBdr/>
      <w:spacing w:before="2000"/>
      <w:ind/>
      <w:jc w:val="right"/>
    </w:pPr>
  </w:style>
  <w:style w:type="paragraph" w:styleId="1267" w:customStyle="1">
    <w:name w:val="Appendix"/>
    <w:basedOn w:val="1237"/>
    <w:next w:val="1237"/>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68">
    <w:name w:val="toc 2"/>
    <w:basedOn w:val="1237"/>
    <w:next w:val="1237"/>
    <w:uiPriority w:val="39"/>
    <w:unhideWhenUsed/>
    <w:pPr>
      <w:pBdr/>
      <w:spacing w:after="100"/>
      <w:ind w:left="220"/>
    </w:pPr>
  </w:style>
  <w:style w:type="paragraph" w:styleId="1269">
    <w:name w:val="toc 1"/>
    <w:basedOn w:val="1237"/>
    <w:next w:val="1237"/>
    <w:uiPriority w:val="39"/>
    <w:unhideWhenUsed/>
    <w:pPr>
      <w:pBdr/>
      <w:tabs>
        <w:tab w:val="left" w:leader="none" w:pos="440"/>
        <w:tab w:val="right" w:leader="dot" w:pos="9054"/>
      </w:tabs>
      <w:spacing w:after="100"/>
      <w:ind/>
    </w:pPr>
    <w:rPr>
      <w:rFonts w:cs="Times New Roman (Body CS)"/>
      <w:b/>
      <w:smallCaps/>
      <w:lang w:val="pt-PT"/>
    </w:rPr>
  </w:style>
  <w:style w:type="paragraph" w:styleId="1270">
    <w:name w:val="toc 3"/>
    <w:basedOn w:val="1237"/>
    <w:next w:val="1237"/>
    <w:uiPriority w:val="39"/>
    <w:unhideWhenUsed/>
    <w:pPr>
      <w:pBdr/>
      <w:spacing w:after="100"/>
      <w:ind w:left="440"/>
    </w:pPr>
  </w:style>
  <w:style w:type="character" w:styleId="1271">
    <w:name w:val="Hyperlink"/>
    <w:basedOn w:val="1247"/>
    <w:uiPriority w:val="99"/>
    <w:unhideWhenUsed/>
    <w:pPr>
      <w:pBdr/>
      <w:spacing/>
      <w:ind/>
    </w:pPr>
    <w:rPr>
      <w:color w:val="0563c1" w:themeColor="hyperlink"/>
      <w:u w:val="single"/>
    </w:rPr>
  </w:style>
  <w:style w:type="paragraph" w:styleId="1272" w:customStyle="1">
    <w:name w:val="H2 appendix"/>
    <w:basedOn w:val="1237"/>
    <w:next w:val="1251"/>
    <w:link w:val="1273"/>
    <w:qFormat/>
    <w:pPr>
      <w:keepNext w:val="true"/>
      <w:keepLines w:val="true"/>
      <w:numPr>
        <w:ilvl w:val="1"/>
        <w:numId w:val="2"/>
      </w:numPr>
      <w:pBdr/>
      <w:spacing w:after="180" w:before="360"/>
      <w:ind w:hanging="709" w:left="709"/>
    </w:pPr>
    <w:rPr>
      <w:b/>
      <w:bCs/>
      <w:sz w:val="32"/>
      <w:szCs w:val="32"/>
    </w:rPr>
  </w:style>
  <w:style w:type="character" w:styleId="1273" w:customStyle="1">
    <w:name w:val="H2 appendix Char"/>
    <w:basedOn w:val="1247"/>
    <w:link w:val="1272"/>
    <w:pPr>
      <w:pBdr/>
      <w:spacing/>
      <w:ind/>
    </w:pPr>
    <w:rPr>
      <w:rFonts w:ascii="Palatino" w:hAnsi="Palatino" w:eastAsiaTheme="minorEastAsia"/>
      <w:b/>
      <w:bCs/>
      <w:sz w:val="32"/>
      <w:szCs w:val="32"/>
      <w:lang w:val="en-US"/>
    </w:rPr>
  </w:style>
  <w:style w:type="table" w:styleId="1274">
    <w:name w:val="Table Grid"/>
    <w:basedOn w:val="1248"/>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Light"/>
    <w:basedOn w:val="1248"/>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76">
    <w:name w:val="Unresolved Mention"/>
    <w:basedOn w:val="1247"/>
    <w:uiPriority w:val="99"/>
    <w:semiHidden/>
    <w:unhideWhenUsed/>
    <w:pPr>
      <w:pBdr/>
      <w:spacing/>
      <w:ind/>
    </w:pPr>
    <w:rPr>
      <w:color w:val="605e5c"/>
      <w:shd w:val="clear" w:color="auto" w:fill="e1dfdd"/>
    </w:rPr>
  </w:style>
  <w:style w:type="table" w:styleId="1277">
    <w:name w:val="Grid Table 5 Dark Accent 5"/>
    <w:basedOn w:val="1248"/>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78">
    <w:name w:val="Caption"/>
    <w:basedOn w:val="1237"/>
    <w:next w:val="1237"/>
    <w:uiPriority w:val="35"/>
    <w:unhideWhenUsed/>
    <w:qFormat/>
    <w:pPr>
      <w:keepNext w:val="true"/>
      <w:pBdr/>
      <w:spacing w:after="200" w:line="300" w:lineRule="auto"/>
      <w:ind/>
      <w:jc w:val="center"/>
    </w:pPr>
    <w:rPr>
      <w:sz w:val="18"/>
      <w:szCs w:val="18"/>
      <w:lang w:val="pt-PT"/>
    </w:rPr>
  </w:style>
  <w:style w:type="character" w:styleId="1279">
    <w:name w:val="FollowedHyperlink"/>
    <w:basedOn w:val="1247"/>
    <w:uiPriority w:val="99"/>
    <w:semiHidden/>
    <w:unhideWhenUsed/>
    <w:pPr>
      <w:pBdr/>
      <w:spacing/>
      <w:ind/>
    </w:pPr>
    <w:rPr>
      <w:color w:val="954f72" w:themeColor="followedHyperlink"/>
      <w:u w:val="single"/>
    </w:rPr>
  </w:style>
  <w:style w:type="paragraph" w:styleId="1280">
    <w:name w:val="table of figures"/>
    <w:basedOn w:val="1237"/>
    <w:next w:val="1237"/>
    <w:uiPriority w:val="99"/>
    <w:unhideWhenUsed/>
    <w:pPr>
      <w:pBdr/>
      <w:spacing/>
      <w:ind/>
    </w:pPr>
  </w:style>
  <w:style w:type="paragraph" w:styleId="1281">
    <w:name w:val="List Paragraph"/>
    <w:basedOn w:val="1237"/>
    <w:uiPriority w:val="34"/>
    <w:qFormat/>
    <w:pPr>
      <w:pBdr/>
      <w:spacing w:line="288" w:lineRule="auto"/>
      <w:ind w:firstLine="567" w:left="720"/>
      <w:contextualSpacing w:val="true"/>
    </w:pPr>
  </w:style>
  <w:style w:type="character" w:styleId="1282">
    <w:name w:val="annotation reference"/>
    <w:basedOn w:val="1247"/>
    <w:uiPriority w:val="99"/>
    <w:semiHidden/>
    <w:unhideWhenUsed/>
    <w:pPr>
      <w:pBdr/>
      <w:spacing/>
      <w:ind/>
    </w:pPr>
    <w:rPr>
      <w:sz w:val="16"/>
      <w:szCs w:val="16"/>
    </w:rPr>
  </w:style>
  <w:style w:type="paragraph" w:styleId="1283">
    <w:name w:val="annotation text"/>
    <w:basedOn w:val="1237"/>
    <w:link w:val="1284"/>
    <w:uiPriority w:val="99"/>
    <w:semiHidden/>
    <w:unhideWhenUsed/>
    <w:pPr>
      <w:pBdr/>
      <w:spacing w:line="240" w:lineRule="auto"/>
      <w:ind/>
    </w:pPr>
    <w:rPr>
      <w:sz w:val="20"/>
      <w:szCs w:val="20"/>
    </w:rPr>
  </w:style>
  <w:style w:type="character" w:styleId="1284" w:customStyle="1">
    <w:name w:val="Comment Text Char"/>
    <w:basedOn w:val="1247"/>
    <w:link w:val="1283"/>
    <w:uiPriority w:val="99"/>
    <w:semiHidden/>
    <w:pPr>
      <w:pBdr/>
      <w:spacing/>
      <w:ind/>
    </w:pPr>
    <w:rPr>
      <w:rFonts w:ascii="Palatino" w:hAnsi="Palatino" w:eastAsiaTheme="minorEastAsia"/>
      <w:sz w:val="20"/>
      <w:szCs w:val="20"/>
      <w:lang w:val="en-US"/>
    </w:rPr>
  </w:style>
  <w:style w:type="paragraph" w:styleId="1285">
    <w:name w:val="annotation subject"/>
    <w:basedOn w:val="1283"/>
    <w:next w:val="1283"/>
    <w:link w:val="1286"/>
    <w:uiPriority w:val="99"/>
    <w:semiHidden/>
    <w:unhideWhenUsed/>
    <w:pPr>
      <w:pBdr/>
      <w:spacing/>
      <w:ind/>
    </w:pPr>
    <w:rPr>
      <w:b/>
      <w:bCs/>
    </w:rPr>
  </w:style>
  <w:style w:type="character" w:styleId="1286" w:customStyle="1">
    <w:name w:val="Comment Subject Char"/>
    <w:basedOn w:val="1284"/>
    <w:link w:val="1285"/>
    <w:uiPriority w:val="99"/>
    <w:semiHidden/>
    <w:pPr>
      <w:pBdr/>
      <w:spacing/>
      <w:ind/>
    </w:pPr>
    <w:rPr>
      <w:rFonts w:ascii="Palatino" w:hAnsi="Palatino" w:eastAsiaTheme="minorEastAsia"/>
      <w:b/>
      <w:bCs/>
      <w:sz w:val="20"/>
      <w:szCs w:val="20"/>
      <w:lang w:val="en-US"/>
    </w:rPr>
  </w:style>
  <w:style w:type="paragraph" w:styleId="1287">
    <w:name w:val="Balloon Text"/>
    <w:basedOn w:val="1237"/>
    <w:link w:val="1288"/>
    <w:uiPriority w:val="99"/>
    <w:semiHidden/>
    <w:unhideWhenUsed/>
    <w:pPr>
      <w:pBdr/>
      <w:spacing w:line="240" w:lineRule="auto"/>
      <w:ind/>
    </w:pPr>
    <w:rPr>
      <w:rFonts w:ascii="Segoe UI" w:hAnsi="Segoe UI" w:cs="Segoe UI"/>
      <w:sz w:val="18"/>
      <w:szCs w:val="18"/>
    </w:rPr>
  </w:style>
  <w:style w:type="character" w:styleId="1288" w:customStyle="1">
    <w:name w:val="Balloon Text Char"/>
    <w:basedOn w:val="1247"/>
    <w:link w:val="1287"/>
    <w:uiPriority w:val="99"/>
    <w:semiHidden/>
    <w:pPr>
      <w:pBdr/>
      <w:spacing/>
      <w:ind/>
    </w:pPr>
    <w:rPr>
      <w:rFonts w:ascii="Segoe UI" w:hAnsi="Segoe UI" w:cs="Segoe UI" w:eastAsiaTheme="minorEastAsia"/>
      <w:sz w:val="18"/>
      <w:szCs w:val="18"/>
      <w:lang w:val="en-US"/>
    </w:rPr>
  </w:style>
  <w:style w:type="paragraph" w:styleId="1289">
    <w:name w:val="footnote text"/>
    <w:basedOn w:val="1237"/>
    <w:link w:val="1290"/>
    <w:uiPriority w:val="99"/>
    <w:semiHidden/>
    <w:unhideWhenUsed/>
    <w:pPr>
      <w:pBdr/>
      <w:spacing w:line="240" w:lineRule="auto"/>
      <w:ind/>
    </w:pPr>
    <w:rPr>
      <w:sz w:val="20"/>
      <w:szCs w:val="20"/>
    </w:rPr>
  </w:style>
  <w:style w:type="character" w:styleId="1290" w:customStyle="1">
    <w:name w:val="Footnote Text Char"/>
    <w:basedOn w:val="1247"/>
    <w:link w:val="1289"/>
    <w:uiPriority w:val="99"/>
    <w:semiHidden/>
    <w:pPr>
      <w:pBdr/>
      <w:spacing/>
      <w:ind/>
    </w:pPr>
    <w:rPr>
      <w:rFonts w:ascii="Palatino" w:hAnsi="Palatino" w:eastAsiaTheme="minorEastAsia"/>
      <w:sz w:val="20"/>
      <w:szCs w:val="20"/>
      <w:lang w:val="en-US"/>
    </w:rPr>
  </w:style>
  <w:style w:type="character" w:styleId="1291">
    <w:name w:val="footnote reference"/>
    <w:basedOn w:val="1247"/>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footer" Target="footer5.xml" /><Relationship Id="rId16" Type="http://schemas.openxmlformats.org/officeDocument/2006/relationships/footer" Target="footer6.xml" /><Relationship Id="rId17" Type="http://schemas.openxmlformats.org/officeDocument/2006/relationships/footer" Target="footer7.xml" /><Relationship Id="rId18" Type="http://schemas.openxmlformats.org/officeDocument/2006/relationships/footer" Target="footer8.xml" /><Relationship Id="rId19" Type="http://schemas.openxmlformats.org/officeDocument/2006/relationships/footer" Target="footer9.xml" /><Relationship Id="rId20" Type="http://schemas.openxmlformats.org/officeDocument/2006/relationships/customXml" Target="../customXml/item1.xml" /><Relationship Id="rId21" Type="http://schemas.openxmlformats.org/officeDocument/2006/relationships/customXml" Target="../customXml/item2.xml" /><Relationship Id="rId22" Type="http://schemas.openxmlformats.org/officeDocument/2006/relationships/image" Target="media/image1.png"/><Relationship Id="rId23" Type="http://schemas.openxmlformats.org/officeDocument/2006/relationships/image" Target="media/media1.svg"/><Relationship Id="rId24" Type="http://schemas.openxmlformats.org/officeDocument/2006/relationships/image" Target="media/image2.png"/><Relationship Id="rId25" Type="http://schemas.openxmlformats.org/officeDocument/2006/relationships/image" Target="media/media2.svg"/><Relationship Id="rId26" Type="http://schemas.openxmlformats.org/officeDocument/2006/relationships/image" Target="media/image3.png"/><Relationship Id="rId27" Type="http://schemas.openxmlformats.org/officeDocument/2006/relationships/image" Target="media/media3.svg"/><Relationship Id="rId28" Type="http://schemas.openxmlformats.org/officeDocument/2006/relationships/image" Target="media/image4.png"/><Relationship Id="rId29" Type="http://schemas.openxmlformats.org/officeDocument/2006/relationships/image" Target="media/media4.svg"/><Relationship Id="rId30" Type="http://schemas.openxmlformats.org/officeDocument/2006/relationships/image" Target="media/image5.png"/><Relationship Id="rId31" Type="http://schemas.openxmlformats.org/officeDocument/2006/relationships/image" Target="media/media5.svg"/><Relationship Id="rId32" Type="http://schemas.openxmlformats.org/officeDocument/2006/relationships/image" Target="media/image6.jpg"/><Relationship Id="rId33" Type="http://schemas.openxmlformats.org/officeDocument/2006/relationships/image" Target="media/image7.jp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jp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hyperlink" Target="https://ollama.com/search" TargetMode="External"/><Relationship Id="rId58" Type="http://schemas.openxmlformats.org/officeDocument/2006/relationships/hyperlink" Target="https://huggingface.co/models" TargetMode="External"/><Relationship Id="rId59" Type="http://schemas.openxmlformats.org/officeDocument/2006/relationships/hyperlink" Target="https://github.com/hugofigueiras/Breast-Cancer-Imaging-Datasets" TargetMode="External"/><Relationship Id="rId60" Type="http://schemas.openxmlformats.org/officeDocument/2006/relationships/hyperlink" Target="https://doi.org/10.7937/9WKK-Q141" TargetMode="External"/><Relationship Id="rId61" Type="http://schemas.openxmlformats.org/officeDocument/2006/relationships/hyperlink" Target="https://doi.org/10.34740/KAGGLE/DSV/9293524" TargetMode="External"/><Relationship Id="rId62" Type="http://schemas.openxmlformats.org/officeDocument/2006/relationships/hyperlink" Target="https://www.kaggle.com/datasets/uzairkhan45/breast-cancer-patients-mris" TargetMode="External"/><Relationship Id="rId63" Type="http://schemas.openxmlformats.org/officeDocument/2006/relationships/hyperlink" Target="https://www.kaggle.com/datasets/thilak02/breast-cancer-detection-using-thermography" TargetMode="External"/><Relationship Id="rId64" Type="http://schemas.openxmlformats.org/officeDocument/2006/relationships/hyperlink" Target="https://www.kaggle.com/datasets/andrewmvd/breast-cancer-cell-segmentation" TargetMode="External"/><Relationship Id="rId65" Type="http://schemas.openxmlformats.org/officeDocument/2006/relationships/hyperlink" Target="https://github.com/dmicsilva/Using-Large-Language-Models-to-identify-breast-cancer-cells" TargetMode="External"/><Relationship Id="rId66" Type="http://schemas.openxmlformats.org/officeDocument/2006/relationships/hyperlink" Target="https://excalidraw.com/" TargetMode="External"/><Relationship Id="rId67" Type="http://schemas.openxmlformats.org/officeDocument/2006/relationships/hyperlink" Target="https://huggingface.co/buybluepants" TargetMode="External"/><Relationship Id="rId68" Type="http://schemas.openxmlformats.org/officeDocument/2006/relationships/hyperlink" Target="https://huggingface.co/blog/unsloth-trl" TargetMode="External"/><Relationship Id="rId69" Type="http://schemas.openxmlformats.org/officeDocument/2006/relationships/hyperlink" Target="https://www.llama.com/" TargetMode="External"/><Relationship Id="rId70" Type="http://schemas.openxmlformats.org/officeDocument/2006/relationships/hyperlink" Target="https://qwen.ai/home" TargetMode="External"/><Relationship Id="rId71" Type="http://schemas.openxmlformats.org/officeDocument/2006/relationships/hyperlink" Target="https://www.deepseek.com/" TargetMode="External"/><Relationship Id="rId72" Type="http://schemas.openxmlformats.org/officeDocument/2006/relationships/hyperlink" Target="https://deepmind.google/models/gemma/?hl=en" TargetMode="External"/><Relationship Id="rId73" Type="http://schemas.openxmlformats.org/officeDocument/2006/relationships/hyperlink" Target="https://azure.microsoft.com/en-us/products/phi" TargetMode="External"/><Relationship Id="rId74" Type="http://schemas.openxmlformats.org/officeDocument/2006/relationships/hyperlink" Target="https://github.com/imoneoi/openchat" TargetMode="External"/><Relationship Id="rId75" Type="http://schemas.openxmlformats.org/officeDocument/2006/relationships/hyperlink" Target="https://www.ibm.com/granite" TargetMode="External"/><Relationship Id="rId76" Type="http://schemas.openxmlformats.org/officeDocument/2006/relationships/hyperlink" Target="https://falconllm.tii.ae/falcon3/index.html" TargetMode="External"/><Relationship Id="rId77" Type="http://schemas.openxmlformats.org/officeDocument/2006/relationships/hyperlink" Target="https://allenai.org/olmo" TargetMode="External"/><Relationship Id="rId78" Type="http://schemas.openxmlformats.org/officeDocument/2006/relationships/hyperlink" Target="https://github.com/NVIDIA/nvidia-container-toolkit" TargetMode="External"/><Relationship Id="rId79" Type="http://schemas.openxmlformats.org/officeDocument/2006/relationships/hyperlink" Target="https://ollama.readthedocs.io/en/api/" TargetMode="External"/><Relationship Id="rId80" Type="http://schemas.openxmlformats.org/officeDocument/2006/relationships/hyperlink" Target="https://www.kdnuggets.com/fine-tuning-llama-using-unsloth" TargetMode="External"/><Relationship Id="rId81" Type="http://schemas.openxmlformats.org/officeDocument/2006/relationships/hyperlink" Target="https://github.com/ggml-org/llama.cpp" TargetMode="External"/><Relationship Id="rId82" Type="http://schemas.openxmlformats.org/officeDocument/2006/relationships/image" Target="media/image31.png"/><Relationship Id="rId83" Type="http://schemas.openxmlformats.org/officeDocument/2006/relationships/image" Target="media/media6.sv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235"/>
            </w:rP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69"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
    <w:name w:val="Table Grid"/>
    <w:basedOn w:val="269"/>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Table Grid Light"/>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1"/>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2"/>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3">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4">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5">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6">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7">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8">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9">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0">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1">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9">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370">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71">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72">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73">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374">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75">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6" w:default="1">
    <w:name w:val="Normal"/>
    <w:qFormat/>
    <w:pPr>
      <w:pBdr/>
      <w:spacing/>
      <w:ind/>
    </w:pPr>
  </w:style>
  <w:style w:type="paragraph" w:styleId="397">
    <w:name w:val="Heading 1"/>
    <w:basedOn w:val="396"/>
    <w:next w:val="396"/>
    <w:link w:val="40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8">
    <w:name w:val="Heading 2"/>
    <w:basedOn w:val="396"/>
    <w:next w:val="396"/>
    <w:link w:val="40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399">
    <w:name w:val="Heading 3"/>
    <w:basedOn w:val="396"/>
    <w:next w:val="396"/>
    <w:link w:val="41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400">
    <w:name w:val="Heading 4"/>
    <w:basedOn w:val="396"/>
    <w:next w:val="396"/>
    <w:link w:val="41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401">
    <w:name w:val="Heading 5"/>
    <w:basedOn w:val="396"/>
    <w:next w:val="396"/>
    <w:link w:val="41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2">
    <w:name w:val="Heading 6"/>
    <w:basedOn w:val="396"/>
    <w:next w:val="396"/>
    <w:link w:val="41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3">
    <w:name w:val="Heading 7"/>
    <w:basedOn w:val="396"/>
    <w:next w:val="396"/>
    <w:link w:val="41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4">
    <w:name w:val="Heading 8"/>
    <w:basedOn w:val="396"/>
    <w:next w:val="396"/>
    <w:link w:val="41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5">
    <w:name w:val="Heading 9"/>
    <w:basedOn w:val="396"/>
    <w:next w:val="396"/>
    <w:link w:val="41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6" w:default="1">
    <w:name w:val="Default Paragraph Font"/>
    <w:uiPriority w:val="1"/>
    <w:semiHidden/>
    <w:unhideWhenUsed/>
    <w:pPr>
      <w:pBdr/>
      <w:spacing/>
      <w:ind/>
    </w:pPr>
  </w:style>
  <w:style w:type="numbering" w:styleId="407" w:default="1">
    <w:name w:val="No List"/>
    <w:uiPriority w:val="99"/>
    <w:semiHidden/>
    <w:unhideWhenUsed/>
    <w:pPr>
      <w:pBdr/>
      <w:spacing/>
      <w:ind/>
    </w:pPr>
  </w:style>
  <w:style w:type="character" w:styleId="408">
    <w:name w:val="Heading 1 Char"/>
    <w:basedOn w:val="406"/>
    <w:link w:val="397"/>
    <w:uiPriority w:val="9"/>
    <w:pPr>
      <w:pBdr/>
      <w:spacing/>
      <w:ind/>
    </w:pPr>
    <w:rPr>
      <w:rFonts w:ascii="Arial" w:hAnsi="Arial" w:eastAsia="Arial" w:cs="Arial"/>
      <w:color w:val="0f4761" w:themeColor="accent1" w:themeShade="BF"/>
      <w:sz w:val="40"/>
      <w:szCs w:val="40"/>
    </w:rPr>
  </w:style>
  <w:style w:type="character" w:styleId="409">
    <w:name w:val="Heading 2 Char"/>
    <w:basedOn w:val="406"/>
    <w:link w:val="398"/>
    <w:uiPriority w:val="9"/>
    <w:pPr>
      <w:pBdr/>
      <w:spacing/>
      <w:ind/>
    </w:pPr>
    <w:rPr>
      <w:rFonts w:ascii="Arial" w:hAnsi="Arial" w:eastAsia="Arial" w:cs="Arial"/>
      <w:color w:val="0f4761" w:themeColor="accent1" w:themeShade="BF"/>
      <w:sz w:val="32"/>
      <w:szCs w:val="32"/>
    </w:rPr>
  </w:style>
  <w:style w:type="character" w:styleId="410">
    <w:name w:val="Heading 3 Char"/>
    <w:basedOn w:val="406"/>
    <w:link w:val="399"/>
    <w:uiPriority w:val="9"/>
    <w:pPr>
      <w:pBdr/>
      <w:spacing/>
      <w:ind/>
    </w:pPr>
    <w:rPr>
      <w:rFonts w:ascii="Arial" w:hAnsi="Arial" w:eastAsia="Arial" w:cs="Arial"/>
      <w:color w:val="0f4761" w:themeColor="accent1" w:themeShade="BF"/>
      <w:sz w:val="28"/>
      <w:szCs w:val="28"/>
    </w:rPr>
  </w:style>
  <w:style w:type="character" w:styleId="411">
    <w:name w:val="Heading 4 Char"/>
    <w:basedOn w:val="406"/>
    <w:link w:val="400"/>
    <w:uiPriority w:val="9"/>
    <w:pPr>
      <w:pBdr/>
      <w:spacing/>
      <w:ind/>
    </w:pPr>
    <w:rPr>
      <w:rFonts w:ascii="Arial" w:hAnsi="Arial" w:eastAsia="Arial" w:cs="Arial"/>
      <w:i/>
      <w:iCs/>
      <w:color w:val="0f4761" w:themeColor="accent1" w:themeShade="BF"/>
    </w:rPr>
  </w:style>
  <w:style w:type="character" w:styleId="412">
    <w:name w:val="Heading 5 Char"/>
    <w:basedOn w:val="406"/>
    <w:link w:val="401"/>
    <w:uiPriority w:val="9"/>
    <w:pPr>
      <w:pBdr/>
      <w:spacing/>
      <w:ind/>
    </w:pPr>
    <w:rPr>
      <w:rFonts w:ascii="Arial" w:hAnsi="Arial" w:eastAsia="Arial" w:cs="Arial"/>
      <w:color w:val="0f4761" w:themeColor="accent1" w:themeShade="BF"/>
    </w:rPr>
  </w:style>
  <w:style w:type="character" w:styleId="413">
    <w:name w:val="Heading 6 Char"/>
    <w:basedOn w:val="406"/>
    <w:link w:val="402"/>
    <w:uiPriority w:val="9"/>
    <w:pPr>
      <w:pBdr/>
      <w:spacing/>
      <w:ind/>
    </w:pPr>
    <w:rPr>
      <w:rFonts w:ascii="Arial" w:hAnsi="Arial" w:eastAsia="Arial" w:cs="Arial"/>
      <w:i/>
      <w:iCs/>
      <w:color w:val="595959" w:themeColor="text1" w:themeTint="A6"/>
    </w:rPr>
  </w:style>
  <w:style w:type="character" w:styleId="414">
    <w:name w:val="Heading 7 Char"/>
    <w:basedOn w:val="406"/>
    <w:link w:val="403"/>
    <w:uiPriority w:val="9"/>
    <w:pPr>
      <w:pBdr/>
      <w:spacing/>
      <w:ind/>
    </w:pPr>
    <w:rPr>
      <w:rFonts w:ascii="Arial" w:hAnsi="Arial" w:eastAsia="Arial" w:cs="Arial"/>
      <w:color w:val="595959" w:themeColor="text1" w:themeTint="A6"/>
    </w:rPr>
  </w:style>
  <w:style w:type="character" w:styleId="415">
    <w:name w:val="Heading 8 Char"/>
    <w:basedOn w:val="406"/>
    <w:link w:val="404"/>
    <w:uiPriority w:val="9"/>
    <w:pPr>
      <w:pBdr/>
      <w:spacing/>
      <w:ind/>
    </w:pPr>
    <w:rPr>
      <w:rFonts w:ascii="Arial" w:hAnsi="Arial" w:eastAsia="Arial" w:cs="Arial"/>
      <w:i/>
      <w:iCs/>
      <w:color w:val="272727" w:themeColor="text1" w:themeTint="D8"/>
    </w:rPr>
  </w:style>
  <w:style w:type="character" w:styleId="416">
    <w:name w:val="Heading 9 Char"/>
    <w:basedOn w:val="406"/>
    <w:link w:val="405"/>
    <w:uiPriority w:val="9"/>
    <w:pPr>
      <w:pBdr/>
      <w:spacing/>
      <w:ind/>
    </w:pPr>
    <w:rPr>
      <w:rFonts w:ascii="Arial" w:hAnsi="Arial" w:eastAsia="Arial" w:cs="Arial"/>
      <w:i/>
      <w:iCs/>
      <w:color w:val="272727" w:themeColor="text1" w:themeTint="D8"/>
    </w:rPr>
  </w:style>
  <w:style w:type="paragraph" w:styleId="417">
    <w:name w:val="Title"/>
    <w:basedOn w:val="396"/>
    <w:next w:val="396"/>
    <w:link w:val="418"/>
    <w:uiPriority w:val="10"/>
    <w:qFormat/>
    <w:pPr>
      <w:pBdr/>
      <w:spacing w:after="80" w:line="240" w:lineRule="auto"/>
      <w:ind/>
      <w:contextualSpacing w:val="true"/>
    </w:pPr>
    <w:rPr>
      <w:rFonts w:ascii="Arial" w:hAnsi="Arial" w:eastAsia="Arial" w:cs="Arial"/>
      <w:spacing w:val="-10"/>
      <w:sz w:val="56"/>
      <w:szCs w:val="56"/>
    </w:rPr>
  </w:style>
  <w:style w:type="character" w:styleId="418">
    <w:name w:val="Title Char"/>
    <w:basedOn w:val="406"/>
    <w:link w:val="417"/>
    <w:uiPriority w:val="10"/>
    <w:pPr>
      <w:pBdr/>
      <w:spacing/>
      <w:ind/>
    </w:pPr>
    <w:rPr>
      <w:rFonts w:ascii="Arial" w:hAnsi="Arial" w:eastAsia="Arial" w:cs="Arial"/>
      <w:spacing w:val="-10"/>
      <w:sz w:val="56"/>
      <w:szCs w:val="56"/>
    </w:rPr>
  </w:style>
  <w:style w:type="paragraph" w:styleId="419">
    <w:name w:val="Subtitle"/>
    <w:basedOn w:val="396"/>
    <w:next w:val="396"/>
    <w:link w:val="420"/>
    <w:uiPriority w:val="11"/>
    <w:qFormat/>
    <w:pPr>
      <w:numPr>
        <w:ilvl w:val="1"/>
      </w:numPr>
      <w:pBdr/>
      <w:spacing/>
      <w:ind/>
    </w:pPr>
    <w:rPr>
      <w:color w:val="595959" w:themeColor="text1" w:themeTint="A6"/>
      <w:spacing w:val="15"/>
      <w:sz w:val="28"/>
      <w:szCs w:val="28"/>
    </w:rPr>
  </w:style>
  <w:style w:type="character" w:styleId="420">
    <w:name w:val="Subtitle Char"/>
    <w:basedOn w:val="406"/>
    <w:link w:val="419"/>
    <w:uiPriority w:val="11"/>
    <w:pPr>
      <w:pBdr/>
      <w:spacing/>
      <w:ind/>
    </w:pPr>
    <w:rPr>
      <w:color w:val="595959" w:themeColor="text1" w:themeTint="A6"/>
      <w:spacing w:val="15"/>
      <w:sz w:val="28"/>
      <w:szCs w:val="28"/>
    </w:rPr>
  </w:style>
  <w:style w:type="paragraph" w:styleId="421">
    <w:name w:val="Quote"/>
    <w:basedOn w:val="396"/>
    <w:next w:val="396"/>
    <w:link w:val="422"/>
    <w:uiPriority w:val="29"/>
    <w:qFormat/>
    <w:pPr>
      <w:pBdr/>
      <w:spacing w:before="160"/>
      <w:ind/>
      <w:jc w:val="center"/>
    </w:pPr>
    <w:rPr>
      <w:i/>
      <w:iCs/>
      <w:color w:val="404040" w:themeColor="text1" w:themeTint="BF"/>
    </w:rPr>
  </w:style>
  <w:style w:type="character" w:styleId="422">
    <w:name w:val="Quote Char"/>
    <w:basedOn w:val="406"/>
    <w:link w:val="421"/>
    <w:uiPriority w:val="29"/>
    <w:pPr>
      <w:pBdr/>
      <w:spacing/>
      <w:ind/>
    </w:pPr>
    <w:rPr>
      <w:i/>
      <w:iCs/>
      <w:color w:val="404040" w:themeColor="text1" w:themeTint="BF"/>
    </w:rPr>
  </w:style>
  <w:style w:type="paragraph" w:styleId="423">
    <w:name w:val="List Paragraph"/>
    <w:basedOn w:val="396"/>
    <w:uiPriority w:val="34"/>
    <w:qFormat/>
    <w:pPr>
      <w:pBdr/>
      <w:spacing/>
      <w:ind w:left="720"/>
      <w:contextualSpacing w:val="true"/>
    </w:pPr>
  </w:style>
  <w:style w:type="character" w:styleId="424">
    <w:name w:val="Intense Emphasis"/>
    <w:basedOn w:val="406"/>
    <w:uiPriority w:val="21"/>
    <w:qFormat/>
    <w:pPr>
      <w:pBdr/>
      <w:spacing/>
      <w:ind/>
    </w:pPr>
    <w:rPr>
      <w:i/>
      <w:iCs/>
      <w:color w:val="0f4761" w:themeColor="accent1" w:themeShade="BF"/>
    </w:rPr>
  </w:style>
  <w:style w:type="paragraph" w:styleId="425">
    <w:name w:val="Intense Quote"/>
    <w:basedOn w:val="396"/>
    <w:next w:val="396"/>
    <w:link w:val="42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6">
    <w:name w:val="Intense Quote Char"/>
    <w:basedOn w:val="406"/>
    <w:link w:val="425"/>
    <w:uiPriority w:val="30"/>
    <w:pPr>
      <w:pBdr/>
      <w:spacing/>
      <w:ind/>
    </w:pPr>
    <w:rPr>
      <w:i/>
      <w:iCs/>
      <w:color w:val="0f4761" w:themeColor="accent1" w:themeShade="BF"/>
    </w:rPr>
  </w:style>
  <w:style w:type="character" w:styleId="427">
    <w:name w:val="Intense Reference"/>
    <w:basedOn w:val="406"/>
    <w:uiPriority w:val="32"/>
    <w:qFormat/>
    <w:pPr>
      <w:pBdr/>
      <w:spacing/>
      <w:ind/>
    </w:pPr>
    <w:rPr>
      <w:b/>
      <w:bCs/>
      <w:smallCaps/>
      <w:color w:val="0f4761" w:themeColor="accent1" w:themeShade="BF"/>
      <w:spacing w:val="5"/>
    </w:rPr>
  </w:style>
  <w:style w:type="paragraph" w:styleId="428">
    <w:name w:val="No Spacing"/>
    <w:basedOn w:val="396"/>
    <w:uiPriority w:val="1"/>
    <w:qFormat/>
    <w:pPr>
      <w:pBdr/>
      <w:spacing w:after="0" w:line="240" w:lineRule="auto"/>
      <w:ind/>
    </w:pPr>
  </w:style>
  <w:style w:type="character" w:styleId="429">
    <w:name w:val="Subtle Emphasis"/>
    <w:basedOn w:val="406"/>
    <w:uiPriority w:val="19"/>
    <w:qFormat/>
    <w:pPr>
      <w:pBdr/>
      <w:spacing/>
      <w:ind/>
    </w:pPr>
    <w:rPr>
      <w:i/>
      <w:iCs/>
      <w:color w:val="404040" w:themeColor="text1" w:themeTint="BF"/>
    </w:rPr>
  </w:style>
  <w:style w:type="character" w:styleId="430">
    <w:name w:val="Emphasis"/>
    <w:basedOn w:val="406"/>
    <w:uiPriority w:val="20"/>
    <w:qFormat/>
    <w:pPr>
      <w:pBdr/>
      <w:spacing/>
      <w:ind/>
    </w:pPr>
    <w:rPr>
      <w:i/>
      <w:iCs/>
    </w:rPr>
  </w:style>
  <w:style w:type="character" w:styleId="431">
    <w:name w:val="Strong"/>
    <w:basedOn w:val="406"/>
    <w:uiPriority w:val="22"/>
    <w:qFormat/>
    <w:pPr>
      <w:pBdr/>
      <w:spacing/>
      <w:ind/>
    </w:pPr>
    <w:rPr>
      <w:b/>
      <w:bCs/>
    </w:rPr>
  </w:style>
  <w:style w:type="character" w:styleId="432">
    <w:name w:val="Subtle Reference"/>
    <w:basedOn w:val="406"/>
    <w:uiPriority w:val="31"/>
    <w:qFormat/>
    <w:pPr>
      <w:pBdr/>
      <w:spacing/>
      <w:ind/>
    </w:pPr>
    <w:rPr>
      <w:smallCaps/>
      <w:color w:val="5a5a5a" w:themeColor="text1" w:themeTint="A5"/>
    </w:rPr>
  </w:style>
  <w:style w:type="character" w:styleId="433">
    <w:name w:val="Book Title"/>
    <w:basedOn w:val="406"/>
    <w:uiPriority w:val="33"/>
    <w:qFormat/>
    <w:pPr>
      <w:pBdr/>
      <w:spacing/>
      <w:ind/>
    </w:pPr>
    <w:rPr>
      <w:b/>
      <w:bCs/>
      <w:i/>
      <w:iCs/>
      <w:spacing w:val="5"/>
    </w:rPr>
  </w:style>
  <w:style w:type="paragraph" w:styleId="434">
    <w:name w:val="Header"/>
    <w:basedOn w:val="396"/>
    <w:link w:val="435"/>
    <w:uiPriority w:val="99"/>
    <w:unhideWhenUsed/>
    <w:pPr>
      <w:pBdr/>
      <w:tabs>
        <w:tab w:val="center" w:leader="none" w:pos="4844"/>
        <w:tab w:val="right" w:leader="none" w:pos="9689"/>
      </w:tabs>
      <w:spacing w:after="0" w:line="240" w:lineRule="auto"/>
      <w:ind/>
    </w:pPr>
  </w:style>
  <w:style w:type="character" w:styleId="435">
    <w:name w:val="Header Char"/>
    <w:basedOn w:val="406"/>
    <w:link w:val="434"/>
    <w:uiPriority w:val="99"/>
    <w:pPr>
      <w:pBdr/>
      <w:spacing/>
      <w:ind/>
    </w:pPr>
  </w:style>
  <w:style w:type="paragraph" w:styleId="436">
    <w:name w:val="Footer"/>
    <w:basedOn w:val="396"/>
    <w:link w:val="437"/>
    <w:uiPriority w:val="99"/>
    <w:unhideWhenUsed/>
    <w:pPr>
      <w:pBdr/>
      <w:tabs>
        <w:tab w:val="center" w:leader="none" w:pos="4844"/>
        <w:tab w:val="right" w:leader="none" w:pos="9689"/>
      </w:tabs>
      <w:spacing w:after="0" w:line="240" w:lineRule="auto"/>
      <w:ind/>
    </w:pPr>
  </w:style>
  <w:style w:type="character" w:styleId="437">
    <w:name w:val="Footer Char"/>
    <w:basedOn w:val="406"/>
    <w:link w:val="436"/>
    <w:uiPriority w:val="99"/>
    <w:pPr>
      <w:pBdr/>
      <w:spacing/>
      <w:ind/>
    </w:pPr>
  </w:style>
  <w:style w:type="paragraph" w:styleId="438">
    <w:name w:val="Caption"/>
    <w:basedOn w:val="396"/>
    <w:next w:val="396"/>
    <w:uiPriority w:val="35"/>
    <w:unhideWhenUsed/>
    <w:qFormat/>
    <w:pPr>
      <w:pBdr/>
      <w:spacing w:after="200" w:line="240" w:lineRule="auto"/>
      <w:ind/>
    </w:pPr>
    <w:rPr>
      <w:i/>
      <w:iCs/>
      <w:color w:val="0e2841" w:themeColor="text2"/>
      <w:sz w:val="18"/>
      <w:szCs w:val="18"/>
    </w:rPr>
  </w:style>
  <w:style w:type="paragraph" w:styleId="439">
    <w:name w:val="footnote text"/>
    <w:basedOn w:val="396"/>
    <w:link w:val="440"/>
    <w:uiPriority w:val="99"/>
    <w:semiHidden/>
    <w:unhideWhenUsed/>
    <w:pPr>
      <w:pBdr/>
      <w:spacing w:after="0" w:line="240" w:lineRule="auto"/>
      <w:ind/>
    </w:pPr>
    <w:rPr>
      <w:sz w:val="20"/>
      <w:szCs w:val="20"/>
    </w:rPr>
  </w:style>
  <w:style w:type="character" w:styleId="440">
    <w:name w:val="Footnote Text Char"/>
    <w:basedOn w:val="406"/>
    <w:link w:val="439"/>
    <w:uiPriority w:val="99"/>
    <w:semiHidden/>
    <w:pPr>
      <w:pBdr/>
      <w:spacing/>
      <w:ind/>
    </w:pPr>
    <w:rPr>
      <w:sz w:val="20"/>
      <w:szCs w:val="20"/>
    </w:rPr>
  </w:style>
  <w:style w:type="character" w:styleId="441">
    <w:name w:val="footnote reference"/>
    <w:basedOn w:val="406"/>
    <w:uiPriority w:val="99"/>
    <w:semiHidden/>
    <w:unhideWhenUsed/>
    <w:pPr>
      <w:pBdr/>
      <w:spacing/>
      <w:ind/>
    </w:pPr>
    <w:rPr>
      <w:vertAlign w:val="superscript"/>
    </w:rPr>
  </w:style>
  <w:style w:type="paragraph" w:styleId="442">
    <w:name w:val="endnote text"/>
    <w:basedOn w:val="396"/>
    <w:link w:val="443"/>
    <w:uiPriority w:val="99"/>
    <w:semiHidden/>
    <w:unhideWhenUsed/>
    <w:pPr>
      <w:pBdr/>
      <w:spacing w:after="0" w:line="240" w:lineRule="auto"/>
      <w:ind/>
    </w:pPr>
    <w:rPr>
      <w:sz w:val="20"/>
      <w:szCs w:val="20"/>
    </w:rPr>
  </w:style>
  <w:style w:type="character" w:styleId="443">
    <w:name w:val="Endnote Text Char"/>
    <w:basedOn w:val="406"/>
    <w:link w:val="442"/>
    <w:uiPriority w:val="99"/>
    <w:semiHidden/>
    <w:pPr>
      <w:pBdr/>
      <w:spacing/>
      <w:ind/>
    </w:pPr>
    <w:rPr>
      <w:sz w:val="20"/>
      <w:szCs w:val="20"/>
    </w:rPr>
  </w:style>
  <w:style w:type="character" w:styleId="444">
    <w:name w:val="endnote reference"/>
    <w:basedOn w:val="406"/>
    <w:uiPriority w:val="99"/>
    <w:semiHidden/>
    <w:unhideWhenUsed/>
    <w:pPr>
      <w:pBdr/>
      <w:spacing/>
      <w:ind/>
    </w:pPr>
    <w:rPr>
      <w:vertAlign w:val="superscript"/>
    </w:rPr>
  </w:style>
  <w:style w:type="character" w:styleId="445">
    <w:name w:val="Hyperlink"/>
    <w:basedOn w:val="406"/>
    <w:uiPriority w:val="99"/>
    <w:unhideWhenUsed/>
    <w:pPr>
      <w:pBdr/>
      <w:spacing/>
      <w:ind/>
    </w:pPr>
    <w:rPr>
      <w:color w:val="0563c1" w:themeColor="hyperlink"/>
      <w:u w:val="single"/>
    </w:rPr>
  </w:style>
  <w:style w:type="character" w:styleId="446">
    <w:name w:val="FollowedHyperlink"/>
    <w:basedOn w:val="406"/>
    <w:uiPriority w:val="99"/>
    <w:semiHidden/>
    <w:unhideWhenUsed/>
    <w:pPr>
      <w:pBdr/>
      <w:spacing/>
      <w:ind/>
    </w:pPr>
    <w:rPr>
      <w:color w:val="954f72" w:themeColor="followedHyperlink"/>
      <w:u w:val="single"/>
    </w:rPr>
  </w:style>
  <w:style w:type="paragraph" w:styleId="447">
    <w:name w:val="toc 1"/>
    <w:basedOn w:val="396"/>
    <w:next w:val="396"/>
    <w:uiPriority w:val="39"/>
    <w:unhideWhenUsed/>
    <w:pPr>
      <w:pBdr/>
      <w:spacing w:after="100"/>
      <w:ind/>
    </w:pPr>
  </w:style>
  <w:style w:type="paragraph" w:styleId="448">
    <w:name w:val="toc 2"/>
    <w:basedOn w:val="396"/>
    <w:next w:val="396"/>
    <w:uiPriority w:val="39"/>
    <w:unhideWhenUsed/>
    <w:pPr>
      <w:pBdr/>
      <w:spacing w:after="100"/>
      <w:ind w:left="220"/>
    </w:pPr>
  </w:style>
  <w:style w:type="paragraph" w:styleId="449">
    <w:name w:val="toc 3"/>
    <w:basedOn w:val="396"/>
    <w:next w:val="396"/>
    <w:uiPriority w:val="39"/>
    <w:unhideWhenUsed/>
    <w:pPr>
      <w:pBdr/>
      <w:spacing w:after="100"/>
      <w:ind w:left="440"/>
    </w:pPr>
  </w:style>
  <w:style w:type="paragraph" w:styleId="450">
    <w:name w:val="toc 4"/>
    <w:basedOn w:val="396"/>
    <w:next w:val="396"/>
    <w:uiPriority w:val="39"/>
    <w:unhideWhenUsed/>
    <w:pPr>
      <w:pBdr/>
      <w:spacing w:after="100"/>
      <w:ind w:left="660"/>
    </w:pPr>
  </w:style>
  <w:style w:type="paragraph" w:styleId="451">
    <w:name w:val="toc 5"/>
    <w:basedOn w:val="396"/>
    <w:next w:val="396"/>
    <w:uiPriority w:val="39"/>
    <w:unhideWhenUsed/>
    <w:pPr>
      <w:pBdr/>
      <w:spacing w:after="100"/>
      <w:ind w:left="880"/>
    </w:pPr>
  </w:style>
  <w:style w:type="paragraph" w:styleId="452">
    <w:name w:val="toc 6"/>
    <w:basedOn w:val="396"/>
    <w:next w:val="396"/>
    <w:uiPriority w:val="39"/>
    <w:unhideWhenUsed/>
    <w:pPr>
      <w:pBdr/>
      <w:spacing w:after="100"/>
      <w:ind w:left="1100"/>
    </w:pPr>
  </w:style>
  <w:style w:type="paragraph" w:styleId="453">
    <w:name w:val="toc 7"/>
    <w:basedOn w:val="396"/>
    <w:next w:val="396"/>
    <w:uiPriority w:val="39"/>
    <w:unhideWhenUsed/>
    <w:pPr>
      <w:pBdr/>
      <w:spacing w:after="100"/>
      <w:ind w:left="1320"/>
    </w:pPr>
  </w:style>
  <w:style w:type="paragraph" w:styleId="454">
    <w:name w:val="toc 8"/>
    <w:basedOn w:val="396"/>
    <w:next w:val="396"/>
    <w:uiPriority w:val="39"/>
    <w:unhideWhenUsed/>
    <w:pPr>
      <w:pBdr/>
      <w:spacing w:after="100"/>
      <w:ind w:left="1540"/>
    </w:pPr>
  </w:style>
  <w:style w:type="paragraph" w:styleId="455">
    <w:name w:val="toc 9"/>
    <w:basedOn w:val="396"/>
    <w:next w:val="396"/>
    <w:uiPriority w:val="39"/>
    <w:unhideWhenUsed/>
    <w:pPr>
      <w:pBdr/>
      <w:spacing w:after="100"/>
      <w:ind w:left="1760"/>
    </w:pPr>
  </w:style>
  <w:style w:type="character" w:styleId="456">
    <w:name w:val="Placeholder Text"/>
    <w:basedOn w:val="406"/>
    <w:uiPriority w:val="99"/>
    <w:semiHidden/>
    <w:pPr>
      <w:pBdr/>
      <w:spacing/>
      <w:ind/>
    </w:pPr>
    <w:rPr>
      <w:color w:val="666666"/>
    </w:rPr>
  </w:style>
  <w:style w:type="paragraph" w:styleId="466">
    <w:name w:val="TOC Heading"/>
    <w:uiPriority w:val="39"/>
    <w:unhideWhenUsed/>
    <w:pPr>
      <w:pBdr/>
      <w:spacing/>
      <w:ind/>
    </w:pPr>
  </w:style>
  <w:style w:type="paragraph" w:styleId="467">
    <w:name w:val="table of figures"/>
    <w:basedOn w:val="396"/>
    <w:next w:val="396"/>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dtGlobalColor w:val="d6d6d6"/>
  <w:SdtGlobalShowHighlight w:val="true"/>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13</cp:revision>
  <dcterms:created xsi:type="dcterms:W3CDTF">2025-05-28T15:40:00Z</dcterms:created>
  <dcterms:modified xsi:type="dcterms:W3CDTF">2025-09-27T01:54:39Z</dcterms:modified>
</cp:coreProperties>
</file>