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585236" w:rsidRDefault="00B540B2">
      <w:pPr>
        <w:pBdr>
          <w:top w:val="nil"/>
          <w:left w:val="nil"/>
          <w:bottom w:val="nil"/>
          <w:right w:val="nil"/>
          <w:between w:val="nil"/>
        </w:pBdr>
        <w:spacing w:after="100" w:line="360" w:lineRule="auto"/>
        <w:ind w:right="85"/>
        <w:jc w:val="center"/>
        <w:rPr>
          <w:color w:val="000000"/>
          <w:sz w:val="32"/>
          <w:szCs w:val="32"/>
        </w:rPr>
      </w:pPr>
      <w:bookmarkStart w:id="0" w:name="_gjdgxs" w:colFirst="0" w:colLast="0"/>
      <w:bookmarkEnd w:id="0"/>
      <w:r>
        <w:rPr>
          <w:color w:val="000000"/>
          <w:sz w:val="32"/>
          <w:szCs w:val="32"/>
        </w:rPr>
        <w:t>Санкт-Петербургский национальный исследовательский университет ИТМО.</w:t>
      </w:r>
    </w:p>
    <w:p w14:paraId="00000002" w14:textId="77777777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right="85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14:paraId="00000003" w14:textId="77777777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right="85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14:paraId="00000004" w14:textId="77777777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right="85"/>
        <w:rPr>
          <w:rFonts w:ascii="Calibri" w:eastAsia="Calibri" w:hAnsi="Calibri" w:cs="Calibri"/>
          <w:color w:val="000000"/>
          <w:sz w:val="22"/>
          <w:szCs w:val="22"/>
        </w:rPr>
      </w:pPr>
    </w:p>
    <w:p w14:paraId="00000005" w14:textId="77777777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right="85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14:paraId="00000006" w14:textId="7D9A0B42" w:rsidR="00585236" w:rsidRDefault="00B540B2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right="85"/>
        <w:jc w:val="center"/>
        <w:rPr>
          <w:rFonts w:ascii="Calibri" w:eastAsia="Calibri" w:hAnsi="Calibri" w:cs="Calibri"/>
          <w:b/>
          <w:color w:val="000000"/>
          <w:sz w:val="44"/>
          <w:szCs w:val="44"/>
        </w:rPr>
      </w:pPr>
      <w:r>
        <w:rPr>
          <w:rFonts w:ascii="Calibri" w:eastAsia="Calibri" w:hAnsi="Calibri" w:cs="Calibri"/>
          <w:b/>
          <w:color w:val="000000"/>
          <w:sz w:val="44"/>
          <w:szCs w:val="44"/>
        </w:rPr>
        <w:t>Домашняя контрольная работа №</w:t>
      </w:r>
      <w:r w:rsidR="00BB72D1">
        <w:rPr>
          <w:rFonts w:ascii="Calibri" w:eastAsia="Calibri" w:hAnsi="Calibri" w:cs="Calibri"/>
          <w:b/>
          <w:sz w:val="44"/>
          <w:szCs w:val="44"/>
        </w:rPr>
        <w:t>4</w:t>
      </w:r>
    </w:p>
    <w:p w14:paraId="00000007" w14:textId="410DE68F" w:rsidR="00585236" w:rsidRDefault="00B540B2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right="85"/>
        <w:jc w:val="center"/>
        <w:rPr>
          <w:rFonts w:ascii="Calibri" w:eastAsia="Calibri" w:hAnsi="Calibri" w:cs="Calibri"/>
          <w:b/>
          <w:color w:val="000000"/>
          <w:sz w:val="44"/>
          <w:szCs w:val="44"/>
        </w:rPr>
      </w:pPr>
      <w:r>
        <w:rPr>
          <w:rFonts w:ascii="Calibri" w:eastAsia="Calibri" w:hAnsi="Calibri" w:cs="Calibri"/>
          <w:b/>
          <w:color w:val="000000"/>
          <w:sz w:val="44"/>
          <w:szCs w:val="44"/>
        </w:rPr>
        <w:t>«</w:t>
      </w:r>
      <w:r w:rsidR="00BB72D1">
        <w:rPr>
          <w:rFonts w:ascii="Calibri" w:eastAsia="Calibri" w:hAnsi="Calibri" w:cs="Calibri"/>
          <w:b/>
          <w:sz w:val="44"/>
          <w:szCs w:val="44"/>
        </w:rPr>
        <w:t>Переходные процессы в цепи второго порядка</w:t>
      </w:r>
      <w:r>
        <w:rPr>
          <w:rFonts w:ascii="Calibri" w:eastAsia="Calibri" w:hAnsi="Calibri" w:cs="Calibri"/>
          <w:b/>
          <w:color w:val="000000"/>
          <w:sz w:val="44"/>
          <w:szCs w:val="44"/>
        </w:rPr>
        <w:t>»</w:t>
      </w:r>
    </w:p>
    <w:p w14:paraId="00000008" w14:textId="77777777" w:rsidR="00585236" w:rsidRDefault="00B540B2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right="85"/>
        <w:jc w:val="center"/>
        <w:rPr>
          <w:rFonts w:ascii="Calibri" w:eastAsia="Calibri" w:hAnsi="Calibri" w:cs="Calibri"/>
          <w:color w:val="000000"/>
          <w:sz w:val="40"/>
          <w:szCs w:val="40"/>
        </w:rPr>
      </w:pPr>
      <w:r>
        <w:rPr>
          <w:rFonts w:ascii="Calibri" w:eastAsia="Calibri" w:hAnsi="Calibri" w:cs="Calibri"/>
          <w:color w:val="000000"/>
          <w:sz w:val="40"/>
          <w:szCs w:val="40"/>
        </w:rPr>
        <w:t>Вариант №18</w:t>
      </w:r>
    </w:p>
    <w:p w14:paraId="00000009" w14:textId="77777777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right="85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14:paraId="0000000A" w14:textId="77777777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right="85"/>
        <w:rPr>
          <w:rFonts w:ascii="Calibri" w:eastAsia="Calibri" w:hAnsi="Calibri" w:cs="Calibri"/>
          <w:color w:val="000000"/>
          <w:sz w:val="22"/>
          <w:szCs w:val="22"/>
        </w:rPr>
      </w:pPr>
    </w:p>
    <w:p w14:paraId="0000000B" w14:textId="77777777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right="85"/>
        <w:jc w:val="right"/>
        <w:rPr>
          <w:rFonts w:ascii="Calibri" w:eastAsia="Calibri" w:hAnsi="Calibri" w:cs="Calibri"/>
          <w:color w:val="000000"/>
          <w:sz w:val="22"/>
          <w:szCs w:val="22"/>
        </w:rPr>
      </w:pPr>
    </w:p>
    <w:p w14:paraId="0000000C" w14:textId="77777777" w:rsidR="00585236" w:rsidRDefault="00B540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right="85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Работу выполнил</w:t>
      </w:r>
    </w:p>
    <w:p w14:paraId="0000000D" w14:textId="77777777" w:rsidR="00585236" w:rsidRDefault="00B540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right="85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группы R3242:</w:t>
      </w:r>
    </w:p>
    <w:p w14:paraId="0000000E" w14:textId="77777777" w:rsidR="00585236" w:rsidRDefault="00B540B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right="85"/>
        <w:jc w:val="righ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Яшник</w:t>
      </w:r>
      <w:proofErr w:type="spellEnd"/>
      <w:r>
        <w:rPr>
          <w:color w:val="000000"/>
          <w:sz w:val="28"/>
          <w:szCs w:val="28"/>
        </w:rPr>
        <w:t xml:space="preserve"> Артем</w:t>
      </w:r>
    </w:p>
    <w:p w14:paraId="0000000F" w14:textId="77777777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right="85"/>
        <w:jc w:val="center"/>
        <w:rPr>
          <w:color w:val="000000"/>
          <w:sz w:val="28"/>
          <w:szCs w:val="28"/>
        </w:rPr>
      </w:pPr>
    </w:p>
    <w:p w14:paraId="00000010" w14:textId="77777777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right="85"/>
        <w:jc w:val="right"/>
        <w:rPr>
          <w:color w:val="000000"/>
          <w:sz w:val="28"/>
          <w:szCs w:val="28"/>
        </w:rPr>
      </w:pPr>
    </w:p>
    <w:p w14:paraId="00000012" w14:textId="63A4C099" w:rsidR="00585236" w:rsidRDefault="00B540B2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right="85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Преподаватель:</w:t>
      </w:r>
      <w:r w:rsidR="00BB72D1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>Горшков К. С.</w:t>
      </w:r>
    </w:p>
    <w:p w14:paraId="00000013" w14:textId="77777777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right="85"/>
        <w:rPr>
          <w:rFonts w:ascii="Calibri" w:eastAsia="Calibri" w:hAnsi="Calibri" w:cs="Calibri"/>
          <w:color w:val="000000"/>
          <w:sz w:val="22"/>
          <w:szCs w:val="22"/>
        </w:rPr>
      </w:pPr>
    </w:p>
    <w:p w14:paraId="00000014" w14:textId="77777777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right="85"/>
        <w:rPr>
          <w:rFonts w:ascii="Calibri" w:eastAsia="Calibri" w:hAnsi="Calibri" w:cs="Calibri"/>
          <w:color w:val="000000"/>
          <w:sz w:val="22"/>
          <w:szCs w:val="22"/>
        </w:rPr>
      </w:pPr>
    </w:p>
    <w:p w14:paraId="00000015" w14:textId="77777777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right="85"/>
        <w:rPr>
          <w:rFonts w:ascii="Calibri" w:eastAsia="Calibri" w:hAnsi="Calibri" w:cs="Calibri"/>
          <w:color w:val="000000"/>
          <w:sz w:val="22"/>
          <w:szCs w:val="22"/>
        </w:rPr>
      </w:pPr>
    </w:p>
    <w:p w14:paraId="00000016" w14:textId="77777777" w:rsidR="00585236" w:rsidRDefault="00B540B2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right="85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Санкт-Петербург</w:t>
      </w:r>
    </w:p>
    <w:p w14:paraId="00000017" w14:textId="77777777" w:rsidR="00585236" w:rsidRDefault="00B540B2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right="85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2021</w:t>
      </w:r>
    </w:p>
    <w:p w14:paraId="00000018" w14:textId="77777777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right="85"/>
        <w:jc w:val="center"/>
        <w:rPr>
          <w:rFonts w:ascii="Calibri" w:eastAsia="Calibri" w:hAnsi="Calibri" w:cs="Calibri"/>
          <w:color w:val="000000"/>
          <w:sz w:val="22"/>
          <w:szCs w:val="22"/>
        </w:rPr>
      </w:pPr>
    </w:p>
    <w:p w14:paraId="00000019" w14:textId="77777777" w:rsidR="00585236" w:rsidRDefault="00B540B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Условия задания.</w:t>
      </w:r>
    </w:p>
    <w:p w14:paraId="24FAEE9D" w14:textId="3982CB01" w:rsidR="00BB72D1" w:rsidRDefault="00BB72D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49490C5B" wp14:editId="5414454F">
            <wp:extent cx="4717931" cy="648652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753" b="32509"/>
                    <a:stretch/>
                  </pic:blipFill>
                  <pic:spPr bwMode="auto">
                    <a:xfrm>
                      <a:off x="0" y="0"/>
                      <a:ext cx="4720837" cy="649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C" w14:textId="4C2F8D29" w:rsidR="00585236" w:rsidRDefault="00BB72D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3ADF988" wp14:editId="097CBE8A">
            <wp:extent cx="4686300" cy="34305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9631" b="57075"/>
                    <a:stretch/>
                  </pic:blipFill>
                  <pic:spPr bwMode="auto">
                    <a:xfrm>
                      <a:off x="0" y="0"/>
                      <a:ext cx="4713114" cy="34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745AB" w14:textId="538277FC" w:rsidR="00BB72D1" w:rsidRDefault="00BB72D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sz w:val="32"/>
          <w:szCs w:val="32"/>
        </w:rPr>
      </w:pPr>
    </w:p>
    <w:p w14:paraId="4F41EDD1" w14:textId="2F4D3AA7" w:rsidR="00BB72D1" w:rsidRDefault="00BB72D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sz w:val="32"/>
          <w:szCs w:val="32"/>
        </w:rPr>
      </w:pPr>
    </w:p>
    <w:p w14:paraId="40CFD656" w14:textId="005E6787" w:rsidR="00BB72D1" w:rsidRDefault="00BB72D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sz w:val="32"/>
          <w:szCs w:val="32"/>
        </w:rPr>
      </w:pPr>
    </w:p>
    <w:p w14:paraId="40B6680E" w14:textId="30C2BBE7" w:rsidR="00BB72D1" w:rsidRDefault="00BB72D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sz w:val="32"/>
          <w:szCs w:val="32"/>
        </w:rPr>
      </w:pPr>
    </w:p>
    <w:p w14:paraId="39AF547A" w14:textId="164891B5" w:rsidR="00BB72D1" w:rsidRDefault="00BB72D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sz w:val="32"/>
          <w:szCs w:val="32"/>
        </w:rPr>
      </w:pPr>
    </w:p>
    <w:p w14:paraId="790A87DF" w14:textId="77777777" w:rsidR="00BB72D1" w:rsidRDefault="00BB72D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sz w:val="32"/>
          <w:szCs w:val="32"/>
        </w:rPr>
      </w:pPr>
    </w:p>
    <w:p w14:paraId="0000001D" w14:textId="716DC8DD" w:rsidR="00585236" w:rsidRDefault="00BB72D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32"/>
          <w:szCs w:val="32"/>
        </w:rPr>
      </w:pPr>
      <w:r>
        <w:rPr>
          <w:b/>
          <w:sz w:val="32"/>
          <w:szCs w:val="32"/>
        </w:rPr>
        <w:t>Расчет</w:t>
      </w:r>
      <w:r w:rsidR="00B540B2">
        <w:rPr>
          <w:b/>
          <w:sz w:val="32"/>
          <w:szCs w:val="32"/>
        </w:rPr>
        <w:t>.</w:t>
      </w:r>
    </w:p>
    <w:p w14:paraId="00000028" w14:textId="44023476" w:rsidR="00585236" w:rsidRDefault="00BB72D1" w:rsidP="00BB72D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CD4CB61" wp14:editId="0E4CC5B0">
            <wp:extent cx="5815543" cy="81438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1917" cy="816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C" w14:textId="28CE4223" w:rsidR="00585236" w:rsidRPr="00BB72D1" w:rsidRDefault="00B540B2" w:rsidP="00BB72D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 xml:space="preserve">Смоделируем схему в </w:t>
      </w:r>
      <w:proofErr w:type="spellStart"/>
      <w:r>
        <w:rPr>
          <w:b/>
          <w:color w:val="000000"/>
          <w:sz w:val="32"/>
          <w:szCs w:val="32"/>
        </w:rPr>
        <w:t>LTspice</w:t>
      </w:r>
      <w:proofErr w:type="spellEnd"/>
      <w:r>
        <w:rPr>
          <w:b/>
          <w:color w:val="000000"/>
          <w:sz w:val="32"/>
          <w:szCs w:val="32"/>
        </w:rPr>
        <w:t xml:space="preserve"> и проверим значения.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</w:p>
    <w:p w14:paraId="0000002D" w14:textId="4050A172" w:rsidR="00585236" w:rsidRPr="00BB72D1" w:rsidRDefault="00BB72D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04E73BE" wp14:editId="069228C8">
            <wp:extent cx="5936615" cy="375983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D080" w14:textId="77777777" w:rsidR="00BB72D1" w:rsidRDefault="00BB72D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noProof/>
        </w:rPr>
      </w:pPr>
    </w:p>
    <w:p w14:paraId="0FEC21D5" w14:textId="36BFFE12" w:rsidR="00BB72D1" w:rsidRDefault="00BB72D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07628C9A" wp14:editId="63793076">
            <wp:extent cx="3467732" cy="8191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06" t="-353" r="77217" b="89760"/>
                    <a:stretch/>
                  </pic:blipFill>
                  <pic:spPr bwMode="auto">
                    <a:xfrm>
                      <a:off x="0" y="0"/>
                      <a:ext cx="3572179" cy="84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ABB6D" w14:textId="17D68C3A" w:rsidR="00BB72D1" w:rsidRDefault="00BB72D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37EB529" wp14:editId="2E6CF011">
            <wp:extent cx="6029325" cy="375881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115"/>
                    <a:stretch/>
                  </pic:blipFill>
                  <pic:spPr bwMode="auto">
                    <a:xfrm>
                      <a:off x="0" y="0"/>
                      <a:ext cx="6039032" cy="376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E42A6" w14:textId="659FB08B" w:rsidR="008B6B99" w:rsidRDefault="008B6B99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44A381" wp14:editId="1B0AE0B6">
            <wp:extent cx="5936615" cy="217678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E" w14:textId="1220A99D" w:rsidR="00585236" w:rsidRDefault="00BB72D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205F7F0" wp14:editId="0A0574F4">
            <wp:extent cx="3733333" cy="628571"/>
            <wp:effectExtent l="0" t="0" r="63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B99">
        <w:rPr>
          <w:noProof/>
        </w:rPr>
        <w:drawing>
          <wp:inline distT="0" distB="0" distL="0" distR="0" wp14:anchorId="226D2D6C" wp14:editId="47B6825A">
            <wp:extent cx="5936615" cy="3127375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26C">
        <w:rPr>
          <w:noProof/>
        </w:rPr>
        <w:drawing>
          <wp:inline distT="0" distB="0" distL="0" distR="0" wp14:anchorId="0A17B757" wp14:editId="0091BD29">
            <wp:extent cx="5936615" cy="2240280"/>
            <wp:effectExtent l="0" t="0" r="698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 w14:textId="6094FC61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sz w:val="32"/>
          <w:szCs w:val="32"/>
        </w:rPr>
      </w:pPr>
    </w:p>
    <w:p w14:paraId="00000030" w14:textId="77777777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  <w:sz w:val="32"/>
          <w:szCs w:val="32"/>
        </w:rPr>
      </w:pPr>
    </w:p>
    <w:p w14:paraId="00000031" w14:textId="77777777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-1695"/>
        <w:rPr>
          <w:b/>
          <w:color w:val="000000"/>
          <w:sz w:val="32"/>
          <w:szCs w:val="32"/>
        </w:rPr>
      </w:pPr>
    </w:p>
    <w:p w14:paraId="00000032" w14:textId="77777777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  <w:sz w:val="32"/>
          <w:szCs w:val="32"/>
        </w:rPr>
      </w:pPr>
    </w:p>
    <w:p w14:paraId="00000033" w14:textId="77777777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  <w:sz w:val="32"/>
          <w:szCs w:val="32"/>
        </w:rPr>
      </w:pPr>
    </w:p>
    <w:p w14:paraId="00000034" w14:textId="77777777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  <w:sz w:val="32"/>
          <w:szCs w:val="32"/>
        </w:rPr>
      </w:pPr>
    </w:p>
    <w:p w14:paraId="00000035" w14:textId="77777777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  <w:sz w:val="32"/>
          <w:szCs w:val="32"/>
        </w:rPr>
      </w:pPr>
    </w:p>
    <w:p w14:paraId="00000036" w14:textId="77777777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  <w:sz w:val="32"/>
          <w:szCs w:val="32"/>
        </w:rPr>
      </w:pPr>
    </w:p>
    <w:p w14:paraId="00000037" w14:textId="77777777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2"/>
          <w:szCs w:val="22"/>
        </w:rPr>
      </w:pPr>
    </w:p>
    <w:p w14:paraId="0000004B" w14:textId="77777777" w:rsidR="00585236" w:rsidRDefault="00585236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  <w:sz w:val="36"/>
          <w:szCs w:val="36"/>
        </w:rPr>
      </w:pPr>
    </w:p>
    <w:sectPr w:rsidR="00585236">
      <w:headerReference w:type="default" r:id="rId16"/>
      <w:footerReference w:type="default" r:id="rId17"/>
      <w:pgSz w:w="11900" w:h="16840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1BB70" w14:textId="77777777" w:rsidR="00B540B2" w:rsidRDefault="00B540B2">
      <w:r>
        <w:separator/>
      </w:r>
    </w:p>
  </w:endnote>
  <w:endnote w:type="continuationSeparator" w:id="0">
    <w:p w14:paraId="28E4FB11" w14:textId="77777777" w:rsidR="00B540B2" w:rsidRDefault="00B540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4D" w14:textId="77777777" w:rsidR="00585236" w:rsidRDefault="00585236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65918" w14:textId="77777777" w:rsidR="00B540B2" w:rsidRDefault="00B540B2">
      <w:r>
        <w:separator/>
      </w:r>
    </w:p>
  </w:footnote>
  <w:footnote w:type="continuationSeparator" w:id="0">
    <w:p w14:paraId="11385F1D" w14:textId="77777777" w:rsidR="00B540B2" w:rsidRDefault="00B540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4C" w14:textId="77777777" w:rsidR="00585236" w:rsidRDefault="00585236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79434B"/>
    <w:multiLevelType w:val="multilevel"/>
    <w:tmpl w:val="ACA48358"/>
    <w:lvl w:ilvl="0">
      <w:start w:val="1"/>
      <w:numFmt w:val="decimal"/>
      <w:lvlText w:val="%1."/>
      <w:lvlJc w:val="left"/>
      <w:pPr>
        <w:ind w:left="360" w:hanging="360"/>
      </w:pPr>
      <w:rPr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655" w:hanging="360"/>
      </w:pPr>
      <w:rPr>
        <w:b/>
        <w:smallCaps w:val="0"/>
        <w:strike w:val="0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1375" w:hanging="340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095" w:hanging="360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2815" w:hanging="360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3535" w:hanging="340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4255" w:hanging="360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4975" w:hanging="360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5695" w:hanging="340"/>
      </w:pPr>
      <w:rPr>
        <w:b/>
        <w:smallCaps w:val="0"/>
        <w:strike w:val="0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5236"/>
    <w:rsid w:val="00585236"/>
    <w:rsid w:val="007E326C"/>
    <w:rsid w:val="008B6B99"/>
    <w:rsid w:val="00B540B2"/>
    <w:rsid w:val="00BB7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DC2A6"/>
  <w15:docId w15:val="{882A7504-ECEA-44F7-9E5A-97A3AB238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Евстигнеев</dc:creator>
  <cp:lastModifiedBy>Дмитрий Евстигнеев</cp:lastModifiedBy>
  <cp:revision>2</cp:revision>
  <dcterms:created xsi:type="dcterms:W3CDTF">2021-06-16T15:37:00Z</dcterms:created>
  <dcterms:modified xsi:type="dcterms:W3CDTF">2021-06-16T15:37:00Z</dcterms:modified>
</cp:coreProperties>
</file>