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EC93" w14:textId="6E5213D1" w:rsidR="00EB34A8" w:rsidRPr="00C14C56" w:rsidRDefault="00C14C56">
      <w:pPr>
        <w:rPr>
          <w:rFonts w:ascii="Times New Roman" w:hAnsi="Times New Roman" w:cs="Times New Roman"/>
          <w:sz w:val="28"/>
          <w:szCs w:val="28"/>
        </w:rPr>
      </w:pPr>
      <w:r w:rsidRPr="00C14C56">
        <w:rPr>
          <w:rFonts w:ascii="Times New Roman" w:hAnsi="Times New Roman" w:cs="Times New Roman"/>
          <w:sz w:val="28"/>
          <w:szCs w:val="28"/>
        </w:rPr>
        <w:t>Дана следующая система с задержкой:</w:t>
      </w:r>
    </w:p>
    <w:p w14:paraId="24C8AD85" w14:textId="59468641" w:rsidR="00C14C56" w:rsidRPr="00C14C56" w:rsidRDefault="00C14C5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=-sign 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t-h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t≥0, </m:t>
          </m:r>
          <m:r>
            <w:rPr>
              <w:rFonts w:ascii="Cambria Math" w:hAnsi="Cambria Math" w:cs="Times New Roman"/>
              <w:sz w:val="28"/>
              <w:szCs w:val="28"/>
            </w:rPr>
            <m:t>h&gt;0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где sign x=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-1,  x&lt;0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 x=0</m:t>
                  </m:r>
                </m:e>
              </m:eqArr>
            </m:e>
          </m:d>
        </m:oMath>
      </m:oMathPara>
    </w:p>
    <w:p w14:paraId="5B6F891E" w14:textId="6EB76830" w:rsidR="00C14C56" w:rsidRPr="00C14C56" w:rsidRDefault="00C14C5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h=2-постоянная задержка, 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ϕ(t) при t ∈ [-h, 0]. </m:t>
          </m:r>
        </m:oMath>
      </m:oMathPara>
    </w:p>
    <w:p w14:paraId="0D24FB4B" w14:textId="58F42583" w:rsidR="00C14C56" w:rsidRPr="00C14C56" w:rsidRDefault="00C14C56">
      <w:pPr>
        <w:rPr>
          <w:rFonts w:ascii="Times New Roman" w:hAnsi="Times New Roman" w:cs="Times New Roman"/>
          <w:sz w:val="28"/>
          <w:szCs w:val="28"/>
        </w:rPr>
      </w:pPr>
      <w:r w:rsidRPr="00C14C56">
        <w:rPr>
          <w:rFonts w:ascii="Times New Roman" w:hAnsi="Times New Roman" w:cs="Times New Roman"/>
          <w:sz w:val="28"/>
          <w:szCs w:val="28"/>
        </w:rPr>
        <w:t>Используя метод шагов, построить график решения системы при</w:t>
      </w:r>
    </w:p>
    <w:p w14:paraId="294FE5FD" w14:textId="63B893D8" w:rsidR="00C14C56" w:rsidRPr="00C14C56" w:rsidRDefault="00C14C5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 + 2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t ∈ </m:t>
                  </m:r>
                  <m:d>
                    <m:dPr>
                      <m:begChr m:val="[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-2, 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-t,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t ∈ [-1, 0].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w:r w:rsidRPr="00C14C56">
        <w:rPr>
          <w:rFonts w:ascii="Times New Roman" w:hAnsi="Times New Roman" w:cs="Times New Roman"/>
          <w:sz w:val="28"/>
          <w:szCs w:val="28"/>
        </w:rPr>
        <w:t>Ограничимся решением системы на интервале [−2, 2].</w:t>
      </w:r>
    </w:p>
    <w:p w14:paraId="3B0CB5F0" w14:textId="25610515" w:rsidR="00C14C56" w:rsidRPr="00C14C56" w:rsidRDefault="00C14C5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14C56">
        <w:rPr>
          <w:rFonts w:ascii="Times New Roman" w:hAnsi="Times New Roman" w:cs="Times New Roman"/>
          <w:i/>
          <w:iCs/>
          <w:sz w:val="28"/>
          <w:szCs w:val="28"/>
        </w:rPr>
        <w:t>Шаг 1.</w:t>
      </w:r>
    </w:p>
    <w:p w14:paraId="160CAE27" w14:textId="3092BF5E" w:rsidR="00C14C56" w:rsidRPr="005169B8" w:rsidRDefault="005169B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0, 2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0, 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- sign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- 2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1, 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- 2) &gt; 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1, 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- 2) &lt; 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) =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- 2) = 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= -1,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]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∪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(1, 2]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˙(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) = 1,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(0, 1].</m:t>
                      </m:r>
                    </m:e>
                  </m:eqArr>
                </m:e>
              </m:d>
            </m:e>
          </m:d>
        </m:oMath>
      </m:oMathPara>
    </w:p>
    <w:p w14:paraId="49A65B95" w14:textId="6FD40266" w:rsidR="005169B8" w:rsidRDefault="005169B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169B8">
        <w:rPr>
          <w:rFonts w:ascii="Times New Roman" w:eastAsiaTheme="minorEastAsia" w:hAnsi="Times New Roman" w:cs="Times New Roman"/>
          <w:i/>
          <w:sz w:val="28"/>
          <w:szCs w:val="28"/>
        </w:rPr>
        <w:t>Шаг 1.1.</w:t>
      </w:r>
    </w:p>
    <w:p w14:paraId="336CFB8A" w14:textId="787CB340" w:rsidR="005169B8" w:rsidRPr="00E52540" w:rsidRDefault="005169B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-1,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t=0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2F59F0D" w14:textId="3750BBF9" w:rsidR="005169B8" w:rsidRPr="00E52540" w:rsidRDefault="005169B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x(0)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x(t)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=&gt;x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=&gt;x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845ECEF" w14:textId="18F58837" w:rsidR="00E52540" w:rsidRDefault="00E525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52540">
        <w:rPr>
          <w:rFonts w:ascii="Times New Roman" w:eastAsiaTheme="minorEastAsia" w:hAnsi="Times New Roman" w:cs="Times New Roman"/>
          <w:i/>
          <w:sz w:val="28"/>
          <w:szCs w:val="28"/>
        </w:rPr>
        <w:t>Шаг 1.2.</w:t>
      </w:r>
    </w:p>
    <w:p w14:paraId="5C10F631" w14:textId="64CDF14C" w:rsidR="00E52540" w:rsidRPr="00E52540" w:rsidRDefault="00E52540" w:rsidP="00E525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1,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(0, 1]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1C1933D" w14:textId="7020CAA8" w:rsidR="00E52540" w:rsidRPr="00E52540" w:rsidRDefault="00E52540" w:rsidP="00E525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x(t)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=&gt;x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=&gt;x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33CBC45" w14:textId="41C16C53" w:rsidR="000E3F49" w:rsidRDefault="000E3F49" w:rsidP="000E3F4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52540">
        <w:rPr>
          <w:rFonts w:ascii="Times New Roman" w:eastAsiaTheme="minorEastAsia" w:hAnsi="Times New Roman" w:cs="Times New Roman"/>
          <w:i/>
          <w:sz w:val="28"/>
          <w:szCs w:val="28"/>
        </w:rPr>
        <w:t>Шаг 1.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3</w:t>
      </w:r>
      <w:r w:rsidRPr="00E525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C0F7424" w14:textId="584E6248" w:rsidR="000E3F49" w:rsidRPr="00E52540" w:rsidRDefault="000E3F49" w:rsidP="000E3F4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1,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(1, 2]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7E75116" w14:textId="1C7D2100" w:rsidR="000E3F49" w:rsidRPr="00E52540" w:rsidRDefault="000E3F49" w:rsidP="000E3F4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x(t)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=&gt;x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t=&gt;x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52757AF" w14:textId="235D3DCA" w:rsidR="000E3F49" w:rsidRPr="00C14C56" w:rsidRDefault="000E3F49" w:rsidP="000E3F4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14C56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C14C5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15BAA84" w14:textId="3CD3A077" w:rsidR="000E3F49" w:rsidRPr="000E3F49" w:rsidRDefault="000E3F49" w:rsidP="000E3F4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w:lastRenderedPageBreak/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(2,4]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- sign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- 2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1, 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- 2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&gt; 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1, 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- 2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&lt; 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- 2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 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⇒x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˙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-1, 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∈</m:t>
              </m:r>
              <m:d>
                <m:dPr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2,4</m:t>
                  </m:r>
                </m:e>
              </m:d>
            </m:e>
          </m:d>
        </m:oMath>
      </m:oMathPara>
    </w:p>
    <w:p w14:paraId="7645D379" w14:textId="1BA3FDDB" w:rsidR="000E3F49" w:rsidRPr="00E52540" w:rsidRDefault="000E3F49" w:rsidP="000E3F4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1,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]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FCEAF15" w14:textId="77777777" w:rsidR="000E3F49" w:rsidRPr="00E52540" w:rsidRDefault="000E3F49" w:rsidP="000E3F4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x(2)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x(t)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=&gt;x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=-t+4</m:t>
          </m:r>
          <m:r>
            <w:rPr>
              <w:rFonts w:ascii="Cambria Math" w:hAnsi="Cambria Math" w:cs="Times New Roman"/>
              <w:sz w:val="28"/>
              <w:szCs w:val="28"/>
            </w:rPr>
            <m:t>=&gt;x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</m:oMath>
      </m:oMathPara>
    </w:p>
    <w:p w14:paraId="1DBFD2BE" w14:textId="485B96FA" w:rsidR="000E3F49" w:rsidRPr="005169B8" w:rsidRDefault="00F23675" w:rsidP="000E3F4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17F2A" wp14:editId="7931EC4A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4533333" cy="3714286"/>
            <wp:effectExtent l="0" t="0" r="63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4C86D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8843D2D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D0C86B4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C518759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A8A8DFF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3471200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49FED2D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10727B5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536E97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D548B91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B6FB141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8FB0AD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CC61189" w14:textId="77777777" w:rsidR="00356FEF" w:rsidRDefault="00356FE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E77672C" w14:textId="145C03FC" w:rsidR="00E52540" w:rsidRPr="00356FEF" w:rsidRDefault="00356FEF" w:rsidP="00356FEF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56FEF">
        <w:rPr>
          <w:i/>
          <w:iCs/>
        </w:rPr>
        <w:t xml:space="preserve">Рис. </w:t>
      </w:r>
      <w:r w:rsidRPr="00356FEF">
        <w:rPr>
          <w:i/>
          <w:iCs/>
        </w:rPr>
        <w:t>1</w:t>
      </w:r>
      <w:r w:rsidRPr="00356FEF">
        <w:rPr>
          <w:i/>
          <w:iCs/>
        </w:rPr>
        <w:t xml:space="preserve">: Решение уравнения при </w:t>
      </w:r>
      <w:r w:rsidRPr="00356FEF">
        <w:rPr>
          <w:rFonts w:ascii="Calibri" w:hAnsi="Calibri" w:cs="Calibri"/>
          <w:i/>
          <w:iCs/>
          <w:lang w:val="en-US"/>
        </w:rPr>
        <w:t>h</w:t>
      </w:r>
      <w:r w:rsidRPr="00356FEF">
        <w:rPr>
          <w:i/>
          <w:iCs/>
        </w:rPr>
        <w:t xml:space="preserve"> = 2 методом шагов</w:t>
      </w:r>
      <w:r w:rsidR="00F23675" w:rsidRPr="00356FEF"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D002E" wp14:editId="6C531D99">
                <wp:simplePos x="0" y="0"/>
                <wp:positionH relativeFrom="margin">
                  <wp:posOffset>2901315</wp:posOffset>
                </wp:positionH>
                <wp:positionV relativeFrom="page">
                  <wp:posOffset>6553200</wp:posOffset>
                </wp:positionV>
                <wp:extent cx="457200" cy="314325"/>
                <wp:effectExtent l="0" t="0" r="19050" b="28575"/>
                <wp:wrapSquare wrapText="bothSides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A6582" w14:textId="65AA4240" w:rsidR="00F23675" w:rsidRPr="00F23675" w:rsidRDefault="00F23675" w:rsidP="00F236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5D002E" id="Прямоугольник 3" o:spid="_x0000_s1026" style="position:absolute;left:0;text-align:left;margin-left:228.45pt;margin-top:516pt;width:36pt;height:24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QSjQIAAC0FAAAOAAAAZHJzL2Uyb0RvYy54bWysVM1uEzEQviPxDpbvdLNJWiDqpopaFSFV&#10;paJFPTteu1nhtc3YyW44IXFF4hF4CC6Inz7D5o0YezfbUnJCXLwzO/PNeGa+8eFRXSqyEuAKozOa&#10;7g0oEZqbvNA3GX1zdfrkGSXOM50zZbTI6Fo4ejR9/OiwshMxNAujcgEEg2g3qWxGF97bSZI4vhAl&#10;c3vGCo1GaaBkHlW4SXJgFUYvVTIcDA6SykBuwXDhHP49aY10GuNLKbh/JaUTnqiM4t18PCGe83Am&#10;00M2uQFmFwXvrsH+4RYlKzQm7UOdMM/IEoq/QpUFB+OM9HvclImRsuAi1oDVpIMH1VwumBWxFmyO&#10;s32b3P8Ly89XF0CKPKMjSjQrcUTNl82HzefmZ3O7+dh8bW6bH5tPza/mW/OdjEK/KusmCLu0F9Bp&#10;DsVQfC2hDF8si9Sxx+u+x6L2hOPP8f5TnBslHE2jdDwa7oeYyR3YgvMvhClJEDIKOMLYWbY6c751&#10;3bogLlymTR8lv1Yi3EDp10JiWZhwGNGRUOJYAVkxpALjXGh/0KWO3gEmC6V6YLoLqHzagTrfABOR&#10;aD1wsAv4Z8YeEbMa7XtwWWgDuwLkb/vMrf+2+rbmUL6v53U3krnJ1zhYMC3jneWnBfbzjDl/wQAp&#10;jiPAtfWv8JDKVBk1nUTJwsD7Xf+DPzIPrZRUuDIZde+WDAQl6qVGTj5Px+OwY1GJc6YE7lvm9y16&#10;WR4bHEWKD4TlUUQweLUVJZjyGrd7FrKiiWmOuTPKPWyVY9+uMr4PXMxm0Q33yjJ/pi8tD8FDgwNf&#10;ruprBrYjlUc2npvterHJA261vgGpzWzpjSwi8UKL2752rcedjNTt3o+w9Pf16HX3yk1/AwAA//8D&#10;AFBLAwQUAAYACAAAACEAoioHrN8AAAANAQAADwAAAGRycy9kb3ducmV2LnhtbEyPwU7DMBBE70j8&#10;g7VI3KiTlFRpiFMVUOFaCi1XN16SiHgdxU4b/p7tCY478zQ7U6wm24kTDr51pCCeRSCQKmdaqhV8&#10;vG/uMhA+aDK6c4QKftDDqry+KnRu3Jne8LQLteAQ8rlW0ITQ51L6qkGr/cz1SOx9ucHqwOdQSzPo&#10;M4fbTiZRtJBWt8QfGt3jU4PV9260Csbq5fGz7tfb582cXqWLl3Z/MErd3kzrBxABp/AHw6U+V4eS&#10;Ox3dSMaLTsF9ulgyykY0T3gVI2mSsXS8SFmcgiwL+X9F+QsAAP//AwBQSwECLQAUAAYACAAAACEA&#10;toM4kv4AAADhAQAAEwAAAAAAAAAAAAAAAAAAAAAAW0NvbnRlbnRfVHlwZXNdLnhtbFBLAQItABQA&#10;BgAIAAAAIQA4/SH/1gAAAJQBAAALAAAAAAAAAAAAAAAAAC8BAABfcmVscy8ucmVsc1BLAQItABQA&#10;BgAIAAAAIQBJpZQSjQIAAC0FAAAOAAAAAAAAAAAAAAAAAC4CAABkcnMvZTJvRG9jLnhtbFBLAQIt&#10;ABQABgAIAAAAIQCiKges3wAAAA0BAAAPAAAAAAAAAAAAAAAAAOcEAABkcnMvZG93bnJldi54bWxQ&#10;SwUGAAAAAAQABADzAAAA8wUAAAAA&#10;" fillcolor="white [3201]" strokecolor="#70ad47 [3209]" strokeweight="1pt">
                <v:textbox>
                  <w:txbxContent>
                    <w:p w14:paraId="241A6582" w14:textId="65AA4240" w:rsidR="00F23675" w:rsidRPr="00F23675" w:rsidRDefault="00F23675" w:rsidP="00F236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23675" w:rsidRPr="00356FEF"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1360E" wp14:editId="67058F97">
                <wp:simplePos x="0" y="0"/>
                <wp:positionH relativeFrom="margin">
                  <wp:posOffset>329565</wp:posOffset>
                </wp:positionH>
                <wp:positionV relativeFrom="page">
                  <wp:posOffset>4476750</wp:posOffset>
                </wp:positionV>
                <wp:extent cx="457200" cy="314325"/>
                <wp:effectExtent l="0" t="0" r="19050" b="28575"/>
                <wp:wrapSquare wrapText="bothSides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F3D8A" w14:textId="5A3FA49F" w:rsidR="00F23675" w:rsidRPr="00F23675" w:rsidRDefault="00F23675" w:rsidP="00F236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1360E" id="Прямоугольник 2" o:spid="_x0000_s1027" style="position:absolute;left:0;text-align:left;margin-left:25.95pt;margin-top:352.5pt;width:36pt;height:24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0VjgIAADQFAAAOAAAAZHJzL2Uyb0RvYy54bWysVM1uEzEQviPxDpbvdLNpWiDqpopaFSFV&#10;bUWLena8drPCa5uxk91wQuoViUfgIbggfvoMmzdi7N1sS8kJcbHHnvlmPDPf+OCwLhVZCnCF0RlN&#10;dwaUCM1NXuibjL69Onn2ghLnmc6ZMlpkdCUcPZw8fXJQ2bEYmrlRuQCCTrQbVzajc+/tOEkcn4uS&#10;uR1jhUalNFAyj0e4SXJgFXovVTIcDPaTykBuwXDhHN4et0o6if6lFNyfS+mEJyqj+DYfV4jrLKzJ&#10;5ICNb4DZecG7Z7B/eEXJCo1Be1fHzDOygOIvV2XBwTgj/Q43ZWKkLLiIOWA26eBRNpdzZkXMBYvj&#10;bF8m9//c8rPlBZAiz+iQEs1KbFHzZf1x/bn52dytb5uvzV3zY/2p+dV8a76TYahXZd0YYZf2ArqT&#10;QzEkX0sow45pkTrWeNXXWNSecLwc7T3HvlHCUbWbjnaHe8Fncg+24PwrYUoShIwCtjBWli1PnW9N&#10;NyaIC49pw0fJr5QIL1D6jZCYFgYcRnQklDhSQJYMqcA4F9rvd6GjdYDJQqkemG4DKp92oM42wEQk&#10;Wg8cbAP+GbFHxKhG+x5cFtrANgf5uz5ya7/Jvs05pO/rWR17GS3DzczkK+wvmJb4zvKTAst6ypy/&#10;YIBMx07g9PpzXKQyVUZNJ1EyN/Bh232wRwKilpIKJyej7v2CgaBEvdZIzZfpaBRGLR5iuymBh5rZ&#10;Q41elEcGO5LiP2F5FBEMXm1ECaa8xiGfhqioYppj7IxyD5vDkW8nGr8JLqbTaIbjZZk/1ZeWB+eh&#10;zoE2V/U1A9txyyMpz8xmytj4EcVa24DUZrrwRhaRf/d17TqAoxkZ3H0jYfYfnqPV/Wc3+Q0AAP//&#10;AwBQSwMEFAAGAAgAAAAhADvHPADdAAAACgEAAA8AAABkcnMvZG93bnJldi54bWxMj8tOwzAQRfdI&#10;/IM1SOyok5YADXGqAipsoby203hIIuJxFDtt+HumK1jOnaP7KFaT69SehtB6NpDOElDElbct1wbe&#10;XjcXN6BCRLbYeSYDPxRgVZ6eFJhbf+AX2m9jrcSEQ44Gmhj7XOtQNeQwzHxPLL8vPziMcg61tgMe&#10;xNx1ep4kV9phy5LQYE/3DVXf29EZGKvHu8+6Xz8/bBb8pH26dO8f1pjzs2l9CyrSFP9gONaX6lBK&#10;p50f2QbVGcjSpZAGrpNMNh2B+UKUnSjZZQa6LPT/CeUvAAAA//8DAFBLAQItABQABgAIAAAAIQC2&#10;gziS/gAAAOEBAAATAAAAAAAAAAAAAAAAAAAAAABbQ29udGVudF9UeXBlc10ueG1sUEsBAi0AFAAG&#10;AAgAAAAhADj9If/WAAAAlAEAAAsAAAAAAAAAAAAAAAAALwEAAF9yZWxzLy5yZWxzUEsBAi0AFAAG&#10;AAgAAAAhAJq9XRWOAgAANAUAAA4AAAAAAAAAAAAAAAAALgIAAGRycy9lMm9Eb2MueG1sUEsBAi0A&#10;FAAGAAgAAAAhADvHPADdAAAACgEAAA8AAAAAAAAAAAAAAAAA6AQAAGRycy9kb3ducmV2LnhtbFBL&#10;BQYAAAAABAAEAPMAAADyBQAAAAA=&#10;" fillcolor="white [3201]" strokecolor="#70ad47 [3209]" strokeweight="1pt">
                <v:textbox>
                  <w:txbxContent>
                    <w:p w14:paraId="09DF3D8A" w14:textId="5A3FA49F" w:rsidR="00F23675" w:rsidRPr="00F23675" w:rsidRDefault="00F23675" w:rsidP="00F236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X(t)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sectPr w:rsidR="00E52540" w:rsidRPr="0035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E0"/>
    <w:rsid w:val="000E3F49"/>
    <w:rsid w:val="00302126"/>
    <w:rsid w:val="00356FEF"/>
    <w:rsid w:val="005169B8"/>
    <w:rsid w:val="00BD1C09"/>
    <w:rsid w:val="00C14C56"/>
    <w:rsid w:val="00E52540"/>
    <w:rsid w:val="00EB34A8"/>
    <w:rsid w:val="00F23675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116D"/>
  <w15:chartTrackingRefBased/>
  <w15:docId w15:val="{11528167-604C-4FD3-B32D-D76AD5CA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4C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ADBF5-0B98-4060-A685-4B64AFADE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Евстигнеев Дмитрий Максимович</dc:creator>
  <cp:keywords/>
  <dc:description/>
  <cp:lastModifiedBy>Евстигнеев Дмитрий Максимович</cp:lastModifiedBy>
  <cp:revision>2</cp:revision>
  <dcterms:created xsi:type="dcterms:W3CDTF">2022-04-24T18:15:00Z</dcterms:created>
  <dcterms:modified xsi:type="dcterms:W3CDTF">2022-04-24T19:24:00Z</dcterms:modified>
</cp:coreProperties>
</file>