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614F8" w14:textId="77777777" w:rsidR="0019370D" w:rsidRPr="001136B7" w:rsidRDefault="0019370D" w:rsidP="0019370D">
      <w:pPr>
        <w:pStyle w:val="a7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122105358"/>
      <w:r w:rsidRPr="001136B7">
        <w:rPr>
          <w:i/>
          <w:iCs/>
          <w:color w:val="000000"/>
          <w:sz w:val="28"/>
          <w:szCs w:val="28"/>
        </w:rPr>
        <w:t> </w:t>
      </w:r>
      <w:r w:rsidRPr="001136B7">
        <w:rPr>
          <w:noProof/>
          <w:sz w:val="28"/>
          <w:szCs w:val="28"/>
        </w:rPr>
        <w:drawing>
          <wp:inline distT="0" distB="0" distL="0" distR="0" wp14:anchorId="6D259F1A" wp14:editId="57559158">
            <wp:extent cx="1162050" cy="42307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04" cy="45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5C3D" w14:textId="77777777" w:rsidR="0019370D" w:rsidRPr="001136B7" w:rsidRDefault="0019370D" w:rsidP="0019370D">
      <w:pPr>
        <w:pStyle w:val="a7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1136B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1136B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52326A73" w14:textId="77777777" w:rsidR="0019370D" w:rsidRPr="001136B7" w:rsidRDefault="0019370D" w:rsidP="0019370D">
      <w:pPr>
        <w:pStyle w:val="a7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1136B7">
        <w:rPr>
          <w:i/>
          <w:iCs/>
          <w:color w:val="000000"/>
          <w:sz w:val="28"/>
          <w:szCs w:val="28"/>
        </w:rPr>
        <w:br/>
      </w:r>
    </w:p>
    <w:p w14:paraId="732A92E5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43524238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45C32EE4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6BEAC4C8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288C1256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sz w:val="28"/>
          <w:szCs w:val="28"/>
        </w:rPr>
        <w:t> </w:t>
      </w:r>
    </w:p>
    <w:p w14:paraId="20A83374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Электронные устройства систем управления</w:t>
      </w:r>
    </w:p>
    <w:p w14:paraId="6FCAA42E" w14:textId="23FC15A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1136B7">
        <w:rPr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b/>
          <w:bCs/>
          <w:color w:val="000000"/>
          <w:sz w:val="28"/>
          <w:szCs w:val="28"/>
        </w:rPr>
        <w:t>6</w:t>
      </w:r>
      <w:bookmarkStart w:id="1" w:name="_GoBack"/>
      <w:bookmarkEnd w:id="1"/>
      <w:r w:rsidRPr="001136B7">
        <w:rPr>
          <w:b/>
          <w:bCs/>
          <w:color w:val="000000"/>
          <w:sz w:val="28"/>
          <w:szCs w:val="28"/>
        </w:rPr>
        <w:t>.</w:t>
      </w:r>
    </w:p>
    <w:p w14:paraId="4C097E02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  <w:u w:val="single"/>
        </w:rPr>
      </w:pPr>
      <w:r w:rsidRPr="001136B7">
        <w:rPr>
          <w:sz w:val="28"/>
          <w:szCs w:val="28"/>
          <w:u w:val="single"/>
        </w:rPr>
        <w:t>Вариант 6</w:t>
      </w:r>
    </w:p>
    <w:p w14:paraId="2333F1F6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1AD63F0A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283D1FDA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4BFBB108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11C35AA6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0E794483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5D45FD86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611BF6C3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08D68510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1136B7">
        <w:rPr>
          <w:sz w:val="28"/>
          <w:szCs w:val="28"/>
        </w:rPr>
        <w:t> </w:t>
      </w:r>
    </w:p>
    <w:p w14:paraId="28BB71B5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sz w:val="28"/>
          <w:szCs w:val="28"/>
        </w:rPr>
        <w:t> </w:t>
      </w:r>
    </w:p>
    <w:p w14:paraId="3A05FDC1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12E49627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6661231E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378D24A5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3CC39340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35F4D8C4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0D2C9ADE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sz w:val="28"/>
          <w:szCs w:val="28"/>
        </w:rPr>
        <w:t> </w:t>
      </w:r>
    </w:p>
    <w:p w14:paraId="033DEAF4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sz w:val="28"/>
          <w:szCs w:val="28"/>
        </w:rPr>
        <w:t> </w:t>
      </w:r>
    </w:p>
    <w:p w14:paraId="796B3DDF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1136B7">
        <w:rPr>
          <w:color w:val="000000"/>
          <w:sz w:val="28"/>
          <w:szCs w:val="28"/>
        </w:rPr>
        <w:t>Студенты:</w:t>
      </w:r>
      <w:r w:rsidRPr="001136B7">
        <w:rPr>
          <w:color w:val="000000"/>
          <w:sz w:val="28"/>
          <w:szCs w:val="28"/>
        </w:rPr>
        <w:br/>
      </w:r>
      <w:r w:rsidRPr="001136B7">
        <w:rPr>
          <w:i/>
          <w:iCs/>
          <w:color w:val="000000"/>
          <w:sz w:val="28"/>
          <w:szCs w:val="28"/>
        </w:rPr>
        <w:t>Евстигнеев Д.М.</w:t>
      </w:r>
    </w:p>
    <w:p w14:paraId="22318CCD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proofErr w:type="spellStart"/>
      <w:r w:rsidRPr="001136B7">
        <w:rPr>
          <w:i/>
          <w:iCs/>
          <w:color w:val="000000"/>
          <w:sz w:val="28"/>
          <w:szCs w:val="28"/>
        </w:rPr>
        <w:t>Яшник</w:t>
      </w:r>
      <w:proofErr w:type="spellEnd"/>
      <w:r w:rsidRPr="001136B7">
        <w:rPr>
          <w:i/>
          <w:iCs/>
          <w:color w:val="000000"/>
          <w:sz w:val="28"/>
          <w:szCs w:val="28"/>
        </w:rPr>
        <w:t xml:space="preserve"> А.И.</w:t>
      </w:r>
      <w:r>
        <w:rPr>
          <w:i/>
          <w:iCs/>
          <w:color w:val="000000"/>
          <w:sz w:val="28"/>
          <w:szCs w:val="28"/>
        </w:rPr>
        <w:br/>
        <w:t>Виноградов С.Д.</w:t>
      </w:r>
    </w:p>
    <w:p w14:paraId="61F35788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 w:rsidRPr="001136B7">
        <w:rPr>
          <w:color w:val="000000"/>
          <w:sz w:val="28"/>
          <w:szCs w:val="28"/>
        </w:rPr>
        <w:t xml:space="preserve">Группа: </w:t>
      </w:r>
      <w:r w:rsidRPr="001136B7">
        <w:rPr>
          <w:i/>
          <w:iCs/>
          <w:color w:val="000000"/>
          <w:sz w:val="28"/>
          <w:szCs w:val="28"/>
        </w:rPr>
        <w:t>R34423</w:t>
      </w:r>
    </w:p>
    <w:p w14:paraId="4F71EC0C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 w:rsidRPr="001136B7">
        <w:rPr>
          <w:color w:val="000000"/>
          <w:sz w:val="28"/>
          <w:szCs w:val="28"/>
        </w:rPr>
        <w:t>Преподаватель:</w:t>
      </w:r>
    </w:p>
    <w:p w14:paraId="60797AEC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 w:rsidRPr="001136B7">
        <w:rPr>
          <w:i/>
          <w:iCs/>
          <w:color w:val="000000"/>
          <w:sz w:val="28"/>
          <w:szCs w:val="28"/>
        </w:rPr>
        <w:t>Николаев Н.А.</w:t>
      </w:r>
    </w:p>
    <w:p w14:paraId="2F6DA586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1C73CDD7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color w:val="000000"/>
          <w:sz w:val="28"/>
          <w:szCs w:val="28"/>
        </w:rPr>
        <w:t>Санкт-Петербург</w:t>
      </w:r>
    </w:p>
    <w:p w14:paraId="21AC6183" w14:textId="77777777" w:rsidR="0019370D" w:rsidRPr="001136B7" w:rsidRDefault="0019370D" w:rsidP="0019370D">
      <w:pPr>
        <w:pStyle w:val="a7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1136B7">
        <w:rPr>
          <w:color w:val="000000"/>
          <w:sz w:val="28"/>
          <w:szCs w:val="28"/>
        </w:rPr>
        <w:t>2022</w:t>
      </w:r>
    </w:p>
    <w:bookmarkEnd w:id="0"/>
    <w:p w14:paraId="2DBB3B0F" w14:textId="76E9668B" w:rsidR="00B831A0" w:rsidRPr="0019370D" w:rsidRDefault="00B831A0" w:rsidP="0019234F">
      <w:pPr>
        <w:spacing w:after="12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96EB4">
        <w:rPr>
          <w:rFonts w:ascii="Times New Roman" w:hAnsi="Times New Roman" w:cs="Times New Roman"/>
          <w:b/>
          <w:sz w:val="24"/>
        </w:rPr>
        <w:lastRenderedPageBreak/>
        <w:t>Цель работы:</w:t>
      </w:r>
      <w:r w:rsidRPr="00896EB4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2446B7" w:rsidRPr="002446B7">
        <w:rPr>
          <w:rFonts w:ascii="Times New Roman" w:hAnsi="Times New Roman"/>
          <w:color w:val="000000"/>
          <w:sz w:val="24"/>
          <w:szCs w:val="26"/>
        </w:rPr>
        <w:t xml:space="preserve">исследование и сравнение характеристик различных схемных решений </w:t>
      </w:r>
      <w:r w:rsidR="002446B7" w:rsidRPr="0019370D">
        <w:rPr>
          <w:rFonts w:ascii="Times New Roman" w:hAnsi="Times New Roman" w:cs="Times New Roman"/>
          <w:color w:val="000000"/>
          <w:sz w:val="28"/>
          <w:szCs w:val="28"/>
        </w:rPr>
        <w:t>стабилизаторов на дискретных элементах и стабилизатора в интегральном исполнении</w:t>
      </w:r>
      <w:r w:rsidR="00CB58E2" w:rsidRPr="0019370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ECFE0BC" w14:textId="4DF4E457" w:rsidR="00CB58E2" w:rsidRPr="0019370D" w:rsidRDefault="002446B7" w:rsidP="0019234F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9370D"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tbl>
      <w:tblPr>
        <w:tblW w:w="928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69"/>
        <w:gridCol w:w="3713"/>
      </w:tblGrid>
      <w:tr w:rsidR="002446B7" w:rsidRPr="0019370D" w14:paraId="4F2EA812" w14:textId="77777777" w:rsidTr="0019370D">
        <w:trPr>
          <w:trHeight w:val="341"/>
        </w:trPr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E8BFFC" w14:textId="77777777" w:rsidR="002446B7" w:rsidRPr="0019370D" w:rsidRDefault="002446B7" w:rsidP="00321CD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370D">
              <w:rPr>
                <w:rFonts w:ascii="Times New Roman" w:eastAsia="MS Mincho" w:hAnsi="Times New Roman" w:cs="Times New Roman"/>
                <w:sz w:val="28"/>
                <w:szCs w:val="28"/>
              </w:rPr>
              <w:t>№ вариан</w:t>
            </w:r>
            <w:r w:rsidRPr="0019370D">
              <w:rPr>
                <w:rFonts w:ascii="Times New Roman" w:eastAsia="MS Mincho" w:hAnsi="Times New Roman" w:cs="Times New Roman"/>
                <w:sz w:val="28"/>
                <w:szCs w:val="28"/>
              </w:rPr>
              <w:softHyphen/>
              <w:t xml:space="preserve">та 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1123FD" w14:textId="77777777" w:rsidR="002446B7" w:rsidRPr="0019370D" w:rsidRDefault="002446B7" w:rsidP="00321CD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370D">
              <w:rPr>
                <w:rFonts w:ascii="Times New Roman" w:eastAsia="MS Mincho" w:hAnsi="Times New Roman" w:cs="Times New Roman"/>
                <w:sz w:val="28"/>
                <w:szCs w:val="28"/>
              </w:rPr>
              <w:t>6</w:t>
            </w:r>
          </w:p>
        </w:tc>
      </w:tr>
      <w:tr w:rsidR="002446B7" w:rsidRPr="0019370D" w14:paraId="6CE4E705" w14:textId="77777777" w:rsidTr="0019370D">
        <w:trPr>
          <w:trHeight w:val="240"/>
        </w:trPr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F2A589" w14:textId="77777777" w:rsidR="002446B7" w:rsidRPr="0019370D" w:rsidRDefault="002446B7" w:rsidP="00321CD9">
            <w:pPr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19370D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Тип стабилитрона 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07392A" w14:textId="77777777" w:rsidR="002446B7" w:rsidRPr="0019370D" w:rsidRDefault="002446B7" w:rsidP="00321CD9">
            <w:pPr>
              <w:spacing w:after="0" w:line="240" w:lineRule="auto"/>
              <w:ind w:left="60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19370D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KDZ6_8B</w:t>
            </w:r>
          </w:p>
        </w:tc>
      </w:tr>
      <w:tr w:rsidR="002446B7" w:rsidRPr="0019370D" w14:paraId="7244D841" w14:textId="77777777" w:rsidTr="0019370D">
        <w:trPr>
          <w:trHeight w:val="240"/>
        </w:trPr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7F991D" w14:textId="77777777" w:rsidR="002446B7" w:rsidRPr="0019370D" w:rsidRDefault="002446B7" w:rsidP="00321CD9">
            <w:pPr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proofErr w:type="spellStart"/>
            <w:r w:rsidRPr="0019370D">
              <w:rPr>
                <w:rFonts w:ascii="Times New Roman" w:eastAsia="MS Mincho" w:hAnsi="Times New Roman" w:cs="Times New Roman"/>
                <w:sz w:val="28"/>
                <w:szCs w:val="28"/>
              </w:rPr>
              <w:t>R</w:t>
            </w:r>
            <w:proofErr w:type="gramStart"/>
            <w:r w:rsidRPr="0019370D">
              <w:rPr>
                <w:rFonts w:ascii="Times New Roman" w:eastAsia="MS Mincho" w:hAnsi="Times New Roman" w:cs="Times New Roman"/>
                <w:sz w:val="28"/>
                <w:szCs w:val="28"/>
              </w:rPr>
              <w:t>н</w:t>
            </w:r>
            <w:proofErr w:type="spellEnd"/>
            <w:r w:rsidRPr="0019370D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19370D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Ом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BED0B5" w14:textId="77777777" w:rsidR="002446B7" w:rsidRPr="0019370D" w:rsidRDefault="002446B7" w:rsidP="00321CD9">
            <w:pPr>
              <w:spacing w:after="0" w:line="240" w:lineRule="auto"/>
              <w:ind w:left="60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19370D">
              <w:rPr>
                <w:rFonts w:ascii="Times New Roman" w:eastAsia="MS Mincho" w:hAnsi="Times New Roman" w:cs="Times New Roman"/>
                <w:sz w:val="28"/>
                <w:szCs w:val="28"/>
              </w:rPr>
              <w:t>40</w:t>
            </w:r>
          </w:p>
        </w:tc>
      </w:tr>
    </w:tbl>
    <w:p w14:paraId="78BAE5C3" w14:textId="77777777" w:rsidR="002446B7" w:rsidRPr="0019370D" w:rsidRDefault="002446B7" w:rsidP="0019234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49470023" w14:textId="77777777" w:rsidR="00B831A0" w:rsidRPr="0019370D" w:rsidRDefault="00B831A0" w:rsidP="0019234F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9370D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14:paraId="2D92DCCA" w14:textId="161E7C8C" w:rsidR="0019234F" w:rsidRPr="0019370D" w:rsidRDefault="00D37F68" w:rsidP="00D37F68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370D">
        <w:rPr>
          <w:rFonts w:ascii="Times New Roman" w:hAnsi="Times New Roman" w:cs="Times New Roman"/>
          <w:sz w:val="28"/>
          <w:szCs w:val="28"/>
        </w:rPr>
        <w:t>Соберем схему для исследования стабилитрона</w:t>
      </w:r>
    </w:p>
    <w:p w14:paraId="28852450" w14:textId="77777777" w:rsidR="00F4339B" w:rsidRPr="0019370D" w:rsidRDefault="00D37F68" w:rsidP="00F4339B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7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49C6A0" wp14:editId="0E188B8D">
            <wp:extent cx="3581400" cy="20047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862"/>
                    <a:stretch/>
                  </pic:blipFill>
                  <pic:spPr bwMode="auto">
                    <a:xfrm>
                      <a:off x="0" y="0"/>
                      <a:ext cx="3653364" cy="2045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350BB" w14:textId="30DC58A5" w:rsidR="002446B7" w:rsidRPr="0019370D" w:rsidRDefault="00F4339B" w:rsidP="00F4339B">
      <w:pPr>
        <w:pStyle w:val="a6"/>
        <w:jc w:val="center"/>
        <w:rPr>
          <w:rFonts w:cs="Times New Roman"/>
          <w:i/>
          <w:iCs w:val="0"/>
          <w:sz w:val="28"/>
          <w:szCs w:val="28"/>
        </w:rPr>
      </w:pPr>
      <w:r w:rsidRPr="0019370D">
        <w:rPr>
          <w:rFonts w:cs="Times New Roman"/>
          <w:i/>
          <w:iCs w:val="0"/>
          <w:sz w:val="28"/>
          <w:szCs w:val="28"/>
        </w:rPr>
        <w:t xml:space="preserve">Рисунок 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begin"/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instrText xml:space="preserve"> SEQ Рисунок \* ARABIC </w:instrTex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separate"/>
      </w:r>
      <w:r w:rsidR="0024542F" w:rsidRPr="0019370D">
        <w:rPr>
          <w:rFonts w:cs="Times New Roman"/>
          <w:i/>
          <w:iCs w:val="0"/>
          <w:noProof/>
          <w:sz w:val="28"/>
          <w:szCs w:val="28"/>
        </w:rPr>
        <w:t>1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19370D">
        <w:rPr>
          <w:rFonts w:cs="Times New Roman"/>
          <w:i/>
          <w:iCs w:val="0"/>
          <w:sz w:val="28"/>
          <w:szCs w:val="28"/>
        </w:rPr>
        <w:t xml:space="preserve"> Схема для измерения ВАХ стабилитрона</w:t>
      </w:r>
    </w:p>
    <w:p w14:paraId="589CBDA7" w14:textId="1DF0EB5F" w:rsidR="00D37F68" w:rsidRPr="0019370D" w:rsidRDefault="00D37F68" w:rsidP="00D37F68">
      <w:pPr>
        <w:pStyle w:val="a3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370D">
        <w:rPr>
          <w:rFonts w:ascii="Times New Roman" w:hAnsi="Times New Roman" w:cs="Times New Roman"/>
          <w:sz w:val="28"/>
          <w:szCs w:val="28"/>
        </w:rPr>
        <w:t xml:space="preserve"> Построим обратную ветвь ВАХ</w:t>
      </w:r>
    </w:p>
    <w:p w14:paraId="69EC40E3" w14:textId="77777777" w:rsidR="00F4339B" w:rsidRPr="0019370D" w:rsidRDefault="00D37F68" w:rsidP="00F4339B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7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5B5D18" wp14:editId="4DA70E22">
            <wp:extent cx="4709160" cy="3295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441" cy="330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F038" w14:textId="625A16D1" w:rsidR="002446B7" w:rsidRPr="0019370D" w:rsidRDefault="00F4339B" w:rsidP="00F4339B">
      <w:pPr>
        <w:pStyle w:val="a6"/>
        <w:jc w:val="center"/>
        <w:rPr>
          <w:rFonts w:cs="Times New Roman"/>
          <w:i/>
          <w:iCs w:val="0"/>
          <w:sz w:val="28"/>
          <w:szCs w:val="28"/>
        </w:rPr>
      </w:pPr>
      <w:r w:rsidRPr="0019370D">
        <w:rPr>
          <w:rFonts w:cs="Times New Roman"/>
          <w:i/>
          <w:iCs w:val="0"/>
          <w:sz w:val="28"/>
          <w:szCs w:val="28"/>
        </w:rPr>
        <w:t xml:space="preserve">Рисунок 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begin"/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instrText xml:space="preserve"> SEQ Рисунок \* ARABIC </w:instrTex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separate"/>
      </w:r>
      <w:r w:rsidR="0024542F" w:rsidRPr="0019370D">
        <w:rPr>
          <w:rFonts w:cs="Times New Roman"/>
          <w:i/>
          <w:iCs w:val="0"/>
          <w:noProof/>
          <w:sz w:val="28"/>
          <w:szCs w:val="28"/>
        </w:rPr>
        <w:t>2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19370D">
        <w:rPr>
          <w:rFonts w:cs="Times New Roman"/>
          <w:i/>
          <w:iCs w:val="0"/>
          <w:sz w:val="28"/>
          <w:szCs w:val="28"/>
        </w:rPr>
        <w:t xml:space="preserve"> ВАХ стабилитрона</w:t>
      </w:r>
    </w:p>
    <w:p w14:paraId="3E5743B5" w14:textId="6FD5B9AF" w:rsidR="00D37F68" w:rsidRPr="0019370D" w:rsidRDefault="00D37F68" w:rsidP="00D37F68">
      <w:pPr>
        <w:pStyle w:val="a3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370D">
        <w:rPr>
          <w:rFonts w:ascii="Times New Roman" w:hAnsi="Times New Roman" w:cs="Times New Roman"/>
          <w:sz w:val="28"/>
          <w:szCs w:val="28"/>
        </w:rPr>
        <w:t xml:space="preserve"> Рассчитаем ток стабилизации, измерив напряжение стабилизации. Напряжение стабилизации стабилитрона определим точкой на ВАХ, в которой ток резко увеличивается.</w:t>
      </w:r>
    </w:p>
    <w:p w14:paraId="7541687B" w14:textId="31D65716" w:rsidR="00D37F68" w:rsidRPr="0019370D" w:rsidRDefault="00D37F68" w:rsidP="00D37F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37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3ECFDC" wp14:editId="6BB8F686">
            <wp:extent cx="2791215" cy="164805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A9C2" w14:textId="65E2FABF" w:rsidR="00D37F68" w:rsidRPr="0019370D" w:rsidRDefault="00D37F68" w:rsidP="00D37F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370D">
        <w:rPr>
          <w:rFonts w:ascii="Times New Roman" w:hAnsi="Times New Roman" w:cs="Times New Roman"/>
          <w:sz w:val="28"/>
          <w:szCs w:val="28"/>
        </w:rPr>
        <w:t xml:space="preserve">Получается напряжение стабилизации равно -7.25 V, а ток -33.8 </w:t>
      </w:r>
      <w:proofErr w:type="spellStart"/>
      <w:r w:rsidRPr="0019370D">
        <w:rPr>
          <w:rFonts w:ascii="Times New Roman" w:hAnsi="Times New Roman" w:cs="Times New Roman"/>
          <w:sz w:val="28"/>
          <w:szCs w:val="28"/>
        </w:rPr>
        <w:t>mkA</w:t>
      </w:r>
      <w:proofErr w:type="spellEnd"/>
    </w:p>
    <w:p w14:paraId="50FB24FE" w14:textId="2F1BD9AE" w:rsidR="0019234F" w:rsidRPr="0019370D" w:rsidRDefault="008B2B84" w:rsidP="008B2B84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370D">
        <w:rPr>
          <w:rFonts w:ascii="Times New Roman" w:hAnsi="Times New Roman" w:cs="Times New Roman"/>
          <w:sz w:val="28"/>
          <w:szCs w:val="28"/>
        </w:rPr>
        <w:t>Соберем схему параметрического стабилизатора и построим нагрузочную характеристику параметрического стабилизатора.</w:t>
      </w:r>
    </w:p>
    <w:p w14:paraId="0EE40BF5" w14:textId="40057033" w:rsidR="00F4339B" w:rsidRPr="0019370D" w:rsidRDefault="00FA6B83" w:rsidP="00F4339B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7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AE2D9E" wp14:editId="33B7E3AD">
            <wp:extent cx="3152775" cy="1676345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393"/>
                    <a:stretch/>
                  </pic:blipFill>
                  <pic:spPr bwMode="auto">
                    <a:xfrm>
                      <a:off x="0" y="0"/>
                      <a:ext cx="3206312" cy="1704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AA188" w14:textId="1A62E609" w:rsidR="008B2B84" w:rsidRPr="0019370D" w:rsidRDefault="00F4339B" w:rsidP="00F4339B">
      <w:pPr>
        <w:pStyle w:val="a6"/>
        <w:jc w:val="center"/>
        <w:rPr>
          <w:rFonts w:cs="Times New Roman"/>
          <w:i/>
          <w:iCs w:val="0"/>
          <w:sz w:val="28"/>
          <w:szCs w:val="28"/>
        </w:rPr>
      </w:pPr>
      <w:r w:rsidRPr="0019370D">
        <w:rPr>
          <w:rFonts w:cs="Times New Roman"/>
          <w:i/>
          <w:iCs w:val="0"/>
          <w:sz w:val="28"/>
          <w:szCs w:val="28"/>
        </w:rPr>
        <w:t xml:space="preserve">Рисунок 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begin"/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instrText xml:space="preserve"> SEQ Рисунок \* ARABIC </w:instrTex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separate"/>
      </w:r>
      <w:r w:rsidR="0024542F" w:rsidRPr="0019370D">
        <w:rPr>
          <w:rFonts w:cs="Times New Roman"/>
          <w:i/>
          <w:iCs w:val="0"/>
          <w:noProof/>
          <w:sz w:val="28"/>
          <w:szCs w:val="28"/>
        </w:rPr>
        <w:t>3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19370D">
        <w:rPr>
          <w:rFonts w:cs="Times New Roman"/>
          <w:i/>
          <w:iCs w:val="0"/>
          <w:sz w:val="28"/>
          <w:szCs w:val="28"/>
        </w:rPr>
        <w:t xml:space="preserve"> Параметрический стабилизатор на стабилитроне</w:t>
      </w:r>
    </w:p>
    <w:p w14:paraId="6F90AD9E" w14:textId="16B7176B" w:rsidR="00F4339B" w:rsidRPr="0019370D" w:rsidRDefault="00FA6B83" w:rsidP="00F4339B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7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0A2A3C" wp14:editId="6F86811E">
            <wp:extent cx="4276725" cy="275255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841" cy="276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2C09" w14:textId="6E834991" w:rsidR="008B2B84" w:rsidRPr="0019370D" w:rsidRDefault="00F4339B" w:rsidP="00F4339B">
      <w:pPr>
        <w:pStyle w:val="a6"/>
        <w:jc w:val="center"/>
        <w:rPr>
          <w:rFonts w:cs="Times New Roman"/>
          <w:i/>
          <w:iCs w:val="0"/>
          <w:sz w:val="28"/>
          <w:szCs w:val="28"/>
        </w:rPr>
      </w:pPr>
      <w:r w:rsidRPr="0019370D">
        <w:rPr>
          <w:rFonts w:cs="Times New Roman"/>
          <w:i/>
          <w:iCs w:val="0"/>
          <w:sz w:val="28"/>
          <w:szCs w:val="28"/>
        </w:rPr>
        <w:t xml:space="preserve">Рисунок 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begin"/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instrText xml:space="preserve"> SEQ Рисунок \* ARABIC </w:instrTex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separate"/>
      </w:r>
      <w:r w:rsidR="0024542F" w:rsidRPr="0019370D">
        <w:rPr>
          <w:rFonts w:cs="Times New Roman"/>
          <w:i/>
          <w:iCs w:val="0"/>
          <w:noProof/>
          <w:sz w:val="28"/>
          <w:szCs w:val="28"/>
        </w:rPr>
        <w:t>4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19370D">
        <w:rPr>
          <w:rFonts w:cs="Times New Roman"/>
          <w:i/>
          <w:iCs w:val="0"/>
          <w:sz w:val="28"/>
          <w:szCs w:val="28"/>
        </w:rPr>
        <w:t xml:space="preserve"> Нагрузочная характеристика стабилизатора</w:t>
      </w:r>
    </w:p>
    <w:p w14:paraId="2DAB7A03" w14:textId="26748275" w:rsidR="008B2B84" w:rsidRPr="0019370D" w:rsidRDefault="008B2B84" w:rsidP="008B2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BD9346" w14:textId="0210C819" w:rsidR="008B2B84" w:rsidRPr="0019370D" w:rsidRDefault="0091071C" w:rsidP="0023797B">
      <w:pPr>
        <w:pStyle w:val="a3"/>
        <w:numPr>
          <w:ilvl w:val="0"/>
          <w:numId w:val="18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19370D">
        <w:rPr>
          <w:rFonts w:ascii="Times New Roman" w:hAnsi="Times New Roman" w:cs="Times New Roman"/>
          <w:sz w:val="28"/>
          <w:szCs w:val="28"/>
        </w:rPr>
        <w:t>Соберем 3 различные схемы стабилизаторов</w:t>
      </w:r>
    </w:p>
    <w:p w14:paraId="58D91EFA" w14:textId="41A0B886" w:rsidR="0091071C" w:rsidRPr="0019370D" w:rsidRDefault="0091071C" w:rsidP="0023797B">
      <w:pPr>
        <w:pStyle w:val="a3"/>
        <w:numPr>
          <w:ilvl w:val="1"/>
          <w:numId w:val="18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19370D">
        <w:rPr>
          <w:rFonts w:ascii="Times New Roman" w:hAnsi="Times New Roman" w:cs="Times New Roman"/>
          <w:sz w:val="28"/>
          <w:szCs w:val="28"/>
        </w:rPr>
        <w:t xml:space="preserve"> Схема параметрического стабилизатор с полевым транзистором</w:t>
      </w:r>
    </w:p>
    <w:p w14:paraId="6B7A4921" w14:textId="7BF5305C" w:rsidR="00F4339B" w:rsidRPr="0019370D" w:rsidRDefault="00FC5727" w:rsidP="00F4339B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7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4D3116" wp14:editId="4D72089D">
            <wp:extent cx="2466975" cy="2277814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718" cy="229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CED6" w14:textId="5A120AA1" w:rsidR="0023797B" w:rsidRPr="0019370D" w:rsidRDefault="00F4339B" w:rsidP="00F4339B">
      <w:pPr>
        <w:pStyle w:val="a6"/>
        <w:jc w:val="center"/>
        <w:rPr>
          <w:rFonts w:cs="Times New Roman"/>
          <w:i/>
          <w:iCs w:val="0"/>
          <w:sz w:val="28"/>
          <w:szCs w:val="28"/>
        </w:rPr>
      </w:pPr>
      <w:r w:rsidRPr="0019370D">
        <w:rPr>
          <w:rFonts w:cs="Times New Roman"/>
          <w:i/>
          <w:iCs w:val="0"/>
          <w:sz w:val="28"/>
          <w:szCs w:val="28"/>
        </w:rPr>
        <w:t xml:space="preserve">Рисунок 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begin"/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instrText xml:space="preserve"> SEQ Рисунок \* ARABIC </w:instrTex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separate"/>
      </w:r>
      <w:r w:rsidR="0024542F" w:rsidRPr="0019370D">
        <w:rPr>
          <w:rFonts w:cs="Times New Roman"/>
          <w:i/>
          <w:iCs w:val="0"/>
          <w:noProof/>
          <w:sz w:val="28"/>
          <w:szCs w:val="28"/>
        </w:rPr>
        <w:t>5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19370D">
        <w:rPr>
          <w:rFonts w:cs="Times New Roman"/>
          <w:i/>
          <w:iCs w:val="0"/>
          <w:sz w:val="28"/>
          <w:szCs w:val="28"/>
        </w:rPr>
        <w:t xml:space="preserve"> Схема параметрического стабилизатор с полевым транзистором</w:t>
      </w:r>
    </w:p>
    <w:p w14:paraId="5634C256" w14:textId="77777777" w:rsidR="003F3DD5" w:rsidRPr="0019370D" w:rsidRDefault="003F3DD5" w:rsidP="003F3DD5">
      <w:pPr>
        <w:rPr>
          <w:rFonts w:ascii="Times New Roman" w:hAnsi="Times New Roman" w:cs="Times New Roman"/>
          <w:sz w:val="28"/>
          <w:szCs w:val="28"/>
        </w:rPr>
      </w:pPr>
    </w:p>
    <w:p w14:paraId="44656011" w14:textId="77777777" w:rsidR="003F3DD5" w:rsidRPr="0019370D" w:rsidRDefault="003F3DD5" w:rsidP="003F3DD5">
      <w:pPr>
        <w:spacing w:line="360" w:lineRule="auto"/>
        <w:rPr>
          <w:rStyle w:val="normaltextrun"/>
          <w:rFonts w:ascii="Times New Roman" w:hAnsi="Times New Roman" w:cs="Times New Roman"/>
          <w:color w:val="222222"/>
          <w:sz w:val="28"/>
          <w:szCs w:val="28"/>
        </w:rPr>
      </w:pPr>
      <w:r w:rsidRPr="0019370D">
        <w:rPr>
          <w:rStyle w:val="normaltextrun"/>
          <w:rFonts w:ascii="Times New Roman" w:hAnsi="Times New Roman" w:cs="Times New Roman"/>
          <w:color w:val="222222"/>
          <w:sz w:val="28"/>
          <w:szCs w:val="28"/>
        </w:rPr>
        <w:t xml:space="preserve">По напряжению стабилизации выбираем стабилитрон типа </w:t>
      </w:r>
      <w:r w:rsidRPr="0019370D">
        <w:rPr>
          <w:rStyle w:val="normaltextrun"/>
          <w:rFonts w:ascii="Times New Roman" w:hAnsi="Times New Roman" w:cs="Times New Roman"/>
          <w:color w:val="000000"/>
          <w:sz w:val="28"/>
          <w:szCs w:val="28"/>
          <w:lang w:val="en-US"/>
        </w:rPr>
        <w:t>KDZ</w:t>
      </w:r>
      <w:r w:rsidRPr="0019370D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6_8</w:t>
      </w:r>
      <w:r w:rsidRPr="0019370D">
        <w:rPr>
          <w:rStyle w:val="normaltextrun"/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19370D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9370D">
        <w:rPr>
          <w:rStyle w:val="normaltextrun"/>
          <w:rFonts w:ascii="Times New Roman" w:hAnsi="Times New Roman" w:cs="Times New Roman"/>
          <w:color w:val="222222"/>
          <w:sz w:val="28"/>
          <w:szCs w:val="28"/>
        </w:rPr>
        <w:t>(</w:t>
      </w:r>
      <m:oMath>
        <m:sSub>
          <m:sSubPr>
            <m:ctrlPr>
              <w:rPr>
                <w:rStyle w:val="normaltextrun"/>
                <w:rFonts w:ascii="Cambria Math" w:hAnsi="Cambria Math" w:cs="Times New Roman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Style w:val="normaltextrun"/>
                <w:rFonts w:ascii="Cambria Math" w:hAnsi="Cambria Math" w:cs="Times New Roman"/>
                <w:color w:val="222222"/>
                <w:sz w:val="28"/>
                <w:szCs w:val="28"/>
              </w:rPr>
              <m:t>U</m:t>
            </m:r>
          </m:e>
          <m:sub>
            <m:r>
              <w:rPr>
                <w:rStyle w:val="normaltextrun"/>
                <w:rFonts w:ascii="Cambria Math" w:hAnsi="Cambria Math" w:cs="Times New Roman"/>
                <w:color w:val="222222"/>
                <w:sz w:val="28"/>
                <w:szCs w:val="28"/>
              </w:rPr>
              <m:t>st</m:t>
            </m:r>
          </m:sub>
        </m:sSub>
      </m:oMath>
      <w:r w:rsidRPr="0019370D">
        <w:rPr>
          <w:rStyle w:val="normaltextrun"/>
          <w:rFonts w:ascii="Times New Roman" w:hAnsi="Times New Roman" w:cs="Times New Roman"/>
          <w:color w:val="222222"/>
          <w:sz w:val="28"/>
          <w:szCs w:val="28"/>
        </w:rPr>
        <w:t xml:space="preserve"> = 7.2 В, дифференциальное сопротивление </w:t>
      </w:r>
      <m:oMath>
        <m:sSub>
          <m:sSubPr>
            <m:ctrlPr>
              <w:rPr>
                <w:rStyle w:val="normaltextrun"/>
                <w:rFonts w:ascii="Cambria Math" w:hAnsi="Cambria Math" w:cs="Times New Roman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Style w:val="normaltextrun"/>
                <w:rFonts w:ascii="Cambria Math" w:hAnsi="Cambria Math" w:cs="Times New Roman"/>
                <w:color w:val="222222"/>
                <w:sz w:val="28"/>
                <w:szCs w:val="28"/>
              </w:rPr>
              <m:t>R</m:t>
            </m:r>
          </m:e>
          <m:sub>
            <m:r>
              <w:rPr>
                <w:rStyle w:val="normaltextrun"/>
                <w:rFonts w:ascii="Cambria Math" w:hAnsi="Cambria Math" w:cs="Times New Roman"/>
                <w:color w:val="222222"/>
                <w:sz w:val="28"/>
                <w:szCs w:val="28"/>
              </w:rPr>
              <m:t>st</m:t>
            </m:r>
          </m:sub>
        </m:sSub>
      </m:oMath>
      <w:r w:rsidRPr="0019370D">
        <w:rPr>
          <w:rStyle w:val="normaltextrun"/>
          <w:rFonts w:ascii="Times New Roman" w:hAnsi="Times New Roman" w:cs="Times New Roman"/>
          <w:color w:val="222222"/>
          <w:sz w:val="28"/>
          <w:szCs w:val="28"/>
        </w:rPr>
        <w:t> = 20 Ом).</w:t>
      </w:r>
    </w:p>
    <w:p w14:paraId="00233AC8" w14:textId="77777777" w:rsidR="003F3DD5" w:rsidRPr="0019370D" w:rsidRDefault="003F3DD5" w:rsidP="003F3DD5">
      <w:pPr>
        <w:spacing w:line="360" w:lineRule="auto"/>
        <w:rPr>
          <w:rStyle w:val="eop"/>
          <w:rFonts w:ascii="Times New Roman" w:hAnsi="Times New Roman" w:cs="Times New Roman"/>
          <w:color w:val="222222"/>
          <w:sz w:val="28"/>
          <w:szCs w:val="28"/>
        </w:rPr>
      </w:pPr>
      <w:r w:rsidRPr="0019370D">
        <w:rPr>
          <w:rStyle w:val="normaltextrun"/>
          <w:rFonts w:ascii="Times New Roman" w:hAnsi="Times New Roman" w:cs="Times New Roman"/>
          <w:iCs/>
          <w:color w:val="222222"/>
          <w:sz w:val="28"/>
          <w:szCs w:val="28"/>
        </w:rPr>
        <w:t>Определяем необходимое балластное сопротивление R1</w:t>
      </w:r>
      <w:r w:rsidRPr="0019370D">
        <w:rPr>
          <w:rStyle w:val="normaltextrun"/>
          <w:rFonts w:ascii="Times New Roman" w:hAnsi="Times New Roman" w:cs="Times New Roman"/>
          <w:color w:val="222222"/>
          <w:sz w:val="28"/>
          <w:szCs w:val="28"/>
        </w:rPr>
        <w:t>:</w:t>
      </w:r>
      <w:r w:rsidRPr="0019370D">
        <w:rPr>
          <w:rStyle w:val="eop"/>
          <w:rFonts w:ascii="Times New Roman" w:hAnsi="Times New Roman" w:cs="Times New Roman"/>
          <w:color w:val="222222"/>
          <w:sz w:val="28"/>
          <w:szCs w:val="28"/>
        </w:rPr>
        <w:t> </w:t>
      </w:r>
    </w:p>
    <w:p w14:paraId="6292AC86" w14:textId="77777777" w:rsidR="003F3DD5" w:rsidRPr="0019370D" w:rsidRDefault="0019370D" w:rsidP="003F3DD5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10В-7.2В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0.0036A+0.0036A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=389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Ом</m:t>
          </m:r>
        </m:oMath>
      </m:oMathPara>
    </w:p>
    <w:p w14:paraId="2FF16E6B" w14:textId="77777777" w:rsidR="003F3DD5" w:rsidRPr="0019370D" w:rsidRDefault="003F3DD5" w:rsidP="003F3DD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9370D">
        <w:rPr>
          <w:rFonts w:ascii="Times New Roman" w:eastAsiaTheme="minorEastAsia" w:hAnsi="Times New Roman" w:cs="Times New Roman"/>
          <w:sz w:val="28"/>
          <w:szCs w:val="28"/>
        </w:rPr>
        <w:t>Определяем коэффициент стабилизации:</w:t>
      </w:r>
    </w:p>
    <w:p w14:paraId="5C25C9A6" w14:textId="77777777" w:rsidR="003F3DD5" w:rsidRPr="0019370D" w:rsidRDefault="0019370D" w:rsidP="003F3DD5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Style w:val="normaltextrun"/>
                      <w:rFonts w:ascii="Cambria Math" w:hAnsi="Cambria Math" w:cs="Times New Roman"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="Times New Roman"/>
                      <w:color w:val="222222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="Times New Roman"/>
                      <w:color w:val="222222"/>
                      <w:sz w:val="28"/>
                      <w:szCs w:val="28"/>
                    </w:rPr>
                    <m:t>st</m:t>
                  </m:r>
                </m:sub>
              </m:sSub>
            </m:num>
            <m:den>
              <m:sSub>
                <m:sSubPr>
                  <m:ctrlPr>
                    <w:rPr>
                      <w:rStyle w:val="normaltextrun"/>
                      <w:rFonts w:ascii="Cambria Math" w:hAnsi="Cambria Math" w:cs="Times New Roman"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="Times New Roman"/>
                      <w:color w:val="222222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="Times New Roman"/>
                      <w:color w:val="222222"/>
                      <w:sz w:val="28"/>
                      <w:szCs w:val="28"/>
                    </w:rPr>
                    <m:t>st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4.7</m:t>
          </m:r>
        </m:oMath>
      </m:oMathPara>
    </w:p>
    <w:p w14:paraId="30B5C9C9" w14:textId="77777777" w:rsidR="003F3DD5" w:rsidRPr="0019370D" w:rsidRDefault="003F3DD5" w:rsidP="003F3DD5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19370D">
        <w:rPr>
          <w:rFonts w:ascii="Times New Roman" w:eastAsiaTheme="minorEastAsia" w:hAnsi="Times New Roman" w:cs="Times New Roman"/>
          <w:sz w:val="28"/>
          <w:szCs w:val="28"/>
        </w:rPr>
        <w:t>Определим коэффициент полезного действия</w:t>
      </w:r>
    </w:p>
    <w:p w14:paraId="490AEDC0" w14:textId="77777777" w:rsidR="003F3DD5" w:rsidRPr="0019370D" w:rsidRDefault="003F3DD5" w:rsidP="003F3DD5">
      <w:pPr>
        <w:spacing w:line="360" w:lineRule="auto"/>
        <w:rPr>
          <w:rStyle w:val="normaltextrun"/>
          <w:rFonts w:ascii="Times New Roman" w:eastAsiaTheme="minorEastAsia" w:hAnsi="Times New Roman" w:cs="Times New Roman"/>
          <w:i/>
          <w:color w:val="222222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η=</m:t>
          </m:r>
          <m:f>
            <m:fPr>
              <m:ctrlPr>
                <w:rPr>
                  <w:rStyle w:val="normaltextrun"/>
                  <w:rFonts w:ascii="Cambria Math" w:hAnsi="Cambria Math" w:cs="Times New Roman"/>
                  <w:i/>
                  <w:color w:val="22222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st</m:t>
                  </m:r>
                </m:sub>
              </m:sSub>
              <m:sSub>
                <m:sSubPr>
                  <m:ctrlPr>
                    <w:rPr>
                      <w:rStyle w:val="normaltextrun"/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Times New Roman"/>
                      <w:color w:val="22222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Style w:val="normaltextrun"/>
                      <w:rFonts w:ascii="Cambria Math" w:hAnsi="Cambria Math" w:cs="Times New Roman"/>
                      <w:color w:val="222222"/>
                      <w:sz w:val="28"/>
                      <w:szCs w:val="28"/>
                    </w:rPr>
                    <m:t>st</m:t>
                  </m:r>
                </m:sub>
              </m:sSub>
            </m:num>
            <m:den>
              <m:sSub>
                <m:sSubPr>
                  <m:ctrlPr>
                    <w:rPr>
                      <w:rStyle w:val="normaltextrun"/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Times New Roman"/>
                      <w:color w:val="22222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Style w:val="normaltextrun"/>
                      <w:rFonts w:ascii="Cambria Math" w:hAnsi="Cambria Math" w:cs="Times New Roman"/>
                      <w:color w:val="222222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sub>
                  </m:sSub>
                </m:e>
              </m:d>
            </m:den>
          </m:f>
          <m:r>
            <w:rPr>
              <w:rStyle w:val="normaltextrun"/>
              <w:rFonts w:ascii="Cambria Math" w:hAnsi="Cambria Math" w:cs="Times New Roman"/>
              <w:color w:val="222222"/>
              <w:sz w:val="28"/>
              <w:szCs w:val="28"/>
            </w:rPr>
            <m:t>=0.36</m:t>
          </m:r>
        </m:oMath>
      </m:oMathPara>
    </w:p>
    <w:p w14:paraId="22DAF13C" w14:textId="77777777" w:rsidR="003F3DD5" w:rsidRPr="0019370D" w:rsidRDefault="003F3DD5" w:rsidP="003F3DD5">
      <w:pPr>
        <w:rPr>
          <w:rFonts w:ascii="Times New Roman" w:hAnsi="Times New Roman" w:cs="Times New Roman"/>
          <w:sz w:val="28"/>
          <w:szCs w:val="28"/>
        </w:rPr>
      </w:pPr>
    </w:p>
    <w:p w14:paraId="3D322CCA" w14:textId="45E1DB66" w:rsidR="00F4339B" w:rsidRPr="0019370D" w:rsidRDefault="00FC5727" w:rsidP="00F4339B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7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AAB75E" wp14:editId="0B5D0925">
            <wp:extent cx="3201035" cy="2585659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421" cy="259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D1C5" w14:textId="74713B3F" w:rsidR="00F7463C" w:rsidRPr="0019370D" w:rsidRDefault="00F4339B" w:rsidP="00F4339B">
      <w:pPr>
        <w:pStyle w:val="a6"/>
        <w:jc w:val="center"/>
        <w:rPr>
          <w:rFonts w:cs="Times New Roman"/>
          <w:i/>
          <w:iCs w:val="0"/>
          <w:sz w:val="28"/>
          <w:szCs w:val="28"/>
        </w:rPr>
      </w:pPr>
      <w:r w:rsidRPr="0019370D">
        <w:rPr>
          <w:rFonts w:cs="Times New Roman"/>
          <w:i/>
          <w:iCs w:val="0"/>
          <w:sz w:val="28"/>
          <w:szCs w:val="28"/>
        </w:rPr>
        <w:t xml:space="preserve">Рисунок 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begin"/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instrText xml:space="preserve"> SEQ Рисунок \* ARABIC </w:instrTex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separate"/>
      </w:r>
      <w:r w:rsidR="0024542F" w:rsidRPr="0019370D">
        <w:rPr>
          <w:rFonts w:cs="Times New Roman"/>
          <w:i/>
          <w:iCs w:val="0"/>
          <w:noProof/>
          <w:sz w:val="28"/>
          <w:szCs w:val="28"/>
        </w:rPr>
        <w:t>6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19370D">
        <w:rPr>
          <w:rFonts w:cs="Times New Roman"/>
          <w:i/>
          <w:iCs w:val="0"/>
          <w:sz w:val="28"/>
          <w:szCs w:val="28"/>
        </w:rPr>
        <w:t xml:space="preserve"> Значение выходного напряжения стабилизатора</w:t>
      </w:r>
    </w:p>
    <w:p w14:paraId="4E92E9A2" w14:textId="77777777" w:rsidR="0091071C" w:rsidRPr="0019370D" w:rsidRDefault="0091071C" w:rsidP="002379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9EB321" w14:textId="05DCDD24" w:rsidR="002218F4" w:rsidRPr="0019370D" w:rsidRDefault="0091071C" w:rsidP="002218F4">
      <w:pPr>
        <w:pStyle w:val="a3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370D">
        <w:rPr>
          <w:rFonts w:ascii="Times New Roman" w:hAnsi="Times New Roman" w:cs="Times New Roman"/>
          <w:sz w:val="28"/>
          <w:szCs w:val="28"/>
        </w:rPr>
        <w:t xml:space="preserve"> Схема параметрического стабилизатора с эмиттерным повторителем</w:t>
      </w:r>
    </w:p>
    <w:p w14:paraId="5F64D07C" w14:textId="77777777" w:rsidR="00F4339B" w:rsidRPr="0019370D" w:rsidRDefault="002218F4" w:rsidP="00F4339B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7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00D948" wp14:editId="6824926E">
            <wp:extent cx="3386354" cy="1800860"/>
            <wp:effectExtent l="0" t="0" r="508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434"/>
                    <a:stretch/>
                  </pic:blipFill>
                  <pic:spPr bwMode="auto">
                    <a:xfrm>
                      <a:off x="0" y="0"/>
                      <a:ext cx="3425507" cy="1821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08C52" w14:textId="046E8F85" w:rsidR="000F56A6" w:rsidRPr="0019370D" w:rsidRDefault="00F4339B" w:rsidP="00F4339B">
      <w:pPr>
        <w:pStyle w:val="a6"/>
        <w:jc w:val="center"/>
        <w:rPr>
          <w:rFonts w:cs="Times New Roman"/>
          <w:i/>
          <w:iCs w:val="0"/>
          <w:sz w:val="28"/>
          <w:szCs w:val="28"/>
        </w:rPr>
      </w:pPr>
      <w:r w:rsidRPr="0019370D">
        <w:rPr>
          <w:rFonts w:cs="Times New Roman"/>
          <w:i/>
          <w:iCs w:val="0"/>
          <w:sz w:val="28"/>
          <w:szCs w:val="28"/>
        </w:rPr>
        <w:t xml:space="preserve">Рисунок 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begin"/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instrText xml:space="preserve"> SEQ Рисунок \* ARABIC </w:instrTex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separate"/>
      </w:r>
      <w:r w:rsidR="0024542F" w:rsidRPr="0019370D">
        <w:rPr>
          <w:rFonts w:cs="Times New Roman"/>
          <w:i/>
          <w:iCs w:val="0"/>
          <w:noProof/>
          <w:sz w:val="28"/>
          <w:szCs w:val="28"/>
        </w:rPr>
        <w:t>7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19370D">
        <w:rPr>
          <w:rFonts w:cs="Times New Roman"/>
          <w:i/>
          <w:iCs w:val="0"/>
          <w:sz w:val="28"/>
          <w:szCs w:val="28"/>
        </w:rPr>
        <w:t xml:space="preserve"> Схема параметрического стабилизатора с эмиттерным повторителем</w:t>
      </w:r>
    </w:p>
    <w:p w14:paraId="77268701" w14:textId="77777777" w:rsidR="00F4339B" w:rsidRPr="0019370D" w:rsidRDefault="002218F4" w:rsidP="00F4339B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7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37E69D" wp14:editId="1DBE1F4A">
            <wp:extent cx="3683000" cy="27448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1513" cy="275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13C6" w14:textId="72D276C0" w:rsidR="002218F4" w:rsidRPr="0019370D" w:rsidRDefault="00F4339B" w:rsidP="00F4339B">
      <w:pPr>
        <w:pStyle w:val="a6"/>
        <w:jc w:val="center"/>
        <w:rPr>
          <w:rFonts w:cs="Times New Roman"/>
          <w:i/>
          <w:iCs w:val="0"/>
          <w:sz w:val="28"/>
          <w:szCs w:val="28"/>
        </w:rPr>
      </w:pPr>
      <w:r w:rsidRPr="0019370D">
        <w:rPr>
          <w:rFonts w:cs="Times New Roman"/>
          <w:i/>
          <w:iCs w:val="0"/>
          <w:sz w:val="28"/>
          <w:szCs w:val="28"/>
        </w:rPr>
        <w:t xml:space="preserve">Рисунок 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begin"/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instrText xml:space="preserve"> SEQ Рисунок \* ARABIC </w:instrTex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separate"/>
      </w:r>
      <w:r w:rsidR="0024542F" w:rsidRPr="0019370D">
        <w:rPr>
          <w:rFonts w:cs="Times New Roman"/>
          <w:i/>
          <w:iCs w:val="0"/>
          <w:noProof/>
          <w:sz w:val="28"/>
          <w:szCs w:val="28"/>
        </w:rPr>
        <w:t>8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19370D">
        <w:rPr>
          <w:rFonts w:cs="Times New Roman"/>
          <w:i/>
          <w:iCs w:val="0"/>
          <w:sz w:val="28"/>
          <w:szCs w:val="28"/>
        </w:rPr>
        <w:t xml:space="preserve"> Значение выходного напряжения стабилизатора</w:t>
      </w:r>
    </w:p>
    <w:p w14:paraId="7B241672" w14:textId="77777777" w:rsidR="00F4339B" w:rsidRPr="0019370D" w:rsidRDefault="000F56A6" w:rsidP="00F4339B">
      <w:pPr>
        <w:keepNext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9370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18C36205" wp14:editId="11D16779">
            <wp:extent cx="4114800" cy="2760941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7621" cy="277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5CB9" w14:textId="3CD8A1C6" w:rsidR="000F56A6" w:rsidRPr="0019370D" w:rsidRDefault="00F4339B" w:rsidP="00F4339B">
      <w:pPr>
        <w:pStyle w:val="a6"/>
        <w:jc w:val="center"/>
        <w:rPr>
          <w:rFonts w:cs="Times New Roman"/>
          <w:i/>
          <w:iCs w:val="0"/>
          <w:sz w:val="28"/>
          <w:szCs w:val="28"/>
        </w:rPr>
      </w:pPr>
      <w:r w:rsidRPr="0019370D">
        <w:rPr>
          <w:rFonts w:cs="Times New Roman"/>
          <w:i/>
          <w:iCs w:val="0"/>
          <w:sz w:val="28"/>
          <w:szCs w:val="28"/>
        </w:rPr>
        <w:t xml:space="preserve">Рисунок 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begin"/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instrText xml:space="preserve"> SEQ Рисунок \* ARABIC </w:instrTex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separate"/>
      </w:r>
      <w:r w:rsidR="0024542F" w:rsidRPr="0019370D">
        <w:rPr>
          <w:rFonts w:cs="Times New Roman"/>
          <w:i/>
          <w:iCs w:val="0"/>
          <w:noProof/>
          <w:sz w:val="28"/>
          <w:szCs w:val="28"/>
        </w:rPr>
        <w:t>9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19370D">
        <w:rPr>
          <w:rFonts w:cs="Times New Roman"/>
          <w:i/>
          <w:iCs w:val="0"/>
          <w:sz w:val="28"/>
          <w:szCs w:val="28"/>
        </w:rPr>
        <w:t xml:space="preserve"> Регулировочная характеристика</w:t>
      </w:r>
    </w:p>
    <w:p w14:paraId="5D2B226D" w14:textId="77777777" w:rsidR="000F56A6" w:rsidRPr="0019370D" w:rsidRDefault="000F56A6" w:rsidP="000F56A6">
      <w:pPr>
        <w:spacing w:line="360" w:lineRule="auto"/>
        <w:rPr>
          <w:rStyle w:val="normaltextrun"/>
          <w:rFonts w:ascii="Times New Roman" w:hAnsi="Times New Roman" w:cs="Times New Roman"/>
          <w:color w:val="222222"/>
          <w:sz w:val="28"/>
          <w:szCs w:val="28"/>
        </w:rPr>
      </w:pPr>
      <w:r w:rsidRPr="0019370D">
        <w:rPr>
          <w:rStyle w:val="normaltextrun"/>
          <w:rFonts w:ascii="Times New Roman" w:hAnsi="Times New Roman" w:cs="Times New Roman"/>
          <w:color w:val="222222"/>
          <w:sz w:val="28"/>
          <w:szCs w:val="28"/>
        </w:rPr>
        <w:t xml:space="preserve">По напряжению стабилизации выбираем стабилитрон типа </w:t>
      </w:r>
      <w:r w:rsidRPr="0019370D">
        <w:rPr>
          <w:rStyle w:val="normaltextrun"/>
          <w:rFonts w:ascii="Times New Roman" w:hAnsi="Times New Roman" w:cs="Times New Roman"/>
          <w:color w:val="000000"/>
          <w:sz w:val="28"/>
          <w:szCs w:val="28"/>
          <w:lang w:val="en-US"/>
        </w:rPr>
        <w:t>KDZ</w:t>
      </w:r>
      <w:r w:rsidRPr="0019370D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6_8</w:t>
      </w:r>
      <w:r w:rsidRPr="0019370D">
        <w:rPr>
          <w:rStyle w:val="normaltextrun"/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19370D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9370D">
        <w:rPr>
          <w:rStyle w:val="normaltextrun"/>
          <w:rFonts w:ascii="Times New Roman" w:hAnsi="Times New Roman" w:cs="Times New Roman"/>
          <w:color w:val="222222"/>
          <w:sz w:val="28"/>
          <w:szCs w:val="28"/>
        </w:rPr>
        <w:t>(</w:t>
      </w:r>
      <m:oMath>
        <m:sSub>
          <m:sSubPr>
            <m:ctrlPr>
              <w:rPr>
                <w:rStyle w:val="normaltextrun"/>
                <w:rFonts w:ascii="Cambria Math" w:hAnsi="Cambria Math" w:cs="Times New Roman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Style w:val="normaltextrun"/>
                <w:rFonts w:ascii="Cambria Math" w:hAnsi="Cambria Math" w:cs="Times New Roman"/>
                <w:color w:val="222222"/>
                <w:sz w:val="28"/>
                <w:szCs w:val="28"/>
              </w:rPr>
              <m:t>U</m:t>
            </m:r>
          </m:e>
          <m:sub>
            <m:r>
              <w:rPr>
                <w:rStyle w:val="normaltextrun"/>
                <w:rFonts w:ascii="Cambria Math" w:hAnsi="Cambria Math" w:cs="Times New Roman"/>
                <w:color w:val="222222"/>
                <w:sz w:val="28"/>
                <w:szCs w:val="28"/>
              </w:rPr>
              <m:t>st</m:t>
            </m:r>
          </m:sub>
        </m:sSub>
      </m:oMath>
      <w:r w:rsidRPr="0019370D">
        <w:rPr>
          <w:rStyle w:val="normaltextrun"/>
          <w:rFonts w:ascii="Times New Roman" w:hAnsi="Times New Roman" w:cs="Times New Roman"/>
          <w:color w:val="222222"/>
          <w:sz w:val="28"/>
          <w:szCs w:val="28"/>
        </w:rPr>
        <w:t xml:space="preserve"> = 7.2 В, дифференциальное сопротивление </w:t>
      </w:r>
      <m:oMath>
        <m:sSub>
          <m:sSubPr>
            <m:ctrlPr>
              <w:rPr>
                <w:rStyle w:val="normaltextrun"/>
                <w:rFonts w:ascii="Cambria Math" w:hAnsi="Cambria Math" w:cs="Times New Roman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Style w:val="normaltextrun"/>
                <w:rFonts w:ascii="Cambria Math" w:hAnsi="Cambria Math" w:cs="Times New Roman"/>
                <w:color w:val="222222"/>
                <w:sz w:val="28"/>
                <w:szCs w:val="28"/>
              </w:rPr>
              <m:t>R</m:t>
            </m:r>
          </m:e>
          <m:sub>
            <m:r>
              <w:rPr>
                <w:rStyle w:val="normaltextrun"/>
                <w:rFonts w:ascii="Cambria Math" w:hAnsi="Cambria Math" w:cs="Times New Roman"/>
                <w:color w:val="222222"/>
                <w:sz w:val="28"/>
                <w:szCs w:val="28"/>
              </w:rPr>
              <m:t>st</m:t>
            </m:r>
          </m:sub>
        </m:sSub>
      </m:oMath>
      <w:r w:rsidRPr="0019370D">
        <w:rPr>
          <w:rStyle w:val="normaltextrun"/>
          <w:rFonts w:ascii="Times New Roman" w:hAnsi="Times New Roman" w:cs="Times New Roman"/>
          <w:color w:val="222222"/>
          <w:sz w:val="28"/>
          <w:szCs w:val="28"/>
        </w:rPr>
        <w:t> = 20 Ом).</w:t>
      </w:r>
    </w:p>
    <w:p w14:paraId="5AD491E7" w14:textId="77777777" w:rsidR="000F56A6" w:rsidRPr="0019370D" w:rsidRDefault="000F56A6" w:rsidP="000F56A6">
      <w:pPr>
        <w:spacing w:line="360" w:lineRule="auto"/>
        <w:rPr>
          <w:rStyle w:val="eop"/>
          <w:rFonts w:ascii="Times New Roman" w:hAnsi="Times New Roman" w:cs="Times New Roman"/>
          <w:color w:val="222222"/>
          <w:sz w:val="28"/>
          <w:szCs w:val="28"/>
        </w:rPr>
      </w:pPr>
      <w:r w:rsidRPr="0019370D">
        <w:rPr>
          <w:rStyle w:val="normaltextrun"/>
          <w:rFonts w:ascii="Times New Roman" w:hAnsi="Times New Roman" w:cs="Times New Roman"/>
          <w:iCs/>
          <w:color w:val="222222"/>
          <w:sz w:val="28"/>
          <w:szCs w:val="28"/>
        </w:rPr>
        <w:t>Определяем необходимое балластное сопротивление R1</w:t>
      </w:r>
      <w:r w:rsidRPr="0019370D">
        <w:rPr>
          <w:rStyle w:val="normaltextrun"/>
          <w:rFonts w:ascii="Times New Roman" w:hAnsi="Times New Roman" w:cs="Times New Roman"/>
          <w:color w:val="222222"/>
          <w:sz w:val="28"/>
          <w:szCs w:val="28"/>
        </w:rPr>
        <w:t>:</w:t>
      </w:r>
      <w:r w:rsidRPr="0019370D">
        <w:rPr>
          <w:rStyle w:val="eop"/>
          <w:rFonts w:ascii="Times New Roman" w:hAnsi="Times New Roman" w:cs="Times New Roman"/>
          <w:color w:val="222222"/>
          <w:sz w:val="28"/>
          <w:szCs w:val="28"/>
        </w:rPr>
        <w:t> </w:t>
      </w:r>
    </w:p>
    <w:p w14:paraId="27EE30BF" w14:textId="123223B3" w:rsidR="000F56A6" w:rsidRPr="0019370D" w:rsidRDefault="0019370D" w:rsidP="000F56A6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10В-7.2В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0.0004A+0.0004A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=5900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Ом</m:t>
          </m:r>
        </m:oMath>
      </m:oMathPara>
    </w:p>
    <w:p w14:paraId="77D0E374" w14:textId="77777777" w:rsidR="000F56A6" w:rsidRPr="0019370D" w:rsidRDefault="000F56A6" w:rsidP="000F56A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9370D">
        <w:rPr>
          <w:rFonts w:ascii="Times New Roman" w:eastAsiaTheme="minorEastAsia" w:hAnsi="Times New Roman" w:cs="Times New Roman"/>
          <w:sz w:val="28"/>
          <w:szCs w:val="28"/>
        </w:rPr>
        <w:t>Определяем коэффициент стабилизации:</w:t>
      </w:r>
    </w:p>
    <w:p w14:paraId="23B2D1B4" w14:textId="50010D60" w:rsidR="000F56A6" w:rsidRPr="0019370D" w:rsidRDefault="0019370D" w:rsidP="000F56A6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Style w:val="normaltextrun"/>
                      <w:rFonts w:ascii="Cambria Math" w:hAnsi="Cambria Math" w:cs="Times New Roman"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="Times New Roman"/>
                      <w:color w:val="222222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="Times New Roman"/>
                      <w:color w:val="222222"/>
                      <w:sz w:val="28"/>
                      <w:szCs w:val="28"/>
                    </w:rPr>
                    <m:t>st</m:t>
                  </m:r>
                </m:sub>
              </m:sSub>
            </m:num>
            <m:den>
              <m:sSub>
                <m:sSubPr>
                  <m:ctrlPr>
                    <w:rPr>
                      <w:rStyle w:val="normaltextrun"/>
                      <w:rFonts w:ascii="Cambria Math" w:hAnsi="Cambria Math" w:cs="Times New Roman"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="Times New Roman"/>
                      <w:color w:val="222222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="Times New Roman"/>
                      <w:color w:val="222222"/>
                      <w:sz w:val="28"/>
                      <w:szCs w:val="28"/>
                    </w:rPr>
                    <m:t>st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</w:rPr>
            <m:t>13</m:t>
          </m:r>
        </m:oMath>
      </m:oMathPara>
    </w:p>
    <w:p w14:paraId="1E23A3E9" w14:textId="77777777" w:rsidR="000F56A6" w:rsidRPr="0019370D" w:rsidRDefault="000F56A6" w:rsidP="000F56A6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19370D">
        <w:rPr>
          <w:rFonts w:ascii="Times New Roman" w:eastAsiaTheme="minorEastAsia" w:hAnsi="Times New Roman" w:cs="Times New Roman"/>
          <w:sz w:val="28"/>
          <w:szCs w:val="28"/>
        </w:rPr>
        <w:lastRenderedPageBreak/>
        <w:t>Определим коэффициент полезного действия</w:t>
      </w:r>
    </w:p>
    <w:p w14:paraId="5853D9FD" w14:textId="77777777" w:rsidR="000F56A6" w:rsidRPr="0019370D" w:rsidRDefault="000F56A6" w:rsidP="000F56A6">
      <w:pPr>
        <w:spacing w:line="360" w:lineRule="auto"/>
        <w:rPr>
          <w:rStyle w:val="normaltextrun"/>
          <w:rFonts w:ascii="Times New Roman" w:eastAsiaTheme="minorEastAsia" w:hAnsi="Times New Roman" w:cs="Times New Roman"/>
          <w:i/>
          <w:color w:val="222222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η=</m:t>
          </m:r>
          <m:f>
            <m:fPr>
              <m:ctrlPr>
                <w:rPr>
                  <w:rStyle w:val="normaltextrun"/>
                  <w:rFonts w:ascii="Cambria Math" w:hAnsi="Cambria Math" w:cs="Times New Roman"/>
                  <w:i/>
                  <w:color w:val="22222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st</m:t>
                  </m:r>
                </m:sub>
              </m:sSub>
              <m:sSub>
                <m:sSubPr>
                  <m:ctrlPr>
                    <w:rPr>
                      <w:rStyle w:val="normaltextrun"/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Times New Roman"/>
                      <w:color w:val="22222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Style w:val="normaltextrun"/>
                      <w:rFonts w:ascii="Cambria Math" w:hAnsi="Cambria Math" w:cs="Times New Roman"/>
                      <w:color w:val="222222"/>
                      <w:sz w:val="28"/>
                      <w:szCs w:val="28"/>
                    </w:rPr>
                    <m:t>st</m:t>
                  </m:r>
                </m:sub>
              </m:sSub>
            </m:num>
            <m:den>
              <m:sSub>
                <m:sSubPr>
                  <m:ctrlPr>
                    <w:rPr>
                      <w:rStyle w:val="normaltextrun"/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Times New Roman"/>
                      <w:color w:val="22222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Style w:val="normaltextrun"/>
                      <w:rFonts w:ascii="Cambria Math" w:hAnsi="Cambria Math" w:cs="Times New Roman"/>
                      <w:color w:val="222222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sub>
                  </m:sSub>
                </m:e>
              </m:d>
            </m:den>
          </m:f>
          <m:r>
            <w:rPr>
              <w:rStyle w:val="normaltextrun"/>
              <w:rFonts w:ascii="Cambria Math" w:hAnsi="Cambria Math" w:cs="Times New Roman"/>
              <w:color w:val="222222"/>
              <w:sz w:val="28"/>
              <w:szCs w:val="28"/>
            </w:rPr>
            <m:t>=0.36</m:t>
          </m:r>
        </m:oMath>
      </m:oMathPara>
    </w:p>
    <w:p w14:paraId="492AB6CD" w14:textId="77777777" w:rsidR="0091071C" w:rsidRPr="0019370D" w:rsidRDefault="0091071C" w:rsidP="000A3BE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813932" w14:textId="2740B920" w:rsidR="008B2B84" w:rsidRPr="0019370D" w:rsidRDefault="0091071C" w:rsidP="0023797B">
      <w:pPr>
        <w:pStyle w:val="a3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370D">
        <w:rPr>
          <w:rFonts w:ascii="Times New Roman" w:hAnsi="Times New Roman" w:cs="Times New Roman"/>
          <w:sz w:val="28"/>
          <w:szCs w:val="28"/>
        </w:rPr>
        <w:t xml:space="preserve"> Схема компенсационного стабилизатора напряжения последовательного типа</w:t>
      </w:r>
    </w:p>
    <w:p w14:paraId="5398FF32" w14:textId="77777777" w:rsidR="00F4339B" w:rsidRPr="0019370D" w:rsidRDefault="00B30FBE" w:rsidP="00F4339B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7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B59FA0" wp14:editId="7EAE4086">
            <wp:extent cx="5940425" cy="38646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B765" w14:textId="25535B8D" w:rsidR="00B30FBE" w:rsidRPr="0019370D" w:rsidRDefault="00F4339B" w:rsidP="00F4339B">
      <w:pPr>
        <w:pStyle w:val="a6"/>
        <w:jc w:val="center"/>
        <w:rPr>
          <w:rFonts w:cs="Times New Roman"/>
          <w:i/>
          <w:iCs w:val="0"/>
          <w:sz w:val="28"/>
          <w:szCs w:val="28"/>
        </w:rPr>
      </w:pPr>
      <w:r w:rsidRPr="0019370D">
        <w:rPr>
          <w:rFonts w:cs="Times New Roman"/>
          <w:i/>
          <w:iCs w:val="0"/>
          <w:sz w:val="28"/>
          <w:szCs w:val="28"/>
        </w:rPr>
        <w:t xml:space="preserve">Рисунок 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begin"/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instrText xml:space="preserve"> SEQ Рисунок \* ARABIC </w:instrTex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separate"/>
      </w:r>
      <w:r w:rsidR="0024542F" w:rsidRPr="0019370D">
        <w:rPr>
          <w:rFonts w:cs="Times New Roman"/>
          <w:i/>
          <w:iCs w:val="0"/>
          <w:noProof/>
          <w:sz w:val="28"/>
          <w:szCs w:val="28"/>
        </w:rPr>
        <w:t>10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19370D">
        <w:rPr>
          <w:rFonts w:cs="Times New Roman"/>
          <w:i/>
          <w:iCs w:val="0"/>
          <w:sz w:val="28"/>
          <w:szCs w:val="28"/>
        </w:rPr>
        <w:t xml:space="preserve"> Схема компенсационного стабилизатора напряжения последовательного типа</w:t>
      </w:r>
    </w:p>
    <w:p w14:paraId="6CF2DA31" w14:textId="77777777" w:rsidR="00F4339B" w:rsidRPr="0019370D" w:rsidRDefault="00805DA5" w:rsidP="00F4339B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7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5C1E4E" wp14:editId="7E23BB6E">
            <wp:extent cx="3952875" cy="301990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1091" cy="302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1432" w14:textId="7DAD3EDE" w:rsidR="00805DA5" w:rsidRPr="0019370D" w:rsidRDefault="00F4339B" w:rsidP="00F4339B">
      <w:pPr>
        <w:pStyle w:val="a6"/>
        <w:jc w:val="center"/>
        <w:rPr>
          <w:rFonts w:cs="Times New Roman"/>
          <w:i/>
          <w:iCs w:val="0"/>
          <w:sz w:val="28"/>
          <w:szCs w:val="28"/>
        </w:rPr>
      </w:pPr>
      <w:r w:rsidRPr="0019370D">
        <w:rPr>
          <w:rFonts w:cs="Times New Roman"/>
          <w:i/>
          <w:iCs w:val="0"/>
          <w:sz w:val="28"/>
          <w:szCs w:val="28"/>
        </w:rPr>
        <w:t xml:space="preserve">Рисунок 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begin"/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instrText xml:space="preserve"> SEQ Рисунок \* ARABIC </w:instrTex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separate"/>
      </w:r>
      <w:r w:rsidR="0024542F" w:rsidRPr="0019370D">
        <w:rPr>
          <w:rFonts w:cs="Times New Roman"/>
          <w:i/>
          <w:iCs w:val="0"/>
          <w:noProof/>
          <w:sz w:val="28"/>
          <w:szCs w:val="28"/>
        </w:rPr>
        <w:t>11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19370D">
        <w:rPr>
          <w:rFonts w:cs="Times New Roman"/>
          <w:i/>
          <w:iCs w:val="0"/>
          <w:sz w:val="28"/>
          <w:szCs w:val="28"/>
        </w:rPr>
        <w:t xml:space="preserve"> Значение выходного напряжения стабилизатора</w:t>
      </w:r>
    </w:p>
    <w:p w14:paraId="28A2A8C3" w14:textId="77777777" w:rsidR="00F4339B" w:rsidRPr="0019370D" w:rsidRDefault="00805DA5" w:rsidP="00F4339B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7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C60D27" wp14:editId="5BF0C5E5">
            <wp:extent cx="4371975" cy="2907328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4275" cy="293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8100" w14:textId="017C8453" w:rsidR="00805DA5" w:rsidRPr="0019370D" w:rsidRDefault="00F4339B" w:rsidP="00F4339B">
      <w:pPr>
        <w:pStyle w:val="a6"/>
        <w:jc w:val="center"/>
        <w:rPr>
          <w:rFonts w:cs="Times New Roman"/>
          <w:i/>
          <w:iCs w:val="0"/>
          <w:sz w:val="28"/>
          <w:szCs w:val="28"/>
        </w:rPr>
      </w:pPr>
      <w:r w:rsidRPr="0019370D">
        <w:rPr>
          <w:rFonts w:cs="Times New Roman"/>
          <w:i/>
          <w:iCs w:val="0"/>
          <w:sz w:val="28"/>
          <w:szCs w:val="28"/>
        </w:rPr>
        <w:t xml:space="preserve">Рисунок 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begin"/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instrText xml:space="preserve"> SEQ Рисунок \* ARABIC </w:instrTex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separate"/>
      </w:r>
      <w:r w:rsidR="0024542F" w:rsidRPr="0019370D">
        <w:rPr>
          <w:rFonts w:cs="Times New Roman"/>
          <w:i/>
          <w:iCs w:val="0"/>
          <w:noProof/>
          <w:sz w:val="28"/>
          <w:szCs w:val="28"/>
        </w:rPr>
        <w:t>12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19370D">
        <w:rPr>
          <w:rFonts w:cs="Times New Roman"/>
          <w:i/>
          <w:iCs w:val="0"/>
          <w:sz w:val="28"/>
          <w:szCs w:val="28"/>
        </w:rPr>
        <w:t xml:space="preserve"> Регулировочная характеристика</w:t>
      </w:r>
    </w:p>
    <w:p w14:paraId="35ADD77C" w14:textId="77777777" w:rsidR="00250417" w:rsidRPr="0019370D" w:rsidRDefault="00250417" w:rsidP="00250417">
      <w:pPr>
        <w:spacing w:line="360" w:lineRule="auto"/>
        <w:rPr>
          <w:rStyle w:val="normaltextrun"/>
          <w:rFonts w:ascii="Times New Roman" w:hAnsi="Times New Roman" w:cs="Times New Roman"/>
          <w:color w:val="222222"/>
          <w:sz w:val="28"/>
          <w:szCs w:val="28"/>
        </w:rPr>
      </w:pPr>
      <w:r w:rsidRPr="0019370D">
        <w:rPr>
          <w:rStyle w:val="normaltextrun"/>
          <w:rFonts w:ascii="Times New Roman" w:hAnsi="Times New Roman" w:cs="Times New Roman"/>
          <w:color w:val="222222"/>
          <w:sz w:val="28"/>
          <w:szCs w:val="28"/>
        </w:rPr>
        <w:t xml:space="preserve">По напряжению стабилизации выбираем стабилитрон типа </w:t>
      </w:r>
      <w:r w:rsidRPr="0019370D">
        <w:rPr>
          <w:rStyle w:val="normaltextrun"/>
          <w:rFonts w:ascii="Times New Roman" w:hAnsi="Times New Roman" w:cs="Times New Roman"/>
          <w:color w:val="000000"/>
          <w:sz w:val="28"/>
          <w:szCs w:val="28"/>
          <w:lang w:val="en-US"/>
        </w:rPr>
        <w:t>KDZ</w:t>
      </w:r>
      <w:r w:rsidRPr="0019370D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6_8</w:t>
      </w:r>
      <w:r w:rsidRPr="0019370D">
        <w:rPr>
          <w:rStyle w:val="normaltextrun"/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19370D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9370D">
        <w:rPr>
          <w:rStyle w:val="normaltextrun"/>
          <w:rFonts w:ascii="Times New Roman" w:hAnsi="Times New Roman" w:cs="Times New Roman"/>
          <w:color w:val="222222"/>
          <w:sz w:val="28"/>
          <w:szCs w:val="28"/>
        </w:rPr>
        <w:t>(</w:t>
      </w:r>
      <m:oMath>
        <m:sSub>
          <m:sSubPr>
            <m:ctrlPr>
              <w:rPr>
                <w:rStyle w:val="normaltextrun"/>
                <w:rFonts w:ascii="Cambria Math" w:hAnsi="Cambria Math" w:cs="Times New Roman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Style w:val="normaltextrun"/>
                <w:rFonts w:ascii="Cambria Math" w:hAnsi="Cambria Math" w:cs="Times New Roman"/>
                <w:color w:val="222222"/>
                <w:sz w:val="28"/>
                <w:szCs w:val="28"/>
              </w:rPr>
              <m:t>U</m:t>
            </m:r>
          </m:e>
          <m:sub>
            <m:r>
              <w:rPr>
                <w:rStyle w:val="normaltextrun"/>
                <w:rFonts w:ascii="Cambria Math" w:hAnsi="Cambria Math" w:cs="Times New Roman"/>
                <w:color w:val="222222"/>
                <w:sz w:val="28"/>
                <w:szCs w:val="28"/>
              </w:rPr>
              <m:t>st</m:t>
            </m:r>
          </m:sub>
        </m:sSub>
      </m:oMath>
      <w:r w:rsidRPr="0019370D">
        <w:rPr>
          <w:rStyle w:val="normaltextrun"/>
          <w:rFonts w:ascii="Times New Roman" w:hAnsi="Times New Roman" w:cs="Times New Roman"/>
          <w:color w:val="222222"/>
          <w:sz w:val="28"/>
          <w:szCs w:val="28"/>
        </w:rPr>
        <w:t xml:space="preserve"> = 7.2 В, дифференциальное сопротивление </w:t>
      </w:r>
      <m:oMath>
        <m:sSub>
          <m:sSubPr>
            <m:ctrlPr>
              <w:rPr>
                <w:rStyle w:val="normaltextrun"/>
                <w:rFonts w:ascii="Cambria Math" w:hAnsi="Cambria Math" w:cs="Times New Roman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Style w:val="normaltextrun"/>
                <w:rFonts w:ascii="Cambria Math" w:hAnsi="Cambria Math" w:cs="Times New Roman"/>
                <w:color w:val="222222"/>
                <w:sz w:val="28"/>
                <w:szCs w:val="28"/>
              </w:rPr>
              <m:t>R</m:t>
            </m:r>
          </m:e>
          <m:sub>
            <m:r>
              <w:rPr>
                <w:rStyle w:val="normaltextrun"/>
                <w:rFonts w:ascii="Cambria Math" w:hAnsi="Cambria Math" w:cs="Times New Roman"/>
                <w:color w:val="222222"/>
                <w:sz w:val="28"/>
                <w:szCs w:val="28"/>
              </w:rPr>
              <m:t>st</m:t>
            </m:r>
          </m:sub>
        </m:sSub>
      </m:oMath>
      <w:r w:rsidRPr="0019370D">
        <w:rPr>
          <w:rStyle w:val="normaltextrun"/>
          <w:rFonts w:ascii="Times New Roman" w:hAnsi="Times New Roman" w:cs="Times New Roman"/>
          <w:color w:val="222222"/>
          <w:sz w:val="28"/>
          <w:szCs w:val="28"/>
        </w:rPr>
        <w:t> = 20 Ом).</w:t>
      </w:r>
    </w:p>
    <w:p w14:paraId="69306D7C" w14:textId="77777777" w:rsidR="00250417" w:rsidRPr="0019370D" w:rsidRDefault="00250417" w:rsidP="00250417">
      <w:pPr>
        <w:spacing w:line="360" w:lineRule="auto"/>
        <w:rPr>
          <w:rStyle w:val="eop"/>
          <w:rFonts w:ascii="Times New Roman" w:hAnsi="Times New Roman" w:cs="Times New Roman"/>
          <w:color w:val="222222"/>
          <w:sz w:val="28"/>
          <w:szCs w:val="28"/>
        </w:rPr>
      </w:pPr>
      <w:r w:rsidRPr="0019370D">
        <w:rPr>
          <w:rStyle w:val="normaltextrun"/>
          <w:rFonts w:ascii="Times New Roman" w:hAnsi="Times New Roman" w:cs="Times New Roman"/>
          <w:iCs/>
          <w:color w:val="222222"/>
          <w:sz w:val="28"/>
          <w:szCs w:val="28"/>
        </w:rPr>
        <w:t>Определяем необходимое балластное сопротивление R1</w:t>
      </w:r>
      <w:r w:rsidRPr="0019370D">
        <w:rPr>
          <w:rStyle w:val="normaltextrun"/>
          <w:rFonts w:ascii="Times New Roman" w:hAnsi="Times New Roman" w:cs="Times New Roman"/>
          <w:color w:val="222222"/>
          <w:sz w:val="28"/>
          <w:szCs w:val="28"/>
        </w:rPr>
        <w:t>:</w:t>
      </w:r>
      <w:r w:rsidRPr="0019370D">
        <w:rPr>
          <w:rStyle w:val="eop"/>
          <w:rFonts w:ascii="Times New Roman" w:hAnsi="Times New Roman" w:cs="Times New Roman"/>
          <w:color w:val="222222"/>
          <w:sz w:val="28"/>
          <w:szCs w:val="28"/>
        </w:rPr>
        <w:t> </w:t>
      </w:r>
    </w:p>
    <w:p w14:paraId="01E52C28" w14:textId="52444A52" w:rsidR="00250417" w:rsidRPr="0019370D" w:rsidRDefault="0019370D" w:rsidP="00250417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10В-7.2В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0.0008A+0.0008A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=1800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Ом</m:t>
          </m:r>
        </m:oMath>
      </m:oMathPara>
    </w:p>
    <w:p w14:paraId="4FDBA28B" w14:textId="77777777" w:rsidR="00250417" w:rsidRPr="0019370D" w:rsidRDefault="00250417" w:rsidP="0025041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9370D">
        <w:rPr>
          <w:rFonts w:ascii="Times New Roman" w:eastAsiaTheme="minorEastAsia" w:hAnsi="Times New Roman" w:cs="Times New Roman"/>
          <w:sz w:val="28"/>
          <w:szCs w:val="28"/>
        </w:rPr>
        <w:t>Определяем коэффициент стабилизации:</w:t>
      </w:r>
    </w:p>
    <w:p w14:paraId="37F78830" w14:textId="685AF5CB" w:rsidR="00250417" w:rsidRPr="0019370D" w:rsidRDefault="0019370D" w:rsidP="00250417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Style w:val="normaltextrun"/>
                      <w:rFonts w:ascii="Cambria Math" w:hAnsi="Cambria Math" w:cs="Times New Roman"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="Times New Roman"/>
                      <w:color w:val="222222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="Times New Roman"/>
                      <w:color w:val="222222"/>
                      <w:sz w:val="28"/>
                      <w:szCs w:val="28"/>
                    </w:rPr>
                    <m:t>st</m:t>
                  </m:r>
                </m:sub>
              </m:sSub>
            </m:num>
            <m:den>
              <m:sSub>
                <m:sSubPr>
                  <m:ctrlPr>
                    <w:rPr>
                      <w:rStyle w:val="normaltextrun"/>
                      <w:rFonts w:ascii="Cambria Math" w:hAnsi="Cambria Math" w:cs="Times New Roman"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="Times New Roman"/>
                      <w:color w:val="222222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="Times New Roman"/>
                      <w:color w:val="222222"/>
                      <w:sz w:val="28"/>
                      <w:szCs w:val="28"/>
                    </w:rPr>
                    <m:t>st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=6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</m:oMath>
      </m:oMathPara>
    </w:p>
    <w:p w14:paraId="2E30742D" w14:textId="77777777" w:rsidR="00250417" w:rsidRPr="0019370D" w:rsidRDefault="00250417" w:rsidP="00250417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19370D">
        <w:rPr>
          <w:rFonts w:ascii="Times New Roman" w:eastAsiaTheme="minorEastAsia" w:hAnsi="Times New Roman" w:cs="Times New Roman"/>
          <w:sz w:val="28"/>
          <w:szCs w:val="28"/>
        </w:rPr>
        <w:t>Определим коэффициент полезного действия</w:t>
      </w:r>
    </w:p>
    <w:p w14:paraId="13E5BAEA" w14:textId="77777777" w:rsidR="00250417" w:rsidRPr="0019370D" w:rsidRDefault="00250417" w:rsidP="00250417">
      <w:pPr>
        <w:spacing w:line="360" w:lineRule="auto"/>
        <w:rPr>
          <w:rStyle w:val="normaltextrun"/>
          <w:rFonts w:ascii="Times New Roman" w:eastAsiaTheme="minorEastAsia" w:hAnsi="Times New Roman" w:cs="Times New Roman"/>
          <w:i/>
          <w:color w:val="222222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η=</m:t>
          </m:r>
          <m:f>
            <m:fPr>
              <m:ctrlPr>
                <w:rPr>
                  <w:rStyle w:val="normaltextrun"/>
                  <w:rFonts w:ascii="Cambria Math" w:hAnsi="Cambria Math" w:cs="Times New Roman"/>
                  <w:i/>
                  <w:color w:val="22222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st</m:t>
                  </m:r>
                </m:sub>
              </m:sSub>
              <m:sSub>
                <m:sSubPr>
                  <m:ctrlPr>
                    <w:rPr>
                      <w:rStyle w:val="normaltextrun"/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Times New Roman"/>
                      <w:color w:val="22222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Style w:val="normaltextrun"/>
                      <w:rFonts w:ascii="Cambria Math" w:hAnsi="Cambria Math" w:cs="Times New Roman"/>
                      <w:color w:val="222222"/>
                      <w:sz w:val="28"/>
                      <w:szCs w:val="28"/>
                    </w:rPr>
                    <m:t>st</m:t>
                  </m:r>
                </m:sub>
              </m:sSub>
            </m:num>
            <m:den>
              <m:sSub>
                <m:sSubPr>
                  <m:ctrlPr>
                    <w:rPr>
                      <w:rStyle w:val="normaltextrun"/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Times New Roman"/>
                      <w:color w:val="22222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Style w:val="normaltextrun"/>
                      <w:rFonts w:ascii="Cambria Math" w:hAnsi="Cambria Math" w:cs="Times New Roman"/>
                      <w:color w:val="222222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sub>
                  </m:sSub>
                </m:e>
              </m:d>
            </m:den>
          </m:f>
          <m:r>
            <w:rPr>
              <w:rStyle w:val="normaltextrun"/>
              <w:rFonts w:ascii="Cambria Math" w:hAnsi="Cambria Math" w:cs="Times New Roman"/>
              <w:color w:val="222222"/>
              <w:sz w:val="28"/>
              <w:szCs w:val="28"/>
            </w:rPr>
            <m:t>=0.36</m:t>
          </m:r>
        </m:oMath>
      </m:oMathPara>
    </w:p>
    <w:p w14:paraId="18028EF9" w14:textId="353392AA" w:rsidR="008B2B84" w:rsidRPr="0019370D" w:rsidRDefault="008B2B84" w:rsidP="002379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8E640B" w14:textId="57EDF132" w:rsidR="008B2B84" w:rsidRPr="0019370D" w:rsidRDefault="006175B6" w:rsidP="006175B6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370D">
        <w:rPr>
          <w:rFonts w:ascii="Times New Roman" w:hAnsi="Times New Roman" w:cs="Times New Roman"/>
          <w:sz w:val="28"/>
          <w:szCs w:val="28"/>
        </w:rPr>
        <w:t>Создание генератора прямоугольных импульсов с линейно изменяющимся во времени заполнением.</w:t>
      </w:r>
    </w:p>
    <w:p w14:paraId="5E4AE573" w14:textId="62ED3031" w:rsidR="006B6866" w:rsidRPr="0019370D" w:rsidRDefault="006B6866" w:rsidP="006B68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DEAAE7" w14:textId="77777777" w:rsidR="0024542F" w:rsidRPr="0019370D" w:rsidRDefault="00413BC7" w:rsidP="0024542F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7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CAB73E" wp14:editId="3CAE7DFE">
            <wp:extent cx="4778375" cy="206100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4245" cy="207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C023" w14:textId="2E3F054E" w:rsidR="00413BC7" w:rsidRPr="0019370D" w:rsidRDefault="0024542F" w:rsidP="0024542F">
      <w:pPr>
        <w:pStyle w:val="a6"/>
        <w:jc w:val="center"/>
        <w:rPr>
          <w:rFonts w:cs="Times New Roman"/>
          <w:i/>
          <w:iCs w:val="0"/>
          <w:sz w:val="28"/>
          <w:szCs w:val="28"/>
        </w:rPr>
      </w:pPr>
      <w:r w:rsidRPr="0019370D">
        <w:rPr>
          <w:rFonts w:cs="Times New Roman"/>
          <w:i/>
          <w:iCs w:val="0"/>
          <w:sz w:val="28"/>
          <w:szCs w:val="28"/>
        </w:rPr>
        <w:t xml:space="preserve">Рисунок </w:t>
      </w:r>
      <w:r w:rsidR="004D6894" w:rsidRPr="0019370D">
        <w:rPr>
          <w:rFonts w:cs="Times New Roman"/>
          <w:i/>
          <w:iCs w:val="0"/>
          <w:noProof/>
          <w:sz w:val="28"/>
          <w:szCs w:val="28"/>
        </w:rPr>
        <w:fldChar w:fldCharType="begin"/>
      </w:r>
      <w:r w:rsidR="004D6894" w:rsidRPr="0019370D">
        <w:rPr>
          <w:rFonts w:cs="Times New Roman"/>
          <w:i/>
          <w:iCs w:val="0"/>
          <w:noProof/>
          <w:sz w:val="28"/>
          <w:szCs w:val="28"/>
        </w:rPr>
        <w:instrText xml:space="preserve"> SEQ Рисунок \* ARABIC </w:instrText>
      </w:r>
      <w:r w:rsidR="004D6894" w:rsidRPr="0019370D">
        <w:rPr>
          <w:rFonts w:cs="Times New Roman"/>
          <w:i/>
          <w:iCs w:val="0"/>
          <w:noProof/>
          <w:sz w:val="28"/>
          <w:szCs w:val="28"/>
        </w:rPr>
        <w:fldChar w:fldCharType="separate"/>
      </w:r>
      <w:r w:rsidRPr="0019370D">
        <w:rPr>
          <w:rFonts w:cs="Times New Roman"/>
          <w:i/>
          <w:iCs w:val="0"/>
          <w:noProof/>
          <w:sz w:val="28"/>
          <w:szCs w:val="28"/>
        </w:rPr>
        <w:t>13</w:t>
      </w:r>
      <w:r w:rsidR="004D6894" w:rsidRPr="0019370D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19370D">
        <w:rPr>
          <w:rFonts w:cs="Times New Roman"/>
          <w:i/>
          <w:iCs w:val="0"/>
          <w:sz w:val="28"/>
          <w:szCs w:val="28"/>
        </w:rPr>
        <w:t xml:space="preserve"> Схема генератора прямоугольных импульсов</w:t>
      </w:r>
    </w:p>
    <w:p w14:paraId="5CF9ED17" w14:textId="77777777" w:rsidR="00771F70" w:rsidRPr="0019370D" w:rsidRDefault="006B6866" w:rsidP="00771F70">
      <w:pPr>
        <w:keepNext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9370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F1BB4DD" wp14:editId="020CFD3B">
            <wp:extent cx="4740275" cy="1828718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9272" cy="184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2A66" w14:textId="32C9F2BE" w:rsidR="006B6866" w:rsidRPr="0019370D" w:rsidRDefault="00771F70" w:rsidP="00771F70">
      <w:pPr>
        <w:pStyle w:val="a6"/>
        <w:jc w:val="center"/>
        <w:rPr>
          <w:rFonts w:cs="Times New Roman"/>
          <w:i/>
          <w:iCs w:val="0"/>
          <w:sz w:val="28"/>
          <w:szCs w:val="28"/>
        </w:rPr>
      </w:pPr>
      <w:r w:rsidRPr="0019370D">
        <w:rPr>
          <w:rFonts w:cs="Times New Roman"/>
          <w:i/>
          <w:iCs w:val="0"/>
          <w:sz w:val="28"/>
          <w:szCs w:val="28"/>
        </w:rPr>
        <w:t xml:space="preserve">Рисунок 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begin"/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instrText xml:space="preserve"> SEQ Рисунок \* ARABIC </w:instrTex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separate"/>
      </w:r>
      <w:r w:rsidR="0024542F" w:rsidRPr="0019370D">
        <w:rPr>
          <w:rFonts w:cs="Times New Roman"/>
          <w:i/>
          <w:iCs w:val="0"/>
          <w:noProof/>
          <w:sz w:val="28"/>
          <w:szCs w:val="28"/>
        </w:rPr>
        <w:t>14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19370D">
        <w:rPr>
          <w:rFonts w:cs="Times New Roman"/>
          <w:i/>
          <w:iCs w:val="0"/>
          <w:sz w:val="28"/>
          <w:szCs w:val="28"/>
        </w:rPr>
        <w:t xml:space="preserve"> Схема импульсного понижающего преобразователя</w:t>
      </w:r>
    </w:p>
    <w:p w14:paraId="69E9D7DC" w14:textId="77777777" w:rsidR="00771F70" w:rsidRPr="0019370D" w:rsidRDefault="006E7306" w:rsidP="00771F70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7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828FCB" wp14:editId="2251797A">
            <wp:extent cx="5054600" cy="301006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922" cy="3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CDC0" w14:textId="2A79227B" w:rsidR="006E7306" w:rsidRPr="0019370D" w:rsidRDefault="00771F70" w:rsidP="00771F70">
      <w:pPr>
        <w:pStyle w:val="a6"/>
        <w:jc w:val="center"/>
        <w:rPr>
          <w:rFonts w:cs="Times New Roman"/>
          <w:i/>
          <w:iCs w:val="0"/>
          <w:sz w:val="28"/>
          <w:szCs w:val="28"/>
        </w:rPr>
      </w:pPr>
      <w:r w:rsidRPr="0019370D">
        <w:rPr>
          <w:rFonts w:cs="Times New Roman"/>
          <w:i/>
          <w:iCs w:val="0"/>
          <w:sz w:val="28"/>
          <w:szCs w:val="28"/>
        </w:rPr>
        <w:t xml:space="preserve">Рисунок 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begin"/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instrText xml:space="preserve"> SEQ Рисунок \* ARABIC </w:instrTex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separate"/>
      </w:r>
      <w:r w:rsidR="0024542F" w:rsidRPr="0019370D">
        <w:rPr>
          <w:rFonts w:cs="Times New Roman"/>
          <w:i/>
          <w:iCs w:val="0"/>
          <w:noProof/>
          <w:sz w:val="28"/>
          <w:szCs w:val="28"/>
        </w:rPr>
        <w:t>15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19370D">
        <w:rPr>
          <w:rFonts w:cs="Times New Roman"/>
          <w:i/>
          <w:iCs w:val="0"/>
          <w:sz w:val="28"/>
          <w:szCs w:val="28"/>
        </w:rPr>
        <w:t xml:space="preserve"> Выходной сигнал генератора пилообразного напряжения с масштабным коэффициентом равным 5</w:t>
      </w:r>
    </w:p>
    <w:p w14:paraId="4E8747D2" w14:textId="77777777" w:rsidR="00771F70" w:rsidRPr="0019370D" w:rsidRDefault="006E7306" w:rsidP="00771F70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7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0464CC" wp14:editId="02786516">
            <wp:extent cx="5064125" cy="3031438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501" cy="304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27CE" w14:textId="6EEBE78D" w:rsidR="006E7306" w:rsidRPr="0019370D" w:rsidRDefault="00771F70" w:rsidP="00771F70">
      <w:pPr>
        <w:pStyle w:val="a6"/>
        <w:jc w:val="center"/>
        <w:rPr>
          <w:rFonts w:cs="Times New Roman"/>
          <w:i/>
          <w:iCs w:val="0"/>
          <w:sz w:val="28"/>
          <w:szCs w:val="28"/>
        </w:rPr>
      </w:pPr>
      <w:r w:rsidRPr="0019370D">
        <w:rPr>
          <w:rFonts w:cs="Times New Roman"/>
          <w:i/>
          <w:iCs w:val="0"/>
          <w:sz w:val="28"/>
          <w:szCs w:val="28"/>
        </w:rPr>
        <w:t xml:space="preserve">Рисунок 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begin"/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instrText xml:space="preserve"> SEQ Рисунок \* ARABIC </w:instrTex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separate"/>
      </w:r>
      <w:r w:rsidR="0024542F" w:rsidRPr="0019370D">
        <w:rPr>
          <w:rFonts w:cs="Times New Roman"/>
          <w:i/>
          <w:iCs w:val="0"/>
          <w:noProof/>
          <w:sz w:val="28"/>
          <w:szCs w:val="28"/>
        </w:rPr>
        <w:t>16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19370D">
        <w:rPr>
          <w:rFonts w:cs="Times New Roman"/>
          <w:i/>
          <w:iCs w:val="0"/>
          <w:sz w:val="28"/>
          <w:szCs w:val="28"/>
        </w:rPr>
        <w:t xml:space="preserve"> График напряжения на активной нагрузке при </w:t>
      </w:r>
      <w:r w:rsidRPr="0019370D">
        <w:rPr>
          <w:rFonts w:cs="Times New Roman"/>
          <w:i/>
          <w:iCs w:val="0"/>
          <w:sz w:val="28"/>
          <w:szCs w:val="28"/>
          <w:lang w:val="en-US"/>
        </w:rPr>
        <w:t>A</w:t>
      </w:r>
      <w:r w:rsidRPr="0019370D">
        <w:rPr>
          <w:rFonts w:cs="Times New Roman"/>
          <w:i/>
          <w:iCs w:val="0"/>
          <w:sz w:val="28"/>
          <w:szCs w:val="28"/>
        </w:rPr>
        <w:t xml:space="preserve"> = 5</w:t>
      </w:r>
    </w:p>
    <w:p w14:paraId="2FFAF493" w14:textId="77777777" w:rsidR="00771F70" w:rsidRPr="0019370D" w:rsidRDefault="006E7306" w:rsidP="00771F70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70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1DED261" wp14:editId="000F68B3">
            <wp:extent cx="4959350" cy="2851030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4278" cy="285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128A" w14:textId="4058089D" w:rsidR="006E7306" w:rsidRPr="0019370D" w:rsidRDefault="00771F70" w:rsidP="00771F70">
      <w:pPr>
        <w:pStyle w:val="a6"/>
        <w:jc w:val="center"/>
        <w:rPr>
          <w:rFonts w:cs="Times New Roman"/>
          <w:i/>
          <w:iCs w:val="0"/>
          <w:sz w:val="28"/>
          <w:szCs w:val="28"/>
        </w:rPr>
      </w:pPr>
      <w:r w:rsidRPr="0019370D">
        <w:rPr>
          <w:rFonts w:cs="Times New Roman"/>
          <w:i/>
          <w:iCs w:val="0"/>
          <w:sz w:val="28"/>
          <w:szCs w:val="28"/>
        </w:rPr>
        <w:t xml:space="preserve">Рисунок 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begin"/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instrText xml:space="preserve"> SEQ Рисунок \* ARABIC </w:instrTex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separate"/>
      </w:r>
      <w:r w:rsidR="0024542F" w:rsidRPr="0019370D">
        <w:rPr>
          <w:rFonts w:cs="Times New Roman"/>
          <w:i/>
          <w:iCs w:val="0"/>
          <w:noProof/>
          <w:sz w:val="28"/>
          <w:szCs w:val="28"/>
        </w:rPr>
        <w:t>17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19370D">
        <w:rPr>
          <w:rFonts w:cs="Times New Roman"/>
          <w:i/>
          <w:iCs w:val="0"/>
          <w:sz w:val="28"/>
          <w:szCs w:val="28"/>
        </w:rPr>
        <w:t xml:space="preserve"> График напряжения на активно-индуктивной нагрузке при </w:t>
      </w:r>
      <w:r w:rsidRPr="0019370D">
        <w:rPr>
          <w:rFonts w:cs="Times New Roman"/>
          <w:i/>
          <w:iCs w:val="0"/>
          <w:sz w:val="28"/>
          <w:szCs w:val="28"/>
          <w:lang w:val="en-US"/>
        </w:rPr>
        <w:t>A</w:t>
      </w:r>
      <w:r w:rsidRPr="0019370D">
        <w:rPr>
          <w:rFonts w:cs="Times New Roman"/>
          <w:i/>
          <w:iCs w:val="0"/>
          <w:sz w:val="28"/>
          <w:szCs w:val="28"/>
        </w:rPr>
        <w:t xml:space="preserve"> = 5</w:t>
      </w:r>
    </w:p>
    <w:p w14:paraId="63E28136" w14:textId="0383DBA6" w:rsidR="008B2B84" w:rsidRPr="0019370D" w:rsidRDefault="008B2B84" w:rsidP="008B2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286D8D" w14:textId="77777777" w:rsidR="00771F70" w:rsidRPr="0019370D" w:rsidRDefault="009B1390" w:rsidP="00771F70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7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F37C5D" wp14:editId="3142A4FD">
            <wp:extent cx="5006975" cy="2911057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7574" cy="292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1969" w14:textId="38C4A9A3" w:rsidR="008B2B84" w:rsidRPr="0019370D" w:rsidRDefault="00771F70" w:rsidP="00771F70">
      <w:pPr>
        <w:pStyle w:val="a6"/>
        <w:jc w:val="center"/>
        <w:rPr>
          <w:rFonts w:cs="Times New Roman"/>
          <w:i/>
          <w:iCs w:val="0"/>
          <w:sz w:val="28"/>
          <w:szCs w:val="28"/>
        </w:rPr>
      </w:pPr>
      <w:r w:rsidRPr="0019370D">
        <w:rPr>
          <w:rFonts w:cs="Times New Roman"/>
          <w:i/>
          <w:iCs w:val="0"/>
          <w:sz w:val="28"/>
          <w:szCs w:val="28"/>
        </w:rPr>
        <w:t xml:space="preserve">Рисунок 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begin"/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instrText xml:space="preserve"> SEQ Рисунок \* ARABIC </w:instrTex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separate"/>
      </w:r>
      <w:r w:rsidR="0024542F" w:rsidRPr="0019370D">
        <w:rPr>
          <w:rFonts w:cs="Times New Roman"/>
          <w:i/>
          <w:iCs w:val="0"/>
          <w:noProof/>
          <w:sz w:val="28"/>
          <w:szCs w:val="28"/>
        </w:rPr>
        <w:t>18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19370D">
        <w:rPr>
          <w:rFonts w:cs="Times New Roman"/>
          <w:i/>
          <w:iCs w:val="0"/>
          <w:sz w:val="28"/>
          <w:szCs w:val="28"/>
        </w:rPr>
        <w:t xml:space="preserve"> Выходной сигнал генератора пилообразного напряжения с масштабным коэффициентом равным 1</w:t>
      </w:r>
    </w:p>
    <w:p w14:paraId="496D29E7" w14:textId="77777777" w:rsidR="00771F70" w:rsidRPr="0019370D" w:rsidRDefault="009B1390" w:rsidP="00771F70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7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BD2081" wp14:editId="099DB696">
            <wp:extent cx="4359275" cy="2545667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5000" cy="25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CFA6" w14:textId="50186904" w:rsidR="008B2B84" w:rsidRPr="0019370D" w:rsidRDefault="00771F70" w:rsidP="00771F70">
      <w:pPr>
        <w:pStyle w:val="a6"/>
        <w:jc w:val="center"/>
        <w:rPr>
          <w:rFonts w:cs="Times New Roman"/>
          <w:i/>
          <w:iCs w:val="0"/>
          <w:sz w:val="28"/>
          <w:szCs w:val="28"/>
        </w:rPr>
      </w:pPr>
      <w:r w:rsidRPr="0019370D">
        <w:rPr>
          <w:rFonts w:cs="Times New Roman"/>
          <w:i/>
          <w:iCs w:val="0"/>
          <w:sz w:val="28"/>
          <w:szCs w:val="28"/>
        </w:rPr>
        <w:t xml:space="preserve">Рисунок 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begin"/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instrText xml:space="preserve"> SEQ Рисунок \* ARABIC </w:instrTex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separate"/>
      </w:r>
      <w:r w:rsidR="0024542F" w:rsidRPr="0019370D">
        <w:rPr>
          <w:rFonts w:cs="Times New Roman"/>
          <w:i/>
          <w:iCs w:val="0"/>
          <w:noProof/>
          <w:sz w:val="28"/>
          <w:szCs w:val="28"/>
        </w:rPr>
        <w:t>19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19370D">
        <w:rPr>
          <w:rFonts w:cs="Times New Roman"/>
          <w:i/>
          <w:iCs w:val="0"/>
          <w:sz w:val="28"/>
          <w:szCs w:val="28"/>
        </w:rPr>
        <w:t xml:space="preserve"> График напряжения на активной нагрузке при A = 1</w:t>
      </w:r>
    </w:p>
    <w:p w14:paraId="594627F6" w14:textId="77777777" w:rsidR="00771F70" w:rsidRPr="0019370D" w:rsidRDefault="009B1390" w:rsidP="00771F70">
      <w:pPr>
        <w:keepNext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9370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2DEAFCB1" wp14:editId="6A639AF4">
            <wp:extent cx="4445000" cy="259905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4325" cy="261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F1D6" w14:textId="5ECFD6CC" w:rsidR="008B2B84" w:rsidRPr="0019370D" w:rsidRDefault="00771F70" w:rsidP="00771F70">
      <w:pPr>
        <w:pStyle w:val="a6"/>
        <w:jc w:val="center"/>
        <w:rPr>
          <w:rFonts w:cs="Times New Roman"/>
          <w:i/>
          <w:iCs w:val="0"/>
          <w:sz w:val="28"/>
          <w:szCs w:val="28"/>
        </w:rPr>
      </w:pPr>
      <w:r w:rsidRPr="0019370D">
        <w:rPr>
          <w:rFonts w:cs="Times New Roman"/>
          <w:i/>
          <w:iCs w:val="0"/>
          <w:sz w:val="28"/>
          <w:szCs w:val="28"/>
        </w:rPr>
        <w:t xml:space="preserve">Рисунок 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begin"/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instrText xml:space="preserve"> SEQ Рисунок \* ARABIC </w:instrTex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separate"/>
      </w:r>
      <w:r w:rsidR="0024542F" w:rsidRPr="0019370D">
        <w:rPr>
          <w:rFonts w:cs="Times New Roman"/>
          <w:i/>
          <w:iCs w:val="0"/>
          <w:noProof/>
          <w:sz w:val="28"/>
          <w:szCs w:val="28"/>
        </w:rPr>
        <w:t>20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19370D">
        <w:rPr>
          <w:rFonts w:cs="Times New Roman"/>
          <w:i/>
          <w:iCs w:val="0"/>
          <w:sz w:val="28"/>
          <w:szCs w:val="28"/>
        </w:rPr>
        <w:t xml:space="preserve"> График напряжения на активно-индуктивной нагрузке при A = 1</w:t>
      </w:r>
    </w:p>
    <w:p w14:paraId="40D1508C" w14:textId="390BD5F0" w:rsidR="008B2B84" w:rsidRPr="0019370D" w:rsidRDefault="008B2B84" w:rsidP="008B2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286B18" w14:textId="77777777" w:rsidR="00771F70" w:rsidRPr="0019370D" w:rsidRDefault="009B1390" w:rsidP="00771F70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7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04AC9A" wp14:editId="0DB51BC7">
            <wp:extent cx="4025900" cy="259843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0267" cy="260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322E" w14:textId="6D013CF1" w:rsidR="008B2B84" w:rsidRPr="0019370D" w:rsidRDefault="00771F70" w:rsidP="00771F70">
      <w:pPr>
        <w:pStyle w:val="a6"/>
        <w:jc w:val="center"/>
        <w:rPr>
          <w:rFonts w:cs="Times New Roman"/>
          <w:i/>
          <w:iCs w:val="0"/>
          <w:sz w:val="28"/>
          <w:szCs w:val="28"/>
        </w:rPr>
      </w:pPr>
      <w:r w:rsidRPr="0019370D">
        <w:rPr>
          <w:rFonts w:cs="Times New Roman"/>
          <w:i/>
          <w:iCs w:val="0"/>
          <w:sz w:val="28"/>
          <w:szCs w:val="28"/>
        </w:rPr>
        <w:t xml:space="preserve">Рисунок 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begin"/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instrText xml:space="preserve"> SEQ Рисунок \* ARABIC </w:instrTex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separate"/>
      </w:r>
      <w:r w:rsidR="0024542F" w:rsidRPr="0019370D">
        <w:rPr>
          <w:rFonts w:cs="Times New Roman"/>
          <w:i/>
          <w:iCs w:val="0"/>
          <w:noProof/>
          <w:sz w:val="28"/>
          <w:szCs w:val="28"/>
        </w:rPr>
        <w:t>21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19370D">
        <w:rPr>
          <w:rFonts w:cs="Times New Roman"/>
          <w:i/>
          <w:iCs w:val="0"/>
          <w:sz w:val="28"/>
          <w:szCs w:val="28"/>
        </w:rPr>
        <w:t xml:space="preserve"> Выходной сигнал генератора пилообразного напряжения с масштабным коэффициентом равным -5</w:t>
      </w:r>
    </w:p>
    <w:p w14:paraId="4B0E9012" w14:textId="77777777" w:rsidR="00771F70" w:rsidRPr="0019370D" w:rsidRDefault="009B1390" w:rsidP="00771F70">
      <w:pPr>
        <w:keepNext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9370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2143A0C1" wp14:editId="1AEDC82D">
            <wp:extent cx="4387850" cy="2511698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986" b="-1"/>
                    <a:stretch/>
                  </pic:blipFill>
                  <pic:spPr bwMode="auto">
                    <a:xfrm>
                      <a:off x="0" y="0"/>
                      <a:ext cx="4419126" cy="2529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894F7" w14:textId="4C50CDCA" w:rsidR="009B1390" w:rsidRPr="0019370D" w:rsidRDefault="00771F70" w:rsidP="00771F70">
      <w:pPr>
        <w:pStyle w:val="a6"/>
        <w:jc w:val="center"/>
        <w:rPr>
          <w:rFonts w:cs="Times New Roman"/>
          <w:i/>
          <w:iCs w:val="0"/>
          <w:sz w:val="28"/>
          <w:szCs w:val="28"/>
        </w:rPr>
      </w:pPr>
      <w:r w:rsidRPr="0019370D">
        <w:rPr>
          <w:rFonts w:cs="Times New Roman"/>
          <w:i/>
          <w:iCs w:val="0"/>
          <w:sz w:val="28"/>
          <w:szCs w:val="28"/>
        </w:rPr>
        <w:t xml:space="preserve">Рисунок 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begin"/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instrText xml:space="preserve"> SEQ Рисунок \* ARABIC </w:instrTex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separate"/>
      </w:r>
      <w:r w:rsidR="0024542F" w:rsidRPr="0019370D">
        <w:rPr>
          <w:rFonts w:cs="Times New Roman"/>
          <w:i/>
          <w:iCs w:val="0"/>
          <w:noProof/>
          <w:sz w:val="28"/>
          <w:szCs w:val="28"/>
        </w:rPr>
        <w:t>22</w:t>
      </w:r>
      <w:r w:rsidR="00FA6B83" w:rsidRPr="0019370D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19370D">
        <w:rPr>
          <w:rFonts w:cs="Times New Roman"/>
          <w:i/>
          <w:iCs w:val="0"/>
          <w:sz w:val="28"/>
          <w:szCs w:val="28"/>
        </w:rPr>
        <w:t xml:space="preserve"> График напряжения на активной нагрузке при A = -5</w:t>
      </w:r>
    </w:p>
    <w:p w14:paraId="69651A2C" w14:textId="77777777" w:rsidR="00771F70" w:rsidRPr="0019370D" w:rsidRDefault="009B1390" w:rsidP="00771F70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7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3D365F" wp14:editId="5198B8D7">
            <wp:extent cx="5940425" cy="31432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-1" b="1493"/>
                    <a:stretch/>
                  </pic:blipFill>
                  <pic:spPr bwMode="auto"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23D06" w14:textId="47E77B13" w:rsidR="009B1390" w:rsidRPr="0019370D" w:rsidRDefault="00771F70" w:rsidP="00771F70">
      <w:pPr>
        <w:pStyle w:val="a6"/>
        <w:jc w:val="center"/>
        <w:rPr>
          <w:rFonts w:cs="Times New Roman"/>
          <w:sz w:val="28"/>
          <w:szCs w:val="28"/>
        </w:rPr>
      </w:pPr>
      <w:r w:rsidRPr="0019370D">
        <w:rPr>
          <w:rFonts w:cs="Times New Roman"/>
          <w:sz w:val="28"/>
          <w:szCs w:val="28"/>
        </w:rPr>
        <w:t xml:space="preserve">Рисунок </w:t>
      </w:r>
      <w:r w:rsidR="00FA6B83" w:rsidRPr="0019370D">
        <w:rPr>
          <w:rFonts w:cs="Times New Roman"/>
          <w:noProof/>
          <w:sz w:val="28"/>
          <w:szCs w:val="28"/>
        </w:rPr>
        <w:fldChar w:fldCharType="begin"/>
      </w:r>
      <w:r w:rsidR="00FA6B83" w:rsidRPr="0019370D">
        <w:rPr>
          <w:rFonts w:cs="Times New Roman"/>
          <w:noProof/>
          <w:sz w:val="28"/>
          <w:szCs w:val="28"/>
        </w:rPr>
        <w:instrText xml:space="preserve"> SEQ Рисунок \* ARABIC </w:instrText>
      </w:r>
      <w:r w:rsidR="00FA6B83" w:rsidRPr="0019370D">
        <w:rPr>
          <w:rFonts w:cs="Times New Roman"/>
          <w:noProof/>
          <w:sz w:val="28"/>
          <w:szCs w:val="28"/>
        </w:rPr>
        <w:fldChar w:fldCharType="separate"/>
      </w:r>
      <w:r w:rsidR="0024542F" w:rsidRPr="0019370D">
        <w:rPr>
          <w:rFonts w:cs="Times New Roman"/>
          <w:noProof/>
          <w:sz w:val="28"/>
          <w:szCs w:val="28"/>
        </w:rPr>
        <w:t>23</w:t>
      </w:r>
      <w:r w:rsidR="00FA6B83" w:rsidRPr="0019370D">
        <w:rPr>
          <w:rFonts w:cs="Times New Roman"/>
          <w:noProof/>
          <w:sz w:val="28"/>
          <w:szCs w:val="28"/>
        </w:rPr>
        <w:fldChar w:fldCharType="end"/>
      </w:r>
      <w:r w:rsidRPr="0019370D">
        <w:rPr>
          <w:rFonts w:cs="Times New Roman"/>
          <w:sz w:val="28"/>
          <w:szCs w:val="28"/>
        </w:rPr>
        <w:t xml:space="preserve"> График напряжения на активно-индуктивной нагрузке при A = -5</w:t>
      </w:r>
    </w:p>
    <w:p w14:paraId="0CCF4982" w14:textId="77777777" w:rsidR="009B1390" w:rsidRPr="0019370D" w:rsidRDefault="009B1390" w:rsidP="009B13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ED1B3C" w14:textId="77777777" w:rsidR="008B2B84" w:rsidRPr="0019370D" w:rsidRDefault="008B2B84" w:rsidP="008B2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566745" w14:textId="3BB87267" w:rsidR="00E913A9" w:rsidRPr="0019370D" w:rsidRDefault="00E913A9" w:rsidP="0019234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9370D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2E09BFD9" w14:textId="0E6701E3" w:rsidR="00E913A9" w:rsidRPr="0019370D" w:rsidRDefault="00E913A9" w:rsidP="0019370D">
      <w:p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19370D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</w:t>
      </w:r>
      <w:r w:rsidR="00BF5A24" w:rsidRPr="0019370D">
        <w:rPr>
          <w:rFonts w:ascii="Times New Roman" w:hAnsi="Times New Roman" w:cs="Times New Roman"/>
          <w:sz w:val="28"/>
          <w:szCs w:val="28"/>
        </w:rPr>
        <w:t xml:space="preserve">были построены различные </w:t>
      </w:r>
      <w:r w:rsidR="00823AAB" w:rsidRPr="0019370D">
        <w:rPr>
          <w:rFonts w:ascii="Times New Roman" w:hAnsi="Times New Roman" w:cs="Times New Roman"/>
          <w:sz w:val="28"/>
          <w:szCs w:val="28"/>
        </w:rPr>
        <w:t>схемные решения стабилизаторов на дискретных элементах и исследованы их характеристики.</w:t>
      </w:r>
      <w:r w:rsidR="00840D55" w:rsidRPr="0019370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913A9" w:rsidRPr="00193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1381D"/>
    <w:multiLevelType w:val="multilevel"/>
    <w:tmpl w:val="0352D5C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CB49A0"/>
    <w:multiLevelType w:val="hybridMultilevel"/>
    <w:tmpl w:val="2BCA4E5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4F3F87"/>
    <w:multiLevelType w:val="hybridMultilevel"/>
    <w:tmpl w:val="B6F43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A3104"/>
    <w:multiLevelType w:val="multilevel"/>
    <w:tmpl w:val="218E9F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E5311FD"/>
    <w:multiLevelType w:val="hybridMultilevel"/>
    <w:tmpl w:val="D374B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714DE"/>
    <w:multiLevelType w:val="hybridMultilevel"/>
    <w:tmpl w:val="E1D06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9603E"/>
    <w:multiLevelType w:val="hybridMultilevel"/>
    <w:tmpl w:val="D05E5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C5BC9"/>
    <w:multiLevelType w:val="hybridMultilevel"/>
    <w:tmpl w:val="E200D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46F47"/>
    <w:multiLevelType w:val="multilevel"/>
    <w:tmpl w:val="70F24F0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3D77722"/>
    <w:multiLevelType w:val="hybridMultilevel"/>
    <w:tmpl w:val="6CF21A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05725"/>
    <w:multiLevelType w:val="hybridMultilevel"/>
    <w:tmpl w:val="56D45BC2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8725206"/>
    <w:multiLevelType w:val="multilevel"/>
    <w:tmpl w:val="92823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ADC7B8E"/>
    <w:multiLevelType w:val="hybridMultilevel"/>
    <w:tmpl w:val="D84A16A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FF58D1"/>
    <w:multiLevelType w:val="multilevel"/>
    <w:tmpl w:val="3AC05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61F00B78"/>
    <w:multiLevelType w:val="multilevel"/>
    <w:tmpl w:val="597423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3294FCB"/>
    <w:multiLevelType w:val="multilevel"/>
    <w:tmpl w:val="E6ACE5B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4384FBC"/>
    <w:multiLevelType w:val="hybridMultilevel"/>
    <w:tmpl w:val="04707F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1745D"/>
    <w:multiLevelType w:val="multilevel"/>
    <w:tmpl w:val="C6E60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5"/>
  </w:num>
  <w:num w:numId="5">
    <w:abstractNumId w:val="16"/>
  </w:num>
  <w:num w:numId="6">
    <w:abstractNumId w:val="0"/>
  </w:num>
  <w:num w:numId="7">
    <w:abstractNumId w:val="3"/>
  </w:num>
  <w:num w:numId="8">
    <w:abstractNumId w:val="6"/>
  </w:num>
  <w:num w:numId="9">
    <w:abstractNumId w:val="9"/>
  </w:num>
  <w:num w:numId="10">
    <w:abstractNumId w:val="8"/>
  </w:num>
  <w:num w:numId="11">
    <w:abstractNumId w:val="1"/>
  </w:num>
  <w:num w:numId="12">
    <w:abstractNumId w:val="12"/>
  </w:num>
  <w:num w:numId="13">
    <w:abstractNumId w:val="10"/>
  </w:num>
  <w:num w:numId="14">
    <w:abstractNumId w:val="14"/>
  </w:num>
  <w:num w:numId="15">
    <w:abstractNumId w:val="13"/>
  </w:num>
  <w:num w:numId="16">
    <w:abstractNumId w:val="15"/>
  </w:num>
  <w:num w:numId="17">
    <w:abstractNumId w:val="7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81"/>
    <w:rsid w:val="00027592"/>
    <w:rsid w:val="00030A4F"/>
    <w:rsid w:val="00051157"/>
    <w:rsid w:val="000A3BE7"/>
    <w:rsid w:val="000A6B52"/>
    <w:rsid w:val="000B0AB6"/>
    <w:rsid w:val="000C0286"/>
    <w:rsid w:val="000F56A6"/>
    <w:rsid w:val="001075B9"/>
    <w:rsid w:val="00116BD3"/>
    <w:rsid w:val="00131568"/>
    <w:rsid w:val="00136C13"/>
    <w:rsid w:val="00186A1E"/>
    <w:rsid w:val="0019234F"/>
    <w:rsid w:val="0019370D"/>
    <w:rsid w:val="00194EC6"/>
    <w:rsid w:val="001C01E4"/>
    <w:rsid w:val="001C1BD3"/>
    <w:rsid w:val="001C544B"/>
    <w:rsid w:val="001F4C0B"/>
    <w:rsid w:val="001F7450"/>
    <w:rsid w:val="00213E89"/>
    <w:rsid w:val="002168F4"/>
    <w:rsid w:val="002218F4"/>
    <w:rsid w:val="00235741"/>
    <w:rsid w:val="0023797B"/>
    <w:rsid w:val="002446B7"/>
    <w:rsid w:val="0024542F"/>
    <w:rsid w:val="00250417"/>
    <w:rsid w:val="00286CD3"/>
    <w:rsid w:val="002910A0"/>
    <w:rsid w:val="002A331D"/>
    <w:rsid w:val="002A493F"/>
    <w:rsid w:val="002B191C"/>
    <w:rsid w:val="002E2F49"/>
    <w:rsid w:val="002E4678"/>
    <w:rsid w:val="002F4550"/>
    <w:rsid w:val="00345EE8"/>
    <w:rsid w:val="00365271"/>
    <w:rsid w:val="003760EC"/>
    <w:rsid w:val="00380564"/>
    <w:rsid w:val="00385EE6"/>
    <w:rsid w:val="00387102"/>
    <w:rsid w:val="00396A01"/>
    <w:rsid w:val="003A20F5"/>
    <w:rsid w:val="003A3B8F"/>
    <w:rsid w:val="003B3CCD"/>
    <w:rsid w:val="003D4943"/>
    <w:rsid w:val="003F3DD5"/>
    <w:rsid w:val="00412292"/>
    <w:rsid w:val="00413BC7"/>
    <w:rsid w:val="00417CC5"/>
    <w:rsid w:val="00441775"/>
    <w:rsid w:val="00472049"/>
    <w:rsid w:val="0049049C"/>
    <w:rsid w:val="00497531"/>
    <w:rsid w:val="004A11E3"/>
    <w:rsid w:val="004B3148"/>
    <w:rsid w:val="004D118B"/>
    <w:rsid w:val="004D6894"/>
    <w:rsid w:val="005103EE"/>
    <w:rsid w:val="00510A11"/>
    <w:rsid w:val="005214DE"/>
    <w:rsid w:val="0052294E"/>
    <w:rsid w:val="00524962"/>
    <w:rsid w:val="00535481"/>
    <w:rsid w:val="0054403F"/>
    <w:rsid w:val="00576EB2"/>
    <w:rsid w:val="005941D1"/>
    <w:rsid w:val="0059733E"/>
    <w:rsid w:val="005C26F2"/>
    <w:rsid w:val="005C39F7"/>
    <w:rsid w:val="005D09A9"/>
    <w:rsid w:val="005D78EB"/>
    <w:rsid w:val="005E114E"/>
    <w:rsid w:val="006175B6"/>
    <w:rsid w:val="00641E62"/>
    <w:rsid w:val="00695412"/>
    <w:rsid w:val="00695463"/>
    <w:rsid w:val="006A2F0E"/>
    <w:rsid w:val="006B6866"/>
    <w:rsid w:val="006E7306"/>
    <w:rsid w:val="006F0A03"/>
    <w:rsid w:val="00704EF2"/>
    <w:rsid w:val="00705D9C"/>
    <w:rsid w:val="00713604"/>
    <w:rsid w:val="007516E4"/>
    <w:rsid w:val="0076690A"/>
    <w:rsid w:val="00771F70"/>
    <w:rsid w:val="007A798D"/>
    <w:rsid w:val="007A7B81"/>
    <w:rsid w:val="007B4ECB"/>
    <w:rsid w:val="007F79BA"/>
    <w:rsid w:val="008042B6"/>
    <w:rsid w:val="00805DA5"/>
    <w:rsid w:val="00807589"/>
    <w:rsid w:val="008139EA"/>
    <w:rsid w:val="00823AAB"/>
    <w:rsid w:val="008360D2"/>
    <w:rsid w:val="00840D55"/>
    <w:rsid w:val="00840EB9"/>
    <w:rsid w:val="0085185D"/>
    <w:rsid w:val="00877C87"/>
    <w:rsid w:val="00885B17"/>
    <w:rsid w:val="00896EB4"/>
    <w:rsid w:val="008B2B84"/>
    <w:rsid w:val="008C5BEA"/>
    <w:rsid w:val="008F5AEB"/>
    <w:rsid w:val="0090064C"/>
    <w:rsid w:val="00902F15"/>
    <w:rsid w:val="0091071C"/>
    <w:rsid w:val="0092317A"/>
    <w:rsid w:val="0093491E"/>
    <w:rsid w:val="009421E6"/>
    <w:rsid w:val="009424BC"/>
    <w:rsid w:val="00962E82"/>
    <w:rsid w:val="0098507A"/>
    <w:rsid w:val="00993782"/>
    <w:rsid w:val="00994DB6"/>
    <w:rsid w:val="009A1717"/>
    <w:rsid w:val="009B1390"/>
    <w:rsid w:val="009B567E"/>
    <w:rsid w:val="009C4D4C"/>
    <w:rsid w:val="009E4E4A"/>
    <w:rsid w:val="009E7AF1"/>
    <w:rsid w:val="00A170CD"/>
    <w:rsid w:val="00A700B5"/>
    <w:rsid w:val="00AA05CD"/>
    <w:rsid w:val="00AB2280"/>
    <w:rsid w:val="00AC2745"/>
    <w:rsid w:val="00B30FBE"/>
    <w:rsid w:val="00B3474C"/>
    <w:rsid w:val="00B831A0"/>
    <w:rsid w:val="00BA0434"/>
    <w:rsid w:val="00BA3AD9"/>
    <w:rsid w:val="00BA7057"/>
    <w:rsid w:val="00BB6287"/>
    <w:rsid w:val="00BC2124"/>
    <w:rsid w:val="00BD5A4A"/>
    <w:rsid w:val="00BF5A24"/>
    <w:rsid w:val="00BF781E"/>
    <w:rsid w:val="00C224BF"/>
    <w:rsid w:val="00C32B59"/>
    <w:rsid w:val="00CB2A60"/>
    <w:rsid w:val="00CB4529"/>
    <w:rsid w:val="00CB58E2"/>
    <w:rsid w:val="00CC0BA0"/>
    <w:rsid w:val="00CC250A"/>
    <w:rsid w:val="00CD123E"/>
    <w:rsid w:val="00CD2608"/>
    <w:rsid w:val="00CD7FA6"/>
    <w:rsid w:val="00D24A4A"/>
    <w:rsid w:val="00D35817"/>
    <w:rsid w:val="00D37F68"/>
    <w:rsid w:val="00D42E0D"/>
    <w:rsid w:val="00D43DC2"/>
    <w:rsid w:val="00D44338"/>
    <w:rsid w:val="00D92038"/>
    <w:rsid w:val="00DA4ACB"/>
    <w:rsid w:val="00DC0E76"/>
    <w:rsid w:val="00E2135F"/>
    <w:rsid w:val="00E51527"/>
    <w:rsid w:val="00E913A9"/>
    <w:rsid w:val="00ED1C12"/>
    <w:rsid w:val="00ED5E7A"/>
    <w:rsid w:val="00EE4591"/>
    <w:rsid w:val="00EE5FBA"/>
    <w:rsid w:val="00EF34E7"/>
    <w:rsid w:val="00EF7979"/>
    <w:rsid w:val="00F0420A"/>
    <w:rsid w:val="00F25705"/>
    <w:rsid w:val="00F36818"/>
    <w:rsid w:val="00F4339B"/>
    <w:rsid w:val="00F560FA"/>
    <w:rsid w:val="00F663FB"/>
    <w:rsid w:val="00F6709B"/>
    <w:rsid w:val="00F7463C"/>
    <w:rsid w:val="00F76B59"/>
    <w:rsid w:val="00F857A2"/>
    <w:rsid w:val="00F961AC"/>
    <w:rsid w:val="00FA2FE2"/>
    <w:rsid w:val="00FA6B83"/>
    <w:rsid w:val="00FB561A"/>
    <w:rsid w:val="00FB602B"/>
    <w:rsid w:val="00FC5727"/>
    <w:rsid w:val="00FF522F"/>
    <w:rsid w:val="00FF6C65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5F1BF"/>
  <w15:chartTrackingRefBased/>
  <w15:docId w15:val="{8F345F7E-036B-47AC-916D-7AB628A5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3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B59"/>
    <w:pPr>
      <w:ind w:left="720"/>
      <w:contextualSpacing/>
    </w:pPr>
  </w:style>
  <w:style w:type="table" w:styleId="a4">
    <w:name w:val="Table Grid"/>
    <w:basedOn w:val="a1"/>
    <w:uiPriority w:val="99"/>
    <w:rsid w:val="00C32B59"/>
    <w:pPr>
      <w:spacing w:after="200" w:line="276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5">
    <w:name w:val="Placeholder Text"/>
    <w:basedOn w:val="a0"/>
    <w:uiPriority w:val="99"/>
    <w:semiHidden/>
    <w:rsid w:val="00131568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8360D2"/>
    <w:pPr>
      <w:spacing w:after="200" w:line="240" w:lineRule="auto"/>
    </w:pPr>
    <w:rPr>
      <w:rFonts w:ascii="Times New Roman" w:hAnsi="Times New Roman"/>
      <w:iCs/>
      <w:color w:val="000000" w:themeColor="text1"/>
      <w:szCs w:val="18"/>
    </w:rPr>
  </w:style>
  <w:style w:type="character" w:customStyle="1" w:styleId="normaltextrun">
    <w:name w:val="normaltextrun"/>
    <w:basedOn w:val="a0"/>
    <w:rsid w:val="0023797B"/>
  </w:style>
  <w:style w:type="character" w:customStyle="1" w:styleId="eop">
    <w:name w:val="eop"/>
    <w:basedOn w:val="a0"/>
    <w:rsid w:val="0023797B"/>
  </w:style>
  <w:style w:type="paragraph" w:styleId="a7">
    <w:name w:val="Normal (Web)"/>
    <w:basedOn w:val="a"/>
    <w:uiPriority w:val="99"/>
    <w:unhideWhenUsed/>
    <w:rsid w:val="00193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4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11944-2BC1-43A9-A7CB-8173DC023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</dc:creator>
  <cp:keywords/>
  <dc:description/>
  <cp:lastModifiedBy>Дмитрий Евстигнеев</cp:lastModifiedBy>
  <cp:revision>2</cp:revision>
  <dcterms:created xsi:type="dcterms:W3CDTF">2022-12-16T14:55:00Z</dcterms:created>
  <dcterms:modified xsi:type="dcterms:W3CDTF">2022-12-16T14:55:00Z</dcterms:modified>
</cp:coreProperties>
</file>