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doii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doii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doii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