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cf006ecd994597" /><Relationship Type="http://schemas.openxmlformats.org/package/2006/relationships/metadata/core-properties" Target="/docProps/core.xml" Id="R8b127866390242f7" /><Relationship Type="http://schemas.openxmlformats.org/officeDocument/2006/relationships/extended-properties" Target="/docProps/app.xml" Id="R19334c52025042b9" /><Relationship Type="http://schemas.openxmlformats.org/officeDocument/2006/relationships/custom-properties" Target="/docProps/custom.xml" Id="R63348385975e492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My Document</w:t>
      </w:r>
    </w:p>
    <w:p w14:paraId="00100002" w14:textId="00100003">
      <w:pPr>
        <w:pStyle w:val="Heading2"/>
      </w:pPr>
      <w:r>
        <w:rPr/>
        <w:t xml:space="preserve">Section 1</w:t>
      </w:r>
    </w:p>
    <w:p w14:paraId="00100004" w14:textId="00100005">
      <w:pPr/>
      <w:r>
        <w:rPr/>
        <w:t xml:space="preserve">This is some text.</w:t>
      </w:r>
    </w:p>
    <w:p w14:paraId="00100006" w14:textId="00100007">
      <w:pPr>
        <w:pStyle w:val="ListParagraph"/>
      </w:pPr>
      <w:r>
        <w:rPr/>
        <w:t xml:space="preserve">Item 1</w:t>
      </w:r>
    </w:p>
    <w:p w14:paraId="00100008" w14:textId="00100009">
      <w:pPr>
        <w:pStyle w:val="ListParagraph"/>
      </w:pPr>
      <w:r>
        <w:rPr/>
        <w:t xml:space="preserve">Item 2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be34cfcf4be4a18" /><Relationship Type="http://schemas.openxmlformats.org/officeDocument/2006/relationships/styles" Target="/word/styles.xml" Id="Ra19c8d4ccde34700" /><Relationship Type="http://schemas.openxmlformats.org/officeDocument/2006/relationships/theme" Target="/word/theme/theme1.xml" Id="R50ebad742c5240fa" /><Relationship Type="http://schemas.openxmlformats.org/officeDocument/2006/relationships/numbering" Target="/word/numbering.xml" Id="R7f62cab520884e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2026-07-06T12:18:13Z</dcterms:created>
  <cp:lastModifiedBy>OfficeCLI</cp:lastModifiedBy>
  <dcterms:modified xsi:type="dcterms:W3CDTF">2026-07-06T12:18:13Z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2026-07-06T12:18:18Z</vt:lpwstr>
  </op:property>
</op:Properties>
</file>