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BB699B" w14:textId="77777777" w:rsidR="0024256A" w:rsidRDefault="00B753CB">
      <w:r>
        <w:t xml:space="preserve"> ####################### Katalon Cucumber Report ( Jenkins Report) #####################</w:t>
      </w:r>
    </w:p>
    <w:p w14:paraId="64CF413D" w14:textId="77777777" w:rsidR="00B753CB" w:rsidRDefault="00B753CB"/>
    <w:p w14:paraId="7E06AA82" w14:textId="77777777" w:rsidR="00B753CB" w:rsidRDefault="00B753CB">
      <w:r>
        <w:t xml:space="preserve">Prerequisite ::   Ensure the availability of one Katalon project. </w:t>
      </w:r>
    </w:p>
    <w:p w14:paraId="60C825E6" w14:textId="77777777" w:rsidR="00B753CB" w:rsidRDefault="00B753CB"/>
    <w:p w14:paraId="7962DF50" w14:textId="77777777" w:rsidR="00B753CB" w:rsidRDefault="00B753CB" w:rsidP="00B753CB">
      <w:pPr>
        <w:pStyle w:val="ListParagraph"/>
        <w:numPr>
          <w:ilvl w:val="0"/>
          <w:numId w:val="1"/>
        </w:numPr>
      </w:pPr>
      <w:r>
        <w:t>Open the Katalon project.</w:t>
      </w:r>
    </w:p>
    <w:p w14:paraId="611DFC71" w14:textId="77777777" w:rsidR="00B753CB" w:rsidRDefault="00647579" w:rsidP="00B753CB">
      <w:pPr>
        <w:pStyle w:val="ListParagraph"/>
        <w:numPr>
          <w:ilvl w:val="0"/>
          <w:numId w:val="1"/>
        </w:numPr>
      </w:pPr>
      <w:r>
        <w:t>Click on Project -</w:t>
      </w:r>
      <w:r>
        <w:sym w:font="Wingdings" w:char="F0E0"/>
      </w:r>
      <w:r>
        <w:t>Settings</w:t>
      </w:r>
    </w:p>
    <w:p w14:paraId="566A68F8" w14:textId="77777777" w:rsidR="00647579" w:rsidRDefault="00647579" w:rsidP="00647579">
      <w:pPr>
        <w:pStyle w:val="ListParagraph"/>
      </w:pPr>
    </w:p>
    <w:p w14:paraId="4B49DDD7" w14:textId="77777777" w:rsidR="00647579" w:rsidRDefault="00647579" w:rsidP="00647579">
      <w:pPr>
        <w:pStyle w:val="ListParagraph"/>
      </w:pPr>
      <w:r>
        <w:rPr>
          <w:noProof/>
        </w:rPr>
        <w:drawing>
          <wp:inline distT="0" distB="0" distL="0" distR="0" wp14:anchorId="02C4A77B" wp14:editId="4D59D866">
            <wp:extent cx="5721350" cy="2089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06296" w14:textId="77777777" w:rsidR="00647579" w:rsidRDefault="00647579" w:rsidP="00647579">
      <w:pPr>
        <w:pStyle w:val="ListParagraph"/>
      </w:pPr>
    </w:p>
    <w:p w14:paraId="3462FA65" w14:textId="77777777" w:rsidR="00B753CB" w:rsidRDefault="00647579" w:rsidP="00B753CB">
      <w:pPr>
        <w:pStyle w:val="ListParagraph"/>
        <w:numPr>
          <w:ilvl w:val="0"/>
          <w:numId w:val="1"/>
        </w:numPr>
      </w:pPr>
      <w:r>
        <w:t>Click on External Libraries and then click on Add button.</w:t>
      </w:r>
    </w:p>
    <w:p w14:paraId="542CCFBA" w14:textId="77777777" w:rsidR="00647579" w:rsidRDefault="00647579" w:rsidP="00647579">
      <w:pPr>
        <w:pStyle w:val="ListParagraph"/>
      </w:pPr>
    </w:p>
    <w:p w14:paraId="562A0702" w14:textId="77777777" w:rsidR="00647579" w:rsidRDefault="00647579" w:rsidP="00647579">
      <w:pPr>
        <w:pStyle w:val="ListParagraph"/>
      </w:pPr>
      <w:r>
        <w:rPr>
          <w:noProof/>
        </w:rPr>
        <w:drawing>
          <wp:inline distT="0" distB="0" distL="0" distR="0" wp14:anchorId="0ACF9C2C" wp14:editId="59A709AB">
            <wp:extent cx="5721350" cy="213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BBBE8" w14:textId="77777777" w:rsidR="00647579" w:rsidRDefault="00647579" w:rsidP="00647579">
      <w:pPr>
        <w:pStyle w:val="ListParagraph"/>
      </w:pPr>
    </w:p>
    <w:p w14:paraId="4B448780" w14:textId="5491EB19" w:rsidR="00B753CB" w:rsidRDefault="005F47EB" w:rsidP="00B753CB">
      <w:pPr>
        <w:pStyle w:val="ListParagraph"/>
        <w:numPr>
          <w:ilvl w:val="0"/>
          <w:numId w:val="1"/>
        </w:numPr>
      </w:pPr>
      <w:r>
        <w:t>Download all</w:t>
      </w:r>
      <w:r w:rsidR="00647579">
        <w:t xml:space="preserve"> below library and add one by one.</w:t>
      </w:r>
    </w:p>
    <w:p w14:paraId="1F0F19A3" w14:textId="77777777" w:rsidR="00647579" w:rsidRDefault="00647579" w:rsidP="00647579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29"/>
        <w:gridCol w:w="2429"/>
        <w:gridCol w:w="3438"/>
      </w:tblGrid>
      <w:tr w:rsidR="00647579" w14:paraId="7791C4B8" w14:textId="77777777" w:rsidTr="00647579">
        <w:tc>
          <w:tcPr>
            <w:tcW w:w="3005" w:type="dxa"/>
          </w:tcPr>
          <w:p w14:paraId="2157376B" w14:textId="77777777" w:rsidR="00647579" w:rsidRDefault="00647579" w:rsidP="00647579">
            <w:pPr>
              <w:pStyle w:val="ListParagraph"/>
              <w:ind w:left="0"/>
            </w:pPr>
          </w:p>
        </w:tc>
        <w:tc>
          <w:tcPr>
            <w:tcW w:w="3005" w:type="dxa"/>
          </w:tcPr>
          <w:p w14:paraId="29F5B600" w14:textId="77777777" w:rsidR="00647579" w:rsidRDefault="00647579" w:rsidP="00647579">
            <w:pPr>
              <w:pStyle w:val="ListParagraph"/>
              <w:ind w:left="0"/>
            </w:pPr>
          </w:p>
        </w:tc>
        <w:tc>
          <w:tcPr>
            <w:tcW w:w="3006" w:type="dxa"/>
          </w:tcPr>
          <w:p w14:paraId="5253E555" w14:textId="77777777" w:rsidR="00647579" w:rsidRDefault="00647579" w:rsidP="00647579">
            <w:pPr>
              <w:pStyle w:val="ListParagraph"/>
              <w:ind w:left="0"/>
            </w:pPr>
          </w:p>
        </w:tc>
      </w:tr>
      <w:tr w:rsidR="00647579" w14:paraId="4C1E90F0" w14:textId="77777777" w:rsidTr="00647579">
        <w:tc>
          <w:tcPr>
            <w:tcW w:w="3005" w:type="dxa"/>
          </w:tcPr>
          <w:p w14:paraId="2E34B4B1" w14:textId="77777777" w:rsidR="00647579" w:rsidRDefault="00647579" w:rsidP="00647579">
            <w:pPr>
              <w:pStyle w:val="ListParagraph"/>
              <w:ind w:left="0"/>
            </w:pPr>
          </w:p>
        </w:tc>
        <w:tc>
          <w:tcPr>
            <w:tcW w:w="3005" w:type="dxa"/>
          </w:tcPr>
          <w:p w14:paraId="3704A8DE" w14:textId="77777777" w:rsidR="00647579" w:rsidRDefault="00647579" w:rsidP="00647579">
            <w:pPr>
              <w:pStyle w:val="ListParagraph"/>
              <w:ind w:left="0"/>
            </w:pPr>
          </w:p>
        </w:tc>
        <w:tc>
          <w:tcPr>
            <w:tcW w:w="3006" w:type="dxa"/>
          </w:tcPr>
          <w:p w14:paraId="48CF19D3" w14:textId="77777777" w:rsidR="00647579" w:rsidRDefault="00AA3658" w:rsidP="00647579">
            <w:pPr>
              <w:pStyle w:val="ListParagraph"/>
              <w:ind w:left="0"/>
            </w:pPr>
            <w:r>
              <w:object w:dxaOrig="2851" w:dyaOrig="831" w14:anchorId="782ABC1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2.5pt;height:41.5pt" o:ole="">
                  <v:imagedata r:id="rId8" o:title=""/>
                </v:shape>
                <o:OLEObject Type="Embed" ProgID="Package" ShapeID="_x0000_i1025" DrawAspect="Content" ObjectID="_1648548662" r:id="rId9"/>
              </w:object>
            </w:r>
          </w:p>
        </w:tc>
      </w:tr>
      <w:tr w:rsidR="00647579" w14:paraId="7FDA37AF" w14:textId="77777777" w:rsidTr="00647579">
        <w:tc>
          <w:tcPr>
            <w:tcW w:w="3005" w:type="dxa"/>
          </w:tcPr>
          <w:p w14:paraId="4BAB267F" w14:textId="77777777" w:rsidR="00647579" w:rsidRDefault="00647579" w:rsidP="00647579">
            <w:pPr>
              <w:pStyle w:val="ListParagraph"/>
              <w:ind w:left="0"/>
            </w:pPr>
          </w:p>
        </w:tc>
        <w:tc>
          <w:tcPr>
            <w:tcW w:w="3005" w:type="dxa"/>
          </w:tcPr>
          <w:p w14:paraId="7FF0B1C5" w14:textId="77777777" w:rsidR="00647579" w:rsidRDefault="00647579" w:rsidP="00647579">
            <w:pPr>
              <w:pStyle w:val="ListParagraph"/>
              <w:ind w:left="0"/>
            </w:pPr>
          </w:p>
        </w:tc>
        <w:tc>
          <w:tcPr>
            <w:tcW w:w="3006" w:type="dxa"/>
          </w:tcPr>
          <w:p w14:paraId="4FE0D863" w14:textId="77777777" w:rsidR="00647579" w:rsidRDefault="00AA3658" w:rsidP="00647579">
            <w:pPr>
              <w:pStyle w:val="ListParagraph"/>
              <w:ind w:left="0"/>
            </w:pPr>
            <w:r>
              <w:object w:dxaOrig="3221" w:dyaOrig="831" w14:anchorId="1A7F79F5">
                <v:shape id="_x0000_i1026" type="#_x0000_t75" style="width:161pt;height:41.5pt" o:ole="">
                  <v:imagedata r:id="rId10" o:title=""/>
                </v:shape>
                <o:OLEObject Type="Embed" ProgID="Package" ShapeID="_x0000_i1026" DrawAspect="Content" ObjectID="_1648548663" r:id="rId11"/>
              </w:object>
            </w:r>
          </w:p>
        </w:tc>
      </w:tr>
      <w:tr w:rsidR="00647579" w14:paraId="51F4BDC1" w14:textId="77777777" w:rsidTr="00647579">
        <w:tc>
          <w:tcPr>
            <w:tcW w:w="3005" w:type="dxa"/>
          </w:tcPr>
          <w:p w14:paraId="71974017" w14:textId="77777777" w:rsidR="00647579" w:rsidRDefault="00647579" w:rsidP="00647579">
            <w:pPr>
              <w:pStyle w:val="ListParagraph"/>
              <w:ind w:left="0"/>
            </w:pPr>
          </w:p>
        </w:tc>
        <w:tc>
          <w:tcPr>
            <w:tcW w:w="3005" w:type="dxa"/>
          </w:tcPr>
          <w:p w14:paraId="52829496" w14:textId="77777777" w:rsidR="00647579" w:rsidRDefault="00647579" w:rsidP="00647579">
            <w:pPr>
              <w:pStyle w:val="ListParagraph"/>
              <w:ind w:left="0"/>
            </w:pPr>
          </w:p>
        </w:tc>
        <w:tc>
          <w:tcPr>
            <w:tcW w:w="3006" w:type="dxa"/>
          </w:tcPr>
          <w:p w14:paraId="768B1D6C" w14:textId="77777777" w:rsidR="00647579" w:rsidRDefault="00BB6D81" w:rsidP="00647579">
            <w:pPr>
              <w:pStyle w:val="ListParagraph"/>
              <w:ind w:left="0"/>
            </w:pPr>
            <w:r>
              <w:object w:dxaOrig="1820" w:dyaOrig="831" w14:anchorId="2776622E">
                <v:shape id="_x0000_i1027" type="#_x0000_t75" style="width:91pt;height:41.5pt" o:ole="">
                  <v:imagedata r:id="rId12" o:title=""/>
                </v:shape>
                <o:OLEObject Type="Embed" ProgID="Package" ShapeID="_x0000_i1027" DrawAspect="Content" ObjectID="_1648548664" r:id="rId13"/>
              </w:object>
            </w:r>
          </w:p>
        </w:tc>
      </w:tr>
      <w:tr w:rsidR="00647579" w14:paraId="22884DBE" w14:textId="77777777" w:rsidTr="00647579">
        <w:tc>
          <w:tcPr>
            <w:tcW w:w="3005" w:type="dxa"/>
          </w:tcPr>
          <w:p w14:paraId="35208954" w14:textId="77777777" w:rsidR="00647579" w:rsidRDefault="00647579" w:rsidP="00647579">
            <w:pPr>
              <w:pStyle w:val="ListParagraph"/>
              <w:ind w:left="0"/>
            </w:pPr>
          </w:p>
        </w:tc>
        <w:tc>
          <w:tcPr>
            <w:tcW w:w="3005" w:type="dxa"/>
          </w:tcPr>
          <w:p w14:paraId="3C412ACA" w14:textId="77777777" w:rsidR="00647579" w:rsidRDefault="00647579" w:rsidP="00647579">
            <w:pPr>
              <w:pStyle w:val="ListParagraph"/>
              <w:ind w:left="0"/>
            </w:pPr>
          </w:p>
        </w:tc>
        <w:tc>
          <w:tcPr>
            <w:tcW w:w="3006" w:type="dxa"/>
          </w:tcPr>
          <w:p w14:paraId="2B1367F8" w14:textId="77777777" w:rsidR="00647579" w:rsidRDefault="008B618B" w:rsidP="00647579">
            <w:pPr>
              <w:pStyle w:val="ListParagraph"/>
              <w:ind w:left="0"/>
            </w:pPr>
            <w:r>
              <w:object w:dxaOrig="1508" w:dyaOrig="984" w14:anchorId="03A13EB4">
                <v:shape id="_x0000_i1028" type="#_x0000_t75" style="width:75.5pt;height:49pt" o:ole="">
                  <v:imagedata r:id="rId14" o:title=""/>
                </v:shape>
                <o:OLEObject Type="Embed" ProgID="Package" ShapeID="_x0000_i1028" DrawAspect="Icon" ObjectID="_1648548665" r:id="rId15"/>
              </w:object>
            </w:r>
          </w:p>
        </w:tc>
      </w:tr>
      <w:tr w:rsidR="00647579" w14:paraId="7B64585A" w14:textId="77777777" w:rsidTr="00647579">
        <w:tc>
          <w:tcPr>
            <w:tcW w:w="3005" w:type="dxa"/>
          </w:tcPr>
          <w:p w14:paraId="621B31C9" w14:textId="77777777" w:rsidR="00647579" w:rsidRDefault="00647579" w:rsidP="00647579">
            <w:pPr>
              <w:pStyle w:val="ListParagraph"/>
              <w:ind w:left="0"/>
            </w:pPr>
          </w:p>
        </w:tc>
        <w:tc>
          <w:tcPr>
            <w:tcW w:w="3005" w:type="dxa"/>
          </w:tcPr>
          <w:p w14:paraId="4851DBF6" w14:textId="77777777" w:rsidR="00647579" w:rsidRDefault="00647579" w:rsidP="00647579">
            <w:pPr>
              <w:pStyle w:val="ListParagraph"/>
              <w:ind w:left="0"/>
            </w:pPr>
          </w:p>
        </w:tc>
        <w:tc>
          <w:tcPr>
            <w:tcW w:w="3006" w:type="dxa"/>
          </w:tcPr>
          <w:p w14:paraId="07705472" w14:textId="77777777" w:rsidR="00647579" w:rsidRDefault="008B618B" w:rsidP="00647579">
            <w:pPr>
              <w:pStyle w:val="ListParagraph"/>
              <w:ind w:left="0"/>
            </w:pPr>
            <w:r>
              <w:object w:dxaOrig="1430" w:dyaOrig="831" w14:anchorId="5BEF3783">
                <v:shape id="_x0000_i1029" type="#_x0000_t75" style="width:71.5pt;height:41.5pt" o:ole="">
                  <v:imagedata r:id="rId16" o:title=""/>
                </v:shape>
                <o:OLEObject Type="Embed" ProgID="Package" ShapeID="_x0000_i1029" DrawAspect="Content" ObjectID="_1648548666" r:id="rId17"/>
              </w:object>
            </w:r>
          </w:p>
        </w:tc>
      </w:tr>
      <w:tr w:rsidR="008B618B" w14:paraId="0B0DF257" w14:textId="77777777" w:rsidTr="00647579">
        <w:tc>
          <w:tcPr>
            <w:tcW w:w="3005" w:type="dxa"/>
          </w:tcPr>
          <w:p w14:paraId="539E64B6" w14:textId="77777777" w:rsidR="008B618B" w:rsidRDefault="008B618B" w:rsidP="00647579">
            <w:pPr>
              <w:pStyle w:val="ListParagraph"/>
              <w:ind w:left="0"/>
            </w:pPr>
          </w:p>
        </w:tc>
        <w:tc>
          <w:tcPr>
            <w:tcW w:w="3005" w:type="dxa"/>
          </w:tcPr>
          <w:p w14:paraId="7E8A893B" w14:textId="77777777" w:rsidR="008B618B" w:rsidRDefault="008B618B" w:rsidP="00647579">
            <w:pPr>
              <w:pStyle w:val="ListParagraph"/>
              <w:ind w:left="0"/>
            </w:pPr>
          </w:p>
        </w:tc>
        <w:tc>
          <w:tcPr>
            <w:tcW w:w="3006" w:type="dxa"/>
          </w:tcPr>
          <w:p w14:paraId="23BFAAF3" w14:textId="77777777" w:rsidR="008B618B" w:rsidRDefault="008B618B" w:rsidP="00647579">
            <w:pPr>
              <w:pStyle w:val="ListParagraph"/>
              <w:ind w:left="0"/>
            </w:pPr>
            <w:r>
              <w:object w:dxaOrig="1970" w:dyaOrig="831" w14:anchorId="0331784E">
                <v:shape id="_x0000_i1030" type="#_x0000_t75" style="width:98.5pt;height:41.5pt" o:ole="">
                  <v:imagedata r:id="rId18" o:title=""/>
                </v:shape>
                <o:OLEObject Type="Embed" ProgID="Package" ShapeID="_x0000_i1030" DrawAspect="Content" ObjectID="_1648548667" r:id="rId19"/>
              </w:object>
            </w:r>
          </w:p>
        </w:tc>
      </w:tr>
    </w:tbl>
    <w:p w14:paraId="3116A0B7" w14:textId="77777777" w:rsidR="00647579" w:rsidRDefault="00647579" w:rsidP="00647579">
      <w:pPr>
        <w:pStyle w:val="ListParagraph"/>
      </w:pPr>
    </w:p>
    <w:p w14:paraId="4C204D4B" w14:textId="7CF4FFC9" w:rsidR="00647579" w:rsidRDefault="00647579" w:rsidP="00647579">
      <w:pPr>
        <w:pStyle w:val="ListParagraph"/>
      </w:pPr>
    </w:p>
    <w:p w14:paraId="5E05BCD3" w14:textId="03ED7FF3" w:rsidR="005F47EB" w:rsidRDefault="005F47EB" w:rsidP="00647579">
      <w:pPr>
        <w:pStyle w:val="ListParagraph"/>
      </w:pPr>
      <w:r w:rsidRPr="005F47EB">
        <w:rPr>
          <w:b/>
          <w:bCs/>
        </w:rPr>
        <w:t>Note:</w:t>
      </w:r>
      <w:r>
        <w:t xml:space="preserve"> As an alternative, You can also put all report jars under driver folder(</w:t>
      </w:r>
      <w:r w:rsidRPr="005F47EB">
        <w:t>C:\SAMA-Portal\SAMA-SP-IPS\Drivers</w:t>
      </w:r>
      <w:r>
        <w:t xml:space="preserve"> )</w:t>
      </w:r>
    </w:p>
    <w:p w14:paraId="6A6B534C" w14:textId="32677F6C" w:rsidR="005F47EB" w:rsidRDefault="005F47EB" w:rsidP="00647579">
      <w:pPr>
        <w:pStyle w:val="ListParagraph"/>
      </w:pPr>
    </w:p>
    <w:p w14:paraId="479032E4" w14:textId="659EB2F1" w:rsidR="005F47EB" w:rsidRDefault="005F47EB" w:rsidP="00647579">
      <w:pPr>
        <w:pStyle w:val="ListParagraph"/>
      </w:pPr>
      <w:r>
        <w:rPr>
          <w:noProof/>
        </w:rPr>
        <w:drawing>
          <wp:inline distT="0" distB="0" distL="0" distR="0" wp14:anchorId="36210690" wp14:editId="2DE281EA">
            <wp:extent cx="5727700" cy="26162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A385E" w14:textId="6DD16A01" w:rsidR="005F47EB" w:rsidRDefault="005F47EB" w:rsidP="00647579">
      <w:pPr>
        <w:pStyle w:val="ListParagraph"/>
      </w:pPr>
    </w:p>
    <w:p w14:paraId="15DC8BDF" w14:textId="48EEA5E1" w:rsidR="005F47EB" w:rsidRDefault="005F47EB" w:rsidP="00647579">
      <w:pPr>
        <w:pStyle w:val="ListParagraph"/>
      </w:pPr>
    </w:p>
    <w:p w14:paraId="065E879A" w14:textId="77777777" w:rsidR="005F47EB" w:rsidRDefault="005F47EB" w:rsidP="00647579">
      <w:pPr>
        <w:pStyle w:val="ListParagraph"/>
      </w:pPr>
    </w:p>
    <w:p w14:paraId="0E4214A9" w14:textId="71220F74" w:rsidR="00647579" w:rsidRDefault="00750034" w:rsidP="00B753CB">
      <w:pPr>
        <w:pStyle w:val="ListParagraph"/>
        <w:numPr>
          <w:ilvl w:val="0"/>
          <w:numId w:val="1"/>
        </w:numPr>
      </w:pPr>
      <w:r>
        <w:t xml:space="preserve"> Write below line above the runner class name.</w:t>
      </w:r>
    </w:p>
    <w:p w14:paraId="42B7C203" w14:textId="1E9AC415" w:rsidR="00750034" w:rsidRDefault="00750034" w:rsidP="00750034">
      <w:pPr>
        <w:pStyle w:val="ListParagraph"/>
      </w:pPr>
    </w:p>
    <w:p w14:paraId="3064235D" w14:textId="77777777" w:rsidR="00750034" w:rsidRDefault="00750034" w:rsidP="00750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Runner Packages</w:t>
      </w:r>
    </w:p>
    <w:p w14:paraId="0CAD7FF4" w14:textId="77777777" w:rsidR="00750034" w:rsidRDefault="00750034" w:rsidP="00750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972C78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org.junit.runner.RunWith;</w:t>
      </w:r>
    </w:p>
    <w:p w14:paraId="77126CF5" w14:textId="77777777" w:rsidR="00750034" w:rsidRDefault="00750034" w:rsidP="00750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972C78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cucumber.api.CucumberOptions;</w:t>
      </w:r>
    </w:p>
    <w:p w14:paraId="18EAF17C" w14:textId="77777777" w:rsidR="00750034" w:rsidRDefault="00750034" w:rsidP="00750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972C78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cucumber.api.junit.Cucumber;</w:t>
      </w:r>
    </w:p>
    <w:p w14:paraId="083EECE7" w14:textId="77777777" w:rsidR="00750034" w:rsidRDefault="00750034" w:rsidP="00750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com.sama.spips.cucumber.portal.stepdefs</w:t>
      </w:r>
    </w:p>
    <w:p w14:paraId="71131F00" w14:textId="77777777" w:rsidR="00750034" w:rsidRDefault="00750034" w:rsidP="00750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5992EFA" w14:textId="77777777" w:rsidR="00750034" w:rsidRDefault="00750034" w:rsidP="00750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//Report</w:t>
      </w:r>
    </w:p>
    <w:p w14:paraId="60ABD68E" w14:textId="77777777" w:rsidR="00750034" w:rsidRDefault="00750034" w:rsidP="00750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972C78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org.junit.AfterClass;</w:t>
      </w:r>
    </w:p>
    <w:p w14:paraId="3B52E618" w14:textId="77777777" w:rsidR="00750034" w:rsidRDefault="00750034" w:rsidP="00750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972C78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net.masterthought.cucumber.Configuration;</w:t>
      </w:r>
    </w:p>
    <w:p w14:paraId="7651FEC2" w14:textId="77777777" w:rsidR="00750034" w:rsidRDefault="00750034" w:rsidP="00750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972C78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net.masterthought.cucumber.ReportBuilder;</w:t>
      </w:r>
    </w:p>
    <w:p w14:paraId="42A742BA" w14:textId="77777777" w:rsidR="00750034" w:rsidRDefault="00750034" w:rsidP="00750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972C78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net.masterthought.cucumber.Reportable;</w:t>
      </w:r>
    </w:p>
    <w:p w14:paraId="25B7A2ED" w14:textId="77777777" w:rsidR="00750034" w:rsidRDefault="00750034" w:rsidP="00750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0F23145" w14:textId="77777777" w:rsidR="00750034" w:rsidRDefault="00750034" w:rsidP="00750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58EF5F" w14:textId="77777777" w:rsidR="00750034" w:rsidRDefault="00750034" w:rsidP="00750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464646"/>
          <w:sz w:val="20"/>
          <w:szCs w:val="20"/>
        </w:rPr>
        <w:t>@RunWith</w:t>
      </w:r>
      <w:r>
        <w:rPr>
          <w:rFonts w:ascii="Consolas" w:hAnsi="Consolas" w:cs="Consolas"/>
          <w:color w:val="000000"/>
          <w:sz w:val="20"/>
          <w:szCs w:val="20"/>
        </w:rPr>
        <w:t>(Cucumber.</w:t>
      </w:r>
      <w:r>
        <w:rPr>
          <w:rFonts w:ascii="Consolas" w:hAnsi="Consolas" w:cs="Consolas"/>
          <w:b/>
          <w:bCs/>
          <w:color w:val="972C78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CE3D80C" w14:textId="77777777" w:rsidR="00750034" w:rsidRDefault="00750034" w:rsidP="00750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464646"/>
          <w:sz w:val="20"/>
          <w:szCs w:val="20"/>
        </w:rPr>
        <w:t>@CucumberOptions</w:t>
      </w:r>
      <w:r>
        <w:rPr>
          <w:rFonts w:ascii="Consolas" w:hAnsi="Consolas" w:cs="Consolas"/>
          <w:color w:val="000000"/>
          <w:sz w:val="20"/>
          <w:szCs w:val="20"/>
        </w:rPr>
        <w:t xml:space="preserve">(features = </w:t>
      </w:r>
      <w:r>
        <w:rPr>
          <w:rFonts w:ascii="Consolas" w:hAnsi="Consolas" w:cs="Consolas"/>
          <w:color w:val="FF00CC"/>
          <w:sz w:val="20"/>
          <w:szCs w:val="20"/>
        </w:rPr>
        <w:t>"Include/features/portal"</w:t>
      </w:r>
      <w:r>
        <w:rPr>
          <w:rFonts w:ascii="Consolas" w:hAnsi="Consolas" w:cs="Consolas"/>
          <w:color w:val="000000"/>
          <w:sz w:val="20"/>
          <w:szCs w:val="20"/>
        </w:rPr>
        <w:t>, glue =</w:t>
      </w:r>
    </w:p>
    <w:p w14:paraId="1BE3F13E" w14:textId="77777777" w:rsidR="00750034" w:rsidRDefault="00750034" w:rsidP="00750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CC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, plugin = [</w:t>
      </w:r>
      <w:r>
        <w:rPr>
          <w:rFonts w:ascii="Consolas" w:hAnsi="Consolas" w:cs="Consolas"/>
          <w:color w:val="FF00CC"/>
          <w:sz w:val="20"/>
          <w:szCs w:val="20"/>
        </w:rPr>
        <w:t>"pretty"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FF00CC"/>
          <w:sz w:val="20"/>
          <w:szCs w:val="20"/>
        </w:rPr>
        <w:t>"html:ReportFolder/Cucumber-StandardReport"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2AAA9CC" w14:textId="77777777" w:rsidR="00750034" w:rsidRDefault="00750034" w:rsidP="00750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FF00CC"/>
          <w:sz w:val="20"/>
          <w:szCs w:val="20"/>
        </w:rPr>
        <w:t>"json:ReportFolder/Cucumber-Report/cucumber.json"</w:t>
      </w:r>
      <w:r>
        <w:rPr>
          <w:rFonts w:ascii="Consolas" w:hAnsi="Consolas" w:cs="Consolas"/>
          <w:color w:val="000000"/>
          <w:sz w:val="20"/>
          <w:szCs w:val="20"/>
        </w:rPr>
        <w:t>],</w:t>
      </w:r>
    </w:p>
    <w:p w14:paraId="32612F0C" w14:textId="64ED7882" w:rsidR="00750034" w:rsidRDefault="00750034" w:rsidP="00750034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tags = [ </w:t>
      </w:r>
      <w:r>
        <w:rPr>
          <w:rFonts w:ascii="Consolas" w:hAnsi="Consolas" w:cs="Consolas"/>
          <w:color w:val="FF00CC"/>
          <w:sz w:val="20"/>
          <w:szCs w:val="20"/>
        </w:rPr>
        <w:t>"@DebitCap_Valid, @DebitCap_Valid1"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0534F84F" w14:textId="5C26A373" w:rsidR="001015AB" w:rsidRDefault="001015AB" w:rsidP="00750034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</w:p>
    <w:p w14:paraId="515947D2" w14:textId="69252358" w:rsidR="001015AB" w:rsidRDefault="001015AB" w:rsidP="00750034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</w:p>
    <w:p w14:paraId="50C9E1ED" w14:textId="6BED1DB5" w:rsidR="001015AB" w:rsidRDefault="001015AB" w:rsidP="00750034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</w:p>
    <w:p w14:paraId="02999614" w14:textId="5F3772AF" w:rsidR="001015AB" w:rsidRDefault="001015AB" w:rsidP="00750034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1B024E60" wp14:editId="7ADBD997">
            <wp:extent cx="5727700" cy="41465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4B9AA" w14:textId="5C437E2E" w:rsidR="001015AB" w:rsidRDefault="001015AB" w:rsidP="00750034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</w:p>
    <w:p w14:paraId="244C993B" w14:textId="77777777" w:rsidR="001015AB" w:rsidRDefault="001015AB" w:rsidP="00750034">
      <w:pPr>
        <w:pStyle w:val="ListParagraph"/>
      </w:pPr>
    </w:p>
    <w:p w14:paraId="7B73268A" w14:textId="0B9A80FC" w:rsidR="00750034" w:rsidRDefault="00750034" w:rsidP="00750034">
      <w:pPr>
        <w:pStyle w:val="ListParagraph"/>
      </w:pPr>
    </w:p>
    <w:p w14:paraId="4152F8F9" w14:textId="77777777" w:rsidR="00750034" w:rsidRDefault="00750034" w:rsidP="00750034">
      <w:pPr>
        <w:pStyle w:val="ListParagraph"/>
      </w:pPr>
    </w:p>
    <w:p w14:paraId="181F45C7" w14:textId="4CA23F23" w:rsidR="00B753CB" w:rsidRDefault="00B753CB" w:rsidP="00B753CB">
      <w:pPr>
        <w:pStyle w:val="ListParagraph"/>
        <w:numPr>
          <w:ilvl w:val="0"/>
          <w:numId w:val="1"/>
        </w:numPr>
      </w:pPr>
      <w:r>
        <w:t xml:space="preserve"> </w:t>
      </w:r>
      <w:r w:rsidR="00750034">
        <w:t>Write below code under the class name.</w:t>
      </w:r>
    </w:p>
    <w:p w14:paraId="075CF916" w14:textId="14CC6C87" w:rsidR="00750034" w:rsidRDefault="00750034" w:rsidP="00750034">
      <w:pPr>
        <w:pStyle w:val="ListParagraph"/>
      </w:pPr>
    </w:p>
    <w:p w14:paraId="109B95D3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464646"/>
          <w:sz w:val="20"/>
          <w:szCs w:val="20"/>
        </w:rPr>
        <w:t>@AfterClass</w:t>
      </w:r>
    </w:p>
    <w:p w14:paraId="3BCF7095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972C78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972C78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972C78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generateReportCust() </w:t>
      </w:r>
      <w:r>
        <w:rPr>
          <w:rFonts w:ascii="Consolas" w:hAnsi="Consolas" w:cs="Consolas"/>
          <w:b/>
          <w:bCs/>
          <w:color w:val="972C78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InterruptedException {</w:t>
      </w:r>
    </w:p>
    <w:p w14:paraId="201ECF0F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FA3E80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System.out.println(</w:t>
      </w:r>
      <w:r>
        <w:rPr>
          <w:rFonts w:ascii="Consolas" w:hAnsi="Consolas" w:cs="Consolas"/>
          <w:color w:val="FF00CC"/>
          <w:sz w:val="20"/>
          <w:szCs w:val="20"/>
        </w:rPr>
        <w:t>"Generate HTML Report ::"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33C9C5B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File reportOutputDirectory = </w:t>
      </w:r>
      <w:r>
        <w:rPr>
          <w:rFonts w:ascii="Consolas" w:hAnsi="Consolas" w:cs="Consolas"/>
          <w:b/>
          <w:bCs/>
          <w:color w:val="972C78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File(</w:t>
      </w:r>
      <w:r>
        <w:rPr>
          <w:rFonts w:ascii="Consolas" w:hAnsi="Consolas" w:cs="Consolas"/>
          <w:color w:val="FF00CC"/>
          <w:sz w:val="20"/>
          <w:szCs w:val="20"/>
        </w:rPr>
        <w:t>"target"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746F919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//Thread.sleep(60000);</w:t>
      </w:r>
    </w:p>
    <w:p w14:paraId="18CEE3BD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List&lt;String&gt; jsonFiles = </w:t>
      </w:r>
      <w:r>
        <w:rPr>
          <w:rFonts w:ascii="Consolas" w:hAnsi="Consolas" w:cs="Consolas"/>
          <w:b/>
          <w:bCs/>
          <w:color w:val="972C78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ArrayList&lt;&gt;();</w:t>
      </w:r>
    </w:p>
    <w:p w14:paraId="54039137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File f = new</w:t>
      </w:r>
    </w:p>
    <w:p w14:paraId="27E6D6BB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File("C:\\HydroOttawa\\CCB-Upgrade\\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ccbworkspace</w:t>
      </w:r>
      <w:r>
        <w:rPr>
          <w:rFonts w:ascii="Consolas" w:hAnsi="Consolas" w:cs="Consolas"/>
          <w:color w:val="3F7F5F"/>
          <w:sz w:val="20"/>
          <w:szCs w:val="20"/>
        </w:rPr>
        <w:t>\\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ccbupgrade</w:t>
      </w:r>
      <w:r>
        <w:rPr>
          <w:rFonts w:ascii="Consolas" w:hAnsi="Consolas" w:cs="Consolas"/>
          <w:color w:val="3F7F5F"/>
          <w:sz w:val="20"/>
          <w:szCs w:val="20"/>
        </w:rPr>
        <w:t>-tests-automation\\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ccbupgrade</w:t>
      </w:r>
      <w:r>
        <w:rPr>
          <w:rFonts w:ascii="Consolas" w:hAnsi="Consolas" w:cs="Consolas"/>
          <w:color w:val="3F7F5F"/>
          <w:sz w:val="20"/>
          <w:szCs w:val="20"/>
        </w:rPr>
        <w:t>-tests-automation-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poc</w:t>
      </w:r>
      <w:r>
        <w:rPr>
          <w:rFonts w:ascii="Consolas" w:hAnsi="Consolas" w:cs="Consolas"/>
          <w:color w:val="3F7F5F"/>
          <w:sz w:val="20"/>
          <w:szCs w:val="20"/>
        </w:rPr>
        <w:t>\\target\\Cucumber-Report\\cucumber.json");</w:t>
      </w:r>
    </w:p>
    <w:p w14:paraId="5DC87F0D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System.out.println("Is file exist :: "+f.exists());</w:t>
      </w:r>
    </w:p>
    <w:p w14:paraId="6FBEFB9F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System.out.println("Can execute :: "+f.canExecute());</w:t>
      </w:r>
    </w:p>
    <w:p w14:paraId="0CC8042B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jsonFiles.add(</w:t>
      </w:r>
    </w:p>
    <w:p w14:paraId="70548D68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FF00CC"/>
          <w:sz w:val="20"/>
          <w:szCs w:val="20"/>
        </w:rPr>
        <w:t>"C:\\SAMA-Portal\\SAMA-SP-IPS\\ReportFolder\\Cucumber-Report\\cucumber.json"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6C1B9ED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jsonFiles.add("C:\\HydroOttawa\\CCB-Upgrade\\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ccbworkspace</w:t>
      </w:r>
      <w:r>
        <w:rPr>
          <w:rFonts w:ascii="Consolas" w:hAnsi="Consolas" w:cs="Consolas"/>
          <w:color w:val="3F7F5F"/>
          <w:sz w:val="20"/>
          <w:szCs w:val="20"/>
        </w:rPr>
        <w:t>\\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ccbupgrade</w:t>
      </w:r>
      <w:r>
        <w:rPr>
          <w:rFonts w:ascii="Consolas" w:hAnsi="Consolas" w:cs="Consolas"/>
          <w:color w:val="3F7F5F"/>
          <w:sz w:val="20"/>
          <w:szCs w:val="20"/>
        </w:rPr>
        <w:t>-tests-automation\\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ccbupgrade</w:t>
      </w:r>
      <w:r>
        <w:rPr>
          <w:rFonts w:ascii="Consolas" w:hAnsi="Consolas" w:cs="Consolas"/>
          <w:color w:val="3F7F5F"/>
          <w:sz w:val="20"/>
          <w:szCs w:val="20"/>
        </w:rPr>
        <w:t>-tests-automation-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poc</w:t>
      </w:r>
      <w:r>
        <w:rPr>
          <w:rFonts w:ascii="Consolas" w:hAnsi="Consolas" w:cs="Consolas"/>
          <w:color w:val="3F7F5F"/>
          <w:sz w:val="20"/>
          <w:szCs w:val="20"/>
        </w:rPr>
        <w:t>\\Drivers\\cucumber.json");</w:t>
      </w:r>
    </w:p>
    <w:p w14:paraId="0106AFB7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jsonFiles.add("cucumber-report-2.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json</w:t>
      </w:r>
      <w:r>
        <w:rPr>
          <w:rFonts w:ascii="Consolas" w:hAnsi="Consolas" w:cs="Consolas"/>
          <w:color w:val="3F7F5F"/>
          <w:sz w:val="20"/>
          <w:szCs w:val="20"/>
        </w:rPr>
        <w:t>");</w:t>
      </w:r>
    </w:p>
    <w:p w14:paraId="788FA145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2AD133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buildNumber = </w:t>
      </w:r>
      <w:r>
        <w:rPr>
          <w:rFonts w:ascii="Consolas" w:hAnsi="Consolas" w:cs="Consolas"/>
          <w:color w:val="FF00CC"/>
          <w:sz w:val="20"/>
          <w:szCs w:val="20"/>
        </w:rPr>
        <w:t>"1"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AA85D95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projectName = </w:t>
      </w:r>
      <w:r>
        <w:rPr>
          <w:rFonts w:ascii="Consolas" w:hAnsi="Consolas" w:cs="Consolas"/>
          <w:color w:val="FF00CC"/>
          <w:sz w:val="20"/>
          <w:szCs w:val="20"/>
        </w:rPr>
        <w:t>"SAMA Portal"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81ADE9D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boolean runWithJenkins = true;</w:t>
      </w:r>
    </w:p>
    <w:p w14:paraId="69DB23CB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F91F21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Configuration configuration = </w:t>
      </w:r>
      <w:r>
        <w:rPr>
          <w:rFonts w:ascii="Consolas" w:hAnsi="Consolas" w:cs="Consolas"/>
          <w:b/>
          <w:bCs/>
          <w:color w:val="972C78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Configuration(reportOutputDirectory, projectName);</w:t>
      </w:r>
    </w:p>
    <w:p w14:paraId="6E2BFC8B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optional configuration - check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javadoc</w:t>
      </w:r>
    </w:p>
    <w:p w14:paraId="28844C3F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configuration.setRunWithJenkins(runWithJenkins);</w:t>
      </w:r>
    </w:p>
    <w:p w14:paraId="766DC827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configuration.setBuildNumber(buildNumber);</w:t>
      </w:r>
    </w:p>
    <w:p w14:paraId="6CA47401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0343AB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additional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metadata</w:t>
      </w:r>
      <w:r>
        <w:rPr>
          <w:rFonts w:ascii="Consolas" w:hAnsi="Consolas" w:cs="Consolas"/>
          <w:color w:val="3F7F5F"/>
          <w:sz w:val="20"/>
          <w:szCs w:val="20"/>
        </w:rPr>
        <w:t xml:space="preserve"> presented on main page</w:t>
      </w:r>
    </w:p>
    <w:p w14:paraId="2447FA53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configuration.addClassifications(</w:t>
      </w:r>
      <w:r>
        <w:rPr>
          <w:rFonts w:ascii="Consolas" w:hAnsi="Consolas" w:cs="Consolas"/>
          <w:color w:val="FF00CC"/>
          <w:sz w:val="20"/>
          <w:szCs w:val="20"/>
        </w:rPr>
        <w:t>"Operating System"</w:t>
      </w:r>
      <w:r>
        <w:rPr>
          <w:rFonts w:ascii="Consolas" w:hAnsi="Consolas" w:cs="Consolas"/>
          <w:color w:val="000000"/>
          <w:sz w:val="20"/>
          <w:szCs w:val="20"/>
        </w:rPr>
        <w:t>, System.getProperty(</w:t>
      </w:r>
      <w:r>
        <w:rPr>
          <w:rFonts w:ascii="Consolas" w:hAnsi="Consolas" w:cs="Consolas"/>
          <w:color w:val="FF00CC"/>
          <w:sz w:val="20"/>
          <w:szCs w:val="20"/>
        </w:rPr>
        <w:t>"os.name"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785AF7B9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//configuration.addClassifications("Browser", POC_Step_Definition.browser);</w:t>
      </w:r>
    </w:p>
    <w:p w14:paraId="54DE6F8A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configuration.addClassifications(</w:t>
      </w:r>
      <w:r>
        <w:rPr>
          <w:rFonts w:ascii="Consolas" w:hAnsi="Consolas" w:cs="Consolas"/>
          <w:color w:val="FF00CC"/>
          <w:sz w:val="20"/>
          <w:szCs w:val="20"/>
        </w:rPr>
        <w:t>"Java"</w:t>
      </w:r>
      <w:r>
        <w:rPr>
          <w:rFonts w:ascii="Consolas" w:hAnsi="Consolas" w:cs="Consolas"/>
          <w:color w:val="000000"/>
          <w:sz w:val="20"/>
          <w:szCs w:val="20"/>
        </w:rPr>
        <w:t>, System.getProperty(</w:t>
      </w:r>
      <w:r>
        <w:rPr>
          <w:rFonts w:ascii="Consolas" w:hAnsi="Consolas" w:cs="Consolas"/>
          <w:color w:val="FF00CC"/>
          <w:sz w:val="20"/>
          <w:szCs w:val="20"/>
        </w:rPr>
        <w:t>"java.version"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7469DA5F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configuration.addClassifications(</w:t>
      </w:r>
      <w:r>
        <w:rPr>
          <w:rFonts w:ascii="Consolas" w:hAnsi="Consolas" w:cs="Consolas"/>
          <w:color w:val="FF00CC"/>
          <w:sz w:val="20"/>
          <w:szCs w:val="20"/>
        </w:rPr>
        <w:t>"Selenium"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FF00CC"/>
          <w:sz w:val="20"/>
          <w:szCs w:val="20"/>
        </w:rPr>
        <w:t>"3.11"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BEB552B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configuration.addClassifications(</w:t>
      </w:r>
      <w:r>
        <w:rPr>
          <w:rFonts w:ascii="Consolas" w:hAnsi="Consolas" w:cs="Consolas"/>
          <w:color w:val="FF00CC"/>
          <w:sz w:val="20"/>
          <w:szCs w:val="20"/>
        </w:rPr>
        <w:t>"Cucumber"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FF00CC"/>
          <w:sz w:val="20"/>
          <w:szCs w:val="20"/>
        </w:rPr>
        <w:t>"4.2.0"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E2F0067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2F4895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optionally add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metadata</w:t>
      </w:r>
      <w:r>
        <w:rPr>
          <w:rFonts w:ascii="Consolas" w:hAnsi="Consolas" w:cs="Consolas"/>
          <w:color w:val="3F7F5F"/>
          <w:sz w:val="20"/>
          <w:szCs w:val="20"/>
        </w:rPr>
        <w:t xml:space="preserve"> presented on main page via properties file</w:t>
      </w:r>
    </w:p>
    <w:p w14:paraId="1D005BD1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List&lt;String&gt; classificationFiles = new ArrayList&lt;&gt;();</w:t>
      </w:r>
    </w:p>
    <w:p w14:paraId="31CF12AE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classificationFiles.add("properties-1.properties");</w:t>
      </w:r>
    </w:p>
    <w:p w14:paraId="700C6810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classificationFiles.add("properties-2.properties");</w:t>
      </w:r>
    </w:p>
    <w:p w14:paraId="27011943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configuration.addClassificationFiles(classificationFiles);</w:t>
      </w:r>
    </w:p>
    <w:p w14:paraId="7032E518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B8BCE0A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ReportBuilder reportBuilder = </w:t>
      </w:r>
      <w:r>
        <w:rPr>
          <w:rFonts w:ascii="Consolas" w:hAnsi="Consolas" w:cs="Consolas"/>
          <w:b/>
          <w:bCs/>
          <w:color w:val="972C78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ReportBuilder(jsonFiles, configuration);</w:t>
      </w:r>
    </w:p>
    <w:p w14:paraId="6D6C4D71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Thread.sleep(1000);</w:t>
      </w:r>
    </w:p>
    <w:p w14:paraId="6EE3D2F9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972C78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5217C17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reportBuilder.generateReports();</w:t>
      </w:r>
    </w:p>
    <w:p w14:paraId="60A24BE8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D46DD0B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29AE010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972C78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e) {</w:t>
      </w:r>
    </w:p>
    <w:p w14:paraId="7A92A352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jsonFiles.add(</w:t>
      </w:r>
    </w:p>
    <w:p w14:paraId="66907500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FF00CC"/>
          <w:sz w:val="20"/>
          <w:szCs w:val="20"/>
        </w:rPr>
        <w:t>"C:\\SAMA-Portal\\SAMA-SP-IPS\\ReportFolder\\Cucumber-Report\\cucumber.json"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EE576B6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ReportBuilder reportBuilder1 = </w:t>
      </w:r>
      <w:r>
        <w:rPr>
          <w:rFonts w:ascii="Consolas" w:hAnsi="Consolas" w:cs="Consolas"/>
          <w:b/>
          <w:bCs/>
          <w:color w:val="972C78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ReportBuilder(jsonFiles, configuration);</w:t>
      </w:r>
    </w:p>
    <w:p w14:paraId="54080BAB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reportBuilder1.generateReports();</w:t>
      </w:r>
    </w:p>
    <w:p w14:paraId="53B47A02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DB9853A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138EE7D" w14:textId="77777777" w:rsidR="00907C9B" w:rsidRDefault="00907C9B" w:rsidP="00907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16C3EFA" w14:textId="30B8BEAF" w:rsidR="00750034" w:rsidRDefault="00750034" w:rsidP="00750034">
      <w:pPr>
        <w:pStyle w:val="ListParagraph"/>
      </w:pPr>
    </w:p>
    <w:p w14:paraId="3A780C74" w14:textId="77777777" w:rsidR="00750034" w:rsidRDefault="00750034" w:rsidP="00750034">
      <w:pPr>
        <w:pStyle w:val="ListParagraph"/>
      </w:pPr>
    </w:p>
    <w:p w14:paraId="478C446A" w14:textId="595BBAD2" w:rsidR="00750034" w:rsidRDefault="00FD3AD3" w:rsidP="00B753CB">
      <w:pPr>
        <w:pStyle w:val="ListParagraph"/>
        <w:numPr>
          <w:ilvl w:val="0"/>
          <w:numId w:val="1"/>
        </w:numPr>
      </w:pPr>
      <w:r>
        <w:t xml:space="preserve">After Running the script from runner file, </w:t>
      </w:r>
      <w:r w:rsidR="00BD7B9E">
        <w:t>the cucumber-html-reports folder will get generated under target folder.</w:t>
      </w:r>
      <w:bookmarkStart w:id="0" w:name="_GoBack"/>
      <w:bookmarkEnd w:id="0"/>
    </w:p>
    <w:sectPr w:rsidR="007500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6A50E8"/>
    <w:multiLevelType w:val="hybridMultilevel"/>
    <w:tmpl w:val="984876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3CB"/>
    <w:rsid w:val="001015AB"/>
    <w:rsid w:val="002F091B"/>
    <w:rsid w:val="0049118E"/>
    <w:rsid w:val="005F47EB"/>
    <w:rsid w:val="00647579"/>
    <w:rsid w:val="00750034"/>
    <w:rsid w:val="007523E8"/>
    <w:rsid w:val="008B618B"/>
    <w:rsid w:val="00907C9B"/>
    <w:rsid w:val="00AA3658"/>
    <w:rsid w:val="00B47A0D"/>
    <w:rsid w:val="00B753CB"/>
    <w:rsid w:val="00B9339D"/>
    <w:rsid w:val="00BB6D81"/>
    <w:rsid w:val="00BD7B9E"/>
    <w:rsid w:val="00EF1858"/>
    <w:rsid w:val="00FD3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C1683"/>
  <w15:chartTrackingRefBased/>
  <w15:docId w15:val="{2D4474AF-1DE8-48B9-BFEF-0F405D6E9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53CB"/>
    <w:pPr>
      <w:ind w:left="720"/>
      <w:contextualSpacing/>
    </w:pPr>
  </w:style>
  <w:style w:type="table" w:styleId="TableGrid">
    <w:name w:val="Table Grid"/>
    <w:basedOn w:val="TableNormal"/>
    <w:uiPriority w:val="39"/>
    <w:rsid w:val="006475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AA365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A365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365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365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365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6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6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3.bin"/><Relationship Id="rId18" Type="http://schemas.openxmlformats.org/officeDocument/2006/relationships/image" Target="media/image8.emf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image" Target="media/image5.emf"/><Relationship Id="rId17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EFC4B7-F4C4-48CE-B86F-DCDFE1FA7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1022</TotalTime>
  <Pages>4</Pages>
  <Words>553</Words>
  <Characters>3158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Kumar</dc:creator>
  <cp:keywords/>
  <dc:description/>
  <cp:lastModifiedBy>Deepak Kumar</cp:lastModifiedBy>
  <cp:revision>10</cp:revision>
  <dcterms:created xsi:type="dcterms:W3CDTF">2020-03-28T09:41:00Z</dcterms:created>
  <dcterms:modified xsi:type="dcterms:W3CDTF">2020-04-16T07:54:00Z</dcterms:modified>
</cp:coreProperties>
</file>