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56A" w:rsidRDefault="00694733"/>
    <w:p w:rsidR="006A7C0D" w:rsidRDefault="006A7C0D">
      <w:r>
        <w:t xml:space="preserve">Test Automation </w:t>
      </w:r>
      <w:r w:rsidR="00895643">
        <w:t>Challenges:</w:t>
      </w:r>
    </w:p>
    <w:p w:rsidR="006A7C0D" w:rsidRDefault="00F47226">
      <w:r>
        <w:t xml:space="preserve">Link :: </w:t>
      </w:r>
      <w:hyperlink r:id="rId5" w:history="1">
        <w:r>
          <w:rPr>
            <w:rStyle w:val="Hyperlink"/>
          </w:rPr>
          <w:t>https://abstracta.us/blog/test-automation/4-common-test-automation-challenges-overcome/</w:t>
        </w:r>
      </w:hyperlink>
    </w:p>
    <w:p w:rsidR="006A7C0D" w:rsidRDefault="006A7C0D">
      <w:r>
        <w:t xml:space="preserve">Test Automation promises increased productivity and accuracy which is where the business case must be made. The cost of one </w:t>
      </w:r>
      <w:r w:rsidR="008669C5">
        <w:t>defect,</w:t>
      </w:r>
      <w:r>
        <w:t xml:space="preserve"> can offset the price of one or more automation tool licenses.</w:t>
      </w:r>
    </w:p>
    <w:p w:rsidR="00E70543" w:rsidRDefault="00E70543"/>
    <w:p w:rsidR="00E70543" w:rsidRDefault="00E70543">
      <w:r w:rsidRPr="00F47226">
        <w:t>Also, remember that the value of a test comes from the information that it provides, not the number of tests executed, nor the frequency.</w:t>
      </w:r>
    </w:p>
    <w:p w:rsidR="00F531EC" w:rsidRPr="00F531EC" w:rsidRDefault="00F531EC" w:rsidP="00F531EC">
      <w:pPr>
        <w:pStyle w:val="ListParagraph"/>
        <w:numPr>
          <w:ilvl w:val="0"/>
          <w:numId w:val="1"/>
        </w:numPr>
        <w:shd w:val="clear" w:color="auto" w:fill="FFFFFF"/>
        <w:spacing w:before="300" w:after="150" w:line="240" w:lineRule="auto"/>
        <w:outlineLvl w:val="1"/>
      </w:pPr>
      <w:r w:rsidRPr="00F531EC">
        <w:t>Receiving the Green Light from Management</w:t>
      </w:r>
    </w:p>
    <w:p w:rsidR="00F531EC" w:rsidRDefault="00F531EC" w:rsidP="00F531EC">
      <w:pPr>
        <w:pStyle w:val="ListParagraph"/>
        <w:numPr>
          <w:ilvl w:val="0"/>
          <w:numId w:val="1"/>
        </w:numPr>
      </w:pPr>
      <w:r w:rsidRPr="00F531EC">
        <w:t>Selecting and Using the Appropriate Tools</w:t>
      </w:r>
    </w:p>
    <w:p w:rsidR="00F47226" w:rsidRDefault="00F47226" w:rsidP="00F531EC">
      <w:pPr>
        <w:pStyle w:val="ListParagraph"/>
        <w:numPr>
          <w:ilvl w:val="0"/>
          <w:numId w:val="1"/>
        </w:numPr>
      </w:pPr>
      <w:r>
        <w:t xml:space="preserve">Identify the starting strategy </w:t>
      </w:r>
      <w:r w:rsidR="002C014C">
        <w:t>(Risk</w:t>
      </w:r>
      <w:r>
        <w:t xml:space="preserve"> based testing and the automation pyramid)</w:t>
      </w:r>
    </w:p>
    <w:p w:rsidR="00F47226" w:rsidRDefault="00F47226" w:rsidP="00F531EC">
      <w:pPr>
        <w:pStyle w:val="ListParagraph"/>
        <w:numPr>
          <w:ilvl w:val="0"/>
          <w:numId w:val="1"/>
        </w:numPr>
      </w:pPr>
      <w:r>
        <w:t xml:space="preserve">Setting realistic </w:t>
      </w:r>
      <w:proofErr w:type="spellStart"/>
      <w:r w:rsidR="00104DB9">
        <w:t>expectaions</w:t>
      </w:r>
      <w:proofErr w:type="spellEnd"/>
      <w:r>
        <w:t xml:space="preserve"> of Automation.</w:t>
      </w:r>
      <w:bookmarkStart w:id="0" w:name="_GoBack"/>
      <w:bookmarkEnd w:id="0"/>
    </w:p>
    <w:p w:rsidR="00925F19" w:rsidRDefault="00925F19" w:rsidP="00925F19">
      <w:pPr>
        <w:pStyle w:val="ListParagraph"/>
        <w:numPr>
          <w:ilvl w:val="0"/>
          <w:numId w:val="1"/>
        </w:numPr>
      </w:pPr>
      <w:proofErr w:type="spellStart"/>
      <w:r>
        <w:t>Jjj</w:t>
      </w:r>
      <w:proofErr w:type="spellEnd"/>
    </w:p>
    <w:p w:rsidR="00925F19" w:rsidRDefault="00925F19" w:rsidP="00925F19"/>
    <w:p w:rsidR="00925F19" w:rsidRDefault="00925F19" w:rsidP="00925F19"/>
    <w:p w:rsidR="00925F19" w:rsidRDefault="00925F19" w:rsidP="00925F19"/>
    <w:p w:rsidR="00925F19" w:rsidRDefault="00925F19" w:rsidP="00925F19"/>
    <w:p w:rsidR="00925F19" w:rsidRPr="00925F19" w:rsidRDefault="00925F19" w:rsidP="00925F19">
      <w:pPr>
        <w:rPr>
          <w:b/>
        </w:rPr>
      </w:pPr>
      <w:r w:rsidRPr="00925F19">
        <w:rPr>
          <w:b/>
          <w:highlight w:val="yellow"/>
        </w:rPr>
        <w:t>Business Value</w:t>
      </w:r>
    </w:p>
    <w:p w:rsidR="00925F19" w:rsidRDefault="00925F19" w:rsidP="00925F19">
      <w:r>
        <w:t>Improve software quality</w:t>
      </w:r>
    </w:p>
    <w:p w:rsidR="00925F19" w:rsidRDefault="00925F19" w:rsidP="00925F19">
      <w:r>
        <w:t>Avoid operational problems</w:t>
      </w:r>
    </w:p>
    <w:p w:rsidR="00925F19" w:rsidRDefault="00925F19" w:rsidP="00925F19">
      <w:r>
        <w:t>Maintain a good customer image</w:t>
      </w:r>
    </w:p>
    <w:p w:rsidR="00925F19" w:rsidRDefault="00925F19" w:rsidP="00925F19">
      <w:r>
        <w:t>Avoid legal problems</w:t>
      </w:r>
    </w:p>
    <w:p w:rsidR="00925F19" w:rsidRDefault="00925F19" w:rsidP="00925F19">
      <w:r>
        <w:t>Decrease cost of fixing bugs by 5x</w:t>
      </w:r>
    </w:p>
    <w:p w:rsidR="00925F19" w:rsidRPr="00925F19" w:rsidRDefault="00925F19" w:rsidP="00925F19">
      <w:pPr>
        <w:rPr>
          <w:b/>
        </w:rPr>
      </w:pPr>
      <w:r w:rsidRPr="00925F19">
        <w:rPr>
          <w:b/>
          <w:highlight w:val="yellow"/>
        </w:rPr>
        <w:t>IT Value</w:t>
      </w:r>
    </w:p>
    <w:p w:rsidR="00925F19" w:rsidRDefault="00925F19" w:rsidP="00925F19">
      <w:r>
        <w:t>Simplifies routine tasks</w:t>
      </w:r>
    </w:p>
    <w:p w:rsidR="00925F19" w:rsidRDefault="00925F19" w:rsidP="00925F19">
      <w:r>
        <w:t>Run more tests without increasing costs in the same amount of time</w:t>
      </w:r>
    </w:p>
    <w:p w:rsidR="00925F19" w:rsidRDefault="00925F19" w:rsidP="00925F19">
      <w:r>
        <w:t>Increase the scope of coverage</w:t>
      </w:r>
    </w:p>
    <w:p w:rsidR="00925F19" w:rsidRDefault="00925F19" w:rsidP="00925F19">
      <w:r>
        <w:t>Find the hard-to-detect defects earlier, when they are easier to fix</w:t>
      </w:r>
      <w:r w:rsidR="00893152">
        <w:t xml:space="preserve"> </w:t>
      </w:r>
      <w:proofErr w:type="gramStart"/>
      <w:r w:rsidR="00893152">
        <w:t>( Issues</w:t>
      </w:r>
      <w:proofErr w:type="gramEnd"/>
      <w:r w:rsidR="00893152">
        <w:t xml:space="preserve"> occurs with particular data entry )</w:t>
      </w:r>
    </w:p>
    <w:p w:rsidR="00925F19" w:rsidRDefault="00925F19" w:rsidP="00925F19">
      <w:r>
        <w:t>Improve Software Quality</w:t>
      </w:r>
    </w:p>
    <w:sectPr w:rsidR="00925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D3152"/>
    <w:multiLevelType w:val="hybridMultilevel"/>
    <w:tmpl w:val="FFA28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0D"/>
    <w:rsid w:val="00104DB9"/>
    <w:rsid w:val="002C014C"/>
    <w:rsid w:val="002F091B"/>
    <w:rsid w:val="00694733"/>
    <w:rsid w:val="006A7C0D"/>
    <w:rsid w:val="008669C5"/>
    <w:rsid w:val="00893152"/>
    <w:rsid w:val="00895643"/>
    <w:rsid w:val="00925F19"/>
    <w:rsid w:val="00B47A0D"/>
    <w:rsid w:val="00B9339D"/>
    <w:rsid w:val="00E70543"/>
    <w:rsid w:val="00EF1858"/>
    <w:rsid w:val="00F47226"/>
    <w:rsid w:val="00F5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B124"/>
  <w15:chartTrackingRefBased/>
  <w15:docId w15:val="{1F35CD29-642F-44AD-9590-C9CF6DA7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531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F531E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72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4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stracta.us/blog/test-automation/4-common-test-automation-challenges-overc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8</cp:revision>
  <dcterms:created xsi:type="dcterms:W3CDTF">2020-01-30T05:25:00Z</dcterms:created>
  <dcterms:modified xsi:type="dcterms:W3CDTF">2020-01-30T08:32:00Z</dcterms:modified>
</cp:coreProperties>
</file>