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Установка.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 папку wp-content\plugins\ скопировать папку с плагином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my-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custom-recent-posts-widget.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 админ панели активировать плагин </w:t>
      </w:r>
      <w:r>
        <w:rPr>
          <w:rFonts w:ascii="Courier New" w:hAnsi="Courier New" w:cs="Courier New" w:eastAsia="Courier New"/>
          <w:i/>
          <w:color w:val="629755"/>
          <w:spacing w:val="0"/>
          <w:position w:val="0"/>
          <w:sz w:val="22"/>
          <w:shd w:fill="auto" w:val="clear"/>
        </w:rPr>
        <w:t xml:space="preserve">My Custom Recent Posts Widget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260" w:dyaOrig="5706">
          <v:rect xmlns:o="urn:schemas-microsoft-com:office:office" xmlns:v="urn:schemas-microsoft-com:vml" id="rectole0000000000" style="width:513.000000pt;height:285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 конец файла functions.php вставить код 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function </w:t>
      </w:r>
      <w:r>
        <w:rPr>
          <w:rFonts w:ascii="Courier New" w:hAnsi="Courier New" w:cs="Courier New" w:eastAsia="Courier New"/>
          <w:color w:val="72737A"/>
          <w:spacing w:val="0"/>
          <w:position w:val="0"/>
          <w:sz w:val="22"/>
          <w:shd w:fill="2B2B2B" w:val="clear"/>
        </w:rPr>
        <w:t xml:space="preserve">register_wp_sidebars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() {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  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2"/>
          <w:shd w:fill="2B2B2B" w:val="clear"/>
        </w:rPr>
        <w:t xml:space="preserve">register_sidebar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(      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  <w:t xml:space="preserve">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array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(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'id'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=&gt;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'sidebar-prim-1'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, 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'name'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=&gt;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Боковая колонка 1'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, 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'before_widget'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=&gt;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364135" w:val="clear"/>
        </w:rPr>
        <w:t xml:space="preserve">&lt;div id="%1$s" class="foot widget %2$s"&gt;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,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'after_widget'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=&gt;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364135" w:val="clear"/>
        </w:rPr>
        <w:t xml:space="preserve">&lt;/div&gt;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,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'before_title'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=&gt;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364135" w:val="clear"/>
        </w:rPr>
        <w:t xml:space="preserve">&lt;h3 class="widget-title"&gt;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,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          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'after_title'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=&gt;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364135" w:val="clear"/>
        </w:rPr>
        <w:t xml:space="preserve">&lt;/h3&gt;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) 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FFC66D"/>
          <w:spacing w:val="0"/>
          <w:position w:val="0"/>
          <w:sz w:val="22"/>
          <w:shd w:fill="2B2B2B" w:val="clear"/>
        </w:rPr>
        <w:t xml:space="preserve">add_action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(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'widgets_init'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,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'register_wp_sidebars'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 нужном файле темы в удобном месте вставить код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auto" w:val="clear"/>
        </w:rPr>
        <w:t xml:space="preserve">&lt;?php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2"/>
          <w:shd w:fill="auto" w:val="clear"/>
        </w:rPr>
        <w:t xml:space="preserve">dynamic_sidebar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auto" w:val="clear"/>
        </w:rPr>
        <w:t xml:space="preserve">(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auto" w:val="clear"/>
        </w:rPr>
        <w:t xml:space="preserve">'sidebar-prim-1'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auto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auto" w:val="clear"/>
        </w:rPr>
        <w:t xml:space="preserve">; ?&gt;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например в home.php 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&lt;?php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  <w:t xml:space="preserve">/*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  <w:t xml:space="preserve">Template Name: </w:t>
      </w:r>
      <w:r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  <w:t xml:space="preserve">Шаблон Home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  <w:t xml:space="preserve">Template Post Type:   page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808080"/>
          <w:spacing w:val="0"/>
          <w:position w:val="0"/>
          <w:sz w:val="22"/>
          <w:shd w:fill="2B2B2B" w:val="clear"/>
        </w:rPr>
        <w:t xml:space="preserve">*/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?&gt;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&lt;?php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2"/>
          <w:shd w:fill="2B2B2B" w:val="clear"/>
        </w:rPr>
        <w:t xml:space="preserve">get_header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()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; ?&gt;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   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&lt;div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="site-inner"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       &lt;div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="content-sidebar-wrap"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           &lt;main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="content"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               &lt;div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="widget-area home-top"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                   &lt;section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id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="featured-post-13"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="widget featured-content featuredpost"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                       &lt;div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="widget-wrap"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                    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&lt;?php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2"/>
          <w:shd w:fill="2B2B2B" w:val="clear"/>
        </w:rPr>
        <w:t xml:space="preserve">dynamic_sidebar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(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'sidebar-prim-1'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; ?&gt;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или в sidebar.php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&lt;aside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="sidebar sidebar-primary widget-area"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role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="complementary"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aria-label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="Primary Sidebar"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     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itemscope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=""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itemtype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="http://schema.org/WPSideBar"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   &lt;section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id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="search-3"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="widget widget_search"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       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&lt;?php </w:t>
      </w:r>
      <w:r>
        <w:rPr>
          <w:rFonts w:ascii="Courier New" w:hAnsi="Courier New" w:cs="Courier New" w:eastAsia="Courier New"/>
          <w:color w:val="FFC66D"/>
          <w:spacing w:val="0"/>
          <w:position w:val="0"/>
          <w:sz w:val="22"/>
          <w:shd w:fill="2B2B2B" w:val="clear"/>
        </w:rPr>
        <w:t xml:space="preserve">dynamic_sidebar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(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2B2B2B" w:val="clear"/>
        </w:rPr>
        <w:t xml:space="preserve">'sidebar-prim-1'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2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; ?&gt;</w:t>
      </w: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</w:pPr>
    </w:p>
    <w:p>
      <w:pPr>
        <w:spacing w:before="0" w:after="0" w:line="276"/>
        <w:ind w:right="0" w:left="0" w:firstLine="0"/>
        <w:jc w:val="left"/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</w:pPr>
      <w:r>
        <w:rPr>
          <w:rFonts w:ascii="Courier New" w:hAnsi="Courier New" w:cs="Courier New" w:eastAsia="Courier New"/>
          <w:color w:val="CC7832"/>
          <w:spacing w:val="0"/>
          <w:position w:val="0"/>
          <w:sz w:val="22"/>
          <w:shd w:fill="2B2B2B" w:val="clear"/>
        </w:rPr>
        <w:t xml:space="preserve">       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&lt;div </w:t>
      </w:r>
      <w:r>
        <w:rPr>
          <w:rFonts w:ascii="Courier New" w:hAnsi="Courier New" w:cs="Courier New" w:eastAsia="Courier New"/>
          <w:color w:val="BABABA"/>
          <w:spacing w:val="0"/>
          <w:position w:val="0"/>
          <w:sz w:val="22"/>
          <w:shd w:fill="2B2B2B" w:val="clear"/>
        </w:rPr>
        <w:t xml:space="preserve">class</w:t>
      </w:r>
      <w:r>
        <w:rPr>
          <w:rFonts w:ascii="Courier New" w:hAnsi="Courier New" w:cs="Courier New" w:eastAsia="Courier New"/>
          <w:color w:val="A5C261"/>
          <w:spacing w:val="0"/>
          <w:position w:val="0"/>
          <w:sz w:val="22"/>
          <w:shd w:fill="2B2B2B" w:val="clear"/>
        </w:rPr>
        <w:t xml:space="preserve">="widget-wrap"</w:t>
      </w:r>
      <w:r>
        <w:rPr>
          <w:rFonts w:ascii="Courier New" w:hAnsi="Courier New" w:cs="Courier New" w:eastAsia="Courier New"/>
          <w:color w:val="E8BF6A"/>
          <w:spacing w:val="0"/>
          <w:position w:val="0"/>
          <w:sz w:val="22"/>
          <w:shd w:fill="2B2B2B" w:val="clear"/>
        </w:rPr>
        <w:t xml:space="preserve">&gt;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Тестирование.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К каждому посту добавить метаполе rating, для этого: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а. в окне редактирования поста нажать “Настройки экрана”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6864" w:dyaOrig="6912">
          <v:rect xmlns:o="urn:schemas-microsoft-com:office:office" xmlns:v="urn:schemas-microsoft-com:vml" id="rectole0000000001" style="width:1843.200000pt;height:345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б. активировать  галочку “Произвольные поля”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6864" w:dyaOrig="9701">
          <v:rect xmlns:o="urn:schemas-microsoft-com:office:office" xmlns:v="urn:schemas-microsoft-com:vml" id="rectole0000000002" style="width:1843.200000pt;height:485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в. внизу окна редактирования поста нажать выпадающий список “Произвольные поля”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3732" w:dyaOrig="16973">
          <v:rect xmlns:o="urn:schemas-microsoft-com:office:office" xmlns:v="urn:schemas-microsoft-com:vml" id="rectole0000000003" style="width:1686.600000pt;height:84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г. нажать “Введите новое”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25164" w:dyaOrig="9306">
          <v:rect xmlns:o="urn:schemas-microsoft-com:office:office" xmlns:v="urn:schemas-microsoft-com:vml" id="rectole0000000004" style="width:1258.200000pt;height:465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д. в поле ввода ввести “rating” и нажать “Обновить “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6864" w:dyaOrig="13842">
          <v:rect xmlns:o="urn:schemas-microsoft-com:office:office" xmlns:v="urn:schemas-microsoft-com:vml" id="rectole0000000005" style="width:1843.200000pt;height:692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 админ панели/виджеты добавить виджет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28853" w:dyaOrig="7506">
          <v:rect xmlns:o="urn:schemas-microsoft-com:office:office" xmlns:v="urn:schemas-microsoft-com:vml" id="rectole0000000006" style="width:1442.650000pt;height:375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 окне поиска начать набор “Custom” и в появившемся результате выбрать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2"/>
          <w:shd w:fill="auto" w:val="clear"/>
        </w:rPr>
        <w:t xml:space="preserve">My Custom Recent Posts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6109" w:dyaOrig="9125">
          <v:rect xmlns:o="urn:schemas-microsoft-com:office:office" xmlns:v="urn:schemas-microsoft-com:vml" id="rectole0000000007" style="width:805.450000pt;height:456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 окне настроек виджета: 1. написать заголовок 2. отметить если нужно показывать рейтинг 3. и 4. выбрать нужное количество постов 5. расположение панели рейтинга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6866" w:dyaOrig="14525">
          <v:rect xmlns:o="urn:schemas-microsoft-com:office:office" xmlns:v="urn:schemas-microsoft-com:vml" id="rectole0000000008" style="width:843.300000pt;height:726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После настроек нажать “Обновить”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0186" w:dyaOrig="13572">
          <v:rect xmlns:o="urn:schemas-microsoft-com:office:office" xmlns:v="urn:schemas-microsoft-com:vml" id="rectole0000000009" style="width:1509.300000pt;height:678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Результат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24317" w:dyaOrig="18000">
          <v:rect xmlns:o="urn:schemas-microsoft-com:office:office" xmlns:v="urn:schemas-microsoft-com:vml" id="rectole0000000010" style="width:1215.850000pt;height:900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