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3DD6B" w14:textId="77777777" w:rsidR="00E521CA" w:rsidRDefault="00E521CA" w:rsidP="00ED6EAF">
      <w:pPr>
        <w:pStyle w:val="Default"/>
        <w:jc w:val="center"/>
        <w:rPr>
          <w:sz w:val="32"/>
          <w:lang w:val="sv-SE"/>
        </w:rPr>
      </w:pPr>
      <w:r w:rsidRPr="00E521CA">
        <w:rPr>
          <w:sz w:val="32"/>
          <w:lang w:val="sv-SE"/>
        </w:rPr>
        <w:t xml:space="preserve">UNIVERZITET U NIŠU </w:t>
      </w:r>
    </w:p>
    <w:p w14:paraId="7FD1FCCD" w14:textId="77777777" w:rsidR="00ED6EAF" w:rsidRDefault="00E521CA" w:rsidP="00E521CA">
      <w:pPr>
        <w:pStyle w:val="Default"/>
        <w:spacing w:after="3480"/>
        <w:jc w:val="center"/>
        <w:rPr>
          <w:sz w:val="32"/>
          <w:lang w:val="sv-SE"/>
        </w:rPr>
      </w:pPr>
      <w:r w:rsidRPr="00E521CA">
        <w:rPr>
          <w:sz w:val="32"/>
          <w:lang w:val="sv-SE"/>
        </w:rPr>
        <w:t>ELEKTRONSKI FAKULTET</w:t>
      </w:r>
    </w:p>
    <w:p w14:paraId="35DC47BF" w14:textId="77777777" w:rsidR="00E521CA" w:rsidRDefault="00E521CA" w:rsidP="00E521CA">
      <w:pPr>
        <w:pStyle w:val="Default"/>
        <w:spacing w:after="480"/>
        <w:jc w:val="center"/>
        <w:rPr>
          <w:b/>
          <w:lang w:val="sv-SE"/>
        </w:rPr>
      </w:pPr>
      <w:r w:rsidRPr="00E521CA">
        <w:rPr>
          <w:b/>
          <w:lang w:val="sv-SE"/>
        </w:rPr>
        <w:t>Seminarski rad</w:t>
      </w:r>
    </w:p>
    <w:p w14:paraId="5EB94D37" w14:textId="77777777" w:rsidR="00E521CA" w:rsidRDefault="00E521CA" w:rsidP="004D6A3D">
      <w:pPr>
        <w:pStyle w:val="Default"/>
        <w:spacing w:after="2640"/>
        <w:jc w:val="center"/>
        <w:rPr>
          <w:b/>
          <w:sz w:val="40"/>
          <w:lang w:val="sv-SE"/>
        </w:rPr>
      </w:pPr>
      <w:r w:rsidRPr="00E521CA">
        <w:rPr>
          <w:b/>
          <w:sz w:val="40"/>
          <w:lang w:val="sv-SE"/>
        </w:rPr>
        <w:t>Skladištenje i indeksi kod PostgreSQL baza</w:t>
      </w:r>
    </w:p>
    <w:p w14:paraId="05D4273A" w14:textId="77777777" w:rsidR="00350683" w:rsidRDefault="00350683" w:rsidP="00350683">
      <w:pPr>
        <w:pStyle w:val="Default"/>
        <w:spacing w:after="240"/>
        <w:rPr>
          <w:sz w:val="28"/>
          <w:lang w:val="sv-SE"/>
        </w:rPr>
        <w:sectPr w:rsidR="00350683" w:rsidSect="007E28E9">
          <w:footerReference w:type="default" r:id="rId8"/>
          <w:type w:val="continuous"/>
          <w:pgSz w:w="12240" w:h="15840"/>
          <w:pgMar w:top="1440" w:right="1440" w:bottom="1440" w:left="1440" w:header="720" w:footer="720" w:gutter="0"/>
          <w:cols w:space="720"/>
          <w:titlePg/>
          <w:docGrid w:linePitch="360"/>
        </w:sectPr>
      </w:pPr>
    </w:p>
    <w:p w14:paraId="36F1934B" w14:textId="77777777" w:rsidR="00F9776F" w:rsidRDefault="00350683" w:rsidP="004D6A3D">
      <w:pPr>
        <w:pStyle w:val="Default"/>
        <w:spacing w:after="240"/>
        <w:ind w:firstLine="720"/>
        <w:rPr>
          <w:sz w:val="28"/>
          <w:lang w:val="sv-SE"/>
        </w:rPr>
      </w:pPr>
      <w:r>
        <w:rPr>
          <w:sz w:val="28"/>
          <w:lang w:val="sv-SE"/>
        </w:rPr>
        <w:t>Student:</w:t>
      </w:r>
    </w:p>
    <w:p w14:paraId="6CAC7910" w14:textId="77777777" w:rsidR="004D6A3D" w:rsidRDefault="00350683" w:rsidP="004D6A3D">
      <w:pPr>
        <w:pStyle w:val="Default"/>
        <w:spacing w:after="240"/>
        <w:rPr>
          <w:sz w:val="28"/>
          <w:lang w:val="sv-SE"/>
        </w:rPr>
      </w:pPr>
      <w:r>
        <w:rPr>
          <w:sz w:val="28"/>
          <w:lang w:val="sv-SE"/>
        </w:rPr>
        <w:t>Dimitrije Mitić 822</w:t>
      </w:r>
    </w:p>
    <w:p w14:paraId="2FAD4C55" w14:textId="77777777" w:rsidR="004D6A3D" w:rsidRDefault="00350683" w:rsidP="004D6A3D">
      <w:pPr>
        <w:pStyle w:val="Default"/>
        <w:spacing w:after="240"/>
        <w:ind w:left="1440"/>
        <w:rPr>
          <w:sz w:val="28"/>
          <w:lang w:val="sv-SE"/>
        </w:rPr>
      </w:pPr>
      <w:r>
        <w:rPr>
          <w:sz w:val="28"/>
          <w:lang w:val="sv-SE"/>
        </w:rPr>
        <w:t xml:space="preserve"> </w:t>
      </w:r>
      <w:r w:rsidR="00F9776F">
        <w:rPr>
          <w:sz w:val="28"/>
          <w:lang w:val="sv-SE"/>
        </w:rPr>
        <w:br w:type="column"/>
      </w:r>
      <w:r>
        <w:rPr>
          <w:sz w:val="28"/>
          <w:lang w:val="sv-SE"/>
        </w:rPr>
        <w:t>Mentor:</w:t>
      </w:r>
    </w:p>
    <w:p w14:paraId="2656138D" w14:textId="77777777" w:rsidR="00350683" w:rsidRDefault="004D6A3D" w:rsidP="004D6A3D">
      <w:pPr>
        <w:pStyle w:val="Default"/>
        <w:spacing w:after="240"/>
        <w:rPr>
          <w:sz w:val="28"/>
          <w:lang w:val="sv-SE"/>
        </w:rPr>
      </w:pPr>
      <w:r>
        <w:rPr>
          <w:sz w:val="28"/>
          <w:lang w:val="sv-SE"/>
        </w:rPr>
        <w:t xml:space="preserve">Doc. dr </w:t>
      </w:r>
      <w:r w:rsidR="00350683">
        <w:rPr>
          <w:sz w:val="28"/>
          <w:lang w:val="sv-SE"/>
        </w:rPr>
        <w:t>Aleksandar Stanimirović</w:t>
      </w:r>
    </w:p>
    <w:p w14:paraId="4F38C451" w14:textId="77777777" w:rsidR="004D6A3D" w:rsidRDefault="004D6A3D">
      <w:pPr>
        <w:rPr>
          <w:rFonts w:cs="Times New Roman"/>
          <w:color w:val="000000"/>
          <w:sz w:val="28"/>
          <w:szCs w:val="24"/>
          <w:lang w:val="sv-SE"/>
        </w:rPr>
      </w:pPr>
      <w:r>
        <w:rPr>
          <w:sz w:val="28"/>
          <w:lang w:val="sv-SE"/>
        </w:rPr>
        <w:br w:type="page"/>
      </w:r>
    </w:p>
    <w:p w14:paraId="4FD024D3" w14:textId="77777777" w:rsidR="005D5B3F" w:rsidRDefault="005D5B3F">
      <w:pPr>
        <w:rPr>
          <w:sz w:val="28"/>
          <w:lang w:val="sv-SE"/>
        </w:rPr>
        <w:sectPr w:rsidR="005D5B3F" w:rsidSect="00F9776F">
          <w:type w:val="continuous"/>
          <w:pgSz w:w="12240" w:h="15840"/>
          <w:pgMar w:top="1440" w:right="1440" w:bottom="1440" w:left="1440" w:header="720" w:footer="720" w:gutter="0"/>
          <w:cols w:num="2" w:space="720"/>
          <w:docGrid w:linePitch="360"/>
        </w:sectPr>
      </w:pPr>
    </w:p>
    <w:sdt>
      <w:sdtPr>
        <w:rPr>
          <w:rFonts w:ascii="Times New Roman" w:eastAsiaTheme="minorHAnsi" w:hAnsi="Times New Roman" w:cstheme="minorBidi"/>
          <w:color w:val="auto"/>
          <w:sz w:val="24"/>
          <w:szCs w:val="22"/>
        </w:rPr>
        <w:id w:val="709686598"/>
        <w:docPartObj>
          <w:docPartGallery w:val="Table of Contents"/>
          <w:docPartUnique/>
        </w:docPartObj>
      </w:sdtPr>
      <w:sdtEndPr>
        <w:rPr>
          <w:b/>
          <w:bCs/>
          <w:noProof/>
        </w:rPr>
      </w:sdtEndPr>
      <w:sdtContent>
        <w:p w14:paraId="7F21A4D7" w14:textId="5A1C40D9" w:rsidR="00E27A23" w:rsidRPr="00324BF1" w:rsidRDefault="00324BF1">
          <w:pPr>
            <w:pStyle w:val="TOCHeading"/>
            <w:rPr>
              <w:lang w:val="sr-Latn-RS"/>
            </w:rPr>
          </w:pPr>
          <w:r>
            <w:t>Sadr</w:t>
          </w:r>
          <w:r>
            <w:rPr>
              <w:lang w:val="sr-Latn-RS"/>
            </w:rPr>
            <w:t>žaj</w:t>
          </w:r>
        </w:p>
        <w:p w14:paraId="5075172E" w14:textId="09B423EA" w:rsidR="00EF20DA" w:rsidRDefault="00E27A23">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4406056" w:history="1">
            <w:r w:rsidR="00EF20DA" w:rsidRPr="000C06A1">
              <w:rPr>
                <w:rStyle w:val="Hyperlink"/>
                <w:noProof/>
                <w:lang w:val="sv-SE"/>
              </w:rPr>
              <w:t>1.</w:t>
            </w:r>
            <w:r w:rsidR="00EF20DA">
              <w:rPr>
                <w:rFonts w:asciiTheme="minorHAnsi" w:eastAsiaTheme="minorEastAsia" w:hAnsiTheme="minorHAnsi"/>
                <w:noProof/>
                <w:sz w:val="22"/>
              </w:rPr>
              <w:tab/>
            </w:r>
            <w:r w:rsidR="00EF20DA" w:rsidRPr="000C06A1">
              <w:rPr>
                <w:rStyle w:val="Hyperlink"/>
                <w:noProof/>
                <w:lang w:val="sv-SE"/>
              </w:rPr>
              <w:t>Uvod</w:t>
            </w:r>
            <w:r w:rsidR="00EF20DA">
              <w:rPr>
                <w:noProof/>
                <w:webHidden/>
              </w:rPr>
              <w:tab/>
            </w:r>
            <w:r w:rsidR="00EF20DA">
              <w:rPr>
                <w:noProof/>
                <w:webHidden/>
              </w:rPr>
              <w:fldChar w:fldCharType="begin"/>
            </w:r>
            <w:r w:rsidR="00EF20DA">
              <w:rPr>
                <w:noProof/>
                <w:webHidden/>
              </w:rPr>
              <w:instrText xml:space="preserve"> PAGEREF _Toc34406056 \h </w:instrText>
            </w:r>
            <w:r w:rsidR="00EF20DA">
              <w:rPr>
                <w:noProof/>
                <w:webHidden/>
              </w:rPr>
            </w:r>
            <w:r w:rsidR="00EF20DA">
              <w:rPr>
                <w:noProof/>
                <w:webHidden/>
              </w:rPr>
              <w:fldChar w:fldCharType="separate"/>
            </w:r>
            <w:r w:rsidR="00EF20DA">
              <w:rPr>
                <w:noProof/>
                <w:webHidden/>
              </w:rPr>
              <w:t>3</w:t>
            </w:r>
            <w:r w:rsidR="00EF20DA">
              <w:rPr>
                <w:noProof/>
                <w:webHidden/>
              </w:rPr>
              <w:fldChar w:fldCharType="end"/>
            </w:r>
          </w:hyperlink>
        </w:p>
        <w:p w14:paraId="370723AB" w14:textId="05BACA59" w:rsidR="00EF20DA" w:rsidRDefault="00EF20DA">
          <w:pPr>
            <w:pStyle w:val="TOC1"/>
            <w:tabs>
              <w:tab w:val="left" w:pos="440"/>
              <w:tab w:val="right" w:leader="dot" w:pos="9350"/>
            </w:tabs>
            <w:rPr>
              <w:rFonts w:asciiTheme="minorHAnsi" w:eastAsiaTheme="minorEastAsia" w:hAnsiTheme="minorHAnsi"/>
              <w:noProof/>
              <w:sz w:val="22"/>
            </w:rPr>
          </w:pPr>
          <w:hyperlink w:anchor="_Toc34406057" w:history="1">
            <w:r w:rsidRPr="000C06A1">
              <w:rPr>
                <w:rStyle w:val="Hyperlink"/>
                <w:noProof/>
                <w:lang w:val="sr-Latn-RS"/>
              </w:rPr>
              <w:t>2.</w:t>
            </w:r>
            <w:r>
              <w:rPr>
                <w:rFonts w:asciiTheme="minorHAnsi" w:eastAsiaTheme="minorEastAsia" w:hAnsiTheme="minorHAnsi"/>
                <w:noProof/>
                <w:sz w:val="22"/>
              </w:rPr>
              <w:tab/>
            </w:r>
            <w:r w:rsidRPr="000C06A1">
              <w:rPr>
                <w:rStyle w:val="Hyperlink"/>
                <w:noProof/>
                <w:lang w:val="sr-Latn-RS"/>
              </w:rPr>
              <w:t>Organizacija fajlova na disku i indeksi</w:t>
            </w:r>
            <w:r>
              <w:rPr>
                <w:noProof/>
                <w:webHidden/>
              </w:rPr>
              <w:tab/>
            </w:r>
            <w:r>
              <w:rPr>
                <w:noProof/>
                <w:webHidden/>
              </w:rPr>
              <w:fldChar w:fldCharType="begin"/>
            </w:r>
            <w:r>
              <w:rPr>
                <w:noProof/>
                <w:webHidden/>
              </w:rPr>
              <w:instrText xml:space="preserve"> PAGEREF _Toc34406057 \h </w:instrText>
            </w:r>
            <w:r>
              <w:rPr>
                <w:noProof/>
                <w:webHidden/>
              </w:rPr>
            </w:r>
            <w:r>
              <w:rPr>
                <w:noProof/>
                <w:webHidden/>
              </w:rPr>
              <w:fldChar w:fldCharType="separate"/>
            </w:r>
            <w:r>
              <w:rPr>
                <w:noProof/>
                <w:webHidden/>
              </w:rPr>
              <w:t>4</w:t>
            </w:r>
            <w:r>
              <w:rPr>
                <w:noProof/>
                <w:webHidden/>
              </w:rPr>
              <w:fldChar w:fldCharType="end"/>
            </w:r>
          </w:hyperlink>
        </w:p>
        <w:p w14:paraId="27F01670" w14:textId="44A9A0B3" w:rsidR="00EF20DA" w:rsidRDefault="00EF20DA">
          <w:pPr>
            <w:pStyle w:val="TOC2"/>
            <w:tabs>
              <w:tab w:val="right" w:leader="dot" w:pos="9350"/>
            </w:tabs>
            <w:rPr>
              <w:rFonts w:asciiTheme="minorHAnsi" w:eastAsiaTheme="minorEastAsia" w:hAnsiTheme="minorHAnsi"/>
              <w:noProof/>
              <w:sz w:val="22"/>
            </w:rPr>
          </w:pPr>
          <w:hyperlink w:anchor="_Toc34406058" w:history="1">
            <w:r w:rsidRPr="000C06A1">
              <w:rPr>
                <w:rStyle w:val="Hyperlink"/>
                <w:noProof/>
                <w:lang w:val="sr-Latn-RS"/>
              </w:rPr>
              <w:t>2.1 Blokovi, slogovi i fajlovi</w:t>
            </w:r>
            <w:r>
              <w:rPr>
                <w:noProof/>
                <w:webHidden/>
              </w:rPr>
              <w:tab/>
            </w:r>
            <w:r>
              <w:rPr>
                <w:noProof/>
                <w:webHidden/>
              </w:rPr>
              <w:fldChar w:fldCharType="begin"/>
            </w:r>
            <w:r>
              <w:rPr>
                <w:noProof/>
                <w:webHidden/>
              </w:rPr>
              <w:instrText xml:space="preserve"> PAGEREF _Toc34406058 \h </w:instrText>
            </w:r>
            <w:r>
              <w:rPr>
                <w:noProof/>
                <w:webHidden/>
              </w:rPr>
            </w:r>
            <w:r>
              <w:rPr>
                <w:noProof/>
                <w:webHidden/>
              </w:rPr>
              <w:fldChar w:fldCharType="separate"/>
            </w:r>
            <w:r>
              <w:rPr>
                <w:noProof/>
                <w:webHidden/>
              </w:rPr>
              <w:t>4</w:t>
            </w:r>
            <w:r>
              <w:rPr>
                <w:noProof/>
                <w:webHidden/>
              </w:rPr>
              <w:fldChar w:fldCharType="end"/>
            </w:r>
          </w:hyperlink>
        </w:p>
        <w:p w14:paraId="40998CD2" w14:textId="7BDFA55C" w:rsidR="00EF20DA" w:rsidRDefault="00EF20DA">
          <w:pPr>
            <w:pStyle w:val="TOC2"/>
            <w:tabs>
              <w:tab w:val="right" w:leader="dot" w:pos="9350"/>
            </w:tabs>
            <w:rPr>
              <w:rFonts w:asciiTheme="minorHAnsi" w:eastAsiaTheme="minorEastAsia" w:hAnsiTheme="minorHAnsi"/>
              <w:noProof/>
              <w:sz w:val="22"/>
            </w:rPr>
          </w:pPr>
          <w:hyperlink w:anchor="_Toc34406059" w:history="1">
            <w:r w:rsidRPr="000C06A1">
              <w:rPr>
                <w:rStyle w:val="Hyperlink"/>
                <w:noProof/>
                <w:lang w:val="sv-SE"/>
              </w:rPr>
              <w:t>2.2 Organizacija fajlova</w:t>
            </w:r>
            <w:r>
              <w:rPr>
                <w:noProof/>
                <w:webHidden/>
              </w:rPr>
              <w:tab/>
            </w:r>
            <w:r>
              <w:rPr>
                <w:noProof/>
                <w:webHidden/>
              </w:rPr>
              <w:fldChar w:fldCharType="begin"/>
            </w:r>
            <w:r>
              <w:rPr>
                <w:noProof/>
                <w:webHidden/>
              </w:rPr>
              <w:instrText xml:space="preserve"> PAGEREF _Toc34406059 \h </w:instrText>
            </w:r>
            <w:r>
              <w:rPr>
                <w:noProof/>
                <w:webHidden/>
              </w:rPr>
            </w:r>
            <w:r>
              <w:rPr>
                <w:noProof/>
                <w:webHidden/>
              </w:rPr>
              <w:fldChar w:fldCharType="separate"/>
            </w:r>
            <w:r>
              <w:rPr>
                <w:noProof/>
                <w:webHidden/>
              </w:rPr>
              <w:t>5</w:t>
            </w:r>
            <w:r>
              <w:rPr>
                <w:noProof/>
                <w:webHidden/>
              </w:rPr>
              <w:fldChar w:fldCharType="end"/>
            </w:r>
          </w:hyperlink>
        </w:p>
        <w:p w14:paraId="5DBC2EBA" w14:textId="26A37B1F" w:rsidR="00EF20DA" w:rsidRDefault="00EF20DA">
          <w:pPr>
            <w:pStyle w:val="TOC2"/>
            <w:tabs>
              <w:tab w:val="right" w:leader="dot" w:pos="9350"/>
            </w:tabs>
            <w:rPr>
              <w:rFonts w:asciiTheme="minorHAnsi" w:eastAsiaTheme="minorEastAsia" w:hAnsiTheme="minorHAnsi"/>
              <w:noProof/>
              <w:sz w:val="22"/>
            </w:rPr>
          </w:pPr>
          <w:hyperlink w:anchor="_Toc34406060" w:history="1">
            <w:r w:rsidRPr="000C06A1">
              <w:rPr>
                <w:rStyle w:val="Hyperlink"/>
                <w:noProof/>
                <w:lang w:val="sr-Latn-RS"/>
              </w:rPr>
              <w:t>2.3 Indeksi, tipovi i implementacija</w:t>
            </w:r>
            <w:r>
              <w:rPr>
                <w:noProof/>
                <w:webHidden/>
              </w:rPr>
              <w:tab/>
            </w:r>
            <w:r>
              <w:rPr>
                <w:noProof/>
                <w:webHidden/>
              </w:rPr>
              <w:fldChar w:fldCharType="begin"/>
            </w:r>
            <w:r>
              <w:rPr>
                <w:noProof/>
                <w:webHidden/>
              </w:rPr>
              <w:instrText xml:space="preserve"> PAGEREF _Toc34406060 \h </w:instrText>
            </w:r>
            <w:r>
              <w:rPr>
                <w:noProof/>
                <w:webHidden/>
              </w:rPr>
            </w:r>
            <w:r>
              <w:rPr>
                <w:noProof/>
                <w:webHidden/>
              </w:rPr>
              <w:fldChar w:fldCharType="separate"/>
            </w:r>
            <w:r>
              <w:rPr>
                <w:noProof/>
                <w:webHidden/>
              </w:rPr>
              <w:t>6</w:t>
            </w:r>
            <w:r>
              <w:rPr>
                <w:noProof/>
                <w:webHidden/>
              </w:rPr>
              <w:fldChar w:fldCharType="end"/>
            </w:r>
          </w:hyperlink>
        </w:p>
        <w:p w14:paraId="175978A1" w14:textId="0B5966F1" w:rsidR="00EF20DA" w:rsidRDefault="00EF20DA">
          <w:pPr>
            <w:pStyle w:val="TOC2"/>
            <w:tabs>
              <w:tab w:val="right" w:leader="dot" w:pos="9350"/>
            </w:tabs>
            <w:rPr>
              <w:rFonts w:asciiTheme="minorHAnsi" w:eastAsiaTheme="minorEastAsia" w:hAnsiTheme="minorHAnsi"/>
              <w:noProof/>
              <w:sz w:val="22"/>
            </w:rPr>
          </w:pPr>
          <w:hyperlink w:anchor="_Toc34406061" w:history="1">
            <w:r w:rsidRPr="000C06A1">
              <w:rPr>
                <w:rStyle w:val="Hyperlink"/>
                <w:noProof/>
                <w:lang w:val="sr-Latn-RS"/>
              </w:rPr>
              <w:t>2.4 Struktura indeks fajla</w:t>
            </w:r>
            <w:r>
              <w:rPr>
                <w:noProof/>
                <w:webHidden/>
              </w:rPr>
              <w:tab/>
            </w:r>
            <w:r>
              <w:rPr>
                <w:noProof/>
                <w:webHidden/>
              </w:rPr>
              <w:fldChar w:fldCharType="begin"/>
            </w:r>
            <w:r>
              <w:rPr>
                <w:noProof/>
                <w:webHidden/>
              </w:rPr>
              <w:instrText xml:space="preserve"> PAGEREF _Toc34406061 \h </w:instrText>
            </w:r>
            <w:r>
              <w:rPr>
                <w:noProof/>
                <w:webHidden/>
              </w:rPr>
            </w:r>
            <w:r>
              <w:rPr>
                <w:noProof/>
                <w:webHidden/>
              </w:rPr>
              <w:fldChar w:fldCharType="separate"/>
            </w:r>
            <w:r>
              <w:rPr>
                <w:noProof/>
                <w:webHidden/>
              </w:rPr>
              <w:t>8</w:t>
            </w:r>
            <w:r>
              <w:rPr>
                <w:noProof/>
                <w:webHidden/>
              </w:rPr>
              <w:fldChar w:fldCharType="end"/>
            </w:r>
          </w:hyperlink>
        </w:p>
        <w:p w14:paraId="5E7570E8" w14:textId="025DAAB9" w:rsidR="00EF20DA" w:rsidRDefault="00EF20DA">
          <w:pPr>
            <w:pStyle w:val="TOC1"/>
            <w:tabs>
              <w:tab w:val="left" w:pos="440"/>
              <w:tab w:val="right" w:leader="dot" w:pos="9350"/>
            </w:tabs>
            <w:rPr>
              <w:rFonts w:asciiTheme="minorHAnsi" w:eastAsiaTheme="minorEastAsia" w:hAnsiTheme="minorHAnsi"/>
              <w:noProof/>
              <w:sz w:val="22"/>
            </w:rPr>
          </w:pPr>
          <w:hyperlink w:anchor="_Toc34406062" w:history="1">
            <w:r w:rsidRPr="000C06A1">
              <w:rPr>
                <w:rStyle w:val="Hyperlink"/>
                <w:noProof/>
              </w:rPr>
              <w:t>3.</w:t>
            </w:r>
            <w:r>
              <w:rPr>
                <w:rFonts w:asciiTheme="minorHAnsi" w:eastAsiaTheme="minorEastAsia" w:hAnsiTheme="minorHAnsi"/>
                <w:noProof/>
                <w:sz w:val="22"/>
              </w:rPr>
              <w:tab/>
            </w:r>
            <w:r w:rsidRPr="000C06A1">
              <w:rPr>
                <w:rStyle w:val="Hyperlink"/>
                <w:noProof/>
              </w:rPr>
              <w:t>PostgreSQL</w:t>
            </w:r>
            <w:r>
              <w:rPr>
                <w:noProof/>
                <w:webHidden/>
              </w:rPr>
              <w:tab/>
            </w:r>
            <w:r>
              <w:rPr>
                <w:noProof/>
                <w:webHidden/>
              </w:rPr>
              <w:fldChar w:fldCharType="begin"/>
            </w:r>
            <w:r>
              <w:rPr>
                <w:noProof/>
                <w:webHidden/>
              </w:rPr>
              <w:instrText xml:space="preserve"> PAGEREF _Toc34406062 \h </w:instrText>
            </w:r>
            <w:r>
              <w:rPr>
                <w:noProof/>
                <w:webHidden/>
              </w:rPr>
            </w:r>
            <w:r>
              <w:rPr>
                <w:noProof/>
                <w:webHidden/>
              </w:rPr>
              <w:fldChar w:fldCharType="separate"/>
            </w:r>
            <w:r>
              <w:rPr>
                <w:noProof/>
                <w:webHidden/>
              </w:rPr>
              <w:t>10</w:t>
            </w:r>
            <w:r>
              <w:rPr>
                <w:noProof/>
                <w:webHidden/>
              </w:rPr>
              <w:fldChar w:fldCharType="end"/>
            </w:r>
          </w:hyperlink>
        </w:p>
        <w:p w14:paraId="5A796BDE" w14:textId="193B877A" w:rsidR="00EF20DA" w:rsidRDefault="00EF20DA">
          <w:pPr>
            <w:pStyle w:val="TOC2"/>
            <w:tabs>
              <w:tab w:val="right" w:leader="dot" w:pos="9350"/>
            </w:tabs>
            <w:rPr>
              <w:rFonts w:asciiTheme="minorHAnsi" w:eastAsiaTheme="minorEastAsia" w:hAnsiTheme="minorHAnsi"/>
              <w:noProof/>
              <w:sz w:val="22"/>
            </w:rPr>
          </w:pPr>
          <w:hyperlink w:anchor="_Toc34406063" w:history="1">
            <w:r w:rsidRPr="000C06A1">
              <w:rPr>
                <w:rStyle w:val="Hyperlink"/>
                <w:noProof/>
                <w:lang w:val="sr-Latn-RS"/>
              </w:rPr>
              <w:t>3.1 Organizacija fajlova kod PostgreSQL-a</w:t>
            </w:r>
            <w:r>
              <w:rPr>
                <w:noProof/>
                <w:webHidden/>
              </w:rPr>
              <w:tab/>
            </w:r>
            <w:r>
              <w:rPr>
                <w:noProof/>
                <w:webHidden/>
              </w:rPr>
              <w:fldChar w:fldCharType="begin"/>
            </w:r>
            <w:r>
              <w:rPr>
                <w:noProof/>
                <w:webHidden/>
              </w:rPr>
              <w:instrText xml:space="preserve"> PAGEREF _Toc34406063 \h </w:instrText>
            </w:r>
            <w:r>
              <w:rPr>
                <w:noProof/>
                <w:webHidden/>
              </w:rPr>
            </w:r>
            <w:r>
              <w:rPr>
                <w:noProof/>
                <w:webHidden/>
              </w:rPr>
              <w:fldChar w:fldCharType="separate"/>
            </w:r>
            <w:r>
              <w:rPr>
                <w:noProof/>
                <w:webHidden/>
              </w:rPr>
              <w:t>10</w:t>
            </w:r>
            <w:r>
              <w:rPr>
                <w:noProof/>
                <w:webHidden/>
              </w:rPr>
              <w:fldChar w:fldCharType="end"/>
            </w:r>
          </w:hyperlink>
        </w:p>
        <w:p w14:paraId="7F2BF996" w14:textId="0DBD5475" w:rsidR="00EF20DA" w:rsidRDefault="00EF20DA">
          <w:pPr>
            <w:pStyle w:val="TOC2"/>
            <w:tabs>
              <w:tab w:val="right" w:leader="dot" w:pos="9350"/>
            </w:tabs>
            <w:rPr>
              <w:rFonts w:asciiTheme="minorHAnsi" w:eastAsiaTheme="minorEastAsia" w:hAnsiTheme="minorHAnsi"/>
              <w:noProof/>
              <w:sz w:val="22"/>
            </w:rPr>
          </w:pPr>
          <w:hyperlink w:anchor="_Toc34406064" w:history="1">
            <w:r w:rsidRPr="000C06A1">
              <w:rPr>
                <w:rStyle w:val="Hyperlink"/>
                <w:noProof/>
              </w:rPr>
              <w:t xml:space="preserve">3.2 </w:t>
            </w:r>
            <w:r w:rsidRPr="000C06A1">
              <w:rPr>
                <w:rStyle w:val="Hyperlink"/>
                <w:noProof/>
                <w:lang w:val="sr-Latn-RS"/>
              </w:rPr>
              <w:t>Tipovi indeksa kod PostgreSQL-a</w:t>
            </w:r>
            <w:r>
              <w:rPr>
                <w:noProof/>
                <w:webHidden/>
              </w:rPr>
              <w:tab/>
            </w:r>
            <w:r>
              <w:rPr>
                <w:noProof/>
                <w:webHidden/>
              </w:rPr>
              <w:fldChar w:fldCharType="begin"/>
            </w:r>
            <w:r>
              <w:rPr>
                <w:noProof/>
                <w:webHidden/>
              </w:rPr>
              <w:instrText xml:space="preserve"> PAGEREF _Toc34406064 \h </w:instrText>
            </w:r>
            <w:r>
              <w:rPr>
                <w:noProof/>
                <w:webHidden/>
              </w:rPr>
            </w:r>
            <w:r>
              <w:rPr>
                <w:noProof/>
                <w:webHidden/>
              </w:rPr>
              <w:fldChar w:fldCharType="separate"/>
            </w:r>
            <w:r>
              <w:rPr>
                <w:noProof/>
                <w:webHidden/>
              </w:rPr>
              <w:t>11</w:t>
            </w:r>
            <w:r>
              <w:rPr>
                <w:noProof/>
                <w:webHidden/>
              </w:rPr>
              <w:fldChar w:fldCharType="end"/>
            </w:r>
          </w:hyperlink>
        </w:p>
        <w:p w14:paraId="5512FCCE" w14:textId="54CB4C2B" w:rsidR="00EF20DA" w:rsidRDefault="00EF20DA">
          <w:pPr>
            <w:pStyle w:val="TOC2"/>
            <w:tabs>
              <w:tab w:val="right" w:leader="dot" w:pos="9350"/>
            </w:tabs>
            <w:rPr>
              <w:rFonts w:asciiTheme="minorHAnsi" w:eastAsiaTheme="minorEastAsia" w:hAnsiTheme="minorHAnsi"/>
              <w:noProof/>
              <w:sz w:val="22"/>
            </w:rPr>
          </w:pPr>
          <w:hyperlink w:anchor="_Toc34406065" w:history="1">
            <w:r w:rsidRPr="000C06A1">
              <w:rPr>
                <w:rStyle w:val="Hyperlink"/>
                <w:noProof/>
                <w:lang w:val="sr-Latn-RS"/>
              </w:rPr>
              <w:t>3.3 Korišćenje PostgreSQL indeksa</w:t>
            </w:r>
            <w:r>
              <w:rPr>
                <w:noProof/>
                <w:webHidden/>
              </w:rPr>
              <w:tab/>
            </w:r>
            <w:r>
              <w:rPr>
                <w:noProof/>
                <w:webHidden/>
              </w:rPr>
              <w:fldChar w:fldCharType="begin"/>
            </w:r>
            <w:r>
              <w:rPr>
                <w:noProof/>
                <w:webHidden/>
              </w:rPr>
              <w:instrText xml:space="preserve"> PAGEREF _Toc34406065 \h </w:instrText>
            </w:r>
            <w:r>
              <w:rPr>
                <w:noProof/>
                <w:webHidden/>
              </w:rPr>
            </w:r>
            <w:r>
              <w:rPr>
                <w:noProof/>
                <w:webHidden/>
              </w:rPr>
              <w:fldChar w:fldCharType="separate"/>
            </w:r>
            <w:r>
              <w:rPr>
                <w:noProof/>
                <w:webHidden/>
              </w:rPr>
              <w:t>13</w:t>
            </w:r>
            <w:r>
              <w:rPr>
                <w:noProof/>
                <w:webHidden/>
              </w:rPr>
              <w:fldChar w:fldCharType="end"/>
            </w:r>
          </w:hyperlink>
        </w:p>
        <w:p w14:paraId="54795ADA" w14:textId="46DE1288" w:rsidR="00EF20DA" w:rsidRDefault="00EF20DA">
          <w:pPr>
            <w:pStyle w:val="TOC1"/>
            <w:tabs>
              <w:tab w:val="left" w:pos="440"/>
              <w:tab w:val="right" w:leader="dot" w:pos="9350"/>
            </w:tabs>
            <w:rPr>
              <w:rFonts w:asciiTheme="minorHAnsi" w:eastAsiaTheme="minorEastAsia" w:hAnsiTheme="minorHAnsi"/>
              <w:noProof/>
              <w:sz w:val="22"/>
            </w:rPr>
          </w:pPr>
          <w:hyperlink w:anchor="_Toc34406066" w:history="1">
            <w:r w:rsidRPr="000C06A1">
              <w:rPr>
                <w:rStyle w:val="Hyperlink"/>
                <w:noProof/>
              </w:rPr>
              <w:t>4.</w:t>
            </w:r>
            <w:r>
              <w:rPr>
                <w:rFonts w:asciiTheme="minorHAnsi" w:eastAsiaTheme="minorEastAsia" w:hAnsiTheme="minorHAnsi"/>
                <w:noProof/>
                <w:sz w:val="22"/>
              </w:rPr>
              <w:tab/>
            </w:r>
            <w:r w:rsidRPr="000C06A1">
              <w:rPr>
                <w:rStyle w:val="Hyperlink"/>
                <w:noProof/>
              </w:rPr>
              <w:t>Zaključak</w:t>
            </w:r>
            <w:r>
              <w:rPr>
                <w:noProof/>
                <w:webHidden/>
              </w:rPr>
              <w:tab/>
            </w:r>
            <w:r>
              <w:rPr>
                <w:noProof/>
                <w:webHidden/>
              </w:rPr>
              <w:fldChar w:fldCharType="begin"/>
            </w:r>
            <w:r>
              <w:rPr>
                <w:noProof/>
                <w:webHidden/>
              </w:rPr>
              <w:instrText xml:space="preserve"> PAGEREF _Toc34406066 \h </w:instrText>
            </w:r>
            <w:r>
              <w:rPr>
                <w:noProof/>
                <w:webHidden/>
              </w:rPr>
            </w:r>
            <w:r>
              <w:rPr>
                <w:noProof/>
                <w:webHidden/>
              </w:rPr>
              <w:fldChar w:fldCharType="separate"/>
            </w:r>
            <w:r>
              <w:rPr>
                <w:noProof/>
                <w:webHidden/>
              </w:rPr>
              <w:t>16</w:t>
            </w:r>
            <w:r>
              <w:rPr>
                <w:noProof/>
                <w:webHidden/>
              </w:rPr>
              <w:fldChar w:fldCharType="end"/>
            </w:r>
          </w:hyperlink>
        </w:p>
        <w:p w14:paraId="4E9F4C3D" w14:textId="302D6A19" w:rsidR="00EF20DA" w:rsidRDefault="00EF20DA">
          <w:pPr>
            <w:pStyle w:val="TOC1"/>
            <w:tabs>
              <w:tab w:val="left" w:pos="440"/>
              <w:tab w:val="right" w:leader="dot" w:pos="9350"/>
            </w:tabs>
            <w:rPr>
              <w:rFonts w:asciiTheme="minorHAnsi" w:eastAsiaTheme="minorEastAsia" w:hAnsiTheme="minorHAnsi"/>
              <w:noProof/>
              <w:sz w:val="22"/>
            </w:rPr>
          </w:pPr>
          <w:hyperlink w:anchor="_Toc34406067" w:history="1">
            <w:r w:rsidRPr="000C06A1">
              <w:rPr>
                <w:rStyle w:val="Hyperlink"/>
                <w:noProof/>
              </w:rPr>
              <w:t>5.</w:t>
            </w:r>
            <w:r>
              <w:rPr>
                <w:rFonts w:asciiTheme="minorHAnsi" w:eastAsiaTheme="minorEastAsia" w:hAnsiTheme="minorHAnsi"/>
                <w:noProof/>
                <w:sz w:val="22"/>
              </w:rPr>
              <w:tab/>
            </w:r>
            <w:r w:rsidRPr="000C06A1">
              <w:rPr>
                <w:rStyle w:val="Hyperlink"/>
                <w:noProof/>
              </w:rPr>
              <w:t>Literatura</w:t>
            </w:r>
            <w:r>
              <w:rPr>
                <w:noProof/>
                <w:webHidden/>
              </w:rPr>
              <w:tab/>
            </w:r>
            <w:r>
              <w:rPr>
                <w:noProof/>
                <w:webHidden/>
              </w:rPr>
              <w:fldChar w:fldCharType="begin"/>
            </w:r>
            <w:r>
              <w:rPr>
                <w:noProof/>
                <w:webHidden/>
              </w:rPr>
              <w:instrText xml:space="preserve"> PAGEREF _Toc34406067 \h </w:instrText>
            </w:r>
            <w:r>
              <w:rPr>
                <w:noProof/>
                <w:webHidden/>
              </w:rPr>
            </w:r>
            <w:r>
              <w:rPr>
                <w:noProof/>
                <w:webHidden/>
              </w:rPr>
              <w:fldChar w:fldCharType="separate"/>
            </w:r>
            <w:r>
              <w:rPr>
                <w:noProof/>
                <w:webHidden/>
              </w:rPr>
              <w:t>17</w:t>
            </w:r>
            <w:r>
              <w:rPr>
                <w:noProof/>
                <w:webHidden/>
              </w:rPr>
              <w:fldChar w:fldCharType="end"/>
            </w:r>
          </w:hyperlink>
        </w:p>
        <w:p w14:paraId="61768861" w14:textId="503CA157" w:rsidR="00E27A23" w:rsidRDefault="00E27A23">
          <w:r>
            <w:rPr>
              <w:b/>
              <w:bCs/>
              <w:noProof/>
            </w:rPr>
            <w:fldChar w:fldCharType="end"/>
          </w:r>
        </w:p>
      </w:sdtContent>
    </w:sdt>
    <w:p w14:paraId="1B5ACE87" w14:textId="70C080A6" w:rsidR="00093264" w:rsidRDefault="00093264">
      <w:pPr>
        <w:rPr>
          <w:rFonts w:cs="Times New Roman"/>
          <w:color w:val="000000"/>
          <w:sz w:val="28"/>
          <w:szCs w:val="24"/>
          <w:lang w:val="sv-SE"/>
        </w:rPr>
      </w:pPr>
      <w:r>
        <w:rPr>
          <w:sz w:val="28"/>
          <w:lang w:val="sv-SE"/>
        </w:rPr>
        <w:br w:type="page"/>
      </w:r>
    </w:p>
    <w:p w14:paraId="05B1C9FE" w14:textId="77777777" w:rsidR="004D6A3D" w:rsidRDefault="00093264" w:rsidP="005D5B3F">
      <w:pPr>
        <w:pStyle w:val="Heading1"/>
        <w:numPr>
          <w:ilvl w:val="0"/>
          <w:numId w:val="2"/>
        </w:numPr>
        <w:rPr>
          <w:lang w:val="sv-SE"/>
        </w:rPr>
      </w:pPr>
      <w:bookmarkStart w:id="0" w:name="_Toc34406056"/>
      <w:r>
        <w:rPr>
          <w:lang w:val="sv-SE"/>
        </w:rPr>
        <w:lastRenderedPageBreak/>
        <w:t>Uvod</w:t>
      </w:r>
      <w:bookmarkEnd w:id="0"/>
    </w:p>
    <w:p w14:paraId="109ECA8D" w14:textId="77777777" w:rsidR="00651AE3" w:rsidRDefault="00651AE3" w:rsidP="005D5B3F">
      <w:pPr>
        <w:rPr>
          <w:lang w:val="sv-SE"/>
        </w:rPr>
        <w:sectPr w:rsidR="00651AE3" w:rsidSect="00E27A23">
          <w:type w:val="continuous"/>
          <w:pgSz w:w="12240" w:h="15840"/>
          <w:pgMar w:top="1440" w:right="1440" w:bottom="1440" w:left="1440" w:header="720" w:footer="720" w:gutter="0"/>
          <w:cols w:space="720"/>
          <w:docGrid w:linePitch="360"/>
        </w:sectPr>
      </w:pPr>
    </w:p>
    <w:p w14:paraId="36CD3C52" w14:textId="50ABC848" w:rsidR="005D5B3F" w:rsidRDefault="005D5B3F" w:rsidP="005D5B3F">
      <w:pPr>
        <w:rPr>
          <w:lang w:val="sr-Latn-RS"/>
        </w:rPr>
      </w:pPr>
      <w:r>
        <w:rPr>
          <w:lang w:val="sv-SE"/>
        </w:rPr>
        <w:t>Pod pojmom baze podataka (</w:t>
      </w:r>
      <w:r w:rsidRPr="00E144FF">
        <w:rPr>
          <w:b/>
          <w:i/>
          <w:lang w:val="sv-SE"/>
        </w:rPr>
        <w:t>Database</w:t>
      </w:r>
      <w:r>
        <w:rPr>
          <w:lang w:val="sv-SE"/>
        </w:rPr>
        <w:t xml:space="preserve">) smatra se organizovana kolekcija </w:t>
      </w:r>
      <w:r w:rsidR="00DE1F78">
        <w:rPr>
          <w:lang w:val="sv-SE"/>
        </w:rPr>
        <w:t xml:space="preserve">povezanih </w:t>
      </w:r>
      <w:r>
        <w:rPr>
          <w:lang w:val="sv-SE"/>
        </w:rPr>
        <w:t xml:space="preserve">podataka </w:t>
      </w:r>
      <w:r w:rsidR="00DE1F78">
        <w:rPr>
          <w:lang w:val="sv-SE"/>
        </w:rPr>
        <w:t>o nekoj organizaciji (pr. fakultet, biblioteka, video klub itd.)</w:t>
      </w:r>
      <w:r w:rsidR="007B15D3">
        <w:rPr>
          <w:lang w:val="sv-SE"/>
        </w:rPr>
        <w:t xml:space="preserve"> [1]</w:t>
      </w:r>
      <w:r w:rsidR="00DE1F78">
        <w:rPr>
          <w:lang w:val="sv-SE"/>
        </w:rPr>
        <w:t xml:space="preserve">. Potreba za bazama podataka javila se iz nedostataka </w:t>
      </w:r>
      <w:r w:rsidR="00DE1F78">
        <w:rPr>
          <w:lang w:val="sr-Latn-RS"/>
        </w:rPr>
        <w:t>do tada korišćenog konvencionalnog modela</w:t>
      </w:r>
      <w:r w:rsidR="00C4688A">
        <w:rPr>
          <w:lang w:val="sr-Latn-RS"/>
        </w:rPr>
        <w:t xml:space="preserve"> za skladištenje podataka</w:t>
      </w:r>
      <w:r w:rsidR="00DE1F78">
        <w:rPr>
          <w:lang w:val="sr-Latn-RS"/>
        </w:rPr>
        <w:t xml:space="preserve"> (</w:t>
      </w:r>
      <w:r w:rsidR="00DE1F78">
        <w:rPr>
          <w:i/>
          <w:lang w:val="sr-Latn-RS"/>
        </w:rPr>
        <w:t xml:space="preserve">File-based </w:t>
      </w:r>
      <w:r w:rsidR="00DE1F78">
        <w:rPr>
          <w:lang w:val="sr-Latn-RS"/>
        </w:rPr>
        <w:t xml:space="preserve">sistem) </w:t>
      </w:r>
      <w:r w:rsidR="00DE1F78">
        <w:rPr>
          <w:lang w:val="sv-SE"/>
        </w:rPr>
        <w:t xml:space="preserve">u </w:t>
      </w:r>
      <w:r w:rsidR="00B563DE">
        <w:rPr>
          <w:lang w:val="sv-SE"/>
        </w:rPr>
        <w:t xml:space="preserve">kome  su aplikacije koje su vršile obradu podataka zavisile od samog načina na koji su podaci struktuirani, kao i zbog drugih nedostataka tipa: ograničena raspoloživost i nemogućnost zajedničkog korišćenja podataka, nedostatak mehanizma za oproravak i dr. Baza organizuje skup podataka na takav način da </w:t>
      </w:r>
      <w:r w:rsidR="00987DCD">
        <w:rPr>
          <w:lang w:val="sv-SE"/>
        </w:rPr>
        <w:t>se</w:t>
      </w:r>
      <w:r w:rsidR="00B563DE">
        <w:rPr>
          <w:lang w:val="sv-SE"/>
        </w:rPr>
        <w:t xml:space="preserve"> isti</w:t>
      </w:r>
      <w:r w:rsidR="00987DCD">
        <w:rPr>
          <w:lang w:val="sv-SE"/>
        </w:rPr>
        <w:t xml:space="preserve"> može jednostavno: pretraživati, pregledati, sortirati, menjati i dr. Da bi se bazom moglo upravljati (definisanje, krei</w:t>
      </w:r>
      <w:r w:rsidR="00E144FF">
        <w:rPr>
          <w:lang w:val="sv-SE"/>
        </w:rPr>
        <w:t xml:space="preserve">ranje, manipulisanje) postoji </w:t>
      </w:r>
      <w:r w:rsidR="00F130C3">
        <w:rPr>
          <w:lang w:val="sv-SE"/>
        </w:rPr>
        <w:t>sistem za upravljanje bazama podataka (</w:t>
      </w:r>
      <w:r w:rsidR="00F130C3" w:rsidRPr="00E144FF">
        <w:rPr>
          <w:b/>
          <w:i/>
          <w:lang w:val="sv-SE"/>
        </w:rPr>
        <w:t>DBMS</w:t>
      </w:r>
      <w:r w:rsidR="00F130C3">
        <w:rPr>
          <w:lang w:val="sv-SE"/>
        </w:rPr>
        <w:t>)</w:t>
      </w:r>
      <w:r w:rsidR="00987DCD">
        <w:rPr>
          <w:lang w:val="sv-SE"/>
        </w:rPr>
        <w:t xml:space="preserve"> koj</w:t>
      </w:r>
      <w:r w:rsidR="00F130C3">
        <w:rPr>
          <w:lang w:val="sv-SE"/>
        </w:rPr>
        <w:t>i vrši tu ulogu.</w:t>
      </w:r>
      <w:r w:rsidR="00E144FF">
        <w:rPr>
          <w:lang w:val="sv-SE"/>
        </w:rPr>
        <w:t xml:space="preserve"> DBMS je softver putem koga se vr</w:t>
      </w:r>
      <w:r w:rsidR="00E144FF">
        <w:rPr>
          <w:lang w:val="sr-Latn-RS"/>
        </w:rPr>
        <w:t>ši definisanje baze – specifikacija tipova podataka i ograničenja vezana za podatke koji će se skladištiti u bazi, konstruisanje baze – skladištenje podataka na neki spoljni medijum (hard disk, traka) koji je kontrolisan od DBMS-a, manipulacija bazom – obezbeđivanje funkcionalnosti koje se tiču vršenj</w:t>
      </w:r>
      <w:r w:rsidR="00C71779">
        <w:rPr>
          <w:lang w:val="sr-Latn-RS"/>
        </w:rPr>
        <w:t>a</w:t>
      </w:r>
      <w:r w:rsidR="00E144FF">
        <w:rPr>
          <w:lang w:val="sr-Latn-RS"/>
        </w:rPr>
        <w:t xml:space="preserve"> upita nad bazom i </w:t>
      </w:r>
      <w:r w:rsidR="00C71779">
        <w:rPr>
          <w:lang w:val="sr-Latn-RS"/>
        </w:rPr>
        <w:t xml:space="preserve">vršenja update-a nad podacima, deljenje baze – mogućnost da više korisnika i aplikacija pristupa bazi istovremeno </w:t>
      </w:r>
      <w:r w:rsidR="007B15D3">
        <w:rPr>
          <w:lang w:val="sr-Latn-RS"/>
        </w:rPr>
        <w:t>[</w:t>
      </w:r>
      <w:r w:rsidR="007B15D3">
        <w:rPr>
          <w:lang w:val="sv-SE"/>
        </w:rPr>
        <w:t>2</w:t>
      </w:r>
      <w:r w:rsidR="00C71779">
        <w:rPr>
          <w:lang w:val="sv-SE"/>
        </w:rPr>
        <w:t>]</w:t>
      </w:r>
      <w:r w:rsidR="00C71779">
        <w:rPr>
          <w:lang w:val="sr-Latn-RS"/>
        </w:rPr>
        <w:t>.</w:t>
      </w:r>
    </w:p>
    <w:p w14:paraId="7A8FD8FF" w14:textId="206F9B8A" w:rsidR="00C4688A" w:rsidRDefault="00C4688A" w:rsidP="005D5B3F">
      <w:pPr>
        <w:rPr>
          <w:lang w:val="sr-Latn-RS"/>
        </w:rPr>
      </w:pPr>
      <w:r>
        <w:rPr>
          <w:lang w:val="sr-Latn-RS"/>
        </w:rPr>
        <w:t xml:space="preserve">S obzirom na to da se sama baza podataka nalazi na eksternom </w:t>
      </w:r>
      <w:r w:rsidR="002D6649">
        <w:rPr>
          <w:lang w:val="sr-Latn-RS"/>
        </w:rPr>
        <w:t>skladištu</w:t>
      </w:r>
      <w:r>
        <w:rPr>
          <w:lang w:val="sr-Latn-RS"/>
        </w:rPr>
        <w:t xml:space="preserve"> (disk, traka</w:t>
      </w:r>
      <w:r w:rsidR="002D6649">
        <w:rPr>
          <w:lang w:val="sr-Latn-RS"/>
        </w:rPr>
        <w:t>)</w:t>
      </w:r>
      <w:r w:rsidR="008F4FC5">
        <w:rPr>
          <w:lang w:val="sr-Latn-RS"/>
        </w:rPr>
        <w:t xml:space="preserve"> i da se </w:t>
      </w:r>
      <w:r w:rsidR="00A03951">
        <w:rPr>
          <w:lang w:val="sr-Latn-RS"/>
        </w:rPr>
        <w:t>podaci</w:t>
      </w:r>
      <w:r w:rsidR="008F4FC5">
        <w:rPr>
          <w:lang w:val="sr-Latn-RS"/>
        </w:rPr>
        <w:t xml:space="preserve"> po potrebi</w:t>
      </w:r>
      <w:r w:rsidR="00A03951">
        <w:rPr>
          <w:lang w:val="sr-Latn-RS"/>
        </w:rPr>
        <w:t xml:space="preserve"> prenose u glavnu memoriju radi obrade</w:t>
      </w:r>
      <w:r w:rsidR="002D6649">
        <w:rPr>
          <w:lang w:val="sr-Latn-RS"/>
        </w:rPr>
        <w:t xml:space="preserve">, DBMS </w:t>
      </w:r>
      <w:r w:rsidR="00F32CB5">
        <w:rPr>
          <w:lang w:val="sr-Latn-RS"/>
        </w:rPr>
        <w:t>vrši</w:t>
      </w:r>
      <w:r w:rsidR="002D6649">
        <w:rPr>
          <w:lang w:val="sr-Latn-RS"/>
        </w:rPr>
        <w:t xml:space="preserve"> bitnu ulogu </w:t>
      </w:r>
      <w:r w:rsidR="00C8654E">
        <w:rPr>
          <w:lang w:val="sr-Latn-RS"/>
        </w:rPr>
        <w:t>obezbeđivanja</w:t>
      </w:r>
      <w:r w:rsidR="002D6649">
        <w:rPr>
          <w:lang w:val="sr-Latn-RS"/>
        </w:rPr>
        <w:t xml:space="preserve"> specifične strukture podataka i tehnike pretraživanja koje </w:t>
      </w:r>
      <w:r w:rsidR="00C8654E">
        <w:rPr>
          <w:lang w:val="sr-Latn-RS"/>
        </w:rPr>
        <w:t xml:space="preserve">služe da </w:t>
      </w:r>
      <w:r w:rsidR="002D6649">
        <w:rPr>
          <w:lang w:val="sr-Latn-RS"/>
        </w:rPr>
        <w:t>ubrza</w:t>
      </w:r>
      <w:r w:rsidR="00C8654E">
        <w:rPr>
          <w:lang w:val="sr-Latn-RS"/>
        </w:rPr>
        <w:t xml:space="preserve">ju </w:t>
      </w:r>
      <w:r w:rsidR="002D6649">
        <w:rPr>
          <w:lang w:val="sr-Latn-RS"/>
        </w:rPr>
        <w:t>pretragu</w:t>
      </w:r>
      <w:r w:rsidR="008F4FC5">
        <w:rPr>
          <w:lang w:val="sr-Latn-RS"/>
        </w:rPr>
        <w:t xml:space="preserve"> kroz skladište</w:t>
      </w:r>
      <w:r w:rsidR="002D6649">
        <w:rPr>
          <w:lang w:val="sr-Latn-RS"/>
        </w:rPr>
        <w:t xml:space="preserve"> i pribavljanje nekog konkretnog sloga.</w:t>
      </w:r>
      <w:r w:rsidR="008F4FC5">
        <w:rPr>
          <w:lang w:val="sr-Latn-RS"/>
        </w:rPr>
        <w:t xml:space="preserve"> Pomoćne strukture podataka koje</w:t>
      </w:r>
      <w:r w:rsidR="002D6649">
        <w:rPr>
          <w:lang w:val="sr-Latn-RS"/>
        </w:rPr>
        <w:t xml:space="preserve"> </w:t>
      </w:r>
      <w:r w:rsidR="008F4FC5">
        <w:rPr>
          <w:lang w:val="sr-Latn-RS"/>
        </w:rPr>
        <w:t>služe ubrzavanju pretrage su indeksi (</w:t>
      </w:r>
      <w:r w:rsidR="008F4FC5" w:rsidRPr="008F4FC5">
        <w:rPr>
          <w:b/>
          <w:i/>
          <w:lang w:val="sr-Latn-RS"/>
        </w:rPr>
        <w:t>indexes</w:t>
      </w:r>
      <w:r w:rsidR="00A03951">
        <w:rPr>
          <w:lang w:val="sr-Latn-RS"/>
        </w:rPr>
        <w:t>). Glavni fokus ovog rada jeste upoznavanje sa načinom</w:t>
      </w:r>
      <w:r w:rsidR="0043158F">
        <w:rPr>
          <w:lang w:val="sr-Latn-RS"/>
        </w:rPr>
        <w:t xml:space="preserve"> i alternativama</w:t>
      </w:r>
      <w:r w:rsidR="00A03951">
        <w:rPr>
          <w:lang w:val="sr-Latn-RS"/>
        </w:rPr>
        <w:t xml:space="preserve"> na koji DBMS organizuje podatke baze na disku</w:t>
      </w:r>
      <w:r w:rsidR="009B39CF">
        <w:rPr>
          <w:lang w:val="sr-Latn-RS"/>
        </w:rPr>
        <w:t xml:space="preserve"> (</w:t>
      </w:r>
      <w:r w:rsidR="009B39CF">
        <w:rPr>
          <w:b/>
          <w:i/>
          <w:lang w:val="sr-Latn-RS"/>
        </w:rPr>
        <w:t>file organization</w:t>
      </w:r>
      <w:r w:rsidR="009B39CF">
        <w:rPr>
          <w:lang w:val="sr-Latn-RS"/>
        </w:rPr>
        <w:t>)</w:t>
      </w:r>
      <w:r w:rsidR="00A03951">
        <w:rPr>
          <w:lang w:val="sr-Latn-RS"/>
        </w:rPr>
        <w:t xml:space="preserve"> </w:t>
      </w:r>
      <w:r w:rsidR="00801DA8">
        <w:rPr>
          <w:lang w:val="sr-Latn-RS"/>
        </w:rPr>
        <w:t>i upoznavanje sa indeksima (arhitektura, tipovi indeksa, implementacije)</w:t>
      </w:r>
      <w:r w:rsidR="00925670">
        <w:rPr>
          <w:lang w:val="sr-Latn-RS"/>
        </w:rPr>
        <w:t xml:space="preserve"> kao strukturama</w:t>
      </w:r>
      <w:r w:rsidR="00801DA8">
        <w:rPr>
          <w:lang w:val="sr-Latn-RS"/>
        </w:rPr>
        <w:t xml:space="preserve"> </w:t>
      </w:r>
      <w:r w:rsidR="00925670">
        <w:rPr>
          <w:lang w:val="sr-Latn-RS"/>
        </w:rPr>
        <w:t>koje</w:t>
      </w:r>
      <w:r w:rsidR="00801DA8">
        <w:rPr>
          <w:lang w:val="sr-Latn-RS"/>
        </w:rPr>
        <w:t xml:space="preserve"> DBMS koristi radi </w:t>
      </w:r>
      <w:r w:rsidR="0043158F">
        <w:rPr>
          <w:lang w:val="sr-Latn-RS"/>
        </w:rPr>
        <w:t>optimizacije određenih operacija pribavljanja podataka</w:t>
      </w:r>
      <w:r w:rsidR="00801DA8">
        <w:rPr>
          <w:lang w:val="sr-Latn-RS"/>
        </w:rPr>
        <w:t xml:space="preserve">, kao i </w:t>
      </w:r>
      <w:r w:rsidR="0043158F">
        <w:rPr>
          <w:lang w:val="sr-Latn-RS"/>
        </w:rPr>
        <w:t>konkretna primena indeksa u PostgreSQL bazi podataka.</w:t>
      </w:r>
    </w:p>
    <w:p w14:paraId="7B84AC37" w14:textId="5887CB50" w:rsidR="00925670" w:rsidRPr="008F4FC5" w:rsidRDefault="00925670" w:rsidP="005D5B3F">
      <w:pPr>
        <w:rPr>
          <w:lang w:val="sr-Latn-RS"/>
        </w:rPr>
      </w:pPr>
      <w:r>
        <w:rPr>
          <w:lang w:val="sr-Latn-RS"/>
        </w:rPr>
        <w:t xml:space="preserve">Rad je organizovan u dve glavne celine. U prvoj je detaljno objašnjen način organizacije podataka na disku i indeksi, dok se drugi bavi konkretnom implementacijom ovih elemenata i primenama </w:t>
      </w:r>
      <w:r w:rsidR="00EC2208">
        <w:rPr>
          <w:lang w:val="sr-Latn-RS"/>
        </w:rPr>
        <w:t>kod</w:t>
      </w:r>
      <w:r>
        <w:rPr>
          <w:lang w:val="sr-Latn-RS"/>
        </w:rPr>
        <w:t xml:space="preserve"> PostgreSQL baz</w:t>
      </w:r>
      <w:r w:rsidR="00EC2208">
        <w:rPr>
          <w:lang w:val="sr-Latn-RS"/>
        </w:rPr>
        <w:t>e</w:t>
      </w:r>
      <w:r>
        <w:rPr>
          <w:lang w:val="sr-Latn-RS"/>
        </w:rPr>
        <w:t>.</w:t>
      </w:r>
    </w:p>
    <w:p w14:paraId="2BCFA44E" w14:textId="77777777" w:rsidR="00651AE3" w:rsidRPr="002D6649" w:rsidRDefault="00651AE3" w:rsidP="005D5B3F">
      <w:pPr>
        <w:rPr>
          <w:lang w:val="sr-Latn-RS"/>
        </w:rPr>
      </w:pPr>
    </w:p>
    <w:p w14:paraId="57DF1495" w14:textId="77777777" w:rsidR="00651AE3" w:rsidRPr="002D6649" w:rsidRDefault="00651AE3" w:rsidP="005D5B3F">
      <w:pPr>
        <w:rPr>
          <w:lang w:val="sr-Latn-RS"/>
        </w:rPr>
        <w:sectPr w:rsidR="00651AE3" w:rsidRPr="002D6649" w:rsidSect="00651AE3">
          <w:type w:val="continuous"/>
          <w:pgSz w:w="12240" w:h="15840"/>
          <w:pgMar w:top="1440" w:right="1440" w:bottom="1440" w:left="1440" w:header="720" w:footer="720" w:gutter="0"/>
          <w:cols w:space="720"/>
          <w:docGrid w:linePitch="360"/>
        </w:sectPr>
      </w:pPr>
    </w:p>
    <w:p w14:paraId="24258693" w14:textId="77777777" w:rsidR="00925670" w:rsidRDefault="00925670">
      <w:pPr>
        <w:rPr>
          <w:lang w:val="sr-Latn-RS"/>
        </w:rPr>
      </w:pPr>
      <w:r>
        <w:rPr>
          <w:lang w:val="sr-Latn-RS"/>
        </w:rPr>
        <w:br w:type="page"/>
      </w:r>
    </w:p>
    <w:p w14:paraId="4EA88533" w14:textId="77777777" w:rsidR="005D5B3F" w:rsidRDefault="00925670" w:rsidP="00925670">
      <w:pPr>
        <w:pStyle w:val="Heading1"/>
        <w:numPr>
          <w:ilvl w:val="0"/>
          <w:numId w:val="2"/>
        </w:numPr>
        <w:rPr>
          <w:lang w:val="sr-Latn-RS"/>
        </w:rPr>
      </w:pPr>
      <w:bookmarkStart w:id="1" w:name="_Toc34406057"/>
      <w:r>
        <w:rPr>
          <w:lang w:val="sr-Latn-RS"/>
        </w:rPr>
        <w:lastRenderedPageBreak/>
        <w:t xml:space="preserve">Organizacija </w:t>
      </w:r>
      <w:r w:rsidR="002F2C82">
        <w:rPr>
          <w:lang w:val="sr-Latn-RS"/>
        </w:rPr>
        <w:t>fajlova</w:t>
      </w:r>
      <w:r>
        <w:rPr>
          <w:lang w:val="sr-Latn-RS"/>
        </w:rPr>
        <w:t xml:space="preserve"> na disku i indeksi</w:t>
      </w:r>
      <w:bookmarkEnd w:id="1"/>
    </w:p>
    <w:p w14:paraId="320AE087" w14:textId="74AEB720" w:rsidR="00925670" w:rsidRDefault="002F2C82" w:rsidP="00C8654E">
      <w:pPr>
        <w:rPr>
          <w:lang w:val="sr-Latn-RS"/>
        </w:rPr>
      </w:pPr>
      <w:r>
        <w:rPr>
          <w:lang w:val="sr-Latn-RS"/>
        </w:rPr>
        <w:t>Medijumi za skladištenje podataka kod kompjuterskih sistema su hijerarhijski organizovani i podeljeni na dve kategorije: primarno, sekundarno i tercijaln</w:t>
      </w:r>
      <w:r w:rsidR="008C7FBB">
        <w:rPr>
          <w:lang w:val="sr-Latn-RS"/>
        </w:rPr>
        <w:t>o skladište</w:t>
      </w:r>
      <w:r w:rsidR="00D1498C">
        <w:rPr>
          <w:lang w:val="sr-Latn-RS"/>
        </w:rPr>
        <w:t xml:space="preserve">. </w:t>
      </w:r>
      <w:r w:rsidR="008C7FBB">
        <w:rPr>
          <w:lang w:val="sr-Latn-RS"/>
        </w:rPr>
        <w:t>U kategoriju primar</w:t>
      </w:r>
      <w:r>
        <w:rPr>
          <w:lang w:val="sr-Latn-RS"/>
        </w:rPr>
        <w:t xml:space="preserve">nih spadaju vrste skladišta kojima direktno procesor (CPU) može </w:t>
      </w:r>
      <w:r w:rsidR="00456858">
        <w:rPr>
          <w:lang w:val="sr-Latn-RS"/>
        </w:rPr>
        <w:t>pristupati</w:t>
      </w:r>
      <w:r>
        <w:rPr>
          <w:lang w:val="sr-Latn-RS"/>
        </w:rPr>
        <w:t>: glavna memorija (</w:t>
      </w:r>
      <w:r>
        <w:rPr>
          <w:i/>
          <w:lang w:val="sr-Latn-RS"/>
        </w:rPr>
        <w:t>main memory)</w:t>
      </w:r>
      <w:r>
        <w:rPr>
          <w:lang w:val="sr-Latn-RS"/>
        </w:rPr>
        <w:t xml:space="preserve"> i keš memorija (</w:t>
      </w:r>
      <w:r>
        <w:rPr>
          <w:i/>
          <w:lang w:val="sr-Latn-RS"/>
        </w:rPr>
        <w:t>cache memory</w:t>
      </w:r>
      <w:r>
        <w:rPr>
          <w:lang w:val="sr-Latn-RS"/>
        </w:rPr>
        <w:t>).</w:t>
      </w:r>
      <w:r w:rsidR="00850776">
        <w:rPr>
          <w:lang w:val="sr-Latn-RS"/>
        </w:rPr>
        <w:t xml:space="preserve"> Ova vrsta skladišta se odlikuju</w:t>
      </w:r>
      <w:r>
        <w:rPr>
          <w:lang w:val="sr-Latn-RS"/>
        </w:rPr>
        <w:t xml:space="preserve"> velikom brzinom pristupa, ali ograničenim kapacitetom</w:t>
      </w:r>
      <w:r w:rsidR="00456858">
        <w:rPr>
          <w:lang w:val="sr-Latn-RS"/>
        </w:rPr>
        <w:t xml:space="preserve"> i gubitkom podataka nakon </w:t>
      </w:r>
      <w:r w:rsidR="006853A0">
        <w:rPr>
          <w:lang w:val="sr-Latn-RS"/>
        </w:rPr>
        <w:t>prestanka napajanja.</w:t>
      </w:r>
      <w:r>
        <w:rPr>
          <w:lang w:val="sr-Latn-RS"/>
        </w:rPr>
        <w:t xml:space="preserve"> U</w:t>
      </w:r>
      <w:r w:rsidR="00850776">
        <w:rPr>
          <w:lang w:val="sr-Latn-RS"/>
        </w:rPr>
        <w:t xml:space="preserve"> sekundarna i tercijalna</w:t>
      </w:r>
      <w:r w:rsidR="00CF0679">
        <w:rPr>
          <w:lang w:val="sr-Latn-RS"/>
        </w:rPr>
        <w:t xml:space="preserve">, spadaju </w:t>
      </w:r>
      <w:r w:rsidR="006853A0">
        <w:rPr>
          <w:lang w:val="sr-Latn-RS"/>
        </w:rPr>
        <w:t xml:space="preserve">trajna </w:t>
      </w:r>
      <w:r w:rsidR="00CF0679">
        <w:rPr>
          <w:lang w:val="sr-Latn-RS"/>
        </w:rPr>
        <w:t xml:space="preserve">skladišta koja se odlikuju velikim kapacitetom, </w:t>
      </w:r>
      <w:r w:rsidR="006853A0">
        <w:rPr>
          <w:lang w:val="sr-Latn-RS"/>
        </w:rPr>
        <w:t>dužim vremenom pristupa i manjom cenom.</w:t>
      </w:r>
      <w:r>
        <w:rPr>
          <w:lang w:val="sr-Latn-RS"/>
        </w:rPr>
        <w:t xml:space="preserve"> </w:t>
      </w:r>
      <w:r w:rsidR="00C8654E">
        <w:rPr>
          <w:lang w:val="sr-Latn-RS"/>
        </w:rPr>
        <w:t xml:space="preserve">Većina baza podataka se trajno skladišti na </w:t>
      </w:r>
      <w:r w:rsidR="006853A0">
        <w:rPr>
          <w:lang w:val="sr-Latn-RS"/>
        </w:rPr>
        <w:t xml:space="preserve">sekundarnom skladištu, konkretno na </w:t>
      </w:r>
      <w:r w:rsidR="006853A0" w:rsidRPr="00850776">
        <w:rPr>
          <w:b/>
          <w:lang w:val="sr-Latn-RS"/>
        </w:rPr>
        <w:t>magnetnim diskovima</w:t>
      </w:r>
      <w:r w:rsidR="00850776">
        <w:rPr>
          <w:b/>
          <w:lang w:val="sr-Latn-RS"/>
        </w:rPr>
        <w:t xml:space="preserve"> </w:t>
      </w:r>
      <w:r w:rsidR="00850776">
        <w:rPr>
          <w:lang w:val="sr-Latn-RS"/>
        </w:rPr>
        <w:t>(</w:t>
      </w:r>
      <w:r w:rsidR="00850776" w:rsidRPr="00850776">
        <w:rPr>
          <w:i/>
          <w:lang w:val="sr-Latn-RS"/>
        </w:rPr>
        <w:t>hard disk</w:t>
      </w:r>
      <w:r w:rsidR="00850776">
        <w:rPr>
          <w:lang w:val="sr-Latn-RS"/>
        </w:rPr>
        <w:t>)</w:t>
      </w:r>
      <w:r w:rsidR="006853A0">
        <w:rPr>
          <w:lang w:val="sr-Latn-RS"/>
        </w:rPr>
        <w:t xml:space="preserve"> iz razloga što je generalno nemoguće držati veliku bazu u glavnoj memoriji</w:t>
      </w:r>
      <w:r w:rsidR="00E27A23">
        <w:rPr>
          <w:lang w:val="sr-Latn-RS"/>
        </w:rPr>
        <w:t>, kao i zbog toga da je rizik kompletnog gubitka podataka znatno manji kod  sekundarnog skladišta</w:t>
      </w:r>
      <w:r w:rsidR="00850776">
        <w:rPr>
          <w:lang w:val="sr-Latn-RS"/>
        </w:rPr>
        <w:t xml:space="preserve">. Kad god je korisniku baze potreban neki podatak iz iste, on se najpre mora locirati na disku, zatim iskopirati u glavnu memoriju i na kraju, u koliko je podatak izmenjen, ponovo upisati na disk. S obzirom na to da je </w:t>
      </w:r>
      <w:r w:rsidR="008C7FBB">
        <w:rPr>
          <w:lang w:val="sr-Latn-RS"/>
        </w:rPr>
        <w:t>cena</w:t>
      </w:r>
      <w:r w:rsidR="00850776">
        <w:rPr>
          <w:lang w:val="sr-Latn-RS"/>
        </w:rPr>
        <w:t xml:space="preserve"> pristupa sekundarnom skladištu, znatno </w:t>
      </w:r>
      <w:r w:rsidR="008C7FBB">
        <w:rPr>
          <w:lang w:val="sr-Latn-RS"/>
        </w:rPr>
        <w:t>veća od cene pristupa podacima</w:t>
      </w:r>
      <w:r w:rsidR="00850776">
        <w:rPr>
          <w:lang w:val="sr-Latn-RS"/>
        </w:rPr>
        <w:t xml:space="preserve"> u primarnom skladištu,  </w:t>
      </w:r>
      <w:r w:rsidR="008C7FBB">
        <w:rPr>
          <w:lang w:val="sr-Latn-RS"/>
        </w:rPr>
        <w:t>dizajner DBMS-a mora pažljivo odabrati strategiju organizacije podataka</w:t>
      </w:r>
      <w:r w:rsidR="003E66A5">
        <w:rPr>
          <w:lang w:val="sr-Latn-RS"/>
        </w:rPr>
        <w:t xml:space="preserve"> na disku</w:t>
      </w:r>
      <w:r w:rsidR="008C7FBB">
        <w:rPr>
          <w:lang w:val="sr-Latn-RS"/>
        </w:rPr>
        <w:t>, kojom bi bili</w:t>
      </w:r>
      <w:r w:rsidR="00B044DE">
        <w:rPr>
          <w:lang w:val="sr-Latn-RS"/>
        </w:rPr>
        <w:t>, na efikasan način,</w:t>
      </w:r>
      <w:r w:rsidR="008C7FBB">
        <w:rPr>
          <w:lang w:val="sr-Latn-RS"/>
        </w:rPr>
        <w:t xml:space="preserve"> zadovoljeni </w:t>
      </w:r>
      <w:r w:rsidR="003E66A5">
        <w:rPr>
          <w:lang w:val="sr-Latn-RS"/>
        </w:rPr>
        <w:t xml:space="preserve">zahtevi korisnika </w:t>
      </w:r>
      <w:r w:rsidR="00B044DE">
        <w:rPr>
          <w:lang w:val="sr-Latn-RS"/>
        </w:rPr>
        <w:t>baze</w:t>
      </w:r>
      <w:r w:rsidR="003E66A5">
        <w:rPr>
          <w:lang w:val="sr-Latn-RS"/>
        </w:rPr>
        <w:t>.</w:t>
      </w:r>
      <w:r w:rsidR="00D1498C">
        <w:rPr>
          <w:lang w:val="sr-Latn-RS"/>
        </w:rPr>
        <w:t>[2]</w:t>
      </w:r>
    </w:p>
    <w:p w14:paraId="66545D34" w14:textId="44B91B4E" w:rsidR="00E27A23" w:rsidRDefault="00E27A23" w:rsidP="00E27A23">
      <w:pPr>
        <w:pStyle w:val="Heading2"/>
        <w:rPr>
          <w:lang w:val="sr-Latn-RS"/>
        </w:rPr>
      </w:pPr>
      <w:bookmarkStart w:id="2" w:name="_Toc34406058"/>
      <w:r w:rsidRPr="00986883">
        <w:rPr>
          <w:lang w:val="sr-Latn-RS"/>
        </w:rPr>
        <w:t xml:space="preserve">2.1 </w:t>
      </w:r>
      <w:r w:rsidR="00C55E4A">
        <w:rPr>
          <w:lang w:val="sr-Latn-RS"/>
        </w:rPr>
        <w:t>Blokovi, slogovi i fajlovi</w:t>
      </w:r>
      <w:bookmarkEnd w:id="2"/>
    </w:p>
    <w:p w14:paraId="4D887CA4" w14:textId="6DB43717" w:rsidR="00E27A23" w:rsidRDefault="003E768C" w:rsidP="00E27A23">
      <w:pPr>
        <w:rPr>
          <w:lang w:val="sr-Latn-RS"/>
        </w:rPr>
      </w:pPr>
      <w:r>
        <w:rPr>
          <w:lang w:val="sr-Latn-RS"/>
        </w:rPr>
        <w:t xml:space="preserve">Podaci su na disku organizovani u </w:t>
      </w:r>
      <w:r w:rsidRPr="00CF4CE9">
        <w:rPr>
          <w:b/>
          <w:lang w:val="sr-Latn-RS"/>
        </w:rPr>
        <w:t>blokove</w:t>
      </w:r>
      <w:r>
        <w:rPr>
          <w:lang w:val="sr-Latn-RS"/>
        </w:rPr>
        <w:t xml:space="preserve"> (</w:t>
      </w:r>
      <w:r w:rsidRPr="00CF4CE9">
        <w:rPr>
          <w:b/>
          <w:lang w:val="sr-Latn-RS"/>
        </w:rPr>
        <w:t>stranice</w:t>
      </w:r>
      <w:r>
        <w:rPr>
          <w:lang w:val="sr-Latn-RS"/>
        </w:rPr>
        <w:t xml:space="preserve">, </w:t>
      </w:r>
      <w:r>
        <w:rPr>
          <w:i/>
          <w:lang w:val="sr-Latn-RS"/>
        </w:rPr>
        <w:t>pages</w:t>
      </w:r>
      <w:r>
        <w:rPr>
          <w:lang w:val="sr-Latn-RS"/>
        </w:rPr>
        <w:t>) fiksne veličine (512 do 8192 bajtova).</w:t>
      </w:r>
      <w:r w:rsidR="00CF4CE9">
        <w:rPr>
          <w:lang w:val="sr-Latn-RS"/>
        </w:rPr>
        <w:t xml:space="preserve"> Osnovna jedinica transfera podataka između glavne memorije i diska jeste blok (stranica).</w:t>
      </w:r>
      <w:r>
        <w:rPr>
          <w:lang w:val="sr-Latn-RS"/>
        </w:rPr>
        <w:t xml:space="preserve"> Magnenti disk spada u </w:t>
      </w:r>
      <w:r>
        <w:rPr>
          <w:i/>
          <w:lang w:val="sr-Latn-RS"/>
        </w:rPr>
        <w:t>random access</w:t>
      </w:r>
      <w:r w:rsidRPr="00CF4CE9">
        <w:rPr>
          <w:lang w:val="sr-Latn-RS"/>
        </w:rPr>
        <w:t xml:space="preserve"> sekundarno skladište, što znači da se bilo kom bloku u disku može pristupiti po fiksnoj ceni, </w:t>
      </w:r>
      <w:r w:rsidR="00CF4CE9" w:rsidRPr="00CF4CE9">
        <w:rPr>
          <w:lang w:val="sr-Latn-RS"/>
        </w:rPr>
        <w:t>na osnovu njegove adrese.</w:t>
      </w:r>
      <w:r w:rsidR="00CF4CE9">
        <w:rPr>
          <w:lang w:val="sr-Latn-RS"/>
        </w:rPr>
        <w:t xml:space="preserve"> Lociranje i prenos susednih blokova sa diska je znatno jeftinije u odnosu na lociranje i prenos blokova koji nisu susedni. Iz ovog razloga </w:t>
      </w:r>
      <w:r w:rsidR="00F84EBC">
        <w:rPr>
          <w:lang w:val="sr-Latn-RS"/>
        </w:rPr>
        <w:t>je kod baza podataka potrebno minimizovati broj pristupa disku kod lociranja i transfera blokova sa diska do glavne memorije. Ovo je moguće postići odabirom odgovarajuće organizacije podataka baze na disku, tako što bi se „povezani“ podaci nalazili na susednim blokovima.</w:t>
      </w:r>
      <w:r w:rsidR="00D1498C">
        <w:rPr>
          <w:lang w:val="sr-Latn-RS"/>
        </w:rPr>
        <w:t>[2][3]</w:t>
      </w:r>
    </w:p>
    <w:p w14:paraId="082276E0" w14:textId="27F9E573" w:rsidR="008B6252" w:rsidRDefault="00F84EBC" w:rsidP="00C8654E">
      <w:pPr>
        <w:rPr>
          <w:lang w:val="sr-Latn-RS"/>
        </w:rPr>
      </w:pPr>
      <w:r>
        <w:rPr>
          <w:lang w:val="sr-Latn-RS"/>
        </w:rPr>
        <w:t xml:space="preserve">Podaci u bazi se skladište u formi </w:t>
      </w:r>
      <w:r w:rsidRPr="00F84EBC">
        <w:rPr>
          <w:b/>
          <w:lang w:val="sr-Latn-RS"/>
        </w:rPr>
        <w:t>slogova</w:t>
      </w:r>
      <w:r>
        <w:rPr>
          <w:lang w:val="sr-Latn-RS"/>
        </w:rPr>
        <w:t xml:space="preserve"> (</w:t>
      </w:r>
      <w:r w:rsidRPr="00F84EBC">
        <w:rPr>
          <w:b/>
          <w:i/>
          <w:lang w:val="sr-Latn-RS"/>
        </w:rPr>
        <w:t>records</w:t>
      </w:r>
      <w:r>
        <w:rPr>
          <w:lang w:val="sr-Latn-RS"/>
        </w:rPr>
        <w:t xml:space="preserve">) </w:t>
      </w:r>
      <w:r w:rsidR="00566FD3">
        <w:rPr>
          <w:lang w:val="sr-Latn-RS"/>
        </w:rPr>
        <w:t xml:space="preserve">koji se sastoje od kolekcije povezanih vrednosti, gde svaka od njih predstavlja grupu bajtova koja </w:t>
      </w:r>
      <w:r w:rsidR="00B32EC8">
        <w:rPr>
          <w:lang w:val="sr-Latn-RS"/>
        </w:rPr>
        <w:t>predstavlja</w:t>
      </w:r>
      <w:r w:rsidR="00566FD3">
        <w:rPr>
          <w:lang w:val="sr-Latn-RS"/>
        </w:rPr>
        <w:t xml:space="preserve"> određen</w:t>
      </w:r>
      <w:r w:rsidR="00B32EC8">
        <w:rPr>
          <w:lang w:val="sr-Latn-RS"/>
        </w:rPr>
        <w:t>u</w:t>
      </w:r>
      <w:r w:rsidR="00566FD3">
        <w:rPr>
          <w:lang w:val="sr-Latn-RS"/>
        </w:rPr>
        <w:t xml:space="preserve"> vrednost atributa. Kolekcija slogova predstavlja </w:t>
      </w:r>
      <w:r w:rsidR="00566FD3" w:rsidRPr="00566FD3">
        <w:rPr>
          <w:b/>
          <w:lang w:val="sr-Latn-RS"/>
        </w:rPr>
        <w:t>fajl</w:t>
      </w:r>
      <w:r w:rsidR="00566FD3">
        <w:rPr>
          <w:b/>
          <w:lang w:val="sr-Latn-RS"/>
        </w:rPr>
        <w:t xml:space="preserve"> </w:t>
      </w:r>
      <w:r w:rsidR="00566FD3">
        <w:rPr>
          <w:lang w:val="sr-Latn-RS"/>
        </w:rPr>
        <w:t>(</w:t>
      </w:r>
      <w:r w:rsidR="00566FD3" w:rsidRPr="00566FD3">
        <w:rPr>
          <w:b/>
          <w:i/>
          <w:lang w:val="sr-Latn-RS"/>
        </w:rPr>
        <w:t>file</w:t>
      </w:r>
      <w:r w:rsidR="00566FD3">
        <w:rPr>
          <w:lang w:val="sr-Latn-RS"/>
        </w:rPr>
        <w:t xml:space="preserve">). </w:t>
      </w:r>
      <w:r w:rsidR="006046AF">
        <w:rPr>
          <w:lang w:val="sr-Latn-RS"/>
        </w:rPr>
        <w:t xml:space="preserve">Svaki slog u fajlu se sadrži svoj </w:t>
      </w:r>
      <w:r w:rsidR="006046AF">
        <w:rPr>
          <w:b/>
          <w:lang w:val="sr-Latn-RS"/>
        </w:rPr>
        <w:t>rid</w:t>
      </w:r>
      <w:r w:rsidR="006046AF">
        <w:rPr>
          <w:lang w:val="sr-Latn-RS"/>
        </w:rPr>
        <w:t>-a (record id) putem koga je moguće identifikovati adresu bloka na kome se slog nalazi. Svaki slog se mora dodeliti određenom bloku na disku, s obzirom da je blok osnovana jedinica transfera između diska i glavne memorije.</w:t>
      </w:r>
      <w:r w:rsidR="000F425B">
        <w:rPr>
          <w:lang w:val="sr-Latn-RS"/>
        </w:rPr>
        <w:t xml:space="preserve"> Najčešće jedan blok sadrži više slogova.</w:t>
      </w:r>
      <w:r w:rsidR="00B32EC8">
        <w:rPr>
          <w:lang w:val="sr-Latn-RS"/>
        </w:rPr>
        <w:t xml:space="preserve"> [3]</w:t>
      </w:r>
    </w:p>
    <w:p w14:paraId="2824F926" w14:textId="53BED3FA" w:rsidR="00D97AF4" w:rsidRDefault="00516779" w:rsidP="00C8654E">
      <w:pPr>
        <w:rPr>
          <w:lang w:val="sr-Latn-RS"/>
        </w:rPr>
      </w:pPr>
      <w:r>
        <w:rPr>
          <w:lang w:val="sr-Latn-RS"/>
        </w:rPr>
        <w:t>U</w:t>
      </w:r>
      <w:r w:rsidR="008B6252">
        <w:rPr>
          <w:lang w:val="sr-Latn-RS"/>
        </w:rPr>
        <w:t xml:space="preserve"> </w:t>
      </w:r>
      <w:r>
        <w:rPr>
          <w:lang w:val="sr-Latn-RS"/>
        </w:rPr>
        <w:t>nivovskoj arhitekturi DBMS-a,</w:t>
      </w:r>
      <w:r w:rsidR="00021812">
        <w:rPr>
          <w:lang w:val="sr-Latn-RS"/>
        </w:rPr>
        <w:t xml:space="preserve"> koja je data na </w:t>
      </w:r>
      <w:r w:rsidR="00C55E4A">
        <w:rPr>
          <w:lang w:val="sr-Latn-RS"/>
        </w:rPr>
        <w:t>S</w:t>
      </w:r>
      <w:r w:rsidR="00021812">
        <w:rPr>
          <w:lang w:val="sr-Latn-RS"/>
        </w:rPr>
        <w:t>lici</w:t>
      </w:r>
      <w:r w:rsidR="00C55E4A">
        <w:rPr>
          <w:lang w:val="sr-Latn-RS"/>
        </w:rPr>
        <w:t xml:space="preserve"> 1, </w:t>
      </w:r>
      <w:r>
        <w:rPr>
          <w:lang w:val="sr-Latn-RS"/>
        </w:rPr>
        <w:t>postoje 3 hijerahijski poređana nivoa koji s</w:t>
      </w:r>
      <w:r w:rsidR="00021812">
        <w:rPr>
          <w:lang w:val="sr-Latn-RS"/>
        </w:rPr>
        <w:t xml:space="preserve">u zaduženi za komunikaciju sa eksternim uređajem. </w:t>
      </w:r>
      <w:r w:rsidR="00986883" w:rsidRPr="00986883">
        <w:rPr>
          <w:i/>
          <w:iCs/>
          <w:lang w:val="sr-Latn-RS"/>
        </w:rPr>
        <w:t>Disk Space Manager</w:t>
      </w:r>
      <w:r w:rsidR="00986883">
        <w:rPr>
          <w:i/>
          <w:iCs/>
          <w:lang w:val="sr-Latn-RS"/>
        </w:rPr>
        <w:t xml:space="preserve"> </w:t>
      </w:r>
      <w:r w:rsidR="00986883">
        <w:rPr>
          <w:lang w:val="sr-Latn-RS"/>
        </w:rPr>
        <w:t xml:space="preserve">je najniži nivo koji direktno pristupa disku i zadužen je za alociranje i dealokaciju </w:t>
      </w:r>
      <w:r w:rsidR="00D97AF4">
        <w:rPr>
          <w:lang w:val="sr-Latn-RS"/>
        </w:rPr>
        <w:t>blokova</w:t>
      </w:r>
      <w:r w:rsidR="00986883">
        <w:rPr>
          <w:lang w:val="sr-Latn-RS"/>
        </w:rPr>
        <w:t xml:space="preserve"> na d</w:t>
      </w:r>
      <w:r w:rsidR="009A237F">
        <w:rPr>
          <w:lang w:val="sr-Latn-RS"/>
        </w:rPr>
        <w:t xml:space="preserve">isku, kao i za samo preuzimanje i upis </w:t>
      </w:r>
      <w:r w:rsidR="00B32EC8">
        <w:rPr>
          <w:lang w:val="sr-Latn-RS"/>
        </w:rPr>
        <w:t>blokova</w:t>
      </w:r>
      <w:r w:rsidR="009A237F">
        <w:rPr>
          <w:lang w:val="sr-Latn-RS"/>
        </w:rPr>
        <w:t xml:space="preserve">. </w:t>
      </w:r>
      <w:r w:rsidR="009A237F" w:rsidRPr="009A237F">
        <w:rPr>
          <w:i/>
          <w:iCs/>
          <w:lang w:val="sr-Latn-RS"/>
        </w:rPr>
        <w:t>Buffer Manager</w:t>
      </w:r>
      <w:r w:rsidR="009A237F">
        <w:rPr>
          <w:i/>
          <w:iCs/>
          <w:lang w:val="sr-Latn-RS"/>
        </w:rPr>
        <w:t xml:space="preserve"> </w:t>
      </w:r>
      <w:r w:rsidR="009A237F">
        <w:rPr>
          <w:lang w:val="sr-Latn-RS"/>
        </w:rPr>
        <w:t xml:space="preserve">nivo je zadužen za preuzimanje </w:t>
      </w:r>
      <w:r w:rsidR="00EC2208">
        <w:rPr>
          <w:lang w:val="sr-Latn-RS"/>
        </w:rPr>
        <w:t>bloka</w:t>
      </w:r>
      <w:r w:rsidR="009A237F">
        <w:rPr>
          <w:lang w:val="sr-Latn-RS"/>
        </w:rPr>
        <w:t xml:space="preserve"> koj</w:t>
      </w:r>
      <w:r w:rsidR="00B32EC8">
        <w:rPr>
          <w:lang w:val="sr-Latn-RS"/>
        </w:rPr>
        <w:t>i</w:t>
      </w:r>
      <w:r w:rsidR="009A237F">
        <w:rPr>
          <w:lang w:val="sr-Latn-RS"/>
        </w:rPr>
        <w:t xml:space="preserve"> mu obezbedjuje nivo ispod i za </w:t>
      </w:r>
      <w:r w:rsidR="00B32EC8">
        <w:rPr>
          <w:lang w:val="sr-Latn-RS"/>
        </w:rPr>
        <w:t>njegovo</w:t>
      </w:r>
      <w:r w:rsidR="009A237F">
        <w:rPr>
          <w:lang w:val="sr-Latn-RS"/>
        </w:rPr>
        <w:t xml:space="preserve"> skladištenje u odgovarajući b</w:t>
      </w:r>
      <w:r w:rsidR="00B32EC8">
        <w:rPr>
          <w:lang w:val="sr-Latn-RS"/>
        </w:rPr>
        <w:t>a</w:t>
      </w:r>
      <w:r w:rsidR="009A237F">
        <w:rPr>
          <w:lang w:val="sr-Latn-RS"/>
        </w:rPr>
        <w:t xml:space="preserve">fer glavne memorije. </w:t>
      </w:r>
      <w:r w:rsidR="00D97AF4">
        <w:rPr>
          <w:lang w:val="sr-Latn-RS"/>
        </w:rPr>
        <w:t>Bafer je podeljen na frejmove koji mogu biti zauzeti i</w:t>
      </w:r>
      <w:r w:rsidR="00EC2208">
        <w:rPr>
          <w:lang w:val="sr-Latn-RS"/>
        </w:rPr>
        <w:t>li</w:t>
      </w:r>
      <w:r w:rsidR="00D97AF4">
        <w:rPr>
          <w:lang w:val="sr-Latn-RS"/>
        </w:rPr>
        <w:t xml:space="preserve"> slobodni</w:t>
      </w:r>
      <w:r w:rsidR="00EC2208">
        <w:rPr>
          <w:lang w:val="sr-Latn-RS"/>
        </w:rPr>
        <w:t>,</w:t>
      </w:r>
      <w:r w:rsidR="00D97AF4">
        <w:rPr>
          <w:lang w:val="sr-Latn-RS"/>
        </w:rPr>
        <w:t xml:space="preserve"> i kada Buffer manager dobije zahtev od višeg nivoa za određenim slogom (na osnovi rid-a) on najpre pretražuje bafer i u koliko se blok </w:t>
      </w:r>
      <w:r w:rsidR="00D97AF4">
        <w:rPr>
          <w:lang w:val="sr-Latn-RS"/>
        </w:rPr>
        <w:lastRenderedPageBreak/>
        <w:t xml:space="preserve">ne nalazi tamo, tek se onda pristupa disku. </w:t>
      </w:r>
      <w:r w:rsidR="00D97AF4" w:rsidRPr="00D97AF4">
        <w:rPr>
          <w:i/>
          <w:iCs/>
          <w:lang w:val="sr-Latn-RS"/>
        </w:rPr>
        <w:t>Files and access methods</w:t>
      </w:r>
      <w:r w:rsidR="00D97AF4">
        <w:rPr>
          <w:lang w:val="sr-Latn-RS"/>
        </w:rPr>
        <w:t xml:space="preserve"> je nivo u kome je implementirana apstrakcija fajla kao kolekcije slogova.</w:t>
      </w:r>
      <w:r w:rsidR="006F2EBE">
        <w:rPr>
          <w:lang w:val="sr-Latn-RS"/>
        </w:rPr>
        <w:t xml:space="preserve"> Ovo praktično znači da niži nivoi rade sa blokovima, dok File nivo radi sa slogovima i fajlovima.</w:t>
      </w:r>
      <w:r w:rsidR="005A2E92">
        <w:rPr>
          <w:lang w:val="sr-Latn-RS"/>
        </w:rPr>
        <w:t xml:space="preserve"> Glavne operacije koje se mogu vršiti nad fajlovima su: kreiranje i uklanjanje fajlova, dodavanje i brisanje slogova u konkretnom fajlu, kao i </w:t>
      </w:r>
      <w:r w:rsidR="005A2E92">
        <w:rPr>
          <w:i/>
          <w:iCs/>
          <w:lang w:val="sr-Latn-RS"/>
        </w:rPr>
        <w:t xml:space="preserve">scan </w:t>
      </w:r>
      <w:r w:rsidR="005A2E92">
        <w:rPr>
          <w:lang w:val="sr-Latn-RS"/>
        </w:rPr>
        <w:t xml:space="preserve"> operacija kojom se obilaze svi slogovi u fajlu, jedan po jedan.</w:t>
      </w:r>
      <w:r w:rsidR="00D97AF4">
        <w:rPr>
          <w:lang w:val="sr-Latn-RS"/>
        </w:rPr>
        <w:t xml:space="preserve"> Ovaj nivo</w:t>
      </w:r>
      <w:r w:rsidR="005A2E92">
        <w:rPr>
          <w:lang w:val="sr-Latn-RS"/>
        </w:rPr>
        <w:t xml:space="preserve"> takođe</w:t>
      </w:r>
      <w:r w:rsidR="00D97AF4">
        <w:rPr>
          <w:lang w:val="sr-Latn-RS"/>
        </w:rPr>
        <w:t xml:space="preserve"> prati koje su stranice alocirane za koji fajl, </w:t>
      </w:r>
      <w:r w:rsidR="005A2E92">
        <w:rPr>
          <w:lang w:val="sr-Latn-RS"/>
        </w:rPr>
        <w:t>kao i slobodan prostor u okviru samih stranica</w:t>
      </w:r>
      <w:r w:rsidR="00B32EC8">
        <w:rPr>
          <w:lang w:val="sr-Latn-RS"/>
        </w:rPr>
        <w:t>.</w:t>
      </w:r>
      <w:r w:rsidR="006F2EBE">
        <w:rPr>
          <w:lang w:val="sr-Latn-RS"/>
        </w:rPr>
        <w:t xml:space="preserve"> </w:t>
      </w:r>
      <w:r w:rsidR="006F2EBE" w:rsidRPr="00021812">
        <w:rPr>
          <w:lang w:val="sr-Latn-RS"/>
        </w:rPr>
        <w:t>[</w:t>
      </w:r>
      <w:r w:rsidR="006F2EBE">
        <w:rPr>
          <w:lang w:val="sr-Latn-RS"/>
        </w:rPr>
        <w:t>2</w:t>
      </w:r>
      <w:r w:rsidR="006F2EBE" w:rsidRPr="00021812">
        <w:rPr>
          <w:lang w:val="sr-Latn-RS"/>
        </w:rPr>
        <w:t>]</w:t>
      </w:r>
      <w:r w:rsidR="00B32EC8">
        <w:rPr>
          <w:lang w:val="sr-Latn-RS"/>
        </w:rPr>
        <w:t>[4]</w:t>
      </w:r>
    </w:p>
    <w:p w14:paraId="0355B1BE" w14:textId="77777777" w:rsidR="00C55E4A" w:rsidRDefault="00C55E4A" w:rsidP="00C55E4A">
      <w:pPr>
        <w:keepNext/>
        <w:jc w:val="center"/>
      </w:pPr>
      <w:r>
        <w:rPr>
          <w:noProof/>
          <w:lang w:val="sr-Latn-RS"/>
        </w:rPr>
        <w:drawing>
          <wp:inline distT="0" distB="0" distL="0" distR="0" wp14:anchorId="0EF61994" wp14:editId="2C68C8FB">
            <wp:extent cx="2534166" cy="3457575"/>
            <wp:effectExtent l="152400" t="152400" r="342900" b="3333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ms_arch.png"/>
                    <pic:cNvPicPr/>
                  </pic:nvPicPr>
                  <pic:blipFill>
                    <a:blip r:embed="rId9">
                      <a:extLst>
                        <a:ext uri="{28A0092B-C50C-407E-A947-70E740481C1C}">
                          <a14:useLocalDpi xmlns:a14="http://schemas.microsoft.com/office/drawing/2010/main" val="0"/>
                        </a:ext>
                      </a:extLst>
                    </a:blip>
                    <a:stretch>
                      <a:fillRect/>
                    </a:stretch>
                  </pic:blipFill>
                  <pic:spPr>
                    <a:xfrm>
                      <a:off x="0" y="0"/>
                      <a:ext cx="2534166" cy="3457575"/>
                    </a:xfrm>
                    <a:prstGeom prst="rect">
                      <a:avLst/>
                    </a:prstGeom>
                    <a:ln w="6350">
                      <a:solidFill>
                        <a:schemeClr val="tx1"/>
                      </a:solidFill>
                    </a:ln>
                    <a:effectLst>
                      <a:outerShdw blurRad="292100" dist="139700" dir="2700000" algn="tl" rotWithShape="0">
                        <a:srgbClr val="333333">
                          <a:alpha val="65000"/>
                        </a:srgbClr>
                      </a:outerShdw>
                    </a:effectLst>
                  </pic:spPr>
                </pic:pic>
              </a:graphicData>
            </a:graphic>
          </wp:inline>
        </w:drawing>
      </w:r>
    </w:p>
    <w:p w14:paraId="1ECB6F8C" w14:textId="70DBD4D1" w:rsidR="00C55E4A" w:rsidRPr="00B32EC8" w:rsidRDefault="00C55E4A" w:rsidP="00C55E4A">
      <w:pPr>
        <w:pStyle w:val="Caption"/>
        <w:jc w:val="center"/>
        <w:rPr>
          <w:i w:val="0"/>
          <w:iCs w:val="0"/>
          <w:sz w:val="24"/>
          <w:szCs w:val="24"/>
          <w:lang w:val="sv-SE"/>
        </w:rPr>
      </w:pPr>
      <w:r w:rsidRPr="00EA082F">
        <w:rPr>
          <w:sz w:val="24"/>
          <w:szCs w:val="24"/>
          <w:lang w:val="sv-SE"/>
        </w:rPr>
        <w:t xml:space="preserve">Slika </w:t>
      </w:r>
      <w:r w:rsidRPr="00C55E4A">
        <w:rPr>
          <w:sz w:val="24"/>
          <w:szCs w:val="24"/>
        </w:rPr>
        <w:fldChar w:fldCharType="begin"/>
      </w:r>
      <w:r w:rsidRPr="00EA082F">
        <w:rPr>
          <w:sz w:val="24"/>
          <w:szCs w:val="24"/>
          <w:lang w:val="sv-SE"/>
        </w:rPr>
        <w:instrText xml:space="preserve"> SEQ Slika \* ARABIC </w:instrText>
      </w:r>
      <w:r w:rsidRPr="00C55E4A">
        <w:rPr>
          <w:sz w:val="24"/>
          <w:szCs w:val="24"/>
        </w:rPr>
        <w:fldChar w:fldCharType="separate"/>
      </w:r>
      <w:r w:rsidR="006A158A">
        <w:rPr>
          <w:noProof/>
          <w:sz w:val="24"/>
          <w:szCs w:val="24"/>
          <w:lang w:val="sv-SE"/>
        </w:rPr>
        <w:t>1</w:t>
      </w:r>
      <w:r w:rsidRPr="00C55E4A">
        <w:rPr>
          <w:sz w:val="24"/>
          <w:szCs w:val="24"/>
        </w:rPr>
        <w:fldChar w:fldCharType="end"/>
      </w:r>
      <w:r w:rsidRPr="00EA082F">
        <w:rPr>
          <w:sz w:val="24"/>
          <w:szCs w:val="24"/>
          <w:lang w:val="sv-SE"/>
        </w:rPr>
        <w:t>. Arhitektura DBMS-a</w:t>
      </w:r>
      <w:r w:rsidR="00B32EC8">
        <w:rPr>
          <w:i w:val="0"/>
          <w:iCs w:val="0"/>
          <w:sz w:val="24"/>
          <w:szCs w:val="24"/>
          <w:lang w:val="sv-SE"/>
        </w:rPr>
        <w:t xml:space="preserve"> [4]</w:t>
      </w:r>
    </w:p>
    <w:p w14:paraId="69E352E7" w14:textId="63623066" w:rsidR="00C55E4A" w:rsidRPr="00EA082F" w:rsidRDefault="00C55E4A" w:rsidP="00C55E4A">
      <w:pPr>
        <w:pStyle w:val="Heading2"/>
        <w:rPr>
          <w:lang w:val="sv-SE"/>
        </w:rPr>
      </w:pPr>
      <w:bookmarkStart w:id="3" w:name="_Toc34406059"/>
      <w:r w:rsidRPr="00EA082F">
        <w:rPr>
          <w:lang w:val="sv-SE"/>
        </w:rPr>
        <w:t>2.2 Organizacija fajlova</w:t>
      </w:r>
      <w:bookmarkEnd w:id="3"/>
    </w:p>
    <w:p w14:paraId="48E7960A" w14:textId="71964825" w:rsidR="00EA082F" w:rsidRDefault="00EA082F" w:rsidP="00EA082F">
      <w:pPr>
        <w:rPr>
          <w:lang w:val="sr-Latn-RS"/>
        </w:rPr>
      </w:pPr>
      <w:r w:rsidRPr="00EA082F">
        <w:rPr>
          <w:lang w:val="sv-SE"/>
        </w:rPr>
        <w:t>P</w:t>
      </w:r>
      <w:r>
        <w:rPr>
          <w:lang w:val="sv-SE"/>
        </w:rPr>
        <w:t>od organi</w:t>
      </w:r>
      <w:r>
        <w:rPr>
          <w:lang w:val="sr-Latn-RS"/>
        </w:rPr>
        <w:t>zacijom fajlova se podrazumeva način na koji su slogovi i blokovi (stranice) poređane na spoljnom medijumu i način na koji su međusobno povezani. U čestom scenariju korišćenja baza, postoje neki uslovi upita koji se često koriste. Takođe, n</w:t>
      </w:r>
      <w:r w:rsidR="006D5712">
        <w:rPr>
          <w:lang w:val="sr-Latn-RS"/>
        </w:rPr>
        <w:t xml:space="preserve">eki fajlovi u bazi su često podložni update operacijama (insert, delete, itd.) dok su drugi više statični. Dobra organizacija fajla treba služiti tome da se operacije koje se često primenjuju nad fajlom budu izvršavane što </w:t>
      </w:r>
      <w:r w:rsidR="00BB4D50">
        <w:rPr>
          <w:lang w:val="sr-Latn-RS"/>
        </w:rPr>
        <w:t xml:space="preserve">brže i </w:t>
      </w:r>
      <w:r w:rsidR="006D5712">
        <w:rPr>
          <w:lang w:val="sr-Latn-RS"/>
        </w:rPr>
        <w:t>efikasnije.</w:t>
      </w:r>
    </w:p>
    <w:p w14:paraId="499DFD24" w14:textId="61D21CC9" w:rsidR="006D5712" w:rsidRDefault="006D5712" w:rsidP="00EA082F">
      <w:pPr>
        <w:rPr>
          <w:lang w:val="sr-Latn-RS"/>
        </w:rPr>
      </w:pPr>
      <w:r>
        <w:rPr>
          <w:lang w:val="sr-Latn-RS"/>
        </w:rPr>
        <w:t>U nastavku ovog podpoglavlja biće opisane alternative koje se često koriste prilikom organizacije fajlova:</w:t>
      </w:r>
    </w:p>
    <w:p w14:paraId="54A746D6" w14:textId="021AA637" w:rsidR="006D5712" w:rsidRDefault="006D5712" w:rsidP="006D5712">
      <w:pPr>
        <w:pStyle w:val="ListParagraph"/>
        <w:numPr>
          <w:ilvl w:val="0"/>
          <w:numId w:val="3"/>
        </w:numPr>
        <w:rPr>
          <w:lang w:val="sr-Latn-RS"/>
        </w:rPr>
      </w:pPr>
      <w:r>
        <w:rPr>
          <w:b/>
          <w:bCs/>
          <w:i/>
          <w:iCs/>
          <w:lang w:val="sr-Latn-RS"/>
        </w:rPr>
        <w:t xml:space="preserve">Heap Files </w:t>
      </w:r>
      <w:r>
        <w:rPr>
          <w:lang w:val="sr-Latn-RS"/>
        </w:rPr>
        <w:t>– Kod ove organiza</w:t>
      </w:r>
      <w:r w:rsidR="00ED4D6E">
        <w:rPr>
          <w:lang w:val="sr-Latn-RS"/>
        </w:rPr>
        <w:t xml:space="preserve">cije, slogovi se dodaju u fajl po redosledu njihovog dodavanja u bazu, što praktično znači da se novi slogovi dodaju na kraj fajla. Većina baza koristi ovakvu organizaciju u kombinaciji sa indeksima, koji se koriste radi efikasnije </w:t>
      </w:r>
      <w:r w:rsidR="00ED4D6E">
        <w:rPr>
          <w:lang w:val="sr-Latn-RS"/>
        </w:rPr>
        <w:lastRenderedPageBreak/>
        <w:t>pretrage. Heap organizacija omogućava brzo dodavanje podataka, što podrazumeva operacije kopiranja zadnjeg bloka fajla u glavnu memoriju, dodavanje sloga u blok, upis bloka na disk. Mana ovakve organizacije jeste neefikasna pretraga</w:t>
      </w:r>
      <w:r w:rsidR="00C84AED">
        <w:rPr>
          <w:lang w:val="sr-Latn-RS"/>
        </w:rPr>
        <w:t xml:space="preserve"> (linearna pretraga – blok po blok</w:t>
      </w:r>
      <w:r w:rsidR="00BB4D50">
        <w:rPr>
          <w:lang w:val="sr-Latn-RS"/>
        </w:rPr>
        <w:t>, dok se ne naiđe na traženi</w:t>
      </w:r>
      <w:r w:rsidR="00C84AED">
        <w:rPr>
          <w:lang w:val="sr-Latn-RS"/>
        </w:rPr>
        <w:t xml:space="preserve">). </w:t>
      </w:r>
      <w:r w:rsidR="00B32EC8">
        <w:rPr>
          <w:lang w:val="sr-Latn-RS"/>
        </w:rPr>
        <w:t>[2]</w:t>
      </w:r>
    </w:p>
    <w:p w14:paraId="22EAA657" w14:textId="6661B984" w:rsidR="00C84AED" w:rsidRDefault="00B96B9B" w:rsidP="006D5712">
      <w:pPr>
        <w:pStyle w:val="ListParagraph"/>
        <w:numPr>
          <w:ilvl w:val="0"/>
          <w:numId w:val="3"/>
        </w:numPr>
        <w:rPr>
          <w:lang w:val="sr-Latn-RS"/>
        </w:rPr>
      </w:pPr>
      <w:r>
        <w:rPr>
          <w:b/>
          <w:bCs/>
          <w:i/>
          <w:iCs/>
          <w:lang w:val="sr-Latn-RS"/>
        </w:rPr>
        <w:t>Sorted Files</w:t>
      </w:r>
      <w:r w:rsidR="00C84AED">
        <w:rPr>
          <w:b/>
          <w:bCs/>
          <w:i/>
          <w:iCs/>
          <w:lang w:val="sr-Latn-RS"/>
        </w:rPr>
        <w:t xml:space="preserve"> </w:t>
      </w:r>
      <w:r w:rsidR="00C84AED">
        <w:rPr>
          <w:lang w:val="sr-Latn-RS"/>
        </w:rPr>
        <w:t>– Ovakva organizacija se dobija tako što se slogovi u fajlu sortiraju na osnovu vrednosti nekog polja (</w:t>
      </w:r>
      <w:r w:rsidR="00C84AED">
        <w:rPr>
          <w:i/>
          <w:iCs/>
          <w:lang w:val="sr-Latn-RS"/>
        </w:rPr>
        <w:t>ordering filed</w:t>
      </w:r>
      <w:r w:rsidR="00C84AED">
        <w:rPr>
          <w:lang w:val="sr-Latn-RS"/>
        </w:rPr>
        <w:t>). Ovakva organizacija olakšava pretragu na osnovu</w:t>
      </w:r>
      <w:r w:rsidR="003E17E6">
        <w:rPr>
          <w:lang w:val="sr-Latn-RS"/>
        </w:rPr>
        <w:t xml:space="preserve"> ordering field vrednosti (primenjuje se </w:t>
      </w:r>
      <w:r w:rsidR="003E17E6">
        <w:rPr>
          <w:i/>
          <w:iCs/>
          <w:lang w:val="sr-Latn-RS"/>
        </w:rPr>
        <w:t xml:space="preserve">binary search </w:t>
      </w:r>
      <w:r w:rsidR="003E17E6">
        <w:rPr>
          <w:lang w:val="sr-Latn-RS"/>
        </w:rPr>
        <w:t xml:space="preserve">tehnika) , kao i pribavljanje </w:t>
      </w:r>
      <w:r>
        <w:rPr>
          <w:lang w:val="sr-Latn-RS"/>
        </w:rPr>
        <w:t xml:space="preserve">svih ili grupe </w:t>
      </w:r>
      <w:r w:rsidR="003E17E6">
        <w:rPr>
          <w:lang w:val="sr-Latn-RS"/>
        </w:rPr>
        <w:t>sortiranih slogova, takođe na osnovu ordering field-a. Operacija dodavanja i brisanja je složenija u odnosu na heap organizaciju, zato što se mora očuvati uređenost. Takođe u koliko se zahteva pretraga na osnovu nekog polja koje nije ordering filed, sortirani fajl ne obezbeđuje nikakve prednosti tj. mora se primeniti linearna pretraga.</w:t>
      </w:r>
      <w:r>
        <w:rPr>
          <w:lang w:val="sr-Latn-RS"/>
        </w:rPr>
        <w:t xml:space="preserve"> </w:t>
      </w:r>
      <w:r w:rsidR="00B32EC8">
        <w:rPr>
          <w:lang w:val="sr-Latn-RS"/>
        </w:rPr>
        <w:t>[2]</w:t>
      </w:r>
    </w:p>
    <w:p w14:paraId="433A81E1" w14:textId="4C70D75D" w:rsidR="00B96B9B" w:rsidRDefault="00B96B9B" w:rsidP="006D5712">
      <w:pPr>
        <w:pStyle w:val="ListParagraph"/>
        <w:numPr>
          <w:ilvl w:val="0"/>
          <w:numId w:val="3"/>
        </w:numPr>
        <w:rPr>
          <w:lang w:val="sr-Latn-RS"/>
        </w:rPr>
      </w:pPr>
      <w:r>
        <w:rPr>
          <w:b/>
          <w:bCs/>
          <w:i/>
          <w:iCs/>
          <w:lang w:val="sr-Latn-RS"/>
        </w:rPr>
        <w:t>Hashed files</w:t>
      </w:r>
      <w:r>
        <w:rPr>
          <w:b/>
          <w:bCs/>
          <w:lang w:val="sr-Latn-RS"/>
        </w:rPr>
        <w:t xml:space="preserve"> </w:t>
      </w:r>
      <w:r w:rsidR="00155BCB">
        <w:rPr>
          <w:b/>
          <w:bCs/>
          <w:lang w:val="sr-Latn-RS"/>
        </w:rPr>
        <w:t>–</w:t>
      </w:r>
      <w:r>
        <w:rPr>
          <w:b/>
          <w:bCs/>
          <w:lang w:val="sr-Latn-RS"/>
        </w:rPr>
        <w:t xml:space="preserve"> </w:t>
      </w:r>
      <w:r w:rsidR="00155BCB">
        <w:rPr>
          <w:lang w:val="sr-Latn-RS"/>
        </w:rPr>
        <w:t xml:space="preserve">organizacija baziranja na tehnici </w:t>
      </w:r>
      <w:r w:rsidR="00155BCB">
        <w:rPr>
          <w:i/>
          <w:iCs/>
          <w:lang w:val="sr-Latn-RS"/>
        </w:rPr>
        <w:t>hashing</w:t>
      </w:r>
      <w:r w:rsidR="00155BCB">
        <w:rPr>
          <w:lang w:val="sr-Latn-RS"/>
        </w:rPr>
        <w:t xml:space="preserve">-a, koja omogućava brz pristup na osnovu jednakosti. Polje na osnovu koga se vrši poređenje se naziva </w:t>
      </w:r>
      <w:r w:rsidR="00155BCB">
        <w:rPr>
          <w:i/>
          <w:iCs/>
          <w:lang w:val="sr-Latn-RS"/>
        </w:rPr>
        <w:t xml:space="preserve">hash field, </w:t>
      </w:r>
      <w:r w:rsidR="00155BCB">
        <w:rPr>
          <w:lang w:val="sr-Latn-RS"/>
        </w:rPr>
        <w:t xml:space="preserve">u većini slučajeva </w:t>
      </w:r>
      <w:r w:rsidR="00155BCB">
        <w:rPr>
          <w:i/>
          <w:iCs/>
          <w:lang w:val="sr-Latn-RS"/>
        </w:rPr>
        <w:t>hash field</w:t>
      </w:r>
      <w:r w:rsidR="00155BCB">
        <w:rPr>
          <w:lang w:val="sr-Latn-RS"/>
        </w:rPr>
        <w:t xml:space="preserve"> je istovremeno i ključ (</w:t>
      </w:r>
      <w:r w:rsidR="00155BCB">
        <w:rPr>
          <w:i/>
          <w:iCs/>
          <w:lang w:val="sr-Latn-RS"/>
        </w:rPr>
        <w:t>hash key</w:t>
      </w:r>
      <w:r w:rsidR="00155BCB">
        <w:rPr>
          <w:lang w:val="sr-Latn-RS"/>
        </w:rPr>
        <w:t xml:space="preserve">). </w:t>
      </w:r>
      <w:r w:rsidR="00A51504">
        <w:rPr>
          <w:lang w:val="sr-Latn-RS"/>
        </w:rPr>
        <w:t>Kada je potrebno pribaviti, dodati, izvršiti update, ili obrisati slog, h</w:t>
      </w:r>
      <w:r w:rsidR="00236CD0">
        <w:rPr>
          <w:lang w:val="sr-Latn-RS"/>
        </w:rPr>
        <w:t>ash funkcija odre</w:t>
      </w:r>
      <w:r w:rsidR="00A51504">
        <w:rPr>
          <w:lang w:val="sr-Latn-RS"/>
        </w:rPr>
        <w:t>đ</w:t>
      </w:r>
      <w:r w:rsidR="00236CD0">
        <w:rPr>
          <w:lang w:val="sr-Latn-RS"/>
        </w:rPr>
        <w:t xml:space="preserve">uje adresu </w:t>
      </w:r>
      <w:r w:rsidR="00A51504">
        <w:rPr>
          <w:lang w:val="sr-Latn-RS"/>
        </w:rPr>
        <w:t xml:space="preserve">traženog </w:t>
      </w:r>
      <w:r w:rsidR="00236CD0">
        <w:rPr>
          <w:lang w:val="sr-Latn-RS"/>
        </w:rPr>
        <w:t xml:space="preserve">bloka, na osnovu </w:t>
      </w:r>
      <w:r w:rsidR="00236CD0">
        <w:rPr>
          <w:i/>
          <w:iCs/>
          <w:lang w:val="sr-Latn-RS"/>
        </w:rPr>
        <w:t xml:space="preserve">hash filed </w:t>
      </w:r>
      <w:r w:rsidR="00236CD0">
        <w:rPr>
          <w:lang w:val="sr-Latn-RS"/>
        </w:rPr>
        <w:t xml:space="preserve">vrdnosti. </w:t>
      </w:r>
      <w:r w:rsidR="00A51504">
        <w:rPr>
          <w:lang w:val="sr-Latn-RS"/>
        </w:rPr>
        <w:t xml:space="preserve">S obzirom da hash funkcija </w:t>
      </w:r>
      <w:r w:rsidR="008A7118">
        <w:rPr>
          <w:lang w:val="sr-Latn-RS"/>
        </w:rPr>
        <w:t>raspoređuje slogove uniformno po adresnom prostoru, ovakavim načinom skladištenja slogovi će biti smešteni na random memorijskim lokacijama.</w:t>
      </w:r>
      <w:r w:rsidR="00B32EC8">
        <w:rPr>
          <w:lang w:val="sr-Latn-RS"/>
        </w:rPr>
        <w:t xml:space="preserve"> </w:t>
      </w:r>
      <w:r w:rsidR="00B32EC8" w:rsidRPr="008A7118">
        <w:rPr>
          <w:lang w:val="sr-Latn-RS"/>
        </w:rPr>
        <w:t>[</w:t>
      </w:r>
      <w:r w:rsidR="00B32EC8">
        <w:rPr>
          <w:lang w:val="sr-Latn-RS"/>
        </w:rPr>
        <w:t>2</w:t>
      </w:r>
      <w:r w:rsidR="00B32EC8">
        <w:rPr>
          <w:lang w:val="sr-Latn-RS"/>
        </w:rPr>
        <w:t>]</w:t>
      </w:r>
      <w:r w:rsidR="00B32EC8">
        <w:rPr>
          <w:lang w:val="sr-Latn-RS"/>
        </w:rPr>
        <w:t>[4]</w:t>
      </w:r>
    </w:p>
    <w:p w14:paraId="3BAB50D8" w14:textId="0508301F" w:rsidR="00783717" w:rsidRDefault="00B00A0F" w:rsidP="00783717">
      <w:pPr>
        <w:pStyle w:val="ListParagraph"/>
        <w:numPr>
          <w:ilvl w:val="0"/>
          <w:numId w:val="3"/>
        </w:numPr>
        <w:rPr>
          <w:lang w:val="sr-Latn-RS"/>
        </w:rPr>
      </w:pPr>
      <w:r>
        <w:rPr>
          <w:b/>
          <w:bCs/>
          <w:i/>
          <w:iCs/>
          <w:lang w:val="sr-Latn-RS"/>
        </w:rPr>
        <w:t>Indexes –</w:t>
      </w:r>
      <w:r>
        <w:rPr>
          <w:lang w:val="sr-Latn-RS"/>
        </w:rPr>
        <w:t xml:space="preserve"> pomoćna struktura podataka čija je namena </w:t>
      </w:r>
      <w:r w:rsidR="00956548">
        <w:rPr>
          <w:lang w:val="sr-Latn-RS"/>
        </w:rPr>
        <w:t xml:space="preserve">da ubrzaju pribavljanje slogova kod određenih vrsta pretraga. Ideja o indeksima je bazirana na ideji indeksa na kraju knjiga, gde se pored svakog termina nalaze strane na kojima se konkretni termin pojavljuje, tako da priliom pretrage za određenim terminom, nema </w:t>
      </w:r>
      <w:r w:rsidR="00783717">
        <w:rPr>
          <w:lang w:val="sr-Latn-RS"/>
        </w:rPr>
        <w:t>se potrebe prolaziti koroz sam sadržaj knjige, stranu po stranu, već se na osnovu indeksa direktno pristupa strani koja sadrži termin.</w:t>
      </w:r>
      <w:r w:rsidR="00B32EC8">
        <w:rPr>
          <w:lang w:val="sr-Latn-RS"/>
        </w:rPr>
        <w:t xml:space="preserve"> [2][3]</w:t>
      </w:r>
    </w:p>
    <w:p w14:paraId="41BC4EE3" w14:textId="75859F8C" w:rsidR="00783717" w:rsidRDefault="00783717" w:rsidP="00783717">
      <w:pPr>
        <w:pStyle w:val="Heading2"/>
        <w:rPr>
          <w:lang w:val="sr-Latn-RS"/>
        </w:rPr>
      </w:pPr>
      <w:bookmarkStart w:id="4" w:name="_Toc34406060"/>
      <w:r>
        <w:rPr>
          <w:lang w:val="sr-Latn-RS"/>
        </w:rPr>
        <w:t>2.3 Indeksi</w:t>
      </w:r>
      <w:r w:rsidR="00AD4A5B">
        <w:rPr>
          <w:lang w:val="sr-Latn-RS"/>
        </w:rPr>
        <w:t>, tipovi i implementacija</w:t>
      </w:r>
      <w:bookmarkEnd w:id="4"/>
    </w:p>
    <w:p w14:paraId="2246C5EE" w14:textId="425AA709" w:rsidR="00AD4A5B" w:rsidRDefault="00AD4A5B" w:rsidP="00AD4A5B">
      <w:pPr>
        <w:rPr>
          <w:lang w:val="sr-Latn-RS"/>
        </w:rPr>
      </w:pPr>
      <w:r>
        <w:rPr>
          <w:lang w:val="sr-Latn-RS"/>
        </w:rPr>
        <w:t>Indeks je struktura podataka koja se skladišti na disku i koja obezbeđuje alternativni</w:t>
      </w:r>
      <w:r w:rsidR="00DE5832">
        <w:rPr>
          <w:lang w:val="sr-Latn-RS"/>
        </w:rPr>
        <w:t xml:space="preserve"> i efikasni</w:t>
      </w:r>
      <w:r>
        <w:rPr>
          <w:lang w:val="sr-Latn-RS"/>
        </w:rPr>
        <w:t xml:space="preserve"> način za pristupanje </w:t>
      </w:r>
      <w:r w:rsidR="00DE5832">
        <w:rPr>
          <w:lang w:val="sr-Latn-RS"/>
        </w:rPr>
        <w:t>slogovima fajla,</w:t>
      </w:r>
      <w:r>
        <w:rPr>
          <w:lang w:val="sr-Latn-RS"/>
        </w:rPr>
        <w:t xml:space="preserve"> bez da se utiče na samu organizaciju fajl</w:t>
      </w:r>
      <w:r w:rsidR="00DE5832">
        <w:rPr>
          <w:lang w:val="sr-Latn-RS"/>
        </w:rPr>
        <w:t>a</w:t>
      </w:r>
      <w:r>
        <w:rPr>
          <w:lang w:val="sr-Latn-RS"/>
        </w:rPr>
        <w:t xml:space="preserve"> na disku</w:t>
      </w:r>
      <w:r w:rsidR="00DE5832">
        <w:rPr>
          <w:lang w:val="sr-Latn-RS"/>
        </w:rPr>
        <w:t xml:space="preserve"> </w:t>
      </w:r>
      <w:r w:rsidR="00DE5832" w:rsidRPr="00FC3901">
        <w:rPr>
          <w:lang w:val="sr-Latn-RS"/>
        </w:rPr>
        <w:t>[3]</w:t>
      </w:r>
      <w:r>
        <w:rPr>
          <w:lang w:val="sr-Latn-RS"/>
        </w:rPr>
        <w:t>.</w:t>
      </w:r>
      <w:r w:rsidR="00DE5832">
        <w:rPr>
          <w:lang w:val="sr-Latn-RS"/>
        </w:rPr>
        <w:t xml:space="preserve"> Uz pomoć indeksa je moguće na efikasan način pribavljanje sloga na osnovu polja indeksa (</w:t>
      </w:r>
      <w:r w:rsidR="00DE5832">
        <w:rPr>
          <w:b/>
          <w:bCs/>
          <w:i/>
          <w:iCs/>
          <w:lang w:val="sr-Latn-RS"/>
        </w:rPr>
        <w:t xml:space="preserve">index field </w:t>
      </w:r>
      <w:r w:rsidR="00DE5832" w:rsidRPr="00C931FA">
        <w:rPr>
          <w:i/>
          <w:iCs/>
          <w:lang w:val="sr-Latn-RS"/>
        </w:rPr>
        <w:t xml:space="preserve">tj. </w:t>
      </w:r>
      <w:r w:rsidR="00DE5832">
        <w:rPr>
          <w:b/>
          <w:bCs/>
          <w:i/>
          <w:iCs/>
          <w:lang w:val="sr-Latn-RS"/>
        </w:rPr>
        <w:t>search key</w:t>
      </w:r>
      <w:r w:rsidR="00DE5832">
        <w:rPr>
          <w:lang w:val="sr-Latn-RS"/>
        </w:rPr>
        <w:t xml:space="preserve">) koji može biti napravljeno nad bilo kojim poljem (atributom) fajla. </w:t>
      </w:r>
      <w:r w:rsidR="00C931FA">
        <w:rPr>
          <w:lang w:val="sr-Latn-RS"/>
        </w:rPr>
        <w:t xml:space="preserve">Pod pojmom </w:t>
      </w:r>
      <w:r w:rsidR="00C931FA">
        <w:rPr>
          <w:b/>
          <w:bCs/>
          <w:i/>
          <w:iCs/>
          <w:lang w:val="sr-Latn-RS"/>
        </w:rPr>
        <w:t xml:space="preserve">data entrty </w:t>
      </w:r>
      <w:r w:rsidR="00C931FA">
        <w:rPr>
          <w:lang w:val="sr-Latn-RS"/>
        </w:rPr>
        <w:t xml:space="preserve">podrazumeva se slog koji se čuva u indeksnom fajlu. Data entry za vrednost polja pretrage (search key) </w:t>
      </w:r>
      <w:r w:rsidR="00C931FA">
        <w:rPr>
          <w:i/>
          <w:iCs/>
          <w:lang w:val="sr-Latn-RS"/>
        </w:rPr>
        <w:t>k</w:t>
      </w:r>
      <w:r w:rsidR="00C931FA">
        <w:rPr>
          <w:lang w:val="sr-Latn-RS"/>
        </w:rPr>
        <w:t xml:space="preserve"> označava se kao </w:t>
      </w:r>
      <w:r w:rsidR="00C931FA">
        <w:rPr>
          <w:i/>
          <w:iCs/>
          <w:lang w:val="sr-Latn-RS"/>
        </w:rPr>
        <w:t xml:space="preserve">k*. </w:t>
      </w:r>
      <w:r w:rsidR="00C931FA">
        <w:rPr>
          <w:lang w:val="sr-Latn-RS"/>
        </w:rPr>
        <w:t>Uz pomoć data entry-a je moguće pristupiti samom slogu (direktno ili indirektno tj. preko pointera).</w:t>
      </w:r>
      <w:r w:rsidR="005B4FA1">
        <w:rPr>
          <w:lang w:val="sr-Latn-RS"/>
        </w:rPr>
        <w:t xml:space="preserve"> Na slici 2 je dat prikaz indeksa.</w:t>
      </w:r>
      <w:r w:rsidR="00B32EC8" w:rsidRPr="00B32EC8">
        <w:rPr>
          <w:lang w:val="sr-Latn-RS"/>
        </w:rPr>
        <w:t xml:space="preserve"> </w:t>
      </w:r>
      <w:r w:rsidR="00B32EC8">
        <w:rPr>
          <w:lang w:val="sr-Latn-RS"/>
        </w:rPr>
        <w:t>[3]</w:t>
      </w:r>
    </w:p>
    <w:p w14:paraId="104896BD" w14:textId="77777777" w:rsidR="00C931FA" w:rsidRDefault="00C931FA" w:rsidP="00C55E4A">
      <w:pPr>
        <w:rPr>
          <w:lang w:val="sr-Latn-RS"/>
        </w:rPr>
      </w:pPr>
      <w:r>
        <w:rPr>
          <w:lang w:val="sr-Latn-RS"/>
        </w:rPr>
        <w:t xml:space="preserve">Postoje 3 alternative za sadržaj samog data entry-a </w:t>
      </w:r>
      <w:r>
        <w:rPr>
          <w:i/>
          <w:iCs/>
          <w:lang w:val="sr-Latn-RS"/>
        </w:rPr>
        <w:t>k*</w:t>
      </w:r>
      <w:r>
        <w:rPr>
          <w:lang w:val="sr-Latn-RS"/>
        </w:rPr>
        <w:t>:</w:t>
      </w:r>
    </w:p>
    <w:p w14:paraId="01FF9686" w14:textId="6A4B05DF" w:rsidR="00C55E4A" w:rsidRDefault="009C45E9" w:rsidP="00C931FA">
      <w:pPr>
        <w:pStyle w:val="ListParagraph"/>
        <w:numPr>
          <w:ilvl w:val="0"/>
          <w:numId w:val="4"/>
        </w:numPr>
        <w:rPr>
          <w:lang w:val="sr-Latn-RS"/>
        </w:rPr>
      </w:pPr>
      <w:r>
        <w:rPr>
          <w:lang w:val="sr-Latn-RS"/>
        </w:rPr>
        <w:t xml:space="preserve">Data entry sadrži sam slog sa </w:t>
      </w:r>
      <w:r>
        <w:rPr>
          <w:i/>
          <w:iCs/>
          <w:lang w:val="sr-Latn-RS"/>
        </w:rPr>
        <w:t xml:space="preserve">saerch key </w:t>
      </w:r>
      <w:r>
        <w:rPr>
          <w:lang w:val="sr-Latn-RS"/>
        </w:rPr>
        <w:t xml:space="preserve"> vrednošću </w:t>
      </w:r>
      <w:r>
        <w:rPr>
          <w:i/>
          <w:iCs/>
          <w:lang w:val="sr-Latn-RS"/>
        </w:rPr>
        <w:t>k</w:t>
      </w:r>
      <w:r>
        <w:rPr>
          <w:lang w:val="sr-Latn-RS"/>
        </w:rPr>
        <w:t xml:space="preserve">. Ovakav pristup se može smatrati specifičnom organizacijom samog fajla, koja se može koristiti kao zamena za sortirani fajl ili </w:t>
      </w:r>
      <w:r>
        <w:rPr>
          <w:i/>
          <w:iCs/>
          <w:lang w:val="sr-Latn-RS"/>
        </w:rPr>
        <w:t xml:space="preserve">heap </w:t>
      </w:r>
      <w:r>
        <w:rPr>
          <w:lang w:val="sr-Latn-RS"/>
        </w:rPr>
        <w:t xml:space="preserve">fajl. Nad </w:t>
      </w:r>
      <w:r w:rsidR="00AF2E96">
        <w:rPr>
          <w:lang w:val="sr-Latn-RS"/>
        </w:rPr>
        <w:t>nekom kolekcijom podataka može postojati samo jedan indeks ovog tipa, u suprotnom dolazi do dupliranja slogova i do potencijalne nekonzistentnosti.</w:t>
      </w:r>
    </w:p>
    <w:p w14:paraId="5B2D3099" w14:textId="11237AAD" w:rsidR="00AF2E96" w:rsidRDefault="00AF2E96" w:rsidP="00C931FA">
      <w:pPr>
        <w:pStyle w:val="ListParagraph"/>
        <w:numPr>
          <w:ilvl w:val="0"/>
          <w:numId w:val="4"/>
        </w:numPr>
        <w:rPr>
          <w:lang w:val="sr-Latn-RS"/>
        </w:rPr>
      </w:pPr>
      <w:r>
        <w:rPr>
          <w:lang w:val="sr-Latn-RS"/>
        </w:rPr>
        <w:t>Data entry je par (</w:t>
      </w:r>
      <w:r w:rsidRPr="007E28E9">
        <w:rPr>
          <w:i/>
          <w:iCs/>
          <w:lang w:val="sr-Latn-RS"/>
        </w:rPr>
        <w:t>k</w:t>
      </w:r>
      <w:r>
        <w:rPr>
          <w:lang w:val="sr-Latn-RS"/>
        </w:rPr>
        <w:t xml:space="preserve">, </w:t>
      </w:r>
      <w:r>
        <w:rPr>
          <w:i/>
          <w:iCs/>
          <w:lang w:val="sr-Latn-RS"/>
        </w:rPr>
        <w:t>rid</w:t>
      </w:r>
      <w:r>
        <w:rPr>
          <w:lang w:val="sr-Latn-RS"/>
        </w:rPr>
        <w:t xml:space="preserve">), gde je </w:t>
      </w:r>
      <w:r w:rsidRPr="00AF2E96">
        <w:rPr>
          <w:i/>
          <w:iCs/>
          <w:lang w:val="sr-Latn-RS"/>
        </w:rPr>
        <w:t>rid</w:t>
      </w:r>
      <w:r>
        <w:rPr>
          <w:lang w:val="sr-Latn-RS"/>
        </w:rPr>
        <w:t xml:space="preserve">  praktično adresa sloga čija je </w:t>
      </w:r>
      <w:r>
        <w:rPr>
          <w:i/>
          <w:iCs/>
          <w:lang w:val="sr-Latn-RS"/>
        </w:rPr>
        <w:t>search key</w:t>
      </w:r>
      <w:r>
        <w:rPr>
          <w:lang w:val="sr-Latn-RS"/>
        </w:rPr>
        <w:t>-a k. Ova alternativa obezbeđuje da se manje prostora izdvaja za data</w:t>
      </w:r>
      <w:r w:rsidR="00D66C66">
        <w:rPr>
          <w:lang w:val="sr-Latn-RS"/>
        </w:rPr>
        <w:t xml:space="preserve"> entry-e, što </w:t>
      </w:r>
      <w:r w:rsidR="007E28E9">
        <w:rPr>
          <w:lang w:val="sr-Latn-RS"/>
        </w:rPr>
        <w:t>je bolja alternativa od alternative 1 u slučaju velikih slogova</w:t>
      </w:r>
      <w:r w:rsidR="005B4FA1">
        <w:rPr>
          <w:lang w:val="sr-Latn-RS"/>
        </w:rPr>
        <w:t>.</w:t>
      </w:r>
    </w:p>
    <w:p w14:paraId="629571CD" w14:textId="4030FE55" w:rsidR="007E28E9" w:rsidRDefault="007E28E9" w:rsidP="00C931FA">
      <w:pPr>
        <w:pStyle w:val="ListParagraph"/>
        <w:numPr>
          <w:ilvl w:val="0"/>
          <w:numId w:val="4"/>
        </w:numPr>
        <w:rPr>
          <w:lang w:val="sr-Latn-RS"/>
        </w:rPr>
      </w:pPr>
      <w:r>
        <w:rPr>
          <w:lang w:val="sr-Latn-RS"/>
        </w:rPr>
        <w:lastRenderedPageBreak/>
        <w:t>Data entry je par (</w:t>
      </w:r>
      <w:r>
        <w:rPr>
          <w:i/>
          <w:iCs/>
          <w:lang w:val="sr-Latn-RS"/>
        </w:rPr>
        <w:t>k, rid-listi</w:t>
      </w:r>
      <w:r>
        <w:rPr>
          <w:lang w:val="sr-Latn-RS"/>
        </w:rPr>
        <w:t xml:space="preserve">), gde </w:t>
      </w:r>
      <w:r>
        <w:rPr>
          <w:i/>
          <w:iCs/>
          <w:lang w:val="sr-Latn-RS"/>
        </w:rPr>
        <w:t xml:space="preserve">rid-list </w:t>
      </w:r>
      <w:r>
        <w:rPr>
          <w:lang w:val="sr-Latn-RS"/>
        </w:rPr>
        <w:t xml:space="preserve">označava listu rid-ova slogova koji imaju vrednost </w:t>
      </w:r>
      <w:r>
        <w:rPr>
          <w:i/>
          <w:iCs/>
          <w:lang w:val="sr-Latn-RS"/>
        </w:rPr>
        <w:t>search key-</w:t>
      </w:r>
      <w:r>
        <w:rPr>
          <w:lang w:val="sr-Latn-RS"/>
        </w:rPr>
        <w:t xml:space="preserve">a </w:t>
      </w:r>
      <w:r>
        <w:rPr>
          <w:i/>
          <w:iCs/>
          <w:lang w:val="sr-Latn-RS"/>
        </w:rPr>
        <w:t>k.</w:t>
      </w:r>
      <w:r>
        <w:rPr>
          <w:lang w:val="sr-Latn-RS"/>
        </w:rPr>
        <w:t xml:space="preserve"> Ova alternativa je, kao i alternativa 2, nezavisna od same organizacije fajla. Takođe, ova alternativa obezbeđuje bolju iskorišćenost prostora od alternative 2, ali po cenu ne fiksne veličine </w:t>
      </w:r>
      <w:r>
        <w:rPr>
          <w:i/>
          <w:iCs/>
          <w:lang w:val="sr-Latn-RS"/>
        </w:rPr>
        <w:t>data entry</w:t>
      </w:r>
      <w:r w:rsidR="000C0632">
        <w:rPr>
          <w:lang w:val="sr-Latn-RS"/>
        </w:rPr>
        <w:t>-a.</w:t>
      </w:r>
      <w:r w:rsidR="00FC3901">
        <w:rPr>
          <w:lang w:val="sr-Latn-RS"/>
        </w:rPr>
        <w:t xml:space="preserve"> Na slici 3, dat je </w:t>
      </w:r>
    </w:p>
    <w:p w14:paraId="78BBA43B" w14:textId="77777777" w:rsidR="000C0632" w:rsidRPr="000C0632" w:rsidRDefault="000C0632" w:rsidP="000C0632">
      <w:pPr>
        <w:ind w:left="420"/>
        <w:rPr>
          <w:lang w:val="sr-Latn-RS"/>
        </w:rPr>
      </w:pPr>
    </w:p>
    <w:p w14:paraId="2168DE40" w14:textId="77777777" w:rsidR="00FC3901" w:rsidRDefault="00FC3901" w:rsidP="00FC3901">
      <w:pPr>
        <w:keepNext/>
        <w:ind w:left="420"/>
      </w:pPr>
      <w:r>
        <w:rPr>
          <w:noProof/>
          <w:lang w:val="sr-Latn-RS"/>
        </w:rPr>
        <w:drawing>
          <wp:inline distT="0" distB="0" distL="0" distR="0" wp14:anchorId="31B480DD" wp14:editId="00A8018A">
            <wp:extent cx="5189220" cy="2301240"/>
            <wp:effectExtent l="19050" t="19050" r="1143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9220" cy="2301240"/>
                    </a:xfrm>
                    <a:prstGeom prst="rect">
                      <a:avLst/>
                    </a:prstGeom>
                    <a:noFill/>
                    <a:ln>
                      <a:solidFill>
                        <a:schemeClr val="tx1"/>
                      </a:solidFill>
                    </a:ln>
                  </pic:spPr>
                </pic:pic>
              </a:graphicData>
            </a:graphic>
          </wp:inline>
        </w:drawing>
      </w:r>
    </w:p>
    <w:p w14:paraId="3329A9E6" w14:textId="20E53C42" w:rsidR="007E28E9" w:rsidRPr="00B32EC8" w:rsidRDefault="00FC3901" w:rsidP="00FC3901">
      <w:pPr>
        <w:pStyle w:val="Caption"/>
        <w:jc w:val="center"/>
        <w:rPr>
          <w:i w:val="0"/>
          <w:iCs w:val="0"/>
          <w:sz w:val="24"/>
          <w:szCs w:val="24"/>
          <w:lang w:val="sv-SE"/>
        </w:rPr>
      </w:pPr>
      <w:r w:rsidRPr="00FC3901">
        <w:rPr>
          <w:sz w:val="24"/>
          <w:szCs w:val="24"/>
          <w:lang w:val="sv-SE"/>
        </w:rPr>
        <w:t xml:space="preserve">Slika </w:t>
      </w:r>
      <w:r w:rsidRPr="00FC3901">
        <w:rPr>
          <w:sz w:val="24"/>
          <w:szCs w:val="24"/>
        </w:rPr>
        <w:fldChar w:fldCharType="begin"/>
      </w:r>
      <w:r w:rsidRPr="00FC3901">
        <w:rPr>
          <w:sz w:val="24"/>
          <w:szCs w:val="24"/>
          <w:lang w:val="sv-SE"/>
        </w:rPr>
        <w:instrText xml:space="preserve"> SEQ Slika \* ARABIC </w:instrText>
      </w:r>
      <w:r w:rsidRPr="00FC3901">
        <w:rPr>
          <w:sz w:val="24"/>
          <w:szCs w:val="24"/>
        </w:rPr>
        <w:fldChar w:fldCharType="separate"/>
      </w:r>
      <w:r w:rsidR="006A158A">
        <w:rPr>
          <w:noProof/>
          <w:sz w:val="24"/>
          <w:szCs w:val="24"/>
          <w:lang w:val="sv-SE"/>
        </w:rPr>
        <w:t>2</w:t>
      </w:r>
      <w:r w:rsidRPr="00FC3901">
        <w:rPr>
          <w:sz w:val="24"/>
          <w:szCs w:val="24"/>
        </w:rPr>
        <w:fldChar w:fldCharType="end"/>
      </w:r>
      <w:r w:rsidRPr="00FC3901">
        <w:rPr>
          <w:sz w:val="24"/>
          <w:szCs w:val="24"/>
          <w:lang w:val="sv-SE"/>
        </w:rPr>
        <w:t xml:space="preserve"> Indeks koji koristi alternativu 2</w:t>
      </w:r>
      <w:r w:rsidR="005B4FA1">
        <w:rPr>
          <w:sz w:val="24"/>
          <w:szCs w:val="24"/>
          <w:lang w:val="sv-SE"/>
        </w:rPr>
        <w:t xml:space="preserve"> za data entry-e</w:t>
      </w:r>
      <w:r w:rsidR="00B32EC8">
        <w:rPr>
          <w:sz w:val="24"/>
          <w:szCs w:val="24"/>
          <w:lang w:val="sv-SE"/>
        </w:rPr>
        <w:t xml:space="preserve"> </w:t>
      </w:r>
      <w:r w:rsidR="00B32EC8">
        <w:rPr>
          <w:i w:val="0"/>
          <w:iCs w:val="0"/>
          <w:sz w:val="24"/>
          <w:szCs w:val="24"/>
          <w:lang w:val="sv-SE"/>
        </w:rPr>
        <w:t>[3]</w:t>
      </w:r>
    </w:p>
    <w:p w14:paraId="2A9BAAE2" w14:textId="13C0E850" w:rsidR="005B4FA1" w:rsidRDefault="005B4FA1" w:rsidP="005B4FA1">
      <w:pPr>
        <w:rPr>
          <w:lang w:val="sv-SE"/>
        </w:rPr>
      </w:pPr>
      <w:r>
        <w:rPr>
          <w:lang w:val="sv-SE"/>
        </w:rPr>
        <w:t xml:space="preserve">U koliko </w:t>
      </w:r>
      <w:r w:rsidR="00FB436B">
        <w:rPr>
          <w:lang w:val="sv-SE"/>
        </w:rPr>
        <w:t>je data fajl organizovan tako da je raspored slogova isti, ili sličan kao i raspored slogova u  indeks fajlu, onda je reč</w:t>
      </w:r>
      <w:r w:rsidR="009019AD">
        <w:rPr>
          <w:lang w:val="sv-SE"/>
        </w:rPr>
        <w:t xml:space="preserve"> o</w:t>
      </w:r>
      <w:r w:rsidR="00FB436B">
        <w:rPr>
          <w:lang w:val="sv-SE"/>
        </w:rPr>
        <w:t xml:space="preserve"> klasterovanom indeksu (</w:t>
      </w:r>
      <w:r w:rsidR="00FB436B">
        <w:rPr>
          <w:b/>
          <w:bCs/>
          <w:i/>
          <w:iCs/>
          <w:lang w:val="sv-SE"/>
        </w:rPr>
        <w:t>clustered indexi</w:t>
      </w:r>
      <w:r w:rsidR="00FB436B">
        <w:rPr>
          <w:lang w:val="sv-SE"/>
        </w:rPr>
        <w:t xml:space="preserve">). Indeks koji je organizovan po alternativi 1 (data entry sadrži sam slog) je automatski i klasterovan. U koliko se radi o alternativama 2 i 3, indeks je klasterovan, samo u slučaju da je sam data file organizovan kao sortirani fajl po search key-u. </w:t>
      </w:r>
      <w:r w:rsidR="005536E1">
        <w:rPr>
          <w:lang w:val="sv-SE"/>
        </w:rPr>
        <w:t xml:space="preserve">S obzirom da su sortirani fajlovi neefikasni kada je reč o update-u, oni se retko koriste u praksi, tako da se pod klasterovanim indeksom podrazumeva alternativa 1. </w:t>
      </w:r>
      <w:r w:rsidR="00965BF1">
        <w:rPr>
          <w:lang w:val="sv-SE"/>
        </w:rPr>
        <w:t>Klasterovani indeksi mogu značajno da ubrzaju pribavljanje opsega slogova, iz razloga što u klasterovanom indeksu susedni data entry-i ukazuju na susedna mesta u data fajlu, što znači da se određeni opseg slogova može pribaviti iz vrlo malog broja pristupa disku. Na slici 3 dat je prikaz klasterovanog i neklasterovanog indeksa indeksa, koji koristi alternativu 2 za data entry-e.</w:t>
      </w:r>
      <w:r w:rsidR="00B32EC8">
        <w:rPr>
          <w:lang w:val="sv-SE"/>
        </w:rPr>
        <w:t xml:space="preserve"> [2]</w:t>
      </w:r>
    </w:p>
    <w:p w14:paraId="6E688F90" w14:textId="77777777" w:rsidR="00965BF1" w:rsidRDefault="00965BF1" w:rsidP="00965BF1">
      <w:pPr>
        <w:keepNext/>
      </w:pPr>
      <w:r>
        <w:rPr>
          <w:noProof/>
          <w:lang w:val="sv-SE"/>
        </w:rPr>
        <w:lastRenderedPageBreak/>
        <w:drawing>
          <wp:inline distT="0" distB="0" distL="0" distR="0" wp14:anchorId="323F426A" wp14:editId="491F851C">
            <wp:extent cx="5935980" cy="21869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186940"/>
                    </a:xfrm>
                    <a:prstGeom prst="rect">
                      <a:avLst/>
                    </a:prstGeom>
                    <a:noFill/>
                    <a:ln>
                      <a:noFill/>
                    </a:ln>
                  </pic:spPr>
                </pic:pic>
              </a:graphicData>
            </a:graphic>
          </wp:inline>
        </w:drawing>
      </w:r>
    </w:p>
    <w:p w14:paraId="58DEF0BE" w14:textId="28D6431A" w:rsidR="00965BF1" w:rsidRPr="00EA3896" w:rsidRDefault="00965BF1" w:rsidP="00BB26AC">
      <w:pPr>
        <w:pStyle w:val="Caption"/>
        <w:jc w:val="center"/>
        <w:rPr>
          <w:sz w:val="24"/>
          <w:szCs w:val="24"/>
        </w:rPr>
      </w:pPr>
      <w:proofErr w:type="spellStart"/>
      <w:r w:rsidRPr="00EA3896">
        <w:rPr>
          <w:sz w:val="24"/>
          <w:szCs w:val="24"/>
        </w:rPr>
        <w:t>Slika</w:t>
      </w:r>
      <w:proofErr w:type="spellEnd"/>
      <w:r w:rsidRPr="00EA3896">
        <w:rPr>
          <w:sz w:val="24"/>
          <w:szCs w:val="24"/>
        </w:rPr>
        <w:t xml:space="preserve"> </w:t>
      </w:r>
      <w:r w:rsidRPr="00BB26AC">
        <w:rPr>
          <w:sz w:val="24"/>
          <w:szCs w:val="24"/>
        </w:rPr>
        <w:fldChar w:fldCharType="begin"/>
      </w:r>
      <w:r w:rsidRPr="00EA3896">
        <w:rPr>
          <w:sz w:val="24"/>
          <w:szCs w:val="24"/>
        </w:rPr>
        <w:instrText xml:space="preserve"> SEQ Slika \* ARABIC </w:instrText>
      </w:r>
      <w:r w:rsidRPr="00BB26AC">
        <w:rPr>
          <w:sz w:val="24"/>
          <w:szCs w:val="24"/>
        </w:rPr>
        <w:fldChar w:fldCharType="separate"/>
      </w:r>
      <w:r w:rsidR="006A158A">
        <w:rPr>
          <w:noProof/>
          <w:sz w:val="24"/>
          <w:szCs w:val="24"/>
        </w:rPr>
        <w:t>3</w:t>
      </w:r>
      <w:r w:rsidRPr="00BB26AC">
        <w:rPr>
          <w:sz w:val="24"/>
          <w:szCs w:val="24"/>
        </w:rPr>
        <w:fldChar w:fldCharType="end"/>
      </w:r>
      <w:r w:rsidR="00BB26AC" w:rsidRPr="00EA3896">
        <w:rPr>
          <w:sz w:val="24"/>
          <w:szCs w:val="24"/>
        </w:rPr>
        <w:t xml:space="preserve"> </w:t>
      </w:r>
      <w:proofErr w:type="spellStart"/>
      <w:r w:rsidR="00BB26AC" w:rsidRPr="00EA3896">
        <w:rPr>
          <w:sz w:val="24"/>
          <w:szCs w:val="24"/>
        </w:rPr>
        <w:t>Klasterovani</w:t>
      </w:r>
      <w:proofErr w:type="spellEnd"/>
      <w:r w:rsidR="00BB26AC" w:rsidRPr="00EA3896">
        <w:rPr>
          <w:sz w:val="24"/>
          <w:szCs w:val="24"/>
        </w:rPr>
        <w:t xml:space="preserve"> I </w:t>
      </w:r>
      <w:proofErr w:type="spellStart"/>
      <w:r w:rsidR="00BB26AC" w:rsidRPr="00EA3896">
        <w:rPr>
          <w:sz w:val="24"/>
          <w:szCs w:val="24"/>
        </w:rPr>
        <w:t>neklasterovani</w:t>
      </w:r>
      <w:proofErr w:type="spellEnd"/>
      <w:r w:rsidR="00BB26AC" w:rsidRPr="00EA3896">
        <w:rPr>
          <w:sz w:val="24"/>
          <w:szCs w:val="24"/>
        </w:rPr>
        <w:t xml:space="preserve"> </w:t>
      </w:r>
      <w:proofErr w:type="spellStart"/>
      <w:r w:rsidR="00BB26AC" w:rsidRPr="00EA3896">
        <w:rPr>
          <w:sz w:val="24"/>
          <w:szCs w:val="24"/>
        </w:rPr>
        <w:t>indeks</w:t>
      </w:r>
      <w:proofErr w:type="spellEnd"/>
      <w:r w:rsidR="00955D5B">
        <w:rPr>
          <w:sz w:val="24"/>
          <w:szCs w:val="24"/>
        </w:rPr>
        <w:t xml:space="preserve"> [4]</w:t>
      </w:r>
    </w:p>
    <w:p w14:paraId="2CD6E182" w14:textId="77D115FB" w:rsidR="003E66A5" w:rsidRDefault="00644855" w:rsidP="00905D8D">
      <w:pPr>
        <w:rPr>
          <w:lang w:val="sr-Latn-RS"/>
        </w:rPr>
      </w:pPr>
      <w:r w:rsidRPr="002A428B">
        <w:rPr>
          <w:b/>
          <w:bCs/>
          <w:lang w:val="sr-Latn-RS"/>
        </w:rPr>
        <w:t>Primarni indeks</w:t>
      </w:r>
      <w:r>
        <w:rPr>
          <w:lang w:val="sr-Latn-RS"/>
        </w:rPr>
        <w:t xml:space="preserve"> je indeks definisan nad sortiranim data fajlom, pri čemu je </w:t>
      </w:r>
      <w:r w:rsidR="002739AB">
        <w:rPr>
          <w:lang w:val="sr-Latn-RS"/>
        </w:rPr>
        <w:t xml:space="preserve">data  file sortiran na osnovu </w:t>
      </w:r>
      <w:r w:rsidR="00104033">
        <w:rPr>
          <w:b/>
          <w:bCs/>
          <w:lang w:val="sr-Latn-RS"/>
        </w:rPr>
        <w:t>vrednosti</w:t>
      </w:r>
      <w:r w:rsidR="00DF1BF6">
        <w:rPr>
          <w:b/>
          <w:bCs/>
          <w:lang w:val="sr-Latn-RS"/>
        </w:rPr>
        <w:t xml:space="preserve"> primarnog</w:t>
      </w:r>
      <w:r w:rsidR="00104033">
        <w:rPr>
          <w:b/>
          <w:bCs/>
          <w:lang w:val="sr-Latn-RS"/>
        </w:rPr>
        <w:t xml:space="preserve"> ključa</w:t>
      </w:r>
      <w:r w:rsidR="002739AB">
        <w:rPr>
          <w:lang w:val="sr-Latn-RS"/>
        </w:rPr>
        <w:t xml:space="preserve"> tabele</w:t>
      </w:r>
      <w:r w:rsidR="002A428B">
        <w:rPr>
          <w:lang w:val="sr-Latn-RS"/>
        </w:rPr>
        <w:t xml:space="preserve">, koji je takođe i </w:t>
      </w:r>
      <w:r w:rsidR="002A428B">
        <w:rPr>
          <w:i/>
          <w:iCs/>
          <w:lang w:val="sr-Latn-RS"/>
        </w:rPr>
        <w:t>search key</w:t>
      </w:r>
      <w:r w:rsidR="002739AB">
        <w:rPr>
          <w:lang w:val="sr-Latn-RS"/>
        </w:rPr>
        <w:t>.</w:t>
      </w:r>
      <w:r w:rsidR="00DF1BF6">
        <w:rPr>
          <w:lang w:val="sr-Latn-RS"/>
        </w:rPr>
        <w:t xml:space="preserve"> </w:t>
      </w:r>
      <w:r w:rsidR="002A428B">
        <w:rPr>
          <w:lang w:val="sr-Latn-RS"/>
        </w:rPr>
        <w:t xml:space="preserve">Indeks fajl zauzima znatno manje prostora (blokva) na disku, iz dva razloga: broj data entry-a je manji u odnosu na broj slogova u data fajlu, takođe data entry obično zauzima manje prostora od prostora potrebnog za </w:t>
      </w:r>
      <w:r w:rsidR="001B2A96">
        <w:rPr>
          <w:lang w:val="sr-Latn-RS"/>
        </w:rPr>
        <w:t xml:space="preserve">ceo </w:t>
      </w:r>
      <w:r w:rsidR="002A428B">
        <w:rPr>
          <w:lang w:val="sr-Latn-RS"/>
        </w:rPr>
        <w:t xml:space="preserve">slog. </w:t>
      </w:r>
      <w:r w:rsidR="002A428B" w:rsidRPr="004C61AC">
        <w:rPr>
          <w:b/>
          <w:bCs/>
          <w:lang w:val="sr-Latn-RS"/>
        </w:rPr>
        <w:t>Sekundarni indeks</w:t>
      </w:r>
      <w:r w:rsidR="002A428B">
        <w:rPr>
          <w:lang w:val="sr-Latn-RS"/>
        </w:rPr>
        <w:t xml:space="preserve"> se može definisati nad </w:t>
      </w:r>
      <w:r w:rsidR="004C61AC">
        <w:rPr>
          <w:lang w:val="sr-Latn-RS"/>
        </w:rPr>
        <w:t>atributom</w:t>
      </w:r>
      <w:r w:rsidR="002A428B">
        <w:rPr>
          <w:lang w:val="sr-Latn-RS"/>
        </w:rPr>
        <w:t xml:space="preserve"> koji je ključ kandidat i ima jedinstvenu vrednost u svakom slogu, ili može biti definisan na</w:t>
      </w:r>
      <w:r w:rsidR="004C61AC">
        <w:rPr>
          <w:lang w:val="sr-Latn-RS"/>
        </w:rPr>
        <w:t>d</w:t>
      </w:r>
      <w:r w:rsidR="002A428B">
        <w:rPr>
          <w:lang w:val="sr-Latn-RS"/>
        </w:rPr>
        <w:t xml:space="preserve"> ne ključ </w:t>
      </w:r>
      <w:r w:rsidR="004C61AC">
        <w:rPr>
          <w:lang w:val="sr-Latn-RS"/>
        </w:rPr>
        <w:t>atribut</w:t>
      </w:r>
      <w:r w:rsidR="001B2A96">
        <w:rPr>
          <w:lang w:val="sr-Latn-RS"/>
        </w:rPr>
        <w:t>om</w:t>
      </w:r>
      <w:r w:rsidR="002A428B">
        <w:rPr>
          <w:lang w:val="sr-Latn-RS"/>
        </w:rPr>
        <w:t xml:space="preserve"> (dva ili više slogova mogu imati istu vrednost ovog </w:t>
      </w:r>
      <w:r w:rsidR="004C61AC">
        <w:rPr>
          <w:lang w:val="sr-Latn-RS"/>
        </w:rPr>
        <w:t>atributa</w:t>
      </w:r>
      <w:r w:rsidR="002A428B">
        <w:rPr>
          <w:lang w:val="sr-Latn-RS"/>
        </w:rPr>
        <w:t>)</w:t>
      </w:r>
      <w:r w:rsidR="004C61AC">
        <w:rPr>
          <w:lang w:val="sr-Latn-RS"/>
        </w:rPr>
        <w:t xml:space="preserve">. Takođe indeksi se mogu podeliti još na dve grupe: </w:t>
      </w:r>
      <w:r w:rsidR="004C61AC" w:rsidRPr="004C61AC">
        <w:rPr>
          <w:b/>
          <w:bCs/>
          <w:lang w:val="sr-Latn-RS"/>
        </w:rPr>
        <w:t>gusti (</w:t>
      </w:r>
      <w:r w:rsidR="004C61AC" w:rsidRPr="004C61AC">
        <w:rPr>
          <w:b/>
          <w:bCs/>
          <w:i/>
          <w:iCs/>
          <w:lang w:val="sr-Latn-RS"/>
        </w:rPr>
        <w:t>dense index</w:t>
      </w:r>
      <w:r w:rsidR="004C61AC" w:rsidRPr="004C61AC">
        <w:rPr>
          <w:b/>
          <w:bCs/>
          <w:lang w:val="sr-Latn-RS"/>
        </w:rPr>
        <w:t>)</w:t>
      </w:r>
      <w:r w:rsidR="004C61AC">
        <w:rPr>
          <w:b/>
          <w:bCs/>
          <w:lang w:val="sr-Latn-RS"/>
        </w:rPr>
        <w:t xml:space="preserve"> </w:t>
      </w:r>
      <w:r w:rsidR="004C61AC">
        <w:rPr>
          <w:lang w:val="sr-Latn-RS"/>
        </w:rPr>
        <w:t xml:space="preserve">– postoji najmanje jedan </w:t>
      </w:r>
      <w:r w:rsidR="004C61AC" w:rsidRPr="004C61AC">
        <w:rPr>
          <w:i/>
          <w:iCs/>
          <w:lang w:val="sr-Latn-RS"/>
        </w:rPr>
        <w:t>data entry</w:t>
      </w:r>
      <w:r w:rsidR="004C61AC">
        <w:rPr>
          <w:i/>
          <w:iCs/>
          <w:lang w:val="sr-Latn-RS"/>
        </w:rPr>
        <w:t xml:space="preserve"> </w:t>
      </w:r>
      <w:r w:rsidR="004C61AC">
        <w:rPr>
          <w:lang w:val="sr-Latn-RS"/>
        </w:rPr>
        <w:t xml:space="preserve">za svaku vrednost </w:t>
      </w:r>
      <w:r w:rsidR="004C61AC">
        <w:rPr>
          <w:i/>
          <w:iCs/>
          <w:lang w:val="sr-Latn-RS"/>
        </w:rPr>
        <w:t>search key-</w:t>
      </w:r>
      <w:r w:rsidR="004C61AC">
        <w:rPr>
          <w:lang w:val="sr-Latn-RS"/>
        </w:rPr>
        <w:t xml:space="preserve">a i </w:t>
      </w:r>
      <w:r w:rsidR="004C61AC" w:rsidRPr="004C61AC">
        <w:rPr>
          <w:b/>
          <w:bCs/>
          <w:lang w:val="sr-Latn-RS"/>
        </w:rPr>
        <w:t>retki (</w:t>
      </w:r>
      <w:r w:rsidR="004C61AC" w:rsidRPr="004C61AC">
        <w:rPr>
          <w:b/>
          <w:bCs/>
          <w:i/>
          <w:iCs/>
          <w:lang w:val="sr-Latn-RS"/>
        </w:rPr>
        <w:t>sparse inde</w:t>
      </w:r>
      <w:r w:rsidR="004C61AC">
        <w:rPr>
          <w:b/>
          <w:bCs/>
          <w:i/>
          <w:iCs/>
          <w:lang w:val="sr-Latn-RS"/>
        </w:rPr>
        <w:t>x</w:t>
      </w:r>
      <w:r w:rsidR="004C61AC" w:rsidRPr="004C61AC">
        <w:rPr>
          <w:b/>
          <w:bCs/>
          <w:lang w:val="sr-Latn-RS"/>
        </w:rPr>
        <w:t>)</w:t>
      </w:r>
      <w:r w:rsidR="004C61AC">
        <w:rPr>
          <w:lang w:val="sr-Latn-RS"/>
        </w:rPr>
        <w:t xml:space="preserve"> – ne postoje data e</w:t>
      </w:r>
      <w:r w:rsidR="00CB2DEC">
        <w:rPr>
          <w:lang w:val="sr-Latn-RS"/>
        </w:rPr>
        <w:t xml:space="preserve">ntry za svaku vrednost </w:t>
      </w:r>
      <w:r w:rsidR="00CB2DEC">
        <w:rPr>
          <w:i/>
          <w:iCs/>
          <w:lang w:val="sr-Latn-RS"/>
        </w:rPr>
        <w:t>search key</w:t>
      </w:r>
      <w:r w:rsidR="00CB2DEC">
        <w:rPr>
          <w:lang w:val="sr-Latn-RS"/>
        </w:rPr>
        <w:t>-a.</w:t>
      </w:r>
      <w:r w:rsidR="00B32EC8">
        <w:rPr>
          <w:lang w:val="sr-Latn-RS"/>
        </w:rPr>
        <w:t xml:space="preserve"> </w:t>
      </w:r>
      <w:r w:rsidR="00955D5B">
        <w:rPr>
          <w:lang w:val="sr-Latn-RS"/>
        </w:rPr>
        <w:t>[2][3]</w:t>
      </w:r>
    </w:p>
    <w:p w14:paraId="6F7DAF43" w14:textId="48F1A1C6" w:rsidR="00CB2DEC" w:rsidRDefault="00CB2DEC" w:rsidP="00CB2DEC">
      <w:pPr>
        <w:pStyle w:val="Heading2"/>
        <w:rPr>
          <w:lang w:val="sr-Latn-RS"/>
        </w:rPr>
      </w:pPr>
      <w:bookmarkStart w:id="5" w:name="_Toc34406061"/>
      <w:r>
        <w:rPr>
          <w:lang w:val="sr-Latn-RS"/>
        </w:rPr>
        <w:t>2.4 Struktura indeks</w:t>
      </w:r>
      <w:r w:rsidR="001B2A96">
        <w:rPr>
          <w:lang w:val="sr-Latn-RS"/>
        </w:rPr>
        <w:t xml:space="preserve"> fajla</w:t>
      </w:r>
      <w:bookmarkEnd w:id="5"/>
    </w:p>
    <w:p w14:paraId="78D7F67A" w14:textId="13B81BDB" w:rsidR="001B2A96" w:rsidRDefault="001B2A96" w:rsidP="001B2A96">
      <w:pPr>
        <w:rPr>
          <w:lang w:val="sr-Latn-RS"/>
        </w:rPr>
      </w:pPr>
      <w:r>
        <w:rPr>
          <w:lang w:val="sr-Latn-RS"/>
        </w:rPr>
        <w:t xml:space="preserve">Jedno od pitanja koje se nameće prilikom korišćenja indeksa, jeste na koji način je moguće organizovati sam indeks fajl, da bi se podaci na osnovu </w:t>
      </w:r>
      <w:r>
        <w:rPr>
          <w:i/>
          <w:iCs/>
          <w:lang w:val="sr-Latn-RS"/>
        </w:rPr>
        <w:t xml:space="preserve">search </w:t>
      </w:r>
      <w:r w:rsidRPr="001B2A96">
        <w:rPr>
          <w:i/>
          <w:iCs/>
          <w:lang w:val="sr-Latn-RS"/>
        </w:rPr>
        <w:t>key</w:t>
      </w:r>
      <w:r>
        <w:rPr>
          <w:lang w:val="sr-Latn-RS"/>
        </w:rPr>
        <w:t xml:space="preserve">-a </w:t>
      </w:r>
      <w:r w:rsidRPr="001B2A96">
        <w:rPr>
          <w:lang w:val="sr-Latn-RS"/>
        </w:rPr>
        <w:t>pribavljali</w:t>
      </w:r>
      <w:r>
        <w:rPr>
          <w:lang w:val="sr-Latn-RS"/>
        </w:rPr>
        <w:t xml:space="preserve"> što efikasnije (sa što manje pristupa disku). Dve glavna načina organizacije su: indeksiranje bazirano na </w:t>
      </w:r>
      <w:r>
        <w:rPr>
          <w:i/>
          <w:iCs/>
          <w:lang w:val="sr-Latn-RS"/>
        </w:rPr>
        <w:t>hashing</w:t>
      </w:r>
      <w:r>
        <w:rPr>
          <w:lang w:val="sr-Latn-RS"/>
        </w:rPr>
        <w:t>-u i ono bazirano na strukturi stabla (</w:t>
      </w:r>
      <w:r>
        <w:rPr>
          <w:i/>
          <w:iCs/>
          <w:lang w:val="sr-Latn-RS"/>
        </w:rPr>
        <w:t>tree-based indexinng</w:t>
      </w:r>
      <w:r>
        <w:rPr>
          <w:lang w:val="sr-Latn-RS"/>
        </w:rPr>
        <w:t>).</w:t>
      </w:r>
    </w:p>
    <w:p w14:paraId="19116678" w14:textId="5A7D1718" w:rsidR="001B2A96" w:rsidRDefault="001B2A96" w:rsidP="001B2A96">
      <w:pPr>
        <w:rPr>
          <w:lang w:val="sr-Latn-RS"/>
        </w:rPr>
      </w:pPr>
      <w:r>
        <w:rPr>
          <w:lang w:val="sr-Latn-RS"/>
        </w:rPr>
        <w:t xml:space="preserve">Kod </w:t>
      </w:r>
      <w:r w:rsidRPr="0010062C">
        <w:rPr>
          <w:b/>
          <w:bCs/>
          <w:i/>
          <w:iCs/>
          <w:lang w:val="sr-Latn-RS"/>
        </w:rPr>
        <w:t>hashed based</w:t>
      </w:r>
      <w:r>
        <w:rPr>
          <w:lang w:val="sr-Latn-RS"/>
        </w:rPr>
        <w:t xml:space="preserve"> indeksiranja, indeks fajl je organizovan u </w:t>
      </w:r>
      <w:r>
        <w:rPr>
          <w:b/>
          <w:bCs/>
          <w:i/>
          <w:iCs/>
          <w:lang w:val="sr-Latn-RS"/>
        </w:rPr>
        <w:t>bucket</w:t>
      </w:r>
      <w:r>
        <w:rPr>
          <w:b/>
          <w:bCs/>
          <w:lang w:val="sr-Latn-RS"/>
        </w:rPr>
        <w:t>-</w:t>
      </w:r>
      <w:r>
        <w:rPr>
          <w:lang w:val="sr-Latn-RS"/>
        </w:rPr>
        <w:t>e</w:t>
      </w:r>
      <w:r w:rsidR="00140CF5">
        <w:rPr>
          <w:lang w:val="sr-Latn-RS"/>
        </w:rPr>
        <w:t xml:space="preserve">, pri čemu jedan </w:t>
      </w:r>
      <w:r w:rsidR="00140CF5">
        <w:rPr>
          <w:i/>
          <w:iCs/>
          <w:lang w:val="sr-Latn-RS"/>
        </w:rPr>
        <w:t xml:space="preserve">bucket </w:t>
      </w:r>
      <w:r w:rsidR="00140CF5">
        <w:rPr>
          <w:lang w:val="sr-Latn-RS"/>
        </w:rPr>
        <w:t xml:space="preserve">sadrži glavni blok i nijedan ili više </w:t>
      </w:r>
      <w:r w:rsidR="00140CF5">
        <w:rPr>
          <w:i/>
          <w:iCs/>
          <w:lang w:val="sr-Latn-RS"/>
        </w:rPr>
        <w:t xml:space="preserve">overflow </w:t>
      </w:r>
      <w:r w:rsidR="00140CF5">
        <w:rPr>
          <w:lang w:val="sr-Latn-RS"/>
        </w:rPr>
        <w:t xml:space="preserve">blokova povezanih u lanac strukturu. Određivanje bucket-a kome </w:t>
      </w:r>
      <w:r w:rsidR="00140CF5">
        <w:rPr>
          <w:i/>
          <w:iCs/>
          <w:lang w:val="sr-Latn-RS"/>
        </w:rPr>
        <w:t xml:space="preserve">data entry </w:t>
      </w:r>
      <w:r w:rsidR="00140CF5">
        <w:rPr>
          <w:lang w:val="sr-Latn-RS"/>
        </w:rPr>
        <w:t xml:space="preserve">pripada prilikom </w:t>
      </w:r>
      <w:r w:rsidR="0010062C">
        <w:rPr>
          <w:lang w:val="sr-Latn-RS"/>
        </w:rPr>
        <w:t xml:space="preserve">dodavanja ili pribavljanja </w:t>
      </w:r>
      <w:r w:rsidR="00DE2F81">
        <w:rPr>
          <w:lang w:val="sr-Latn-RS"/>
        </w:rPr>
        <w:t>sloga</w:t>
      </w:r>
      <w:r w:rsidR="0010062C">
        <w:rPr>
          <w:lang w:val="sr-Latn-RS"/>
        </w:rPr>
        <w:t xml:space="preserve"> vrši se uz pomoć primene </w:t>
      </w:r>
      <w:r w:rsidR="0010062C">
        <w:rPr>
          <w:i/>
          <w:iCs/>
          <w:lang w:val="sr-Latn-RS"/>
        </w:rPr>
        <w:t xml:space="preserve">hash </w:t>
      </w:r>
      <w:r w:rsidR="0010062C">
        <w:rPr>
          <w:lang w:val="sr-Latn-RS"/>
        </w:rPr>
        <w:t>funkcije na polje pretrage (</w:t>
      </w:r>
      <w:r w:rsidR="0010062C">
        <w:rPr>
          <w:i/>
          <w:iCs/>
          <w:lang w:val="sr-Latn-RS"/>
        </w:rPr>
        <w:t>search field</w:t>
      </w:r>
      <w:r w:rsidR="0010062C">
        <w:rPr>
          <w:lang w:val="sr-Latn-RS"/>
        </w:rPr>
        <w:t>).</w:t>
      </w:r>
      <w:r w:rsidR="00A77B0D">
        <w:rPr>
          <w:lang w:val="sr-Latn-RS"/>
        </w:rPr>
        <w:t xml:space="preserve"> Indeks baziran na </w:t>
      </w:r>
      <w:r w:rsidR="00A77B0D">
        <w:rPr>
          <w:i/>
          <w:iCs/>
          <w:lang w:val="sr-Latn-RS"/>
        </w:rPr>
        <w:t>hashing</w:t>
      </w:r>
      <w:r w:rsidR="00A77B0D">
        <w:rPr>
          <w:lang w:val="sr-Latn-RS"/>
        </w:rPr>
        <w:t>-u predstavlja jednonivovksi indeks fajl, koji je efikasan za pretraživanje po jednakosti, ali je neefikasan kada je potrebno vršiti pretragu na osnovu opsega vrednosti.</w:t>
      </w:r>
      <w:r w:rsidR="00955D5B">
        <w:rPr>
          <w:lang w:val="sr-Latn-RS"/>
        </w:rPr>
        <w:t xml:space="preserve"> [3]</w:t>
      </w:r>
    </w:p>
    <w:p w14:paraId="4540A6B8" w14:textId="01EEF89F" w:rsidR="00B10055" w:rsidRDefault="00B10055" w:rsidP="001B2A96">
      <w:pPr>
        <w:rPr>
          <w:lang w:val="sr-Latn-RS"/>
        </w:rPr>
      </w:pPr>
      <w:r>
        <w:rPr>
          <w:lang w:val="sr-Latn-RS"/>
        </w:rPr>
        <w:t>Indeks može biti organizovan i kao struktura stabla (</w:t>
      </w:r>
      <w:r>
        <w:rPr>
          <w:b/>
          <w:bCs/>
          <w:i/>
          <w:iCs/>
          <w:lang w:val="sr-Latn-RS"/>
        </w:rPr>
        <w:t>tree-based</w:t>
      </w:r>
      <w:r>
        <w:rPr>
          <w:lang w:val="sr-Latn-RS"/>
        </w:rPr>
        <w:t xml:space="preserve">). Kod ovakve strukture, listovi stabla su </w:t>
      </w:r>
      <w:r>
        <w:rPr>
          <w:i/>
          <w:iCs/>
          <w:lang w:val="sr-Latn-RS"/>
        </w:rPr>
        <w:t xml:space="preserve">data entry, </w:t>
      </w:r>
      <w:r>
        <w:rPr>
          <w:lang w:val="sr-Latn-RS"/>
        </w:rPr>
        <w:t xml:space="preserve">sortirani po </w:t>
      </w:r>
      <w:r>
        <w:rPr>
          <w:i/>
          <w:iCs/>
          <w:lang w:val="sr-Latn-RS"/>
        </w:rPr>
        <w:t>search key</w:t>
      </w:r>
      <w:r>
        <w:rPr>
          <w:lang w:val="sr-Latn-RS"/>
        </w:rPr>
        <w:t xml:space="preserve">-u i ulančani (prethodni, sledeći), dok su čvorovi u ostalim, višim nivoima </w:t>
      </w:r>
      <w:r>
        <w:rPr>
          <w:i/>
          <w:iCs/>
          <w:lang w:val="sr-Latn-RS"/>
        </w:rPr>
        <w:t>index entry-</w:t>
      </w:r>
      <w:r>
        <w:rPr>
          <w:lang w:val="sr-Latn-RS"/>
        </w:rPr>
        <w:t xml:space="preserve">i koji služe za direkciju prilikom pretrage. Ovakva struktura čini pretragu baziranu na opsegu veoma efikasnom. </w:t>
      </w:r>
      <w:r w:rsidR="00614A24">
        <w:rPr>
          <w:lang w:val="sr-Latn-RS"/>
        </w:rPr>
        <w:t xml:space="preserve">Broj pristupa disku prilikom pretrage je jednak visini stabla (radi se o izbalansiranom stablu) plus broj ulančanih blokova koji sadrže tražene </w:t>
      </w:r>
      <w:r w:rsidR="00614A24">
        <w:rPr>
          <w:i/>
          <w:iCs/>
          <w:lang w:val="sr-Latn-RS"/>
        </w:rPr>
        <w:t>data entry</w:t>
      </w:r>
      <w:r w:rsidR="00614A24">
        <w:rPr>
          <w:lang w:val="sr-Latn-RS"/>
        </w:rPr>
        <w:t>-e. Struktura</w:t>
      </w:r>
      <w:r w:rsidR="00614A24" w:rsidRPr="00614A24">
        <w:rPr>
          <w:b/>
          <w:bCs/>
          <w:lang w:val="sr-Latn-RS"/>
        </w:rPr>
        <w:t xml:space="preserve"> B+ stabla</w:t>
      </w:r>
      <w:r w:rsidR="00614A24">
        <w:rPr>
          <w:lang w:val="sr-Latn-RS"/>
        </w:rPr>
        <w:t>,</w:t>
      </w:r>
      <w:r w:rsidR="00614A24">
        <w:rPr>
          <w:b/>
          <w:bCs/>
          <w:lang w:val="sr-Latn-RS"/>
        </w:rPr>
        <w:t xml:space="preserve"> </w:t>
      </w:r>
      <w:r w:rsidR="00614A24">
        <w:rPr>
          <w:lang w:val="sr-Latn-RS"/>
        </w:rPr>
        <w:t xml:space="preserve">koja se najčešće koristi za </w:t>
      </w:r>
      <w:r w:rsidR="00614A24">
        <w:rPr>
          <w:i/>
          <w:iCs/>
          <w:lang w:val="sr-Latn-RS"/>
        </w:rPr>
        <w:t>tree-based</w:t>
      </w:r>
      <w:r w:rsidR="00614A24">
        <w:rPr>
          <w:lang w:val="sr-Latn-RS"/>
        </w:rPr>
        <w:t xml:space="preserve"> indekse, </w:t>
      </w:r>
      <w:r w:rsidR="00614A24">
        <w:rPr>
          <w:b/>
          <w:bCs/>
          <w:lang w:val="sr-Latn-RS"/>
        </w:rPr>
        <w:t xml:space="preserve"> </w:t>
      </w:r>
      <w:r w:rsidR="00614A24">
        <w:rPr>
          <w:lang w:val="sr-Latn-RS"/>
        </w:rPr>
        <w:t>obezbeđuje da svi putevi od korena čvora (</w:t>
      </w:r>
      <w:r w:rsidR="00614A24">
        <w:rPr>
          <w:i/>
          <w:iCs/>
          <w:lang w:val="sr-Latn-RS"/>
        </w:rPr>
        <w:t>root node</w:t>
      </w:r>
      <w:r w:rsidR="00614A24">
        <w:rPr>
          <w:lang w:val="sr-Latn-RS"/>
        </w:rPr>
        <w:t>) do listova</w:t>
      </w:r>
      <w:r w:rsidR="003528E6">
        <w:rPr>
          <w:lang w:val="sr-Latn-RS"/>
        </w:rPr>
        <w:t xml:space="preserve"> (</w:t>
      </w:r>
      <w:r w:rsidR="003528E6">
        <w:rPr>
          <w:i/>
          <w:iCs/>
          <w:lang w:val="sr-Latn-RS"/>
        </w:rPr>
        <w:t>leaf nodes</w:t>
      </w:r>
      <w:r w:rsidR="003528E6">
        <w:rPr>
          <w:lang w:val="sr-Latn-RS"/>
        </w:rPr>
        <w:t xml:space="preserve">) imaju istu dužinu, </w:t>
      </w:r>
      <w:r w:rsidR="003528E6">
        <w:rPr>
          <w:lang w:val="sr-Latn-RS"/>
        </w:rPr>
        <w:lastRenderedPageBreak/>
        <w:t>tj. da stablo bude</w:t>
      </w:r>
      <w:r w:rsidR="0008436C">
        <w:rPr>
          <w:lang w:val="sr-Latn-RS"/>
        </w:rPr>
        <w:t xml:space="preserve"> uvek</w:t>
      </w:r>
      <w:r w:rsidR="003528E6">
        <w:rPr>
          <w:lang w:val="sr-Latn-RS"/>
        </w:rPr>
        <w:t xml:space="preserve"> visinski izbalansirano. Na slici 4 je dat prikaz strukture internog čvora</w:t>
      </w:r>
      <w:r w:rsidR="00711A6C">
        <w:rPr>
          <w:lang w:val="sr-Latn-RS"/>
        </w:rPr>
        <w:t xml:space="preserve"> B+ stabla</w:t>
      </w:r>
      <w:r w:rsidR="003528E6">
        <w:rPr>
          <w:lang w:val="sr-Latn-RS"/>
        </w:rPr>
        <w:t xml:space="preserve"> </w:t>
      </w:r>
      <w:r w:rsidR="00711A6C">
        <w:rPr>
          <w:lang w:val="sr-Latn-RS"/>
        </w:rPr>
        <w:t xml:space="preserve">koji se sastoji od </w:t>
      </w:r>
      <w:r w:rsidR="00711A6C">
        <w:rPr>
          <w:i/>
          <w:iCs/>
          <w:lang w:val="sr-Latn-RS"/>
        </w:rPr>
        <w:t>index entry-</w:t>
      </w:r>
      <w:r w:rsidR="00711A6C">
        <w:rPr>
          <w:lang w:val="sr-Latn-RS"/>
        </w:rPr>
        <w:t xml:space="preserve">a (a) i  struktura </w:t>
      </w:r>
      <w:r w:rsidR="002F04E0">
        <w:rPr>
          <w:lang w:val="sr-Latn-RS"/>
        </w:rPr>
        <w:t xml:space="preserve">leaf čvora, koji se sastoji od </w:t>
      </w:r>
      <w:r w:rsidR="002F04E0">
        <w:rPr>
          <w:i/>
          <w:iCs/>
          <w:lang w:val="sr-Latn-RS"/>
        </w:rPr>
        <w:t>data entry-</w:t>
      </w:r>
      <w:r w:rsidR="002F04E0">
        <w:rPr>
          <w:lang w:val="sr-Latn-RS"/>
        </w:rPr>
        <w:t>a.</w:t>
      </w:r>
      <w:r w:rsidR="00955D5B">
        <w:rPr>
          <w:lang w:val="sr-Latn-RS"/>
        </w:rPr>
        <w:t xml:space="preserve"> [3]</w:t>
      </w:r>
    </w:p>
    <w:p w14:paraId="363B238B" w14:textId="77777777" w:rsidR="002F04E0" w:rsidRDefault="002F04E0" w:rsidP="002F04E0">
      <w:pPr>
        <w:keepNext/>
      </w:pPr>
      <w:r>
        <w:rPr>
          <w:noProof/>
          <w:lang w:val="sr-Latn-RS"/>
        </w:rPr>
        <w:drawing>
          <wp:inline distT="0" distB="0" distL="0" distR="0" wp14:anchorId="57EE3FE9" wp14:editId="1765E6AB">
            <wp:extent cx="5935980" cy="2735580"/>
            <wp:effectExtent l="19050" t="19050" r="2667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735580"/>
                    </a:xfrm>
                    <a:prstGeom prst="rect">
                      <a:avLst/>
                    </a:prstGeom>
                    <a:noFill/>
                    <a:ln>
                      <a:solidFill>
                        <a:schemeClr val="tx1"/>
                      </a:solidFill>
                    </a:ln>
                  </pic:spPr>
                </pic:pic>
              </a:graphicData>
            </a:graphic>
          </wp:inline>
        </w:drawing>
      </w:r>
    </w:p>
    <w:p w14:paraId="40C39EE8" w14:textId="6236A1CC" w:rsidR="002F04E0" w:rsidRPr="002F04E0" w:rsidRDefault="002F04E0" w:rsidP="002F04E0">
      <w:pPr>
        <w:pStyle w:val="Caption"/>
        <w:jc w:val="center"/>
        <w:rPr>
          <w:sz w:val="24"/>
          <w:szCs w:val="24"/>
          <w:lang w:val="sv-SE"/>
        </w:rPr>
      </w:pPr>
      <w:r w:rsidRPr="002F04E0">
        <w:rPr>
          <w:sz w:val="24"/>
          <w:szCs w:val="24"/>
          <w:lang w:val="sv-SE"/>
        </w:rPr>
        <w:t xml:space="preserve">Slika </w:t>
      </w:r>
      <w:r w:rsidRPr="002F04E0">
        <w:rPr>
          <w:sz w:val="24"/>
          <w:szCs w:val="24"/>
        </w:rPr>
        <w:fldChar w:fldCharType="begin"/>
      </w:r>
      <w:r w:rsidRPr="002F04E0">
        <w:rPr>
          <w:sz w:val="24"/>
          <w:szCs w:val="24"/>
          <w:lang w:val="sv-SE"/>
        </w:rPr>
        <w:instrText xml:space="preserve"> SEQ Slika \* ARABIC </w:instrText>
      </w:r>
      <w:r w:rsidRPr="002F04E0">
        <w:rPr>
          <w:sz w:val="24"/>
          <w:szCs w:val="24"/>
        </w:rPr>
        <w:fldChar w:fldCharType="separate"/>
      </w:r>
      <w:r w:rsidR="006A158A">
        <w:rPr>
          <w:noProof/>
          <w:sz w:val="24"/>
          <w:szCs w:val="24"/>
          <w:lang w:val="sv-SE"/>
        </w:rPr>
        <w:t>4</w:t>
      </w:r>
      <w:r w:rsidRPr="002F04E0">
        <w:rPr>
          <w:sz w:val="24"/>
          <w:szCs w:val="24"/>
        </w:rPr>
        <w:fldChar w:fldCharType="end"/>
      </w:r>
      <w:r w:rsidRPr="002F04E0">
        <w:rPr>
          <w:sz w:val="24"/>
          <w:szCs w:val="24"/>
          <w:lang w:val="sv-SE"/>
        </w:rPr>
        <w:t xml:space="preserve"> Struktura internog čvora (a) i leaf čvora</w:t>
      </w:r>
      <w:r>
        <w:rPr>
          <w:sz w:val="24"/>
          <w:szCs w:val="24"/>
          <w:lang w:val="sv-SE"/>
        </w:rPr>
        <w:t xml:space="preserve"> (b)</w:t>
      </w:r>
      <w:r w:rsidRPr="002F04E0">
        <w:rPr>
          <w:sz w:val="24"/>
          <w:szCs w:val="24"/>
          <w:lang w:val="sv-SE"/>
        </w:rPr>
        <w:t xml:space="preserve"> kod B+ tree indeksa</w:t>
      </w:r>
      <w:r>
        <w:rPr>
          <w:sz w:val="24"/>
          <w:szCs w:val="24"/>
          <w:lang w:val="sv-SE"/>
        </w:rPr>
        <w:t xml:space="preserve"> </w:t>
      </w:r>
      <w:r w:rsidRPr="002F04E0">
        <w:rPr>
          <w:sz w:val="24"/>
          <w:szCs w:val="24"/>
          <w:lang w:val="sv-SE"/>
        </w:rPr>
        <w:t>[</w:t>
      </w:r>
      <w:r>
        <w:rPr>
          <w:sz w:val="24"/>
          <w:szCs w:val="24"/>
          <w:lang w:val="sv-SE"/>
        </w:rPr>
        <w:t>2]</w:t>
      </w:r>
    </w:p>
    <w:p w14:paraId="27C956C7" w14:textId="60891EB8" w:rsidR="00EA3896" w:rsidRDefault="002F04E0" w:rsidP="000567C9">
      <w:pPr>
        <w:rPr>
          <w:rFonts w:eastAsiaTheme="minorEastAsia"/>
          <w:lang w:val="sr-Latn-RS"/>
        </w:rPr>
      </w:pPr>
      <w:r>
        <w:rPr>
          <w:lang w:val="sr-Latn-RS"/>
        </w:rPr>
        <w:t xml:space="preserve">Sa slike se može videti da pointeri kod internih čvorov ukazuju na blokove koji takođe predstavljaju </w:t>
      </w:r>
      <w:r w:rsidR="001E60EC">
        <w:rPr>
          <w:lang w:val="sr-Latn-RS"/>
        </w:rPr>
        <w:t xml:space="preserve">interne čvorove, dok pointeri kod </w:t>
      </w:r>
      <w:r w:rsidR="001E60EC">
        <w:rPr>
          <w:i/>
          <w:iCs/>
          <w:lang w:val="sr-Latn-RS"/>
        </w:rPr>
        <w:t xml:space="preserve">leaf </w:t>
      </w:r>
      <w:r w:rsidR="001E60EC">
        <w:rPr>
          <w:lang w:val="sr-Latn-RS"/>
        </w:rPr>
        <w:t xml:space="preserve">čvorova ukazuju na konkretne blokove </w:t>
      </w:r>
      <w:r w:rsidR="001E60EC">
        <w:rPr>
          <w:i/>
          <w:iCs/>
          <w:lang w:val="sr-Latn-RS"/>
        </w:rPr>
        <w:t>data</w:t>
      </w:r>
      <w:r w:rsidR="001E60EC">
        <w:rPr>
          <w:lang w:val="sr-Latn-RS"/>
        </w:rPr>
        <w:t xml:space="preserve"> fajla. </w:t>
      </w:r>
      <m:oMath>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next</m:t>
            </m:r>
          </m:sub>
        </m:sSub>
      </m:oMath>
      <w:r w:rsidR="001E60EC">
        <w:rPr>
          <w:rFonts w:eastAsiaTheme="minorEastAsia"/>
          <w:lang w:val="sr-Latn-RS"/>
        </w:rPr>
        <w:t xml:space="preserve"> pointer ukazuje na sledeći </w:t>
      </w:r>
      <w:r w:rsidR="001E60EC">
        <w:rPr>
          <w:rFonts w:eastAsiaTheme="minorEastAsia"/>
          <w:i/>
          <w:iCs/>
          <w:lang w:val="sr-Latn-RS"/>
        </w:rPr>
        <w:t xml:space="preserve">leaf </w:t>
      </w:r>
      <w:r w:rsidR="001E60EC">
        <w:rPr>
          <w:rFonts w:eastAsiaTheme="minorEastAsia"/>
          <w:lang w:val="sr-Latn-RS"/>
        </w:rPr>
        <w:t xml:space="preserve">čvor (blok). Na slici je izostavljen i pointer </w:t>
      </w:r>
      <m:oMath>
        <m:sSub>
          <m:sSubPr>
            <m:ctrlPr>
              <w:rPr>
                <w:rFonts w:ascii="Cambria Math" w:hAnsi="Cambria Math"/>
                <w:i/>
                <w:lang w:val="sr-Latn-RS"/>
              </w:rPr>
            </m:ctrlPr>
          </m:sSubPr>
          <m:e>
            <m:r>
              <w:rPr>
                <w:rFonts w:ascii="Cambria Math" w:hAnsi="Cambria Math"/>
                <w:lang w:val="sr-Latn-RS"/>
              </w:rPr>
              <m:t>P</m:t>
            </m:r>
          </m:e>
          <m:sub>
            <m:r>
              <w:rPr>
                <w:rFonts w:ascii="Cambria Math" w:hAnsi="Cambria Math"/>
                <w:lang w:val="sr-Latn-RS"/>
              </w:rPr>
              <m:t>previos</m:t>
            </m:r>
          </m:sub>
        </m:sSub>
      </m:oMath>
      <w:r w:rsidR="001E60EC">
        <w:rPr>
          <w:rFonts w:eastAsiaTheme="minorEastAsia"/>
          <w:lang w:val="sr-Latn-RS"/>
        </w:rPr>
        <w:t xml:space="preserve"> koji ukazuje na prethodni </w:t>
      </w:r>
      <w:r w:rsidR="001E60EC">
        <w:rPr>
          <w:rFonts w:eastAsiaTheme="minorEastAsia"/>
          <w:i/>
          <w:iCs/>
          <w:lang w:val="sr-Latn-RS"/>
        </w:rPr>
        <w:t xml:space="preserve">leaf </w:t>
      </w:r>
      <w:r w:rsidR="001E60EC">
        <w:rPr>
          <w:rFonts w:eastAsiaTheme="minorEastAsia"/>
          <w:lang w:val="sr-Latn-RS"/>
        </w:rPr>
        <w:t xml:space="preserve">čvor. U praksi se </w:t>
      </w:r>
      <w:r w:rsidR="001E60EC">
        <w:rPr>
          <w:rFonts w:eastAsiaTheme="minorEastAsia"/>
          <w:i/>
          <w:iCs/>
          <w:lang w:val="sr-Latn-RS"/>
        </w:rPr>
        <w:t xml:space="preserve">root </w:t>
      </w:r>
      <w:r w:rsidR="001E60EC">
        <w:rPr>
          <w:rFonts w:eastAsiaTheme="minorEastAsia"/>
          <w:lang w:val="sr-Latn-RS"/>
        </w:rPr>
        <w:t xml:space="preserve">čvor smešta u </w:t>
      </w:r>
      <w:r w:rsidR="001E60EC">
        <w:rPr>
          <w:rFonts w:eastAsiaTheme="minorEastAsia"/>
          <w:i/>
          <w:iCs/>
          <w:lang w:val="sr-Latn-RS"/>
        </w:rPr>
        <w:t xml:space="preserve">buffer </w:t>
      </w:r>
      <w:r w:rsidR="001E60EC">
        <w:rPr>
          <w:rFonts w:eastAsiaTheme="minorEastAsia"/>
          <w:lang w:val="sr-Latn-RS"/>
        </w:rPr>
        <w:t xml:space="preserve">u glavnoj memoriji, zbog čestog pristupa istom. Pretraga podataka se odvija od </w:t>
      </w:r>
      <w:r w:rsidR="001E60EC">
        <w:rPr>
          <w:rFonts w:eastAsiaTheme="minorEastAsia"/>
          <w:i/>
          <w:iCs/>
          <w:lang w:val="sr-Latn-RS"/>
        </w:rPr>
        <w:t xml:space="preserve">root </w:t>
      </w:r>
      <w:r w:rsidR="001E60EC">
        <w:rPr>
          <w:rFonts w:eastAsiaTheme="minorEastAsia"/>
          <w:lang w:val="sr-Latn-RS"/>
        </w:rPr>
        <w:t xml:space="preserve">ka </w:t>
      </w:r>
      <w:r w:rsidR="001E60EC">
        <w:rPr>
          <w:rFonts w:eastAsiaTheme="minorEastAsia"/>
          <w:i/>
          <w:iCs/>
          <w:lang w:val="sr-Latn-RS"/>
        </w:rPr>
        <w:t xml:space="preserve">leaf </w:t>
      </w:r>
      <w:r w:rsidR="001E60EC">
        <w:rPr>
          <w:rFonts w:eastAsiaTheme="minorEastAsia"/>
          <w:lang w:val="sr-Latn-RS"/>
        </w:rPr>
        <w:t xml:space="preserve">čvorovima. Unos i ukljanjanje </w:t>
      </w:r>
      <w:r w:rsidR="001E60EC">
        <w:rPr>
          <w:rFonts w:eastAsiaTheme="minorEastAsia"/>
          <w:i/>
          <w:iCs/>
          <w:lang w:val="sr-Latn-RS"/>
        </w:rPr>
        <w:t>data entry</w:t>
      </w:r>
      <w:r w:rsidR="001E60EC">
        <w:rPr>
          <w:rFonts w:eastAsiaTheme="minorEastAsia"/>
          <w:lang w:val="sr-Latn-RS"/>
        </w:rPr>
        <w:t xml:space="preserve">-a se odvija </w:t>
      </w:r>
      <w:r w:rsidR="00A5005A">
        <w:rPr>
          <w:rFonts w:eastAsiaTheme="minorEastAsia"/>
          <w:lang w:val="sr-Latn-RS"/>
        </w:rPr>
        <w:t xml:space="preserve">na </w:t>
      </w:r>
      <w:r w:rsidR="00A5005A">
        <w:rPr>
          <w:rFonts w:eastAsiaTheme="minorEastAsia"/>
          <w:i/>
          <w:iCs/>
          <w:lang w:val="sr-Latn-RS"/>
        </w:rPr>
        <w:t xml:space="preserve">leaf </w:t>
      </w:r>
      <w:r w:rsidR="00A5005A">
        <w:rPr>
          <w:rFonts w:eastAsiaTheme="minorEastAsia"/>
          <w:lang w:val="sr-Latn-RS"/>
        </w:rPr>
        <w:t xml:space="preserve">čvorovima i ponekad su prilikom ovih operacija neophodne i promene na roditeljskim čvorovima naviše po stablu. </w:t>
      </w:r>
      <w:r w:rsidR="009F49B7">
        <w:rPr>
          <w:rFonts w:eastAsiaTheme="minorEastAsia"/>
          <w:lang w:val="sr-Latn-RS"/>
        </w:rPr>
        <w:t xml:space="preserve">Ovakva organizacija indeksa, znatno ubrzava pretragu kada se radi o veoma velikom broju </w:t>
      </w:r>
      <w:r w:rsidR="009F49B7" w:rsidRPr="009F49B7">
        <w:rPr>
          <w:rFonts w:eastAsiaTheme="minorEastAsia"/>
          <w:i/>
          <w:iCs/>
          <w:lang w:val="sr-Latn-RS"/>
        </w:rPr>
        <w:t>data entry</w:t>
      </w:r>
      <w:r w:rsidR="009F49B7">
        <w:rPr>
          <w:rFonts w:eastAsiaTheme="minorEastAsia"/>
          <w:lang w:val="sr-Latn-RS"/>
        </w:rPr>
        <w:t xml:space="preserve">-a, po cenu potrebe za održavanjem jedne ovakve strukture prilikom operacija dodavanja i brisanje </w:t>
      </w:r>
      <w:r w:rsidR="009F49B7">
        <w:rPr>
          <w:rFonts w:eastAsiaTheme="minorEastAsia"/>
          <w:i/>
          <w:iCs/>
          <w:lang w:val="sr-Latn-RS"/>
        </w:rPr>
        <w:t>data entry-</w:t>
      </w:r>
      <w:r w:rsidR="009F49B7">
        <w:rPr>
          <w:rFonts w:eastAsiaTheme="minorEastAsia"/>
          <w:lang w:val="sr-Latn-RS"/>
        </w:rPr>
        <w:t>a i po cenu dodatnog prostora.</w:t>
      </w:r>
    </w:p>
    <w:p w14:paraId="076C6113" w14:textId="77777777" w:rsidR="00EA3896" w:rsidRDefault="00EA3896">
      <w:pPr>
        <w:rPr>
          <w:rFonts w:eastAsiaTheme="minorEastAsia"/>
          <w:lang w:val="sr-Latn-RS"/>
        </w:rPr>
      </w:pPr>
      <w:r>
        <w:rPr>
          <w:rFonts w:eastAsiaTheme="minorEastAsia"/>
          <w:lang w:val="sr-Latn-RS"/>
        </w:rPr>
        <w:br w:type="page"/>
      </w:r>
    </w:p>
    <w:p w14:paraId="794B8062" w14:textId="11339E1E" w:rsidR="000567C9" w:rsidRDefault="00EA3896" w:rsidP="00EA3896">
      <w:pPr>
        <w:pStyle w:val="Heading1"/>
        <w:numPr>
          <w:ilvl w:val="0"/>
          <w:numId w:val="2"/>
        </w:numPr>
      </w:pPr>
      <w:r w:rsidRPr="00281CC8">
        <w:rPr>
          <w:lang w:val="sr-Latn-RS"/>
        </w:rPr>
        <w:lastRenderedPageBreak/>
        <w:t xml:space="preserve"> </w:t>
      </w:r>
      <w:bookmarkStart w:id="6" w:name="_Toc34406062"/>
      <w:r>
        <w:t>PostgreSQL</w:t>
      </w:r>
      <w:bookmarkEnd w:id="6"/>
      <w:r>
        <w:t xml:space="preserve"> </w:t>
      </w:r>
    </w:p>
    <w:p w14:paraId="26D2FCCE" w14:textId="1519D815" w:rsidR="00390B5C" w:rsidRPr="00390B5C" w:rsidRDefault="00EA3896" w:rsidP="00033F15">
      <w:pPr>
        <w:rPr>
          <w:lang w:val="sr-Latn-RS"/>
        </w:rPr>
      </w:pPr>
      <w:r>
        <w:t>Postgre</w:t>
      </w:r>
      <w:r w:rsidR="00B15740">
        <w:t xml:space="preserve">SQL je </w:t>
      </w:r>
      <w:proofErr w:type="spellStart"/>
      <w:r w:rsidR="00B15740">
        <w:t>besplatan</w:t>
      </w:r>
      <w:proofErr w:type="spellEnd"/>
      <w:r w:rsidR="00B15740">
        <w:t xml:space="preserve">, </w:t>
      </w:r>
      <w:r w:rsidR="00B15740">
        <w:rPr>
          <w:i/>
          <w:iCs/>
        </w:rPr>
        <w:t xml:space="preserve">open-source, </w:t>
      </w:r>
      <w:proofErr w:type="spellStart"/>
      <w:r w:rsidR="00B15740">
        <w:t>objektno-relacioni</w:t>
      </w:r>
      <w:proofErr w:type="spellEnd"/>
      <w:r w:rsidR="00B15740">
        <w:t xml:space="preserve"> RDBMS </w:t>
      </w:r>
      <w:proofErr w:type="spellStart"/>
      <w:r w:rsidR="00B15740">
        <w:t>generlane</w:t>
      </w:r>
      <w:proofErr w:type="spellEnd"/>
      <w:r w:rsidR="00B15740">
        <w:t xml:space="preserve"> </w:t>
      </w:r>
      <w:proofErr w:type="spellStart"/>
      <w:r w:rsidR="00B15740">
        <w:t>namene</w:t>
      </w:r>
      <w:proofErr w:type="spellEnd"/>
      <w:r w:rsidR="00B15740">
        <w:t xml:space="preserve">. </w:t>
      </w:r>
      <w:r w:rsidR="00B15740">
        <w:rPr>
          <w:lang w:val="sr-Latn-RS"/>
        </w:rPr>
        <w:t xml:space="preserve">Postgre se smatra jednim od najnaprednijih </w:t>
      </w:r>
      <w:r w:rsidR="00B15740">
        <w:rPr>
          <w:i/>
          <w:iCs/>
          <w:lang w:val="sr-Latn-RS"/>
        </w:rPr>
        <w:t xml:space="preserve">open-source </w:t>
      </w:r>
      <w:r w:rsidR="00B15740">
        <w:rPr>
          <w:lang w:val="sr-Latn-RS"/>
        </w:rPr>
        <w:t xml:space="preserve">RDBMS-a danas. </w:t>
      </w:r>
      <w:r w:rsidR="00897521">
        <w:rPr>
          <w:lang w:val="sr-Latn-RS"/>
        </w:rPr>
        <w:t>Neke od naprednih karakteristika ovog RDBMS-a su: mogućnost korisnika da definiše svoje tipove podataka (</w:t>
      </w:r>
      <w:r w:rsidR="00897521">
        <w:rPr>
          <w:i/>
          <w:iCs/>
          <w:lang w:val="sr-Latn-RS"/>
        </w:rPr>
        <w:t>user defined data types</w:t>
      </w:r>
      <w:r w:rsidR="00897521">
        <w:rPr>
          <w:lang w:val="sr-Latn-RS"/>
        </w:rPr>
        <w:t xml:space="preserve">), </w:t>
      </w:r>
      <w:r w:rsidR="00752A6D">
        <w:rPr>
          <w:lang w:val="sr-Latn-RS"/>
        </w:rPr>
        <w:t xml:space="preserve">kreiranje procedura uz pomoć </w:t>
      </w:r>
      <w:r w:rsidR="007905FE">
        <w:rPr>
          <w:lang w:val="sr-Latn-RS"/>
        </w:rPr>
        <w:t xml:space="preserve">proceduralnog jezika </w:t>
      </w:r>
      <w:r w:rsidR="007905FE" w:rsidRPr="007905FE">
        <w:rPr>
          <w:lang w:val="sr-Latn-RS"/>
        </w:rPr>
        <w:t>PL/pgSQL</w:t>
      </w:r>
      <w:r w:rsidR="007905FE">
        <w:rPr>
          <w:lang w:val="sr-Latn-RS"/>
        </w:rPr>
        <w:t xml:space="preserve">, ili uz pomoć Python-a, Perl-a ili C jezika, mogućnost nasleđivanja tabela. Ove </w:t>
      </w:r>
      <w:r w:rsidR="00153898">
        <w:rPr>
          <w:lang w:val="sr-Latn-RS"/>
        </w:rPr>
        <w:t>tri</w:t>
      </w:r>
      <w:r w:rsidR="007905FE">
        <w:rPr>
          <w:lang w:val="sr-Latn-RS"/>
        </w:rPr>
        <w:t xml:space="preserve"> karakteristike </w:t>
      </w:r>
      <w:r w:rsidR="00153898">
        <w:rPr>
          <w:lang w:val="sr-Latn-RS"/>
        </w:rPr>
        <w:t xml:space="preserve">su koncepti iz objektno orijentisane paradigme kojima je proširena relaciona paradigma, što dovodi do prevazilaženja razlika između ove dve paradigme i otvaranja novih mogućnosti kod dizajniranja baza podataka. </w:t>
      </w:r>
      <w:r w:rsidR="00033F15">
        <w:rPr>
          <w:lang w:val="sr-Latn-RS"/>
        </w:rPr>
        <w:t>U takođe bitne karakteristike PostgreSQL-a spadaju i: ugnježdene transakcije (</w:t>
      </w:r>
      <w:r w:rsidR="00033F15">
        <w:rPr>
          <w:i/>
          <w:iCs/>
          <w:lang w:val="sr-Latn-RS"/>
        </w:rPr>
        <w:t>nested transactions</w:t>
      </w:r>
      <w:r w:rsidR="00033F15">
        <w:rPr>
          <w:lang w:val="sr-Latn-RS"/>
        </w:rPr>
        <w:t xml:space="preserve">), </w:t>
      </w:r>
      <w:r w:rsidR="00033F15">
        <w:rPr>
          <w:i/>
          <w:iCs/>
          <w:lang w:val="sr-Latn-RS"/>
        </w:rPr>
        <w:t>tablespace</w:t>
      </w:r>
      <w:r w:rsidR="00033F15">
        <w:rPr>
          <w:lang w:val="sr-Latn-RS"/>
        </w:rPr>
        <w:t xml:space="preserve"> – mogućnost da administrator sam definiše gde će se koji fajlovi baze skladištiti, </w:t>
      </w:r>
      <w:r w:rsidR="00390B5C">
        <w:rPr>
          <w:i/>
          <w:iCs/>
          <w:lang w:val="sr-Latn-RS"/>
        </w:rPr>
        <w:t>Multi Version Concurrency Controll (MVCC)</w:t>
      </w:r>
      <w:r w:rsidR="00390B5C">
        <w:rPr>
          <w:lang w:val="sr-Latn-RS"/>
        </w:rPr>
        <w:t xml:space="preserve"> – sofisticirani način zaključavanja tj. kontrola konkurentnog pristupa redovima, asinhrona replikacija baze i dr. Jedan od razloga za popularnost ovog RDBMS-a je i u tome što je dizajniran tako da bude lako nadogradiv, tj. ukoliko mu je potrebno, korisnik sam može, kroz </w:t>
      </w:r>
      <w:r w:rsidR="00390B5C" w:rsidRPr="00390B5C">
        <w:rPr>
          <w:i/>
          <w:iCs/>
          <w:lang w:val="sr-Latn-RS"/>
        </w:rPr>
        <w:t>plugin</w:t>
      </w:r>
      <w:r w:rsidR="00390B5C">
        <w:rPr>
          <w:lang w:val="sr-Latn-RS"/>
        </w:rPr>
        <w:t xml:space="preserve">-e, nadograđivati sistem. </w:t>
      </w:r>
      <w:r w:rsidR="00955D5B">
        <w:rPr>
          <w:lang w:val="sr-Latn-RS"/>
        </w:rPr>
        <w:t>[6][7]</w:t>
      </w:r>
    </w:p>
    <w:p w14:paraId="67953B1E" w14:textId="28B2C601" w:rsidR="00281CC8" w:rsidRDefault="00281CC8" w:rsidP="00281CC8">
      <w:pPr>
        <w:pStyle w:val="Heading2"/>
        <w:rPr>
          <w:lang w:val="sr-Latn-RS"/>
        </w:rPr>
      </w:pPr>
      <w:bookmarkStart w:id="7" w:name="_Toc34406063"/>
      <w:r w:rsidRPr="00281CC8">
        <w:rPr>
          <w:lang w:val="sr-Latn-RS"/>
        </w:rPr>
        <w:t>3.</w:t>
      </w:r>
      <w:r>
        <w:rPr>
          <w:lang w:val="sr-Latn-RS"/>
        </w:rPr>
        <w:t>1 Organizacija fajlova kod PostgreSQL-a</w:t>
      </w:r>
      <w:bookmarkEnd w:id="7"/>
    </w:p>
    <w:p w14:paraId="6D62EC7A" w14:textId="50E2BD7F" w:rsidR="00281CC8" w:rsidRPr="005F6E99" w:rsidRDefault="00281CC8" w:rsidP="00281CC8">
      <w:pPr>
        <w:rPr>
          <w:lang w:val="sr-Latn-RS"/>
        </w:rPr>
      </w:pPr>
      <w:r>
        <w:rPr>
          <w:lang w:val="sr-Latn-RS"/>
        </w:rPr>
        <w:t>Skup baza za koje je direktno zadužen konkretni PostgreSQL server, naziva se</w:t>
      </w:r>
      <w:r w:rsidR="00A95FEC">
        <w:rPr>
          <w:lang w:val="sr-Latn-RS"/>
        </w:rPr>
        <w:t xml:space="preserve"> </w:t>
      </w:r>
      <w:r>
        <w:rPr>
          <w:lang w:val="sr-Latn-RS"/>
        </w:rPr>
        <w:t xml:space="preserve"> </w:t>
      </w:r>
      <w:r>
        <w:rPr>
          <w:b/>
          <w:bCs/>
          <w:i/>
          <w:iCs/>
          <w:lang w:val="sr-Latn-RS"/>
        </w:rPr>
        <w:t>database cluster</w:t>
      </w:r>
      <w:r>
        <w:rPr>
          <w:lang w:val="sr-Latn-RS"/>
        </w:rPr>
        <w:t xml:space="preserve">. Kod PostgreSQL-a </w:t>
      </w:r>
      <w:r w:rsidR="000876C2">
        <w:rPr>
          <w:lang w:val="sr-Latn-RS"/>
        </w:rPr>
        <w:t xml:space="preserve">sama baza se sastoji od kolekcija </w:t>
      </w:r>
      <w:r w:rsidR="000876C2">
        <w:rPr>
          <w:b/>
          <w:bCs/>
          <w:i/>
          <w:iCs/>
          <w:lang w:val="sr-Latn-RS"/>
        </w:rPr>
        <w:t>database object</w:t>
      </w:r>
      <w:r w:rsidR="000876C2">
        <w:rPr>
          <w:b/>
          <w:bCs/>
          <w:lang w:val="sr-Latn-RS"/>
        </w:rPr>
        <w:t>-</w:t>
      </w:r>
      <w:r w:rsidR="000876C2">
        <w:rPr>
          <w:lang w:val="sr-Latn-RS"/>
        </w:rPr>
        <w:t>a, u šta spadaju strukture podataka koje sadrže same podatke (tabele) ili reference na njih (indeksi, sekvence, pogledi itd.)</w:t>
      </w:r>
      <w:r w:rsidR="002826B8">
        <w:rPr>
          <w:lang w:val="sr-Latn-RS"/>
        </w:rPr>
        <w:t xml:space="preserve"> Svakom </w:t>
      </w:r>
      <w:r w:rsidR="00A95FEC">
        <w:rPr>
          <w:i/>
          <w:iCs/>
          <w:lang w:val="sr-Latn-RS"/>
        </w:rPr>
        <w:t>database object</w:t>
      </w:r>
      <w:r w:rsidR="00A95FEC">
        <w:rPr>
          <w:lang w:val="sr-Latn-RS"/>
        </w:rPr>
        <w:t xml:space="preserve">-u je dodeljen jedinstveni dentifikator dužine 4B – </w:t>
      </w:r>
      <w:r w:rsidR="00A95FEC" w:rsidRPr="00A95FEC">
        <w:rPr>
          <w:b/>
          <w:bCs/>
          <w:i/>
          <w:iCs/>
          <w:lang w:val="sr-Latn-RS"/>
        </w:rPr>
        <w:t>object identifier</w:t>
      </w:r>
      <w:r w:rsidR="00140505">
        <w:rPr>
          <w:b/>
          <w:bCs/>
          <w:i/>
          <w:iCs/>
          <w:lang w:val="sr-Latn-RS"/>
        </w:rPr>
        <w:t xml:space="preserve"> (OID)</w:t>
      </w:r>
      <w:r w:rsidR="00A95FEC">
        <w:rPr>
          <w:b/>
          <w:bCs/>
          <w:lang w:val="sr-Latn-RS"/>
        </w:rPr>
        <w:t>.</w:t>
      </w:r>
      <w:r w:rsidR="00A95FEC">
        <w:rPr>
          <w:lang w:val="sr-Latn-RS"/>
        </w:rPr>
        <w:t xml:space="preserve">  Sam klaster predstavlja jedan direktorijum, tzv. </w:t>
      </w:r>
      <w:r w:rsidR="00A95FEC">
        <w:rPr>
          <w:b/>
          <w:bCs/>
          <w:i/>
          <w:iCs/>
          <w:lang w:val="sr-Latn-RS"/>
        </w:rPr>
        <w:t>base directory,</w:t>
      </w:r>
      <w:r w:rsidR="00A95FEC">
        <w:rPr>
          <w:lang w:val="sr-Latn-RS"/>
        </w:rPr>
        <w:t xml:space="preserve"> čiji se put čuva u </w:t>
      </w:r>
      <w:r w:rsidR="00B149B6">
        <w:rPr>
          <w:lang w:val="sr-Latn-RS"/>
        </w:rPr>
        <w:t xml:space="preserve">promenljivoj okruženja $PGDATA. U okviru ovog direktorijuma, nalazi se poddirektorijum </w:t>
      </w:r>
      <w:r w:rsidR="00B149B6">
        <w:rPr>
          <w:i/>
          <w:iCs/>
          <w:lang w:val="sr-Latn-RS"/>
        </w:rPr>
        <w:t xml:space="preserve">base, </w:t>
      </w:r>
      <w:r w:rsidR="00B149B6">
        <w:rPr>
          <w:lang w:val="sr-Latn-RS"/>
        </w:rPr>
        <w:t xml:space="preserve">koji sadrži </w:t>
      </w:r>
      <w:r w:rsidR="00140505">
        <w:rPr>
          <w:lang w:val="sr-Latn-RS"/>
        </w:rPr>
        <w:t>po jedan konkretan</w:t>
      </w:r>
      <w:r w:rsidR="00B149B6">
        <w:rPr>
          <w:lang w:val="sr-Latn-RS"/>
        </w:rPr>
        <w:t xml:space="preserve"> </w:t>
      </w:r>
      <w:r w:rsidR="00140505">
        <w:rPr>
          <w:lang w:val="sr-Latn-RS"/>
        </w:rPr>
        <w:t>poddirektorijum</w:t>
      </w:r>
      <w:r w:rsidR="00B149B6">
        <w:rPr>
          <w:lang w:val="sr-Latn-RS"/>
        </w:rPr>
        <w:t xml:space="preserve"> </w:t>
      </w:r>
      <w:r w:rsidR="00140505">
        <w:rPr>
          <w:lang w:val="sr-Latn-RS"/>
        </w:rPr>
        <w:t xml:space="preserve">za svaku bazu koja se nalazi u klasteru, pri čemu ti poddirektorijumi baza nose naziv prema </w:t>
      </w:r>
      <w:r w:rsidR="005F6E99">
        <w:rPr>
          <w:i/>
          <w:iCs/>
          <w:lang w:val="sr-Latn-RS"/>
        </w:rPr>
        <w:t>OID-</w:t>
      </w:r>
      <w:r w:rsidR="005F6E99">
        <w:rPr>
          <w:lang w:val="sr-Latn-RS"/>
        </w:rPr>
        <w:t xml:space="preserve">u koji označava konkretnu bazu (pr. ako se radi o bazi čiji je </w:t>
      </w:r>
      <w:r w:rsidR="005F6E99">
        <w:rPr>
          <w:i/>
          <w:iCs/>
          <w:lang w:val="sr-Latn-RS"/>
        </w:rPr>
        <w:t xml:space="preserve">OID </w:t>
      </w:r>
      <w:r w:rsidR="005F6E99">
        <w:rPr>
          <w:lang w:val="sr-Latn-RS"/>
        </w:rPr>
        <w:t>1476, sami fajlovi tabela i indeksa će se nalaziti na sledećem putu $PGDATA/base/1476/ ).</w:t>
      </w:r>
      <w:r w:rsidR="00281473">
        <w:rPr>
          <w:lang w:val="sr-Latn-RS"/>
        </w:rPr>
        <w:t xml:space="preserve"> Za svaku tabelu i indeks, u okviru neke baze, postoji odgovarajući fajl</w:t>
      </w:r>
      <w:r w:rsidR="00104152">
        <w:rPr>
          <w:lang w:val="sr-Latn-RS"/>
        </w:rPr>
        <w:t xml:space="preserve"> koji je takođe imenovan po </w:t>
      </w:r>
      <w:r w:rsidR="00104152">
        <w:rPr>
          <w:i/>
          <w:iCs/>
          <w:lang w:val="sr-Latn-RS"/>
        </w:rPr>
        <w:t>OID-</w:t>
      </w:r>
      <w:r w:rsidR="00104152">
        <w:rPr>
          <w:lang w:val="sr-Latn-RS"/>
        </w:rPr>
        <w:t xml:space="preserve">u koji je dodeljen toj tabeli odnosno indeksu. U koliko veličina fajla prelazi 1Gb, kreira se novi fajl sa istim nazivom kome se samo pridodaje odgovarajući broj kao sufiks, nakon čega se novi blokovi pamte u tom novom fajlu, dok njegova veličina </w:t>
      </w:r>
      <w:r w:rsidR="007B6324">
        <w:rPr>
          <w:lang w:val="sr-Latn-RS"/>
        </w:rPr>
        <w:t xml:space="preserve">takođe </w:t>
      </w:r>
      <w:r w:rsidR="00104152">
        <w:rPr>
          <w:lang w:val="sr-Latn-RS"/>
        </w:rPr>
        <w:t>ne dostigne 1Gb.</w:t>
      </w:r>
      <w:r w:rsidR="00955D5B">
        <w:rPr>
          <w:lang w:val="sr-Latn-RS"/>
        </w:rPr>
        <w:t xml:space="preserve"> [8]</w:t>
      </w:r>
    </w:p>
    <w:p w14:paraId="0806A48C" w14:textId="77777777" w:rsidR="00714B06" w:rsidRDefault="00B149B6" w:rsidP="00714B06">
      <w:pPr>
        <w:keepNext/>
      </w:pPr>
      <w:r>
        <w:rPr>
          <w:noProof/>
          <w:lang w:val="sr-Latn-RS"/>
        </w:rPr>
        <w:lastRenderedPageBreak/>
        <w:drawing>
          <wp:inline distT="0" distB="0" distL="0" distR="0" wp14:anchorId="043AB768" wp14:editId="44F24672">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60E39F1" w14:textId="1D7156D6" w:rsidR="00B149B6" w:rsidRDefault="00714B06" w:rsidP="00714B06">
      <w:pPr>
        <w:pStyle w:val="Caption"/>
        <w:jc w:val="center"/>
        <w:rPr>
          <w:sz w:val="24"/>
          <w:szCs w:val="24"/>
          <w:lang w:val="sv-SE"/>
        </w:rPr>
      </w:pPr>
      <w:proofErr w:type="spellStart"/>
      <w:r w:rsidRPr="00714B06">
        <w:rPr>
          <w:sz w:val="24"/>
          <w:szCs w:val="24"/>
        </w:rPr>
        <w:t>Slika</w:t>
      </w:r>
      <w:proofErr w:type="spellEnd"/>
      <w:r w:rsidRPr="00714B06">
        <w:rPr>
          <w:sz w:val="24"/>
          <w:szCs w:val="24"/>
        </w:rPr>
        <w:t xml:space="preserve"> </w:t>
      </w:r>
      <w:r w:rsidRPr="00714B06">
        <w:rPr>
          <w:sz w:val="24"/>
          <w:szCs w:val="24"/>
        </w:rPr>
        <w:fldChar w:fldCharType="begin"/>
      </w:r>
      <w:r w:rsidRPr="00714B06">
        <w:rPr>
          <w:sz w:val="24"/>
          <w:szCs w:val="24"/>
        </w:rPr>
        <w:instrText xml:space="preserve"> SEQ Slika \* ARABIC </w:instrText>
      </w:r>
      <w:r w:rsidRPr="00714B06">
        <w:rPr>
          <w:sz w:val="24"/>
          <w:szCs w:val="24"/>
        </w:rPr>
        <w:fldChar w:fldCharType="separate"/>
      </w:r>
      <w:r w:rsidR="006A158A">
        <w:rPr>
          <w:noProof/>
          <w:sz w:val="24"/>
          <w:szCs w:val="24"/>
        </w:rPr>
        <w:t>5</w:t>
      </w:r>
      <w:r w:rsidRPr="00714B06">
        <w:rPr>
          <w:sz w:val="24"/>
          <w:szCs w:val="24"/>
        </w:rPr>
        <w:fldChar w:fldCharType="end"/>
      </w:r>
      <w:r w:rsidRPr="00714B06">
        <w:rPr>
          <w:sz w:val="24"/>
          <w:szCs w:val="24"/>
        </w:rPr>
        <w:t xml:space="preserve"> </w:t>
      </w:r>
      <w:r w:rsidRPr="00714B06">
        <w:rPr>
          <w:sz w:val="24"/>
          <w:szCs w:val="24"/>
          <w:lang w:val="sr-Latn-RS"/>
        </w:rPr>
        <w:t>Organizacija database cliuster-a kod PostgreSQL-a</w:t>
      </w:r>
      <w:r>
        <w:rPr>
          <w:sz w:val="24"/>
          <w:szCs w:val="24"/>
          <w:lang w:val="sr-Latn-RS"/>
        </w:rPr>
        <w:t xml:space="preserve"> </w:t>
      </w:r>
      <w:r w:rsidRPr="002F04E0">
        <w:rPr>
          <w:sz w:val="24"/>
          <w:szCs w:val="24"/>
          <w:lang w:val="sv-SE"/>
        </w:rPr>
        <w:t>[</w:t>
      </w:r>
      <w:r w:rsidR="00955D5B">
        <w:rPr>
          <w:sz w:val="24"/>
          <w:szCs w:val="24"/>
          <w:lang w:val="sv-SE"/>
        </w:rPr>
        <w:t>8</w:t>
      </w:r>
      <w:r>
        <w:rPr>
          <w:sz w:val="24"/>
          <w:szCs w:val="24"/>
          <w:lang w:val="sv-SE"/>
        </w:rPr>
        <w:t>]</w:t>
      </w:r>
    </w:p>
    <w:p w14:paraId="51C7E715" w14:textId="235ED82C" w:rsidR="00281473" w:rsidRDefault="008C2A06" w:rsidP="00281473">
      <w:pPr>
        <w:rPr>
          <w:lang w:val="sv-SE"/>
        </w:rPr>
      </w:pPr>
      <w:r>
        <w:rPr>
          <w:lang w:val="sv-SE"/>
        </w:rPr>
        <w:t>Fajlovi kojima su predstavljene tabele i indeksi kod PostgreSQL-a, se sastoje od blokova čija je default veličina 8KB.</w:t>
      </w:r>
      <w:r w:rsidR="00CB7645">
        <w:rPr>
          <w:lang w:val="sv-SE"/>
        </w:rPr>
        <w:t xml:space="preserve"> Veličina bloka se može menjati (maksimalna vrednost je 32KB) ali se to ne preporučuje.</w:t>
      </w:r>
      <w:r>
        <w:rPr>
          <w:lang w:val="sv-SE"/>
        </w:rPr>
        <w:t xml:space="preserve"> Slogovi</w:t>
      </w:r>
      <w:r w:rsidR="009065AC">
        <w:rPr>
          <w:lang w:val="sv-SE"/>
        </w:rPr>
        <w:t>, koji se nalaze u ovim fajlovima,</w:t>
      </w:r>
      <w:r>
        <w:rPr>
          <w:lang w:val="sv-SE"/>
        </w:rPr>
        <w:t xml:space="preserve"> su organizovani  u obliku Heap strukture čiji je prikaz dat na slici 6. </w:t>
      </w:r>
      <w:r w:rsidR="009065AC">
        <w:rPr>
          <w:lang w:val="sv-SE"/>
        </w:rPr>
        <w:t>Ovakvu strukturu je moguće pretraživati sekvencijalno (red po red, blok po blok), ili uz pomoć</w:t>
      </w:r>
      <w:r w:rsidR="00CB7645">
        <w:rPr>
          <w:lang w:val="sv-SE"/>
        </w:rPr>
        <w:t xml:space="preserve"> pomoćne strukture -</w:t>
      </w:r>
      <w:r w:rsidR="009065AC">
        <w:rPr>
          <w:lang w:val="sv-SE"/>
        </w:rPr>
        <w:t xml:space="preserve"> indeksa.</w:t>
      </w:r>
    </w:p>
    <w:p w14:paraId="1F13AC15" w14:textId="77777777" w:rsidR="008C2A06" w:rsidRDefault="008C2A06" w:rsidP="008C2A06">
      <w:pPr>
        <w:keepNext/>
      </w:pPr>
      <w:r>
        <w:rPr>
          <w:noProof/>
          <w:lang w:val="sv-SE"/>
        </w:rPr>
        <w:drawing>
          <wp:inline distT="0" distB="0" distL="0" distR="0" wp14:anchorId="292ACA96" wp14:editId="16387077">
            <wp:extent cx="5943600" cy="2202180"/>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02180"/>
                    </a:xfrm>
                    <a:prstGeom prst="rect">
                      <a:avLst/>
                    </a:prstGeom>
                    <a:noFill/>
                    <a:ln>
                      <a:solidFill>
                        <a:schemeClr val="accent1"/>
                      </a:solidFill>
                    </a:ln>
                  </pic:spPr>
                </pic:pic>
              </a:graphicData>
            </a:graphic>
          </wp:inline>
        </w:drawing>
      </w:r>
    </w:p>
    <w:p w14:paraId="3FB541F1" w14:textId="17DCE14E" w:rsidR="008C2A06" w:rsidRDefault="008C2A06" w:rsidP="008C2A06">
      <w:pPr>
        <w:pStyle w:val="Caption"/>
        <w:jc w:val="center"/>
        <w:rPr>
          <w:sz w:val="24"/>
          <w:szCs w:val="24"/>
        </w:rPr>
      </w:pPr>
      <w:proofErr w:type="spellStart"/>
      <w:r w:rsidRPr="008C2A06">
        <w:rPr>
          <w:sz w:val="24"/>
          <w:szCs w:val="24"/>
        </w:rPr>
        <w:t>Slika</w:t>
      </w:r>
      <w:proofErr w:type="spellEnd"/>
      <w:r w:rsidRPr="008C2A06">
        <w:rPr>
          <w:sz w:val="24"/>
          <w:szCs w:val="24"/>
        </w:rPr>
        <w:t xml:space="preserve"> </w:t>
      </w:r>
      <w:r w:rsidRPr="008C2A06">
        <w:rPr>
          <w:sz w:val="24"/>
          <w:szCs w:val="24"/>
        </w:rPr>
        <w:fldChar w:fldCharType="begin"/>
      </w:r>
      <w:r w:rsidRPr="008C2A06">
        <w:rPr>
          <w:sz w:val="24"/>
          <w:szCs w:val="24"/>
        </w:rPr>
        <w:instrText xml:space="preserve"> SEQ Slika \* ARABIC </w:instrText>
      </w:r>
      <w:r w:rsidRPr="008C2A06">
        <w:rPr>
          <w:sz w:val="24"/>
          <w:szCs w:val="24"/>
        </w:rPr>
        <w:fldChar w:fldCharType="separate"/>
      </w:r>
      <w:r w:rsidR="006A158A">
        <w:rPr>
          <w:noProof/>
          <w:sz w:val="24"/>
          <w:szCs w:val="24"/>
        </w:rPr>
        <w:t>6</w:t>
      </w:r>
      <w:r w:rsidRPr="008C2A06">
        <w:rPr>
          <w:sz w:val="24"/>
          <w:szCs w:val="24"/>
        </w:rPr>
        <w:fldChar w:fldCharType="end"/>
      </w:r>
      <w:r w:rsidRPr="008C2A06">
        <w:rPr>
          <w:sz w:val="24"/>
          <w:szCs w:val="24"/>
        </w:rPr>
        <w:t xml:space="preserve"> Heap </w:t>
      </w:r>
      <w:proofErr w:type="spellStart"/>
      <w:r w:rsidRPr="008C2A06">
        <w:rPr>
          <w:sz w:val="24"/>
          <w:szCs w:val="24"/>
        </w:rPr>
        <w:t>organizacija</w:t>
      </w:r>
      <w:proofErr w:type="spellEnd"/>
      <w:r w:rsidRPr="008C2A06">
        <w:rPr>
          <w:sz w:val="24"/>
          <w:szCs w:val="24"/>
        </w:rPr>
        <w:t xml:space="preserve"> </w:t>
      </w:r>
      <w:proofErr w:type="spellStart"/>
      <w:r w:rsidRPr="008C2A06">
        <w:rPr>
          <w:sz w:val="24"/>
          <w:szCs w:val="24"/>
        </w:rPr>
        <w:t>fajla</w:t>
      </w:r>
      <w:proofErr w:type="spellEnd"/>
      <w:r w:rsidRPr="008C2A06">
        <w:rPr>
          <w:sz w:val="24"/>
          <w:szCs w:val="24"/>
        </w:rPr>
        <w:t xml:space="preserve"> </w:t>
      </w:r>
      <w:proofErr w:type="spellStart"/>
      <w:r w:rsidRPr="008C2A06">
        <w:rPr>
          <w:sz w:val="24"/>
          <w:szCs w:val="24"/>
        </w:rPr>
        <w:t>kod</w:t>
      </w:r>
      <w:proofErr w:type="spellEnd"/>
      <w:r w:rsidRPr="008C2A06">
        <w:rPr>
          <w:sz w:val="24"/>
          <w:szCs w:val="24"/>
        </w:rPr>
        <w:t xml:space="preserve"> PostgreSQL-a</w:t>
      </w:r>
      <w:r w:rsidR="00176A7A">
        <w:rPr>
          <w:sz w:val="24"/>
          <w:szCs w:val="24"/>
        </w:rPr>
        <w:t xml:space="preserve"> </w:t>
      </w:r>
      <w:r w:rsidR="00176A7A" w:rsidRPr="002F04E0">
        <w:rPr>
          <w:sz w:val="24"/>
          <w:szCs w:val="24"/>
          <w:lang w:val="sv-SE"/>
        </w:rPr>
        <w:t>[</w:t>
      </w:r>
      <w:r w:rsidR="00955D5B">
        <w:rPr>
          <w:sz w:val="24"/>
          <w:szCs w:val="24"/>
          <w:lang w:val="sv-SE"/>
        </w:rPr>
        <w:t>8</w:t>
      </w:r>
      <w:r w:rsidR="00176A7A">
        <w:rPr>
          <w:sz w:val="24"/>
          <w:szCs w:val="24"/>
          <w:lang w:val="sv-SE"/>
        </w:rPr>
        <w:t>]</w:t>
      </w:r>
    </w:p>
    <w:p w14:paraId="62661BAE" w14:textId="349E21A9" w:rsidR="00533232" w:rsidRDefault="009065AC" w:rsidP="009065AC">
      <w:pPr>
        <w:pStyle w:val="Heading2"/>
        <w:rPr>
          <w:lang w:val="sr-Latn-RS"/>
        </w:rPr>
      </w:pPr>
      <w:bookmarkStart w:id="8" w:name="_Toc34406064"/>
      <w:r>
        <w:t>3.2</w:t>
      </w:r>
      <w:r w:rsidR="00D229C7">
        <w:t xml:space="preserve"> </w:t>
      </w:r>
      <w:r w:rsidR="00D229C7">
        <w:rPr>
          <w:lang w:val="sr-Latn-RS"/>
        </w:rPr>
        <w:t>Tipovi i</w:t>
      </w:r>
      <w:r>
        <w:rPr>
          <w:lang w:val="sr-Latn-RS"/>
        </w:rPr>
        <w:t>ndeks</w:t>
      </w:r>
      <w:r w:rsidR="00D229C7">
        <w:rPr>
          <w:lang w:val="sr-Latn-RS"/>
        </w:rPr>
        <w:t>a</w:t>
      </w:r>
      <w:r>
        <w:rPr>
          <w:lang w:val="sr-Latn-RS"/>
        </w:rPr>
        <w:t xml:space="preserve"> kod PostgreSQL-a</w:t>
      </w:r>
      <w:bookmarkEnd w:id="8"/>
    </w:p>
    <w:p w14:paraId="72FFE436" w14:textId="432BF03B" w:rsidR="00844051" w:rsidRDefault="00617137" w:rsidP="00D229C7">
      <w:pPr>
        <w:rPr>
          <w:lang w:val="sr-Latn-RS"/>
        </w:rPr>
      </w:pPr>
      <w:r>
        <w:rPr>
          <w:lang w:val="sr-Latn-RS"/>
        </w:rPr>
        <w:t>Radi efikasnije pretrage velikih tabela, na osnovu često korišćenih</w:t>
      </w:r>
      <w:r w:rsidR="00583732">
        <w:rPr>
          <w:lang w:val="sr-Latn-RS"/>
        </w:rPr>
        <w:t xml:space="preserve"> parametara</w:t>
      </w:r>
      <w:r>
        <w:rPr>
          <w:lang w:val="sr-Latn-RS"/>
        </w:rPr>
        <w:t xml:space="preserve"> upita, PostgreSQL koristi odvojenu strukturu podataka tj. indekse. </w:t>
      </w:r>
      <w:r w:rsidR="00D3064B">
        <w:rPr>
          <w:lang w:val="sr-Latn-RS"/>
        </w:rPr>
        <w:t>Sam Postgre daje mogućnost korišćenja različitih tipova indeksa, koji koriste različite algoritme za pretragu</w:t>
      </w:r>
      <w:r w:rsidR="008C12B5">
        <w:rPr>
          <w:lang w:val="sr-Latn-RS"/>
        </w:rPr>
        <w:t>,</w:t>
      </w:r>
      <w:r w:rsidR="00D3064B">
        <w:rPr>
          <w:lang w:val="sr-Latn-RS"/>
        </w:rPr>
        <w:t xml:space="preserve"> koji su najbolje prilagođeni </w:t>
      </w:r>
      <w:r w:rsidR="00955D5B">
        <w:rPr>
          <w:lang w:val="sr-Latn-RS"/>
        </w:rPr>
        <w:t>o</w:t>
      </w:r>
      <w:r w:rsidR="00D3064B">
        <w:rPr>
          <w:lang w:val="sr-Latn-RS"/>
        </w:rPr>
        <w:t xml:space="preserve">dređenim vrstama upita. Koju vrstu indeksa </w:t>
      </w:r>
      <w:r w:rsidR="00844051">
        <w:rPr>
          <w:lang w:val="sr-Latn-RS"/>
        </w:rPr>
        <w:t xml:space="preserve">ćemo </w:t>
      </w:r>
      <w:r w:rsidR="00D3064B">
        <w:rPr>
          <w:lang w:val="sr-Latn-RS"/>
        </w:rPr>
        <w:t>upotreb</w:t>
      </w:r>
      <w:r w:rsidR="00844051">
        <w:rPr>
          <w:lang w:val="sr-Latn-RS"/>
        </w:rPr>
        <w:t>iti</w:t>
      </w:r>
      <w:r w:rsidR="00D3064B">
        <w:rPr>
          <w:lang w:val="sr-Latn-RS"/>
        </w:rPr>
        <w:t xml:space="preserve">, zavisi od </w:t>
      </w:r>
      <w:r w:rsidR="00844051">
        <w:rPr>
          <w:lang w:val="sr-Latn-RS"/>
        </w:rPr>
        <w:t xml:space="preserve">tipa kolone na osnovu </w:t>
      </w:r>
      <w:r w:rsidR="00844051">
        <w:rPr>
          <w:lang w:val="sr-Latn-RS"/>
        </w:rPr>
        <w:lastRenderedPageBreak/>
        <w:t>koje pravimo upit, kao i od operatora koj</w:t>
      </w:r>
      <w:r w:rsidR="008C12B5">
        <w:rPr>
          <w:lang w:val="sr-Latn-RS"/>
        </w:rPr>
        <w:t>e</w:t>
      </w:r>
      <w:r w:rsidR="00844051">
        <w:rPr>
          <w:lang w:val="sr-Latn-RS"/>
        </w:rPr>
        <w:t xml:space="preserve"> koristimo</w:t>
      </w:r>
      <w:r w:rsidR="008C12B5">
        <w:rPr>
          <w:lang w:val="sr-Latn-RS"/>
        </w:rPr>
        <w:t xml:space="preserve"> u upitu</w:t>
      </w:r>
      <w:r w:rsidR="00844051">
        <w:rPr>
          <w:lang w:val="sr-Latn-RS"/>
        </w:rPr>
        <w:t xml:space="preserve">. </w:t>
      </w:r>
      <w:r w:rsidR="004273EF">
        <w:rPr>
          <w:lang w:val="sr-Latn-RS"/>
        </w:rPr>
        <w:t>Neki od najkorišženijih v</w:t>
      </w:r>
      <w:r w:rsidR="00844051">
        <w:rPr>
          <w:lang w:val="sr-Latn-RS"/>
        </w:rPr>
        <w:t>rst</w:t>
      </w:r>
      <w:r w:rsidR="004273EF">
        <w:rPr>
          <w:lang w:val="sr-Latn-RS"/>
        </w:rPr>
        <w:t>a</w:t>
      </w:r>
      <w:r w:rsidR="00844051">
        <w:rPr>
          <w:lang w:val="sr-Latn-RS"/>
        </w:rPr>
        <w:t xml:space="preserve"> indeksa</w:t>
      </w:r>
      <w:r w:rsidR="004273EF">
        <w:rPr>
          <w:lang w:val="sr-Latn-RS"/>
        </w:rPr>
        <w:t>,</w:t>
      </w:r>
      <w:r w:rsidR="00844051">
        <w:rPr>
          <w:lang w:val="sr-Latn-RS"/>
        </w:rPr>
        <w:t xml:space="preserve"> koji su podržani kod PostgreSQL-a su:</w:t>
      </w:r>
    </w:p>
    <w:p w14:paraId="317E1C5F" w14:textId="7E19EF9A" w:rsidR="00D229C7" w:rsidRDefault="00FE65DD" w:rsidP="00844051">
      <w:pPr>
        <w:pStyle w:val="ListParagraph"/>
        <w:numPr>
          <w:ilvl w:val="0"/>
          <w:numId w:val="7"/>
        </w:numPr>
        <w:rPr>
          <w:lang w:val="sr-Latn-RS"/>
        </w:rPr>
      </w:pPr>
      <w:r>
        <w:rPr>
          <w:b/>
          <w:bCs/>
          <w:i/>
          <w:iCs/>
          <w:lang w:val="sr-Latn-RS"/>
        </w:rPr>
        <w:t xml:space="preserve">Hash </w:t>
      </w:r>
      <w:r w:rsidRPr="00FE65DD">
        <w:rPr>
          <w:b/>
          <w:bCs/>
          <w:i/>
          <w:iCs/>
          <w:lang w:val="sr-Latn-RS"/>
        </w:rPr>
        <w:t>indexes</w:t>
      </w:r>
      <w:r>
        <w:rPr>
          <w:lang w:val="sr-Latn-RS"/>
        </w:rPr>
        <w:t xml:space="preserve"> - </w:t>
      </w:r>
      <w:r w:rsidRPr="00FE65DD">
        <w:rPr>
          <w:lang w:val="sr-Latn-RS"/>
        </w:rPr>
        <w:t>Ova</w:t>
      </w:r>
      <w:r>
        <w:rPr>
          <w:lang w:val="sr-Latn-RS"/>
        </w:rPr>
        <w:t xml:space="preserve"> vrsta indeksa se koristi za najjednostavnije upite koji su bazirani na proveri jednakosti. Planer upita će uzeti u obzir korišćenje hash indeksa, u</w:t>
      </w:r>
      <w:r w:rsidR="00712ABA">
        <w:rPr>
          <w:lang w:val="sr-Latn-RS"/>
        </w:rPr>
        <w:t xml:space="preserve"> </w:t>
      </w:r>
      <w:r>
        <w:rPr>
          <w:lang w:val="sr-Latn-RS"/>
        </w:rPr>
        <w:t xml:space="preserve">koliko u upitu naiđe na uslov u kome je navedena indeksirana kolona i operator „=“. Ovakva vrsta indeksa organizovana je </w:t>
      </w:r>
      <w:r w:rsidR="00076060">
        <w:rPr>
          <w:lang w:val="sr-Latn-RS"/>
        </w:rPr>
        <w:t>uz pomoć bucket-a, u kojima se na osnovu rezultata hash funkcije primenjene nad indeksiranom kolonom, smeštaju torke, po principu objašnjenom u poglavlju 2.4. Bitno je naglasiti da s</w:t>
      </w:r>
      <w:r w:rsidR="00C35008">
        <w:rPr>
          <w:lang w:val="sr-Latn-RS"/>
        </w:rPr>
        <w:t>u</w:t>
      </w:r>
      <w:r w:rsidR="00076060">
        <w:rPr>
          <w:lang w:val="sr-Latn-RS"/>
        </w:rPr>
        <w:t xml:space="preserve"> hash indeksi </w:t>
      </w:r>
      <w:r w:rsidR="00C35008">
        <w:rPr>
          <w:lang w:val="sr-Latn-RS"/>
        </w:rPr>
        <w:t xml:space="preserve">kod PostgreSQL-a znatno slabiji od B-tree indeksa u pogledu različitosti operatora koji se mogu koristiti u </w:t>
      </w:r>
      <w:r w:rsidR="0008436C">
        <w:rPr>
          <w:lang w:val="sr-Latn-RS"/>
        </w:rPr>
        <w:t>upitima</w:t>
      </w:r>
      <w:r w:rsidR="00C35008">
        <w:rPr>
          <w:lang w:val="sr-Latn-RS"/>
        </w:rPr>
        <w:t>.</w:t>
      </w:r>
      <w:r w:rsidR="00F32554">
        <w:rPr>
          <w:lang w:val="sr-Latn-RS"/>
        </w:rPr>
        <w:t xml:space="preserve"> [9]</w:t>
      </w:r>
    </w:p>
    <w:p w14:paraId="742A90F5" w14:textId="5A9940A2" w:rsidR="00C35008" w:rsidRDefault="00C35008" w:rsidP="00844051">
      <w:pPr>
        <w:pStyle w:val="ListParagraph"/>
        <w:numPr>
          <w:ilvl w:val="0"/>
          <w:numId w:val="7"/>
        </w:numPr>
        <w:rPr>
          <w:lang w:val="sr-Latn-RS"/>
        </w:rPr>
      </w:pPr>
      <w:r>
        <w:rPr>
          <w:b/>
          <w:bCs/>
          <w:i/>
          <w:iCs/>
          <w:lang w:val="sr-Latn-RS"/>
        </w:rPr>
        <w:t>B</w:t>
      </w:r>
      <w:r w:rsidR="00675885" w:rsidRPr="00675885">
        <w:rPr>
          <w:b/>
          <w:bCs/>
          <w:i/>
          <w:iCs/>
          <w:lang w:val="sr-Latn-RS"/>
        </w:rPr>
        <w:t>-tree</w:t>
      </w:r>
      <w:r w:rsidR="00675885">
        <w:rPr>
          <w:lang w:val="sr-Latn-RS"/>
        </w:rPr>
        <w:t xml:space="preserve"> </w:t>
      </w:r>
      <w:r w:rsidR="00675885" w:rsidRPr="00675885">
        <w:rPr>
          <w:b/>
          <w:bCs/>
          <w:i/>
          <w:iCs/>
          <w:lang w:val="sr-Latn-RS"/>
        </w:rPr>
        <w:t>indexes</w:t>
      </w:r>
      <w:r w:rsidR="00675885">
        <w:rPr>
          <w:b/>
          <w:bCs/>
          <w:i/>
          <w:iCs/>
          <w:lang w:val="sr-Latn-RS"/>
        </w:rPr>
        <w:t xml:space="preserve"> </w:t>
      </w:r>
      <w:r w:rsidR="00675885">
        <w:rPr>
          <w:lang w:val="sr-Latn-RS"/>
        </w:rPr>
        <w:t>– Ova vrsta indeksa je bazirana na samobalansirajućoj strukturi stabla, koja omogućava efiaksnu pretragu, insertovanje i bisanje podataka iz nje, po logaritamskom vremenu. Ovo je deafult indeks koji</w:t>
      </w:r>
      <w:r w:rsidR="00C6729E">
        <w:rPr>
          <w:lang w:val="sr-Latn-RS"/>
        </w:rPr>
        <w:t xml:space="preserve"> će</w:t>
      </w:r>
      <w:r w:rsidR="00675885">
        <w:rPr>
          <w:lang w:val="sr-Latn-RS"/>
        </w:rPr>
        <w:t xml:space="preserve"> PostgreSQL </w:t>
      </w:r>
      <w:r w:rsidR="00C6729E">
        <w:rPr>
          <w:lang w:val="sr-Latn-RS"/>
        </w:rPr>
        <w:t>kreirati</w:t>
      </w:r>
      <w:r w:rsidR="00675885">
        <w:rPr>
          <w:lang w:val="sr-Latn-RS"/>
        </w:rPr>
        <w:t xml:space="preserve"> </w:t>
      </w:r>
      <w:r w:rsidR="00C6729E">
        <w:rPr>
          <w:lang w:val="sr-Latn-RS"/>
        </w:rPr>
        <w:t>kada mu se</w:t>
      </w:r>
      <w:r w:rsidR="00675885">
        <w:rPr>
          <w:lang w:val="sr-Latn-RS"/>
        </w:rPr>
        <w:t xml:space="preserve"> </w:t>
      </w:r>
      <w:r w:rsidR="00C6729E">
        <w:rPr>
          <w:lang w:val="sr-Latn-RS"/>
        </w:rPr>
        <w:t xml:space="preserve">izda </w:t>
      </w:r>
      <w:r w:rsidR="00675885">
        <w:rPr>
          <w:lang w:val="sr-Latn-RS"/>
        </w:rPr>
        <w:t xml:space="preserve"> CREATE INDEX komanda, u koliko</w:t>
      </w:r>
      <w:r w:rsidR="00C6729E">
        <w:rPr>
          <w:lang w:val="sr-Latn-RS"/>
        </w:rPr>
        <w:t xml:space="preserve"> pri tome</w:t>
      </w:r>
      <w:r w:rsidR="00675885">
        <w:rPr>
          <w:lang w:val="sr-Latn-RS"/>
        </w:rPr>
        <w:t xml:space="preserve"> se ne navede željeni tip.</w:t>
      </w:r>
      <w:r w:rsidR="00C6729E">
        <w:rPr>
          <w:lang w:val="sr-Latn-RS"/>
        </w:rPr>
        <w:t xml:space="preserve"> Ova vrsta indeksa podržava razne vrste pretraga baziranih na: jednakosti, nejednakosti, opsegu (BETWEEN operator, </w:t>
      </w:r>
      <w:r w:rsidR="00C6729E">
        <w:t xml:space="preserve">&gt;=, &lt;=, &gt;, &lt;) </w:t>
      </w:r>
      <w:r w:rsidR="00C6729E">
        <w:rPr>
          <w:lang w:val="sr-Latn-RS"/>
        </w:rPr>
        <w:t>, kao i u</w:t>
      </w:r>
      <w:r w:rsidR="006F5407">
        <w:rPr>
          <w:lang w:val="sr-Latn-RS"/>
        </w:rPr>
        <w:t xml:space="preserve"> nekim</w:t>
      </w:r>
      <w:r w:rsidR="00C6729E">
        <w:rPr>
          <w:lang w:val="sr-Latn-RS"/>
        </w:rPr>
        <w:t xml:space="preserve"> upitima koji koriste patern matching. </w:t>
      </w:r>
      <w:r w:rsidR="004103EE">
        <w:rPr>
          <w:lang w:val="sr-Latn-RS"/>
        </w:rPr>
        <w:t>Indekse ovog tipa, PostgreSQL automatski kreira prilikom definisanja primarnog ključa ili kolone sa unique constraint-om.</w:t>
      </w:r>
      <w:r w:rsidR="00F32554">
        <w:rPr>
          <w:lang w:val="sr-Latn-RS"/>
        </w:rPr>
        <w:t xml:space="preserve"> [9]</w:t>
      </w:r>
    </w:p>
    <w:p w14:paraId="1C79C3F4" w14:textId="63D17746" w:rsidR="00C6729E" w:rsidRDefault="00C6729E" w:rsidP="00844051">
      <w:pPr>
        <w:pStyle w:val="ListParagraph"/>
        <w:numPr>
          <w:ilvl w:val="0"/>
          <w:numId w:val="7"/>
        </w:numPr>
        <w:rPr>
          <w:lang w:val="sr-Latn-RS"/>
        </w:rPr>
      </w:pPr>
      <w:r>
        <w:rPr>
          <w:b/>
          <w:bCs/>
          <w:i/>
          <w:iCs/>
          <w:lang w:val="sr-Latn-RS"/>
        </w:rPr>
        <w:t xml:space="preserve">GIN (Generalized inverted indexes) </w:t>
      </w:r>
      <w:r w:rsidR="002743E4">
        <w:rPr>
          <w:b/>
          <w:bCs/>
          <w:i/>
          <w:iCs/>
          <w:lang w:val="sr-Latn-RS"/>
        </w:rPr>
        <w:t>–</w:t>
      </w:r>
      <w:r>
        <w:rPr>
          <w:b/>
          <w:bCs/>
          <w:i/>
          <w:iCs/>
          <w:lang w:val="sr-Latn-RS"/>
        </w:rPr>
        <w:t xml:space="preserve"> </w:t>
      </w:r>
      <w:r w:rsidR="002743E4">
        <w:rPr>
          <w:lang w:val="sr-Latn-RS"/>
        </w:rPr>
        <w:t>Definiše se nad kolonama koje nisu atomične, tj. sastoje se od više elemenata.</w:t>
      </w:r>
      <w:r w:rsidR="005E34A0">
        <w:rPr>
          <w:lang w:val="sr-Latn-RS"/>
        </w:rPr>
        <w:t xml:space="preserve"> Prilikom indeksiranja, ono se ne vrši nad samim, kompozitnim, atributom, već nad njegovim elementima.</w:t>
      </w:r>
      <w:r w:rsidR="002743E4">
        <w:rPr>
          <w:lang w:val="sr-Latn-RS"/>
        </w:rPr>
        <w:t xml:space="preserve"> </w:t>
      </w:r>
      <w:r w:rsidR="000552A4">
        <w:rPr>
          <w:lang w:val="sr-Latn-RS"/>
        </w:rPr>
        <w:t>GIN indeks se satoji od (</w:t>
      </w:r>
      <w:r w:rsidR="000552A4">
        <w:rPr>
          <w:i/>
          <w:iCs/>
          <w:lang w:val="sr-Latn-RS"/>
        </w:rPr>
        <w:t xml:space="preserve">key, </w:t>
      </w:r>
      <w:r w:rsidR="000552A4" w:rsidRPr="000552A4">
        <w:rPr>
          <w:i/>
          <w:iCs/>
          <w:lang w:val="sr-Latn-RS"/>
        </w:rPr>
        <w:t>list</w:t>
      </w:r>
      <w:r w:rsidR="000552A4">
        <w:rPr>
          <w:lang w:val="sr-Latn-RS"/>
        </w:rPr>
        <w:t xml:space="preserve">) parova, gde je </w:t>
      </w:r>
      <w:r w:rsidR="000552A4" w:rsidRPr="000552A4">
        <w:rPr>
          <w:i/>
          <w:iCs/>
          <w:lang w:val="sr-Latn-RS"/>
        </w:rPr>
        <w:t>key</w:t>
      </w:r>
      <w:r w:rsidR="000552A4">
        <w:rPr>
          <w:lang w:val="sr-Latn-RS"/>
        </w:rPr>
        <w:t xml:space="preserve"> vrednost elementa kompozitnog atributa, dok je </w:t>
      </w:r>
      <w:r w:rsidR="000552A4" w:rsidRPr="000552A4">
        <w:rPr>
          <w:i/>
          <w:iCs/>
          <w:lang w:val="sr-Latn-RS"/>
        </w:rPr>
        <w:t>list</w:t>
      </w:r>
      <w:r w:rsidR="000552A4">
        <w:rPr>
          <w:i/>
          <w:iCs/>
          <w:lang w:val="sr-Latn-RS"/>
        </w:rPr>
        <w:t xml:space="preserve"> </w:t>
      </w:r>
      <w:r w:rsidR="000552A4">
        <w:rPr>
          <w:lang w:val="sr-Latn-RS"/>
        </w:rPr>
        <w:t>set ID-a redova u kojima se dati element pojavljuje, pri čemu je moguće da isti red bude povezan sa više ključeva. Svaka vrednost ključa se pamti samo jednom, što ovu strukturu čini prilično kompaktnom.</w:t>
      </w:r>
      <w:r w:rsidR="000552A4">
        <w:rPr>
          <w:i/>
          <w:iCs/>
          <w:lang w:val="sr-Latn-RS"/>
        </w:rPr>
        <w:t xml:space="preserve"> </w:t>
      </w:r>
      <w:r w:rsidR="00002338" w:rsidRPr="000552A4">
        <w:rPr>
          <w:lang w:val="sr-Latn-RS"/>
        </w:rPr>
        <w:t>Glavna</w:t>
      </w:r>
      <w:r w:rsidR="00002338">
        <w:rPr>
          <w:lang w:val="sr-Latn-RS"/>
        </w:rPr>
        <w:t xml:space="preserve"> primena ove vrste indeksa je kod Full-text pretraga, kod kojih je tip kolone dokument, a elementi od kojih se sastoji su reči (lekseme). </w:t>
      </w:r>
      <w:r w:rsidR="000552A4">
        <w:rPr>
          <w:lang w:val="sr-Latn-RS"/>
        </w:rPr>
        <w:t>Nedostatak GIN-a je u tome da je unos novih podataka vremenski zahtevan proces, iz razloga što se određeni dokument sastoji od velikog broja reči, koje je potrebno indeksirati.</w:t>
      </w:r>
      <w:r w:rsidR="00F32554">
        <w:rPr>
          <w:lang w:val="sr-Latn-RS"/>
        </w:rPr>
        <w:t xml:space="preserve"> [9][10]</w:t>
      </w:r>
    </w:p>
    <w:p w14:paraId="23CB8293" w14:textId="5A12DE24" w:rsidR="000552A4" w:rsidRDefault="000552A4" w:rsidP="00844051">
      <w:pPr>
        <w:pStyle w:val="ListParagraph"/>
        <w:numPr>
          <w:ilvl w:val="0"/>
          <w:numId w:val="7"/>
        </w:numPr>
        <w:rPr>
          <w:lang w:val="sr-Latn-RS"/>
        </w:rPr>
      </w:pPr>
      <w:r>
        <w:rPr>
          <w:b/>
          <w:bCs/>
          <w:i/>
          <w:iCs/>
          <w:lang w:val="sr-Latn-RS"/>
        </w:rPr>
        <w:t>GiST (Generalized search tree)</w:t>
      </w:r>
      <w:r>
        <w:rPr>
          <w:b/>
          <w:bCs/>
          <w:lang w:val="sr-Latn-RS"/>
        </w:rPr>
        <w:t xml:space="preserve"> – </w:t>
      </w:r>
      <w:r>
        <w:rPr>
          <w:lang w:val="sr-Latn-RS"/>
        </w:rPr>
        <w:t xml:space="preserve">Potreba za ovom vrstom indeksa, javila se </w:t>
      </w:r>
      <w:r w:rsidR="008C12B5">
        <w:rPr>
          <w:lang w:val="sr-Latn-RS"/>
        </w:rPr>
        <w:t>iz razloga što se u okviru tabele mogu pamtiti kompleksni tipovi podataka kao što su: geo podaci, slike, ili tekst. Nad ovakvim podacima je nedovoljno korišćenje standardnih operatora koju pružaju B-tree indeksi. GiST indeksi omogućuju</w:t>
      </w:r>
      <w:r w:rsidR="00F26859">
        <w:rPr>
          <w:lang w:val="sr-Latn-RS"/>
        </w:rPr>
        <w:t xml:space="preserve"> organizovanje </w:t>
      </w:r>
      <w:r w:rsidR="00D86E34">
        <w:rPr>
          <w:lang w:val="sr-Latn-RS"/>
        </w:rPr>
        <w:t xml:space="preserve">podataka kompleksnog tipa u strukturu balansiranog stabla, kao i definisanje metoda </w:t>
      </w:r>
      <w:r w:rsidR="003D0319">
        <w:rPr>
          <w:lang w:val="sr-Latn-RS"/>
        </w:rPr>
        <w:t>koje će koristiti operatori prilikom pristupa ovom stablu. Važno je naglasiti</w:t>
      </w:r>
      <w:r w:rsidR="00EB6847">
        <w:rPr>
          <w:lang w:val="sr-Latn-RS"/>
        </w:rPr>
        <w:t>,</w:t>
      </w:r>
      <w:r w:rsidR="003D0319">
        <w:rPr>
          <w:lang w:val="sr-Latn-RS"/>
        </w:rPr>
        <w:t xml:space="preserve"> da GiST ne predstavlja jedan konkretan tip indeksa, već </w:t>
      </w:r>
      <w:r w:rsidR="00EB6847">
        <w:rPr>
          <w:lang w:val="sr-Latn-RS"/>
        </w:rPr>
        <w:t xml:space="preserve">svojevrsni </w:t>
      </w:r>
      <w:r w:rsidR="002E7FCF">
        <w:rPr>
          <w:lang w:val="sr-Latn-RS"/>
        </w:rPr>
        <w:t>framework</w:t>
      </w:r>
      <w:r w:rsidR="00EB6847">
        <w:rPr>
          <w:lang w:val="sr-Latn-RS"/>
        </w:rPr>
        <w:t xml:space="preserve">, koji omogućava implementaciju različitih strategija indeksiranja. GiST </w:t>
      </w:r>
      <w:r w:rsidR="004273EF">
        <w:rPr>
          <w:lang w:val="sr-Latn-RS"/>
        </w:rPr>
        <w:t>je veoma koristan kod indeksiranja geometrijskih tipova podataka (tačka, poligon, itd), ali i kod full tekst pretrage.</w:t>
      </w:r>
      <w:r w:rsidR="00F32554">
        <w:rPr>
          <w:lang w:val="sr-Latn-RS"/>
        </w:rPr>
        <w:t xml:space="preserve"> [11]</w:t>
      </w:r>
    </w:p>
    <w:p w14:paraId="25411807" w14:textId="46D519BD" w:rsidR="004103EE" w:rsidRDefault="004103EE" w:rsidP="004103EE">
      <w:pPr>
        <w:rPr>
          <w:lang w:val="sr-Latn-RS"/>
        </w:rPr>
      </w:pPr>
    </w:p>
    <w:p w14:paraId="78494EFC" w14:textId="2F6805E5" w:rsidR="004103EE" w:rsidRDefault="004103EE" w:rsidP="004103EE">
      <w:pPr>
        <w:rPr>
          <w:lang w:val="sr-Latn-RS"/>
        </w:rPr>
      </w:pPr>
    </w:p>
    <w:p w14:paraId="44B6EED8" w14:textId="77777777" w:rsidR="004103EE" w:rsidRPr="004103EE" w:rsidRDefault="004103EE" w:rsidP="004103EE">
      <w:pPr>
        <w:rPr>
          <w:lang w:val="sr-Latn-RS"/>
        </w:rPr>
      </w:pPr>
    </w:p>
    <w:p w14:paraId="679CBDA9" w14:textId="414FEE78" w:rsidR="004103EE" w:rsidRDefault="00324BF1" w:rsidP="004103EE">
      <w:pPr>
        <w:pStyle w:val="Heading2"/>
        <w:rPr>
          <w:lang w:val="sr-Latn-RS"/>
        </w:rPr>
      </w:pPr>
      <w:bookmarkStart w:id="9" w:name="_Toc34406065"/>
      <w:r>
        <w:rPr>
          <w:lang w:val="sr-Latn-RS"/>
        </w:rPr>
        <w:lastRenderedPageBreak/>
        <w:t xml:space="preserve">3.3 </w:t>
      </w:r>
      <w:r w:rsidR="004103EE">
        <w:rPr>
          <w:lang w:val="sr-Latn-RS"/>
        </w:rPr>
        <w:t>Korišćenje PostgreSQL indeksa</w:t>
      </w:r>
      <w:bookmarkEnd w:id="9"/>
    </w:p>
    <w:p w14:paraId="49D1CA7D" w14:textId="7FD7D3BF" w:rsidR="00EA4F51" w:rsidRPr="00487A6C" w:rsidRDefault="00EA7EC7" w:rsidP="00EA7EC7">
      <w:pPr>
        <w:rPr>
          <w:lang w:val="sr-Latn-RS"/>
        </w:rPr>
      </w:pPr>
      <w:r>
        <w:rPr>
          <w:lang w:val="sr-Latn-RS"/>
        </w:rPr>
        <w:t>U ovom delu poglavlja će</w:t>
      </w:r>
      <w:r w:rsidR="00CE5EED">
        <w:rPr>
          <w:lang w:val="sr-Latn-RS"/>
        </w:rPr>
        <w:t xml:space="preserve"> kroz konkretne primere, biti pokazan uticaj korišćenja indeksa na samu pretragu. Kao primer uzeta je tabela</w:t>
      </w:r>
      <w:r w:rsidR="00EA4F51">
        <w:rPr>
          <w:lang w:val="sr-Latn-RS"/>
        </w:rPr>
        <w:t>, čiji su prvih 10 redova</w:t>
      </w:r>
      <w:r w:rsidR="00CE5EED">
        <w:rPr>
          <w:lang w:val="sr-Latn-RS"/>
        </w:rPr>
        <w:t xml:space="preserve"> dat</w:t>
      </w:r>
      <w:r w:rsidR="00EA4F51">
        <w:rPr>
          <w:lang w:val="sr-Latn-RS"/>
        </w:rPr>
        <w:t>i</w:t>
      </w:r>
      <w:r w:rsidR="00CE5EED">
        <w:rPr>
          <w:lang w:val="sr-Latn-RS"/>
        </w:rPr>
        <w:t xml:space="preserve"> na slici</w:t>
      </w:r>
      <w:r w:rsidR="00EA4F51">
        <w:rPr>
          <w:lang w:val="sr-Latn-RS"/>
        </w:rPr>
        <w:t xml:space="preserve"> 7. Prilikom kreiranja jedne ovakve </w:t>
      </w:r>
      <w:r w:rsidR="00E8450C">
        <w:rPr>
          <w:lang w:val="sr-Latn-RS"/>
        </w:rPr>
        <w:t>tabele</w:t>
      </w:r>
      <w:r w:rsidR="00EA4F51">
        <w:rPr>
          <w:lang w:val="sr-Latn-RS"/>
        </w:rPr>
        <w:t xml:space="preserve">, PostgreSQL implicitno kreira indeks </w:t>
      </w:r>
      <w:r w:rsidR="00E8450C">
        <w:rPr>
          <w:lang w:val="sr-Latn-RS"/>
        </w:rPr>
        <w:t xml:space="preserve">nad kolonom primarnog ključa. </w:t>
      </w:r>
      <w:r w:rsidR="00487A6C">
        <w:rPr>
          <w:lang w:val="sr-Latn-RS"/>
        </w:rPr>
        <w:t xml:space="preserve">U koliko bismo sada izdali upit za nalaženje reda koji za polje first_name ima npr vrednost „Andy“, planer upita bi prvo pogledao da li nad ovom kolonom postoji indeks, u koliko ovaj ne postoji, kao što je to trenutno slučaj, </w:t>
      </w:r>
      <w:r w:rsidR="0068732F">
        <w:rPr>
          <w:lang w:val="sr-Latn-RS"/>
        </w:rPr>
        <w:t>sekvencijalna pretraga redova se vrši (red po red, blok po blok) sve dok se na naiđe na traženu vrednost</w:t>
      </w:r>
      <w:r w:rsidR="00CC18C7">
        <w:rPr>
          <w:lang w:val="sr-Latn-RS"/>
        </w:rPr>
        <w:t>, ili se ne obišu svi slogovi</w:t>
      </w:r>
      <w:r w:rsidR="0068732F">
        <w:rPr>
          <w:lang w:val="sr-Latn-RS"/>
        </w:rPr>
        <w:t>.</w:t>
      </w:r>
      <w:r w:rsidR="00CC18C7">
        <w:rPr>
          <w:lang w:val="sr-Latn-RS"/>
        </w:rPr>
        <w:t xml:space="preserve"> U koliko na jedan ovakav upit  dodamo opciju EXPLAIN, dobijamo potvrdu potvrdu da će PostgreSQL obaviti sekvencijalnu pretragu. Prikaz ovog upita i rezultata dat je na slici 8.</w:t>
      </w:r>
    </w:p>
    <w:p w14:paraId="57CB9437" w14:textId="77777777" w:rsidR="009C4517" w:rsidRDefault="00EA4F51" w:rsidP="009C4517">
      <w:pPr>
        <w:keepNext/>
        <w:jc w:val="center"/>
      </w:pPr>
      <w:r>
        <w:rPr>
          <w:noProof/>
          <w:lang w:val="sr-Latn-RS"/>
        </w:rPr>
        <w:drawing>
          <wp:inline distT="0" distB="0" distL="0" distR="0" wp14:anchorId="23FB3E85" wp14:editId="442D4F03">
            <wp:extent cx="4927600" cy="2311129"/>
            <wp:effectExtent l="19050" t="19050" r="2540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3297" cy="2351322"/>
                    </a:xfrm>
                    <a:prstGeom prst="rect">
                      <a:avLst/>
                    </a:prstGeom>
                    <a:noFill/>
                    <a:ln>
                      <a:solidFill>
                        <a:schemeClr val="accent1"/>
                      </a:solidFill>
                    </a:ln>
                  </pic:spPr>
                </pic:pic>
              </a:graphicData>
            </a:graphic>
          </wp:inline>
        </w:drawing>
      </w:r>
    </w:p>
    <w:p w14:paraId="327C37A7" w14:textId="3630C121" w:rsidR="00EA7EC7" w:rsidRDefault="009C4517" w:rsidP="009C4517">
      <w:pPr>
        <w:pStyle w:val="Caption"/>
        <w:jc w:val="center"/>
        <w:rPr>
          <w:sz w:val="24"/>
          <w:szCs w:val="24"/>
        </w:rPr>
      </w:pPr>
      <w:proofErr w:type="spellStart"/>
      <w:r w:rsidRPr="009C4517">
        <w:rPr>
          <w:sz w:val="24"/>
          <w:szCs w:val="24"/>
        </w:rPr>
        <w:t>Slika</w:t>
      </w:r>
      <w:proofErr w:type="spellEnd"/>
      <w:r w:rsidRPr="009C4517">
        <w:rPr>
          <w:sz w:val="24"/>
          <w:szCs w:val="24"/>
        </w:rPr>
        <w:t xml:space="preserve"> </w:t>
      </w:r>
      <w:r w:rsidRPr="009C4517">
        <w:rPr>
          <w:sz w:val="24"/>
          <w:szCs w:val="24"/>
        </w:rPr>
        <w:fldChar w:fldCharType="begin"/>
      </w:r>
      <w:r w:rsidRPr="009C4517">
        <w:rPr>
          <w:sz w:val="24"/>
          <w:szCs w:val="24"/>
        </w:rPr>
        <w:instrText xml:space="preserve"> SEQ Slika \* ARABIC </w:instrText>
      </w:r>
      <w:r w:rsidRPr="009C4517">
        <w:rPr>
          <w:sz w:val="24"/>
          <w:szCs w:val="24"/>
        </w:rPr>
        <w:fldChar w:fldCharType="separate"/>
      </w:r>
      <w:r w:rsidR="006A158A">
        <w:rPr>
          <w:noProof/>
          <w:sz w:val="24"/>
          <w:szCs w:val="24"/>
        </w:rPr>
        <w:t>7</w:t>
      </w:r>
      <w:r w:rsidRPr="009C4517">
        <w:rPr>
          <w:sz w:val="24"/>
          <w:szCs w:val="24"/>
        </w:rPr>
        <w:fldChar w:fldCharType="end"/>
      </w:r>
      <w:r w:rsidRPr="009C4517">
        <w:rPr>
          <w:sz w:val="24"/>
          <w:szCs w:val="24"/>
        </w:rPr>
        <w:t xml:space="preserve"> Test </w:t>
      </w:r>
      <w:proofErr w:type="spellStart"/>
      <w:r w:rsidRPr="009C4517">
        <w:rPr>
          <w:sz w:val="24"/>
          <w:szCs w:val="24"/>
        </w:rPr>
        <w:t>tabela</w:t>
      </w:r>
      <w:proofErr w:type="spellEnd"/>
    </w:p>
    <w:p w14:paraId="333DDB3C" w14:textId="77777777" w:rsidR="00222C77" w:rsidRPr="00222C77" w:rsidRDefault="00CC18C7" w:rsidP="00222C77">
      <w:pPr>
        <w:keepNext/>
        <w:jc w:val="center"/>
        <w:rPr>
          <w:lang w:val="sr-Latn-RS"/>
        </w:rPr>
      </w:pPr>
      <w:r>
        <w:rPr>
          <w:noProof/>
        </w:rPr>
        <w:drawing>
          <wp:inline distT="0" distB="0" distL="0" distR="0" wp14:anchorId="6A72209E" wp14:editId="75B55447">
            <wp:extent cx="4762500" cy="22098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209800"/>
                    </a:xfrm>
                    <a:prstGeom prst="rect">
                      <a:avLst/>
                    </a:prstGeom>
                    <a:noFill/>
                    <a:ln>
                      <a:solidFill>
                        <a:schemeClr val="accent1"/>
                      </a:solidFill>
                    </a:ln>
                  </pic:spPr>
                </pic:pic>
              </a:graphicData>
            </a:graphic>
          </wp:inline>
        </w:drawing>
      </w:r>
    </w:p>
    <w:p w14:paraId="5B844FA8" w14:textId="318B48E2" w:rsidR="0068732F" w:rsidRDefault="00222C77" w:rsidP="00222C77">
      <w:pPr>
        <w:pStyle w:val="Caption"/>
        <w:jc w:val="center"/>
        <w:rPr>
          <w:sz w:val="24"/>
          <w:szCs w:val="24"/>
        </w:rPr>
      </w:pPr>
      <w:proofErr w:type="spellStart"/>
      <w:r w:rsidRPr="00222C77">
        <w:rPr>
          <w:sz w:val="24"/>
          <w:szCs w:val="24"/>
        </w:rPr>
        <w:t>Slika</w:t>
      </w:r>
      <w:proofErr w:type="spellEnd"/>
      <w:r w:rsidRPr="00222C77">
        <w:rPr>
          <w:sz w:val="24"/>
          <w:szCs w:val="24"/>
        </w:rPr>
        <w:t xml:space="preserve"> </w:t>
      </w:r>
      <w:r w:rsidRPr="00222C77">
        <w:rPr>
          <w:sz w:val="24"/>
          <w:szCs w:val="24"/>
        </w:rPr>
        <w:fldChar w:fldCharType="begin"/>
      </w:r>
      <w:r w:rsidRPr="00222C77">
        <w:rPr>
          <w:sz w:val="24"/>
          <w:szCs w:val="24"/>
        </w:rPr>
        <w:instrText xml:space="preserve"> SEQ Slika \* ARABIC </w:instrText>
      </w:r>
      <w:r w:rsidRPr="00222C77">
        <w:rPr>
          <w:sz w:val="24"/>
          <w:szCs w:val="24"/>
        </w:rPr>
        <w:fldChar w:fldCharType="separate"/>
      </w:r>
      <w:r w:rsidR="006A158A">
        <w:rPr>
          <w:noProof/>
          <w:sz w:val="24"/>
          <w:szCs w:val="24"/>
        </w:rPr>
        <w:t>8</w:t>
      </w:r>
      <w:r w:rsidRPr="00222C77">
        <w:rPr>
          <w:sz w:val="24"/>
          <w:szCs w:val="24"/>
        </w:rPr>
        <w:fldChar w:fldCharType="end"/>
      </w:r>
      <w:r w:rsidRPr="00222C77">
        <w:rPr>
          <w:sz w:val="24"/>
          <w:szCs w:val="24"/>
        </w:rPr>
        <w:t xml:space="preserve"> </w:t>
      </w:r>
      <w:proofErr w:type="spellStart"/>
      <w:r w:rsidRPr="00222C77">
        <w:rPr>
          <w:sz w:val="24"/>
          <w:szCs w:val="24"/>
        </w:rPr>
        <w:t>Sekvencijalana</w:t>
      </w:r>
      <w:proofErr w:type="spellEnd"/>
      <w:r w:rsidRPr="00222C77">
        <w:rPr>
          <w:sz w:val="24"/>
          <w:szCs w:val="24"/>
        </w:rPr>
        <w:t xml:space="preserve"> </w:t>
      </w:r>
      <w:proofErr w:type="spellStart"/>
      <w:r w:rsidRPr="00222C77">
        <w:rPr>
          <w:sz w:val="24"/>
          <w:szCs w:val="24"/>
        </w:rPr>
        <w:t>pretraga</w:t>
      </w:r>
      <w:proofErr w:type="spellEnd"/>
    </w:p>
    <w:p w14:paraId="6E183847" w14:textId="6687C3D8" w:rsidR="00222C77" w:rsidRDefault="00222C77" w:rsidP="00222C77">
      <w:r>
        <w:t xml:space="preserve">Za </w:t>
      </w:r>
      <w:proofErr w:type="spellStart"/>
      <w:r>
        <w:t>kreiranje</w:t>
      </w:r>
      <w:proofErr w:type="spellEnd"/>
      <w:r>
        <w:t xml:space="preserve"> </w:t>
      </w:r>
      <w:proofErr w:type="spellStart"/>
      <w:r>
        <w:t>indeksa</w:t>
      </w:r>
      <w:proofErr w:type="spellEnd"/>
      <w:r>
        <w:t xml:space="preserve"> </w:t>
      </w:r>
      <w:proofErr w:type="spellStart"/>
      <w:r>
        <w:t>nad</w:t>
      </w:r>
      <w:proofErr w:type="spellEnd"/>
      <w:r>
        <w:t xml:space="preserve"> </w:t>
      </w:r>
      <w:proofErr w:type="spellStart"/>
      <w:r>
        <w:t>konkretnom</w:t>
      </w:r>
      <w:proofErr w:type="spellEnd"/>
      <w:r>
        <w:t xml:space="preserve"> </w:t>
      </w:r>
      <w:proofErr w:type="spellStart"/>
      <w:r>
        <w:t>kolonom</w:t>
      </w:r>
      <w:proofErr w:type="spellEnd"/>
      <w:r>
        <w:t xml:space="preserve"> </w:t>
      </w:r>
      <w:proofErr w:type="spellStart"/>
      <w:r>
        <w:t>tabele</w:t>
      </w:r>
      <w:proofErr w:type="spellEnd"/>
      <w:r>
        <w:t xml:space="preserve">, </w:t>
      </w:r>
      <w:proofErr w:type="spellStart"/>
      <w:r>
        <w:t>koristi</w:t>
      </w:r>
      <w:proofErr w:type="spellEnd"/>
      <w:r>
        <w:t xml:space="preserve"> se </w:t>
      </w:r>
      <w:proofErr w:type="spellStart"/>
      <w:r>
        <w:t>komanda</w:t>
      </w:r>
      <w:proofErr w:type="spellEnd"/>
      <w:r>
        <w:t xml:space="preserve"> CREATE INDEX</w:t>
      </w:r>
      <w:r w:rsidR="00176A7A">
        <w:t xml:space="preserve">. </w:t>
      </w:r>
      <w:proofErr w:type="spellStart"/>
      <w:r w:rsidR="00176A7A">
        <w:t>Prilikom</w:t>
      </w:r>
      <w:proofErr w:type="spellEnd"/>
      <w:r w:rsidR="00176A7A">
        <w:t xml:space="preserve"> </w:t>
      </w:r>
      <w:proofErr w:type="spellStart"/>
      <w:r w:rsidR="00176A7A">
        <w:t>izdavanje</w:t>
      </w:r>
      <w:proofErr w:type="spellEnd"/>
      <w:r w:rsidR="00176A7A">
        <w:t xml:space="preserve"> </w:t>
      </w:r>
      <w:proofErr w:type="spellStart"/>
      <w:r w:rsidR="00176A7A">
        <w:t>ove</w:t>
      </w:r>
      <w:proofErr w:type="spellEnd"/>
      <w:r w:rsidR="00176A7A">
        <w:t xml:space="preserve"> </w:t>
      </w:r>
      <w:proofErr w:type="spellStart"/>
      <w:r w:rsidR="00176A7A">
        <w:t>komande</w:t>
      </w:r>
      <w:proofErr w:type="spellEnd"/>
      <w:r w:rsidR="00176A7A">
        <w:t xml:space="preserve">, pored </w:t>
      </w:r>
      <w:proofErr w:type="spellStart"/>
      <w:r w:rsidR="00176A7A">
        <w:t>navođenja</w:t>
      </w:r>
      <w:proofErr w:type="spellEnd"/>
      <w:r w:rsidR="00176A7A">
        <w:t xml:space="preserve"> </w:t>
      </w:r>
      <w:proofErr w:type="spellStart"/>
      <w:r w:rsidR="00176A7A">
        <w:t>neophodnih</w:t>
      </w:r>
      <w:proofErr w:type="spellEnd"/>
      <w:r w:rsidR="00176A7A">
        <w:t xml:space="preserve"> </w:t>
      </w:r>
      <w:proofErr w:type="spellStart"/>
      <w:r w:rsidR="00176A7A">
        <w:t>polja</w:t>
      </w:r>
      <w:proofErr w:type="spellEnd"/>
      <w:r w:rsidR="00176A7A">
        <w:t xml:space="preserve">, </w:t>
      </w:r>
      <w:proofErr w:type="spellStart"/>
      <w:r w:rsidR="00176A7A">
        <w:t>kao</w:t>
      </w:r>
      <w:proofErr w:type="spellEnd"/>
      <w:r w:rsidR="00176A7A">
        <w:t xml:space="preserve"> </w:t>
      </w:r>
      <w:proofErr w:type="spellStart"/>
      <w:r w:rsidR="00176A7A">
        <w:t>što</w:t>
      </w:r>
      <w:proofErr w:type="spellEnd"/>
      <w:r w:rsidR="00176A7A">
        <w:t xml:space="preserve"> </w:t>
      </w:r>
      <w:proofErr w:type="spellStart"/>
      <w:r w:rsidR="00176A7A">
        <w:t>su</w:t>
      </w:r>
      <w:proofErr w:type="spellEnd"/>
      <w:r w:rsidR="00176A7A">
        <w:t xml:space="preserve"> </w:t>
      </w:r>
      <w:proofErr w:type="spellStart"/>
      <w:r w:rsidR="00176A7A">
        <w:t>naziv</w:t>
      </w:r>
      <w:proofErr w:type="spellEnd"/>
      <w:r w:rsidR="00176A7A">
        <w:t xml:space="preserve"> </w:t>
      </w:r>
      <w:proofErr w:type="spellStart"/>
      <w:r w:rsidR="00176A7A">
        <w:t>tabele</w:t>
      </w:r>
      <w:proofErr w:type="spellEnd"/>
      <w:r w:rsidR="00176A7A">
        <w:t xml:space="preserve"> </w:t>
      </w:r>
      <w:proofErr w:type="spellStart"/>
      <w:r w:rsidR="00176A7A">
        <w:t>i</w:t>
      </w:r>
      <w:proofErr w:type="spellEnd"/>
      <w:r w:rsidR="00176A7A">
        <w:t xml:space="preserve"> </w:t>
      </w:r>
      <w:proofErr w:type="spellStart"/>
      <w:r w:rsidR="00176A7A">
        <w:t>kolone</w:t>
      </w:r>
      <w:proofErr w:type="spellEnd"/>
      <w:r w:rsidR="00176A7A">
        <w:t xml:space="preserve">, </w:t>
      </w:r>
      <w:proofErr w:type="spellStart"/>
      <w:r w:rsidR="00176A7A">
        <w:t>moguće</w:t>
      </w:r>
      <w:proofErr w:type="spellEnd"/>
      <w:r w:rsidR="00176A7A">
        <w:t xml:space="preserve"> je </w:t>
      </w:r>
      <w:proofErr w:type="spellStart"/>
      <w:r w:rsidR="00176A7A">
        <w:t>još</w:t>
      </w:r>
      <w:proofErr w:type="spellEnd"/>
      <w:r w:rsidR="00176A7A">
        <w:t xml:space="preserve"> </w:t>
      </w:r>
      <w:proofErr w:type="spellStart"/>
      <w:r w:rsidR="00176A7A">
        <w:t>navesti</w:t>
      </w:r>
      <w:proofErr w:type="spellEnd"/>
      <w:r w:rsidR="00176A7A">
        <w:t xml:space="preserve"> </w:t>
      </w:r>
      <w:proofErr w:type="spellStart"/>
      <w:r w:rsidR="00176A7A">
        <w:t>i</w:t>
      </w:r>
      <w:proofErr w:type="spellEnd"/>
      <w:r w:rsidR="00176A7A">
        <w:t xml:space="preserve"> </w:t>
      </w:r>
      <w:r w:rsidR="00EF7169">
        <w:t xml:space="preserve">tip </w:t>
      </w:r>
      <w:proofErr w:type="spellStart"/>
      <w:r w:rsidR="00EF7169">
        <w:t>indeksa</w:t>
      </w:r>
      <w:proofErr w:type="spellEnd"/>
      <w:r w:rsidR="00EF7169">
        <w:t xml:space="preserve"> </w:t>
      </w:r>
      <w:proofErr w:type="spellStart"/>
      <w:r w:rsidR="00EF7169">
        <w:t>koji</w:t>
      </w:r>
      <w:proofErr w:type="spellEnd"/>
      <w:r w:rsidR="00EF7169">
        <w:t xml:space="preserve"> se </w:t>
      </w:r>
      <w:proofErr w:type="spellStart"/>
      <w:r w:rsidR="00EF7169">
        <w:t>želi</w:t>
      </w:r>
      <w:proofErr w:type="spellEnd"/>
      <w:r w:rsidR="00EF7169">
        <w:t xml:space="preserve"> </w:t>
      </w:r>
      <w:proofErr w:type="spellStart"/>
      <w:r w:rsidR="00EF7169">
        <w:t>kreirati</w:t>
      </w:r>
      <w:proofErr w:type="spellEnd"/>
      <w:r w:rsidR="00EF7169">
        <w:t xml:space="preserve"> (</w:t>
      </w:r>
      <w:proofErr w:type="spellStart"/>
      <w:r w:rsidR="00EF7169">
        <w:t>btree</w:t>
      </w:r>
      <w:proofErr w:type="spellEnd"/>
      <w:r w:rsidR="00EF7169">
        <w:t xml:space="preserve">, hash,…), u </w:t>
      </w:r>
      <w:proofErr w:type="spellStart"/>
      <w:r w:rsidR="00EF7169">
        <w:t>koliko</w:t>
      </w:r>
      <w:proofErr w:type="spellEnd"/>
      <w:r w:rsidR="00EF7169">
        <w:t xml:space="preserve"> se tip ne </w:t>
      </w:r>
      <w:proofErr w:type="spellStart"/>
      <w:r w:rsidR="00EF7169">
        <w:lastRenderedPageBreak/>
        <w:t>navede</w:t>
      </w:r>
      <w:proofErr w:type="spellEnd"/>
      <w:r w:rsidR="00EF7169">
        <w:t xml:space="preserve">, </w:t>
      </w:r>
      <w:proofErr w:type="spellStart"/>
      <w:r w:rsidR="00EF7169">
        <w:t>Postgre</w:t>
      </w:r>
      <w:proofErr w:type="spellEnd"/>
      <w:r w:rsidR="00EF7169">
        <w:t xml:space="preserve"> </w:t>
      </w:r>
      <w:proofErr w:type="spellStart"/>
      <w:r w:rsidR="00EF7169">
        <w:t>automatski</w:t>
      </w:r>
      <w:proofErr w:type="spellEnd"/>
      <w:r w:rsidR="00EF7169">
        <w:t xml:space="preserve"> </w:t>
      </w:r>
      <w:proofErr w:type="spellStart"/>
      <w:r w:rsidR="00EF7169">
        <w:t>kreira</w:t>
      </w:r>
      <w:proofErr w:type="spellEnd"/>
      <w:r w:rsidR="00EF7169">
        <w:t xml:space="preserve"> </w:t>
      </w:r>
      <w:proofErr w:type="spellStart"/>
      <w:r w:rsidR="00EF7169" w:rsidRPr="00BA13C4">
        <w:rPr>
          <w:b/>
          <w:bCs/>
        </w:rPr>
        <w:t>btree</w:t>
      </w:r>
      <w:proofErr w:type="spellEnd"/>
      <w:r w:rsidR="00EF7169">
        <w:t xml:space="preserve"> </w:t>
      </w:r>
      <w:proofErr w:type="spellStart"/>
      <w:r w:rsidR="00EF7169">
        <w:t>indeks</w:t>
      </w:r>
      <w:proofErr w:type="spellEnd"/>
      <w:r w:rsidR="00EF7169">
        <w:t>.</w:t>
      </w:r>
      <w:r w:rsidR="003665EC">
        <w:t xml:space="preserve"> Na </w:t>
      </w:r>
      <w:proofErr w:type="spellStart"/>
      <w:r w:rsidR="003665EC">
        <w:t>slici</w:t>
      </w:r>
      <w:proofErr w:type="spellEnd"/>
      <w:r w:rsidR="003665EC">
        <w:t xml:space="preserve"> 9. </w:t>
      </w:r>
      <w:proofErr w:type="spellStart"/>
      <w:r w:rsidR="003665EC">
        <w:t>Dat</w:t>
      </w:r>
      <w:proofErr w:type="spellEnd"/>
      <w:r w:rsidR="003665EC">
        <w:t xml:space="preserve"> je </w:t>
      </w:r>
      <w:proofErr w:type="spellStart"/>
      <w:r w:rsidR="003665EC">
        <w:t>prikaz</w:t>
      </w:r>
      <w:proofErr w:type="spellEnd"/>
      <w:r w:rsidR="003665EC">
        <w:t xml:space="preserve"> </w:t>
      </w:r>
      <w:proofErr w:type="spellStart"/>
      <w:r w:rsidR="003665EC">
        <w:t>komande</w:t>
      </w:r>
      <w:proofErr w:type="spellEnd"/>
      <w:r w:rsidR="003665EC">
        <w:t xml:space="preserve"> za </w:t>
      </w:r>
      <w:proofErr w:type="spellStart"/>
      <w:r w:rsidR="003665EC">
        <w:t>kreiranje</w:t>
      </w:r>
      <w:proofErr w:type="spellEnd"/>
      <w:r w:rsidR="003665EC">
        <w:t xml:space="preserve"> </w:t>
      </w:r>
      <w:proofErr w:type="spellStart"/>
      <w:r w:rsidR="003665EC">
        <w:t>indeksa</w:t>
      </w:r>
      <w:proofErr w:type="spellEnd"/>
      <w:r w:rsidR="003665EC">
        <w:t xml:space="preserve"> </w:t>
      </w:r>
      <w:proofErr w:type="spellStart"/>
      <w:r w:rsidR="003665EC">
        <w:t>nad</w:t>
      </w:r>
      <w:proofErr w:type="spellEnd"/>
      <w:r w:rsidR="003665EC">
        <w:t xml:space="preserve"> </w:t>
      </w:r>
      <w:proofErr w:type="spellStart"/>
      <w:r w:rsidR="003665EC">
        <w:t>kolonom</w:t>
      </w:r>
      <w:proofErr w:type="spellEnd"/>
      <w:r w:rsidR="003665EC">
        <w:t xml:space="preserve"> </w:t>
      </w:r>
      <w:proofErr w:type="spellStart"/>
      <w:r w:rsidR="003665EC">
        <w:rPr>
          <w:i/>
          <w:iCs/>
        </w:rPr>
        <w:t>last_name</w:t>
      </w:r>
      <w:proofErr w:type="spellEnd"/>
      <w:r w:rsidR="003665EC">
        <w:t xml:space="preserve"> </w:t>
      </w:r>
      <w:proofErr w:type="spellStart"/>
      <w:r w:rsidR="003665EC">
        <w:t>testne</w:t>
      </w:r>
      <w:proofErr w:type="spellEnd"/>
      <w:r w:rsidR="003665EC">
        <w:t xml:space="preserve"> </w:t>
      </w:r>
      <w:proofErr w:type="spellStart"/>
      <w:r w:rsidR="003665EC">
        <w:t>tabele</w:t>
      </w:r>
      <w:proofErr w:type="spellEnd"/>
      <w:r w:rsidR="003665EC">
        <w:t>.</w:t>
      </w:r>
      <w:r w:rsidR="00C37EBC">
        <w:t xml:space="preserve"> </w:t>
      </w:r>
    </w:p>
    <w:p w14:paraId="54571EE7" w14:textId="77777777" w:rsidR="00FD357F" w:rsidRDefault="00D17EEF" w:rsidP="00FD357F">
      <w:pPr>
        <w:keepNext/>
        <w:jc w:val="center"/>
      </w:pPr>
      <w:r>
        <w:rPr>
          <w:noProof/>
        </w:rPr>
        <w:drawing>
          <wp:inline distT="0" distB="0" distL="0" distR="0" wp14:anchorId="35C7EF6A" wp14:editId="527849CC">
            <wp:extent cx="2324100" cy="502920"/>
            <wp:effectExtent l="19050" t="19050" r="1905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502920"/>
                    </a:xfrm>
                    <a:prstGeom prst="rect">
                      <a:avLst/>
                    </a:prstGeom>
                    <a:noFill/>
                    <a:ln>
                      <a:solidFill>
                        <a:schemeClr val="accent1"/>
                      </a:solidFill>
                    </a:ln>
                  </pic:spPr>
                </pic:pic>
              </a:graphicData>
            </a:graphic>
          </wp:inline>
        </w:drawing>
      </w:r>
    </w:p>
    <w:p w14:paraId="1BF52C97" w14:textId="59D24CA2" w:rsidR="00D17EEF" w:rsidRDefault="00FD357F" w:rsidP="00FD357F">
      <w:pPr>
        <w:pStyle w:val="Caption"/>
        <w:jc w:val="center"/>
        <w:rPr>
          <w:sz w:val="24"/>
          <w:szCs w:val="24"/>
        </w:rPr>
      </w:pPr>
      <w:proofErr w:type="spellStart"/>
      <w:r w:rsidRPr="00FD357F">
        <w:rPr>
          <w:sz w:val="24"/>
          <w:szCs w:val="24"/>
        </w:rPr>
        <w:t>Slika</w:t>
      </w:r>
      <w:proofErr w:type="spellEnd"/>
      <w:r w:rsidRPr="00FD357F">
        <w:rPr>
          <w:sz w:val="24"/>
          <w:szCs w:val="24"/>
        </w:rPr>
        <w:t xml:space="preserve"> </w:t>
      </w:r>
      <w:r w:rsidRPr="00FD357F">
        <w:rPr>
          <w:sz w:val="24"/>
          <w:szCs w:val="24"/>
        </w:rPr>
        <w:fldChar w:fldCharType="begin"/>
      </w:r>
      <w:r w:rsidRPr="00FD357F">
        <w:rPr>
          <w:sz w:val="24"/>
          <w:szCs w:val="24"/>
        </w:rPr>
        <w:instrText xml:space="preserve"> SEQ Slika \* ARABIC </w:instrText>
      </w:r>
      <w:r w:rsidRPr="00FD357F">
        <w:rPr>
          <w:sz w:val="24"/>
          <w:szCs w:val="24"/>
        </w:rPr>
        <w:fldChar w:fldCharType="separate"/>
      </w:r>
      <w:r w:rsidR="006A158A">
        <w:rPr>
          <w:noProof/>
          <w:sz w:val="24"/>
          <w:szCs w:val="24"/>
        </w:rPr>
        <w:t>9</w:t>
      </w:r>
      <w:r w:rsidRPr="00FD357F">
        <w:rPr>
          <w:sz w:val="24"/>
          <w:szCs w:val="24"/>
        </w:rPr>
        <w:fldChar w:fldCharType="end"/>
      </w:r>
      <w:r>
        <w:rPr>
          <w:sz w:val="24"/>
          <w:szCs w:val="24"/>
        </w:rPr>
        <w:t xml:space="preserve"> </w:t>
      </w:r>
      <w:proofErr w:type="spellStart"/>
      <w:r w:rsidRPr="00FD357F">
        <w:rPr>
          <w:sz w:val="24"/>
          <w:szCs w:val="24"/>
        </w:rPr>
        <w:t>Kreiranje</w:t>
      </w:r>
      <w:proofErr w:type="spellEnd"/>
      <w:r w:rsidRPr="00FD357F">
        <w:rPr>
          <w:sz w:val="24"/>
          <w:szCs w:val="24"/>
        </w:rPr>
        <w:t xml:space="preserve"> </w:t>
      </w:r>
      <w:proofErr w:type="spellStart"/>
      <w:r w:rsidRPr="00FD357F">
        <w:rPr>
          <w:sz w:val="24"/>
          <w:szCs w:val="24"/>
        </w:rPr>
        <w:t>indeksa</w:t>
      </w:r>
      <w:proofErr w:type="spellEnd"/>
    </w:p>
    <w:p w14:paraId="6EF40BE5" w14:textId="27425C6E" w:rsidR="00FD357F" w:rsidRDefault="00FD357F" w:rsidP="00FD357F">
      <w:r>
        <w:t xml:space="preserve">U </w:t>
      </w:r>
      <w:proofErr w:type="spellStart"/>
      <w:r>
        <w:t>koliko</w:t>
      </w:r>
      <w:proofErr w:type="spellEnd"/>
      <w:r>
        <w:t xml:space="preserve"> </w:t>
      </w:r>
      <w:proofErr w:type="spellStart"/>
      <w:r>
        <w:t>sada</w:t>
      </w:r>
      <w:proofErr w:type="spellEnd"/>
      <w:r>
        <w:t xml:space="preserve"> </w:t>
      </w:r>
      <w:proofErr w:type="spellStart"/>
      <w:r>
        <w:t>pokušamo</w:t>
      </w:r>
      <w:proofErr w:type="spellEnd"/>
      <w:r>
        <w:t xml:space="preserve"> </w:t>
      </w:r>
      <w:proofErr w:type="spellStart"/>
      <w:r>
        <w:t>sa</w:t>
      </w:r>
      <w:proofErr w:type="spellEnd"/>
      <w:r>
        <w:t xml:space="preserve"> </w:t>
      </w:r>
      <w:proofErr w:type="spellStart"/>
      <w:r w:rsidR="009B7961">
        <w:t>malopređašnjom</w:t>
      </w:r>
      <w:proofErr w:type="spellEnd"/>
      <w:r w:rsidR="009B7961">
        <w:t xml:space="preserve"> </w:t>
      </w:r>
      <w:proofErr w:type="spellStart"/>
      <w:r w:rsidR="009B7961">
        <w:t>pretragom</w:t>
      </w:r>
      <w:proofErr w:type="spellEnd"/>
      <w:r w:rsidR="0008436C">
        <w:t xml:space="preserve"> </w:t>
      </w:r>
      <w:proofErr w:type="spellStart"/>
      <w:r w:rsidR="0008436C">
        <w:t>sa</w:t>
      </w:r>
      <w:proofErr w:type="spellEnd"/>
      <w:r w:rsidR="0008436C">
        <w:t xml:space="preserve"> </w:t>
      </w:r>
      <w:proofErr w:type="spellStart"/>
      <w:r w:rsidR="0008436C">
        <w:t>slike</w:t>
      </w:r>
      <w:proofErr w:type="spellEnd"/>
      <w:r w:rsidR="0008436C">
        <w:t xml:space="preserve"> 8</w:t>
      </w:r>
      <w:r w:rsidR="009B7961">
        <w:t xml:space="preserve"> </w:t>
      </w:r>
      <w:proofErr w:type="spellStart"/>
      <w:r w:rsidR="009B7961">
        <w:t>na</w:t>
      </w:r>
      <w:proofErr w:type="spellEnd"/>
      <w:r w:rsidR="009B7961">
        <w:t xml:space="preserve"> </w:t>
      </w:r>
      <w:proofErr w:type="spellStart"/>
      <w:r w:rsidR="009B7961">
        <w:t>osnovu</w:t>
      </w:r>
      <w:proofErr w:type="spellEnd"/>
      <w:r w:rsidR="009B7961">
        <w:t xml:space="preserve"> </w:t>
      </w:r>
      <w:proofErr w:type="spellStart"/>
      <w:r w:rsidR="009B7961">
        <w:t>kolone</w:t>
      </w:r>
      <w:proofErr w:type="spellEnd"/>
      <w:r w:rsidR="009B7961">
        <w:t xml:space="preserve"> </w:t>
      </w:r>
      <w:proofErr w:type="spellStart"/>
      <w:r w:rsidR="009B7961">
        <w:rPr>
          <w:i/>
          <w:iCs/>
        </w:rPr>
        <w:t>first_name</w:t>
      </w:r>
      <w:proofErr w:type="spellEnd"/>
      <w:r w:rsidR="009B7961">
        <w:t xml:space="preserve">, </w:t>
      </w:r>
      <w:proofErr w:type="spellStart"/>
      <w:r w:rsidR="009B7961">
        <w:t>dobijamo</w:t>
      </w:r>
      <w:proofErr w:type="spellEnd"/>
      <w:r w:rsidR="009B7961">
        <w:t xml:space="preserve"> </w:t>
      </w:r>
      <w:proofErr w:type="spellStart"/>
      <w:r w:rsidR="009B7961">
        <w:t>rezultat</w:t>
      </w:r>
      <w:proofErr w:type="spellEnd"/>
      <w:r w:rsidR="009B7961">
        <w:t xml:space="preserve"> </w:t>
      </w:r>
      <w:proofErr w:type="spellStart"/>
      <w:r w:rsidR="009B7961">
        <w:t>prikazan</w:t>
      </w:r>
      <w:proofErr w:type="spellEnd"/>
      <w:r w:rsidR="009B7961">
        <w:t xml:space="preserve"> </w:t>
      </w:r>
      <w:proofErr w:type="spellStart"/>
      <w:r w:rsidR="009B7961">
        <w:t>na</w:t>
      </w:r>
      <w:proofErr w:type="spellEnd"/>
      <w:r w:rsidR="009B7961">
        <w:t xml:space="preserve"> </w:t>
      </w:r>
      <w:proofErr w:type="spellStart"/>
      <w:r w:rsidR="009B7961">
        <w:t>slici</w:t>
      </w:r>
      <w:proofErr w:type="spellEnd"/>
      <w:r w:rsidR="009B7961">
        <w:t xml:space="preserve"> 10.</w:t>
      </w:r>
      <w:r w:rsidR="00C37EBC">
        <w:t xml:space="preserve"> Sa </w:t>
      </w:r>
      <w:proofErr w:type="spellStart"/>
      <w:r w:rsidR="00C37EBC">
        <w:t>slike</w:t>
      </w:r>
      <w:proofErr w:type="spellEnd"/>
      <w:r w:rsidR="00C37EBC">
        <w:t xml:space="preserve"> se </w:t>
      </w:r>
      <w:proofErr w:type="spellStart"/>
      <w:r w:rsidR="00C37EBC">
        <w:t>vidi</w:t>
      </w:r>
      <w:proofErr w:type="spellEnd"/>
      <w:r w:rsidR="00C37EBC">
        <w:t xml:space="preserve"> da planer </w:t>
      </w:r>
      <w:proofErr w:type="spellStart"/>
      <w:r w:rsidR="00C37EBC">
        <w:t>upita</w:t>
      </w:r>
      <w:proofErr w:type="spellEnd"/>
      <w:r w:rsidR="00C37EBC">
        <w:t xml:space="preserve"> </w:t>
      </w:r>
      <w:proofErr w:type="spellStart"/>
      <w:r w:rsidR="00C37EBC">
        <w:t>koristi</w:t>
      </w:r>
      <w:proofErr w:type="spellEnd"/>
      <w:r w:rsidR="00C37EBC">
        <w:t xml:space="preserve"> </w:t>
      </w:r>
      <w:proofErr w:type="spellStart"/>
      <w:r w:rsidR="00C37EBC">
        <w:t>kreirani</w:t>
      </w:r>
      <w:proofErr w:type="spellEnd"/>
      <w:r w:rsidR="00C37EBC">
        <w:t xml:space="preserve"> </w:t>
      </w:r>
      <w:proofErr w:type="spellStart"/>
      <w:r w:rsidR="00C37EBC">
        <w:t>indeks</w:t>
      </w:r>
      <w:proofErr w:type="spellEnd"/>
      <w:r w:rsidR="00C37EBC">
        <w:t xml:space="preserve">, </w:t>
      </w:r>
      <w:proofErr w:type="spellStart"/>
      <w:r w:rsidR="00C37EBC">
        <w:t>što</w:t>
      </w:r>
      <w:proofErr w:type="spellEnd"/>
      <w:r w:rsidR="00C37EBC">
        <w:t xml:space="preserve"> </w:t>
      </w:r>
      <w:proofErr w:type="spellStart"/>
      <w:r w:rsidR="00C37EBC">
        <w:t>znatno</w:t>
      </w:r>
      <w:proofErr w:type="spellEnd"/>
      <w:r w:rsidR="00C37EBC">
        <w:t xml:space="preserve"> </w:t>
      </w:r>
      <w:proofErr w:type="spellStart"/>
      <w:r w:rsidR="00C37EBC">
        <w:t>ubrzava</w:t>
      </w:r>
      <w:proofErr w:type="spellEnd"/>
      <w:r w:rsidR="00C37EBC">
        <w:t xml:space="preserve"> </w:t>
      </w:r>
      <w:proofErr w:type="spellStart"/>
      <w:r w:rsidR="00C37EBC">
        <w:t>cenu</w:t>
      </w:r>
      <w:proofErr w:type="spellEnd"/>
      <w:r w:rsidR="00C37EBC">
        <w:t xml:space="preserve"> </w:t>
      </w:r>
      <w:proofErr w:type="spellStart"/>
      <w:r w:rsidR="00C37EBC">
        <w:t>pretrage</w:t>
      </w:r>
      <w:proofErr w:type="spellEnd"/>
      <w:r w:rsidR="00C37EBC">
        <w:t xml:space="preserve">, </w:t>
      </w:r>
      <w:proofErr w:type="spellStart"/>
      <w:r w:rsidR="00C37EBC">
        <w:t>koja</w:t>
      </w:r>
      <w:proofErr w:type="spellEnd"/>
      <w:r w:rsidR="00C37EBC">
        <w:t xml:space="preserve"> se </w:t>
      </w:r>
      <w:proofErr w:type="spellStart"/>
      <w:r w:rsidR="00C37EBC">
        <w:t>računa</w:t>
      </w:r>
      <w:proofErr w:type="spellEnd"/>
      <w:r w:rsidR="00C37EBC">
        <w:t xml:space="preserve"> </w:t>
      </w:r>
      <w:proofErr w:type="spellStart"/>
      <w:r w:rsidR="00C37EBC">
        <w:t>na</w:t>
      </w:r>
      <w:proofErr w:type="spellEnd"/>
      <w:r w:rsidR="00C37EBC">
        <w:t xml:space="preserve"> </w:t>
      </w:r>
      <w:proofErr w:type="spellStart"/>
      <w:r w:rsidR="00C37EBC">
        <w:t>osnovu</w:t>
      </w:r>
      <w:proofErr w:type="spellEnd"/>
      <w:r w:rsidR="00C37EBC">
        <w:t xml:space="preserve"> </w:t>
      </w:r>
      <w:proofErr w:type="spellStart"/>
      <w:r w:rsidR="00C37EBC">
        <w:t>broja</w:t>
      </w:r>
      <w:proofErr w:type="spellEnd"/>
      <w:r w:rsidR="00C37EBC">
        <w:t xml:space="preserve"> </w:t>
      </w:r>
      <w:proofErr w:type="spellStart"/>
      <w:r w:rsidR="00C37EBC">
        <w:t>pribavljenih</w:t>
      </w:r>
      <w:proofErr w:type="spellEnd"/>
      <w:r w:rsidR="00C37EBC">
        <w:t xml:space="preserve"> </w:t>
      </w:r>
      <w:proofErr w:type="spellStart"/>
      <w:r w:rsidR="00C37EBC">
        <w:t>blokova</w:t>
      </w:r>
      <w:proofErr w:type="spellEnd"/>
      <w:r w:rsidR="00C37EBC">
        <w:t xml:space="preserve">. </w:t>
      </w:r>
      <w:proofErr w:type="spellStart"/>
      <w:r w:rsidR="00C37EBC">
        <w:t>Ubrzanje</w:t>
      </w:r>
      <w:proofErr w:type="spellEnd"/>
      <w:r w:rsidR="00C37EBC">
        <w:t xml:space="preserve"> </w:t>
      </w:r>
      <w:proofErr w:type="spellStart"/>
      <w:r w:rsidR="00C37EBC">
        <w:t>proizilazi</w:t>
      </w:r>
      <w:proofErr w:type="spellEnd"/>
      <w:r w:rsidR="00C37EBC">
        <w:t xml:space="preserve"> </w:t>
      </w:r>
      <w:proofErr w:type="spellStart"/>
      <w:r w:rsidR="00C37EBC">
        <w:t>iz</w:t>
      </w:r>
      <w:proofErr w:type="spellEnd"/>
      <w:r w:rsidR="00C37EBC">
        <w:t xml:space="preserve"> toga </w:t>
      </w:r>
      <w:proofErr w:type="spellStart"/>
      <w:r w:rsidR="00C37EBC">
        <w:t>što</w:t>
      </w:r>
      <w:proofErr w:type="spellEnd"/>
      <w:r w:rsidR="00C37EBC">
        <w:t xml:space="preserve"> </w:t>
      </w:r>
      <w:proofErr w:type="spellStart"/>
      <w:r w:rsidR="00C37EBC">
        <w:t>kod</w:t>
      </w:r>
      <w:proofErr w:type="spellEnd"/>
      <w:r w:rsidR="00C37EBC">
        <w:t xml:space="preserve"> </w:t>
      </w:r>
      <w:proofErr w:type="spellStart"/>
      <w:r w:rsidR="00C37EBC">
        <w:t>btree</w:t>
      </w:r>
      <w:proofErr w:type="spellEnd"/>
      <w:r w:rsidR="00C37EBC">
        <w:t xml:space="preserve"> </w:t>
      </w:r>
      <w:proofErr w:type="spellStart"/>
      <w:r w:rsidR="00C37EBC">
        <w:t>indeksa</w:t>
      </w:r>
      <w:proofErr w:type="spellEnd"/>
      <w:r w:rsidR="00C37EBC">
        <w:t xml:space="preserve"> </w:t>
      </w:r>
      <w:proofErr w:type="spellStart"/>
      <w:r w:rsidR="00C37EBC">
        <w:t>broj</w:t>
      </w:r>
      <w:proofErr w:type="spellEnd"/>
      <w:r w:rsidR="00C37EBC">
        <w:t xml:space="preserve"> </w:t>
      </w:r>
      <w:proofErr w:type="spellStart"/>
      <w:r w:rsidR="00C37EBC">
        <w:t>pribaljanih</w:t>
      </w:r>
      <w:proofErr w:type="spellEnd"/>
      <w:r w:rsidR="00C37EBC">
        <w:t xml:space="preserve"> </w:t>
      </w:r>
      <w:proofErr w:type="spellStart"/>
      <w:r w:rsidR="00C37EBC">
        <w:t>blokova</w:t>
      </w:r>
      <w:proofErr w:type="spellEnd"/>
      <w:r w:rsidR="00C37EBC">
        <w:t xml:space="preserve"> je </w:t>
      </w:r>
      <w:proofErr w:type="spellStart"/>
      <w:r w:rsidR="00C37EBC">
        <w:t>jednak</w:t>
      </w:r>
      <w:proofErr w:type="spellEnd"/>
      <w:r w:rsidR="00C37EBC">
        <w:t xml:space="preserve"> </w:t>
      </w:r>
      <w:proofErr w:type="spellStart"/>
      <w:r w:rsidR="00C37EBC">
        <w:t>visini</w:t>
      </w:r>
      <w:proofErr w:type="spellEnd"/>
      <w:r w:rsidR="00C37EBC">
        <w:t xml:space="preserve"> </w:t>
      </w:r>
      <w:proofErr w:type="spellStart"/>
      <w:r w:rsidR="00C37EBC">
        <w:t>samog</w:t>
      </w:r>
      <w:proofErr w:type="spellEnd"/>
      <w:r w:rsidR="00C37EBC">
        <w:t xml:space="preserve"> </w:t>
      </w:r>
      <w:proofErr w:type="spellStart"/>
      <w:r w:rsidR="00C37EBC">
        <w:t>stabla</w:t>
      </w:r>
      <w:proofErr w:type="spellEnd"/>
      <w:r w:rsidR="00C37EBC">
        <w:t xml:space="preserve"> + 1 (</w:t>
      </w:r>
      <w:proofErr w:type="spellStart"/>
      <w:r w:rsidR="00C37EBC">
        <w:t>dodatni</w:t>
      </w:r>
      <w:proofErr w:type="spellEnd"/>
      <w:r w:rsidR="00005075">
        <w:t xml:space="preserve"> </w:t>
      </w:r>
      <w:proofErr w:type="spellStart"/>
      <w:r w:rsidR="00005075">
        <w:t>pristup</w:t>
      </w:r>
      <w:proofErr w:type="spellEnd"/>
      <w:r w:rsidR="00005075">
        <w:t xml:space="preserve"> za </w:t>
      </w:r>
      <w:proofErr w:type="spellStart"/>
      <w:r w:rsidR="00005075">
        <w:t>pribavljanje</w:t>
      </w:r>
      <w:proofErr w:type="spellEnd"/>
      <w:r w:rsidR="00005075">
        <w:t xml:space="preserve"> </w:t>
      </w:r>
      <w:proofErr w:type="spellStart"/>
      <w:r w:rsidR="00005075">
        <w:t>bloka</w:t>
      </w:r>
      <w:proofErr w:type="spellEnd"/>
      <w:r w:rsidR="00005075">
        <w:t xml:space="preserve"> u </w:t>
      </w:r>
      <w:proofErr w:type="spellStart"/>
      <w:r w:rsidR="00005075">
        <w:t>kome</w:t>
      </w:r>
      <w:proofErr w:type="spellEnd"/>
      <w:r w:rsidR="00005075">
        <w:t xml:space="preserve"> se </w:t>
      </w:r>
      <w:proofErr w:type="spellStart"/>
      <w:r w:rsidR="00005075">
        <w:t>nalazi</w:t>
      </w:r>
      <w:proofErr w:type="spellEnd"/>
      <w:r w:rsidR="00005075">
        <w:t xml:space="preserve"> </w:t>
      </w:r>
      <w:proofErr w:type="spellStart"/>
      <w:r w:rsidR="00005075">
        <w:t>traženi</w:t>
      </w:r>
      <w:proofErr w:type="spellEnd"/>
      <w:r w:rsidR="00005075">
        <w:t xml:space="preserve"> slog).</w:t>
      </w:r>
      <w:r w:rsidR="00C37EBC">
        <w:t xml:space="preserve">   </w:t>
      </w:r>
    </w:p>
    <w:p w14:paraId="01D3950D" w14:textId="77777777" w:rsidR="004006F5" w:rsidRDefault="009B7961" w:rsidP="004006F5">
      <w:pPr>
        <w:keepNext/>
        <w:jc w:val="center"/>
      </w:pPr>
      <w:r>
        <w:rPr>
          <w:noProof/>
        </w:rPr>
        <w:drawing>
          <wp:inline distT="0" distB="0" distL="0" distR="0" wp14:anchorId="7CF04D40" wp14:editId="19665EA4">
            <wp:extent cx="5257800" cy="9144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914400"/>
                    </a:xfrm>
                    <a:prstGeom prst="rect">
                      <a:avLst/>
                    </a:prstGeom>
                    <a:noFill/>
                    <a:ln>
                      <a:solidFill>
                        <a:schemeClr val="accent1"/>
                      </a:solidFill>
                    </a:ln>
                  </pic:spPr>
                </pic:pic>
              </a:graphicData>
            </a:graphic>
          </wp:inline>
        </w:drawing>
      </w:r>
    </w:p>
    <w:p w14:paraId="1AA490E0" w14:textId="4331FDB7" w:rsidR="009B7961" w:rsidRDefault="004006F5" w:rsidP="004006F5">
      <w:pPr>
        <w:pStyle w:val="Caption"/>
        <w:jc w:val="center"/>
        <w:rPr>
          <w:sz w:val="24"/>
          <w:szCs w:val="24"/>
        </w:rPr>
      </w:pPr>
      <w:proofErr w:type="spellStart"/>
      <w:r w:rsidRPr="004006F5">
        <w:rPr>
          <w:sz w:val="24"/>
          <w:szCs w:val="24"/>
        </w:rPr>
        <w:t>Slika</w:t>
      </w:r>
      <w:proofErr w:type="spellEnd"/>
      <w:r w:rsidRPr="004006F5">
        <w:rPr>
          <w:sz w:val="24"/>
          <w:szCs w:val="24"/>
        </w:rPr>
        <w:t xml:space="preserve"> </w:t>
      </w:r>
      <w:r w:rsidRPr="004006F5">
        <w:rPr>
          <w:sz w:val="24"/>
          <w:szCs w:val="24"/>
        </w:rPr>
        <w:fldChar w:fldCharType="begin"/>
      </w:r>
      <w:r w:rsidRPr="004006F5">
        <w:rPr>
          <w:sz w:val="24"/>
          <w:szCs w:val="24"/>
        </w:rPr>
        <w:instrText xml:space="preserve"> SEQ Slika \* ARABIC </w:instrText>
      </w:r>
      <w:r w:rsidRPr="004006F5">
        <w:rPr>
          <w:sz w:val="24"/>
          <w:szCs w:val="24"/>
        </w:rPr>
        <w:fldChar w:fldCharType="separate"/>
      </w:r>
      <w:r w:rsidR="006A158A">
        <w:rPr>
          <w:noProof/>
          <w:sz w:val="24"/>
          <w:szCs w:val="24"/>
        </w:rPr>
        <w:t>10</w:t>
      </w:r>
      <w:r w:rsidRPr="004006F5">
        <w:rPr>
          <w:sz w:val="24"/>
          <w:szCs w:val="24"/>
        </w:rPr>
        <w:fldChar w:fldCharType="end"/>
      </w:r>
      <w:r w:rsidRPr="004006F5">
        <w:rPr>
          <w:sz w:val="24"/>
          <w:szCs w:val="24"/>
        </w:rPr>
        <w:t xml:space="preserve"> </w:t>
      </w:r>
      <w:proofErr w:type="spellStart"/>
      <w:r w:rsidRPr="004006F5">
        <w:rPr>
          <w:sz w:val="24"/>
          <w:szCs w:val="24"/>
        </w:rPr>
        <w:t>Pretraga</w:t>
      </w:r>
      <w:proofErr w:type="spellEnd"/>
      <w:r w:rsidRPr="004006F5">
        <w:rPr>
          <w:sz w:val="24"/>
          <w:szCs w:val="24"/>
        </w:rPr>
        <w:t xml:space="preserve"> </w:t>
      </w:r>
      <w:proofErr w:type="spellStart"/>
      <w:r w:rsidRPr="004006F5">
        <w:rPr>
          <w:sz w:val="24"/>
          <w:szCs w:val="24"/>
        </w:rPr>
        <w:t>sa</w:t>
      </w:r>
      <w:proofErr w:type="spellEnd"/>
      <w:r w:rsidRPr="004006F5">
        <w:rPr>
          <w:sz w:val="24"/>
          <w:szCs w:val="24"/>
        </w:rPr>
        <w:t xml:space="preserve"> </w:t>
      </w:r>
      <w:proofErr w:type="spellStart"/>
      <w:r w:rsidRPr="004006F5">
        <w:rPr>
          <w:sz w:val="24"/>
          <w:szCs w:val="24"/>
        </w:rPr>
        <w:t>indeksom</w:t>
      </w:r>
      <w:proofErr w:type="spellEnd"/>
    </w:p>
    <w:p w14:paraId="41B70052" w14:textId="61852BD3" w:rsidR="004A112C" w:rsidRDefault="00BA13C4" w:rsidP="004A112C">
      <w:pPr>
        <w:rPr>
          <w:lang w:val="sr-Latn-RS"/>
        </w:rPr>
      </w:pPr>
      <w:r>
        <w:rPr>
          <w:lang w:val="sr-Latn-RS"/>
        </w:rPr>
        <w:t xml:space="preserve">U nekim slučajevima je potrebno da se indeks napravi samo za neke delove tabele, kako bi se poboljšala efikasnost tog indeksa smanjivanjem njegove veličine. Primer ovoga bi bio, kada bi za našu tabelu </w:t>
      </w:r>
      <w:r>
        <w:rPr>
          <w:i/>
          <w:iCs/>
          <w:lang w:val="sr-Latn-RS"/>
        </w:rPr>
        <w:t>customer</w:t>
      </w:r>
      <w:r>
        <w:rPr>
          <w:lang w:val="sr-Latn-RS"/>
        </w:rPr>
        <w:t xml:space="preserve">, bilo potrebno da se ubrza pretraga po polju </w:t>
      </w:r>
      <w:r>
        <w:rPr>
          <w:i/>
          <w:iCs/>
          <w:lang w:val="sr-Latn-RS"/>
        </w:rPr>
        <w:t>last_name</w:t>
      </w:r>
      <w:r>
        <w:rPr>
          <w:lang w:val="sr-Latn-RS"/>
        </w:rPr>
        <w:t xml:space="preserve">, ali pri čemu nas interesuju samo aktivne mušterije (vrednost polja </w:t>
      </w:r>
      <w:r>
        <w:rPr>
          <w:i/>
          <w:iCs/>
          <w:lang w:val="sr-Latn-RS"/>
        </w:rPr>
        <w:t xml:space="preserve">active </w:t>
      </w:r>
      <w:r>
        <w:rPr>
          <w:lang w:val="sr-Latn-RS"/>
        </w:rPr>
        <w:t>im je postavljena na 1).</w:t>
      </w:r>
      <w:r w:rsidR="008C7184">
        <w:rPr>
          <w:lang w:val="sr-Latn-RS"/>
        </w:rPr>
        <w:t xml:space="preserve"> Kreiranje ovakvog indeksa prikazano je na Slici 1</w:t>
      </w:r>
      <w:r w:rsidR="00FC109C">
        <w:rPr>
          <w:lang w:val="sr-Latn-RS"/>
        </w:rPr>
        <w:t xml:space="preserve">1, pri čemu se ovakva struktura naziva </w:t>
      </w:r>
      <w:r>
        <w:rPr>
          <w:b/>
          <w:bCs/>
          <w:lang w:val="sr-Latn-RS"/>
        </w:rPr>
        <w:t>parcijaln</w:t>
      </w:r>
      <w:r w:rsidR="00FC109C">
        <w:rPr>
          <w:b/>
          <w:bCs/>
          <w:lang w:val="sr-Latn-RS"/>
        </w:rPr>
        <w:t xml:space="preserve">i </w:t>
      </w:r>
      <w:r>
        <w:rPr>
          <w:b/>
          <w:bCs/>
          <w:lang w:val="sr-Latn-RS"/>
        </w:rPr>
        <w:t>indeks</w:t>
      </w:r>
      <w:r w:rsidR="00FC109C">
        <w:rPr>
          <w:b/>
          <w:bCs/>
          <w:lang w:val="sr-Latn-RS"/>
        </w:rPr>
        <w:t xml:space="preserve"> </w:t>
      </w:r>
      <w:r>
        <w:rPr>
          <w:lang w:val="sr-Latn-RS"/>
        </w:rPr>
        <w:t>(</w:t>
      </w:r>
      <w:r>
        <w:rPr>
          <w:i/>
          <w:iCs/>
          <w:lang w:val="sr-Latn-RS"/>
        </w:rPr>
        <w:t>partial index</w:t>
      </w:r>
      <w:r>
        <w:rPr>
          <w:lang w:val="sr-Latn-RS"/>
        </w:rPr>
        <w:t xml:space="preserve">). </w:t>
      </w:r>
      <w:r w:rsidR="00FC109C">
        <w:rPr>
          <w:lang w:val="sr-Latn-RS"/>
        </w:rPr>
        <w:t>Prilikom kreiranja,</w:t>
      </w:r>
      <w:r>
        <w:rPr>
          <w:lang w:val="sr-Latn-RS"/>
        </w:rPr>
        <w:t xml:space="preserve"> WHERE odrednica</w:t>
      </w:r>
      <w:r w:rsidR="00FC109C">
        <w:rPr>
          <w:lang w:val="sr-Latn-RS"/>
        </w:rPr>
        <w:t xml:space="preserve"> se koristi</w:t>
      </w:r>
      <w:r>
        <w:rPr>
          <w:lang w:val="sr-Latn-RS"/>
        </w:rPr>
        <w:t xml:space="preserve"> da bi se ograničio deo tabele </w:t>
      </w:r>
      <w:r w:rsidR="008C7184">
        <w:rPr>
          <w:lang w:val="sr-Latn-RS"/>
        </w:rPr>
        <w:t xml:space="preserve">na </w:t>
      </w:r>
      <w:r>
        <w:rPr>
          <w:lang w:val="sr-Latn-RS"/>
        </w:rPr>
        <w:t xml:space="preserve">koji će se </w:t>
      </w:r>
      <w:r w:rsidR="008C7184">
        <w:rPr>
          <w:lang w:val="sr-Latn-RS"/>
        </w:rPr>
        <w:t xml:space="preserve">indeks odnositi. Da bi planer upita upotrebio indeks kod pretrage, potrebno je </w:t>
      </w:r>
      <w:r w:rsidR="00887B35">
        <w:rPr>
          <w:lang w:val="sr-Latn-RS"/>
        </w:rPr>
        <w:t>da u upitu budu navedene obe odrednice (</w:t>
      </w:r>
      <w:r w:rsidR="00887B35">
        <w:rPr>
          <w:i/>
          <w:iCs/>
          <w:lang w:val="sr-Latn-RS"/>
        </w:rPr>
        <w:t>last_name</w:t>
      </w:r>
      <w:r w:rsidR="00887B35">
        <w:rPr>
          <w:lang w:val="sr-Latn-RS"/>
        </w:rPr>
        <w:t xml:space="preserve"> i </w:t>
      </w:r>
      <w:r w:rsidR="00887B35">
        <w:rPr>
          <w:lang w:val="sr-Latn-RS"/>
        </w:rPr>
        <w:softHyphen/>
      </w:r>
      <w:r w:rsidR="00887B35">
        <w:rPr>
          <w:i/>
          <w:iCs/>
          <w:lang w:val="sr-Latn-RS"/>
        </w:rPr>
        <w:t>active</w:t>
      </w:r>
      <w:r w:rsidR="00887B35">
        <w:rPr>
          <w:lang w:val="sr-Latn-RS"/>
        </w:rPr>
        <w:t xml:space="preserve">), u koliko bi pokušali pretragu samo po polju </w:t>
      </w:r>
      <w:r w:rsidR="00887B35">
        <w:rPr>
          <w:i/>
          <w:iCs/>
          <w:lang w:val="sr-Latn-RS"/>
        </w:rPr>
        <w:t>last_name</w:t>
      </w:r>
      <w:r w:rsidR="00887B35">
        <w:rPr>
          <w:lang w:val="sr-Latn-RS"/>
        </w:rPr>
        <w:t>, planer bi upotrebio sekvencijal</w:t>
      </w:r>
      <w:r w:rsidR="00FC109C">
        <w:rPr>
          <w:lang w:val="sr-Latn-RS"/>
        </w:rPr>
        <w:t>nu pretragu</w:t>
      </w:r>
      <w:r w:rsidR="00887B35">
        <w:rPr>
          <w:lang w:val="sr-Latn-RS"/>
        </w:rPr>
        <w:t>.</w:t>
      </w:r>
    </w:p>
    <w:p w14:paraId="44BB9664" w14:textId="77777777" w:rsidR="00887B35" w:rsidRDefault="00887B35" w:rsidP="00887B35">
      <w:pPr>
        <w:keepNext/>
        <w:jc w:val="center"/>
      </w:pPr>
      <w:r>
        <w:rPr>
          <w:noProof/>
          <w:lang w:val="sr-Latn-RS"/>
        </w:rPr>
        <w:drawing>
          <wp:inline distT="0" distB="0" distL="0" distR="0" wp14:anchorId="468298F1" wp14:editId="3A53169E">
            <wp:extent cx="2308860" cy="731520"/>
            <wp:effectExtent l="19050" t="19050" r="1524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8860" cy="731520"/>
                    </a:xfrm>
                    <a:prstGeom prst="rect">
                      <a:avLst/>
                    </a:prstGeom>
                    <a:noFill/>
                    <a:ln>
                      <a:solidFill>
                        <a:schemeClr val="accent1"/>
                      </a:solidFill>
                    </a:ln>
                  </pic:spPr>
                </pic:pic>
              </a:graphicData>
            </a:graphic>
          </wp:inline>
        </w:drawing>
      </w:r>
    </w:p>
    <w:p w14:paraId="10B69B96" w14:textId="2D73D805" w:rsidR="00887B35" w:rsidRPr="007416F0" w:rsidRDefault="00887B35" w:rsidP="007416F0">
      <w:pPr>
        <w:pStyle w:val="Caption"/>
        <w:jc w:val="center"/>
        <w:rPr>
          <w:sz w:val="24"/>
          <w:szCs w:val="24"/>
        </w:rPr>
      </w:pPr>
      <w:proofErr w:type="spellStart"/>
      <w:r w:rsidRPr="00887B35">
        <w:rPr>
          <w:sz w:val="24"/>
          <w:szCs w:val="24"/>
        </w:rPr>
        <w:t>Slika</w:t>
      </w:r>
      <w:proofErr w:type="spellEnd"/>
      <w:r w:rsidRPr="00887B35">
        <w:rPr>
          <w:sz w:val="24"/>
          <w:szCs w:val="24"/>
        </w:rPr>
        <w:t xml:space="preserve"> </w:t>
      </w:r>
      <w:r w:rsidRPr="00887B35">
        <w:rPr>
          <w:sz w:val="24"/>
          <w:szCs w:val="24"/>
        </w:rPr>
        <w:fldChar w:fldCharType="begin"/>
      </w:r>
      <w:r w:rsidRPr="00887B35">
        <w:rPr>
          <w:sz w:val="24"/>
          <w:szCs w:val="24"/>
        </w:rPr>
        <w:instrText xml:space="preserve"> SEQ Slika \* ARABIC </w:instrText>
      </w:r>
      <w:r w:rsidRPr="00887B35">
        <w:rPr>
          <w:sz w:val="24"/>
          <w:szCs w:val="24"/>
        </w:rPr>
        <w:fldChar w:fldCharType="separate"/>
      </w:r>
      <w:r w:rsidR="006A158A">
        <w:rPr>
          <w:noProof/>
          <w:sz w:val="24"/>
          <w:szCs w:val="24"/>
        </w:rPr>
        <w:t>11</w:t>
      </w:r>
      <w:r w:rsidRPr="00887B35">
        <w:rPr>
          <w:sz w:val="24"/>
          <w:szCs w:val="24"/>
        </w:rPr>
        <w:fldChar w:fldCharType="end"/>
      </w:r>
      <w:r w:rsidR="00F96D66">
        <w:rPr>
          <w:sz w:val="24"/>
          <w:szCs w:val="24"/>
        </w:rPr>
        <w:t xml:space="preserve"> </w:t>
      </w:r>
      <w:proofErr w:type="spellStart"/>
      <w:r w:rsidRPr="00887B35">
        <w:rPr>
          <w:sz w:val="24"/>
          <w:szCs w:val="24"/>
        </w:rPr>
        <w:t>Parcijalni</w:t>
      </w:r>
      <w:proofErr w:type="spellEnd"/>
      <w:r w:rsidRPr="00887B35">
        <w:rPr>
          <w:sz w:val="24"/>
          <w:szCs w:val="24"/>
        </w:rPr>
        <w:t xml:space="preserve"> </w:t>
      </w:r>
      <w:proofErr w:type="spellStart"/>
      <w:r w:rsidRPr="00887B35">
        <w:rPr>
          <w:sz w:val="24"/>
          <w:szCs w:val="24"/>
        </w:rPr>
        <w:t>indeks</w:t>
      </w:r>
      <w:proofErr w:type="spellEnd"/>
    </w:p>
    <w:p w14:paraId="4A2613DF" w14:textId="63BEABD3" w:rsidR="00F96D66" w:rsidRDefault="007416F0" w:rsidP="004A112C">
      <w:pPr>
        <w:rPr>
          <w:lang w:val="sr-Latn-RS"/>
        </w:rPr>
      </w:pPr>
      <w:r>
        <w:rPr>
          <w:lang w:val="sr-Latn-RS"/>
        </w:rPr>
        <w:t xml:space="preserve">PostgreSQL omogućava i kreiranje indeksa nad više kolona tj. kreiranje </w:t>
      </w:r>
      <w:r>
        <w:rPr>
          <w:b/>
          <w:bCs/>
          <w:lang w:val="sr-Latn-RS"/>
        </w:rPr>
        <w:t>kompozitnih indeksa</w:t>
      </w:r>
      <w:r>
        <w:rPr>
          <w:lang w:val="sr-Latn-RS"/>
        </w:rPr>
        <w:t xml:space="preserve"> (</w:t>
      </w:r>
      <w:r>
        <w:rPr>
          <w:i/>
          <w:iCs/>
          <w:lang w:val="sr-Latn-RS"/>
        </w:rPr>
        <w:t>multicolumn index</w:t>
      </w:r>
      <w:r>
        <w:rPr>
          <w:lang w:val="sr-Latn-RS"/>
        </w:rPr>
        <w:t xml:space="preserve">). </w:t>
      </w:r>
      <w:r w:rsidR="00F96D66">
        <w:rPr>
          <w:lang w:val="sr-Latn-RS"/>
        </w:rPr>
        <w:t xml:space="preserve">Ovakvi indeksi se koriste za ubrzavanje pretrage na osnovu kolona koje se zajedno često koriste u upitima. Primer jednog ovakvog indeksa dat je na slici 12, gde smo najpre obrisali prethodno kreirane pojedinačne indekse nad kolonama </w:t>
      </w:r>
      <w:r w:rsidR="00F96D66">
        <w:rPr>
          <w:i/>
          <w:iCs/>
          <w:lang w:val="sr-Latn-RS"/>
        </w:rPr>
        <w:t>first_name</w:t>
      </w:r>
      <w:r w:rsidR="00F96D66">
        <w:rPr>
          <w:lang w:val="sr-Latn-RS"/>
        </w:rPr>
        <w:t xml:space="preserve"> i </w:t>
      </w:r>
      <w:r w:rsidR="00F96D66">
        <w:rPr>
          <w:lang w:val="sr-Latn-RS"/>
        </w:rPr>
        <w:softHyphen/>
      </w:r>
      <w:r w:rsidR="00F96D66">
        <w:rPr>
          <w:i/>
          <w:iCs/>
          <w:lang w:val="sr-Latn-RS"/>
        </w:rPr>
        <w:t xml:space="preserve">last_name </w:t>
      </w:r>
      <w:r w:rsidR="00F96D66">
        <w:rPr>
          <w:lang w:val="sr-Latn-RS"/>
        </w:rPr>
        <w:t>korišćenjem DROP komande</w:t>
      </w:r>
      <w:r w:rsidR="00F96D66">
        <w:rPr>
          <w:i/>
          <w:iCs/>
          <w:lang w:val="sr-Latn-RS"/>
        </w:rPr>
        <w:t>,</w:t>
      </w:r>
      <w:r w:rsidR="00F96D66">
        <w:rPr>
          <w:lang w:val="sr-Latn-RS"/>
        </w:rPr>
        <w:t xml:space="preserve"> a zatim kreirali jedan kompozitni indeks.</w:t>
      </w:r>
    </w:p>
    <w:p w14:paraId="22EE0940" w14:textId="77777777" w:rsidR="00F96D66" w:rsidRDefault="00F96D66" w:rsidP="00F96D66">
      <w:pPr>
        <w:keepNext/>
        <w:jc w:val="center"/>
      </w:pPr>
      <w:r>
        <w:rPr>
          <w:noProof/>
          <w:lang w:val="sr-Latn-RS"/>
        </w:rPr>
        <w:lastRenderedPageBreak/>
        <w:drawing>
          <wp:inline distT="0" distB="0" distL="0" distR="0" wp14:anchorId="733E90F6" wp14:editId="7F2E2F5B">
            <wp:extent cx="3093720" cy="891540"/>
            <wp:effectExtent l="19050" t="19050" r="1143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3720" cy="891540"/>
                    </a:xfrm>
                    <a:prstGeom prst="rect">
                      <a:avLst/>
                    </a:prstGeom>
                    <a:noFill/>
                    <a:ln>
                      <a:solidFill>
                        <a:schemeClr val="accent1"/>
                      </a:solidFill>
                    </a:ln>
                  </pic:spPr>
                </pic:pic>
              </a:graphicData>
            </a:graphic>
          </wp:inline>
        </w:drawing>
      </w:r>
    </w:p>
    <w:p w14:paraId="37A39C1B" w14:textId="7CBC8943" w:rsidR="00005075" w:rsidRDefault="00F96D66" w:rsidP="00FC109C">
      <w:pPr>
        <w:pStyle w:val="Caption"/>
        <w:jc w:val="center"/>
        <w:rPr>
          <w:sz w:val="24"/>
          <w:szCs w:val="24"/>
        </w:rPr>
      </w:pPr>
      <w:proofErr w:type="spellStart"/>
      <w:r w:rsidRPr="00946A2C">
        <w:rPr>
          <w:sz w:val="24"/>
          <w:szCs w:val="24"/>
        </w:rPr>
        <w:t>Slika</w:t>
      </w:r>
      <w:proofErr w:type="spellEnd"/>
      <w:r w:rsidRPr="00946A2C">
        <w:rPr>
          <w:sz w:val="24"/>
          <w:szCs w:val="24"/>
        </w:rPr>
        <w:t xml:space="preserve"> </w:t>
      </w:r>
      <w:r w:rsidRPr="00946A2C">
        <w:rPr>
          <w:sz w:val="24"/>
          <w:szCs w:val="24"/>
        </w:rPr>
        <w:fldChar w:fldCharType="begin"/>
      </w:r>
      <w:r w:rsidRPr="00946A2C">
        <w:rPr>
          <w:sz w:val="24"/>
          <w:szCs w:val="24"/>
        </w:rPr>
        <w:instrText xml:space="preserve"> SEQ Slika \* ARABIC </w:instrText>
      </w:r>
      <w:r w:rsidRPr="00946A2C">
        <w:rPr>
          <w:sz w:val="24"/>
          <w:szCs w:val="24"/>
        </w:rPr>
        <w:fldChar w:fldCharType="separate"/>
      </w:r>
      <w:r w:rsidR="006A158A">
        <w:rPr>
          <w:noProof/>
          <w:sz w:val="24"/>
          <w:szCs w:val="24"/>
        </w:rPr>
        <w:t>12</w:t>
      </w:r>
      <w:r w:rsidRPr="00946A2C">
        <w:rPr>
          <w:sz w:val="24"/>
          <w:szCs w:val="24"/>
        </w:rPr>
        <w:fldChar w:fldCharType="end"/>
      </w:r>
      <w:r w:rsidR="00946A2C" w:rsidRPr="00946A2C">
        <w:rPr>
          <w:sz w:val="24"/>
          <w:szCs w:val="24"/>
        </w:rPr>
        <w:t xml:space="preserve"> </w:t>
      </w:r>
      <w:proofErr w:type="spellStart"/>
      <w:r w:rsidR="00946A2C" w:rsidRPr="00946A2C">
        <w:rPr>
          <w:sz w:val="24"/>
          <w:szCs w:val="24"/>
        </w:rPr>
        <w:t>Kompozitni</w:t>
      </w:r>
      <w:proofErr w:type="spellEnd"/>
      <w:r w:rsidR="00946A2C" w:rsidRPr="00946A2C">
        <w:rPr>
          <w:sz w:val="24"/>
          <w:szCs w:val="24"/>
        </w:rPr>
        <w:t xml:space="preserve"> </w:t>
      </w:r>
      <w:proofErr w:type="spellStart"/>
      <w:r w:rsidR="00946A2C" w:rsidRPr="00946A2C">
        <w:rPr>
          <w:sz w:val="24"/>
          <w:szCs w:val="24"/>
        </w:rPr>
        <w:t>indeks</w:t>
      </w:r>
      <w:proofErr w:type="spellEnd"/>
    </w:p>
    <w:p w14:paraId="5400A73E" w14:textId="243BB351" w:rsidR="00FC109C" w:rsidRDefault="00FC109C" w:rsidP="00FC109C">
      <w:pPr>
        <w:rPr>
          <w:lang w:val="sr-Latn-RS"/>
        </w:rPr>
      </w:pPr>
      <w:r>
        <w:rPr>
          <w:lang w:val="sr-Latn-RS"/>
        </w:rPr>
        <w:t xml:space="preserve">Uz pomoć ovako kreiranog indeksa, moguće je brzo pretraživanje tabele na osnovu polja </w:t>
      </w:r>
      <w:r>
        <w:rPr>
          <w:i/>
          <w:iCs/>
          <w:lang w:val="sr-Latn-RS"/>
        </w:rPr>
        <w:t xml:space="preserve">last_name </w:t>
      </w:r>
      <w:r w:rsidR="00B87674">
        <w:rPr>
          <w:lang w:val="sr-Latn-RS"/>
        </w:rPr>
        <w:t>ili na osnovu oba polja (</w:t>
      </w:r>
      <w:r w:rsidR="00B87674">
        <w:rPr>
          <w:i/>
          <w:iCs/>
          <w:lang w:val="sr-Latn-RS"/>
        </w:rPr>
        <w:t xml:space="preserve">last_name </w:t>
      </w:r>
      <w:r w:rsidR="00B87674">
        <w:rPr>
          <w:lang w:val="sr-Latn-RS"/>
        </w:rPr>
        <w:t xml:space="preserve">i </w:t>
      </w:r>
      <w:r w:rsidR="00B87674">
        <w:rPr>
          <w:i/>
          <w:iCs/>
          <w:lang w:val="sr-Latn-RS"/>
        </w:rPr>
        <w:t>first_name</w:t>
      </w:r>
      <w:r w:rsidR="00B87674">
        <w:rPr>
          <w:lang w:val="sr-Latn-RS"/>
        </w:rPr>
        <w:t>)</w:t>
      </w:r>
      <w:r w:rsidR="00DB7901">
        <w:rPr>
          <w:lang w:val="sr-Latn-RS"/>
        </w:rPr>
        <w:t xml:space="preserve"> bez obzira na redosled navođenja</w:t>
      </w:r>
      <w:r w:rsidR="00B87674">
        <w:rPr>
          <w:lang w:val="sr-Latn-RS"/>
        </w:rPr>
        <w:t xml:space="preserve">, ali u koliko bi trebalo obaviti pretragu samo na osnovu polja </w:t>
      </w:r>
      <w:r w:rsidR="00B87674">
        <w:rPr>
          <w:i/>
          <w:iCs/>
          <w:lang w:val="sr-Latn-RS"/>
        </w:rPr>
        <w:t>first_name</w:t>
      </w:r>
      <w:r w:rsidR="00B87674">
        <w:rPr>
          <w:lang w:val="sr-Latn-RS"/>
        </w:rPr>
        <w:t xml:space="preserve">, planer bi krenuo u sekvencijalno traženje. Razlog za ovo je </w:t>
      </w:r>
      <w:r w:rsidR="00B924B3">
        <w:rPr>
          <w:lang w:val="sr-Latn-RS"/>
        </w:rPr>
        <w:t xml:space="preserve">taj da su, u kreiranom </w:t>
      </w:r>
      <w:r w:rsidR="00B87674">
        <w:rPr>
          <w:lang w:val="sr-Latn-RS"/>
        </w:rPr>
        <w:t xml:space="preserve"> </w:t>
      </w:r>
      <w:r w:rsidR="00B924B3">
        <w:rPr>
          <w:lang w:val="sr-Latn-RS"/>
        </w:rPr>
        <w:t>indeksu, slogovi sortirani najpre po prvoj navedenoj koloni (</w:t>
      </w:r>
      <w:r w:rsidR="00B924B3">
        <w:rPr>
          <w:i/>
          <w:iCs/>
          <w:lang w:val="sr-Latn-RS"/>
        </w:rPr>
        <w:t>last_name</w:t>
      </w:r>
      <w:r w:rsidR="00B924B3">
        <w:rPr>
          <w:lang w:val="sr-Latn-RS"/>
        </w:rPr>
        <w:t>), a tek onda po drugoj (</w:t>
      </w:r>
      <w:r w:rsidR="00B924B3">
        <w:rPr>
          <w:i/>
          <w:iCs/>
          <w:lang w:val="sr-Latn-RS"/>
        </w:rPr>
        <w:t>first_name</w:t>
      </w:r>
      <w:r w:rsidR="00B924B3">
        <w:rPr>
          <w:lang w:val="sr-Latn-RS"/>
        </w:rPr>
        <w:t>).</w:t>
      </w:r>
      <w:r w:rsidR="006A158A">
        <w:rPr>
          <w:lang w:val="sr-Latn-RS"/>
        </w:rPr>
        <w:t xml:space="preserve"> Na slici 13 dat je primer korišćenja kompozitnog indeksa.</w:t>
      </w:r>
    </w:p>
    <w:p w14:paraId="42BE4D54" w14:textId="77777777" w:rsidR="006A158A" w:rsidRDefault="006A158A" w:rsidP="006A158A">
      <w:pPr>
        <w:keepNext/>
        <w:jc w:val="center"/>
      </w:pPr>
      <w:r>
        <w:rPr>
          <w:noProof/>
          <w:lang w:val="sr-Latn-RS"/>
        </w:rPr>
        <w:drawing>
          <wp:inline distT="0" distB="0" distL="0" distR="0" wp14:anchorId="3AEBA21D" wp14:editId="0DB5051F">
            <wp:extent cx="5326380" cy="2613660"/>
            <wp:effectExtent l="19050" t="19050" r="2667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6380" cy="2613660"/>
                    </a:xfrm>
                    <a:prstGeom prst="rect">
                      <a:avLst/>
                    </a:prstGeom>
                    <a:noFill/>
                    <a:ln>
                      <a:solidFill>
                        <a:schemeClr val="accent1"/>
                      </a:solidFill>
                    </a:ln>
                  </pic:spPr>
                </pic:pic>
              </a:graphicData>
            </a:graphic>
          </wp:inline>
        </w:drawing>
      </w:r>
    </w:p>
    <w:p w14:paraId="355083C0" w14:textId="2F046023" w:rsidR="006A158A" w:rsidRDefault="006A158A" w:rsidP="006A158A">
      <w:pPr>
        <w:pStyle w:val="Caption"/>
        <w:jc w:val="center"/>
        <w:rPr>
          <w:sz w:val="24"/>
          <w:szCs w:val="24"/>
        </w:rPr>
      </w:pPr>
      <w:proofErr w:type="spellStart"/>
      <w:r w:rsidRPr="006A158A">
        <w:rPr>
          <w:sz w:val="24"/>
          <w:szCs w:val="24"/>
        </w:rPr>
        <w:t>Slika</w:t>
      </w:r>
      <w:proofErr w:type="spellEnd"/>
      <w:r w:rsidRPr="006A158A">
        <w:rPr>
          <w:sz w:val="24"/>
          <w:szCs w:val="24"/>
        </w:rPr>
        <w:t xml:space="preserve"> </w:t>
      </w:r>
      <w:r w:rsidRPr="006A158A">
        <w:rPr>
          <w:sz w:val="24"/>
          <w:szCs w:val="24"/>
        </w:rPr>
        <w:fldChar w:fldCharType="begin"/>
      </w:r>
      <w:r w:rsidRPr="006A158A">
        <w:rPr>
          <w:sz w:val="24"/>
          <w:szCs w:val="24"/>
        </w:rPr>
        <w:instrText xml:space="preserve"> SEQ Slika \* ARABIC </w:instrText>
      </w:r>
      <w:r w:rsidRPr="006A158A">
        <w:rPr>
          <w:sz w:val="24"/>
          <w:szCs w:val="24"/>
        </w:rPr>
        <w:fldChar w:fldCharType="separate"/>
      </w:r>
      <w:r w:rsidRPr="006A158A">
        <w:rPr>
          <w:noProof/>
          <w:sz w:val="24"/>
          <w:szCs w:val="24"/>
        </w:rPr>
        <w:t>13</w:t>
      </w:r>
      <w:r w:rsidRPr="006A158A">
        <w:rPr>
          <w:sz w:val="24"/>
          <w:szCs w:val="24"/>
        </w:rPr>
        <w:fldChar w:fldCharType="end"/>
      </w:r>
      <w:r w:rsidRPr="006A158A">
        <w:rPr>
          <w:sz w:val="24"/>
          <w:szCs w:val="24"/>
        </w:rPr>
        <w:t xml:space="preserve"> </w:t>
      </w:r>
      <w:proofErr w:type="spellStart"/>
      <w:r>
        <w:rPr>
          <w:sz w:val="24"/>
          <w:szCs w:val="24"/>
        </w:rPr>
        <w:t>Pretraga</w:t>
      </w:r>
      <w:proofErr w:type="spellEnd"/>
      <w:r>
        <w:rPr>
          <w:sz w:val="24"/>
          <w:szCs w:val="24"/>
        </w:rPr>
        <w:t xml:space="preserve"> </w:t>
      </w:r>
      <w:proofErr w:type="spellStart"/>
      <w:r>
        <w:rPr>
          <w:sz w:val="24"/>
          <w:szCs w:val="24"/>
        </w:rPr>
        <w:t>sa</w:t>
      </w:r>
      <w:proofErr w:type="spellEnd"/>
      <w:r w:rsidRPr="006A158A">
        <w:rPr>
          <w:sz w:val="24"/>
          <w:szCs w:val="24"/>
        </w:rPr>
        <w:t xml:space="preserve"> </w:t>
      </w:r>
      <w:proofErr w:type="spellStart"/>
      <w:r w:rsidRPr="006A158A">
        <w:rPr>
          <w:sz w:val="24"/>
          <w:szCs w:val="24"/>
        </w:rPr>
        <w:t>kompozitn</w:t>
      </w:r>
      <w:r>
        <w:rPr>
          <w:sz w:val="24"/>
          <w:szCs w:val="24"/>
        </w:rPr>
        <w:t>im</w:t>
      </w:r>
      <w:proofErr w:type="spellEnd"/>
      <w:r w:rsidRPr="006A158A">
        <w:rPr>
          <w:sz w:val="24"/>
          <w:szCs w:val="24"/>
        </w:rPr>
        <w:t xml:space="preserve"> </w:t>
      </w:r>
      <w:proofErr w:type="spellStart"/>
      <w:r w:rsidRPr="006A158A">
        <w:rPr>
          <w:sz w:val="24"/>
          <w:szCs w:val="24"/>
        </w:rPr>
        <w:t>indeks</w:t>
      </w:r>
      <w:r>
        <w:rPr>
          <w:sz w:val="24"/>
          <w:szCs w:val="24"/>
        </w:rPr>
        <w:t>om</w:t>
      </w:r>
      <w:proofErr w:type="spellEnd"/>
    </w:p>
    <w:p w14:paraId="55E8EB97" w14:textId="26198553" w:rsidR="000C2BA4" w:rsidRDefault="00E90E48" w:rsidP="002A2D22">
      <w:pPr>
        <w:rPr>
          <w:lang w:val="sr-Latn-RS"/>
        </w:rPr>
      </w:pPr>
      <w:r>
        <w:rPr>
          <w:lang w:val="sr-Latn-RS"/>
        </w:rPr>
        <w:t>U upitu na slici 13 korišćen je AND operator, u koliko bismo ga zamenili sa OR, kreirani indeks nam ne bi pomogao u traženju.</w:t>
      </w:r>
      <w:r w:rsidR="00A82575">
        <w:rPr>
          <w:lang w:val="sr-Latn-RS"/>
        </w:rPr>
        <w:t xml:space="preserve"> Da bi ubrzali pribavljanje slogova kod jednog takvog upita, bilo bi potrebno kreirati indeks i nad kolonom </w:t>
      </w:r>
      <w:r w:rsidR="00A82575">
        <w:rPr>
          <w:i/>
          <w:iCs/>
          <w:lang w:val="sr-Latn-RS"/>
        </w:rPr>
        <w:t>last_name</w:t>
      </w:r>
      <w:r w:rsidR="00A82575">
        <w:rPr>
          <w:lang w:val="sr-Latn-RS"/>
        </w:rPr>
        <w:t xml:space="preserve">. U slučajevima izvršenja upita koji uključuje kombinovanje više kolona, nad kojima su definisani indeksi, </w:t>
      </w:r>
      <w:r w:rsidR="009B6766">
        <w:rPr>
          <w:lang w:val="sr-Latn-RS"/>
        </w:rPr>
        <w:t xml:space="preserve">Postgre će najpre pretražiti svaki indeks pojedinačno, nakon svakog </w:t>
      </w:r>
      <w:r w:rsidR="002B05D4">
        <w:rPr>
          <w:lang w:val="sr-Latn-RS"/>
        </w:rPr>
        <w:t>prolaza</w:t>
      </w:r>
      <w:r w:rsidR="009B6766">
        <w:rPr>
          <w:lang w:val="sr-Latn-RS"/>
        </w:rPr>
        <w:t xml:space="preserve"> će napraviti </w:t>
      </w:r>
      <w:r w:rsidR="009B6766">
        <w:rPr>
          <w:b/>
          <w:bCs/>
          <w:lang w:val="sr-Latn-RS"/>
        </w:rPr>
        <w:t>bitmap</w:t>
      </w:r>
      <w:r w:rsidR="009B6766">
        <w:rPr>
          <w:lang w:val="sr-Latn-RS"/>
        </w:rPr>
        <w:t xml:space="preserve">-u u memoriji kojom će biti označeni redovi koji </w:t>
      </w:r>
      <w:r w:rsidR="002B05D4">
        <w:rPr>
          <w:lang w:val="sr-Latn-RS"/>
        </w:rPr>
        <w:t xml:space="preserve">su rezultat pretrage kroz konkretan indeks. Na kraju, Postgre izvšava određene </w:t>
      </w:r>
      <w:r w:rsidR="002B05D4" w:rsidRPr="002B05D4">
        <w:rPr>
          <w:lang w:val="sr-Latn-RS"/>
        </w:rPr>
        <w:t>bitwise</w:t>
      </w:r>
      <w:r w:rsidR="002B05D4">
        <w:rPr>
          <w:lang w:val="sr-Latn-RS"/>
        </w:rPr>
        <w:t xml:space="preserve"> operacije (AND, OR) nad bitmapama, nakon čega </w:t>
      </w:r>
      <w:r w:rsidR="000C2BA4">
        <w:rPr>
          <w:lang w:val="sr-Latn-RS"/>
        </w:rPr>
        <w:t xml:space="preserve">se </w:t>
      </w:r>
      <w:r w:rsidR="00A762FA">
        <w:rPr>
          <w:lang w:val="sr-Latn-RS"/>
        </w:rPr>
        <w:t>dobijaju</w:t>
      </w:r>
      <w:r w:rsidR="000C2BA4">
        <w:rPr>
          <w:lang w:val="sr-Latn-RS"/>
        </w:rPr>
        <w:t xml:space="preserve"> </w:t>
      </w:r>
      <w:r w:rsidR="00A762FA">
        <w:rPr>
          <w:lang w:val="sr-Latn-RS"/>
        </w:rPr>
        <w:t xml:space="preserve">samo </w:t>
      </w:r>
      <w:r w:rsidR="000C2BA4">
        <w:rPr>
          <w:lang w:val="sr-Latn-RS"/>
        </w:rPr>
        <w:t>redovi koji su zadovoljili date uslove.</w:t>
      </w:r>
      <w:r w:rsidR="002B05D4">
        <w:rPr>
          <w:lang w:val="sr-Latn-RS"/>
        </w:rPr>
        <w:t xml:space="preserve"> </w:t>
      </w:r>
    </w:p>
    <w:p w14:paraId="0684CE77" w14:textId="77777777" w:rsidR="000C2BA4" w:rsidRDefault="000C2BA4">
      <w:pPr>
        <w:rPr>
          <w:lang w:val="sr-Latn-RS"/>
        </w:rPr>
      </w:pPr>
      <w:r>
        <w:rPr>
          <w:lang w:val="sr-Latn-RS"/>
        </w:rPr>
        <w:br w:type="page"/>
      </w:r>
    </w:p>
    <w:p w14:paraId="63C7709B" w14:textId="181805E8" w:rsidR="000C2BA4" w:rsidRDefault="000C2BA4" w:rsidP="000C2BA4">
      <w:pPr>
        <w:pStyle w:val="Heading1"/>
        <w:numPr>
          <w:ilvl w:val="0"/>
          <w:numId w:val="2"/>
        </w:numPr>
      </w:pPr>
      <w:r>
        <w:lastRenderedPageBreak/>
        <w:t xml:space="preserve"> </w:t>
      </w:r>
      <w:bookmarkStart w:id="10" w:name="_Toc34406066"/>
      <w:proofErr w:type="spellStart"/>
      <w:r>
        <w:t>Zaključak</w:t>
      </w:r>
      <w:bookmarkEnd w:id="10"/>
      <w:proofErr w:type="spellEnd"/>
    </w:p>
    <w:p w14:paraId="5EAA041F" w14:textId="2A77B24C" w:rsidR="00EF20DA" w:rsidRDefault="000C2BA4" w:rsidP="000C2BA4">
      <w:proofErr w:type="spellStart"/>
      <w:r>
        <w:t>Indeksi</w:t>
      </w:r>
      <w:proofErr w:type="spellEnd"/>
      <w:r>
        <w:t xml:space="preserve"> </w:t>
      </w:r>
      <w:proofErr w:type="spellStart"/>
      <w:r>
        <w:t>su</w:t>
      </w:r>
      <w:proofErr w:type="spellEnd"/>
      <w:r>
        <w:t xml:space="preserve"> </w:t>
      </w:r>
      <w:proofErr w:type="spellStart"/>
      <w:r>
        <w:t>pomoćne</w:t>
      </w:r>
      <w:proofErr w:type="spellEnd"/>
      <w:r>
        <w:t xml:space="preserve"> </w:t>
      </w:r>
      <w:proofErr w:type="spellStart"/>
      <w:r>
        <w:t>fajl</w:t>
      </w:r>
      <w:proofErr w:type="spellEnd"/>
      <w:r>
        <w:t xml:space="preserve"> </w:t>
      </w:r>
      <w:proofErr w:type="spellStart"/>
      <w:r>
        <w:t>strukture</w:t>
      </w:r>
      <w:proofErr w:type="spellEnd"/>
      <w:r w:rsidR="00A762FA">
        <w:t xml:space="preserve"> (</w:t>
      </w:r>
      <w:proofErr w:type="spellStart"/>
      <w:r w:rsidR="00A762FA">
        <w:t>pamte</w:t>
      </w:r>
      <w:proofErr w:type="spellEnd"/>
      <w:r w:rsidR="00A762FA">
        <w:t xml:space="preserve"> se </w:t>
      </w:r>
      <w:proofErr w:type="spellStart"/>
      <w:r w:rsidR="00A762FA">
        <w:t>uz</w:t>
      </w:r>
      <w:proofErr w:type="spellEnd"/>
      <w:r w:rsidR="00A762FA">
        <w:t xml:space="preserve"> </w:t>
      </w:r>
      <w:r w:rsidR="00A762FA">
        <w:rPr>
          <w:i/>
          <w:iCs/>
        </w:rPr>
        <w:t>database</w:t>
      </w:r>
      <w:r w:rsidR="00A762FA">
        <w:t xml:space="preserve"> </w:t>
      </w:r>
      <w:proofErr w:type="spellStart"/>
      <w:r w:rsidR="00A762FA">
        <w:t>fajlove</w:t>
      </w:r>
      <w:proofErr w:type="spellEnd"/>
      <w:r w:rsidR="00A762FA">
        <w:t>)</w:t>
      </w:r>
      <w:r>
        <w:t xml:space="preserve">, </w:t>
      </w:r>
      <w:proofErr w:type="spellStart"/>
      <w:r>
        <w:t>koje</w:t>
      </w:r>
      <w:proofErr w:type="spellEnd"/>
      <w:r>
        <w:t xml:space="preserve"> </w:t>
      </w:r>
      <w:proofErr w:type="spellStart"/>
      <w:r>
        <w:t>omogućavaju</w:t>
      </w:r>
      <w:proofErr w:type="spellEnd"/>
      <w:r>
        <w:t xml:space="preserve"> </w:t>
      </w:r>
      <w:proofErr w:type="spellStart"/>
      <w:r>
        <w:t>brzu</w:t>
      </w:r>
      <w:proofErr w:type="spellEnd"/>
      <w:r>
        <w:t xml:space="preserve"> </w:t>
      </w:r>
      <w:proofErr w:type="spellStart"/>
      <w:r>
        <w:t>pretragu</w:t>
      </w:r>
      <w:proofErr w:type="spellEnd"/>
      <w:r>
        <w:t xml:space="preserve"> </w:t>
      </w:r>
      <w:proofErr w:type="spellStart"/>
      <w:r>
        <w:t>podataka</w:t>
      </w:r>
      <w:proofErr w:type="spellEnd"/>
      <w:r w:rsidR="006C5894">
        <w:t xml:space="preserve"> </w:t>
      </w:r>
      <w:proofErr w:type="spellStart"/>
      <w:r w:rsidR="006C5894">
        <w:t>na</w:t>
      </w:r>
      <w:proofErr w:type="spellEnd"/>
      <w:r w:rsidR="006C5894">
        <w:t xml:space="preserve"> </w:t>
      </w:r>
      <w:proofErr w:type="spellStart"/>
      <w:r w:rsidR="006C5894">
        <w:t>osnovu</w:t>
      </w:r>
      <w:proofErr w:type="spellEnd"/>
      <w:r w:rsidR="006C5894">
        <w:t xml:space="preserve"> </w:t>
      </w:r>
      <w:proofErr w:type="spellStart"/>
      <w:r w:rsidR="006C5894">
        <w:t>nekog</w:t>
      </w:r>
      <w:proofErr w:type="spellEnd"/>
      <w:r w:rsidR="006C5894">
        <w:t xml:space="preserve"> </w:t>
      </w:r>
      <w:proofErr w:type="spellStart"/>
      <w:r w:rsidR="006C5894">
        <w:t>atributa</w:t>
      </w:r>
      <w:proofErr w:type="spellEnd"/>
      <w:r w:rsidR="006C5894">
        <w:t xml:space="preserve"> </w:t>
      </w:r>
      <w:proofErr w:type="spellStart"/>
      <w:r w:rsidR="006C5894">
        <w:t>nad</w:t>
      </w:r>
      <w:proofErr w:type="spellEnd"/>
      <w:r w:rsidR="006C5894">
        <w:t xml:space="preserve"> </w:t>
      </w:r>
      <w:proofErr w:type="spellStart"/>
      <w:r w:rsidR="006C5894">
        <w:t>kojim</w:t>
      </w:r>
      <w:proofErr w:type="spellEnd"/>
      <w:r w:rsidR="006C5894">
        <w:t xml:space="preserve"> je </w:t>
      </w:r>
      <w:proofErr w:type="spellStart"/>
      <w:r w:rsidR="006C5894">
        <w:t>indeks</w:t>
      </w:r>
      <w:proofErr w:type="spellEnd"/>
      <w:r w:rsidR="006C5894">
        <w:t xml:space="preserve"> </w:t>
      </w:r>
      <w:proofErr w:type="spellStart"/>
      <w:r w:rsidR="006C5894">
        <w:t>napravljen</w:t>
      </w:r>
      <w:proofErr w:type="spellEnd"/>
      <w:r>
        <w:t xml:space="preserve">, </w:t>
      </w:r>
      <w:proofErr w:type="spellStart"/>
      <w:r>
        <w:t>nalik</w:t>
      </w:r>
      <w:proofErr w:type="spellEnd"/>
      <w:r>
        <w:t xml:space="preserve"> </w:t>
      </w:r>
      <w:proofErr w:type="spellStart"/>
      <w:r>
        <w:t>na</w:t>
      </w:r>
      <w:proofErr w:type="spellEnd"/>
      <w:r>
        <w:t xml:space="preserve"> </w:t>
      </w:r>
      <w:proofErr w:type="spellStart"/>
      <w:r>
        <w:t>indekse</w:t>
      </w:r>
      <w:proofErr w:type="spellEnd"/>
      <w:r>
        <w:t xml:space="preserve"> </w:t>
      </w:r>
      <w:proofErr w:type="spellStart"/>
      <w:r>
        <w:t>na</w:t>
      </w:r>
      <w:proofErr w:type="spellEnd"/>
      <w:r>
        <w:t xml:space="preserve"> </w:t>
      </w:r>
      <w:proofErr w:type="spellStart"/>
      <w:r>
        <w:t>kraju</w:t>
      </w:r>
      <w:proofErr w:type="spellEnd"/>
      <w:r>
        <w:t xml:space="preserve"> </w:t>
      </w:r>
      <w:proofErr w:type="spellStart"/>
      <w:r>
        <w:t>knjig</w:t>
      </w:r>
      <w:r w:rsidR="006C5894">
        <w:t>a</w:t>
      </w:r>
      <w:proofErr w:type="spellEnd"/>
      <w:r>
        <w:t>.</w:t>
      </w:r>
      <w:r w:rsidR="00915705">
        <w:t xml:space="preserve"> </w:t>
      </w:r>
      <w:proofErr w:type="spellStart"/>
      <w:r w:rsidR="00915705">
        <w:t>Alaternativa</w:t>
      </w:r>
      <w:proofErr w:type="spellEnd"/>
      <w:r w:rsidR="00915705">
        <w:t xml:space="preserve"> </w:t>
      </w:r>
      <w:proofErr w:type="spellStart"/>
      <w:r w:rsidR="00915705">
        <w:t>korišćenj</w:t>
      </w:r>
      <w:r w:rsidR="006F7076">
        <w:t>u</w:t>
      </w:r>
      <w:proofErr w:type="spellEnd"/>
      <w:r w:rsidR="00915705">
        <w:t xml:space="preserve"> </w:t>
      </w:r>
      <w:proofErr w:type="spellStart"/>
      <w:r w:rsidR="00915705">
        <w:t>indeksa</w:t>
      </w:r>
      <w:proofErr w:type="spellEnd"/>
      <w:r w:rsidR="00915705">
        <w:t xml:space="preserve">, bi </w:t>
      </w:r>
      <w:proofErr w:type="spellStart"/>
      <w:r w:rsidR="00915705">
        <w:t>bila</w:t>
      </w:r>
      <w:proofErr w:type="spellEnd"/>
      <w:r w:rsidR="00915705">
        <w:t xml:space="preserve"> </w:t>
      </w:r>
      <w:proofErr w:type="spellStart"/>
      <w:r w:rsidR="00915705">
        <w:t>sekvencijalna</w:t>
      </w:r>
      <w:proofErr w:type="spellEnd"/>
      <w:r w:rsidR="00915705">
        <w:t xml:space="preserve"> </w:t>
      </w:r>
      <w:proofErr w:type="spellStart"/>
      <w:r w:rsidR="00915705">
        <w:t>pretraga</w:t>
      </w:r>
      <w:proofErr w:type="spellEnd"/>
      <w:r w:rsidR="00915705">
        <w:t xml:space="preserve"> </w:t>
      </w:r>
      <w:proofErr w:type="spellStart"/>
      <w:r w:rsidR="00915705">
        <w:t>blokova</w:t>
      </w:r>
      <w:proofErr w:type="spellEnd"/>
      <w:r w:rsidR="00915705">
        <w:t xml:space="preserve"> </w:t>
      </w:r>
      <w:proofErr w:type="spellStart"/>
      <w:r w:rsidR="00915705">
        <w:t>i</w:t>
      </w:r>
      <w:proofErr w:type="spellEnd"/>
      <w:r w:rsidR="00915705">
        <w:t xml:space="preserve"> </w:t>
      </w:r>
      <w:proofErr w:type="spellStart"/>
      <w:r w:rsidR="00915705">
        <w:t>redova</w:t>
      </w:r>
      <w:proofErr w:type="spellEnd"/>
      <w:r w:rsidR="00915705">
        <w:t xml:space="preserve">, </w:t>
      </w:r>
      <w:proofErr w:type="spellStart"/>
      <w:r w:rsidR="00915705">
        <w:t>koja</w:t>
      </w:r>
      <w:proofErr w:type="spellEnd"/>
      <w:r w:rsidR="00915705">
        <w:t xml:space="preserve"> </w:t>
      </w:r>
      <w:proofErr w:type="spellStart"/>
      <w:r w:rsidR="00915705">
        <w:t>jeste</w:t>
      </w:r>
      <w:proofErr w:type="spellEnd"/>
      <w:r w:rsidR="00915705">
        <w:t xml:space="preserve"> </w:t>
      </w:r>
      <w:proofErr w:type="spellStart"/>
      <w:r w:rsidR="00915705">
        <w:t>izvodljiva</w:t>
      </w:r>
      <w:proofErr w:type="spellEnd"/>
      <w:r w:rsidR="00915705">
        <w:t xml:space="preserve"> za </w:t>
      </w:r>
      <w:proofErr w:type="spellStart"/>
      <w:r w:rsidR="00915705">
        <w:t>neke</w:t>
      </w:r>
      <w:proofErr w:type="spellEnd"/>
      <w:r w:rsidR="00915705">
        <w:t xml:space="preserve"> </w:t>
      </w:r>
      <w:proofErr w:type="spellStart"/>
      <w:r w:rsidR="00915705">
        <w:t>manje</w:t>
      </w:r>
      <w:proofErr w:type="spellEnd"/>
      <w:r w:rsidR="00915705">
        <w:t xml:space="preserve"> </w:t>
      </w:r>
      <w:proofErr w:type="spellStart"/>
      <w:r w:rsidR="00915705">
        <w:t>tabele</w:t>
      </w:r>
      <w:proofErr w:type="spellEnd"/>
      <w:r w:rsidR="00915705">
        <w:t xml:space="preserve">, </w:t>
      </w:r>
      <w:proofErr w:type="spellStart"/>
      <w:r w:rsidR="00915705">
        <w:t>ali</w:t>
      </w:r>
      <w:proofErr w:type="spellEnd"/>
      <w:r w:rsidR="00915705">
        <w:t xml:space="preserve"> u</w:t>
      </w:r>
      <w:r w:rsidR="00A762FA">
        <w:t xml:space="preserve"> </w:t>
      </w:r>
      <w:proofErr w:type="spellStart"/>
      <w:r w:rsidR="00915705">
        <w:t>slučaju</w:t>
      </w:r>
      <w:proofErr w:type="spellEnd"/>
      <w:r w:rsidR="00915705">
        <w:t xml:space="preserve"> </w:t>
      </w:r>
      <w:proofErr w:type="spellStart"/>
      <w:r w:rsidR="00915705">
        <w:t>velikih</w:t>
      </w:r>
      <w:proofErr w:type="spellEnd"/>
      <w:r w:rsidR="00915705">
        <w:t xml:space="preserve">, </w:t>
      </w:r>
      <w:proofErr w:type="spellStart"/>
      <w:r w:rsidR="00915705">
        <w:t>ovo</w:t>
      </w:r>
      <w:proofErr w:type="spellEnd"/>
      <w:r w:rsidR="00915705">
        <w:t xml:space="preserve"> je </w:t>
      </w:r>
      <w:proofErr w:type="spellStart"/>
      <w:r w:rsidR="00915705">
        <w:t>vremenski</w:t>
      </w:r>
      <w:proofErr w:type="spellEnd"/>
      <w:r w:rsidR="00915705">
        <w:t xml:space="preserve"> </w:t>
      </w:r>
      <w:proofErr w:type="spellStart"/>
      <w:r w:rsidR="00915705">
        <w:t>jako</w:t>
      </w:r>
      <w:proofErr w:type="spellEnd"/>
      <w:r w:rsidR="00915705">
        <w:t xml:space="preserve"> </w:t>
      </w:r>
      <w:proofErr w:type="spellStart"/>
      <w:r w:rsidR="00915705">
        <w:t>zahtevan</w:t>
      </w:r>
      <w:proofErr w:type="spellEnd"/>
      <w:r w:rsidR="00915705">
        <w:t xml:space="preserve"> </w:t>
      </w:r>
      <w:proofErr w:type="spellStart"/>
      <w:r w:rsidR="00915705">
        <w:t>proces</w:t>
      </w:r>
      <w:proofErr w:type="spellEnd"/>
      <w:r w:rsidR="00915705">
        <w:t xml:space="preserve"> </w:t>
      </w:r>
      <w:proofErr w:type="spellStart"/>
      <w:r w:rsidR="00915705">
        <w:t>koji</w:t>
      </w:r>
      <w:proofErr w:type="spellEnd"/>
      <w:r w:rsidR="00915705">
        <w:t xml:space="preserve"> </w:t>
      </w:r>
      <w:proofErr w:type="spellStart"/>
      <w:r w:rsidR="00915705">
        <w:t>zahteva</w:t>
      </w:r>
      <w:proofErr w:type="spellEnd"/>
      <w:r w:rsidR="00915705">
        <w:t xml:space="preserve"> </w:t>
      </w:r>
      <w:proofErr w:type="spellStart"/>
      <w:r w:rsidR="00915705">
        <w:t>veliki</w:t>
      </w:r>
      <w:proofErr w:type="spellEnd"/>
      <w:r w:rsidR="00915705">
        <w:t xml:space="preserve"> </w:t>
      </w:r>
      <w:proofErr w:type="spellStart"/>
      <w:r w:rsidR="00915705">
        <w:t>broj</w:t>
      </w:r>
      <w:proofErr w:type="spellEnd"/>
      <w:r w:rsidR="00915705">
        <w:t xml:space="preserve"> </w:t>
      </w:r>
      <w:proofErr w:type="spellStart"/>
      <w:r w:rsidR="00915705">
        <w:t>pristupa</w:t>
      </w:r>
      <w:proofErr w:type="spellEnd"/>
      <w:r w:rsidR="00A762FA">
        <w:t xml:space="preserve"> </w:t>
      </w:r>
      <w:proofErr w:type="spellStart"/>
      <w:r w:rsidR="00A762FA">
        <w:t>spoljnoj</w:t>
      </w:r>
      <w:proofErr w:type="spellEnd"/>
      <w:r w:rsidR="00A762FA">
        <w:t xml:space="preserve"> </w:t>
      </w:r>
      <w:proofErr w:type="spellStart"/>
      <w:r w:rsidR="00A762FA">
        <w:t>memoriji</w:t>
      </w:r>
      <w:proofErr w:type="spellEnd"/>
      <w:r w:rsidR="00A762FA">
        <w:t xml:space="preserve"> </w:t>
      </w:r>
      <w:proofErr w:type="spellStart"/>
      <w:r w:rsidR="00A762FA">
        <w:t>i</w:t>
      </w:r>
      <w:proofErr w:type="spellEnd"/>
      <w:r w:rsidR="00A762FA">
        <w:t xml:space="preserve"> </w:t>
      </w:r>
      <w:proofErr w:type="spellStart"/>
      <w:r w:rsidR="00A762FA">
        <w:t>prenošenje</w:t>
      </w:r>
      <w:proofErr w:type="spellEnd"/>
      <w:r w:rsidR="00A762FA">
        <w:t xml:space="preserve"> </w:t>
      </w:r>
      <w:proofErr w:type="spellStart"/>
      <w:r w:rsidR="00A762FA">
        <w:t>podataka</w:t>
      </w:r>
      <w:proofErr w:type="spellEnd"/>
      <w:r w:rsidR="00A762FA">
        <w:t xml:space="preserve"> </w:t>
      </w:r>
      <w:proofErr w:type="spellStart"/>
      <w:r w:rsidR="00A762FA">
        <w:t>iz</w:t>
      </w:r>
      <w:proofErr w:type="spellEnd"/>
      <w:r w:rsidR="00A762FA">
        <w:t xml:space="preserve"> </w:t>
      </w:r>
      <w:proofErr w:type="spellStart"/>
      <w:r w:rsidR="00A762FA">
        <w:t>iste</w:t>
      </w:r>
      <w:proofErr w:type="spellEnd"/>
      <w:r w:rsidR="00A762FA">
        <w:t xml:space="preserve"> u </w:t>
      </w:r>
      <w:proofErr w:type="spellStart"/>
      <w:r w:rsidR="00A762FA">
        <w:t>glavnu</w:t>
      </w:r>
      <w:proofErr w:type="spellEnd"/>
      <w:r w:rsidR="00A762FA">
        <w:t>.</w:t>
      </w:r>
      <w:r>
        <w:t xml:space="preserve"> </w:t>
      </w:r>
      <w:proofErr w:type="spellStart"/>
      <w:r w:rsidR="006F7076">
        <w:t>Iz</w:t>
      </w:r>
      <w:proofErr w:type="spellEnd"/>
      <w:r w:rsidR="006F7076">
        <w:t xml:space="preserve"> </w:t>
      </w:r>
      <w:proofErr w:type="spellStart"/>
      <w:r w:rsidR="006F7076">
        <w:t>ovog</w:t>
      </w:r>
      <w:proofErr w:type="spellEnd"/>
      <w:r w:rsidR="006F7076">
        <w:t xml:space="preserve"> </w:t>
      </w:r>
      <w:proofErr w:type="spellStart"/>
      <w:r w:rsidR="006F7076">
        <w:t>razloga</w:t>
      </w:r>
      <w:proofErr w:type="spellEnd"/>
      <w:r w:rsidR="006F7076">
        <w:t xml:space="preserve"> </w:t>
      </w:r>
      <w:proofErr w:type="spellStart"/>
      <w:r w:rsidR="006F7076">
        <w:t>svi</w:t>
      </w:r>
      <w:proofErr w:type="spellEnd"/>
      <w:r w:rsidR="006F7076">
        <w:t xml:space="preserve"> </w:t>
      </w:r>
      <w:proofErr w:type="spellStart"/>
      <w:r w:rsidR="006F7076">
        <w:t>savremeni</w:t>
      </w:r>
      <w:proofErr w:type="spellEnd"/>
      <w:r w:rsidR="006F7076">
        <w:t xml:space="preserve"> RDMBS-</w:t>
      </w:r>
      <w:proofErr w:type="spellStart"/>
      <w:r w:rsidR="006F7076">
        <w:t>i</w:t>
      </w:r>
      <w:proofErr w:type="spellEnd"/>
      <w:r w:rsidR="006F7076">
        <w:t xml:space="preserve"> </w:t>
      </w:r>
      <w:proofErr w:type="spellStart"/>
      <w:r w:rsidR="006F7076">
        <w:t>omogućuju</w:t>
      </w:r>
      <w:proofErr w:type="spellEnd"/>
      <w:r w:rsidR="006F7076">
        <w:t xml:space="preserve"> </w:t>
      </w:r>
      <w:proofErr w:type="spellStart"/>
      <w:r w:rsidR="006F7076">
        <w:t>mehanizme</w:t>
      </w:r>
      <w:proofErr w:type="spellEnd"/>
      <w:r w:rsidR="006F7076">
        <w:t xml:space="preserve"> za </w:t>
      </w:r>
      <w:proofErr w:type="spellStart"/>
      <w:r w:rsidR="006F7076">
        <w:t>kreiranje</w:t>
      </w:r>
      <w:proofErr w:type="spellEnd"/>
      <w:r w:rsidR="006F7076">
        <w:t xml:space="preserve"> </w:t>
      </w:r>
      <w:proofErr w:type="spellStart"/>
      <w:r w:rsidR="006F7076">
        <w:t>i</w:t>
      </w:r>
      <w:proofErr w:type="spellEnd"/>
      <w:r w:rsidR="006F7076">
        <w:t xml:space="preserve"> </w:t>
      </w:r>
      <w:proofErr w:type="spellStart"/>
      <w:r w:rsidR="006F7076">
        <w:t>korišćenje</w:t>
      </w:r>
      <w:proofErr w:type="spellEnd"/>
      <w:r w:rsidR="006F7076">
        <w:t xml:space="preserve"> </w:t>
      </w:r>
      <w:proofErr w:type="spellStart"/>
      <w:r w:rsidR="006F7076">
        <w:t>različitih</w:t>
      </w:r>
      <w:proofErr w:type="spellEnd"/>
      <w:r w:rsidR="006F7076">
        <w:t xml:space="preserve"> </w:t>
      </w:r>
      <w:proofErr w:type="spellStart"/>
      <w:r w:rsidR="006F7076">
        <w:t>vrsta</w:t>
      </w:r>
      <w:proofErr w:type="spellEnd"/>
      <w:r w:rsidR="006F7076">
        <w:t xml:space="preserve"> </w:t>
      </w:r>
      <w:proofErr w:type="spellStart"/>
      <w:r w:rsidR="006F7076">
        <w:t>indeksa</w:t>
      </w:r>
      <w:proofErr w:type="spellEnd"/>
      <w:r w:rsidR="006F7076">
        <w:t xml:space="preserve">. </w:t>
      </w:r>
      <w:r w:rsidR="006C5894">
        <w:t xml:space="preserve">U </w:t>
      </w:r>
      <w:proofErr w:type="spellStart"/>
      <w:r w:rsidR="006C5894">
        <w:t>zavisnosti</w:t>
      </w:r>
      <w:proofErr w:type="spellEnd"/>
      <w:r w:rsidR="006C5894">
        <w:t xml:space="preserve"> </w:t>
      </w:r>
      <w:proofErr w:type="spellStart"/>
      <w:r w:rsidR="006C5894">
        <w:t>od</w:t>
      </w:r>
      <w:proofErr w:type="spellEnd"/>
      <w:r w:rsidR="006C5894">
        <w:t xml:space="preserve"> </w:t>
      </w:r>
      <w:proofErr w:type="spellStart"/>
      <w:r w:rsidR="006C5894">
        <w:t>tipa</w:t>
      </w:r>
      <w:proofErr w:type="spellEnd"/>
      <w:r w:rsidR="006C5894">
        <w:t xml:space="preserve"> </w:t>
      </w:r>
      <w:proofErr w:type="spellStart"/>
      <w:r w:rsidR="006C5894">
        <w:t>atributa</w:t>
      </w:r>
      <w:proofErr w:type="spellEnd"/>
      <w:r w:rsidR="006C5894">
        <w:t xml:space="preserve"> </w:t>
      </w:r>
      <w:proofErr w:type="spellStart"/>
      <w:r w:rsidR="006C5894">
        <w:t>nad</w:t>
      </w:r>
      <w:proofErr w:type="spellEnd"/>
      <w:r w:rsidR="006C5894">
        <w:t xml:space="preserve"> </w:t>
      </w:r>
      <w:proofErr w:type="spellStart"/>
      <w:r w:rsidR="006C5894">
        <w:t>kojim</w:t>
      </w:r>
      <w:proofErr w:type="spellEnd"/>
      <w:r w:rsidR="006C5894">
        <w:t xml:space="preserve"> </w:t>
      </w:r>
      <w:proofErr w:type="spellStart"/>
      <w:r w:rsidR="006C5894">
        <w:t>želimo</w:t>
      </w:r>
      <w:proofErr w:type="spellEnd"/>
      <w:r w:rsidR="006C5894">
        <w:t xml:space="preserve"> da </w:t>
      </w:r>
      <w:proofErr w:type="spellStart"/>
      <w:r w:rsidR="006C5894">
        <w:t>definišemo</w:t>
      </w:r>
      <w:proofErr w:type="spellEnd"/>
      <w:r w:rsidR="006C5894">
        <w:t xml:space="preserve"> </w:t>
      </w:r>
      <w:proofErr w:type="spellStart"/>
      <w:r w:rsidR="006C5894">
        <w:t>indeks</w:t>
      </w:r>
      <w:proofErr w:type="spellEnd"/>
      <w:r w:rsidR="006C5894">
        <w:t xml:space="preserve"> </w:t>
      </w:r>
      <w:proofErr w:type="spellStart"/>
      <w:r w:rsidR="006C5894">
        <w:t>i</w:t>
      </w:r>
      <w:proofErr w:type="spellEnd"/>
      <w:r w:rsidR="006C5894">
        <w:t xml:space="preserve"> </w:t>
      </w:r>
      <w:proofErr w:type="spellStart"/>
      <w:r w:rsidR="006C5894">
        <w:t>ubrzamo</w:t>
      </w:r>
      <w:proofErr w:type="spellEnd"/>
      <w:r w:rsidR="006C5894">
        <w:t xml:space="preserve"> </w:t>
      </w:r>
      <w:proofErr w:type="spellStart"/>
      <w:r w:rsidR="006C5894">
        <w:t>pretragu</w:t>
      </w:r>
      <w:proofErr w:type="spellEnd"/>
      <w:r w:rsidR="006C5894">
        <w:t xml:space="preserve">, </w:t>
      </w:r>
      <w:proofErr w:type="spellStart"/>
      <w:r w:rsidR="006C5894">
        <w:t>postoje</w:t>
      </w:r>
      <w:proofErr w:type="spellEnd"/>
      <w:r w:rsidR="006C5894">
        <w:t xml:space="preserve"> </w:t>
      </w:r>
      <w:proofErr w:type="spellStart"/>
      <w:r w:rsidR="006C5894">
        <w:t>različiti</w:t>
      </w:r>
      <w:proofErr w:type="spellEnd"/>
      <w:r w:rsidR="006C5894">
        <w:t xml:space="preserve"> </w:t>
      </w:r>
      <w:proofErr w:type="spellStart"/>
      <w:r w:rsidR="006C5894">
        <w:t>tipovi</w:t>
      </w:r>
      <w:proofErr w:type="spellEnd"/>
      <w:r w:rsidR="00A762FA">
        <w:t xml:space="preserve"> </w:t>
      </w:r>
      <w:proofErr w:type="spellStart"/>
      <w:r w:rsidR="00A762FA">
        <w:t>indeksa</w:t>
      </w:r>
      <w:proofErr w:type="spellEnd"/>
      <w:r w:rsidR="00A762FA">
        <w:t xml:space="preserve"> </w:t>
      </w:r>
      <w:proofErr w:type="spellStart"/>
      <w:r w:rsidR="00A762FA">
        <w:t>koji</w:t>
      </w:r>
      <w:proofErr w:type="spellEnd"/>
      <w:r w:rsidR="00A762FA">
        <w:t xml:space="preserve"> </w:t>
      </w:r>
      <w:proofErr w:type="spellStart"/>
      <w:r w:rsidR="00A762FA">
        <w:t>ubrzavaju</w:t>
      </w:r>
      <w:proofErr w:type="spellEnd"/>
      <w:r w:rsidR="00A762FA">
        <w:t xml:space="preserve"> </w:t>
      </w:r>
      <w:proofErr w:type="spellStart"/>
      <w:r w:rsidR="00A762FA">
        <w:t>određene</w:t>
      </w:r>
      <w:proofErr w:type="spellEnd"/>
      <w:r w:rsidR="00A762FA">
        <w:t xml:space="preserve"> </w:t>
      </w:r>
      <w:proofErr w:type="spellStart"/>
      <w:r w:rsidR="00A762FA">
        <w:t>vrste</w:t>
      </w:r>
      <w:proofErr w:type="spellEnd"/>
      <w:r w:rsidR="00A762FA">
        <w:t xml:space="preserve"> </w:t>
      </w:r>
      <w:proofErr w:type="spellStart"/>
      <w:r w:rsidR="00A762FA">
        <w:t>pretraga</w:t>
      </w:r>
      <w:proofErr w:type="spellEnd"/>
      <w:r w:rsidR="00A762FA">
        <w:t xml:space="preserve">. </w:t>
      </w:r>
      <w:proofErr w:type="spellStart"/>
      <w:r w:rsidR="00A762FA">
        <w:t>Neki</w:t>
      </w:r>
      <w:proofErr w:type="spellEnd"/>
      <w:r w:rsidR="00A762FA">
        <w:t xml:space="preserve"> </w:t>
      </w:r>
      <w:proofErr w:type="spellStart"/>
      <w:r w:rsidR="00A762FA">
        <w:t>omogućuju</w:t>
      </w:r>
      <w:proofErr w:type="spellEnd"/>
      <w:r w:rsidR="00A762FA">
        <w:t xml:space="preserve"> </w:t>
      </w:r>
      <w:proofErr w:type="spellStart"/>
      <w:r w:rsidR="00A762FA">
        <w:t>efikasnu</w:t>
      </w:r>
      <w:proofErr w:type="spellEnd"/>
      <w:r w:rsidR="00A762FA">
        <w:t xml:space="preserve"> </w:t>
      </w:r>
      <w:proofErr w:type="spellStart"/>
      <w:r w:rsidR="00A762FA">
        <w:t>pretragu</w:t>
      </w:r>
      <w:proofErr w:type="spellEnd"/>
      <w:r w:rsidR="00A762FA">
        <w:t xml:space="preserve"> </w:t>
      </w:r>
      <w:proofErr w:type="spellStart"/>
      <w:r w:rsidR="00A762FA">
        <w:t>na</w:t>
      </w:r>
      <w:proofErr w:type="spellEnd"/>
      <w:r w:rsidR="00A762FA">
        <w:t xml:space="preserve"> </w:t>
      </w:r>
      <w:proofErr w:type="spellStart"/>
      <w:r w:rsidR="00A762FA">
        <w:t>osnovu</w:t>
      </w:r>
      <w:proofErr w:type="spellEnd"/>
      <w:r w:rsidR="00A762FA">
        <w:t xml:space="preserve"> </w:t>
      </w:r>
      <w:proofErr w:type="spellStart"/>
      <w:r w:rsidR="00A762FA">
        <w:t>jednakosti</w:t>
      </w:r>
      <w:proofErr w:type="spellEnd"/>
      <w:r w:rsidR="00A762FA">
        <w:t xml:space="preserve">, </w:t>
      </w:r>
      <w:proofErr w:type="spellStart"/>
      <w:r w:rsidR="00A762FA">
        <w:t>neki</w:t>
      </w:r>
      <w:proofErr w:type="spellEnd"/>
      <w:r w:rsidR="00A762FA">
        <w:t xml:space="preserve"> </w:t>
      </w:r>
      <w:proofErr w:type="spellStart"/>
      <w:r w:rsidR="00A762FA">
        <w:t>na</w:t>
      </w:r>
      <w:proofErr w:type="spellEnd"/>
      <w:r w:rsidR="00A762FA">
        <w:t xml:space="preserve"> </w:t>
      </w:r>
      <w:proofErr w:type="spellStart"/>
      <w:r w:rsidR="00A762FA">
        <w:t>osnovu</w:t>
      </w:r>
      <w:proofErr w:type="spellEnd"/>
      <w:r w:rsidR="00A762FA">
        <w:t xml:space="preserve"> </w:t>
      </w:r>
      <w:proofErr w:type="spellStart"/>
      <w:r w:rsidR="00A762FA">
        <w:t>opsega</w:t>
      </w:r>
      <w:proofErr w:type="spellEnd"/>
      <w:r w:rsidR="00A762FA">
        <w:t xml:space="preserve"> </w:t>
      </w:r>
      <w:proofErr w:type="spellStart"/>
      <w:r w:rsidR="00A762FA">
        <w:t>ili</w:t>
      </w:r>
      <w:proofErr w:type="spellEnd"/>
      <w:r w:rsidR="00A762FA">
        <w:t xml:space="preserve"> </w:t>
      </w:r>
      <w:proofErr w:type="spellStart"/>
      <w:r w:rsidR="00A762FA">
        <w:t>pripadnosti</w:t>
      </w:r>
      <w:proofErr w:type="spellEnd"/>
      <w:r w:rsidR="00A762FA">
        <w:t xml:space="preserve"> </w:t>
      </w:r>
      <w:proofErr w:type="spellStart"/>
      <w:r w:rsidR="00A762FA">
        <w:t>nekom</w:t>
      </w:r>
      <w:proofErr w:type="spellEnd"/>
      <w:r w:rsidR="00A762FA">
        <w:t xml:space="preserve"> </w:t>
      </w:r>
      <w:proofErr w:type="spellStart"/>
      <w:r w:rsidR="00A762FA">
        <w:t>skupu</w:t>
      </w:r>
      <w:proofErr w:type="spellEnd"/>
      <w:r w:rsidR="00A762FA">
        <w:t xml:space="preserve"> </w:t>
      </w:r>
      <w:proofErr w:type="spellStart"/>
      <w:r w:rsidR="00A762FA">
        <w:t>vrednosti</w:t>
      </w:r>
      <w:proofErr w:type="spellEnd"/>
      <w:r w:rsidR="00A762FA">
        <w:t xml:space="preserve">, </w:t>
      </w:r>
      <w:proofErr w:type="spellStart"/>
      <w:r w:rsidR="008B4D02">
        <w:t>drugi</w:t>
      </w:r>
      <w:proofErr w:type="spellEnd"/>
      <w:r w:rsidR="008B4D02">
        <w:t xml:space="preserve"> </w:t>
      </w:r>
      <w:proofErr w:type="spellStart"/>
      <w:r w:rsidR="008B4D02">
        <w:t>pak</w:t>
      </w:r>
      <w:proofErr w:type="spellEnd"/>
      <w:r w:rsidR="008B4D02">
        <w:t xml:space="preserve"> </w:t>
      </w:r>
      <w:proofErr w:type="spellStart"/>
      <w:r w:rsidR="008B4D02">
        <w:t>vrše</w:t>
      </w:r>
      <w:proofErr w:type="spellEnd"/>
      <w:r w:rsidR="008B4D02">
        <w:t xml:space="preserve"> </w:t>
      </w:r>
      <w:proofErr w:type="spellStart"/>
      <w:r w:rsidR="008B4D02">
        <w:t>efikasnu</w:t>
      </w:r>
      <w:proofErr w:type="spellEnd"/>
      <w:r w:rsidR="008B4D02">
        <w:t xml:space="preserve"> full-text</w:t>
      </w:r>
      <w:r w:rsidR="006F7076">
        <w:t xml:space="preserve">, </w:t>
      </w:r>
      <w:proofErr w:type="spellStart"/>
      <w:r w:rsidR="006F7076">
        <w:t>ili</w:t>
      </w:r>
      <w:proofErr w:type="spellEnd"/>
      <w:r w:rsidR="006F7076">
        <w:t xml:space="preserve"> </w:t>
      </w:r>
      <w:proofErr w:type="spellStart"/>
      <w:r w:rsidR="006F7076">
        <w:t>pretragu</w:t>
      </w:r>
      <w:proofErr w:type="spellEnd"/>
      <w:r w:rsidR="006F7076">
        <w:t xml:space="preserve"> geo </w:t>
      </w:r>
      <w:proofErr w:type="spellStart"/>
      <w:r w:rsidR="006F7076">
        <w:t>podataka</w:t>
      </w:r>
      <w:proofErr w:type="spellEnd"/>
      <w:r w:rsidR="006F7076">
        <w:t xml:space="preserve">. </w:t>
      </w:r>
      <w:proofErr w:type="spellStart"/>
      <w:r w:rsidR="006F7076">
        <w:t>Svima</w:t>
      </w:r>
      <w:proofErr w:type="spellEnd"/>
      <w:r w:rsidR="006F7076">
        <w:t xml:space="preserve"> </w:t>
      </w:r>
      <w:proofErr w:type="spellStart"/>
      <w:r w:rsidR="006F7076">
        <w:t>im</w:t>
      </w:r>
      <w:proofErr w:type="spellEnd"/>
      <w:r w:rsidR="006F7076">
        <w:t xml:space="preserve"> je </w:t>
      </w:r>
      <w:proofErr w:type="spellStart"/>
      <w:r w:rsidR="006F7076">
        <w:t>zajedničko</w:t>
      </w:r>
      <w:proofErr w:type="spellEnd"/>
      <w:r w:rsidR="006F7076">
        <w:t xml:space="preserve"> to da </w:t>
      </w:r>
      <w:proofErr w:type="spellStart"/>
      <w:r w:rsidR="006F7076">
        <w:t>ubrzavaju</w:t>
      </w:r>
      <w:proofErr w:type="spellEnd"/>
      <w:r w:rsidR="006F7076">
        <w:t xml:space="preserve"> </w:t>
      </w:r>
      <w:proofErr w:type="spellStart"/>
      <w:r w:rsidR="006F7076">
        <w:t>pretragu</w:t>
      </w:r>
      <w:proofErr w:type="spellEnd"/>
      <w:r w:rsidR="006F7076">
        <w:t xml:space="preserve"> </w:t>
      </w:r>
      <w:proofErr w:type="spellStart"/>
      <w:r w:rsidR="006F7076">
        <w:t>na</w:t>
      </w:r>
      <w:proofErr w:type="spellEnd"/>
      <w:r w:rsidR="006F7076">
        <w:t xml:space="preserve"> </w:t>
      </w:r>
      <w:proofErr w:type="spellStart"/>
      <w:r w:rsidR="006F7076">
        <w:t>račun</w:t>
      </w:r>
      <w:proofErr w:type="spellEnd"/>
      <w:r w:rsidR="006F7076">
        <w:t xml:space="preserve"> </w:t>
      </w:r>
      <w:proofErr w:type="spellStart"/>
      <w:r w:rsidR="006F7076">
        <w:t>izvesnih</w:t>
      </w:r>
      <w:proofErr w:type="spellEnd"/>
      <w:r w:rsidR="006F7076">
        <w:t xml:space="preserve"> </w:t>
      </w:r>
      <w:proofErr w:type="spellStart"/>
      <w:r w:rsidR="006F7076">
        <w:t>troškova</w:t>
      </w:r>
      <w:proofErr w:type="spellEnd"/>
      <w:r w:rsidR="006F7076">
        <w:t xml:space="preserve"> </w:t>
      </w:r>
      <w:proofErr w:type="spellStart"/>
      <w:r w:rsidR="006F7076">
        <w:t>održavanja</w:t>
      </w:r>
      <w:proofErr w:type="spellEnd"/>
      <w:r w:rsidR="006F7076">
        <w:t xml:space="preserve">. </w:t>
      </w:r>
      <w:proofErr w:type="spellStart"/>
      <w:r w:rsidR="006F7076">
        <w:t>Ovo</w:t>
      </w:r>
      <w:proofErr w:type="spellEnd"/>
      <w:r w:rsidR="006F7076">
        <w:t xml:space="preserve"> </w:t>
      </w:r>
      <w:proofErr w:type="spellStart"/>
      <w:r w:rsidR="006F7076">
        <w:t>praktično</w:t>
      </w:r>
      <w:proofErr w:type="spellEnd"/>
      <w:r w:rsidR="006F7076">
        <w:t xml:space="preserve"> </w:t>
      </w:r>
      <w:proofErr w:type="spellStart"/>
      <w:r w:rsidR="006F7076">
        <w:t>znači</w:t>
      </w:r>
      <w:proofErr w:type="spellEnd"/>
      <w:r w:rsidR="006F7076">
        <w:t xml:space="preserve"> da </w:t>
      </w:r>
      <w:proofErr w:type="spellStart"/>
      <w:r w:rsidR="006F7076">
        <w:t>će</w:t>
      </w:r>
      <w:proofErr w:type="spellEnd"/>
      <w:r w:rsidR="006F7076">
        <w:t xml:space="preserve"> se </w:t>
      </w:r>
      <w:proofErr w:type="spellStart"/>
      <w:r w:rsidR="006F7076">
        <w:t>upiti</w:t>
      </w:r>
      <w:proofErr w:type="spellEnd"/>
      <w:r w:rsidR="006F7076">
        <w:t xml:space="preserve"> </w:t>
      </w:r>
      <w:proofErr w:type="spellStart"/>
      <w:r w:rsidR="006F7076">
        <w:t>koji</w:t>
      </w:r>
      <w:proofErr w:type="spellEnd"/>
      <w:r w:rsidR="006F7076">
        <w:t xml:space="preserve"> </w:t>
      </w:r>
      <w:proofErr w:type="spellStart"/>
      <w:r w:rsidR="006F7076">
        <w:t>uključuju</w:t>
      </w:r>
      <w:proofErr w:type="spellEnd"/>
      <w:r w:rsidR="006F7076">
        <w:t xml:space="preserve"> </w:t>
      </w:r>
      <w:proofErr w:type="spellStart"/>
      <w:r w:rsidR="006F7076">
        <w:t>naredbe</w:t>
      </w:r>
      <w:proofErr w:type="spellEnd"/>
      <w:r w:rsidR="006F7076">
        <w:t xml:space="preserve"> SELECT </w:t>
      </w:r>
      <w:proofErr w:type="spellStart"/>
      <w:r w:rsidR="006F7076">
        <w:t>i</w:t>
      </w:r>
      <w:proofErr w:type="spellEnd"/>
      <w:r w:rsidR="006F7076">
        <w:t xml:space="preserve"> WHERE </w:t>
      </w:r>
      <w:proofErr w:type="spellStart"/>
      <w:r w:rsidR="006F7076">
        <w:t>izvršavati</w:t>
      </w:r>
      <w:proofErr w:type="spellEnd"/>
      <w:r w:rsidR="006F7076">
        <w:t xml:space="preserve"> </w:t>
      </w:r>
      <w:proofErr w:type="spellStart"/>
      <w:r w:rsidR="006F7076">
        <w:t>znatno</w:t>
      </w:r>
      <w:proofErr w:type="spellEnd"/>
      <w:r w:rsidR="006F7076">
        <w:t xml:space="preserve"> </w:t>
      </w:r>
      <w:proofErr w:type="spellStart"/>
      <w:r w:rsidR="006F7076">
        <w:t>brže</w:t>
      </w:r>
      <w:proofErr w:type="spellEnd"/>
      <w:r w:rsidR="006F7076">
        <w:t xml:space="preserve">, </w:t>
      </w:r>
      <w:proofErr w:type="spellStart"/>
      <w:r w:rsidR="006F7076">
        <w:t>dok</w:t>
      </w:r>
      <w:proofErr w:type="spellEnd"/>
      <w:r w:rsidR="006F7076">
        <w:t xml:space="preserve"> </w:t>
      </w:r>
      <w:proofErr w:type="spellStart"/>
      <w:r w:rsidR="006F7076">
        <w:t>će</w:t>
      </w:r>
      <w:proofErr w:type="spellEnd"/>
      <w:r w:rsidR="006F7076">
        <w:t xml:space="preserve"> se </w:t>
      </w:r>
      <w:proofErr w:type="spellStart"/>
      <w:r w:rsidR="006F7076">
        <w:t>naredbe</w:t>
      </w:r>
      <w:proofErr w:type="spellEnd"/>
      <w:r w:rsidR="006F7076">
        <w:t xml:space="preserve"> </w:t>
      </w:r>
      <w:proofErr w:type="spellStart"/>
      <w:r w:rsidR="006F7076">
        <w:t>koje</w:t>
      </w:r>
      <w:proofErr w:type="spellEnd"/>
      <w:r w:rsidR="006F7076">
        <w:t xml:space="preserve"> se </w:t>
      </w:r>
      <w:proofErr w:type="spellStart"/>
      <w:r w:rsidR="006F7076">
        <w:t>odnose</w:t>
      </w:r>
      <w:proofErr w:type="spellEnd"/>
      <w:r w:rsidR="006F7076">
        <w:t xml:space="preserve"> </w:t>
      </w:r>
      <w:proofErr w:type="spellStart"/>
      <w:r w:rsidR="006F7076">
        <w:t>na</w:t>
      </w:r>
      <w:proofErr w:type="spellEnd"/>
      <w:r w:rsidR="006F7076">
        <w:t xml:space="preserve"> update </w:t>
      </w:r>
      <w:proofErr w:type="spellStart"/>
      <w:r w:rsidR="006F7076">
        <w:t>redova</w:t>
      </w:r>
      <w:proofErr w:type="spellEnd"/>
      <w:r w:rsidR="006F7076">
        <w:t xml:space="preserve">, </w:t>
      </w:r>
      <w:proofErr w:type="spellStart"/>
      <w:r w:rsidR="006F7076">
        <w:t>kao</w:t>
      </w:r>
      <w:proofErr w:type="spellEnd"/>
      <w:r w:rsidR="006F7076">
        <w:t xml:space="preserve"> </w:t>
      </w:r>
      <w:proofErr w:type="spellStart"/>
      <w:r w:rsidR="006F7076">
        <w:t>što</w:t>
      </w:r>
      <w:proofErr w:type="spellEnd"/>
      <w:r w:rsidR="006F7076">
        <w:t xml:space="preserve"> </w:t>
      </w:r>
      <w:proofErr w:type="spellStart"/>
      <w:r w:rsidR="006F7076">
        <w:t>su</w:t>
      </w:r>
      <w:proofErr w:type="spellEnd"/>
      <w:r w:rsidR="006F7076">
        <w:t xml:space="preserve"> INSERT </w:t>
      </w:r>
      <w:proofErr w:type="spellStart"/>
      <w:r w:rsidR="006F7076">
        <w:t>ili</w:t>
      </w:r>
      <w:proofErr w:type="spellEnd"/>
      <w:r w:rsidR="006F7076">
        <w:t xml:space="preserve"> UPDATE, </w:t>
      </w:r>
      <w:proofErr w:type="spellStart"/>
      <w:r w:rsidR="006F7076">
        <w:t>izvšavati</w:t>
      </w:r>
      <w:proofErr w:type="spellEnd"/>
      <w:r w:rsidR="006F7076">
        <w:t xml:space="preserve"> </w:t>
      </w:r>
      <w:proofErr w:type="spellStart"/>
      <w:r w:rsidR="006F7076">
        <w:t>nešto</w:t>
      </w:r>
      <w:proofErr w:type="spellEnd"/>
      <w:r w:rsidR="006F7076">
        <w:t xml:space="preserve"> </w:t>
      </w:r>
      <w:proofErr w:type="spellStart"/>
      <w:r w:rsidR="006F7076">
        <w:t>sporije</w:t>
      </w:r>
      <w:proofErr w:type="spellEnd"/>
      <w:r w:rsidR="006F7076">
        <w:t xml:space="preserve">, </w:t>
      </w:r>
      <w:proofErr w:type="spellStart"/>
      <w:r w:rsidR="006F7076">
        <w:t>zato</w:t>
      </w:r>
      <w:proofErr w:type="spellEnd"/>
      <w:r w:rsidR="006F7076">
        <w:t xml:space="preserve"> </w:t>
      </w:r>
      <w:proofErr w:type="spellStart"/>
      <w:r w:rsidR="006F7076">
        <w:t>pto</w:t>
      </w:r>
      <w:proofErr w:type="spellEnd"/>
      <w:r w:rsidR="006F7076">
        <w:t xml:space="preserve"> je </w:t>
      </w:r>
      <w:proofErr w:type="spellStart"/>
      <w:r w:rsidR="006F7076">
        <w:t>potrebno</w:t>
      </w:r>
      <w:proofErr w:type="spellEnd"/>
      <w:r w:rsidR="006F7076">
        <w:t xml:space="preserve">, pored </w:t>
      </w:r>
      <w:proofErr w:type="spellStart"/>
      <w:r w:rsidR="006F7076">
        <w:t>tabela</w:t>
      </w:r>
      <w:proofErr w:type="spellEnd"/>
      <w:r w:rsidR="006F7076">
        <w:t xml:space="preserve">, </w:t>
      </w:r>
      <w:proofErr w:type="spellStart"/>
      <w:r w:rsidR="006F7076">
        <w:t>i</w:t>
      </w:r>
      <w:proofErr w:type="spellEnd"/>
      <w:r w:rsidR="006F7076">
        <w:t xml:space="preserve"> </w:t>
      </w:r>
      <w:proofErr w:type="spellStart"/>
      <w:r w:rsidR="006F7076">
        <w:t>ažuriranje</w:t>
      </w:r>
      <w:proofErr w:type="spellEnd"/>
      <w:r w:rsidR="006F7076">
        <w:t xml:space="preserve"> </w:t>
      </w:r>
      <w:proofErr w:type="spellStart"/>
      <w:r w:rsidR="006F7076">
        <w:t>pomoćnih</w:t>
      </w:r>
      <w:proofErr w:type="spellEnd"/>
      <w:r w:rsidR="006F7076">
        <w:t xml:space="preserve"> </w:t>
      </w:r>
      <w:proofErr w:type="spellStart"/>
      <w:r w:rsidR="006F7076">
        <w:t>struktura</w:t>
      </w:r>
      <w:proofErr w:type="spellEnd"/>
      <w:r w:rsidR="006F7076">
        <w:t>.</w:t>
      </w:r>
      <w:r w:rsidR="003B4F73">
        <w:t xml:space="preserve"> </w:t>
      </w:r>
      <w:proofErr w:type="spellStart"/>
      <w:r w:rsidR="003B4F73">
        <w:t>Postoje</w:t>
      </w:r>
      <w:proofErr w:type="spellEnd"/>
      <w:r w:rsidR="003B4F73">
        <w:t xml:space="preserve"> </w:t>
      </w:r>
      <w:proofErr w:type="spellStart"/>
      <w:r w:rsidR="003B4F73">
        <w:t>i</w:t>
      </w:r>
      <w:proofErr w:type="spellEnd"/>
      <w:r w:rsidR="003B4F73">
        <w:t xml:space="preserve"> </w:t>
      </w:r>
      <w:proofErr w:type="spellStart"/>
      <w:r w:rsidR="003B4F73">
        <w:t>slučajevi</w:t>
      </w:r>
      <w:proofErr w:type="spellEnd"/>
      <w:r w:rsidR="003B4F73">
        <w:t xml:space="preserve"> </w:t>
      </w:r>
      <w:proofErr w:type="spellStart"/>
      <w:r w:rsidR="003B4F73">
        <w:t>kada</w:t>
      </w:r>
      <w:proofErr w:type="spellEnd"/>
      <w:r w:rsidR="003B4F73">
        <w:t xml:space="preserve"> </w:t>
      </w:r>
      <w:proofErr w:type="spellStart"/>
      <w:r w:rsidR="003B4F73">
        <w:t>nije</w:t>
      </w:r>
      <w:proofErr w:type="spellEnd"/>
      <w:r w:rsidR="003B4F73">
        <w:t xml:space="preserve"> </w:t>
      </w:r>
      <w:proofErr w:type="spellStart"/>
      <w:r w:rsidR="003B4F73">
        <w:t>poželjna</w:t>
      </w:r>
      <w:proofErr w:type="spellEnd"/>
      <w:r w:rsidR="003B4F73">
        <w:t xml:space="preserve"> </w:t>
      </w:r>
      <w:proofErr w:type="spellStart"/>
      <w:r w:rsidR="003B4F73">
        <w:t>upotreba</w:t>
      </w:r>
      <w:proofErr w:type="spellEnd"/>
      <w:r w:rsidR="003B4F73">
        <w:t xml:space="preserve"> </w:t>
      </w:r>
      <w:proofErr w:type="spellStart"/>
      <w:r w:rsidR="003B4F73">
        <w:t>indeksa</w:t>
      </w:r>
      <w:proofErr w:type="spellEnd"/>
      <w:r w:rsidR="003B4F73">
        <w:t xml:space="preserve">, </w:t>
      </w:r>
      <w:proofErr w:type="spellStart"/>
      <w:r w:rsidR="003B4F73">
        <w:t>kao</w:t>
      </w:r>
      <w:proofErr w:type="spellEnd"/>
      <w:r w:rsidR="003B4F73">
        <w:t xml:space="preserve"> </w:t>
      </w:r>
      <w:proofErr w:type="spellStart"/>
      <w:r w:rsidR="003B4F73">
        <w:t>kod</w:t>
      </w:r>
      <w:proofErr w:type="spellEnd"/>
      <w:r w:rsidR="003B4F73">
        <w:t xml:space="preserve"> </w:t>
      </w:r>
      <w:proofErr w:type="spellStart"/>
      <w:r w:rsidR="003B4F73">
        <w:t>malih</w:t>
      </w:r>
      <w:proofErr w:type="spellEnd"/>
      <w:r w:rsidR="003B4F73">
        <w:t xml:space="preserve"> </w:t>
      </w:r>
      <w:proofErr w:type="spellStart"/>
      <w:r w:rsidR="003B4F73">
        <w:t>tabela</w:t>
      </w:r>
      <w:proofErr w:type="spellEnd"/>
      <w:r w:rsidR="003B4F73">
        <w:t xml:space="preserve"> </w:t>
      </w:r>
      <w:proofErr w:type="spellStart"/>
      <w:r w:rsidR="003B4F73">
        <w:t>ili</w:t>
      </w:r>
      <w:proofErr w:type="spellEnd"/>
      <w:r w:rsidR="003B4F73">
        <w:t xml:space="preserve"> </w:t>
      </w:r>
      <w:proofErr w:type="spellStart"/>
      <w:r w:rsidR="003B4F73">
        <w:t>onih</w:t>
      </w:r>
      <w:proofErr w:type="spellEnd"/>
      <w:r w:rsidR="003B4F73">
        <w:t xml:space="preserve"> </w:t>
      </w:r>
      <w:proofErr w:type="spellStart"/>
      <w:r w:rsidR="003B4F73">
        <w:t>koje</w:t>
      </w:r>
      <w:proofErr w:type="spellEnd"/>
      <w:r w:rsidR="003B4F73">
        <w:t xml:space="preserve"> </w:t>
      </w:r>
      <w:proofErr w:type="spellStart"/>
      <w:r w:rsidR="003B4F73">
        <w:t>su</w:t>
      </w:r>
      <w:proofErr w:type="spellEnd"/>
      <w:r w:rsidR="003B4F73">
        <w:t xml:space="preserve"> </w:t>
      </w:r>
      <w:proofErr w:type="spellStart"/>
      <w:r w:rsidR="003B4F73">
        <w:t>često</w:t>
      </w:r>
      <w:proofErr w:type="spellEnd"/>
      <w:r w:rsidR="003B4F73">
        <w:t xml:space="preserve"> </w:t>
      </w:r>
      <w:proofErr w:type="spellStart"/>
      <w:r w:rsidR="003B4F73">
        <w:t>izložene</w:t>
      </w:r>
      <w:proofErr w:type="spellEnd"/>
      <w:r w:rsidR="003B4F73">
        <w:t xml:space="preserve"> </w:t>
      </w:r>
      <w:proofErr w:type="spellStart"/>
      <w:r w:rsidR="003B4F73">
        <w:t>promenama</w:t>
      </w:r>
      <w:proofErr w:type="spellEnd"/>
      <w:r w:rsidR="003B4F73">
        <w:t>.</w:t>
      </w:r>
    </w:p>
    <w:p w14:paraId="4CFFE726" w14:textId="77777777" w:rsidR="00EF20DA" w:rsidRDefault="00EF20DA">
      <w:r>
        <w:br w:type="page"/>
      </w:r>
    </w:p>
    <w:p w14:paraId="1826FAFE" w14:textId="5E53FAE4" w:rsidR="006F7076" w:rsidRDefault="00EF20DA" w:rsidP="00EF20DA">
      <w:pPr>
        <w:pStyle w:val="Heading1"/>
        <w:numPr>
          <w:ilvl w:val="0"/>
          <w:numId w:val="2"/>
        </w:numPr>
      </w:pPr>
      <w:r>
        <w:lastRenderedPageBreak/>
        <w:t xml:space="preserve"> </w:t>
      </w:r>
      <w:bookmarkStart w:id="11" w:name="_Toc34406067"/>
      <w:proofErr w:type="spellStart"/>
      <w:r>
        <w:t>Literatura</w:t>
      </w:r>
      <w:bookmarkEnd w:id="11"/>
      <w:proofErr w:type="spellEnd"/>
    </w:p>
    <w:p w14:paraId="2103CB6B" w14:textId="5A0BF47C" w:rsidR="007B15D3" w:rsidRDefault="007B15D3" w:rsidP="00615825">
      <w:pPr>
        <w:pStyle w:val="HTMLPreformatted"/>
        <w:ind w:left="720" w:hanging="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hyperlink r:id="rId22" w:history="1">
        <w:r w:rsidRPr="003620FD">
          <w:rPr>
            <w:rStyle w:val="Hyperlink"/>
            <w:rFonts w:ascii="Times New Roman" w:hAnsi="Times New Roman" w:cs="Times New Roman"/>
            <w:sz w:val="24"/>
            <w:szCs w:val="24"/>
          </w:rPr>
          <w:t>https://www.tutorialspoint.com/dbms/dbms_overview.htm</w:t>
        </w:r>
      </w:hyperlink>
      <w:r>
        <w:rPr>
          <w:rFonts w:ascii="Times New Roman" w:hAnsi="Times New Roman" w:cs="Times New Roman"/>
          <w:sz w:val="24"/>
          <w:szCs w:val="24"/>
        </w:rPr>
        <w:t xml:space="preserve"> </w:t>
      </w:r>
    </w:p>
    <w:p w14:paraId="17AF0F84" w14:textId="77777777" w:rsidR="007B15D3" w:rsidRDefault="007B15D3" w:rsidP="00615825">
      <w:pPr>
        <w:pStyle w:val="HTMLPreformatted"/>
        <w:ind w:left="720" w:hanging="720"/>
        <w:rPr>
          <w:rFonts w:ascii="Times New Roman" w:hAnsi="Times New Roman" w:cs="Times New Roman"/>
          <w:sz w:val="24"/>
          <w:szCs w:val="24"/>
        </w:rPr>
      </w:pPr>
    </w:p>
    <w:p w14:paraId="38A62CA8" w14:textId="53385B06" w:rsidR="007B15D3" w:rsidRDefault="007B15D3" w:rsidP="007B15D3">
      <w:pPr>
        <w:pStyle w:val="HTMLPreformatted"/>
        <w:ind w:left="720" w:hanging="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proofErr w:type="spellStart"/>
      <w:r w:rsidRPr="00615825">
        <w:rPr>
          <w:rFonts w:ascii="Times New Roman" w:hAnsi="Times New Roman" w:cs="Times New Roman"/>
          <w:sz w:val="24"/>
          <w:szCs w:val="24"/>
        </w:rPr>
        <w:t>Ramez</w:t>
      </w:r>
      <w:proofErr w:type="spellEnd"/>
      <w:r w:rsidRPr="00615825">
        <w:rPr>
          <w:rFonts w:ascii="Times New Roman" w:hAnsi="Times New Roman" w:cs="Times New Roman"/>
          <w:sz w:val="24"/>
          <w:szCs w:val="24"/>
        </w:rPr>
        <w:t xml:space="preserve"> </w:t>
      </w:r>
      <w:proofErr w:type="spellStart"/>
      <w:r w:rsidRPr="00615825">
        <w:rPr>
          <w:rFonts w:ascii="Times New Roman" w:hAnsi="Times New Roman" w:cs="Times New Roman"/>
          <w:sz w:val="24"/>
          <w:szCs w:val="24"/>
        </w:rPr>
        <w:t>Elmasri</w:t>
      </w:r>
      <w:proofErr w:type="spellEnd"/>
      <w:r w:rsidRPr="00615825">
        <w:rPr>
          <w:rFonts w:ascii="Times New Roman" w:hAnsi="Times New Roman" w:cs="Times New Roman"/>
          <w:sz w:val="24"/>
          <w:szCs w:val="24"/>
        </w:rPr>
        <w:t xml:space="preserve"> and </w:t>
      </w:r>
      <w:proofErr w:type="spellStart"/>
      <w:r w:rsidRPr="00615825">
        <w:rPr>
          <w:rFonts w:ascii="Times New Roman" w:hAnsi="Times New Roman" w:cs="Times New Roman"/>
          <w:sz w:val="24"/>
          <w:szCs w:val="24"/>
        </w:rPr>
        <w:t>Shamkant</w:t>
      </w:r>
      <w:proofErr w:type="spellEnd"/>
      <w:r w:rsidRPr="00615825">
        <w:rPr>
          <w:rFonts w:ascii="Times New Roman" w:hAnsi="Times New Roman" w:cs="Times New Roman"/>
          <w:sz w:val="24"/>
          <w:szCs w:val="24"/>
        </w:rPr>
        <w:t xml:space="preserve"> </w:t>
      </w:r>
      <w:proofErr w:type="spellStart"/>
      <w:r w:rsidRPr="00615825">
        <w:rPr>
          <w:rFonts w:ascii="Times New Roman" w:hAnsi="Times New Roman" w:cs="Times New Roman"/>
          <w:sz w:val="24"/>
          <w:szCs w:val="24"/>
        </w:rPr>
        <w:t>Navathe</w:t>
      </w:r>
      <w:proofErr w:type="spellEnd"/>
      <w:r w:rsidRPr="00615825">
        <w:rPr>
          <w:rFonts w:ascii="Times New Roman" w:hAnsi="Times New Roman" w:cs="Times New Roman"/>
          <w:sz w:val="24"/>
          <w:szCs w:val="24"/>
        </w:rPr>
        <w:t xml:space="preserve">. 2010. </w:t>
      </w:r>
      <w:r w:rsidRPr="00615825">
        <w:rPr>
          <w:rFonts w:ascii="Times New Roman" w:hAnsi="Times New Roman" w:cs="Times New Roman"/>
          <w:i/>
          <w:iCs/>
          <w:sz w:val="24"/>
          <w:szCs w:val="24"/>
        </w:rPr>
        <w:t>Fundamentals of Database Systems</w:t>
      </w:r>
      <w:r w:rsidRPr="00615825">
        <w:rPr>
          <w:rFonts w:ascii="Times New Roman" w:hAnsi="Times New Roman" w:cs="Times New Roman"/>
          <w:sz w:val="24"/>
          <w:szCs w:val="24"/>
        </w:rPr>
        <w:t xml:space="preserve"> (6th. ed.). Addison-Wesley Publishing Company, USA.</w:t>
      </w:r>
    </w:p>
    <w:p w14:paraId="6965334F" w14:textId="77777777" w:rsidR="007B15D3" w:rsidRDefault="007B15D3" w:rsidP="00615825">
      <w:pPr>
        <w:pStyle w:val="HTMLPreformatted"/>
        <w:ind w:left="720" w:hanging="720"/>
        <w:rPr>
          <w:rFonts w:ascii="Times New Roman" w:hAnsi="Times New Roman" w:cs="Times New Roman"/>
          <w:sz w:val="24"/>
          <w:szCs w:val="24"/>
        </w:rPr>
      </w:pPr>
    </w:p>
    <w:p w14:paraId="42C193AC" w14:textId="4CA35E12" w:rsidR="00615825" w:rsidRDefault="00615825" w:rsidP="00615825">
      <w:pPr>
        <w:pStyle w:val="HTMLPreformatted"/>
        <w:ind w:left="720" w:hanging="720"/>
        <w:rPr>
          <w:rFonts w:ascii="Times New Roman" w:hAnsi="Times New Roman" w:cs="Times New Roman"/>
          <w:sz w:val="24"/>
          <w:szCs w:val="24"/>
        </w:rPr>
      </w:pPr>
      <w:r w:rsidRPr="00615825">
        <w:rPr>
          <w:rFonts w:ascii="Times New Roman" w:hAnsi="Times New Roman" w:cs="Times New Roman"/>
          <w:sz w:val="24"/>
          <w:szCs w:val="24"/>
        </w:rPr>
        <w:t>[</w:t>
      </w:r>
      <w:r w:rsidR="007B15D3">
        <w:rPr>
          <w:rFonts w:ascii="Times New Roman" w:hAnsi="Times New Roman" w:cs="Times New Roman"/>
          <w:sz w:val="24"/>
          <w:szCs w:val="24"/>
        </w:rPr>
        <w:t>3</w:t>
      </w:r>
      <w:r w:rsidRPr="00615825">
        <w:rPr>
          <w:rFonts w:ascii="Times New Roman" w:hAnsi="Times New Roman" w:cs="Times New Roman"/>
          <w:sz w:val="24"/>
          <w:szCs w:val="24"/>
        </w:rPr>
        <w:t>]</w:t>
      </w:r>
      <w:r w:rsidRPr="00615825">
        <w:rPr>
          <w:sz w:val="24"/>
          <w:szCs w:val="24"/>
        </w:rPr>
        <w:t xml:space="preserve"> </w:t>
      </w:r>
      <w:r>
        <w:rPr>
          <w:sz w:val="24"/>
          <w:szCs w:val="24"/>
        </w:rPr>
        <w:tab/>
      </w:r>
      <w:r w:rsidRPr="00615825">
        <w:rPr>
          <w:rFonts w:ascii="Times New Roman" w:hAnsi="Times New Roman" w:cs="Times New Roman"/>
          <w:sz w:val="24"/>
          <w:szCs w:val="24"/>
        </w:rPr>
        <w:t xml:space="preserve">Raghu Ramakrishnan and Johannes </w:t>
      </w:r>
      <w:proofErr w:type="spellStart"/>
      <w:r w:rsidRPr="00615825">
        <w:rPr>
          <w:rFonts w:ascii="Times New Roman" w:hAnsi="Times New Roman" w:cs="Times New Roman"/>
          <w:sz w:val="24"/>
          <w:szCs w:val="24"/>
        </w:rPr>
        <w:t>Gehrke</w:t>
      </w:r>
      <w:proofErr w:type="spellEnd"/>
      <w:r w:rsidRPr="00615825">
        <w:rPr>
          <w:rFonts w:ascii="Times New Roman" w:hAnsi="Times New Roman" w:cs="Times New Roman"/>
          <w:sz w:val="24"/>
          <w:szCs w:val="24"/>
        </w:rPr>
        <w:t>. 2002. Database Management Systems (3rd. ed.). McGraw-Hill, Inc., USA.</w:t>
      </w:r>
    </w:p>
    <w:p w14:paraId="325CA438" w14:textId="77777777" w:rsidR="00D1498C" w:rsidRDefault="00D1498C" w:rsidP="00615825">
      <w:pPr>
        <w:pStyle w:val="HTMLPreformatted"/>
        <w:ind w:left="720" w:hanging="720"/>
        <w:rPr>
          <w:rFonts w:ascii="Times New Roman" w:hAnsi="Times New Roman" w:cs="Times New Roman"/>
          <w:sz w:val="24"/>
          <w:szCs w:val="24"/>
        </w:rPr>
      </w:pPr>
    </w:p>
    <w:p w14:paraId="5A19F98C" w14:textId="053755A8" w:rsidR="00D1498C" w:rsidRDefault="00D1498C" w:rsidP="00615825">
      <w:pPr>
        <w:pStyle w:val="HTMLPreformatted"/>
        <w:ind w:left="720" w:hanging="72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hyperlink r:id="rId23" w:history="1">
        <w:r w:rsidRPr="003620FD">
          <w:rPr>
            <w:rStyle w:val="Hyperlink"/>
            <w:rFonts w:ascii="Times New Roman" w:hAnsi="Times New Roman" w:cs="Times New Roman"/>
            <w:sz w:val="24"/>
            <w:szCs w:val="24"/>
          </w:rPr>
          <w:t>https://www2.cs.duke.edu/courses/fall16/compsci516/Lectures/Lecture-5-6-Storage-Index.pdf</w:t>
        </w:r>
      </w:hyperlink>
      <w:r>
        <w:rPr>
          <w:rFonts w:ascii="Times New Roman" w:hAnsi="Times New Roman" w:cs="Times New Roman"/>
          <w:sz w:val="24"/>
          <w:szCs w:val="24"/>
        </w:rPr>
        <w:t xml:space="preserve"> </w:t>
      </w:r>
    </w:p>
    <w:p w14:paraId="36DDBD76" w14:textId="73BA30E1" w:rsidR="00955D5B" w:rsidRDefault="00955D5B" w:rsidP="00615825">
      <w:pPr>
        <w:pStyle w:val="HTMLPreformatted"/>
        <w:ind w:left="720" w:hanging="720"/>
        <w:rPr>
          <w:rFonts w:ascii="Times New Roman" w:hAnsi="Times New Roman" w:cs="Times New Roman"/>
          <w:sz w:val="24"/>
          <w:szCs w:val="24"/>
        </w:rPr>
      </w:pPr>
    </w:p>
    <w:p w14:paraId="48F21FD9" w14:textId="4177FA96" w:rsidR="00955D5B" w:rsidRDefault="00955D5B" w:rsidP="00615825">
      <w:pPr>
        <w:pStyle w:val="HTMLPreformatted"/>
        <w:ind w:left="720" w:hanging="72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hyperlink r:id="rId24" w:history="1">
        <w:r w:rsidRPr="003620FD">
          <w:rPr>
            <w:rStyle w:val="Hyperlink"/>
            <w:rFonts w:ascii="Times New Roman" w:hAnsi="Times New Roman" w:cs="Times New Roman"/>
            <w:sz w:val="24"/>
            <w:szCs w:val="24"/>
          </w:rPr>
          <w:t>https://www.tutorialspoint.com/dbms/dbms_indexing.htm</w:t>
        </w:r>
      </w:hyperlink>
      <w:r>
        <w:rPr>
          <w:rFonts w:ascii="Times New Roman" w:hAnsi="Times New Roman" w:cs="Times New Roman"/>
          <w:sz w:val="24"/>
          <w:szCs w:val="24"/>
        </w:rPr>
        <w:t xml:space="preserve"> </w:t>
      </w:r>
    </w:p>
    <w:p w14:paraId="32D5329F" w14:textId="3803C758" w:rsidR="00955D5B" w:rsidRDefault="00955D5B" w:rsidP="00615825">
      <w:pPr>
        <w:pStyle w:val="HTMLPreformatted"/>
        <w:ind w:left="720" w:hanging="720"/>
        <w:rPr>
          <w:rFonts w:ascii="Times New Roman" w:hAnsi="Times New Roman" w:cs="Times New Roman"/>
          <w:sz w:val="24"/>
          <w:szCs w:val="24"/>
        </w:rPr>
      </w:pPr>
    </w:p>
    <w:p w14:paraId="04033CAF" w14:textId="3A71FD4F" w:rsidR="00955D5B" w:rsidRDefault="00955D5B" w:rsidP="00615825">
      <w:pPr>
        <w:pStyle w:val="HTMLPreformatted"/>
        <w:ind w:left="720" w:hanging="720"/>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hyperlink r:id="rId25" w:history="1">
        <w:r w:rsidRPr="003620FD">
          <w:rPr>
            <w:rStyle w:val="Hyperlink"/>
            <w:rFonts w:ascii="Times New Roman" w:hAnsi="Times New Roman" w:cs="Times New Roman"/>
            <w:sz w:val="24"/>
            <w:szCs w:val="24"/>
          </w:rPr>
          <w:t>https://www.postgresql.org/docs/10/intro-whatis.html</w:t>
        </w:r>
      </w:hyperlink>
      <w:r>
        <w:rPr>
          <w:rFonts w:ascii="Times New Roman" w:hAnsi="Times New Roman" w:cs="Times New Roman"/>
          <w:sz w:val="24"/>
          <w:szCs w:val="24"/>
        </w:rPr>
        <w:t xml:space="preserve"> </w:t>
      </w:r>
    </w:p>
    <w:p w14:paraId="420F8349" w14:textId="682C5B36" w:rsidR="00955D5B" w:rsidRDefault="00955D5B" w:rsidP="00615825">
      <w:pPr>
        <w:pStyle w:val="HTMLPreformatted"/>
        <w:ind w:left="720" w:hanging="720"/>
        <w:rPr>
          <w:rFonts w:ascii="Times New Roman" w:hAnsi="Times New Roman" w:cs="Times New Roman"/>
          <w:sz w:val="24"/>
          <w:szCs w:val="24"/>
        </w:rPr>
      </w:pPr>
    </w:p>
    <w:p w14:paraId="08B422B4" w14:textId="1B835A19" w:rsidR="00955D5B" w:rsidRDefault="00955D5B" w:rsidP="00615825">
      <w:pPr>
        <w:pStyle w:val="HTMLPreformatted"/>
        <w:ind w:left="720" w:hanging="720"/>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hyperlink r:id="rId26" w:history="1">
        <w:r w:rsidRPr="003620FD">
          <w:rPr>
            <w:rStyle w:val="Hyperlink"/>
            <w:rFonts w:ascii="Times New Roman" w:hAnsi="Times New Roman" w:cs="Times New Roman"/>
            <w:sz w:val="24"/>
            <w:szCs w:val="24"/>
          </w:rPr>
          <w:t>https://www.tutorialspoint.com/postgresql/postgresql_overview.htm</w:t>
        </w:r>
      </w:hyperlink>
      <w:r>
        <w:rPr>
          <w:rFonts w:ascii="Times New Roman" w:hAnsi="Times New Roman" w:cs="Times New Roman"/>
          <w:sz w:val="24"/>
          <w:szCs w:val="24"/>
        </w:rPr>
        <w:t xml:space="preserve"> </w:t>
      </w:r>
    </w:p>
    <w:p w14:paraId="19243AF7" w14:textId="1DF6CCF4" w:rsidR="00955D5B" w:rsidRDefault="00955D5B" w:rsidP="00615825">
      <w:pPr>
        <w:pStyle w:val="HTMLPreformatted"/>
        <w:ind w:left="720" w:hanging="720"/>
        <w:rPr>
          <w:rFonts w:ascii="Times New Roman" w:hAnsi="Times New Roman" w:cs="Times New Roman"/>
          <w:sz w:val="24"/>
          <w:szCs w:val="24"/>
        </w:rPr>
      </w:pPr>
    </w:p>
    <w:p w14:paraId="20218176" w14:textId="07ABD224" w:rsidR="00955D5B" w:rsidRDefault="00955D5B" w:rsidP="00615825">
      <w:pPr>
        <w:pStyle w:val="HTMLPreformatted"/>
        <w:ind w:left="720" w:hanging="720"/>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hyperlink r:id="rId27" w:history="1">
        <w:r w:rsidRPr="003620FD">
          <w:rPr>
            <w:rStyle w:val="Hyperlink"/>
            <w:rFonts w:ascii="Times New Roman" w:hAnsi="Times New Roman" w:cs="Times New Roman"/>
            <w:sz w:val="24"/>
            <w:szCs w:val="24"/>
          </w:rPr>
          <w:t>http://www.interdb.jp/pg/pgsql01.html</w:t>
        </w:r>
      </w:hyperlink>
      <w:r>
        <w:rPr>
          <w:rFonts w:ascii="Times New Roman" w:hAnsi="Times New Roman" w:cs="Times New Roman"/>
          <w:sz w:val="24"/>
          <w:szCs w:val="24"/>
        </w:rPr>
        <w:t xml:space="preserve"> </w:t>
      </w:r>
    </w:p>
    <w:p w14:paraId="65A96639" w14:textId="2EC38CEC" w:rsidR="00955D5B" w:rsidRDefault="00955D5B" w:rsidP="00615825">
      <w:pPr>
        <w:pStyle w:val="HTMLPreformatted"/>
        <w:ind w:left="720" w:hanging="720"/>
        <w:rPr>
          <w:rFonts w:ascii="Times New Roman" w:hAnsi="Times New Roman" w:cs="Times New Roman"/>
          <w:sz w:val="24"/>
          <w:szCs w:val="24"/>
        </w:rPr>
      </w:pPr>
    </w:p>
    <w:p w14:paraId="1F020903" w14:textId="20E0FCAC" w:rsidR="00955D5B" w:rsidRDefault="00955D5B" w:rsidP="00615825">
      <w:pPr>
        <w:pStyle w:val="HTMLPreformatted"/>
        <w:ind w:left="720" w:hanging="720"/>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hyperlink r:id="rId28" w:history="1">
        <w:r w:rsidRPr="003620FD">
          <w:rPr>
            <w:rStyle w:val="Hyperlink"/>
            <w:rFonts w:ascii="Times New Roman" w:hAnsi="Times New Roman" w:cs="Times New Roman"/>
            <w:sz w:val="24"/>
            <w:szCs w:val="24"/>
          </w:rPr>
          <w:t>https://www.postgresql.org/docs/10/indexes-types.html</w:t>
        </w:r>
      </w:hyperlink>
      <w:r>
        <w:rPr>
          <w:rFonts w:ascii="Times New Roman" w:hAnsi="Times New Roman" w:cs="Times New Roman"/>
          <w:sz w:val="24"/>
          <w:szCs w:val="24"/>
        </w:rPr>
        <w:t xml:space="preserve"> </w:t>
      </w:r>
    </w:p>
    <w:p w14:paraId="724A140B" w14:textId="1EEFE7BA" w:rsidR="00F32554" w:rsidRDefault="00F32554" w:rsidP="00615825">
      <w:pPr>
        <w:pStyle w:val="HTMLPreformatted"/>
        <w:ind w:left="720" w:hanging="720"/>
        <w:rPr>
          <w:rFonts w:ascii="Times New Roman" w:hAnsi="Times New Roman" w:cs="Times New Roman"/>
          <w:sz w:val="24"/>
          <w:szCs w:val="24"/>
        </w:rPr>
      </w:pPr>
    </w:p>
    <w:p w14:paraId="74999C9D" w14:textId="5FE16303" w:rsidR="00F32554" w:rsidRDefault="00F32554" w:rsidP="00615825">
      <w:pPr>
        <w:pStyle w:val="HTMLPreformatted"/>
        <w:ind w:left="720" w:hanging="720"/>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r>
      <w:hyperlink r:id="rId29" w:history="1">
        <w:r w:rsidRPr="003620FD">
          <w:rPr>
            <w:rStyle w:val="Hyperlink"/>
            <w:rFonts w:ascii="Times New Roman" w:hAnsi="Times New Roman" w:cs="Times New Roman"/>
            <w:sz w:val="24"/>
            <w:szCs w:val="24"/>
          </w:rPr>
          <w:t>https://habr.com/en/company/postgrespro/blog/448746/</w:t>
        </w:r>
      </w:hyperlink>
      <w:r>
        <w:rPr>
          <w:rFonts w:ascii="Times New Roman" w:hAnsi="Times New Roman" w:cs="Times New Roman"/>
          <w:sz w:val="24"/>
          <w:szCs w:val="24"/>
        </w:rPr>
        <w:t xml:space="preserve"> </w:t>
      </w:r>
    </w:p>
    <w:p w14:paraId="64A056E2" w14:textId="76321269" w:rsidR="00F32554" w:rsidRDefault="00F32554" w:rsidP="00615825">
      <w:pPr>
        <w:pStyle w:val="HTMLPreformatted"/>
        <w:ind w:left="720" w:hanging="720"/>
        <w:rPr>
          <w:rFonts w:ascii="Times New Roman" w:hAnsi="Times New Roman" w:cs="Times New Roman"/>
          <w:sz w:val="24"/>
          <w:szCs w:val="24"/>
        </w:rPr>
      </w:pPr>
    </w:p>
    <w:p w14:paraId="79F93F13" w14:textId="4461587E" w:rsidR="00F32554" w:rsidRDefault="00F32554" w:rsidP="00615825">
      <w:pPr>
        <w:pStyle w:val="HTMLPreformatted"/>
        <w:ind w:left="720" w:hanging="720"/>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hyperlink r:id="rId30" w:history="1">
        <w:r w:rsidRPr="003620FD">
          <w:rPr>
            <w:rStyle w:val="Hyperlink"/>
            <w:rFonts w:ascii="Times New Roman" w:hAnsi="Times New Roman" w:cs="Times New Roman"/>
            <w:sz w:val="24"/>
            <w:szCs w:val="24"/>
          </w:rPr>
          <w:t>https://postgrespro.com/blog/pgsql/4175817</w:t>
        </w:r>
      </w:hyperlink>
      <w:r>
        <w:rPr>
          <w:rFonts w:ascii="Times New Roman" w:hAnsi="Times New Roman" w:cs="Times New Roman"/>
          <w:sz w:val="24"/>
          <w:szCs w:val="24"/>
        </w:rPr>
        <w:t xml:space="preserve"> </w:t>
      </w:r>
      <w:bookmarkStart w:id="12" w:name="_GoBack"/>
      <w:bookmarkEnd w:id="12"/>
    </w:p>
    <w:p w14:paraId="0CAB3D93" w14:textId="2065E142" w:rsidR="00615825" w:rsidRDefault="00615825" w:rsidP="00615825">
      <w:pPr>
        <w:pStyle w:val="HTMLPreformatted"/>
        <w:ind w:left="720" w:hanging="720"/>
        <w:rPr>
          <w:rFonts w:ascii="Times New Roman" w:hAnsi="Times New Roman" w:cs="Times New Roman"/>
          <w:sz w:val="24"/>
          <w:szCs w:val="24"/>
        </w:rPr>
      </w:pPr>
    </w:p>
    <w:p w14:paraId="02D3C417" w14:textId="77777777" w:rsidR="00615825" w:rsidRDefault="00615825" w:rsidP="00615825">
      <w:pPr>
        <w:pStyle w:val="HTMLPreformatted"/>
        <w:ind w:left="720" w:hanging="720"/>
      </w:pPr>
    </w:p>
    <w:p w14:paraId="7F7F64EF" w14:textId="40F41AF8" w:rsidR="00615825" w:rsidRDefault="00615825" w:rsidP="00615825">
      <w:pPr>
        <w:pStyle w:val="HTMLPreformatted"/>
        <w:ind w:left="720" w:hanging="720"/>
        <w:rPr>
          <w:rFonts w:ascii="Times New Roman" w:hAnsi="Times New Roman" w:cs="Times New Roman"/>
          <w:sz w:val="24"/>
          <w:szCs w:val="24"/>
        </w:rPr>
      </w:pPr>
      <w:r>
        <w:rPr>
          <w:rFonts w:ascii="Times New Roman" w:hAnsi="Times New Roman" w:cs="Times New Roman"/>
          <w:sz w:val="24"/>
          <w:szCs w:val="24"/>
        </w:rPr>
        <w:tab/>
      </w:r>
    </w:p>
    <w:p w14:paraId="3C617398" w14:textId="77777777" w:rsidR="00615825" w:rsidRPr="00615825" w:rsidRDefault="00615825" w:rsidP="00615825">
      <w:pPr>
        <w:pStyle w:val="HTMLPreformatted"/>
        <w:rPr>
          <w:rFonts w:ascii="Times New Roman" w:hAnsi="Times New Roman" w:cs="Times New Roman"/>
          <w:sz w:val="24"/>
          <w:szCs w:val="24"/>
        </w:rPr>
      </w:pPr>
    </w:p>
    <w:p w14:paraId="56CCEE91" w14:textId="174B0DEB" w:rsidR="00615825" w:rsidRPr="00615825" w:rsidRDefault="00615825" w:rsidP="00615825"/>
    <w:sectPr w:rsidR="00615825" w:rsidRPr="00615825" w:rsidSect="0092567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6C5C8" w14:textId="77777777" w:rsidR="00C67C99" w:rsidRDefault="00C67C99" w:rsidP="007E28E9">
      <w:pPr>
        <w:spacing w:after="0" w:line="240" w:lineRule="auto"/>
      </w:pPr>
      <w:r>
        <w:separator/>
      </w:r>
    </w:p>
  </w:endnote>
  <w:endnote w:type="continuationSeparator" w:id="0">
    <w:p w14:paraId="588D0BC8" w14:textId="77777777" w:rsidR="00C67C99" w:rsidRDefault="00C67C99" w:rsidP="007E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DB837" w14:textId="77777777" w:rsidR="007E28E9" w:rsidRDefault="007E28E9" w:rsidP="007E28E9">
    <w:pPr>
      <w:jc w:val="right"/>
      <w:rPr>
        <w:noProof/>
      </w:rPr>
    </w:pPr>
    <w:r>
      <w:fldChar w:fldCharType="begin"/>
    </w:r>
    <w:r>
      <w:instrText xml:space="preserve"> PAGE   \* MERGEFORMAT </w:instrText>
    </w:r>
    <w:r>
      <w:fldChar w:fldCharType="separate"/>
    </w:r>
    <w:r>
      <w:rPr>
        <w:noProof/>
      </w:rPr>
      <w:t>2</w:t>
    </w:r>
    <w:r>
      <w:rPr>
        <w:noProof/>
      </w:rPr>
      <w:fldChar w:fldCharType="end"/>
    </w:r>
  </w:p>
  <w:p w14:paraId="23719F4E" w14:textId="77777777" w:rsidR="007E28E9" w:rsidRDefault="007E2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B2B3A" w14:textId="77777777" w:rsidR="00C67C99" w:rsidRDefault="00C67C99" w:rsidP="007E28E9">
      <w:pPr>
        <w:spacing w:after="0" w:line="240" w:lineRule="auto"/>
      </w:pPr>
      <w:r>
        <w:separator/>
      </w:r>
    </w:p>
  </w:footnote>
  <w:footnote w:type="continuationSeparator" w:id="0">
    <w:p w14:paraId="4BFE56B6" w14:textId="77777777" w:rsidR="00C67C99" w:rsidRDefault="00C67C99" w:rsidP="007E28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509FA"/>
    <w:multiLevelType w:val="hybridMultilevel"/>
    <w:tmpl w:val="C610C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E13E0"/>
    <w:multiLevelType w:val="multilevel"/>
    <w:tmpl w:val="1794CB2E"/>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 w15:restartNumberingAfterBreak="0">
    <w:nsid w:val="300A205E"/>
    <w:multiLevelType w:val="hybridMultilevel"/>
    <w:tmpl w:val="CBDEB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45623"/>
    <w:multiLevelType w:val="hybridMultilevel"/>
    <w:tmpl w:val="64CC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942E33"/>
    <w:multiLevelType w:val="hybridMultilevel"/>
    <w:tmpl w:val="3A4E3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92DE8"/>
    <w:multiLevelType w:val="hybridMultilevel"/>
    <w:tmpl w:val="BCB04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26418"/>
    <w:multiLevelType w:val="hybridMultilevel"/>
    <w:tmpl w:val="6D5CFE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EAF"/>
    <w:rsid w:val="00002338"/>
    <w:rsid w:val="00002688"/>
    <w:rsid w:val="000042AB"/>
    <w:rsid w:val="00005075"/>
    <w:rsid w:val="00021812"/>
    <w:rsid w:val="00033F15"/>
    <w:rsid w:val="000552A4"/>
    <w:rsid w:val="000567C9"/>
    <w:rsid w:val="00076060"/>
    <w:rsid w:val="0008436C"/>
    <w:rsid w:val="000876C2"/>
    <w:rsid w:val="00093264"/>
    <w:rsid w:val="000C0632"/>
    <w:rsid w:val="000C2BA4"/>
    <w:rsid w:val="000D200D"/>
    <w:rsid w:val="000F06DC"/>
    <w:rsid w:val="000F425B"/>
    <w:rsid w:val="0010062C"/>
    <w:rsid w:val="00104033"/>
    <w:rsid w:val="00104152"/>
    <w:rsid w:val="00111485"/>
    <w:rsid w:val="00140505"/>
    <w:rsid w:val="00140CF5"/>
    <w:rsid w:val="00146838"/>
    <w:rsid w:val="00153898"/>
    <w:rsid w:val="00155BCB"/>
    <w:rsid w:val="00176A7A"/>
    <w:rsid w:val="001A380E"/>
    <w:rsid w:val="001B2A96"/>
    <w:rsid w:val="001E60EC"/>
    <w:rsid w:val="00201AA7"/>
    <w:rsid w:val="00222C77"/>
    <w:rsid w:val="0022793E"/>
    <w:rsid w:val="00236CD0"/>
    <w:rsid w:val="002739AB"/>
    <w:rsid w:val="002743E4"/>
    <w:rsid w:val="00281473"/>
    <w:rsid w:val="00281CC8"/>
    <w:rsid w:val="002826B8"/>
    <w:rsid w:val="00286A11"/>
    <w:rsid w:val="002A2D22"/>
    <w:rsid w:val="002A428B"/>
    <w:rsid w:val="002B05D4"/>
    <w:rsid w:val="002D6649"/>
    <w:rsid w:val="002E7FCF"/>
    <w:rsid w:val="002F04E0"/>
    <w:rsid w:val="002F2C82"/>
    <w:rsid w:val="00324BF1"/>
    <w:rsid w:val="00336710"/>
    <w:rsid w:val="00350683"/>
    <w:rsid w:val="003528E6"/>
    <w:rsid w:val="003665EC"/>
    <w:rsid w:val="003753D4"/>
    <w:rsid w:val="003869A8"/>
    <w:rsid w:val="00390B5C"/>
    <w:rsid w:val="003B4F73"/>
    <w:rsid w:val="003D0319"/>
    <w:rsid w:val="003E17E6"/>
    <w:rsid w:val="003E66A5"/>
    <w:rsid w:val="003E768C"/>
    <w:rsid w:val="003F0281"/>
    <w:rsid w:val="004006F5"/>
    <w:rsid w:val="004103EE"/>
    <w:rsid w:val="004273EF"/>
    <w:rsid w:val="0043158F"/>
    <w:rsid w:val="00456858"/>
    <w:rsid w:val="00487A6C"/>
    <w:rsid w:val="004A112C"/>
    <w:rsid w:val="004C4B24"/>
    <w:rsid w:val="004C61AC"/>
    <w:rsid w:val="004D6A3D"/>
    <w:rsid w:val="004E17A2"/>
    <w:rsid w:val="00516779"/>
    <w:rsid w:val="00533232"/>
    <w:rsid w:val="005536E1"/>
    <w:rsid w:val="00566FD3"/>
    <w:rsid w:val="005772EA"/>
    <w:rsid w:val="00583732"/>
    <w:rsid w:val="005A2E92"/>
    <w:rsid w:val="005B4FA1"/>
    <w:rsid w:val="005C3456"/>
    <w:rsid w:val="005D5B3F"/>
    <w:rsid w:val="005D6468"/>
    <w:rsid w:val="005E34A0"/>
    <w:rsid w:val="005F6E99"/>
    <w:rsid w:val="006046AF"/>
    <w:rsid w:val="006059B9"/>
    <w:rsid w:val="00614A24"/>
    <w:rsid w:val="00615825"/>
    <w:rsid w:val="00617137"/>
    <w:rsid w:val="00636A4F"/>
    <w:rsid w:val="00644855"/>
    <w:rsid w:val="00644C66"/>
    <w:rsid w:val="00651AE3"/>
    <w:rsid w:val="00675885"/>
    <w:rsid w:val="006853A0"/>
    <w:rsid w:val="0068732F"/>
    <w:rsid w:val="006A158A"/>
    <w:rsid w:val="006A632A"/>
    <w:rsid w:val="006C5894"/>
    <w:rsid w:val="006D5712"/>
    <w:rsid w:val="006F2EBE"/>
    <w:rsid w:val="006F5407"/>
    <w:rsid w:val="006F7076"/>
    <w:rsid w:val="00711A6C"/>
    <w:rsid w:val="00712ABA"/>
    <w:rsid w:val="00714B06"/>
    <w:rsid w:val="007416F0"/>
    <w:rsid w:val="00752A6D"/>
    <w:rsid w:val="00783717"/>
    <w:rsid w:val="007905FE"/>
    <w:rsid w:val="007B15D3"/>
    <w:rsid w:val="007B6324"/>
    <w:rsid w:val="007E28E9"/>
    <w:rsid w:val="00801DA8"/>
    <w:rsid w:val="00832316"/>
    <w:rsid w:val="00844051"/>
    <w:rsid w:val="00850776"/>
    <w:rsid w:val="00887B35"/>
    <w:rsid w:val="00897521"/>
    <w:rsid w:val="008A7118"/>
    <w:rsid w:val="008B4D02"/>
    <w:rsid w:val="008B6252"/>
    <w:rsid w:val="008C12B5"/>
    <w:rsid w:val="008C2A06"/>
    <w:rsid w:val="008C7184"/>
    <w:rsid w:val="008C7FBB"/>
    <w:rsid w:val="008D6022"/>
    <w:rsid w:val="008F0121"/>
    <w:rsid w:val="008F4FC5"/>
    <w:rsid w:val="009019AD"/>
    <w:rsid w:val="00905D8D"/>
    <w:rsid w:val="009065AC"/>
    <w:rsid w:val="00914477"/>
    <w:rsid w:val="00915705"/>
    <w:rsid w:val="009243AC"/>
    <w:rsid w:val="00925670"/>
    <w:rsid w:val="00946A2C"/>
    <w:rsid w:val="00955D5B"/>
    <w:rsid w:val="00956548"/>
    <w:rsid w:val="00965BF1"/>
    <w:rsid w:val="00986883"/>
    <w:rsid w:val="00987DCD"/>
    <w:rsid w:val="009A237F"/>
    <w:rsid w:val="009B39CF"/>
    <w:rsid w:val="009B6766"/>
    <w:rsid w:val="009B7961"/>
    <w:rsid w:val="009C4517"/>
    <w:rsid w:val="009C45E9"/>
    <w:rsid w:val="009F49B7"/>
    <w:rsid w:val="00A03951"/>
    <w:rsid w:val="00A5005A"/>
    <w:rsid w:val="00A51504"/>
    <w:rsid w:val="00A762FA"/>
    <w:rsid w:val="00A77B0D"/>
    <w:rsid w:val="00A82575"/>
    <w:rsid w:val="00A94046"/>
    <w:rsid w:val="00A95FEC"/>
    <w:rsid w:val="00AD4A5B"/>
    <w:rsid w:val="00AF2E96"/>
    <w:rsid w:val="00B00A0F"/>
    <w:rsid w:val="00B00AD0"/>
    <w:rsid w:val="00B044DE"/>
    <w:rsid w:val="00B10055"/>
    <w:rsid w:val="00B149B6"/>
    <w:rsid w:val="00B15740"/>
    <w:rsid w:val="00B1761D"/>
    <w:rsid w:val="00B2343A"/>
    <w:rsid w:val="00B32EC8"/>
    <w:rsid w:val="00B50C84"/>
    <w:rsid w:val="00B54015"/>
    <w:rsid w:val="00B563DE"/>
    <w:rsid w:val="00B75B81"/>
    <w:rsid w:val="00B87674"/>
    <w:rsid w:val="00B924B3"/>
    <w:rsid w:val="00B96B9B"/>
    <w:rsid w:val="00BA13C4"/>
    <w:rsid w:val="00BA1E04"/>
    <w:rsid w:val="00BB26AC"/>
    <w:rsid w:val="00BB4D50"/>
    <w:rsid w:val="00BB64E0"/>
    <w:rsid w:val="00C35008"/>
    <w:rsid w:val="00C37EBC"/>
    <w:rsid w:val="00C4688A"/>
    <w:rsid w:val="00C55E4A"/>
    <w:rsid w:val="00C6729E"/>
    <w:rsid w:val="00C67C99"/>
    <w:rsid w:val="00C71779"/>
    <w:rsid w:val="00C77A2B"/>
    <w:rsid w:val="00C84AED"/>
    <w:rsid w:val="00C8654E"/>
    <w:rsid w:val="00C931FA"/>
    <w:rsid w:val="00CB2DEC"/>
    <w:rsid w:val="00CB7645"/>
    <w:rsid w:val="00CC18C7"/>
    <w:rsid w:val="00CE5EED"/>
    <w:rsid w:val="00CF0679"/>
    <w:rsid w:val="00CF12D9"/>
    <w:rsid w:val="00CF4CE9"/>
    <w:rsid w:val="00D1498C"/>
    <w:rsid w:val="00D17EEF"/>
    <w:rsid w:val="00D229C7"/>
    <w:rsid w:val="00D250EC"/>
    <w:rsid w:val="00D3064B"/>
    <w:rsid w:val="00D66C66"/>
    <w:rsid w:val="00D86E34"/>
    <w:rsid w:val="00D97AF4"/>
    <w:rsid w:val="00DB7901"/>
    <w:rsid w:val="00DD4B8E"/>
    <w:rsid w:val="00DE1F78"/>
    <w:rsid w:val="00DE2F81"/>
    <w:rsid w:val="00DE5832"/>
    <w:rsid w:val="00DF011B"/>
    <w:rsid w:val="00DF1BF6"/>
    <w:rsid w:val="00E07614"/>
    <w:rsid w:val="00E144FF"/>
    <w:rsid w:val="00E27A23"/>
    <w:rsid w:val="00E521CA"/>
    <w:rsid w:val="00E8450C"/>
    <w:rsid w:val="00E90E48"/>
    <w:rsid w:val="00E96842"/>
    <w:rsid w:val="00EA082F"/>
    <w:rsid w:val="00EA3896"/>
    <w:rsid w:val="00EA4F51"/>
    <w:rsid w:val="00EA7EC7"/>
    <w:rsid w:val="00EB6847"/>
    <w:rsid w:val="00EC2208"/>
    <w:rsid w:val="00ED4D6E"/>
    <w:rsid w:val="00ED5063"/>
    <w:rsid w:val="00ED6EAF"/>
    <w:rsid w:val="00EF20DA"/>
    <w:rsid w:val="00EF7169"/>
    <w:rsid w:val="00F130C3"/>
    <w:rsid w:val="00F26859"/>
    <w:rsid w:val="00F32554"/>
    <w:rsid w:val="00F32CB5"/>
    <w:rsid w:val="00F84EBC"/>
    <w:rsid w:val="00F96D66"/>
    <w:rsid w:val="00F9776F"/>
    <w:rsid w:val="00FB436B"/>
    <w:rsid w:val="00FC109C"/>
    <w:rsid w:val="00FC3901"/>
    <w:rsid w:val="00FD357F"/>
    <w:rsid w:val="00FE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8BD7F"/>
  <w15:chartTrackingRefBased/>
  <w15:docId w15:val="{5964EA82-33F4-44F2-9434-27246D10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B3F"/>
    <w:rPr>
      <w:rFonts w:ascii="Times New Roman" w:hAnsi="Times New Roman"/>
      <w:sz w:val="24"/>
    </w:rPr>
  </w:style>
  <w:style w:type="paragraph" w:styleId="Heading1">
    <w:name w:val="heading 1"/>
    <w:basedOn w:val="Normal"/>
    <w:next w:val="Normal"/>
    <w:link w:val="Heading1Char"/>
    <w:uiPriority w:val="9"/>
    <w:qFormat/>
    <w:rsid w:val="005D5B3F"/>
    <w:pPr>
      <w:keepNext/>
      <w:keepLines/>
      <w:spacing w:before="240" w:after="360"/>
      <w:outlineLvl w:val="0"/>
    </w:pPr>
    <w:rPr>
      <w:rFonts w:eastAsiaTheme="majorEastAsia" w:cstheme="majorBidi"/>
      <w:sz w:val="48"/>
      <w:szCs w:val="32"/>
    </w:rPr>
  </w:style>
  <w:style w:type="paragraph" w:styleId="Heading2">
    <w:name w:val="heading 2"/>
    <w:basedOn w:val="Normal"/>
    <w:next w:val="Normal"/>
    <w:link w:val="Heading2Char"/>
    <w:uiPriority w:val="9"/>
    <w:unhideWhenUsed/>
    <w:qFormat/>
    <w:rsid w:val="00E27A23"/>
    <w:pPr>
      <w:keepNext/>
      <w:keepLines/>
      <w:spacing w:before="40" w:after="120"/>
      <w:outlineLvl w:val="1"/>
    </w:pPr>
    <w:rPr>
      <w:rFonts w:eastAsiaTheme="majorEastAsia" w:cstheme="majorBidi"/>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D6EA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D5B3F"/>
    <w:rPr>
      <w:rFonts w:ascii="Times New Roman" w:eastAsiaTheme="majorEastAsia" w:hAnsi="Times New Roman" w:cstheme="majorBidi"/>
      <w:sz w:val="48"/>
      <w:szCs w:val="32"/>
    </w:rPr>
  </w:style>
  <w:style w:type="character" w:customStyle="1" w:styleId="Heading2Char">
    <w:name w:val="Heading 2 Char"/>
    <w:basedOn w:val="DefaultParagraphFont"/>
    <w:link w:val="Heading2"/>
    <w:uiPriority w:val="9"/>
    <w:rsid w:val="00E27A23"/>
    <w:rPr>
      <w:rFonts w:ascii="Times New Roman" w:eastAsiaTheme="majorEastAsia" w:hAnsi="Times New Roman" w:cstheme="majorBidi"/>
      <w:sz w:val="28"/>
      <w:szCs w:val="26"/>
    </w:rPr>
  </w:style>
  <w:style w:type="paragraph" w:styleId="TOCHeading">
    <w:name w:val="TOC Heading"/>
    <w:basedOn w:val="Heading1"/>
    <w:next w:val="Normal"/>
    <w:uiPriority w:val="39"/>
    <w:unhideWhenUsed/>
    <w:qFormat/>
    <w:rsid w:val="00E27A23"/>
    <w:pPr>
      <w:spacing w:after="0"/>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E27A23"/>
    <w:pPr>
      <w:spacing w:after="100"/>
    </w:pPr>
  </w:style>
  <w:style w:type="paragraph" w:styleId="TOC2">
    <w:name w:val="toc 2"/>
    <w:basedOn w:val="Normal"/>
    <w:next w:val="Normal"/>
    <w:autoRedefine/>
    <w:uiPriority w:val="39"/>
    <w:unhideWhenUsed/>
    <w:rsid w:val="00E27A23"/>
    <w:pPr>
      <w:spacing w:after="100"/>
      <w:ind w:left="240"/>
    </w:pPr>
  </w:style>
  <w:style w:type="character" w:styleId="Hyperlink">
    <w:name w:val="Hyperlink"/>
    <w:basedOn w:val="DefaultParagraphFont"/>
    <w:uiPriority w:val="99"/>
    <w:unhideWhenUsed/>
    <w:rsid w:val="00E27A23"/>
    <w:rPr>
      <w:color w:val="0563C1" w:themeColor="hyperlink"/>
      <w:u w:val="single"/>
    </w:rPr>
  </w:style>
  <w:style w:type="paragraph" w:styleId="Caption">
    <w:name w:val="caption"/>
    <w:basedOn w:val="Normal"/>
    <w:next w:val="Normal"/>
    <w:uiPriority w:val="35"/>
    <w:unhideWhenUsed/>
    <w:qFormat/>
    <w:rsid w:val="00C55E4A"/>
    <w:pPr>
      <w:spacing w:after="200" w:line="240" w:lineRule="auto"/>
    </w:pPr>
    <w:rPr>
      <w:i/>
      <w:iCs/>
      <w:color w:val="44546A" w:themeColor="text2"/>
      <w:sz w:val="18"/>
      <w:szCs w:val="18"/>
    </w:rPr>
  </w:style>
  <w:style w:type="paragraph" w:styleId="ListParagraph">
    <w:name w:val="List Paragraph"/>
    <w:basedOn w:val="Normal"/>
    <w:uiPriority w:val="34"/>
    <w:qFormat/>
    <w:rsid w:val="006D5712"/>
    <w:pPr>
      <w:ind w:left="720"/>
      <w:contextualSpacing/>
    </w:pPr>
  </w:style>
  <w:style w:type="paragraph" w:styleId="Header">
    <w:name w:val="header"/>
    <w:basedOn w:val="Normal"/>
    <w:link w:val="HeaderChar"/>
    <w:uiPriority w:val="99"/>
    <w:unhideWhenUsed/>
    <w:rsid w:val="007E2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8E9"/>
    <w:rPr>
      <w:rFonts w:ascii="Times New Roman" w:hAnsi="Times New Roman"/>
      <w:sz w:val="24"/>
    </w:rPr>
  </w:style>
  <w:style w:type="paragraph" w:styleId="Footer">
    <w:name w:val="footer"/>
    <w:basedOn w:val="Normal"/>
    <w:link w:val="FooterChar"/>
    <w:uiPriority w:val="99"/>
    <w:unhideWhenUsed/>
    <w:rsid w:val="007E2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8E9"/>
    <w:rPr>
      <w:rFonts w:ascii="Times New Roman" w:hAnsi="Times New Roman"/>
      <w:sz w:val="24"/>
    </w:rPr>
  </w:style>
  <w:style w:type="character" w:styleId="PlaceholderText">
    <w:name w:val="Placeholder Text"/>
    <w:basedOn w:val="DefaultParagraphFont"/>
    <w:uiPriority w:val="99"/>
    <w:semiHidden/>
    <w:rsid w:val="001E60EC"/>
    <w:rPr>
      <w:color w:val="808080"/>
    </w:rPr>
  </w:style>
  <w:style w:type="paragraph" w:styleId="HTMLPreformatted">
    <w:name w:val="HTML Preformatted"/>
    <w:basedOn w:val="Normal"/>
    <w:link w:val="HTMLPreformattedChar"/>
    <w:uiPriority w:val="99"/>
    <w:semiHidden/>
    <w:unhideWhenUsed/>
    <w:rsid w:val="00615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582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B1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1173">
      <w:bodyDiv w:val="1"/>
      <w:marLeft w:val="0"/>
      <w:marRight w:val="0"/>
      <w:marTop w:val="0"/>
      <w:marBottom w:val="0"/>
      <w:divBdr>
        <w:top w:val="none" w:sz="0" w:space="0" w:color="auto"/>
        <w:left w:val="none" w:sz="0" w:space="0" w:color="auto"/>
        <w:bottom w:val="none" w:sz="0" w:space="0" w:color="auto"/>
        <w:right w:val="none" w:sz="0" w:space="0" w:color="auto"/>
      </w:divBdr>
    </w:div>
    <w:div w:id="1296638464">
      <w:bodyDiv w:val="1"/>
      <w:marLeft w:val="0"/>
      <w:marRight w:val="0"/>
      <w:marTop w:val="0"/>
      <w:marBottom w:val="0"/>
      <w:divBdr>
        <w:top w:val="none" w:sz="0" w:space="0" w:color="auto"/>
        <w:left w:val="none" w:sz="0" w:space="0" w:color="auto"/>
        <w:bottom w:val="none" w:sz="0" w:space="0" w:color="auto"/>
        <w:right w:val="none" w:sz="0" w:space="0" w:color="auto"/>
      </w:divBdr>
    </w:div>
    <w:div w:id="1797487707">
      <w:bodyDiv w:val="1"/>
      <w:marLeft w:val="0"/>
      <w:marRight w:val="0"/>
      <w:marTop w:val="0"/>
      <w:marBottom w:val="0"/>
      <w:divBdr>
        <w:top w:val="none" w:sz="0" w:space="0" w:color="auto"/>
        <w:left w:val="none" w:sz="0" w:space="0" w:color="auto"/>
        <w:bottom w:val="none" w:sz="0" w:space="0" w:color="auto"/>
        <w:right w:val="none" w:sz="0" w:space="0" w:color="auto"/>
      </w:divBdr>
      <w:divsChild>
        <w:div w:id="722825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tutorialspoint.com/postgresql/postgresql_overview.ht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ostgresql.org/docs/10/intro-whati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habr.com/en/company/postgrespro/blog/4487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tutorialspoint.com/dbms/dbms_indexing.ht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2.cs.duke.edu/courses/fall16/compsci516/Lectures/Lecture-5-6-Storage-Index.pdf" TargetMode="External"/><Relationship Id="rId28" Type="http://schemas.openxmlformats.org/officeDocument/2006/relationships/hyperlink" Target="https://www.postgresql.org/docs/10/indexes-types.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tutorialspoint.com/dbms/dbms_overview.htm" TargetMode="External"/><Relationship Id="rId27" Type="http://schemas.openxmlformats.org/officeDocument/2006/relationships/hyperlink" Target="http://www.interdb.jp/pg/pgsql01.html" TargetMode="External"/><Relationship Id="rId30" Type="http://schemas.openxmlformats.org/officeDocument/2006/relationships/hyperlink" Target="https://postgrespro.com/blog/pgsql/4175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73542-AB24-4DC7-8CC1-4D5124FF2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5730</TotalTime>
  <Pages>17</Pages>
  <Words>4600</Words>
  <Characters>26224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Dimitrije</dc:creator>
  <cp:keywords/>
  <dc:description/>
  <cp:lastModifiedBy>Mitar Miric</cp:lastModifiedBy>
  <cp:revision>63</cp:revision>
  <dcterms:created xsi:type="dcterms:W3CDTF">2019-08-29T10:31:00Z</dcterms:created>
  <dcterms:modified xsi:type="dcterms:W3CDTF">2020-03-06T17:58:00Z</dcterms:modified>
</cp:coreProperties>
</file>