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0B9D9" w14:textId="549813C7" w:rsidR="000D07B8" w:rsidRPr="000D07B8" w:rsidRDefault="000D07B8" w:rsidP="000D07B8">
      <w:pPr>
        <w:jc w:val="both"/>
        <w:rPr>
          <w:lang w:val="ru-RU"/>
        </w:rPr>
      </w:pPr>
      <w:r>
        <w:rPr>
          <w:lang w:val="en-US"/>
        </w:rPr>
        <w:tab/>
      </w:r>
      <w:r w:rsidRPr="000D07B8">
        <w:rPr>
          <w:lang w:val="ru-RU"/>
        </w:rPr>
        <w:t xml:space="preserve">1 </w:t>
      </w:r>
      <w:proofErr w:type="spellStart"/>
      <w:r w:rsidRPr="000D07B8">
        <w:rPr>
          <w:lang w:val="ru-RU"/>
        </w:rPr>
        <w:t>Розробіть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генерування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двох</w:t>
      </w:r>
      <w:proofErr w:type="spellEnd"/>
      <w:r w:rsidRPr="000D07B8">
        <w:rPr>
          <w:lang w:val="ru-RU"/>
        </w:rPr>
        <w:t xml:space="preserve"> чисел в </w:t>
      </w:r>
      <w:proofErr w:type="spellStart"/>
      <w:r w:rsidRPr="000D07B8">
        <w:rPr>
          <w:lang w:val="ru-RU"/>
        </w:rPr>
        <w:t>заданому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діапазоні</w:t>
      </w:r>
      <w:proofErr w:type="spellEnd"/>
      <w:r w:rsidRPr="000D07B8">
        <w:rPr>
          <w:lang w:val="ru-RU"/>
        </w:rPr>
        <w:t xml:space="preserve"> та </w:t>
      </w:r>
      <w:proofErr w:type="spellStart"/>
      <w:r w:rsidRPr="000D07B8">
        <w:rPr>
          <w:lang w:val="ru-RU"/>
        </w:rPr>
        <w:t>їхнього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додавання</w:t>
      </w:r>
      <w:proofErr w:type="spellEnd"/>
      <w:r w:rsidRPr="000D07B8">
        <w:rPr>
          <w:lang w:val="ru-RU"/>
        </w:rPr>
        <w:t xml:space="preserve">, </w:t>
      </w:r>
      <w:proofErr w:type="spellStart"/>
      <w:r w:rsidRPr="000D07B8">
        <w:rPr>
          <w:lang w:val="ru-RU"/>
        </w:rPr>
        <w:t>якщо</w:t>
      </w:r>
      <w:proofErr w:type="spellEnd"/>
      <w:r w:rsidRPr="000D07B8">
        <w:rPr>
          <w:lang w:val="ru-RU"/>
        </w:rPr>
        <w:t xml:space="preserve"> перше число </w:t>
      </w:r>
      <w:proofErr w:type="spellStart"/>
      <w:r w:rsidRPr="000D07B8">
        <w:rPr>
          <w:lang w:val="ru-RU"/>
        </w:rPr>
        <w:t>більше</w:t>
      </w:r>
      <w:proofErr w:type="spellEnd"/>
      <w:r w:rsidRPr="000D07B8">
        <w:rPr>
          <w:lang w:val="ru-RU"/>
        </w:rPr>
        <w:t xml:space="preserve"> другого, </w:t>
      </w:r>
      <w:proofErr w:type="spellStart"/>
      <w:r w:rsidRPr="000D07B8">
        <w:rPr>
          <w:lang w:val="ru-RU"/>
        </w:rPr>
        <w:t>інакше</w:t>
      </w:r>
      <w:proofErr w:type="spellEnd"/>
      <w:r w:rsidRPr="000D07B8">
        <w:rPr>
          <w:lang w:val="ru-RU"/>
        </w:rPr>
        <w:t xml:space="preserve"> – </w:t>
      </w:r>
      <w:proofErr w:type="spellStart"/>
      <w:r w:rsidRPr="000D07B8">
        <w:rPr>
          <w:lang w:val="ru-RU"/>
        </w:rPr>
        <w:t>їх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множення</w:t>
      </w:r>
      <w:proofErr w:type="spellEnd"/>
      <w:r w:rsidRPr="000D07B8">
        <w:rPr>
          <w:lang w:val="ru-RU"/>
        </w:rPr>
        <w:t xml:space="preserve">. </w:t>
      </w:r>
      <w:proofErr w:type="spellStart"/>
      <w:r w:rsidRPr="000D07B8">
        <w:rPr>
          <w:lang w:val="ru-RU"/>
        </w:rPr>
        <w:t>Зробіть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синтаксичну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помилку</w:t>
      </w:r>
      <w:proofErr w:type="spellEnd"/>
      <w:r w:rsidRPr="000D07B8">
        <w:rPr>
          <w:lang w:val="ru-RU"/>
        </w:rPr>
        <w:t xml:space="preserve"> в </w:t>
      </w:r>
      <w:proofErr w:type="spellStart"/>
      <w:r w:rsidRPr="000D07B8">
        <w:rPr>
          <w:lang w:val="ru-RU"/>
        </w:rPr>
        <w:t>записі</w:t>
      </w:r>
      <w:proofErr w:type="spellEnd"/>
      <w:r w:rsidRPr="000D07B8">
        <w:rPr>
          <w:lang w:val="ru-RU"/>
        </w:rPr>
        <w:t xml:space="preserve"> оператора </w:t>
      </w:r>
      <w:proofErr w:type="spellStart"/>
      <w:r w:rsidRPr="000D07B8">
        <w:rPr>
          <w:lang w:val="ru-RU"/>
        </w:rPr>
        <w:t>виводу</w:t>
      </w:r>
      <w:proofErr w:type="spellEnd"/>
      <w:r w:rsidRPr="000D07B8">
        <w:rPr>
          <w:lang w:val="ru-RU"/>
        </w:rPr>
        <w:t xml:space="preserve"> на </w:t>
      </w:r>
      <w:proofErr w:type="spellStart"/>
      <w:r w:rsidRPr="000D07B8">
        <w:rPr>
          <w:lang w:val="ru-RU"/>
        </w:rPr>
        <w:t>екран</w:t>
      </w:r>
      <w:proofErr w:type="spellEnd"/>
      <w:r w:rsidRPr="000D07B8">
        <w:rPr>
          <w:lang w:val="ru-RU"/>
        </w:rPr>
        <w:t xml:space="preserve"> та </w:t>
      </w:r>
      <w:proofErr w:type="spellStart"/>
      <w:r w:rsidRPr="000D07B8">
        <w:rPr>
          <w:lang w:val="ru-RU"/>
        </w:rPr>
        <w:t>перехопіть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її</w:t>
      </w:r>
      <w:proofErr w:type="spellEnd"/>
      <w:r w:rsidRPr="000D07B8">
        <w:rPr>
          <w:lang w:val="ru-RU"/>
        </w:rPr>
        <w:t xml:space="preserve"> через </w:t>
      </w:r>
      <w:proofErr w:type="spellStart"/>
      <w:r w:rsidRPr="000D07B8">
        <w:rPr>
          <w:lang w:val="ru-RU"/>
        </w:rPr>
        <w:t>виняток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класу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en-US"/>
        </w:rPr>
        <w:t>SyntaxError</w:t>
      </w:r>
      <w:proofErr w:type="spellEnd"/>
      <w:r w:rsidRPr="000D07B8">
        <w:rPr>
          <w:lang w:val="ru-RU"/>
        </w:rPr>
        <w:t xml:space="preserve"> для нормального </w:t>
      </w:r>
      <w:proofErr w:type="spellStart"/>
      <w:r w:rsidRPr="000D07B8">
        <w:rPr>
          <w:lang w:val="ru-RU"/>
        </w:rPr>
        <w:t>завершення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програми</w:t>
      </w:r>
      <w:proofErr w:type="spellEnd"/>
      <w:r w:rsidRPr="000D07B8">
        <w:rPr>
          <w:lang w:val="ru-RU"/>
        </w:rPr>
        <w:t>.</w:t>
      </w:r>
    </w:p>
    <w:p w14:paraId="76741821" w14:textId="693B990D" w:rsidR="00C913F4" w:rsidRDefault="000D07B8">
      <w:r>
        <w:rPr>
          <w:noProof/>
        </w:rPr>
        <w:drawing>
          <wp:inline distT="0" distB="0" distL="0" distR="0" wp14:anchorId="236CFEB4" wp14:editId="0CAB6E03">
            <wp:extent cx="6645910" cy="2887345"/>
            <wp:effectExtent l="0" t="0" r="254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66CF" w14:textId="19A1DEA0" w:rsidR="000D07B8" w:rsidRDefault="000D07B8" w:rsidP="000D07B8">
      <w:pPr>
        <w:jc w:val="both"/>
        <w:rPr>
          <w:lang w:val="en-US"/>
        </w:rPr>
      </w:pPr>
      <w:r>
        <w:tab/>
      </w:r>
      <w:r w:rsidRPr="000D07B8">
        <w:rPr>
          <w:lang w:val="ru-RU"/>
        </w:rPr>
        <w:t xml:space="preserve">2 </w:t>
      </w:r>
      <w:proofErr w:type="spellStart"/>
      <w:r w:rsidRPr="000D07B8">
        <w:rPr>
          <w:lang w:val="ru-RU"/>
        </w:rPr>
        <w:t>Розробіть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програму</w:t>
      </w:r>
      <w:proofErr w:type="spellEnd"/>
      <w:r w:rsidRPr="000D07B8">
        <w:rPr>
          <w:lang w:val="ru-RU"/>
        </w:rPr>
        <w:t xml:space="preserve"> для </w:t>
      </w:r>
      <w:proofErr w:type="spellStart"/>
      <w:r w:rsidRPr="000D07B8">
        <w:rPr>
          <w:lang w:val="ru-RU"/>
        </w:rPr>
        <w:t>циклічного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створення</w:t>
      </w:r>
      <w:proofErr w:type="spellEnd"/>
      <w:r w:rsidRPr="000D07B8">
        <w:rPr>
          <w:lang w:val="ru-RU"/>
        </w:rPr>
        <w:t xml:space="preserve"> списку з 5 </w:t>
      </w:r>
      <w:proofErr w:type="spellStart"/>
      <w:r w:rsidRPr="000D07B8">
        <w:rPr>
          <w:lang w:val="ru-RU"/>
        </w:rPr>
        <w:t>елементів</w:t>
      </w:r>
      <w:proofErr w:type="spellEnd"/>
      <w:r w:rsidRPr="000D07B8">
        <w:rPr>
          <w:lang w:val="ru-RU"/>
        </w:rPr>
        <w:t xml:space="preserve"> і </w:t>
      </w:r>
      <w:proofErr w:type="spellStart"/>
      <w:r w:rsidRPr="000D07B8">
        <w:rPr>
          <w:lang w:val="ru-RU"/>
        </w:rPr>
        <w:t>звернення</w:t>
      </w:r>
      <w:proofErr w:type="spellEnd"/>
      <w:r w:rsidRPr="000D07B8">
        <w:rPr>
          <w:lang w:val="ru-RU"/>
        </w:rPr>
        <w:t xml:space="preserve"> до 8 </w:t>
      </w:r>
      <w:proofErr w:type="spellStart"/>
      <w:r w:rsidRPr="000D07B8">
        <w:rPr>
          <w:lang w:val="ru-RU"/>
        </w:rPr>
        <w:t>елемента</w:t>
      </w:r>
      <w:proofErr w:type="spellEnd"/>
      <w:r w:rsidRPr="000D07B8">
        <w:rPr>
          <w:lang w:val="ru-RU"/>
        </w:rPr>
        <w:t xml:space="preserve">. </w:t>
      </w:r>
      <w:proofErr w:type="spellStart"/>
      <w:r w:rsidRPr="000D07B8">
        <w:rPr>
          <w:lang w:val="ru-RU"/>
        </w:rPr>
        <w:t>Використайте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виняток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en-US"/>
        </w:rPr>
        <w:t>IndexError</w:t>
      </w:r>
      <w:proofErr w:type="spellEnd"/>
      <w:r w:rsidRPr="000D07B8">
        <w:rPr>
          <w:lang w:val="ru-RU"/>
        </w:rPr>
        <w:t xml:space="preserve"> для </w:t>
      </w:r>
      <w:proofErr w:type="spellStart"/>
      <w:r w:rsidRPr="000D07B8">
        <w:rPr>
          <w:lang w:val="ru-RU"/>
        </w:rPr>
        <w:t>перехоплення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відповідної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винятку</w:t>
      </w:r>
      <w:proofErr w:type="spellEnd"/>
      <w:r w:rsidRPr="000D07B8">
        <w:rPr>
          <w:lang w:val="ru-RU"/>
        </w:rPr>
        <w:t xml:space="preserve">, </w:t>
      </w:r>
      <w:proofErr w:type="spellStart"/>
      <w:r w:rsidRPr="000D07B8">
        <w:rPr>
          <w:lang w:val="ru-RU"/>
        </w:rPr>
        <w:t>опрацювання</w:t>
      </w:r>
      <w:proofErr w:type="spellEnd"/>
      <w:r w:rsidRPr="000D07B8">
        <w:rPr>
          <w:lang w:val="ru-RU"/>
        </w:rPr>
        <w:t xml:space="preserve"> та нормального </w:t>
      </w:r>
      <w:proofErr w:type="spellStart"/>
      <w:r w:rsidRPr="000D07B8">
        <w:rPr>
          <w:lang w:val="ru-RU"/>
        </w:rPr>
        <w:t>завершення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програми</w:t>
      </w:r>
      <w:proofErr w:type="spellEnd"/>
      <w:r w:rsidRPr="000D07B8">
        <w:rPr>
          <w:lang w:val="ru-RU"/>
        </w:rPr>
        <w:t xml:space="preserve">. </w:t>
      </w:r>
      <w:proofErr w:type="spellStart"/>
      <w:r w:rsidRPr="000D07B8">
        <w:rPr>
          <w:lang w:val="en-US"/>
        </w:rPr>
        <w:t>Додайте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ще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один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виняток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для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опрацювання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некоректного</w:t>
      </w:r>
      <w:proofErr w:type="spellEnd"/>
      <w:r w:rsidRPr="000D07B8">
        <w:rPr>
          <w:lang w:val="en-US"/>
        </w:rPr>
        <w:t xml:space="preserve"> </w:t>
      </w:r>
      <w:proofErr w:type="spellStart"/>
      <w:r w:rsidRPr="000D07B8">
        <w:rPr>
          <w:lang w:val="en-US"/>
        </w:rPr>
        <w:t>значення</w:t>
      </w:r>
      <w:proofErr w:type="spellEnd"/>
      <w:r w:rsidRPr="000D07B8">
        <w:rPr>
          <w:lang w:val="en-US"/>
        </w:rPr>
        <w:t>.</w:t>
      </w:r>
    </w:p>
    <w:p w14:paraId="71E67012" w14:textId="294E5D46" w:rsidR="000D07B8" w:rsidRDefault="000D07B8">
      <w:pPr>
        <w:rPr>
          <w:lang w:val="en-US"/>
        </w:rPr>
      </w:pPr>
      <w:r>
        <w:rPr>
          <w:noProof/>
        </w:rPr>
        <w:drawing>
          <wp:inline distT="0" distB="0" distL="0" distR="0" wp14:anchorId="600B91BD" wp14:editId="64D0620C">
            <wp:extent cx="6645910" cy="287591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0405" w14:textId="49E1DC20" w:rsidR="000D07B8" w:rsidRDefault="000D07B8">
      <w:pPr>
        <w:rPr>
          <w:lang w:val="ru-RU"/>
        </w:rPr>
      </w:pPr>
      <w:r>
        <w:rPr>
          <w:lang w:val="en-US"/>
        </w:rPr>
        <w:tab/>
      </w:r>
      <w:r w:rsidRPr="000D07B8">
        <w:rPr>
          <w:lang w:val="ru-RU"/>
        </w:rPr>
        <w:t xml:space="preserve">3 </w:t>
      </w:r>
      <w:proofErr w:type="spellStart"/>
      <w:r w:rsidRPr="000D07B8">
        <w:rPr>
          <w:lang w:val="ru-RU"/>
        </w:rPr>
        <w:t>Переробіть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програму</w:t>
      </w:r>
      <w:proofErr w:type="spellEnd"/>
      <w:r w:rsidRPr="000D07B8">
        <w:rPr>
          <w:lang w:val="ru-RU"/>
        </w:rPr>
        <w:t xml:space="preserve"> 1 </w:t>
      </w:r>
      <w:proofErr w:type="spellStart"/>
      <w:r w:rsidRPr="000D07B8">
        <w:rPr>
          <w:lang w:val="ru-RU"/>
        </w:rPr>
        <w:t>завдання</w:t>
      </w:r>
      <w:proofErr w:type="spellEnd"/>
      <w:r w:rsidRPr="000D07B8">
        <w:rPr>
          <w:lang w:val="ru-RU"/>
        </w:rPr>
        <w:t xml:space="preserve"> таким чином, </w:t>
      </w:r>
      <w:proofErr w:type="spellStart"/>
      <w:r w:rsidRPr="000D07B8">
        <w:rPr>
          <w:lang w:val="ru-RU"/>
        </w:rPr>
        <w:t>щоб</w:t>
      </w:r>
      <w:proofErr w:type="spellEnd"/>
      <w:r w:rsidRPr="000D07B8">
        <w:rPr>
          <w:lang w:val="ru-RU"/>
        </w:rPr>
        <w:t xml:space="preserve"> одна </w:t>
      </w:r>
      <w:proofErr w:type="spellStart"/>
      <w:r w:rsidRPr="000D07B8">
        <w:rPr>
          <w:lang w:val="ru-RU"/>
        </w:rPr>
        <w:t>із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змінних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була</w:t>
      </w:r>
      <w:proofErr w:type="spellEnd"/>
      <w:r w:rsidRPr="000D07B8">
        <w:rPr>
          <w:lang w:val="ru-RU"/>
        </w:rPr>
        <w:t xml:space="preserve"> не </w:t>
      </w:r>
      <w:proofErr w:type="spellStart"/>
      <w:r w:rsidRPr="000D07B8">
        <w:rPr>
          <w:lang w:val="ru-RU"/>
        </w:rPr>
        <w:t>визначеною</w:t>
      </w:r>
      <w:proofErr w:type="spellEnd"/>
      <w:r w:rsidRPr="000D07B8">
        <w:rPr>
          <w:lang w:val="ru-RU"/>
        </w:rPr>
        <w:t xml:space="preserve">. </w:t>
      </w:r>
      <w:proofErr w:type="spellStart"/>
      <w:r w:rsidRPr="000D07B8">
        <w:rPr>
          <w:lang w:val="ru-RU"/>
        </w:rPr>
        <w:t>Використайте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виняток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en-US"/>
        </w:rPr>
        <w:t>NameError</w:t>
      </w:r>
      <w:proofErr w:type="spellEnd"/>
      <w:r w:rsidRPr="000D07B8">
        <w:rPr>
          <w:lang w:val="ru-RU"/>
        </w:rPr>
        <w:t xml:space="preserve"> для </w:t>
      </w:r>
      <w:proofErr w:type="spellStart"/>
      <w:r w:rsidRPr="000D07B8">
        <w:rPr>
          <w:lang w:val="ru-RU"/>
        </w:rPr>
        <w:t>перехоплення</w:t>
      </w:r>
      <w:proofErr w:type="spellEnd"/>
      <w:r w:rsidRPr="000D07B8">
        <w:rPr>
          <w:lang w:val="ru-RU"/>
        </w:rPr>
        <w:t xml:space="preserve">, </w:t>
      </w:r>
      <w:proofErr w:type="spellStart"/>
      <w:r w:rsidRPr="000D07B8">
        <w:rPr>
          <w:lang w:val="ru-RU"/>
        </w:rPr>
        <w:t>опрацювання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цієї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події</w:t>
      </w:r>
      <w:proofErr w:type="spellEnd"/>
      <w:r w:rsidRPr="000D07B8">
        <w:rPr>
          <w:lang w:val="ru-RU"/>
        </w:rPr>
        <w:t xml:space="preserve"> і нормального </w:t>
      </w:r>
      <w:proofErr w:type="spellStart"/>
      <w:r w:rsidRPr="000D07B8">
        <w:rPr>
          <w:lang w:val="ru-RU"/>
        </w:rPr>
        <w:t>завершення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програми</w:t>
      </w:r>
      <w:proofErr w:type="spellEnd"/>
      <w:r w:rsidRPr="000D07B8">
        <w:rPr>
          <w:lang w:val="ru-RU"/>
        </w:rPr>
        <w:t>.</w:t>
      </w:r>
    </w:p>
    <w:p w14:paraId="7D9701C9" w14:textId="3C92DC02" w:rsidR="000D07B8" w:rsidRPr="000D07B8" w:rsidRDefault="000D07B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0CA151" wp14:editId="04E6E021">
            <wp:extent cx="6645910" cy="2870835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  <w:r w:rsidRPr="000D07B8">
        <w:rPr>
          <w:lang w:val="ru-RU"/>
        </w:rPr>
        <w:t xml:space="preserve">4* </w:t>
      </w:r>
      <w:proofErr w:type="spellStart"/>
      <w:r w:rsidRPr="000D07B8">
        <w:rPr>
          <w:lang w:val="ru-RU"/>
        </w:rPr>
        <w:t>Розробити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тестову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програму</w:t>
      </w:r>
      <w:proofErr w:type="spellEnd"/>
      <w:r w:rsidRPr="000D07B8">
        <w:rPr>
          <w:lang w:val="ru-RU"/>
        </w:rPr>
        <w:t xml:space="preserve"> яка </w:t>
      </w:r>
      <w:proofErr w:type="spellStart"/>
      <w:r w:rsidRPr="000D07B8">
        <w:rPr>
          <w:lang w:val="ru-RU"/>
        </w:rPr>
        <w:t>пропонує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користувачу</w:t>
      </w:r>
      <w:proofErr w:type="spellEnd"/>
      <w:r w:rsidRPr="000D07B8">
        <w:rPr>
          <w:lang w:val="ru-RU"/>
        </w:rPr>
        <w:t xml:space="preserve"> </w:t>
      </w:r>
      <w:proofErr w:type="spellStart"/>
      <w:proofErr w:type="gramStart"/>
      <w:r w:rsidRPr="000D07B8">
        <w:rPr>
          <w:lang w:val="ru-RU"/>
        </w:rPr>
        <w:t>відповісти</w:t>
      </w:r>
      <w:proofErr w:type="spellEnd"/>
      <w:r w:rsidRPr="000D07B8">
        <w:rPr>
          <w:lang w:val="ru-RU"/>
        </w:rPr>
        <w:t xml:space="preserve">  на</w:t>
      </w:r>
      <w:proofErr w:type="gram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тестові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питання</w:t>
      </w:r>
      <w:proofErr w:type="spellEnd"/>
      <w:r w:rsidRPr="000D07B8">
        <w:rPr>
          <w:lang w:val="ru-RU"/>
        </w:rPr>
        <w:t xml:space="preserve">. </w:t>
      </w:r>
      <w:proofErr w:type="spellStart"/>
      <w:r w:rsidRPr="000D07B8">
        <w:rPr>
          <w:lang w:val="ru-RU"/>
        </w:rPr>
        <w:t>Формування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відповіді</w:t>
      </w:r>
      <w:proofErr w:type="spellEnd"/>
      <w:r w:rsidRPr="000D07B8">
        <w:rPr>
          <w:lang w:val="ru-RU"/>
        </w:rPr>
        <w:t xml:space="preserve"> у </w:t>
      </w:r>
      <w:proofErr w:type="spellStart"/>
      <w:r w:rsidRPr="000D07B8">
        <w:rPr>
          <w:lang w:val="ru-RU"/>
        </w:rPr>
        <w:t>форматі</w:t>
      </w:r>
      <w:proofErr w:type="spellEnd"/>
      <w:r w:rsidRPr="000D07B8">
        <w:rPr>
          <w:lang w:val="ru-RU"/>
        </w:rPr>
        <w:t xml:space="preserve"> «правильно» і «не правильно» </w:t>
      </w:r>
      <w:proofErr w:type="spellStart"/>
      <w:r w:rsidRPr="000D07B8">
        <w:rPr>
          <w:lang w:val="ru-RU"/>
        </w:rPr>
        <w:t>опрацювати</w:t>
      </w:r>
      <w:proofErr w:type="spellEnd"/>
      <w:r w:rsidRPr="000D07B8">
        <w:rPr>
          <w:lang w:val="ru-RU"/>
        </w:rPr>
        <w:t xml:space="preserve"> за </w:t>
      </w:r>
      <w:proofErr w:type="spellStart"/>
      <w:r w:rsidRPr="000D07B8">
        <w:rPr>
          <w:lang w:val="ru-RU"/>
        </w:rPr>
        <w:t>допомогою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відповідного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винятку</w:t>
      </w:r>
      <w:proofErr w:type="spellEnd"/>
      <w:r w:rsidRPr="000D07B8">
        <w:rPr>
          <w:lang w:val="ru-RU"/>
        </w:rPr>
        <w:t xml:space="preserve"> через </w:t>
      </w:r>
      <w:proofErr w:type="spellStart"/>
      <w:r w:rsidRPr="000D07B8">
        <w:rPr>
          <w:lang w:val="ru-RU"/>
        </w:rPr>
        <w:t>наслідування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класу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Exception</w:t>
      </w:r>
      <w:proofErr w:type="spellEnd"/>
      <w:r w:rsidRPr="000D07B8">
        <w:rPr>
          <w:lang w:val="ru-RU"/>
        </w:rPr>
        <w:t>. У будь-</w:t>
      </w:r>
      <w:proofErr w:type="spellStart"/>
      <w:r w:rsidRPr="000D07B8">
        <w:rPr>
          <w:lang w:val="ru-RU"/>
        </w:rPr>
        <w:t>якому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випадку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програма</w:t>
      </w:r>
      <w:proofErr w:type="spellEnd"/>
      <w:r w:rsidRPr="000D07B8">
        <w:rPr>
          <w:lang w:val="ru-RU"/>
        </w:rPr>
        <w:t xml:space="preserve"> повинна </w:t>
      </w:r>
      <w:proofErr w:type="spellStart"/>
      <w:r w:rsidRPr="000D07B8">
        <w:rPr>
          <w:lang w:val="ru-RU"/>
        </w:rPr>
        <w:t>коректно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працювати</w:t>
      </w:r>
      <w:proofErr w:type="spellEnd"/>
      <w:r w:rsidRPr="000D07B8">
        <w:rPr>
          <w:lang w:val="ru-RU"/>
        </w:rPr>
        <w:t xml:space="preserve"> для </w:t>
      </w:r>
      <w:proofErr w:type="spellStart"/>
      <w:r w:rsidRPr="000D07B8">
        <w:rPr>
          <w:lang w:val="ru-RU"/>
        </w:rPr>
        <w:t>формування</w:t>
      </w:r>
      <w:proofErr w:type="spellEnd"/>
      <w:r w:rsidRPr="000D07B8">
        <w:rPr>
          <w:lang w:val="ru-RU"/>
        </w:rPr>
        <w:t xml:space="preserve"> </w:t>
      </w:r>
      <w:proofErr w:type="spellStart"/>
      <w:r w:rsidRPr="000D07B8">
        <w:rPr>
          <w:lang w:val="ru-RU"/>
        </w:rPr>
        <w:t>відповідей</w:t>
      </w:r>
      <w:proofErr w:type="spellEnd"/>
      <w:r w:rsidRPr="000D07B8">
        <w:rPr>
          <w:lang w:val="ru-RU"/>
        </w:rPr>
        <w:t xml:space="preserve"> на 5 </w:t>
      </w:r>
      <w:proofErr w:type="spellStart"/>
      <w:r w:rsidRPr="000D07B8">
        <w:rPr>
          <w:lang w:val="ru-RU"/>
        </w:rPr>
        <w:t>запитань</w:t>
      </w:r>
      <w:proofErr w:type="spellEnd"/>
      <w:r w:rsidRPr="000D07B8">
        <w:rPr>
          <w:lang w:val="ru-RU"/>
        </w:rPr>
        <w:t xml:space="preserve"> і правильно </w:t>
      </w:r>
      <w:proofErr w:type="spellStart"/>
      <w:r w:rsidRPr="000D07B8">
        <w:rPr>
          <w:lang w:val="ru-RU"/>
        </w:rPr>
        <w:t>завершувати</w:t>
      </w:r>
      <w:proofErr w:type="spellEnd"/>
      <w:r w:rsidRPr="000D07B8">
        <w:rPr>
          <w:lang w:val="ru-RU"/>
        </w:rPr>
        <w:t xml:space="preserve"> свою роботу.</w:t>
      </w:r>
    </w:p>
    <w:p w14:paraId="3D39C1B9" w14:textId="3D8B0D28" w:rsidR="000D07B8" w:rsidRPr="000D07B8" w:rsidRDefault="000D07B8">
      <w:pPr>
        <w:rPr>
          <w:lang w:val="ru-RU"/>
        </w:rPr>
      </w:pPr>
      <w:r>
        <w:rPr>
          <w:noProof/>
        </w:rPr>
        <w:drawing>
          <wp:inline distT="0" distB="0" distL="0" distR="0" wp14:anchorId="1A848A68" wp14:editId="77FDF8F0">
            <wp:extent cx="6645910" cy="2875915"/>
            <wp:effectExtent l="0" t="0" r="254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7B8" w:rsidRPr="000D07B8" w:rsidSect="000D07B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B8"/>
    <w:rsid w:val="000D07B8"/>
    <w:rsid w:val="00C9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0884"/>
  <w15:chartTrackingRefBased/>
  <w15:docId w15:val="{A6E9B28F-8427-48AA-88B7-58773CB8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UA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Митленко Денис</dc:creator>
  <cp:keywords/>
  <dc:description/>
  <cp:lastModifiedBy>Митленко Денис</cp:lastModifiedBy>
  <cp:revision>1</cp:revision>
  <dcterms:created xsi:type="dcterms:W3CDTF">2020-12-09T11:43:00Z</dcterms:created>
  <dcterms:modified xsi:type="dcterms:W3CDTF">2020-12-09T11:47:00Z</dcterms:modified>
</cp:coreProperties>
</file>