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5191" w:rsidRDefault="003726F8" w:rsidP="003726F8">
      <w:pPr>
        <w:pStyle w:val="a3"/>
        <w:jc w:val="center"/>
        <w:rPr>
          <w:lang w:val="en-US"/>
        </w:rPr>
      </w:pPr>
      <w:r>
        <w:rPr>
          <w:lang w:val="en-US"/>
        </w:rPr>
        <w:t>SPRING developer certification</w:t>
      </w:r>
      <w:r w:rsidR="000E5191" w:rsidRPr="0019466B">
        <w:t xml:space="preserve"> </w:t>
      </w:r>
    </w:p>
    <w:p w:rsidR="00E61E42" w:rsidRPr="000E5191" w:rsidRDefault="0019466B" w:rsidP="003726F8">
      <w:pPr>
        <w:pStyle w:val="a3"/>
        <w:jc w:val="center"/>
        <w:rPr>
          <w:lang w:val="en-US"/>
        </w:rPr>
      </w:pPr>
      <w:r>
        <w:rPr>
          <w:lang w:val="en-US"/>
        </w:rPr>
        <w:t>(</w:t>
      </w:r>
      <w:r w:rsidR="000E5191">
        <w:rPr>
          <w:lang w:val="en-US"/>
        </w:rPr>
        <w:t>notes</w:t>
      </w:r>
      <w:r>
        <w:rPr>
          <w:lang w:val="en-US"/>
        </w:rPr>
        <w:t>)</w:t>
      </w:r>
    </w:p>
    <w:p w:rsidR="003726F8" w:rsidRPr="00A052F0" w:rsidRDefault="00CA2F43" w:rsidP="00CE5F89">
      <w:pPr>
        <w:pStyle w:val="1"/>
        <w:rPr>
          <w:lang w:val="ru-RU"/>
        </w:rPr>
      </w:pPr>
      <w:bookmarkStart w:id="0" w:name="_Toc511479915"/>
      <w:r>
        <w:rPr>
          <w:lang w:val="en-US"/>
        </w:rPr>
        <w:t>Spring</w:t>
      </w:r>
      <w:r w:rsidRPr="00A052F0">
        <w:rPr>
          <w:lang w:val="ru-RU"/>
        </w:rPr>
        <w:t xml:space="preserve"> </w:t>
      </w:r>
      <w:r>
        <w:rPr>
          <w:lang w:val="en-US"/>
        </w:rPr>
        <w:t>Core</w:t>
      </w:r>
      <w:bookmarkEnd w:id="0"/>
    </w:p>
    <w:p w:rsidR="00F65003" w:rsidRPr="00A052F0" w:rsidRDefault="00F65003" w:rsidP="00F65003">
      <w:pPr>
        <w:pStyle w:val="2"/>
        <w:rPr>
          <w:lang w:val="ru-RU"/>
        </w:rPr>
      </w:pPr>
      <w:r>
        <w:rPr>
          <w:lang w:val="ru-RU"/>
        </w:rPr>
        <w:t>Введение</w:t>
      </w:r>
    </w:p>
    <w:p w:rsidR="00564F02" w:rsidRDefault="000238D4" w:rsidP="000238D4">
      <w:pPr>
        <w:pStyle w:val="a5"/>
        <w:numPr>
          <w:ilvl w:val="0"/>
          <w:numId w:val="1"/>
        </w:numPr>
        <w:rPr>
          <w:lang w:val="ru-RU"/>
        </w:rPr>
      </w:pPr>
      <w:r w:rsidRPr="00773D33">
        <w:rPr>
          <w:b/>
          <w:lang w:val="en-US"/>
        </w:rPr>
        <w:t>Dependence</w:t>
      </w:r>
      <w:r w:rsidRPr="00773D33">
        <w:rPr>
          <w:b/>
          <w:lang w:val="ru-RU"/>
        </w:rPr>
        <w:t xml:space="preserve"> </w:t>
      </w:r>
      <w:r w:rsidRPr="00773D33">
        <w:rPr>
          <w:b/>
          <w:lang w:val="en-US"/>
        </w:rPr>
        <w:t>Injection</w:t>
      </w:r>
      <w:r w:rsidRPr="00773D33">
        <w:rPr>
          <w:b/>
          <w:lang w:val="ru-RU"/>
        </w:rPr>
        <w:t xml:space="preserve"> (</w:t>
      </w:r>
      <w:r w:rsidRPr="00773D33">
        <w:rPr>
          <w:b/>
          <w:lang w:val="en-US"/>
        </w:rPr>
        <w:t>DI</w:t>
      </w:r>
      <w:r w:rsidRPr="00773D33">
        <w:rPr>
          <w:b/>
          <w:lang w:val="ru-RU"/>
        </w:rPr>
        <w:t>)</w:t>
      </w:r>
      <w:r w:rsidRPr="000238D4">
        <w:rPr>
          <w:lang w:val="ru-RU"/>
        </w:rPr>
        <w:t xml:space="preserve"> – </w:t>
      </w:r>
      <w:r w:rsidR="001A14CF">
        <w:rPr>
          <w:lang w:val="en-US"/>
        </w:rPr>
        <w:t>design</w:t>
      </w:r>
      <w:r w:rsidR="001A14CF" w:rsidRPr="00514156">
        <w:rPr>
          <w:lang w:val="ru-RU"/>
        </w:rPr>
        <w:t xml:space="preserve"> </w:t>
      </w:r>
      <w:r w:rsidR="001A14CF">
        <w:rPr>
          <w:lang w:val="en-US"/>
        </w:rPr>
        <w:t>pattern</w:t>
      </w:r>
      <w:r w:rsidR="001A14CF" w:rsidRPr="00514156">
        <w:rPr>
          <w:lang w:val="ru-RU"/>
        </w:rPr>
        <w:t xml:space="preserve">, </w:t>
      </w:r>
      <w:r>
        <w:rPr>
          <w:lang w:val="ru-RU"/>
        </w:rPr>
        <w:t>способ построение компонент</w:t>
      </w:r>
      <w:r w:rsidR="00514156">
        <w:rPr>
          <w:lang w:val="ru-RU"/>
        </w:rPr>
        <w:t>а</w:t>
      </w:r>
      <w:r>
        <w:rPr>
          <w:lang w:val="ru-RU"/>
        </w:rPr>
        <w:t xml:space="preserve"> из отдельных объектов, при котором каждый </w:t>
      </w:r>
      <w:r w:rsidRPr="000238D4">
        <w:rPr>
          <w:lang w:val="ru-RU"/>
        </w:rPr>
        <w:t xml:space="preserve">объект </w:t>
      </w:r>
    </w:p>
    <w:p w:rsidR="00564F02" w:rsidRDefault="000238D4" w:rsidP="00564F02">
      <w:pPr>
        <w:pStyle w:val="a5"/>
        <w:numPr>
          <w:ilvl w:val="1"/>
          <w:numId w:val="1"/>
        </w:numPr>
        <w:rPr>
          <w:lang w:val="ru-RU"/>
        </w:rPr>
      </w:pPr>
      <w:r w:rsidRPr="000238D4">
        <w:rPr>
          <w:lang w:val="ru-RU"/>
        </w:rPr>
        <w:t xml:space="preserve">пассивен и не предпринимает вообще никаких </w:t>
      </w:r>
      <w:r w:rsidR="001A14CF" w:rsidRPr="000238D4">
        <w:rPr>
          <w:lang w:val="ru-RU"/>
        </w:rPr>
        <w:t xml:space="preserve"> </w:t>
      </w:r>
      <w:r w:rsidRPr="000238D4">
        <w:rPr>
          <w:lang w:val="ru-RU"/>
        </w:rPr>
        <w:t xml:space="preserve">шагов для </w:t>
      </w:r>
      <w:r w:rsidR="008348E7">
        <w:rPr>
          <w:lang w:val="ru-RU"/>
        </w:rPr>
        <w:t>поиска и установки</w:t>
      </w:r>
      <w:r w:rsidRPr="000238D4">
        <w:rPr>
          <w:lang w:val="ru-RU"/>
        </w:rPr>
        <w:t xml:space="preserve"> </w:t>
      </w:r>
      <w:r>
        <w:rPr>
          <w:lang w:val="ru-RU"/>
        </w:rPr>
        <w:t xml:space="preserve">собственных </w:t>
      </w:r>
      <w:r w:rsidR="00564F02">
        <w:rPr>
          <w:lang w:val="ru-RU"/>
        </w:rPr>
        <w:t>зависимостей</w:t>
      </w:r>
    </w:p>
    <w:p w:rsidR="00471325" w:rsidRDefault="00471325" w:rsidP="00564F02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>вместо этого само приложение (</w:t>
      </w:r>
      <w:r>
        <w:rPr>
          <w:lang w:val="en-US"/>
        </w:rPr>
        <w:t>DI</w:t>
      </w:r>
      <w:r w:rsidRPr="00471325">
        <w:rPr>
          <w:lang w:val="ru-RU"/>
        </w:rPr>
        <w:t xml:space="preserve"> </w:t>
      </w:r>
      <w:r>
        <w:rPr>
          <w:lang w:val="ru-RU"/>
        </w:rPr>
        <w:t>контейнер) в процессе запуска инициализирует и поставляет компоненту все объявленные им и сконфигурированные разработчиком зависимости</w:t>
      </w:r>
    </w:p>
    <w:p w:rsidR="001A14CF" w:rsidRPr="001A14CF" w:rsidRDefault="00FA14CE" w:rsidP="00564F02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>Определяет свои зависимости в виде</w:t>
      </w:r>
    </w:p>
    <w:p w:rsidR="00FA14CE" w:rsidRDefault="00FA14CE" w:rsidP="00FA14CE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Аргументов конструктора</w:t>
      </w:r>
    </w:p>
    <w:p w:rsidR="00FA14CE" w:rsidRDefault="00FA14CE" w:rsidP="00FA14CE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Набора полей класса</w:t>
      </w:r>
    </w:p>
    <w:p w:rsidR="000238D4" w:rsidRDefault="00FA14CE" w:rsidP="00FA14CE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Методов, в том числе  </w:t>
      </w:r>
      <w:r>
        <w:rPr>
          <w:lang w:val="en-US"/>
        </w:rPr>
        <w:t>set</w:t>
      </w:r>
      <w:r w:rsidRPr="00FA14CE">
        <w:rPr>
          <w:lang w:val="ru-RU"/>
        </w:rPr>
        <w:t>-</w:t>
      </w:r>
      <w:r>
        <w:rPr>
          <w:lang w:val="ru-RU"/>
        </w:rPr>
        <w:t>методов</w:t>
      </w:r>
    </w:p>
    <w:p w:rsidR="00FA14CE" w:rsidRPr="000238D4" w:rsidRDefault="00FA14CE" w:rsidP="00FA14CE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Аргументов </w:t>
      </w:r>
      <w:r>
        <w:rPr>
          <w:lang w:val="en-US"/>
        </w:rPr>
        <w:t>factory</w:t>
      </w:r>
      <w:r w:rsidRPr="00730CBC">
        <w:rPr>
          <w:lang w:val="ru-RU"/>
        </w:rPr>
        <w:t>-</w:t>
      </w:r>
      <w:r>
        <w:rPr>
          <w:lang w:val="en-US"/>
        </w:rPr>
        <w:t>method</w:t>
      </w:r>
      <w:r w:rsidRPr="00730CBC">
        <w:rPr>
          <w:lang w:val="ru-RU"/>
        </w:rPr>
        <w:t xml:space="preserve"> </w:t>
      </w:r>
      <w:r>
        <w:rPr>
          <w:lang w:val="ru-RU"/>
        </w:rPr>
        <w:t>при применении соответствующего шаблона</w:t>
      </w:r>
    </w:p>
    <w:p w:rsidR="00D40F5B" w:rsidRPr="000749C5" w:rsidRDefault="00D40F5B" w:rsidP="00CE5F89">
      <w:pPr>
        <w:pStyle w:val="a5"/>
        <w:numPr>
          <w:ilvl w:val="0"/>
          <w:numId w:val="1"/>
        </w:numPr>
        <w:rPr>
          <w:b/>
          <w:lang w:val="ru-RU"/>
        </w:rPr>
      </w:pPr>
      <w:r w:rsidRPr="000749C5">
        <w:rPr>
          <w:b/>
          <w:lang w:val="ru-RU"/>
        </w:rPr>
        <w:t xml:space="preserve">Достоинство </w:t>
      </w:r>
      <w:r w:rsidRPr="000749C5">
        <w:rPr>
          <w:b/>
          <w:lang w:val="en-US"/>
        </w:rPr>
        <w:t>DI</w:t>
      </w:r>
    </w:p>
    <w:p w:rsidR="00D40F5B" w:rsidRPr="00134D36" w:rsidRDefault="00D40F5B" w:rsidP="00D40F5B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>Клиент избавлен от необходимости знать, какая именно имплементация зависимости в виде интерфейса ему нужна</w:t>
      </w:r>
    </w:p>
    <w:p w:rsidR="00D40F5B" w:rsidRPr="00134D36" w:rsidRDefault="00D40F5B" w:rsidP="00D40F5B">
      <w:pPr>
        <w:pStyle w:val="a5"/>
        <w:numPr>
          <w:ilvl w:val="1"/>
          <w:numId w:val="1"/>
        </w:numPr>
        <w:rPr>
          <w:highlight w:val="yellow"/>
        </w:rPr>
      </w:pPr>
      <w:r w:rsidRPr="00134D36">
        <w:rPr>
          <w:highlight w:val="yellow"/>
          <w:lang w:val="ru-RU"/>
        </w:rPr>
        <w:t>Способствует</w:t>
      </w:r>
      <w:r w:rsidRPr="00134D36">
        <w:rPr>
          <w:highlight w:val="yellow"/>
        </w:rPr>
        <w:t xml:space="preserve"> re-usability, testability and maintainability</w:t>
      </w:r>
    </w:p>
    <w:p w:rsidR="000749C5" w:rsidRPr="000749C5" w:rsidRDefault="000749C5" w:rsidP="000749C5">
      <w:pPr>
        <w:pStyle w:val="a5"/>
        <w:numPr>
          <w:ilvl w:val="1"/>
          <w:numId w:val="1"/>
        </w:numPr>
        <w:rPr>
          <w:highlight w:val="yellow"/>
        </w:rPr>
      </w:pPr>
      <w:r w:rsidRPr="000749C5">
        <w:rPr>
          <w:highlight w:val="yellow"/>
        </w:rPr>
        <w:t>promotes easier unit testing as it allows swapping out of dependent classes for mock or stubbed, objects</w:t>
      </w:r>
    </w:p>
    <w:p w:rsidR="00D40F5B" w:rsidRPr="00134D36" w:rsidRDefault="00D40F5B" w:rsidP="00D40F5B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>Различные конфигурации с различными реализациями зависимостей могут быть определены для различных вариантов развертывания</w:t>
      </w:r>
      <w:r w:rsidR="004A4D50" w:rsidRPr="00134D36">
        <w:rPr>
          <w:highlight w:val="yellow"/>
          <w:lang w:val="ru-RU"/>
        </w:rPr>
        <w:t>, в том числе и для тестирования</w:t>
      </w:r>
    </w:p>
    <w:p w:rsidR="00D40F5B" w:rsidRPr="00134D36" w:rsidRDefault="00D40F5B" w:rsidP="00D40F5B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Два разработчика могут независимо одновременно разрабатывать два класса, использующих друг друга </w:t>
      </w:r>
    </w:p>
    <w:p w:rsidR="004A4D50" w:rsidRPr="00134D36" w:rsidRDefault="004A4D50" w:rsidP="00D40F5B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Конфигурация </w:t>
      </w:r>
      <w:r w:rsidRPr="00134D36">
        <w:rPr>
          <w:highlight w:val="yellow"/>
          <w:lang w:val="en-US"/>
        </w:rPr>
        <w:t>DI</w:t>
      </w:r>
      <w:r w:rsidRPr="00134D36">
        <w:rPr>
          <w:highlight w:val="yellow"/>
          <w:lang w:val="ru-RU"/>
        </w:rPr>
        <w:t xml:space="preserve"> может быть вынесена наружу и сконцентрирована в виде файла описателя</w:t>
      </w:r>
    </w:p>
    <w:p w:rsidR="004A4D50" w:rsidRPr="00134D36" w:rsidRDefault="004A4D50" w:rsidP="00D40F5B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>Не требует изменений в поведении кода компонент</w:t>
      </w:r>
    </w:p>
    <w:p w:rsidR="004A4D50" w:rsidRPr="00134D36" w:rsidRDefault="004A4D50" w:rsidP="00D40F5B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Способствует </w:t>
      </w:r>
      <w:r w:rsidRPr="00134D36">
        <w:rPr>
          <w:highlight w:val="yellow"/>
        </w:rPr>
        <w:t>decoupling</w:t>
      </w:r>
      <w:r w:rsidRPr="00134D36">
        <w:rPr>
          <w:highlight w:val="yellow"/>
          <w:lang w:val="ru-RU"/>
        </w:rPr>
        <w:t xml:space="preserve"> между компонентами приложения</w:t>
      </w:r>
    </w:p>
    <w:p w:rsidR="00363908" w:rsidRDefault="00F65003" w:rsidP="00CE5F89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en-US"/>
        </w:rPr>
        <w:t>Spring</w:t>
      </w:r>
      <w:r w:rsidRPr="00F65003">
        <w:rPr>
          <w:lang w:val="ru-RU"/>
        </w:rPr>
        <w:t xml:space="preserve"> </w:t>
      </w:r>
      <w:r>
        <w:rPr>
          <w:lang w:val="ru-RU"/>
        </w:rPr>
        <w:t xml:space="preserve">фреймворк предоставляет </w:t>
      </w:r>
      <w:r w:rsidR="00A41E59">
        <w:rPr>
          <w:lang w:val="ru-RU"/>
        </w:rPr>
        <w:t xml:space="preserve">инструментарий для </w:t>
      </w:r>
      <w:r>
        <w:rPr>
          <w:lang w:val="ru-RU"/>
        </w:rPr>
        <w:t>создания, инициализации и соединения объектов в компоненты из которых состоят приложения</w:t>
      </w:r>
      <w:r w:rsidR="0034580E">
        <w:rPr>
          <w:lang w:val="ru-RU"/>
        </w:rPr>
        <w:t xml:space="preserve">. </w:t>
      </w:r>
    </w:p>
    <w:p w:rsidR="00E35596" w:rsidRDefault="0034580E" w:rsidP="00363908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Компоненты в данном случае называются бинами и предоставляют собой </w:t>
      </w:r>
      <w:r>
        <w:rPr>
          <w:lang w:val="en-US"/>
        </w:rPr>
        <w:t>POJO</w:t>
      </w:r>
      <w:r w:rsidRPr="0034580E">
        <w:rPr>
          <w:lang w:val="ru-RU"/>
        </w:rPr>
        <w:t xml:space="preserve"> </w:t>
      </w:r>
      <w:r w:rsidR="00E35596">
        <w:rPr>
          <w:lang w:val="ru-RU"/>
        </w:rPr>
        <w:t>объекты</w:t>
      </w:r>
      <w:r>
        <w:rPr>
          <w:lang w:val="ru-RU"/>
        </w:rPr>
        <w:t xml:space="preserve"> </w:t>
      </w:r>
    </w:p>
    <w:p w:rsidR="006F3027" w:rsidRDefault="006F3027" w:rsidP="00E3559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НЕ наследуются от </w:t>
      </w:r>
      <w:r>
        <w:rPr>
          <w:lang w:val="en-US"/>
        </w:rPr>
        <w:t>Spring</w:t>
      </w:r>
      <w:r w:rsidRPr="006F3027">
        <w:rPr>
          <w:lang w:val="ru-RU"/>
        </w:rPr>
        <w:t xml:space="preserve"> </w:t>
      </w:r>
      <w:r>
        <w:rPr>
          <w:lang w:val="ru-RU"/>
        </w:rPr>
        <w:t xml:space="preserve">классов и в идеале НЕ зависят от </w:t>
      </w:r>
      <w:r>
        <w:rPr>
          <w:lang w:val="en-US"/>
        </w:rPr>
        <w:t>Spring</w:t>
      </w:r>
      <w:r w:rsidRPr="009C089A">
        <w:rPr>
          <w:lang w:val="ru-RU"/>
        </w:rPr>
        <w:t xml:space="preserve"> </w:t>
      </w:r>
      <w:r>
        <w:rPr>
          <w:lang w:val="en-US"/>
        </w:rPr>
        <w:t>API</w:t>
      </w:r>
      <w:r w:rsidR="00FC4DBA">
        <w:rPr>
          <w:lang w:val="ru-RU"/>
        </w:rPr>
        <w:t xml:space="preserve"> (однако стандартные интерфейсы и аннотации могут</w:t>
      </w:r>
      <w:r w:rsidR="00262548">
        <w:rPr>
          <w:lang w:val="ru-RU"/>
        </w:rPr>
        <w:t xml:space="preserve"> встречаться</w:t>
      </w:r>
      <w:r w:rsidR="00FC4DBA">
        <w:rPr>
          <w:lang w:val="ru-RU"/>
        </w:rPr>
        <w:t>)</w:t>
      </w:r>
      <w:r w:rsidR="00B647D5">
        <w:rPr>
          <w:lang w:val="ru-RU"/>
        </w:rPr>
        <w:t xml:space="preserve">. Это является </w:t>
      </w:r>
      <w:r w:rsidR="00B647D5" w:rsidRPr="00B647D5">
        <w:rPr>
          <w:b/>
          <w:highlight w:val="yellow"/>
          <w:lang w:val="ru-RU"/>
        </w:rPr>
        <w:t xml:space="preserve">принципиальной позицией </w:t>
      </w:r>
      <w:r w:rsidR="00B647D5" w:rsidRPr="00B647D5">
        <w:rPr>
          <w:b/>
          <w:highlight w:val="yellow"/>
          <w:lang w:val="en-US"/>
        </w:rPr>
        <w:t>Spring -  non-invasiveness</w:t>
      </w:r>
    </w:p>
    <w:p w:rsidR="00CE5F89" w:rsidRDefault="00E35596" w:rsidP="00E3559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создаются, конфигурируются и управляются </w:t>
      </w:r>
      <w:r w:rsidR="0034580E">
        <w:rPr>
          <w:lang w:val="en-US"/>
        </w:rPr>
        <w:t>Spring</w:t>
      </w:r>
      <w:r w:rsidR="0034580E" w:rsidRPr="0034580E">
        <w:rPr>
          <w:lang w:val="ru-RU"/>
        </w:rPr>
        <w:t xml:space="preserve"> </w:t>
      </w:r>
      <w:r w:rsidR="0034580E">
        <w:rPr>
          <w:lang w:val="en-US"/>
        </w:rPr>
        <w:t>IoC</w:t>
      </w:r>
      <w:r w:rsidR="0034580E" w:rsidRPr="0034580E">
        <w:rPr>
          <w:lang w:val="ru-RU"/>
        </w:rPr>
        <w:t xml:space="preserve"> </w:t>
      </w:r>
      <w:r w:rsidR="0034580E">
        <w:rPr>
          <w:lang w:val="ru-RU"/>
        </w:rPr>
        <w:t>контейнером</w:t>
      </w:r>
    </w:p>
    <w:p w:rsidR="00AE3655" w:rsidRDefault="00F65003" w:rsidP="00363908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Каждый компонент предоставляет какой-то сервис другим компонентам. Связывание </w:t>
      </w:r>
      <w:r w:rsidR="006B0D93">
        <w:rPr>
          <w:lang w:val="ru-RU"/>
        </w:rPr>
        <w:t xml:space="preserve">множества </w:t>
      </w:r>
      <w:r w:rsidR="000238D4">
        <w:rPr>
          <w:lang w:val="ru-RU"/>
        </w:rPr>
        <w:t xml:space="preserve">компонентов между собой осуществляется за счет </w:t>
      </w:r>
      <w:r w:rsidR="000238D4">
        <w:rPr>
          <w:lang w:val="en-US"/>
        </w:rPr>
        <w:t>DI</w:t>
      </w:r>
      <w:r w:rsidR="00AE3655">
        <w:rPr>
          <w:lang w:val="ru-RU"/>
        </w:rPr>
        <w:t xml:space="preserve"> </w:t>
      </w:r>
    </w:p>
    <w:p w:rsidR="0080587D" w:rsidRDefault="0080587D" w:rsidP="000238D4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en-US"/>
        </w:rPr>
        <w:t xml:space="preserve">Spring </w:t>
      </w:r>
      <w:r>
        <w:rPr>
          <w:lang w:val="ru-RU"/>
        </w:rPr>
        <w:t xml:space="preserve">продвигает </w:t>
      </w:r>
      <w:r w:rsidRPr="00134D36">
        <w:rPr>
          <w:highlight w:val="yellow"/>
          <w:lang w:val="ru-RU"/>
        </w:rPr>
        <w:t>использование интерфейсов</w:t>
      </w:r>
    </w:p>
    <w:p w:rsidR="00C2360D" w:rsidRPr="00134D36" w:rsidRDefault="00057DA8" w:rsidP="000238D4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>Основной плюс - у</w:t>
      </w:r>
      <w:r w:rsidR="00C2360D" w:rsidRPr="00134D36">
        <w:rPr>
          <w:highlight w:val="yellow"/>
          <w:lang w:val="ru-RU"/>
        </w:rPr>
        <w:t>меньшение связывания между бинами</w:t>
      </w:r>
      <w:r w:rsidRPr="00134D36">
        <w:rPr>
          <w:highlight w:val="yellow"/>
          <w:lang w:val="ru-RU"/>
        </w:rPr>
        <w:t xml:space="preserve"> (</w:t>
      </w:r>
      <w:r w:rsidRPr="00134D36">
        <w:rPr>
          <w:highlight w:val="yellow"/>
          <w:lang w:val="en-US"/>
        </w:rPr>
        <w:t>loosely</w:t>
      </w:r>
      <w:r w:rsidRPr="00134D36">
        <w:rPr>
          <w:highlight w:val="yellow"/>
          <w:lang w:val="ru-RU"/>
        </w:rPr>
        <w:t xml:space="preserve"> </w:t>
      </w:r>
      <w:r w:rsidRPr="00134D36">
        <w:rPr>
          <w:highlight w:val="yellow"/>
          <w:lang w:val="en-US"/>
        </w:rPr>
        <w:t>coupled</w:t>
      </w:r>
      <w:r w:rsidRPr="00134D36">
        <w:rPr>
          <w:highlight w:val="yellow"/>
          <w:lang w:val="ru-RU"/>
        </w:rPr>
        <w:t xml:space="preserve"> </w:t>
      </w:r>
      <w:r w:rsidRPr="00134D36">
        <w:rPr>
          <w:highlight w:val="yellow"/>
          <w:lang w:val="en-US"/>
        </w:rPr>
        <w:t>code</w:t>
      </w:r>
      <w:r w:rsidRPr="00134D36">
        <w:rPr>
          <w:highlight w:val="yellow"/>
          <w:lang w:val="ru-RU"/>
        </w:rPr>
        <w:t>)</w:t>
      </w:r>
    </w:p>
    <w:p w:rsidR="0080587D" w:rsidRDefault="0080587D" w:rsidP="000238D4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>Бины, реализующие один и тот же интерфейс, могут быть легко взаимозаменяемы</w:t>
      </w:r>
    </w:p>
    <w:p w:rsidR="00860F06" w:rsidRDefault="0080587D" w:rsidP="000238D4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Это способствует </w:t>
      </w:r>
    </w:p>
    <w:p w:rsidR="00860F06" w:rsidRDefault="00860F06" w:rsidP="000238D4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Гибкост</w:t>
      </w:r>
      <w:r w:rsidR="00F22842">
        <w:rPr>
          <w:lang w:val="ru-RU"/>
        </w:rPr>
        <w:t xml:space="preserve">и приложения при развертывании в </w:t>
      </w:r>
      <w:r>
        <w:rPr>
          <w:lang w:val="ru-RU"/>
        </w:rPr>
        <w:t xml:space="preserve"> различных окружениях</w:t>
      </w:r>
      <w:r w:rsidR="00F22842">
        <w:rPr>
          <w:lang w:val="ru-RU"/>
        </w:rPr>
        <w:t xml:space="preserve"> (</w:t>
      </w:r>
      <w:r w:rsidR="00F22842">
        <w:rPr>
          <w:lang w:val="en-US"/>
        </w:rPr>
        <w:t>dev</w:t>
      </w:r>
      <w:r w:rsidR="00F22842" w:rsidRPr="00F22842">
        <w:rPr>
          <w:lang w:val="ru-RU"/>
        </w:rPr>
        <w:t xml:space="preserve"> / </w:t>
      </w:r>
      <w:r w:rsidR="00F22842">
        <w:rPr>
          <w:lang w:val="en-US"/>
        </w:rPr>
        <w:t>test</w:t>
      </w:r>
      <w:r w:rsidR="00F22842" w:rsidRPr="00F22842">
        <w:rPr>
          <w:lang w:val="ru-RU"/>
        </w:rPr>
        <w:t xml:space="preserve"> / </w:t>
      </w:r>
      <w:r w:rsidR="00F22842">
        <w:rPr>
          <w:lang w:val="en-US"/>
        </w:rPr>
        <w:t>production</w:t>
      </w:r>
      <w:r w:rsidR="00F22842">
        <w:rPr>
          <w:lang w:val="ru-RU"/>
        </w:rPr>
        <w:t>)</w:t>
      </w:r>
      <w:r w:rsidR="00F22842" w:rsidRPr="00F22842">
        <w:rPr>
          <w:lang w:val="ru-RU"/>
        </w:rPr>
        <w:t xml:space="preserve"> </w:t>
      </w:r>
      <w:r w:rsidR="00F22842">
        <w:rPr>
          <w:lang w:val="ru-RU"/>
        </w:rPr>
        <w:t>с частичной заменой / переконфигурированием ряда компонент</w:t>
      </w:r>
    </w:p>
    <w:p w:rsidR="0080587D" w:rsidRDefault="0080587D" w:rsidP="000238D4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тестируемости решений, любой компонент </w:t>
      </w:r>
      <w:r w:rsidR="00955358" w:rsidRPr="00955358">
        <w:rPr>
          <w:lang w:val="ru-RU"/>
        </w:rPr>
        <w:t>(</w:t>
      </w:r>
      <w:r w:rsidR="00955358">
        <w:rPr>
          <w:lang w:val="ru-RU"/>
        </w:rPr>
        <w:t>или совокупность связанных компонент</w:t>
      </w:r>
      <w:r w:rsidR="00955358" w:rsidRPr="00955358">
        <w:rPr>
          <w:lang w:val="ru-RU"/>
        </w:rPr>
        <w:t xml:space="preserve">) </w:t>
      </w:r>
      <w:r>
        <w:rPr>
          <w:lang w:val="ru-RU"/>
        </w:rPr>
        <w:t xml:space="preserve">может быть протестирован независимо используя </w:t>
      </w:r>
      <w:r>
        <w:rPr>
          <w:lang w:val="en-US"/>
        </w:rPr>
        <w:t>mock</w:t>
      </w:r>
      <w:r w:rsidRPr="00955358">
        <w:rPr>
          <w:lang w:val="ru-RU"/>
        </w:rPr>
        <w:t xml:space="preserve"> / </w:t>
      </w:r>
      <w:r>
        <w:rPr>
          <w:lang w:val="en-US"/>
        </w:rPr>
        <w:t>stub</w:t>
      </w:r>
    </w:p>
    <w:p w:rsidR="000D7B46" w:rsidRPr="00134D36" w:rsidRDefault="000D7B46" w:rsidP="000D7B46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НЕ обязательно для использования </w:t>
      </w:r>
      <w:r w:rsidRPr="00134D36">
        <w:rPr>
          <w:highlight w:val="yellow"/>
          <w:lang w:val="en-US"/>
        </w:rPr>
        <w:t>DI</w:t>
      </w:r>
      <w:r w:rsidRPr="00134D36">
        <w:rPr>
          <w:highlight w:val="yellow"/>
          <w:lang w:val="ru-RU"/>
        </w:rPr>
        <w:t xml:space="preserve">, так как благодаря </w:t>
      </w:r>
      <w:r w:rsidRPr="00134D36">
        <w:rPr>
          <w:highlight w:val="yellow"/>
          <w:lang w:val="en-US"/>
        </w:rPr>
        <w:t>CGLIB</w:t>
      </w:r>
      <w:r w:rsidRPr="00134D36">
        <w:rPr>
          <w:highlight w:val="yellow"/>
          <w:lang w:val="ru-RU"/>
        </w:rPr>
        <w:t xml:space="preserve"> можно выполнять </w:t>
      </w:r>
      <w:r w:rsidRPr="00134D36">
        <w:rPr>
          <w:highlight w:val="yellow"/>
          <w:lang w:val="en-US"/>
        </w:rPr>
        <w:t>inject</w:t>
      </w:r>
      <w:r w:rsidRPr="00134D36">
        <w:rPr>
          <w:highlight w:val="yellow"/>
          <w:lang w:val="ru-RU"/>
        </w:rPr>
        <w:t xml:space="preserve"> классов</w:t>
      </w:r>
    </w:p>
    <w:p w:rsidR="00D30E2B" w:rsidRDefault="00D30E2B" w:rsidP="000D7B46">
      <w:pPr>
        <w:pStyle w:val="a5"/>
        <w:numPr>
          <w:ilvl w:val="1"/>
          <w:numId w:val="1"/>
        </w:numPr>
        <w:rPr>
          <w:lang w:val="ru-RU"/>
        </w:rPr>
      </w:pPr>
      <w:r w:rsidRPr="00D30E2B">
        <w:rPr>
          <w:lang w:val="ru-RU"/>
        </w:rPr>
        <w:t>“</w:t>
      </w:r>
      <w:r w:rsidRPr="005353B7">
        <w:rPr>
          <w:lang w:val="en-US"/>
        </w:rPr>
        <w:t>dependency</w:t>
      </w:r>
      <w:r w:rsidRPr="00D30E2B">
        <w:rPr>
          <w:lang w:val="ru-RU"/>
        </w:rPr>
        <w:t xml:space="preserve"> </w:t>
      </w:r>
      <w:r w:rsidRPr="005353B7">
        <w:rPr>
          <w:lang w:val="en-US"/>
        </w:rPr>
        <w:t>checking</w:t>
      </w:r>
      <w:r w:rsidRPr="00D30E2B">
        <w:rPr>
          <w:lang w:val="ru-RU"/>
        </w:rPr>
        <w:t xml:space="preserve">” – </w:t>
      </w:r>
      <w:r>
        <w:rPr>
          <w:lang w:val="ru-RU"/>
        </w:rPr>
        <w:t xml:space="preserve">это про </w:t>
      </w:r>
      <w:r>
        <w:rPr>
          <w:lang w:val="en-US"/>
        </w:rPr>
        <w:t>DI</w:t>
      </w:r>
      <w:r w:rsidRPr="00D30E2B">
        <w:rPr>
          <w:lang w:val="ru-RU"/>
        </w:rPr>
        <w:t xml:space="preserve"> </w:t>
      </w:r>
      <w:r>
        <w:rPr>
          <w:lang w:val="ru-RU"/>
        </w:rPr>
        <w:t>вообще, к достоинствам использования интерфейсов НЕ относится</w:t>
      </w:r>
    </w:p>
    <w:p w:rsidR="0065279D" w:rsidRDefault="00AE3655" w:rsidP="00395EC2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en-US"/>
        </w:rPr>
        <w:t>Spring</w:t>
      </w:r>
      <w:r w:rsidRPr="00AE3655">
        <w:rPr>
          <w:lang w:val="ru-RU"/>
        </w:rPr>
        <w:t xml:space="preserve"> </w:t>
      </w:r>
      <w:r>
        <w:rPr>
          <w:lang w:val="ru-RU"/>
        </w:rPr>
        <w:t xml:space="preserve">предоставляет простой способ определения связей </w:t>
      </w:r>
      <w:r w:rsidR="003544B4">
        <w:rPr>
          <w:lang w:val="ru-RU"/>
        </w:rPr>
        <w:t xml:space="preserve">между компонентами </w:t>
      </w:r>
      <w:r>
        <w:rPr>
          <w:lang w:val="ru-RU"/>
        </w:rPr>
        <w:t xml:space="preserve">и облегчения </w:t>
      </w:r>
      <w:r>
        <w:rPr>
          <w:lang w:val="en-US"/>
        </w:rPr>
        <w:t>DI</w:t>
      </w:r>
      <w:r w:rsidRPr="00AE3655">
        <w:rPr>
          <w:lang w:val="ru-RU"/>
        </w:rPr>
        <w:t xml:space="preserve"> </w:t>
      </w:r>
      <w:r>
        <w:rPr>
          <w:lang w:val="ru-RU"/>
        </w:rPr>
        <w:t xml:space="preserve">процесса. </w:t>
      </w:r>
    </w:p>
    <w:p w:rsidR="00E07F5F" w:rsidRDefault="00AE3655" w:rsidP="0065279D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Клиент не должен самостоятельно вызывать сервис </w:t>
      </w:r>
      <w:r>
        <w:rPr>
          <w:lang w:val="en-US"/>
        </w:rPr>
        <w:t>DI</w:t>
      </w:r>
    </w:p>
    <w:p w:rsidR="00F65003" w:rsidRDefault="00AE3655" w:rsidP="00E07F5F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Вместо этого сам </w:t>
      </w:r>
      <w:r>
        <w:rPr>
          <w:lang w:val="en-US"/>
        </w:rPr>
        <w:t>Spring</w:t>
      </w:r>
      <w:r w:rsidRPr="00AE3655">
        <w:rPr>
          <w:lang w:val="ru-RU"/>
        </w:rPr>
        <w:t xml:space="preserve"> </w:t>
      </w:r>
      <w:r w:rsidR="00071D81">
        <w:rPr>
          <w:lang w:val="ru-RU"/>
        </w:rPr>
        <w:t xml:space="preserve">контейнер </w:t>
      </w:r>
      <w:r>
        <w:rPr>
          <w:lang w:val="ru-RU"/>
        </w:rPr>
        <w:t xml:space="preserve">по запросу </w:t>
      </w:r>
      <w:r w:rsidR="006A1409">
        <w:rPr>
          <w:lang w:val="ru-RU"/>
        </w:rPr>
        <w:t xml:space="preserve">клиентом </w:t>
      </w:r>
      <w:r w:rsidR="000808B5">
        <w:rPr>
          <w:lang w:val="ru-RU"/>
        </w:rPr>
        <w:t xml:space="preserve">какого-то </w:t>
      </w:r>
      <w:r>
        <w:rPr>
          <w:lang w:val="ru-RU"/>
        </w:rPr>
        <w:t xml:space="preserve">бина, создает его и удовлетворяет все его зависимости – </w:t>
      </w:r>
      <w:r>
        <w:rPr>
          <w:lang w:val="en-US"/>
        </w:rPr>
        <w:t>IoC</w:t>
      </w:r>
      <w:r w:rsidRPr="00AE3655">
        <w:rPr>
          <w:lang w:val="ru-RU"/>
        </w:rPr>
        <w:t xml:space="preserve">  </w:t>
      </w:r>
      <w:r>
        <w:rPr>
          <w:lang w:val="ru-RU"/>
        </w:rPr>
        <w:t xml:space="preserve">принцип. </w:t>
      </w:r>
    </w:p>
    <w:p w:rsidR="0024298E" w:rsidRDefault="0065279D" w:rsidP="0065279D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en-US"/>
        </w:rPr>
        <w:t>IoC</w:t>
      </w:r>
      <w:r w:rsidRPr="0065279D">
        <w:rPr>
          <w:lang w:val="ru-RU"/>
        </w:rPr>
        <w:t xml:space="preserve"> </w:t>
      </w:r>
      <w:r>
        <w:rPr>
          <w:lang w:val="ru-RU"/>
        </w:rPr>
        <w:t xml:space="preserve">контейнер является ядром фреймворка. Он использует </w:t>
      </w:r>
    </w:p>
    <w:p w:rsidR="0065279D" w:rsidRPr="00242FB8" w:rsidRDefault="0065279D" w:rsidP="0024298E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en-US"/>
        </w:rPr>
        <w:t>DI</w:t>
      </w:r>
      <w:r>
        <w:rPr>
          <w:lang w:val="ru-RU"/>
        </w:rPr>
        <w:t>, чтобы собрать воедино компоненты предоставляемые как самими фреймворком</w:t>
      </w:r>
      <w:r w:rsidR="00D3023C">
        <w:rPr>
          <w:lang w:val="ru-RU"/>
        </w:rPr>
        <w:t xml:space="preserve"> (инфраструктурные)</w:t>
      </w:r>
      <w:r w:rsidR="00310B6B">
        <w:rPr>
          <w:lang w:val="ru-RU"/>
        </w:rPr>
        <w:t>, так и</w:t>
      </w:r>
      <w:r>
        <w:rPr>
          <w:lang w:val="ru-RU"/>
        </w:rPr>
        <w:t xml:space="preserve"> разработчиком</w:t>
      </w:r>
      <w:r w:rsidR="00310B6B">
        <w:rPr>
          <w:lang w:val="ru-RU"/>
        </w:rPr>
        <w:t xml:space="preserve"> (бизнес-компоненты)</w:t>
      </w:r>
    </w:p>
    <w:p w:rsidR="00242FB8" w:rsidRDefault="00242FB8" w:rsidP="00242FB8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 xml:space="preserve">Поддерживаются </w:t>
      </w:r>
      <w:r>
        <w:rPr>
          <w:lang w:val="en-US"/>
        </w:rPr>
        <w:t>DI</w:t>
      </w:r>
      <w:r w:rsidRPr="00242FB8">
        <w:rPr>
          <w:lang w:val="ru-RU"/>
        </w:rPr>
        <w:t xml:space="preserve">: </w:t>
      </w:r>
      <w:r>
        <w:rPr>
          <w:lang w:val="ru-RU"/>
        </w:rPr>
        <w:t xml:space="preserve">конструктор, </w:t>
      </w:r>
      <w:r>
        <w:rPr>
          <w:lang w:val="en-US"/>
        </w:rPr>
        <w:t>set</w:t>
      </w:r>
      <w:r w:rsidRPr="00242FB8">
        <w:rPr>
          <w:lang w:val="ru-RU"/>
        </w:rPr>
        <w:t>-</w:t>
      </w:r>
      <w:r>
        <w:rPr>
          <w:lang w:val="ru-RU"/>
        </w:rPr>
        <w:t>методы, поля класса</w:t>
      </w:r>
    </w:p>
    <w:p w:rsidR="00242FB8" w:rsidRPr="00134D36" w:rsidRDefault="00242FB8" w:rsidP="00242FB8">
      <w:pPr>
        <w:pStyle w:val="a5"/>
        <w:numPr>
          <w:ilvl w:val="3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НЕ поддерживается </w:t>
      </w:r>
      <w:r w:rsidRPr="00134D36">
        <w:rPr>
          <w:highlight w:val="yellow"/>
          <w:lang w:val="en-US"/>
        </w:rPr>
        <w:t>DI</w:t>
      </w:r>
      <w:r w:rsidRPr="00134D36">
        <w:rPr>
          <w:highlight w:val="yellow"/>
          <w:lang w:val="ru-RU"/>
        </w:rPr>
        <w:t xml:space="preserve"> классов и интерфейсов</w:t>
      </w:r>
    </w:p>
    <w:p w:rsidR="000F321F" w:rsidRDefault="000F321F" w:rsidP="0024298E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Определенные точки ЖЦ бинов, позволяющие дополнительно сконфигурировать или доопределить их поведение</w:t>
      </w:r>
    </w:p>
    <w:p w:rsidR="00936DE1" w:rsidRDefault="00936DE1" w:rsidP="0024298E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Области определения, чтобы ограничить срок их жизни</w:t>
      </w:r>
    </w:p>
    <w:p w:rsidR="007024B0" w:rsidRDefault="007024B0" w:rsidP="00395EC2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Порядок выполнения операций над бинами и их взаимосвязи между собой определяются</w:t>
      </w:r>
      <w:r w:rsidR="00C80942">
        <w:rPr>
          <w:lang w:val="ru-RU"/>
        </w:rPr>
        <w:t xml:space="preserve"> </w:t>
      </w:r>
      <w:r w:rsidR="006347E5">
        <w:rPr>
          <w:lang w:val="ru-RU"/>
        </w:rPr>
        <w:t>контекс</w:t>
      </w:r>
      <w:r w:rsidR="00D350EA">
        <w:rPr>
          <w:lang w:val="ru-RU"/>
        </w:rPr>
        <w:t>т</w:t>
      </w:r>
      <w:r w:rsidR="006347E5">
        <w:rPr>
          <w:lang w:val="ru-RU"/>
        </w:rPr>
        <w:t>о</w:t>
      </w:r>
      <w:r w:rsidR="00D350EA">
        <w:rPr>
          <w:lang w:val="ru-RU"/>
        </w:rPr>
        <w:t xml:space="preserve">м приложения, определяемым следующим образом </w:t>
      </w:r>
      <w:r w:rsidR="00C80942">
        <w:rPr>
          <w:lang w:val="ru-RU"/>
        </w:rPr>
        <w:t>(все три способа могут использоваться совместно)</w:t>
      </w:r>
      <w:r w:rsidR="00CA2BFE">
        <w:rPr>
          <w:lang w:val="ru-RU"/>
        </w:rPr>
        <w:t>:</w:t>
      </w:r>
    </w:p>
    <w:p w:rsidR="004F6BED" w:rsidRPr="00134D36" w:rsidRDefault="007024B0" w:rsidP="007024B0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До версии 2.5 в </w:t>
      </w:r>
      <w:r w:rsidRPr="00134D36">
        <w:rPr>
          <w:highlight w:val="yellow"/>
          <w:lang w:val="en-US"/>
        </w:rPr>
        <w:t>XML</w:t>
      </w:r>
      <w:r w:rsidRPr="00134D36">
        <w:rPr>
          <w:highlight w:val="yellow"/>
          <w:lang w:val="ru-RU"/>
        </w:rPr>
        <w:t xml:space="preserve"> дескрипторе</w:t>
      </w:r>
      <w:r w:rsidR="00245E29" w:rsidRPr="00134D36">
        <w:rPr>
          <w:highlight w:val="yellow"/>
          <w:lang w:val="ru-RU"/>
        </w:rPr>
        <w:t xml:space="preserve"> с элементами </w:t>
      </w:r>
      <w:r w:rsidR="00245E29" w:rsidRPr="00134D36">
        <w:rPr>
          <w:b/>
          <w:highlight w:val="yellow"/>
          <w:lang w:val="en-US"/>
        </w:rPr>
        <w:t>beans</w:t>
      </w:r>
      <w:r w:rsidR="00245E29" w:rsidRPr="00134D36">
        <w:rPr>
          <w:b/>
          <w:highlight w:val="yellow"/>
          <w:lang w:val="ru-RU"/>
        </w:rPr>
        <w:t xml:space="preserve">, </w:t>
      </w:r>
      <w:r w:rsidR="00245E29" w:rsidRPr="00134D36">
        <w:rPr>
          <w:b/>
          <w:highlight w:val="yellow"/>
          <w:lang w:val="en-US"/>
        </w:rPr>
        <w:t>bean</w:t>
      </w:r>
      <w:r w:rsidR="00245E29" w:rsidRPr="00134D36">
        <w:rPr>
          <w:b/>
          <w:highlight w:val="yellow"/>
          <w:lang w:val="ru-RU"/>
        </w:rPr>
        <w:t xml:space="preserve">, </w:t>
      </w:r>
      <w:r w:rsidR="00245E29" w:rsidRPr="00134D36">
        <w:rPr>
          <w:b/>
          <w:highlight w:val="yellow"/>
          <w:lang w:val="en-US"/>
        </w:rPr>
        <w:t>property</w:t>
      </w:r>
      <w:r w:rsidR="00D27130" w:rsidRPr="00134D36">
        <w:rPr>
          <w:b/>
          <w:highlight w:val="yellow"/>
          <w:lang w:val="ru-RU"/>
        </w:rPr>
        <w:t xml:space="preserve">, </w:t>
      </w:r>
      <w:r w:rsidR="00D27130" w:rsidRPr="00134D36">
        <w:rPr>
          <w:b/>
          <w:highlight w:val="yellow"/>
          <w:lang w:val="en-US"/>
        </w:rPr>
        <w:t>constructor</w:t>
      </w:r>
      <w:r w:rsidR="00D27130" w:rsidRPr="00134D36">
        <w:rPr>
          <w:b/>
          <w:highlight w:val="yellow"/>
          <w:lang w:val="ru-RU"/>
        </w:rPr>
        <w:t>-</w:t>
      </w:r>
      <w:r w:rsidR="00D27130" w:rsidRPr="00134D36">
        <w:rPr>
          <w:b/>
          <w:highlight w:val="yellow"/>
          <w:lang w:val="en-US"/>
        </w:rPr>
        <w:t>arg</w:t>
      </w:r>
      <w:r w:rsidR="00245E29" w:rsidRPr="00134D36">
        <w:rPr>
          <w:highlight w:val="yellow"/>
          <w:lang w:val="ru-RU"/>
        </w:rPr>
        <w:t xml:space="preserve"> и так далее</w:t>
      </w:r>
      <w:r w:rsidR="00975952" w:rsidRPr="00134D36">
        <w:rPr>
          <w:highlight w:val="yellow"/>
          <w:lang w:val="ru-RU"/>
        </w:rPr>
        <w:t xml:space="preserve">. </w:t>
      </w:r>
    </w:p>
    <w:p w:rsidR="007024B0" w:rsidRDefault="00975952" w:rsidP="004F6BED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В настоящее время поддерживается как </w:t>
      </w:r>
      <w:r>
        <w:rPr>
          <w:lang w:val="en-US"/>
        </w:rPr>
        <w:t>legacy</w:t>
      </w:r>
      <w:r>
        <w:rPr>
          <w:lang w:val="ru-RU"/>
        </w:rPr>
        <w:t xml:space="preserve">, а также как способ полностью отделить конфигурацию от реализации и не определять зависимость от </w:t>
      </w:r>
      <w:r>
        <w:rPr>
          <w:lang w:val="en-US"/>
        </w:rPr>
        <w:t>Spring</w:t>
      </w:r>
      <w:r w:rsidRPr="00975952">
        <w:rPr>
          <w:lang w:val="ru-RU"/>
        </w:rPr>
        <w:t xml:space="preserve"> </w:t>
      </w:r>
      <w:r>
        <w:rPr>
          <w:lang w:val="ru-RU"/>
        </w:rPr>
        <w:t xml:space="preserve">на уровне кода </w:t>
      </w:r>
    </w:p>
    <w:p w:rsidR="009C089A" w:rsidRPr="00134D36" w:rsidRDefault="009C089A" w:rsidP="004F6BED">
      <w:pPr>
        <w:pStyle w:val="a5"/>
        <w:numPr>
          <w:ilvl w:val="2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Позволяет реализовывать </w:t>
      </w:r>
      <w:r w:rsidRPr="00134D36">
        <w:rPr>
          <w:highlight w:val="yellow"/>
          <w:lang w:val="en-US"/>
        </w:rPr>
        <w:t>DI</w:t>
      </w:r>
      <w:r w:rsidRPr="00134D36">
        <w:rPr>
          <w:highlight w:val="yellow"/>
          <w:lang w:val="ru-RU"/>
        </w:rPr>
        <w:t xml:space="preserve"> посредством аргументов конструктора и </w:t>
      </w:r>
      <w:r w:rsidRPr="00134D36">
        <w:rPr>
          <w:highlight w:val="yellow"/>
          <w:lang w:val="en-US"/>
        </w:rPr>
        <w:t>set</w:t>
      </w:r>
      <w:r w:rsidRPr="00134D36">
        <w:rPr>
          <w:highlight w:val="yellow"/>
          <w:lang w:val="ru-RU"/>
        </w:rPr>
        <w:t>-методов,</w:t>
      </w:r>
    </w:p>
    <w:p w:rsidR="0081605E" w:rsidRPr="0081605E" w:rsidRDefault="0081605E" w:rsidP="004F6BED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Основное достоинство</w:t>
      </w:r>
    </w:p>
    <w:p w:rsidR="00DD4B67" w:rsidRDefault="00DD4B67" w:rsidP="0081605E">
      <w:pPr>
        <w:pStyle w:val="a5"/>
        <w:numPr>
          <w:ilvl w:val="3"/>
          <w:numId w:val="1"/>
        </w:numPr>
        <w:rPr>
          <w:lang w:val="ru-RU"/>
        </w:rPr>
      </w:pPr>
      <w:r w:rsidRPr="00134D36">
        <w:rPr>
          <w:highlight w:val="yellow"/>
          <w:lang w:val="ru-RU"/>
        </w:rPr>
        <w:t>может быть экстернализирован,</w:t>
      </w:r>
      <w:r>
        <w:rPr>
          <w:lang w:val="ru-RU"/>
        </w:rPr>
        <w:t xml:space="preserve"> позволяя осуществлять настройку приложения без необходимости перекомпиляции и пакетированя </w:t>
      </w:r>
    </w:p>
    <w:p w:rsidR="00923D35" w:rsidRPr="00955373" w:rsidRDefault="00923D35" w:rsidP="0081605E">
      <w:pPr>
        <w:pStyle w:val="a5"/>
        <w:numPr>
          <w:ilvl w:val="3"/>
          <w:numId w:val="1"/>
        </w:numPr>
        <w:rPr>
          <w:lang w:val="ru-RU"/>
        </w:rPr>
      </w:pPr>
      <w:r w:rsidRPr="00134D36">
        <w:rPr>
          <w:highlight w:val="yellow"/>
          <w:lang w:val="ru-RU"/>
        </w:rPr>
        <w:t>Конфигурация централизованна.</w:t>
      </w:r>
      <w:r>
        <w:rPr>
          <w:lang w:val="ru-RU"/>
        </w:rPr>
        <w:t xml:space="preserve"> Дополнительно, </w:t>
      </w:r>
      <w:r>
        <w:rPr>
          <w:lang w:val="en-US"/>
        </w:rPr>
        <w:t>IDE</w:t>
      </w:r>
      <w:r w:rsidRPr="0080587D">
        <w:rPr>
          <w:lang w:val="ru-RU"/>
        </w:rPr>
        <w:t xml:space="preserve"> </w:t>
      </w:r>
      <w:r>
        <w:rPr>
          <w:lang w:val="ru-RU"/>
        </w:rPr>
        <w:t>средства облегчают ее анализ</w:t>
      </w:r>
    </w:p>
    <w:p w:rsidR="00955373" w:rsidRDefault="00955373" w:rsidP="0081605E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>Конфигурация полностью отделена от реализации функционала – разделение ответственностей</w:t>
      </w:r>
      <w:r w:rsidR="00040F75">
        <w:rPr>
          <w:lang w:val="ru-RU"/>
        </w:rPr>
        <w:t xml:space="preserve"> </w:t>
      </w:r>
      <w:r w:rsidR="00040F75" w:rsidRPr="00134D36">
        <w:rPr>
          <w:b/>
          <w:highlight w:val="yellow"/>
          <w:lang w:val="ru-RU"/>
        </w:rPr>
        <w:t>(</w:t>
      </w:r>
      <w:r w:rsidR="00040F75" w:rsidRPr="00134D36">
        <w:rPr>
          <w:b/>
          <w:highlight w:val="yellow"/>
        </w:rPr>
        <w:t>good</w:t>
      </w:r>
      <w:r w:rsidR="00040F75" w:rsidRPr="00134D36">
        <w:rPr>
          <w:b/>
          <w:highlight w:val="yellow"/>
          <w:lang w:val="ru-RU"/>
        </w:rPr>
        <w:t xml:space="preserve"> </w:t>
      </w:r>
      <w:r w:rsidR="00040F75" w:rsidRPr="00134D36">
        <w:rPr>
          <w:b/>
          <w:highlight w:val="yellow"/>
        </w:rPr>
        <w:t>separation</w:t>
      </w:r>
      <w:r w:rsidR="00040F75" w:rsidRPr="00134D36">
        <w:rPr>
          <w:b/>
          <w:highlight w:val="yellow"/>
          <w:lang w:val="ru-RU"/>
        </w:rPr>
        <w:t xml:space="preserve"> </w:t>
      </w:r>
      <w:r w:rsidR="00040F75" w:rsidRPr="00134D36">
        <w:rPr>
          <w:b/>
          <w:highlight w:val="yellow"/>
        </w:rPr>
        <w:t>of</w:t>
      </w:r>
      <w:r w:rsidR="00040F75" w:rsidRPr="00134D36">
        <w:rPr>
          <w:b/>
          <w:highlight w:val="yellow"/>
          <w:lang w:val="ru-RU"/>
        </w:rPr>
        <w:t xml:space="preserve"> </w:t>
      </w:r>
      <w:r w:rsidR="00040F75" w:rsidRPr="00134D36">
        <w:rPr>
          <w:b/>
          <w:highlight w:val="yellow"/>
        </w:rPr>
        <w:t>concerns</w:t>
      </w:r>
      <w:r w:rsidR="00040F75" w:rsidRPr="00134D36">
        <w:rPr>
          <w:b/>
          <w:highlight w:val="yellow"/>
          <w:lang w:val="ru-RU"/>
        </w:rPr>
        <w:t>)</w:t>
      </w:r>
    </w:p>
    <w:p w:rsidR="009B1F57" w:rsidRPr="009B1F57" w:rsidRDefault="009B1F57" w:rsidP="009B1F57">
      <w:pPr>
        <w:pStyle w:val="a5"/>
        <w:numPr>
          <w:ilvl w:val="3"/>
          <w:numId w:val="1"/>
        </w:numPr>
      </w:pPr>
      <w:r>
        <w:t>For beginners in Spring, XML</w:t>
      </w:r>
      <w:r w:rsidRPr="009B1F57">
        <w:t>based </w:t>
      </w:r>
      <w:r w:rsidRPr="003A57B0">
        <w:t xml:space="preserve"> </w:t>
      </w:r>
      <w:r w:rsidRPr="009B1F57">
        <w:t>configuration is easier to understand than annotation-based configuration.  It is because XML-based configuration is more explicit.</w:t>
      </w:r>
    </w:p>
    <w:p w:rsidR="00E05348" w:rsidRPr="00E05348" w:rsidRDefault="00E05348" w:rsidP="004F6BED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Недостатки</w:t>
      </w:r>
    </w:p>
    <w:p w:rsidR="004F6BED" w:rsidRPr="00134D36" w:rsidRDefault="00CD0575" w:rsidP="00E05348">
      <w:pPr>
        <w:pStyle w:val="a5"/>
        <w:numPr>
          <w:ilvl w:val="3"/>
          <w:numId w:val="1"/>
        </w:numPr>
        <w:rPr>
          <w:highlight w:val="yellow"/>
          <w:lang w:val="ru-RU"/>
        </w:rPr>
      </w:pPr>
      <w:r>
        <w:rPr>
          <w:lang w:val="ru-RU"/>
        </w:rPr>
        <w:t xml:space="preserve">работа непосредственно </w:t>
      </w:r>
      <w:r w:rsidRPr="00134D36">
        <w:rPr>
          <w:highlight w:val="yellow"/>
          <w:lang w:val="ru-RU"/>
        </w:rPr>
        <w:t>с полями классов НЕ поддерживается</w:t>
      </w:r>
    </w:p>
    <w:p w:rsidR="00135535" w:rsidRDefault="00135535" w:rsidP="00E05348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>связывание возможно только по уникальным идентификаторам бинов</w:t>
      </w:r>
    </w:p>
    <w:p w:rsidR="00C37A88" w:rsidRPr="00134D36" w:rsidRDefault="00C37A88" w:rsidP="00E05348">
      <w:pPr>
        <w:pStyle w:val="a5"/>
        <w:numPr>
          <w:ilvl w:val="3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>не позволяет связать набор бинов определенного типа</w:t>
      </w:r>
    </w:p>
    <w:p w:rsidR="00134D36" w:rsidRDefault="00134D36" w:rsidP="00134D3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Реком ендуется применять</w:t>
      </w:r>
    </w:p>
    <w:p w:rsidR="00134D36" w:rsidRDefault="00134D36" w:rsidP="00134D36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>В унаследованных приложениях</w:t>
      </w:r>
    </w:p>
    <w:p w:rsidR="00134D36" w:rsidRDefault="00134D36" w:rsidP="00134D36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 xml:space="preserve">Со старыми версиями </w:t>
      </w:r>
      <w:r>
        <w:rPr>
          <w:lang w:val="en-US"/>
        </w:rPr>
        <w:t>JDK &lt; 1.5</w:t>
      </w:r>
    </w:p>
    <w:p w:rsidR="00134D36" w:rsidRDefault="00134D36" w:rsidP="00134D36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 xml:space="preserve">Когда исходники бинов вне нашего контроля, а использование </w:t>
      </w:r>
      <w:r>
        <w:rPr>
          <w:lang w:val="en-US"/>
        </w:rPr>
        <w:t>Java</w:t>
      </w:r>
      <w:r w:rsidRPr="00134D36">
        <w:rPr>
          <w:lang w:val="ru-RU"/>
        </w:rPr>
        <w:t xml:space="preserve"> </w:t>
      </w:r>
      <w:r>
        <w:rPr>
          <w:lang w:val="en-US"/>
        </w:rPr>
        <w:t>based</w:t>
      </w:r>
      <w:r w:rsidRPr="00134D36">
        <w:rPr>
          <w:lang w:val="ru-RU"/>
        </w:rPr>
        <w:t xml:space="preserve"> </w:t>
      </w:r>
      <w:r>
        <w:rPr>
          <w:lang w:val="ru-RU"/>
        </w:rPr>
        <w:t>конфигурации по каким-то причинам нежелательно</w:t>
      </w:r>
    </w:p>
    <w:p w:rsidR="007024B0" w:rsidRPr="00134D36" w:rsidRDefault="007024B0" w:rsidP="007024B0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>Начиная с версии 2.5 небольшой набор аннотаций был добавлен для создания и конфигурирования бинов</w:t>
      </w:r>
      <w:r w:rsidR="007E7857" w:rsidRPr="00134D36">
        <w:rPr>
          <w:highlight w:val="yellow"/>
          <w:lang w:val="ru-RU"/>
        </w:rPr>
        <w:t xml:space="preserve"> - </w:t>
      </w:r>
      <w:r w:rsidR="007E7857" w:rsidRPr="00134D36">
        <w:rPr>
          <w:b/>
          <w:highlight w:val="yellow"/>
          <w:lang w:val="ru-RU"/>
        </w:rPr>
        <w:t>@</w:t>
      </w:r>
      <w:r w:rsidR="007E7857" w:rsidRPr="00134D36">
        <w:rPr>
          <w:b/>
          <w:highlight w:val="yellow"/>
          <w:lang w:val="en-US"/>
        </w:rPr>
        <w:t>Component</w:t>
      </w:r>
      <w:r w:rsidR="007E7857" w:rsidRPr="00134D36">
        <w:rPr>
          <w:b/>
          <w:highlight w:val="yellow"/>
          <w:lang w:val="ru-RU"/>
        </w:rPr>
        <w:t>, @</w:t>
      </w:r>
      <w:r w:rsidR="007E7857" w:rsidRPr="00134D36">
        <w:rPr>
          <w:b/>
          <w:highlight w:val="yellow"/>
          <w:lang w:val="en-US"/>
        </w:rPr>
        <w:t>Service</w:t>
      </w:r>
      <w:r w:rsidR="007E7857" w:rsidRPr="00134D36">
        <w:rPr>
          <w:b/>
          <w:highlight w:val="yellow"/>
          <w:lang w:val="ru-RU"/>
        </w:rPr>
        <w:t>, @</w:t>
      </w:r>
      <w:r w:rsidR="007E7857" w:rsidRPr="00134D36">
        <w:rPr>
          <w:b/>
          <w:highlight w:val="yellow"/>
          <w:lang w:val="en-US"/>
        </w:rPr>
        <w:t>Repository</w:t>
      </w:r>
      <w:r w:rsidR="00B25DBE" w:rsidRPr="00134D36">
        <w:rPr>
          <w:b/>
          <w:highlight w:val="yellow"/>
          <w:lang w:val="ru-RU"/>
        </w:rPr>
        <w:t xml:space="preserve">, </w:t>
      </w:r>
      <w:r w:rsidR="00773D33" w:rsidRPr="00134D36">
        <w:rPr>
          <w:b/>
          <w:highlight w:val="yellow"/>
          <w:lang w:val="ru-RU"/>
        </w:rPr>
        <w:t>@</w:t>
      </w:r>
      <w:r w:rsidR="00773D33" w:rsidRPr="00134D36">
        <w:rPr>
          <w:b/>
          <w:highlight w:val="yellow"/>
          <w:lang w:val="en-US"/>
        </w:rPr>
        <w:t>Controller</w:t>
      </w:r>
      <w:r w:rsidR="00773D33" w:rsidRPr="00134D36">
        <w:rPr>
          <w:b/>
          <w:highlight w:val="yellow"/>
          <w:lang w:val="ru-RU"/>
        </w:rPr>
        <w:t xml:space="preserve">, </w:t>
      </w:r>
      <w:r w:rsidR="00B25DBE" w:rsidRPr="00134D36">
        <w:rPr>
          <w:b/>
          <w:highlight w:val="yellow"/>
          <w:lang w:val="ru-RU"/>
        </w:rPr>
        <w:t>@</w:t>
      </w:r>
      <w:r w:rsidR="00B25DBE" w:rsidRPr="00134D36">
        <w:rPr>
          <w:b/>
          <w:highlight w:val="yellow"/>
          <w:lang w:val="en-US"/>
        </w:rPr>
        <w:t>Autowired</w:t>
      </w:r>
    </w:p>
    <w:p w:rsidR="00834B40" w:rsidRDefault="00834B40" w:rsidP="00AE61AA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Достоинство</w:t>
      </w:r>
    </w:p>
    <w:p w:rsidR="00AE61AA" w:rsidRDefault="00AE61AA" w:rsidP="00834B40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 xml:space="preserve">Позволяет также реализовывать </w:t>
      </w:r>
      <w:r>
        <w:rPr>
          <w:lang w:val="en-US"/>
        </w:rPr>
        <w:t>DI</w:t>
      </w:r>
      <w:r w:rsidRPr="004F6BED">
        <w:rPr>
          <w:lang w:val="ru-RU"/>
        </w:rPr>
        <w:t xml:space="preserve"> </w:t>
      </w:r>
      <w:r>
        <w:rPr>
          <w:lang w:val="ru-RU"/>
        </w:rPr>
        <w:t xml:space="preserve">дополнительно </w:t>
      </w:r>
      <w:r w:rsidRPr="00134D36">
        <w:rPr>
          <w:highlight w:val="yellow"/>
          <w:lang w:val="ru-RU"/>
        </w:rPr>
        <w:t>посредством полей класса</w:t>
      </w:r>
    </w:p>
    <w:p w:rsidR="000874D7" w:rsidRPr="000874D7" w:rsidRDefault="000874D7" w:rsidP="00834B40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 xml:space="preserve">Позволяет осуществлять </w:t>
      </w:r>
      <w:r w:rsidRPr="00134D36">
        <w:rPr>
          <w:highlight w:val="yellow"/>
          <w:lang w:val="en-US"/>
        </w:rPr>
        <w:t>DI</w:t>
      </w:r>
      <w:r w:rsidRPr="00134D36">
        <w:rPr>
          <w:highlight w:val="yellow"/>
          <w:lang w:val="ru-RU"/>
        </w:rPr>
        <w:t xml:space="preserve"> по типу, а также набора бинов одного типа</w:t>
      </w:r>
    </w:p>
    <w:p w:rsidR="00834B40" w:rsidRDefault="00E871F3" w:rsidP="00834B40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lastRenderedPageBreak/>
        <w:t>Уменьшает количество ресурсных файлов в проекте. Реализация и определение бина находятся в одном месте – удобство навигации</w:t>
      </w:r>
    </w:p>
    <w:p w:rsidR="00F42FF1" w:rsidRPr="00134D36" w:rsidRDefault="00654EDF" w:rsidP="00834B40">
      <w:pPr>
        <w:pStyle w:val="a5"/>
        <w:numPr>
          <w:ilvl w:val="3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>Облегчает рефакторинг</w:t>
      </w:r>
      <w:r w:rsidR="00417BAC" w:rsidRPr="00134D36">
        <w:rPr>
          <w:highlight w:val="yellow"/>
          <w:lang w:val="ru-RU"/>
        </w:rPr>
        <w:t xml:space="preserve"> кода </w:t>
      </w:r>
      <w:r w:rsidR="0004006A" w:rsidRPr="00134D36">
        <w:rPr>
          <w:highlight w:val="yellow"/>
          <w:lang w:val="ru-RU"/>
        </w:rPr>
        <w:t>и реализацию часто изменяемых бинов</w:t>
      </w:r>
    </w:p>
    <w:p w:rsidR="0004006A" w:rsidRPr="006E1136" w:rsidRDefault="0004006A" w:rsidP="00834B40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>Способствует быстрой разработки</w:t>
      </w:r>
    </w:p>
    <w:p w:rsidR="00D16218" w:rsidRDefault="00D16218" w:rsidP="00AE61AA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Основные недостатки</w:t>
      </w:r>
    </w:p>
    <w:p w:rsidR="006E1136" w:rsidRDefault="006E1136" w:rsidP="00D16218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 xml:space="preserve"> конфигурация не может быть изменена без перекомпиляции или для этого надо прилагать специальные усилия при проектировании, например, вынесения конфигурационных свойств в отдельные </w:t>
      </w:r>
      <w:r>
        <w:rPr>
          <w:lang w:val="en-US"/>
        </w:rPr>
        <w:t>properties</w:t>
      </w:r>
      <w:r w:rsidRPr="006E1136">
        <w:rPr>
          <w:lang w:val="ru-RU"/>
        </w:rPr>
        <w:t xml:space="preserve"> </w:t>
      </w:r>
      <w:r>
        <w:rPr>
          <w:lang w:val="ru-RU"/>
        </w:rPr>
        <w:t>файлы</w:t>
      </w:r>
    </w:p>
    <w:p w:rsidR="00D16218" w:rsidRDefault="00FE23ED" w:rsidP="00D16218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>Определения бинов распределены по коду приложения, что может вызвать проблемы с анализом</w:t>
      </w:r>
    </w:p>
    <w:p w:rsidR="00F17B45" w:rsidRPr="00134D36" w:rsidRDefault="00F17B45" w:rsidP="00D16218">
      <w:pPr>
        <w:pStyle w:val="a5"/>
        <w:numPr>
          <w:ilvl w:val="3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Связывает код приложения с </w:t>
      </w:r>
      <w:r w:rsidRPr="00134D36">
        <w:rPr>
          <w:highlight w:val="yellow"/>
          <w:lang w:val="en-US"/>
        </w:rPr>
        <w:t>Spring</w:t>
      </w:r>
      <w:r w:rsidRPr="00134D36">
        <w:rPr>
          <w:highlight w:val="yellow"/>
          <w:lang w:val="ru-RU"/>
        </w:rPr>
        <w:t xml:space="preserve"> </w:t>
      </w:r>
      <w:r w:rsidRPr="00134D36">
        <w:rPr>
          <w:highlight w:val="yellow"/>
          <w:lang w:val="en-US"/>
        </w:rPr>
        <w:t>API</w:t>
      </w:r>
    </w:p>
    <w:p w:rsidR="00176CF4" w:rsidRPr="00134D36" w:rsidRDefault="00176CF4" w:rsidP="00D16218">
      <w:pPr>
        <w:pStyle w:val="a5"/>
        <w:numPr>
          <w:ilvl w:val="3"/>
          <w:numId w:val="1"/>
        </w:numPr>
        <w:rPr>
          <w:b/>
          <w:highlight w:val="yellow"/>
          <w:lang w:val="ru-RU"/>
        </w:rPr>
      </w:pPr>
      <w:r w:rsidRPr="00134D36">
        <w:rPr>
          <w:b/>
          <w:highlight w:val="yellow"/>
          <w:lang w:val="ru-RU"/>
        </w:rPr>
        <w:t>Плохое разделение концепций</w:t>
      </w:r>
    </w:p>
    <w:p w:rsidR="002B6D5C" w:rsidRDefault="002B6D5C" w:rsidP="002B6D5C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Рекомендуется применять </w:t>
      </w:r>
      <w:r w:rsidRPr="00134D36">
        <w:rPr>
          <w:highlight w:val="yellow"/>
          <w:lang w:val="ru-RU"/>
        </w:rPr>
        <w:t xml:space="preserve">к </w:t>
      </w:r>
      <w:r w:rsidR="00BA358A" w:rsidRPr="00134D36">
        <w:rPr>
          <w:highlight w:val="yellow"/>
          <w:lang w:val="ru-RU"/>
        </w:rPr>
        <w:t xml:space="preserve">собственным </w:t>
      </w:r>
      <w:r w:rsidRPr="00134D36">
        <w:rPr>
          <w:highlight w:val="yellow"/>
          <w:lang w:val="ru-RU"/>
        </w:rPr>
        <w:t>бизнес-компонентам</w:t>
      </w:r>
      <w:r>
        <w:rPr>
          <w:lang w:val="ru-RU"/>
        </w:rPr>
        <w:t>, которые часто меняются: контроллерам, сервисам и так далее</w:t>
      </w:r>
      <w:r w:rsidR="00BB081F">
        <w:rPr>
          <w:lang w:val="ru-RU"/>
        </w:rPr>
        <w:t xml:space="preserve">. А также </w:t>
      </w:r>
      <w:r w:rsidR="00BB081F" w:rsidRPr="00134D36">
        <w:rPr>
          <w:highlight w:val="yellow"/>
          <w:lang w:val="ru-RU"/>
        </w:rPr>
        <w:t>для прототипирования.</w:t>
      </w:r>
    </w:p>
    <w:p w:rsidR="00E40130" w:rsidRPr="00134D36" w:rsidRDefault="007024B0" w:rsidP="007024B0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Начиная с версии 3 конфигурация может быть описана посредством </w:t>
      </w:r>
      <w:r w:rsidRPr="00134D36">
        <w:rPr>
          <w:highlight w:val="yellow"/>
          <w:lang w:val="en-US"/>
        </w:rPr>
        <w:t>Java</w:t>
      </w:r>
      <w:r w:rsidRPr="00134D36">
        <w:rPr>
          <w:highlight w:val="yellow"/>
          <w:lang w:val="ru-RU"/>
        </w:rPr>
        <w:t xml:space="preserve"> </w:t>
      </w:r>
      <w:r w:rsidR="00925008" w:rsidRPr="00134D36">
        <w:rPr>
          <w:highlight w:val="yellow"/>
          <w:lang w:val="ru-RU"/>
        </w:rPr>
        <w:t>класса</w:t>
      </w:r>
      <w:r w:rsidRPr="00134D36">
        <w:rPr>
          <w:highlight w:val="yellow"/>
          <w:lang w:val="ru-RU"/>
        </w:rPr>
        <w:t xml:space="preserve"> с применением широкого набора аннотаций</w:t>
      </w:r>
      <w:r w:rsidR="00561544" w:rsidRPr="00134D36">
        <w:rPr>
          <w:highlight w:val="yellow"/>
          <w:lang w:val="ru-RU"/>
        </w:rPr>
        <w:t xml:space="preserve"> - </w:t>
      </w:r>
      <w:r w:rsidR="00561544" w:rsidRPr="00134D36">
        <w:rPr>
          <w:b/>
          <w:highlight w:val="yellow"/>
          <w:lang w:val="ru-RU"/>
        </w:rPr>
        <w:t>@</w:t>
      </w:r>
      <w:r w:rsidR="00561544" w:rsidRPr="00134D36">
        <w:rPr>
          <w:b/>
          <w:highlight w:val="yellow"/>
          <w:lang w:val="en-US"/>
        </w:rPr>
        <w:t>Configuration</w:t>
      </w:r>
      <w:r w:rsidR="00561544" w:rsidRPr="00134D36">
        <w:rPr>
          <w:b/>
          <w:highlight w:val="yellow"/>
          <w:lang w:val="ru-RU"/>
        </w:rPr>
        <w:t>, @</w:t>
      </w:r>
      <w:r w:rsidR="00561544" w:rsidRPr="00134D36">
        <w:rPr>
          <w:b/>
          <w:highlight w:val="yellow"/>
          <w:lang w:val="en-US"/>
        </w:rPr>
        <w:t>PropertySource</w:t>
      </w:r>
      <w:r w:rsidR="00561544" w:rsidRPr="00134D36">
        <w:rPr>
          <w:b/>
          <w:highlight w:val="yellow"/>
          <w:lang w:val="ru-RU"/>
        </w:rPr>
        <w:t>, @</w:t>
      </w:r>
      <w:r w:rsidR="00561544" w:rsidRPr="00134D36">
        <w:rPr>
          <w:b/>
          <w:highlight w:val="yellow"/>
          <w:lang w:val="en-US"/>
        </w:rPr>
        <w:t>Bean</w:t>
      </w:r>
      <w:r w:rsidR="00302604" w:rsidRPr="00134D36">
        <w:rPr>
          <w:b/>
          <w:highlight w:val="yellow"/>
          <w:lang w:val="ru-RU"/>
        </w:rPr>
        <w:t>.</w:t>
      </w:r>
      <w:r w:rsidR="00302604" w:rsidRPr="00134D36">
        <w:rPr>
          <w:highlight w:val="yellow"/>
          <w:lang w:val="ru-RU"/>
        </w:rPr>
        <w:t xml:space="preserve"> </w:t>
      </w:r>
    </w:p>
    <w:p w:rsidR="007024B0" w:rsidRDefault="009B28E4" w:rsidP="00E40130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Методы данного класса ответственны за создание бинов.</w:t>
      </w:r>
      <w:r w:rsidR="00A04341">
        <w:rPr>
          <w:lang w:val="ru-RU"/>
        </w:rPr>
        <w:t xml:space="preserve"> Поля класса, могут быть сконфигурированы за счет значений свойств, считываемых из источника.</w:t>
      </w:r>
    </w:p>
    <w:p w:rsidR="00AE61AA" w:rsidRDefault="00AE61AA" w:rsidP="00AE61AA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Позволяет также реализовывать </w:t>
      </w:r>
      <w:r>
        <w:rPr>
          <w:lang w:val="en-US"/>
        </w:rPr>
        <w:t>DI</w:t>
      </w:r>
      <w:r w:rsidRPr="004F6BED">
        <w:rPr>
          <w:lang w:val="ru-RU"/>
        </w:rPr>
        <w:t xml:space="preserve"> </w:t>
      </w:r>
      <w:r>
        <w:rPr>
          <w:lang w:val="ru-RU"/>
        </w:rPr>
        <w:t>дополнительно посредством полей класса</w:t>
      </w:r>
    </w:p>
    <w:p w:rsidR="00C65C42" w:rsidRDefault="00C65C42" w:rsidP="00AE61AA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Рекомендуется использовать </w:t>
      </w:r>
      <w:r w:rsidRPr="00134D36">
        <w:rPr>
          <w:highlight w:val="yellow"/>
          <w:lang w:val="ru-RU"/>
        </w:rPr>
        <w:t>для определения инфраструктурных механизмов,</w:t>
      </w:r>
      <w:r>
        <w:rPr>
          <w:lang w:val="ru-RU"/>
        </w:rPr>
        <w:t xml:space="preserve"> например, источников данных</w:t>
      </w:r>
    </w:p>
    <w:p w:rsidR="0006776B" w:rsidRPr="00134D36" w:rsidRDefault="0006776B" w:rsidP="00AE61AA">
      <w:pPr>
        <w:pStyle w:val="a5"/>
        <w:numPr>
          <w:ilvl w:val="2"/>
          <w:numId w:val="1"/>
        </w:numPr>
        <w:rPr>
          <w:b/>
          <w:highlight w:val="yellow"/>
          <w:lang w:val="ru-RU"/>
        </w:rPr>
      </w:pPr>
      <w:r w:rsidRPr="00134D36">
        <w:rPr>
          <w:b/>
          <w:highlight w:val="yellow"/>
          <w:lang w:val="ru-RU"/>
        </w:rPr>
        <w:t>Хорошее разделение концепций</w:t>
      </w:r>
    </w:p>
    <w:p w:rsidR="0006776B" w:rsidRPr="00421939" w:rsidRDefault="0006776B" w:rsidP="00AE61AA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Единственный способ создания бинов из третьих библиотек или специального их конфигурования в процессе создания</w:t>
      </w:r>
    </w:p>
    <w:p w:rsidR="00421939" w:rsidRDefault="00421939" w:rsidP="00AE61AA">
      <w:pPr>
        <w:pStyle w:val="a5"/>
        <w:numPr>
          <w:ilvl w:val="2"/>
          <w:numId w:val="1"/>
        </w:numPr>
        <w:rPr>
          <w:lang w:val="ru-RU"/>
        </w:rPr>
      </w:pPr>
      <w:r w:rsidRPr="00134D36">
        <w:rPr>
          <w:b/>
          <w:highlight w:val="yellow"/>
          <w:lang w:val="ru-RU"/>
        </w:rPr>
        <w:t>@</w:t>
      </w:r>
      <w:r w:rsidRPr="00134D36">
        <w:rPr>
          <w:b/>
          <w:highlight w:val="yellow"/>
          <w:lang w:val="en-US"/>
        </w:rPr>
        <w:t>Configuration</w:t>
      </w:r>
      <w:r w:rsidRPr="00134D36">
        <w:rPr>
          <w:highlight w:val="yellow"/>
          <w:lang w:val="ru-RU"/>
        </w:rPr>
        <w:t xml:space="preserve"> это тоже вариант стереотипа,</w:t>
      </w:r>
      <w:r>
        <w:rPr>
          <w:lang w:val="ru-RU"/>
        </w:rPr>
        <w:t xml:space="preserve"> описан на основе</w:t>
      </w:r>
      <w:r w:rsidRPr="00421939">
        <w:rPr>
          <w:b/>
          <w:lang w:val="ru-RU"/>
        </w:rPr>
        <w:t xml:space="preserve"> @</w:t>
      </w:r>
      <w:r w:rsidRPr="00421939">
        <w:rPr>
          <w:b/>
          <w:lang w:val="en-US"/>
        </w:rPr>
        <w:t>Component</w:t>
      </w:r>
      <w:r w:rsidR="00AA7536" w:rsidRPr="00AA7536">
        <w:rPr>
          <w:b/>
          <w:lang w:val="ru-RU"/>
        </w:rPr>
        <w:t xml:space="preserve"> </w:t>
      </w:r>
      <w:r w:rsidR="00AA7536">
        <w:rPr>
          <w:lang w:val="ru-RU"/>
        </w:rPr>
        <w:t xml:space="preserve">и соответственно ищутся и обрабатываются на основе сканирования доступных </w:t>
      </w:r>
      <w:r w:rsidR="00AA7536">
        <w:rPr>
          <w:lang w:val="en-US"/>
        </w:rPr>
        <w:t>jar</w:t>
      </w:r>
      <w:r w:rsidR="00866350" w:rsidRPr="00866350">
        <w:rPr>
          <w:lang w:val="ru-RU"/>
        </w:rPr>
        <w:t>@</w:t>
      </w:r>
    </w:p>
    <w:p w:rsidR="009A663C" w:rsidRPr="00134D36" w:rsidRDefault="009A663C" w:rsidP="009A663C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Параметры </w:t>
      </w:r>
      <w:r w:rsidRPr="00134D36">
        <w:rPr>
          <w:highlight w:val="yellow"/>
          <w:lang w:val="en-US"/>
        </w:rPr>
        <w:t>java</w:t>
      </w:r>
      <w:r w:rsidRPr="00134D36">
        <w:rPr>
          <w:highlight w:val="yellow"/>
          <w:lang w:val="ru-RU"/>
        </w:rPr>
        <w:t xml:space="preserve"> </w:t>
      </w:r>
      <w:r w:rsidRPr="00134D36">
        <w:rPr>
          <w:highlight w:val="yellow"/>
          <w:lang w:val="en-US"/>
        </w:rPr>
        <w:t>based</w:t>
      </w:r>
      <w:r w:rsidRPr="00134D36">
        <w:rPr>
          <w:highlight w:val="yellow"/>
          <w:lang w:val="ru-RU"/>
        </w:rPr>
        <w:t xml:space="preserve"> конфигурации могут быть переопределены в </w:t>
      </w:r>
      <w:r w:rsidRPr="00134D36">
        <w:rPr>
          <w:highlight w:val="yellow"/>
          <w:lang w:val="en-US"/>
        </w:rPr>
        <w:t>XML</w:t>
      </w:r>
      <w:r w:rsidRPr="00134D36">
        <w:rPr>
          <w:highlight w:val="yellow"/>
          <w:lang w:val="ru-RU"/>
        </w:rPr>
        <w:t xml:space="preserve"> конфигурации</w:t>
      </w:r>
    </w:p>
    <w:p w:rsidR="00B129F2" w:rsidRDefault="00004868" w:rsidP="00B129F2">
      <w:pPr>
        <w:pStyle w:val="a5"/>
        <w:numPr>
          <w:ilvl w:val="0"/>
          <w:numId w:val="3"/>
        </w:numPr>
        <w:rPr>
          <w:lang w:val="ru-RU"/>
        </w:rPr>
      </w:pPr>
      <w:r>
        <w:rPr>
          <w:lang w:val="ru-RU"/>
        </w:rPr>
        <w:t>Ядро содержит следующие модули (есть вопрос на это)</w:t>
      </w:r>
      <w:r w:rsidR="00B129F2">
        <w:rPr>
          <w:lang w:val="ru-RU"/>
        </w:rPr>
        <w:t>:</w:t>
      </w:r>
    </w:p>
    <w:p w:rsidR="00B129F2" w:rsidRDefault="00C02CBB" w:rsidP="00B129F2">
      <w:pPr>
        <w:pStyle w:val="a5"/>
        <w:numPr>
          <w:ilvl w:val="1"/>
          <w:numId w:val="3"/>
        </w:numPr>
        <w:rPr>
          <w:lang w:val="ru-RU"/>
        </w:rPr>
      </w:pPr>
      <w:r w:rsidRPr="00813FAC">
        <w:rPr>
          <w:b/>
          <w:lang w:val="en-US"/>
        </w:rPr>
        <w:t>Spring-core</w:t>
      </w:r>
      <w:r>
        <w:rPr>
          <w:lang w:val="en-US"/>
        </w:rPr>
        <w:t xml:space="preserve"> – </w:t>
      </w:r>
      <w:r>
        <w:rPr>
          <w:lang w:val="ru-RU"/>
        </w:rPr>
        <w:t>базовые механизмы фреймворка</w:t>
      </w:r>
    </w:p>
    <w:p w:rsidR="00C02CBB" w:rsidRDefault="00C02CBB" w:rsidP="00B129F2">
      <w:pPr>
        <w:pStyle w:val="a5"/>
        <w:numPr>
          <w:ilvl w:val="1"/>
          <w:numId w:val="3"/>
        </w:numPr>
        <w:rPr>
          <w:lang w:val="ru-RU"/>
        </w:rPr>
      </w:pPr>
      <w:r w:rsidRPr="00813FAC">
        <w:rPr>
          <w:b/>
          <w:lang w:val="en-US"/>
        </w:rPr>
        <w:t>Spring</w:t>
      </w:r>
      <w:r w:rsidRPr="00813FAC">
        <w:rPr>
          <w:b/>
          <w:lang w:val="ru-RU"/>
        </w:rPr>
        <w:t>-</w:t>
      </w:r>
      <w:r w:rsidRPr="00813FAC">
        <w:rPr>
          <w:b/>
          <w:lang w:val="en-US"/>
        </w:rPr>
        <w:t>beans</w:t>
      </w:r>
      <w:r w:rsidRPr="00C02CBB">
        <w:rPr>
          <w:lang w:val="ru-RU"/>
        </w:rPr>
        <w:t xml:space="preserve"> – </w:t>
      </w:r>
      <w:r>
        <w:rPr>
          <w:lang w:val="ru-RU"/>
        </w:rPr>
        <w:t xml:space="preserve">реализация </w:t>
      </w:r>
      <w:r>
        <w:rPr>
          <w:lang w:val="en-US"/>
        </w:rPr>
        <w:t>IoC</w:t>
      </w:r>
      <w:r w:rsidRPr="00C02CB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DI</w:t>
      </w:r>
      <w:r w:rsidRPr="00C02CBB">
        <w:rPr>
          <w:lang w:val="ru-RU"/>
        </w:rPr>
        <w:t xml:space="preserve"> </w:t>
      </w:r>
      <w:r>
        <w:rPr>
          <w:lang w:val="ru-RU"/>
        </w:rPr>
        <w:t>функциональности</w:t>
      </w:r>
    </w:p>
    <w:p w:rsidR="00C02CBB" w:rsidRDefault="00061F93" w:rsidP="00B129F2">
      <w:pPr>
        <w:pStyle w:val="a5"/>
        <w:numPr>
          <w:ilvl w:val="1"/>
          <w:numId w:val="3"/>
        </w:numPr>
        <w:rPr>
          <w:lang w:val="ru-RU"/>
        </w:rPr>
      </w:pPr>
      <w:r w:rsidRPr="00813FAC">
        <w:rPr>
          <w:b/>
          <w:lang w:val="en-US"/>
        </w:rPr>
        <w:t>Spring</w:t>
      </w:r>
      <w:r w:rsidRPr="00813FAC">
        <w:rPr>
          <w:b/>
          <w:lang w:val="ru-RU"/>
        </w:rPr>
        <w:t>-</w:t>
      </w:r>
      <w:r w:rsidRPr="00813FAC">
        <w:rPr>
          <w:b/>
          <w:lang w:val="en-US"/>
        </w:rPr>
        <w:t>context</w:t>
      </w:r>
      <w:r w:rsidRPr="00061F93">
        <w:rPr>
          <w:lang w:val="ru-RU"/>
        </w:rPr>
        <w:t xml:space="preserve"> – </w:t>
      </w:r>
      <w:r>
        <w:rPr>
          <w:lang w:val="ru-RU"/>
        </w:rPr>
        <w:t xml:space="preserve">различные реализации интерфейса </w:t>
      </w:r>
      <w:r w:rsidRPr="006347E5">
        <w:rPr>
          <w:b/>
          <w:lang w:val="en-US"/>
        </w:rPr>
        <w:t>ApplicationContext</w:t>
      </w:r>
      <w:r>
        <w:rPr>
          <w:lang w:val="ru-RU"/>
        </w:rPr>
        <w:t xml:space="preserve">  и средства работы с ним</w:t>
      </w:r>
    </w:p>
    <w:p w:rsidR="00061F93" w:rsidRDefault="00061F93" w:rsidP="00B129F2">
      <w:pPr>
        <w:pStyle w:val="a5"/>
        <w:numPr>
          <w:ilvl w:val="1"/>
          <w:numId w:val="3"/>
        </w:numPr>
        <w:rPr>
          <w:lang w:val="ru-RU"/>
        </w:rPr>
      </w:pPr>
      <w:r w:rsidRPr="00813FAC">
        <w:rPr>
          <w:b/>
          <w:lang w:val="en-US"/>
        </w:rPr>
        <w:t>Spring</w:t>
      </w:r>
      <w:r w:rsidRPr="00813FAC">
        <w:rPr>
          <w:b/>
          <w:lang w:val="ru-RU"/>
        </w:rPr>
        <w:t>-</w:t>
      </w:r>
      <w:r w:rsidRPr="00813FAC">
        <w:rPr>
          <w:b/>
          <w:lang w:val="en-US"/>
        </w:rPr>
        <w:t>context</w:t>
      </w:r>
      <w:r w:rsidRPr="00813FAC">
        <w:rPr>
          <w:b/>
          <w:lang w:val="ru-RU"/>
        </w:rPr>
        <w:t>-</w:t>
      </w:r>
      <w:r w:rsidRPr="00813FAC">
        <w:rPr>
          <w:b/>
          <w:lang w:val="en-US"/>
        </w:rPr>
        <w:t>support</w:t>
      </w:r>
      <w:r w:rsidRPr="00061F93">
        <w:rPr>
          <w:lang w:val="ru-RU"/>
        </w:rPr>
        <w:t xml:space="preserve"> – </w:t>
      </w:r>
      <w:r>
        <w:rPr>
          <w:lang w:val="ru-RU"/>
        </w:rPr>
        <w:t xml:space="preserve">интеграция со сторонними библиотеками, такими как </w:t>
      </w:r>
      <w:r>
        <w:rPr>
          <w:lang w:val="en-US"/>
        </w:rPr>
        <w:t>Guava</w:t>
      </w:r>
      <w:r w:rsidRPr="00061F93">
        <w:rPr>
          <w:lang w:val="ru-RU"/>
        </w:rPr>
        <w:t xml:space="preserve">, </w:t>
      </w:r>
      <w:r>
        <w:rPr>
          <w:lang w:val="en-US"/>
        </w:rPr>
        <w:t>Quartz</w:t>
      </w:r>
      <w:r w:rsidRPr="00061F93">
        <w:rPr>
          <w:lang w:val="ru-RU"/>
        </w:rPr>
        <w:t xml:space="preserve">, </w:t>
      </w:r>
      <w:r>
        <w:rPr>
          <w:lang w:val="en-US"/>
        </w:rPr>
        <w:t>FreeMaker</w:t>
      </w:r>
      <w:r w:rsidRPr="00061F93">
        <w:rPr>
          <w:lang w:val="ru-RU"/>
        </w:rPr>
        <w:t xml:space="preserve"> </w:t>
      </w:r>
      <w:r>
        <w:rPr>
          <w:lang w:val="ru-RU"/>
        </w:rPr>
        <w:t>и так далее</w:t>
      </w:r>
    </w:p>
    <w:p w:rsidR="00AD7763" w:rsidRDefault="00061F93" w:rsidP="00B129F2">
      <w:pPr>
        <w:pStyle w:val="a5"/>
        <w:numPr>
          <w:ilvl w:val="1"/>
          <w:numId w:val="3"/>
        </w:numPr>
        <w:rPr>
          <w:lang w:val="ru-RU"/>
        </w:rPr>
      </w:pPr>
      <w:r w:rsidRPr="00BA4C80">
        <w:rPr>
          <w:b/>
          <w:lang w:val="en-US"/>
        </w:rPr>
        <w:t>Spring</w:t>
      </w:r>
      <w:r w:rsidRPr="00BA4C80">
        <w:rPr>
          <w:b/>
          <w:lang w:val="ru-RU"/>
        </w:rPr>
        <w:t>-</w:t>
      </w:r>
      <w:r w:rsidRPr="00BA4C80">
        <w:rPr>
          <w:b/>
          <w:lang w:val="en-US"/>
        </w:rPr>
        <w:t>expression</w:t>
      </w:r>
      <w:r w:rsidRPr="00061F93">
        <w:rPr>
          <w:lang w:val="ru-RU"/>
        </w:rPr>
        <w:t xml:space="preserve"> – </w:t>
      </w:r>
      <w:r>
        <w:rPr>
          <w:lang w:val="ru-RU"/>
        </w:rPr>
        <w:t>реализация</w:t>
      </w:r>
      <w:r w:rsidRPr="00061F93">
        <w:rPr>
          <w:lang w:val="ru-RU"/>
        </w:rPr>
        <w:t xml:space="preserve"> </w:t>
      </w:r>
      <w:r>
        <w:rPr>
          <w:lang w:val="en-US"/>
        </w:rPr>
        <w:t>expression</w:t>
      </w:r>
      <w:r w:rsidRPr="00061F93">
        <w:rPr>
          <w:lang w:val="ru-RU"/>
        </w:rPr>
        <w:t xml:space="preserve"> </w:t>
      </w:r>
      <w:r>
        <w:rPr>
          <w:lang w:val="en-US"/>
        </w:rPr>
        <w:t>language</w:t>
      </w:r>
      <w:r w:rsidRPr="00061F93">
        <w:rPr>
          <w:lang w:val="ru-RU"/>
        </w:rPr>
        <w:t xml:space="preserve"> (</w:t>
      </w:r>
      <w:r>
        <w:rPr>
          <w:lang w:val="en-US"/>
        </w:rPr>
        <w:t>SpEL</w:t>
      </w:r>
      <w:r w:rsidRPr="00061F93">
        <w:rPr>
          <w:lang w:val="ru-RU"/>
        </w:rPr>
        <w:t xml:space="preserve">) </w:t>
      </w:r>
      <w:r>
        <w:rPr>
          <w:lang w:val="ru-RU"/>
        </w:rPr>
        <w:t>для</w:t>
      </w:r>
      <w:r w:rsidRPr="00061F93">
        <w:rPr>
          <w:lang w:val="ru-RU"/>
        </w:rPr>
        <w:t xml:space="preserve"> </w:t>
      </w:r>
      <w:r w:rsidR="00FE0662">
        <w:rPr>
          <w:lang w:val="ru-RU"/>
        </w:rPr>
        <w:t>запроса и мани</w:t>
      </w:r>
      <w:r w:rsidR="00FE0662">
        <w:rPr>
          <w:lang w:val="en-US"/>
        </w:rPr>
        <w:t>g</w:t>
      </w:r>
      <w:r>
        <w:rPr>
          <w:lang w:val="ru-RU"/>
        </w:rPr>
        <w:t xml:space="preserve">уляции объектами в ходе выполнения приложения. </w:t>
      </w:r>
    </w:p>
    <w:p w:rsidR="00FE5350" w:rsidRPr="00FE5350" w:rsidRDefault="00FE5350" w:rsidP="00AD7763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Основное отличие - </w:t>
      </w:r>
      <w:r w:rsidRPr="000D3000">
        <w:rPr>
          <w:b/>
          <w:lang w:val="ru-RU"/>
        </w:rPr>
        <w:t xml:space="preserve">#{} </w:t>
      </w:r>
      <w:r w:rsidR="000D3000">
        <w:rPr>
          <w:lang w:val="ru-RU"/>
        </w:rPr>
        <w:t xml:space="preserve">вместо обычного </w:t>
      </w:r>
      <w:r w:rsidR="000D3000" w:rsidRPr="000D3000">
        <w:rPr>
          <w:b/>
          <w:lang w:val="ru-RU"/>
        </w:rPr>
        <w:t xml:space="preserve">${} </w:t>
      </w:r>
      <w:r w:rsidR="000D3000">
        <w:rPr>
          <w:lang w:val="ru-RU"/>
        </w:rPr>
        <w:t>для ссылки на экстернализованное свойство</w:t>
      </w:r>
    </w:p>
    <w:p w:rsidR="00FE0662" w:rsidRPr="006B518B" w:rsidRDefault="00061F93" w:rsidP="006B518B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Поддерживает </w:t>
      </w:r>
      <w:r w:rsidR="006B518B">
        <w:rPr>
          <w:lang w:val="ru-RU"/>
        </w:rPr>
        <w:t xml:space="preserve"> </w:t>
      </w:r>
      <w:r w:rsidRPr="006B518B">
        <w:rPr>
          <w:lang w:val="ru-RU"/>
        </w:rPr>
        <w:t>выполнение логических и математи</w:t>
      </w:r>
      <w:r w:rsidR="00FE0662" w:rsidRPr="006B518B">
        <w:rPr>
          <w:lang w:val="ru-RU"/>
        </w:rPr>
        <w:t>ческих операций</w:t>
      </w:r>
      <w:r w:rsidR="006B518B">
        <w:rPr>
          <w:lang w:val="ru-RU"/>
        </w:rPr>
        <w:t xml:space="preserve">, </w:t>
      </w:r>
      <w:r w:rsidR="00FE0662" w:rsidRPr="006B518B">
        <w:rPr>
          <w:lang w:val="ru-RU"/>
        </w:rPr>
        <w:t xml:space="preserve">работу с бинами, их свойствами, </w:t>
      </w:r>
      <w:r w:rsidRPr="006B518B">
        <w:rPr>
          <w:lang w:val="ru-RU"/>
        </w:rPr>
        <w:t>массивами и коллекциями</w:t>
      </w:r>
      <w:r w:rsidR="006B518B" w:rsidRPr="006B518B">
        <w:rPr>
          <w:lang w:val="ru-RU"/>
        </w:rPr>
        <w:t xml:space="preserve"> , </w:t>
      </w:r>
      <w:r w:rsidR="00C95B8C" w:rsidRPr="006B518B">
        <w:rPr>
          <w:lang w:val="ru-RU"/>
        </w:rPr>
        <w:t xml:space="preserve">доступ к переменным </w:t>
      </w:r>
      <w:r w:rsidR="00C95B8C" w:rsidRPr="006B518B">
        <w:rPr>
          <w:lang w:val="en-US"/>
        </w:rPr>
        <w:t>JVM</w:t>
      </w:r>
      <w:r w:rsidR="00C95B8C" w:rsidRPr="006B518B">
        <w:rPr>
          <w:lang w:val="ru-RU"/>
        </w:rPr>
        <w:t xml:space="preserve"> / </w:t>
      </w:r>
      <w:r w:rsidR="00C95B8C" w:rsidRPr="006B518B">
        <w:rPr>
          <w:lang w:val="en-US"/>
        </w:rPr>
        <w:t>environment</w:t>
      </w:r>
      <w:r w:rsidR="006B518B">
        <w:rPr>
          <w:lang w:val="ru-RU"/>
        </w:rPr>
        <w:t xml:space="preserve">, </w:t>
      </w:r>
      <w:r w:rsidR="00FE0662" w:rsidRPr="006B518B">
        <w:rPr>
          <w:lang w:val="ru-RU"/>
        </w:rPr>
        <w:t>вызов методов</w:t>
      </w:r>
      <w:r w:rsidR="00521AC1" w:rsidRPr="006B518B">
        <w:rPr>
          <w:lang w:val="ru-RU"/>
        </w:rPr>
        <w:t xml:space="preserve"> бинов</w:t>
      </w:r>
      <w:r w:rsidR="006B518B">
        <w:rPr>
          <w:lang w:val="ru-RU"/>
        </w:rPr>
        <w:t>, фильтрацию</w:t>
      </w:r>
      <w:r w:rsidR="00FE0662" w:rsidRPr="006B518B">
        <w:rPr>
          <w:lang w:val="ru-RU"/>
        </w:rPr>
        <w:t xml:space="preserve"> коллекций</w:t>
      </w:r>
      <w:r w:rsidR="006B518B">
        <w:rPr>
          <w:lang w:val="ru-RU"/>
        </w:rPr>
        <w:t xml:space="preserve"> и так далее</w:t>
      </w:r>
    </w:p>
    <w:p w:rsidR="00AD7763" w:rsidRDefault="00AD7763" w:rsidP="00AD7763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В принципе </w:t>
      </w:r>
      <w:r>
        <w:rPr>
          <w:lang w:val="en-US"/>
        </w:rPr>
        <w:t>EL</w:t>
      </w:r>
      <w:r w:rsidRPr="00AD7763">
        <w:rPr>
          <w:lang w:val="ru-RU"/>
        </w:rPr>
        <w:t xml:space="preserve"> </w:t>
      </w:r>
      <w:r>
        <w:rPr>
          <w:lang w:val="ru-RU"/>
        </w:rPr>
        <w:t xml:space="preserve">не есть жесткая часть </w:t>
      </w:r>
      <w:r>
        <w:rPr>
          <w:lang w:val="en-US"/>
        </w:rPr>
        <w:t>Spring</w:t>
      </w:r>
      <w:r w:rsidRPr="00AD7763">
        <w:rPr>
          <w:lang w:val="ru-RU"/>
        </w:rPr>
        <w:t xml:space="preserve"> </w:t>
      </w:r>
      <w:r>
        <w:rPr>
          <w:lang w:val="ru-RU"/>
        </w:rPr>
        <w:t>и может быть заменен на другие реализации (</w:t>
      </w:r>
      <w:r>
        <w:rPr>
          <w:lang w:val="en-US"/>
        </w:rPr>
        <w:t>OGNL</w:t>
      </w:r>
      <w:r w:rsidRPr="00F4680E">
        <w:rPr>
          <w:lang w:val="ru-RU"/>
        </w:rPr>
        <w:t xml:space="preserve">, </w:t>
      </w:r>
      <w:r>
        <w:rPr>
          <w:lang w:val="en-US"/>
        </w:rPr>
        <w:t>MVEL</w:t>
      </w:r>
      <w:r w:rsidRPr="00F4680E">
        <w:rPr>
          <w:lang w:val="ru-RU"/>
        </w:rPr>
        <w:t xml:space="preserve">, </w:t>
      </w:r>
      <w:r>
        <w:rPr>
          <w:lang w:val="en-US"/>
        </w:rPr>
        <w:t>JBoss</w:t>
      </w:r>
      <w:r w:rsidRPr="00F4680E">
        <w:rPr>
          <w:lang w:val="ru-RU"/>
        </w:rPr>
        <w:t xml:space="preserve"> </w:t>
      </w:r>
      <w:r>
        <w:rPr>
          <w:lang w:val="en-US"/>
        </w:rPr>
        <w:t>EL</w:t>
      </w:r>
      <w:r>
        <w:rPr>
          <w:lang w:val="ru-RU"/>
        </w:rPr>
        <w:t>)</w:t>
      </w:r>
    </w:p>
    <w:p w:rsidR="00017C98" w:rsidRPr="00644269" w:rsidRDefault="00017C98" w:rsidP="00017C98">
      <w:pPr>
        <w:pStyle w:val="a5"/>
        <w:numPr>
          <w:ilvl w:val="1"/>
          <w:numId w:val="3"/>
        </w:numPr>
        <w:rPr>
          <w:highlight w:val="yellow"/>
        </w:rPr>
      </w:pPr>
      <w:r w:rsidRPr="00134D36">
        <w:rPr>
          <w:highlight w:val="yellow"/>
          <w:lang w:val="ru-RU"/>
        </w:rPr>
        <w:t>То</w:t>
      </w:r>
      <w:r w:rsidRPr="00134D36">
        <w:rPr>
          <w:highlight w:val="yellow"/>
        </w:rPr>
        <w:t xml:space="preserve"> </w:t>
      </w:r>
      <w:r w:rsidRPr="00134D36">
        <w:rPr>
          <w:highlight w:val="yellow"/>
          <w:lang w:val="ru-RU"/>
        </w:rPr>
        <w:t>есть</w:t>
      </w:r>
      <w:r w:rsidRPr="00134D36">
        <w:rPr>
          <w:highlight w:val="yellow"/>
        </w:rPr>
        <w:t>:</w:t>
      </w:r>
      <w:r w:rsidRPr="00134D36">
        <w:rPr>
          <w:highlight w:val="yellow"/>
          <w:lang w:val="en-US"/>
        </w:rPr>
        <w:t xml:space="preserve"> </w:t>
      </w:r>
      <w:r w:rsidRPr="00134D36">
        <w:rPr>
          <w:b/>
          <w:highlight w:val="yellow"/>
          <w:lang w:val="en-US"/>
        </w:rPr>
        <w:t>el + core &amp; beans  + context</w:t>
      </w:r>
      <w:r w:rsidRPr="00134D36">
        <w:rPr>
          <w:highlight w:val="yellow"/>
          <w:lang w:val="en-US"/>
        </w:rPr>
        <w:t xml:space="preserve">. AspectJ </w:t>
      </w:r>
      <w:r w:rsidRPr="00134D36">
        <w:rPr>
          <w:highlight w:val="yellow"/>
          <w:lang w:val="ru-RU"/>
        </w:rPr>
        <w:t>НЕ входит.</w:t>
      </w:r>
    </w:p>
    <w:p w:rsidR="00644269" w:rsidRPr="00495FDC" w:rsidRDefault="00644269" w:rsidP="00644269">
      <w:pPr>
        <w:pStyle w:val="a5"/>
        <w:numPr>
          <w:ilvl w:val="0"/>
          <w:numId w:val="3"/>
        </w:numPr>
        <w:rPr>
          <w:b/>
          <w:lang w:val="ru-RU"/>
        </w:rPr>
      </w:pPr>
      <w:r w:rsidRPr="00644269">
        <w:rPr>
          <w:lang w:val="ru-RU"/>
        </w:rPr>
        <w:t xml:space="preserve">Поддержка динамических языков: начиная со </w:t>
      </w:r>
      <w:r w:rsidRPr="00644269">
        <w:rPr>
          <w:lang w:val="en-US"/>
        </w:rPr>
        <w:t>Spring</w:t>
      </w:r>
      <w:r w:rsidRPr="00644269">
        <w:rPr>
          <w:lang w:val="ru-RU"/>
        </w:rPr>
        <w:t xml:space="preserve"> 2.0, следующие</w:t>
      </w:r>
      <w:r w:rsidRPr="00495FDC">
        <w:rPr>
          <w:b/>
          <w:lang w:val="ru-RU"/>
        </w:rPr>
        <w:t xml:space="preserve">: </w:t>
      </w:r>
      <w:r w:rsidR="00495FDC" w:rsidRPr="00495FDC">
        <w:rPr>
          <w:b/>
          <w:lang w:val="ru-RU"/>
        </w:rPr>
        <w:t xml:space="preserve"> </w:t>
      </w:r>
      <w:r w:rsidRPr="00495FDC">
        <w:rPr>
          <w:b/>
        </w:rPr>
        <w:t>JRuby</w:t>
      </w:r>
      <w:r w:rsidRPr="00495FDC">
        <w:rPr>
          <w:b/>
          <w:lang w:val="ru-RU"/>
        </w:rPr>
        <w:t xml:space="preserve"> 1.5+ , </w:t>
      </w:r>
      <w:r w:rsidRPr="00495FDC">
        <w:rPr>
          <w:b/>
        </w:rPr>
        <w:t>Groovy</w:t>
      </w:r>
      <w:r w:rsidRPr="00495FDC">
        <w:rPr>
          <w:b/>
          <w:lang w:val="ru-RU"/>
        </w:rPr>
        <w:t xml:space="preserve"> 1.8+ , </w:t>
      </w:r>
      <w:r w:rsidRPr="00495FDC">
        <w:rPr>
          <w:b/>
        </w:rPr>
        <w:t>BeanShell</w:t>
      </w:r>
      <w:r w:rsidRPr="00495FDC">
        <w:rPr>
          <w:b/>
          <w:lang w:val="ru-RU"/>
        </w:rPr>
        <w:t xml:space="preserve"> 2.0 </w:t>
      </w:r>
    </w:p>
    <w:p w:rsidR="00F62B29" w:rsidRDefault="00F62B29" w:rsidP="000A4398">
      <w:pPr>
        <w:pStyle w:val="2"/>
        <w:jc w:val="both"/>
        <w:rPr>
          <w:lang w:val="ru-RU"/>
        </w:rPr>
      </w:pPr>
      <w:r>
        <w:rPr>
          <w:lang w:val="ru-RU"/>
        </w:rPr>
        <w:t>Контекст приложения</w:t>
      </w:r>
    </w:p>
    <w:p w:rsidR="00F62B29" w:rsidRPr="008E5BD1" w:rsidRDefault="00F62B29" w:rsidP="00F62B29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Контекст приложения это класс, реализующий интерфейс </w:t>
      </w:r>
      <w:r w:rsidRPr="00134D36">
        <w:rPr>
          <w:b/>
          <w:highlight w:val="yellow"/>
          <w:lang w:val="en-US"/>
        </w:rPr>
        <w:t>ApplicationContext</w:t>
      </w:r>
      <w:r>
        <w:rPr>
          <w:lang w:val="ru-RU"/>
        </w:rPr>
        <w:t xml:space="preserve">. </w:t>
      </w:r>
    </w:p>
    <w:p w:rsidR="005F7778" w:rsidRPr="005F7778" w:rsidRDefault="005F7778" w:rsidP="00F62B29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>Пакеты</w:t>
      </w:r>
      <w:r w:rsidRPr="005F7778">
        <w:rPr>
          <w:lang w:val="ru-RU"/>
        </w:rPr>
        <w:t xml:space="preserve"> </w:t>
      </w:r>
      <w:r w:rsidRPr="005F7778">
        <w:rPr>
          <w:b/>
          <w:lang w:val="en-US"/>
        </w:rPr>
        <w:t>org</w:t>
      </w:r>
      <w:r w:rsidRPr="005F7778">
        <w:rPr>
          <w:b/>
          <w:lang w:val="ru-RU"/>
        </w:rPr>
        <w:t>.</w:t>
      </w:r>
      <w:r w:rsidRPr="005F7778">
        <w:rPr>
          <w:b/>
          <w:lang w:val="en-US"/>
        </w:rPr>
        <w:t>springframeworks</w:t>
      </w:r>
      <w:r w:rsidRPr="005F7778">
        <w:rPr>
          <w:b/>
          <w:lang w:val="ru-RU"/>
        </w:rPr>
        <w:t>.</w:t>
      </w:r>
      <w:r w:rsidRPr="005F7778">
        <w:rPr>
          <w:b/>
          <w:lang w:val="en-US"/>
        </w:rPr>
        <w:t>beans</w:t>
      </w:r>
      <w:r w:rsidRPr="005F7778">
        <w:rPr>
          <w:b/>
          <w:lang w:val="ru-RU"/>
        </w:rPr>
        <w:t xml:space="preserve"> / </w:t>
      </w:r>
      <w:r w:rsidRPr="005F7778">
        <w:rPr>
          <w:b/>
          <w:lang w:val="en-US"/>
        </w:rPr>
        <w:t>org</w:t>
      </w:r>
      <w:r w:rsidRPr="005F7778">
        <w:rPr>
          <w:b/>
          <w:lang w:val="ru-RU"/>
        </w:rPr>
        <w:t>.</w:t>
      </w:r>
      <w:r w:rsidRPr="005F7778">
        <w:rPr>
          <w:b/>
          <w:lang w:val="en-US"/>
        </w:rPr>
        <w:t>springframeworks</w:t>
      </w:r>
      <w:r w:rsidRPr="005F7778">
        <w:rPr>
          <w:b/>
          <w:lang w:val="ru-RU"/>
        </w:rPr>
        <w:t>.</w:t>
      </w:r>
      <w:r w:rsidRPr="005F7778">
        <w:rPr>
          <w:b/>
          <w:lang w:val="en-US"/>
        </w:rPr>
        <w:t>context</w:t>
      </w:r>
      <w:r w:rsidRPr="005F7778">
        <w:rPr>
          <w:lang w:val="ru-RU"/>
        </w:rPr>
        <w:t xml:space="preserve"> </w:t>
      </w:r>
      <w:r>
        <w:rPr>
          <w:lang w:val="ru-RU"/>
        </w:rPr>
        <w:t>являются базовыми для контейнера</w:t>
      </w:r>
    </w:p>
    <w:p w:rsidR="00DE621C" w:rsidRDefault="00F62B29" w:rsidP="005F7778">
      <w:pPr>
        <w:pStyle w:val="a5"/>
        <w:numPr>
          <w:ilvl w:val="1"/>
          <w:numId w:val="1"/>
        </w:numPr>
        <w:rPr>
          <w:lang w:val="ru-RU"/>
        </w:rPr>
      </w:pPr>
      <w:r w:rsidRPr="00134D36">
        <w:rPr>
          <w:highlight w:val="yellow"/>
          <w:lang w:val="ru-RU"/>
        </w:rPr>
        <w:t xml:space="preserve">расширяет интерфейс  </w:t>
      </w:r>
      <w:r w:rsidRPr="00134D36">
        <w:rPr>
          <w:b/>
          <w:highlight w:val="yellow"/>
          <w:lang w:val="en-US"/>
        </w:rPr>
        <w:t>BeanFactory</w:t>
      </w:r>
      <w:r>
        <w:rPr>
          <w:lang w:val="ru-RU"/>
        </w:rPr>
        <w:t xml:space="preserve">, который </w:t>
      </w:r>
    </w:p>
    <w:p w:rsidR="005F7778" w:rsidRDefault="005F7778" w:rsidP="00DE621C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предоставляет механизм инстанцирования управления бинами любых классов</w:t>
      </w:r>
    </w:p>
    <w:p w:rsidR="00DE621C" w:rsidRPr="005F7778" w:rsidRDefault="00DE621C" w:rsidP="00DE621C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полностью отвязан от механизма конфигурирования содержимого контекста</w:t>
      </w:r>
    </w:p>
    <w:p w:rsidR="00F62B29" w:rsidRDefault="00F62B29" w:rsidP="00F62B29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 Разделение ответственностей:</w:t>
      </w:r>
    </w:p>
    <w:tbl>
      <w:tblPr>
        <w:tblW w:w="4289" w:type="pct"/>
        <w:tblCellSpacing w:w="15" w:type="dxa"/>
        <w:tblInd w:w="14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Feature Matrix"/>
      </w:tblPr>
      <w:tblGrid>
        <w:gridCol w:w="4675"/>
        <w:gridCol w:w="1907"/>
        <w:gridCol w:w="2499"/>
      </w:tblGrid>
      <w:tr w:rsidR="00F62B29" w:rsidRPr="002F679C" w:rsidTr="005F7778">
        <w:trPr>
          <w:tblHeader/>
          <w:tblCellSpacing w:w="15" w:type="dxa"/>
        </w:trPr>
        <w:tc>
          <w:tcPr>
            <w:tcW w:w="4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B29" w:rsidRPr="00E932BA" w:rsidRDefault="00F62B29" w:rsidP="000C7035">
            <w:pPr>
              <w:pStyle w:val="a5"/>
              <w:spacing w:after="100" w:afterAutospacing="1"/>
              <w:ind w:left="1440" w:hanging="1440"/>
              <w:rPr>
                <w:b/>
                <w:bCs/>
              </w:rPr>
            </w:pPr>
            <w:r w:rsidRPr="00E932BA">
              <w:rPr>
                <w:b/>
                <w:bCs/>
              </w:rPr>
              <w:t>Feature</w:t>
            </w:r>
          </w:p>
        </w:tc>
        <w:tc>
          <w:tcPr>
            <w:tcW w:w="1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B29" w:rsidRPr="00E932BA" w:rsidRDefault="00F62B29" w:rsidP="000C7035">
            <w:pPr>
              <w:pStyle w:val="a5"/>
              <w:spacing w:after="100" w:afterAutospacing="1"/>
              <w:ind w:left="0"/>
              <w:jc w:val="center"/>
              <w:rPr>
                <w:b/>
                <w:bCs/>
              </w:rPr>
            </w:pPr>
            <w:r w:rsidRPr="00E932BA">
              <w:rPr>
                <w:b/>
                <w:bCs/>
              </w:rPr>
              <w:t>BeanFactory</w:t>
            </w:r>
          </w:p>
        </w:tc>
        <w:tc>
          <w:tcPr>
            <w:tcW w:w="24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B29" w:rsidRPr="00E932BA" w:rsidRDefault="00F62B29" w:rsidP="000C7035">
            <w:pPr>
              <w:pStyle w:val="a5"/>
              <w:spacing w:after="100" w:afterAutospacing="1"/>
              <w:ind w:left="0"/>
              <w:jc w:val="center"/>
              <w:rPr>
                <w:b/>
                <w:bCs/>
              </w:rPr>
            </w:pPr>
            <w:r w:rsidRPr="00E932BA">
              <w:rPr>
                <w:b/>
                <w:bCs/>
              </w:rPr>
              <w:t>ApplicationContext</w:t>
            </w:r>
          </w:p>
        </w:tc>
      </w:tr>
      <w:tr w:rsidR="00F62B29" w:rsidRPr="002F679C" w:rsidTr="005F7778">
        <w:trPr>
          <w:tblCellSpacing w:w="15" w:type="dxa"/>
        </w:trPr>
        <w:tc>
          <w:tcPr>
            <w:tcW w:w="4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B29" w:rsidRPr="00E932BA" w:rsidRDefault="00F62B29" w:rsidP="000C7035">
            <w:pPr>
              <w:pStyle w:val="a5"/>
              <w:spacing w:after="100" w:afterAutospacing="1"/>
              <w:ind w:left="1440" w:hanging="1440"/>
            </w:pPr>
            <w:r w:rsidRPr="00E932BA">
              <w:t>Bean instantiation/wiring</w:t>
            </w:r>
          </w:p>
        </w:tc>
        <w:tc>
          <w:tcPr>
            <w:tcW w:w="1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B29" w:rsidRPr="00E932BA" w:rsidRDefault="00F62B29" w:rsidP="000C7035">
            <w:pPr>
              <w:pStyle w:val="a5"/>
              <w:spacing w:after="100" w:afterAutospacing="1"/>
              <w:ind w:left="0"/>
              <w:jc w:val="center"/>
            </w:pPr>
            <w:r w:rsidRPr="00E932BA">
              <w:t>Yes</w:t>
            </w:r>
          </w:p>
        </w:tc>
        <w:tc>
          <w:tcPr>
            <w:tcW w:w="24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B29" w:rsidRPr="00E932BA" w:rsidRDefault="00F62B29" w:rsidP="000C7035">
            <w:pPr>
              <w:pStyle w:val="a5"/>
              <w:spacing w:after="100" w:afterAutospacing="1"/>
              <w:ind w:left="0"/>
              <w:jc w:val="center"/>
            </w:pPr>
            <w:r w:rsidRPr="00E932BA">
              <w:t>Yes</w:t>
            </w:r>
          </w:p>
        </w:tc>
      </w:tr>
      <w:tr w:rsidR="005F7778" w:rsidRPr="002F679C" w:rsidTr="005F7778">
        <w:trPr>
          <w:tblCellSpacing w:w="15" w:type="dxa"/>
        </w:trPr>
        <w:tc>
          <w:tcPr>
            <w:tcW w:w="4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F7778" w:rsidRPr="005F7778" w:rsidRDefault="005F7778" w:rsidP="000C7035">
            <w:pPr>
              <w:pStyle w:val="a5"/>
              <w:spacing w:after="100" w:afterAutospacing="1"/>
              <w:ind w:left="1440" w:hanging="1440"/>
              <w:rPr>
                <w:highlight w:val="yellow"/>
                <w:lang w:val="ru-RU"/>
              </w:rPr>
            </w:pPr>
            <w:r>
              <w:rPr>
                <w:highlight w:val="yellow"/>
                <w:lang w:val="ru-RU"/>
              </w:rPr>
              <w:t>Интеграция с АОП</w:t>
            </w:r>
          </w:p>
        </w:tc>
        <w:tc>
          <w:tcPr>
            <w:tcW w:w="1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F7778" w:rsidRPr="008224FD" w:rsidRDefault="005F7778" w:rsidP="00332B1A">
            <w:pPr>
              <w:pStyle w:val="a5"/>
              <w:spacing w:after="100" w:afterAutospacing="1"/>
              <w:ind w:left="0"/>
              <w:jc w:val="center"/>
              <w:rPr>
                <w:b/>
                <w:color w:val="FF0000"/>
              </w:rPr>
            </w:pPr>
            <w:r w:rsidRPr="008224FD">
              <w:rPr>
                <w:b/>
                <w:color w:val="FF0000"/>
              </w:rPr>
              <w:t>No</w:t>
            </w:r>
          </w:p>
        </w:tc>
        <w:tc>
          <w:tcPr>
            <w:tcW w:w="24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F7778" w:rsidRPr="00E932BA" w:rsidRDefault="005F7778" w:rsidP="00332B1A">
            <w:pPr>
              <w:pStyle w:val="a5"/>
              <w:spacing w:after="100" w:afterAutospacing="1"/>
              <w:ind w:left="0"/>
              <w:jc w:val="center"/>
            </w:pPr>
            <w:r w:rsidRPr="00E932BA">
              <w:t>Yes</w:t>
            </w:r>
          </w:p>
        </w:tc>
      </w:tr>
      <w:tr w:rsidR="005F7778" w:rsidRPr="002F679C" w:rsidTr="005F7778">
        <w:trPr>
          <w:tblCellSpacing w:w="15" w:type="dxa"/>
        </w:trPr>
        <w:tc>
          <w:tcPr>
            <w:tcW w:w="4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E932BA" w:rsidRDefault="005F7778" w:rsidP="000C7035">
            <w:pPr>
              <w:pStyle w:val="a5"/>
              <w:spacing w:after="100" w:afterAutospacing="1"/>
              <w:ind w:left="1440" w:hanging="1440"/>
            </w:pPr>
            <w:r w:rsidRPr="00134D36">
              <w:rPr>
                <w:highlight w:val="yellow"/>
              </w:rPr>
              <w:t xml:space="preserve">Automatic </w:t>
            </w:r>
            <w:r w:rsidRPr="00134D36">
              <w:rPr>
                <w:b/>
                <w:highlight w:val="yellow"/>
              </w:rPr>
              <w:t>BeanPostProcessor</w:t>
            </w:r>
            <w:r w:rsidRPr="00134D36">
              <w:rPr>
                <w:highlight w:val="yellow"/>
              </w:rPr>
              <w:t xml:space="preserve"> registration</w:t>
            </w:r>
          </w:p>
        </w:tc>
        <w:tc>
          <w:tcPr>
            <w:tcW w:w="1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8224FD" w:rsidRDefault="005F7778" w:rsidP="000C7035">
            <w:pPr>
              <w:pStyle w:val="a5"/>
              <w:spacing w:after="100" w:afterAutospacing="1"/>
              <w:ind w:left="0"/>
              <w:jc w:val="center"/>
              <w:rPr>
                <w:b/>
                <w:color w:val="FF0000"/>
              </w:rPr>
            </w:pPr>
            <w:r w:rsidRPr="008224FD">
              <w:rPr>
                <w:b/>
                <w:color w:val="FF0000"/>
              </w:rPr>
              <w:t>No</w:t>
            </w:r>
          </w:p>
        </w:tc>
        <w:tc>
          <w:tcPr>
            <w:tcW w:w="24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E932BA" w:rsidRDefault="005F7778" w:rsidP="000C7035">
            <w:pPr>
              <w:pStyle w:val="a5"/>
              <w:spacing w:after="100" w:afterAutospacing="1"/>
              <w:ind w:left="0"/>
              <w:jc w:val="center"/>
            </w:pPr>
            <w:r w:rsidRPr="00E932BA">
              <w:t>Yes</w:t>
            </w:r>
          </w:p>
        </w:tc>
      </w:tr>
      <w:tr w:rsidR="005F7778" w:rsidRPr="002F679C" w:rsidTr="005F7778">
        <w:trPr>
          <w:tblCellSpacing w:w="15" w:type="dxa"/>
        </w:trPr>
        <w:tc>
          <w:tcPr>
            <w:tcW w:w="4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E932BA" w:rsidRDefault="005F7778" w:rsidP="005F7778">
            <w:pPr>
              <w:pStyle w:val="a5"/>
              <w:spacing w:after="100" w:afterAutospacing="1"/>
              <w:ind w:left="-52" w:firstLine="52"/>
            </w:pPr>
            <w:r w:rsidRPr="00134D36">
              <w:rPr>
                <w:highlight w:val="yellow"/>
              </w:rPr>
              <w:t xml:space="preserve">Automatic </w:t>
            </w:r>
            <w:r w:rsidRPr="00134D36">
              <w:rPr>
                <w:b/>
                <w:highlight w:val="yellow"/>
              </w:rPr>
              <w:t>BeanFactoryPostProcessor</w:t>
            </w:r>
            <w:r w:rsidRPr="00134D36">
              <w:rPr>
                <w:highlight w:val="yellow"/>
              </w:rPr>
              <w:t xml:space="preserve"> </w:t>
            </w:r>
            <w:r>
              <w:rPr>
                <w:highlight w:val="yellow"/>
                <w:lang w:val="en-US"/>
              </w:rPr>
              <w:t xml:space="preserve">/ </w:t>
            </w:r>
            <w:r w:rsidRPr="005F7778">
              <w:rPr>
                <w:b/>
                <w:highlight w:val="yellow"/>
                <w:lang w:val="en-US"/>
              </w:rPr>
              <w:t>BeanPostProcessor</w:t>
            </w:r>
            <w:r>
              <w:rPr>
                <w:b/>
                <w:highlight w:val="yellow"/>
                <w:lang w:val="en-US"/>
              </w:rPr>
              <w:t xml:space="preserve"> </w:t>
            </w:r>
            <w:r>
              <w:rPr>
                <w:highlight w:val="yellow"/>
                <w:lang w:val="en-US"/>
              </w:rPr>
              <w:t xml:space="preserve"> </w:t>
            </w:r>
            <w:r w:rsidRPr="00134D36">
              <w:rPr>
                <w:highlight w:val="yellow"/>
              </w:rPr>
              <w:t>registration</w:t>
            </w:r>
          </w:p>
        </w:tc>
        <w:tc>
          <w:tcPr>
            <w:tcW w:w="1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8224FD" w:rsidRDefault="005F7778" w:rsidP="000C7035">
            <w:pPr>
              <w:pStyle w:val="a5"/>
              <w:spacing w:after="100" w:afterAutospacing="1"/>
              <w:ind w:left="0"/>
              <w:jc w:val="center"/>
              <w:rPr>
                <w:b/>
                <w:color w:val="FF0000"/>
              </w:rPr>
            </w:pPr>
            <w:r w:rsidRPr="008224FD">
              <w:rPr>
                <w:b/>
                <w:color w:val="FF0000"/>
              </w:rPr>
              <w:t>No</w:t>
            </w:r>
          </w:p>
        </w:tc>
        <w:tc>
          <w:tcPr>
            <w:tcW w:w="24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E932BA" w:rsidRDefault="005F7778" w:rsidP="000C7035">
            <w:pPr>
              <w:pStyle w:val="a5"/>
              <w:spacing w:after="100" w:afterAutospacing="1"/>
              <w:ind w:left="0"/>
              <w:jc w:val="center"/>
            </w:pPr>
            <w:r w:rsidRPr="00E932BA">
              <w:t>Yes</w:t>
            </w:r>
          </w:p>
        </w:tc>
      </w:tr>
      <w:tr w:rsidR="005F7778" w:rsidRPr="002F679C" w:rsidTr="005F7778">
        <w:trPr>
          <w:tblCellSpacing w:w="15" w:type="dxa"/>
        </w:trPr>
        <w:tc>
          <w:tcPr>
            <w:tcW w:w="4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E932BA" w:rsidRDefault="005F7778" w:rsidP="000C7035">
            <w:pPr>
              <w:pStyle w:val="a5"/>
              <w:spacing w:after="100" w:afterAutospacing="1"/>
              <w:ind w:left="1440" w:hanging="1440"/>
            </w:pPr>
            <w:r w:rsidRPr="00E932BA">
              <w:t xml:space="preserve">Convenient </w:t>
            </w:r>
            <w:r w:rsidRPr="00E932BA">
              <w:rPr>
                <w:b/>
              </w:rPr>
              <w:t>MessageSource</w:t>
            </w:r>
            <w:r w:rsidRPr="00E932BA">
              <w:t xml:space="preserve"> access (for i18n)</w:t>
            </w:r>
          </w:p>
        </w:tc>
        <w:tc>
          <w:tcPr>
            <w:tcW w:w="1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8224FD" w:rsidRDefault="005F7778" w:rsidP="000C7035">
            <w:pPr>
              <w:pStyle w:val="a5"/>
              <w:spacing w:after="100" w:afterAutospacing="1"/>
              <w:ind w:left="0"/>
              <w:jc w:val="center"/>
              <w:rPr>
                <w:b/>
                <w:color w:val="FF0000"/>
              </w:rPr>
            </w:pPr>
            <w:r w:rsidRPr="008224FD">
              <w:rPr>
                <w:b/>
                <w:color w:val="FF0000"/>
              </w:rPr>
              <w:t>No</w:t>
            </w:r>
          </w:p>
        </w:tc>
        <w:tc>
          <w:tcPr>
            <w:tcW w:w="24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E932BA" w:rsidRDefault="005F7778" w:rsidP="000C7035">
            <w:pPr>
              <w:pStyle w:val="a5"/>
              <w:spacing w:after="100" w:afterAutospacing="1"/>
              <w:ind w:left="0"/>
              <w:jc w:val="center"/>
            </w:pPr>
            <w:r w:rsidRPr="00E932BA">
              <w:t>Yes</w:t>
            </w:r>
          </w:p>
        </w:tc>
      </w:tr>
      <w:tr w:rsidR="005F7778" w:rsidRPr="002F679C" w:rsidTr="005F7778">
        <w:trPr>
          <w:tblCellSpacing w:w="15" w:type="dxa"/>
        </w:trPr>
        <w:tc>
          <w:tcPr>
            <w:tcW w:w="4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E932BA" w:rsidRDefault="005F7778" w:rsidP="000C7035">
            <w:pPr>
              <w:pStyle w:val="a5"/>
              <w:spacing w:after="100" w:afterAutospacing="1"/>
              <w:ind w:left="1440" w:hanging="1440"/>
            </w:pPr>
            <w:r w:rsidRPr="00E932BA">
              <w:rPr>
                <w:b/>
              </w:rPr>
              <w:t>ApplicationEvent</w:t>
            </w:r>
            <w:r w:rsidRPr="00E932BA">
              <w:t xml:space="preserve"> publication</w:t>
            </w:r>
          </w:p>
        </w:tc>
        <w:tc>
          <w:tcPr>
            <w:tcW w:w="1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8224FD" w:rsidRDefault="005F7778" w:rsidP="000C7035">
            <w:pPr>
              <w:pStyle w:val="a5"/>
              <w:spacing w:after="100" w:afterAutospacing="1"/>
              <w:ind w:left="0"/>
              <w:jc w:val="center"/>
              <w:rPr>
                <w:b/>
                <w:color w:val="FF0000"/>
              </w:rPr>
            </w:pPr>
            <w:r w:rsidRPr="008224FD">
              <w:rPr>
                <w:b/>
                <w:color w:val="FF0000"/>
              </w:rPr>
              <w:t>No</w:t>
            </w:r>
          </w:p>
        </w:tc>
        <w:tc>
          <w:tcPr>
            <w:tcW w:w="24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7778" w:rsidRPr="00E932BA" w:rsidRDefault="005F7778" w:rsidP="000C7035">
            <w:pPr>
              <w:pStyle w:val="a5"/>
              <w:spacing w:after="100" w:afterAutospacing="1"/>
              <w:ind w:left="0"/>
              <w:jc w:val="center"/>
            </w:pPr>
            <w:r w:rsidRPr="00E932BA">
              <w:t>Yes</w:t>
            </w:r>
          </w:p>
        </w:tc>
      </w:tr>
      <w:tr w:rsidR="005F7778" w:rsidRPr="002F679C" w:rsidTr="005F7778">
        <w:trPr>
          <w:tblCellSpacing w:w="15" w:type="dxa"/>
        </w:trPr>
        <w:tc>
          <w:tcPr>
            <w:tcW w:w="4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F7778" w:rsidRPr="005F7778" w:rsidRDefault="005F7778" w:rsidP="005F7778">
            <w:pPr>
              <w:pStyle w:val="a5"/>
              <w:spacing w:after="100" w:afterAutospacing="1"/>
              <w:ind w:left="-52" w:firstLine="52"/>
            </w:pPr>
            <w:r>
              <w:t xml:space="preserve">Application layer specific features - </w:t>
            </w:r>
            <w:r w:rsidRPr="005F7778">
              <w:rPr>
                <w:b/>
              </w:rPr>
              <w:t>WebApplicationContext</w:t>
            </w:r>
          </w:p>
        </w:tc>
        <w:tc>
          <w:tcPr>
            <w:tcW w:w="1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F7778" w:rsidRPr="008224FD" w:rsidRDefault="005F7778" w:rsidP="00332B1A">
            <w:pPr>
              <w:pStyle w:val="a5"/>
              <w:spacing w:after="100" w:afterAutospacing="1"/>
              <w:ind w:left="0"/>
              <w:jc w:val="center"/>
              <w:rPr>
                <w:b/>
                <w:color w:val="FF0000"/>
              </w:rPr>
            </w:pPr>
            <w:r w:rsidRPr="008224FD">
              <w:rPr>
                <w:b/>
                <w:color w:val="FF0000"/>
              </w:rPr>
              <w:t>No</w:t>
            </w:r>
          </w:p>
        </w:tc>
        <w:tc>
          <w:tcPr>
            <w:tcW w:w="24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F7778" w:rsidRPr="00E932BA" w:rsidRDefault="005F7778" w:rsidP="00332B1A">
            <w:pPr>
              <w:pStyle w:val="a5"/>
              <w:spacing w:after="100" w:afterAutospacing="1"/>
              <w:ind w:left="0"/>
              <w:jc w:val="center"/>
            </w:pPr>
            <w:r w:rsidRPr="00E932BA">
              <w:t>Yes</w:t>
            </w:r>
          </w:p>
        </w:tc>
      </w:tr>
    </w:tbl>
    <w:p w:rsidR="00F62B29" w:rsidRPr="005F7778" w:rsidRDefault="00F62B29" w:rsidP="00F62B29">
      <w:pPr>
        <w:pStyle w:val="a5"/>
        <w:ind w:left="1440"/>
      </w:pPr>
    </w:p>
    <w:p w:rsidR="00FD12F6" w:rsidRDefault="00FD12F6" w:rsidP="00F62B29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>Основная функциональность:</w:t>
      </w:r>
    </w:p>
    <w:p w:rsidR="00FD12F6" w:rsidRPr="00FD12F6" w:rsidRDefault="00FD12F6" w:rsidP="00FD12F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Загрузка и перезагрузка  за счет</w:t>
      </w:r>
      <w:r w:rsidR="004D66D9" w:rsidRPr="004D66D9">
        <w:rPr>
          <w:lang w:val="ru-RU"/>
        </w:rPr>
        <w:t xml:space="preserve"> </w:t>
      </w:r>
      <w:r w:rsidRPr="004D66D9">
        <w:rPr>
          <w:b/>
          <w:lang w:val="en-US"/>
        </w:rPr>
        <w:t>applicationContext</w:t>
      </w:r>
      <w:r w:rsidRPr="004D66D9">
        <w:rPr>
          <w:b/>
          <w:lang w:val="ru-RU"/>
        </w:rPr>
        <w:t>.</w:t>
      </w:r>
      <w:r w:rsidRPr="004D66D9">
        <w:rPr>
          <w:b/>
        </w:rPr>
        <w:t>refresh</w:t>
      </w:r>
      <w:r w:rsidRPr="004D66D9">
        <w:rPr>
          <w:b/>
          <w:lang w:val="ru-RU"/>
        </w:rPr>
        <w:t>()</w:t>
      </w:r>
    </w:p>
    <w:p w:rsidR="00FD12F6" w:rsidRDefault="00FD12F6" w:rsidP="00FD12F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Создание бинов и выполнение </w:t>
      </w:r>
      <w:r>
        <w:rPr>
          <w:lang w:val="en-US"/>
        </w:rPr>
        <w:t>DI</w:t>
      </w:r>
      <w:r w:rsidRPr="00FD12F6">
        <w:rPr>
          <w:lang w:val="ru-RU"/>
        </w:rPr>
        <w:t xml:space="preserve"> </w:t>
      </w:r>
      <w:r>
        <w:rPr>
          <w:lang w:val="ru-RU"/>
        </w:rPr>
        <w:t>–</w:t>
      </w:r>
      <w:r w:rsidRPr="00FD12F6">
        <w:rPr>
          <w:lang w:val="ru-RU"/>
        </w:rPr>
        <w:t xml:space="preserve"> </w:t>
      </w:r>
      <w:r>
        <w:rPr>
          <w:lang w:val="ru-RU"/>
        </w:rPr>
        <w:t xml:space="preserve">от </w:t>
      </w:r>
      <w:r w:rsidRPr="004D66D9">
        <w:rPr>
          <w:b/>
        </w:rPr>
        <w:t>ListableBeanFactory</w:t>
      </w:r>
    </w:p>
    <w:p w:rsidR="00FD12F6" w:rsidRDefault="00FD12F6" w:rsidP="00FD12F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Обобщенная загрузка ресурсов – </w:t>
      </w:r>
      <w:r w:rsidRPr="004D66D9">
        <w:rPr>
          <w:b/>
        </w:rPr>
        <w:t>ResourceLoader</w:t>
      </w:r>
    </w:p>
    <w:p w:rsidR="00FD12F6" w:rsidRDefault="00FD12F6" w:rsidP="00FD12F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Рассылка сообщений – </w:t>
      </w:r>
      <w:r w:rsidRPr="004D66D9">
        <w:rPr>
          <w:b/>
        </w:rPr>
        <w:t>ApplicationEventPublisher</w:t>
      </w:r>
    </w:p>
    <w:p w:rsidR="00FD12F6" w:rsidRPr="00FD12F6" w:rsidRDefault="00FD12F6" w:rsidP="00FD12F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Интернационализация – </w:t>
      </w:r>
      <w:r w:rsidRPr="004D66D9">
        <w:rPr>
          <w:b/>
        </w:rPr>
        <w:t>MessageSource</w:t>
      </w:r>
    </w:p>
    <w:p w:rsidR="005D3DA9" w:rsidRPr="005D3DA9" w:rsidRDefault="005D3DA9" w:rsidP="005D3DA9">
      <w:pPr>
        <w:pStyle w:val="a5"/>
        <w:numPr>
          <w:ilvl w:val="2"/>
          <w:numId w:val="1"/>
        </w:numPr>
        <w:rPr>
          <w:highlight w:val="yellow"/>
        </w:rPr>
      </w:pPr>
      <w:r w:rsidRPr="005D3DA9">
        <w:rPr>
          <w:highlight w:val="yellow"/>
        </w:rPr>
        <w:t>“central interface which provides configuration for an application”</w:t>
      </w:r>
    </w:p>
    <w:p w:rsidR="00F62B29" w:rsidRDefault="00F62B29" w:rsidP="00F62B29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>Существуют разные реализации, рассчитанные на загрузку контекста из различных источников и в различном окружении, например:</w:t>
      </w:r>
    </w:p>
    <w:p w:rsidR="00D1695B" w:rsidRDefault="00D1695B" w:rsidP="00F62B29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 xml:space="preserve">XML-based </w:t>
      </w:r>
      <w:r>
        <w:rPr>
          <w:lang w:val="ru-RU"/>
        </w:rPr>
        <w:t>конфигурации</w:t>
      </w:r>
    </w:p>
    <w:p w:rsidR="00D2743F" w:rsidRPr="00D2743F" w:rsidRDefault="00D2743F" w:rsidP="00D2743F">
      <w:pPr>
        <w:pStyle w:val="a5"/>
        <w:numPr>
          <w:ilvl w:val="3"/>
          <w:numId w:val="1"/>
        </w:numPr>
        <w:rPr>
          <w:b/>
          <w:lang w:val="ru-RU"/>
        </w:rPr>
      </w:pPr>
      <w:r>
        <w:rPr>
          <w:lang w:val="ru-RU"/>
        </w:rPr>
        <w:t xml:space="preserve">Все загрузчики могут грузить со всех типов ресурсов, но в отсутствие префиксов имеют разные предпочтения. </w:t>
      </w:r>
    </w:p>
    <w:p w:rsidR="00D2743F" w:rsidRPr="00486820" w:rsidRDefault="00D2743F" w:rsidP="00D2743F">
      <w:pPr>
        <w:pStyle w:val="a5"/>
        <w:numPr>
          <w:ilvl w:val="4"/>
          <w:numId w:val="1"/>
        </w:numPr>
        <w:rPr>
          <w:b/>
          <w:lang w:val="ru-RU"/>
        </w:rPr>
      </w:pPr>
      <w:r>
        <w:rPr>
          <w:lang w:val="ru-RU"/>
        </w:rPr>
        <w:t>Доступные префиксы</w:t>
      </w:r>
      <w:r w:rsidRPr="00A2573B">
        <w:rPr>
          <w:lang w:val="ru-RU"/>
        </w:rPr>
        <w:t xml:space="preserve"> </w:t>
      </w:r>
      <w:r>
        <w:rPr>
          <w:lang w:val="ru-RU"/>
        </w:rPr>
        <w:t xml:space="preserve">для загрузки: </w:t>
      </w:r>
      <w:r w:rsidRPr="00D2743F">
        <w:rPr>
          <w:b/>
          <w:lang w:val="en-US"/>
        </w:rPr>
        <w:t>classpath</w:t>
      </w:r>
      <w:r w:rsidRPr="00A2573B">
        <w:rPr>
          <w:b/>
          <w:lang w:val="ru-RU"/>
        </w:rPr>
        <w:t xml:space="preserve">, </w:t>
      </w:r>
      <w:r w:rsidRPr="00D2743F">
        <w:rPr>
          <w:b/>
          <w:lang w:val="en-US"/>
        </w:rPr>
        <w:t>classpath</w:t>
      </w:r>
      <w:r w:rsidRPr="00A2573B">
        <w:rPr>
          <w:b/>
          <w:lang w:val="ru-RU"/>
        </w:rPr>
        <w:t xml:space="preserve">*, </w:t>
      </w:r>
      <w:r w:rsidR="00414407">
        <w:rPr>
          <w:b/>
          <w:lang w:val="en-US"/>
        </w:rPr>
        <w:t>file</w:t>
      </w:r>
      <w:r w:rsidR="00414407" w:rsidRPr="00414407">
        <w:rPr>
          <w:b/>
          <w:lang w:val="ru-RU"/>
        </w:rPr>
        <w:t xml:space="preserve">, </w:t>
      </w:r>
      <w:r w:rsidR="00414407">
        <w:rPr>
          <w:b/>
          <w:lang w:val="en-US"/>
        </w:rPr>
        <w:t>http</w:t>
      </w:r>
    </w:p>
    <w:p w:rsidR="00486820" w:rsidRPr="00D2743F" w:rsidRDefault="00486820" w:rsidP="00486820">
      <w:pPr>
        <w:pStyle w:val="a5"/>
        <w:numPr>
          <w:ilvl w:val="5"/>
          <w:numId w:val="1"/>
        </w:numPr>
        <w:rPr>
          <w:b/>
          <w:lang w:val="ru-RU"/>
        </w:rPr>
      </w:pPr>
      <w:r>
        <w:rPr>
          <w:lang w:val="ru-RU"/>
        </w:rPr>
        <w:t xml:space="preserve">В случае </w:t>
      </w:r>
      <w:r w:rsidRPr="00D2743F">
        <w:rPr>
          <w:b/>
          <w:lang w:val="en-US"/>
        </w:rPr>
        <w:t>classpath</w:t>
      </w:r>
      <w:r w:rsidRPr="00A2573B">
        <w:rPr>
          <w:b/>
          <w:lang w:val="ru-RU"/>
        </w:rPr>
        <w:t xml:space="preserve">, </w:t>
      </w:r>
      <w:r w:rsidRPr="00D2743F">
        <w:rPr>
          <w:b/>
          <w:lang w:val="en-US"/>
        </w:rPr>
        <w:t>classpath</w:t>
      </w:r>
      <w:r w:rsidRPr="00A2573B">
        <w:rPr>
          <w:b/>
          <w:lang w:val="ru-RU"/>
        </w:rPr>
        <w:t>*</w:t>
      </w:r>
      <w:r>
        <w:rPr>
          <w:b/>
          <w:lang w:val="ru-RU"/>
        </w:rPr>
        <w:t xml:space="preserve"> </w:t>
      </w:r>
      <w:r>
        <w:rPr>
          <w:lang w:val="ru-RU"/>
        </w:rPr>
        <w:t>дальнейшее значение НЕ может начинаться с /</w:t>
      </w:r>
    </w:p>
    <w:p w:rsidR="00D1695B" w:rsidRPr="00710A66" w:rsidRDefault="00F62B29" w:rsidP="00D1695B">
      <w:pPr>
        <w:pStyle w:val="a5"/>
        <w:numPr>
          <w:ilvl w:val="3"/>
          <w:numId w:val="1"/>
        </w:numPr>
        <w:rPr>
          <w:lang w:val="ru-RU"/>
        </w:rPr>
      </w:pPr>
      <w:r w:rsidRPr="00134D36">
        <w:rPr>
          <w:b/>
          <w:highlight w:val="yellow"/>
          <w:lang w:val="en-US"/>
        </w:rPr>
        <w:t>ClassPathXmlApplicationContext</w:t>
      </w:r>
      <w:r w:rsidRPr="00D1695B">
        <w:rPr>
          <w:lang w:val="ru-RU"/>
        </w:rPr>
        <w:t xml:space="preserve"> – </w:t>
      </w:r>
      <w:r>
        <w:rPr>
          <w:lang w:val="ru-RU"/>
        </w:rPr>
        <w:t>создается</w:t>
      </w:r>
      <w:r w:rsidRPr="00D1695B">
        <w:rPr>
          <w:lang w:val="ru-RU"/>
        </w:rPr>
        <w:t xml:space="preserve"> </w:t>
      </w:r>
      <w:r>
        <w:rPr>
          <w:lang w:val="ru-RU"/>
        </w:rPr>
        <w:t>на</w:t>
      </w:r>
      <w:r w:rsidRPr="00D1695B">
        <w:rPr>
          <w:lang w:val="ru-RU"/>
        </w:rPr>
        <w:t xml:space="preserve"> </w:t>
      </w:r>
      <w:r>
        <w:rPr>
          <w:lang w:val="ru-RU"/>
        </w:rPr>
        <w:t>основе</w:t>
      </w:r>
      <w:r w:rsidRPr="00D1695B">
        <w:rPr>
          <w:lang w:val="ru-RU"/>
        </w:rPr>
        <w:t xml:space="preserve"> </w:t>
      </w:r>
      <w:r>
        <w:rPr>
          <w:lang w:val="ru-RU"/>
        </w:rPr>
        <w:t>ссылки</w:t>
      </w:r>
      <w:r w:rsidRPr="00D1695B">
        <w:rPr>
          <w:lang w:val="ru-RU"/>
        </w:rPr>
        <w:t xml:space="preserve"> </w:t>
      </w:r>
      <w:r>
        <w:rPr>
          <w:lang w:val="ru-RU"/>
        </w:rPr>
        <w:t>на</w:t>
      </w:r>
      <w:r w:rsidRPr="00D1695B">
        <w:rPr>
          <w:lang w:val="ru-RU"/>
        </w:rPr>
        <w:t xml:space="preserve"> </w:t>
      </w:r>
      <w:r>
        <w:rPr>
          <w:lang w:val="en-US"/>
        </w:rPr>
        <w:t>XML</w:t>
      </w:r>
      <w:r w:rsidRPr="00D1695B">
        <w:rPr>
          <w:lang w:val="ru-RU"/>
        </w:rPr>
        <w:t xml:space="preserve"> </w:t>
      </w:r>
      <w:r w:rsidR="00D1695B">
        <w:rPr>
          <w:lang w:val="ru-RU"/>
        </w:rPr>
        <w:t>дескриптор</w:t>
      </w:r>
      <w:r w:rsidRPr="00D1695B">
        <w:rPr>
          <w:lang w:val="ru-RU"/>
        </w:rPr>
        <w:t xml:space="preserve"> </w:t>
      </w:r>
      <w:r>
        <w:rPr>
          <w:lang w:val="ru-RU"/>
        </w:rPr>
        <w:t>в</w:t>
      </w:r>
      <w:r w:rsidRPr="00D1695B">
        <w:rPr>
          <w:lang w:val="ru-RU"/>
        </w:rPr>
        <w:t xml:space="preserve"> </w:t>
      </w:r>
      <w:r>
        <w:rPr>
          <w:lang w:val="ru-RU"/>
        </w:rPr>
        <w:t>виде</w:t>
      </w:r>
      <w:r w:rsidRPr="00D1695B">
        <w:rPr>
          <w:lang w:val="ru-RU"/>
        </w:rPr>
        <w:t xml:space="preserve"> “</w:t>
      </w:r>
      <w:r w:rsidR="003201A3" w:rsidRPr="005A0430">
        <w:rPr>
          <w:lang w:val="ru-RU"/>
        </w:rPr>
        <w:t xml:space="preserve"> </w:t>
      </w:r>
      <w:r>
        <w:rPr>
          <w:lang w:val="en-US"/>
        </w:rPr>
        <w:t>some</w:t>
      </w:r>
      <w:r w:rsidRPr="00D1695B">
        <w:rPr>
          <w:lang w:val="ru-RU"/>
        </w:rPr>
        <w:t>/</w:t>
      </w:r>
      <w:r>
        <w:rPr>
          <w:lang w:val="en-US"/>
        </w:rPr>
        <w:t>path</w:t>
      </w:r>
      <w:r w:rsidRPr="00D1695B">
        <w:rPr>
          <w:lang w:val="ru-RU"/>
        </w:rPr>
        <w:t>/</w:t>
      </w:r>
      <w:r>
        <w:rPr>
          <w:lang w:val="en-US"/>
        </w:rPr>
        <w:t>inside</w:t>
      </w:r>
      <w:r w:rsidRPr="00D1695B">
        <w:rPr>
          <w:lang w:val="ru-RU"/>
        </w:rPr>
        <w:t>/</w:t>
      </w:r>
      <w:r>
        <w:rPr>
          <w:lang w:val="en-US"/>
        </w:rPr>
        <w:t>jar</w:t>
      </w:r>
      <w:r w:rsidR="00710A66">
        <w:rPr>
          <w:lang w:val="ru-RU"/>
        </w:rPr>
        <w:t xml:space="preserve"> ”</w:t>
      </w:r>
      <w:r w:rsidR="00663FCC" w:rsidRPr="00663FCC">
        <w:rPr>
          <w:lang w:val="ru-RU"/>
        </w:rPr>
        <w:t xml:space="preserve"> </w:t>
      </w:r>
      <w:r w:rsidR="00663FCC">
        <w:rPr>
          <w:lang w:val="ru-RU"/>
        </w:rPr>
        <w:t>или массива ссылок</w:t>
      </w:r>
    </w:p>
    <w:p w:rsidR="00B22F1A" w:rsidRPr="00B22F1A" w:rsidRDefault="00B22F1A" w:rsidP="00D93F69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Ищет от корня </w:t>
      </w:r>
      <w:r>
        <w:rPr>
          <w:lang w:val="en-US"/>
        </w:rPr>
        <w:t>classpath</w:t>
      </w:r>
      <w:r w:rsidRPr="00B22F1A">
        <w:rPr>
          <w:lang w:val="ru-RU"/>
        </w:rPr>
        <w:t xml:space="preserve"> </w:t>
      </w:r>
      <w:r>
        <w:rPr>
          <w:lang w:val="ru-RU"/>
        </w:rPr>
        <w:t>ВНЕ зависимости от того, начинается ли ссылка с «/»</w:t>
      </w:r>
    </w:p>
    <w:p w:rsidR="00D93F69" w:rsidRPr="00663FCC" w:rsidRDefault="00D93F69" w:rsidP="00D93F69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Ссылка может определять как один файл, так и несколько, которые будут загружены совместно - </w:t>
      </w:r>
      <w:r w:rsidRPr="0029197D">
        <w:rPr>
          <w:b/>
          <w:lang w:val="ru-RU"/>
        </w:rPr>
        <w:t>"/</w:t>
      </w:r>
      <w:r w:rsidRPr="0029197D">
        <w:rPr>
          <w:b/>
        </w:rPr>
        <w:t>myfiles</w:t>
      </w:r>
      <w:r w:rsidRPr="0029197D">
        <w:rPr>
          <w:b/>
          <w:lang w:val="ru-RU"/>
        </w:rPr>
        <w:t>/*-</w:t>
      </w:r>
      <w:r w:rsidRPr="0029197D">
        <w:rPr>
          <w:b/>
        </w:rPr>
        <w:t>context</w:t>
      </w:r>
      <w:r w:rsidRPr="0029197D">
        <w:rPr>
          <w:b/>
          <w:lang w:val="ru-RU"/>
        </w:rPr>
        <w:t>.</w:t>
      </w:r>
      <w:r w:rsidRPr="0029197D">
        <w:rPr>
          <w:b/>
        </w:rPr>
        <w:t>xml</w:t>
      </w:r>
      <w:r w:rsidRPr="0029197D">
        <w:rPr>
          <w:b/>
          <w:lang w:val="ru-RU"/>
        </w:rPr>
        <w:t>"</w:t>
      </w:r>
    </w:p>
    <w:p w:rsidR="00663FCC" w:rsidRDefault="00663FCC" w:rsidP="00663FCC">
      <w:pPr>
        <w:pStyle w:val="a5"/>
        <w:numPr>
          <w:ilvl w:val="4"/>
          <w:numId w:val="1"/>
        </w:numPr>
      </w:pPr>
      <w:r>
        <w:rPr>
          <w:lang w:val="ru-RU"/>
        </w:rPr>
        <w:t>Конструкторы</w:t>
      </w:r>
      <w:r w:rsidRPr="00AA68EE">
        <w:t>:</w:t>
      </w:r>
    </w:p>
    <w:p w:rsidR="00663FCC" w:rsidRPr="000154FB" w:rsidRDefault="00663FCC" w:rsidP="00663FCC">
      <w:pPr>
        <w:pStyle w:val="a5"/>
        <w:numPr>
          <w:ilvl w:val="5"/>
          <w:numId w:val="1"/>
        </w:numPr>
      </w:pPr>
      <w:r w:rsidRPr="00AA68EE">
        <w:t xml:space="preserve"> </w:t>
      </w:r>
      <w:r w:rsidRPr="00AA68EE">
        <w:rPr>
          <w:b/>
          <w:lang w:val="en-US"/>
        </w:rPr>
        <w:t>()</w:t>
      </w:r>
      <w:r w:rsidRPr="00AA68EE">
        <w:rPr>
          <w:b/>
        </w:rPr>
        <w:t xml:space="preserve">, </w:t>
      </w:r>
      <w:r>
        <w:rPr>
          <w:b/>
        </w:rPr>
        <w:t xml:space="preserve">(parent), (location),  </w:t>
      </w:r>
      <w:r w:rsidRPr="000154FB">
        <w:rPr>
          <w:b/>
        </w:rPr>
        <w:t>([]location)</w:t>
      </w:r>
    </w:p>
    <w:p w:rsidR="00663FCC" w:rsidRPr="00F85A1A" w:rsidRDefault="00663FCC" w:rsidP="00663FCC">
      <w:pPr>
        <w:pStyle w:val="a5"/>
        <w:numPr>
          <w:ilvl w:val="5"/>
          <w:numId w:val="1"/>
        </w:numPr>
      </w:pPr>
      <w:r w:rsidRPr="000154FB">
        <w:rPr>
          <w:b/>
        </w:rPr>
        <w:t>([]location, parent)</w:t>
      </w:r>
      <w:r>
        <w:rPr>
          <w:b/>
        </w:rPr>
        <w:t xml:space="preserve">, </w:t>
      </w:r>
      <w:r w:rsidRPr="000154FB">
        <w:rPr>
          <w:b/>
        </w:rPr>
        <w:t xml:space="preserve"> ([]</w:t>
      </w:r>
      <w:r w:rsidRPr="000154FB">
        <w:rPr>
          <w:b/>
          <w:lang w:val="en-US"/>
        </w:rPr>
        <w:t>location, refresh</w:t>
      </w:r>
      <w:r w:rsidRPr="000154FB">
        <w:rPr>
          <w:b/>
        </w:rPr>
        <w:t>)</w:t>
      </w:r>
      <w:r w:rsidRPr="000154FB">
        <w:rPr>
          <w:b/>
          <w:lang w:val="en-US"/>
        </w:rPr>
        <w:t>, ([]location, refresh</w:t>
      </w:r>
      <w:r>
        <w:rPr>
          <w:b/>
          <w:lang w:val="en-US"/>
        </w:rPr>
        <w:t>, parent</w:t>
      </w:r>
      <w:r w:rsidRPr="000154FB">
        <w:rPr>
          <w:b/>
          <w:lang w:val="en-US"/>
        </w:rPr>
        <w:t>)</w:t>
      </w:r>
    </w:p>
    <w:p w:rsidR="00663FCC" w:rsidRPr="004B067A" w:rsidRDefault="00663FCC" w:rsidP="00663FCC">
      <w:pPr>
        <w:pStyle w:val="a5"/>
        <w:numPr>
          <w:ilvl w:val="5"/>
          <w:numId w:val="1"/>
        </w:numPr>
        <w:rPr>
          <w:highlight w:val="yellow"/>
        </w:rPr>
      </w:pPr>
      <w:r w:rsidRPr="00134D36">
        <w:rPr>
          <w:highlight w:val="yellow"/>
          <w:lang w:val="ru-RU"/>
        </w:rPr>
        <w:t>НЕ существует</w:t>
      </w:r>
      <w:r w:rsidRPr="00134D36">
        <w:rPr>
          <w:highlight w:val="yellow"/>
          <w:lang w:val="en-US"/>
        </w:rPr>
        <w:t xml:space="preserve">: </w:t>
      </w:r>
      <w:r w:rsidRPr="00134D36">
        <w:rPr>
          <w:b/>
          <w:highlight w:val="yellow"/>
        </w:rPr>
        <w:t>(</w:t>
      </w:r>
      <w:r w:rsidRPr="00134D36">
        <w:rPr>
          <w:b/>
          <w:highlight w:val="yellow"/>
          <w:lang w:val="en-US"/>
        </w:rPr>
        <w:t>location, refresh</w:t>
      </w:r>
      <w:r w:rsidRPr="00134D36">
        <w:rPr>
          <w:b/>
          <w:highlight w:val="yellow"/>
        </w:rPr>
        <w:t>)</w:t>
      </w:r>
    </w:p>
    <w:p w:rsidR="00A220E5" w:rsidRDefault="00A220E5" w:rsidP="00A220E5">
      <w:pPr>
        <w:pStyle w:val="a5"/>
        <w:numPr>
          <w:ilvl w:val="5"/>
          <w:numId w:val="1"/>
        </w:numPr>
        <w:rPr>
          <w:lang w:val="ru-RU"/>
        </w:rPr>
      </w:pPr>
      <w:r>
        <w:rPr>
          <w:lang w:val="ru-RU"/>
        </w:rPr>
        <w:t>Может передаваться класс – используется для загрузки ресурсов</w:t>
      </w:r>
    </w:p>
    <w:p w:rsidR="004B067A" w:rsidRPr="004B067A" w:rsidRDefault="004B067A" w:rsidP="004B067A">
      <w:pPr>
        <w:pStyle w:val="a5"/>
        <w:numPr>
          <w:ilvl w:val="4"/>
          <w:numId w:val="1"/>
        </w:numPr>
        <w:rPr>
          <w:lang w:val="ru-RU"/>
        </w:rPr>
      </w:pPr>
      <w:r w:rsidRPr="004B067A">
        <w:rPr>
          <w:lang w:val="ru-RU"/>
        </w:rPr>
        <w:t>Подразумевается</w:t>
      </w:r>
      <w:r>
        <w:rPr>
          <w:lang w:val="ru-RU"/>
        </w:rPr>
        <w:t xml:space="preserve">, что префикс аргумента </w:t>
      </w:r>
      <w:r w:rsidRPr="00D2743F">
        <w:rPr>
          <w:b/>
          <w:lang w:val="en-US"/>
        </w:rPr>
        <w:t>classpath</w:t>
      </w:r>
      <w:r>
        <w:rPr>
          <w:lang w:val="ru-RU"/>
        </w:rPr>
        <w:t xml:space="preserve"> и загружается первый найденный согласно наименованию</w:t>
      </w:r>
    </w:p>
    <w:p w:rsidR="004B067A" w:rsidRPr="00D2743F" w:rsidRDefault="004B067A" w:rsidP="004B067A">
      <w:pPr>
        <w:pStyle w:val="a5"/>
        <w:numPr>
          <w:ilvl w:val="5"/>
          <w:numId w:val="1"/>
        </w:numPr>
        <w:rPr>
          <w:lang w:val="ru-RU"/>
        </w:rPr>
      </w:pPr>
      <w:r>
        <w:rPr>
          <w:lang w:val="ru-RU"/>
        </w:rPr>
        <w:t xml:space="preserve">Можно префикс </w:t>
      </w:r>
      <w:r w:rsidRPr="00D2743F">
        <w:rPr>
          <w:b/>
        </w:rPr>
        <w:t>classpath</w:t>
      </w:r>
      <w:r w:rsidRPr="00D2743F">
        <w:rPr>
          <w:b/>
          <w:lang w:val="ru-RU"/>
        </w:rPr>
        <w:t>*</w:t>
      </w:r>
      <w:r>
        <w:rPr>
          <w:lang w:val="ru-RU"/>
        </w:rPr>
        <w:t xml:space="preserve"> - загрузятся все подходящие и сложатся между собой</w:t>
      </w:r>
    </w:p>
    <w:p w:rsidR="004B067A" w:rsidRPr="00D2743F" w:rsidRDefault="004B067A" w:rsidP="004B067A">
      <w:pPr>
        <w:pStyle w:val="a5"/>
        <w:numPr>
          <w:ilvl w:val="5"/>
          <w:numId w:val="1"/>
        </w:numPr>
        <w:rPr>
          <w:lang w:val="ru-RU"/>
        </w:rPr>
      </w:pPr>
    </w:p>
    <w:p w:rsidR="00F62B29" w:rsidRPr="004136FE" w:rsidRDefault="00F62B29" w:rsidP="00D1695B">
      <w:pPr>
        <w:pStyle w:val="a5"/>
        <w:numPr>
          <w:ilvl w:val="3"/>
          <w:numId w:val="1"/>
        </w:numPr>
        <w:rPr>
          <w:lang w:val="ru-RU"/>
        </w:rPr>
      </w:pPr>
      <w:r w:rsidRPr="00134D36">
        <w:rPr>
          <w:b/>
          <w:highlight w:val="yellow"/>
          <w:lang w:val="en-US"/>
        </w:rPr>
        <w:t>FileSystemXmlApplicationContext</w:t>
      </w:r>
      <w:r w:rsidRPr="004136FE">
        <w:rPr>
          <w:b/>
          <w:lang w:val="ru-RU"/>
        </w:rPr>
        <w:t xml:space="preserve"> – </w:t>
      </w:r>
      <w:r>
        <w:rPr>
          <w:lang w:val="ru-RU"/>
        </w:rPr>
        <w:t>тоже</w:t>
      </w:r>
      <w:r w:rsidRPr="004136FE">
        <w:rPr>
          <w:lang w:val="ru-RU"/>
        </w:rPr>
        <w:t xml:space="preserve"> </w:t>
      </w:r>
      <w:r>
        <w:rPr>
          <w:lang w:val="en-US"/>
        </w:rPr>
        <w:t>XML</w:t>
      </w:r>
      <w:r w:rsidRPr="004136FE">
        <w:rPr>
          <w:lang w:val="ru-RU"/>
        </w:rPr>
        <w:t xml:space="preserve">, </w:t>
      </w:r>
      <w:r>
        <w:rPr>
          <w:lang w:val="ru-RU"/>
        </w:rPr>
        <w:t>но</w:t>
      </w:r>
      <w:r w:rsidRPr="004136FE">
        <w:rPr>
          <w:lang w:val="ru-RU"/>
        </w:rPr>
        <w:t xml:space="preserve"> </w:t>
      </w:r>
      <w:r>
        <w:rPr>
          <w:lang w:val="ru-RU"/>
        </w:rPr>
        <w:t>другой</w:t>
      </w:r>
      <w:r w:rsidRPr="004136FE">
        <w:rPr>
          <w:lang w:val="ru-RU"/>
        </w:rPr>
        <w:t xml:space="preserve"> </w:t>
      </w:r>
      <w:r>
        <w:rPr>
          <w:lang w:val="ru-RU"/>
        </w:rPr>
        <w:t>тип</w:t>
      </w:r>
      <w:r w:rsidRPr="004136FE">
        <w:rPr>
          <w:lang w:val="ru-RU"/>
        </w:rPr>
        <w:t xml:space="preserve"> </w:t>
      </w:r>
      <w:r>
        <w:rPr>
          <w:lang w:val="ru-RU"/>
        </w:rPr>
        <w:t>ресурса</w:t>
      </w:r>
      <w:r w:rsidR="006B4826" w:rsidRPr="004136FE">
        <w:rPr>
          <w:lang w:val="ru-RU"/>
        </w:rPr>
        <w:t xml:space="preserve">: </w:t>
      </w:r>
      <w:r w:rsidR="006B4826">
        <w:rPr>
          <w:lang w:val="ru-RU"/>
        </w:rPr>
        <w:t>путь</w:t>
      </w:r>
      <w:r w:rsidR="006B4826" w:rsidRPr="004136FE">
        <w:rPr>
          <w:lang w:val="ru-RU"/>
        </w:rPr>
        <w:t xml:space="preserve"> </w:t>
      </w:r>
      <w:r w:rsidR="006B4826">
        <w:rPr>
          <w:lang w:val="ru-RU"/>
        </w:rPr>
        <w:t>в</w:t>
      </w:r>
      <w:r w:rsidR="006B4826" w:rsidRPr="004136FE">
        <w:rPr>
          <w:lang w:val="ru-RU"/>
        </w:rPr>
        <w:t xml:space="preserve"> </w:t>
      </w:r>
      <w:r w:rsidR="006B4826">
        <w:rPr>
          <w:lang w:val="ru-RU"/>
        </w:rPr>
        <w:t>файловой</w:t>
      </w:r>
      <w:r w:rsidR="006B4826" w:rsidRPr="004136FE">
        <w:rPr>
          <w:lang w:val="ru-RU"/>
        </w:rPr>
        <w:t xml:space="preserve"> </w:t>
      </w:r>
      <w:r w:rsidR="006B4826">
        <w:rPr>
          <w:lang w:val="ru-RU"/>
        </w:rPr>
        <w:t>системе</w:t>
      </w:r>
      <w:r w:rsidR="006B4826" w:rsidRPr="004136FE">
        <w:rPr>
          <w:lang w:val="ru-RU"/>
        </w:rPr>
        <w:t xml:space="preserve"> </w:t>
      </w:r>
      <w:r w:rsidR="006B4826">
        <w:rPr>
          <w:lang w:val="ru-RU"/>
        </w:rPr>
        <w:t>или</w:t>
      </w:r>
      <w:r w:rsidR="006B4826" w:rsidRPr="004136FE">
        <w:rPr>
          <w:lang w:val="ru-RU"/>
        </w:rPr>
        <w:t xml:space="preserve"> </w:t>
      </w:r>
      <w:r w:rsidR="006B4826">
        <w:rPr>
          <w:lang w:val="en-US"/>
        </w:rPr>
        <w:t>URL</w:t>
      </w:r>
    </w:p>
    <w:p w:rsidR="006B4826" w:rsidRDefault="00AD0491" w:rsidP="006B4826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Путь всегда интерпретируется </w:t>
      </w:r>
      <w:r w:rsidRPr="002777C8">
        <w:rPr>
          <w:b/>
          <w:lang w:val="ru-RU"/>
        </w:rPr>
        <w:t>относительно</w:t>
      </w:r>
      <w:r>
        <w:rPr>
          <w:lang w:val="ru-RU"/>
        </w:rPr>
        <w:t xml:space="preserve"> текущей рабочей директории </w:t>
      </w:r>
      <w:r>
        <w:rPr>
          <w:lang w:val="en-US"/>
        </w:rPr>
        <w:t>VM</w:t>
      </w:r>
      <w:r>
        <w:rPr>
          <w:lang w:val="ru-RU"/>
        </w:rPr>
        <w:t xml:space="preserve">, </w:t>
      </w:r>
      <w:r w:rsidR="00D92070">
        <w:rPr>
          <w:lang w:val="ru-RU"/>
        </w:rPr>
        <w:t xml:space="preserve"> </w:t>
      </w:r>
      <w:r w:rsidRPr="005F4446">
        <w:rPr>
          <w:highlight w:val="yellow"/>
          <w:lang w:val="ru-RU"/>
        </w:rPr>
        <w:t>ДАЖЕ если начинается с “/”.</w:t>
      </w:r>
      <w:r>
        <w:rPr>
          <w:lang w:val="ru-RU"/>
        </w:rPr>
        <w:t xml:space="preserve">  Это соответствует семмантике </w:t>
      </w:r>
      <w:r w:rsidR="00FD61AC">
        <w:rPr>
          <w:lang w:val="ru-RU"/>
        </w:rPr>
        <w:t xml:space="preserve">определения пути </w:t>
      </w:r>
      <w:r>
        <w:rPr>
          <w:lang w:val="ru-RU"/>
        </w:rPr>
        <w:t>в сервлетном контейнере.</w:t>
      </w:r>
    </w:p>
    <w:p w:rsidR="000D7EC3" w:rsidRPr="000D7EC3" w:rsidRDefault="002777C8" w:rsidP="006B4826">
      <w:pPr>
        <w:pStyle w:val="a5"/>
        <w:numPr>
          <w:ilvl w:val="4"/>
          <w:numId w:val="1"/>
        </w:numPr>
        <w:rPr>
          <w:highlight w:val="yellow"/>
          <w:lang w:val="ru-RU"/>
        </w:rPr>
      </w:pPr>
      <w:r w:rsidRPr="00134D36">
        <w:rPr>
          <w:highlight w:val="yellow"/>
          <w:lang w:val="ru-RU"/>
        </w:rPr>
        <w:t xml:space="preserve">Префикс </w:t>
      </w:r>
      <w:r w:rsidRPr="00134D36">
        <w:rPr>
          <w:b/>
          <w:highlight w:val="yellow"/>
          <w:lang w:val="ru-RU"/>
        </w:rPr>
        <w:t>«</w:t>
      </w:r>
      <w:r w:rsidRPr="00134D36">
        <w:rPr>
          <w:b/>
          <w:highlight w:val="yellow"/>
          <w:lang w:val="en-US"/>
        </w:rPr>
        <w:t>file</w:t>
      </w:r>
      <w:r w:rsidRPr="00134D36">
        <w:rPr>
          <w:b/>
          <w:highlight w:val="yellow"/>
          <w:lang w:val="ru-RU"/>
        </w:rPr>
        <w:t>:»</w:t>
      </w:r>
      <w:r w:rsidRPr="00134D36">
        <w:rPr>
          <w:highlight w:val="yellow"/>
          <w:lang w:val="ru-RU"/>
        </w:rPr>
        <w:t xml:space="preserve"> позволяет принудительно определить </w:t>
      </w:r>
      <w:r w:rsidRPr="00134D36">
        <w:rPr>
          <w:b/>
          <w:highlight w:val="yellow"/>
          <w:lang w:val="ru-RU"/>
        </w:rPr>
        <w:t>абсолютный</w:t>
      </w:r>
      <w:r w:rsidRPr="00134D36">
        <w:rPr>
          <w:highlight w:val="yellow"/>
          <w:lang w:val="ru-RU"/>
        </w:rPr>
        <w:t xml:space="preserve"> путь</w:t>
      </w:r>
      <w:r w:rsidR="00FC1C05">
        <w:rPr>
          <w:highlight w:val="yellow"/>
          <w:lang w:val="ru-RU"/>
        </w:rPr>
        <w:t xml:space="preserve">, </w:t>
      </w:r>
    </w:p>
    <w:p w:rsidR="002777C8" w:rsidRDefault="00FC1C05" w:rsidP="000D7EC3">
      <w:pPr>
        <w:pStyle w:val="a5"/>
        <w:numPr>
          <w:ilvl w:val="5"/>
          <w:numId w:val="1"/>
        </w:numPr>
        <w:rPr>
          <w:highlight w:val="yellow"/>
          <w:lang w:val="ru-RU"/>
        </w:rPr>
      </w:pPr>
      <w:r>
        <w:rPr>
          <w:highlight w:val="yellow"/>
          <w:lang w:val="ru-RU"/>
        </w:rPr>
        <w:t>то есть слудующие варианты НЕ эквивалентны:</w:t>
      </w:r>
    </w:p>
    <w:p w:rsidR="00FC1C05" w:rsidRPr="00AA36D4" w:rsidRDefault="00711DA3" w:rsidP="000D7EC3">
      <w:pPr>
        <w:pStyle w:val="a5"/>
        <w:numPr>
          <w:ilvl w:val="6"/>
          <w:numId w:val="1"/>
        </w:numPr>
        <w:rPr>
          <w:b/>
          <w:lang w:val="ru-RU"/>
        </w:rPr>
      </w:pPr>
      <w:r>
        <w:rPr>
          <w:b/>
          <w:lang w:val="en-US"/>
        </w:rPr>
        <w:t>/</w:t>
      </w:r>
      <w:r w:rsidR="00FC1C05" w:rsidRPr="00AA36D4">
        <w:rPr>
          <w:b/>
        </w:rPr>
        <w:t>resources/spring-config.xml</w:t>
      </w:r>
    </w:p>
    <w:p w:rsidR="00FC1C05" w:rsidRPr="000D7EC3" w:rsidRDefault="00FC1C05" w:rsidP="000D7EC3">
      <w:pPr>
        <w:pStyle w:val="a5"/>
        <w:numPr>
          <w:ilvl w:val="6"/>
          <w:numId w:val="1"/>
        </w:numPr>
        <w:rPr>
          <w:b/>
        </w:rPr>
      </w:pPr>
      <w:r w:rsidRPr="00AA36D4">
        <w:rPr>
          <w:b/>
        </w:rPr>
        <w:t>file:/resources/spring-config.xml</w:t>
      </w:r>
    </w:p>
    <w:p w:rsidR="000D7EC3" w:rsidRPr="000D7EC3" w:rsidRDefault="000D7EC3" w:rsidP="000D7EC3">
      <w:pPr>
        <w:pStyle w:val="a5"/>
        <w:numPr>
          <w:ilvl w:val="5"/>
          <w:numId w:val="1"/>
        </w:numPr>
        <w:rPr>
          <w:lang w:val="ru-RU"/>
        </w:rPr>
      </w:pPr>
      <w:r>
        <w:rPr>
          <w:lang w:val="ru-RU"/>
        </w:rPr>
        <w:t>Путь мож</w:t>
      </w:r>
      <w:r w:rsidR="008F0E22">
        <w:rPr>
          <w:lang w:val="ru-RU"/>
        </w:rPr>
        <w:t xml:space="preserve">ет начинаться как с:/ или даже как </w:t>
      </w:r>
      <w:r>
        <w:rPr>
          <w:lang w:val="ru-RU"/>
        </w:rPr>
        <w:t xml:space="preserve"> ../</w:t>
      </w:r>
      <w:r w:rsidR="00660712">
        <w:rPr>
          <w:lang w:val="ru-RU"/>
        </w:rPr>
        <w:t xml:space="preserve"> - поддерживается</w:t>
      </w:r>
    </w:p>
    <w:p w:rsidR="00663FCC" w:rsidRDefault="00465AC8" w:rsidP="006B4826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>С конструкторами аналогично</w:t>
      </w:r>
    </w:p>
    <w:p w:rsidR="00595B3B" w:rsidRDefault="00595B3B" w:rsidP="00F9378F">
      <w:pPr>
        <w:pStyle w:val="a5"/>
        <w:numPr>
          <w:ilvl w:val="3"/>
          <w:numId w:val="1"/>
        </w:numPr>
        <w:rPr>
          <w:lang w:val="ru-RU"/>
        </w:rPr>
      </w:pPr>
      <w:r w:rsidRPr="00134D36">
        <w:rPr>
          <w:b/>
          <w:highlight w:val="yellow"/>
          <w:lang w:val="en-US"/>
        </w:rPr>
        <w:t>XmlWebApplicationContext</w:t>
      </w:r>
      <w:r w:rsidRPr="00595B3B">
        <w:rPr>
          <w:b/>
          <w:lang w:val="ru-RU"/>
        </w:rPr>
        <w:t xml:space="preserve"> –</w:t>
      </w:r>
      <w:r>
        <w:rPr>
          <w:lang w:val="ru-RU"/>
        </w:rPr>
        <w:t>контекста веб-приложения</w:t>
      </w:r>
    </w:p>
    <w:p w:rsidR="00B53BC7" w:rsidRDefault="00B53BC7" w:rsidP="00B53BC7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Конструктор только один без параметров, затем вызываем </w:t>
      </w:r>
      <w:r w:rsidRPr="00B53BC7">
        <w:rPr>
          <w:b/>
          <w:lang w:val="ru-RU"/>
        </w:rPr>
        <w:t>loadBeanDefinitions(XmlBeanDefinitionReader)</w:t>
      </w:r>
    </w:p>
    <w:p w:rsidR="00595B3B" w:rsidRPr="00B22F1A" w:rsidRDefault="00595B3B" w:rsidP="00D93F69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также реализует </w:t>
      </w:r>
      <w:r w:rsidRPr="00134D36">
        <w:rPr>
          <w:b/>
        </w:rPr>
        <w:t>WebApplicationContext</w:t>
      </w:r>
      <w:r>
        <w:rPr>
          <w:lang w:val="ru-RU"/>
        </w:rPr>
        <w:t xml:space="preserve"> с дополнительным методом </w:t>
      </w:r>
      <w:r w:rsidR="00D93F69" w:rsidRPr="00D93F69">
        <w:rPr>
          <w:b/>
          <w:lang w:val="ru-RU"/>
        </w:rPr>
        <w:t xml:space="preserve">ServletContext </w:t>
      </w:r>
      <w:r w:rsidR="00D93F69" w:rsidRPr="00D93F69">
        <w:rPr>
          <w:b/>
          <w:lang w:val="ru-RU"/>
        </w:rPr>
        <w:tab/>
        <w:t>getServletContext()</w:t>
      </w:r>
    </w:p>
    <w:p w:rsidR="00B22F1A" w:rsidRPr="00595B3B" w:rsidRDefault="00B22F1A" w:rsidP="00D93F69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По умолчанию грузит контекст из </w:t>
      </w:r>
      <w:r w:rsidRPr="00B22F1A">
        <w:rPr>
          <w:b/>
          <w:lang w:val="ru-RU"/>
        </w:rPr>
        <w:t>/</w:t>
      </w:r>
      <w:r w:rsidRPr="00B22F1A">
        <w:rPr>
          <w:b/>
          <w:lang w:val="en-US"/>
        </w:rPr>
        <w:t>WEB</w:t>
      </w:r>
      <w:r w:rsidRPr="00B22F1A">
        <w:rPr>
          <w:b/>
          <w:lang w:val="ru-RU"/>
        </w:rPr>
        <w:t>-</w:t>
      </w:r>
      <w:r w:rsidRPr="00B22F1A">
        <w:rPr>
          <w:b/>
          <w:lang w:val="en-US"/>
        </w:rPr>
        <w:t>INF</w:t>
      </w:r>
      <w:r w:rsidRPr="00B22F1A">
        <w:rPr>
          <w:b/>
          <w:lang w:val="ru-RU"/>
        </w:rPr>
        <w:t>/</w:t>
      </w:r>
      <w:r w:rsidRPr="00B22F1A">
        <w:rPr>
          <w:b/>
          <w:lang w:val="en-US"/>
        </w:rPr>
        <w:t>applicationContext</w:t>
      </w:r>
      <w:r w:rsidRPr="00B22F1A">
        <w:rPr>
          <w:b/>
          <w:lang w:val="ru-RU"/>
        </w:rPr>
        <w:t>.</w:t>
      </w:r>
      <w:r w:rsidRPr="00B22F1A">
        <w:rPr>
          <w:b/>
          <w:lang w:val="en-US"/>
        </w:rPr>
        <w:t>xml</w:t>
      </w:r>
    </w:p>
    <w:p w:rsidR="005A0430" w:rsidRPr="0092402F" w:rsidRDefault="005A0430" w:rsidP="00F62B29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 xml:space="preserve">Java-based </w:t>
      </w:r>
      <w:r>
        <w:rPr>
          <w:lang w:val="ru-RU"/>
        </w:rPr>
        <w:t>конфигурации</w:t>
      </w:r>
    </w:p>
    <w:p w:rsidR="0092402F" w:rsidRPr="005A0430" w:rsidRDefault="0092402F" w:rsidP="0092402F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>Ищут бины, определенные на основе</w:t>
      </w:r>
      <w:r w:rsidRPr="0092402F">
        <w:rPr>
          <w:b/>
          <w:lang w:val="ru-RU"/>
        </w:rPr>
        <w:t xml:space="preserve"> @Configuration / @Component</w:t>
      </w:r>
    </w:p>
    <w:p w:rsidR="00F62B29" w:rsidRPr="00985CFB" w:rsidRDefault="00F62B29" w:rsidP="005A0430">
      <w:pPr>
        <w:pStyle w:val="a5"/>
        <w:numPr>
          <w:ilvl w:val="3"/>
          <w:numId w:val="1"/>
        </w:numPr>
        <w:rPr>
          <w:lang w:val="ru-RU"/>
        </w:rPr>
      </w:pPr>
      <w:r w:rsidRPr="00134D36">
        <w:rPr>
          <w:b/>
          <w:highlight w:val="yellow"/>
          <w:lang w:val="en-US"/>
        </w:rPr>
        <w:t>A</w:t>
      </w:r>
      <w:r w:rsidR="00985CFB" w:rsidRPr="00134D36">
        <w:rPr>
          <w:b/>
          <w:highlight w:val="yellow"/>
          <w:lang w:val="en-US"/>
        </w:rPr>
        <w:t>nnotationConfigApplicationContext</w:t>
      </w:r>
      <w:r w:rsidRPr="007C3A52">
        <w:rPr>
          <w:lang w:val="ru-RU"/>
        </w:rPr>
        <w:t xml:space="preserve"> – </w:t>
      </w:r>
      <w:r>
        <w:rPr>
          <w:lang w:val="ru-RU"/>
        </w:rPr>
        <w:t xml:space="preserve">создается на основе </w:t>
      </w:r>
      <w:r>
        <w:rPr>
          <w:lang w:val="en-US"/>
        </w:rPr>
        <w:t>Java</w:t>
      </w:r>
      <w:r w:rsidRPr="007C3A52">
        <w:rPr>
          <w:lang w:val="ru-RU"/>
        </w:rPr>
        <w:t xml:space="preserve"> </w:t>
      </w:r>
      <w:r>
        <w:rPr>
          <w:lang w:val="ru-RU"/>
        </w:rPr>
        <w:t>класса, предоставляющего конфигурацию</w:t>
      </w:r>
    </w:p>
    <w:p w:rsidR="00985CFB" w:rsidRDefault="00985CFB" w:rsidP="00985CFB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Конструкторы: </w:t>
      </w:r>
    </w:p>
    <w:p w:rsidR="00985CFB" w:rsidRPr="00573B76" w:rsidRDefault="00985CFB" w:rsidP="00985CFB">
      <w:pPr>
        <w:pStyle w:val="a5"/>
        <w:numPr>
          <w:ilvl w:val="5"/>
          <w:numId w:val="1"/>
        </w:numPr>
        <w:rPr>
          <w:highlight w:val="yellow"/>
        </w:rPr>
      </w:pPr>
      <w:r w:rsidRPr="00573B76">
        <w:rPr>
          <w:b/>
          <w:highlight w:val="yellow"/>
        </w:rPr>
        <w:t xml:space="preserve">() </w:t>
      </w:r>
      <w:r w:rsidRPr="00573B76">
        <w:rPr>
          <w:highlight w:val="yellow"/>
          <w:lang w:val="ru-RU"/>
        </w:rPr>
        <w:t>и</w:t>
      </w:r>
      <w:r w:rsidRPr="00573B76">
        <w:rPr>
          <w:highlight w:val="yellow"/>
        </w:rPr>
        <w:t xml:space="preserve"> </w:t>
      </w:r>
      <w:r w:rsidRPr="00573B76">
        <w:rPr>
          <w:highlight w:val="yellow"/>
          <w:lang w:val="ru-RU"/>
        </w:rPr>
        <w:t>тогда</w:t>
      </w:r>
      <w:r w:rsidRPr="00573B76">
        <w:rPr>
          <w:highlight w:val="yellow"/>
        </w:rPr>
        <w:t xml:space="preserve"> </w:t>
      </w:r>
      <w:r w:rsidRPr="00573B76">
        <w:rPr>
          <w:b/>
          <w:highlight w:val="yellow"/>
        </w:rPr>
        <w:t>register(</w:t>
      </w:r>
      <w:r w:rsidR="00670898" w:rsidRPr="00573B76">
        <w:rPr>
          <w:b/>
          <w:highlight w:val="yellow"/>
          <w:lang w:val="en-US"/>
        </w:rPr>
        <w:t>Class</w:t>
      </w:r>
      <w:r w:rsidRPr="00573B76">
        <w:rPr>
          <w:b/>
          <w:highlight w:val="yellow"/>
        </w:rPr>
        <w:t>...)</w:t>
      </w:r>
      <w:r w:rsidR="00670898" w:rsidRPr="00573B76">
        <w:rPr>
          <w:b/>
          <w:highlight w:val="yellow"/>
        </w:rPr>
        <w:t xml:space="preserve"> / scan(</w:t>
      </w:r>
      <w:r w:rsidR="00670898" w:rsidRPr="00573B76">
        <w:rPr>
          <w:b/>
          <w:highlight w:val="yellow"/>
          <w:lang w:val="en-US"/>
        </w:rPr>
        <w:t>String</w:t>
      </w:r>
      <w:r w:rsidR="00670898" w:rsidRPr="00573B76">
        <w:rPr>
          <w:b/>
          <w:highlight w:val="yellow"/>
        </w:rPr>
        <w:t xml:space="preserve">...) </w:t>
      </w:r>
      <w:r w:rsidR="00670898" w:rsidRPr="00573B76">
        <w:rPr>
          <w:b/>
          <w:highlight w:val="yellow"/>
          <w:lang w:val="ru-RU"/>
        </w:rPr>
        <w:t>и</w:t>
      </w:r>
      <w:r w:rsidR="00670898" w:rsidRPr="00573B76">
        <w:rPr>
          <w:b/>
          <w:highlight w:val="yellow"/>
        </w:rPr>
        <w:t xml:space="preserve"> </w:t>
      </w:r>
      <w:r w:rsidR="00670898" w:rsidRPr="00573B76">
        <w:rPr>
          <w:b/>
          <w:highlight w:val="yellow"/>
          <w:lang w:val="en-US"/>
        </w:rPr>
        <w:t>refresh()</w:t>
      </w:r>
    </w:p>
    <w:p w:rsidR="00670898" w:rsidRPr="00573B76" w:rsidRDefault="00670898" w:rsidP="00985CFB">
      <w:pPr>
        <w:pStyle w:val="a5"/>
        <w:numPr>
          <w:ilvl w:val="5"/>
          <w:numId w:val="1"/>
        </w:numPr>
        <w:rPr>
          <w:b/>
          <w:highlight w:val="yellow"/>
        </w:rPr>
      </w:pPr>
      <w:r w:rsidRPr="00573B76">
        <w:rPr>
          <w:b/>
          <w:highlight w:val="yellow"/>
        </w:rPr>
        <w:t>(</w:t>
      </w:r>
      <w:r w:rsidRPr="00573B76">
        <w:rPr>
          <w:b/>
          <w:highlight w:val="yellow"/>
          <w:lang w:val="en-US"/>
        </w:rPr>
        <w:t>Class</w:t>
      </w:r>
      <w:r w:rsidRPr="00573B76">
        <w:rPr>
          <w:b/>
          <w:highlight w:val="yellow"/>
        </w:rPr>
        <w:t>...)</w:t>
      </w:r>
    </w:p>
    <w:p w:rsidR="00670898" w:rsidRPr="00573B76" w:rsidRDefault="00670898" w:rsidP="00985CFB">
      <w:pPr>
        <w:pStyle w:val="a5"/>
        <w:numPr>
          <w:ilvl w:val="5"/>
          <w:numId w:val="1"/>
        </w:numPr>
        <w:rPr>
          <w:highlight w:val="yellow"/>
        </w:rPr>
      </w:pPr>
      <w:r w:rsidRPr="00573B76">
        <w:rPr>
          <w:b/>
          <w:highlight w:val="yellow"/>
        </w:rPr>
        <w:t>(</w:t>
      </w:r>
      <w:r w:rsidRPr="00573B76">
        <w:rPr>
          <w:b/>
          <w:highlight w:val="yellow"/>
          <w:lang w:val="en-US"/>
        </w:rPr>
        <w:t>String</w:t>
      </w:r>
      <w:r w:rsidRPr="00573B76">
        <w:rPr>
          <w:b/>
          <w:highlight w:val="yellow"/>
        </w:rPr>
        <w:t>...)</w:t>
      </w:r>
      <w:r w:rsidRPr="00573B76">
        <w:rPr>
          <w:highlight w:val="yellow"/>
        </w:rPr>
        <w:t xml:space="preserve"> – </w:t>
      </w:r>
      <w:r w:rsidRPr="00573B76">
        <w:rPr>
          <w:highlight w:val="yellow"/>
          <w:lang w:val="ru-RU"/>
        </w:rPr>
        <w:t>на основе сканирования пакетов</w:t>
      </w:r>
    </w:p>
    <w:p w:rsidR="0092402F" w:rsidRPr="0092402F" w:rsidRDefault="0092402F" w:rsidP="0092402F">
      <w:pPr>
        <w:pStyle w:val="a5"/>
        <w:numPr>
          <w:ilvl w:val="3"/>
          <w:numId w:val="1"/>
        </w:numPr>
      </w:pPr>
      <w:r w:rsidRPr="00134D36">
        <w:rPr>
          <w:b/>
          <w:highlight w:val="yellow"/>
          <w:lang w:val="en-US"/>
        </w:rPr>
        <w:t>AnnotationConfigWebApplicationContext</w:t>
      </w:r>
      <w:r w:rsidRPr="0092402F">
        <w:rPr>
          <w:b/>
        </w:rPr>
        <w:t xml:space="preserve"> – </w:t>
      </w:r>
      <w:r>
        <w:rPr>
          <w:lang w:val="ru-RU"/>
        </w:rPr>
        <w:t>аналогично</w:t>
      </w:r>
      <w:r w:rsidRPr="0092402F">
        <w:t xml:space="preserve">, </w:t>
      </w:r>
      <w:r>
        <w:rPr>
          <w:lang w:val="ru-RU"/>
        </w:rPr>
        <w:t>но</w:t>
      </w:r>
      <w:r w:rsidRPr="0092402F">
        <w:t xml:space="preserve"> </w:t>
      </w:r>
      <w:r>
        <w:rPr>
          <w:lang w:val="ru-RU"/>
        </w:rPr>
        <w:t>для</w:t>
      </w:r>
      <w:r w:rsidRPr="0092402F">
        <w:t xml:space="preserve"> </w:t>
      </w:r>
      <w:r>
        <w:rPr>
          <w:lang w:val="ru-RU"/>
        </w:rPr>
        <w:t>веб</w:t>
      </w:r>
      <w:r w:rsidRPr="0092402F">
        <w:t>-</w:t>
      </w:r>
      <w:r>
        <w:rPr>
          <w:lang w:val="ru-RU"/>
        </w:rPr>
        <w:t>приложения</w:t>
      </w:r>
    </w:p>
    <w:p w:rsidR="0092402F" w:rsidRDefault="0092402F" w:rsidP="0092402F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Конструктор только один без параметров, затем вызываем </w:t>
      </w:r>
      <w:r w:rsidRPr="00B53BC7">
        <w:rPr>
          <w:b/>
          <w:lang w:val="ru-RU"/>
        </w:rPr>
        <w:t>loadBeanDefinitions(XmlBeanDefinitionReader)</w:t>
      </w:r>
    </w:p>
    <w:p w:rsidR="0092402F" w:rsidRPr="00B22F1A" w:rsidRDefault="0092402F" w:rsidP="0092402F">
      <w:pPr>
        <w:pStyle w:val="a5"/>
        <w:numPr>
          <w:ilvl w:val="4"/>
          <w:numId w:val="1"/>
        </w:numPr>
        <w:rPr>
          <w:lang w:val="ru-RU"/>
        </w:rPr>
      </w:pPr>
      <w:r>
        <w:rPr>
          <w:lang w:val="ru-RU"/>
        </w:rPr>
        <w:t xml:space="preserve">также реализует </w:t>
      </w:r>
      <w:r w:rsidRPr="00134D36">
        <w:rPr>
          <w:b/>
        </w:rPr>
        <w:t>WebApplicationContext</w:t>
      </w:r>
      <w:r>
        <w:rPr>
          <w:lang w:val="ru-RU"/>
        </w:rPr>
        <w:t xml:space="preserve"> с дополнительным методом </w:t>
      </w:r>
      <w:r w:rsidRPr="00D93F69">
        <w:rPr>
          <w:b/>
          <w:lang w:val="ru-RU"/>
        </w:rPr>
        <w:t xml:space="preserve">ServletContext </w:t>
      </w:r>
      <w:r w:rsidRPr="00D93F69">
        <w:rPr>
          <w:b/>
          <w:lang w:val="ru-RU"/>
        </w:rPr>
        <w:tab/>
        <w:t>getServletContext()</w:t>
      </w:r>
    </w:p>
    <w:p w:rsidR="0092402F" w:rsidRPr="00FE24F2" w:rsidRDefault="00506F54" w:rsidP="00506F54">
      <w:pPr>
        <w:pStyle w:val="a5"/>
        <w:numPr>
          <w:ilvl w:val="3"/>
          <w:numId w:val="1"/>
        </w:numPr>
      </w:pPr>
      <w:r>
        <w:rPr>
          <w:lang w:val="ru-RU"/>
        </w:rPr>
        <w:t>Дополнительные</w:t>
      </w:r>
      <w:r w:rsidRPr="005A1A4C">
        <w:t xml:space="preserve"> </w:t>
      </w:r>
      <w:r>
        <w:rPr>
          <w:lang w:val="ru-RU"/>
        </w:rPr>
        <w:t>м</w:t>
      </w:r>
      <w:r w:rsidR="0092402F">
        <w:rPr>
          <w:lang w:val="ru-RU"/>
        </w:rPr>
        <w:t>етоды</w:t>
      </w:r>
      <w:r w:rsidR="0092402F" w:rsidRPr="0092402F">
        <w:t xml:space="preserve"> </w:t>
      </w:r>
      <w:r w:rsidR="0092402F" w:rsidRPr="0092402F">
        <w:rPr>
          <w:b/>
          <w:lang w:val="en-US"/>
        </w:rPr>
        <w:t>register(</w:t>
      </w:r>
      <w:r w:rsidR="0092402F" w:rsidRPr="0092402F">
        <w:rPr>
          <w:b/>
        </w:rPr>
        <w:t>annotatedClasses</w:t>
      </w:r>
      <w:r w:rsidR="0092402F" w:rsidRPr="0092402F">
        <w:rPr>
          <w:b/>
          <w:lang w:val="en-US"/>
        </w:rPr>
        <w:t xml:space="preserve">) </w:t>
      </w:r>
      <w:r w:rsidR="0092402F" w:rsidRPr="0092402F">
        <w:rPr>
          <w:b/>
          <w:lang w:val="ru-RU"/>
        </w:rPr>
        <w:t>и</w:t>
      </w:r>
      <w:r w:rsidR="0092402F" w:rsidRPr="0092402F">
        <w:rPr>
          <w:b/>
        </w:rPr>
        <w:t xml:space="preserve"> </w:t>
      </w:r>
      <w:r w:rsidR="0092402F" w:rsidRPr="0092402F">
        <w:rPr>
          <w:b/>
          <w:lang w:val="en-US"/>
        </w:rPr>
        <w:t>scan(</w:t>
      </w:r>
      <w:r w:rsidR="0092402F" w:rsidRPr="0092402F">
        <w:rPr>
          <w:b/>
        </w:rPr>
        <w:t>basePackages</w:t>
      </w:r>
      <w:r w:rsidR="0092402F" w:rsidRPr="0092402F">
        <w:rPr>
          <w:b/>
          <w:lang w:val="en-US"/>
        </w:rPr>
        <w:t>)</w:t>
      </w:r>
    </w:p>
    <w:p w:rsidR="00FE24F2" w:rsidRPr="00FE24F2" w:rsidRDefault="00FE24F2" w:rsidP="00506F54">
      <w:pPr>
        <w:pStyle w:val="a5"/>
        <w:numPr>
          <w:ilvl w:val="3"/>
          <w:numId w:val="1"/>
        </w:numPr>
        <w:rPr>
          <w:highlight w:val="yellow"/>
          <w:lang w:val="ru-RU"/>
        </w:rPr>
      </w:pPr>
      <w:r w:rsidRPr="00FE24F2">
        <w:rPr>
          <w:highlight w:val="yellow"/>
          <w:lang w:val="ru-RU"/>
        </w:rPr>
        <w:t xml:space="preserve">Можно добавлять не только </w:t>
      </w:r>
      <w:r w:rsidRPr="00FE24F2">
        <w:rPr>
          <w:b/>
          <w:highlight w:val="yellow"/>
          <w:lang w:val="ru-RU"/>
        </w:rPr>
        <w:t>@</w:t>
      </w:r>
      <w:r w:rsidRPr="00FE24F2">
        <w:rPr>
          <w:b/>
          <w:highlight w:val="yellow"/>
          <w:lang w:val="en-US"/>
        </w:rPr>
        <w:t>Configuration</w:t>
      </w:r>
      <w:r w:rsidRPr="00FE24F2">
        <w:rPr>
          <w:highlight w:val="yellow"/>
          <w:lang w:val="ru-RU"/>
        </w:rPr>
        <w:t xml:space="preserve"> </w:t>
      </w:r>
      <w:r w:rsidRPr="00FE24F2">
        <w:rPr>
          <w:highlight w:val="yellow"/>
          <w:lang w:val="en-US"/>
        </w:rPr>
        <w:t>based</w:t>
      </w:r>
      <w:r w:rsidRPr="00FE24F2">
        <w:rPr>
          <w:highlight w:val="yellow"/>
          <w:lang w:val="ru-RU"/>
        </w:rPr>
        <w:t xml:space="preserve"> классы, но и просто </w:t>
      </w:r>
      <w:r w:rsidRPr="00FE24F2">
        <w:rPr>
          <w:b/>
          <w:highlight w:val="yellow"/>
          <w:lang w:val="ru-RU"/>
        </w:rPr>
        <w:t>@</w:t>
      </w:r>
      <w:r w:rsidRPr="00FE24F2">
        <w:rPr>
          <w:b/>
          <w:highlight w:val="yellow"/>
          <w:lang w:val="en-US"/>
        </w:rPr>
        <w:t>Component</w:t>
      </w:r>
      <w:r w:rsidRPr="00FE24F2">
        <w:rPr>
          <w:highlight w:val="yellow"/>
          <w:lang w:val="ru-RU"/>
        </w:rPr>
        <w:t xml:space="preserve"> классы</w:t>
      </w:r>
      <w:r w:rsidR="003C2619">
        <w:rPr>
          <w:highlight w:val="yellow"/>
          <w:lang w:val="ru-RU"/>
        </w:rPr>
        <w:t xml:space="preserve">, а также с </w:t>
      </w:r>
      <w:r w:rsidR="003C2619">
        <w:rPr>
          <w:highlight w:val="yellow"/>
          <w:lang w:val="en-US"/>
        </w:rPr>
        <w:t>JSR</w:t>
      </w:r>
      <w:r w:rsidR="003C2619" w:rsidRPr="003C2619">
        <w:rPr>
          <w:highlight w:val="yellow"/>
          <w:lang w:val="ru-RU"/>
        </w:rPr>
        <w:t xml:space="preserve">-330 </w:t>
      </w:r>
      <w:r w:rsidR="003C2619">
        <w:rPr>
          <w:highlight w:val="yellow"/>
          <w:lang w:val="ru-RU"/>
        </w:rPr>
        <w:t xml:space="preserve">аннотациями </w:t>
      </w:r>
      <w:r w:rsidRPr="00FE24F2">
        <w:rPr>
          <w:highlight w:val="yellow"/>
          <w:lang w:val="ru-RU"/>
        </w:rPr>
        <w:t>тоже</w:t>
      </w:r>
    </w:p>
    <w:p w:rsidR="001B0104" w:rsidRPr="001B0104" w:rsidRDefault="001B0104" w:rsidP="001B0104">
      <w:pPr>
        <w:pStyle w:val="a5"/>
        <w:numPr>
          <w:ilvl w:val="2"/>
          <w:numId w:val="1"/>
        </w:numPr>
        <w:rPr>
          <w:lang w:val="ru-RU"/>
        </w:rPr>
      </w:pPr>
      <w:r w:rsidRPr="00134D36">
        <w:rPr>
          <w:b/>
          <w:highlight w:val="yellow"/>
          <w:lang w:val="ru-RU"/>
        </w:rPr>
        <w:t>StaticApplicationContext</w:t>
      </w:r>
      <w:r>
        <w:rPr>
          <w:lang w:val="ru-RU"/>
        </w:rPr>
        <w:t xml:space="preserve"> – ничего ниоткуда не считывает, а конфигурируется программно. В основном для тестов.</w:t>
      </w:r>
    </w:p>
    <w:p w:rsidR="002F2DF5" w:rsidRPr="00FE24F2" w:rsidRDefault="002F2DF5" w:rsidP="002F2DF5">
      <w:pPr>
        <w:pStyle w:val="a5"/>
        <w:numPr>
          <w:ilvl w:val="2"/>
          <w:numId w:val="1"/>
        </w:numPr>
        <w:rPr>
          <w:highlight w:val="yellow"/>
          <w:lang w:val="ru-RU"/>
        </w:rPr>
      </w:pPr>
      <w:r w:rsidRPr="00FE24F2">
        <w:rPr>
          <w:b/>
          <w:highlight w:val="yellow"/>
          <w:lang w:val="en-US"/>
        </w:rPr>
        <w:t>GenericApplicationContext</w:t>
      </w:r>
      <w:r w:rsidRPr="00FE24F2">
        <w:rPr>
          <w:highlight w:val="yellow"/>
          <w:lang w:val="ru-RU"/>
        </w:rPr>
        <w:t xml:space="preserve"> – отвязан от собственно механизма загрузки метаданных, требуется помощь в виде </w:t>
      </w:r>
      <w:r w:rsidRPr="00FE24F2">
        <w:rPr>
          <w:b/>
          <w:highlight w:val="yellow"/>
          <w:lang w:val="en-US"/>
        </w:rPr>
        <w:t>SomeBeanDefinitionReader</w:t>
      </w:r>
    </w:p>
    <w:p w:rsidR="00F62B29" w:rsidRDefault="00F62B29" w:rsidP="00F62B29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Возможно построение многоуровневых контекстов приложения, когда дочерний добавляет / заслоняет бины, определенные в родительском. </w:t>
      </w:r>
    </w:p>
    <w:p w:rsidR="00F62B29" w:rsidRDefault="00F62B29" w:rsidP="00F62B29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Соответственно дочерние могут создаваться по требованию под отдельную задачу, а потом сбрасываться</w:t>
      </w:r>
    </w:p>
    <w:p w:rsidR="00F62B29" w:rsidRPr="00ED7890" w:rsidRDefault="00F62B29" w:rsidP="00F62B29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Широко используется в серверах приложениях и фреймворках.</w:t>
      </w:r>
    </w:p>
    <w:p w:rsidR="004D1C13" w:rsidRDefault="004D1C13" w:rsidP="00F62B29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Этапы ЖЦ: инициализация, использование, высвобождение</w:t>
      </w:r>
    </w:p>
    <w:p w:rsidR="003A4EC0" w:rsidRDefault="003A4EC0" w:rsidP="003A4EC0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Создание контекста</w:t>
      </w:r>
    </w:p>
    <w:p w:rsidR="003A4EC0" w:rsidRPr="002F2DF5" w:rsidRDefault="002F2DF5" w:rsidP="002F2DF5">
      <w:pPr>
        <w:pStyle w:val="a5"/>
        <w:numPr>
          <w:ilvl w:val="1"/>
          <w:numId w:val="1"/>
        </w:numPr>
      </w:pPr>
      <w:r>
        <w:rPr>
          <w:lang w:val="ru-RU"/>
        </w:rPr>
        <w:t>За</w:t>
      </w:r>
      <w:r w:rsidRPr="002F2DF5">
        <w:t xml:space="preserve"> </w:t>
      </w:r>
      <w:r>
        <w:rPr>
          <w:lang w:val="ru-RU"/>
        </w:rPr>
        <w:t>счет</w:t>
      </w:r>
      <w:r w:rsidRPr="002F2DF5">
        <w:t xml:space="preserve"> </w:t>
      </w:r>
      <w:r>
        <w:rPr>
          <w:lang w:val="ru-RU"/>
        </w:rPr>
        <w:t>контекста</w:t>
      </w:r>
      <w:r w:rsidRPr="002F2DF5">
        <w:t xml:space="preserve"> </w:t>
      </w:r>
      <w:r>
        <w:rPr>
          <w:lang w:val="ru-RU"/>
        </w:rPr>
        <w:t>конкретного</w:t>
      </w:r>
      <w:r w:rsidRPr="002F2DF5">
        <w:t xml:space="preserve"> </w:t>
      </w:r>
      <w:r>
        <w:rPr>
          <w:lang w:val="ru-RU"/>
        </w:rPr>
        <w:t>типа</w:t>
      </w:r>
      <w:r w:rsidRPr="002F2DF5">
        <w:t xml:space="preserve">: </w:t>
      </w:r>
      <w:r w:rsidR="00F62B29" w:rsidRPr="002F2DF5">
        <w:rPr>
          <w:b/>
          <w:lang w:val="en-US"/>
        </w:rPr>
        <w:t>ApplicationContext</w:t>
      </w:r>
      <w:r w:rsidR="00F62B29" w:rsidRPr="002F2DF5">
        <w:rPr>
          <w:b/>
        </w:rPr>
        <w:t xml:space="preserve"> </w:t>
      </w:r>
      <w:r w:rsidR="00F62B29" w:rsidRPr="002F2DF5">
        <w:rPr>
          <w:b/>
          <w:lang w:val="en-US"/>
        </w:rPr>
        <w:t>context</w:t>
      </w:r>
      <w:r w:rsidR="00F62B29" w:rsidRPr="002F2DF5">
        <w:rPr>
          <w:b/>
        </w:rPr>
        <w:t xml:space="preserve"> = </w:t>
      </w:r>
      <w:r w:rsidR="00F62B29" w:rsidRPr="002F2DF5">
        <w:rPr>
          <w:b/>
          <w:lang w:val="en-US"/>
        </w:rPr>
        <w:t>new</w:t>
      </w:r>
      <w:r w:rsidR="00F62B29" w:rsidRPr="002F2DF5">
        <w:rPr>
          <w:b/>
        </w:rPr>
        <w:t xml:space="preserve"> </w:t>
      </w:r>
      <w:r w:rsidR="00F62B29" w:rsidRPr="002F2DF5">
        <w:rPr>
          <w:b/>
          <w:lang w:val="en-US"/>
        </w:rPr>
        <w:t>SomeImplementationOfApplicationContext</w:t>
      </w:r>
      <w:r w:rsidR="00F62B29" w:rsidRPr="002F2DF5">
        <w:rPr>
          <w:b/>
        </w:rPr>
        <w:t>(…);</w:t>
      </w:r>
    </w:p>
    <w:p w:rsidR="002F2DF5" w:rsidRPr="002F2DF5" w:rsidRDefault="002F2DF5" w:rsidP="002F2DF5">
      <w:pPr>
        <w:pStyle w:val="a5"/>
        <w:numPr>
          <w:ilvl w:val="1"/>
          <w:numId w:val="1"/>
        </w:numPr>
      </w:pPr>
      <w:r>
        <w:rPr>
          <w:lang w:val="ru-RU"/>
        </w:rPr>
        <w:t>Обобщенный путь</w:t>
      </w:r>
    </w:p>
    <w:p w:rsidR="002F2DF5" w:rsidRPr="002F2DF5" w:rsidRDefault="002F2DF5" w:rsidP="002F2DF5">
      <w:pPr>
        <w:pStyle w:val="a5"/>
        <w:numPr>
          <w:ilvl w:val="2"/>
          <w:numId w:val="1"/>
        </w:numPr>
        <w:rPr>
          <w:b/>
        </w:rPr>
      </w:pPr>
      <w:r w:rsidRPr="002F2DF5">
        <w:rPr>
          <w:b/>
          <w:lang w:val="en-US"/>
        </w:rPr>
        <w:t>GenericApplicationContext ctx = new GenericApplicationContext();</w:t>
      </w:r>
    </w:p>
    <w:p w:rsidR="002F2DF5" w:rsidRPr="002F2DF5" w:rsidRDefault="002F2DF5" w:rsidP="002F2DF5">
      <w:pPr>
        <w:pStyle w:val="a5"/>
        <w:numPr>
          <w:ilvl w:val="2"/>
          <w:numId w:val="1"/>
        </w:numPr>
        <w:rPr>
          <w:b/>
        </w:rPr>
      </w:pPr>
      <w:r w:rsidRPr="002F2DF5">
        <w:rPr>
          <w:b/>
          <w:lang w:val="en-US"/>
        </w:rPr>
        <w:t>new XmlBeanDefinitionReader(ctx).loadBeanDefinitions(“file1.xml”,” file2.xml”)</w:t>
      </w:r>
    </w:p>
    <w:p w:rsidR="002F2DF5" w:rsidRPr="002F2DF5" w:rsidRDefault="002F2DF5" w:rsidP="002F2DF5">
      <w:pPr>
        <w:pStyle w:val="a5"/>
        <w:numPr>
          <w:ilvl w:val="2"/>
          <w:numId w:val="1"/>
        </w:numPr>
        <w:rPr>
          <w:b/>
        </w:rPr>
      </w:pPr>
      <w:r w:rsidRPr="002F2DF5">
        <w:rPr>
          <w:b/>
          <w:lang w:val="en-US"/>
        </w:rPr>
        <w:t>ctx.refresh</w:t>
      </w:r>
    </w:p>
    <w:p w:rsidR="002F2DF5" w:rsidRPr="002F2DF5" w:rsidRDefault="002F2DF5" w:rsidP="002F2DF5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Можно загружать последовательно разными читателями из источников разного типа</w:t>
      </w:r>
    </w:p>
    <w:p w:rsidR="0096763E" w:rsidRPr="00134D36" w:rsidRDefault="0096763E" w:rsidP="0096763E">
      <w:pPr>
        <w:pStyle w:val="a5"/>
        <w:numPr>
          <w:ilvl w:val="1"/>
          <w:numId w:val="1"/>
        </w:numPr>
        <w:rPr>
          <w:highlight w:val="yellow"/>
          <w:lang w:val="ru-RU"/>
        </w:rPr>
      </w:pPr>
      <w:r w:rsidRPr="00134D36">
        <w:rPr>
          <w:b/>
          <w:highlight w:val="yellow"/>
          <w:lang w:val="ru-RU"/>
        </w:rPr>
        <w:t>Единственный</w:t>
      </w:r>
      <w:r w:rsidRPr="00134D36">
        <w:rPr>
          <w:highlight w:val="yellow"/>
          <w:lang w:val="ru-RU"/>
        </w:rPr>
        <w:t xml:space="preserve"> </w:t>
      </w:r>
      <w:r w:rsidRPr="00134D36">
        <w:rPr>
          <w:highlight w:val="yellow"/>
          <w:lang w:val="en-US"/>
        </w:rPr>
        <w:t>use</w:t>
      </w:r>
      <w:r w:rsidRPr="00134D36">
        <w:rPr>
          <w:highlight w:val="yellow"/>
          <w:lang w:val="ru-RU"/>
        </w:rPr>
        <w:t>-</w:t>
      </w:r>
      <w:r w:rsidRPr="00134D36">
        <w:rPr>
          <w:highlight w:val="yellow"/>
          <w:lang w:val="en-US"/>
        </w:rPr>
        <w:t>case</w:t>
      </w:r>
      <w:r w:rsidRPr="00134D36">
        <w:rPr>
          <w:highlight w:val="yellow"/>
          <w:lang w:val="ru-RU"/>
        </w:rPr>
        <w:t xml:space="preserve">, когда нужно создавать контекст ручками за счет конструктора, это </w:t>
      </w:r>
      <w:r w:rsidRPr="00134D36">
        <w:rPr>
          <w:highlight w:val="yellow"/>
          <w:lang w:val="en-US"/>
        </w:rPr>
        <w:t>standalone</w:t>
      </w:r>
      <w:r w:rsidRPr="00134D36">
        <w:rPr>
          <w:highlight w:val="yellow"/>
          <w:lang w:val="ru-RU"/>
        </w:rPr>
        <w:t xml:space="preserve"> приложение, НЕ использующее </w:t>
      </w:r>
      <w:r w:rsidRPr="00134D36">
        <w:rPr>
          <w:highlight w:val="yellow"/>
          <w:lang w:val="en-US"/>
        </w:rPr>
        <w:t>spring</w:t>
      </w:r>
      <w:r w:rsidRPr="00134D36">
        <w:rPr>
          <w:highlight w:val="yellow"/>
          <w:lang w:val="ru-RU"/>
        </w:rPr>
        <w:t>-</w:t>
      </w:r>
      <w:r w:rsidRPr="00134D36">
        <w:rPr>
          <w:highlight w:val="yellow"/>
          <w:lang w:val="en-US"/>
        </w:rPr>
        <w:t>boot</w:t>
      </w:r>
      <w:r w:rsidR="00173B9E" w:rsidRPr="00134D36">
        <w:rPr>
          <w:highlight w:val="yellow"/>
          <w:lang w:val="ru-RU"/>
        </w:rPr>
        <w:t>.</w:t>
      </w:r>
    </w:p>
    <w:p w:rsidR="00173B9E" w:rsidRPr="0096763E" w:rsidRDefault="00173B9E" w:rsidP="0096763E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В этом случае </w:t>
      </w:r>
      <w:r>
        <w:rPr>
          <w:lang w:val="en-US"/>
        </w:rPr>
        <w:t>main</w:t>
      </w:r>
      <w:r w:rsidRPr="00173B9E">
        <w:rPr>
          <w:lang w:val="ru-RU"/>
        </w:rPr>
        <w:t xml:space="preserve"> </w:t>
      </w:r>
      <w:r>
        <w:rPr>
          <w:lang w:val="ru-RU"/>
        </w:rPr>
        <w:t xml:space="preserve">класс обычно ждет завершения работы приложения за счет </w:t>
      </w:r>
      <w:r w:rsidRPr="00173B9E">
        <w:rPr>
          <w:b/>
          <w:lang w:val="en-US"/>
        </w:rPr>
        <w:t>System</w:t>
      </w:r>
      <w:r w:rsidRPr="00173B9E">
        <w:rPr>
          <w:b/>
          <w:lang w:val="ru-RU"/>
        </w:rPr>
        <w:t>.</w:t>
      </w:r>
      <w:r w:rsidRPr="00173B9E">
        <w:rPr>
          <w:b/>
          <w:lang w:val="en-US"/>
        </w:rPr>
        <w:t>in</w:t>
      </w:r>
      <w:r w:rsidRPr="00173B9E">
        <w:rPr>
          <w:b/>
          <w:lang w:val="ru-RU"/>
        </w:rPr>
        <w:t>.</w:t>
      </w:r>
      <w:r w:rsidRPr="00173B9E">
        <w:rPr>
          <w:b/>
          <w:lang w:val="en-US"/>
        </w:rPr>
        <w:t>read</w:t>
      </w:r>
      <w:r w:rsidRPr="00173B9E">
        <w:rPr>
          <w:b/>
          <w:lang w:val="ru-RU"/>
        </w:rPr>
        <w:t xml:space="preserve">() </w:t>
      </w:r>
    </w:p>
    <w:p w:rsidR="001E29D2" w:rsidRPr="001E29D2" w:rsidRDefault="001E29D2" w:rsidP="001E29D2">
      <w:pPr>
        <w:pStyle w:val="a5"/>
        <w:numPr>
          <w:ilvl w:val="1"/>
          <w:numId w:val="1"/>
        </w:numPr>
        <w:rPr>
          <w:b/>
          <w:bCs/>
          <w:lang w:val="ru-RU"/>
        </w:rPr>
      </w:pPr>
      <w:r>
        <w:rPr>
          <w:lang w:val="ru-RU"/>
        </w:rPr>
        <w:t>Программное добавление бинов</w:t>
      </w:r>
      <w:r w:rsidRPr="001E29D2">
        <w:rPr>
          <w:lang w:val="ru-RU"/>
        </w:rPr>
        <w:t xml:space="preserve"> </w:t>
      </w:r>
      <w:r>
        <w:rPr>
          <w:lang w:val="ru-RU"/>
        </w:rPr>
        <w:t>з</w:t>
      </w:r>
      <w:r w:rsidRPr="001E29D2">
        <w:rPr>
          <w:lang w:val="ru-RU"/>
        </w:rPr>
        <w:t xml:space="preserve">а счет </w:t>
      </w:r>
      <w:r w:rsidRPr="001E29D2">
        <w:rPr>
          <w:b/>
          <w:lang w:val="en-US"/>
        </w:rPr>
        <w:t>ctx</w:t>
      </w:r>
      <w:r w:rsidRPr="001E29D2">
        <w:rPr>
          <w:b/>
          <w:lang w:val="ru-RU"/>
        </w:rPr>
        <w:t>.</w:t>
      </w:r>
      <w:r w:rsidRPr="001E29D2">
        <w:rPr>
          <w:b/>
          <w:lang w:val="en-US"/>
        </w:rPr>
        <w:t>getBeanFactory</w:t>
      </w:r>
      <w:r w:rsidRPr="001E29D2">
        <w:rPr>
          <w:b/>
          <w:lang w:val="ru-RU"/>
        </w:rPr>
        <w:t xml:space="preserve">(), </w:t>
      </w:r>
      <w:r>
        <w:rPr>
          <w:lang w:val="ru-RU"/>
        </w:rPr>
        <w:t xml:space="preserve">который возвращает </w:t>
      </w:r>
      <w:r w:rsidRPr="001E29D2">
        <w:rPr>
          <w:b/>
          <w:bCs/>
        </w:rPr>
        <w:t>DefaultListableBeanFactory</w:t>
      </w:r>
      <w:r>
        <w:rPr>
          <w:b/>
          <w:bCs/>
          <w:lang w:val="ru-RU"/>
        </w:rPr>
        <w:t xml:space="preserve">. </w:t>
      </w:r>
      <w:r>
        <w:rPr>
          <w:bCs/>
          <w:lang w:val="ru-RU"/>
        </w:rPr>
        <w:t>Далее</w:t>
      </w:r>
    </w:p>
    <w:p w:rsidR="001E29D2" w:rsidRPr="008B3438" w:rsidRDefault="001E29D2" w:rsidP="001E29D2">
      <w:pPr>
        <w:pStyle w:val="a5"/>
        <w:numPr>
          <w:ilvl w:val="2"/>
          <w:numId w:val="1"/>
        </w:numPr>
        <w:rPr>
          <w:b/>
          <w:lang w:val="ru-RU"/>
        </w:rPr>
      </w:pPr>
      <w:r w:rsidRPr="008B3438">
        <w:rPr>
          <w:b/>
          <w:lang w:val="en-US"/>
        </w:rPr>
        <w:t>registerSingleton()</w:t>
      </w:r>
    </w:p>
    <w:p w:rsidR="001E29D2" w:rsidRPr="008B3438" w:rsidRDefault="008B3438" w:rsidP="001E29D2">
      <w:pPr>
        <w:pStyle w:val="a5"/>
        <w:numPr>
          <w:ilvl w:val="2"/>
          <w:numId w:val="1"/>
        </w:numPr>
        <w:rPr>
          <w:b/>
          <w:lang w:val="ru-RU"/>
        </w:rPr>
      </w:pPr>
      <w:r w:rsidRPr="008B3438">
        <w:rPr>
          <w:b/>
          <w:lang w:val="en-US"/>
        </w:rPr>
        <w:t>registerBeanDefinition()</w:t>
      </w:r>
    </w:p>
    <w:p w:rsidR="003A4EC0" w:rsidRDefault="003A4EC0" w:rsidP="003A4EC0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Получение бинов</w:t>
      </w:r>
    </w:p>
    <w:p w:rsidR="00FE3720" w:rsidRPr="00FE3720" w:rsidRDefault="00F62B29" w:rsidP="003A4EC0">
      <w:pPr>
        <w:pStyle w:val="a5"/>
        <w:numPr>
          <w:ilvl w:val="1"/>
          <w:numId w:val="1"/>
        </w:numPr>
      </w:pPr>
      <w:r w:rsidRPr="003A4EC0">
        <w:rPr>
          <w:b/>
          <w:lang w:val="en-US"/>
        </w:rPr>
        <w:t>SomeService</w:t>
      </w:r>
      <w:r w:rsidRPr="003A4EC0">
        <w:rPr>
          <w:b/>
        </w:rPr>
        <w:t xml:space="preserve"> </w:t>
      </w:r>
      <w:r w:rsidRPr="003A4EC0">
        <w:rPr>
          <w:b/>
          <w:lang w:val="en-US"/>
        </w:rPr>
        <w:t>service</w:t>
      </w:r>
      <w:r w:rsidR="003A4EC0">
        <w:rPr>
          <w:b/>
        </w:rPr>
        <w:t xml:space="preserve"> = </w:t>
      </w:r>
    </w:p>
    <w:p w:rsidR="003A4EC0" w:rsidRPr="00134D36" w:rsidRDefault="00F62B29" w:rsidP="00FE3720">
      <w:pPr>
        <w:pStyle w:val="a5"/>
        <w:numPr>
          <w:ilvl w:val="2"/>
          <w:numId w:val="1"/>
        </w:numPr>
        <w:rPr>
          <w:highlight w:val="yellow"/>
        </w:rPr>
      </w:pPr>
      <w:r w:rsidRPr="00134D36">
        <w:rPr>
          <w:b/>
          <w:highlight w:val="yellow"/>
          <w:lang w:val="en-US"/>
        </w:rPr>
        <w:t>context</w:t>
      </w:r>
      <w:r w:rsidRPr="00134D36">
        <w:rPr>
          <w:b/>
          <w:highlight w:val="yellow"/>
        </w:rPr>
        <w:t>.</w:t>
      </w:r>
      <w:r w:rsidRPr="00134D36">
        <w:rPr>
          <w:b/>
          <w:highlight w:val="yellow"/>
          <w:lang w:val="en-US"/>
        </w:rPr>
        <w:t>get</w:t>
      </w:r>
      <w:r w:rsidR="00134D36" w:rsidRPr="00134D36">
        <w:rPr>
          <w:b/>
          <w:highlight w:val="yellow"/>
          <w:lang w:val="en-US"/>
        </w:rPr>
        <w:t>Bean</w:t>
      </w:r>
      <w:r w:rsidRPr="00134D36">
        <w:rPr>
          <w:b/>
          <w:highlight w:val="yellow"/>
        </w:rPr>
        <w:t>(“</w:t>
      </w:r>
      <w:r w:rsidRPr="00134D36">
        <w:rPr>
          <w:b/>
          <w:highlight w:val="yellow"/>
          <w:lang w:val="en-US"/>
        </w:rPr>
        <w:t>someService”);</w:t>
      </w:r>
    </w:p>
    <w:p w:rsidR="00F354EE" w:rsidRPr="00134D36" w:rsidRDefault="00F62B29" w:rsidP="00FE3720">
      <w:pPr>
        <w:pStyle w:val="a5"/>
        <w:numPr>
          <w:ilvl w:val="2"/>
          <w:numId w:val="1"/>
        </w:numPr>
        <w:rPr>
          <w:highlight w:val="yellow"/>
        </w:rPr>
      </w:pPr>
      <w:r w:rsidRPr="00134D36">
        <w:rPr>
          <w:b/>
          <w:highlight w:val="yellow"/>
          <w:lang w:val="en-US"/>
        </w:rPr>
        <w:t>context</w:t>
      </w:r>
      <w:r w:rsidRPr="00134D36">
        <w:rPr>
          <w:b/>
          <w:highlight w:val="yellow"/>
        </w:rPr>
        <w:t>.</w:t>
      </w:r>
      <w:r w:rsidRPr="00134D36">
        <w:rPr>
          <w:b/>
          <w:highlight w:val="yellow"/>
          <w:lang w:val="en-US"/>
        </w:rPr>
        <w:t>getBean</w:t>
      </w:r>
      <w:r w:rsidRPr="00134D36">
        <w:rPr>
          <w:b/>
          <w:highlight w:val="yellow"/>
        </w:rPr>
        <w:t>(</w:t>
      </w:r>
      <w:r w:rsidRPr="00134D36">
        <w:rPr>
          <w:b/>
          <w:highlight w:val="yellow"/>
          <w:lang w:val="en-US"/>
        </w:rPr>
        <w:t>SomeService</w:t>
      </w:r>
      <w:r w:rsidRPr="00134D36">
        <w:rPr>
          <w:b/>
          <w:highlight w:val="yellow"/>
        </w:rPr>
        <w:t>.</w:t>
      </w:r>
      <w:r w:rsidRPr="00134D36">
        <w:rPr>
          <w:b/>
          <w:highlight w:val="yellow"/>
          <w:lang w:val="en-US"/>
        </w:rPr>
        <w:t>class</w:t>
      </w:r>
      <w:r w:rsidRPr="00134D36">
        <w:rPr>
          <w:b/>
          <w:highlight w:val="yellow"/>
        </w:rPr>
        <w:t>);</w:t>
      </w:r>
      <w:r w:rsidR="00134D36" w:rsidRPr="00134D36">
        <w:rPr>
          <w:b/>
          <w:highlight w:val="yellow"/>
        </w:rPr>
        <w:t xml:space="preserve"> </w:t>
      </w:r>
      <w:r w:rsidR="00134D36" w:rsidRPr="00134D36">
        <w:t xml:space="preserve">– </w:t>
      </w:r>
      <w:r w:rsidR="00134D36">
        <w:rPr>
          <w:lang w:val="ru-RU"/>
        </w:rPr>
        <w:t>если</w:t>
      </w:r>
      <w:r w:rsidR="00134D36" w:rsidRPr="00134D36">
        <w:t xml:space="preserve"> </w:t>
      </w:r>
      <w:r w:rsidR="00134D36">
        <w:rPr>
          <w:lang w:val="ru-RU"/>
        </w:rPr>
        <w:t>есть</w:t>
      </w:r>
      <w:r w:rsidR="00134D36" w:rsidRPr="00134D36">
        <w:t xml:space="preserve"> </w:t>
      </w:r>
      <w:r w:rsidR="00134D36">
        <w:rPr>
          <w:lang w:val="ru-RU"/>
        </w:rPr>
        <w:t>несколько</w:t>
      </w:r>
      <w:r w:rsidR="00134D36" w:rsidRPr="00134D36">
        <w:t xml:space="preserve"> </w:t>
      </w:r>
      <w:r w:rsidR="00134D36">
        <w:rPr>
          <w:lang w:val="ru-RU"/>
        </w:rPr>
        <w:t>бинов</w:t>
      </w:r>
      <w:r w:rsidR="00134D36" w:rsidRPr="00134D36">
        <w:t xml:space="preserve"> </w:t>
      </w:r>
      <w:r w:rsidR="00134D36">
        <w:rPr>
          <w:lang w:val="ru-RU"/>
        </w:rPr>
        <w:t>одного</w:t>
      </w:r>
      <w:r w:rsidR="00134D36" w:rsidRPr="00134D36">
        <w:t xml:space="preserve"> </w:t>
      </w:r>
      <w:r w:rsidR="00134D36">
        <w:rPr>
          <w:lang w:val="ru-RU"/>
        </w:rPr>
        <w:t>класса</w:t>
      </w:r>
      <w:r w:rsidR="00134D36" w:rsidRPr="00134D36">
        <w:t xml:space="preserve">, </w:t>
      </w:r>
      <w:r w:rsidR="00134D36">
        <w:rPr>
          <w:lang w:val="ru-RU"/>
        </w:rPr>
        <w:t>то</w:t>
      </w:r>
      <w:r w:rsidR="00134D36" w:rsidRPr="00134D36">
        <w:t xml:space="preserve"> </w:t>
      </w:r>
      <w:r w:rsidR="00134D36">
        <w:rPr>
          <w:lang w:val="ru-RU"/>
        </w:rPr>
        <w:t>будет</w:t>
      </w:r>
      <w:r w:rsidR="00134D36" w:rsidRPr="00134D36">
        <w:t xml:space="preserve"> </w:t>
      </w:r>
      <w:r w:rsidR="00134D36">
        <w:rPr>
          <w:lang w:val="ru-RU"/>
        </w:rPr>
        <w:t>ошибка</w:t>
      </w:r>
      <w:r w:rsidR="00134D36">
        <w:rPr>
          <w:lang w:val="en-US"/>
        </w:rPr>
        <w:t xml:space="preserve"> </w:t>
      </w:r>
      <w:r w:rsidR="00134D36" w:rsidRPr="001720FC">
        <w:rPr>
          <w:b/>
          <w:lang w:val="en-US"/>
        </w:rPr>
        <w:t>NoUniqueBeanDefinitionException</w:t>
      </w:r>
    </w:p>
    <w:p w:rsidR="00134D36" w:rsidRDefault="00134D36" w:rsidP="00134D36">
      <w:pPr>
        <w:pStyle w:val="a5"/>
        <w:numPr>
          <w:ilvl w:val="3"/>
          <w:numId w:val="1"/>
        </w:numPr>
        <w:rPr>
          <w:lang w:val="ru-RU"/>
        </w:rPr>
      </w:pPr>
      <w:r w:rsidRPr="00DF6727">
        <w:rPr>
          <w:lang w:val="ru-RU"/>
        </w:rPr>
        <w:t>Принципиальное о</w:t>
      </w:r>
      <w:r>
        <w:rPr>
          <w:lang w:val="ru-RU"/>
        </w:rPr>
        <w:t>тличие от предыдущего случая</w:t>
      </w:r>
    </w:p>
    <w:p w:rsidR="00134D36" w:rsidRDefault="00134D36" w:rsidP="00134D36">
      <w:pPr>
        <w:pStyle w:val="a5"/>
        <w:numPr>
          <w:ilvl w:val="3"/>
          <w:numId w:val="1"/>
        </w:numPr>
        <w:rPr>
          <w:lang w:val="ru-RU"/>
        </w:rPr>
      </w:pPr>
      <w:r>
        <w:rPr>
          <w:lang w:val="ru-RU"/>
        </w:rPr>
        <w:t xml:space="preserve">Можем исправить, установив один из бинов «предпочтительным» за счет атрибута </w:t>
      </w:r>
      <w:r w:rsidRPr="00DF6727">
        <w:rPr>
          <w:b/>
          <w:lang w:val="en-US"/>
        </w:rPr>
        <w:t>primary</w:t>
      </w:r>
      <w:r w:rsidRPr="00DF6727">
        <w:rPr>
          <w:lang w:val="ru-RU"/>
        </w:rPr>
        <w:t xml:space="preserve"> </w:t>
      </w:r>
      <w:r>
        <w:rPr>
          <w:lang w:val="ru-RU"/>
        </w:rPr>
        <w:t xml:space="preserve">или аннотации </w:t>
      </w:r>
      <w:r w:rsidRPr="00DF6727">
        <w:rPr>
          <w:b/>
          <w:lang w:val="ru-RU"/>
        </w:rPr>
        <w:t>@</w:t>
      </w:r>
      <w:r w:rsidRPr="00DF6727">
        <w:rPr>
          <w:b/>
          <w:lang w:val="en-US"/>
        </w:rPr>
        <w:t>Primary</w:t>
      </w:r>
    </w:p>
    <w:p w:rsidR="00FE3720" w:rsidRPr="00F0283F" w:rsidRDefault="00FE3720" w:rsidP="00FE3720">
      <w:pPr>
        <w:pStyle w:val="a5"/>
        <w:numPr>
          <w:ilvl w:val="2"/>
          <w:numId w:val="1"/>
        </w:numPr>
        <w:rPr>
          <w:lang w:val="ru-RU"/>
        </w:rPr>
      </w:pPr>
      <w:r w:rsidRPr="00134D36">
        <w:rPr>
          <w:b/>
          <w:highlight w:val="yellow"/>
          <w:lang w:val="en-US"/>
        </w:rPr>
        <w:t>context</w:t>
      </w:r>
      <w:r w:rsidRPr="00F0283F">
        <w:rPr>
          <w:b/>
          <w:highlight w:val="yellow"/>
          <w:lang w:val="ru-RU"/>
        </w:rPr>
        <w:t>.</w:t>
      </w:r>
      <w:r w:rsidRPr="00134D36">
        <w:rPr>
          <w:b/>
          <w:highlight w:val="yellow"/>
          <w:lang w:val="en-US"/>
        </w:rPr>
        <w:t>get</w:t>
      </w:r>
      <w:r w:rsidR="00134D36" w:rsidRPr="00134D36">
        <w:rPr>
          <w:b/>
          <w:highlight w:val="yellow"/>
          <w:lang w:val="en-US"/>
        </w:rPr>
        <w:t>Bean</w:t>
      </w:r>
      <w:r w:rsidRPr="00F0283F">
        <w:rPr>
          <w:b/>
          <w:highlight w:val="yellow"/>
          <w:lang w:val="ru-RU"/>
        </w:rPr>
        <w:t>(“</w:t>
      </w:r>
      <w:r w:rsidRPr="00134D36">
        <w:rPr>
          <w:b/>
          <w:highlight w:val="yellow"/>
          <w:lang w:val="en-US"/>
        </w:rPr>
        <w:t>someService</w:t>
      </w:r>
      <w:r w:rsidRPr="00F0283F">
        <w:rPr>
          <w:b/>
          <w:highlight w:val="yellow"/>
          <w:lang w:val="ru-RU"/>
        </w:rPr>
        <w:t xml:space="preserve">”, </w:t>
      </w:r>
      <w:r w:rsidRPr="00134D36">
        <w:rPr>
          <w:b/>
          <w:highlight w:val="yellow"/>
          <w:lang w:val="en-US"/>
        </w:rPr>
        <w:t>SomeService</w:t>
      </w:r>
      <w:r w:rsidRPr="00F0283F">
        <w:rPr>
          <w:b/>
          <w:highlight w:val="yellow"/>
          <w:lang w:val="ru-RU"/>
        </w:rPr>
        <w:t>.</w:t>
      </w:r>
      <w:r w:rsidRPr="00134D36">
        <w:rPr>
          <w:b/>
          <w:highlight w:val="yellow"/>
          <w:lang w:val="en-US"/>
        </w:rPr>
        <w:t>class</w:t>
      </w:r>
      <w:r w:rsidRPr="00F0283F">
        <w:rPr>
          <w:b/>
          <w:highlight w:val="yellow"/>
          <w:lang w:val="ru-RU"/>
        </w:rPr>
        <w:t>),</w:t>
      </w:r>
      <w:r w:rsidRPr="00F0283F">
        <w:rPr>
          <w:b/>
          <w:lang w:val="ru-RU"/>
        </w:rPr>
        <w:t xml:space="preserve"> </w:t>
      </w:r>
      <w:r>
        <w:rPr>
          <w:lang w:val="ru-RU"/>
        </w:rPr>
        <w:t>если</w:t>
      </w:r>
      <w:r w:rsidRPr="00F0283F">
        <w:rPr>
          <w:lang w:val="ru-RU"/>
        </w:rPr>
        <w:t xml:space="preserve"> </w:t>
      </w:r>
      <w:r>
        <w:rPr>
          <w:lang w:val="ru-RU"/>
        </w:rPr>
        <w:t>бин</w:t>
      </w:r>
      <w:r w:rsidRPr="00F0283F">
        <w:rPr>
          <w:lang w:val="ru-RU"/>
        </w:rPr>
        <w:t xml:space="preserve"> </w:t>
      </w:r>
      <w:r>
        <w:rPr>
          <w:lang w:val="ru-RU"/>
        </w:rPr>
        <w:t>с</w:t>
      </w:r>
      <w:r w:rsidRPr="00F0283F">
        <w:rPr>
          <w:lang w:val="ru-RU"/>
        </w:rPr>
        <w:t xml:space="preserve"> </w:t>
      </w:r>
      <w:r>
        <w:rPr>
          <w:lang w:val="ru-RU"/>
        </w:rPr>
        <w:t>таким</w:t>
      </w:r>
      <w:r w:rsidRPr="00F0283F">
        <w:rPr>
          <w:lang w:val="ru-RU"/>
        </w:rPr>
        <w:t xml:space="preserve"> </w:t>
      </w:r>
      <w:r>
        <w:rPr>
          <w:lang w:val="ru-RU"/>
        </w:rPr>
        <w:t>типом</w:t>
      </w:r>
      <w:r w:rsidRPr="00F0283F">
        <w:rPr>
          <w:lang w:val="ru-RU"/>
        </w:rPr>
        <w:t>+</w:t>
      </w:r>
      <w:r>
        <w:rPr>
          <w:lang w:val="ru-RU"/>
        </w:rPr>
        <w:t>классом</w:t>
      </w:r>
      <w:r w:rsidRPr="00F0283F">
        <w:rPr>
          <w:lang w:val="ru-RU"/>
        </w:rPr>
        <w:t xml:space="preserve"> </w:t>
      </w:r>
      <w:r>
        <w:rPr>
          <w:lang w:val="ru-RU"/>
        </w:rPr>
        <w:t>не</w:t>
      </w:r>
      <w:r w:rsidRPr="00F0283F">
        <w:rPr>
          <w:lang w:val="ru-RU"/>
        </w:rPr>
        <w:t xml:space="preserve"> </w:t>
      </w:r>
      <w:r>
        <w:rPr>
          <w:lang w:val="ru-RU"/>
        </w:rPr>
        <w:t>найден</w:t>
      </w:r>
      <w:r w:rsidRPr="00F0283F">
        <w:rPr>
          <w:lang w:val="ru-RU"/>
        </w:rPr>
        <w:t xml:space="preserve">, </w:t>
      </w:r>
      <w:r>
        <w:rPr>
          <w:lang w:val="ru-RU"/>
        </w:rPr>
        <w:t>то</w:t>
      </w:r>
      <w:r w:rsidRPr="00F0283F">
        <w:rPr>
          <w:lang w:val="ru-RU"/>
        </w:rPr>
        <w:t xml:space="preserve"> </w:t>
      </w:r>
      <w:r w:rsidRPr="00FE3720">
        <w:rPr>
          <w:b/>
        </w:rPr>
        <w:t>BeanNotOfRequiredTypeException</w:t>
      </w:r>
    </w:p>
    <w:p w:rsidR="00FE3720" w:rsidRPr="00FE3720" w:rsidRDefault="003A4EC0" w:rsidP="003A4EC0">
      <w:pPr>
        <w:pStyle w:val="a5"/>
        <w:numPr>
          <w:ilvl w:val="1"/>
          <w:numId w:val="1"/>
        </w:numPr>
      </w:pPr>
      <w:r>
        <w:rPr>
          <w:b/>
          <w:lang w:val="en-US"/>
        </w:rPr>
        <w:t>Map&lt;String,</w:t>
      </w:r>
      <w:r w:rsidRPr="003A4EC0">
        <w:rPr>
          <w:b/>
          <w:lang w:val="en-US"/>
        </w:rPr>
        <w:t xml:space="preserve"> SomeService</w:t>
      </w:r>
      <w:r>
        <w:rPr>
          <w:b/>
          <w:lang w:val="en-US"/>
        </w:rPr>
        <w:t xml:space="preserve"> &gt;  map =</w:t>
      </w:r>
    </w:p>
    <w:p w:rsidR="003A4EC0" w:rsidRPr="00134D36" w:rsidRDefault="003A4EC0" w:rsidP="00FE3720">
      <w:pPr>
        <w:pStyle w:val="a5"/>
        <w:numPr>
          <w:ilvl w:val="2"/>
          <w:numId w:val="1"/>
        </w:numPr>
        <w:rPr>
          <w:highlight w:val="yellow"/>
        </w:rPr>
      </w:pPr>
      <w:r>
        <w:rPr>
          <w:b/>
          <w:lang w:val="en-US"/>
        </w:rPr>
        <w:t xml:space="preserve"> </w:t>
      </w:r>
      <w:r w:rsidRPr="00134D36">
        <w:rPr>
          <w:b/>
          <w:highlight w:val="yellow"/>
          <w:lang w:val="en-US"/>
        </w:rPr>
        <w:t>context.getBeansOfType(SomeService.class);</w:t>
      </w:r>
    </w:p>
    <w:p w:rsidR="003A4EC0" w:rsidRPr="00134D36" w:rsidRDefault="003A4EC0" w:rsidP="00FE3720">
      <w:pPr>
        <w:pStyle w:val="a5"/>
        <w:numPr>
          <w:ilvl w:val="2"/>
          <w:numId w:val="1"/>
        </w:numPr>
        <w:rPr>
          <w:highlight w:val="yellow"/>
        </w:rPr>
      </w:pPr>
      <w:r w:rsidRPr="00134D36">
        <w:rPr>
          <w:b/>
          <w:highlight w:val="yellow"/>
          <w:lang w:val="en-US"/>
        </w:rPr>
        <w:t>context.getBeansWithAnnotations(SomeAnnotation.class);</w:t>
      </w:r>
    </w:p>
    <w:p w:rsidR="00134D36" w:rsidRDefault="00134D36" w:rsidP="00134D36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>Поддержка запроса по интерфейсам и суперклассам</w:t>
      </w:r>
    </w:p>
    <w:p w:rsidR="00226338" w:rsidRDefault="00226338" w:rsidP="00783523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Исследование контекста:</w:t>
      </w:r>
    </w:p>
    <w:p w:rsidR="003A4EC0" w:rsidRPr="000812BA" w:rsidRDefault="008C0C91" w:rsidP="003A4EC0">
      <w:pPr>
        <w:pStyle w:val="a5"/>
        <w:numPr>
          <w:ilvl w:val="1"/>
          <w:numId w:val="1"/>
        </w:numPr>
        <w:rPr>
          <w:lang w:val="ru-RU"/>
        </w:rPr>
      </w:pPr>
      <w:hyperlink r:id="rId6" w:anchor="getBeanDefinitionCount--" w:history="1">
        <w:r w:rsidR="003A4EC0" w:rsidRPr="000812BA">
          <w:rPr>
            <w:rStyle w:val="a6"/>
            <w:b/>
            <w:color w:val="auto"/>
            <w:u w:val="none"/>
          </w:rPr>
          <w:t>getBeanDefinitionCount</w:t>
        </w:r>
      </w:hyperlink>
      <w:r w:rsidR="003A4EC0" w:rsidRPr="000812BA">
        <w:rPr>
          <w:b/>
        </w:rPr>
        <w:t>()</w:t>
      </w:r>
      <w:r w:rsidR="003A4EC0" w:rsidRPr="000812BA">
        <w:rPr>
          <w:b/>
          <w:lang w:val="en-US"/>
        </w:rPr>
        <w:t xml:space="preserve"> </w:t>
      </w:r>
    </w:p>
    <w:p w:rsidR="003A4EC0" w:rsidRPr="003A4EC0" w:rsidRDefault="003A4EC0" w:rsidP="003A4EC0">
      <w:pPr>
        <w:pStyle w:val="a5"/>
        <w:numPr>
          <w:ilvl w:val="1"/>
          <w:numId w:val="1"/>
        </w:numPr>
        <w:rPr>
          <w:lang w:val="ru-RU"/>
        </w:rPr>
      </w:pPr>
      <w:r>
        <w:rPr>
          <w:b/>
          <w:lang w:val="en-US"/>
        </w:rPr>
        <w:t>getBeanDefinitionNames</w:t>
      </w:r>
      <w:r w:rsidRPr="00821F31">
        <w:rPr>
          <w:b/>
        </w:rPr>
        <w:t>()</w:t>
      </w:r>
      <w:r>
        <w:rPr>
          <w:b/>
        </w:rPr>
        <w:t>,</w:t>
      </w:r>
      <w:r w:rsidR="00134D36">
        <w:rPr>
          <w:b/>
        </w:rPr>
        <w:t xml:space="preserve">  </w:t>
      </w:r>
      <w:hyperlink r:id="rId7" w:anchor="containsBeanDefinition-java.lang.String-" w:history="1">
        <w:r w:rsidRPr="000812BA">
          <w:rPr>
            <w:rStyle w:val="a6"/>
            <w:b/>
            <w:color w:val="auto"/>
            <w:u w:val="none"/>
          </w:rPr>
          <w:t>containsBeanDefinition</w:t>
        </w:r>
      </w:hyperlink>
      <w:r>
        <w:rPr>
          <w:b/>
        </w:rPr>
        <w:t>(beanName)</w:t>
      </w:r>
    </w:p>
    <w:p w:rsidR="003A4EC0" w:rsidRPr="00134D36" w:rsidRDefault="008C0C91" w:rsidP="003A4EC0">
      <w:pPr>
        <w:pStyle w:val="a5"/>
        <w:numPr>
          <w:ilvl w:val="1"/>
          <w:numId w:val="1"/>
        </w:numPr>
        <w:rPr>
          <w:b/>
          <w:lang w:val="ru-RU"/>
        </w:rPr>
      </w:pPr>
      <w:hyperlink r:id="rId8" w:anchor="getBeanNamesForAnnotation-java.lang.Class-" w:history="1">
        <w:r w:rsidR="003A4EC0" w:rsidRPr="000812BA">
          <w:rPr>
            <w:rStyle w:val="a6"/>
            <w:b/>
            <w:color w:val="auto"/>
            <w:u w:val="none"/>
          </w:rPr>
          <w:t>getBeanNamesForAnnotation</w:t>
        </w:r>
      </w:hyperlink>
      <w:r w:rsidR="003A4EC0" w:rsidRPr="000B12EF">
        <w:rPr>
          <w:b/>
          <w:lang w:val="en-US"/>
        </w:rPr>
        <w:t xml:space="preserve">(annotationType), </w:t>
      </w:r>
      <w:r w:rsidR="00134D36">
        <w:rPr>
          <w:b/>
          <w:lang w:val="en-US"/>
        </w:rPr>
        <w:t xml:space="preserve">  </w:t>
      </w:r>
      <w:hyperlink r:id="rId9" w:anchor="getBeanNamesForType-java.lang.Class-" w:history="1">
        <w:r w:rsidR="003A4EC0" w:rsidRPr="000812BA">
          <w:rPr>
            <w:rStyle w:val="a6"/>
            <w:b/>
            <w:color w:val="auto"/>
            <w:u w:val="none"/>
          </w:rPr>
          <w:t>getBeanNamesForType</w:t>
        </w:r>
      </w:hyperlink>
      <w:r w:rsidR="003A4EC0" w:rsidRPr="000B12EF">
        <w:rPr>
          <w:b/>
          <w:lang w:val="en-US"/>
        </w:rPr>
        <w:t>(beanType)</w:t>
      </w:r>
    </w:p>
    <w:p w:rsidR="00134D36" w:rsidRPr="00134D36" w:rsidRDefault="00134D36" w:rsidP="00134D36">
      <w:pPr>
        <w:pStyle w:val="a5"/>
        <w:numPr>
          <w:ilvl w:val="1"/>
          <w:numId w:val="1"/>
        </w:numPr>
        <w:rPr>
          <w:lang w:val="ru-RU"/>
        </w:rPr>
      </w:pPr>
      <w:r w:rsidRPr="001720FC">
        <w:rPr>
          <w:b/>
          <w:lang w:val="en-US"/>
        </w:rPr>
        <w:t>ctx</w:t>
      </w:r>
      <w:r w:rsidRPr="001720FC">
        <w:rPr>
          <w:b/>
          <w:lang w:val="ru-RU"/>
        </w:rPr>
        <w:t>.</w:t>
      </w:r>
      <w:r w:rsidRPr="001720FC">
        <w:rPr>
          <w:b/>
          <w:lang w:val="en-US"/>
        </w:rPr>
        <w:t>getAliases</w:t>
      </w:r>
      <w:r w:rsidRPr="001720FC">
        <w:rPr>
          <w:b/>
          <w:lang w:val="ru-RU"/>
        </w:rPr>
        <w:t>(</w:t>
      </w:r>
      <w:r w:rsidRPr="001720FC">
        <w:rPr>
          <w:b/>
          <w:lang w:val="en-US"/>
        </w:rPr>
        <w:t>id</w:t>
      </w:r>
      <w:r w:rsidRPr="001720FC">
        <w:rPr>
          <w:b/>
          <w:lang w:val="ru-RU"/>
        </w:rPr>
        <w:t>)</w:t>
      </w:r>
      <w:r w:rsidRPr="00BF7E24">
        <w:rPr>
          <w:lang w:val="ru-RU"/>
        </w:rPr>
        <w:t xml:space="preserve"> – </w:t>
      </w:r>
      <w:r>
        <w:rPr>
          <w:lang w:val="ru-RU"/>
        </w:rPr>
        <w:t>получение алиасов по идентификатору</w:t>
      </w:r>
    </w:p>
    <w:p w:rsidR="0007665C" w:rsidRDefault="0007665C" w:rsidP="00783523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Уничтожение контекста</w:t>
      </w:r>
    </w:p>
    <w:p w:rsidR="00E21355" w:rsidRPr="0032322E" w:rsidRDefault="00E21355" w:rsidP="0007665C">
      <w:pPr>
        <w:pStyle w:val="a5"/>
        <w:numPr>
          <w:ilvl w:val="1"/>
          <w:numId w:val="1"/>
        </w:numPr>
        <w:rPr>
          <w:highlight w:val="yellow"/>
        </w:rPr>
      </w:pPr>
      <w:r w:rsidRPr="0032322E">
        <w:rPr>
          <w:highlight w:val="yellow"/>
          <w:lang w:val="ru-RU"/>
        </w:rPr>
        <w:t>Выполняется</w:t>
      </w:r>
      <w:r w:rsidRPr="0032322E">
        <w:rPr>
          <w:highlight w:val="yellow"/>
        </w:rPr>
        <w:t xml:space="preserve"> </w:t>
      </w:r>
      <w:r w:rsidRPr="0032322E">
        <w:rPr>
          <w:highlight w:val="yellow"/>
          <w:lang w:val="ru-RU"/>
        </w:rPr>
        <w:t>за</w:t>
      </w:r>
      <w:r w:rsidRPr="0032322E">
        <w:rPr>
          <w:highlight w:val="yellow"/>
        </w:rPr>
        <w:t xml:space="preserve"> </w:t>
      </w:r>
      <w:r w:rsidRPr="0032322E">
        <w:rPr>
          <w:highlight w:val="yellow"/>
          <w:lang w:val="ru-RU"/>
        </w:rPr>
        <w:t>счет</w:t>
      </w:r>
      <w:r w:rsidRPr="0032322E">
        <w:rPr>
          <w:highlight w:val="yellow"/>
        </w:rPr>
        <w:t xml:space="preserve"> </w:t>
      </w:r>
      <w:r w:rsidRPr="0032322E">
        <w:rPr>
          <w:b/>
          <w:highlight w:val="yellow"/>
        </w:rPr>
        <w:t>((AbstractApplicationContext) context).close();</w:t>
      </w:r>
    </w:p>
    <w:p w:rsidR="0007665C" w:rsidRDefault="0007665C" w:rsidP="0007665C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>В веб-приложениях осуществляется автоматически за счет слушателя, выполняющего его создания</w:t>
      </w:r>
    </w:p>
    <w:p w:rsidR="0007665C" w:rsidRPr="0007665C" w:rsidRDefault="0007665C" w:rsidP="0007665C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В не-веб приложениях, </w:t>
      </w:r>
      <w:r w:rsidR="00221289">
        <w:rPr>
          <w:lang w:val="ru-RU"/>
        </w:rPr>
        <w:t xml:space="preserve">либо руками с уважением к возможным исключеням, либо </w:t>
      </w:r>
      <w:r>
        <w:rPr>
          <w:lang w:val="ru-RU"/>
        </w:rPr>
        <w:t xml:space="preserve">повесить специальный слушатель на </w:t>
      </w:r>
      <w:r>
        <w:rPr>
          <w:lang w:val="en-US"/>
        </w:rPr>
        <w:t>JVM</w:t>
      </w:r>
      <w:r>
        <w:rPr>
          <w:lang w:val="ru-RU"/>
        </w:rPr>
        <w:t xml:space="preserve">, который будет вызван по завершению </w:t>
      </w:r>
      <w:r>
        <w:rPr>
          <w:lang w:val="en-US"/>
        </w:rPr>
        <w:t>main</w:t>
      </w:r>
      <w:r w:rsidRPr="0007665C">
        <w:rPr>
          <w:lang w:val="ru-RU"/>
        </w:rPr>
        <w:t xml:space="preserve"> </w:t>
      </w:r>
      <w:r>
        <w:rPr>
          <w:lang w:val="ru-RU"/>
        </w:rPr>
        <w:t>метода</w:t>
      </w:r>
    </w:p>
    <w:p w:rsidR="0007665C" w:rsidRPr="00EE2887" w:rsidRDefault="0007665C" w:rsidP="0007665C">
      <w:pPr>
        <w:pStyle w:val="a5"/>
        <w:numPr>
          <w:ilvl w:val="2"/>
          <w:numId w:val="1"/>
        </w:numPr>
        <w:rPr>
          <w:b/>
          <w:highlight w:val="yellow"/>
          <w:lang w:val="ru-RU"/>
        </w:rPr>
      </w:pPr>
      <w:r w:rsidRPr="00EE2887">
        <w:rPr>
          <w:b/>
          <w:highlight w:val="yellow"/>
          <w:lang w:val="ru-RU"/>
        </w:rPr>
        <w:t>ctx.registerShutdownHook();</w:t>
      </w:r>
    </w:p>
    <w:p w:rsidR="00B8706C" w:rsidRDefault="0007665C" w:rsidP="00E21355">
      <w:pPr>
        <w:pStyle w:val="a5"/>
        <w:numPr>
          <w:ilvl w:val="2"/>
          <w:numId w:val="1"/>
        </w:numPr>
        <w:rPr>
          <w:lang w:val="ru-RU"/>
        </w:rPr>
      </w:pPr>
      <w:r>
        <w:rPr>
          <w:lang w:val="ru-RU"/>
        </w:rPr>
        <w:t xml:space="preserve">сработает </w:t>
      </w:r>
      <w:r w:rsidR="00696CD8">
        <w:rPr>
          <w:lang w:val="ru-RU"/>
        </w:rPr>
        <w:t xml:space="preserve"> (и соответственно правильным образом вызовет соответствующие методы бинов в контексте) </w:t>
      </w:r>
      <w:r>
        <w:rPr>
          <w:lang w:val="ru-RU"/>
        </w:rPr>
        <w:t xml:space="preserve">только если работа </w:t>
      </w:r>
      <w:r>
        <w:rPr>
          <w:lang w:val="en-US"/>
        </w:rPr>
        <w:t>JVM</w:t>
      </w:r>
      <w:r w:rsidRPr="0007665C">
        <w:rPr>
          <w:lang w:val="ru-RU"/>
        </w:rPr>
        <w:t xml:space="preserve"> </w:t>
      </w:r>
      <w:r>
        <w:rPr>
          <w:lang w:val="ru-RU"/>
        </w:rPr>
        <w:t>будет заврешена штатным образом</w:t>
      </w:r>
    </w:p>
    <w:p w:rsidR="0000125B" w:rsidRPr="00E21355" w:rsidRDefault="0000125B" w:rsidP="0000125B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>Событие о закрытии контекста публикуется не «по умолчанию»,  а только при выполнении двух этих условий</w:t>
      </w:r>
    </w:p>
    <w:p w:rsidR="00783523" w:rsidRDefault="00783523" w:rsidP="00783523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Как правило доступ к контексту и знание наименований бинов нужно приложен</w:t>
      </w:r>
      <w:r w:rsidR="009E3572">
        <w:rPr>
          <w:lang w:val="ru-RU"/>
        </w:rPr>
        <w:t>ию, а реализации бинов свободны</w:t>
      </w:r>
      <w:r>
        <w:rPr>
          <w:lang w:val="ru-RU"/>
        </w:rPr>
        <w:t xml:space="preserve"> от этих подробностей</w:t>
      </w:r>
      <w:r w:rsidR="00D6149B">
        <w:rPr>
          <w:lang w:val="ru-RU"/>
        </w:rPr>
        <w:t>. Но можно получить доступ:</w:t>
      </w:r>
    </w:p>
    <w:p w:rsidR="00C9705C" w:rsidRPr="004B3D50" w:rsidRDefault="00F354EE" w:rsidP="004B3D50">
      <w:pPr>
        <w:pStyle w:val="a5"/>
        <w:numPr>
          <w:ilvl w:val="1"/>
          <w:numId w:val="1"/>
        </w:numPr>
        <w:rPr>
          <w:b/>
          <w:lang w:val="ru-RU"/>
        </w:rPr>
      </w:pPr>
      <w:r>
        <w:rPr>
          <w:lang w:val="ru-RU"/>
        </w:rPr>
        <w:t xml:space="preserve">Можно просто сделать </w:t>
      </w:r>
      <w:r w:rsidRPr="00F354EE">
        <w:rPr>
          <w:b/>
          <w:lang w:val="ru-RU"/>
        </w:rPr>
        <w:t>@</w:t>
      </w:r>
      <w:r w:rsidRPr="00F354EE">
        <w:rPr>
          <w:b/>
          <w:lang w:val="en-US"/>
        </w:rPr>
        <w:t>Autowired</w:t>
      </w:r>
      <w:r w:rsidRPr="00F354EE">
        <w:rPr>
          <w:b/>
          <w:lang w:val="ru-RU"/>
        </w:rPr>
        <w:t xml:space="preserve"> </w:t>
      </w:r>
      <w:r>
        <w:rPr>
          <w:lang w:val="ru-RU"/>
        </w:rPr>
        <w:t>внутри бина</w:t>
      </w:r>
      <w:r w:rsidR="00B8549A">
        <w:rPr>
          <w:lang w:val="ru-RU"/>
        </w:rPr>
        <w:t xml:space="preserve"> поля типа </w:t>
      </w:r>
      <w:r w:rsidR="00B8549A" w:rsidRPr="00226338">
        <w:rPr>
          <w:b/>
          <w:lang w:val="en-US"/>
        </w:rPr>
        <w:t>ApplicationContext</w:t>
      </w:r>
      <w:r>
        <w:rPr>
          <w:lang w:val="ru-RU"/>
        </w:rPr>
        <w:t xml:space="preserve"> – простейший способ</w:t>
      </w:r>
      <w:r w:rsidR="004B3D50" w:rsidRPr="004B3D50">
        <w:rPr>
          <w:lang w:val="ru-RU"/>
        </w:rPr>
        <w:t xml:space="preserve"> </w:t>
      </w:r>
      <w:r w:rsidR="004B3D50">
        <w:rPr>
          <w:lang w:val="ru-RU"/>
        </w:rPr>
        <w:t>или реализовать  и</w:t>
      </w:r>
      <w:r w:rsidR="00C9705C" w:rsidRPr="004B3D50">
        <w:rPr>
          <w:lang w:val="ru-RU"/>
        </w:rPr>
        <w:t>нтерфейс</w:t>
      </w:r>
      <w:r w:rsidR="00C9705C" w:rsidRPr="00286338">
        <w:rPr>
          <w:lang w:val="ru-RU"/>
        </w:rPr>
        <w:t xml:space="preserve"> </w:t>
      </w:r>
      <w:r w:rsidR="00C9705C" w:rsidRPr="00EE2887">
        <w:rPr>
          <w:b/>
          <w:highlight w:val="yellow"/>
        </w:rPr>
        <w:t>ApplicationContextAware</w:t>
      </w:r>
      <w:r w:rsidR="00286338">
        <w:rPr>
          <w:b/>
          <w:lang w:val="ru-RU"/>
        </w:rPr>
        <w:t xml:space="preserve">  </w:t>
      </w:r>
      <w:r w:rsidR="00286338" w:rsidRPr="00286338">
        <w:rPr>
          <w:lang w:val="ru-RU"/>
        </w:rPr>
        <w:t>с</w:t>
      </w:r>
      <w:r w:rsidR="00286338">
        <w:rPr>
          <w:lang w:val="ru-RU"/>
        </w:rPr>
        <w:t xml:space="preserve"> единственным методом </w:t>
      </w:r>
      <w:r w:rsidR="00C9705C" w:rsidRPr="00286338">
        <w:rPr>
          <w:b/>
        </w:rPr>
        <w:t>void</w:t>
      </w:r>
      <w:r w:rsidR="00C9705C" w:rsidRPr="00286338">
        <w:rPr>
          <w:b/>
          <w:lang w:val="ru-RU"/>
        </w:rPr>
        <w:t xml:space="preserve"> </w:t>
      </w:r>
      <w:r w:rsidR="00C9705C" w:rsidRPr="004B3D50">
        <w:rPr>
          <w:b/>
        </w:rPr>
        <w:t>setApplicationContext</w:t>
      </w:r>
      <w:r w:rsidR="00C9705C" w:rsidRPr="00286338">
        <w:rPr>
          <w:b/>
          <w:lang w:val="ru-RU"/>
        </w:rPr>
        <w:t>(</w:t>
      </w:r>
      <w:r w:rsidR="00C9705C" w:rsidRPr="004B3D50">
        <w:rPr>
          <w:b/>
          <w:lang w:val="en-US"/>
        </w:rPr>
        <w:t>a</w:t>
      </w:r>
      <w:r w:rsidR="00C9705C" w:rsidRPr="004B3D50">
        <w:rPr>
          <w:b/>
        </w:rPr>
        <w:t>pplicationContext</w:t>
      </w:r>
      <w:r w:rsidR="00C9705C" w:rsidRPr="00286338">
        <w:rPr>
          <w:b/>
          <w:lang w:val="ru-RU"/>
        </w:rPr>
        <w:t>)</w:t>
      </w:r>
    </w:p>
    <w:p w:rsidR="00C9705C" w:rsidRPr="00286338" w:rsidRDefault="00286338" w:rsidP="00286338">
      <w:pPr>
        <w:pStyle w:val="a5"/>
        <w:numPr>
          <w:ilvl w:val="1"/>
          <w:numId w:val="1"/>
        </w:numPr>
        <w:rPr>
          <w:b/>
          <w:lang w:val="ru-RU"/>
        </w:rPr>
      </w:pPr>
      <w:r>
        <w:rPr>
          <w:lang w:val="ru-RU"/>
        </w:rPr>
        <w:t>Доступ к имени бина - и</w:t>
      </w:r>
      <w:r w:rsidR="00C9705C">
        <w:rPr>
          <w:lang w:val="ru-RU"/>
        </w:rPr>
        <w:t xml:space="preserve">нтерфейс  </w:t>
      </w:r>
      <w:r w:rsidR="00C9705C" w:rsidRPr="00EE2887">
        <w:rPr>
          <w:b/>
          <w:highlight w:val="yellow"/>
          <w:lang w:val="ru-RU"/>
        </w:rPr>
        <w:t>BeanNameAware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с методом </w:t>
      </w:r>
      <w:r w:rsidR="00C9705C" w:rsidRPr="00286338">
        <w:rPr>
          <w:b/>
          <w:lang w:val="ru-RU"/>
        </w:rPr>
        <w:t>void setBeanName(name)</w:t>
      </w:r>
    </w:p>
    <w:p w:rsidR="00097FFB" w:rsidRDefault="00097FFB" w:rsidP="00097FFB">
      <w:pPr>
        <w:pStyle w:val="a5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Также имеется много других </w:t>
      </w:r>
      <w:r w:rsidRPr="008633B6">
        <w:rPr>
          <w:b/>
          <w:lang w:val="ru-RU"/>
        </w:rPr>
        <w:t>*</w:t>
      </w:r>
      <w:r w:rsidRPr="008633B6">
        <w:rPr>
          <w:b/>
          <w:lang w:val="en-US"/>
        </w:rPr>
        <w:t>Aware</w:t>
      </w:r>
      <w:r w:rsidRPr="00097FFB">
        <w:rPr>
          <w:lang w:val="ru-RU"/>
        </w:rPr>
        <w:t xml:space="preserve"> </w:t>
      </w:r>
      <w:r>
        <w:rPr>
          <w:lang w:val="ru-RU"/>
        </w:rPr>
        <w:t xml:space="preserve">интерфейсов, предоставляющих прямой доступ к кухне </w:t>
      </w:r>
      <w:r>
        <w:rPr>
          <w:lang w:val="en-US"/>
        </w:rPr>
        <w:t>Spring</w:t>
      </w:r>
      <w:r w:rsidR="00DC5299">
        <w:rPr>
          <w:lang w:val="ru-RU"/>
        </w:rPr>
        <w:t>:</w:t>
      </w:r>
    </w:p>
    <w:p w:rsidR="00DC5299" w:rsidRPr="00EE2887" w:rsidRDefault="00DC5299" w:rsidP="00DC5299">
      <w:pPr>
        <w:pStyle w:val="a5"/>
        <w:numPr>
          <w:ilvl w:val="2"/>
          <w:numId w:val="1"/>
        </w:numPr>
        <w:rPr>
          <w:b/>
          <w:lang w:val="ru-RU"/>
        </w:rPr>
      </w:pPr>
      <w:r w:rsidRPr="00EE2887">
        <w:rPr>
          <w:b/>
        </w:rPr>
        <w:t>BeanClassLoaderAware</w:t>
      </w:r>
    </w:p>
    <w:p w:rsidR="00DC5299" w:rsidRPr="00EE2887" w:rsidRDefault="00DC5299" w:rsidP="00DC5299">
      <w:pPr>
        <w:pStyle w:val="a5"/>
        <w:numPr>
          <w:ilvl w:val="2"/>
          <w:numId w:val="1"/>
        </w:numPr>
        <w:rPr>
          <w:b/>
          <w:lang w:val="ru-RU"/>
        </w:rPr>
      </w:pPr>
      <w:r w:rsidRPr="00EE2887">
        <w:rPr>
          <w:b/>
        </w:rPr>
        <w:t>EnvironmentAware</w:t>
      </w:r>
    </w:p>
    <w:p w:rsidR="00DC5299" w:rsidRPr="00EE2887" w:rsidRDefault="00DC5299" w:rsidP="00DC5299">
      <w:pPr>
        <w:pStyle w:val="a5"/>
        <w:numPr>
          <w:ilvl w:val="2"/>
          <w:numId w:val="1"/>
        </w:numPr>
        <w:rPr>
          <w:b/>
          <w:lang w:val="ru-RU"/>
        </w:rPr>
      </w:pPr>
      <w:r w:rsidRPr="00EE2887">
        <w:rPr>
          <w:b/>
        </w:rPr>
        <w:t>ResourceLoaderAware</w:t>
      </w:r>
    </w:p>
    <w:p w:rsidR="00DC5299" w:rsidRPr="00EE2887" w:rsidRDefault="00DC5299" w:rsidP="00DC5299">
      <w:pPr>
        <w:pStyle w:val="a5"/>
        <w:numPr>
          <w:ilvl w:val="2"/>
          <w:numId w:val="1"/>
        </w:numPr>
        <w:rPr>
          <w:b/>
          <w:lang w:val="ru-RU"/>
        </w:rPr>
      </w:pPr>
      <w:r w:rsidRPr="00EE2887">
        <w:rPr>
          <w:b/>
        </w:rPr>
        <w:t>ApplicationEventPublisherAware</w:t>
      </w:r>
    </w:p>
    <w:p w:rsidR="00DC5299" w:rsidRPr="00EE2887" w:rsidRDefault="00DC5299" w:rsidP="00DC5299">
      <w:pPr>
        <w:pStyle w:val="a5"/>
        <w:numPr>
          <w:ilvl w:val="2"/>
          <w:numId w:val="1"/>
        </w:numPr>
        <w:rPr>
          <w:b/>
          <w:lang w:val="ru-RU"/>
        </w:rPr>
      </w:pPr>
      <w:r w:rsidRPr="00EE2887">
        <w:rPr>
          <w:b/>
        </w:rPr>
        <w:t>MessageSourceAware</w:t>
      </w:r>
    </w:p>
    <w:p w:rsidR="00DC5299" w:rsidRPr="00EE2887" w:rsidRDefault="00DC5299" w:rsidP="00DC5299">
      <w:pPr>
        <w:pStyle w:val="a5"/>
        <w:numPr>
          <w:ilvl w:val="2"/>
          <w:numId w:val="1"/>
        </w:numPr>
        <w:rPr>
          <w:b/>
          <w:lang w:val="ru-RU"/>
        </w:rPr>
      </w:pPr>
      <w:r w:rsidRPr="00EE2887">
        <w:rPr>
          <w:b/>
        </w:rPr>
        <w:t>ServletContextAware</w:t>
      </w:r>
    </w:p>
    <w:p w:rsidR="00FC0134" w:rsidRPr="00A67EB8" w:rsidRDefault="00FC0134" w:rsidP="000A4398">
      <w:pPr>
        <w:pStyle w:val="2"/>
        <w:jc w:val="both"/>
        <w:rPr>
          <w:lang w:val="ru-RU"/>
        </w:rPr>
      </w:pPr>
      <w:r>
        <w:rPr>
          <w:lang w:val="ru-RU"/>
        </w:rPr>
        <w:t xml:space="preserve">Контекст приложения на основе </w:t>
      </w:r>
      <w:r>
        <w:rPr>
          <w:lang w:val="en-US"/>
        </w:rPr>
        <w:t>XML</w:t>
      </w:r>
    </w:p>
    <w:p w:rsidR="00FC427F" w:rsidRPr="00A67EB8" w:rsidRDefault="00FC0134" w:rsidP="00714F0F">
      <w:pPr>
        <w:pStyle w:val="3"/>
        <w:rPr>
          <w:lang w:val="ru-RU"/>
        </w:rPr>
      </w:pPr>
      <w:r>
        <w:rPr>
          <w:lang w:val="ru-RU"/>
        </w:rPr>
        <w:t>Определение бинов</w:t>
      </w:r>
    </w:p>
    <w:p w:rsidR="00285C6C" w:rsidRPr="000812BA" w:rsidRDefault="006D091D" w:rsidP="001D7C2D">
      <w:pPr>
        <w:pStyle w:val="a5"/>
        <w:numPr>
          <w:ilvl w:val="0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en-US"/>
        </w:rPr>
        <w:t>XML</w:t>
      </w:r>
      <w:r w:rsidRPr="000812BA">
        <w:rPr>
          <w:highlight w:val="yellow"/>
          <w:lang w:val="ru-RU"/>
        </w:rPr>
        <w:t xml:space="preserve"> фа</w:t>
      </w:r>
      <w:r w:rsidR="00480FDE" w:rsidRPr="000812BA">
        <w:rPr>
          <w:highlight w:val="yellow"/>
          <w:lang w:val="ru-RU"/>
        </w:rPr>
        <w:t xml:space="preserve">йл, </w:t>
      </w:r>
      <w:r w:rsidR="00285C6C" w:rsidRPr="000812BA">
        <w:rPr>
          <w:highlight w:val="yellow"/>
          <w:lang w:val="ru-RU"/>
        </w:rPr>
        <w:t xml:space="preserve">корневой элемент </w:t>
      </w:r>
      <w:r w:rsidR="00285C6C" w:rsidRPr="000812BA">
        <w:rPr>
          <w:b/>
          <w:highlight w:val="yellow"/>
          <w:lang w:val="en-US"/>
        </w:rPr>
        <w:t>beans</w:t>
      </w:r>
      <w:r w:rsidR="00285C6C" w:rsidRPr="000812BA">
        <w:rPr>
          <w:highlight w:val="yellow"/>
          <w:lang w:val="ru-RU"/>
        </w:rPr>
        <w:t xml:space="preserve">, </w:t>
      </w:r>
      <w:r w:rsidR="00480FDE" w:rsidRPr="000812BA">
        <w:rPr>
          <w:highlight w:val="yellow"/>
          <w:lang w:val="ru-RU"/>
        </w:rPr>
        <w:t>в</w:t>
      </w:r>
      <w:r w:rsidRPr="000812BA">
        <w:rPr>
          <w:highlight w:val="yellow"/>
          <w:lang w:val="ru-RU"/>
        </w:rPr>
        <w:t xml:space="preserve"> </w:t>
      </w:r>
      <w:r w:rsidR="00285C6C" w:rsidRPr="000812BA">
        <w:rPr>
          <w:highlight w:val="yellow"/>
          <w:lang w:val="ru-RU"/>
        </w:rPr>
        <w:t>нем</w:t>
      </w:r>
    </w:p>
    <w:p w:rsidR="00BE5601" w:rsidRPr="00BE5601" w:rsidRDefault="006D091D" w:rsidP="00285C6C">
      <w:pPr>
        <w:pStyle w:val="a5"/>
        <w:numPr>
          <w:ilvl w:val="1"/>
          <w:numId w:val="2"/>
        </w:numPr>
      </w:pPr>
      <w:r>
        <w:rPr>
          <w:lang w:val="ru-RU"/>
        </w:rPr>
        <w:t>загрузка</w:t>
      </w:r>
      <w:r w:rsidRPr="00BE5601">
        <w:t xml:space="preserve"> </w:t>
      </w:r>
      <w:r>
        <w:rPr>
          <w:lang w:val="en-US"/>
        </w:rPr>
        <w:t>XSD</w:t>
      </w:r>
      <w:r w:rsidRPr="00BE5601">
        <w:t xml:space="preserve"> </w:t>
      </w:r>
      <w:r w:rsidRPr="00BE5601">
        <w:rPr>
          <w:b/>
        </w:rPr>
        <w:t>…/</w:t>
      </w:r>
      <w:r w:rsidRPr="004475D6">
        <w:rPr>
          <w:b/>
          <w:lang w:val="en-US"/>
        </w:rPr>
        <w:t>spring</w:t>
      </w:r>
      <w:r w:rsidRPr="00BE5601">
        <w:rPr>
          <w:b/>
        </w:rPr>
        <w:t>-</w:t>
      </w:r>
      <w:r w:rsidRPr="004475D6">
        <w:rPr>
          <w:b/>
          <w:lang w:val="en-US"/>
        </w:rPr>
        <w:t>beans</w:t>
      </w:r>
      <w:r w:rsidR="00ED03AB" w:rsidRPr="00BE5601">
        <w:rPr>
          <w:b/>
        </w:rPr>
        <w:t>.</w:t>
      </w:r>
      <w:r w:rsidR="00ED03AB" w:rsidRPr="004475D6">
        <w:rPr>
          <w:b/>
          <w:lang w:val="en-US"/>
        </w:rPr>
        <w:t>xsd</w:t>
      </w:r>
      <w:r w:rsidRPr="00BE5601">
        <w:t xml:space="preserve"> </w:t>
      </w:r>
      <w:r w:rsidR="00482169" w:rsidRPr="00BE5601">
        <w:t xml:space="preserve"> </w:t>
      </w:r>
      <w:r w:rsidR="00BE5601">
        <w:rPr>
          <w:lang w:val="ru-RU"/>
        </w:rPr>
        <w:t>или</w:t>
      </w:r>
      <w:r w:rsidR="00BE5601" w:rsidRPr="00BE5601">
        <w:t xml:space="preserve"> </w:t>
      </w:r>
      <w:r w:rsidR="00BE5601" w:rsidRPr="00BE5601">
        <w:rPr>
          <w:b/>
        </w:rPr>
        <w:t>…/</w:t>
      </w:r>
      <w:r w:rsidR="00BE5601" w:rsidRPr="004475D6">
        <w:rPr>
          <w:b/>
          <w:lang w:val="en-US"/>
        </w:rPr>
        <w:t>spring</w:t>
      </w:r>
      <w:r w:rsidR="00BE5601" w:rsidRPr="00BE5601">
        <w:rPr>
          <w:b/>
        </w:rPr>
        <w:t>-</w:t>
      </w:r>
      <w:r w:rsidR="00BE5601" w:rsidRPr="004475D6">
        <w:rPr>
          <w:b/>
          <w:lang w:val="en-US"/>
        </w:rPr>
        <w:t>beans</w:t>
      </w:r>
      <w:r w:rsidR="00BE5601" w:rsidRPr="00BE5601">
        <w:rPr>
          <w:b/>
        </w:rPr>
        <w:t>-</w:t>
      </w:r>
      <w:r w:rsidR="00BE5601">
        <w:rPr>
          <w:b/>
        </w:rPr>
        <w:t>x.y</w:t>
      </w:r>
      <w:r w:rsidR="00BE5601" w:rsidRPr="00BE5601">
        <w:rPr>
          <w:b/>
        </w:rPr>
        <w:t>.</w:t>
      </w:r>
      <w:r w:rsidR="00BE5601" w:rsidRPr="004475D6">
        <w:rPr>
          <w:b/>
          <w:lang w:val="en-US"/>
        </w:rPr>
        <w:t>xsd</w:t>
      </w:r>
      <w:r w:rsidR="00BE5601" w:rsidRPr="00BE5601">
        <w:t xml:space="preserve">  </w:t>
      </w:r>
      <w:r w:rsidR="00482169">
        <w:rPr>
          <w:lang w:val="ru-RU"/>
        </w:rPr>
        <w:t>через</w:t>
      </w:r>
      <w:r w:rsidR="00482169" w:rsidRPr="00BE5601">
        <w:t xml:space="preserve"> </w:t>
      </w:r>
      <w:r w:rsidR="00AA3360" w:rsidRPr="00BE5601">
        <w:t xml:space="preserve"> </w:t>
      </w:r>
      <w:r w:rsidR="00482169" w:rsidRPr="004475D6">
        <w:rPr>
          <w:b/>
          <w:lang w:val="en-US"/>
        </w:rPr>
        <w:t>schema</w:t>
      </w:r>
      <w:r w:rsidR="00E87A41" w:rsidRPr="004475D6">
        <w:rPr>
          <w:b/>
          <w:lang w:val="en-US"/>
        </w:rPr>
        <w:t>Location</w:t>
      </w:r>
    </w:p>
    <w:p w:rsidR="00E87A41" w:rsidRPr="00B55660" w:rsidRDefault="00B55660" w:rsidP="00285C6C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лучше грузить без указания конкретной версии, в этом случае будет </w:t>
      </w:r>
      <w:r w:rsidR="009F7589">
        <w:rPr>
          <w:lang w:val="ru-RU"/>
        </w:rPr>
        <w:t xml:space="preserve">загружена последняя доступная и будет </w:t>
      </w:r>
      <w:r>
        <w:rPr>
          <w:lang w:val="ru-RU"/>
        </w:rPr>
        <w:t xml:space="preserve">проще переключаться между версиями </w:t>
      </w:r>
      <w:r>
        <w:rPr>
          <w:lang w:val="en-US"/>
        </w:rPr>
        <w:t>Spring</w:t>
      </w:r>
      <w:r w:rsidR="00464B31">
        <w:rPr>
          <w:lang w:val="ru-RU"/>
        </w:rPr>
        <w:t xml:space="preserve"> просто за счет замены </w:t>
      </w:r>
      <w:r w:rsidR="00464B31">
        <w:rPr>
          <w:lang w:val="en-US"/>
        </w:rPr>
        <w:t>jar</w:t>
      </w:r>
      <w:r w:rsidR="00464B31" w:rsidRPr="00464B31">
        <w:rPr>
          <w:lang w:val="ru-RU"/>
        </w:rPr>
        <w:t xml:space="preserve"> </w:t>
      </w:r>
      <w:r w:rsidR="00464B31">
        <w:rPr>
          <w:lang w:val="ru-RU"/>
        </w:rPr>
        <w:t>зависимости</w:t>
      </w:r>
    </w:p>
    <w:p w:rsidR="001D7C2D" w:rsidRDefault="006D091D" w:rsidP="00285C6C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>определение</w:t>
      </w:r>
      <w:r w:rsidRPr="00927B30">
        <w:rPr>
          <w:lang w:val="ru-RU"/>
        </w:rPr>
        <w:t xml:space="preserve"> </w:t>
      </w:r>
      <w:r>
        <w:rPr>
          <w:lang w:val="ru-RU"/>
        </w:rPr>
        <w:t>основного</w:t>
      </w:r>
      <w:r w:rsidRPr="00927B30">
        <w:rPr>
          <w:lang w:val="ru-RU"/>
        </w:rPr>
        <w:t xml:space="preserve"> </w:t>
      </w:r>
      <w:r>
        <w:rPr>
          <w:lang w:val="ru-RU"/>
        </w:rPr>
        <w:t>пространства</w:t>
      </w:r>
      <w:r w:rsidRPr="00927B30">
        <w:rPr>
          <w:lang w:val="ru-RU"/>
        </w:rPr>
        <w:t xml:space="preserve"> </w:t>
      </w:r>
      <w:r>
        <w:rPr>
          <w:lang w:val="ru-RU"/>
        </w:rPr>
        <w:t>имен</w:t>
      </w:r>
      <w:r w:rsidRPr="00927B30">
        <w:rPr>
          <w:lang w:val="ru-RU"/>
        </w:rPr>
        <w:t xml:space="preserve"> </w:t>
      </w:r>
      <w:r>
        <w:rPr>
          <w:lang w:val="ru-RU"/>
        </w:rPr>
        <w:t>как</w:t>
      </w:r>
      <w:r w:rsidRPr="00927B30">
        <w:rPr>
          <w:lang w:val="ru-RU"/>
        </w:rPr>
        <w:t xml:space="preserve"> </w:t>
      </w:r>
      <w:r w:rsidRPr="004475D6">
        <w:rPr>
          <w:b/>
          <w:lang w:val="ru-RU"/>
        </w:rPr>
        <w:t>…/</w:t>
      </w:r>
      <w:r w:rsidRPr="004475D6">
        <w:rPr>
          <w:b/>
          <w:lang w:val="en-US"/>
        </w:rPr>
        <w:t>schema</w:t>
      </w:r>
      <w:r w:rsidRPr="004475D6">
        <w:rPr>
          <w:b/>
          <w:lang w:val="ru-RU"/>
        </w:rPr>
        <w:t>/</w:t>
      </w:r>
      <w:r w:rsidRPr="004475D6">
        <w:rPr>
          <w:b/>
          <w:lang w:val="en-US"/>
        </w:rPr>
        <w:t>beans</w:t>
      </w:r>
      <w:r w:rsidR="00927B30" w:rsidRPr="004475D6">
        <w:rPr>
          <w:b/>
          <w:lang w:val="ru-RU"/>
        </w:rPr>
        <w:t>.</w:t>
      </w:r>
    </w:p>
    <w:p w:rsidR="00790E65" w:rsidRPr="000812BA" w:rsidRDefault="00EA6F18" w:rsidP="00927B30">
      <w:pPr>
        <w:pStyle w:val="a5"/>
        <w:numPr>
          <w:ilvl w:val="0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 xml:space="preserve">Определение бина на основе элемента </w:t>
      </w:r>
      <w:r w:rsidRPr="000812BA">
        <w:rPr>
          <w:b/>
          <w:highlight w:val="yellow"/>
          <w:lang w:val="en-US"/>
        </w:rPr>
        <w:t>bean</w:t>
      </w:r>
      <w:r w:rsidRPr="000812BA">
        <w:rPr>
          <w:highlight w:val="yellow"/>
          <w:lang w:val="ru-RU"/>
        </w:rPr>
        <w:t xml:space="preserve"> с атрибутами </w:t>
      </w:r>
      <w:r w:rsidRPr="000812BA">
        <w:rPr>
          <w:b/>
          <w:highlight w:val="yellow"/>
          <w:lang w:val="en-US"/>
        </w:rPr>
        <w:t>id</w:t>
      </w:r>
      <w:r w:rsidRPr="000812BA">
        <w:rPr>
          <w:b/>
          <w:highlight w:val="yellow"/>
          <w:lang w:val="ru-RU"/>
        </w:rPr>
        <w:t xml:space="preserve">, </w:t>
      </w:r>
      <w:r w:rsidRPr="000812BA">
        <w:rPr>
          <w:b/>
          <w:highlight w:val="yellow"/>
          <w:lang w:val="en-US"/>
        </w:rPr>
        <w:t>name</w:t>
      </w:r>
      <w:r w:rsidRPr="000812BA">
        <w:rPr>
          <w:b/>
          <w:highlight w:val="yellow"/>
          <w:lang w:val="ru-RU"/>
        </w:rPr>
        <w:t xml:space="preserve">, </w:t>
      </w:r>
      <w:r w:rsidRPr="000812BA">
        <w:rPr>
          <w:b/>
          <w:highlight w:val="yellow"/>
          <w:lang w:val="en-US"/>
        </w:rPr>
        <w:t>class</w:t>
      </w:r>
      <w:r w:rsidR="00790E65" w:rsidRPr="000812BA">
        <w:rPr>
          <w:b/>
          <w:highlight w:val="yellow"/>
          <w:lang w:val="ru-RU"/>
        </w:rPr>
        <w:t xml:space="preserve">. </w:t>
      </w:r>
    </w:p>
    <w:p w:rsidR="00927B30" w:rsidRPr="00362B4A" w:rsidRDefault="00790E65" w:rsidP="00790E65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>Дальше за счет вложенных элементов настраивается содержимое бина и определяется его поведение.</w:t>
      </w:r>
    </w:p>
    <w:p w:rsidR="00362B4A" w:rsidRPr="00362B4A" w:rsidRDefault="00362B4A" w:rsidP="00790E65">
      <w:pPr>
        <w:pStyle w:val="a5"/>
        <w:numPr>
          <w:ilvl w:val="1"/>
          <w:numId w:val="2"/>
        </w:numPr>
        <w:rPr>
          <w:b/>
          <w:lang w:val="ru-RU"/>
        </w:rPr>
      </w:pPr>
      <w:r>
        <w:rPr>
          <w:lang w:val="en-US"/>
        </w:rPr>
        <w:t>Class</w:t>
      </w:r>
      <w:r w:rsidRPr="00362B4A">
        <w:rPr>
          <w:lang w:val="ru-RU"/>
        </w:rPr>
        <w:t xml:space="preserve"> </w:t>
      </w:r>
      <w:r>
        <w:rPr>
          <w:lang w:val="ru-RU"/>
        </w:rPr>
        <w:t xml:space="preserve">может ссылаться на внутренние классы по бинарному имени: </w:t>
      </w:r>
      <w:r w:rsidRPr="00362B4A">
        <w:rPr>
          <w:b/>
          <w:lang w:val="en-US"/>
        </w:rPr>
        <w:t>com</w:t>
      </w:r>
      <w:r w:rsidRPr="00362B4A">
        <w:rPr>
          <w:b/>
          <w:lang w:val="ru-RU"/>
        </w:rPr>
        <w:t>.</w:t>
      </w:r>
      <w:r w:rsidRPr="00362B4A">
        <w:rPr>
          <w:b/>
          <w:lang w:val="en-US"/>
        </w:rPr>
        <w:t>example</w:t>
      </w:r>
      <w:r w:rsidRPr="00362B4A">
        <w:rPr>
          <w:b/>
          <w:lang w:val="ru-RU"/>
        </w:rPr>
        <w:t>.</w:t>
      </w:r>
      <w:r w:rsidRPr="00362B4A">
        <w:rPr>
          <w:b/>
          <w:lang w:val="en-US"/>
        </w:rPr>
        <w:t>foo</w:t>
      </w:r>
      <w:r w:rsidRPr="00362B4A">
        <w:rPr>
          <w:b/>
          <w:lang w:val="ru-RU"/>
        </w:rPr>
        <w:t>$</w:t>
      </w:r>
      <w:r w:rsidRPr="00362B4A">
        <w:rPr>
          <w:b/>
          <w:lang w:val="en-US"/>
        </w:rPr>
        <w:t>Bar</w:t>
      </w:r>
    </w:p>
    <w:p w:rsidR="00540B3B" w:rsidRDefault="00540B3B" w:rsidP="002A78DA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Атрибуты </w:t>
      </w:r>
      <w:r w:rsidRPr="004475D6">
        <w:rPr>
          <w:b/>
          <w:lang w:val="en-US"/>
        </w:rPr>
        <w:t>id</w:t>
      </w:r>
      <w:r w:rsidRPr="004475D6">
        <w:rPr>
          <w:b/>
          <w:lang w:val="ru-RU"/>
        </w:rPr>
        <w:t xml:space="preserve">, </w:t>
      </w:r>
      <w:r w:rsidRPr="004475D6">
        <w:rPr>
          <w:b/>
          <w:lang w:val="en-US"/>
        </w:rPr>
        <w:t>name</w:t>
      </w:r>
      <w:r>
        <w:rPr>
          <w:lang w:val="ru-RU"/>
        </w:rPr>
        <w:t xml:space="preserve"> не являются обязательными: </w:t>
      </w:r>
    </w:p>
    <w:p w:rsidR="00540B3B" w:rsidRDefault="00540B3B" w:rsidP="00540B3B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если опущены, то уникальное наименование бина в контексте формируется как </w:t>
      </w:r>
      <w:r w:rsidRPr="000812BA">
        <w:rPr>
          <w:b/>
          <w:highlight w:val="yellow"/>
          <w:lang w:val="ru-RU"/>
        </w:rPr>
        <w:t>&lt;полное имя класса</w:t>
      </w:r>
      <w:r w:rsidR="00437E51" w:rsidRPr="000812BA">
        <w:rPr>
          <w:b/>
          <w:highlight w:val="yellow"/>
          <w:lang w:val="ru-RU"/>
        </w:rPr>
        <w:t xml:space="preserve"> # </w:t>
      </w:r>
      <w:r w:rsidRPr="000812BA">
        <w:rPr>
          <w:b/>
          <w:highlight w:val="yellow"/>
          <w:lang w:val="ru-RU"/>
        </w:rPr>
        <w:t>номер бина с данным классом&gt;</w:t>
      </w:r>
      <w:r w:rsidR="00FF20C4" w:rsidRPr="000812BA">
        <w:rPr>
          <w:b/>
          <w:highlight w:val="yellow"/>
          <w:lang w:val="ru-RU"/>
        </w:rPr>
        <w:t>.</w:t>
      </w:r>
      <w:r w:rsidR="00FF20C4" w:rsidRPr="00FF20C4">
        <w:rPr>
          <w:b/>
          <w:lang w:val="ru-RU"/>
        </w:rPr>
        <w:t xml:space="preserve"> </w:t>
      </w:r>
      <w:r w:rsidR="00FF20C4">
        <w:rPr>
          <w:lang w:val="ru-RU"/>
        </w:rPr>
        <w:t>Соответственно, никто не мешает определить несколько бинов без имени и они будут иметь последовательные номера.</w:t>
      </w:r>
    </w:p>
    <w:p w:rsidR="00F621CB" w:rsidRPr="005422CE" w:rsidRDefault="00F621CB" w:rsidP="00540B3B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для анонимных локальных бинов вообще не имеют смысла</w:t>
      </w:r>
    </w:p>
    <w:p w:rsidR="005422CE" w:rsidRPr="009477A1" w:rsidRDefault="005422CE" w:rsidP="00540B3B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Если ссылаться на бины в рамках одного </w:t>
      </w:r>
      <w:r>
        <w:rPr>
          <w:lang w:val="en-US"/>
        </w:rPr>
        <w:t>XML</w:t>
      </w:r>
      <w:r w:rsidRPr="005422CE">
        <w:rPr>
          <w:lang w:val="ru-RU"/>
        </w:rPr>
        <w:t xml:space="preserve"> </w:t>
      </w:r>
      <w:r>
        <w:rPr>
          <w:lang w:val="ru-RU"/>
        </w:rPr>
        <w:t xml:space="preserve">документа через </w:t>
      </w:r>
      <w:r w:rsidRPr="005422CE">
        <w:rPr>
          <w:b/>
          <w:lang w:val="en-US"/>
        </w:rPr>
        <w:t>idref</w:t>
      </w:r>
      <w:r>
        <w:rPr>
          <w:lang w:val="ru-RU"/>
        </w:rPr>
        <w:t xml:space="preserve">, то </w:t>
      </w:r>
      <w:r>
        <w:rPr>
          <w:lang w:val="en-US"/>
        </w:rPr>
        <w:t>XML</w:t>
      </w:r>
      <w:r w:rsidRPr="005422CE">
        <w:rPr>
          <w:lang w:val="ru-RU"/>
        </w:rPr>
        <w:t xml:space="preserve"> </w:t>
      </w:r>
      <w:r>
        <w:rPr>
          <w:lang w:val="ru-RU"/>
        </w:rPr>
        <w:t>парсер будет контролировать целостносность конфигурации</w:t>
      </w:r>
    </w:p>
    <w:p w:rsidR="009477A1" w:rsidRPr="00540B3B" w:rsidRDefault="009477A1" w:rsidP="00540B3B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Два других вида ссылок: </w:t>
      </w:r>
      <w:r w:rsidRPr="00CA2F2D">
        <w:rPr>
          <w:b/>
          <w:lang w:val="ru-RU"/>
        </w:rPr>
        <w:t>&lt;</w:t>
      </w:r>
      <w:r w:rsidRPr="00CA2F2D">
        <w:rPr>
          <w:b/>
          <w:lang w:val="en-US"/>
        </w:rPr>
        <w:t>ref</w:t>
      </w:r>
      <w:r w:rsidRPr="00CA2F2D">
        <w:rPr>
          <w:b/>
          <w:lang w:val="ru-RU"/>
        </w:rPr>
        <w:t xml:space="preserve"> </w:t>
      </w:r>
      <w:r w:rsidRPr="00CA2F2D">
        <w:rPr>
          <w:b/>
          <w:lang w:val="en-US"/>
        </w:rPr>
        <w:t>bean</w:t>
      </w:r>
      <w:r w:rsidRPr="00CA2F2D">
        <w:rPr>
          <w:b/>
          <w:lang w:val="ru-RU"/>
        </w:rPr>
        <w:t>&gt; и &lt;</w:t>
      </w:r>
      <w:r w:rsidRPr="00CA2F2D">
        <w:rPr>
          <w:b/>
          <w:lang w:val="en-US"/>
        </w:rPr>
        <w:t>ref</w:t>
      </w:r>
      <w:r w:rsidRPr="00CA2F2D">
        <w:rPr>
          <w:b/>
          <w:lang w:val="ru-RU"/>
        </w:rPr>
        <w:t xml:space="preserve"> </w:t>
      </w:r>
      <w:r w:rsidRPr="00CA2F2D">
        <w:rPr>
          <w:b/>
          <w:lang w:val="en-US"/>
        </w:rPr>
        <w:t>parent</w:t>
      </w:r>
      <w:r w:rsidRPr="00CA2F2D">
        <w:rPr>
          <w:b/>
          <w:lang w:val="ru-RU"/>
        </w:rPr>
        <w:t>&gt;</w:t>
      </w:r>
      <w:r w:rsidRPr="009477A1">
        <w:rPr>
          <w:lang w:val="ru-RU"/>
        </w:rPr>
        <w:t xml:space="preserve"> - </w:t>
      </w:r>
      <w:r>
        <w:rPr>
          <w:lang w:val="ru-RU"/>
        </w:rPr>
        <w:t>на бин в родительском контексте</w:t>
      </w:r>
    </w:p>
    <w:p w:rsidR="002A78DA" w:rsidRDefault="00790E65" w:rsidP="002A78DA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en-US"/>
        </w:rPr>
        <w:t>DI</w:t>
      </w:r>
      <w:r w:rsidRPr="00C0634E">
        <w:rPr>
          <w:lang w:val="ru-RU"/>
        </w:rPr>
        <w:t xml:space="preserve"> </w:t>
      </w:r>
      <w:r>
        <w:rPr>
          <w:lang w:val="ru-RU"/>
        </w:rPr>
        <w:t xml:space="preserve">может быть </w:t>
      </w:r>
      <w:r w:rsidR="002A78DA">
        <w:rPr>
          <w:lang w:val="ru-RU"/>
        </w:rPr>
        <w:t xml:space="preserve">опционально выполнено двумя </w:t>
      </w:r>
      <w:r>
        <w:rPr>
          <w:lang w:val="ru-RU"/>
        </w:rPr>
        <w:t>способами</w:t>
      </w:r>
    </w:p>
    <w:p w:rsidR="002A78DA" w:rsidRDefault="002A78DA" w:rsidP="002A78DA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сначала за счет конструктора</w:t>
      </w:r>
      <w:r w:rsidR="00690C28">
        <w:rPr>
          <w:lang w:val="ru-RU"/>
        </w:rPr>
        <w:t>. Если данный этап опускается, то класс потенциального бина должен иметь конструктор без аргументов или конструктор по-умолчанию</w:t>
      </w:r>
    </w:p>
    <w:p w:rsidR="002A78DA" w:rsidRPr="006D6469" w:rsidRDefault="00C0634E" w:rsidP="002A78DA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затем за счет </w:t>
      </w:r>
      <w:r>
        <w:rPr>
          <w:lang w:val="en-US"/>
        </w:rPr>
        <w:t>set</w:t>
      </w:r>
      <w:r w:rsidRPr="00C0634E">
        <w:rPr>
          <w:lang w:val="ru-RU"/>
        </w:rPr>
        <w:t>-</w:t>
      </w:r>
      <w:r>
        <w:rPr>
          <w:lang w:val="ru-RU"/>
        </w:rPr>
        <w:t>методов</w:t>
      </w:r>
    </w:p>
    <w:p w:rsidR="00E00721" w:rsidRDefault="00E00721" w:rsidP="007649E0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Внутри определения бина / коллекции бинов может использоваться элемент </w:t>
      </w:r>
      <w:r w:rsidRPr="009512D0">
        <w:rPr>
          <w:b/>
          <w:lang w:val="ru-RU"/>
        </w:rPr>
        <w:t>&lt;</w:t>
      </w:r>
      <w:r w:rsidRPr="009512D0">
        <w:rPr>
          <w:b/>
        </w:rPr>
        <w:t>description</w:t>
      </w:r>
      <w:r w:rsidRPr="009512D0">
        <w:rPr>
          <w:b/>
          <w:lang w:val="ru-RU"/>
        </w:rPr>
        <w:t>/&gt;.</w:t>
      </w:r>
      <w:r>
        <w:rPr>
          <w:lang w:val="ru-RU"/>
        </w:rPr>
        <w:t xml:space="preserve"> Его </w:t>
      </w:r>
      <w:r w:rsidR="00C44085">
        <w:rPr>
          <w:lang w:val="ru-RU"/>
        </w:rPr>
        <w:t xml:space="preserve">содержимое </w:t>
      </w:r>
      <w:r>
        <w:rPr>
          <w:lang w:val="ru-RU"/>
        </w:rPr>
        <w:t xml:space="preserve">игнорируется </w:t>
      </w:r>
      <w:r>
        <w:rPr>
          <w:lang w:val="en-US"/>
        </w:rPr>
        <w:t>Spring</w:t>
      </w:r>
      <w:r>
        <w:rPr>
          <w:lang w:val="ru-RU"/>
        </w:rPr>
        <w:t>, но может использоваться другими инструментальными средствами</w:t>
      </w:r>
      <w:r w:rsidR="00C44085">
        <w:rPr>
          <w:lang w:val="ru-RU"/>
        </w:rPr>
        <w:t>.</w:t>
      </w:r>
    </w:p>
    <w:p w:rsidR="008114A1" w:rsidRDefault="008114A1" w:rsidP="007649E0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en-US"/>
        </w:rPr>
        <w:t>DI</w:t>
      </w:r>
      <w:r w:rsidRPr="00E00721">
        <w:rPr>
          <w:lang w:val="ru-RU"/>
        </w:rPr>
        <w:t xml:space="preserve"> </w:t>
      </w:r>
      <w:r>
        <w:rPr>
          <w:lang w:val="ru-RU"/>
        </w:rPr>
        <w:t>на основе конструктора</w:t>
      </w:r>
    </w:p>
    <w:p w:rsidR="00532707" w:rsidRDefault="00532707" w:rsidP="00532707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Может быть любым, в том числе и </w:t>
      </w:r>
      <w:r w:rsidRPr="00E879D5">
        <w:rPr>
          <w:b/>
          <w:lang w:val="en-US"/>
        </w:rPr>
        <w:t>private</w:t>
      </w:r>
    </w:p>
    <w:p w:rsidR="00522412" w:rsidRPr="000812BA" w:rsidRDefault="008114A1" w:rsidP="007649E0">
      <w:pPr>
        <w:pStyle w:val="a5"/>
        <w:numPr>
          <w:ilvl w:val="1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>В</w:t>
      </w:r>
      <w:r w:rsidR="00935407" w:rsidRPr="000812BA">
        <w:rPr>
          <w:highlight w:val="yellow"/>
          <w:lang w:val="ru-RU"/>
        </w:rPr>
        <w:t>ложенные</w:t>
      </w:r>
      <w:r w:rsidRPr="000812BA">
        <w:rPr>
          <w:highlight w:val="yellow"/>
          <w:lang w:val="ru-RU"/>
        </w:rPr>
        <w:t xml:space="preserve">  элемент</w:t>
      </w:r>
      <w:r w:rsidR="002C1DE0" w:rsidRPr="000812BA">
        <w:rPr>
          <w:highlight w:val="yellow"/>
          <w:lang w:val="ru-RU"/>
        </w:rPr>
        <w:t>ы</w:t>
      </w:r>
      <w:r w:rsidRPr="000812BA">
        <w:rPr>
          <w:highlight w:val="yellow"/>
          <w:lang w:val="ru-RU"/>
        </w:rPr>
        <w:t xml:space="preserve"> </w:t>
      </w:r>
      <w:r w:rsidRPr="000812BA">
        <w:rPr>
          <w:b/>
          <w:highlight w:val="yellow"/>
          <w:lang w:val="en-US"/>
        </w:rPr>
        <w:t>constructor</w:t>
      </w:r>
      <w:r w:rsidRPr="000812BA">
        <w:rPr>
          <w:b/>
          <w:highlight w:val="yellow"/>
          <w:lang w:val="ru-RU"/>
        </w:rPr>
        <w:t>-</w:t>
      </w:r>
      <w:r w:rsidRPr="000812BA">
        <w:rPr>
          <w:b/>
          <w:highlight w:val="yellow"/>
          <w:lang w:val="en-US"/>
        </w:rPr>
        <w:t>arg</w:t>
      </w:r>
      <w:r w:rsidRPr="000812BA">
        <w:rPr>
          <w:highlight w:val="yellow"/>
          <w:lang w:val="ru-RU"/>
        </w:rPr>
        <w:t xml:space="preserve"> </w:t>
      </w:r>
      <w:r w:rsidR="0003536D" w:rsidRPr="000812BA">
        <w:rPr>
          <w:highlight w:val="yellow"/>
          <w:lang w:val="ru-RU"/>
        </w:rPr>
        <w:t xml:space="preserve"> </w:t>
      </w:r>
    </w:p>
    <w:p w:rsidR="008114A1" w:rsidRPr="000812BA" w:rsidRDefault="0003536D" w:rsidP="00522412">
      <w:pPr>
        <w:pStyle w:val="a5"/>
        <w:numPr>
          <w:ilvl w:val="2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 xml:space="preserve">с </w:t>
      </w:r>
      <w:r w:rsidR="008114A1" w:rsidRPr="000812BA">
        <w:rPr>
          <w:highlight w:val="yellow"/>
          <w:lang w:val="ru-RU"/>
        </w:rPr>
        <w:t xml:space="preserve">атрибутами </w:t>
      </w:r>
      <w:r w:rsidR="008114A1" w:rsidRPr="000812BA">
        <w:rPr>
          <w:b/>
          <w:highlight w:val="yellow"/>
          <w:lang w:val="en-US"/>
        </w:rPr>
        <w:t>ref</w:t>
      </w:r>
      <w:r w:rsidR="008114A1" w:rsidRPr="000812BA">
        <w:rPr>
          <w:highlight w:val="yellow"/>
          <w:lang w:val="ru-RU"/>
        </w:rPr>
        <w:t xml:space="preserve"> (ссылка на другой бин) или  </w:t>
      </w:r>
      <w:r w:rsidR="008114A1" w:rsidRPr="000812BA">
        <w:rPr>
          <w:b/>
          <w:highlight w:val="yellow"/>
          <w:lang w:val="en-US"/>
        </w:rPr>
        <w:t>value</w:t>
      </w:r>
      <w:r w:rsidR="008114A1" w:rsidRPr="000812BA">
        <w:rPr>
          <w:highlight w:val="yellow"/>
          <w:lang w:val="ru-RU"/>
        </w:rPr>
        <w:t xml:space="preserve"> (конкретное значение</w:t>
      </w:r>
      <w:r w:rsidR="00A35469" w:rsidRPr="000812BA">
        <w:rPr>
          <w:highlight w:val="yellow"/>
          <w:lang w:val="ru-RU"/>
        </w:rPr>
        <w:t>, скаляр, все что не бин и не может быть использовано в данном качестве</w:t>
      </w:r>
      <w:r w:rsidR="008114A1" w:rsidRPr="000812BA">
        <w:rPr>
          <w:highlight w:val="yellow"/>
          <w:lang w:val="ru-RU"/>
        </w:rPr>
        <w:t>)</w:t>
      </w:r>
    </w:p>
    <w:p w:rsidR="001E0E20" w:rsidRPr="001E0E20" w:rsidRDefault="001E0E20" w:rsidP="00522412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вложенные элементы</w:t>
      </w:r>
      <w:r w:rsidRPr="001E0E20">
        <w:rPr>
          <w:lang w:val="ru-RU"/>
        </w:rPr>
        <w:t xml:space="preserve"> </w:t>
      </w:r>
      <w:r w:rsidRPr="00A220E5">
        <w:rPr>
          <w:b/>
          <w:lang w:val="ru-RU"/>
        </w:rPr>
        <w:t>&lt;</w:t>
      </w:r>
      <w:r w:rsidRPr="00A220E5">
        <w:rPr>
          <w:b/>
          <w:lang w:val="en-US"/>
        </w:rPr>
        <w:t>ref</w:t>
      </w:r>
      <w:r w:rsidRPr="00A220E5">
        <w:rPr>
          <w:b/>
          <w:lang w:val="ru-RU"/>
        </w:rPr>
        <w:t xml:space="preserve"> </w:t>
      </w:r>
      <w:r w:rsidRPr="00A220E5">
        <w:rPr>
          <w:b/>
          <w:lang w:val="en-US"/>
        </w:rPr>
        <w:t>bean</w:t>
      </w:r>
      <w:r w:rsidRPr="00A220E5">
        <w:rPr>
          <w:b/>
          <w:lang w:val="ru-RU"/>
        </w:rPr>
        <w:t>=””&gt; и &lt;</w:t>
      </w:r>
      <w:r w:rsidRPr="00A220E5">
        <w:rPr>
          <w:b/>
          <w:lang w:val="en-US"/>
        </w:rPr>
        <w:t>ref</w:t>
      </w:r>
      <w:r w:rsidRPr="00A220E5">
        <w:rPr>
          <w:b/>
          <w:lang w:val="ru-RU"/>
        </w:rPr>
        <w:t xml:space="preserve"> </w:t>
      </w:r>
      <w:r w:rsidRPr="00A220E5">
        <w:rPr>
          <w:b/>
          <w:lang w:val="en-US"/>
        </w:rPr>
        <w:t>parent</w:t>
      </w:r>
      <w:r w:rsidRPr="00A220E5">
        <w:rPr>
          <w:b/>
          <w:lang w:val="ru-RU"/>
        </w:rPr>
        <w:t>=””&gt;</w:t>
      </w:r>
      <w:r w:rsidRPr="00A220E5">
        <w:rPr>
          <w:lang w:val="ru-RU"/>
        </w:rPr>
        <w:t xml:space="preserve"> (</w:t>
      </w:r>
      <w:r>
        <w:rPr>
          <w:lang w:val="ru-RU"/>
        </w:rPr>
        <w:t>ссылка на бин в родительском контексте</w:t>
      </w:r>
      <w:r w:rsidRPr="00A220E5">
        <w:rPr>
          <w:lang w:val="ru-RU"/>
        </w:rPr>
        <w:t>)</w:t>
      </w:r>
    </w:p>
    <w:p w:rsidR="00522412" w:rsidRDefault="00522412" w:rsidP="00522412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определение бина (анонимный локальный бин) или скалярное значение может также находиться внутри элемента</w:t>
      </w:r>
    </w:p>
    <w:p w:rsidR="00DF3623" w:rsidRDefault="00DF3623" w:rsidP="00DF3623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>определение может включать</w:t>
      </w:r>
      <w:r w:rsidRPr="00B129CD">
        <w:rPr>
          <w:b/>
          <w:lang w:val="ru-RU"/>
        </w:rPr>
        <w:t xml:space="preserve"> </w:t>
      </w:r>
      <w:r w:rsidRPr="00B129CD">
        <w:rPr>
          <w:b/>
          <w:lang w:val="en-US"/>
        </w:rPr>
        <w:t>id</w:t>
      </w:r>
      <w:r w:rsidRPr="00B129CD">
        <w:rPr>
          <w:b/>
          <w:lang w:val="ru-RU"/>
        </w:rPr>
        <w:t xml:space="preserve">, </w:t>
      </w:r>
      <w:r w:rsidRPr="00B129CD">
        <w:rPr>
          <w:b/>
          <w:lang w:val="en-US"/>
        </w:rPr>
        <w:t>name</w:t>
      </w:r>
      <w:r w:rsidRPr="00B129CD">
        <w:rPr>
          <w:b/>
          <w:lang w:val="ru-RU"/>
        </w:rPr>
        <w:t xml:space="preserve"> </w:t>
      </w:r>
      <w:r>
        <w:rPr>
          <w:lang w:val="ru-RU"/>
        </w:rPr>
        <w:t>аттрибуты, но контейнер все равно данный бин не видит</w:t>
      </w:r>
    </w:p>
    <w:p w:rsidR="006F53AE" w:rsidRPr="005D3DA9" w:rsidRDefault="006F53AE" w:rsidP="006F53AE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 xml:space="preserve">Атрибут </w:t>
      </w:r>
      <w:r w:rsidRPr="009D7A33">
        <w:rPr>
          <w:b/>
          <w:lang w:val="en-US"/>
        </w:rPr>
        <w:t>scope</w:t>
      </w:r>
      <w:r w:rsidRPr="006F53AE">
        <w:rPr>
          <w:lang w:val="ru-RU"/>
        </w:rPr>
        <w:t xml:space="preserve"> </w:t>
      </w:r>
      <w:r>
        <w:rPr>
          <w:lang w:val="ru-RU"/>
        </w:rPr>
        <w:t xml:space="preserve">также игнорируется, всегда в </w:t>
      </w:r>
      <w:r>
        <w:rPr>
          <w:lang w:val="en-US"/>
        </w:rPr>
        <w:t>scope</w:t>
      </w:r>
      <w:r w:rsidRPr="006F53AE">
        <w:rPr>
          <w:lang w:val="ru-RU"/>
        </w:rPr>
        <w:t xml:space="preserve"> </w:t>
      </w:r>
      <w:r>
        <w:rPr>
          <w:lang w:val="ru-RU"/>
        </w:rPr>
        <w:t>родителя</w:t>
      </w:r>
    </w:p>
    <w:p w:rsidR="00415020" w:rsidRDefault="00415020" w:rsidP="00DF3623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 xml:space="preserve">Такие бины доступны для использования только внутри </w:t>
      </w:r>
      <w:r w:rsidR="009512D0">
        <w:rPr>
          <w:lang w:val="ru-RU"/>
        </w:rPr>
        <w:t>родительского</w:t>
      </w:r>
      <w:r>
        <w:rPr>
          <w:lang w:val="ru-RU"/>
        </w:rPr>
        <w:t xml:space="preserve"> определения</w:t>
      </w:r>
    </w:p>
    <w:p w:rsidR="00415020" w:rsidRDefault="00B129CD" w:rsidP="00DF3623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>Внутри определения такого бина можно вложить определения других бинов и так далее. В общем лучще так не делать, но в принципе ограничения нет</w:t>
      </w:r>
      <w:r w:rsidR="00C25918">
        <w:rPr>
          <w:lang w:val="ru-RU"/>
        </w:rPr>
        <w:t xml:space="preserve">. </w:t>
      </w:r>
    </w:p>
    <w:p w:rsidR="00DF3623" w:rsidRPr="000812BA" w:rsidRDefault="00C25918" w:rsidP="00DF3623">
      <w:pPr>
        <w:pStyle w:val="a5"/>
        <w:numPr>
          <w:ilvl w:val="3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 xml:space="preserve">В основном используется при конфигурировании </w:t>
      </w:r>
      <w:r w:rsidR="00253513" w:rsidRPr="000812BA">
        <w:rPr>
          <w:highlight w:val="yellow"/>
          <w:lang w:val="ru-RU"/>
        </w:rPr>
        <w:t xml:space="preserve">сложных </w:t>
      </w:r>
      <w:r w:rsidRPr="000812BA">
        <w:rPr>
          <w:highlight w:val="yellow"/>
          <w:lang w:val="ru-RU"/>
        </w:rPr>
        <w:t>инфраструктурных механизмов.</w:t>
      </w:r>
    </w:p>
    <w:p w:rsidR="00415020" w:rsidRDefault="00415020" w:rsidP="00DF3623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>Затрудняет читабельность конфигурации</w:t>
      </w:r>
    </w:p>
    <w:p w:rsidR="005D3DA9" w:rsidRPr="005D3DA9" w:rsidRDefault="005D3DA9" w:rsidP="005D3DA9">
      <w:pPr>
        <w:pStyle w:val="a5"/>
        <w:numPr>
          <w:ilvl w:val="3"/>
          <w:numId w:val="2"/>
        </w:numPr>
        <w:rPr>
          <w:highlight w:val="yellow"/>
        </w:rPr>
      </w:pPr>
      <w:r w:rsidRPr="005D3DA9">
        <w:rPr>
          <w:highlight w:val="yellow"/>
        </w:rPr>
        <w:t>you can avoid the exposure of some bean configurations</w:t>
      </w:r>
    </w:p>
    <w:p w:rsidR="005808D2" w:rsidRPr="000812BA" w:rsidRDefault="002E7964" w:rsidP="007649E0">
      <w:pPr>
        <w:pStyle w:val="a5"/>
        <w:numPr>
          <w:ilvl w:val="1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 xml:space="preserve">Порядок элементов </w:t>
      </w:r>
      <w:r w:rsidR="00F13A19" w:rsidRPr="000812BA">
        <w:rPr>
          <w:highlight w:val="yellow"/>
          <w:lang w:val="ru-RU"/>
        </w:rPr>
        <w:t>НЕ у</w:t>
      </w:r>
      <w:r w:rsidR="00C947B3" w:rsidRPr="000812BA">
        <w:rPr>
          <w:highlight w:val="yellow"/>
          <w:lang w:val="ru-RU"/>
        </w:rPr>
        <w:t>ч</w:t>
      </w:r>
      <w:r w:rsidR="00F13A19" w:rsidRPr="000812BA">
        <w:rPr>
          <w:highlight w:val="yellow"/>
          <w:lang w:val="ru-RU"/>
        </w:rPr>
        <w:t>и</w:t>
      </w:r>
      <w:r w:rsidR="00C947B3" w:rsidRPr="000812BA">
        <w:rPr>
          <w:highlight w:val="yellow"/>
          <w:lang w:val="ru-RU"/>
        </w:rPr>
        <w:t>тывается</w:t>
      </w:r>
    </w:p>
    <w:p w:rsidR="005808D2" w:rsidRDefault="001A6570" w:rsidP="005808D2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соответствие определяется </w:t>
      </w:r>
      <w:r w:rsidR="005808D2" w:rsidRPr="000812BA">
        <w:rPr>
          <w:highlight w:val="yellow"/>
          <w:lang w:val="ru-RU"/>
        </w:rPr>
        <w:t xml:space="preserve">только </w:t>
      </w:r>
      <w:r w:rsidRPr="000812BA">
        <w:rPr>
          <w:highlight w:val="yellow"/>
          <w:lang w:val="ru-RU"/>
        </w:rPr>
        <w:t>по типу данных</w:t>
      </w:r>
    </w:p>
    <w:p w:rsidR="00E247F1" w:rsidRDefault="005808D2" w:rsidP="005808D2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е</w:t>
      </w:r>
      <w:r w:rsidR="0080120E" w:rsidRPr="002E7964">
        <w:rPr>
          <w:lang w:val="ru-RU"/>
        </w:rPr>
        <w:t>сли у конуструктора н</w:t>
      </w:r>
      <w:r w:rsidR="00F85BA7">
        <w:rPr>
          <w:lang w:val="ru-RU"/>
        </w:rPr>
        <w:t xml:space="preserve">есколько аргументов одного типа, ир </w:t>
      </w:r>
      <w:r w:rsidR="0080120E" w:rsidRPr="002E7964">
        <w:rPr>
          <w:lang w:val="ru-RU"/>
        </w:rPr>
        <w:t xml:space="preserve">используем </w:t>
      </w:r>
      <w:r w:rsidR="00E247F1">
        <w:rPr>
          <w:lang w:val="ru-RU"/>
        </w:rPr>
        <w:t xml:space="preserve">следующие </w:t>
      </w:r>
      <w:r w:rsidR="0080120E" w:rsidRPr="002E7964">
        <w:rPr>
          <w:lang w:val="ru-RU"/>
        </w:rPr>
        <w:t xml:space="preserve">атрибуты </w:t>
      </w:r>
      <w:r w:rsidR="00E247F1">
        <w:rPr>
          <w:lang w:val="ru-RU"/>
        </w:rPr>
        <w:t xml:space="preserve">для привязки элементов </w:t>
      </w:r>
      <w:r w:rsidR="00E247F1" w:rsidRPr="002E7964">
        <w:rPr>
          <w:lang w:val="ru-RU"/>
        </w:rPr>
        <w:t xml:space="preserve"> </w:t>
      </w:r>
      <w:r w:rsidR="00E247F1" w:rsidRPr="002E7964">
        <w:rPr>
          <w:b/>
          <w:lang w:val="en-US"/>
        </w:rPr>
        <w:t>constructor</w:t>
      </w:r>
      <w:r w:rsidR="00E247F1" w:rsidRPr="002E7964">
        <w:rPr>
          <w:b/>
          <w:lang w:val="ru-RU"/>
        </w:rPr>
        <w:t>-</w:t>
      </w:r>
      <w:r w:rsidR="00E247F1" w:rsidRPr="002E7964">
        <w:rPr>
          <w:b/>
          <w:lang w:val="en-US"/>
        </w:rPr>
        <w:t>arg</w:t>
      </w:r>
      <w:r w:rsidR="00E247F1" w:rsidRPr="002E7964">
        <w:rPr>
          <w:lang w:val="ru-RU"/>
        </w:rPr>
        <w:t xml:space="preserve"> к </w:t>
      </w:r>
      <w:r w:rsidR="00E247F1">
        <w:rPr>
          <w:lang w:val="ru-RU"/>
        </w:rPr>
        <w:t>соответствующим параметрам конструктора</w:t>
      </w:r>
      <w:r w:rsidR="000F44DF">
        <w:rPr>
          <w:lang w:val="ru-RU"/>
        </w:rPr>
        <w:t xml:space="preserve"> (</w:t>
      </w:r>
      <w:r w:rsidR="00E040E5">
        <w:rPr>
          <w:lang w:val="ru-RU"/>
        </w:rPr>
        <w:t xml:space="preserve">сначала по индексу, потом </w:t>
      </w:r>
      <w:r w:rsidR="000F44DF">
        <w:rPr>
          <w:lang w:val="ru-RU"/>
        </w:rPr>
        <w:t>по имени)</w:t>
      </w:r>
    </w:p>
    <w:p w:rsidR="00E247F1" w:rsidRPr="000812BA" w:rsidRDefault="0080120E" w:rsidP="00E247F1">
      <w:pPr>
        <w:pStyle w:val="a5"/>
        <w:numPr>
          <w:ilvl w:val="3"/>
          <w:numId w:val="2"/>
        </w:numPr>
        <w:rPr>
          <w:highlight w:val="yellow"/>
          <w:lang w:val="ru-RU"/>
        </w:rPr>
      </w:pPr>
      <w:r w:rsidRPr="000812BA">
        <w:rPr>
          <w:b/>
          <w:highlight w:val="yellow"/>
          <w:lang w:val="en-US"/>
        </w:rPr>
        <w:t>index</w:t>
      </w:r>
    </w:p>
    <w:p w:rsidR="00362B4A" w:rsidRPr="00362B4A" w:rsidRDefault="00362B4A" w:rsidP="00E247F1">
      <w:pPr>
        <w:pStyle w:val="a5"/>
        <w:numPr>
          <w:ilvl w:val="3"/>
          <w:numId w:val="2"/>
        </w:numPr>
        <w:rPr>
          <w:lang w:val="ru-RU"/>
        </w:rPr>
      </w:pPr>
      <w:r w:rsidRPr="00362B4A">
        <w:rPr>
          <w:b/>
          <w:lang w:val="en-US"/>
        </w:rPr>
        <w:t>type</w:t>
      </w:r>
      <w:r w:rsidRPr="00362B4A">
        <w:rPr>
          <w:lang w:val="ru-RU"/>
        </w:rPr>
        <w:t xml:space="preserve"> – </w:t>
      </w:r>
      <w:r>
        <w:rPr>
          <w:lang w:val="ru-RU"/>
        </w:rPr>
        <w:t xml:space="preserve">требуется, когда используем </w:t>
      </w:r>
      <w:r>
        <w:rPr>
          <w:lang w:val="en-US"/>
        </w:rPr>
        <w:t>value</w:t>
      </w:r>
      <w:r w:rsidRPr="00362B4A">
        <w:rPr>
          <w:lang w:val="ru-RU"/>
        </w:rPr>
        <w:t xml:space="preserve"> </w:t>
      </w:r>
      <w:r>
        <w:rPr>
          <w:lang w:val="ru-RU"/>
        </w:rPr>
        <w:t>и конвертирование типов из строки</w:t>
      </w:r>
    </w:p>
    <w:p w:rsidR="0080120E" w:rsidRDefault="0080120E" w:rsidP="00E247F1">
      <w:pPr>
        <w:pStyle w:val="a5"/>
        <w:numPr>
          <w:ilvl w:val="3"/>
          <w:numId w:val="2"/>
        </w:numPr>
        <w:rPr>
          <w:lang w:val="ru-RU"/>
        </w:rPr>
      </w:pPr>
      <w:r w:rsidRPr="000812BA">
        <w:rPr>
          <w:b/>
          <w:highlight w:val="yellow"/>
          <w:lang w:val="en-US"/>
        </w:rPr>
        <w:t>name</w:t>
      </w:r>
      <w:r w:rsidR="00E247F1" w:rsidRPr="000812BA">
        <w:rPr>
          <w:highlight w:val="yellow"/>
          <w:lang w:val="ru-RU"/>
        </w:rPr>
        <w:t xml:space="preserve">, </w:t>
      </w:r>
      <w:r w:rsidR="00504FB5" w:rsidRPr="000812BA">
        <w:rPr>
          <w:highlight w:val="yellow"/>
          <w:lang w:val="ru-RU"/>
        </w:rPr>
        <w:t xml:space="preserve">начиная со </w:t>
      </w:r>
      <w:r w:rsidR="00504FB5" w:rsidRPr="000812BA">
        <w:rPr>
          <w:highlight w:val="yellow"/>
          <w:lang w:val="en-US"/>
        </w:rPr>
        <w:t>Spring</w:t>
      </w:r>
      <w:r w:rsidR="00504FB5" w:rsidRPr="000812BA">
        <w:rPr>
          <w:highlight w:val="yellow"/>
          <w:lang w:val="ru-RU"/>
        </w:rPr>
        <w:t xml:space="preserve"> 3,</w:t>
      </w:r>
      <w:r w:rsidR="00504FB5" w:rsidRPr="006842D7">
        <w:rPr>
          <w:lang w:val="ru-RU"/>
        </w:rPr>
        <w:t xml:space="preserve"> </w:t>
      </w:r>
      <w:r w:rsidR="00E247F1">
        <w:rPr>
          <w:lang w:val="ru-RU"/>
        </w:rPr>
        <w:t>только как минимум при одном из следующих условий:</w:t>
      </w:r>
    </w:p>
    <w:p w:rsidR="00E247F1" w:rsidRPr="00EA7AFE" w:rsidRDefault="00EA7AFE" w:rsidP="00E247F1">
      <w:pPr>
        <w:pStyle w:val="a5"/>
        <w:numPr>
          <w:ilvl w:val="4"/>
          <w:numId w:val="2"/>
        </w:numPr>
        <w:rPr>
          <w:lang w:val="ru-RU"/>
        </w:rPr>
      </w:pPr>
      <w:r>
        <w:rPr>
          <w:lang w:val="en-US"/>
        </w:rPr>
        <w:t>Java 8+</w:t>
      </w:r>
    </w:p>
    <w:p w:rsidR="00EA7AFE" w:rsidRDefault="00EA7AFE" w:rsidP="00E247F1">
      <w:pPr>
        <w:pStyle w:val="a5"/>
        <w:numPr>
          <w:ilvl w:val="4"/>
          <w:numId w:val="2"/>
        </w:numPr>
        <w:rPr>
          <w:lang w:val="ru-RU"/>
        </w:rPr>
      </w:pPr>
      <w:r>
        <w:rPr>
          <w:lang w:val="ru-RU"/>
        </w:rPr>
        <w:t xml:space="preserve">Код скомпилирован с </w:t>
      </w:r>
      <w:r w:rsidRPr="00BE5601">
        <w:rPr>
          <w:b/>
          <w:lang w:val="en-US"/>
        </w:rPr>
        <w:t>debug</w:t>
      </w:r>
      <w:r w:rsidRPr="00BE5601">
        <w:rPr>
          <w:b/>
          <w:lang w:val="ru-RU"/>
        </w:rPr>
        <w:t>-</w:t>
      </w:r>
      <w:r w:rsidRPr="00BE5601">
        <w:rPr>
          <w:b/>
          <w:lang w:val="en-US"/>
        </w:rPr>
        <w:t>symbols</w:t>
      </w:r>
      <w:r w:rsidRPr="00EA7AFE">
        <w:rPr>
          <w:lang w:val="ru-RU"/>
        </w:rPr>
        <w:t xml:space="preserve"> </w:t>
      </w:r>
      <w:r>
        <w:rPr>
          <w:lang w:val="ru-RU"/>
        </w:rPr>
        <w:t>флагом для сохранения наименованих параметров</w:t>
      </w:r>
    </w:p>
    <w:p w:rsidR="00EA7AFE" w:rsidRPr="000812BA" w:rsidRDefault="00EA7AFE" w:rsidP="00E247F1">
      <w:pPr>
        <w:pStyle w:val="a5"/>
        <w:numPr>
          <w:ilvl w:val="4"/>
          <w:numId w:val="2"/>
        </w:numPr>
        <w:rPr>
          <w:highlight w:val="yellow"/>
          <w:lang w:val="ru-RU"/>
        </w:rPr>
      </w:pPr>
      <w:r w:rsidRPr="000812BA">
        <w:rPr>
          <w:b/>
          <w:highlight w:val="yellow"/>
          <w:lang w:val="en-US"/>
        </w:rPr>
        <w:t>@ConstructorProperties( {“…”,”…”…})</w:t>
      </w:r>
      <w:r w:rsidRPr="000812BA">
        <w:rPr>
          <w:highlight w:val="yellow"/>
          <w:lang w:val="en-US"/>
        </w:rPr>
        <w:t xml:space="preserve"> </w:t>
      </w:r>
      <w:r w:rsidRPr="000812BA">
        <w:rPr>
          <w:highlight w:val="yellow"/>
          <w:lang w:val="ru-RU"/>
        </w:rPr>
        <w:t>на конструкторе</w:t>
      </w:r>
      <w:r w:rsidRPr="000812BA">
        <w:rPr>
          <w:highlight w:val="yellow"/>
          <w:lang w:val="en-US"/>
        </w:rPr>
        <w:t xml:space="preserve"> </w:t>
      </w:r>
    </w:p>
    <w:p w:rsidR="00D40BCA" w:rsidRPr="002E7964" w:rsidRDefault="00D40BCA" w:rsidP="00D40BCA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То есть суммируя: связывание возможно по </w:t>
      </w:r>
      <w:r w:rsidRPr="000812BA">
        <w:rPr>
          <w:highlight w:val="yellow"/>
          <w:lang w:val="ru-RU"/>
        </w:rPr>
        <w:t>типу, наименованию и индексу</w:t>
      </w:r>
      <w:r w:rsidR="000F44DF" w:rsidRPr="000812BA">
        <w:rPr>
          <w:highlight w:val="yellow"/>
          <w:lang w:val="ru-RU"/>
        </w:rPr>
        <w:t>.</w:t>
      </w:r>
      <w:r w:rsidR="000F44DF">
        <w:rPr>
          <w:lang w:val="ru-RU"/>
        </w:rPr>
        <w:t xml:space="preserve"> НЕТ такого типа связывания как «</w:t>
      </w:r>
      <w:r w:rsidR="000F44DF" w:rsidRPr="001F45E7">
        <w:t>Constructor argument id</w:t>
      </w:r>
      <w:r w:rsidR="000F44DF">
        <w:rPr>
          <w:lang w:val="ru-RU"/>
        </w:rPr>
        <w:t>»</w:t>
      </w:r>
    </w:p>
    <w:p w:rsidR="00323146" w:rsidRDefault="00775989" w:rsidP="007649E0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en-US"/>
        </w:rPr>
        <w:t>DI</w:t>
      </w:r>
      <w:r w:rsidRPr="009A25F3">
        <w:rPr>
          <w:lang w:val="ru-RU"/>
        </w:rPr>
        <w:t xml:space="preserve"> </w:t>
      </w:r>
      <w:r>
        <w:rPr>
          <w:lang w:val="ru-RU"/>
        </w:rPr>
        <w:t>на основе конструктора л</w:t>
      </w:r>
      <w:r w:rsidR="00323146">
        <w:rPr>
          <w:lang w:val="ru-RU"/>
        </w:rPr>
        <w:t>учше всего применять в следующих случаях</w:t>
      </w:r>
    </w:p>
    <w:p w:rsidR="00323146" w:rsidRDefault="00344091" w:rsidP="00323146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Для </w:t>
      </w:r>
      <w:r w:rsidR="009A25F3">
        <w:rPr>
          <w:lang w:val="ru-RU"/>
        </w:rPr>
        <w:t xml:space="preserve">обеспечения </w:t>
      </w:r>
      <w:r w:rsidRPr="000812BA">
        <w:rPr>
          <w:highlight w:val="yellow"/>
          <w:lang w:val="ru-RU"/>
        </w:rPr>
        <w:t>обязательных</w:t>
      </w:r>
      <w:r>
        <w:rPr>
          <w:lang w:val="ru-RU"/>
        </w:rPr>
        <w:t xml:space="preserve"> зависимостей</w:t>
      </w:r>
    </w:p>
    <w:p w:rsidR="00344091" w:rsidRDefault="00344091" w:rsidP="00323146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Когда зависимости </w:t>
      </w:r>
      <w:r w:rsidR="00341EAB">
        <w:rPr>
          <w:lang w:val="ru-RU"/>
        </w:rPr>
        <w:t xml:space="preserve">в дальнейшем </w:t>
      </w:r>
      <w:r>
        <w:rPr>
          <w:lang w:val="ru-RU"/>
        </w:rPr>
        <w:t xml:space="preserve">должны быть </w:t>
      </w:r>
      <w:r w:rsidRPr="000812BA">
        <w:rPr>
          <w:highlight w:val="yellow"/>
          <w:lang w:val="ru-RU"/>
        </w:rPr>
        <w:t>неизменяемы</w:t>
      </w:r>
    </w:p>
    <w:p w:rsidR="00344091" w:rsidRDefault="00344091" w:rsidP="00323146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Когда бин </w:t>
      </w:r>
      <w:r w:rsidR="00D34AAD">
        <w:rPr>
          <w:lang w:val="ru-RU"/>
        </w:rPr>
        <w:t xml:space="preserve">создается </w:t>
      </w:r>
      <w:r>
        <w:rPr>
          <w:lang w:val="ru-RU"/>
        </w:rPr>
        <w:t xml:space="preserve">на основе класса, не предоставляющего соответствующих </w:t>
      </w:r>
      <w:r>
        <w:rPr>
          <w:lang w:val="en-US"/>
        </w:rPr>
        <w:t>set</w:t>
      </w:r>
      <w:r w:rsidRPr="00344091">
        <w:rPr>
          <w:lang w:val="ru-RU"/>
        </w:rPr>
        <w:t>-</w:t>
      </w:r>
      <w:r>
        <w:rPr>
          <w:lang w:val="ru-RU"/>
        </w:rPr>
        <w:t>методов</w:t>
      </w:r>
      <w:r w:rsidR="00C14CE5">
        <w:rPr>
          <w:lang w:val="ru-RU"/>
        </w:rPr>
        <w:t xml:space="preserve"> (обычное дело для сторонних библиотек)</w:t>
      </w:r>
    </w:p>
    <w:p w:rsidR="004D3AF9" w:rsidRPr="000812BA" w:rsidRDefault="004D3AF9" w:rsidP="00511FBF">
      <w:pPr>
        <w:pStyle w:val="a5"/>
        <w:numPr>
          <w:ilvl w:val="1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 xml:space="preserve">Основной недостаток </w:t>
      </w:r>
      <w:r w:rsidRPr="000812BA">
        <w:rPr>
          <w:highlight w:val="yellow"/>
          <w:lang w:val="en-US"/>
        </w:rPr>
        <w:t>DI</w:t>
      </w:r>
      <w:r w:rsidRPr="000812BA">
        <w:rPr>
          <w:highlight w:val="yellow"/>
          <w:lang w:val="ru-RU"/>
        </w:rPr>
        <w:t xml:space="preserve"> на основе конструктора – возможность определения циклической зависимости между бинами, которая сделает невозможным процесс их инстанциирования. </w:t>
      </w:r>
      <w:r w:rsidR="004116FC" w:rsidRPr="000812BA">
        <w:rPr>
          <w:highlight w:val="yellow"/>
          <w:lang w:val="ru-RU"/>
        </w:rPr>
        <w:t xml:space="preserve">В этом случае мы получаем </w:t>
      </w:r>
      <w:r w:rsidR="004116FC" w:rsidRPr="000812BA">
        <w:rPr>
          <w:b/>
          <w:highlight w:val="yellow"/>
        </w:rPr>
        <w:t>BeanCurrentlyInCreationException</w:t>
      </w:r>
    </w:p>
    <w:p w:rsidR="00511FBF" w:rsidRPr="00511FBF" w:rsidRDefault="00511FBF" w:rsidP="00511FBF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Вместо вложенных </w:t>
      </w:r>
      <w:r w:rsidRPr="004475D6">
        <w:rPr>
          <w:b/>
          <w:lang w:val="en-US"/>
        </w:rPr>
        <w:t>constructor</w:t>
      </w:r>
      <w:r w:rsidRPr="004475D6">
        <w:rPr>
          <w:b/>
          <w:lang w:val="ru-RU"/>
        </w:rPr>
        <w:t>-</w:t>
      </w:r>
      <w:r w:rsidRPr="004475D6">
        <w:rPr>
          <w:b/>
          <w:lang w:val="en-US"/>
        </w:rPr>
        <w:t>arg</w:t>
      </w:r>
      <w:r>
        <w:rPr>
          <w:lang w:val="ru-RU"/>
        </w:rPr>
        <w:t xml:space="preserve"> элементов можно использовать </w:t>
      </w:r>
      <w:r w:rsidRPr="004475D6">
        <w:rPr>
          <w:b/>
          <w:lang w:val="ru-RU"/>
        </w:rPr>
        <w:t>c-namespace</w:t>
      </w:r>
      <w:r w:rsidR="00012976">
        <w:rPr>
          <w:b/>
          <w:lang w:val="ru-RU"/>
        </w:rPr>
        <w:t xml:space="preserve"> </w:t>
      </w:r>
      <w:r w:rsidR="00012976">
        <w:rPr>
          <w:lang w:val="ru-RU"/>
        </w:rPr>
        <w:t xml:space="preserve">атрибуты элемента </w:t>
      </w:r>
      <w:r w:rsidR="00012976" w:rsidRPr="00012976">
        <w:rPr>
          <w:b/>
          <w:lang w:val="en-US"/>
        </w:rPr>
        <w:t>bean</w:t>
      </w:r>
      <w:r w:rsidRPr="004475D6">
        <w:rPr>
          <w:b/>
          <w:lang w:val="ru-RU"/>
        </w:rPr>
        <w:t xml:space="preserve">, </w:t>
      </w:r>
      <w:r>
        <w:rPr>
          <w:lang w:val="ru-RU"/>
        </w:rPr>
        <w:t xml:space="preserve">то есть  атрибуты в пространстве имен </w:t>
      </w:r>
      <w:r w:rsidRPr="004475D6">
        <w:rPr>
          <w:b/>
          <w:lang w:val="ru-RU"/>
        </w:rPr>
        <w:t>.../</w:t>
      </w:r>
      <w:r w:rsidRPr="004475D6">
        <w:rPr>
          <w:b/>
          <w:lang w:val="en-US"/>
        </w:rPr>
        <w:t>schema</w:t>
      </w:r>
      <w:r w:rsidRPr="004475D6">
        <w:rPr>
          <w:b/>
          <w:lang w:val="ru-RU"/>
        </w:rPr>
        <w:t>/</w:t>
      </w:r>
      <w:r w:rsidRPr="004475D6">
        <w:rPr>
          <w:b/>
          <w:lang w:val="en-US"/>
        </w:rPr>
        <w:t>c</w:t>
      </w:r>
    </w:p>
    <w:p w:rsidR="00BA298A" w:rsidRDefault="00BA298A" w:rsidP="00511FBF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Введены начиная </w:t>
      </w:r>
      <w:r w:rsidRPr="000812BA">
        <w:rPr>
          <w:highlight w:val="yellow"/>
          <w:lang w:val="ru-RU"/>
        </w:rPr>
        <w:t xml:space="preserve">с </w:t>
      </w:r>
      <w:r w:rsidRPr="000812BA">
        <w:rPr>
          <w:highlight w:val="yellow"/>
        </w:rPr>
        <w:t>Spring 3.1</w:t>
      </w:r>
    </w:p>
    <w:p w:rsidR="00655AC4" w:rsidRDefault="00655AC4" w:rsidP="00511FBF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Данное пространство имен </w:t>
      </w:r>
      <w:r w:rsidRPr="000812BA">
        <w:rPr>
          <w:b/>
          <w:lang w:val="ru-RU"/>
        </w:rPr>
        <w:t xml:space="preserve">НЕ существует как </w:t>
      </w:r>
      <w:r w:rsidRPr="000812BA">
        <w:rPr>
          <w:b/>
          <w:lang w:val="en-US"/>
        </w:rPr>
        <w:t>XSD</w:t>
      </w:r>
      <w:r w:rsidRPr="000812BA">
        <w:rPr>
          <w:b/>
          <w:lang w:val="ru-RU"/>
        </w:rPr>
        <w:t xml:space="preserve"> файл,</w:t>
      </w:r>
      <w:r>
        <w:rPr>
          <w:lang w:val="ru-RU"/>
        </w:rPr>
        <w:t xml:space="preserve"> а только эмулируется ядром </w:t>
      </w:r>
      <w:r>
        <w:rPr>
          <w:lang w:val="en-US"/>
        </w:rPr>
        <w:t>Linux</w:t>
      </w:r>
      <w:r w:rsidR="00AC5C0D">
        <w:rPr>
          <w:lang w:val="ru-RU"/>
        </w:rPr>
        <w:t xml:space="preserve">. Тем не менее его надо определить как </w:t>
      </w:r>
      <w:hyperlink r:id="rId10" w:history="1">
        <w:r w:rsidR="00AC5C0D" w:rsidRPr="008A7155">
          <w:rPr>
            <w:rStyle w:val="a6"/>
          </w:rPr>
          <w:t>http</w:t>
        </w:r>
        <w:r w:rsidR="00AC5C0D" w:rsidRPr="008A7155">
          <w:rPr>
            <w:rStyle w:val="a6"/>
            <w:lang w:val="ru-RU"/>
          </w:rPr>
          <w:t>://</w:t>
        </w:r>
        <w:r w:rsidR="00AC5C0D" w:rsidRPr="008A7155">
          <w:rPr>
            <w:rStyle w:val="a6"/>
          </w:rPr>
          <w:t>www</w:t>
        </w:r>
        <w:r w:rsidR="00AC5C0D" w:rsidRPr="008A7155">
          <w:rPr>
            <w:rStyle w:val="a6"/>
            <w:lang w:val="ru-RU"/>
          </w:rPr>
          <w:t>.</w:t>
        </w:r>
        <w:r w:rsidR="00AC5C0D" w:rsidRPr="008A7155">
          <w:rPr>
            <w:rStyle w:val="a6"/>
          </w:rPr>
          <w:t>springframework</w:t>
        </w:r>
        <w:r w:rsidR="00AC5C0D" w:rsidRPr="008A7155">
          <w:rPr>
            <w:rStyle w:val="a6"/>
            <w:lang w:val="ru-RU"/>
          </w:rPr>
          <w:t>.</w:t>
        </w:r>
        <w:r w:rsidR="00AC5C0D" w:rsidRPr="008A7155">
          <w:rPr>
            <w:rStyle w:val="a6"/>
          </w:rPr>
          <w:t>org</w:t>
        </w:r>
        <w:r w:rsidR="00AC5C0D" w:rsidRPr="008A7155">
          <w:rPr>
            <w:rStyle w:val="a6"/>
            <w:lang w:val="ru-RU"/>
          </w:rPr>
          <w:t>/</w:t>
        </w:r>
        <w:r w:rsidR="00AC5C0D" w:rsidRPr="008A7155">
          <w:rPr>
            <w:rStyle w:val="a6"/>
          </w:rPr>
          <w:t>schema</w:t>
        </w:r>
        <w:r w:rsidR="00AC5C0D" w:rsidRPr="008A7155">
          <w:rPr>
            <w:rStyle w:val="a6"/>
            <w:lang w:val="ru-RU"/>
          </w:rPr>
          <w:t>/</w:t>
        </w:r>
        <w:r w:rsidR="00AC5C0D" w:rsidRPr="00AC5C0D">
          <w:rPr>
            <w:rStyle w:val="a6"/>
            <w:lang w:val="ru-RU"/>
          </w:rPr>
          <w:t>с</w:t>
        </w:r>
      </w:hyperlink>
      <w:r w:rsidR="00AC5C0D" w:rsidRPr="00AC5C0D">
        <w:rPr>
          <w:lang w:val="ru-RU"/>
        </w:rPr>
        <w:t xml:space="preserve"> </w:t>
      </w:r>
      <w:r w:rsidR="00AC5C0D">
        <w:rPr>
          <w:lang w:val="ru-RU"/>
        </w:rPr>
        <w:t xml:space="preserve"> </w:t>
      </w:r>
    </w:p>
    <w:p w:rsidR="00A838BD" w:rsidRDefault="00511FBF" w:rsidP="00511FBF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Данные аттрибуты определяются прямо в </w:t>
      </w:r>
      <w:r w:rsidRPr="004475D6">
        <w:rPr>
          <w:b/>
          <w:lang w:val="en-US"/>
        </w:rPr>
        <w:t>bean</w:t>
      </w:r>
      <w:r w:rsidRPr="00511FBF">
        <w:rPr>
          <w:lang w:val="ru-RU"/>
        </w:rPr>
        <w:t xml:space="preserve"> </w:t>
      </w:r>
      <w:r>
        <w:rPr>
          <w:lang w:val="ru-RU"/>
        </w:rPr>
        <w:t>элементе</w:t>
      </w:r>
      <w:r w:rsidR="00444155">
        <w:rPr>
          <w:lang w:val="ru-RU"/>
        </w:rPr>
        <w:t xml:space="preserve"> делая конфигурацию более компактной (</w:t>
      </w:r>
      <w:r w:rsidR="00444155">
        <w:t>more</w:t>
      </w:r>
      <w:r w:rsidR="00444155" w:rsidRPr="00B52591">
        <w:rPr>
          <w:lang w:val="ru-RU"/>
        </w:rPr>
        <w:t xml:space="preserve"> </w:t>
      </w:r>
      <w:r w:rsidR="00444155">
        <w:t>concise</w:t>
      </w:r>
      <w:r w:rsidR="00444155">
        <w:rPr>
          <w:lang w:val="ru-RU"/>
        </w:rPr>
        <w:t>)</w:t>
      </w:r>
    </w:p>
    <w:p w:rsidR="00511FBF" w:rsidRDefault="00511FBF" w:rsidP="00511FBF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имеют </w:t>
      </w:r>
      <w:r w:rsidR="00203A1B">
        <w:rPr>
          <w:lang w:val="ru-RU"/>
        </w:rPr>
        <w:t xml:space="preserve">специфические </w:t>
      </w:r>
      <w:r>
        <w:rPr>
          <w:lang w:val="ru-RU"/>
        </w:rPr>
        <w:t>наименования</w:t>
      </w:r>
      <w:r w:rsidR="006F44AA">
        <w:rPr>
          <w:lang w:val="ru-RU"/>
        </w:rPr>
        <w:t xml:space="preserve"> </w:t>
      </w:r>
    </w:p>
    <w:p w:rsidR="00511FBF" w:rsidRPr="000812BA" w:rsidRDefault="00511FBF" w:rsidP="009D7449">
      <w:pPr>
        <w:pStyle w:val="a5"/>
        <w:numPr>
          <w:ilvl w:val="3"/>
          <w:numId w:val="2"/>
        </w:numPr>
        <w:rPr>
          <w:b/>
          <w:highlight w:val="yellow"/>
        </w:rPr>
      </w:pPr>
      <w:r>
        <w:rPr>
          <w:lang w:val="ru-RU"/>
        </w:rPr>
        <w:t>Для</w:t>
      </w:r>
      <w:r w:rsidRPr="00600335">
        <w:t xml:space="preserve"> </w:t>
      </w:r>
      <w:r>
        <w:rPr>
          <w:lang w:val="ru-RU"/>
        </w:rPr>
        <w:t>ссылки</w:t>
      </w:r>
      <w:r w:rsidRPr="00600335">
        <w:t xml:space="preserve"> </w:t>
      </w:r>
      <w:r>
        <w:rPr>
          <w:lang w:val="ru-RU"/>
        </w:rPr>
        <w:t>на</w:t>
      </w:r>
      <w:r w:rsidRPr="00600335">
        <w:t xml:space="preserve"> </w:t>
      </w:r>
      <w:r>
        <w:rPr>
          <w:lang w:val="ru-RU"/>
        </w:rPr>
        <w:t>бин</w:t>
      </w:r>
      <w:r w:rsidRPr="00600335">
        <w:t xml:space="preserve"> </w:t>
      </w:r>
      <w:r w:rsidRPr="000812BA">
        <w:rPr>
          <w:b/>
          <w:highlight w:val="yellow"/>
          <w:lang w:val="en-US"/>
        </w:rPr>
        <w:t>c</w:t>
      </w:r>
      <w:r w:rsidRPr="000812BA">
        <w:rPr>
          <w:b/>
          <w:highlight w:val="yellow"/>
        </w:rPr>
        <w:t>:</w:t>
      </w:r>
      <w:r w:rsidR="00487843" w:rsidRPr="000812BA">
        <w:rPr>
          <w:b/>
          <w:highlight w:val="yellow"/>
        </w:rPr>
        <w:t>&lt;</w:t>
      </w:r>
      <w:r w:rsidR="006F44AA" w:rsidRPr="000812BA">
        <w:rPr>
          <w:b/>
          <w:highlight w:val="yellow"/>
          <w:lang w:val="en-US"/>
        </w:rPr>
        <w:t>constructorParameter</w:t>
      </w:r>
      <w:r w:rsidR="009D7449" w:rsidRPr="000812BA">
        <w:rPr>
          <w:b/>
          <w:highlight w:val="yellow"/>
          <w:lang w:val="en-US"/>
        </w:rPr>
        <w:t>Name</w:t>
      </w:r>
      <w:r w:rsidR="00487843" w:rsidRPr="000812BA">
        <w:rPr>
          <w:b/>
          <w:highlight w:val="yellow"/>
          <w:lang w:val="en-US"/>
        </w:rPr>
        <w:t>&gt;</w:t>
      </w:r>
      <w:r w:rsidRPr="000812BA">
        <w:rPr>
          <w:b/>
          <w:highlight w:val="yellow"/>
        </w:rPr>
        <w:t>-</w:t>
      </w:r>
      <w:r w:rsidRPr="000812BA">
        <w:rPr>
          <w:b/>
          <w:highlight w:val="yellow"/>
          <w:lang w:val="en-US"/>
        </w:rPr>
        <w:t>ref</w:t>
      </w:r>
      <w:r w:rsidRPr="000812BA">
        <w:rPr>
          <w:b/>
          <w:highlight w:val="yellow"/>
        </w:rPr>
        <w:t xml:space="preserve"> </w:t>
      </w:r>
      <w:r w:rsidRPr="000812BA">
        <w:rPr>
          <w:b/>
          <w:highlight w:val="yellow"/>
          <w:lang w:val="ru-RU"/>
        </w:rPr>
        <w:t>или</w:t>
      </w:r>
      <w:r w:rsidRPr="000812BA">
        <w:rPr>
          <w:b/>
          <w:highlight w:val="yellow"/>
        </w:rPr>
        <w:t xml:space="preserve"> </w:t>
      </w:r>
      <w:r w:rsidRPr="000812BA">
        <w:rPr>
          <w:b/>
          <w:highlight w:val="yellow"/>
          <w:lang w:val="en-US"/>
        </w:rPr>
        <w:t>c</w:t>
      </w:r>
      <w:r w:rsidRPr="000812BA">
        <w:rPr>
          <w:b/>
          <w:highlight w:val="yellow"/>
        </w:rPr>
        <w:t>:_</w:t>
      </w:r>
      <w:r w:rsidR="00487843" w:rsidRPr="000812BA">
        <w:rPr>
          <w:b/>
          <w:highlight w:val="yellow"/>
        </w:rPr>
        <w:t>&lt;</w:t>
      </w:r>
      <w:r w:rsidRPr="000812BA">
        <w:rPr>
          <w:b/>
          <w:highlight w:val="yellow"/>
          <w:lang w:val="en-US"/>
        </w:rPr>
        <w:t>i</w:t>
      </w:r>
      <w:r w:rsidR="00C15E5A" w:rsidRPr="000812BA">
        <w:rPr>
          <w:b/>
          <w:highlight w:val="yellow"/>
          <w:lang w:val="en-US"/>
        </w:rPr>
        <w:t>n</w:t>
      </w:r>
      <w:r w:rsidRPr="000812BA">
        <w:rPr>
          <w:b/>
          <w:highlight w:val="yellow"/>
          <w:lang w:val="en-US"/>
        </w:rPr>
        <w:t>d</w:t>
      </w:r>
      <w:r w:rsidR="00C15E5A" w:rsidRPr="000812BA">
        <w:rPr>
          <w:b/>
          <w:highlight w:val="yellow"/>
          <w:lang w:val="en-US"/>
        </w:rPr>
        <w:t>e</w:t>
      </w:r>
      <w:r w:rsidRPr="000812BA">
        <w:rPr>
          <w:b/>
          <w:highlight w:val="yellow"/>
          <w:lang w:val="en-US"/>
        </w:rPr>
        <w:t>x</w:t>
      </w:r>
      <w:r w:rsidR="00487843" w:rsidRPr="000812BA">
        <w:rPr>
          <w:b/>
          <w:highlight w:val="yellow"/>
          <w:lang w:val="en-US"/>
        </w:rPr>
        <w:t>&gt;</w:t>
      </w:r>
      <w:r w:rsidRPr="000812BA">
        <w:rPr>
          <w:b/>
          <w:highlight w:val="yellow"/>
        </w:rPr>
        <w:t>-</w:t>
      </w:r>
      <w:r w:rsidRPr="000812BA">
        <w:rPr>
          <w:b/>
          <w:highlight w:val="yellow"/>
          <w:lang w:val="en-US"/>
        </w:rPr>
        <w:t>ref</w:t>
      </w:r>
    </w:p>
    <w:p w:rsidR="00A0399A" w:rsidRPr="000812BA" w:rsidRDefault="00A0399A" w:rsidP="009D7449">
      <w:pPr>
        <w:pStyle w:val="a5"/>
        <w:numPr>
          <w:ilvl w:val="3"/>
          <w:numId w:val="2"/>
        </w:numPr>
        <w:rPr>
          <w:highlight w:val="yellow"/>
          <w:lang w:val="ru-RU"/>
        </w:rPr>
      </w:pPr>
      <w:r>
        <w:rPr>
          <w:lang w:val="ru-RU"/>
        </w:rPr>
        <w:t xml:space="preserve">Для ссылки на </w:t>
      </w:r>
      <w:r w:rsidR="00230CC4">
        <w:rPr>
          <w:lang w:val="ru-RU"/>
        </w:rPr>
        <w:t xml:space="preserve">скалярные </w:t>
      </w:r>
      <w:r>
        <w:rPr>
          <w:lang w:val="ru-RU"/>
        </w:rPr>
        <w:t xml:space="preserve">значение </w:t>
      </w:r>
      <w:r w:rsidRPr="000812BA">
        <w:rPr>
          <w:b/>
          <w:highlight w:val="yellow"/>
          <w:lang w:val="en-US"/>
        </w:rPr>
        <w:t>c</w:t>
      </w:r>
      <w:r w:rsidRPr="000812BA">
        <w:rPr>
          <w:b/>
          <w:highlight w:val="yellow"/>
          <w:lang w:val="ru-RU"/>
        </w:rPr>
        <w:t>:</w:t>
      </w:r>
      <w:r w:rsidR="00600335" w:rsidRPr="000812BA">
        <w:rPr>
          <w:b/>
          <w:highlight w:val="yellow"/>
          <w:lang w:val="ru-RU"/>
        </w:rPr>
        <w:t xml:space="preserve"> </w:t>
      </w:r>
      <w:r w:rsidR="00230CC4" w:rsidRPr="000812BA">
        <w:rPr>
          <w:b/>
          <w:highlight w:val="yellow"/>
          <w:lang w:val="ru-RU"/>
        </w:rPr>
        <w:t>&lt;</w:t>
      </w:r>
      <w:r w:rsidR="00600335" w:rsidRPr="000812BA">
        <w:rPr>
          <w:b/>
          <w:highlight w:val="yellow"/>
          <w:lang w:val="en-US"/>
        </w:rPr>
        <w:t>constructorParameterName</w:t>
      </w:r>
      <w:r w:rsidR="00230CC4" w:rsidRPr="000812BA">
        <w:rPr>
          <w:b/>
          <w:highlight w:val="yellow"/>
          <w:lang w:val="ru-RU"/>
        </w:rPr>
        <w:t>&gt;</w:t>
      </w:r>
      <w:r w:rsidR="00600335" w:rsidRPr="000812BA">
        <w:rPr>
          <w:b/>
          <w:highlight w:val="yellow"/>
          <w:lang w:val="ru-RU"/>
        </w:rPr>
        <w:t xml:space="preserve"> </w:t>
      </w:r>
      <w:r w:rsidRPr="000812BA">
        <w:rPr>
          <w:b/>
          <w:highlight w:val="yellow"/>
          <w:lang w:val="ru-RU"/>
        </w:rPr>
        <w:t xml:space="preserve">или </w:t>
      </w:r>
      <w:r w:rsidRPr="000812BA">
        <w:rPr>
          <w:b/>
          <w:highlight w:val="yellow"/>
          <w:lang w:val="en-US"/>
        </w:rPr>
        <w:t>c</w:t>
      </w:r>
      <w:r w:rsidRPr="000812BA">
        <w:rPr>
          <w:b/>
          <w:highlight w:val="yellow"/>
          <w:lang w:val="ru-RU"/>
        </w:rPr>
        <w:t>:_</w:t>
      </w:r>
      <w:r w:rsidR="00C15E5A" w:rsidRPr="000812BA">
        <w:rPr>
          <w:b/>
          <w:highlight w:val="yellow"/>
          <w:lang w:val="ru-RU"/>
        </w:rPr>
        <w:t xml:space="preserve"> </w:t>
      </w:r>
      <w:r w:rsidR="00230CC4" w:rsidRPr="000812BA">
        <w:rPr>
          <w:b/>
          <w:highlight w:val="yellow"/>
          <w:lang w:val="ru-RU"/>
        </w:rPr>
        <w:t>&lt;</w:t>
      </w:r>
      <w:r w:rsidR="00C15E5A" w:rsidRPr="000812BA">
        <w:rPr>
          <w:b/>
          <w:highlight w:val="yellow"/>
          <w:lang w:val="en-US"/>
        </w:rPr>
        <w:t>index</w:t>
      </w:r>
      <w:r w:rsidR="00230CC4" w:rsidRPr="000812BA">
        <w:rPr>
          <w:b/>
          <w:highlight w:val="yellow"/>
          <w:lang w:val="ru-RU"/>
        </w:rPr>
        <w:t>&gt;</w:t>
      </w:r>
    </w:p>
    <w:p w:rsidR="00AB0F10" w:rsidRPr="00BA50B8" w:rsidRDefault="00AD385E" w:rsidP="00AB0F10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И </w:t>
      </w:r>
      <w:r w:rsidR="00AB0F10">
        <w:rPr>
          <w:lang w:val="ru-RU"/>
        </w:rPr>
        <w:t xml:space="preserve">значения, соответствующие атрибутам </w:t>
      </w:r>
      <w:r w:rsidR="00AB0F10" w:rsidRPr="004475D6">
        <w:rPr>
          <w:b/>
          <w:lang w:val="en-US"/>
        </w:rPr>
        <w:t>ref</w:t>
      </w:r>
      <w:r w:rsidR="00AB0F10" w:rsidRPr="004475D6">
        <w:rPr>
          <w:b/>
          <w:lang w:val="ru-RU"/>
        </w:rPr>
        <w:t>/</w:t>
      </w:r>
      <w:r w:rsidR="00AB0F10" w:rsidRPr="004475D6">
        <w:rPr>
          <w:b/>
          <w:lang w:val="en-US"/>
        </w:rPr>
        <w:t>value</w:t>
      </w:r>
      <w:r w:rsidR="00AB0F10" w:rsidRPr="00AB0F10">
        <w:rPr>
          <w:lang w:val="ru-RU"/>
        </w:rPr>
        <w:t xml:space="preserve"> </w:t>
      </w:r>
      <w:r w:rsidR="008111B7">
        <w:rPr>
          <w:lang w:val="ru-RU"/>
        </w:rPr>
        <w:t>элементов</w:t>
      </w:r>
      <w:r w:rsidR="00AB0F10">
        <w:rPr>
          <w:lang w:val="ru-RU"/>
        </w:rPr>
        <w:t xml:space="preserve"> </w:t>
      </w:r>
      <w:r w:rsidR="00AB0F10" w:rsidRPr="004475D6">
        <w:rPr>
          <w:b/>
          <w:lang w:val="en-US"/>
        </w:rPr>
        <w:t>constructor</w:t>
      </w:r>
      <w:r w:rsidR="00AB0F10" w:rsidRPr="004475D6">
        <w:rPr>
          <w:b/>
          <w:lang w:val="ru-RU"/>
        </w:rPr>
        <w:t>-</w:t>
      </w:r>
      <w:r w:rsidR="00AB0F10" w:rsidRPr="004475D6">
        <w:rPr>
          <w:b/>
          <w:lang w:val="en-US"/>
        </w:rPr>
        <w:t>arg</w:t>
      </w:r>
    </w:p>
    <w:p w:rsidR="00BA50B8" w:rsidRDefault="00BA50B8" w:rsidP="00BA50B8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en-US"/>
        </w:rPr>
        <w:t xml:space="preserve">DI </w:t>
      </w:r>
      <w:r>
        <w:rPr>
          <w:lang w:val="ru-RU"/>
        </w:rPr>
        <w:t xml:space="preserve">на основе </w:t>
      </w:r>
      <w:r>
        <w:rPr>
          <w:lang w:val="en-US"/>
        </w:rPr>
        <w:t>set-</w:t>
      </w:r>
      <w:r>
        <w:rPr>
          <w:lang w:val="ru-RU"/>
        </w:rPr>
        <w:t>метода</w:t>
      </w:r>
    </w:p>
    <w:p w:rsidR="00332B1A" w:rsidRDefault="00C27748" w:rsidP="00BA50B8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Вложенные элементы </w:t>
      </w:r>
      <w:r w:rsidRPr="000812BA">
        <w:rPr>
          <w:b/>
          <w:highlight w:val="yellow"/>
          <w:lang w:val="en-US"/>
        </w:rPr>
        <w:t>property</w:t>
      </w:r>
      <w:r w:rsidRPr="000812BA">
        <w:rPr>
          <w:highlight w:val="yellow"/>
          <w:lang w:val="ru-RU"/>
        </w:rPr>
        <w:t xml:space="preserve"> с обязательным атрибутом </w:t>
      </w:r>
      <w:r w:rsidRPr="000812BA">
        <w:rPr>
          <w:b/>
          <w:highlight w:val="yellow"/>
          <w:lang w:val="en-US"/>
        </w:rPr>
        <w:t>name</w:t>
      </w:r>
      <w:r w:rsidRPr="00C27748">
        <w:rPr>
          <w:lang w:val="ru-RU"/>
        </w:rPr>
        <w:t xml:space="preserve"> </w:t>
      </w:r>
      <w:r>
        <w:rPr>
          <w:lang w:val="ru-RU"/>
        </w:rPr>
        <w:t xml:space="preserve">для привязки к наименованию </w:t>
      </w:r>
      <w:r>
        <w:rPr>
          <w:lang w:val="en-US"/>
        </w:rPr>
        <w:t>set</w:t>
      </w:r>
      <w:r w:rsidRPr="00C27748">
        <w:rPr>
          <w:lang w:val="ru-RU"/>
        </w:rPr>
        <w:t>-</w:t>
      </w:r>
      <w:r>
        <w:rPr>
          <w:lang w:val="ru-RU"/>
        </w:rPr>
        <w:t>ме</w:t>
      </w:r>
      <w:r w:rsidR="00F327BE">
        <w:rPr>
          <w:lang w:val="ru-RU"/>
        </w:rPr>
        <w:t xml:space="preserve">тода. </w:t>
      </w:r>
    </w:p>
    <w:p w:rsidR="00F327BE" w:rsidRDefault="00F327BE" w:rsidP="00332B1A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Значения, соответственно</w:t>
      </w:r>
    </w:p>
    <w:p w:rsidR="00BA50B8" w:rsidRPr="00F327BE" w:rsidRDefault="00C27748" w:rsidP="00332B1A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 xml:space="preserve">в атрибутах </w:t>
      </w:r>
      <w:r w:rsidRPr="000812BA">
        <w:rPr>
          <w:b/>
          <w:highlight w:val="yellow"/>
          <w:lang w:val="en-US"/>
        </w:rPr>
        <w:t>value / ref</w:t>
      </w:r>
    </w:p>
    <w:p w:rsidR="00BE5601" w:rsidRDefault="00BE5601" w:rsidP="00332B1A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>внутри элемента</w:t>
      </w:r>
    </w:p>
    <w:p w:rsidR="00A220E5" w:rsidRPr="00A220E5" w:rsidRDefault="00A220E5" w:rsidP="00332B1A">
      <w:pPr>
        <w:pStyle w:val="a5"/>
        <w:numPr>
          <w:ilvl w:val="4"/>
          <w:numId w:val="2"/>
        </w:numPr>
      </w:pPr>
      <w:r w:rsidRPr="00A220E5">
        <w:rPr>
          <w:b/>
        </w:rPr>
        <w:t>&lt;</w:t>
      </w:r>
      <w:r w:rsidRPr="00A220E5">
        <w:rPr>
          <w:b/>
          <w:lang w:val="en-US"/>
        </w:rPr>
        <w:t>ref</w:t>
      </w:r>
      <w:r w:rsidRPr="00A220E5">
        <w:rPr>
          <w:b/>
        </w:rPr>
        <w:t xml:space="preserve"> </w:t>
      </w:r>
      <w:r w:rsidRPr="00A220E5">
        <w:rPr>
          <w:b/>
          <w:lang w:val="en-US"/>
        </w:rPr>
        <w:t>bean</w:t>
      </w:r>
      <w:r w:rsidRPr="00A220E5">
        <w:rPr>
          <w:b/>
        </w:rPr>
        <w:t xml:space="preserve">=””&gt; </w:t>
      </w:r>
      <w:r w:rsidRPr="00A220E5">
        <w:rPr>
          <w:b/>
          <w:lang w:val="ru-RU"/>
        </w:rPr>
        <w:t>и</w:t>
      </w:r>
      <w:r w:rsidRPr="00A220E5">
        <w:rPr>
          <w:b/>
        </w:rPr>
        <w:t xml:space="preserve"> &lt;</w:t>
      </w:r>
      <w:r w:rsidRPr="00A220E5">
        <w:rPr>
          <w:b/>
          <w:lang w:val="en-US"/>
        </w:rPr>
        <w:t>ref</w:t>
      </w:r>
      <w:r w:rsidRPr="00A220E5">
        <w:rPr>
          <w:b/>
        </w:rPr>
        <w:t xml:space="preserve"> </w:t>
      </w:r>
      <w:r w:rsidRPr="00A220E5">
        <w:rPr>
          <w:b/>
          <w:lang w:val="en-US"/>
        </w:rPr>
        <w:t>parent</w:t>
      </w:r>
      <w:r w:rsidRPr="00A220E5">
        <w:rPr>
          <w:b/>
        </w:rPr>
        <w:t>=””&gt;</w:t>
      </w:r>
    </w:p>
    <w:p w:rsidR="00BE5601" w:rsidRDefault="00BE5601" w:rsidP="00332B1A">
      <w:pPr>
        <w:pStyle w:val="a5"/>
        <w:numPr>
          <w:ilvl w:val="4"/>
          <w:numId w:val="2"/>
        </w:numPr>
        <w:rPr>
          <w:lang w:val="ru-RU"/>
        </w:rPr>
      </w:pPr>
      <w:r>
        <w:rPr>
          <w:lang w:val="ru-RU"/>
        </w:rPr>
        <w:t xml:space="preserve">скаляр в виде </w:t>
      </w:r>
      <w:r w:rsidRPr="00BE5601">
        <w:rPr>
          <w:b/>
          <w:lang w:val="ru-RU"/>
        </w:rPr>
        <w:t>&lt;</w:t>
      </w:r>
      <w:r w:rsidRPr="00BE5601">
        <w:rPr>
          <w:b/>
          <w:lang w:val="en-US"/>
        </w:rPr>
        <w:t>value</w:t>
      </w:r>
      <w:r w:rsidRPr="00BE5601">
        <w:rPr>
          <w:b/>
          <w:lang w:val="ru-RU"/>
        </w:rPr>
        <w:t>&gt;…&lt;/</w:t>
      </w:r>
      <w:r w:rsidRPr="00BE5601">
        <w:rPr>
          <w:b/>
          <w:lang w:val="en-US"/>
        </w:rPr>
        <w:t>value</w:t>
      </w:r>
      <w:r w:rsidRPr="00BE5601">
        <w:rPr>
          <w:b/>
          <w:lang w:val="ru-RU"/>
        </w:rPr>
        <w:t>&gt;</w:t>
      </w:r>
    </w:p>
    <w:p w:rsidR="00F327BE" w:rsidRDefault="00F327BE" w:rsidP="00332B1A">
      <w:pPr>
        <w:pStyle w:val="a5"/>
        <w:numPr>
          <w:ilvl w:val="4"/>
          <w:numId w:val="2"/>
        </w:numPr>
        <w:rPr>
          <w:lang w:val="ru-RU"/>
        </w:rPr>
      </w:pPr>
      <w:r>
        <w:rPr>
          <w:lang w:val="ru-RU"/>
        </w:rPr>
        <w:t>определение анонимного локального бина</w:t>
      </w:r>
      <w:r w:rsidR="00977901">
        <w:rPr>
          <w:lang w:val="ru-RU"/>
        </w:rPr>
        <w:t xml:space="preserve"> аналогично аргументам конструктора</w:t>
      </w:r>
    </w:p>
    <w:p w:rsidR="00332B1A" w:rsidRDefault="00D53410" w:rsidP="00332B1A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Значение </w:t>
      </w:r>
      <w:r w:rsidRPr="000812BA">
        <w:rPr>
          <w:b/>
          <w:highlight w:val="yellow"/>
          <w:lang w:val="en-US"/>
        </w:rPr>
        <w:t>name</w:t>
      </w:r>
      <w:r w:rsidRPr="00C27748">
        <w:rPr>
          <w:lang w:val="ru-RU"/>
        </w:rPr>
        <w:t xml:space="preserve"> </w:t>
      </w:r>
      <w:r>
        <w:rPr>
          <w:lang w:val="ru-RU"/>
        </w:rPr>
        <w:t xml:space="preserve">может быть сложным </w:t>
      </w:r>
      <w:r w:rsidRPr="00D53410">
        <w:rPr>
          <w:b/>
          <w:lang w:val="ru-RU"/>
        </w:rPr>
        <w:t>«</w:t>
      </w:r>
      <w:r w:rsidRPr="00D53410">
        <w:rPr>
          <w:b/>
          <w:lang w:val="en-US"/>
        </w:rPr>
        <w:t>prop</w:t>
      </w:r>
      <w:r w:rsidRPr="00D53410">
        <w:rPr>
          <w:b/>
          <w:lang w:val="ru-RU"/>
        </w:rPr>
        <w:t>1.</w:t>
      </w:r>
      <w:r w:rsidRPr="00D53410">
        <w:rPr>
          <w:b/>
          <w:lang w:val="en-US"/>
        </w:rPr>
        <w:t>prop</w:t>
      </w:r>
      <w:r w:rsidRPr="00D53410">
        <w:rPr>
          <w:b/>
          <w:lang w:val="ru-RU"/>
        </w:rPr>
        <w:t>2.</w:t>
      </w:r>
      <w:r w:rsidRPr="00D53410">
        <w:rPr>
          <w:b/>
          <w:lang w:val="en-US"/>
        </w:rPr>
        <w:t>prop</w:t>
      </w:r>
      <w:r w:rsidRPr="00D53410">
        <w:rPr>
          <w:b/>
          <w:lang w:val="ru-RU"/>
        </w:rPr>
        <w:t>3»,</w:t>
      </w:r>
      <w:r>
        <w:rPr>
          <w:lang w:val="ru-RU"/>
        </w:rPr>
        <w:t xml:space="preserve"> можно получить </w:t>
      </w:r>
      <w:r>
        <w:rPr>
          <w:lang w:val="en-US"/>
        </w:rPr>
        <w:t>NPE</w:t>
      </w:r>
    </w:p>
    <w:p w:rsidR="004C6E5A" w:rsidRPr="004C6E5A" w:rsidRDefault="004C6E5A" w:rsidP="004F4A5A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Порядок определения элементов </w:t>
      </w:r>
      <w:r w:rsidRPr="004C7B5B">
        <w:rPr>
          <w:b/>
          <w:lang w:val="en-US"/>
        </w:rPr>
        <w:t>property</w:t>
      </w:r>
      <w:r w:rsidRPr="00C27748">
        <w:rPr>
          <w:lang w:val="ru-RU"/>
        </w:rPr>
        <w:t xml:space="preserve"> </w:t>
      </w:r>
      <w:r>
        <w:rPr>
          <w:lang w:val="ru-RU"/>
        </w:rPr>
        <w:t xml:space="preserve"> значения не имеет, определение по индексу не поддерживается</w:t>
      </w:r>
    </w:p>
    <w:p w:rsidR="00655AC4" w:rsidRPr="00655AC4" w:rsidRDefault="004F4A5A" w:rsidP="004F4A5A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Аналогично возможно применине </w:t>
      </w:r>
      <w:r w:rsidRPr="004C7B5B">
        <w:rPr>
          <w:b/>
          <w:lang w:val="en-US"/>
        </w:rPr>
        <w:t>p</w:t>
      </w:r>
      <w:r w:rsidRPr="004C7B5B">
        <w:rPr>
          <w:b/>
          <w:lang w:val="ru-RU"/>
        </w:rPr>
        <w:t>-</w:t>
      </w:r>
      <w:r w:rsidRPr="004C7B5B">
        <w:rPr>
          <w:b/>
          <w:lang w:val="en-US"/>
        </w:rPr>
        <w:t>namespace</w:t>
      </w:r>
      <w:r w:rsidRPr="004C7B5B">
        <w:rPr>
          <w:b/>
          <w:lang w:val="ru-RU"/>
        </w:rPr>
        <w:t>,</w:t>
      </w:r>
      <w:r>
        <w:rPr>
          <w:lang w:val="ru-RU"/>
        </w:rPr>
        <w:t xml:space="preserve"> то есть </w:t>
      </w:r>
      <w:r w:rsidR="004C7B5B">
        <w:rPr>
          <w:lang w:val="ru-RU"/>
        </w:rPr>
        <w:t xml:space="preserve"> атрибутов э</w:t>
      </w:r>
      <w:r w:rsidR="009E287A">
        <w:rPr>
          <w:lang w:val="ru-RU"/>
        </w:rPr>
        <w:t>лем</w:t>
      </w:r>
      <w:r w:rsidR="004C7B5B">
        <w:rPr>
          <w:lang w:val="ru-RU"/>
        </w:rPr>
        <w:t>е</w:t>
      </w:r>
      <w:r w:rsidR="009E287A">
        <w:rPr>
          <w:lang w:val="ru-RU"/>
        </w:rPr>
        <w:t xml:space="preserve">нта </w:t>
      </w:r>
      <w:r w:rsidR="009E287A" w:rsidRPr="004C7B5B">
        <w:rPr>
          <w:b/>
          <w:lang w:val="en-US"/>
        </w:rPr>
        <w:t>bean</w:t>
      </w:r>
      <w:r w:rsidR="009E287A" w:rsidRPr="00025D6A">
        <w:rPr>
          <w:lang w:val="ru-RU"/>
        </w:rPr>
        <w:t xml:space="preserve"> </w:t>
      </w:r>
      <w:r>
        <w:rPr>
          <w:lang w:val="ru-RU"/>
        </w:rPr>
        <w:t xml:space="preserve">в пространстве имен </w:t>
      </w:r>
      <w:r w:rsidRPr="004475D6">
        <w:rPr>
          <w:b/>
          <w:lang w:val="ru-RU"/>
        </w:rPr>
        <w:t>.../</w:t>
      </w:r>
      <w:r w:rsidRPr="004475D6">
        <w:rPr>
          <w:b/>
          <w:lang w:val="en-US"/>
        </w:rPr>
        <w:t>schema</w:t>
      </w:r>
      <w:r w:rsidRPr="004475D6">
        <w:rPr>
          <w:b/>
          <w:lang w:val="ru-RU"/>
        </w:rPr>
        <w:t>/</w:t>
      </w:r>
      <w:r>
        <w:rPr>
          <w:b/>
          <w:lang w:val="en-US"/>
        </w:rPr>
        <w:t>p</w:t>
      </w:r>
      <w:r w:rsidR="00D21F08">
        <w:rPr>
          <w:b/>
          <w:lang w:val="ru-RU"/>
        </w:rPr>
        <w:t xml:space="preserve">. </w:t>
      </w:r>
    </w:p>
    <w:p w:rsidR="004F4A5A" w:rsidRPr="00655AC4" w:rsidRDefault="00D21F08" w:rsidP="00655AC4">
      <w:pPr>
        <w:pStyle w:val="a5"/>
        <w:numPr>
          <w:ilvl w:val="2"/>
          <w:numId w:val="2"/>
        </w:numPr>
      </w:pPr>
      <w:r>
        <w:rPr>
          <w:lang w:val="ru-RU"/>
        </w:rPr>
        <w:t>Наименования</w:t>
      </w:r>
      <w:r w:rsidR="00CF4C9D" w:rsidRPr="00655AC4">
        <w:t xml:space="preserve"> - </w:t>
      </w:r>
      <w:r w:rsidRPr="00655AC4">
        <w:t xml:space="preserve"> </w:t>
      </w:r>
      <w:r w:rsidRPr="004C7B5B">
        <w:rPr>
          <w:b/>
          <w:lang w:val="en-US"/>
        </w:rPr>
        <w:t>p</w:t>
      </w:r>
      <w:r w:rsidRPr="00655AC4">
        <w:rPr>
          <w:b/>
        </w:rPr>
        <w:t>:</w:t>
      </w:r>
      <w:r w:rsidR="007D3EC8" w:rsidRPr="00655AC4">
        <w:rPr>
          <w:b/>
        </w:rPr>
        <w:t>&lt;</w:t>
      </w:r>
      <w:r w:rsidRPr="004C7B5B">
        <w:rPr>
          <w:b/>
          <w:lang w:val="en-US"/>
        </w:rPr>
        <w:t>methodName</w:t>
      </w:r>
      <w:r w:rsidR="007D3EC8" w:rsidRPr="00655AC4">
        <w:rPr>
          <w:b/>
        </w:rPr>
        <w:t>&gt;</w:t>
      </w:r>
      <w:r w:rsidRPr="00655AC4">
        <w:rPr>
          <w:b/>
        </w:rPr>
        <w:t xml:space="preserve"> / </w:t>
      </w:r>
      <w:r w:rsidRPr="004C7B5B">
        <w:rPr>
          <w:b/>
          <w:lang w:val="en-US"/>
        </w:rPr>
        <w:t>p</w:t>
      </w:r>
      <w:r w:rsidRPr="00655AC4">
        <w:rPr>
          <w:b/>
        </w:rPr>
        <w:t>:</w:t>
      </w:r>
      <w:r w:rsidR="007D3EC8" w:rsidRPr="00655AC4">
        <w:rPr>
          <w:b/>
        </w:rPr>
        <w:t>&lt;</w:t>
      </w:r>
      <w:r w:rsidRPr="004C7B5B">
        <w:rPr>
          <w:b/>
          <w:lang w:val="en-US"/>
        </w:rPr>
        <w:t>methodName</w:t>
      </w:r>
      <w:r w:rsidR="007D3EC8" w:rsidRPr="00655AC4">
        <w:rPr>
          <w:b/>
        </w:rPr>
        <w:t>&gt;</w:t>
      </w:r>
      <w:r w:rsidRPr="00655AC4">
        <w:rPr>
          <w:b/>
        </w:rPr>
        <w:t>-</w:t>
      </w:r>
      <w:r w:rsidRPr="004C7B5B">
        <w:rPr>
          <w:b/>
          <w:lang w:val="en-US"/>
        </w:rPr>
        <w:t>ref</w:t>
      </w:r>
    </w:p>
    <w:p w:rsidR="00655AC4" w:rsidRPr="000812BA" w:rsidRDefault="00655AC4" w:rsidP="00655AC4">
      <w:pPr>
        <w:pStyle w:val="a5"/>
        <w:numPr>
          <w:ilvl w:val="2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>Делает определения бинов «</w:t>
      </w:r>
      <w:r w:rsidRPr="000812BA">
        <w:rPr>
          <w:highlight w:val="yellow"/>
        </w:rPr>
        <w:t>more</w:t>
      </w:r>
      <w:r w:rsidRPr="000812BA">
        <w:rPr>
          <w:highlight w:val="yellow"/>
          <w:lang w:val="ru-RU"/>
        </w:rPr>
        <w:t xml:space="preserve"> </w:t>
      </w:r>
      <w:r w:rsidRPr="000812BA">
        <w:rPr>
          <w:highlight w:val="yellow"/>
        </w:rPr>
        <w:t>concise</w:t>
      </w:r>
      <w:r w:rsidRPr="000812BA">
        <w:rPr>
          <w:highlight w:val="yellow"/>
          <w:lang w:val="ru-RU"/>
        </w:rPr>
        <w:t>»</w:t>
      </w:r>
    </w:p>
    <w:p w:rsidR="00AC5C0D" w:rsidRPr="00655AC4" w:rsidRDefault="00AC5C0D" w:rsidP="00655AC4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Аналогично определяем пространство имен в виде </w:t>
      </w:r>
      <w:hyperlink r:id="rId11" w:history="1">
        <w:r w:rsidRPr="008A7155">
          <w:rPr>
            <w:rStyle w:val="a6"/>
          </w:rPr>
          <w:t>http</w:t>
        </w:r>
        <w:r w:rsidRPr="008A7155">
          <w:rPr>
            <w:rStyle w:val="a6"/>
            <w:lang w:val="ru-RU"/>
          </w:rPr>
          <w:t>://</w:t>
        </w:r>
        <w:r w:rsidRPr="008A7155">
          <w:rPr>
            <w:rStyle w:val="a6"/>
          </w:rPr>
          <w:t>www</w:t>
        </w:r>
        <w:r w:rsidRPr="008A7155">
          <w:rPr>
            <w:rStyle w:val="a6"/>
            <w:lang w:val="ru-RU"/>
          </w:rPr>
          <w:t>.</w:t>
        </w:r>
        <w:r w:rsidRPr="008A7155">
          <w:rPr>
            <w:rStyle w:val="a6"/>
          </w:rPr>
          <w:t>springframework</w:t>
        </w:r>
        <w:r w:rsidRPr="008A7155">
          <w:rPr>
            <w:rStyle w:val="a6"/>
            <w:lang w:val="ru-RU"/>
          </w:rPr>
          <w:t>.</w:t>
        </w:r>
        <w:r w:rsidRPr="008A7155">
          <w:rPr>
            <w:rStyle w:val="a6"/>
          </w:rPr>
          <w:t>org</w:t>
        </w:r>
        <w:r w:rsidRPr="008A7155">
          <w:rPr>
            <w:rStyle w:val="a6"/>
            <w:lang w:val="ru-RU"/>
          </w:rPr>
          <w:t>/</w:t>
        </w:r>
        <w:r w:rsidRPr="008A7155">
          <w:rPr>
            <w:rStyle w:val="a6"/>
          </w:rPr>
          <w:t>schema</w:t>
        </w:r>
        <w:r w:rsidRPr="008A7155">
          <w:rPr>
            <w:rStyle w:val="a6"/>
            <w:lang w:val="ru-RU"/>
          </w:rPr>
          <w:t>/</w:t>
        </w:r>
        <w:r w:rsidRPr="008A7155">
          <w:rPr>
            <w:rStyle w:val="a6"/>
          </w:rPr>
          <w:t>p</w:t>
        </w:r>
      </w:hyperlink>
      <w:r>
        <w:rPr>
          <w:lang w:val="ru-RU"/>
        </w:rPr>
        <w:t xml:space="preserve"> </w:t>
      </w:r>
    </w:p>
    <w:p w:rsidR="00C27748" w:rsidRDefault="00103DA0" w:rsidP="00BA50B8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>Лучше всего применять в следующих случаях</w:t>
      </w:r>
    </w:p>
    <w:p w:rsidR="00103DA0" w:rsidRPr="000812BA" w:rsidRDefault="00441D55" w:rsidP="00103DA0">
      <w:pPr>
        <w:pStyle w:val="a5"/>
        <w:numPr>
          <w:ilvl w:val="2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 xml:space="preserve">Для </w:t>
      </w:r>
      <w:r w:rsidR="00BC2427" w:rsidRPr="000812BA">
        <w:rPr>
          <w:highlight w:val="yellow"/>
          <w:lang w:val="ru-RU"/>
        </w:rPr>
        <w:t xml:space="preserve">поставки </w:t>
      </w:r>
      <w:r w:rsidRPr="000812BA">
        <w:rPr>
          <w:highlight w:val="yellow"/>
          <w:lang w:val="ru-RU"/>
        </w:rPr>
        <w:t xml:space="preserve">опциональных зависимостей и </w:t>
      </w:r>
      <w:r w:rsidR="00BC2427" w:rsidRPr="000812BA">
        <w:rPr>
          <w:highlight w:val="yellow"/>
          <w:lang w:val="ru-RU"/>
        </w:rPr>
        <w:t xml:space="preserve">определения </w:t>
      </w:r>
      <w:r w:rsidRPr="000812BA">
        <w:rPr>
          <w:highlight w:val="yellow"/>
          <w:lang w:val="ru-RU"/>
        </w:rPr>
        <w:t>дополнительных настроек</w:t>
      </w:r>
    </w:p>
    <w:p w:rsidR="00C63786" w:rsidRDefault="00C63786" w:rsidP="00103DA0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Когда </w:t>
      </w:r>
      <w:r w:rsidR="00267115">
        <w:rPr>
          <w:lang w:val="ru-RU"/>
        </w:rPr>
        <w:t xml:space="preserve">в классе создаваемого бина </w:t>
      </w:r>
      <w:r>
        <w:rPr>
          <w:lang w:val="ru-RU"/>
        </w:rPr>
        <w:t xml:space="preserve">используется </w:t>
      </w:r>
      <w:r w:rsidRPr="000812BA">
        <w:rPr>
          <w:highlight w:val="yellow"/>
          <w:lang w:val="ru-RU"/>
        </w:rPr>
        <w:t>наследование</w:t>
      </w:r>
    </w:p>
    <w:p w:rsidR="00441D55" w:rsidRDefault="00441D55" w:rsidP="00103DA0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Когда бин </w:t>
      </w:r>
      <w:r w:rsidR="00822ACE">
        <w:rPr>
          <w:lang w:val="ru-RU"/>
        </w:rPr>
        <w:t xml:space="preserve">создается </w:t>
      </w:r>
      <w:r>
        <w:rPr>
          <w:lang w:val="ru-RU"/>
        </w:rPr>
        <w:t xml:space="preserve">на основе класса, не предоставляющего </w:t>
      </w:r>
      <w:r w:rsidR="00162342">
        <w:rPr>
          <w:lang w:val="ru-RU"/>
        </w:rPr>
        <w:t xml:space="preserve">соответствующего </w:t>
      </w:r>
      <w:r>
        <w:rPr>
          <w:lang w:val="ru-RU"/>
        </w:rPr>
        <w:t>конструктора с аргументами</w:t>
      </w:r>
    </w:p>
    <w:p w:rsidR="00F077EF" w:rsidRPr="000812BA" w:rsidRDefault="00FD5F60" w:rsidP="004D3AF9">
      <w:pPr>
        <w:pStyle w:val="a5"/>
        <w:numPr>
          <w:ilvl w:val="2"/>
          <w:numId w:val="2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>Когда значения свойств бина впоследствие могут быть изменены</w:t>
      </w:r>
    </w:p>
    <w:p w:rsidR="004D3AF9" w:rsidRDefault="004D3AF9" w:rsidP="004D3AF9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Образование циклической зависимости </w:t>
      </w:r>
      <w:r w:rsidR="00F94A30">
        <w:rPr>
          <w:lang w:val="ru-RU"/>
        </w:rPr>
        <w:t xml:space="preserve">в процессе инстанциирования </w:t>
      </w:r>
      <w:r>
        <w:rPr>
          <w:lang w:val="ru-RU"/>
        </w:rPr>
        <w:t>невозможно. Точнее сама зависимость может быть, но она не припятствует процессу инициализации бинов.</w:t>
      </w:r>
    </w:p>
    <w:p w:rsidR="009B7128" w:rsidRPr="009404A6" w:rsidRDefault="009B7128" w:rsidP="009B7128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Все типы </w:t>
      </w:r>
      <w:r>
        <w:rPr>
          <w:lang w:val="en-US"/>
        </w:rPr>
        <w:t>DI</w:t>
      </w:r>
      <w:r w:rsidRPr="004C6F1A">
        <w:rPr>
          <w:lang w:val="ru-RU"/>
        </w:rPr>
        <w:t xml:space="preserve"> </w:t>
      </w:r>
      <w:r>
        <w:rPr>
          <w:lang w:val="ru-RU"/>
        </w:rPr>
        <w:t>можно смешивать между собой</w:t>
      </w:r>
      <w:r w:rsidR="004C6F1A">
        <w:rPr>
          <w:lang w:val="ru-RU"/>
        </w:rPr>
        <w:t xml:space="preserve"> в произвольных сочетаниях</w:t>
      </w:r>
    </w:p>
    <w:p w:rsidR="009404A6" w:rsidRDefault="009404A6" w:rsidP="009404A6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>Бин за счет атрибутов определения может управлять тем, как его будут связывать</w:t>
      </w:r>
    </w:p>
    <w:p w:rsidR="00D73B67" w:rsidRPr="00D73B67" w:rsidRDefault="00E034FB" w:rsidP="009404A6">
      <w:pPr>
        <w:pStyle w:val="a5"/>
        <w:numPr>
          <w:ilvl w:val="1"/>
          <w:numId w:val="2"/>
        </w:numPr>
        <w:rPr>
          <w:lang w:val="ru-RU"/>
        </w:rPr>
      </w:pPr>
      <w:r w:rsidRPr="000812BA">
        <w:rPr>
          <w:b/>
          <w:highlight w:val="yellow"/>
          <w:lang w:val="en-US"/>
        </w:rPr>
        <w:t>a</w:t>
      </w:r>
      <w:r w:rsidR="009404A6" w:rsidRPr="000812BA">
        <w:rPr>
          <w:b/>
          <w:highlight w:val="yellow"/>
          <w:lang w:val="en-US"/>
        </w:rPr>
        <w:t>utowire</w:t>
      </w:r>
      <w:r w:rsidR="009404A6" w:rsidRPr="000812BA">
        <w:rPr>
          <w:lang w:val="ru-RU"/>
        </w:rPr>
        <w:t xml:space="preserve"> – </w:t>
      </w:r>
      <w:r w:rsidR="009404A6">
        <w:rPr>
          <w:lang w:val="ru-RU"/>
        </w:rPr>
        <w:t>как</w:t>
      </w:r>
      <w:r w:rsidR="009404A6" w:rsidRPr="000812BA">
        <w:rPr>
          <w:lang w:val="ru-RU"/>
        </w:rPr>
        <w:t xml:space="preserve"> </w:t>
      </w:r>
      <w:r w:rsidR="009404A6">
        <w:rPr>
          <w:lang w:val="ru-RU"/>
        </w:rPr>
        <w:t>удовлетворять</w:t>
      </w:r>
      <w:r w:rsidR="009404A6" w:rsidRPr="000812BA">
        <w:rPr>
          <w:lang w:val="ru-RU"/>
        </w:rPr>
        <w:t xml:space="preserve"> </w:t>
      </w:r>
      <w:r w:rsidR="009404A6">
        <w:t>DI</w:t>
      </w:r>
      <w:r w:rsidR="009404A6" w:rsidRPr="000812BA">
        <w:rPr>
          <w:lang w:val="ru-RU"/>
        </w:rPr>
        <w:t xml:space="preserve"> </w:t>
      </w:r>
      <w:r w:rsidR="009404A6">
        <w:rPr>
          <w:lang w:val="ru-RU"/>
        </w:rPr>
        <w:t>зависимости</w:t>
      </w:r>
      <w:r w:rsidR="009404A6" w:rsidRPr="000812BA">
        <w:rPr>
          <w:lang w:val="ru-RU"/>
        </w:rPr>
        <w:t xml:space="preserve"> </w:t>
      </w:r>
      <w:r w:rsidR="000812BA" w:rsidRPr="000812BA">
        <w:rPr>
          <w:b/>
          <w:lang w:val="ru-RU"/>
        </w:rPr>
        <w:t>ДАННОГО</w:t>
      </w:r>
      <w:r w:rsidR="000812BA">
        <w:rPr>
          <w:lang w:val="ru-RU"/>
        </w:rPr>
        <w:t xml:space="preserve"> </w:t>
      </w:r>
      <w:r w:rsidR="009404A6" w:rsidRPr="000812BA">
        <w:rPr>
          <w:lang w:val="ru-RU"/>
        </w:rPr>
        <w:t xml:space="preserve"> </w:t>
      </w:r>
      <w:r w:rsidR="009404A6">
        <w:rPr>
          <w:lang w:val="ru-RU"/>
        </w:rPr>
        <w:t>бина</w:t>
      </w:r>
    </w:p>
    <w:p w:rsidR="009404A6" w:rsidRPr="00414407" w:rsidRDefault="00D73B67" w:rsidP="00D73B67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варианты</w:t>
      </w:r>
      <w:r w:rsidRPr="00414407">
        <w:rPr>
          <w:lang w:val="ru-RU"/>
        </w:rPr>
        <w:t xml:space="preserve"> </w:t>
      </w:r>
      <w:r w:rsidR="009404A6" w:rsidRPr="00414407">
        <w:rPr>
          <w:lang w:val="ru-RU"/>
        </w:rPr>
        <w:t xml:space="preserve">: </w:t>
      </w:r>
      <w:r w:rsidR="009404A6" w:rsidRPr="00484405">
        <w:rPr>
          <w:b/>
        </w:rPr>
        <w:t>byType</w:t>
      </w:r>
      <w:r w:rsidR="009404A6" w:rsidRPr="00414407">
        <w:rPr>
          <w:b/>
          <w:lang w:val="ru-RU"/>
        </w:rPr>
        <w:t xml:space="preserve">, </w:t>
      </w:r>
      <w:r w:rsidR="009404A6" w:rsidRPr="00484405">
        <w:rPr>
          <w:b/>
        </w:rPr>
        <w:t>byName</w:t>
      </w:r>
      <w:r w:rsidR="009404A6" w:rsidRPr="00414407">
        <w:rPr>
          <w:b/>
          <w:lang w:val="ru-RU"/>
        </w:rPr>
        <w:t xml:space="preserve">, </w:t>
      </w:r>
      <w:r w:rsidR="009404A6" w:rsidRPr="00484405">
        <w:rPr>
          <w:b/>
        </w:rPr>
        <w:t>constructor</w:t>
      </w:r>
      <w:r w:rsidRPr="00414407">
        <w:rPr>
          <w:b/>
          <w:lang w:val="ru-RU"/>
        </w:rPr>
        <w:t xml:space="preserve"> (</w:t>
      </w:r>
      <w:r w:rsidR="00042AF7">
        <w:rPr>
          <w:b/>
          <w:lang w:val="ru-RU"/>
        </w:rPr>
        <w:t>сопост</w:t>
      </w:r>
      <w:r>
        <w:rPr>
          <w:b/>
          <w:lang w:val="ru-RU"/>
        </w:rPr>
        <w:t>а</w:t>
      </w:r>
      <w:r w:rsidR="00042AF7">
        <w:rPr>
          <w:b/>
          <w:lang w:val="ru-RU"/>
        </w:rPr>
        <w:t>в</w:t>
      </w:r>
      <w:r>
        <w:rPr>
          <w:b/>
          <w:lang w:val="ru-RU"/>
        </w:rPr>
        <w:t>ление по типу</w:t>
      </w:r>
      <w:r w:rsidRPr="00414407">
        <w:rPr>
          <w:b/>
          <w:lang w:val="ru-RU"/>
        </w:rPr>
        <w:t>)</w:t>
      </w:r>
      <w:r w:rsidR="009404A6" w:rsidRPr="00414407">
        <w:rPr>
          <w:b/>
          <w:lang w:val="ru-RU"/>
        </w:rPr>
        <w:t xml:space="preserve">,  </w:t>
      </w:r>
      <w:r w:rsidR="009404A6" w:rsidRPr="00484405">
        <w:rPr>
          <w:b/>
        </w:rPr>
        <w:t>no</w:t>
      </w:r>
      <w:r w:rsidR="00EE7BEF">
        <w:rPr>
          <w:b/>
          <w:lang w:val="ru-RU"/>
        </w:rPr>
        <w:t>===</w:t>
      </w:r>
      <w:r w:rsidR="00EE7BEF">
        <w:rPr>
          <w:b/>
          <w:lang w:val="en-US"/>
        </w:rPr>
        <w:t>default</w:t>
      </w:r>
      <w:r w:rsidRPr="00414407">
        <w:rPr>
          <w:b/>
          <w:lang w:val="ru-RU"/>
        </w:rPr>
        <w:t xml:space="preserve"> (</w:t>
      </w:r>
      <w:r>
        <w:rPr>
          <w:b/>
          <w:lang w:val="ru-RU"/>
        </w:rPr>
        <w:t>дефолтный</w:t>
      </w:r>
      <w:r w:rsidRPr="00414407">
        <w:rPr>
          <w:b/>
          <w:lang w:val="ru-RU"/>
        </w:rPr>
        <w:t>)</w:t>
      </w:r>
    </w:p>
    <w:p w:rsidR="00100CA5" w:rsidRDefault="00100CA5" w:rsidP="00D73B67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Если по типу</w:t>
      </w:r>
    </w:p>
    <w:p w:rsidR="00042AF7" w:rsidRDefault="00100CA5" w:rsidP="00100CA5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 xml:space="preserve">И </w:t>
      </w:r>
      <w:r w:rsidR="00042AF7">
        <w:rPr>
          <w:lang w:val="ru-RU"/>
        </w:rPr>
        <w:t xml:space="preserve">больше одного бина данного типа </w:t>
      </w:r>
      <w:r>
        <w:rPr>
          <w:lang w:val="ru-RU"/>
        </w:rPr>
        <w:t>–</w:t>
      </w:r>
      <w:r w:rsidR="00042AF7">
        <w:rPr>
          <w:lang w:val="ru-RU"/>
        </w:rPr>
        <w:t xml:space="preserve"> исключение</w:t>
      </w:r>
    </w:p>
    <w:p w:rsidR="00100CA5" w:rsidRDefault="00100CA5" w:rsidP="00100CA5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>Если не найдено – ничего страшного</w:t>
      </w:r>
    </w:p>
    <w:p w:rsidR="004C068E" w:rsidRDefault="004C068E" w:rsidP="00100CA5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>Поддерживаются массивы и типизированные коллекции</w:t>
      </w:r>
    </w:p>
    <w:p w:rsidR="00D73B67" w:rsidRPr="00B220A6" w:rsidRDefault="00D73B67" w:rsidP="00D73B67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если включено, то можно явный </w:t>
      </w:r>
      <w:r>
        <w:rPr>
          <w:lang w:val="en-US"/>
        </w:rPr>
        <w:t>DI</w:t>
      </w:r>
      <w:r w:rsidRPr="00D73B67">
        <w:rPr>
          <w:lang w:val="ru-RU"/>
        </w:rPr>
        <w:t xml:space="preserve"> </w:t>
      </w:r>
      <w:r>
        <w:rPr>
          <w:lang w:val="ru-RU"/>
        </w:rPr>
        <w:t xml:space="preserve">конструтора / свойств не прописывать. Если найдутся бины с соответствующим тиом / именем, то они будут задействованы </w:t>
      </w:r>
    </w:p>
    <w:p w:rsidR="00B220A6" w:rsidRDefault="00B220A6" w:rsidP="00D73B67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Преимущества:</w:t>
      </w:r>
    </w:p>
    <w:p w:rsidR="00B220A6" w:rsidRDefault="00B220A6" w:rsidP="00B220A6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>Может значительно сократить размер конфигурации</w:t>
      </w:r>
    </w:p>
    <w:p w:rsidR="00B220A6" w:rsidRDefault="00B220A6" w:rsidP="00B220A6">
      <w:pPr>
        <w:pStyle w:val="a5"/>
        <w:numPr>
          <w:ilvl w:val="3"/>
          <w:numId w:val="2"/>
        </w:numPr>
        <w:rPr>
          <w:lang w:val="ru-RU"/>
        </w:rPr>
      </w:pPr>
      <w:r>
        <w:rPr>
          <w:lang w:val="ru-RU"/>
        </w:rPr>
        <w:t>Сделать ее адаптивной в процессе разработки</w:t>
      </w:r>
    </w:p>
    <w:p w:rsidR="004C068E" w:rsidRPr="004C068E" w:rsidRDefault="004C068E" w:rsidP="004C068E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Явно определенные зависимости всегда перекрывают </w:t>
      </w:r>
      <w:r>
        <w:rPr>
          <w:lang w:val="en-US"/>
        </w:rPr>
        <w:t>autowired</w:t>
      </w:r>
    </w:p>
    <w:p w:rsidR="004C068E" w:rsidRPr="00D73B67" w:rsidRDefault="004C068E" w:rsidP="004C068E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НЕЛЬЗЯ определить зависимости от строк, классов и прочих примитивов / массивов примитивов</w:t>
      </w:r>
    </w:p>
    <w:p w:rsidR="004C068E" w:rsidRDefault="009404A6" w:rsidP="009404A6">
      <w:pPr>
        <w:pStyle w:val="a5"/>
        <w:numPr>
          <w:ilvl w:val="1"/>
          <w:numId w:val="2"/>
        </w:numPr>
        <w:rPr>
          <w:lang w:val="ru-RU"/>
        </w:rPr>
      </w:pPr>
      <w:r w:rsidRPr="000812BA">
        <w:rPr>
          <w:b/>
          <w:highlight w:val="yellow"/>
        </w:rPr>
        <w:t>autowire</w:t>
      </w:r>
      <w:r w:rsidRPr="000812BA">
        <w:rPr>
          <w:b/>
          <w:highlight w:val="yellow"/>
          <w:lang w:val="ru-RU"/>
        </w:rPr>
        <w:t>-</w:t>
      </w:r>
      <w:r w:rsidRPr="000812BA">
        <w:rPr>
          <w:b/>
          <w:highlight w:val="yellow"/>
        </w:rPr>
        <w:t>candidate</w:t>
      </w:r>
      <w:r>
        <w:rPr>
          <w:lang w:val="ru-RU"/>
        </w:rPr>
        <w:t xml:space="preserve"> – может ли данный бин использоваться для процесса. </w:t>
      </w:r>
    </w:p>
    <w:p w:rsidR="009404A6" w:rsidRPr="00E97D38" w:rsidRDefault="009404A6" w:rsidP="004C068E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Для аннотаций опция не доступна, предлагается использовать </w:t>
      </w:r>
      <w:r w:rsidRPr="00E034FB">
        <w:rPr>
          <w:b/>
          <w:lang w:val="ru-RU"/>
        </w:rPr>
        <w:t>@</w:t>
      </w:r>
      <w:r w:rsidRPr="0043242E">
        <w:rPr>
          <w:b/>
        </w:rPr>
        <w:t>Primary</w:t>
      </w:r>
    </w:p>
    <w:p w:rsidR="004C068E" w:rsidRDefault="004C068E" w:rsidP="004C068E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Влияет только на </w:t>
      </w:r>
      <w:r>
        <w:rPr>
          <w:lang w:val="en-US"/>
        </w:rPr>
        <w:t>autowire</w:t>
      </w:r>
      <w:r w:rsidRPr="004C068E">
        <w:rPr>
          <w:lang w:val="ru-RU"/>
        </w:rPr>
        <w:t xml:space="preserve"> </w:t>
      </w:r>
      <w:r>
        <w:rPr>
          <w:lang w:val="en-US"/>
        </w:rPr>
        <w:t>by</w:t>
      </w:r>
      <w:r w:rsidRPr="004C068E">
        <w:rPr>
          <w:lang w:val="ru-RU"/>
        </w:rPr>
        <w:t xml:space="preserve"> </w:t>
      </w:r>
      <w:r>
        <w:rPr>
          <w:lang w:val="en-US"/>
        </w:rPr>
        <w:t>type</w:t>
      </w:r>
      <w:r>
        <w:rPr>
          <w:lang w:val="ru-RU"/>
        </w:rPr>
        <w:t>, по имени связывается даже если запрещен</w:t>
      </w:r>
    </w:p>
    <w:p w:rsidR="004C068E" w:rsidRPr="004C068E" w:rsidRDefault="004C068E" w:rsidP="004C068E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Атрибут</w:t>
      </w:r>
      <w:r w:rsidRPr="004C068E">
        <w:rPr>
          <w:lang w:val="ru-RU"/>
        </w:rPr>
        <w:t xml:space="preserve"> </w:t>
      </w:r>
      <w:r>
        <w:rPr>
          <w:lang w:val="ru-RU"/>
        </w:rPr>
        <w:t>на</w:t>
      </w:r>
      <w:r w:rsidRPr="004C068E">
        <w:rPr>
          <w:lang w:val="ru-RU"/>
        </w:rPr>
        <w:t xml:space="preserve"> </w:t>
      </w:r>
      <w:r w:rsidRPr="004C068E">
        <w:rPr>
          <w:b/>
          <w:lang w:val="en-US"/>
        </w:rPr>
        <w:t>beans</w:t>
      </w:r>
      <w:r w:rsidRPr="004C068E">
        <w:rPr>
          <w:lang w:val="ru-RU"/>
        </w:rPr>
        <w:t xml:space="preserve"> </w:t>
      </w:r>
      <w:r>
        <w:rPr>
          <w:lang w:val="ru-RU"/>
        </w:rPr>
        <w:t>с</w:t>
      </w:r>
      <w:r w:rsidRPr="004C068E">
        <w:rPr>
          <w:lang w:val="ru-RU"/>
        </w:rPr>
        <w:t xml:space="preserve"> </w:t>
      </w:r>
      <w:r>
        <w:rPr>
          <w:lang w:val="ru-RU"/>
        </w:rPr>
        <w:t>именем</w:t>
      </w:r>
      <w:r w:rsidRPr="004C068E">
        <w:rPr>
          <w:lang w:val="ru-RU"/>
        </w:rPr>
        <w:t xml:space="preserve"> </w:t>
      </w:r>
      <w:r w:rsidRPr="004C068E">
        <w:rPr>
          <w:b/>
          <w:lang w:val="en-US"/>
        </w:rPr>
        <w:t>default</w:t>
      </w:r>
      <w:r w:rsidRPr="004C068E">
        <w:rPr>
          <w:b/>
          <w:lang w:val="ru-RU"/>
        </w:rPr>
        <w:t>-</w:t>
      </w:r>
      <w:r w:rsidRPr="004C068E">
        <w:rPr>
          <w:b/>
          <w:lang w:val="en-US"/>
        </w:rPr>
        <w:t>autowire</w:t>
      </w:r>
      <w:r w:rsidRPr="004C068E">
        <w:rPr>
          <w:b/>
          <w:lang w:val="ru-RU"/>
        </w:rPr>
        <w:t>-</w:t>
      </w:r>
      <w:r w:rsidRPr="004C068E">
        <w:rPr>
          <w:b/>
          <w:lang w:val="en-US"/>
        </w:rPr>
        <w:t>canditates</w:t>
      </w:r>
      <w:r w:rsidRPr="004C068E">
        <w:rPr>
          <w:lang w:val="ru-RU"/>
        </w:rPr>
        <w:t xml:space="preserve"> </w:t>
      </w:r>
      <w:r>
        <w:rPr>
          <w:lang w:val="ru-RU"/>
        </w:rPr>
        <w:t>с набором фильтров на наименования бина может ограничить перчень вариантов для бинов внутри</w:t>
      </w:r>
    </w:p>
    <w:p w:rsidR="009404A6" w:rsidRDefault="00E034FB" w:rsidP="00E034FB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Проверка результата выполнения </w:t>
      </w:r>
      <w:r>
        <w:rPr>
          <w:lang w:val="en-US"/>
        </w:rPr>
        <w:t>DI</w:t>
      </w:r>
      <w:r w:rsidRPr="00E034FB">
        <w:rPr>
          <w:lang w:val="ru-RU"/>
        </w:rPr>
        <w:t xml:space="preserve"> (</w:t>
      </w:r>
      <w:r w:rsidRPr="00E034FB">
        <w:t>dependency</w:t>
      </w:r>
      <w:r w:rsidRPr="00E034FB">
        <w:rPr>
          <w:lang w:val="ru-RU"/>
        </w:rPr>
        <w:t xml:space="preserve"> </w:t>
      </w:r>
      <w:r w:rsidRPr="00E034FB">
        <w:t>checking</w:t>
      </w:r>
      <w:r w:rsidRPr="00E034FB">
        <w:rPr>
          <w:lang w:val="ru-RU"/>
        </w:rPr>
        <w:t xml:space="preserve">) </w:t>
      </w:r>
      <w:r>
        <w:rPr>
          <w:lang w:val="ru-RU"/>
        </w:rPr>
        <w:t xml:space="preserve">за счет атрибута </w:t>
      </w:r>
      <w:r w:rsidRPr="000812BA">
        <w:rPr>
          <w:b/>
          <w:highlight w:val="yellow"/>
        </w:rPr>
        <w:t>dependency</w:t>
      </w:r>
      <w:r w:rsidRPr="000812BA">
        <w:rPr>
          <w:b/>
          <w:highlight w:val="yellow"/>
          <w:lang w:val="ru-RU"/>
        </w:rPr>
        <w:t>-</w:t>
      </w:r>
      <w:r w:rsidRPr="000812BA">
        <w:rPr>
          <w:b/>
          <w:highlight w:val="yellow"/>
        </w:rPr>
        <w:t>check</w:t>
      </w:r>
      <w:r>
        <w:rPr>
          <w:lang w:val="ru-RU"/>
        </w:rPr>
        <w:t xml:space="preserve"> определения бина:</w:t>
      </w:r>
    </w:p>
    <w:p w:rsidR="00BB0C75" w:rsidRDefault="00BB0C75" w:rsidP="00BB0C75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>Доступные режимы:</w:t>
      </w:r>
    </w:p>
    <w:p w:rsidR="00E034FB" w:rsidRDefault="00E034FB" w:rsidP="00BB0C75">
      <w:pPr>
        <w:pStyle w:val="a5"/>
        <w:numPr>
          <w:ilvl w:val="2"/>
          <w:numId w:val="2"/>
        </w:numPr>
      </w:pPr>
      <w:r w:rsidRPr="00E034FB">
        <w:rPr>
          <w:b/>
        </w:rPr>
        <w:t>none</w:t>
      </w:r>
      <w:r>
        <w:t xml:space="preserve"> – No dependency checking. </w:t>
      </w:r>
    </w:p>
    <w:p w:rsidR="00E034FB" w:rsidRDefault="00E034FB" w:rsidP="00BB0C75">
      <w:pPr>
        <w:pStyle w:val="a5"/>
        <w:numPr>
          <w:ilvl w:val="2"/>
          <w:numId w:val="2"/>
        </w:numPr>
      </w:pPr>
      <w:r w:rsidRPr="00E034FB">
        <w:rPr>
          <w:b/>
        </w:rPr>
        <w:t>simple</w:t>
      </w:r>
      <w:r>
        <w:t xml:space="preserve"> – If any properties of primitive type (int, long,double…) and collection types (map, list..) have not been set, </w:t>
      </w:r>
      <w:r w:rsidRPr="00E034FB">
        <w:rPr>
          <w:b/>
        </w:rPr>
        <w:t>UnsatisfiedDependencyException</w:t>
      </w:r>
      <w:r>
        <w:t xml:space="preserve"> will be thrown.</w:t>
      </w:r>
    </w:p>
    <w:p w:rsidR="00E034FB" w:rsidRDefault="00E034FB" w:rsidP="00BB0C75">
      <w:pPr>
        <w:pStyle w:val="a5"/>
        <w:numPr>
          <w:ilvl w:val="2"/>
          <w:numId w:val="2"/>
        </w:numPr>
      </w:pPr>
      <w:r w:rsidRPr="00E034FB">
        <w:rPr>
          <w:b/>
        </w:rPr>
        <w:t>objects</w:t>
      </w:r>
      <w:r>
        <w:t xml:space="preserve"> – If any properties of object type have not been set, </w:t>
      </w:r>
      <w:r w:rsidRPr="00BB0C75">
        <w:rPr>
          <w:b/>
        </w:rPr>
        <w:t>UnsatisfiedDependencyException</w:t>
      </w:r>
      <w:r>
        <w:t xml:space="preserve"> will be thrown.</w:t>
      </w:r>
    </w:p>
    <w:p w:rsidR="00E034FB" w:rsidRPr="00BB0C75" w:rsidRDefault="00E034FB" w:rsidP="00BB0C75">
      <w:pPr>
        <w:pStyle w:val="a5"/>
        <w:numPr>
          <w:ilvl w:val="2"/>
          <w:numId w:val="2"/>
        </w:numPr>
      </w:pPr>
      <w:r w:rsidRPr="00E034FB">
        <w:rPr>
          <w:b/>
        </w:rPr>
        <w:t>all</w:t>
      </w:r>
      <w:r>
        <w:t xml:space="preserve"> – If any properties of any type have not been set, an </w:t>
      </w:r>
      <w:r w:rsidRPr="00BB0C75">
        <w:rPr>
          <w:b/>
        </w:rPr>
        <w:t>UnsatisfiedDependencyException</w:t>
      </w:r>
      <w:r w:rsidR="00BB0C75" w:rsidRPr="00BB0C75">
        <w:rPr>
          <w:b/>
        </w:rPr>
        <w:t xml:space="preserve"> </w:t>
      </w:r>
      <w:r w:rsidRPr="00BB0C75">
        <w:t>will</w:t>
      </w:r>
      <w:r>
        <w:t xml:space="preserve"> be thrown.</w:t>
      </w:r>
    </w:p>
    <w:p w:rsidR="00BB0C75" w:rsidRPr="00C41746" w:rsidRDefault="00BB0C75" w:rsidP="00BB0C75">
      <w:pPr>
        <w:pStyle w:val="a5"/>
        <w:numPr>
          <w:ilvl w:val="1"/>
          <w:numId w:val="2"/>
        </w:numPr>
        <w:rPr>
          <w:lang w:val="ru-RU"/>
        </w:rPr>
      </w:pPr>
      <w:r>
        <w:rPr>
          <w:lang w:val="ru-RU"/>
        </w:rPr>
        <w:t xml:space="preserve">Аналог для аннотации это </w:t>
      </w:r>
      <w:r w:rsidRPr="00BB0C75">
        <w:rPr>
          <w:b/>
          <w:lang w:val="ru-RU"/>
        </w:rPr>
        <w:t>@</w:t>
      </w:r>
      <w:r w:rsidRPr="00BB0C75">
        <w:rPr>
          <w:b/>
          <w:lang w:val="en-US"/>
        </w:rPr>
        <w:t>Required</w:t>
      </w:r>
      <w:r w:rsidRPr="00BB0C75">
        <w:rPr>
          <w:b/>
          <w:lang w:val="ru-RU"/>
        </w:rPr>
        <w:t>(),</w:t>
      </w:r>
      <w:r>
        <w:rPr>
          <w:lang w:val="ru-RU"/>
        </w:rPr>
        <w:t xml:space="preserve"> употребляемый на </w:t>
      </w:r>
      <w:r>
        <w:rPr>
          <w:lang w:val="en-US"/>
        </w:rPr>
        <w:t>set</w:t>
      </w:r>
      <w:r w:rsidRPr="00BB0C75">
        <w:rPr>
          <w:lang w:val="ru-RU"/>
        </w:rPr>
        <w:t>-</w:t>
      </w:r>
      <w:r>
        <w:rPr>
          <w:lang w:val="ru-RU"/>
        </w:rPr>
        <w:t xml:space="preserve">методах с единственным режимом </w:t>
      </w:r>
      <w:r w:rsidRPr="00BB0C75">
        <w:rPr>
          <w:b/>
          <w:lang w:val="en-US"/>
        </w:rPr>
        <w:t>all</w:t>
      </w:r>
    </w:p>
    <w:p w:rsidR="00C41746" w:rsidRDefault="00C41746" w:rsidP="00C41746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Можно определять </w:t>
      </w:r>
      <w:r>
        <w:rPr>
          <w:lang w:val="en-US"/>
        </w:rPr>
        <w:t>qualifier</w:t>
      </w:r>
      <w:r w:rsidRPr="00C41746">
        <w:rPr>
          <w:lang w:val="ru-RU"/>
        </w:rPr>
        <w:t xml:space="preserve"> </w:t>
      </w:r>
      <w:r w:rsidR="00FF30FA">
        <w:rPr>
          <w:lang w:val="ru-RU"/>
        </w:rPr>
        <w:t xml:space="preserve">для бинов </w:t>
      </w:r>
      <w:r>
        <w:rPr>
          <w:lang w:val="ru-RU"/>
        </w:rPr>
        <w:t xml:space="preserve">внутри </w:t>
      </w:r>
      <w:r>
        <w:rPr>
          <w:lang w:val="en-US"/>
        </w:rPr>
        <w:t>XML</w:t>
      </w:r>
      <w:r w:rsidRPr="00C41746">
        <w:rPr>
          <w:lang w:val="ru-RU"/>
        </w:rPr>
        <w:t xml:space="preserve"> </w:t>
      </w:r>
      <w:r>
        <w:rPr>
          <w:lang w:val="ru-RU"/>
        </w:rPr>
        <w:t>конфигурации</w:t>
      </w:r>
    </w:p>
    <w:p w:rsidR="00C41746" w:rsidRPr="0013743D" w:rsidRDefault="00C41746" w:rsidP="00FF30FA">
      <w:pPr>
        <w:pStyle w:val="a5"/>
        <w:numPr>
          <w:ilvl w:val="1"/>
          <w:numId w:val="2"/>
        </w:numPr>
        <w:rPr>
          <w:b/>
        </w:rPr>
      </w:pPr>
      <w:r w:rsidRPr="0013743D">
        <w:rPr>
          <w:b/>
        </w:rPr>
        <w:t>&lt;qualifier value="main"/&gt;</w:t>
      </w:r>
      <w:r w:rsidRPr="0013743D">
        <w:rPr>
          <w:b/>
          <w:lang w:val="en-US"/>
        </w:rPr>
        <w:t xml:space="preserve"> - @Qualifier(“main”)</w:t>
      </w:r>
    </w:p>
    <w:p w:rsidR="00D90BDC" w:rsidRPr="0013743D" w:rsidRDefault="00C41746" w:rsidP="00FF30FA">
      <w:pPr>
        <w:pStyle w:val="a5"/>
        <w:numPr>
          <w:ilvl w:val="1"/>
          <w:numId w:val="2"/>
        </w:numPr>
        <w:rPr>
          <w:b/>
        </w:rPr>
      </w:pPr>
      <w:r w:rsidRPr="0013743D">
        <w:rPr>
          <w:b/>
        </w:rPr>
        <w:t xml:space="preserve">&lt;qualifier type="Genre" value="Action"/&gt; - @Genre(“Action”) </w:t>
      </w:r>
    </w:p>
    <w:p w:rsidR="00C41746" w:rsidRPr="00D90BDC" w:rsidRDefault="00C41746" w:rsidP="00FF30FA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>для</w:t>
      </w:r>
      <w:r w:rsidRPr="00D90BDC">
        <w:rPr>
          <w:lang w:val="ru-RU"/>
        </w:rPr>
        <w:t xml:space="preserve"> </w:t>
      </w:r>
      <w:r>
        <w:rPr>
          <w:lang w:val="ru-RU"/>
        </w:rPr>
        <w:t>метаанотации</w:t>
      </w:r>
      <w:r w:rsidRPr="00D90BDC">
        <w:rPr>
          <w:lang w:val="ru-RU"/>
        </w:rPr>
        <w:t xml:space="preserve"> </w:t>
      </w:r>
      <w:r w:rsidR="00D90BDC">
        <w:rPr>
          <w:lang w:val="ru-RU"/>
        </w:rPr>
        <w:t xml:space="preserve">класса </w:t>
      </w:r>
      <w:r w:rsidR="00D90BDC" w:rsidRPr="0013743D">
        <w:rPr>
          <w:b/>
          <w:lang w:val="ru-RU"/>
        </w:rPr>
        <w:t>@</w:t>
      </w:r>
      <w:r w:rsidR="00D90BDC" w:rsidRPr="0013743D">
        <w:rPr>
          <w:b/>
          <w:lang w:val="en-US"/>
        </w:rPr>
        <w:t>Genre</w:t>
      </w:r>
      <w:r w:rsidR="00D90BDC" w:rsidRPr="00C25F57">
        <w:rPr>
          <w:lang w:val="ru-RU"/>
        </w:rPr>
        <w:t xml:space="preserve"> </w:t>
      </w:r>
      <w:r>
        <w:rPr>
          <w:lang w:val="ru-RU"/>
        </w:rPr>
        <w:t>на</w:t>
      </w:r>
      <w:r w:rsidRPr="00D90BDC">
        <w:rPr>
          <w:lang w:val="ru-RU"/>
        </w:rPr>
        <w:t xml:space="preserve"> </w:t>
      </w:r>
      <w:r>
        <w:rPr>
          <w:lang w:val="ru-RU"/>
        </w:rPr>
        <w:t>основе</w:t>
      </w:r>
      <w:r w:rsidRPr="00D90BDC">
        <w:rPr>
          <w:lang w:val="ru-RU"/>
        </w:rPr>
        <w:t xml:space="preserve"> </w:t>
      </w:r>
      <w:r w:rsidR="00D90BDC" w:rsidRPr="0013743D">
        <w:rPr>
          <w:b/>
          <w:lang w:val="ru-RU"/>
        </w:rPr>
        <w:t>@</w:t>
      </w:r>
      <w:r w:rsidR="00D90BDC" w:rsidRPr="0013743D">
        <w:rPr>
          <w:b/>
        </w:rPr>
        <w:t>Qu</w:t>
      </w:r>
      <w:r w:rsidRPr="0013743D">
        <w:rPr>
          <w:b/>
        </w:rPr>
        <w:t>lifier</w:t>
      </w:r>
    </w:p>
    <w:p w:rsidR="00D90BDC" w:rsidRDefault="00D90BDC" w:rsidP="00FF30FA">
      <w:pPr>
        <w:pStyle w:val="a5"/>
        <w:numPr>
          <w:ilvl w:val="2"/>
          <w:numId w:val="2"/>
        </w:numPr>
        <w:rPr>
          <w:lang w:val="ru-RU"/>
        </w:rPr>
      </w:pPr>
      <w:r w:rsidRPr="0013743D">
        <w:rPr>
          <w:b/>
        </w:rPr>
        <w:t>value</w:t>
      </w:r>
      <w:r w:rsidRPr="00D90BDC">
        <w:rPr>
          <w:lang w:val="ru-RU"/>
        </w:rPr>
        <w:t xml:space="preserve"> </w:t>
      </w:r>
      <w:r>
        <w:rPr>
          <w:lang w:val="ru-RU"/>
        </w:rPr>
        <w:t>может быть опущено, если метаанотация не добавляет своих атрибутов</w:t>
      </w:r>
    </w:p>
    <w:p w:rsidR="00D90BDC" w:rsidRPr="00D90BDC" w:rsidRDefault="00D90BDC" w:rsidP="00FF30FA">
      <w:pPr>
        <w:pStyle w:val="a5"/>
        <w:numPr>
          <w:ilvl w:val="2"/>
          <w:numId w:val="2"/>
        </w:numPr>
        <w:rPr>
          <w:lang w:val="ru-RU"/>
        </w:rPr>
      </w:pPr>
      <w:r w:rsidRPr="0013743D">
        <w:rPr>
          <w:b/>
        </w:rPr>
        <w:t>type</w:t>
      </w:r>
      <w:r>
        <w:rPr>
          <w:lang w:val="ru-RU"/>
        </w:rPr>
        <w:t xml:space="preserve"> – полное имя класса или короткое, если не создает коллизий</w:t>
      </w:r>
    </w:p>
    <w:p w:rsidR="00C41746" w:rsidRPr="00FF30FA" w:rsidRDefault="00C25F57" w:rsidP="00FF30FA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если атрибутов несколько, то набиваем элемент </w:t>
      </w:r>
      <w:r w:rsidR="00FF30FA" w:rsidRPr="0013743D">
        <w:rPr>
          <w:b/>
          <w:lang w:val="ru-RU"/>
        </w:rPr>
        <w:t>&lt;</w:t>
      </w:r>
      <w:r w:rsidR="00FF30FA" w:rsidRPr="0013743D">
        <w:rPr>
          <w:b/>
          <w:lang w:val="en-US"/>
        </w:rPr>
        <w:t>qualifier</w:t>
      </w:r>
      <w:r w:rsidR="00FF30FA" w:rsidRPr="0013743D">
        <w:rPr>
          <w:b/>
          <w:lang w:val="ru-RU"/>
        </w:rPr>
        <w:t>&gt;</w:t>
      </w:r>
      <w:r w:rsidR="00FF30FA" w:rsidRPr="00FF30FA">
        <w:rPr>
          <w:lang w:val="ru-RU"/>
        </w:rPr>
        <w:t xml:space="preserve"> </w:t>
      </w:r>
      <w:r>
        <w:rPr>
          <w:lang w:val="ru-RU"/>
        </w:rPr>
        <w:t xml:space="preserve">отдельными значениями типа </w:t>
      </w:r>
      <w:r w:rsidRPr="0013743D">
        <w:rPr>
          <w:b/>
          <w:lang w:val="ru-RU"/>
        </w:rPr>
        <w:t>&lt;attribute key="format" value="VHS"/&gt;</w:t>
      </w:r>
    </w:p>
    <w:p w:rsidR="00FF30FA" w:rsidRPr="0013743D" w:rsidRDefault="00FF30FA" w:rsidP="00FF30FA">
      <w:pPr>
        <w:pStyle w:val="a5"/>
        <w:numPr>
          <w:ilvl w:val="1"/>
          <w:numId w:val="2"/>
        </w:numPr>
        <w:rPr>
          <w:b/>
          <w:lang w:val="ru-RU"/>
        </w:rPr>
      </w:pPr>
      <w:r>
        <w:rPr>
          <w:lang w:val="ru-RU"/>
        </w:rPr>
        <w:t xml:space="preserve">Вместо элемента </w:t>
      </w:r>
      <w:r w:rsidRPr="0013743D">
        <w:rPr>
          <w:b/>
          <w:lang w:val="ru-RU"/>
        </w:rPr>
        <w:t>&lt;</w:t>
      </w:r>
      <w:r w:rsidRPr="0013743D">
        <w:rPr>
          <w:b/>
          <w:lang w:val="en-US"/>
        </w:rPr>
        <w:t>qulifier</w:t>
      </w:r>
      <w:r w:rsidRPr="0013743D">
        <w:rPr>
          <w:b/>
          <w:lang w:val="ru-RU"/>
        </w:rPr>
        <w:t xml:space="preserve">&gt; </w:t>
      </w:r>
      <w:r>
        <w:rPr>
          <w:lang w:val="ru-RU"/>
        </w:rPr>
        <w:t>можно просто добавлять внутри определени</w:t>
      </w:r>
      <w:r w:rsidR="0013743D">
        <w:rPr>
          <w:lang w:val="ru-RU"/>
        </w:rPr>
        <w:t>я</w:t>
      </w:r>
      <w:r>
        <w:rPr>
          <w:lang w:val="ru-RU"/>
        </w:rPr>
        <w:t xml:space="preserve"> бина </w:t>
      </w:r>
      <w:r w:rsidRPr="0013743D">
        <w:rPr>
          <w:b/>
          <w:lang w:val="ru-RU"/>
        </w:rPr>
        <w:t>&lt;</w:t>
      </w:r>
      <w:r w:rsidRPr="0013743D">
        <w:rPr>
          <w:b/>
        </w:rPr>
        <w:t>meta</w:t>
      </w:r>
      <w:r w:rsidRPr="0013743D">
        <w:rPr>
          <w:b/>
          <w:lang w:val="ru-RU"/>
        </w:rPr>
        <w:t xml:space="preserve"> </w:t>
      </w:r>
      <w:r w:rsidRPr="0013743D">
        <w:rPr>
          <w:b/>
        </w:rPr>
        <w:t>key</w:t>
      </w:r>
      <w:r w:rsidRPr="0013743D">
        <w:rPr>
          <w:b/>
          <w:lang w:val="ru-RU"/>
        </w:rPr>
        <w:t>="</w:t>
      </w:r>
      <w:r w:rsidRPr="0013743D">
        <w:rPr>
          <w:b/>
        </w:rPr>
        <w:t>format</w:t>
      </w:r>
      <w:r w:rsidRPr="0013743D">
        <w:rPr>
          <w:b/>
          <w:lang w:val="ru-RU"/>
        </w:rPr>
        <w:t xml:space="preserve">" </w:t>
      </w:r>
      <w:r w:rsidRPr="0013743D">
        <w:rPr>
          <w:b/>
        </w:rPr>
        <w:t>value</w:t>
      </w:r>
      <w:r w:rsidRPr="0013743D">
        <w:rPr>
          <w:b/>
          <w:lang w:val="ru-RU"/>
        </w:rPr>
        <w:t>="</w:t>
      </w:r>
      <w:r w:rsidRPr="0013743D">
        <w:rPr>
          <w:b/>
        </w:rPr>
        <w:t>DVD</w:t>
      </w:r>
      <w:r w:rsidRPr="0013743D">
        <w:rPr>
          <w:b/>
          <w:lang w:val="ru-RU"/>
        </w:rPr>
        <w:t>"/&gt;</w:t>
      </w:r>
    </w:p>
    <w:p w:rsidR="00FF30FA" w:rsidRDefault="0013743D" w:rsidP="0013743D">
      <w:pPr>
        <w:pStyle w:val="a5"/>
        <w:numPr>
          <w:ilvl w:val="2"/>
          <w:numId w:val="2"/>
        </w:numPr>
        <w:rPr>
          <w:lang w:val="ru-RU"/>
        </w:rPr>
      </w:pPr>
      <w:r w:rsidRPr="0013743D">
        <w:rPr>
          <w:b/>
          <w:lang w:val="ru-RU"/>
        </w:rPr>
        <w:t>&lt;</w:t>
      </w:r>
      <w:r w:rsidRPr="0013743D">
        <w:rPr>
          <w:b/>
          <w:lang w:val="en-US"/>
        </w:rPr>
        <w:t>qulifier</w:t>
      </w:r>
      <w:r w:rsidRPr="0013743D">
        <w:rPr>
          <w:b/>
          <w:lang w:val="ru-RU"/>
        </w:rPr>
        <w:t>&gt;</w:t>
      </w:r>
      <w:r>
        <w:rPr>
          <w:lang w:val="ru-RU"/>
        </w:rPr>
        <w:t xml:space="preserve"> и его атрибуты имеют приоритет</w:t>
      </w:r>
    </w:p>
    <w:p w:rsidR="0013743D" w:rsidRPr="0013743D" w:rsidRDefault="0013743D" w:rsidP="0013743D">
      <w:pPr>
        <w:pStyle w:val="a5"/>
        <w:numPr>
          <w:ilvl w:val="2"/>
          <w:numId w:val="2"/>
        </w:numPr>
        <w:rPr>
          <w:lang w:val="ru-RU"/>
        </w:rPr>
      </w:pPr>
      <w:r>
        <w:rPr>
          <w:lang w:val="ru-RU"/>
        </w:rPr>
        <w:t xml:space="preserve">Если аннотации с заданным сочетанием </w:t>
      </w:r>
      <w:r w:rsidRPr="0013743D">
        <w:rPr>
          <w:b/>
          <w:lang w:val="en-US"/>
        </w:rPr>
        <w:t>meta</w:t>
      </w:r>
      <w:r w:rsidRPr="0013743D">
        <w:rPr>
          <w:b/>
          <w:lang w:val="ru-RU"/>
        </w:rPr>
        <w:t>.</w:t>
      </w:r>
      <w:r w:rsidRPr="0013743D">
        <w:rPr>
          <w:b/>
          <w:lang w:val="en-US"/>
        </w:rPr>
        <w:t>key</w:t>
      </w:r>
      <w:r w:rsidRPr="0013743D">
        <w:rPr>
          <w:lang w:val="ru-RU"/>
        </w:rPr>
        <w:t xml:space="preserve"> </w:t>
      </w:r>
      <w:r>
        <w:rPr>
          <w:lang w:val="ru-RU"/>
        </w:rPr>
        <w:t xml:space="preserve">не найдется – </w:t>
      </w:r>
      <w:r>
        <w:rPr>
          <w:lang w:val="en-US"/>
        </w:rPr>
        <w:t>fail</w:t>
      </w:r>
    </w:p>
    <w:p w:rsidR="0013743D" w:rsidRPr="00D90BDC" w:rsidRDefault="0013743D" w:rsidP="0013743D">
      <w:pPr>
        <w:pStyle w:val="a5"/>
        <w:numPr>
          <w:ilvl w:val="1"/>
          <w:numId w:val="2"/>
        </w:numPr>
        <w:rPr>
          <w:lang w:val="ru-RU"/>
        </w:rPr>
      </w:pPr>
    </w:p>
    <w:p w:rsidR="004C7B5B" w:rsidRDefault="004C7B5B" w:rsidP="00812EF9">
      <w:pPr>
        <w:pStyle w:val="3"/>
        <w:rPr>
          <w:lang w:val="ru-RU"/>
        </w:rPr>
      </w:pPr>
      <w:r>
        <w:rPr>
          <w:lang w:val="ru-RU"/>
        </w:rPr>
        <w:t>Зависимости, не являющиеся бинами</w:t>
      </w:r>
      <w:r w:rsidR="00425D20">
        <w:rPr>
          <w:lang w:val="ru-RU"/>
        </w:rPr>
        <w:t xml:space="preserve"> (скаляры)</w:t>
      </w:r>
    </w:p>
    <w:p w:rsidR="00AE08C2" w:rsidRDefault="00AE08C2" w:rsidP="004C7B5B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Примитивы НЕ могут быть </w:t>
      </w:r>
      <w:r>
        <w:rPr>
          <w:lang w:val="en-US"/>
        </w:rPr>
        <w:t>@Autowired</w:t>
      </w:r>
    </w:p>
    <w:p w:rsidR="00A50DF6" w:rsidRPr="00AE08C2" w:rsidRDefault="00A50DF6" w:rsidP="004C7B5B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Все бины могут </w:t>
      </w:r>
      <w:r>
        <w:rPr>
          <w:lang w:val="en-US"/>
        </w:rPr>
        <w:t>DI</w:t>
      </w:r>
      <w:r w:rsidRPr="00A50DF6">
        <w:rPr>
          <w:lang w:val="ru-RU"/>
        </w:rPr>
        <w:t xml:space="preserve"> </w:t>
      </w:r>
      <w:r>
        <w:rPr>
          <w:lang w:val="ru-RU"/>
        </w:rPr>
        <w:t xml:space="preserve">значения как в виде </w:t>
      </w:r>
      <w:r w:rsidRPr="00A50DF6">
        <w:rPr>
          <w:lang w:val="ru-RU"/>
        </w:rPr>
        <w:t>${}</w:t>
      </w:r>
      <w:r>
        <w:rPr>
          <w:lang w:val="ru-RU"/>
        </w:rPr>
        <w:t xml:space="preserve">, так и в виде </w:t>
      </w:r>
      <w:r>
        <w:rPr>
          <w:lang w:val="en-US"/>
        </w:rPr>
        <w:t>SpEL</w:t>
      </w:r>
      <w:r w:rsidRPr="00462BB9">
        <w:rPr>
          <w:lang w:val="ru-RU"/>
        </w:rPr>
        <w:t xml:space="preserve"> #{}</w:t>
      </w:r>
    </w:p>
    <w:p w:rsidR="00170722" w:rsidRPr="00170722" w:rsidRDefault="00C20CCE" w:rsidP="004C7B5B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>Из коробки</w:t>
      </w:r>
      <w:r w:rsidR="00170722">
        <w:rPr>
          <w:lang w:val="ru-RU"/>
        </w:rPr>
        <w:t xml:space="preserve"> поддерживаются значения в виде</w:t>
      </w:r>
    </w:p>
    <w:p w:rsidR="00170722" w:rsidRDefault="00170722" w:rsidP="00170722">
      <w:pPr>
        <w:pStyle w:val="a5"/>
        <w:numPr>
          <w:ilvl w:val="1"/>
          <w:numId w:val="4"/>
        </w:numPr>
        <w:rPr>
          <w:lang w:val="ru-RU"/>
        </w:rPr>
      </w:pPr>
      <w:r>
        <w:t>Numeric</w:t>
      </w:r>
      <w:r w:rsidRPr="00170722">
        <w:rPr>
          <w:lang w:val="ru-RU"/>
        </w:rPr>
        <w:t xml:space="preserve"> </w:t>
      </w:r>
      <w:r w:rsidR="00573B76">
        <w:rPr>
          <w:lang w:val="en-US"/>
        </w:rPr>
        <w:t xml:space="preserve"> </w:t>
      </w:r>
      <w:r>
        <w:rPr>
          <w:lang w:val="ru-RU"/>
        </w:rPr>
        <w:t>типы</w:t>
      </w:r>
    </w:p>
    <w:p w:rsidR="00170722" w:rsidRPr="00573B76" w:rsidRDefault="00170722" w:rsidP="00170722">
      <w:pPr>
        <w:pStyle w:val="a5"/>
        <w:numPr>
          <w:ilvl w:val="1"/>
          <w:numId w:val="4"/>
        </w:numPr>
        <w:rPr>
          <w:highlight w:val="yellow"/>
          <w:lang w:val="ru-RU"/>
        </w:rPr>
      </w:pPr>
      <w:r w:rsidRPr="00573B76">
        <w:rPr>
          <w:highlight w:val="yellow"/>
        </w:rPr>
        <w:t>BigDecimal</w:t>
      </w:r>
    </w:p>
    <w:p w:rsidR="00170722" w:rsidRPr="00170722" w:rsidRDefault="00170722" w:rsidP="00170722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en-US"/>
        </w:rPr>
        <w:t>B</w:t>
      </w:r>
      <w:r w:rsidRPr="0073285F">
        <w:t>oolean</w:t>
      </w:r>
    </w:p>
    <w:p w:rsidR="00170722" w:rsidRPr="00170722" w:rsidRDefault="00170722" w:rsidP="00170722">
      <w:pPr>
        <w:pStyle w:val="a5"/>
        <w:numPr>
          <w:ilvl w:val="1"/>
          <w:numId w:val="4"/>
        </w:numPr>
        <w:rPr>
          <w:lang w:val="ru-RU"/>
        </w:rPr>
      </w:pPr>
      <w:r w:rsidRPr="0073285F">
        <w:t>Date</w:t>
      </w:r>
      <w:r w:rsidRPr="00170722">
        <w:rPr>
          <w:lang w:val="ru-RU"/>
        </w:rPr>
        <w:t xml:space="preserve"> (</w:t>
      </w:r>
      <w:r>
        <w:rPr>
          <w:lang w:val="ru-RU"/>
        </w:rPr>
        <w:t>отвечающие</w:t>
      </w:r>
      <w:r w:rsidRPr="00170722">
        <w:rPr>
          <w:lang w:val="ru-RU"/>
        </w:rPr>
        <w:t xml:space="preserve"> </w:t>
      </w:r>
      <w:r>
        <w:rPr>
          <w:lang w:val="ru-RU"/>
        </w:rPr>
        <w:t>любому</w:t>
      </w:r>
      <w:r w:rsidRPr="00170722">
        <w:rPr>
          <w:lang w:val="ru-RU"/>
        </w:rPr>
        <w:t xml:space="preserve"> </w:t>
      </w:r>
      <w:r>
        <w:rPr>
          <w:lang w:val="ru-RU"/>
        </w:rPr>
        <w:t>стандартному</w:t>
      </w:r>
      <w:r w:rsidRPr="00170722">
        <w:rPr>
          <w:lang w:val="ru-RU"/>
        </w:rPr>
        <w:t xml:space="preserve"> </w:t>
      </w:r>
      <w:r>
        <w:rPr>
          <w:lang w:val="en-US"/>
        </w:rPr>
        <w:t>date</w:t>
      </w:r>
      <w:r w:rsidRPr="00170722">
        <w:rPr>
          <w:lang w:val="ru-RU"/>
        </w:rPr>
        <w:t xml:space="preserve"> </w:t>
      </w:r>
      <w:r>
        <w:rPr>
          <w:lang w:val="ru-RU"/>
        </w:rPr>
        <w:t>формату</w:t>
      </w:r>
      <w:r w:rsidRPr="00170722">
        <w:rPr>
          <w:lang w:val="ru-RU"/>
        </w:rPr>
        <w:t xml:space="preserve"> </w:t>
      </w:r>
      <w:r>
        <w:rPr>
          <w:lang w:val="ru-RU"/>
        </w:rPr>
        <w:t>с</w:t>
      </w:r>
      <w:r w:rsidRPr="00170722">
        <w:rPr>
          <w:lang w:val="ru-RU"/>
        </w:rPr>
        <w:t xml:space="preserve"> «/» </w:t>
      </w:r>
      <w:r>
        <w:rPr>
          <w:lang w:val="ru-RU"/>
        </w:rPr>
        <w:t>разделителем</w:t>
      </w:r>
      <w:r w:rsidRPr="00170722">
        <w:rPr>
          <w:lang w:val="ru-RU"/>
        </w:rPr>
        <w:t>)</w:t>
      </w:r>
    </w:p>
    <w:p w:rsidR="00170722" w:rsidRPr="00170722" w:rsidRDefault="00170722" w:rsidP="00170722">
      <w:pPr>
        <w:pStyle w:val="a5"/>
        <w:numPr>
          <w:ilvl w:val="1"/>
          <w:numId w:val="4"/>
        </w:numPr>
        <w:rPr>
          <w:lang w:val="ru-RU"/>
        </w:rPr>
      </w:pPr>
      <w:r w:rsidRPr="0073285F">
        <w:t>Locale</w:t>
      </w:r>
    </w:p>
    <w:p w:rsidR="004C7B5B" w:rsidRPr="00170722" w:rsidRDefault="00170722" w:rsidP="00170722">
      <w:pPr>
        <w:pStyle w:val="a5"/>
        <w:numPr>
          <w:ilvl w:val="1"/>
          <w:numId w:val="4"/>
        </w:numPr>
        <w:rPr>
          <w:lang w:val="ru-RU"/>
        </w:rPr>
      </w:pPr>
      <w:r w:rsidRPr="0073285F">
        <w:t>Resource</w:t>
      </w:r>
      <w:r w:rsidRPr="00170722">
        <w:rPr>
          <w:lang w:val="ru-RU"/>
        </w:rPr>
        <w:t xml:space="preserve">  </w:t>
      </w:r>
      <w:r w:rsidR="00C20CCE" w:rsidRPr="00170722">
        <w:rPr>
          <w:lang w:val="ru-RU"/>
        </w:rPr>
        <w:t xml:space="preserve">  </w:t>
      </w:r>
    </w:p>
    <w:p w:rsidR="005C46C7" w:rsidRDefault="005C46C7" w:rsidP="004C7B5B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Трансформацию между </w:t>
      </w:r>
      <w:r>
        <w:rPr>
          <w:lang w:val="en-US"/>
        </w:rPr>
        <w:t>String</w:t>
      </w:r>
      <w:r w:rsidRPr="005C46C7">
        <w:rPr>
          <w:lang w:val="ru-RU"/>
        </w:rPr>
        <w:t xml:space="preserve"> / </w:t>
      </w:r>
      <w:r>
        <w:rPr>
          <w:lang w:val="en-US"/>
        </w:rPr>
        <w:t>Object</w:t>
      </w:r>
      <w:r w:rsidRPr="005C46C7">
        <w:rPr>
          <w:lang w:val="ru-RU"/>
        </w:rPr>
        <w:t xml:space="preserve"> </w:t>
      </w:r>
      <w:r>
        <w:rPr>
          <w:lang w:val="ru-RU"/>
        </w:rPr>
        <w:t>осуществляет</w:t>
      </w:r>
      <w:r w:rsidR="00BA46BF" w:rsidRPr="00BA46BF">
        <w:rPr>
          <w:lang w:val="ru-RU"/>
        </w:rPr>
        <w:t xml:space="preserve"> </w:t>
      </w:r>
      <w:r w:rsidR="00BA46BF">
        <w:rPr>
          <w:lang w:val="ru-RU"/>
        </w:rPr>
        <w:t>класс</w:t>
      </w:r>
      <w:r>
        <w:rPr>
          <w:lang w:val="ru-RU"/>
        </w:rPr>
        <w:t xml:space="preserve">, реализующий </w:t>
      </w:r>
      <w:r w:rsidRPr="000812BA">
        <w:rPr>
          <w:b/>
          <w:highlight w:val="yellow"/>
          <w:lang w:val="en-US"/>
        </w:rPr>
        <w:t>PropertyEditor</w:t>
      </w:r>
      <w:r w:rsidRPr="005C46C7">
        <w:rPr>
          <w:lang w:val="ru-RU"/>
        </w:rPr>
        <w:t xml:space="preserve"> </w:t>
      </w:r>
      <w:r>
        <w:rPr>
          <w:lang w:val="ru-RU"/>
        </w:rPr>
        <w:t xml:space="preserve">интерфейс. </w:t>
      </w:r>
    </w:p>
    <w:p w:rsidR="00AD44EE" w:rsidRPr="00AD44EE" w:rsidRDefault="00AD44EE" w:rsidP="00512FA5">
      <w:pPr>
        <w:pStyle w:val="a5"/>
        <w:numPr>
          <w:ilvl w:val="1"/>
          <w:numId w:val="4"/>
        </w:numPr>
        <w:rPr>
          <w:b/>
          <w:bCs/>
          <w:lang w:val="ru-RU"/>
        </w:rPr>
      </w:pPr>
      <w:r>
        <w:rPr>
          <w:bCs/>
          <w:lang w:val="ru-RU"/>
        </w:rPr>
        <w:t>Основные интересующие нас в данному случае методы</w:t>
      </w:r>
    </w:p>
    <w:p w:rsidR="00AD44EE" w:rsidRPr="00AD44EE" w:rsidRDefault="00AD44EE" w:rsidP="00AD44EE">
      <w:pPr>
        <w:pStyle w:val="a5"/>
        <w:numPr>
          <w:ilvl w:val="2"/>
          <w:numId w:val="4"/>
        </w:numPr>
        <w:rPr>
          <w:b/>
          <w:bCs/>
        </w:rPr>
      </w:pPr>
      <w:r w:rsidRPr="00AD44EE">
        <w:rPr>
          <w:b/>
          <w:bCs/>
          <w:lang w:val="en-US"/>
        </w:rPr>
        <w:t>String getAsText() / void setAsText(String text)</w:t>
      </w:r>
    </w:p>
    <w:p w:rsidR="00AD44EE" w:rsidRPr="00AD44EE" w:rsidRDefault="00AD44EE" w:rsidP="00AD44EE">
      <w:pPr>
        <w:pStyle w:val="a5"/>
        <w:numPr>
          <w:ilvl w:val="2"/>
          <w:numId w:val="4"/>
        </w:numPr>
        <w:rPr>
          <w:b/>
          <w:bCs/>
        </w:rPr>
      </w:pPr>
      <w:r w:rsidRPr="00AD44EE">
        <w:rPr>
          <w:b/>
          <w:bCs/>
          <w:lang w:val="en-US"/>
        </w:rPr>
        <w:t>Object getValue() / void setValue(Object value)</w:t>
      </w:r>
    </w:p>
    <w:p w:rsidR="00512FA5" w:rsidRPr="00512FA5" w:rsidRDefault="00512FA5" w:rsidP="00512FA5">
      <w:pPr>
        <w:pStyle w:val="a5"/>
        <w:numPr>
          <w:ilvl w:val="1"/>
          <w:numId w:val="4"/>
        </w:numPr>
        <w:rPr>
          <w:b/>
          <w:bCs/>
        </w:rPr>
      </w:pPr>
      <w:r>
        <w:rPr>
          <w:lang w:val="ru-RU"/>
        </w:rPr>
        <w:t xml:space="preserve">Удобная заготовка - </w:t>
      </w:r>
      <w:r w:rsidRPr="00512FA5">
        <w:rPr>
          <w:b/>
          <w:bCs/>
        </w:rPr>
        <w:t>PropertyEditorSupport</w:t>
      </w:r>
    </w:p>
    <w:p w:rsidR="00512FA5" w:rsidRPr="00512FA5" w:rsidRDefault="00512FA5" w:rsidP="005C46C7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Оба они (класс  и интерфейс) не из </w:t>
      </w:r>
      <w:r>
        <w:rPr>
          <w:lang w:val="en-US"/>
        </w:rPr>
        <w:t>Spring</w:t>
      </w:r>
      <w:r w:rsidRPr="00512FA5">
        <w:rPr>
          <w:lang w:val="ru-RU"/>
        </w:rPr>
        <w:t xml:space="preserve"> - </w:t>
      </w:r>
      <w:r w:rsidRPr="00512FA5">
        <w:rPr>
          <w:b/>
        </w:rPr>
        <w:t>java</w:t>
      </w:r>
      <w:r w:rsidRPr="00512FA5">
        <w:rPr>
          <w:b/>
          <w:lang w:val="ru-RU"/>
        </w:rPr>
        <w:t>.</w:t>
      </w:r>
      <w:r w:rsidRPr="00512FA5">
        <w:rPr>
          <w:b/>
        </w:rPr>
        <w:t>beans</w:t>
      </w:r>
      <w:r w:rsidRPr="00512FA5">
        <w:rPr>
          <w:lang w:val="ru-RU"/>
        </w:rPr>
        <w:t xml:space="preserve"> </w:t>
      </w:r>
      <w:r>
        <w:rPr>
          <w:lang w:val="ru-RU"/>
        </w:rPr>
        <w:t>пакет</w:t>
      </w:r>
    </w:p>
    <w:p w:rsidR="005C46C7" w:rsidRDefault="005C46C7" w:rsidP="005C46C7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По умолчанию, ряд таких </w:t>
      </w:r>
      <w:r w:rsidR="00AB31D8">
        <w:rPr>
          <w:lang w:val="ru-RU"/>
        </w:rPr>
        <w:t xml:space="preserve">классов </w:t>
      </w:r>
      <w:r>
        <w:rPr>
          <w:lang w:val="ru-RU"/>
        </w:rPr>
        <w:t>уже зарегистрирован в</w:t>
      </w:r>
      <w:r w:rsidR="00AB31D8">
        <w:rPr>
          <w:lang w:val="ru-RU"/>
        </w:rPr>
        <w:t xml:space="preserve"> </w:t>
      </w:r>
      <w:r w:rsidR="00AB31D8">
        <w:rPr>
          <w:lang w:val="en-US"/>
        </w:rPr>
        <w:t>Spring</w:t>
      </w:r>
      <w:r w:rsidR="00AB31D8" w:rsidRPr="00267F5B">
        <w:rPr>
          <w:lang w:val="ru-RU"/>
        </w:rPr>
        <w:t xml:space="preserve"> </w:t>
      </w:r>
      <w:r w:rsidR="00AB31D8">
        <w:rPr>
          <w:lang w:val="ru-RU"/>
        </w:rPr>
        <w:t>контексте</w:t>
      </w:r>
      <w:r>
        <w:rPr>
          <w:lang w:val="ru-RU"/>
        </w:rPr>
        <w:t xml:space="preserve">. </w:t>
      </w:r>
      <w:r w:rsidR="000213BA">
        <w:rPr>
          <w:lang w:val="ru-RU"/>
        </w:rPr>
        <w:t xml:space="preserve">Например, для даты есть </w:t>
      </w:r>
      <w:r w:rsidR="000213BA" w:rsidRPr="000812BA">
        <w:rPr>
          <w:b/>
          <w:highlight w:val="yellow"/>
          <w:lang w:val="en-US"/>
        </w:rPr>
        <w:t>CustomDateEditor</w:t>
      </w:r>
    </w:p>
    <w:p w:rsidR="005C46C7" w:rsidRPr="002B2449" w:rsidRDefault="005C46C7" w:rsidP="005C46C7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Если хочется добавить поддержку новых объектов или поменять для существующих, то надо реализовывать </w:t>
      </w:r>
      <w:r w:rsidR="00267F5B">
        <w:rPr>
          <w:lang w:val="ru-RU"/>
        </w:rPr>
        <w:t xml:space="preserve">и регистрировать </w:t>
      </w:r>
      <w:r>
        <w:rPr>
          <w:lang w:val="ru-RU"/>
        </w:rPr>
        <w:t>свой</w:t>
      </w:r>
      <w:r w:rsidR="00603252">
        <w:rPr>
          <w:lang w:val="ru-RU"/>
        </w:rPr>
        <w:t xml:space="preserve"> редактор свойств</w:t>
      </w:r>
      <w:r w:rsidR="00402B20">
        <w:rPr>
          <w:lang w:val="ru-RU"/>
        </w:rPr>
        <w:t xml:space="preserve"> на основе </w:t>
      </w:r>
      <w:r w:rsidR="00402B20" w:rsidRPr="00BA46BF">
        <w:rPr>
          <w:b/>
          <w:lang w:val="en-US"/>
        </w:rPr>
        <w:t>PropertyEditor</w:t>
      </w:r>
    </w:p>
    <w:p w:rsidR="002B2449" w:rsidRDefault="00DC76F9" w:rsidP="002B2449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>Чтобы зарегистрировать свою реализацию</w:t>
      </w:r>
      <w:r w:rsidRPr="00DC76F9">
        <w:rPr>
          <w:b/>
          <w:lang w:val="ru-RU"/>
        </w:rPr>
        <w:t xml:space="preserve"> </w:t>
      </w:r>
      <w:r w:rsidRPr="00BA46BF">
        <w:rPr>
          <w:b/>
          <w:lang w:val="en-US"/>
        </w:rPr>
        <w:t>PropertyEditor</w:t>
      </w:r>
    </w:p>
    <w:p w:rsidR="00DC76F9" w:rsidRPr="008A4952" w:rsidRDefault="008A4952" w:rsidP="00DC76F9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Создаем </w:t>
      </w:r>
      <w:r w:rsidR="004623BF">
        <w:rPr>
          <w:lang w:val="ru-RU"/>
        </w:rPr>
        <w:t xml:space="preserve">собственный </w:t>
      </w:r>
      <w:r>
        <w:rPr>
          <w:lang w:val="ru-RU"/>
        </w:rPr>
        <w:t xml:space="preserve">класс </w:t>
      </w:r>
      <w:r w:rsidR="00E766EF">
        <w:rPr>
          <w:lang w:val="ru-RU"/>
        </w:rPr>
        <w:t xml:space="preserve"> регистратора </w:t>
      </w:r>
      <w:r w:rsidR="00DF60D2">
        <w:rPr>
          <w:lang w:val="ru-RU"/>
        </w:rPr>
        <w:t xml:space="preserve">редактора свойств </w:t>
      </w:r>
      <w:r>
        <w:rPr>
          <w:lang w:val="ru-RU"/>
        </w:rPr>
        <w:t xml:space="preserve">с интерфейсом </w:t>
      </w:r>
      <w:r w:rsidRPr="000812BA">
        <w:rPr>
          <w:b/>
          <w:highlight w:val="yellow"/>
          <w:lang w:val="en-US"/>
        </w:rPr>
        <w:t>PropertyEditorRegistrar</w:t>
      </w:r>
    </w:p>
    <w:p w:rsidR="008A4952" w:rsidRPr="004623BF" w:rsidRDefault="008A4952" w:rsidP="00F2590F">
      <w:pPr>
        <w:pStyle w:val="a5"/>
        <w:numPr>
          <w:ilvl w:val="2"/>
          <w:numId w:val="4"/>
        </w:numPr>
      </w:pPr>
      <w:r>
        <w:rPr>
          <w:lang w:val="ru-RU"/>
        </w:rPr>
        <w:t>В</w:t>
      </w:r>
      <w:r w:rsidRPr="009D5383">
        <w:rPr>
          <w:lang w:val="ru-RU"/>
        </w:rPr>
        <w:t xml:space="preserve"> </w:t>
      </w:r>
      <w:r>
        <w:rPr>
          <w:lang w:val="ru-RU"/>
        </w:rPr>
        <w:t>нем</w:t>
      </w:r>
      <w:r w:rsidRPr="009D5383">
        <w:rPr>
          <w:lang w:val="ru-RU"/>
        </w:rPr>
        <w:t xml:space="preserve"> </w:t>
      </w:r>
      <w:r>
        <w:rPr>
          <w:lang w:val="ru-RU"/>
        </w:rPr>
        <w:t>реализуем</w:t>
      </w:r>
      <w:r w:rsidRPr="009D5383">
        <w:rPr>
          <w:lang w:val="ru-RU"/>
        </w:rPr>
        <w:t xml:space="preserve"> </w:t>
      </w:r>
      <w:r>
        <w:rPr>
          <w:lang w:val="ru-RU"/>
        </w:rPr>
        <w:t>метод</w:t>
      </w:r>
      <w:r w:rsidRPr="009D5383">
        <w:rPr>
          <w:lang w:val="ru-RU"/>
        </w:rPr>
        <w:t xml:space="preserve"> </w:t>
      </w:r>
      <w:r w:rsidRPr="008A4952">
        <w:t>void</w:t>
      </w:r>
      <w:r w:rsidRPr="009D5383">
        <w:rPr>
          <w:lang w:val="ru-RU"/>
        </w:rPr>
        <w:t xml:space="preserve"> </w:t>
      </w:r>
      <w:r w:rsidRPr="00F2590F">
        <w:rPr>
          <w:b/>
        </w:rPr>
        <w:t>registerCustomEditors</w:t>
      </w:r>
      <w:r w:rsidRPr="009D5383">
        <w:rPr>
          <w:b/>
          <w:lang w:val="ru-RU"/>
        </w:rPr>
        <w:t>(</w:t>
      </w:r>
      <w:r w:rsidRPr="00F2590F">
        <w:rPr>
          <w:b/>
        </w:rPr>
        <w:t>PropertyEditorRegistry</w:t>
      </w:r>
      <w:r w:rsidRPr="009D5383">
        <w:rPr>
          <w:b/>
          <w:lang w:val="ru-RU"/>
        </w:rPr>
        <w:t xml:space="preserve"> </w:t>
      </w:r>
      <w:r w:rsidRPr="00F2590F">
        <w:rPr>
          <w:b/>
        </w:rPr>
        <w:t>registry</w:t>
      </w:r>
      <w:r w:rsidRPr="009D5383">
        <w:rPr>
          <w:b/>
          <w:lang w:val="ru-RU"/>
        </w:rPr>
        <w:t>)</w:t>
      </w:r>
      <w:r w:rsidR="00F2590F" w:rsidRPr="009D5383">
        <w:rPr>
          <w:b/>
          <w:lang w:val="ru-RU"/>
        </w:rPr>
        <w:t xml:space="preserve"> </w:t>
      </w:r>
      <w:r w:rsidR="00F2590F" w:rsidRPr="009D5383">
        <w:rPr>
          <w:lang w:val="ru-RU"/>
        </w:rPr>
        <w:t>в</w:t>
      </w:r>
      <w:r w:rsidRPr="009D5383">
        <w:rPr>
          <w:lang w:val="ru-RU"/>
        </w:rPr>
        <w:t xml:space="preserve"> </w:t>
      </w:r>
      <w:r w:rsidRPr="00F2590F">
        <w:rPr>
          <w:lang w:val="ru-RU"/>
        </w:rPr>
        <w:t>котором</w:t>
      </w:r>
      <w:r w:rsidRPr="009D5383">
        <w:rPr>
          <w:lang w:val="ru-RU"/>
        </w:rPr>
        <w:t xml:space="preserve"> </w:t>
      </w:r>
      <w:r w:rsidRPr="00F2590F">
        <w:rPr>
          <w:lang w:val="ru-RU"/>
        </w:rPr>
        <w:t>за</w:t>
      </w:r>
      <w:r w:rsidRPr="009D5383">
        <w:rPr>
          <w:lang w:val="ru-RU"/>
        </w:rPr>
        <w:t xml:space="preserve"> </w:t>
      </w:r>
      <w:r w:rsidRPr="00F2590F">
        <w:rPr>
          <w:lang w:val="ru-RU"/>
        </w:rPr>
        <w:t>счет</w:t>
      </w:r>
      <w:r w:rsidRPr="009D5383">
        <w:rPr>
          <w:lang w:val="ru-RU"/>
        </w:rPr>
        <w:t xml:space="preserve"> </w:t>
      </w:r>
      <w:r w:rsidR="009D5383">
        <w:rPr>
          <w:lang w:val="ru-RU"/>
        </w:rPr>
        <w:t xml:space="preserve">метода </w:t>
      </w:r>
      <w:r w:rsidRPr="009D5383">
        <w:rPr>
          <w:b/>
        </w:rPr>
        <w:t>registry</w:t>
      </w:r>
      <w:r w:rsidRPr="009D5383">
        <w:rPr>
          <w:b/>
          <w:lang w:val="ru-RU"/>
        </w:rPr>
        <w:t xml:space="preserve">. </w:t>
      </w:r>
      <w:r w:rsidRPr="009D5383">
        <w:rPr>
          <w:b/>
        </w:rPr>
        <w:t>registerCustomEditor</w:t>
      </w:r>
      <w:r w:rsidRPr="009D5383">
        <w:rPr>
          <w:b/>
          <w:lang w:val="ru-RU"/>
        </w:rPr>
        <w:t>(</w:t>
      </w:r>
      <w:r w:rsidRPr="009D5383">
        <w:rPr>
          <w:b/>
        </w:rPr>
        <w:t>requiredType</w:t>
      </w:r>
      <w:r w:rsidRPr="009D5383">
        <w:rPr>
          <w:b/>
          <w:lang w:val="ru-RU"/>
        </w:rPr>
        <w:t xml:space="preserve">, </w:t>
      </w:r>
      <w:r w:rsidRPr="009D5383">
        <w:rPr>
          <w:b/>
        </w:rPr>
        <w:t>propertyEditor</w:t>
      </w:r>
      <w:r w:rsidRPr="009D5383">
        <w:rPr>
          <w:b/>
          <w:lang w:val="ru-RU"/>
        </w:rPr>
        <w:t>)</w:t>
      </w:r>
      <w:r w:rsidRPr="009D5383">
        <w:rPr>
          <w:lang w:val="ru-RU"/>
        </w:rPr>
        <w:t xml:space="preserve">  </w:t>
      </w:r>
      <w:r w:rsidRPr="00F2590F">
        <w:rPr>
          <w:lang w:val="ru-RU"/>
        </w:rPr>
        <w:t>регистрируем</w:t>
      </w:r>
      <w:r w:rsidRPr="009D5383">
        <w:rPr>
          <w:lang w:val="ru-RU"/>
        </w:rPr>
        <w:t xml:space="preserve"> </w:t>
      </w:r>
      <w:r w:rsidRPr="00F2590F">
        <w:rPr>
          <w:lang w:val="ru-RU"/>
        </w:rPr>
        <w:t>свою</w:t>
      </w:r>
      <w:r w:rsidRPr="009D5383">
        <w:rPr>
          <w:lang w:val="ru-RU"/>
        </w:rPr>
        <w:t xml:space="preserve"> </w:t>
      </w:r>
      <w:r w:rsidRPr="00F2590F">
        <w:rPr>
          <w:lang w:val="ru-RU"/>
        </w:rPr>
        <w:t>реализацию</w:t>
      </w:r>
      <w:r w:rsidRPr="009D5383">
        <w:rPr>
          <w:lang w:val="ru-RU"/>
        </w:rPr>
        <w:t xml:space="preserve"> </w:t>
      </w:r>
      <w:r w:rsidRPr="00F2590F">
        <w:rPr>
          <w:b/>
          <w:lang w:val="en-US"/>
        </w:rPr>
        <w:t>PropertyEditor</w:t>
      </w:r>
    </w:p>
    <w:p w:rsidR="004623BF" w:rsidRPr="006F5267" w:rsidRDefault="006F5267" w:rsidP="004623BF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Регистрируем </w:t>
      </w:r>
      <w:r w:rsidR="004623BF">
        <w:rPr>
          <w:lang w:val="ru-RU"/>
        </w:rPr>
        <w:t xml:space="preserve">бин на основе </w:t>
      </w:r>
      <w:r>
        <w:rPr>
          <w:lang w:val="ru-RU"/>
        </w:rPr>
        <w:t xml:space="preserve">стандартного </w:t>
      </w:r>
      <w:r w:rsidR="004623BF">
        <w:rPr>
          <w:lang w:val="ru-RU"/>
        </w:rPr>
        <w:t xml:space="preserve">класса </w:t>
      </w:r>
      <w:r w:rsidRPr="000812BA">
        <w:rPr>
          <w:b/>
          <w:highlight w:val="yellow"/>
          <w:lang w:val="en-US"/>
        </w:rPr>
        <w:t>CustomEditorConfigurer</w:t>
      </w:r>
    </w:p>
    <w:p w:rsidR="001E58C8" w:rsidRDefault="00E766EF" w:rsidP="006F5267">
      <w:pPr>
        <w:pStyle w:val="a5"/>
        <w:numPr>
          <w:ilvl w:val="2"/>
          <w:numId w:val="4"/>
        </w:numPr>
        <w:rPr>
          <w:lang w:val="ru-RU"/>
        </w:rPr>
      </w:pPr>
      <w:r>
        <w:rPr>
          <w:lang w:val="ru-RU"/>
        </w:rPr>
        <w:t xml:space="preserve">В нем за счет свойства </w:t>
      </w:r>
      <w:r w:rsidRPr="001E58C8">
        <w:rPr>
          <w:b/>
          <w:lang w:val="en-US"/>
        </w:rPr>
        <w:t>propertyEditorRegistrar</w:t>
      </w:r>
      <w:r w:rsidRPr="00E766EF">
        <w:rPr>
          <w:lang w:val="ru-RU"/>
        </w:rPr>
        <w:t xml:space="preserve"> </w:t>
      </w:r>
      <w:r>
        <w:rPr>
          <w:lang w:val="ru-RU"/>
        </w:rPr>
        <w:t xml:space="preserve"> определяем перечень </w:t>
      </w:r>
      <w:r w:rsidR="002F6FB5">
        <w:rPr>
          <w:lang w:val="ru-RU"/>
        </w:rPr>
        <w:t xml:space="preserve">добавляемых в систему регистраторов - </w:t>
      </w:r>
      <w:r w:rsidR="002F6FB5" w:rsidRPr="000E704F">
        <w:rPr>
          <w:b/>
          <w:lang w:val="ru-RU"/>
        </w:rPr>
        <w:t>&lt;</w:t>
      </w:r>
      <w:r w:rsidR="002F6FB5" w:rsidRPr="000E704F">
        <w:rPr>
          <w:b/>
          <w:lang w:val="en-US"/>
        </w:rPr>
        <w:t>list</w:t>
      </w:r>
      <w:r w:rsidR="002F6FB5" w:rsidRPr="000E704F">
        <w:rPr>
          <w:b/>
          <w:lang w:val="ru-RU"/>
        </w:rPr>
        <w:t>&gt;&lt;</w:t>
      </w:r>
      <w:r w:rsidR="002F6FB5" w:rsidRPr="000E704F">
        <w:rPr>
          <w:b/>
          <w:lang w:val="en-US"/>
        </w:rPr>
        <w:t>bean</w:t>
      </w:r>
      <w:r w:rsidR="002F6FB5" w:rsidRPr="000E704F">
        <w:rPr>
          <w:b/>
          <w:lang w:val="ru-RU"/>
        </w:rPr>
        <w:t xml:space="preserve"> </w:t>
      </w:r>
      <w:r w:rsidR="002F6FB5" w:rsidRPr="000E704F">
        <w:rPr>
          <w:b/>
          <w:lang w:val="en-US"/>
        </w:rPr>
        <w:t>class</w:t>
      </w:r>
      <w:r w:rsidR="002F6FB5" w:rsidRPr="000E704F">
        <w:rPr>
          <w:b/>
          <w:lang w:val="ru-RU"/>
        </w:rPr>
        <w:t>= “…”/&gt;</w:t>
      </w:r>
      <w:r w:rsidR="004F5DAF" w:rsidRPr="000E704F">
        <w:rPr>
          <w:b/>
          <w:lang w:val="ru-RU"/>
        </w:rPr>
        <w:t>…</w:t>
      </w:r>
      <w:r w:rsidR="002F6FB5" w:rsidRPr="000E704F">
        <w:rPr>
          <w:b/>
          <w:lang w:val="ru-RU"/>
        </w:rPr>
        <w:t>&lt;/</w:t>
      </w:r>
      <w:r w:rsidR="002F6FB5" w:rsidRPr="000E704F">
        <w:rPr>
          <w:b/>
          <w:lang w:val="en-US"/>
        </w:rPr>
        <w:t>list</w:t>
      </w:r>
      <w:r w:rsidR="002F6FB5" w:rsidRPr="000E704F">
        <w:rPr>
          <w:b/>
          <w:lang w:val="ru-RU"/>
        </w:rPr>
        <w:t>&gt;</w:t>
      </w:r>
    </w:p>
    <w:p w:rsidR="006F5267" w:rsidRPr="000E0B0F" w:rsidRDefault="001E58C8" w:rsidP="006F5267">
      <w:pPr>
        <w:pStyle w:val="a5"/>
        <w:numPr>
          <w:ilvl w:val="2"/>
          <w:numId w:val="4"/>
        </w:numPr>
        <w:rPr>
          <w:lang w:val="ru-RU"/>
        </w:rPr>
      </w:pPr>
      <w:r>
        <w:rPr>
          <w:lang w:val="ru-RU"/>
        </w:rPr>
        <w:t>Каждый регистратор в списке определяется как локальный анонимный бин и соответственно может быть при необходимости дополнительно сконфигурирован.</w:t>
      </w:r>
    </w:p>
    <w:p w:rsidR="000E0B0F" w:rsidRDefault="00EF5A07" w:rsidP="000E0B0F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Вместо регистрации глобального конвертера можно просто сконвертировать </w:t>
      </w:r>
      <w:r w:rsidR="005A0B86">
        <w:rPr>
          <w:lang w:val="ru-RU"/>
        </w:rPr>
        <w:t xml:space="preserve">необходимое </w:t>
      </w:r>
      <w:r>
        <w:rPr>
          <w:lang w:val="ru-RU"/>
        </w:rPr>
        <w:t>значение по месту</w:t>
      </w:r>
    </w:p>
    <w:p w:rsidR="00EF5A07" w:rsidRDefault="00006804" w:rsidP="00006804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Берем стандартный форматтер типа </w:t>
      </w:r>
      <w:r w:rsidRPr="00015F40">
        <w:rPr>
          <w:b/>
          <w:lang w:val="ru-RU"/>
        </w:rPr>
        <w:t>SimpleDateFormat</w:t>
      </w:r>
      <w:r>
        <w:rPr>
          <w:lang w:val="ru-RU"/>
        </w:rPr>
        <w:t xml:space="preserve"> или определяем собственный</w:t>
      </w:r>
    </w:p>
    <w:p w:rsidR="00D14F40" w:rsidRPr="00CD1B0E" w:rsidRDefault="00A351E5" w:rsidP="00D14F40">
      <w:pPr>
        <w:pStyle w:val="a5"/>
        <w:numPr>
          <w:ilvl w:val="2"/>
          <w:numId w:val="4"/>
        </w:numPr>
        <w:rPr>
          <w:lang w:val="ru-RU"/>
        </w:rPr>
      </w:pPr>
      <w:r w:rsidRPr="000812BA">
        <w:rPr>
          <w:highlight w:val="yellow"/>
          <w:lang w:val="ru-RU"/>
        </w:rPr>
        <w:t>НЕ статический м</w:t>
      </w:r>
      <w:r w:rsidR="00D14F40" w:rsidRPr="000812BA">
        <w:rPr>
          <w:highlight w:val="yellow"/>
          <w:lang w:val="ru-RU"/>
        </w:rPr>
        <w:t xml:space="preserve">етод </w:t>
      </w:r>
      <w:r w:rsidR="00D14F40" w:rsidRPr="000812BA">
        <w:rPr>
          <w:b/>
          <w:highlight w:val="yellow"/>
          <w:lang w:val="en-US"/>
        </w:rPr>
        <w:t>Object</w:t>
      </w:r>
      <w:r w:rsidR="00D14F40" w:rsidRPr="000812BA">
        <w:rPr>
          <w:b/>
          <w:highlight w:val="yellow"/>
          <w:lang w:val="ru-RU"/>
        </w:rPr>
        <w:t xml:space="preserve"> </w:t>
      </w:r>
      <w:r w:rsidR="00D14F40" w:rsidRPr="000812BA">
        <w:rPr>
          <w:b/>
          <w:highlight w:val="yellow"/>
          <w:lang w:val="en-US"/>
        </w:rPr>
        <w:t>parse</w:t>
      </w:r>
      <w:r w:rsidR="00D14F40" w:rsidRPr="000812BA">
        <w:rPr>
          <w:b/>
          <w:highlight w:val="yellow"/>
          <w:lang w:val="ru-RU"/>
        </w:rPr>
        <w:t>(</w:t>
      </w:r>
      <w:r w:rsidR="00D14F40" w:rsidRPr="000812BA">
        <w:rPr>
          <w:b/>
          <w:highlight w:val="yellow"/>
          <w:lang w:val="en-US"/>
        </w:rPr>
        <w:t>string</w:t>
      </w:r>
      <w:r w:rsidR="00D14F40" w:rsidRPr="000812BA">
        <w:rPr>
          <w:b/>
          <w:highlight w:val="yellow"/>
          <w:lang w:val="ru-RU"/>
        </w:rPr>
        <w:t>)</w:t>
      </w:r>
      <w:r w:rsidR="00D14F40" w:rsidRPr="00CD1B0E">
        <w:rPr>
          <w:lang w:val="ru-RU"/>
        </w:rPr>
        <w:t xml:space="preserve"> </w:t>
      </w:r>
      <w:r w:rsidR="00D14F40">
        <w:rPr>
          <w:lang w:val="ru-RU"/>
        </w:rPr>
        <w:t>выполняет</w:t>
      </w:r>
      <w:r w:rsidR="00D14F40" w:rsidRPr="00CD1B0E">
        <w:rPr>
          <w:lang w:val="ru-RU"/>
        </w:rPr>
        <w:t xml:space="preserve"> </w:t>
      </w:r>
      <w:r w:rsidR="00D14F40">
        <w:rPr>
          <w:lang w:val="ru-RU"/>
        </w:rPr>
        <w:t>конвертацию данных</w:t>
      </w:r>
      <w:r w:rsidR="00015F40">
        <w:rPr>
          <w:lang w:val="ru-RU"/>
        </w:rPr>
        <w:t xml:space="preserve"> (наименование метода в данном случае не важно</w:t>
      </w:r>
      <w:r w:rsidR="00040519">
        <w:rPr>
          <w:lang w:val="ru-RU"/>
        </w:rPr>
        <w:t>, так как</w:t>
      </w:r>
      <w:r w:rsidR="00015F40">
        <w:rPr>
          <w:lang w:val="ru-RU"/>
        </w:rPr>
        <w:t>)</w:t>
      </w:r>
    </w:p>
    <w:p w:rsidR="00006804" w:rsidRDefault="00006804" w:rsidP="00006804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Регистрируем </w:t>
      </w:r>
      <w:r w:rsidR="00317452" w:rsidRPr="005E3FFE">
        <w:rPr>
          <w:lang w:val="ru-RU"/>
        </w:rPr>
        <w:t xml:space="preserve"> </w:t>
      </w:r>
      <w:r w:rsidR="00317452">
        <w:rPr>
          <w:lang w:val="ru-RU"/>
        </w:rPr>
        <w:t xml:space="preserve">специальный бин – </w:t>
      </w:r>
      <w:r>
        <w:rPr>
          <w:lang w:val="ru-RU"/>
        </w:rPr>
        <w:t>фабрику</w:t>
      </w:r>
      <w:r w:rsidR="00317452">
        <w:rPr>
          <w:lang w:val="ru-RU"/>
        </w:rPr>
        <w:t xml:space="preserve"> значений </w:t>
      </w:r>
      <w:r w:rsidR="008F15B6">
        <w:rPr>
          <w:lang w:val="ru-RU"/>
        </w:rPr>
        <w:t>на его основе</w:t>
      </w:r>
      <w:r w:rsidR="00F818F9">
        <w:rPr>
          <w:lang w:val="ru-RU"/>
        </w:rPr>
        <w:t>. М</w:t>
      </w:r>
      <w:r w:rsidR="00CD1B0E">
        <w:rPr>
          <w:lang w:val="ru-RU"/>
        </w:rPr>
        <w:t>ожно сконфигурировать, например, шаблоном представления даты</w:t>
      </w:r>
    </w:p>
    <w:p w:rsidR="00006804" w:rsidRPr="00040519" w:rsidRDefault="00006804" w:rsidP="00716165">
      <w:pPr>
        <w:pStyle w:val="a5"/>
        <w:ind w:left="1440" w:firstLine="720"/>
        <w:rPr>
          <w:b/>
        </w:rPr>
      </w:pPr>
      <w:r w:rsidRPr="00184E77">
        <w:rPr>
          <w:b/>
          <w:lang w:val="en-US"/>
        </w:rPr>
        <w:t>&lt;bean  id=”</w:t>
      </w:r>
      <w:r w:rsidR="00C54371">
        <w:rPr>
          <w:b/>
          <w:lang w:val="en-US"/>
        </w:rPr>
        <w:t>value</w:t>
      </w:r>
      <w:r w:rsidR="005E3FFE">
        <w:rPr>
          <w:b/>
          <w:lang w:val="en-US"/>
        </w:rPr>
        <w:t>s</w:t>
      </w:r>
      <w:r w:rsidR="008F15B6">
        <w:rPr>
          <w:b/>
          <w:lang w:val="en-US"/>
        </w:rPr>
        <w:t>Factory</w:t>
      </w:r>
      <w:r w:rsidRPr="00184E77">
        <w:rPr>
          <w:b/>
          <w:lang w:val="en-US"/>
        </w:rPr>
        <w:t>” class=”</w:t>
      </w:r>
      <w:r w:rsidRPr="00184E77">
        <w:rPr>
          <w:b/>
        </w:rPr>
        <w:t xml:space="preserve"> SimpleDateFormat</w:t>
      </w:r>
      <w:r w:rsidRPr="00184E77">
        <w:rPr>
          <w:b/>
          <w:lang w:val="en-US"/>
        </w:rPr>
        <w:t>”&gt;</w:t>
      </w:r>
    </w:p>
    <w:p w:rsidR="00040519" w:rsidRDefault="00040519" w:rsidP="00716165">
      <w:pPr>
        <w:pStyle w:val="a5"/>
        <w:ind w:left="1440" w:firstLine="720"/>
        <w:rPr>
          <w:b/>
          <w:lang w:val="en-US"/>
        </w:rPr>
      </w:pPr>
      <w:r w:rsidRPr="00040519">
        <w:rPr>
          <w:b/>
        </w:rPr>
        <w:tab/>
      </w:r>
      <w:r>
        <w:rPr>
          <w:b/>
          <w:lang w:val="en-US"/>
        </w:rPr>
        <w:t>&lt;</w:t>
      </w:r>
      <w:r w:rsidR="00FF121A" w:rsidRPr="00184E77">
        <w:rPr>
          <w:b/>
          <w:lang w:val="en-US"/>
        </w:rPr>
        <w:t>constructor</w:t>
      </w:r>
      <w:r w:rsidR="00FF121A" w:rsidRPr="000E704F">
        <w:rPr>
          <w:b/>
        </w:rPr>
        <w:t>-</w:t>
      </w:r>
      <w:r w:rsidR="00FF121A" w:rsidRPr="00184E77">
        <w:rPr>
          <w:b/>
          <w:lang w:val="en-US"/>
        </w:rPr>
        <w:t>arg</w:t>
      </w:r>
      <w:r w:rsidR="00FF121A" w:rsidRPr="000E704F">
        <w:rPr>
          <w:b/>
        </w:rPr>
        <w:t xml:space="preserve"> </w:t>
      </w:r>
      <w:r w:rsidR="00FF121A" w:rsidRPr="00184E77">
        <w:rPr>
          <w:b/>
          <w:lang w:val="en-US"/>
        </w:rPr>
        <w:t>value</w:t>
      </w:r>
      <w:r w:rsidR="00FF121A">
        <w:rPr>
          <w:b/>
          <w:lang w:val="en-US"/>
        </w:rPr>
        <w:t>=”yyyy-MM-dd” /</w:t>
      </w:r>
      <w:r>
        <w:rPr>
          <w:b/>
          <w:lang w:val="en-US"/>
        </w:rPr>
        <w:t>&gt;</w:t>
      </w:r>
    </w:p>
    <w:p w:rsidR="00040519" w:rsidRPr="00040519" w:rsidRDefault="00040519" w:rsidP="00716165">
      <w:pPr>
        <w:pStyle w:val="a5"/>
        <w:ind w:left="1440" w:firstLine="720"/>
        <w:rPr>
          <w:b/>
          <w:lang w:val="en-US"/>
        </w:rPr>
      </w:pPr>
      <w:r>
        <w:rPr>
          <w:b/>
          <w:lang w:val="en-US"/>
        </w:rPr>
        <w:t>&lt;/bean&gt;</w:t>
      </w:r>
    </w:p>
    <w:p w:rsidR="00006804" w:rsidRPr="00006804" w:rsidRDefault="00006804" w:rsidP="00006804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Внутри элемента </w:t>
      </w:r>
      <w:r w:rsidRPr="00667E07">
        <w:rPr>
          <w:b/>
          <w:lang w:val="en-US"/>
        </w:rPr>
        <w:t>property</w:t>
      </w:r>
      <w:r>
        <w:rPr>
          <w:lang w:val="ru-RU"/>
        </w:rPr>
        <w:t xml:space="preserve"> регистрируем анонимный бин</w:t>
      </w:r>
      <w:r w:rsidR="00667E07">
        <w:rPr>
          <w:lang w:val="ru-RU"/>
        </w:rPr>
        <w:t>, создаваемый</w:t>
      </w:r>
      <w:r>
        <w:rPr>
          <w:lang w:val="ru-RU"/>
        </w:rPr>
        <w:t xml:space="preserve"> на основе фабрики</w:t>
      </w:r>
    </w:p>
    <w:p w:rsidR="00006804" w:rsidRPr="000812BA" w:rsidRDefault="00006804" w:rsidP="009201C0">
      <w:pPr>
        <w:pStyle w:val="a5"/>
        <w:ind w:left="1440" w:firstLine="720"/>
        <w:rPr>
          <w:b/>
          <w:highlight w:val="yellow"/>
          <w:lang w:val="en-US"/>
        </w:rPr>
      </w:pPr>
      <w:r w:rsidRPr="000812BA">
        <w:rPr>
          <w:b/>
          <w:highlight w:val="yellow"/>
          <w:lang w:val="en-US"/>
        </w:rPr>
        <w:t xml:space="preserve">&lt;bean </w:t>
      </w:r>
      <w:r w:rsidR="00347317" w:rsidRPr="000812BA">
        <w:rPr>
          <w:b/>
          <w:highlight w:val="yellow"/>
          <w:lang w:val="en-US"/>
        </w:rPr>
        <w:t>factory-bean=”</w:t>
      </w:r>
      <w:r w:rsidR="008F15B6" w:rsidRPr="000812BA">
        <w:rPr>
          <w:b/>
          <w:highlight w:val="yellow"/>
          <w:lang w:val="en-US"/>
        </w:rPr>
        <w:t xml:space="preserve"> </w:t>
      </w:r>
      <w:r w:rsidR="00C54371" w:rsidRPr="000812BA">
        <w:rPr>
          <w:b/>
          <w:highlight w:val="yellow"/>
          <w:lang w:val="en-US"/>
        </w:rPr>
        <w:t>value</w:t>
      </w:r>
      <w:r w:rsidR="005E3FFE" w:rsidRPr="000812BA">
        <w:rPr>
          <w:b/>
          <w:highlight w:val="yellow"/>
          <w:lang w:val="en-US"/>
        </w:rPr>
        <w:t>s</w:t>
      </w:r>
      <w:r w:rsidR="00C54371" w:rsidRPr="000812BA">
        <w:rPr>
          <w:b/>
          <w:highlight w:val="yellow"/>
          <w:lang w:val="en-US"/>
        </w:rPr>
        <w:t>Factory</w:t>
      </w:r>
      <w:r w:rsidR="00347317" w:rsidRPr="000812BA">
        <w:rPr>
          <w:b/>
          <w:highlight w:val="yellow"/>
          <w:lang w:val="en-US"/>
        </w:rPr>
        <w:t xml:space="preserve">” </w:t>
      </w:r>
      <w:r w:rsidR="008F15B6" w:rsidRPr="000812BA">
        <w:rPr>
          <w:b/>
          <w:highlight w:val="yellow"/>
          <w:lang w:val="en-US"/>
        </w:rPr>
        <w:t xml:space="preserve"> </w:t>
      </w:r>
      <w:r w:rsidR="00347317" w:rsidRPr="000812BA">
        <w:rPr>
          <w:b/>
          <w:highlight w:val="yellow"/>
          <w:lang w:val="en-US"/>
        </w:rPr>
        <w:t>factory-method=”parse”</w:t>
      </w:r>
      <w:r w:rsidRPr="000812BA">
        <w:rPr>
          <w:b/>
          <w:highlight w:val="yellow"/>
          <w:lang w:val="en-US"/>
        </w:rPr>
        <w:t>&gt;</w:t>
      </w:r>
    </w:p>
    <w:p w:rsidR="00347317" w:rsidRPr="000812BA" w:rsidRDefault="00347317" w:rsidP="00006804">
      <w:pPr>
        <w:pStyle w:val="a5"/>
        <w:ind w:left="1440"/>
        <w:rPr>
          <w:b/>
          <w:highlight w:val="yellow"/>
          <w:lang w:val="ru-RU"/>
        </w:rPr>
      </w:pPr>
      <w:r w:rsidRPr="000812BA">
        <w:rPr>
          <w:b/>
          <w:highlight w:val="yellow"/>
          <w:lang w:val="en-US"/>
        </w:rPr>
        <w:tab/>
      </w:r>
      <w:r w:rsidR="009201C0" w:rsidRPr="000812BA">
        <w:rPr>
          <w:b/>
          <w:highlight w:val="yellow"/>
        </w:rPr>
        <w:tab/>
      </w:r>
      <w:r w:rsidRPr="000812BA">
        <w:rPr>
          <w:b/>
          <w:highlight w:val="yellow"/>
          <w:lang w:val="ru-RU"/>
        </w:rPr>
        <w:t>&lt;</w:t>
      </w:r>
      <w:r w:rsidRPr="000812BA">
        <w:rPr>
          <w:b/>
          <w:highlight w:val="yellow"/>
          <w:lang w:val="en-US"/>
        </w:rPr>
        <w:t>constructor</w:t>
      </w:r>
      <w:r w:rsidRPr="000812BA">
        <w:rPr>
          <w:b/>
          <w:highlight w:val="yellow"/>
          <w:lang w:val="ru-RU"/>
        </w:rPr>
        <w:t>-</w:t>
      </w:r>
      <w:r w:rsidRPr="000812BA">
        <w:rPr>
          <w:b/>
          <w:highlight w:val="yellow"/>
          <w:lang w:val="en-US"/>
        </w:rPr>
        <w:t>arg</w:t>
      </w:r>
      <w:r w:rsidRPr="000812BA">
        <w:rPr>
          <w:b/>
          <w:highlight w:val="yellow"/>
          <w:lang w:val="ru-RU"/>
        </w:rPr>
        <w:t xml:space="preserve"> </w:t>
      </w:r>
      <w:r w:rsidRPr="000812BA">
        <w:rPr>
          <w:b/>
          <w:highlight w:val="yellow"/>
          <w:lang w:val="en-US"/>
        </w:rPr>
        <w:t>value</w:t>
      </w:r>
      <w:r w:rsidRPr="000812BA">
        <w:rPr>
          <w:b/>
          <w:highlight w:val="yellow"/>
          <w:lang w:val="ru-RU"/>
        </w:rPr>
        <w:t>=”</w:t>
      </w:r>
      <w:r w:rsidR="009201C0" w:rsidRPr="000812BA">
        <w:rPr>
          <w:b/>
          <w:highlight w:val="yellow"/>
          <w:lang w:val="ru-RU"/>
        </w:rPr>
        <w:t>конвертируемое значение</w:t>
      </w:r>
      <w:r w:rsidRPr="000812BA">
        <w:rPr>
          <w:b/>
          <w:highlight w:val="yellow"/>
          <w:lang w:val="ru-RU"/>
        </w:rPr>
        <w:t>”</w:t>
      </w:r>
      <w:r w:rsidR="00F51916" w:rsidRPr="000812BA">
        <w:rPr>
          <w:b/>
          <w:highlight w:val="yellow"/>
          <w:lang w:val="ru-RU"/>
        </w:rPr>
        <w:t xml:space="preserve"> /</w:t>
      </w:r>
      <w:r w:rsidRPr="000812BA">
        <w:rPr>
          <w:b/>
          <w:highlight w:val="yellow"/>
          <w:lang w:val="ru-RU"/>
        </w:rPr>
        <w:t>&gt;</w:t>
      </w:r>
    </w:p>
    <w:p w:rsidR="00BF05FE" w:rsidRPr="00BF05FE" w:rsidRDefault="00347317" w:rsidP="00BF05FE">
      <w:pPr>
        <w:pStyle w:val="a5"/>
        <w:ind w:left="1440" w:firstLine="720"/>
        <w:rPr>
          <w:b/>
          <w:lang w:val="ru-RU"/>
        </w:rPr>
      </w:pPr>
      <w:r w:rsidRPr="000812BA">
        <w:rPr>
          <w:b/>
          <w:highlight w:val="yellow"/>
          <w:lang w:val="en-US"/>
        </w:rPr>
        <w:t>&lt;/bean&gt;</w:t>
      </w:r>
    </w:p>
    <w:p w:rsidR="00BF05FE" w:rsidRPr="000D22BD" w:rsidRDefault="00BF05FE" w:rsidP="00BF05FE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>Аналогично можно за счет реализации шаблона синглетона, но конвертер в данном случае не будет конфигурируемым</w:t>
      </w:r>
    </w:p>
    <w:p w:rsidR="000D22BD" w:rsidRDefault="000D22BD" w:rsidP="000D22BD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Свойства типа </w:t>
      </w:r>
      <w:r w:rsidRPr="006727D8">
        <w:rPr>
          <w:b/>
          <w:lang w:val="en-US"/>
        </w:rPr>
        <w:t>Properties</w:t>
      </w:r>
      <w:r>
        <w:rPr>
          <w:lang w:val="ru-RU"/>
        </w:rPr>
        <w:t xml:space="preserve"> могут быть определены как </w:t>
      </w:r>
      <w:r w:rsidRPr="000D22BD">
        <w:rPr>
          <w:lang w:val="ru-RU"/>
        </w:rPr>
        <w:t>&lt;</w:t>
      </w:r>
      <w:r w:rsidRPr="006727D8">
        <w:rPr>
          <w:b/>
          <w:lang w:val="en-US"/>
        </w:rPr>
        <w:t>value</w:t>
      </w:r>
      <w:r w:rsidRPr="006727D8">
        <w:rPr>
          <w:b/>
          <w:lang w:val="ru-RU"/>
        </w:rPr>
        <w:t xml:space="preserve">&gt;стандартный </w:t>
      </w:r>
      <w:r w:rsidRPr="006727D8">
        <w:rPr>
          <w:b/>
          <w:lang w:val="en-US"/>
        </w:rPr>
        <w:t>properties</w:t>
      </w:r>
      <w:r w:rsidRPr="006727D8">
        <w:rPr>
          <w:b/>
          <w:lang w:val="ru-RU"/>
        </w:rPr>
        <w:t xml:space="preserve"> текст&lt;/</w:t>
      </w:r>
      <w:r w:rsidRPr="006727D8">
        <w:rPr>
          <w:b/>
          <w:lang w:val="en-US"/>
        </w:rPr>
        <w:t>value</w:t>
      </w:r>
      <w:r w:rsidRPr="006727D8">
        <w:rPr>
          <w:b/>
          <w:lang w:val="ru-RU"/>
        </w:rPr>
        <w:t>&gt;.</w:t>
      </w:r>
      <w:r>
        <w:rPr>
          <w:lang w:val="ru-RU"/>
        </w:rPr>
        <w:t xml:space="preserve"> </w:t>
      </w:r>
    </w:p>
    <w:p w:rsidR="000D22BD" w:rsidRDefault="000D22BD" w:rsidP="000D22BD">
      <w:pPr>
        <w:pStyle w:val="a5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Можно использовать это даже в свойстве </w:t>
      </w:r>
      <w:r>
        <w:rPr>
          <w:lang w:val="en-US"/>
        </w:rPr>
        <w:t>properties</w:t>
      </w:r>
      <w:r w:rsidRPr="000D22BD">
        <w:rPr>
          <w:lang w:val="ru-RU"/>
        </w:rPr>
        <w:t xml:space="preserve"> </w:t>
      </w:r>
      <w:r w:rsidR="006727D8">
        <w:rPr>
          <w:lang w:val="ru-RU"/>
        </w:rPr>
        <w:t xml:space="preserve"> бина </w:t>
      </w:r>
      <w:r>
        <w:rPr>
          <w:lang w:val="ru-RU"/>
        </w:rPr>
        <w:t xml:space="preserve"> </w:t>
      </w:r>
      <w:r w:rsidRPr="006727D8">
        <w:rPr>
          <w:b/>
          <w:lang w:val="en-US"/>
        </w:rPr>
        <w:t>PropertyPlaceholderConfigurer</w:t>
      </w:r>
      <w:r>
        <w:rPr>
          <w:lang w:val="ru-RU"/>
        </w:rPr>
        <w:t xml:space="preserve">, тогда </w:t>
      </w:r>
      <w:r>
        <w:rPr>
          <w:lang w:val="en-US"/>
        </w:rPr>
        <w:t>location</w:t>
      </w:r>
      <w:r w:rsidRPr="000D22BD">
        <w:rPr>
          <w:lang w:val="ru-RU"/>
        </w:rPr>
        <w:t xml:space="preserve"> </w:t>
      </w:r>
      <w:r>
        <w:rPr>
          <w:lang w:val="ru-RU"/>
        </w:rPr>
        <w:t>можно не определять. Вырожденный случай</w:t>
      </w:r>
    </w:p>
    <w:p w:rsidR="006727D8" w:rsidRPr="00BF05FE" w:rsidRDefault="006727D8" w:rsidP="006727D8">
      <w:pPr>
        <w:pStyle w:val="a5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Поддерживается </w:t>
      </w:r>
      <w:r w:rsidRPr="00ED71A0">
        <w:rPr>
          <w:b/>
          <w:lang w:val="ru-RU"/>
        </w:rPr>
        <w:t>&lt;</w:t>
      </w:r>
      <w:r w:rsidRPr="00ED71A0">
        <w:rPr>
          <w:b/>
          <w:lang w:val="en-US"/>
        </w:rPr>
        <w:t>property</w:t>
      </w:r>
      <w:r w:rsidRPr="00ED71A0">
        <w:rPr>
          <w:b/>
          <w:lang w:val="ru-RU"/>
        </w:rPr>
        <w:t xml:space="preserve"> </w:t>
      </w:r>
      <w:r w:rsidRPr="00ED71A0">
        <w:rPr>
          <w:b/>
          <w:lang w:val="en-US"/>
        </w:rPr>
        <w:t>name</w:t>
      </w:r>
      <w:r w:rsidRPr="00ED71A0">
        <w:rPr>
          <w:b/>
          <w:lang w:val="ru-RU"/>
        </w:rPr>
        <w:t xml:space="preserve">=”…” </w:t>
      </w:r>
      <w:r w:rsidRPr="00ED71A0">
        <w:rPr>
          <w:b/>
          <w:lang w:val="en-US"/>
        </w:rPr>
        <w:t>value</w:t>
      </w:r>
      <w:r w:rsidRPr="00ED71A0">
        <w:rPr>
          <w:b/>
          <w:lang w:val="ru-RU"/>
        </w:rPr>
        <w:t>=”наименование бина”&gt;</w:t>
      </w:r>
      <w:r>
        <w:rPr>
          <w:lang w:val="ru-RU"/>
        </w:rPr>
        <w:t xml:space="preserve">  вместо </w:t>
      </w:r>
      <w:r w:rsidRPr="006F53AE">
        <w:rPr>
          <w:b/>
          <w:lang w:val="en-US"/>
        </w:rPr>
        <w:t>ref</w:t>
      </w:r>
      <w:r w:rsidR="006F53AE" w:rsidRPr="006F53AE">
        <w:rPr>
          <w:b/>
          <w:lang w:val="ru-RU"/>
        </w:rPr>
        <w:t>/</w:t>
      </w:r>
      <w:r w:rsidR="006F53AE" w:rsidRPr="006F53AE">
        <w:rPr>
          <w:b/>
          <w:lang w:val="en-US"/>
        </w:rPr>
        <w:t>idref</w:t>
      </w:r>
      <w:r w:rsidRPr="006727D8">
        <w:rPr>
          <w:lang w:val="ru-RU"/>
        </w:rPr>
        <w:t xml:space="preserve"> </w:t>
      </w:r>
      <w:r>
        <w:rPr>
          <w:lang w:val="ru-RU"/>
        </w:rPr>
        <w:t>конструкции</w:t>
      </w:r>
      <w:r w:rsidR="00ED71A0">
        <w:rPr>
          <w:lang w:val="ru-RU"/>
        </w:rPr>
        <w:t>, но никакой валидации до момент собственно создания бина</w:t>
      </w:r>
    </w:p>
    <w:p w:rsidR="00006804" w:rsidRDefault="00455EB9" w:rsidP="00812EF9">
      <w:pPr>
        <w:pStyle w:val="3"/>
        <w:rPr>
          <w:lang w:val="ru-RU"/>
        </w:rPr>
      </w:pPr>
      <w:r>
        <w:rPr>
          <w:lang w:val="ru-RU"/>
        </w:rPr>
        <w:t>Коллекции</w:t>
      </w:r>
    </w:p>
    <w:p w:rsidR="002E439E" w:rsidRDefault="00FF0F84" w:rsidP="003D6FA1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Внутри элементов </w:t>
      </w:r>
      <w:r w:rsidRPr="004475D6">
        <w:rPr>
          <w:b/>
          <w:lang w:val="en-US"/>
        </w:rPr>
        <w:t>constructor</w:t>
      </w:r>
      <w:r w:rsidRPr="004475D6">
        <w:rPr>
          <w:b/>
          <w:lang w:val="ru-RU"/>
        </w:rPr>
        <w:t>-</w:t>
      </w:r>
      <w:r w:rsidRPr="004475D6">
        <w:rPr>
          <w:b/>
          <w:lang w:val="en-US"/>
        </w:rPr>
        <w:t>arg</w:t>
      </w:r>
      <w:r w:rsidRPr="008114A1">
        <w:rPr>
          <w:lang w:val="ru-RU"/>
        </w:rPr>
        <w:t xml:space="preserve"> </w:t>
      </w:r>
      <w:r>
        <w:rPr>
          <w:lang w:val="ru-RU"/>
        </w:rPr>
        <w:t xml:space="preserve"> и </w:t>
      </w:r>
      <w:r w:rsidRPr="004C7B5B">
        <w:rPr>
          <w:b/>
          <w:lang w:val="en-US"/>
        </w:rPr>
        <w:t>property</w:t>
      </w:r>
      <w:r w:rsidRPr="00C27748">
        <w:rPr>
          <w:lang w:val="ru-RU"/>
        </w:rPr>
        <w:t xml:space="preserve"> </w:t>
      </w:r>
      <w:r>
        <w:rPr>
          <w:lang w:val="ru-RU"/>
        </w:rPr>
        <w:t>могут находиться определения коллекций на основе элем</w:t>
      </w:r>
      <w:r w:rsidR="00784AD6">
        <w:rPr>
          <w:lang w:val="ru-RU"/>
        </w:rPr>
        <w:t>е</w:t>
      </w:r>
      <w:r>
        <w:rPr>
          <w:lang w:val="ru-RU"/>
        </w:rPr>
        <w:t xml:space="preserve">нтов </w:t>
      </w:r>
      <w:r w:rsidRPr="000812BA">
        <w:rPr>
          <w:b/>
          <w:highlight w:val="yellow"/>
          <w:lang w:val="en-US"/>
        </w:rPr>
        <w:t>list</w:t>
      </w:r>
      <w:r w:rsidRPr="000812BA">
        <w:rPr>
          <w:b/>
          <w:highlight w:val="yellow"/>
          <w:lang w:val="ru-RU"/>
        </w:rPr>
        <w:t xml:space="preserve">, </w:t>
      </w:r>
      <w:r w:rsidRPr="000812BA">
        <w:rPr>
          <w:b/>
          <w:highlight w:val="yellow"/>
          <w:lang w:val="en-US"/>
        </w:rPr>
        <w:t>set</w:t>
      </w:r>
      <w:r w:rsidRPr="000812BA">
        <w:rPr>
          <w:b/>
          <w:highlight w:val="yellow"/>
          <w:lang w:val="ru-RU"/>
        </w:rPr>
        <w:t xml:space="preserve">, </w:t>
      </w:r>
      <w:r w:rsidRPr="000812BA">
        <w:rPr>
          <w:b/>
          <w:highlight w:val="yellow"/>
          <w:lang w:val="en-US"/>
        </w:rPr>
        <w:t>map</w:t>
      </w:r>
      <w:r w:rsidR="00B7583B" w:rsidRPr="000812BA">
        <w:rPr>
          <w:b/>
          <w:highlight w:val="yellow"/>
          <w:lang w:val="ru-RU"/>
        </w:rPr>
        <w:t xml:space="preserve">, </w:t>
      </w:r>
      <w:r w:rsidR="00B7583B" w:rsidRPr="000812BA">
        <w:rPr>
          <w:b/>
          <w:highlight w:val="yellow"/>
          <w:lang w:val="en-US"/>
        </w:rPr>
        <w:t>props</w:t>
      </w:r>
      <w:r w:rsidR="000F353D" w:rsidRPr="000F353D">
        <w:rPr>
          <w:lang w:val="ru-RU"/>
        </w:rPr>
        <w:t xml:space="preserve"> (</w:t>
      </w:r>
      <w:r w:rsidR="000F353D">
        <w:rPr>
          <w:lang w:val="ru-RU"/>
        </w:rPr>
        <w:t xml:space="preserve">коллекция типа </w:t>
      </w:r>
      <w:r w:rsidR="000F353D" w:rsidRPr="00FB3277">
        <w:rPr>
          <w:b/>
          <w:lang w:val="en-US"/>
        </w:rPr>
        <w:t>Properties</w:t>
      </w:r>
      <w:r w:rsidR="00794678">
        <w:rPr>
          <w:lang w:val="ru-RU"/>
        </w:rPr>
        <w:t xml:space="preserve">, и ключи и значения </w:t>
      </w:r>
      <w:r w:rsidR="00FB3277">
        <w:rPr>
          <w:lang w:val="ru-RU"/>
        </w:rPr>
        <w:t xml:space="preserve">которой </w:t>
      </w:r>
      <w:r w:rsidR="00794678">
        <w:rPr>
          <w:lang w:val="ru-RU"/>
        </w:rPr>
        <w:t>представлены в виде строк</w:t>
      </w:r>
      <w:r w:rsidR="000F353D" w:rsidRPr="000F353D">
        <w:rPr>
          <w:lang w:val="ru-RU"/>
        </w:rPr>
        <w:t>)</w:t>
      </w:r>
    </w:p>
    <w:p w:rsidR="003D6FA1" w:rsidRPr="005C63EA" w:rsidRDefault="00784AD6" w:rsidP="002E439E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 xml:space="preserve">Данные элементы могут быть пустыми – </w:t>
      </w:r>
      <w:r w:rsidR="00BF4D9B">
        <w:rPr>
          <w:lang w:val="ru-RU"/>
        </w:rPr>
        <w:t xml:space="preserve"> </w:t>
      </w:r>
      <w:r w:rsidR="00C20330">
        <w:rPr>
          <w:lang w:val="ru-RU"/>
        </w:rPr>
        <w:t xml:space="preserve">определяют </w:t>
      </w:r>
      <w:r>
        <w:rPr>
          <w:lang w:val="ru-RU"/>
        </w:rPr>
        <w:t>пустые коллекции.</w:t>
      </w:r>
    </w:p>
    <w:p w:rsidR="005C63EA" w:rsidRPr="00FF0F84" w:rsidRDefault="005C63EA" w:rsidP="002E439E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 xml:space="preserve">Если хотим точно определить реализацию требуемой коллекции – аттрибуты </w:t>
      </w:r>
      <w:r w:rsidRPr="000812BA">
        <w:rPr>
          <w:b/>
          <w:highlight w:val="yellow"/>
          <w:lang w:val="en-US"/>
        </w:rPr>
        <w:t>list</w:t>
      </w:r>
      <w:r w:rsidRPr="000812BA">
        <w:rPr>
          <w:b/>
          <w:highlight w:val="yellow"/>
          <w:lang w:val="ru-RU"/>
        </w:rPr>
        <w:t>-</w:t>
      </w:r>
      <w:r w:rsidRPr="000812BA">
        <w:rPr>
          <w:b/>
          <w:highlight w:val="yellow"/>
          <w:lang w:val="en-US"/>
        </w:rPr>
        <w:t>class</w:t>
      </w:r>
      <w:r w:rsidRPr="000812BA">
        <w:rPr>
          <w:b/>
          <w:highlight w:val="yellow"/>
          <w:lang w:val="ru-RU"/>
        </w:rPr>
        <w:t xml:space="preserve">, </w:t>
      </w:r>
      <w:r w:rsidRPr="000812BA">
        <w:rPr>
          <w:b/>
          <w:highlight w:val="yellow"/>
          <w:lang w:val="en-US"/>
        </w:rPr>
        <w:t>set</w:t>
      </w:r>
      <w:r w:rsidRPr="000812BA">
        <w:rPr>
          <w:b/>
          <w:highlight w:val="yellow"/>
          <w:lang w:val="ru-RU"/>
        </w:rPr>
        <w:t>-</w:t>
      </w:r>
      <w:r w:rsidRPr="000812BA">
        <w:rPr>
          <w:b/>
          <w:highlight w:val="yellow"/>
          <w:lang w:val="en-US"/>
        </w:rPr>
        <w:t>class</w:t>
      </w:r>
      <w:r w:rsidRPr="000812BA">
        <w:rPr>
          <w:b/>
          <w:highlight w:val="yellow"/>
          <w:lang w:val="ru-RU"/>
        </w:rPr>
        <w:t xml:space="preserve">, </w:t>
      </w:r>
      <w:r w:rsidRPr="000812BA">
        <w:rPr>
          <w:b/>
          <w:highlight w:val="yellow"/>
          <w:lang w:val="en-US"/>
        </w:rPr>
        <w:t>map</w:t>
      </w:r>
      <w:r w:rsidRPr="000812BA">
        <w:rPr>
          <w:b/>
          <w:highlight w:val="yellow"/>
          <w:lang w:val="ru-RU"/>
        </w:rPr>
        <w:t>-</w:t>
      </w:r>
      <w:r w:rsidRPr="000812BA">
        <w:rPr>
          <w:b/>
          <w:highlight w:val="yellow"/>
          <w:lang w:val="en-US"/>
        </w:rPr>
        <w:t>class</w:t>
      </w:r>
      <w:r w:rsidRPr="005C63EA">
        <w:rPr>
          <w:lang w:val="ru-RU"/>
        </w:rPr>
        <w:t xml:space="preserve"> </w:t>
      </w:r>
      <w:r>
        <w:rPr>
          <w:lang w:val="ru-RU"/>
        </w:rPr>
        <w:t>соответственно</w:t>
      </w:r>
    </w:p>
    <w:p w:rsidR="00FF0F84" w:rsidRDefault="00FF0F84" w:rsidP="003D6FA1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Элементы колекций </w:t>
      </w:r>
      <w:r w:rsidRPr="00FF0F84">
        <w:rPr>
          <w:lang w:val="ru-RU"/>
        </w:rPr>
        <w:t xml:space="preserve"> </w:t>
      </w:r>
      <w:r w:rsidRPr="007E69C0">
        <w:rPr>
          <w:b/>
          <w:lang w:val="en-US"/>
        </w:rPr>
        <w:t>list</w:t>
      </w:r>
      <w:r w:rsidRPr="007E69C0">
        <w:rPr>
          <w:b/>
          <w:lang w:val="ru-RU"/>
        </w:rPr>
        <w:t xml:space="preserve">, </w:t>
      </w:r>
      <w:r w:rsidRPr="007E69C0">
        <w:rPr>
          <w:b/>
          <w:lang w:val="en-US"/>
        </w:rPr>
        <w:t>set</w:t>
      </w:r>
      <w:r>
        <w:rPr>
          <w:lang w:val="ru-RU"/>
        </w:rPr>
        <w:t xml:space="preserve"> могут быть определены как</w:t>
      </w:r>
    </w:p>
    <w:p w:rsidR="00321E73" w:rsidRPr="000812BA" w:rsidRDefault="00321E73" w:rsidP="00FF0F84">
      <w:pPr>
        <w:pStyle w:val="a5"/>
        <w:numPr>
          <w:ilvl w:val="1"/>
          <w:numId w:val="5"/>
        </w:numPr>
        <w:rPr>
          <w:b/>
          <w:highlight w:val="yellow"/>
          <w:lang w:val="ru-RU"/>
        </w:rPr>
      </w:pPr>
      <w:r w:rsidRPr="000812BA">
        <w:rPr>
          <w:b/>
          <w:highlight w:val="yellow"/>
          <w:lang w:val="en-US"/>
        </w:rPr>
        <w:t>&lt;value&gt;</w:t>
      </w:r>
    </w:p>
    <w:p w:rsidR="00FF0F84" w:rsidRPr="00233BAE" w:rsidRDefault="00FF0F84" w:rsidP="00FF0F84">
      <w:pPr>
        <w:pStyle w:val="a5"/>
        <w:numPr>
          <w:ilvl w:val="1"/>
          <w:numId w:val="5"/>
        </w:numPr>
        <w:rPr>
          <w:b/>
          <w:highlight w:val="yellow"/>
        </w:rPr>
      </w:pPr>
      <w:r w:rsidRPr="000812BA">
        <w:rPr>
          <w:b/>
          <w:highlight w:val="yellow"/>
          <w:lang w:val="en-US"/>
        </w:rPr>
        <w:t>&lt;ref bean=”…” /&gt;</w:t>
      </w:r>
      <w:r w:rsidR="00893666">
        <w:rPr>
          <w:b/>
          <w:highlight w:val="yellow"/>
          <w:lang w:val="en-US"/>
        </w:rPr>
        <w:t xml:space="preserve"> </w:t>
      </w:r>
      <w:r w:rsidR="00893666">
        <w:rPr>
          <w:b/>
          <w:highlight w:val="yellow"/>
          <w:lang w:val="ru-RU"/>
        </w:rPr>
        <w:t>и</w:t>
      </w:r>
      <w:r w:rsidR="00893666" w:rsidRPr="00233BAE">
        <w:rPr>
          <w:b/>
          <w:highlight w:val="yellow"/>
        </w:rPr>
        <w:t xml:space="preserve"> </w:t>
      </w:r>
      <w:r w:rsidR="00893666">
        <w:rPr>
          <w:b/>
          <w:highlight w:val="yellow"/>
          <w:lang w:val="en-US"/>
        </w:rPr>
        <w:t>&lt;idref bean=”…”&gt;</w:t>
      </w:r>
    </w:p>
    <w:p w:rsidR="00FF0F84" w:rsidRPr="000812BA" w:rsidRDefault="00FF0F84" w:rsidP="00FF0F84">
      <w:pPr>
        <w:pStyle w:val="a5"/>
        <w:numPr>
          <w:ilvl w:val="1"/>
          <w:numId w:val="5"/>
        </w:numPr>
        <w:rPr>
          <w:highlight w:val="yellow"/>
          <w:lang w:val="ru-RU"/>
        </w:rPr>
      </w:pPr>
      <w:r w:rsidRPr="000812BA">
        <w:rPr>
          <w:b/>
          <w:highlight w:val="yellow"/>
          <w:lang w:val="ru-RU"/>
        </w:rPr>
        <w:t>&lt;</w:t>
      </w:r>
      <w:r w:rsidRPr="000812BA">
        <w:rPr>
          <w:b/>
          <w:highlight w:val="yellow"/>
          <w:lang w:val="en-US"/>
        </w:rPr>
        <w:t>bean</w:t>
      </w:r>
      <w:r w:rsidRPr="000812BA">
        <w:rPr>
          <w:b/>
          <w:highlight w:val="yellow"/>
          <w:lang w:val="ru-RU"/>
        </w:rPr>
        <w:t>&gt;</w:t>
      </w:r>
      <w:r w:rsidR="00FE2D66" w:rsidRPr="000812BA">
        <w:rPr>
          <w:highlight w:val="yellow"/>
          <w:lang w:val="ru-RU"/>
        </w:rPr>
        <w:t xml:space="preserve"> - можно создать локальный анонимный бин непосредственно на месте</w:t>
      </w:r>
    </w:p>
    <w:p w:rsidR="00FF0F84" w:rsidRPr="000812BA" w:rsidRDefault="00FF0F84" w:rsidP="00FF0F84">
      <w:pPr>
        <w:pStyle w:val="a5"/>
        <w:numPr>
          <w:ilvl w:val="1"/>
          <w:numId w:val="5"/>
        </w:numPr>
        <w:rPr>
          <w:b/>
          <w:highlight w:val="yellow"/>
          <w:lang w:val="ru-RU"/>
        </w:rPr>
      </w:pPr>
      <w:r w:rsidRPr="000812BA">
        <w:rPr>
          <w:b/>
          <w:highlight w:val="yellow"/>
          <w:lang w:val="en-US"/>
        </w:rPr>
        <w:t>&lt;null/&gt;</w:t>
      </w:r>
    </w:p>
    <w:p w:rsidR="00321E73" w:rsidRPr="00321E73" w:rsidRDefault="0059236B" w:rsidP="0059236B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Элементы коллекции </w:t>
      </w:r>
      <w:r w:rsidRPr="007E69C0">
        <w:rPr>
          <w:b/>
          <w:lang w:val="en-US"/>
        </w:rPr>
        <w:t>map</w:t>
      </w:r>
      <w:r w:rsidRPr="0059236B">
        <w:rPr>
          <w:lang w:val="ru-RU"/>
        </w:rPr>
        <w:t xml:space="preserve"> </w:t>
      </w:r>
      <w:r>
        <w:rPr>
          <w:lang w:val="ru-RU"/>
        </w:rPr>
        <w:t xml:space="preserve">может быть определены как </w:t>
      </w:r>
    </w:p>
    <w:p w:rsidR="0059236B" w:rsidRPr="000812BA" w:rsidRDefault="0059236B" w:rsidP="00321E73">
      <w:pPr>
        <w:pStyle w:val="a5"/>
        <w:numPr>
          <w:ilvl w:val="1"/>
          <w:numId w:val="5"/>
        </w:numPr>
        <w:rPr>
          <w:b/>
          <w:highlight w:val="yellow"/>
          <w:lang w:val="ru-RU"/>
        </w:rPr>
      </w:pPr>
      <w:r w:rsidRPr="000812BA">
        <w:rPr>
          <w:b/>
          <w:highlight w:val="yellow"/>
          <w:lang w:val="ru-RU"/>
        </w:rPr>
        <w:t>&lt;</w:t>
      </w:r>
      <w:r w:rsidRPr="000812BA">
        <w:rPr>
          <w:b/>
          <w:highlight w:val="yellow"/>
          <w:lang w:val="en-US"/>
        </w:rPr>
        <w:t>entry</w:t>
      </w:r>
      <w:r w:rsidRPr="000812BA">
        <w:rPr>
          <w:b/>
          <w:highlight w:val="yellow"/>
          <w:lang w:val="ru-RU"/>
        </w:rPr>
        <w:t xml:space="preserve"> </w:t>
      </w:r>
      <w:r w:rsidRPr="000812BA">
        <w:rPr>
          <w:b/>
          <w:highlight w:val="yellow"/>
          <w:lang w:val="en-US"/>
        </w:rPr>
        <w:t>key</w:t>
      </w:r>
      <w:r w:rsidRPr="000812BA">
        <w:rPr>
          <w:b/>
          <w:highlight w:val="yellow"/>
          <w:lang w:val="ru-RU"/>
        </w:rPr>
        <w:t xml:space="preserve">=”…”  </w:t>
      </w:r>
      <w:r w:rsidRPr="000812BA">
        <w:rPr>
          <w:b/>
          <w:highlight w:val="yellow"/>
          <w:lang w:val="en-US"/>
        </w:rPr>
        <w:t>value-ref=”…”</w:t>
      </w:r>
      <w:r w:rsidRPr="000812BA">
        <w:rPr>
          <w:b/>
          <w:highlight w:val="yellow"/>
          <w:lang w:val="ru-RU"/>
        </w:rPr>
        <w:t>/&gt;</w:t>
      </w:r>
    </w:p>
    <w:p w:rsidR="00321E73" w:rsidRPr="000812BA" w:rsidRDefault="00321E73" w:rsidP="00321E73">
      <w:pPr>
        <w:pStyle w:val="a5"/>
        <w:numPr>
          <w:ilvl w:val="1"/>
          <w:numId w:val="5"/>
        </w:numPr>
        <w:rPr>
          <w:b/>
          <w:highlight w:val="yellow"/>
          <w:lang w:val="ru-RU"/>
        </w:rPr>
      </w:pPr>
      <w:r w:rsidRPr="000812BA">
        <w:rPr>
          <w:b/>
          <w:highlight w:val="yellow"/>
          <w:lang w:val="ru-RU"/>
        </w:rPr>
        <w:t>&lt;</w:t>
      </w:r>
      <w:r w:rsidRPr="000812BA">
        <w:rPr>
          <w:b/>
          <w:highlight w:val="yellow"/>
          <w:lang w:val="en-US"/>
        </w:rPr>
        <w:t>entry</w:t>
      </w:r>
      <w:r w:rsidRPr="000812BA">
        <w:rPr>
          <w:b/>
          <w:highlight w:val="yellow"/>
          <w:lang w:val="ru-RU"/>
        </w:rPr>
        <w:t xml:space="preserve"> </w:t>
      </w:r>
      <w:r w:rsidRPr="000812BA">
        <w:rPr>
          <w:b/>
          <w:highlight w:val="yellow"/>
          <w:lang w:val="en-US"/>
        </w:rPr>
        <w:t>key</w:t>
      </w:r>
      <w:r w:rsidRPr="000812BA">
        <w:rPr>
          <w:b/>
          <w:highlight w:val="yellow"/>
          <w:lang w:val="ru-RU"/>
        </w:rPr>
        <w:t xml:space="preserve">=”…”  </w:t>
      </w:r>
      <w:r w:rsidRPr="000812BA">
        <w:rPr>
          <w:b/>
          <w:highlight w:val="yellow"/>
          <w:lang w:val="en-US"/>
        </w:rPr>
        <w:t>value=”…”</w:t>
      </w:r>
      <w:r w:rsidRPr="000812BA">
        <w:rPr>
          <w:b/>
          <w:highlight w:val="yellow"/>
          <w:lang w:val="ru-RU"/>
        </w:rPr>
        <w:t>/&gt;</w:t>
      </w:r>
    </w:p>
    <w:p w:rsidR="005A5CB1" w:rsidRDefault="005A5CB1" w:rsidP="00B7583B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Элементы коллекции </w:t>
      </w:r>
      <w:r>
        <w:rPr>
          <w:lang w:val="en-US"/>
        </w:rPr>
        <w:t>props</w:t>
      </w:r>
      <w:r w:rsidRPr="005A5CB1">
        <w:rPr>
          <w:lang w:val="ru-RU"/>
        </w:rPr>
        <w:t xml:space="preserve"> </w:t>
      </w:r>
      <w:r>
        <w:rPr>
          <w:lang w:val="ru-RU"/>
        </w:rPr>
        <w:t>могут быть определены как</w:t>
      </w:r>
    </w:p>
    <w:p w:rsidR="005A5CB1" w:rsidRPr="000812BA" w:rsidRDefault="00CD5073" w:rsidP="00CD5073">
      <w:pPr>
        <w:pStyle w:val="a5"/>
        <w:numPr>
          <w:ilvl w:val="1"/>
          <w:numId w:val="5"/>
        </w:numPr>
        <w:rPr>
          <w:b/>
          <w:highlight w:val="yellow"/>
          <w:lang w:val="ru-RU"/>
        </w:rPr>
      </w:pPr>
      <w:r w:rsidRPr="000812BA">
        <w:rPr>
          <w:b/>
          <w:highlight w:val="yellow"/>
          <w:lang w:val="ru-RU"/>
        </w:rPr>
        <w:t>&lt;</w:t>
      </w:r>
      <w:r w:rsidRPr="000812BA">
        <w:rPr>
          <w:b/>
          <w:highlight w:val="yellow"/>
        </w:rPr>
        <w:t>prop</w:t>
      </w:r>
      <w:r w:rsidRPr="000812BA">
        <w:rPr>
          <w:b/>
          <w:highlight w:val="yellow"/>
          <w:lang w:val="ru-RU"/>
        </w:rPr>
        <w:t xml:space="preserve"> </w:t>
      </w:r>
      <w:r w:rsidRPr="000812BA">
        <w:rPr>
          <w:b/>
          <w:highlight w:val="yellow"/>
        </w:rPr>
        <w:t>key</w:t>
      </w:r>
      <w:r w:rsidRPr="000812BA">
        <w:rPr>
          <w:b/>
          <w:highlight w:val="yellow"/>
          <w:lang w:val="ru-RU"/>
        </w:rPr>
        <w:t xml:space="preserve"> = ""&gt;... &lt;/</w:t>
      </w:r>
      <w:r w:rsidRPr="000812BA">
        <w:rPr>
          <w:b/>
          <w:highlight w:val="yellow"/>
        </w:rPr>
        <w:t>prop</w:t>
      </w:r>
      <w:r w:rsidRPr="000812BA">
        <w:rPr>
          <w:b/>
          <w:highlight w:val="yellow"/>
          <w:lang w:val="ru-RU"/>
        </w:rPr>
        <w:t>&gt;</w:t>
      </w:r>
    </w:p>
    <w:p w:rsidR="00B7583B" w:rsidRDefault="00B7583B" w:rsidP="00B7583B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Чтобы определить </w:t>
      </w:r>
      <w:r w:rsidR="00E31390">
        <w:rPr>
          <w:lang w:val="en-US"/>
        </w:rPr>
        <w:t>Spring</w:t>
      </w:r>
      <w:r w:rsidR="00E31390" w:rsidRPr="00481E1F">
        <w:rPr>
          <w:lang w:val="ru-RU"/>
        </w:rPr>
        <w:t xml:space="preserve"> </w:t>
      </w:r>
      <w:r>
        <w:rPr>
          <w:lang w:val="ru-RU"/>
        </w:rPr>
        <w:t xml:space="preserve">бин непосредственно на основе коллекции </w:t>
      </w:r>
      <w:r w:rsidR="00081055">
        <w:rPr>
          <w:lang w:val="ru-RU"/>
        </w:rPr>
        <w:t>необходимо</w:t>
      </w:r>
    </w:p>
    <w:p w:rsidR="00081055" w:rsidRPr="00081055" w:rsidRDefault="00081055" w:rsidP="00081055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 xml:space="preserve">Определить пространство имен </w:t>
      </w:r>
      <w:r w:rsidRPr="007E69C0">
        <w:rPr>
          <w:b/>
          <w:lang w:val="en-US"/>
        </w:rPr>
        <w:t>util</w:t>
      </w:r>
      <w:r w:rsidRPr="00081055">
        <w:rPr>
          <w:lang w:val="ru-RU"/>
        </w:rPr>
        <w:t xml:space="preserve"> </w:t>
      </w:r>
      <w:r>
        <w:rPr>
          <w:lang w:val="ru-RU"/>
        </w:rPr>
        <w:t xml:space="preserve">на основе </w:t>
      </w:r>
      <w:r w:rsidRPr="007E69C0">
        <w:rPr>
          <w:b/>
          <w:lang w:val="en-US"/>
        </w:rPr>
        <w:t>spring</w:t>
      </w:r>
      <w:r w:rsidRPr="007E69C0">
        <w:rPr>
          <w:b/>
          <w:lang w:val="ru-RU"/>
        </w:rPr>
        <w:t>-</w:t>
      </w:r>
      <w:r w:rsidRPr="007E69C0">
        <w:rPr>
          <w:b/>
          <w:lang w:val="en-US"/>
        </w:rPr>
        <w:t>util</w:t>
      </w:r>
      <w:r w:rsidRPr="007E69C0">
        <w:rPr>
          <w:b/>
          <w:lang w:val="ru-RU"/>
        </w:rPr>
        <w:t>.</w:t>
      </w:r>
      <w:r w:rsidRPr="007E69C0">
        <w:rPr>
          <w:b/>
          <w:lang w:val="en-US"/>
        </w:rPr>
        <w:t>xsd</w:t>
      </w:r>
    </w:p>
    <w:p w:rsidR="00081055" w:rsidRDefault="00081055" w:rsidP="00081055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 xml:space="preserve">Определить бин как </w:t>
      </w:r>
      <w:r w:rsidRPr="000812BA">
        <w:rPr>
          <w:b/>
          <w:highlight w:val="yellow"/>
          <w:lang w:val="ru-RU"/>
        </w:rPr>
        <w:t>&lt;</w:t>
      </w:r>
      <w:r w:rsidRPr="000812BA">
        <w:rPr>
          <w:b/>
          <w:highlight w:val="yellow"/>
          <w:lang w:val="en-US"/>
        </w:rPr>
        <w:t>util</w:t>
      </w:r>
      <w:r w:rsidRPr="000812BA">
        <w:rPr>
          <w:b/>
          <w:highlight w:val="yellow"/>
          <w:lang w:val="ru-RU"/>
        </w:rPr>
        <w:t>:</w:t>
      </w:r>
      <w:r w:rsidRPr="000812BA">
        <w:rPr>
          <w:b/>
          <w:highlight w:val="yellow"/>
          <w:lang w:val="en-US"/>
        </w:rPr>
        <w:t>list</w:t>
      </w:r>
      <w:r w:rsidRPr="000812BA">
        <w:rPr>
          <w:b/>
          <w:highlight w:val="yellow"/>
          <w:lang w:val="ru-RU"/>
        </w:rPr>
        <w:t xml:space="preserve"> </w:t>
      </w:r>
      <w:r w:rsidRPr="000812BA">
        <w:rPr>
          <w:b/>
          <w:highlight w:val="yellow"/>
          <w:lang w:val="en-US"/>
        </w:rPr>
        <w:t>id</w:t>
      </w:r>
      <w:r w:rsidRPr="000812BA">
        <w:rPr>
          <w:b/>
          <w:highlight w:val="yellow"/>
          <w:lang w:val="ru-RU"/>
        </w:rPr>
        <w:t>=”…”&gt;</w:t>
      </w:r>
      <w:r w:rsidRPr="00081055">
        <w:rPr>
          <w:lang w:val="ru-RU"/>
        </w:rPr>
        <w:t xml:space="preserve"> </w:t>
      </w:r>
      <w:r>
        <w:rPr>
          <w:lang w:val="ru-RU"/>
        </w:rPr>
        <w:t>и так далее</w:t>
      </w:r>
    </w:p>
    <w:p w:rsidR="000C777B" w:rsidRPr="000C777B" w:rsidRDefault="000C777B" w:rsidP="000C777B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Если свойство типа </w:t>
      </w:r>
      <w:r>
        <w:rPr>
          <w:lang w:val="en-US"/>
        </w:rPr>
        <w:t>List</w:t>
      </w:r>
      <w:r>
        <w:rPr>
          <w:lang w:val="ru-RU"/>
        </w:rPr>
        <w:t xml:space="preserve">, то ему также можно передать  </w:t>
      </w:r>
    </w:p>
    <w:p w:rsidR="000C777B" w:rsidRDefault="000C777B" w:rsidP="000C777B">
      <w:pPr>
        <w:pStyle w:val="a5"/>
        <w:numPr>
          <w:ilvl w:val="1"/>
          <w:numId w:val="5"/>
        </w:numPr>
      </w:pPr>
      <w:r>
        <w:rPr>
          <w:lang w:val="ru-RU"/>
        </w:rPr>
        <w:t>просто</w:t>
      </w:r>
      <w:r w:rsidRPr="000C777B">
        <w:t xml:space="preserve"> </w:t>
      </w:r>
      <w:r>
        <w:rPr>
          <w:lang w:val="ru-RU"/>
        </w:rPr>
        <w:t>значение</w:t>
      </w:r>
      <w:r w:rsidRPr="000C777B">
        <w:t xml:space="preserve"> </w:t>
      </w:r>
      <w:r>
        <w:rPr>
          <w:lang w:val="ru-RU"/>
        </w:rPr>
        <w:t>через</w:t>
      </w:r>
      <w:r w:rsidRPr="000C777B">
        <w:t xml:space="preserve"> </w:t>
      </w:r>
      <w:r w:rsidRPr="00B664A9">
        <w:rPr>
          <w:b/>
        </w:rPr>
        <w:t>&lt;</w:t>
      </w:r>
      <w:r w:rsidRPr="00B664A9">
        <w:rPr>
          <w:b/>
          <w:lang w:val="en-US"/>
        </w:rPr>
        <w:t>property</w:t>
      </w:r>
      <w:r w:rsidRPr="00B664A9">
        <w:rPr>
          <w:b/>
        </w:rPr>
        <w:t xml:space="preserve"> </w:t>
      </w:r>
      <w:r w:rsidRPr="00B664A9">
        <w:rPr>
          <w:b/>
          <w:lang w:val="en-US"/>
        </w:rPr>
        <w:t>value</w:t>
      </w:r>
      <w:r w:rsidRPr="00B664A9">
        <w:rPr>
          <w:b/>
        </w:rPr>
        <w:t>=””&gt;</w:t>
      </w:r>
      <w:r w:rsidRPr="000C777B">
        <w:t xml:space="preserve"> </w:t>
      </w:r>
      <w:r>
        <w:rPr>
          <w:lang w:val="ru-RU"/>
        </w:rPr>
        <w:t>и</w:t>
      </w:r>
      <w:r w:rsidRPr="000C777B">
        <w:t xml:space="preserve"> </w:t>
      </w:r>
      <w:r>
        <w:rPr>
          <w:lang w:val="ru-RU"/>
        </w:rPr>
        <w:t>ли</w:t>
      </w:r>
      <w:r w:rsidRPr="000C777B">
        <w:t xml:space="preserve"> </w:t>
      </w:r>
      <w:r w:rsidRPr="00B664A9">
        <w:rPr>
          <w:b/>
        </w:rPr>
        <w:t>&lt;</w:t>
      </w:r>
      <w:r w:rsidRPr="00B664A9">
        <w:rPr>
          <w:b/>
          <w:lang w:val="en-US"/>
        </w:rPr>
        <w:t>property</w:t>
      </w:r>
      <w:r w:rsidRPr="00B664A9">
        <w:rPr>
          <w:b/>
        </w:rPr>
        <w:t>&gt;&lt;</w:t>
      </w:r>
      <w:r w:rsidRPr="00B664A9">
        <w:rPr>
          <w:b/>
          <w:lang w:val="en-US"/>
        </w:rPr>
        <w:t>value</w:t>
      </w:r>
      <w:r w:rsidRPr="00B664A9">
        <w:rPr>
          <w:b/>
        </w:rPr>
        <w:t>&gt;&lt;/</w:t>
      </w:r>
      <w:r w:rsidRPr="00B664A9">
        <w:rPr>
          <w:b/>
          <w:lang w:val="en-US"/>
        </w:rPr>
        <w:t>value</w:t>
      </w:r>
      <w:r w:rsidRPr="00B664A9">
        <w:rPr>
          <w:b/>
        </w:rPr>
        <w:t>&gt;&lt;/</w:t>
      </w:r>
      <w:r w:rsidRPr="00B664A9">
        <w:rPr>
          <w:b/>
          <w:lang w:val="en-US"/>
        </w:rPr>
        <w:t>property</w:t>
      </w:r>
      <w:r w:rsidRPr="00B664A9">
        <w:rPr>
          <w:b/>
        </w:rPr>
        <w:t>&gt;</w:t>
      </w:r>
    </w:p>
    <w:p w:rsidR="000C777B" w:rsidRPr="00B664A9" w:rsidRDefault="00B664A9" w:rsidP="000C777B">
      <w:pPr>
        <w:pStyle w:val="a5"/>
        <w:numPr>
          <w:ilvl w:val="1"/>
          <w:numId w:val="5"/>
        </w:numPr>
        <w:rPr>
          <w:b/>
        </w:rPr>
      </w:pPr>
      <w:r w:rsidRPr="00B664A9">
        <w:rPr>
          <w:b/>
        </w:rPr>
        <w:t>&lt;</w:t>
      </w:r>
      <w:r w:rsidRPr="00B664A9">
        <w:rPr>
          <w:b/>
          <w:lang w:val="en-US"/>
        </w:rPr>
        <w:t>property</w:t>
      </w:r>
      <w:r w:rsidRPr="00B664A9">
        <w:rPr>
          <w:b/>
        </w:rPr>
        <w:t>&gt;</w:t>
      </w:r>
      <w:r w:rsidR="000C777B" w:rsidRPr="00B664A9">
        <w:rPr>
          <w:b/>
        </w:rPr>
        <w:t>&lt;null/&gt;</w:t>
      </w:r>
      <w:r w:rsidRPr="00B664A9">
        <w:rPr>
          <w:b/>
        </w:rPr>
        <w:t>&lt;/</w:t>
      </w:r>
      <w:r w:rsidRPr="00B664A9">
        <w:rPr>
          <w:b/>
          <w:lang w:val="en-US"/>
        </w:rPr>
        <w:t>property</w:t>
      </w:r>
      <w:r w:rsidRPr="00B664A9">
        <w:rPr>
          <w:b/>
        </w:rPr>
        <w:t>&gt;</w:t>
      </w:r>
    </w:p>
    <w:p w:rsidR="000C777B" w:rsidRPr="00053C73" w:rsidRDefault="000C777B" w:rsidP="000C777B">
      <w:pPr>
        <w:pStyle w:val="a5"/>
        <w:numPr>
          <w:ilvl w:val="1"/>
          <w:numId w:val="5"/>
        </w:numPr>
      </w:pPr>
      <w:r>
        <w:rPr>
          <w:lang w:val="ru-RU"/>
        </w:rPr>
        <w:t>А</w:t>
      </w:r>
      <w:r w:rsidRPr="000C777B">
        <w:t xml:space="preserve"> </w:t>
      </w:r>
      <w:r>
        <w:rPr>
          <w:lang w:val="ru-RU"/>
        </w:rPr>
        <w:t>вот</w:t>
      </w:r>
      <w:r w:rsidRPr="000C777B">
        <w:t xml:space="preserve"> </w:t>
      </w:r>
      <w:r w:rsidRPr="00B664A9">
        <w:rPr>
          <w:b/>
          <w:lang w:val="en-US"/>
        </w:rPr>
        <w:t xml:space="preserve">&lt;property/&gt; </w:t>
      </w:r>
      <w:r w:rsidRPr="00B664A9">
        <w:rPr>
          <w:b/>
          <w:lang w:val="ru-RU"/>
        </w:rPr>
        <w:t>или</w:t>
      </w:r>
      <w:r w:rsidRPr="00B664A9">
        <w:rPr>
          <w:b/>
        </w:rPr>
        <w:t xml:space="preserve"> &lt;</w:t>
      </w:r>
      <w:r w:rsidRPr="00B664A9">
        <w:rPr>
          <w:b/>
          <w:lang w:val="en-US"/>
        </w:rPr>
        <w:t>property</w:t>
      </w:r>
      <w:r w:rsidRPr="00B664A9">
        <w:rPr>
          <w:b/>
        </w:rPr>
        <w:t>&lt;/</w:t>
      </w:r>
      <w:r w:rsidRPr="00B664A9">
        <w:rPr>
          <w:b/>
          <w:lang w:val="en-US"/>
        </w:rPr>
        <w:t>property</w:t>
      </w:r>
      <w:r w:rsidRPr="00B664A9">
        <w:rPr>
          <w:b/>
        </w:rPr>
        <w:t>&gt;</w:t>
      </w:r>
      <w:r>
        <w:rPr>
          <w:lang w:val="ru-RU"/>
        </w:rPr>
        <w:t xml:space="preserve"> уже не прокатят</w:t>
      </w:r>
    </w:p>
    <w:p w:rsidR="001B2462" w:rsidRPr="001B2462" w:rsidRDefault="00053C73" w:rsidP="00053C73">
      <w:pPr>
        <w:pStyle w:val="a5"/>
        <w:numPr>
          <w:ilvl w:val="0"/>
          <w:numId w:val="5"/>
        </w:numPr>
      </w:pPr>
      <w:r>
        <w:t>“</w:t>
      </w:r>
      <w:r w:rsidRPr="00053C73">
        <w:t>With the introduction of generic types in Java 5, we can use strongly typed collections</w:t>
      </w:r>
      <w:r w:rsidR="001B2462">
        <w:t>”</w:t>
      </w:r>
    </w:p>
    <w:p w:rsidR="001B2462" w:rsidRDefault="00053C73" w:rsidP="001B2462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>значения</w:t>
      </w:r>
      <w:r w:rsidRPr="001B2462">
        <w:rPr>
          <w:lang w:val="ru-RU"/>
        </w:rPr>
        <w:t xml:space="preserve"> </w:t>
      </w:r>
      <w:r>
        <w:rPr>
          <w:lang w:val="ru-RU"/>
        </w:rPr>
        <w:t>преобразуются</w:t>
      </w:r>
      <w:r w:rsidRPr="001B2462">
        <w:rPr>
          <w:lang w:val="ru-RU"/>
        </w:rPr>
        <w:t xml:space="preserve"> </w:t>
      </w:r>
      <w:r>
        <w:rPr>
          <w:lang w:val="ru-RU"/>
        </w:rPr>
        <w:t>при</w:t>
      </w:r>
      <w:r w:rsidRPr="001B2462">
        <w:rPr>
          <w:lang w:val="ru-RU"/>
        </w:rPr>
        <w:t xml:space="preserve"> </w:t>
      </w:r>
      <w:r>
        <w:rPr>
          <w:lang w:val="ru-RU"/>
        </w:rPr>
        <w:t>помощи</w:t>
      </w:r>
      <w:r w:rsidRPr="001B2462">
        <w:rPr>
          <w:lang w:val="ru-RU"/>
        </w:rPr>
        <w:t xml:space="preserve"> </w:t>
      </w:r>
      <w:r w:rsidRPr="00115AFB">
        <w:rPr>
          <w:b/>
        </w:rPr>
        <w:t>PropertyEdiotor</w:t>
      </w:r>
      <w:r w:rsidRPr="001B2462">
        <w:rPr>
          <w:lang w:val="ru-RU"/>
        </w:rPr>
        <w:t xml:space="preserve"> </w:t>
      </w:r>
      <w:r w:rsidRPr="00115AFB">
        <w:rPr>
          <w:b/>
          <w:lang w:val="ru-RU"/>
        </w:rPr>
        <w:t>ПЕРЕД</w:t>
      </w:r>
      <w:r w:rsidRPr="001B2462">
        <w:rPr>
          <w:lang w:val="ru-RU"/>
        </w:rPr>
        <w:t xml:space="preserve"> </w:t>
      </w:r>
      <w:r>
        <w:rPr>
          <w:lang w:val="ru-RU"/>
        </w:rPr>
        <w:t>установкой</w:t>
      </w:r>
      <w:r w:rsidRPr="001B2462">
        <w:rPr>
          <w:lang w:val="ru-RU"/>
        </w:rPr>
        <w:t xml:space="preserve"> </w:t>
      </w:r>
      <w:r>
        <w:rPr>
          <w:lang w:val="ru-RU"/>
        </w:rPr>
        <w:t>в</w:t>
      </w:r>
      <w:r w:rsidRPr="001B2462">
        <w:rPr>
          <w:lang w:val="ru-RU"/>
        </w:rPr>
        <w:t xml:space="preserve"> </w:t>
      </w:r>
      <w:r>
        <w:rPr>
          <w:lang w:val="ru-RU"/>
        </w:rPr>
        <w:t>коллекцию</w:t>
      </w:r>
      <w:r w:rsidR="001B2462">
        <w:rPr>
          <w:lang w:val="ru-RU"/>
        </w:rPr>
        <w:t xml:space="preserve"> определенного типа</w:t>
      </w:r>
    </w:p>
    <w:p w:rsidR="00053C73" w:rsidRPr="001B2462" w:rsidRDefault="001B2462" w:rsidP="001B2462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 xml:space="preserve">соответственно можно набивать массив </w:t>
      </w:r>
      <w:r>
        <w:rPr>
          <w:lang w:val="en-US"/>
        </w:rPr>
        <w:t>int</w:t>
      </w:r>
      <w:r w:rsidRPr="00332B1A">
        <w:rPr>
          <w:lang w:val="ru-RU"/>
        </w:rPr>
        <w:t xml:space="preserve"> </w:t>
      </w:r>
      <w:r>
        <w:rPr>
          <w:lang w:val="ru-RU"/>
        </w:rPr>
        <w:t>при помощи строк, все будет нормально</w:t>
      </w:r>
      <w:r w:rsidRPr="001B2462">
        <w:rPr>
          <w:lang w:val="ru-RU"/>
        </w:rPr>
        <w:t xml:space="preserve"> </w:t>
      </w:r>
    </w:p>
    <w:p w:rsidR="00115AFB" w:rsidRPr="00B70843" w:rsidRDefault="00115AFB" w:rsidP="00115AFB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>При</w:t>
      </w:r>
      <w:r w:rsidRPr="00B70843">
        <w:rPr>
          <w:lang w:val="ru-RU"/>
        </w:rPr>
        <w:t xml:space="preserve"> </w:t>
      </w:r>
      <w:r>
        <w:rPr>
          <w:lang w:val="ru-RU"/>
        </w:rPr>
        <w:t>наследовании</w:t>
      </w:r>
      <w:r w:rsidRPr="00B70843">
        <w:rPr>
          <w:lang w:val="ru-RU"/>
        </w:rPr>
        <w:t xml:space="preserve"> </w:t>
      </w:r>
      <w:r>
        <w:rPr>
          <w:lang w:val="ru-RU"/>
        </w:rPr>
        <w:t>вместо</w:t>
      </w:r>
      <w:r w:rsidRPr="00B70843">
        <w:rPr>
          <w:lang w:val="ru-RU"/>
        </w:rPr>
        <w:t xml:space="preserve"> </w:t>
      </w:r>
      <w:r>
        <w:rPr>
          <w:lang w:val="ru-RU"/>
        </w:rPr>
        <w:t>полного</w:t>
      </w:r>
      <w:r w:rsidRPr="00B70843">
        <w:rPr>
          <w:lang w:val="ru-RU"/>
        </w:rPr>
        <w:t xml:space="preserve"> </w:t>
      </w:r>
      <w:r>
        <w:rPr>
          <w:lang w:val="ru-RU"/>
        </w:rPr>
        <w:t>замещения</w:t>
      </w:r>
      <w:r w:rsidRPr="00B70843">
        <w:rPr>
          <w:lang w:val="ru-RU"/>
        </w:rPr>
        <w:t xml:space="preserve"> </w:t>
      </w:r>
      <w:r>
        <w:rPr>
          <w:lang w:val="ru-RU"/>
        </w:rPr>
        <w:t>одной</w:t>
      </w:r>
      <w:r w:rsidRPr="00B70843">
        <w:rPr>
          <w:lang w:val="ru-RU"/>
        </w:rPr>
        <w:t xml:space="preserve"> </w:t>
      </w:r>
      <w:r>
        <w:rPr>
          <w:lang w:val="ru-RU"/>
        </w:rPr>
        <w:t>коллекцией</w:t>
      </w:r>
      <w:r w:rsidRPr="00B70843">
        <w:rPr>
          <w:lang w:val="ru-RU"/>
        </w:rPr>
        <w:t xml:space="preserve"> </w:t>
      </w:r>
      <w:r>
        <w:rPr>
          <w:lang w:val="ru-RU"/>
        </w:rPr>
        <w:t>другой</w:t>
      </w:r>
      <w:r w:rsidRPr="00B70843">
        <w:rPr>
          <w:lang w:val="ru-RU"/>
        </w:rPr>
        <w:t xml:space="preserve"> </w:t>
      </w:r>
      <w:r>
        <w:rPr>
          <w:lang w:val="ru-RU"/>
        </w:rPr>
        <w:t>можно</w:t>
      </w:r>
      <w:r w:rsidRPr="00B70843">
        <w:rPr>
          <w:lang w:val="ru-RU"/>
        </w:rPr>
        <w:t xml:space="preserve"> </w:t>
      </w:r>
      <w:r>
        <w:rPr>
          <w:lang w:val="ru-RU"/>
        </w:rPr>
        <w:t>их</w:t>
      </w:r>
      <w:r w:rsidRPr="00B70843">
        <w:rPr>
          <w:lang w:val="ru-RU"/>
        </w:rPr>
        <w:t xml:space="preserve"> </w:t>
      </w:r>
      <w:r>
        <w:rPr>
          <w:lang w:val="ru-RU"/>
        </w:rPr>
        <w:t>объединить</w:t>
      </w:r>
      <w:r w:rsidRPr="00B70843">
        <w:rPr>
          <w:lang w:val="ru-RU"/>
        </w:rPr>
        <w:t xml:space="preserve"> </w:t>
      </w:r>
      <w:r>
        <w:rPr>
          <w:lang w:val="ru-RU"/>
        </w:rPr>
        <w:t>за</w:t>
      </w:r>
      <w:r w:rsidRPr="00B70843">
        <w:rPr>
          <w:lang w:val="ru-RU"/>
        </w:rPr>
        <w:t xml:space="preserve"> </w:t>
      </w:r>
      <w:r>
        <w:rPr>
          <w:lang w:val="ru-RU"/>
        </w:rPr>
        <w:t>счет</w:t>
      </w:r>
      <w:r w:rsidRPr="00B70843">
        <w:rPr>
          <w:lang w:val="ru-RU"/>
        </w:rPr>
        <w:t xml:space="preserve"> </w:t>
      </w:r>
      <w:r>
        <w:rPr>
          <w:lang w:val="ru-RU"/>
        </w:rPr>
        <w:t>атрибута</w:t>
      </w:r>
      <w:r w:rsidRPr="00B70843">
        <w:rPr>
          <w:lang w:val="ru-RU"/>
        </w:rPr>
        <w:t xml:space="preserve"> </w:t>
      </w:r>
      <w:r w:rsidRPr="00115AFB">
        <w:rPr>
          <w:b/>
        </w:rPr>
        <w:t>merge</w:t>
      </w:r>
      <w:r w:rsidRPr="00B70843">
        <w:rPr>
          <w:b/>
          <w:lang w:val="ru-RU"/>
        </w:rPr>
        <w:t>="</w:t>
      </w:r>
      <w:r w:rsidRPr="00115AFB">
        <w:rPr>
          <w:b/>
        </w:rPr>
        <w:t>true</w:t>
      </w:r>
      <w:r w:rsidRPr="00B70843">
        <w:rPr>
          <w:b/>
          <w:lang w:val="ru-RU"/>
        </w:rPr>
        <w:t>"</w:t>
      </w:r>
    </w:p>
    <w:p w:rsidR="00115AFB" w:rsidRDefault="00115AFB" w:rsidP="00115AFB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>Объединять</w:t>
      </w:r>
      <w:r w:rsidRPr="00B70843">
        <w:rPr>
          <w:lang w:val="ru-RU"/>
        </w:rPr>
        <w:t xml:space="preserve"> </w:t>
      </w:r>
      <w:r>
        <w:rPr>
          <w:lang w:val="ru-RU"/>
        </w:rPr>
        <w:t>можно только коллекции одного типа</w:t>
      </w:r>
    </w:p>
    <w:p w:rsidR="00115AFB" w:rsidRDefault="00115AFB" w:rsidP="00115AFB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 xml:space="preserve">Атрибут </w:t>
      </w:r>
      <w:r w:rsidRPr="00C678E5">
        <w:rPr>
          <w:b/>
          <w:lang w:val="en-US"/>
        </w:rPr>
        <w:t>merge</w:t>
      </w:r>
      <w:r w:rsidRPr="00C678E5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parent</w:t>
      </w:r>
      <w:r w:rsidRPr="00C678E5">
        <w:rPr>
          <w:lang w:val="ru-RU"/>
        </w:rPr>
        <w:t xml:space="preserve"> </w:t>
      </w:r>
      <w:r>
        <w:rPr>
          <w:lang w:val="ru-RU"/>
        </w:rPr>
        <w:t>бине будет проигнорирован</w:t>
      </w:r>
    </w:p>
    <w:p w:rsidR="009D7A33" w:rsidRPr="00233BAE" w:rsidRDefault="009D7A33" w:rsidP="00115AFB">
      <w:pPr>
        <w:pStyle w:val="a5"/>
        <w:numPr>
          <w:ilvl w:val="1"/>
          <w:numId w:val="5"/>
        </w:numPr>
        <w:rPr>
          <w:lang w:val="ru-RU"/>
        </w:rPr>
      </w:pPr>
      <w:r>
        <w:rPr>
          <w:lang w:val="ru-RU"/>
        </w:rPr>
        <w:t xml:space="preserve">При объединении коллекций сортировка игнорируется, бины из родительской коллекции всегда идут перыми – специальная имплементация коллекций от </w:t>
      </w:r>
      <w:r>
        <w:rPr>
          <w:lang w:val="en-US"/>
        </w:rPr>
        <w:t>Spring</w:t>
      </w:r>
    </w:p>
    <w:p w:rsidR="00233BAE" w:rsidRPr="00115AFB" w:rsidRDefault="00233BAE" w:rsidP="00233BAE">
      <w:pPr>
        <w:pStyle w:val="a5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В качестве значений </w:t>
      </w:r>
      <w:r w:rsidRPr="00EE2135">
        <w:rPr>
          <w:b/>
          <w:lang w:val="en-US"/>
        </w:rPr>
        <w:t>map</w:t>
      </w:r>
      <w:r w:rsidRPr="00EE2135">
        <w:rPr>
          <w:b/>
          <w:lang w:val="ru-RU"/>
        </w:rPr>
        <w:t xml:space="preserve"> </w:t>
      </w:r>
      <w:r w:rsidRPr="00EE2135">
        <w:rPr>
          <w:b/>
          <w:lang w:val="en-US"/>
        </w:rPr>
        <w:t>key</w:t>
      </w:r>
      <w:r w:rsidRPr="00EE2135">
        <w:rPr>
          <w:b/>
          <w:lang w:val="ru-RU"/>
        </w:rPr>
        <w:t xml:space="preserve"> / </w:t>
      </w:r>
      <w:r w:rsidRPr="00EE2135">
        <w:rPr>
          <w:b/>
          <w:lang w:val="en-US"/>
        </w:rPr>
        <w:t>value</w:t>
      </w:r>
      <w:r w:rsidRPr="00233BAE">
        <w:rPr>
          <w:lang w:val="ru-RU"/>
        </w:rPr>
        <w:t xml:space="preserve">, </w:t>
      </w:r>
      <w:r>
        <w:rPr>
          <w:lang w:val="ru-RU"/>
        </w:rPr>
        <w:t xml:space="preserve">элементов </w:t>
      </w:r>
      <w:r w:rsidRPr="00EE2135">
        <w:rPr>
          <w:b/>
          <w:lang w:val="en-US"/>
        </w:rPr>
        <w:t>list</w:t>
      </w:r>
      <w:r w:rsidRPr="00EE2135">
        <w:rPr>
          <w:b/>
          <w:lang w:val="ru-RU"/>
        </w:rPr>
        <w:t xml:space="preserve"> / </w:t>
      </w:r>
      <w:r w:rsidRPr="00EE2135">
        <w:rPr>
          <w:b/>
          <w:lang w:val="en-US"/>
        </w:rPr>
        <w:t>set</w:t>
      </w:r>
      <w:r w:rsidRPr="00233BAE">
        <w:rPr>
          <w:lang w:val="ru-RU"/>
        </w:rPr>
        <w:t xml:space="preserve"> </w:t>
      </w:r>
      <w:r>
        <w:rPr>
          <w:lang w:val="ru-RU"/>
        </w:rPr>
        <w:t xml:space="preserve">могут выступать: </w:t>
      </w:r>
      <w:r w:rsidRPr="00014FE3">
        <w:rPr>
          <w:b/>
          <w:lang w:val="en-US"/>
        </w:rPr>
        <w:t>bean</w:t>
      </w:r>
      <w:r w:rsidRPr="00014FE3">
        <w:rPr>
          <w:b/>
          <w:lang w:val="ru-RU"/>
        </w:rPr>
        <w:t xml:space="preserve">, </w:t>
      </w:r>
      <w:r w:rsidRPr="00014FE3">
        <w:rPr>
          <w:b/>
          <w:lang w:val="en-US"/>
        </w:rPr>
        <w:t>ref</w:t>
      </w:r>
      <w:r w:rsidRPr="00014FE3">
        <w:rPr>
          <w:b/>
          <w:lang w:val="ru-RU"/>
        </w:rPr>
        <w:t xml:space="preserve">, </w:t>
      </w:r>
      <w:r w:rsidRPr="00014FE3">
        <w:rPr>
          <w:b/>
          <w:lang w:val="en-US"/>
        </w:rPr>
        <w:t>idref</w:t>
      </w:r>
      <w:r w:rsidRPr="00014FE3">
        <w:rPr>
          <w:b/>
          <w:lang w:val="ru-RU"/>
        </w:rPr>
        <w:t xml:space="preserve">, </w:t>
      </w:r>
      <w:r w:rsidRPr="00014FE3">
        <w:rPr>
          <w:b/>
          <w:lang w:val="en-US"/>
        </w:rPr>
        <w:t>list</w:t>
      </w:r>
      <w:r w:rsidRPr="00014FE3">
        <w:rPr>
          <w:b/>
          <w:lang w:val="ru-RU"/>
        </w:rPr>
        <w:t xml:space="preserve">, </w:t>
      </w:r>
      <w:r w:rsidRPr="00014FE3">
        <w:rPr>
          <w:b/>
          <w:lang w:val="en-US"/>
        </w:rPr>
        <w:t>set</w:t>
      </w:r>
      <w:r w:rsidRPr="00014FE3">
        <w:rPr>
          <w:b/>
          <w:lang w:val="ru-RU"/>
        </w:rPr>
        <w:t xml:space="preserve">, </w:t>
      </w:r>
      <w:r w:rsidRPr="00014FE3">
        <w:rPr>
          <w:b/>
          <w:lang w:val="en-US"/>
        </w:rPr>
        <w:t>value</w:t>
      </w:r>
      <w:r w:rsidRPr="00014FE3">
        <w:rPr>
          <w:b/>
          <w:lang w:val="ru-RU"/>
        </w:rPr>
        <w:t xml:space="preserve">, </w:t>
      </w:r>
      <w:r w:rsidRPr="00014FE3">
        <w:rPr>
          <w:b/>
          <w:lang w:val="en-US"/>
        </w:rPr>
        <w:t>null</w:t>
      </w:r>
      <w:r w:rsidRPr="00014FE3">
        <w:rPr>
          <w:b/>
          <w:lang w:val="ru-RU"/>
        </w:rPr>
        <w:t xml:space="preserve">, </w:t>
      </w:r>
      <w:r w:rsidRPr="00014FE3">
        <w:rPr>
          <w:b/>
          <w:lang w:val="en-US"/>
        </w:rPr>
        <w:t>props</w:t>
      </w:r>
      <w:r w:rsidRPr="00233BAE">
        <w:rPr>
          <w:lang w:val="ru-RU"/>
        </w:rPr>
        <w:t xml:space="preserve"> </w:t>
      </w:r>
    </w:p>
    <w:p w:rsidR="00281950" w:rsidRDefault="00281950" w:rsidP="00812EF9">
      <w:pPr>
        <w:pStyle w:val="3"/>
        <w:rPr>
          <w:lang w:val="ru-RU"/>
        </w:rPr>
      </w:pPr>
      <w:r>
        <w:rPr>
          <w:lang w:val="ru-RU"/>
        </w:rPr>
        <w:t>Фабрики бинов</w:t>
      </w:r>
    </w:p>
    <w:p w:rsidR="008A1A32" w:rsidRDefault="009554B6" w:rsidP="00B7447B">
      <w:pPr>
        <w:pStyle w:val="a5"/>
        <w:numPr>
          <w:ilvl w:val="0"/>
          <w:numId w:val="6"/>
        </w:numPr>
        <w:rPr>
          <w:lang w:val="ru-RU"/>
        </w:rPr>
      </w:pPr>
      <w:r>
        <w:rPr>
          <w:lang w:val="ru-RU"/>
        </w:rPr>
        <w:t>Основное назначение</w:t>
      </w:r>
    </w:p>
    <w:p w:rsidR="00AE4773" w:rsidRDefault="00AE4773" w:rsidP="00AE4773">
      <w:pPr>
        <w:pStyle w:val="a5"/>
        <w:numPr>
          <w:ilvl w:val="1"/>
          <w:numId w:val="6"/>
        </w:numPr>
        <w:rPr>
          <w:lang w:val="ru-RU"/>
        </w:rPr>
      </w:pPr>
      <w:r>
        <w:rPr>
          <w:lang w:val="ru-RU"/>
        </w:rPr>
        <w:t xml:space="preserve">Поддержка двух известных шаблонов – </w:t>
      </w:r>
      <w:r w:rsidRPr="000812BA">
        <w:rPr>
          <w:b/>
          <w:highlight w:val="yellow"/>
          <w:lang w:val="ru-RU"/>
        </w:rPr>
        <w:t>синглетон и фабричный метод.</w:t>
      </w:r>
      <w:r>
        <w:rPr>
          <w:lang w:val="ru-RU"/>
        </w:rPr>
        <w:t xml:space="preserve"> </w:t>
      </w:r>
    </w:p>
    <w:p w:rsidR="00B7447B" w:rsidRDefault="009554B6" w:rsidP="008A1A32">
      <w:pPr>
        <w:pStyle w:val="a5"/>
        <w:numPr>
          <w:ilvl w:val="1"/>
          <w:numId w:val="6"/>
        </w:numPr>
        <w:rPr>
          <w:lang w:val="ru-RU"/>
        </w:rPr>
      </w:pPr>
      <w:r>
        <w:rPr>
          <w:lang w:val="ru-RU"/>
        </w:rPr>
        <w:t>создание бинов</w:t>
      </w:r>
      <w:r w:rsidR="00E76673">
        <w:rPr>
          <w:lang w:val="ru-RU"/>
        </w:rPr>
        <w:t xml:space="preserve"> / зависимостей бинов</w:t>
      </w:r>
      <w:r>
        <w:rPr>
          <w:lang w:val="ru-RU"/>
        </w:rPr>
        <w:t>, класс которых не известен заранее и определяется динамически.</w:t>
      </w:r>
    </w:p>
    <w:p w:rsidR="00C57485" w:rsidRPr="00C57485" w:rsidRDefault="001D0780" w:rsidP="00C57485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 xml:space="preserve">Пример был представлен выше – конвертация </w:t>
      </w:r>
      <w:r>
        <w:rPr>
          <w:lang w:val="en-US"/>
        </w:rPr>
        <w:t>String</w:t>
      </w:r>
      <w:r w:rsidRPr="001D0780">
        <w:rPr>
          <w:lang w:val="ru-RU"/>
        </w:rPr>
        <w:t xml:space="preserve"> </w:t>
      </w:r>
      <w:r>
        <w:rPr>
          <w:lang w:val="ru-RU"/>
        </w:rPr>
        <w:t xml:space="preserve"> в необходимый класс</w:t>
      </w:r>
    </w:p>
    <w:p w:rsidR="008A1A32" w:rsidRDefault="008A1A32" w:rsidP="008A1A32">
      <w:pPr>
        <w:pStyle w:val="a5"/>
        <w:numPr>
          <w:ilvl w:val="1"/>
          <w:numId w:val="6"/>
        </w:numPr>
        <w:rPr>
          <w:lang w:val="ru-RU"/>
        </w:rPr>
      </w:pPr>
      <w:r>
        <w:rPr>
          <w:lang w:val="ru-RU"/>
        </w:rPr>
        <w:t>Поддержка сторонних библиотек, основанных на данных шаблонах</w:t>
      </w:r>
    </w:p>
    <w:p w:rsidR="00C57485" w:rsidRDefault="00C57485" w:rsidP="008A1A32">
      <w:pPr>
        <w:pStyle w:val="a5"/>
        <w:numPr>
          <w:ilvl w:val="1"/>
          <w:numId w:val="6"/>
        </w:numPr>
        <w:rPr>
          <w:lang w:val="ru-RU"/>
        </w:rPr>
      </w:pPr>
      <w:r>
        <w:rPr>
          <w:lang w:val="ru-RU"/>
        </w:rPr>
        <w:t xml:space="preserve">Интеграция с </w:t>
      </w:r>
      <w:r>
        <w:rPr>
          <w:lang w:val="en-US"/>
        </w:rPr>
        <w:t>Hibernate</w:t>
      </w:r>
      <w:r w:rsidRPr="00C57485">
        <w:rPr>
          <w:lang w:val="ru-RU"/>
        </w:rPr>
        <w:t xml:space="preserve">, </w:t>
      </w:r>
      <w:r>
        <w:rPr>
          <w:lang w:val="en-US"/>
        </w:rPr>
        <w:t>JPA</w:t>
      </w:r>
      <w:r w:rsidRPr="00C57485">
        <w:rPr>
          <w:lang w:val="ru-RU"/>
        </w:rPr>
        <w:t xml:space="preserve">, </w:t>
      </w:r>
      <w:r>
        <w:rPr>
          <w:lang w:val="ru-RU"/>
        </w:rPr>
        <w:t>кэшированием и прочими инфраструктурными механизмами</w:t>
      </w:r>
    </w:p>
    <w:p w:rsidR="0001107C" w:rsidRDefault="0001107C" w:rsidP="00B7447B">
      <w:pPr>
        <w:pStyle w:val="a5"/>
        <w:numPr>
          <w:ilvl w:val="0"/>
          <w:numId w:val="6"/>
        </w:numPr>
        <w:rPr>
          <w:lang w:val="ru-RU"/>
        </w:rPr>
      </w:pPr>
      <w:r>
        <w:rPr>
          <w:lang w:val="ru-RU"/>
        </w:rPr>
        <w:t>Реалилизация синглетона</w:t>
      </w:r>
    </w:p>
    <w:p w:rsidR="0001107C" w:rsidRPr="000812BA" w:rsidRDefault="00F474B1" w:rsidP="0001107C">
      <w:pPr>
        <w:pStyle w:val="a5"/>
        <w:numPr>
          <w:ilvl w:val="1"/>
          <w:numId w:val="6"/>
        </w:numPr>
        <w:rPr>
          <w:b/>
          <w:highlight w:val="yellow"/>
        </w:rPr>
      </w:pPr>
      <w:r w:rsidRPr="000812BA">
        <w:rPr>
          <w:b/>
          <w:highlight w:val="yellow"/>
          <w:lang w:val="en-US"/>
        </w:rPr>
        <w:t>&lt;bean id=”…” class=”…” factory-method=”…”&gt;</w:t>
      </w:r>
    </w:p>
    <w:p w:rsidR="00F474B1" w:rsidRDefault="00F474B1" w:rsidP="0001107C">
      <w:pPr>
        <w:pStyle w:val="a5"/>
        <w:numPr>
          <w:ilvl w:val="1"/>
          <w:numId w:val="6"/>
        </w:numPr>
        <w:rPr>
          <w:lang w:val="ru-RU"/>
        </w:rPr>
      </w:pPr>
      <w:r>
        <w:rPr>
          <w:lang w:val="ru-RU"/>
        </w:rPr>
        <w:t xml:space="preserve">Бин создается не за счет </w:t>
      </w:r>
      <w:r w:rsidRPr="00665991">
        <w:rPr>
          <w:b/>
          <w:lang w:val="en-US"/>
        </w:rPr>
        <w:t>new</w:t>
      </w:r>
      <w:r w:rsidRPr="00F474B1">
        <w:rPr>
          <w:lang w:val="ru-RU"/>
        </w:rPr>
        <w:t xml:space="preserve"> </w:t>
      </w:r>
      <w:r>
        <w:rPr>
          <w:lang w:val="ru-RU"/>
        </w:rPr>
        <w:t xml:space="preserve">указанного класса, а за счет вызова </w:t>
      </w:r>
      <w:r w:rsidRPr="000812BA">
        <w:rPr>
          <w:highlight w:val="yellow"/>
          <w:lang w:val="ru-RU"/>
        </w:rPr>
        <w:t>СТАТИЧЕСКОГО метода,</w:t>
      </w:r>
      <w:r>
        <w:rPr>
          <w:lang w:val="ru-RU"/>
        </w:rPr>
        <w:t xml:space="preserve"> </w:t>
      </w:r>
      <w:r w:rsidR="00E901E9">
        <w:rPr>
          <w:lang w:val="ru-RU"/>
        </w:rPr>
        <w:t xml:space="preserve">этог класса </w:t>
      </w:r>
      <w:r>
        <w:rPr>
          <w:lang w:val="ru-RU"/>
        </w:rPr>
        <w:t xml:space="preserve">указанного в атрибуте </w:t>
      </w:r>
      <w:r w:rsidRPr="00665991">
        <w:rPr>
          <w:b/>
          <w:lang w:val="en-US"/>
        </w:rPr>
        <w:t>factory</w:t>
      </w:r>
      <w:r w:rsidRPr="00665991">
        <w:rPr>
          <w:b/>
          <w:lang w:val="ru-RU"/>
        </w:rPr>
        <w:t>-</w:t>
      </w:r>
      <w:r w:rsidRPr="00665991">
        <w:rPr>
          <w:b/>
          <w:lang w:val="en-US"/>
        </w:rPr>
        <w:t>method</w:t>
      </w:r>
    </w:p>
    <w:p w:rsidR="00F474B1" w:rsidRPr="00F474B1" w:rsidRDefault="00F474B1" w:rsidP="008A3663">
      <w:pPr>
        <w:pStyle w:val="a5"/>
        <w:numPr>
          <w:ilvl w:val="2"/>
          <w:numId w:val="6"/>
        </w:numPr>
        <w:rPr>
          <w:lang w:val="ru-RU"/>
        </w:rPr>
      </w:pPr>
      <w:r w:rsidRPr="000812BA">
        <w:rPr>
          <w:highlight w:val="yellow"/>
          <w:lang w:val="ru-RU"/>
        </w:rPr>
        <w:t>Методу</w:t>
      </w:r>
      <w:r>
        <w:rPr>
          <w:lang w:val="ru-RU"/>
        </w:rPr>
        <w:t xml:space="preserve"> могут передаваться параметры за счет вложенных элементов </w:t>
      </w:r>
      <w:r w:rsidRPr="000812BA">
        <w:rPr>
          <w:b/>
          <w:highlight w:val="yellow"/>
          <w:lang w:val="en-US"/>
        </w:rPr>
        <w:t>constructor</w:t>
      </w:r>
      <w:r w:rsidRPr="000812BA">
        <w:rPr>
          <w:b/>
          <w:highlight w:val="yellow"/>
          <w:lang w:val="ru-RU"/>
        </w:rPr>
        <w:t>-</w:t>
      </w:r>
      <w:r w:rsidRPr="000812BA">
        <w:rPr>
          <w:b/>
          <w:highlight w:val="yellow"/>
          <w:lang w:val="en-US"/>
        </w:rPr>
        <w:t>arg</w:t>
      </w:r>
    </w:p>
    <w:p w:rsidR="00F474B1" w:rsidRDefault="00B0258C" w:rsidP="00F474B1">
      <w:pPr>
        <w:pStyle w:val="a5"/>
        <w:numPr>
          <w:ilvl w:val="0"/>
          <w:numId w:val="6"/>
        </w:numPr>
        <w:rPr>
          <w:lang w:val="ru-RU"/>
        </w:rPr>
      </w:pPr>
      <w:r>
        <w:rPr>
          <w:lang w:val="ru-RU"/>
        </w:rPr>
        <w:t>Реализация фабричного метода</w:t>
      </w:r>
    </w:p>
    <w:p w:rsidR="00EA5600" w:rsidRDefault="00B0258C" w:rsidP="00B0258C">
      <w:pPr>
        <w:pStyle w:val="a5"/>
        <w:numPr>
          <w:ilvl w:val="1"/>
          <w:numId w:val="6"/>
        </w:numPr>
        <w:rPr>
          <w:lang w:val="ru-RU"/>
        </w:rPr>
      </w:pPr>
      <w:r>
        <w:rPr>
          <w:lang w:val="ru-RU"/>
        </w:rPr>
        <w:t xml:space="preserve">Определяем </w:t>
      </w:r>
      <w:r w:rsidR="0030572E">
        <w:rPr>
          <w:lang w:val="ru-RU"/>
        </w:rPr>
        <w:t>фабрику</w:t>
      </w:r>
      <w:r w:rsidR="00EA5600">
        <w:rPr>
          <w:lang w:val="ru-RU"/>
        </w:rPr>
        <w:t xml:space="preserve"> как обычный бин</w:t>
      </w:r>
    </w:p>
    <w:p w:rsidR="00EA5600" w:rsidRDefault="00B0258C" w:rsidP="00EA5600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>его можно сконфигурировать</w:t>
      </w:r>
    </w:p>
    <w:p w:rsidR="00B0258C" w:rsidRDefault="00184BA5" w:rsidP="00EA5600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>у</w:t>
      </w:r>
      <w:r w:rsidR="00F96DBB">
        <w:rPr>
          <w:lang w:val="ru-RU"/>
        </w:rPr>
        <w:t xml:space="preserve"> фабрики должен быть </w:t>
      </w:r>
      <w:r w:rsidR="00F96DBB" w:rsidRPr="000812BA">
        <w:rPr>
          <w:highlight w:val="yellow"/>
          <w:lang w:val="ru-RU"/>
        </w:rPr>
        <w:t>НЕ-СТАТИЧЕСКИЙ метод</w:t>
      </w:r>
      <w:r w:rsidR="00F96DBB">
        <w:rPr>
          <w:lang w:val="ru-RU"/>
        </w:rPr>
        <w:t>, предназначенный для создания бинов</w:t>
      </w:r>
    </w:p>
    <w:p w:rsidR="009847AE" w:rsidRPr="00540B3B" w:rsidRDefault="009847AE" w:rsidP="009847AE">
      <w:pPr>
        <w:pStyle w:val="a5"/>
        <w:numPr>
          <w:ilvl w:val="1"/>
          <w:numId w:val="6"/>
        </w:numPr>
      </w:pPr>
      <w:r>
        <w:rPr>
          <w:lang w:val="ru-RU"/>
        </w:rPr>
        <w:t>Определяем</w:t>
      </w:r>
      <w:r w:rsidRPr="00540B3B">
        <w:t xml:space="preserve"> </w:t>
      </w:r>
      <w:r>
        <w:rPr>
          <w:lang w:val="ru-RU"/>
        </w:rPr>
        <w:t>наш</w:t>
      </w:r>
      <w:r w:rsidRPr="00540B3B">
        <w:t xml:space="preserve"> </w:t>
      </w:r>
      <w:r>
        <w:rPr>
          <w:lang w:val="ru-RU"/>
        </w:rPr>
        <w:t>бин</w:t>
      </w:r>
      <w:r w:rsidRPr="00540B3B">
        <w:t xml:space="preserve"> </w:t>
      </w:r>
      <w:r>
        <w:rPr>
          <w:lang w:val="ru-RU"/>
        </w:rPr>
        <w:t>как</w:t>
      </w:r>
      <w:r w:rsidRPr="00540B3B">
        <w:t xml:space="preserve"> </w:t>
      </w:r>
      <w:r w:rsidRPr="000812BA">
        <w:rPr>
          <w:b/>
          <w:highlight w:val="yellow"/>
        </w:rPr>
        <w:t>&lt;</w:t>
      </w:r>
      <w:r w:rsidRPr="000812BA">
        <w:rPr>
          <w:b/>
          <w:highlight w:val="yellow"/>
          <w:lang w:val="en-US"/>
        </w:rPr>
        <w:t>bean</w:t>
      </w:r>
      <w:r w:rsidRPr="000812BA">
        <w:rPr>
          <w:b/>
          <w:highlight w:val="yellow"/>
        </w:rPr>
        <w:t xml:space="preserve"> </w:t>
      </w:r>
      <w:r w:rsidRPr="000812BA">
        <w:rPr>
          <w:b/>
          <w:highlight w:val="yellow"/>
          <w:lang w:val="en-US"/>
        </w:rPr>
        <w:t>id</w:t>
      </w:r>
      <w:r w:rsidRPr="000812BA">
        <w:rPr>
          <w:b/>
          <w:highlight w:val="yellow"/>
        </w:rPr>
        <w:t xml:space="preserve">=”…” </w:t>
      </w:r>
      <w:r w:rsidRPr="000812BA">
        <w:rPr>
          <w:b/>
          <w:highlight w:val="yellow"/>
          <w:lang w:val="en-US"/>
        </w:rPr>
        <w:t>factory</w:t>
      </w:r>
      <w:r w:rsidRPr="000812BA">
        <w:rPr>
          <w:b/>
          <w:highlight w:val="yellow"/>
        </w:rPr>
        <w:t>-</w:t>
      </w:r>
      <w:r w:rsidRPr="000812BA">
        <w:rPr>
          <w:b/>
          <w:highlight w:val="yellow"/>
          <w:lang w:val="en-US"/>
        </w:rPr>
        <w:t>bean</w:t>
      </w:r>
      <w:r w:rsidRPr="000812BA">
        <w:rPr>
          <w:b/>
          <w:highlight w:val="yellow"/>
        </w:rPr>
        <w:t xml:space="preserve">=”…” </w:t>
      </w:r>
      <w:r w:rsidR="008A3663" w:rsidRPr="000812BA">
        <w:rPr>
          <w:b/>
          <w:highlight w:val="yellow"/>
        </w:rPr>
        <w:t xml:space="preserve"> </w:t>
      </w:r>
      <w:r w:rsidRPr="000812BA">
        <w:rPr>
          <w:b/>
          <w:highlight w:val="yellow"/>
          <w:lang w:val="en-US"/>
        </w:rPr>
        <w:t>factory</w:t>
      </w:r>
      <w:r w:rsidRPr="000812BA">
        <w:rPr>
          <w:b/>
          <w:highlight w:val="yellow"/>
        </w:rPr>
        <w:t>-</w:t>
      </w:r>
      <w:r w:rsidRPr="000812BA">
        <w:rPr>
          <w:b/>
          <w:highlight w:val="yellow"/>
          <w:lang w:val="en-US"/>
        </w:rPr>
        <w:t>method</w:t>
      </w:r>
      <w:r w:rsidRPr="000812BA">
        <w:rPr>
          <w:b/>
          <w:highlight w:val="yellow"/>
        </w:rPr>
        <w:t>=”…”&gt;</w:t>
      </w:r>
    </w:p>
    <w:p w:rsidR="008A3663" w:rsidRPr="00F474B1" w:rsidRDefault="008A3663" w:rsidP="008A3663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 xml:space="preserve">Методу </w:t>
      </w:r>
      <w:r w:rsidR="00665991">
        <w:rPr>
          <w:lang w:val="ru-RU"/>
        </w:rPr>
        <w:t xml:space="preserve">аналогично </w:t>
      </w:r>
      <w:r>
        <w:rPr>
          <w:lang w:val="ru-RU"/>
        </w:rPr>
        <w:t xml:space="preserve">могут передаваться параметры за счет вложенных элементов </w:t>
      </w:r>
      <w:r w:rsidRPr="00184E77">
        <w:rPr>
          <w:b/>
          <w:lang w:val="en-US"/>
        </w:rPr>
        <w:t>constructor</w:t>
      </w:r>
      <w:r w:rsidRPr="00184E77">
        <w:rPr>
          <w:b/>
          <w:lang w:val="ru-RU"/>
        </w:rPr>
        <w:t>-</w:t>
      </w:r>
      <w:r w:rsidRPr="00184E77">
        <w:rPr>
          <w:b/>
          <w:lang w:val="en-US"/>
        </w:rPr>
        <w:t>arg</w:t>
      </w:r>
    </w:p>
    <w:p w:rsidR="00B0258C" w:rsidRPr="005B6B05" w:rsidRDefault="005B6B05" w:rsidP="005B6B05">
      <w:pPr>
        <w:pStyle w:val="a5"/>
        <w:numPr>
          <w:ilvl w:val="1"/>
          <w:numId w:val="6"/>
        </w:numPr>
      </w:pPr>
      <w:r>
        <w:rPr>
          <w:lang w:val="ru-RU"/>
        </w:rPr>
        <w:t>Можно</w:t>
      </w:r>
      <w:r w:rsidRPr="005B6B05">
        <w:t xml:space="preserve"> </w:t>
      </w:r>
      <w:r>
        <w:rPr>
          <w:lang w:val="ru-RU"/>
        </w:rPr>
        <w:t>обойтись</w:t>
      </w:r>
      <w:r w:rsidRPr="005B6B05">
        <w:t xml:space="preserve"> </w:t>
      </w:r>
      <w:r>
        <w:rPr>
          <w:lang w:val="ru-RU"/>
        </w:rPr>
        <w:t>и</w:t>
      </w:r>
      <w:r w:rsidRPr="005B6B05">
        <w:t xml:space="preserve"> </w:t>
      </w:r>
      <w:r>
        <w:rPr>
          <w:lang w:val="ru-RU"/>
        </w:rPr>
        <w:t>без</w:t>
      </w:r>
      <w:r w:rsidRPr="005B6B05">
        <w:t xml:space="preserve"> </w:t>
      </w:r>
      <w:r w:rsidRPr="00BE39D1">
        <w:rPr>
          <w:b/>
          <w:lang w:val="en-US"/>
        </w:rPr>
        <w:t>factory</w:t>
      </w:r>
      <w:r w:rsidRPr="00BE39D1">
        <w:rPr>
          <w:b/>
        </w:rPr>
        <w:t>-</w:t>
      </w:r>
      <w:r w:rsidRPr="00BE39D1">
        <w:rPr>
          <w:b/>
          <w:lang w:val="en-US"/>
        </w:rPr>
        <w:t>bean</w:t>
      </w:r>
      <w:r w:rsidRPr="00BE39D1">
        <w:rPr>
          <w:b/>
        </w:rPr>
        <w:t xml:space="preserve"> / </w:t>
      </w:r>
      <w:r w:rsidRPr="00BE39D1">
        <w:rPr>
          <w:b/>
          <w:lang w:val="en-US"/>
        </w:rPr>
        <w:t>factory</w:t>
      </w:r>
      <w:r w:rsidRPr="00BE39D1">
        <w:rPr>
          <w:b/>
        </w:rPr>
        <w:t>-</w:t>
      </w:r>
      <w:r w:rsidRPr="00BE39D1">
        <w:rPr>
          <w:b/>
          <w:lang w:val="en-US"/>
        </w:rPr>
        <w:t>method</w:t>
      </w:r>
    </w:p>
    <w:p w:rsidR="005B6B05" w:rsidRDefault="005B6B05" w:rsidP="005B6B05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 xml:space="preserve">Аттрибут </w:t>
      </w:r>
      <w:r w:rsidRPr="00BE39D1">
        <w:rPr>
          <w:b/>
          <w:lang w:val="en-US"/>
        </w:rPr>
        <w:t>class</w:t>
      </w:r>
      <w:r w:rsidRPr="005B6B05">
        <w:rPr>
          <w:lang w:val="ru-RU"/>
        </w:rPr>
        <w:t xml:space="preserve"> </w:t>
      </w:r>
      <w:r>
        <w:rPr>
          <w:lang w:val="ru-RU"/>
        </w:rPr>
        <w:t xml:space="preserve">определения бина должен указывать на класс, реализующий интерфейс </w:t>
      </w:r>
      <w:r w:rsidRPr="000812BA">
        <w:rPr>
          <w:b/>
          <w:highlight w:val="yellow"/>
          <w:lang w:val="en-US"/>
        </w:rPr>
        <w:t>FactoryBean</w:t>
      </w:r>
      <w:r w:rsidRPr="000812BA">
        <w:rPr>
          <w:b/>
          <w:highlight w:val="yellow"/>
          <w:lang w:val="ru-RU"/>
        </w:rPr>
        <w:t>&lt;</w:t>
      </w:r>
      <w:r w:rsidRPr="000812BA">
        <w:rPr>
          <w:b/>
          <w:highlight w:val="yellow"/>
          <w:lang w:val="en-US"/>
        </w:rPr>
        <w:t>T</w:t>
      </w:r>
      <w:r w:rsidRPr="000812BA">
        <w:rPr>
          <w:b/>
          <w:highlight w:val="yellow"/>
          <w:lang w:val="ru-RU"/>
        </w:rPr>
        <w:t>&gt;</w:t>
      </w:r>
      <w:r w:rsidRPr="005B6B05">
        <w:rPr>
          <w:lang w:val="ru-RU"/>
        </w:rPr>
        <w:t xml:space="preserve"> </w:t>
      </w:r>
      <w:r>
        <w:rPr>
          <w:lang w:val="ru-RU"/>
        </w:rPr>
        <w:t>со следующими методами:</w:t>
      </w:r>
    </w:p>
    <w:p w:rsidR="005B6B05" w:rsidRPr="00BE39D1" w:rsidRDefault="005B6B05" w:rsidP="005B6B05">
      <w:pPr>
        <w:pStyle w:val="a5"/>
        <w:numPr>
          <w:ilvl w:val="3"/>
          <w:numId w:val="6"/>
        </w:numPr>
        <w:rPr>
          <w:b/>
          <w:lang w:val="ru-RU"/>
        </w:rPr>
      </w:pPr>
      <w:r w:rsidRPr="00BE39D1">
        <w:rPr>
          <w:b/>
          <w:lang w:val="ru-RU"/>
        </w:rPr>
        <w:t>T getObject()</w:t>
      </w:r>
    </w:p>
    <w:p w:rsidR="005B6B05" w:rsidRPr="00BE39D1" w:rsidRDefault="005B6B05" w:rsidP="005B6B05">
      <w:pPr>
        <w:pStyle w:val="a5"/>
        <w:numPr>
          <w:ilvl w:val="3"/>
          <w:numId w:val="6"/>
        </w:numPr>
        <w:rPr>
          <w:b/>
          <w:lang w:val="ru-RU"/>
        </w:rPr>
      </w:pPr>
      <w:r w:rsidRPr="00BE39D1">
        <w:rPr>
          <w:b/>
          <w:lang w:val="ru-RU"/>
        </w:rPr>
        <w:t>java.lang.Class&lt;?&gt;  getObjectType()</w:t>
      </w:r>
    </w:p>
    <w:p w:rsidR="005B6B05" w:rsidRPr="00BE39D1" w:rsidRDefault="005B6B05" w:rsidP="005B6B05">
      <w:pPr>
        <w:pStyle w:val="a5"/>
        <w:numPr>
          <w:ilvl w:val="3"/>
          <w:numId w:val="6"/>
        </w:numPr>
        <w:rPr>
          <w:b/>
          <w:lang w:val="ru-RU"/>
        </w:rPr>
      </w:pPr>
      <w:r w:rsidRPr="00BE39D1">
        <w:rPr>
          <w:b/>
          <w:lang w:val="ru-RU"/>
        </w:rPr>
        <w:t>default boolean isSingleton()</w:t>
      </w:r>
    </w:p>
    <w:p w:rsidR="002C50CA" w:rsidRDefault="002C50CA" w:rsidP="002C50CA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 xml:space="preserve">В данном случае метод </w:t>
      </w:r>
      <w:r w:rsidRPr="00BE39D1">
        <w:rPr>
          <w:b/>
          <w:lang w:val="ru-RU"/>
        </w:rPr>
        <w:t>getObject</w:t>
      </w:r>
      <w:r>
        <w:rPr>
          <w:lang w:val="ru-RU"/>
        </w:rPr>
        <w:t xml:space="preserve"> будет вызван автоматически</w:t>
      </w:r>
      <w:r w:rsidR="00BE39D1">
        <w:rPr>
          <w:lang w:val="ru-RU"/>
        </w:rPr>
        <w:t xml:space="preserve"> контейнером</w:t>
      </w:r>
    </w:p>
    <w:p w:rsidR="002E4F3E" w:rsidRPr="000812BA" w:rsidRDefault="002E4F3E" w:rsidP="002C50CA">
      <w:pPr>
        <w:pStyle w:val="a5"/>
        <w:numPr>
          <w:ilvl w:val="2"/>
          <w:numId w:val="6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 xml:space="preserve">Вложенные элементы </w:t>
      </w:r>
      <w:r w:rsidRPr="000812BA">
        <w:rPr>
          <w:b/>
          <w:highlight w:val="yellow"/>
        </w:rPr>
        <w:t>property</w:t>
      </w:r>
      <w:r w:rsidRPr="000812BA">
        <w:rPr>
          <w:highlight w:val="yellow"/>
          <w:lang w:val="ru-RU"/>
        </w:rPr>
        <w:t xml:space="preserve"> конфигурируют</w:t>
      </w:r>
      <w:r w:rsidR="007C2D62" w:rsidRPr="000812BA">
        <w:rPr>
          <w:highlight w:val="yellow"/>
          <w:lang w:val="ru-RU"/>
        </w:rPr>
        <w:t xml:space="preserve"> в данном случае</w:t>
      </w:r>
      <w:r w:rsidRPr="000812BA">
        <w:rPr>
          <w:highlight w:val="yellow"/>
          <w:lang w:val="ru-RU"/>
        </w:rPr>
        <w:t xml:space="preserve"> не создаваемый бин, а фабрику!</w:t>
      </w:r>
    </w:p>
    <w:p w:rsidR="005B2A48" w:rsidRDefault="005B2A48" w:rsidP="002C50CA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 xml:space="preserve">Отличие от определения фабрики в качестве отдельного бина: в случае указания класса с интерфейсом </w:t>
      </w:r>
      <w:r w:rsidRPr="00BE39D1">
        <w:rPr>
          <w:b/>
          <w:lang w:val="en-US"/>
        </w:rPr>
        <w:t>FactoryBean</w:t>
      </w:r>
      <w:r>
        <w:rPr>
          <w:lang w:val="ru-RU"/>
        </w:rPr>
        <w:t>, фабрика каждый раз будет создаваться заново, а потом сбрасываться. Не всегда хорошо и оправданно.</w:t>
      </w:r>
    </w:p>
    <w:p w:rsidR="00687DCC" w:rsidRDefault="003C222D" w:rsidP="00EA76E3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 xml:space="preserve">Пример использования: </w:t>
      </w:r>
      <w:r w:rsidR="00EA76E3" w:rsidRPr="00EA76E3">
        <w:rPr>
          <w:lang w:val="ru-RU"/>
        </w:rPr>
        <w:t xml:space="preserve"> </w:t>
      </w:r>
      <w:r w:rsidR="00EA76E3" w:rsidRPr="000812BA">
        <w:rPr>
          <w:b/>
          <w:highlight w:val="yellow"/>
          <w:lang w:val="en-US"/>
        </w:rPr>
        <w:t>FieldRetrievingFactoryBean</w:t>
      </w:r>
      <w:r w:rsidR="00EA76E3" w:rsidRPr="00EA76E3">
        <w:rPr>
          <w:lang w:val="ru-RU"/>
        </w:rPr>
        <w:t xml:space="preserve"> </w:t>
      </w:r>
    </w:p>
    <w:p w:rsidR="00687DCC" w:rsidRDefault="00EA76E3" w:rsidP="00687DCC">
      <w:pPr>
        <w:pStyle w:val="a5"/>
        <w:numPr>
          <w:ilvl w:val="3"/>
          <w:numId w:val="6"/>
        </w:numPr>
        <w:rPr>
          <w:lang w:val="ru-RU"/>
        </w:rPr>
      </w:pPr>
      <w:r>
        <w:rPr>
          <w:lang w:val="ru-RU"/>
        </w:rPr>
        <w:t xml:space="preserve">за счет </w:t>
      </w:r>
      <w:r w:rsidRPr="00687DCC">
        <w:rPr>
          <w:b/>
          <w:lang w:val="en-US"/>
        </w:rPr>
        <w:t>BeanNameAware</w:t>
      </w:r>
      <w:r w:rsidRPr="00EA76E3">
        <w:rPr>
          <w:lang w:val="ru-RU"/>
        </w:rPr>
        <w:t xml:space="preserve"> </w:t>
      </w:r>
      <w:r>
        <w:rPr>
          <w:lang w:val="ru-RU"/>
        </w:rPr>
        <w:t xml:space="preserve">узнает идентификатор бина, который является наименованием поля </w:t>
      </w:r>
      <w:r>
        <w:rPr>
          <w:lang w:val="en-US"/>
        </w:rPr>
        <w:t>enum</w:t>
      </w:r>
      <w:r w:rsidRPr="00EA76E3">
        <w:rPr>
          <w:lang w:val="ru-RU"/>
        </w:rPr>
        <w:t xml:space="preserve"> </w:t>
      </w:r>
      <w:r>
        <w:rPr>
          <w:lang w:val="ru-RU"/>
        </w:rPr>
        <w:t>или статической константы кла</w:t>
      </w:r>
      <w:r w:rsidR="00687DCC">
        <w:rPr>
          <w:lang w:val="ru-RU"/>
        </w:rPr>
        <w:t>сса</w:t>
      </w:r>
    </w:p>
    <w:p w:rsidR="00EA76E3" w:rsidRPr="00EA76E3" w:rsidRDefault="00EA76E3" w:rsidP="00687DCC">
      <w:pPr>
        <w:pStyle w:val="a5"/>
        <w:numPr>
          <w:ilvl w:val="3"/>
          <w:numId w:val="6"/>
        </w:numPr>
        <w:rPr>
          <w:lang w:val="ru-RU"/>
        </w:rPr>
      </w:pPr>
      <w:r>
        <w:rPr>
          <w:lang w:val="ru-RU"/>
        </w:rPr>
        <w:t xml:space="preserve">возвращает в </w:t>
      </w:r>
      <w:r w:rsidR="00687DCC">
        <w:rPr>
          <w:lang w:val="ru-RU"/>
        </w:rPr>
        <w:t xml:space="preserve"> качестве запрошенного бина </w:t>
      </w:r>
      <w:r>
        <w:rPr>
          <w:lang w:val="ru-RU"/>
        </w:rPr>
        <w:t>указанную константу</w:t>
      </w:r>
    </w:p>
    <w:p w:rsidR="002C50CA" w:rsidRDefault="00A224F4" w:rsidP="002C50CA">
      <w:pPr>
        <w:pStyle w:val="a5"/>
        <w:numPr>
          <w:ilvl w:val="2"/>
          <w:numId w:val="6"/>
        </w:numPr>
        <w:rPr>
          <w:lang w:val="ru-RU"/>
        </w:rPr>
      </w:pPr>
      <w:r>
        <w:rPr>
          <w:lang w:val="ru-RU"/>
        </w:rPr>
        <w:t xml:space="preserve">Данный подход, с одной стороны, связывает код со </w:t>
      </w:r>
      <w:r>
        <w:rPr>
          <w:lang w:val="en-US"/>
        </w:rPr>
        <w:t>Spring</w:t>
      </w:r>
      <w:r w:rsidRPr="00A224F4">
        <w:rPr>
          <w:lang w:val="ru-RU"/>
        </w:rPr>
        <w:t xml:space="preserve"> </w:t>
      </w:r>
      <w:r>
        <w:rPr>
          <w:lang w:val="ru-RU"/>
        </w:rPr>
        <w:t>инфраструктурой, что не рекомендуется, с другой, удобен и позволяет меньше определять в конфигурации</w:t>
      </w:r>
    </w:p>
    <w:p w:rsidR="004C0059" w:rsidRPr="000812BA" w:rsidRDefault="004C0059" w:rsidP="002C50CA">
      <w:pPr>
        <w:pStyle w:val="a5"/>
        <w:numPr>
          <w:ilvl w:val="2"/>
          <w:numId w:val="6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>Соответственно, класс, реализующий данный интерфейс, НЕ может быть использован как нормальный бин</w:t>
      </w:r>
      <w:r w:rsidR="00EC6BBD" w:rsidRPr="000812BA">
        <w:rPr>
          <w:highlight w:val="yellow"/>
          <w:lang w:val="ru-RU"/>
        </w:rPr>
        <w:t>.</w:t>
      </w:r>
    </w:p>
    <w:p w:rsidR="00EC6BBD" w:rsidRPr="000812BA" w:rsidRDefault="00EC6BBD" w:rsidP="00EC6BBD">
      <w:pPr>
        <w:pStyle w:val="a5"/>
        <w:numPr>
          <w:ilvl w:val="3"/>
          <w:numId w:val="6"/>
        </w:numPr>
        <w:rPr>
          <w:highlight w:val="yellow"/>
          <w:lang w:val="ru-RU"/>
        </w:rPr>
      </w:pPr>
      <w:r w:rsidRPr="000812BA">
        <w:rPr>
          <w:highlight w:val="yellow"/>
          <w:lang w:val="ru-RU"/>
        </w:rPr>
        <w:t xml:space="preserve">Если запросить из контекста бин  </w:t>
      </w:r>
      <w:r w:rsidRPr="000812BA">
        <w:rPr>
          <w:b/>
          <w:highlight w:val="yellow"/>
          <w:lang w:val="ru-RU"/>
        </w:rPr>
        <w:t>«&amp;</w:t>
      </w:r>
      <w:r w:rsidRPr="000812BA">
        <w:rPr>
          <w:b/>
          <w:highlight w:val="yellow"/>
          <w:lang w:val="en-US"/>
        </w:rPr>
        <w:t>beanName</w:t>
      </w:r>
      <w:r w:rsidRPr="000812BA">
        <w:rPr>
          <w:b/>
          <w:highlight w:val="yellow"/>
          <w:lang w:val="ru-RU"/>
        </w:rPr>
        <w:t>»</w:t>
      </w:r>
      <w:r w:rsidRPr="000812BA">
        <w:rPr>
          <w:highlight w:val="yellow"/>
          <w:lang w:val="ru-RU"/>
        </w:rPr>
        <w:t>, то получим саму фабрику и сможем ручками вызвать на ней необходимый метод</w:t>
      </w:r>
    </w:p>
    <w:p w:rsidR="00D7053E" w:rsidRDefault="00D7053E" w:rsidP="00D7053E">
      <w:pPr>
        <w:pStyle w:val="a5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Важное обстоятельство: в данном случае значение атрибута </w:t>
      </w:r>
      <w:r>
        <w:rPr>
          <w:lang w:val="en-US"/>
        </w:rPr>
        <w:t>class</w:t>
      </w:r>
      <w:r>
        <w:rPr>
          <w:lang w:val="ru-RU"/>
        </w:rPr>
        <w:t xml:space="preserve"> ничего НЕ говорит о реальном классе бина, который будет создан в результате</w:t>
      </w:r>
    </w:p>
    <w:p w:rsidR="00912595" w:rsidRDefault="00912595" w:rsidP="00812EF9">
      <w:pPr>
        <w:pStyle w:val="3"/>
        <w:rPr>
          <w:lang w:val="ru-RU"/>
        </w:rPr>
      </w:pPr>
      <w:r>
        <w:rPr>
          <w:lang w:val="ru-RU"/>
        </w:rPr>
        <w:t>Определение контекста приложения</w:t>
      </w:r>
    </w:p>
    <w:p w:rsidR="0000354B" w:rsidRDefault="00D36F50" w:rsidP="005948C9">
      <w:pPr>
        <w:pStyle w:val="a5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В зависимости от источника конфигурационной информации создается при помощи разных классов: </w:t>
      </w:r>
      <w:r w:rsidRPr="00147F7E">
        <w:rPr>
          <w:b/>
          <w:lang w:val="en-US"/>
        </w:rPr>
        <w:t>ClassPathXmlApplicationContext</w:t>
      </w:r>
      <w:r w:rsidRPr="00147F7E">
        <w:rPr>
          <w:b/>
          <w:lang w:val="ru-RU"/>
        </w:rPr>
        <w:t xml:space="preserve">, </w:t>
      </w:r>
      <w:r w:rsidRPr="00147F7E">
        <w:rPr>
          <w:b/>
          <w:lang w:val="en-US"/>
        </w:rPr>
        <w:t>FileSystemXmlApplicationContext</w:t>
      </w:r>
      <w:r w:rsidRPr="00147F7E">
        <w:rPr>
          <w:b/>
          <w:lang w:val="ru-RU"/>
        </w:rPr>
        <w:t xml:space="preserve">, </w:t>
      </w:r>
      <w:r w:rsidRPr="00147F7E">
        <w:rPr>
          <w:b/>
          <w:lang w:val="en-US"/>
        </w:rPr>
        <w:t>WebXmlApplicationContext</w:t>
      </w:r>
      <w:r w:rsidR="0000354B" w:rsidRPr="00147F7E">
        <w:rPr>
          <w:b/>
          <w:lang w:val="ru-RU"/>
        </w:rPr>
        <w:t>.</w:t>
      </w:r>
      <w:r w:rsidR="0000354B">
        <w:rPr>
          <w:lang w:val="ru-RU"/>
        </w:rPr>
        <w:t xml:space="preserve">  </w:t>
      </w:r>
    </w:p>
    <w:p w:rsidR="005948C9" w:rsidRDefault="0000354B" w:rsidP="0000354B">
      <w:pPr>
        <w:pStyle w:val="a5"/>
        <w:numPr>
          <w:ilvl w:val="1"/>
          <w:numId w:val="7"/>
        </w:numPr>
        <w:rPr>
          <w:lang w:val="ru-RU"/>
        </w:rPr>
      </w:pPr>
      <w:r>
        <w:rPr>
          <w:lang w:val="ru-RU"/>
        </w:rPr>
        <w:t xml:space="preserve">Для конфигурирования используются строки с указанием </w:t>
      </w:r>
      <w:r w:rsidR="009051A8">
        <w:rPr>
          <w:lang w:val="ru-RU"/>
        </w:rPr>
        <w:t xml:space="preserve">расположения </w:t>
      </w:r>
      <w:r>
        <w:rPr>
          <w:lang w:val="ru-RU"/>
        </w:rPr>
        <w:t>соответствующих ресурсов с префиксами:</w:t>
      </w:r>
    </w:p>
    <w:p w:rsidR="0000354B" w:rsidRDefault="0000354B" w:rsidP="0000354B">
      <w:pPr>
        <w:pStyle w:val="a5"/>
        <w:numPr>
          <w:ilvl w:val="2"/>
          <w:numId w:val="7"/>
        </w:numPr>
        <w:rPr>
          <w:lang w:val="ru-RU"/>
        </w:rPr>
      </w:pPr>
      <w:r w:rsidRPr="00147F7E">
        <w:rPr>
          <w:b/>
          <w:lang w:val="ru-RU"/>
        </w:rPr>
        <w:t>Без префикса</w:t>
      </w:r>
      <w:r>
        <w:rPr>
          <w:lang w:val="ru-RU"/>
        </w:rPr>
        <w:t xml:space="preserve"> – ресурс по типу контекста</w:t>
      </w:r>
    </w:p>
    <w:p w:rsidR="0000354B" w:rsidRPr="00F679A5" w:rsidRDefault="0000354B" w:rsidP="0000354B">
      <w:pPr>
        <w:pStyle w:val="a5"/>
        <w:numPr>
          <w:ilvl w:val="2"/>
          <w:numId w:val="7"/>
        </w:numPr>
        <w:rPr>
          <w:lang w:val="ru-RU"/>
        </w:rPr>
      </w:pPr>
      <w:r w:rsidRPr="00147F7E">
        <w:rPr>
          <w:b/>
          <w:lang w:val="en-US"/>
        </w:rPr>
        <w:t>classpath:</w:t>
      </w:r>
      <w:r>
        <w:rPr>
          <w:lang w:val="en-US"/>
        </w:rPr>
        <w:t xml:space="preserve">  - </w:t>
      </w:r>
      <w:r>
        <w:rPr>
          <w:lang w:val="ru-RU"/>
        </w:rPr>
        <w:t>поиск посредством загрузчика классов</w:t>
      </w:r>
    </w:p>
    <w:p w:rsidR="00F679A5" w:rsidRPr="00E46D6E" w:rsidRDefault="00F679A5" w:rsidP="00F679A5">
      <w:pPr>
        <w:pStyle w:val="a5"/>
        <w:numPr>
          <w:ilvl w:val="3"/>
          <w:numId w:val="7"/>
        </w:numPr>
        <w:rPr>
          <w:b/>
          <w:lang w:val="ru-RU"/>
        </w:rPr>
      </w:pPr>
      <w:r>
        <w:rPr>
          <w:lang w:val="ru-RU"/>
        </w:rPr>
        <w:t xml:space="preserve">дальнейший путь НЕ должен начинаться с «/». Это же касается всех использований, например, для загрузки свойств при помощи </w:t>
      </w:r>
      <w:r w:rsidRPr="00E46D6E">
        <w:rPr>
          <w:b/>
          <w:lang w:val="ru-RU"/>
        </w:rPr>
        <w:t>&lt;</w:t>
      </w:r>
      <w:r w:rsidR="00E46D6E" w:rsidRPr="00E46D6E">
        <w:rPr>
          <w:b/>
          <w:lang w:val="en-US"/>
        </w:rPr>
        <w:t>context</w:t>
      </w:r>
      <w:r w:rsidR="00E46D6E" w:rsidRPr="00E46D6E">
        <w:rPr>
          <w:b/>
          <w:lang w:val="ru-RU"/>
        </w:rPr>
        <w:t xml:space="preserve">: </w:t>
      </w:r>
      <w:r w:rsidRPr="00E46D6E">
        <w:rPr>
          <w:b/>
          <w:lang w:val="en-US"/>
        </w:rPr>
        <w:t>property</w:t>
      </w:r>
      <w:r w:rsidRPr="00E46D6E">
        <w:rPr>
          <w:b/>
          <w:lang w:val="ru-RU"/>
        </w:rPr>
        <w:t>-</w:t>
      </w:r>
      <w:r w:rsidRPr="00E46D6E">
        <w:rPr>
          <w:b/>
          <w:lang w:val="en-US"/>
        </w:rPr>
        <w:t>placeholder</w:t>
      </w:r>
      <w:r w:rsidRPr="00E46D6E">
        <w:rPr>
          <w:b/>
          <w:lang w:val="ru-RU"/>
        </w:rPr>
        <w:t xml:space="preserve"> </w:t>
      </w:r>
      <w:r w:rsidRPr="00E46D6E">
        <w:rPr>
          <w:b/>
          <w:lang w:val="en-US"/>
        </w:rPr>
        <w:t>location</w:t>
      </w:r>
      <w:r w:rsidRPr="00E46D6E">
        <w:rPr>
          <w:b/>
          <w:lang w:val="ru-RU"/>
        </w:rPr>
        <w:t>=””&gt;</w:t>
      </w:r>
    </w:p>
    <w:p w:rsidR="0000354B" w:rsidRPr="0000354B" w:rsidRDefault="0000354B" w:rsidP="0000354B">
      <w:pPr>
        <w:pStyle w:val="a5"/>
        <w:numPr>
          <w:ilvl w:val="2"/>
          <w:numId w:val="7"/>
        </w:numPr>
        <w:rPr>
          <w:lang w:val="ru-RU"/>
        </w:rPr>
      </w:pPr>
      <w:r w:rsidRPr="00147F7E">
        <w:rPr>
          <w:b/>
          <w:lang w:val="en-US"/>
        </w:rPr>
        <w:t>file</w:t>
      </w:r>
      <w:r w:rsidRPr="00F679A5">
        <w:rPr>
          <w:b/>
          <w:lang w:val="ru-RU"/>
        </w:rPr>
        <w:t>:</w:t>
      </w:r>
      <w:r>
        <w:rPr>
          <w:lang w:val="ru-RU"/>
        </w:rPr>
        <w:t xml:space="preserve"> - поиск по файловой системе</w:t>
      </w:r>
    </w:p>
    <w:p w:rsidR="0000354B" w:rsidRPr="00DA6A87" w:rsidRDefault="0000354B" w:rsidP="0000354B">
      <w:pPr>
        <w:pStyle w:val="a5"/>
        <w:numPr>
          <w:ilvl w:val="2"/>
          <w:numId w:val="7"/>
        </w:numPr>
        <w:rPr>
          <w:lang w:val="ru-RU"/>
        </w:rPr>
      </w:pPr>
      <w:r w:rsidRPr="00147F7E">
        <w:rPr>
          <w:b/>
          <w:lang w:val="en-US"/>
        </w:rPr>
        <w:t>http:</w:t>
      </w:r>
      <w:r>
        <w:rPr>
          <w:lang w:val="ru-RU"/>
        </w:rPr>
        <w:t xml:space="preserve"> - загрука из веб</w:t>
      </w:r>
    </w:p>
    <w:p w:rsidR="009051A8" w:rsidRDefault="00D97F2B" w:rsidP="00DA6A87">
      <w:pPr>
        <w:pStyle w:val="a5"/>
        <w:numPr>
          <w:ilvl w:val="1"/>
          <w:numId w:val="7"/>
        </w:numPr>
        <w:rPr>
          <w:lang w:val="ru-RU"/>
        </w:rPr>
      </w:pPr>
      <w:r>
        <w:rPr>
          <w:lang w:val="ru-RU"/>
        </w:rPr>
        <w:t xml:space="preserve">В определении расположения может использоваться </w:t>
      </w:r>
      <w:r w:rsidRPr="00147F7E">
        <w:rPr>
          <w:b/>
          <w:lang w:val="ru-RU"/>
        </w:rPr>
        <w:t>«*»</w:t>
      </w:r>
    </w:p>
    <w:p w:rsidR="00DA6A87" w:rsidRDefault="00DA6A87" w:rsidP="00DA6A87">
      <w:pPr>
        <w:pStyle w:val="a5"/>
        <w:numPr>
          <w:ilvl w:val="1"/>
          <w:numId w:val="7"/>
        </w:numPr>
        <w:rPr>
          <w:lang w:val="ru-RU"/>
        </w:rPr>
      </w:pPr>
      <w:r>
        <w:rPr>
          <w:lang w:val="ru-RU"/>
        </w:rPr>
        <w:t xml:space="preserve">Обобщенный контекст, который инициализируется в зависимости от префикса - </w:t>
      </w:r>
      <w:r w:rsidRPr="00147F7E">
        <w:rPr>
          <w:b/>
          <w:lang w:val="ru-RU"/>
        </w:rPr>
        <w:t>GenericXmlApplicationContext</w:t>
      </w:r>
    </w:p>
    <w:p w:rsidR="00626F65" w:rsidRPr="00265F96" w:rsidRDefault="00265F96" w:rsidP="00626F65">
      <w:pPr>
        <w:pStyle w:val="a5"/>
        <w:numPr>
          <w:ilvl w:val="0"/>
          <w:numId w:val="7"/>
        </w:numPr>
      </w:pPr>
      <w:r>
        <w:rPr>
          <w:lang w:val="ru-RU"/>
        </w:rPr>
        <w:t>Реализует</w:t>
      </w:r>
      <w:r w:rsidRPr="00265F96">
        <w:t xml:space="preserve"> </w:t>
      </w:r>
      <w:r w:rsidRPr="00147F7E">
        <w:rPr>
          <w:b/>
          <w:lang w:val="en-US"/>
        </w:rPr>
        <w:t>ResourceLoader</w:t>
      </w:r>
      <w:r>
        <w:rPr>
          <w:lang w:val="en-US"/>
        </w:rPr>
        <w:t xml:space="preserve"> </w:t>
      </w:r>
      <w:r>
        <w:rPr>
          <w:lang w:val="ru-RU"/>
        </w:rPr>
        <w:t>интерфейс</w:t>
      </w:r>
      <w:r w:rsidRPr="00265F96">
        <w:t xml:space="preserve"> </w:t>
      </w:r>
      <w:r>
        <w:rPr>
          <w:lang w:val="ru-RU"/>
        </w:rPr>
        <w:t>с</w:t>
      </w:r>
      <w:r w:rsidRPr="00265F96">
        <w:t xml:space="preserve"> </w:t>
      </w:r>
      <w:r>
        <w:rPr>
          <w:lang w:val="ru-RU"/>
        </w:rPr>
        <w:t>методом</w:t>
      </w:r>
      <w:r w:rsidRPr="00265F96">
        <w:t xml:space="preserve"> </w:t>
      </w:r>
      <w:r>
        <w:t xml:space="preserve">Resource </w:t>
      </w:r>
      <w:r w:rsidRPr="00147F7E">
        <w:rPr>
          <w:b/>
          <w:lang w:val="en-US"/>
        </w:rPr>
        <w:t>getResource(location)</w:t>
      </w:r>
    </w:p>
    <w:p w:rsidR="00265F96" w:rsidRPr="00265F96" w:rsidRDefault="00265F96" w:rsidP="00265F96">
      <w:pPr>
        <w:pStyle w:val="a5"/>
        <w:numPr>
          <w:ilvl w:val="1"/>
          <w:numId w:val="7"/>
        </w:numPr>
        <w:rPr>
          <w:lang w:val="ru-RU"/>
        </w:rPr>
      </w:pPr>
      <w:r>
        <w:rPr>
          <w:lang w:val="ru-RU"/>
        </w:rPr>
        <w:t>Если расположение без префикса – по типу контекста, иначе как указано в расположении</w:t>
      </w:r>
    </w:p>
    <w:p w:rsidR="00265F96" w:rsidRDefault="00265F96" w:rsidP="00265F96">
      <w:pPr>
        <w:pStyle w:val="a5"/>
        <w:numPr>
          <w:ilvl w:val="1"/>
          <w:numId w:val="7"/>
        </w:numPr>
        <w:rPr>
          <w:lang w:val="ru-RU"/>
        </w:rPr>
      </w:pPr>
      <w:r>
        <w:rPr>
          <w:lang w:val="ru-RU"/>
        </w:rPr>
        <w:t xml:space="preserve">Соответственно возвращает </w:t>
      </w:r>
      <w:r w:rsidRPr="00147F7E">
        <w:rPr>
          <w:b/>
          <w:lang w:val="en-US"/>
        </w:rPr>
        <w:t>ClassPathResource, FileSystemResource, ServletContextResource</w:t>
      </w:r>
    </w:p>
    <w:p w:rsidR="00DA6A87" w:rsidRDefault="00DA6A87" w:rsidP="00DA6A87">
      <w:pPr>
        <w:pStyle w:val="a5"/>
        <w:numPr>
          <w:ilvl w:val="0"/>
          <w:numId w:val="7"/>
        </w:numPr>
        <w:rPr>
          <w:lang w:val="ru-RU"/>
        </w:rPr>
      </w:pPr>
      <w:r>
        <w:rPr>
          <w:lang w:val="en-US"/>
        </w:rPr>
        <w:t>XML</w:t>
      </w:r>
      <w:r w:rsidRPr="00DA6A87">
        <w:rPr>
          <w:lang w:val="ru-RU"/>
        </w:rPr>
        <w:t xml:space="preserve"> </w:t>
      </w:r>
      <w:r>
        <w:rPr>
          <w:lang w:val="ru-RU"/>
        </w:rPr>
        <w:t>контекст может быть загружен из нескольких файлов:</w:t>
      </w:r>
    </w:p>
    <w:p w:rsidR="00FC5D22" w:rsidRDefault="00FC5D22" w:rsidP="007A2DBE">
      <w:pPr>
        <w:pStyle w:val="a5"/>
        <w:numPr>
          <w:ilvl w:val="1"/>
          <w:numId w:val="7"/>
        </w:numPr>
        <w:rPr>
          <w:lang w:val="ru-RU"/>
        </w:rPr>
      </w:pPr>
      <w:r>
        <w:rPr>
          <w:lang w:val="ru-RU"/>
        </w:rPr>
        <w:t>Варианты:</w:t>
      </w:r>
    </w:p>
    <w:p w:rsidR="00207622" w:rsidRPr="00207622" w:rsidRDefault="008823C4" w:rsidP="008823C4">
      <w:pPr>
        <w:pStyle w:val="a5"/>
        <w:numPr>
          <w:ilvl w:val="2"/>
          <w:numId w:val="7"/>
        </w:numPr>
        <w:rPr>
          <w:highlight w:val="yellow"/>
          <w:lang w:val="ru-RU"/>
        </w:rPr>
      </w:pPr>
      <w:r w:rsidRPr="00147F7E">
        <w:rPr>
          <w:lang w:val="ru-RU"/>
        </w:rPr>
        <w:t xml:space="preserve">Одни </w:t>
      </w:r>
      <w:r w:rsidRPr="00147F7E">
        <w:rPr>
          <w:lang w:val="en-US"/>
        </w:rPr>
        <w:t>XML</w:t>
      </w:r>
      <w:r w:rsidRPr="00147F7E">
        <w:rPr>
          <w:lang w:val="ru-RU"/>
        </w:rPr>
        <w:t xml:space="preserve"> файлы могут включать в себя другие при помощи </w:t>
      </w:r>
      <w:r w:rsidRPr="00417BD3">
        <w:rPr>
          <w:b/>
          <w:highlight w:val="yellow"/>
          <w:lang w:val="ru-RU"/>
        </w:rPr>
        <w:t>&lt;</w:t>
      </w:r>
      <w:r w:rsidRPr="00417BD3">
        <w:rPr>
          <w:b/>
          <w:highlight w:val="yellow"/>
          <w:lang w:val="en-US"/>
        </w:rPr>
        <w:t>import</w:t>
      </w:r>
      <w:r w:rsidRPr="00417BD3">
        <w:rPr>
          <w:b/>
          <w:highlight w:val="yellow"/>
          <w:lang w:val="ru-RU"/>
        </w:rPr>
        <w:t xml:space="preserve"> </w:t>
      </w:r>
      <w:r w:rsidRPr="00417BD3">
        <w:rPr>
          <w:b/>
          <w:highlight w:val="yellow"/>
          <w:lang w:val="en-US"/>
        </w:rPr>
        <w:t>resource</w:t>
      </w:r>
      <w:r w:rsidRPr="00417BD3">
        <w:rPr>
          <w:b/>
          <w:highlight w:val="yellow"/>
          <w:lang w:val="ru-RU"/>
        </w:rPr>
        <w:t>=”…”/&gt;</w:t>
      </w:r>
      <w:r w:rsidRPr="00FC5D22">
        <w:rPr>
          <w:b/>
          <w:lang w:val="ru-RU"/>
        </w:rPr>
        <w:t xml:space="preserve"> </w:t>
      </w:r>
      <w:r w:rsidRPr="00147F7E">
        <w:rPr>
          <w:lang w:val="ru-RU"/>
        </w:rPr>
        <w:t>конструкции</w:t>
      </w:r>
      <w:r w:rsidRPr="002C5E4A">
        <w:rPr>
          <w:lang w:val="ru-RU"/>
        </w:rPr>
        <w:t xml:space="preserve"> </w:t>
      </w:r>
      <w:r>
        <w:rPr>
          <w:lang w:val="ru-RU"/>
        </w:rPr>
        <w:t xml:space="preserve">внутри коллекции бинов.  </w:t>
      </w:r>
    </w:p>
    <w:p w:rsidR="008823C4" w:rsidRPr="00417BD3" w:rsidRDefault="008823C4" w:rsidP="00207622">
      <w:pPr>
        <w:pStyle w:val="a5"/>
        <w:numPr>
          <w:ilvl w:val="3"/>
          <w:numId w:val="7"/>
        </w:numPr>
        <w:rPr>
          <w:highlight w:val="yellow"/>
          <w:lang w:val="ru-RU"/>
        </w:rPr>
      </w:pPr>
      <w:r w:rsidRPr="00417BD3">
        <w:rPr>
          <w:highlight w:val="yellow"/>
          <w:lang w:val="ru-RU"/>
        </w:rPr>
        <w:t xml:space="preserve">Это основной рекомендованный способ упрощения </w:t>
      </w:r>
      <w:r w:rsidRPr="00417BD3">
        <w:rPr>
          <w:highlight w:val="yellow"/>
          <w:lang w:val="en-US"/>
        </w:rPr>
        <w:t>Spring</w:t>
      </w:r>
      <w:r w:rsidRPr="00207622">
        <w:rPr>
          <w:highlight w:val="yellow"/>
          <w:lang w:val="ru-RU"/>
        </w:rPr>
        <w:t xml:space="preserve"> </w:t>
      </w:r>
      <w:r w:rsidRPr="00417BD3">
        <w:rPr>
          <w:highlight w:val="yellow"/>
          <w:lang w:val="ru-RU"/>
        </w:rPr>
        <w:t>конфигурации</w:t>
      </w:r>
      <w:r w:rsidR="00255E52" w:rsidRPr="00417BD3">
        <w:rPr>
          <w:highlight w:val="yellow"/>
          <w:lang w:val="ru-RU"/>
        </w:rPr>
        <w:t>.</w:t>
      </w:r>
    </w:p>
    <w:p w:rsidR="00207622" w:rsidRPr="00DE621C" w:rsidRDefault="00207622" w:rsidP="00207622">
      <w:pPr>
        <w:pStyle w:val="a5"/>
        <w:numPr>
          <w:ilvl w:val="3"/>
          <w:numId w:val="7"/>
        </w:numPr>
        <w:rPr>
          <w:lang w:val="ru-RU"/>
        </w:rPr>
      </w:pPr>
      <w:r>
        <w:rPr>
          <w:lang w:val="en-US"/>
        </w:rPr>
        <w:t>URL</w:t>
      </w:r>
      <w:r w:rsidRPr="00207622">
        <w:rPr>
          <w:lang w:val="ru-RU"/>
        </w:rPr>
        <w:t xml:space="preserve"> </w:t>
      </w:r>
      <w:r>
        <w:rPr>
          <w:lang w:val="ru-RU"/>
        </w:rPr>
        <w:t>может начинаться с «/», а может быть без – не важно</w:t>
      </w:r>
    </w:p>
    <w:p w:rsidR="00DE621C" w:rsidRDefault="00DE621C" w:rsidP="00207622">
      <w:pPr>
        <w:pStyle w:val="a5"/>
        <w:numPr>
          <w:ilvl w:val="3"/>
          <w:numId w:val="7"/>
        </w:numPr>
        <w:rPr>
          <w:lang w:val="ru-RU"/>
        </w:rPr>
      </w:pPr>
      <w:r>
        <w:rPr>
          <w:lang w:val="en-US"/>
        </w:rPr>
        <w:t>Location</w:t>
      </w:r>
      <w:r w:rsidRPr="00DE621C">
        <w:rPr>
          <w:lang w:val="ru-RU"/>
        </w:rPr>
        <w:t xml:space="preserve"> </w:t>
      </w:r>
      <w:r>
        <w:rPr>
          <w:lang w:val="ru-RU"/>
        </w:rPr>
        <w:t>отсчитывается от файла, который определяет импорт</w:t>
      </w:r>
    </w:p>
    <w:p w:rsidR="00207622" w:rsidRDefault="00207622" w:rsidP="00207622">
      <w:pPr>
        <w:pStyle w:val="a5"/>
        <w:numPr>
          <w:ilvl w:val="3"/>
          <w:numId w:val="7"/>
        </w:numPr>
        <w:rPr>
          <w:lang w:val="ru-RU"/>
        </w:rPr>
      </w:pPr>
      <w:r>
        <w:rPr>
          <w:lang w:val="ru-RU"/>
        </w:rPr>
        <w:t xml:space="preserve">Внутри включаемых файлов элемент </w:t>
      </w:r>
      <w:r w:rsidRPr="00207622">
        <w:rPr>
          <w:b/>
          <w:lang w:val="ru-RU"/>
        </w:rPr>
        <w:t>&lt;</w:t>
      </w:r>
      <w:r w:rsidRPr="00207622">
        <w:rPr>
          <w:b/>
          <w:lang w:val="en-US"/>
        </w:rPr>
        <w:t>beans</w:t>
      </w:r>
      <w:r w:rsidRPr="00207622">
        <w:rPr>
          <w:b/>
          <w:lang w:val="ru-RU"/>
        </w:rPr>
        <w:t>&gt;</w:t>
      </w:r>
      <w:r w:rsidRPr="00207622">
        <w:rPr>
          <w:lang w:val="ru-RU"/>
        </w:rPr>
        <w:t xml:space="preserve"> </w:t>
      </w:r>
      <w:r>
        <w:rPr>
          <w:lang w:val="ru-RU"/>
        </w:rPr>
        <w:t>должен быть</w:t>
      </w:r>
    </w:p>
    <w:p w:rsidR="00363179" w:rsidRDefault="00363179" w:rsidP="00207622">
      <w:pPr>
        <w:pStyle w:val="a5"/>
        <w:numPr>
          <w:ilvl w:val="3"/>
          <w:numId w:val="7"/>
        </w:numPr>
        <w:rPr>
          <w:lang w:val="ru-RU"/>
        </w:rPr>
      </w:pPr>
      <w:r>
        <w:rPr>
          <w:lang w:val="ru-RU"/>
        </w:rPr>
        <w:t xml:space="preserve">Определение пути может содержать </w:t>
      </w:r>
      <w:r w:rsidRPr="00363179">
        <w:rPr>
          <w:lang w:val="ru-RU"/>
        </w:rPr>
        <w:t>${}</w:t>
      </w:r>
      <w:r>
        <w:rPr>
          <w:lang w:val="ru-RU"/>
        </w:rPr>
        <w:t>, которой раскрывается посредством системных свойств и переменных окружения</w:t>
      </w:r>
    </w:p>
    <w:p w:rsidR="00207622" w:rsidRPr="00207622" w:rsidRDefault="00207622" w:rsidP="00207622">
      <w:pPr>
        <w:pStyle w:val="a5"/>
        <w:numPr>
          <w:ilvl w:val="3"/>
          <w:numId w:val="7"/>
        </w:numPr>
        <w:rPr>
          <w:lang w:val="ru-RU"/>
        </w:rPr>
      </w:pPr>
      <w:r>
        <w:rPr>
          <w:lang w:val="ru-RU"/>
        </w:rPr>
        <w:t xml:space="preserve">Можно ссылаться «наверх» за счет </w:t>
      </w:r>
      <w:r w:rsidRPr="004A767F">
        <w:rPr>
          <w:b/>
          <w:lang w:val="ru-RU"/>
        </w:rPr>
        <w:t>../иТакДалее</w:t>
      </w:r>
      <w:r w:rsidR="00DE621C">
        <w:rPr>
          <w:b/>
          <w:lang w:val="ru-RU"/>
        </w:rPr>
        <w:t xml:space="preserve"> – НЕ рекомендовано</w:t>
      </w:r>
    </w:p>
    <w:p w:rsidR="00147F7E" w:rsidRDefault="007A2DBE" w:rsidP="00FC5D22">
      <w:pPr>
        <w:pStyle w:val="a5"/>
        <w:numPr>
          <w:ilvl w:val="2"/>
          <w:numId w:val="7"/>
        </w:numPr>
        <w:rPr>
          <w:lang w:val="ru-RU"/>
        </w:rPr>
      </w:pPr>
      <w:r w:rsidRPr="00147F7E">
        <w:rPr>
          <w:lang w:val="ru-RU"/>
        </w:rPr>
        <w:t xml:space="preserve">Все конструкторы принимают просто перечень файлов в виде </w:t>
      </w:r>
      <w:hyperlink r:id="rId12" w:tooltip="class or interface in java.lang" w:history="1">
        <w:r w:rsidRPr="00C44A7E">
          <w:rPr>
            <w:rStyle w:val="a6"/>
            <w:b/>
            <w:color w:val="000000" w:themeColor="text1"/>
            <w:u w:val="none"/>
          </w:rPr>
          <w:t>String</w:t>
        </w:r>
      </w:hyperlink>
      <w:r w:rsidR="00C44A7E">
        <w:rPr>
          <w:b/>
          <w:color w:val="000000" w:themeColor="text1"/>
          <w:lang w:val="ru-RU"/>
        </w:rPr>
        <w:t xml:space="preserve"> </w:t>
      </w:r>
      <w:r w:rsidRPr="00147F7E">
        <w:rPr>
          <w:b/>
          <w:lang w:val="ru-RU"/>
        </w:rPr>
        <w:t>...</w:t>
      </w:r>
      <w:r w:rsidRPr="00147F7E">
        <w:rPr>
          <w:b/>
        </w:rPr>
        <w:t> configLocations</w:t>
      </w:r>
      <w:r w:rsidR="00255E52">
        <w:rPr>
          <w:lang w:val="ru-RU"/>
        </w:rPr>
        <w:t>. Частно встречается, но официальной документацией НЕ рекомендуется.</w:t>
      </w:r>
    </w:p>
    <w:p w:rsidR="00BD5A9E" w:rsidRPr="00147F7E" w:rsidRDefault="00DF59BE" w:rsidP="00FC5D22">
      <w:pPr>
        <w:pStyle w:val="a5"/>
        <w:numPr>
          <w:ilvl w:val="2"/>
          <w:numId w:val="7"/>
        </w:numPr>
        <w:rPr>
          <w:lang w:val="ru-RU"/>
        </w:rPr>
      </w:pPr>
      <w:r>
        <w:rPr>
          <w:lang w:val="ru-RU"/>
        </w:rPr>
        <w:t xml:space="preserve">В обоих случаях </w:t>
      </w:r>
      <w:r w:rsidR="00720FD2">
        <w:rPr>
          <w:lang w:val="ru-RU"/>
        </w:rPr>
        <w:t>д</w:t>
      </w:r>
      <w:r w:rsidR="002C5E4A">
        <w:rPr>
          <w:lang w:val="ru-RU"/>
        </w:rPr>
        <w:t>опускается использование шаблонов на основе «*»</w:t>
      </w:r>
    </w:p>
    <w:p w:rsidR="000D70AA" w:rsidRDefault="00777F1D" w:rsidP="007A2DBE">
      <w:pPr>
        <w:pStyle w:val="a5"/>
        <w:numPr>
          <w:ilvl w:val="1"/>
          <w:numId w:val="7"/>
        </w:numPr>
        <w:rPr>
          <w:lang w:val="ru-RU"/>
        </w:rPr>
      </w:pPr>
      <w:r>
        <w:rPr>
          <w:lang w:val="ru-RU"/>
        </w:rPr>
        <w:t>Основное использование:</w:t>
      </w:r>
    </w:p>
    <w:p w:rsidR="007A2DBE" w:rsidRDefault="00777F1D" w:rsidP="000D70AA">
      <w:pPr>
        <w:pStyle w:val="a5"/>
        <w:numPr>
          <w:ilvl w:val="2"/>
          <w:numId w:val="7"/>
        </w:numPr>
        <w:rPr>
          <w:lang w:val="ru-RU"/>
        </w:rPr>
      </w:pPr>
      <w:r>
        <w:rPr>
          <w:lang w:val="ru-RU"/>
        </w:rPr>
        <w:t>варьирование конфигурации в зависимости от типа развертывания. Например, для выполнения тестов можно выделить определение источника данных в отдельный файл и подгрузить его тестовую версию</w:t>
      </w:r>
    </w:p>
    <w:p w:rsidR="000D70AA" w:rsidRPr="00C7791B" w:rsidRDefault="000D70AA" w:rsidP="000D70AA">
      <w:pPr>
        <w:pStyle w:val="a5"/>
        <w:numPr>
          <w:ilvl w:val="2"/>
          <w:numId w:val="7"/>
        </w:numPr>
        <w:rPr>
          <w:lang w:val="ru-RU"/>
        </w:rPr>
      </w:pPr>
      <w:r>
        <w:rPr>
          <w:lang w:val="ru-RU"/>
        </w:rPr>
        <w:t xml:space="preserve">Разделение всей конфигурации на логические части, например: контроллеры, бизнес-сервисы, </w:t>
      </w:r>
      <w:r>
        <w:rPr>
          <w:lang w:val="en-US"/>
        </w:rPr>
        <w:t>DAO</w:t>
      </w:r>
    </w:p>
    <w:p w:rsidR="00C7791B" w:rsidRDefault="00403A3B" w:rsidP="001101DD">
      <w:pPr>
        <w:pStyle w:val="3"/>
        <w:rPr>
          <w:lang w:val="ru-RU"/>
        </w:rPr>
      </w:pPr>
      <w:r>
        <w:rPr>
          <w:lang w:val="ru-RU"/>
        </w:rPr>
        <w:t>Дополнительные пространства имен</w:t>
      </w:r>
    </w:p>
    <w:p w:rsidR="00163F91" w:rsidRDefault="000F4220" w:rsidP="00D969B0">
      <w:pPr>
        <w:pStyle w:val="a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Ручное конфигурирование инфраструктурных аспектов, таких как </w:t>
      </w:r>
      <w:r>
        <w:rPr>
          <w:lang w:val="en-US"/>
        </w:rPr>
        <w:t>ORM</w:t>
      </w:r>
      <w:r w:rsidRPr="000F4220">
        <w:rPr>
          <w:lang w:val="ru-RU"/>
        </w:rPr>
        <w:t xml:space="preserve">, </w:t>
      </w:r>
      <w:r>
        <w:rPr>
          <w:lang w:val="ru-RU"/>
        </w:rPr>
        <w:t xml:space="preserve">транзакции, </w:t>
      </w:r>
      <w:r>
        <w:rPr>
          <w:lang w:val="en-US"/>
        </w:rPr>
        <w:t>AOP</w:t>
      </w:r>
      <w:r w:rsidRPr="000F4220">
        <w:rPr>
          <w:lang w:val="ru-RU"/>
        </w:rPr>
        <w:t xml:space="preserve"> </w:t>
      </w:r>
      <w:r>
        <w:rPr>
          <w:lang w:val="ru-RU"/>
        </w:rPr>
        <w:t>и так далее</w:t>
      </w:r>
      <w:r w:rsidR="003D1234">
        <w:rPr>
          <w:lang w:val="ru-RU"/>
        </w:rPr>
        <w:t>,</w:t>
      </w:r>
      <w:r>
        <w:rPr>
          <w:lang w:val="ru-RU"/>
        </w:rPr>
        <w:t xml:space="preserve"> может быть трудным и требовать регистрации большого количества бинов с непрозрачным смыслом</w:t>
      </w:r>
      <w:r w:rsidR="00B2351E">
        <w:rPr>
          <w:lang w:val="ru-RU"/>
        </w:rPr>
        <w:t xml:space="preserve"> и взаимоотношениями</w:t>
      </w:r>
    </w:p>
    <w:p w:rsidR="00D969B0" w:rsidRDefault="00B36FA0" w:rsidP="00163F91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>Поэтому вводятся магические</w:t>
      </w:r>
      <w:r w:rsidR="00163F91">
        <w:rPr>
          <w:lang w:val="ru-RU"/>
        </w:rPr>
        <w:t xml:space="preserve"> механизм</w:t>
      </w:r>
      <w:r>
        <w:rPr>
          <w:lang w:val="ru-RU"/>
        </w:rPr>
        <w:t>ы</w:t>
      </w:r>
      <w:r w:rsidR="00163F91">
        <w:rPr>
          <w:lang w:val="ru-RU"/>
        </w:rPr>
        <w:t xml:space="preserve"> – </w:t>
      </w:r>
      <w:r w:rsidR="005C5BC0">
        <w:rPr>
          <w:lang w:val="en-US"/>
        </w:rPr>
        <w:t>DSL</w:t>
      </w:r>
      <w:r w:rsidR="005C5BC0" w:rsidRPr="00BF1B7A">
        <w:rPr>
          <w:lang w:val="ru-RU"/>
        </w:rPr>
        <w:t xml:space="preserve"> </w:t>
      </w:r>
      <w:r w:rsidR="00163F91">
        <w:rPr>
          <w:lang w:val="ru-RU"/>
        </w:rPr>
        <w:t>язык</w:t>
      </w:r>
      <w:r>
        <w:rPr>
          <w:lang w:val="ru-RU"/>
        </w:rPr>
        <w:t>и</w:t>
      </w:r>
      <w:r w:rsidR="00163F91">
        <w:rPr>
          <w:lang w:val="ru-RU"/>
        </w:rPr>
        <w:t xml:space="preserve"> на основе </w:t>
      </w:r>
      <w:r w:rsidR="00163F91">
        <w:rPr>
          <w:lang w:val="en-US"/>
        </w:rPr>
        <w:t>XML</w:t>
      </w:r>
      <w:r w:rsidR="00341F8B">
        <w:rPr>
          <w:lang w:val="ru-RU"/>
        </w:rPr>
        <w:t>, позволяющий</w:t>
      </w:r>
      <w:r w:rsidR="000F4220">
        <w:rPr>
          <w:lang w:val="ru-RU"/>
        </w:rPr>
        <w:t xml:space="preserve"> облегчить данный процесс</w:t>
      </w:r>
      <w:r w:rsidR="008F33B7">
        <w:rPr>
          <w:lang w:val="ru-RU"/>
        </w:rPr>
        <w:t xml:space="preserve">. Одна предметная область – одно специализорованное пространство </w:t>
      </w:r>
      <w:r w:rsidR="00F63A56">
        <w:rPr>
          <w:lang w:val="ru-RU"/>
        </w:rPr>
        <w:t>имен</w:t>
      </w:r>
    </w:p>
    <w:p w:rsidR="00B36FA0" w:rsidRPr="002049B3" w:rsidRDefault="005C5BC0" w:rsidP="00163F91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 xml:space="preserve">Облегчают процесс конфигурирования за счет </w:t>
      </w:r>
      <w:r>
        <w:rPr>
          <w:lang w:val="en-US"/>
        </w:rPr>
        <w:t>XSD</w:t>
      </w:r>
      <w:r w:rsidRPr="005C5BC0">
        <w:rPr>
          <w:lang w:val="ru-RU"/>
        </w:rPr>
        <w:t xml:space="preserve"> </w:t>
      </w:r>
      <w:r>
        <w:rPr>
          <w:lang w:val="ru-RU"/>
        </w:rPr>
        <w:t>валидации</w:t>
      </w:r>
    </w:p>
    <w:p w:rsidR="002049B3" w:rsidRDefault="002049B3" w:rsidP="00163F91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>Скрывают определение инфраструктурных бинов</w:t>
      </w:r>
    </w:p>
    <w:p w:rsidR="002049B3" w:rsidRDefault="002049B3" w:rsidP="00163F91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 xml:space="preserve">Уменьшают и упрощают </w:t>
      </w:r>
      <w:r>
        <w:rPr>
          <w:lang w:val="en-US"/>
        </w:rPr>
        <w:t>XML</w:t>
      </w:r>
      <w:r w:rsidRPr="00A44DA4">
        <w:rPr>
          <w:lang w:val="ru-RU"/>
        </w:rPr>
        <w:t xml:space="preserve"> </w:t>
      </w:r>
      <w:r>
        <w:rPr>
          <w:lang w:val="en-US"/>
        </w:rPr>
        <w:t>based</w:t>
      </w:r>
      <w:r w:rsidRPr="00A44DA4">
        <w:rPr>
          <w:lang w:val="ru-RU"/>
        </w:rPr>
        <w:t xml:space="preserve"> </w:t>
      </w:r>
      <w:r>
        <w:rPr>
          <w:lang w:val="ru-RU"/>
        </w:rPr>
        <w:t>конфигурацию приложения</w:t>
      </w:r>
    </w:p>
    <w:p w:rsidR="00C05927" w:rsidRPr="00242FB8" w:rsidRDefault="00EA2FCF" w:rsidP="00163F91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>Основные</w:t>
      </w:r>
      <w:r w:rsidR="00C05927" w:rsidRPr="00417BD3">
        <w:rPr>
          <w:highlight w:val="yellow"/>
          <w:lang w:val="ru-RU"/>
        </w:rPr>
        <w:t xml:space="preserve">: </w:t>
      </w:r>
      <w:r w:rsidR="007555EF" w:rsidRPr="00417BD3">
        <w:rPr>
          <w:highlight w:val="yellow"/>
          <w:lang w:val="ru-RU"/>
        </w:rPr>
        <w:t xml:space="preserve"> </w:t>
      </w:r>
      <w:r w:rsidR="007555EF" w:rsidRPr="00417BD3">
        <w:rPr>
          <w:b/>
          <w:highlight w:val="yellow"/>
          <w:lang w:val="en-US"/>
        </w:rPr>
        <w:t>c</w:t>
      </w:r>
      <w:r w:rsidR="007555EF" w:rsidRPr="00417BD3">
        <w:rPr>
          <w:b/>
          <w:highlight w:val="yellow"/>
          <w:lang w:val="ru-RU"/>
        </w:rPr>
        <w:t xml:space="preserve">, </w:t>
      </w:r>
      <w:r w:rsidR="007555EF" w:rsidRPr="00417BD3">
        <w:rPr>
          <w:b/>
          <w:highlight w:val="yellow"/>
          <w:lang w:val="en-US"/>
        </w:rPr>
        <w:t>p</w:t>
      </w:r>
      <w:r w:rsidR="007555EF" w:rsidRPr="00417BD3">
        <w:rPr>
          <w:b/>
          <w:highlight w:val="yellow"/>
          <w:lang w:val="ru-RU"/>
        </w:rPr>
        <w:t xml:space="preserve">, </w:t>
      </w:r>
      <w:r w:rsidR="00C05927" w:rsidRPr="00417BD3">
        <w:rPr>
          <w:b/>
          <w:highlight w:val="yellow"/>
          <w:lang w:val="en-US"/>
        </w:rPr>
        <w:t>aop</w:t>
      </w:r>
      <w:r w:rsidR="00C05927" w:rsidRPr="00417BD3">
        <w:rPr>
          <w:b/>
          <w:highlight w:val="yellow"/>
          <w:lang w:val="ru-RU"/>
        </w:rPr>
        <w:t xml:space="preserve">, </w:t>
      </w:r>
      <w:r w:rsidR="00C05927" w:rsidRPr="00417BD3">
        <w:rPr>
          <w:b/>
          <w:highlight w:val="yellow"/>
          <w:lang w:val="en-US"/>
        </w:rPr>
        <w:t>context</w:t>
      </w:r>
      <w:r w:rsidR="00C05927" w:rsidRPr="00417BD3">
        <w:rPr>
          <w:b/>
          <w:highlight w:val="yellow"/>
          <w:lang w:val="ru-RU"/>
        </w:rPr>
        <w:t xml:space="preserve">, </w:t>
      </w:r>
      <w:r w:rsidR="00C05927" w:rsidRPr="00417BD3">
        <w:rPr>
          <w:b/>
          <w:highlight w:val="yellow"/>
          <w:lang w:val="en-US"/>
        </w:rPr>
        <w:t>util</w:t>
      </w:r>
      <w:r w:rsidR="00C05927" w:rsidRPr="00417BD3">
        <w:rPr>
          <w:b/>
          <w:highlight w:val="yellow"/>
          <w:lang w:val="ru-RU"/>
        </w:rPr>
        <w:t xml:space="preserve">, </w:t>
      </w:r>
      <w:r w:rsidR="00C05927" w:rsidRPr="00417BD3">
        <w:rPr>
          <w:b/>
          <w:highlight w:val="yellow"/>
          <w:lang w:val="en-US"/>
        </w:rPr>
        <w:t>jms</w:t>
      </w:r>
      <w:r w:rsidR="00C05927" w:rsidRPr="00417BD3">
        <w:rPr>
          <w:b/>
          <w:highlight w:val="yellow"/>
          <w:lang w:val="ru-RU"/>
        </w:rPr>
        <w:t xml:space="preserve">, </w:t>
      </w:r>
      <w:r w:rsidR="00C05927" w:rsidRPr="00417BD3">
        <w:rPr>
          <w:b/>
          <w:highlight w:val="yellow"/>
          <w:lang w:val="en-US"/>
        </w:rPr>
        <w:t>jdbc</w:t>
      </w:r>
      <w:r w:rsidR="00C05927" w:rsidRPr="00417BD3">
        <w:rPr>
          <w:b/>
          <w:highlight w:val="yellow"/>
          <w:lang w:val="ru-RU"/>
        </w:rPr>
        <w:t xml:space="preserve">, </w:t>
      </w:r>
      <w:r w:rsidR="00C05927" w:rsidRPr="00417BD3">
        <w:rPr>
          <w:b/>
          <w:highlight w:val="yellow"/>
          <w:lang w:val="en-US"/>
        </w:rPr>
        <w:t>security</w:t>
      </w:r>
      <w:r w:rsidR="00C05927" w:rsidRPr="00417BD3">
        <w:rPr>
          <w:b/>
          <w:highlight w:val="yellow"/>
          <w:lang w:val="ru-RU"/>
        </w:rPr>
        <w:t xml:space="preserve">, </w:t>
      </w:r>
      <w:r w:rsidR="00C05927" w:rsidRPr="00417BD3">
        <w:rPr>
          <w:b/>
          <w:highlight w:val="yellow"/>
          <w:lang w:val="en-US"/>
        </w:rPr>
        <w:t>tx</w:t>
      </w:r>
      <w:r w:rsidR="00C7335C" w:rsidRPr="00417BD3">
        <w:rPr>
          <w:b/>
          <w:highlight w:val="yellow"/>
          <w:lang w:val="ru-RU"/>
        </w:rPr>
        <w:t xml:space="preserve">, </w:t>
      </w:r>
      <w:r w:rsidR="00C7335C" w:rsidRPr="00417BD3">
        <w:rPr>
          <w:b/>
          <w:highlight w:val="yellow"/>
          <w:lang w:val="en-US"/>
        </w:rPr>
        <w:t>jndi</w:t>
      </w:r>
      <w:r w:rsidR="0061442A" w:rsidRPr="00417BD3">
        <w:rPr>
          <w:b/>
          <w:highlight w:val="yellow"/>
          <w:lang w:val="ru-RU"/>
        </w:rPr>
        <w:t xml:space="preserve">, </w:t>
      </w:r>
      <w:r w:rsidR="0061442A" w:rsidRPr="00417BD3">
        <w:rPr>
          <w:b/>
          <w:highlight w:val="yellow"/>
          <w:lang w:val="en-US"/>
        </w:rPr>
        <w:t>jee</w:t>
      </w:r>
      <w:r w:rsidR="009C2263" w:rsidRPr="00417BD3">
        <w:rPr>
          <w:b/>
          <w:highlight w:val="yellow"/>
          <w:lang w:val="ru-RU"/>
        </w:rPr>
        <w:t xml:space="preserve">, </w:t>
      </w:r>
      <w:r w:rsidR="009C2263" w:rsidRPr="00417BD3">
        <w:rPr>
          <w:b/>
          <w:highlight w:val="yellow"/>
          <w:lang w:val="en-US"/>
        </w:rPr>
        <w:t>mvc</w:t>
      </w:r>
      <w:r w:rsidR="00852DE3" w:rsidRPr="00417BD3">
        <w:rPr>
          <w:b/>
          <w:highlight w:val="yellow"/>
          <w:lang w:val="ru-RU"/>
        </w:rPr>
        <w:t xml:space="preserve">, </w:t>
      </w:r>
      <w:r w:rsidR="00852DE3" w:rsidRPr="00417BD3">
        <w:rPr>
          <w:b/>
          <w:highlight w:val="yellow"/>
          <w:lang w:val="en-US"/>
        </w:rPr>
        <w:t>cache</w:t>
      </w:r>
      <w:r w:rsidR="009A67F0" w:rsidRPr="009A67F0">
        <w:rPr>
          <w:lang w:val="ru-RU"/>
        </w:rPr>
        <w:t xml:space="preserve"> (</w:t>
      </w:r>
      <w:r w:rsidR="009A67F0">
        <w:rPr>
          <w:lang w:val="ru-RU"/>
        </w:rPr>
        <w:t xml:space="preserve">имеются вопросы на распознование допустимых </w:t>
      </w:r>
      <w:r w:rsidR="009A67F0">
        <w:rPr>
          <w:lang w:val="en-US"/>
        </w:rPr>
        <w:t>Spring</w:t>
      </w:r>
      <w:r w:rsidR="009A67F0" w:rsidRPr="000644F3">
        <w:rPr>
          <w:lang w:val="ru-RU"/>
        </w:rPr>
        <w:t xml:space="preserve"> </w:t>
      </w:r>
      <w:r w:rsidR="009A67F0">
        <w:rPr>
          <w:lang w:val="en-US"/>
        </w:rPr>
        <w:t>core</w:t>
      </w:r>
      <w:r w:rsidR="009A67F0" w:rsidRPr="000644F3">
        <w:rPr>
          <w:lang w:val="ru-RU"/>
        </w:rPr>
        <w:t xml:space="preserve"> </w:t>
      </w:r>
      <w:r w:rsidR="009A67F0">
        <w:rPr>
          <w:lang w:val="en-US"/>
        </w:rPr>
        <w:t>namespaces</w:t>
      </w:r>
      <w:r w:rsidR="009A67F0" w:rsidRPr="009A67F0">
        <w:rPr>
          <w:lang w:val="ru-RU"/>
        </w:rPr>
        <w:t>)</w:t>
      </w:r>
    </w:p>
    <w:p w:rsidR="00242FB8" w:rsidRDefault="00242FB8" w:rsidP="00242FB8">
      <w:pPr>
        <w:pStyle w:val="a5"/>
        <w:numPr>
          <w:ilvl w:val="2"/>
          <w:numId w:val="8"/>
        </w:numPr>
        <w:rPr>
          <w:lang w:val="ru-RU"/>
        </w:rPr>
      </w:pPr>
      <w:r w:rsidRPr="00417BD3">
        <w:rPr>
          <w:b/>
          <w:highlight w:val="yellow"/>
          <w:lang w:val="en-US"/>
        </w:rPr>
        <w:t>c</w:t>
      </w:r>
      <w:r w:rsidRPr="00417BD3">
        <w:rPr>
          <w:b/>
          <w:highlight w:val="yellow"/>
          <w:lang w:val="ru-RU"/>
        </w:rPr>
        <w:t xml:space="preserve"> и </w:t>
      </w:r>
      <w:r w:rsidRPr="00417BD3">
        <w:rPr>
          <w:b/>
          <w:highlight w:val="yellow"/>
          <w:lang w:val="en-US"/>
        </w:rPr>
        <w:t>p</w:t>
      </w:r>
      <w:r w:rsidRPr="00417BD3">
        <w:rPr>
          <w:b/>
          <w:highlight w:val="yellow"/>
          <w:lang w:val="ru-RU"/>
        </w:rPr>
        <w:t xml:space="preserve">  </w:t>
      </w:r>
      <w:r w:rsidRPr="00417BD3">
        <w:rPr>
          <w:highlight w:val="yellow"/>
          <w:lang w:val="ru-RU"/>
        </w:rPr>
        <w:t>являются псевдо-пространствами, не требуют  загрузки схемы</w:t>
      </w:r>
      <w:r w:rsidR="00417BD3">
        <w:rPr>
          <w:lang w:val="ru-RU"/>
        </w:rPr>
        <w:t xml:space="preserve">, то есть указания </w:t>
      </w:r>
      <w:r w:rsidR="00417BD3" w:rsidRPr="00417BD3">
        <w:rPr>
          <w:b/>
          <w:highlight w:val="yellow"/>
        </w:rPr>
        <w:t>xsi</w:t>
      </w:r>
      <w:r w:rsidR="00417BD3" w:rsidRPr="00417BD3">
        <w:rPr>
          <w:b/>
          <w:highlight w:val="yellow"/>
          <w:lang w:val="ru-RU"/>
        </w:rPr>
        <w:t>:</w:t>
      </w:r>
      <w:r w:rsidR="00417BD3" w:rsidRPr="00417BD3">
        <w:rPr>
          <w:b/>
          <w:highlight w:val="yellow"/>
        </w:rPr>
        <w:t>schemaLocation</w:t>
      </w:r>
      <w:r w:rsidR="0060567A">
        <w:rPr>
          <w:lang w:val="ru-RU"/>
        </w:rPr>
        <w:t>.</w:t>
      </w:r>
      <w:r w:rsidR="00417BD3">
        <w:rPr>
          <w:lang w:val="ru-RU"/>
        </w:rPr>
        <w:t xml:space="preserve"> </w:t>
      </w:r>
      <w:r w:rsidR="0060567A">
        <w:rPr>
          <w:lang w:val="ru-RU"/>
        </w:rPr>
        <w:t xml:space="preserve"> Тем не менее, эти пространства имен НАДО определить при помощи</w:t>
      </w:r>
    </w:p>
    <w:p w:rsidR="0060567A" w:rsidRDefault="008C0C91" w:rsidP="0060567A">
      <w:pPr>
        <w:pStyle w:val="a5"/>
        <w:numPr>
          <w:ilvl w:val="3"/>
          <w:numId w:val="8"/>
        </w:numPr>
        <w:rPr>
          <w:lang w:val="ru-RU"/>
        </w:rPr>
      </w:pPr>
      <w:hyperlink r:id="rId13" w:history="1">
        <w:r w:rsidR="0060567A" w:rsidRPr="008A7155">
          <w:rPr>
            <w:rStyle w:val="a6"/>
          </w:rPr>
          <w:t>http</w:t>
        </w:r>
        <w:r w:rsidR="0060567A" w:rsidRPr="008A7155">
          <w:rPr>
            <w:rStyle w:val="a6"/>
            <w:lang w:val="ru-RU"/>
          </w:rPr>
          <w:t>://</w:t>
        </w:r>
        <w:r w:rsidR="0060567A" w:rsidRPr="008A7155">
          <w:rPr>
            <w:rStyle w:val="a6"/>
          </w:rPr>
          <w:t>www</w:t>
        </w:r>
        <w:r w:rsidR="0060567A" w:rsidRPr="008A7155">
          <w:rPr>
            <w:rStyle w:val="a6"/>
            <w:lang w:val="ru-RU"/>
          </w:rPr>
          <w:t>.</w:t>
        </w:r>
        <w:r w:rsidR="0060567A" w:rsidRPr="008A7155">
          <w:rPr>
            <w:rStyle w:val="a6"/>
          </w:rPr>
          <w:t>springframework</w:t>
        </w:r>
        <w:r w:rsidR="0060567A" w:rsidRPr="008A7155">
          <w:rPr>
            <w:rStyle w:val="a6"/>
            <w:lang w:val="ru-RU"/>
          </w:rPr>
          <w:t>.</w:t>
        </w:r>
        <w:r w:rsidR="0060567A" w:rsidRPr="008A7155">
          <w:rPr>
            <w:rStyle w:val="a6"/>
          </w:rPr>
          <w:t>org</w:t>
        </w:r>
        <w:r w:rsidR="0060567A" w:rsidRPr="008A7155">
          <w:rPr>
            <w:rStyle w:val="a6"/>
            <w:lang w:val="ru-RU"/>
          </w:rPr>
          <w:t>/</w:t>
        </w:r>
        <w:r w:rsidR="0060567A" w:rsidRPr="008A7155">
          <w:rPr>
            <w:rStyle w:val="a6"/>
          </w:rPr>
          <w:t>schema</w:t>
        </w:r>
        <w:r w:rsidR="0060567A" w:rsidRPr="008A7155">
          <w:rPr>
            <w:rStyle w:val="a6"/>
            <w:lang w:val="ru-RU"/>
          </w:rPr>
          <w:t>/</w:t>
        </w:r>
        <w:r w:rsidR="0060567A" w:rsidRPr="008A7155">
          <w:rPr>
            <w:rStyle w:val="a6"/>
          </w:rPr>
          <w:t>p</w:t>
        </w:r>
      </w:hyperlink>
    </w:p>
    <w:p w:rsidR="0060567A" w:rsidRDefault="008C0C91" w:rsidP="0060567A">
      <w:pPr>
        <w:pStyle w:val="a5"/>
        <w:numPr>
          <w:ilvl w:val="3"/>
          <w:numId w:val="8"/>
        </w:numPr>
        <w:rPr>
          <w:lang w:val="ru-RU"/>
        </w:rPr>
      </w:pPr>
      <w:hyperlink r:id="rId14" w:history="1">
        <w:r w:rsidR="0060567A" w:rsidRPr="008A7155">
          <w:rPr>
            <w:rStyle w:val="a6"/>
          </w:rPr>
          <w:t>http</w:t>
        </w:r>
        <w:r w:rsidR="0060567A" w:rsidRPr="008A7155">
          <w:rPr>
            <w:rStyle w:val="a6"/>
            <w:lang w:val="ru-RU"/>
          </w:rPr>
          <w:t>://</w:t>
        </w:r>
        <w:r w:rsidR="0060567A" w:rsidRPr="008A7155">
          <w:rPr>
            <w:rStyle w:val="a6"/>
          </w:rPr>
          <w:t>www</w:t>
        </w:r>
        <w:r w:rsidR="0060567A" w:rsidRPr="008A7155">
          <w:rPr>
            <w:rStyle w:val="a6"/>
            <w:lang w:val="ru-RU"/>
          </w:rPr>
          <w:t>.</w:t>
        </w:r>
        <w:r w:rsidR="0060567A" w:rsidRPr="008A7155">
          <w:rPr>
            <w:rStyle w:val="a6"/>
          </w:rPr>
          <w:t>springframework</w:t>
        </w:r>
        <w:r w:rsidR="0060567A" w:rsidRPr="008A7155">
          <w:rPr>
            <w:rStyle w:val="a6"/>
            <w:lang w:val="ru-RU"/>
          </w:rPr>
          <w:t>.</w:t>
        </w:r>
        <w:r w:rsidR="0060567A" w:rsidRPr="008A7155">
          <w:rPr>
            <w:rStyle w:val="a6"/>
          </w:rPr>
          <w:t>org</w:t>
        </w:r>
        <w:r w:rsidR="0060567A" w:rsidRPr="008A7155">
          <w:rPr>
            <w:rStyle w:val="a6"/>
            <w:lang w:val="ru-RU"/>
          </w:rPr>
          <w:t>/</w:t>
        </w:r>
        <w:r w:rsidR="0060567A" w:rsidRPr="008A7155">
          <w:rPr>
            <w:rStyle w:val="a6"/>
          </w:rPr>
          <w:t>schema</w:t>
        </w:r>
        <w:r w:rsidR="0060567A" w:rsidRPr="008A7155">
          <w:rPr>
            <w:rStyle w:val="a6"/>
            <w:lang w:val="ru-RU"/>
          </w:rPr>
          <w:t>/с</w:t>
        </w:r>
      </w:hyperlink>
      <w:r w:rsidR="0060567A">
        <w:rPr>
          <w:lang w:val="ru-RU"/>
        </w:rPr>
        <w:t xml:space="preserve"> </w:t>
      </w:r>
    </w:p>
    <w:p w:rsidR="00242FB8" w:rsidRDefault="00242FB8" w:rsidP="00242FB8">
      <w:pPr>
        <w:pStyle w:val="a5"/>
        <w:numPr>
          <w:ilvl w:val="2"/>
          <w:numId w:val="8"/>
        </w:numPr>
        <w:rPr>
          <w:lang w:val="ru-RU"/>
        </w:rPr>
      </w:pPr>
      <w:r>
        <w:rPr>
          <w:lang w:val="ru-RU"/>
        </w:rPr>
        <w:t xml:space="preserve">для </w:t>
      </w:r>
      <w:r w:rsidR="002E050C">
        <w:rPr>
          <w:lang w:val="ru-RU"/>
        </w:rPr>
        <w:t>остальных  требуется определения, например:</w:t>
      </w:r>
    </w:p>
    <w:p w:rsidR="002E050C" w:rsidRPr="002E050C" w:rsidRDefault="002E050C" w:rsidP="002E050C">
      <w:pPr>
        <w:pStyle w:val="a5"/>
        <w:numPr>
          <w:ilvl w:val="3"/>
          <w:numId w:val="8"/>
        </w:numPr>
        <w:rPr>
          <w:b/>
          <w:lang w:val="ru-RU"/>
        </w:rPr>
      </w:pPr>
      <w:r w:rsidRPr="00417BD3">
        <w:rPr>
          <w:b/>
          <w:highlight w:val="yellow"/>
          <w:lang w:val="ru-RU"/>
        </w:rPr>
        <w:t>xmlns:context</w:t>
      </w:r>
      <w:r w:rsidRPr="002E050C">
        <w:rPr>
          <w:b/>
          <w:lang w:val="ru-RU"/>
        </w:rPr>
        <w:t>=”</w:t>
      </w:r>
      <w:hyperlink r:id="rId15" w:history="1">
        <w:r w:rsidRPr="002E050C">
          <w:rPr>
            <w:rStyle w:val="a6"/>
            <w:b/>
            <w:lang w:val="ru-RU"/>
          </w:rPr>
          <w:t>http://www.springframework.org/schema/context</w:t>
        </w:r>
      </w:hyperlink>
      <w:r w:rsidRPr="002E050C">
        <w:rPr>
          <w:b/>
          <w:lang w:val="ru-RU"/>
        </w:rPr>
        <w:t>”</w:t>
      </w:r>
    </w:p>
    <w:p w:rsidR="002E050C" w:rsidRPr="00456B9A" w:rsidRDefault="002E050C" w:rsidP="002E050C">
      <w:pPr>
        <w:pStyle w:val="a5"/>
        <w:numPr>
          <w:ilvl w:val="3"/>
          <w:numId w:val="8"/>
        </w:numPr>
        <w:rPr>
          <w:b/>
        </w:rPr>
      </w:pPr>
      <w:r w:rsidRPr="00417BD3">
        <w:rPr>
          <w:b/>
          <w:highlight w:val="yellow"/>
        </w:rPr>
        <w:t>xsi:schemaLocation=</w:t>
      </w:r>
      <w:r w:rsidRPr="00417BD3">
        <w:rPr>
          <w:b/>
          <w:highlight w:val="yellow"/>
          <w:lang w:val="en-US"/>
        </w:rPr>
        <w:t>”</w:t>
      </w:r>
      <w:r w:rsidRPr="002E050C">
        <w:rPr>
          <w:rFonts w:ascii="Courier New" w:eastAsia="Times New Roman" w:hAnsi="Courier New" w:cs="Courier New"/>
          <w:b/>
          <w:sz w:val="20"/>
          <w:szCs w:val="20"/>
          <w:lang w:eastAsia="en-GB"/>
        </w:rPr>
        <w:t xml:space="preserve"> </w:t>
      </w:r>
      <w:hyperlink r:id="rId16" w:history="1">
        <w:r w:rsidR="00456B9A" w:rsidRPr="005A1FBE">
          <w:rPr>
            <w:rStyle w:val="a6"/>
            <w:b/>
          </w:rPr>
          <w:t>http://www.springframework.org/schema/context/spring-context.xsd</w:t>
        </w:r>
      </w:hyperlink>
      <w:r w:rsidRPr="002E050C">
        <w:rPr>
          <w:b/>
        </w:rPr>
        <w:t>"</w:t>
      </w:r>
      <w:r w:rsidRPr="002E050C">
        <w:rPr>
          <w:b/>
          <w:lang w:val="en-US"/>
        </w:rPr>
        <w:t>”</w:t>
      </w:r>
    </w:p>
    <w:p w:rsidR="00456B9A" w:rsidRPr="00456B9A" w:rsidRDefault="00456B9A" w:rsidP="00456B9A">
      <w:pPr>
        <w:pStyle w:val="a5"/>
        <w:numPr>
          <w:ilvl w:val="2"/>
          <w:numId w:val="8"/>
        </w:numPr>
        <w:rPr>
          <w:b/>
          <w:lang w:val="ru-RU"/>
        </w:rPr>
      </w:pPr>
      <w:r>
        <w:rPr>
          <w:lang w:val="ru-RU"/>
        </w:rPr>
        <w:t>Все</w:t>
      </w:r>
      <w:r w:rsidRPr="00456B9A">
        <w:rPr>
          <w:lang w:val="ru-RU"/>
        </w:rPr>
        <w:t xml:space="preserve"> </w:t>
      </w:r>
      <w:r>
        <w:rPr>
          <w:lang w:val="ru-RU"/>
        </w:rPr>
        <w:t>она</w:t>
      </w:r>
      <w:r w:rsidRPr="00456B9A">
        <w:rPr>
          <w:lang w:val="ru-RU"/>
        </w:rPr>
        <w:t xml:space="preserve"> </w:t>
      </w:r>
      <w:r w:rsidRPr="003D412D">
        <w:rPr>
          <w:b/>
          <w:lang w:val="ru-RU"/>
        </w:rPr>
        <w:t>“</w:t>
      </w:r>
      <w:r w:rsidRPr="003D412D">
        <w:rPr>
          <w:b/>
          <w:lang w:val="en-US"/>
        </w:rPr>
        <w:t>spring</w:t>
      </w:r>
      <w:r w:rsidRPr="003D412D">
        <w:rPr>
          <w:b/>
          <w:lang w:val="ru-RU"/>
        </w:rPr>
        <w:t xml:space="preserve"> </w:t>
      </w:r>
      <w:r w:rsidRPr="003D412D">
        <w:rPr>
          <w:b/>
          <w:lang w:val="en-US"/>
        </w:rPr>
        <w:t>core</w:t>
      </w:r>
      <w:r w:rsidRPr="003D412D">
        <w:rPr>
          <w:b/>
          <w:lang w:val="ru-RU"/>
        </w:rPr>
        <w:t xml:space="preserve"> </w:t>
      </w:r>
      <w:r w:rsidRPr="003D412D">
        <w:rPr>
          <w:b/>
          <w:lang w:val="en-US"/>
        </w:rPr>
        <w:t>namespaces</w:t>
      </w:r>
      <w:r w:rsidRPr="003D412D">
        <w:rPr>
          <w:b/>
          <w:lang w:val="ru-RU"/>
        </w:rPr>
        <w:t>”,</w:t>
      </w:r>
      <w:r>
        <w:rPr>
          <w:lang w:val="ru-RU"/>
        </w:rPr>
        <w:t xml:space="preserve"> хотя их функционал и не относится к </w:t>
      </w:r>
      <w:r>
        <w:rPr>
          <w:lang w:val="en-US"/>
        </w:rPr>
        <w:t>core</w:t>
      </w:r>
      <w:r w:rsidRPr="00456B9A">
        <w:rPr>
          <w:lang w:val="ru-RU"/>
        </w:rPr>
        <w:t xml:space="preserve"> </w:t>
      </w:r>
      <w:r>
        <w:rPr>
          <w:lang w:val="ru-RU"/>
        </w:rPr>
        <w:t>модулям</w:t>
      </w:r>
    </w:p>
    <w:p w:rsidR="005C5BC0" w:rsidRDefault="005C5BC0" w:rsidP="00163F91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 xml:space="preserve">Пользователя также могут </w:t>
      </w:r>
      <w:r w:rsidR="00BF1B7A">
        <w:rPr>
          <w:lang w:val="ru-RU"/>
        </w:rPr>
        <w:t xml:space="preserve">разрабатывать свои </w:t>
      </w:r>
      <w:r w:rsidR="00BF1B7A">
        <w:rPr>
          <w:lang w:val="en-US"/>
        </w:rPr>
        <w:t>DSL</w:t>
      </w:r>
      <w:r w:rsidR="00BF1B7A" w:rsidRPr="00BF1B7A">
        <w:rPr>
          <w:lang w:val="ru-RU"/>
        </w:rPr>
        <w:t xml:space="preserve"> </w:t>
      </w:r>
      <w:r w:rsidR="00BF1B7A">
        <w:rPr>
          <w:lang w:val="ru-RU"/>
        </w:rPr>
        <w:t>для своих предметных областей</w:t>
      </w:r>
    </w:p>
    <w:p w:rsidR="009A257F" w:rsidRDefault="009A257F" w:rsidP="00D969B0">
      <w:pPr>
        <w:pStyle w:val="a5"/>
        <w:numPr>
          <w:ilvl w:val="0"/>
          <w:numId w:val="8"/>
        </w:numPr>
        <w:rPr>
          <w:b/>
          <w:lang w:val="ru-RU"/>
        </w:rPr>
      </w:pPr>
      <w:r>
        <w:rPr>
          <w:b/>
          <w:lang w:val="ru-RU"/>
        </w:rPr>
        <w:t>Пространства имен «С» и «Р»</w:t>
      </w:r>
    </w:p>
    <w:p w:rsidR="009A257F" w:rsidRPr="009A257F" w:rsidRDefault="009A257F" w:rsidP="009A257F">
      <w:pPr>
        <w:pStyle w:val="a5"/>
        <w:numPr>
          <w:ilvl w:val="1"/>
          <w:numId w:val="8"/>
        </w:numPr>
        <w:rPr>
          <w:b/>
          <w:lang w:val="ru-RU"/>
        </w:rPr>
      </w:pPr>
      <w:r>
        <w:rPr>
          <w:lang w:val="ru-RU"/>
        </w:rPr>
        <w:t>Надо помнить, что имена аттрибутов, в данном пространстве</w:t>
      </w:r>
    </w:p>
    <w:p w:rsidR="009A257F" w:rsidRPr="009A257F" w:rsidRDefault="009A257F" w:rsidP="009A257F">
      <w:pPr>
        <w:pStyle w:val="a5"/>
        <w:numPr>
          <w:ilvl w:val="2"/>
          <w:numId w:val="8"/>
        </w:numPr>
        <w:rPr>
          <w:b/>
          <w:lang w:val="ru-RU"/>
        </w:rPr>
      </w:pPr>
      <w:r>
        <w:rPr>
          <w:lang w:val="ru-RU"/>
        </w:rPr>
        <w:t>Кончаются на «</w:t>
      </w:r>
      <w:r w:rsidRPr="009A257F">
        <w:rPr>
          <w:lang w:val="ru-RU"/>
        </w:rPr>
        <w:t>-</w:t>
      </w:r>
      <w:r>
        <w:rPr>
          <w:lang w:val="en-US"/>
        </w:rPr>
        <w:t>ref</w:t>
      </w:r>
      <w:r>
        <w:rPr>
          <w:lang w:val="ru-RU"/>
        </w:rPr>
        <w:t>»</w:t>
      </w:r>
      <w:r w:rsidRPr="009A257F">
        <w:rPr>
          <w:lang w:val="ru-RU"/>
        </w:rPr>
        <w:t xml:space="preserve"> </w:t>
      </w:r>
      <w:r>
        <w:rPr>
          <w:lang w:val="ru-RU"/>
        </w:rPr>
        <w:t>когда ссылаются на другие бины</w:t>
      </w:r>
    </w:p>
    <w:p w:rsidR="009A257F" w:rsidRDefault="009A257F" w:rsidP="009A257F">
      <w:pPr>
        <w:pStyle w:val="a5"/>
        <w:numPr>
          <w:ilvl w:val="2"/>
          <w:numId w:val="8"/>
        </w:numPr>
        <w:rPr>
          <w:b/>
          <w:lang w:val="ru-RU"/>
        </w:rPr>
      </w:pPr>
      <w:r>
        <w:rPr>
          <w:lang w:val="ru-RU"/>
        </w:rPr>
        <w:t>В противном случае содержат скалярные значения</w:t>
      </w:r>
    </w:p>
    <w:p w:rsidR="004C43B5" w:rsidRPr="00854906" w:rsidRDefault="004C43B5" w:rsidP="00D969B0">
      <w:pPr>
        <w:pStyle w:val="a5"/>
        <w:numPr>
          <w:ilvl w:val="0"/>
          <w:numId w:val="8"/>
        </w:numPr>
        <w:rPr>
          <w:b/>
          <w:lang w:val="ru-RU"/>
        </w:rPr>
      </w:pPr>
      <w:r w:rsidRPr="00854906">
        <w:rPr>
          <w:b/>
          <w:lang w:val="ru-RU"/>
        </w:rPr>
        <w:t xml:space="preserve">Пространство имен </w:t>
      </w:r>
      <w:r w:rsidRPr="00854906">
        <w:rPr>
          <w:b/>
          <w:lang w:val="en-US"/>
        </w:rPr>
        <w:t>util</w:t>
      </w:r>
    </w:p>
    <w:p w:rsidR="004C43B5" w:rsidRDefault="00BE3A23" w:rsidP="004C43B5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>Определение бинов на основе коллекций, рассмотрено выше</w:t>
      </w:r>
    </w:p>
    <w:p w:rsidR="00AC591A" w:rsidRPr="00AC591A" w:rsidRDefault="00AC591A" w:rsidP="004C43B5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>Работа со свойствами</w:t>
      </w:r>
      <w:r w:rsidR="00D85A28">
        <w:rPr>
          <w:lang w:val="ru-RU"/>
        </w:rPr>
        <w:t>, загружаемыми в отдельный бин, как в пространство имен</w:t>
      </w:r>
      <w:r w:rsidR="00AD44EE">
        <w:rPr>
          <w:lang w:val="ru-RU"/>
        </w:rPr>
        <w:t xml:space="preserve"> - </w:t>
      </w:r>
      <w:r w:rsidR="00AD44EE" w:rsidRPr="00AD44EE">
        <w:rPr>
          <w:lang w:val="ru-RU"/>
        </w:rPr>
        <w:t>&lt;</w:t>
      </w:r>
      <w:r w:rsidR="00AD44EE" w:rsidRPr="00AD44EE">
        <w:rPr>
          <w:lang w:val="en-US"/>
        </w:rPr>
        <w:t>util</w:t>
      </w:r>
      <w:r w:rsidR="00AD44EE" w:rsidRPr="00AD44EE">
        <w:rPr>
          <w:lang w:val="ru-RU"/>
        </w:rPr>
        <w:t>:</w:t>
      </w:r>
      <w:r w:rsidR="00AD44EE" w:rsidRPr="00AD44EE">
        <w:rPr>
          <w:lang w:val="en-US"/>
        </w:rPr>
        <w:t>properties</w:t>
      </w:r>
      <w:r w:rsidR="00AD44EE" w:rsidRPr="00AD44EE">
        <w:rPr>
          <w:lang w:val="ru-RU"/>
        </w:rPr>
        <w:t xml:space="preserve"> </w:t>
      </w:r>
      <w:r w:rsidR="00AD44EE" w:rsidRPr="00AD44EE">
        <w:rPr>
          <w:lang w:val="en-US"/>
        </w:rPr>
        <w:t>location</w:t>
      </w:r>
      <w:r w:rsidR="00AD44EE" w:rsidRPr="00AD44EE">
        <w:rPr>
          <w:lang w:val="ru-RU"/>
        </w:rPr>
        <w:t>&gt;</w:t>
      </w:r>
    </w:p>
    <w:p w:rsidR="00BE3A23" w:rsidRDefault="00764A27" w:rsidP="004C43B5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>Использование в конфигурации констант, определенных в коде</w:t>
      </w:r>
    </w:p>
    <w:p w:rsidR="003811C8" w:rsidRPr="005D0D77" w:rsidRDefault="001E3D0A" w:rsidP="005D0D77">
      <w:pPr>
        <w:pStyle w:val="a5"/>
        <w:numPr>
          <w:ilvl w:val="2"/>
          <w:numId w:val="8"/>
        </w:numPr>
        <w:rPr>
          <w:lang w:val="ru-RU"/>
        </w:rPr>
      </w:pPr>
      <w:r>
        <w:rPr>
          <w:lang w:val="ru-RU"/>
        </w:rPr>
        <w:t xml:space="preserve">Ручками: определение </w:t>
      </w:r>
      <w:r w:rsidRPr="00854906">
        <w:rPr>
          <w:b/>
          <w:lang w:val="en-US"/>
        </w:rPr>
        <w:t>bean</w:t>
      </w:r>
      <w:r w:rsidRPr="009F4C4C">
        <w:rPr>
          <w:lang w:val="ru-RU"/>
        </w:rPr>
        <w:t xml:space="preserve"> </w:t>
      </w:r>
      <w:r>
        <w:rPr>
          <w:lang w:val="ru-RU"/>
        </w:rPr>
        <w:t>на основе</w:t>
      </w:r>
      <w:r w:rsidR="005D0D77">
        <w:rPr>
          <w:lang w:val="ru-RU"/>
        </w:rPr>
        <w:t xml:space="preserve"> </w:t>
      </w:r>
      <w:r w:rsidRPr="005D0D77">
        <w:rPr>
          <w:b/>
          <w:lang w:val="en-US"/>
        </w:rPr>
        <w:t>id</w:t>
      </w:r>
      <w:r w:rsidRPr="005D0D77">
        <w:rPr>
          <w:b/>
          <w:lang w:val="ru-RU"/>
        </w:rPr>
        <w:t>=”полное  наименование константы”</w:t>
      </w:r>
      <w:r w:rsidR="005D0D77">
        <w:rPr>
          <w:b/>
          <w:lang w:val="ru-RU"/>
        </w:rPr>
        <w:t xml:space="preserve"> </w:t>
      </w:r>
      <w:r w:rsidRPr="005D0D77">
        <w:rPr>
          <w:b/>
          <w:lang w:val="en-US"/>
        </w:rPr>
        <w:t>class</w:t>
      </w:r>
      <w:r w:rsidRPr="005D0D77">
        <w:rPr>
          <w:b/>
          <w:lang w:val="ru-RU"/>
        </w:rPr>
        <w:t>=”</w:t>
      </w:r>
      <w:r w:rsidRPr="005D0D77">
        <w:rPr>
          <w:b/>
          <w:lang w:val="en-US"/>
        </w:rPr>
        <w:t>FieldRetrievingFactoryBean</w:t>
      </w:r>
      <w:r w:rsidRPr="005D0D77">
        <w:rPr>
          <w:b/>
          <w:lang w:val="ru-RU"/>
        </w:rPr>
        <w:t>”</w:t>
      </w:r>
    </w:p>
    <w:p w:rsidR="009F4C4C" w:rsidRPr="00FD764A" w:rsidRDefault="00334215" w:rsidP="00406EB6">
      <w:pPr>
        <w:pStyle w:val="a5"/>
        <w:numPr>
          <w:ilvl w:val="2"/>
          <w:numId w:val="8"/>
        </w:numPr>
      </w:pPr>
      <w:r>
        <w:rPr>
          <w:lang w:val="ru-RU"/>
        </w:rPr>
        <w:t>За</w:t>
      </w:r>
      <w:r w:rsidRPr="00FD764A">
        <w:t xml:space="preserve"> </w:t>
      </w:r>
      <w:r>
        <w:rPr>
          <w:lang w:val="ru-RU"/>
        </w:rPr>
        <w:t>счет</w:t>
      </w:r>
      <w:r w:rsidRPr="00FD764A">
        <w:t xml:space="preserve"> </w:t>
      </w:r>
      <w:r>
        <w:rPr>
          <w:lang w:val="ru-RU"/>
        </w:rPr>
        <w:t>элемента</w:t>
      </w:r>
      <w:r w:rsidR="00406EB6" w:rsidRPr="00FD764A">
        <w:t xml:space="preserve"> </w:t>
      </w:r>
      <w:r w:rsidR="009F4C4C" w:rsidRPr="00D85A28">
        <w:rPr>
          <w:b/>
          <w:highlight w:val="yellow"/>
          <w:lang w:val="en-US"/>
        </w:rPr>
        <w:t>&lt;util:constant  static-field=”…”&gt;</w:t>
      </w:r>
    </w:p>
    <w:p w:rsidR="00AD6FDA" w:rsidRPr="00AC591A" w:rsidRDefault="00DC4FB7" w:rsidP="00AC591A">
      <w:pPr>
        <w:pStyle w:val="a5"/>
        <w:numPr>
          <w:ilvl w:val="2"/>
          <w:numId w:val="8"/>
        </w:numPr>
        <w:rPr>
          <w:lang w:val="ru-RU"/>
        </w:rPr>
      </w:pPr>
      <w:r>
        <w:rPr>
          <w:lang w:val="ru-RU"/>
        </w:rPr>
        <w:t xml:space="preserve">Поддерживаются как статические, так и не-статические поля классов, а также члены </w:t>
      </w:r>
      <w:r w:rsidRPr="00854906">
        <w:rPr>
          <w:b/>
          <w:lang w:val="en-US"/>
        </w:rPr>
        <w:t>enum</w:t>
      </w:r>
    </w:p>
    <w:p w:rsidR="005A534C" w:rsidRPr="00854906" w:rsidRDefault="005A534C" w:rsidP="005A534C">
      <w:pPr>
        <w:pStyle w:val="a5"/>
        <w:numPr>
          <w:ilvl w:val="0"/>
          <w:numId w:val="8"/>
        </w:numPr>
        <w:rPr>
          <w:b/>
        </w:rPr>
      </w:pPr>
      <w:r w:rsidRPr="00854906">
        <w:rPr>
          <w:b/>
          <w:lang w:val="ru-RU"/>
        </w:rPr>
        <w:t xml:space="preserve">Пространство имен </w:t>
      </w:r>
      <w:r w:rsidRPr="00854906">
        <w:rPr>
          <w:b/>
          <w:lang w:val="en-US"/>
        </w:rPr>
        <w:t>jdbc</w:t>
      </w:r>
    </w:p>
    <w:p w:rsidR="005A534C" w:rsidRPr="00C97066" w:rsidRDefault="00C97066" w:rsidP="005A534C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>Создание базы данных в памяти для тестирования</w:t>
      </w:r>
    </w:p>
    <w:p w:rsidR="00C97066" w:rsidRDefault="00C97066" w:rsidP="00C97066">
      <w:pPr>
        <w:pStyle w:val="a5"/>
        <w:numPr>
          <w:ilvl w:val="2"/>
          <w:numId w:val="8"/>
        </w:numPr>
        <w:rPr>
          <w:lang w:val="ru-RU"/>
        </w:rPr>
      </w:pPr>
      <w:r>
        <w:rPr>
          <w:lang w:val="ru-RU"/>
        </w:rPr>
        <w:t>Ручками</w:t>
      </w:r>
    </w:p>
    <w:p w:rsidR="00C97066" w:rsidRDefault="00C97066" w:rsidP="00C97066">
      <w:pPr>
        <w:pStyle w:val="a5"/>
        <w:numPr>
          <w:ilvl w:val="3"/>
          <w:numId w:val="8"/>
        </w:numPr>
        <w:rPr>
          <w:lang w:val="ru-RU"/>
        </w:rPr>
      </w:pPr>
      <w:r>
        <w:rPr>
          <w:lang w:val="ru-RU"/>
        </w:rPr>
        <w:t xml:space="preserve">Определяем источник данных на основе </w:t>
      </w:r>
      <w:r w:rsidRPr="00854906">
        <w:rPr>
          <w:b/>
          <w:lang w:val="en-US"/>
        </w:rPr>
        <w:t>EmbeddedDatabaseFactoryBean</w:t>
      </w:r>
    </w:p>
    <w:p w:rsidR="00C97066" w:rsidRDefault="00C97066" w:rsidP="00C97066">
      <w:pPr>
        <w:pStyle w:val="a5"/>
        <w:numPr>
          <w:ilvl w:val="4"/>
          <w:numId w:val="8"/>
        </w:numPr>
        <w:rPr>
          <w:lang w:val="ru-RU"/>
        </w:rPr>
      </w:pPr>
      <w:r>
        <w:rPr>
          <w:lang w:val="ru-RU"/>
        </w:rPr>
        <w:t xml:space="preserve">Свойство источника данных </w:t>
      </w:r>
      <w:r w:rsidRPr="00854906">
        <w:rPr>
          <w:b/>
          <w:lang w:val="en-US"/>
        </w:rPr>
        <w:t>databasePopulator</w:t>
      </w:r>
      <w:r w:rsidRPr="00C97066">
        <w:rPr>
          <w:lang w:val="ru-RU"/>
        </w:rPr>
        <w:t xml:space="preserve"> </w:t>
      </w:r>
      <w:r>
        <w:rPr>
          <w:lang w:val="ru-RU"/>
        </w:rPr>
        <w:t xml:space="preserve">определяем как бин типа </w:t>
      </w:r>
      <w:r w:rsidRPr="00854906">
        <w:rPr>
          <w:b/>
          <w:lang w:val="en-US"/>
        </w:rPr>
        <w:t>ResourceDatabasePopulator</w:t>
      </w:r>
    </w:p>
    <w:p w:rsidR="00C97066" w:rsidRDefault="00C97066" w:rsidP="00C97066">
      <w:pPr>
        <w:pStyle w:val="a5"/>
        <w:numPr>
          <w:ilvl w:val="5"/>
          <w:numId w:val="8"/>
        </w:numPr>
        <w:rPr>
          <w:lang w:val="ru-RU"/>
        </w:rPr>
      </w:pPr>
      <w:r>
        <w:rPr>
          <w:lang w:val="ru-RU"/>
        </w:rPr>
        <w:t xml:space="preserve">В его свойстве </w:t>
      </w:r>
      <w:r w:rsidRPr="00854906">
        <w:rPr>
          <w:b/>
          <w:lang w:val="en-US"/>
        </w:rPr>
        <w:t>scripts</w:t>
      </w:r>
      <w:r w:rsidRPr="00C97066">
        <w:rPr>
          <w:lang w:val="ru-RU"/>
        </w:rPr>
        <w:t xml:space="preserve"> </w:t>
      </w:r>
      <w:r>
        <w:rPr>
          <w:lang w:val="ru-RU"/>
        </w:rPr>
        <w:t xml:space="preserve">определяем коллекцию наименований </w:t>
      </w:r>
      <w:r>
        <w:rPr>
          <w:lang w:val="en-US"/>
        </w:rPr>
        <w:t>sql</w:t>
      </w:r>
      <w:r w:rsidRPr="00C97066">
        <w:rPr>
          <w:lang w:val="ru-RU"/>
        </w:rPr>
        <w:t xml:space="preserve"> </w:t>
      </w:r>
      <w:r>
        <w:rPr>
          <w:lang w:val="ru-RU"/>
        </w:rPr>
        <w:t>скриптов, инициализирующих базу</w:t>
      </w:r>
    </w:p>
    <w:p w:rsidR="00260F9D" w:rsidRDefault="00260F9D" w:rsidP="00260F9D">
      <w:pPr>
        <w:pStyle w:val="a5"/>
        <w:numPr>
          <w:ilvl w:val="3"/>
          <w:numId w:val="8"/>
        </w:numPr>
        <w:rPr>
          <w:lang w:val="ru-RU"/>
        </w:rPr>
      </w:pPr>
      <w:r>
        <w:rPr>
          <w:lang w:val="ru-RU"/>
        </w:rPr>
        <w:t>В целом уже не очень просто, минимум два бина, назначение одного из которых не вполне прозрачно</w:t>
      </w:r>
    </w:p>
    <w:p w:rsidR="00854906" w:rsidRPr="005B1844" w:rsidRDefault="000971A2" w:rsidP="00E01C71">
      <w:pPr>
        <w:pStyle w:val="a5"/>
        <w:numPr>
          <w:ilvl w:val="2"/>
          <w:numId w:val="8"/>
        </w:numPr>
        <w:rPr>
          <w:highlight w:val="yellow"/>
        </w:rPr>
      </w:pPr>
      <w:r>
        <w:rPr>
          <w:lang w:val="ru-RU"/>
        </w:rPr>
        <w:t>За</w:t>
      </w:r>
      <w:r w:rsidRPr="0061242B">
        <w:t xml:space="preserve"> </w:t>
      </w:r>
      <w:r>
        <w:rPr>
          <w:lang w:val="ru-RU"/>
        </w:rPr>
        <w:t>счет</w:t>
      </w:r>
      <w:r w:rsidRPr="0061242B">
        <w:t xml:space="preserve"> </w:t>
      </w:r>
      <w:r>
        <w:rPr>
          <w:lang w:val="ru-RU"/>
        </w:rPr>
        <w:t>элемента</w:t>
      </w:r>
      <w:r w:rsidR="00E01C71" w:rsidRPr="00E01C71">
        <w:t xml:space="preserve"> </w:t>
      </w:r>
      <w:r w:rsidR="00774FE1" w:rsidRPr="005B1844">
        <w:rPr>
          <w:b/>
          <w:highlight w:val="yellow"/>
        </w:rPr>
        <w:t>&lt;</w:t>
      </w:r>
      <w:r w:rsidR="00774FE1" w:rsidRPr="005B1844">
        <w:rPr>
          <w:b/>
          <w:highlight w:val="yellow"/>
          <w:lang w:val="en-US"/>
        </w:rPr>
        <w:t>jdbc</w:t>
      </w:r>
      <w:r w:rsidR="00774FE1" w:rsidRPr="005B1844">
        <w:rPr>
          <w:b/>
          <w:highlight w:val="yellow"/>
        </w:rPr>
        <w:t>:</w:t>
      </w:r>
      <w:r w:rsidR="00774FE1" w:rsidRPr="005B1844">
        <w:rPr>
          <w:b/>
          <w:highlight w:val="yellow"/>
          <w:lang w:val="en-US"/>
        </w:rPr>
        <w:t>embedded</w:t>
      </w:r>
      <w:r w:rsidR="00774FE1" w:rsidRPr="005B1844">
        <w:rPr>
          <w:b/>
          <w:highlight w:val="yellow"/>
        </w:rPr>
        <w:t>-</w:t>
      </w:r>
      <w:r w:rsidR="00774FE1" w:rsidRPr="005B1844">
        <w:rPr>
          <w:b/>
          <w:highlight w:val="yellow"/>
          <w:lang w:val="en-US"/>
        </w:rPr>
        <w:t>database</w:t>
      </w:r>
      <w:r w:rsidR="00774FE1" w:rsidRPr="005B1844">
        <w:rPr>
          <w:b/>
          <w:highlight w:val="yellow"/>
        </w:rPr>
        <w:t xml:space="preserve"> </w:t>
      </w:r>
      <w:r w:rsidR="00774FE1" w:rsidRPr="005B1844">
        <w:rPr>
          <w:b/>
          <w:highlight w:val="yellow"/>
          <w:lang w:val="en-US"/>
        </w:rPr>
        <w:t>id</w:t>
      </w:r>
      <w:r w:rsidR="00774FE1" w:rsidRPr="005B1844">
        <w:rPr>
          <w:b/>
          <w:highlight w:val="yellow"/>
        </w:rPr>
        <w:t>=”</w:t>
      </w:r>
      <w:r w:rsidR="00774FE1" w:rsidRPr="005B1844">
        <w:rPr>
          <w:b/>
          <w:highlight w:val="yellow"/>
          <w:lang w:val="en-US"/>
        </w:rPr>
        <w:t>dataSource</w:t>
      </w:r>
      <w:r w:rsidR="00774FE1" w:rsidRPr="005B1844">
        <w:rPr>
          <w:b/>
          <w:highlight w:val="yellow"/>
        </w:rPr>
        <w:t>”</w:t>
      </w:r>
      <w:r w:rsidR="00460C92" w:rsidRPr="005B1844">
        <w:rPr>
          <w:b/>
          <w:highlight w:val="yellow"/>
        </w:rPr>
        <w:t xml:space="preserve"> </w:t>
      </w:r>
      <w:r w:rsidR="00A363B3" w:rsidRPr="005B1844">
        <w:rPr>
          <w:b/>
          <w:highlight w:val="yellow"/>
        </w:rPr>
        <w:t xml:space="preserve"> type=”H2”</w:t>
      </w:r>
      <w:r w:rsidR="00774FE1" w:rsidRPr="005B1844">
        <w:rPr>
          <w:b/>
          <w:highlight w:val="yellow"/>
        </w:rPr>
        <w:t>&gt;</w:t>
      </w:r>
    </w:p>
    <w:p w:rsidR="00774FE1" w:rsidRPr="00A363B3" w:rsidRDefault="00774FE1" w:rsidP="00854906">
      <w:pPr>
        <w:pStyle w:val="a5"/>
        <w:numPr>
          <w:ilvl w:val="3"/>
          <w:numId w:val="8"/>
        </w:numPr>
      </w:pPr>
      <w:r w:rsidRPr="00E01C71">
        <w:rPr>
          <w:lang w:val="ru-RU"/>
        </w:rPr>
        <w:t>внутри</w:t>
      </w:r>
      <w:r w:rsidRPr="0061242B">
        <w:t xml:space="preserve"> </w:t>
      </w:r>
      <w:r w:rsidRPr="00E01C71">
        <w:rPr>
          <w:lang w:val="ru-RU"/>
        </w:rPr>
        <w:t>набор</w:t>
      </w:r>
      <w:r w:rsidRPr="0061242B">
        <w:t xml:space="preserve">  </w:t>
      </w:r>
      <w:r w:rsidRPr="005B1844">
        <w:rPr>
          <w:b/>
          <w:highlight w:val="yellow"/>
        </w:rPr>
        <w:t>&lt;jdbc:script location=”…”&gt;</w:t>
      </w:r>
    </w:p>
    <w:p w:rsidR="00A363B3" w:rsidRPr="0061242B" w:rsidRDefault="00A363B3" w:rsidP="00854906">
      <w:pPr>
        <w:pStyle w:val="a5"/>
        <w:numPr>
          <w:ilvl w:val="3"/>
          <w:numId w:val="8"/>
        </w:numPr>
      </w:pPr>
      <w:r>
        <w:rPr>
          <w:lang w:val="ru-RU"/>
        </w:rPr>
        <w:t xml:space="preserve">Аналог </w:t>
      </w:r>
      <w:r w:rsidRPr="00A363B3">
        <w:rPr>
          <w:b/>
          <w:lang w:val="en-US"/>
        </w:rPr>
        <w:t>EmbeddedDatabaseBuilder</w:t>
      </w:r>
    </w:p>
    <w:p w:rsidR="00852CC7" w:rsidRPr="00A25E8E" w:rsidRDefault="00590738" w:rsidP="00E01C71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 xml:space="preserve">определение и </w:t>
      </w:r>
      <w:r w:rsidR="00E01C71">
        <w:rPr>
          <w:lang w:val="ru-RU"/>
        </w:rPr>
        <w:t>инициализация</w:t>
      </w:r>
      <w:r w:rsidR="00E01C71" w:rsidRPr="00A25E8E">
        <w:rPr>
          <w:lang w:val="ru-RU"/>
        </w:rPr>
        <w:t xml:space="preserve"> </w:t>
      </w:r>
      <w:r w:rsidR="00E01C71">
        <w:rPr>
          <w:lang w:val="ru-RU"/>
        </w:rPr>
        <w:t>базы</w:t>
      </w:r>
      <w:r w:rsidR="00E01C71" w:rsidRPr="00A25E8E">
        <w:rPr>
          <w:lang w:val="ru-RU"/>
        </w:rPr>
        <w:t xml:space="preserve"> </w:t>
      </w:r>
      <w:r w:rsidR="00E01C71">
        <w:rPr>
          <w:lang w:val="ru-RU"/>
        </w:rPr>
        <w:t>данных</w:t>
      </w:r>
    </w:p>
    <w:p w:rsidR="00590738" w:rsidRDefault="00852CC7" w:rsidP="00852CC7">
      <w:pPr>
        <w:pStyle w:val="a5"/>
        <w:numPr>
          <w:ilvl w:val="2"/>
          <w:numId w:val="8"/>
        </w:numPr>
      </w:pPr>
      <w:r>
        <w:rPr>
          <w:lang w:val="ru-RU"/>
        </w:rPr>
        <w:t>За</w:t>
      </w:r>
      <w:r w:rsidRPr="006704C5">
        <w:t xml:space="preserve"> </w:t>
      </w:r>
      <w:r>
        <w:rPr>
          <w:lang w:val="ru-RU"/>
        </w:rPr>
        <w:t>счет</w:t>
      </w:r>
      <w:r w:rsidRPr="006704C5">
        <w:t xml:space="preserve"> </w:t>
      </w:r>
      <w:r>
        <w:rPr>
          <w:lang w:val="ru-RU"/>
        </w:rPr>
        <w:t>элемента</w:t>
      </w:r>
      <w:r w:rsidRPr="006704C5">
        <w:t xml:space="preserve"> </w:t>
      </w:r>
      <w:r w:rsidR="00E01C71" w:rsidRPr="005B1844">
        <w:rPr>
          <w:b/>
          <w:highlight w:val="yellow"/>
          <w:lang w:val="en-US"/>
        </w:rPr>
        <w:t>&lt;jdbc:initialize-database id=” dataSource” type=”HSQL”&gt;</w:t>
      </w:r>
    </w:p>
    <w:p w:rsidR="00E01C71" w:rsidRPr="004403DE" w:rsidRDefault="00E01C71" w:rsidP="00590738">
      <w:pPr>
        <w:pStyle w:val="a5"/>
        <w:numPr>
          <w:ilvl w:val="3"/>
          <w:numId w:val="8"/>
        </w:numPr>
      </w:pPr>
      <w:r>
        <w:rPr>
          <w:lang w:val="ru-RU"/>
        </w:rPr>
        <w:t>внутри</w:t>
      </w:r>
      <w:r w:rsidRPr="0061242B">
        <w:t xml:space="preserve"> </w:t>
      </w:r>
      <w:r>
        <w:rPr>
          <w:lang w:val="ru-RU"/>
        </w:rPr>
        <w:t>набор</w:t>
      </w:r>
      <w:r w:rsidRPr="0061242B">
        <w:t xml:space="preserve">  </w:t>
      </w:r>
      <w:r w:rsidRPr="00590738">
        <w:rPr>
          <w:b/>
        </w:rPr>
        <w:t>&lt;jdbc:script location=”…”&gt;</w:t>
      </w:r>
    </w:p>
    <w:p w:rsidR="004403DE" w:rsidRPr="0061242B" w:rsidRDefault="004403DE" w:rsidP="004403DE">
      <w:pPr>
        <w:pStyle w:val="a5"/>
        <w:numPr>
          <w:ilvl w:val="2"/>
          <w:numId w:val="8"/>
        </w:numPr>
      </w:pPr>
      <w:r>
        <w:rPr>
          <w:lang w:val="ru-RU"/>
        </w:rPr>
        <w:t xml:space="preserve">Аналог  </w:t>
      </w:r>
      <w:r w:rsidRPr="004403DE">
        <w:rPr>
          <w:b/>
          <w:lang w:val="en-US"/>
        </w:rPr>
        <w:t>DataSourceInitializer</w:t>
      </w:r>
      <w:r>
        <w:rPr>
          <w:b/>
          <w:lang w:val="en-US"/>
        </w:rPr>
        <w:t xml:space="preserve"> + ResourceDatabasePopulator</w:t>
      </w:r>
    </w:p>
    <w:p w:rsidR="00034E3C" w:rsidRPr="00A25E8E" w:rsidRDefault="00034E3C" w:rsidP="00FD764A">
      <w:pPr>
        <w:pStyle w:val="a5"/>
        <w:numPr>
          <w:ilvl w:val="0"/>
          <w:numId w:val="8"/>
        </w:numPr>
        <w:rPr>
          <w:b/>
        </w:rPr>
      </w:pPr>
      <w:r w:rsidRPr="00A25E8E">
        <w:rPr>
          <w:b/>
          <w:lang w:val="ru-RU"/>
        </w:rPr>
        <w:t xml:space="preserve">Пространство имен </w:t>
      </w:r>
      <w:r w:rsidRPr="00A25E8E">
        <w:rPr>
          <w:b/>
          <w:lang w:val="en-US"/>
        </w:rPr>
        <w:t>context</w:t>
      </w:r>
    </w:p>
    <w:p w:rsidR="00575D18" w:rsidRPr="007A28AC" w:rsidRDefault="00575D18" w:rsidP="00034E3C">
      <w:pPr>
        <w:pStyle w:val="a5"/>
        <w:numPr>
          <w:ilvl w:val="1"/>
          <w:numId w:val="8"/>
        </w:numPr>
        <w:rPr>
          <w:highlight w:val="yellow"/>
        </w:rPr>
      </w:pPr>
      <w:r w:rsidRPr="007A28AC">
        <w:rPr>
          <w:highlight w:val="yellow"/>
          <w:lang w:val="ru-RU"/>
        </w:rPr>
        <w:t>Поддержка</w:t>
      </w:r>
      <w:r w:rsidRPr="007A28AC">
        <w:rPr>
          <w:highlight w:val="yellow"/>
        </w:rPr>
        <w:t xml:space="preserve"> </w:t>
      </w:r>
      <w:r w:rsidRPr="007A28AC">
        <w:rPr>
          <w:highlight w:val="yellow"/>
          <w:lang w:val="ru-RU"/>
        </w:rPr>
        <w:t>аннотаций</w:t>
      </w:r>
      <w:r w:rsidRPr="007A28AC">
        <w:rPr>
          <w:highlight w:val="yellow"/>
        </w:rPr>
        <w:t xml:space="preserve">  </w:t>
      </w:r>
      <w:r w:rsidRPr="007A28AC">
        <w:rPr>
          <w:highlight w:val="yellow"/>
          <w:lang w:val="ru-RU"/>
        </w:rPr>
        <w:t>ЖЦ</w:t>
      </w:r>
      <w:r w:rsidRPr="007A28AC">
        <w:rPr>
          <w:highlight w:val="yellow"/>
        </w:rPr>
        <w:t xml:space="preserve"> </w:t>
      </w:r>
      <w:r w:rsidRPr="007A28AC">
        <w:rPr>
          <w:highlight w:val="yellow"/>
          <w:lang w:val="ru-RU"/>
        </w:rPr>
        <w:t>и</w:t>
      </w:r>
      <w:r w:rsidRPr="007A28AC">
        <w:rPr>
          <w:highlight w:val="yellow"/>
        </w:rPr>
        <w:t xml:space="preserve"> </w:t>
      </w:r>
      <w:r w:rsidRPr="007A28AC">
        <w:rPr>
          <w:highlight w:val="yellow"/>
          <w:lang w:val="en-US"/>
        </w:rPr>
        <w:t xml:space="preserve">DI </w:t>
      </w:r>
      <w:r w:rsidRPr="007A28AC">
        <w:rPr>
          <w:highlight w:val="yellow"/>
        </w:rPr>
        <w:t xml:space="preserve">- </w:t>
      </w:r>
      <w:r w:rsidRPr="007A28AC">
        <w:rPr>
          <w:b/>
          <w:highlight w:val="yellow"/>
        </w:rPr>
        <w:t>&lt;context:annotation-config /&gt;</w:t>
      </w:r>
    </w:p>
    <w:p w:rsidR="00575D18" w:rsidRPr="007A28AC" w:rsidRDefault="00575D18" w:rsidP="00034E3C">
      <w:pPr>
        <w:pStyle w:val="a5"/>
        <w:numPr>
          <w:ilvl w:val="1"/>
          <w:numId w:val="8"/>
        </w:numPr>
        <w:rPr>
          <w:highlight w:val="yellow"/>
          <w:lang w:val="ru-RU"/>
        </w:rPr>
      </w:pPr>
      <w:r w:rsidRPr="007A28AC">
        <w:rPr>
          <w:highlight w:val="yellow"/>
          <w:lang w:val="ru-RU"/>
        </w:rPr>
        <w:t xml:space="preserve">Автосканирование в поиске бинов - </w:t>
      </w:r>
      <w:r w:rsidRPr="007A28AC">
        <w:rPr>
          <w:b/>
          <w:highlight w:val="yellow"/>
          <w:lang w:val="ru-RU"/>
        </w:rPr>
        <w:t>&lt;</w:t>
      </w:r>
      <w:r w:rsidRPr="007A28AC">
        <w:rPr>
          <w:b/>
          <w:highlight w:val="yellow"/>
        </w:rPr>
        <w:t>context</w:t>
      </w:r>
      <w:r w:rsidRPr="007A28AC">
        <w:rPr>
          <w:b/>
          <w:highlight w:val="yellow"/>
          <w:lang w:val="ru-RU"/>
        </w:rPr>
        <w:t>:</w:t>
      </w:r>
      <w:r w:rsidRPr="007A28AC">
        <w:rPr>
          <w:b/>
          <w:highlight w:val="yellow"/>
        </w:rPr>
        <w:t>component</w:t>
      </w:r>
      <w:r w:rsidRPr="007A28AC">
        <w:rPr>
          <w:b/>
          <w:highlight w:val="yellow"/>
          <w:lang w:val="ru-RU"/>
        </w:rPr>
        <w:t>-</w:t>
      </w:r>
      <w:r w:rsidRPr="007A28AC">
        <w:rPr>
          <w:b/>
          <w:highlight w:val="yellow"/>
        </w:rPr>
        <w:t>scan</w:t>
      </w:r>
      <w:r w:rsidRPr="007A28AC">
        <w:rPr>
          <w:b/>
          <w:highlight w:val="yellow"/>
          <w:lang w:val="ru-RU"/>
        </w:rPr>
        <w:t xml:space="preserve"> /&gt;</w:t>
      </w:r>
    </w:p>
    <w:p w:rsidR="00AD44EE" w:rsidRPr="00AD44EE" w:rsidRDefault="00FB0310" w:rsidP="00034E3C">
      <w:pPr>
        <w:pStyle w:val="a5"/>
        <w:numPr>
          <w:ilvl w:val="1"/>
          <w:numId w:val="8"/>
        </w:numPr>
        <w:rPr>
          <w:lang w:val="ru-RU"/>
        </w:rPr>
      </w:pPr>
      <w:r>
        <w:rPr>
          <w:lang w:val="ru-RU"/>
        </w:rPr>
        <w:t>конфигурирование</w:t>
      </w:r>
      <w:r w:rsidR="008579BB">
        <w:rPr>
          <w:lang w:val="ru-RU"/>
        </w:rPr>
        <w:t xml:space="preserve"> загружаемых свойств</w:t>
      </w:r>
      <w:r w:rsidR="00214224">
        <w:rPr>
          <w:lang w:val="ru-RU"/>
        </w:rPr>
        <w:t xml:space="preserve">. </w:t>
      </w:r>
    </w:p>
    <w:p w:rsidR="00774FE1" w:rsidRPr="00AD44EE" w:rsidRDefault="00214224" w:rsidP="00AD44EE">
      <w:pPr>
        <w:pStyle w:val="a5"/>
        <w:numPr>
          <w:ilvl w:val="2"/>
          <w:numId w:val="8"/>
        </w:numPr>
        <w:rPr>
          <w:lang w:val="ru-RU"/>
        </w:rPr>
      </w:pPr>
      <w:r>
        <w:rPr>
          <w:lang w:val="ru-RU"/>
        </w:rPr>
        <w:t>Свойства загружаются в момент старта приложения и в дальнейшем не обновляются.</w:t>
      </w:r>
    </w:p>
    <w:p w:rsidR="00AD44EE" w:rsidRPr="00AD44EE" w:rsidRDefault="00AD44EE" w:rsidP="00AD44EE">
      <w:pPr>
        <w:pStyle w:val="a5"/>
        <w:numPr>
          <w:ilvl w:val="2"/>
          <w:numId w:val="8"/>
        </w:numPr>
        <w:rPr>
          <w:b/>
          <w:highlight w:val="yellow"/>
          <w:lang w:val="ru-RU"/>
        </w:rPr>
      </w:pPr>
      <w:r w:rsidRPr="00AD44EE">
        <w:rPr>
          <w:b/>
          <w:highlight w:val="yellow"/>
          <w:lang w:val="en-US"/>
        </w:rPr>
        <w:t>&lt;context:propery-placeholder location&gt;</w:t>
      </w:r>
    </w:p>
    <w:p w:rsidR="005B1844" w:rsidRDefault="005B1844" w:rsidP="00AD44EE">
      <w:pPr>
        <w:pStyle w:val="a5"/>
        <w:numPr>
          <w:ilvl w:val="2"/>
          <w:numId w:val="8"/>
        </w:numPr>
        <w:rPr>
          <w:lang w:val="ru-RU"/>
        </w:rPr>
      </w:pPr>
      <w:r>
        <w:rPr>
          <w:lang w:val="ru-RU"/>
        </w:rPr>
        <w:t>Глобальная загрузка свойств и использование их при конфигурировании бинов</w:t>
      </w:r>
    </w:p>
    <w:p w:rsidR="003B1B5B" w:rsidRPr="003B1B5B" w:rsidRDefault="003B1B5B" w:rsidP="003B1B5B">
      <w:pPr>
        <w:pStyle w:val="a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Пространство имен </w:t>
      </w:r>
      <w:r>
        <w:rPr>
          <w:lang w:val="en-US"/>
        </w:rPr>
        <w:t>jee</w:t>
      </w:r>
    </w:p>
    <w:p w:rsidR="003B1B5B" w:rsidRDefault="003B1B5B" w:rsidP="003B1B5B">
      <w:pPr>
        <w:pStyle w:val="a5"/>
        <w:numPr>
          <w:ilvl w:val="1"/>
          <w:numId w:val="8"/>
        </w:numPr>
      </w:pPr>
      <w:r w:rsidRPr="00E02123">
        <w:rPr>
          <w:b/>
        </w:rPr>
        <w:t>&lt;jee:jndi-lookup</w:t>
      </w:r>
      <w:r w:rsidRPr="003B1B5B">
        <w:t xml:space="preserve"> id="dataSource" jndi-name="jdbc/MyDataSource"/&gt;</w:t>
      </w:r>
    </w:p>
    <w:p w:rsidR="003B1B5B" w:rsidRDefault="003B1B5B" w:rsidP="003B1B5B">
      <w:pPr>
        <w:pStyle w:val="a5"/>
        <w:numPr>
          <w:ilvl w:val="1"/>
          <w:numId w:val="8"/>
        </w:numPr>
      </w:pPr>
      <w:r w:rsidRPr="00E02123">
        <w:rPr>
          <w:b/>
        </w:rPr>
        <w:t>&lt;jee:local-slsb</w:t>
      </w:r>
      <w:r>
        <w:t xml:space="preserve"> id="simpleSlsb" jndi-name="ejb/RentalServiceBean" business-interface="com.foo.service.RentalService"/&gt;</w:t>
      </w:r>
    </w:p>
    <w:p w:rsidR="003B1B5B" w:rsidRPr="00E02123" w:rsidRDefault="003B1B5B" w:rsidP="00E02123">
      <w:pPr>
        <w:pStyle w:val="a5"/>
        <w:numPr>
          <w:ilvl w:val="1"/>
          <w:numId w:val="8"/>
        </w:numPr>
        <w:rPr>
          <w:b/>
        </w:rPr>
      </w:pPr>
      <w:r w:rsidRPr="00E02123">
        <w:rPr>
          <w:b/>
        </w:rPr>
        <w:t>&lt;jee:remote-slsb/&gt;</w:t>
      </w:r>
    </w:p>
    <w:p w:rsidR="00A25E8E" w:rsidRDefault="00A25E8E" w:rsidP="00A25E8E">
      <w:pPr>
        <w:pStyle w:val="3"/>
        <w:rPr>
          <w:lang w:val="ru-RU"/>
        </w:rPr>
      </w:pPr>
      <w:r>
        <w:rPr>
          <w:lang w:val="ru-RU"/>
        </w:rPr>
        <w:t>Наследование конфигураций</w:t>
      </w:r>
    </w:p>
    <w:p w:rsidR="003B7498" w:rsidRDefault="003B7498" w:rsidP="00873BCF">
      <w:pPr>
        <w:pStyle w:val="a5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Можно определить  шаблон бина, который впоследствии использовать несколько раз перекрывая / добавляя по мере необходимости элементы конфигурации. </w:t>
      </w:r>
    </w:p>
    <w:p w:rsidR="003B7498" w:rsidRDefault="003B7498" w:rsidP="003B7498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>Упрощает и уменьшает размер конфигурационного файла</w:t>
      </w:r>
    </w:p>
    <w:p w:rsidR="00873BCF" w:rsidRDefault="003B7498" w:rsidP="003B7498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>Позволяет управлять общими свойствами многих бинов из одного шаблона</w:t>
      </w:r>
    </w:p>
    <w:p w:rsidR="003B7498" w:rsidRDefault="003B7498" w:rsidP="003B7498">
      <w:pPr>
        <w:pStyle w:val="a5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Шаблон есть определение бина с атрибутом </w:t>
      </w:r>
      <w:r w:rsidRPr="007A28AC">
        <w:rPr>
          <w:b/>
          <w:highlight w:val="yellow"/>
          <w:lang w:val="en-US"/>
        </w:rPr>
        <w:t>abstract</w:t>
      </w:r>
      <w:r w:rsidRPr="007A28AC">
        <w:rPr>
          <w:b/>
          <w:highlight w:val="yellow"/>
          <w:lang w:val="ru-RU"/>
        </w:rPr>
        <w:t>=”</w:t>
      </w:r>
      <w:r w:rsidRPr="007A28AC">
        <w:rPr>
          <w:b/>
          <w:highlight w:val="yellow"/>
          <w:lang w:val="en-US"/>
        </w:rPr>
        <w:t>true</w:t>
      </w:r>
      <w:r w:rsidRPr="007A28AC">
        <w:rPr>
          <w:b/>
          <w:highlight w:val="yellow"/>
          <w:lang w:val="ru-RU"/>
        </w:rPr>
        <w:t>”</w:t>
      </w:r>
    </w:p>
    <w:p w:rsidR="003B7498" w:rsidRPr="00BF5995" w:rsidRDefault="003B7498" w:rsidP="003B7498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У него есть </w:t>
      </w:r>
      <w:r w:rsidRPr="003A1620">
        <w:rPr>
          <w:b/>
          <w:lang w:val="en-US"/>
        </w:rPr>
        <w:t>id</w:t>
      </w:r>
      <w:r>
        <w:rPr>
          <w:lang w:val="ru-RU"/>
        </w:rPr>
        <w:t xml:space="preserve">, но запросить по нему бин у </w:t>
      </w:r>
      <w:r>
        <w:rPr>
          <w:lang w:val="en-US"/>
        </w:rPr>
        <w:t>IoC</w:t>
      </w:r>
      <w:r w:rsidRPr="003B7498">
        <w:rPr>
          <w:lang w:val="ru-RU"/>
        </w:rPr>
        <w:t xml:space="preserve"> </w:t>
      </w:r>
      <w:r>
        <w:rPr>
          <w:lang w:val="ru-RU"/>
        </w:rPr>
        <w:t>контейнера не возможно</w:t>
      </w:r>
    </w:p>
    <w:p w:rsidR="00BF5995" w:rsidRPr="00903141" w:rsidRDefault="00BF5995" w:rsidP="003B7498">
      <w:pPr>
        <w:pStyle w:val="a5"/>
        <w:numPr>
          <w:ilvl w:val="1"/>
          <w:numId w:val="9"/>
        </w:numPr>
        <w:rPr>
          <w:highlight w:val="yellow"/>
          <w:lang w:val="ru-RU"/>
        </w:rPr>
      </w:pPr>
      <w:r w:rsidRPr="00903141">
        <w:rPr>
          <w:highlight w:val="yellow"/>
          <w:lang w:val="ru-RU"/>
        </w:rPr>
        <w:t xml:space="preserve">Бин без определения класса или фабрики по умолчанию считается </w:t>
      </w:r>
      <w:r w:rsidR="00E124A9">
        <w:rPr>
          <w:highlight w:val="yellow"/>
          <w:lang w:val="ru-RU"/>
        </w:rPr>
        <w:t xml:space="preserve">НЕ </w:t>
      </w:r>
      <w:r w:rsidRPr="00903141">
        <w:rPr>
          <w:highlight w:val="yellow"/>
          <w:lang w:val="ru-RU"/>
        </w:rPr>
        <w:t>абстрактным</w:t>
      </w:r>
      <w:r w:rsidR="00E124A9">
        <w:rPr>
          <w:highlight w:val="yellow"/>
          <w:lang w:val="ru-RU"/>
        </w:rPr>
        <w:t xml:space="preserve">, указание </w:t>
      </w:r>
      <w:r w:rsidR="00E124A9">
        <w:rPr>
          <w:highlight w:val="yellow"/>
          <w:lang w:val="en-US"/>
        </w:rPr>
        <w:t>abstract</w:t>
      </w:r>
      <w:r w:rsidR="00E124A9" w:rsidRPr="00E124A9">
        <w:rPr>
          <w:highlight w:val="yellow"/>
          <w:lang w:val="ru-RU"/>
        </w:rPr>
        <w:t xml:space="preserve"> </w:t>
      </w:r>
      <w:r w:rsidR="00E124A9">
        <w:rPr>
          <w:highlight w:val="yellow"/>
          <w:lang w:val="ru-RU"/>
        </w:rPr>
        <w:t>все равно требуется</w:t>
      </w:r>
    </w:p>
    <w:p w:rsidR="00282EEB" w:rsidRDefault="00282EEB" w:rsidP="00282EEB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 xml:space="preserve">В контексте представлены как </w:t>
      </w:r>
      <w:r w:rsidRPr="00282EEB">
        <w:rPr>
          <w:b/>
        </w:rPr>
        <w:t>ChildBeanDefinition</w:t>
      </w:r>
      <w:r>
        <w:rPr>
          <w:lang w:val="ru-RU"/>
        </w:rPr>
        <w:t xml:space="preserve"> объекты</w:t>
      </w:r>
    </w:p>
    <w:p w:rsidR="0026290A" w:rsidRDefault="0026290A" w:rsidP="003B7498">
      <w:pPr>
        <w:pStyle w:val="a5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Использование шаблона – определение бина </w:t>
      </w:r>
      <w:r w:rsidRPr="00903141">
        <w:rPr>
          <w:highlight w:val="yellow"/>
          <w:lang w:val="ru-RU"/>
        </w:rPr>
        <w:t xml:space="preserve">с атрибутом </w:t>
      </w:r>
      <w:r w:rsidRPr="00903141">
        <w:rPr>
          <w:b/>
          <w:highlight w:val="yellow"/>
          <w:lang w:val="en-US"/>
        </w:rPr>
        <w:t>parent</w:t>
      </w:r>
      <w:r w:rsidRPr="00903141">
        <w:rPr>
          <w:b/>
          <w:highlight w:val="yellow"/>
          <w:lang w:val="ru-RU"/>
        </w:rPr>
        <w:t>=”…”,</w:t>
      </w:r>
      <w:r>
        <w:rPr>
          <w:lang w:val="ru-RU"/>
        </w:rPr>
        <w:t xml:space="preserve"> указыв</w:t>
      </w:r>
      <w:r w:rsidR="00B52591">
        <w:rPr>
          <w:lang w:val="ru-RU"/>
        </w:rPr>
        <w:t>ающим на идентификатор шаблона, в котором собираем основные повторно используемые элементы конфигурации</w:t>
      </w:r>
    </w:p>
    <w:p w:rsidR="00B63513" w:rsidRPr="00B63513" w:rsidRDefault="0026290A" w:rsidP="0026290A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>Все остальные элементы определения перекрывают данные в шаблоне.</w:t>
      </w:r>
      <w:r w:rsidR="00255E0D">
        <w:rPr>
          <w:lang w:val="ru-RU"/>
        </w:rPr>
        <w:t xml:space="preserve"> </w:t>
      </w:r>
    </w:p>
    <w:p w:rsidR="00B63513" w:rsidRPr="00B63513" w:rsidRDefault="00B63513" w:rsidP="00B63513">
      <w:pPr>
        <w:pStyle w:val="a5"/>
        <w:numPr>
          <w:ilvl w:val="2"/>
          <w:numId w:val="9"/>
        </w:numPr>
        <w:rPr>
          <w:lang w:val="ru-RU"/>
        </w:rPr>
      </w:pPr>
      <w:r>
        <w:rPr>
          <w:lang w:val="ru-RU"/>
        </w:rPr>
        <w:t>Наследуется все: как свойства бина, так и информация относящаяся к контейнеру, например</w:t>
      </w:r>
      <w:r w:rsidR="00FF4F37">
        <w:rPr>
          <w:lang w:val="ru-RU"/>
        </w:rPr>
        <w:t xml:space="preserve"> вызов инициализационных методов</w:t>
      </w:r>
      <w:r w:rsidRPr="00B63513">
        <w:rPr>
          <w:b/>
          <w:lang w:val="ru-RU"/>
        </w:rPr>
        <w:t xml:space="preserve"> </w:t>
      </w:r>
    </w:p>
    <w:p w:rsidR="003B7498" w:rsidRDefault="00255E0D" w:rsidP="00B63513">
      <w:pPr>
        <w:pStyle w:val="a5"/>
        <w:numPr>
          <w:ilvl w:val="2"/>
          <w:numId w:val="9"/>
        </w:numPr>
        <w:rPr>
          <w:lang w:val="ru-RU"/>
        </w:rPr>
      </w:pPr>
      <w:r>
        <w:rPr>
          <w:lang w:val="ru-RU"/>
        </w:rPr>
        <w:t>В частност</w:t>
      </w:r>
      <w:r w:rsidR="00B63513">
        <w:rPr>
          <w:lang w:val="ru-RU"/>
        </w:rPr>
        <w:t>и можно перекрыть даже тип бина, НО класс наследника должен быть совместим с классом родителя</w:t>
      </w:r>
    </w:p>
    <w:p w:rsidR="00FF4F37" w:rsidRPr="00282EEB" w:rsidRDefault="00FF4F37" w:rsidP="00FF4F37">
      <w:pPr>
        <w:pStyle w:val="a5"/>
        <w:numPr>
          <w:ilvl w:val="1"/>
          <w:numId w:val="9"/>
        </w:numPr>
        <w:rPr>
          <w:b/>
          <w:highlight w:val="yellow"/>
        </w:rPr>
      </w:pPr>
      <w:r w:rsidRPr="00282EEB">
        <w:rPr>
          <w:highlight w:val="yellow"/>
          <w:lang w:val="ru-RU"/>
        </w:rPr>
        <w:t>Следующие</w:t>
      </w:r>
      <w:r w:rsidRPr="00282EEB">
        <w:rPr>
          <w:highlight w:val="yellow"/>
        </w:rPr>
        <w:t xml:space="preserve"> </w:t>
      </w:r>
      <w:r w:rsidRPr="00282EEB">
        <w:rPr>
          <w:highlight w:val="yellow"/>
          <w:lang w:val="ru-RU"/>
        </w:rPr>
        <w:t>свойств</w:t>
      </w:r>
      <w:r w:rsidRPr="00282EEB">
        <w:rPr>
          <w:highlight w:val="yellow"/>
        </w:rPr>
        <w:t xml:space="preserve"> </w:t>
      </w:r>
      <w:r w:rsidRPr="00282EEB">
        <w:rPr>
          <w:highlight w:val="yellow"/>
          <w:lang w:val="ru-RU"/>
        </w:rPr>
        <w:t>ВСЕГДА</w:t>
      </w:r>
      <w:r w:rsidRPr="00282EEB">
        <w:rPr>
          <w:highlight w:val="yellow"/>
        </w:rPr>
        <w:t xml:space="preserve"> </w:t>
      </w:r>
      <w:r w:rsidRPr="00282EEB">
        <w:rPr>
          <w:highlight w:val="yellow"/>
          <w:lang w:val="ru-RU"/>
        </w:rPr>
        <w:t>берутся</w:t>
      </w:r>
      <w:r w:rsidRPr="00282EEB">
        <w:rPr>
          <w:highlight w:val="yellow"/>
        </w:rPr>
        <w:t xml:space="preserve"> </w:t>
      </w:r>
      <w:r w:rsidRPr="00282EEB">
        <w:rPr>
          <w:highlight w:val="yellow"/>
          <w:lang w:val="ru-RU"/>
        </w:rPr>
        <w:t>от</w:t>
      </w:r>
      <w:r w:rsidRPr="00282EEB">
        <w:rPr>
          <w:highlight w:val="yellow"/>
        </w:rPr>
        <w:t xml:space="preserve"> </w:t>
      </w:r>
      <w:r w:rsidRPr="00282EEB">
        <w:rPr>
          <w:highlight w:val="yellow"/>
          <w:lang w:val="ru-RU"/>
        </w:rPr>
        <w:t>наследника</w:t>
      </w:r>
      <w:r w:rsidRPr="00282EEB">
        <w:rPr>
          <w:highlight w:val="yellow"/>
        </w:rPr>
        <w:t xml:space="preserve">: </w:t>
      </w:r>
      <w:r w:rsidRPr="00282EEB">
        <w:rPr>
          <w:b/>
          <w:highlight w:val="yellow"/>
        </w:rPr>
        <w:t>depends on,  autowire mode,  dependency check, singleton, lazy init</w:t>
      </w:r>
    </w:p>
    <w:p w:rsidR="0026290A" w:rsidRDefault="0026290A" w:rsidP="0026290A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>Возможно многоуровневое шаблонирование</w:t>
      </w:r>
    </w:p>
    <w:p w:rsidR="0071772D" w:rsidRDefault="0071772D" w:rsidP="0026290A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>Делает конфигурацию компактнее, убирает дублицированные определения.  НЕ ускоряет работу приложения.</w:t>
      </w:r>
    </w:p>
    <w:p w:rsidR="00282EEB" w:rsidRPr="00282EEB" w:rsidRDefault="00282EEB" w:rsidP="00282EEB">
      <w:pPr>
        <w:pStyle w:val="a5"/>
        <w:numPr>
          <w:ilvl w:val="0"/>
          <w:numId w:val="9"/>
        </w:numPr>
      </w:pPr>
      <w:r w:rsidRPr="00282EEB">
        <w:t xml:space="preserve">«Inheritance can be done through the ApplicationContext interface programmatically» - </w:t>
      </w:r>
      <w:r>
        <w:rPr>
          <w:lang w:val="ru-RU"/>
        </w:rPr>
        <w:t>правда</w:t>
      </w:r>
      <w:r w:rsidRPr="00282EEB">
        <w:t xml:space="preserve"> </w:t>
      </w:r>
      <w:r>
        <w:rPr>
          <w:lang w:val="ru-RU"/>
        </w:rPr>
        <w:t>хрен</w:t>
      </w:r>
      <w:r w:rsidRPr="00282EEB">
        <w:t xml:space="preserve"> </w:t>
      </w:r>
      <w:r>
        <w:rPr>
          <w:lang w:val="ru-RU"/>
        </w:rPr>
        <w:t>знает</w:t>
      </w:r>
      <w:r w:rsidRPr="00282EEB">
        <w:t xml:space="preserve"> </w:t>
      </w:r>
      <w:r>
        <w:rPr>
          <w:lang w:val="ru-RU"/>
        </w:rPr>
        <w:t>как</w:t>
      </w:r>
      <w:r w:rsidRPr="00282EEB">
        <w:t xml:space="preserve">, </w:t>
      </w:r>
      <w:r>
        <w:rPr>
          <w:lang w:val="ru-RU"/>
        </w:rPr>
        <w:t>быстро</w:t>
      </w:r>
      <w:r w:rsidRPr="00282EEB">
        <w:t xml:space="preserve"> </w:t>
      </w:r>
      <w:r>
        <w:rPr>
          <w:lang w:val="ru-RU"/>
        </w:rPr>
        <w:t>я</w:t>
      </w:r>
      <w:r w:rsidRPr="00282EEB">
        <w:t xml:space="preserve"> </w:t>
      </w:r>
      <w:r>
        <w:rPr>
          <w:lang w:val="ru-RU"/>
        </w:rPr>
        <w:t>примера</w:t>
      </w:r>
      <w:r w:rsidRPr="00282EEB">
        <w:t xml:space="preserve"> </w:t>
      </w:r>
      <w:r>
        <w:rPr>
          <w:lang w:val="ru-RU"/>
        </w:rPr>
        <w:t>не</w:t>
      </w:r>
      <w:r w:rsidRPr="00282EEB">
        <w:t xml:space="preserve"> </w:t>
      </w:r>
      <w:r>
        <w:rPr>
          <w:lang w:val="ru-RU"/>
        </w:rPr>
        <w:t>нашел</w:t>
      </w:r>
    </w:p>
    <w:p w:rsidR="001E3D0A" w:rsidRDefault="0098512E" w:rsidP="0098512E">
      <w:pPr>
        <w:pStyle w:val="3"/>
        <w:rPr>
          <w:lang w:val="ru-RU"/>
        </w:rPr>
      </w:pPr>
      <w:r>
        <w:rPr>
          <w:lang w:val="ru-RU"/>
        </w:rPr>
        <w:t>Наименования бинов</w:t>
      </w:r>
    </w:p>
    <w:p w:rsidR="0098512E" w:rsidRDefault="0098512E" w:rsidP="0098512E">
      <w:pPr>
        <w:pStyle w:val="a5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Каждый бин в контексте имеет уникальный идентификатор, который явно определяется разработчиком или генерируется автоматически. </w:t>
      </w:r>
      <w:r w:rsidR="00387309">
        <w:rPr>
          <w:lang w:val="ru-RU"/>
        </w:rPr>
        <w:t>Бин может иметь много имен, но только один идентификатор</w:t>
      </w:r>
    </w:p>
    <w:p w:rsidR="0098512E" w:rsidRDefault="0098512E" w:rsidP="0098512E">
      <w:pPr>
        <w:pStyle w:val="a5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За именование бинов отвечают </w:t>
      </w:r>
      <w:r w:rsidRPr="00903141">
        <w:rPr>
          <w:highlight w:val="yellow"/>
          <w:lang w:val="ru-RU"/>
        </w:rPr>
        <w:t xml:space="preserve">атрибуты </w:t>
      </w:r>
      <w:r w:rsidRPr="00903141">
        <w:rPr>
          <w:b/>
          <w:highlight w:val="yellow"/>
          <w:lang w:val="en-US"/>
        </w:rPr>
        <w:t>id</w:t>
      </w:r>
      <w:r w:rsidRPr="00903141">
        <w:rPr>
          <w:highlight w:val="yellow"/>
          <w:lang w:val="ru-RU"/>
        </w:rPr>
        <w:t xml:space="preserve"> и </w:t>
      </w:r>
      <w:r w:rsidRPr="00903141">
        <w:rPr>
          <w:b/>
          <w:highlight w:val="yellow"/>
          <w:lang w:val="en-US"/>
        </w:rPr>
        <w:t>name</w:t>
      </w:r>
      <w:r w:rsidR="00AF2386" w:rsidRPr="00903141">
        <w:rPr>
          <w:highlight w:val="yellow"/>
          <w:lang w:val="ru-RU"/>
        </w:rPr>
        <w:t>, оба НЕ обязательные</w:t>
      </w:r>
    </w:p>
    <w:p w:rsidR="0098512E" w:rsidRDefault="0098512E" w:rsidP="0098512E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До 3.1 версии атрибут </w:t>
      </w:r>
      <w:r w:rsidRPr="00707D21">
        <w:rPr>
          <w:b/>
          <w:lang w:val="en-US"/>
        </w:rPr>
        <w:t>id</w:t>
      </w:r>
      <w:r w:rsidRPr="0098512E">
        <w:rPr>
          <w:lang w:val="ru-RU"/>
        </w:rPr>
        <w:t xml:space="preserve"> </w:t>
      </w:r>
      <w:r>
        <w:rPr>
          <w:lang w:val="ru-RU"/>
        </w:rPr>
        <w:t xml:space="preserve">имел тип </w:t>
      </w:r>
      <w:r w:rsidRPr="00707D21">
        <w:rPr>
          <w:b/>
          <w:lang w:val="en-US"/>
        </w:rPr>
        <w:t>xsd</w:t>
      </w:r>
      <w:r w:rsidRPr="00707D21">
        <w:rPr>
          <w:b/>
          <w:lang w:val="ru-RU"/>
        </w:rPr>
        <w:t>:</w:t>
      </w:r>
      <w:r w:rsidRPr="00707D21">
        <w:rPr>
          <w:b/>
          <w:lang w:val="en-US"/>
        </w:rPr>
        <w:t>ID</w:t>
      </w:r>
      <w:r w:rsidRPr="00707D21">
        <w:rPr>
          <w:b/>
          <w:lang w:val="ru-RU"/>
        </w:rPr>
        <w:t>,</w:t>
      </w:r>
      <w:r>
        <w:rPr>
          <w:lang w:val="ru-RU"/>
        </w:rPr>
        <w:t xml:space="preserve"> что ограничивало его содержимое. Затем тип был изменен на </w:t>
      </w:r>
      <w:r w:rsidRPr="00707D21">
        <w:rPr>
          <w:b/>
          <w:lang w:val="en-US"/>
        </w:rPr>
        <w:t>xsd</w:t>
      </w:r>
      <w:r w:rsidRPr="00707D21">
        <w:rPr>
          <w:b/>
          <w:lang w:val="ru-RU"/>
        </w:rPr>
        <w:t>:</w:t>
      </w:r>
      <w:r w:rsidRPr="00707D21">
        <w:rPr>
          <w:b/>
          <w:lang w:val="en-US"/>
        </w:rPr>
        <w:t>string</w:t>
      </w:r>
      <w:r>
        <w:rPr>
          <w:lang w:val="ru-RU"/>
        </w:rPr>
        <w:t xml:space="preserve"> и ограничения были сняты</w:t>
      </w:r>
      <w:r w:rsidR="0050640A">
        <w:rPr>
          <w:lang w:val="ru-RU"/>
        </w:rPr>
        <w:t xml:space="preserve">. Сейчас можно даже </w:t>
      </w:r>
      <w:r w:rsidR="0050640A" w:rsidRPr="00707D21">
        <w:rPr>
          <w:b/>
          <w:lang w:val="ru-RU"/>
        </w:rPr>
        <w:t>«</w:t>
      </w:r>
      <w:r w:rsidR="0050640A" w:rsidRPr="00707D21">
        <w:rPr>
          <w:b/>
          <w:lang w:val="en-US"/>
        </w:rPr>
        <w:t>$</w:t>
      </w:r>
      <w:r w:rsidR="0050640A" w:rsidRPr="00707D21">
        <w:rPr>
          <w:b/>
          <w:lang w:val="ru-RU"/>
        </w:rPr>
        <w:t>»</w:t>
      </w:r>
    </w:p>
    <w:p w:rsidR="0098512E" w:rsidRDefault="0098512E" w:rsidP="0098512E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Аттрибут </w:t>
      </w:r>
      <w:r>
        <w:rPr>
          <w:lang w:val="en-US"/>
        </w:rPr>
        <w:t>name</w:t>
      </w:r>
      <w:r w:rsidRPr="0098512E">
        <w:rPr>
          <w:lang w:val="ru-RU"/>
        </w:rPr>
        <w:t xml:space="preserve"> </w:t>
      </w:r>
      <w:r>
        <w:rPr>
          <w:lang w:val="ru-RU"/>
        </w:rPr>
        <w:t xml:space="preserve">изначально был </w:t>
      </w:r>
      <w:r w:rsidRPr="00707D21">
        <w:rPr>
          <w:b/>
          <w:lang w:val="en-US"/>
        </w:rPr>
        <w:t>xsd</w:t>
      </w:r>
      <w:r w:rsidRPr="00707D21">
        <w:rPr>
          <w:b/>
          <w:lang w:val="ru-RU"/>
        </w:rPr>
        <w:t>:</w:t>
      </w:r>
      <w:r w:rsidRPr="00707D21">
        <w:rPr>
          <w:b/>
          <w:lang w:val="en-US"/>
        </w:rPr>
        <w:t>string</w:t>
      </w:r>
      <w:r>
        <w:rPr>
          <w:lang w:val="ru-RU"/>
        </w:rPr>
        <w:t xml:space="preserve"> и проблем не было</w:t>
      </w:r>
    </w:p>
    <w:p w:rsidR="0057748A" w:rsidRDefault="0057748A" w:rsidP="0098512E">
      <w:pPr>
        <w:pStyle w:val="a5"/>
        <w:numPr>
          <w:ilvl w:val="1"/>
          <w:numId w:val="10"/>
        </w:numPr>
        <w:rPr>
          <w:lang w:val="ru-RU"/>
        </w:rPr>
      </w:pPr>
      <w:r w:rsidRPr="00903141">
        <w:rPr>
          <w:highlight w:val="yellow"/>
          <w:lang w:val="ru-RU"/>
        </w:rPr>
        <w:t xml:space="preserve">До 3.1 версии атрибут </w:t>
      </w:r>
      <w:r w:rsidRPr="00903141">
        <w:rPr>
          <w:b/>
          <w:highlight w:val="yellow"/>
          <w:lang w:val="en-US"/>
        </w:rPr>
        <w:t>name</w:t>
      </w:r>
      <w:r w:rsidRPr="00903141">
        <w:rPr>
          <w:highlight w:val="yellow"/>
          <w:lang w:val="ru-RU"/>
        </w:rPr>
        <w:t xml:space="preserve"> был обязателен для веб контроллера</w:t>
      </w:r>
      <w:r>
        <w:rPr>
          <w:lang w:val="ru-RU"/>
        </w:rPr>
        <w:t xml:space="preserve">, так как определял путь </w:t>
      </w:r>
      <w:r w:rsidR="00707D21">
        <w:rPr>
          <w:lang w:val="ru-RU"/>
        </w:rPr>
        <w:t xml:space="preserve">для маппинга </w:t>
      </w:r>
      <w:r>
        <w:rPr>
          <w:lang w:val="ru-RU"/>
        </w:rPr>
        <w:t xml:space="preserve">и </w:t>
      </w:r>
      <w:r w:rsidR="00707D21">
        <w:rPr>
          <w:lang w:val="ru-RU"/>
        </w:rPr>
        <w:t xml:space="preserve">потому </w:t>
      </w:r>
      <w:r>
        <w:rPr>
          <w:lang w:val="ru-RU"/>
        </w:rPr>
        <w:t xml:space="preserve">должен был начинаться с </w:t>
      </w:r>
      <w:r w:rsidRPr="00707D21">
        <w:rPr>
          <w:b/>
          <w:lang w:val="ru-RU"/>
        </w:rPr>
        <w:t>«/»</w:t>
      </w:r>
    </w:p>
    <w:p w:rsidR="0098512E" w:rsidRPr="0013339D" w:rsidRDefault="0098512E" w:rsidP="0098512E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>Сейчас использование обоих атрибутов  взаимозаменяемо</w:t>
      </w:r>
    </w:p>
    <w:p w:rsidR="0013339D" w:rsidRDefault="0013339D" w:rsidP="0098512E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>Имена бинов также НЕ могут совпадать между собой</w:t>
      </w:r>
    </w:p>
    <w:p w:rsidR="009206FF" w:rsidRDefault="009206FF" w:rsidP="0098512E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en-US"/>
        </w:rPr>
        <w:t>ID</w:t>
      </w:r>
      <w:r w:rsidRPr="009206FF">
        <w:rPr>
          <w:lang w:val="ru-RU"/>
        </w:rPr>
        <w:t xml:space="preserve"> – </w:t>
      </w:r>
      <w:r>
        <w:rPr>
          <w:lang w:val="ru-RU"/>
        </w:rPr>
        <w:t xml:space="preserve">это реальный УИД элемента в документе и </w:t>
      </w:r>
      <w:r>
        <w:rPr>
          <w:lang w:val="en-US"/>
        </w:rPr>
        <w:t>XML</w:t>
      </w:r>
      <w:r w:rsidRPr="009206FF">
        <w:rPr>
          <w:lang w:val="ru-RU"/>
        </w:rPr>
        <w:t xml:space="preserve"> </w:t>
      </w:r>
      <w:r>
        <w:rPr>
          <w:lang w:val="ru-RU"/>
        </w:rPr>
        <w:t>парсеры могут осуществлять валидацию, когда другие элементы на него ссылаются</w:t>
      </w:r>
    </w:p>
    <w:p w:rsidR="0098512E" w:rsidRDefault="0098512E" w:rsidP="0098512E">
      <w:pPr>
        <w:pStyle w:val="a5"/>
        <w:numPr>
          <w:ilvl w:val="0"/>
          <w:numId w:val="10"/>
        </w:numPr>
        <w:rPr>
          <w:lang w:val="ru-RU"/>
        </w:rPr>
      </w:pPr>
      <w:r>
        <w:rPr>
          <w:lang w:val="ru-RU"/>
        </w:rPr>
        <w:t>Важная разница</w:t>
      </w:r>
    </w:p>
    <w:p w:rsidR="0098512E" w:rsidRDefault="0098512E" w:rsidP="0098512E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Аттрибут </w:t>
      </w:r>
      <w:r w:rsidRPr="00707D21">
        <w:rPr>
          <w:b/>
          <w:lang w:val="en-US"/>
        </w:rPr>
        <w:t>Id</w:t>
      </w:r>
      <w:r w:rsidRPr="0098512E">
        <w:rPr>
          <w:lang w:val="ru-RU"/>
        </w:rPr>
        <w:t xml:space="preserve"> </w:t>
      </w:r>
      <w:r>
        <w:rPr>
          <w:lang w:val="ru-RU"/>
        </w:rPr>
        <w:t xml:space="preserve">определяет уникальный идентификатор бина, </w:t>
      </w:r>
      <w:r w:rsidR="00AF2386">
        <w:rPr>
          <w:lang w:val="ru-RU"/>
        </w:rPr>
        <w:t xml:space="preserve">при этом </w:t>
      </w:r>
      <w:r>
        <w:rPr>
          <w:lang w:val="ru-RU"/>
        </w:rPr>
        <w:t xml:space="preserve">символы </w:t>
      </w:r>
      <w:r w:rsidRPr="00707D21">
        <w:rPr>
          <w:b/>
          <w:lang w:val="ru-RU"/>
        </w:rPr>
        <w:t>«,; »</w:t>
      </w:r>
      <w:r>
        <w:rPr>
          <w:lang w:val="ru-RU"/>
        </w:rPr>
        <w:t xml:space="preserve"> воспринимаются как часть идентификатора</w:t>
      </w:r>
    </w:p>
    <w:p w:rsidR="0098512E" w:rsidRDefault="0098512E" w:rsidP="0098512E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Аттрибут </w:t>
      </w:r>
      <w:r w:rsidRPr="00707D21">
        <w:rPr>
          <w:b/>
          <w:lang w:val="en-US"/>
        </w:rPr>
        <w:t>name</w:t>
      </w:r>
      <w:r w:rsidRPr="0098512E">
        <w:rPr>
          <w:lang w:val="ru-RU"/>
        </w:rPr>
        <w:t xml:space="preserve"> </w:t>
      </w:r>
      <w:r>
        <w:rPr>
          <w:lang w:val="ru-RU"/>
        </w:rPr>
        <w:t>определяет перечень идентификаторов</w:t>
      </w:r>
    </w:p>
    <w:p w:rsidR="0098512E" w:rsidRPr="00903141" w:rsidRDefault="0098512E" w:rsidP="0098512E">
      <w:pPr>
        <w:pStyle w:val="a5"/>
        <w:numPr>
          <w:ilvl w:val="2"/>
          <w:numId w:val="10"/>
        </w:numPr>
        <w:rPr>
          <w:highlight w:val="yellow"/>
          <w:lang w:val="ru-RU"/>
        </w:rPr>
      </w:pPr>
      <w:r w:rsidRPr="00903141">
        <w:rPr>
          <w:highlight w:val="yellow"/>
          <w:lang w:val="ru-RU"/>
        </w:rPr>
        <w:t xml:space="preserve">Символы </w:t>
      </w:r>
      <w:r w:rsidRPr="00903141">
        <w:rPr>
          <w:b/>
          <w:highlight w:val="yellow"/>
          <w:lang w:val="ru-RU"/>
        </w:rPr>
        <w:t>«,; »</w:t>
      </w:r>
      <w:r w:rsidRPr="00903141">
        <w:rPr>
          <w:highlight w:val="yellow"/>
          <w:lang w:val="ru-RU"/>
        </w:rPr>
        <w:t xml:space="preserve"> трактуются как разделители отдельных идентификаторов</w:t>
      </w:r>
    </w:p>
    <w:p w:rsidR="0098512E" w:rsidRPr="007103C9" w:rsidRDefault="0098512E" w:rsidP="00283B33">
      <w:pPr>
        <w:pStyle w:val="a5"/>
        <w:numPr>
          <w:ilvl w:val="2"/>
          <w:numId w:val="10"/>
        </w:numPr>
        <w:rPr>
          <w:lang w:val="ru-RU"/>
        </w:rPr>
      </w:pPr>
      <w:r>
        <w:rPr>
          <w:lang w:val="ru-RU"/>
        </w:rPr>
        <w:t xml:space="preserve">Если </w:t>
      </w:r>
      <w:r w:rsidRPr="00707D21">
        <w:rPr>
          <w:b/>
          <w:lang w:val="en-US"/>
        </w:rPr>
        <w:t>id</w:t>
      </w:r>
      <w:r w:rsidRPr="0098512E">
        <w:rPr>
          <w:lang w:val="ru-RU"/>
        </w:rPr>
        <w:t xml:space="preserve"> </w:t>
      </w:r>
      <w:r>
        <w:rPr>
          <w:lang w:val="ru-RU"/>
        </w:rPr>
        <w:t xml:space="preserve">не определен, то первый </w:t>
      </w:r>
      <w:r w:rsidR="00707D21">
        <w:rPr>
          <w:lang w:val="ru-RU"/>
        </w:rPr>
        <w:t xml:space="preserve">идентификатор из </w:t>
      </w:r>
      <w:r w:rsidR="00707D21" w:rsidRPr="00707D21">
        <w:rPr>
          <w:b/>
          <w:lang w:val="en-US"/>
        </w:rPr>
        <w:t>name</w:t>
      </w:r>
      <w:r w:rsidR="00707D21" w:rsidRPr="00707D21">
        <w:rPr>
          <w:lang w:val="ru-RU"/>
        </w:rPr>
        <w:t xml:space="preserve"> </w:t>
      </w:r>
      <w:r>
        <w:rPr>
          <w:lang w:val="ru-RU"/>
        </w:rPr>
        <w:t>становится основным, остальные алиасами</w:t>
      </w:r>
      <w:r w:rsidR="007103C9">
        <w:rPr>
          <w:lang w:val="ru-RU"/>
        </w:rPr>
        <w:t xml:space="preserve">. </w:t>
      </w:r>
      <w:r w:rsidR="00283B33">
        <w:rPr>
          <w:lang w:val="ru-RU"/>
        </w:rPr>
        <w:t xml:space="preserve"> В противнос случае, </w:t>
      </w:r>
      <w:r w:rsidR="00914334" w:rsidRPr="007103C9">
        <w:rPr>
          <w:lang w:val="ru-RU"/>
        </w:rPr>
        <w:t>все становятся алиасами</w:t>
      </w:r>
    </w:p>
    <w:p w:rsidR="0036640B" w:rsidRDefault="00333303" w:rsidP="00606A1C">
      <w:pPr>
        <w:pStyle w:val="a5"/>
        <w:numPr>
          <w:ilvl w:val="0"/>
          <w:numId w:val="10"/>
        </w:numPr>
        <w:rPr>
          <w:lang w:val="ru-RU"/>
        </w:rPr>
      </w:pPr>
      <w:r>
        <w:rPr>
          <w:lang w:val="ru-RU"/>
        </w:rPr>
        <w:t>Не допускается определение в контексте бинов</w:t>
      </w:r>
      <w:r w:rsidR="001720FC">
        <w:rPr>
          <w:lang w:val="ru-RU"/>
        </w:rPr>
        <w:t xml:space="preserve"> с</w:t>
      </w:r>
      <w:r>
        <w:rPr>
          <w:lang w:val="ru-RU"/>
        </w:rPr>
        <w:t xml:space="preserve"> дублирующимися идентификаторами.</w:t>
      </w:r>
    </w:p>
    <w:p w:rsidR="0036640B" w:rsidRDefault="00333303" w:rsidP="0036640B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 Вне зависимости</w:t>
      </w:r>
      <w:r w:rsidR="0036640B">
        <w:rPr>
          <w:lang w:val="ru-RU"/>
        </w:rPr>
        <w:t xml:space="preserve"> от</w:t>
      </w:r>
      <w:r>
        <w:rPr>
          <w:lang w:val="ru-RU"/>
        </w:rPr>
        <w:t xml:space="preserve">, получается дублирование за счет </w:t>
      </w:r>
      <w:r w:rsidRPr="001720FC">
        <w:rPr>
          <w:b/>
          <w:lang w:val="en-US"/>
        </w:rPr>
        <w:t>id</w:t>
      </w:r>
      <w:r w:rsidRPr="00E31704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1720FC">
        <w:rPr>
          <w:b/>
          <w:lang w:val="en-US"/>
        </w:rPr>
        <w:t>name</w:t>
      </w:r>
      <w:r w:rsidRPr="00E31704">
        <w:rPr>
          <w:lang w:val="ru-RU"/>
        </w:rPr>
        <w:t xml:space="preserve"> </w:t>
      </w:r>
      <w:r>
        <w:rPr>
          <w:lang w:val="ru-RU"/>
        </w:rPr>
        <w:t>определений</w:t>
      </w:r>
      <w:r w:rsidR="00E31704">
        <w:rPr>
          <w:lang w:val="ru-RU"/>
        </w:rPr>
        <w:t xml:space="preserve">.  </w:t>
      </w:r>
    </w:p>
    <w:p w:rsidR="00333303" w:rsidRDefault="00E31704" w:rsidP="0036640B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Совпадение </w:t>
      </w:r>
      <w:r w:rsidRPr="001720FC">
        <w:rPr>
          <w:b/>
          <w:lang w:val="en-US"/>
        </w:rPr>
        <w:t>id</w:t>
      </w:r>
      <w:r w:rsidRPr="001720FC">
        <w:rPr>
          <w:b/>
          <w:lang w:val="ru-RU"/>
        </w:rPr>
        <w:t xml:space="preserve"> и </w:t>
      </w:r>
      <w:r w:rsidRPr="001720FC">
        <w:rPr>
          <w:b/>
          <w:lang w:val="en-US"/>
        </w:rPr>
        <w:t>name</w:t>
      </w:r>
      <w:r>
        <w:rPr>
          <w:lang w:val="ru-RU"/>
        </w:rPr>
        <w:t xml:space="preserve"> в одном определении бина допускается</w:t>
      </w:r>
    </w:p>
    <w:p w:rsidR="00A965CF" w:rsidRDefault="00A965CF" w:rsidP="00A965CF">
      <w:pPr>
        <w:pStyle w:val="a5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Работа с алиасами</w:t>
      </w:r>
    </w:p>
    <w:p w:rsidR="00A965CF" w:rsidRDefault="00A965CF" w:rsidP="00A965CF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Определяется через дополнительные элементы в </w:t>
      </w:r>
      <w:r>
        <w:rPr>
          <w:lang w:val="en-US"/>
        </w:rPr>
        <w:t>name</w:t>
      </w:r>
      <w:r w:rsidRPr="00A965CF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1720FC">
        <w:rPr>
          <w:b/>
          <w:lang w:val="ru-RU"/>
        </w:rPr>
        <w:t>&lt;</w:t>
      </w:r>
      <w:r w:rsidRPr="001720FC">
        <w:rPr>
          <w:b/>
          <w:lang w:val="en-US"/>
        </w:rPr>
        <w:t>alias</w:t>
      </w:r>
      <w:r w:rsidRPr="001720FC">
        <w:rPr>
          <w:b/>
          <w:lang w:val="ru-RU"/>
        </w:rPr>
        <w:t xml:space="preserve"> </w:t>
      </w:r>
      <w:r w:rsidRPr="001720FC">
        <w:rPr>
          <w:b/>
          <w:lang w:val="en-US"/>
        </w:rPr>
        <w:t>name</w:t>
      </w:r>
      <w:r w:rsidRPr="001720FC">
        <w:rPr>
          <w:b/>
          <w:lang w:val="ru-RU"/>
        </w:rPr>
        <w:t xml:space="preserve">=”” </w:t>
      </w:r>
      <w:r w:rsidRPr="001720FC">
        <w:rPr>
          <w:b/>
          <w:lang w:val="en-US"/>
        </w:rPr>
        <w:t>alias</w:t>
      </w:r>
      <w:r w:rsidRPr="001720FC">
        <w:rPr>
          <w:b/>
          <w:lang w:val="ru-RU"/>
        </w:rPr>
        <w:t>=””</w:t>
      </w:r>
      <w:r w:rsidR="006D175C" w:rsidRPr="001720FC">
        <w:rPr>
          <w:b/>
          <w:lang w:val="ru-RU"/>
        </w:rPr>
        <w:t>/</w:t>
      </w:r>
      <w:r w:rsidRPr="001720FC">
        <w:rPr>
          <w:b/>
          <w:lang w:val="ru-RU"/>
        </w:rPr>
        <w:t>&gt;</w:t>
      </w:r>
      <w:r w:rsidR="006D175C" w:rsidRPr="00185405">
        <w:rPr>
          <w:lang w:val="ru-RU"/>
        </w:rPr>
        <w:t xml:space="preserve"> </w:t>
      </w:r>
      <w:r w:rsidR="00185405">
        <w:rPr>
          <w:lang w:val="ru-RU"/>
        </w:rPr>
        <w:t>элемент определения бина</w:t>
      </w:r>
    </w:p>
    <w:p w:rsidR="003506B9" w:rsidRDefault="005459DE" w:rsidP="00A965CF">
      <w:pPr>
        <w:pStyle w:val="a5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Полезно, например, когда </w:t>
      </w:r>
    </w:p>
    <w:p w:rsidR="00185405" w:rsidRDefault="005459DE" w:rsidP="003506B9">
      <w:pPr>
        <w:pStyle w:val="a5"/>
        <w:numPr>
          <w:ilvl w:val="2"/>
          <w:numId w:val="10"/>
        </w:numPr>
        <w:rPr>
          <w:lang w:val="ru-RU"/>
        </w:rPr>
      </w:pPr>
      <w:r>
        <w:rPr>
          <w:lang w:val="ru-RU"/>
        </w:rPr>
        <w:t xml:space="preserve">две библиотеки требуют источник данных, каждая со своим уникальным именем, а наше приложение поставляет один с  третьим именем. Соответственно, для этого третьего имени придется определить пару алиасов, чтобы поставить его библиотекам. </w:t>
      </w:r>
    </w:p>
    <w:p w:rsidR="002C2B3E" w:rsidRDefault="002C2B3E" w:rsidP="003506B9">
      <w:pPr>
        <w:pStyle w:val="a5"/>
        <w:numPr>
          <w:ilvl w:val="2"/>
          <w:numId w:val="10"/>
        </w:numPr>
        <w:rPr>
          <w:lang w:val="ru-RU"/>
        </w:rPr>
      </w:pPr>
      <w:r>
        <w:rPr>
          <w:lang w:val="ru-RU"/>
        </w:rPr>
        <w:t>Надо «заслонить» стандартный бин его версией, предназначенной для тестирования</w:t>
      </w:r>
    </w:p>
    <w:p w:rsidR="002949BB" w:rsidRDefault="002949BB" w:rsidP="00971497">
      <w:pPr>
        <w:pStyle w:val="3"/>
        <w:rPr>
          <w:lang w:val="ru-RU"/>
        </w:rPr>
      </w:pPr>
      <w:r>
        <w:rPr>
          <w:lang w:val="ru-RU"/>
        </w:rPr>
        <w:t>Дополнительные фичи</w:t>
      </w:r>
    </w:p>
    <w:p w:rsidR="002949BB" w:rsidRDefault="002949BB" w:rsidP="008D5B9A">
      <w:pPr>
        <w:pStyle w:val="a5"/>
        <w:numPr>
          <w:ilvl w:val="0"/>
          <w:numId w:val="98"/>
        </w:numPr>
        <w:rPr>
          <w:lang w:val="ru-RU"/>
        </w:rPr>
      </w:pPr>
      <w:r w:rsidRPr="002949BB">
        <w:rPr>
          <w:b/>
          <w:lang w:val="ru-RU"/>
        </w:rPr>
        <w:t>Arbitrary method replacement –</w:t>
      </w:r>
      <w:r>
        <w:rPr>
          <w:lang w:val="ru-RU"/>
        </w:rPr>
        <w:t xml:space="preserve"> возможность заменить в любом бине произвольный метод</w:t>
      </w:r>
    </w:p>
    <w:p w:rsidR="002949BB" w:rsidRDefault="002949BB" w:rsidP="008D5B9A">
      <w:pPr>
        <w:pStyle w:val="a5"/>
        <w:numPr>
          <w:ilvl w:val="1"/>
          <w:numId w:val="98"/>
        </w:numPr>
        <w:rPr>
          <w:lang w:val="ru-RU"/>
        </w:rPr>
      </w:pPr>
      <w:r>
        <w:rPr>
          <w:lang w:val="ru-RU"/>
        </w:rPr>
        <w:t xml:space="preserve">Оригинальная форма </w:t>
      </w:r>
      <w:r w:rsidRPr="00595143">
        <w:rPr>
          <w:b/>
          <w:lang w:val="ru-RU"/>
        </w:rPr>
        <w:t>«</w:t>
      </w:r>
      <w:r w:rsidRPr="00595143">
        <w:rPr>
          <w:b/>
        </w:rPr>
        <w:t>method injection</w:t>
      </w:r>
      <w:r w:rsidRPr="00595143">
        <w:rPr>
          <w:b/>
          <w:lang w:val="ru-RU"/>
        </w:rPr>
        <w:t>»</w:t>
      </w:r>
    </w:p>
    <w:p w:rsidR="002949BB" w:rsidRPr="002949BB" w:rsidRDefault="002949BB" w:rsidP="008D5B9A">
      <w:pPr>
        <w:pStyle w:val="a5"/>
        <w:numPr>
          <w:ilvl w:val="1"/>
          <w:numId w:val="98"/>
        </w:numPr>
      </w:pPr>
      <w:r>
        <w:rPr>
          <w:lang w:val="ru-RU"/>
        </w:rPr>
        <w:t>Реализуем</w:t>
      </w:r>
      <w:r w:rsidRPr="002949BB">
        <w:t xml:space="preserve"> </w:t>
      </w:r>
      <w:r>
        <w:rPr>
          <w:lang w:val="ru-RU"/>
        </w:rPr>
        <w:t>интерфейс</w:t>
      </w:r>
      <w:r w:rsidRPr="002949BB">
        <w:t xml:space="preserve"> </w:t>
      </w:r>
      <w:r w:rsidRPr="00595143">
        <w:rPr>
          <w:b/>
        </w:rPr>
        <w:t>MethodReplacer</w:t>
      </w:r>
    </w:p>
    <w:p w:rsidR="002949BB" w:rsidRPr="002949BB" w:rsidRDefault="002949BB" w:rsidP="008D5B9A">
      <w:pPr>
        <w:pStyle w:val="a5"/>
        <w:numPr>
          <w:ilvl w:val="2"/>
          <w:numId w:val="98"/>
        </w:numPr>
      </w:pPr>
      <w:r>
        <w:rPr>
          <w:lang w:val="ru-RU"/>
        </w:rPr>
        <w:t>в</w:t>
      </w:r>
      <w:r w:rsidRPr="002949BB">
        <w:t xml:space="preserve"> </w:t>
      </w:r>
      <w:r>
        <w:rPr>
          <w:lang w:val="ru-RU"/>
        </w:rPr>
        <w:t>единственном</w:t>
      </w:r>
      <w:r w:rsidRPr="002949BB">
        <w:t xml:space="preserve"> </w:t>
      </w:r>
      <w:r>
        <w:rPr>
          <w:lang w:val="ru-RU"/>
        </w:rPr>
        <w:t>методе</w:t>
      </w:r>
      <w:r w:rsidRPr="002949BB">
        <w:t xml:space="preserve"> </w:t>
      </w:r>
      <w:r w:rsidRPr="00595143">
        <w:rPr>
          <w:b/>
        </w:rPr>
        <w:t>Object reimplement(Object o, Method m, Object[] args)</w:t>
      </w:r>
      <w:r w:rsidRPr="002949BB">
        <w:t xml:space="preserve"> </w:t>
      </w:r>
      <w:r>
        <w:rPr>
          <w:lang w:val="ru-RU"/>
        </w:rPr>
        <w:t>реализуем</w:t>
      </w:r>
      <w:r w:rsidRPr="002949BB">
        <w:t xml:space="preserve"> </w:t>
      </w:r>
      <w:r>
        <w:rPr>
          <w:lang w:val="ru-RU"/>
        </w:rPr>
        <w:t>новое</w:t>
      </w:r>
      <w:r w:rsidRPr="002949BB">
        <w:t xml:space="preserve"> </w:t>
      </w:r>
      <w:r>
        <w:rPr>
          <w:lang w:val="ru-RU"/>
        </w:rPr>
        <w:t>поведение</w:t>
      </w:r>
    </w:p>
    <w:p w:rsidR="002949BB" w:rsidRPr="002949BB" w:rsidRDefault="002949BB" w:rsidP="008D5B9A">
      <w:pPr>
        <w:pStyle w:val="a5"/>
        <w:numPr>
          <w:ilvl w:val="2"/>
          <w:numId w:val="98"/>
        </w:numPr>
      </w:pPr>
      <w:r>
        <w:rPr>
          <w:lang w:val="ru-RU"/>
        </w:rPr>
        <w:t>создаем бин на его основе</w:t>
      </w:r>
    </w:p>
    <w:p w:rsidR="002949BB" w:rsidRPr="002949BB" w:rsidRDefault="002949BB" w:rsidP="008D5B9A">
      <w:pPr>
        <w:pStyle w:val="a5"/>
        <w:numPr>
          <w:ilvl w:val="1"/>
          <w:numId w:val="98"/>
        </w:numPr>
        <w:rPr>
          <w:lang w:val="ru-RU"/>
        </w:rPr>
      </w:pPr>
      <w:r>
        <w:rPr>
          <w:lang w:val="ru-RU"/>
        </w:rPr>
        <w:t>Внутрь</w:t>
      </w:r>
      <w:r w:rsidRPr="002949BB">
        <w:rPr>
          <w:lang w:val="ru-RU"/>
        </w:rPr>
        <w:t xml:space="preserve"> </w:t>
      </w:r>
      <w:r>
        <w:rPr>
          <w:lang w:val="ru-RU"/>
        </w:rPr>
        <w:t>определения</w:t>
      </w:r>
      <w:r w:rsidRPr="002949BB">
        <w:rPr>
          <w:lang w:val="ru-RU"/>
        </w:rPr>
        <w:t xml:space="preserve"> </w:t>
      </w:r>
      <w:r>
        <w:rPr>
          <w:lang w:val="ru-RU"/>
        </w:rPr>
        <w:t>кастомизируемого</w:t>
      </w:r>
      <w:r w:rsidRPr="002949BB">
        <w:rPr>
          <w:lang w:val="ru-RU"/>
        </w:rPr>
        <w:t xml:space="preserve"> </w:t>
      </w:r>
      <w:r>
        <w:rPr>
          <w:lang w:val="ru-RU"/>
        </w:rPr>
        <w:t>бина</w:t>
      </w:r>
      <w:r w:rsidRPr="002949BB">
        <w:rPr>
          <w:lang w:val="ru-RU"/>
        </w:rPr>
        <w:t xml:space="preserve"> </w:t>
      </w:r>
      <w:r>
        <w:rPr>
          <w:lang w:val="ru-RU"/>
        </w:rPr>
        <w:t>помещаем</w:t>
      </w:r>
      <w:r w:rsidRPr="002949BB">
        <w:rPr>
          <w:lang w:val="ru-RU"/>
        </w:rPr>
        <w:t xml:space="preserve"> </w:t>
      </w:r>
      <w:r w:rsidRPr="00595143">
        <w:rPr>
          <w:b/>
          <w:lang w:val="ru-RU"/>
        </w:rPr>
        <w:t>&lt;</w:t>
      </w:r>
      <w:r w:rsidRPr="00595143">
        <w:rPr>
          <w:b/>
        </w:rPr>
        <w:t>replaced</w:t>
      </w:r>
      <w:r w:rsidRPr="00595143">
        <w:rPr>
          <w:b/>
          <w:lang w:val="ru-RU"/>
        </w:rPr>
        <w:t>-</w:t>
      </w:r>
      <w:r w:rsidRPr="00595143">
        <w:rPr>
          <w:b/>
        </w:rPr>
        <w:t>method</w:t>
      </w:r>
      <w:r w:rsidRPr="00595143">
        <w:rPr>
          <w:b/>
          <w:lang w:val="ru-RU"/>
        </w:rPr>
        <w:t xml:space="preserve"> </w:t>
      </w:r>
      <w:r w:rsidRPr="00595143">
        <w:rPr>
          <w:b/>
        </w:rPr>
        <w:t>name</w:t>
      </w:r>
      <w:r w:rsidRPr="00595143">
        <w:rPr>
          <w:b/>
          <w:lang w:val="ru-RU"/>
        </w:rPr>
        <w:t xml:space="preserve">="&lt;заменяемый метод&gt;" </w:t>
      </w:r>
      <w:r w:rsidRPr="00595143">
        <w:rPr>
          <w:b/>
        </w:rPr>
        <w:t>replacer</w:t>
      </w:r>
      <w:r w:rsidRPr="00595143">
        <w:rPr>
          <w:b/>
          <w:lang w:val="ru-RU"/>
        </w:rPr>
        <w:t>="бин- кастомизатор"&gt;</w:t>
      </w:r>
    </w:p>
    <w:p w:rsidR="002949BB" w:rsidRPr="00E32134" w:rsidRDefault="002949BB" w:rsidP="008D5B9A">
      <w:pPr>
        <w:pStyle w:val="a5"/>
        <w:numPr>
          <w:ilvl w:val="2"/>
          <w:numId w:val="98"/>
        </w:numPr>
        <w:rPr>
          <w:lang w:val="ru-RU"/>
        </w:rPr>
      </w:pPr>
      <w:r>
        <w:rPr>
          <w:lang w:val="ru-RU"/>
        </w:rPr>
        <w:t xml:space="preserve">Внутрь описания типов аргументов в виде </w:t>
      </w:r>
      <w:r w:rsidRPr="00595143">
        <w:rPr>
          <w:b/>
          <w:lang w:val="ru-RU"/>
        </w:rPr>
        <w:t>&lt;</w:t>
      </w:r>
      <w:r w:rsidRPr="00595143">
        <w:rPr>
          <w:b/>
        </w:rPr>
        <w:t>arg</w:t>
      </w:r>
      <w:r w:rsidRPr="00595143">
        <w:rPr>
          <w:b/>
          <w:lang w:val="ru-RU"/>
        </w:rPr>
        <w:t>-</w:t>
      </w:r>
      <w:r w:rsidRPr="00595143">
        <w:rPr>
          <w:b/>
        </w:rPr>
        <w:t>type</w:t>
      </w:r>
      <w:r w:rsidRPr="00595143">
        <w:rPr>
          <w:b/>
          <w:lang w:val="ru-RU"/>
        </w:rPr>
        <w:t>&gt;тип аргумента&lt;/</w:t>
      </w:r>
      <w:r w:rsidRPr="00595143">
        <w:rPr>
          <w:b/>
        </w:rPr>
        <w:t>arg</w:t>
      </w:r>
      <w:r w:rsidRPr="00595143">
        <w:rPr>
          <w:b/>
          <w:lang w:val="ru-RU"/>
        </w:rPr>
        <w:t>-</w:t>
      </w:r>
      <w:r w:rsidRPr="00595143">
        <w:rPr>
          <w:b/>
        </w:rPr>
        <w:t>type</w:t>
      </w:r>
      <w:r w:rsidRPr="00595143">
        <w:rPr>
          <w:b/>
          <w:lang w:val="ru-RU"/>
        </w:rPr>
        <w:t>&gt;</w:t>
      </w:r>
    </w:p>
    <w:p w:rsidR="00E32134" w:rsidRDefault="00E32134" w:rsidP="008D5B9A">
      <w:pPr>
        <w:pStyle w:val="a5"/>
        <w:numPr>
          <w:ilvl w:val="2"/>
          <w:numId w:val="98"/>
        </w:numPr>
        <w:rPr>
          <w:lang w:val="ru-RU"/>
        </w:rPr>
      </w:pPr>
      <w:r>
        <w:rPr>
          <w:lang w:val="ru-RU"/>
        </w:rPr>
        <w:t>Нужно, только если есть несколько методов с таким именем и надо выделить желаемый</w:t>
      </w:r>
    </w:p>
    <w:p w:rsidR="00FA5E10" w:rsidRPr="00577C4B" w:rsidRDefault="00FA5E10" w:rsidP="008D5B9A">
      <w:pPr>
        <w:pStyle w:val="a5"/>
        <w:numPr>
          <w:ilvl w:val="2"/>
          <w:numId w:val="98"/>
        </w:numPr>
        <w:rPr>
          <w:lang w:val="ru-RU"/>
        </w:rPr>
      </w:pPr>
      <w:r w:rsidRPr="00053C73">
        <w:rPr>
          <w:b/>
          <w:lang w:val="ru-RU"/>
        </w:rPr>
        <w:t>«Тип аргумента»</w:t>
      </w:r>
      <w:r>
        <w:rPr>
          <w:lang w:val="ru-RU"/>
        </w:rPr>
        <w:t xml:space="preserve"> может быть подстрокой </w:t>
      </w:r>
      <w:r w:rsidR="00F66952">
        <w:rPr>
          <w:lang w:val="ru-RU"/>
        </w:rPr>
        <w:t xml:space="preserve">полного </w:t>
      </w:r>
      <w:r>
        <w:rPr>
          <w:lang w:val="ru-RU"/>
        </w:rPr>
        <w:t>наименования типа, например «</w:t>
      </w:r>
      <w:r>
        <w:rPr>
          <w:lang w:val="en-US"/>
        </w:rPr>
        <w:t>str</w:t>
      </w:r>
      <w:r>
        <w:rPr>
          <w:lang w:val="ru-RU"/>
        </w:rPr>
        <w:t>»</w:t>
      </w:r>
    </w:p>
    <w:p w:rsidR="00747F1B" w:rsidRDefault="00747F1B" w:rsidP="00B70FE5">
      <w:pPr>
        <w:pStyle w:val="2"/>
        <w:rPr>
          <w:lang w:val="ru-RU"/>
        </w:rPr>
      </w:pPr>
      <w:r>
        <w:rPr>
          <w:lang w:val="ru-RU"/>
        </w:rPr>
        <w:t>Работа со свойствами</w:t>
      </w:r>
    </w:p>
    <w:p w:rsidR="000244C9" w:rsidRDefault="00181766" w:rsidP="006D2C26">
      <w:pPr>
        <w:pStyle w:val="a5"/>
        <w:numPr>
          <w:ilvl w:val="0"/>
          <w:numId w:val="21"/>
        </w:numPr>
        <w:rPr>
          <w:lang w:val="ru-RU"/>
        </w:rPr>
      </w:pPr>
      <w:r>
        <w:rPr>
          <w:lang w:val="ru-RU"/>
        </w:rPr>
        <w:t xml:space="preserve">Конфигурационные значения не должны быть определены в коде / файлах конфигурации бинов. Для этого они выносятся вовне, например, в </w:t>
      </w:r>
      <w:r>
        <w:rPr>
          <w:lang w:val="en-US"/>
        </w:rPr>
        <w:t>properties</w:t>
      </w:r>
      <w:r w:rsidRPr="000244C9">
        <w:rPr>
          <w:lang w:val="ru-RU"/>
        </w:rPr>
        <w:t xml:space="preserve"> </w:t>
      </w:r>
      <w:r w:rsidR="000244C9">
        <w:rPr>
          <w:lang w:val="ru-RU"/>
        </w:rPr>
        <w:t>файлы</w:t>
      </w:r>
    </w:p>
    <w:p w:rsidR="00181766" w:rsidRDefault="00181766" w:rsidP="006D2C26">
      <w:pPr>
        <w:pStyle w:val="a5"/>
        <w:numPr>
          <w:ilvl w:val="1"/>
          <w:numId w:val="21"/>
        </w:numPr>
        <w:rPr>
          <w:lang w:val="ru-RU"/>
        </w:rPr>
      </w:pPr>
      <w:r>
        <w:rPr>
          <w:lang w:val="ru-RU"/>
        </w:rPr>
        <w:t>могут быть легко отредактированы без необходимости перекомпилировать и пересобирать приложение</w:t>
      </w:r>
    </w:p>
    <w:p w:rsidR="000244C9" w:rsidRDefault="000244C9" w:rsidP="006D2C26">
      <w:pPr>
        <w:pStyle w:val="a5"/>
        <w:numPr>
          <w:ilvl w:val="1"/>
          <w:numId w:val="21"/>
        </w:numPr>
        <w:rPr>
          <w:lang w:val="ru-RU"/>
        </w:rPr>
      </w:pPr>
      <w:r>
        <w:rPr>
          <w:lang w:val="ru-RU"/>
        </w:rPr>
        <w:t>Различные значения могут быть заданы для работы приложения в различных окружениях и легко заменены при развертывании</w:t>
      </w:r>
    </w:p>
    <w:p w:rsidR="00AF1410" w:rsidRPr="00A962C7" w:rsidRDefault="00AF1410" w:rsidP="006D2C26">
      <w:pPr>
        <w:pStyle w:val="a5"/>
        <w:numPr>
          <w:ilvl w:val="1"/>
          <w:numId w:val="21"/>
        </w:numPr>
      </w:pPr>
      <w:r>
        <w:rPr>
          <w:lang w:val="ru-RU"/>
        </w:rPr>
        <w:t>Источники</w:t>
      </w:r>
      <w:r w:rsidRPr="00A962C7">
        <w:t xml:space="preserve"> </w:t>
      </w:r>
      <w:r>
        <w:rPr>
          <w:lang w:val="ru-RU"/>
        </w:rPr>
        <w:t>загрузки</w:t>
      </w:r>
      <w:r w:rsidRPr="00A962C7">
        <w:t xml:space="preserve">: </w:t>
      </w:r>
      <w:r w:rsidR="00C259B0">
        <w:rPr>
          <w:lang w:val="en-US"/>
        </w:rPr>
        <w:t xml:space="preserve">JNDI, *.properties, JVM properties, environment variables, servlet context </w:t>
      </w:r>
      <w:r w:rsidR="0084105A">
        <w:rPr>
          <w:lang w:val="en-US"/>
        </w:rPr>
        <w:t xml:space="preserve">/ </w:t>
      </w:r>
      <w:r w:rsidR="00287C28">
        <w:rPr>
          <w:lang w:val="en-US"/>
        </w:rPr>
        <w:t xml:space="preserve">servlet </w:t>
      </w:r>
      <w:r w:rsidR="0084105A">
        <w:rPr>
          <w:lang w:val="en-US"/>
        </w:rPr>
        <w:t xml:space="preserve">config </w:t>
      </w:r>
      <w:r w:rsidR="00C259B0">
        <w:rPr>
          <w:lang w:val="en-US"/>
        </w:rPr>
        <w:t>parameters</w:t>
      </w:r>
    </w:p>
    <w:p w:rsidR="00457FE4" w:rsidRPr="000444D6" w:rsidRDefault="008A3F9A" w:rsidP="006D2C26">
      <w:pPr>
        <w:pStyle w:val="a5"/>
        <w:numPr>
          <w:ilvl w:val="0"/>
          <w:numId w:val="21"/>
        </w:numPr>
        <w:rPr>
          <w:b/>
          <w:lang w:val="ru-RU"/>
        </w:rPr>
      </w:pPr>
      <w:r w:rsidRPr="000444D6">
        <w:rPr>
          <w:b/>
          <w:lang w:val="ru-RU"/>
        </w:rPr>
        <w:t xml:space="preserve">Работы с </w:t>
      </w:r>
      <w:r w:rsidRPr="000444D6">
        <w:rPr>
          <w:b/>
          <w:lang w:val="en-US"/>
        </w:rPr>
        <w:t>environment variables</w:t>
      </w:r>
    </w:p>
    <w:p w:rsidR="0053251A" w:rsidRPr="0053251A" w:rsidRDefault="0053251A" w:rsidP="006D2C26">
      <w:pPr>
        <w:pStyle w:val="a5"/>
        <w:numPr>
          <w:ilvl w:val="1"/>
          <w:numId w:val="21"/>
        </w:numPr>
        <w:rPr>
          <w:b/>
        </w:rPr>
      </w:pPr>
      <w:r>
        <w:rPr>
          <w:lang w:val="ru-RU"/>
        </w:rPr>
        <w:t>Доступ к окружению</w:t>
      </w:r>
    </w:p>
    <w:p w:rsidR="0053251A" w:rsidRPr="000444D6" w:rsidRDefault="008A3F9A" w:rsidP="0053251A">
      <w:pPr>
        <w:pStyle w:val="a5"/>
        <w:numPr>
          <w:ilvl w:val="2"/>
          <w:numId w:val="21"/>
        </w:numPr>
        <w:rPr>
          <w:b/>
          <w:highlight w:val="yellow"/>
        </w:rPr>
      </w:pPr>
      <w:r w:rsidRPr="000444D6">
        <w:rPr>
          <w:b/>
          <w:highlight w:val="yellow"/>
          <w:lang w:val="en-US"/>
        </w:rPr>
        <w:t>@Autowired Environment environment</w:t>
      </w:r>
    </w:p>
    <w:p w:rsidR="008A3F9A" w:rsidRPr="00802BF9" w:rsidRDefault="008A3F9A" w:rsidP="0053251A">
      <w:pPr>
        <w:pStyle w:val="a5"/>
        <w:numPr>
          <w:ilvl w:val="2"/>
          <w:numId w:val="21"/>
        </w:numPr>
        <w:rPr>
          <w:b/>
        </w:rPr>
      </w:pPr>
      <w:r w:rsidRPr="00802BF9">
        <w:rPr>
          <w:b/>
          <w:lang w:val="en-US"/>
        </w:rPr>
        <w:t>environment.getProperty(“…”)</w:t>
      </w:r>
    </w:p>
    <w:p w:rsidR="0053251A" w:rsidRPr="0053251A" w:rsidRDefault="0053251A" w:rsidP="006D2C26">
      <w:pPr>
        <w:pStyle w:val="a5"/>
        <w:numPr>
          <w:ilvl w:val="1"/>
          <w:numId w:val="21"/>
        </w:numPr>
        <w:rPr>
          <w:b/>
          <w:lang w:val="ru-RU"/>
        </w:rPr>
      </w:pPr>
      <w:r>
        <w:rPr>
          <w:lang w:val="ru-RU"/>
        </w:rPr>
        <w:t>На полях и параметрах методов:</w:t>
      </w:r>
    </w:p>
    <w:p w:rsidR="00802BF9" w:rsidRPr="000444D6" w:rsidRDefault="00802BF9" w:rsidP="0053251A">
      <w:pPr>
        <w:pStyle w:val="a5"/>
        <w:numPr>
          <w:ilvl w:val="2"/>
          <w:numId w:val="21"/>
        </w:numPr>
        <w:rPr>
          <w:b/>
          <w:highlight w:val="yellow"/>
        </w:rPr>
      </w:pPr>
      <w:r w:rsidRPr="000444D6">
        <w:rPr>
          <w:b/>
          <w:highlight w:val="yellow"/>
          <w:lang w:val="en-US"/>
        </w:rPr>
        <w:t>@Value(</w:t>
      </w:r>
      <w:r w:rsidR="00583CEA" w:rsidRPr="000444D6">
        <w:rPr>
          <w:b/>
          <w:highlight w:val="yellow"/>
          <w:lang w:val="en-US"/>
        </w:rPr>
        <w:t>“${…}</w:t>
      </w:r>
      <w:r w:rsidRPr="000444D6">
        <w:rPr>
          <w:b/>
          <w:highlight w:val="yellow"/>
          <w:lang w:val="en-US"/>
        </w:rPr>
        <w:t>”)</w:t>
      </w:r>
      <w:r w:rsidR="00A33A88">
        <w:rPr>
          <w:b/>
          <w:highlight w:val="yellow"/>
          <w:lang w:val="en-US"/>
        </w:rPr>
        <w:t xml:space="preserve"> – </w:t>
      </w:r>
      <w:r w:rsidR="00A33A88">
        <w:rPr>
          <w:b/>
          <w:highlight w:val="yellow"/>
          <w:lang w:val="ru-RU"/>
        </w:rPr>
        <w:t xml:space="preserve">НЕ </w:t>
      </w:r>
      <w:r w:rsidR="00A33A88">
        <w:rPr>
          <w:b/>
          <w:highlight w:val="yellow"/>
          <w:lang w:val="en-US"/>
        </w:rPr>
        <w:t>SpEL !!!</w:t>
      </w:r>
    </w:p>
    <w:p w:rsidR="000B67F0" w:rsidRPr="000444D6" w:rsidRDefault="000B67F0" w:rsidP="0053251A">
      <w:pPr>
        <w:pStyle w:val="a5"/>
        <w:numPr>
          <w:ilvl w:val="2"/>
          <w:numId w:val="21"/>
        </w:numPr>
        <w:rPr>
          <w:b/>
          <w:highlight w:val="yellow"/>
        </w:rPr>
      </w:pPr>
      <w:r w:rsidRPr="000444D6">
        <w:rPr>
          <w:b/>
          <w:highlight w:val="yellow"/>
          <w:lang w:val="en-US"/>
        </w:rPr>
        <w:t>@Value(“</w:t>
      </w:r>
      <w:r w:rsidRPr="000444D6">
        <w:rPr>
          <w:b/>
          <w:highlight w:val="yellow"/>
        </w:rPr>
        <w:t xml:space="preserve">#{ systemEnvironment['property.name'] }”) </w:t>
      </w:r>
    </w:p>
    <w:p w:rsidR="000B67F0" w:rsidRPr="000444D6" w:rsidRDefault="000B67F0" w:rsidP="0053251A">
      <w:pPr>
        <w:pStyle w:val="a5"/>
        <w:numPr>
          <w:ilvl w:val="2"/>
          <w:numId w:val="21"/>
        </w:numPr>
        <w:rPr>
          <w:b/>
          <w:highlight w:val="yellow"/>
        </w:rPr>
      </w:pPr>
      <w:r w:rsidRPr="000444D6">
        <w:rPr>
          <w:b/>
          <w:highlight w:val="yellow"/>
        </w:rPr>
        <w:t xml:space="preserve">@Value("#{systemEnvironment }") </w:t>
      </w:r>
      <w:r w:rsidRPr="000444D6">
        <w:rPr>
          <w:highlight w:val="yellow"/>
        </w:rPr>
        <w:t>на</w:t>
      </w:r>
      <w:r w:rsidRPr="000444D6">
        <w:rPr>
          <w:b/>
          <w:highlight w:val="yellow"/>
        </w:rPr>
        <w:t xml:space="preserve"> Properties </w:t>
      </w:r>
      <w:r w:rsidRPr="000444D6">
        <w:rPr>
          <w:highlight w:val="yellow"/>
        </w:rPr>
        <w:t>полях</w:t>
      </w:r>
    </w:p>
    <w:p w:rsidR="0079616D" w:rsidRPr="000444D6" w:rsidRDefault="0079616D" w:rsidP="006D2C26">
      <w:pPr>
        <w:pStyle w:val="a5"/>
        <w:numPr>
          <w:ilvl w:val="1"/>
          <w:numId w:val="21"/>
        </w:numPr>
        <w:rPr>
          <w:b/>
          <w:highlight w:val="yellow"/>
        </w:rPr>
      </w:pPr>
      <w:r w:rsidRPr="000444D6">
        <w:rPr>
          <w:b/>
          <w:highlight w:val="yellow"/>
        </w:rPr>
        <w:t>ctx.getEnvironment()</w:t>
      </w:r>
    </w:p>
    <w:p w:rsidR="00747F1B" w:rsidRPr="00954E18" w:rsidRDefault="002063A9" w:rsidP="006D2C26">
      <w:pPr>
        <w:pStyle w:val="a5"/>
        <w:numPr>
          <w:ilvl w:val="0"/>
          <w:numId w:val="21"/>
        </w:numPr>
        <w:rPr>
          <w:b/>
          <w:lang w:val="ru-RU"/>
        </w:rPr>
      </w:pPr>
      <w:r w:rsidRPr="00954E18">
        <w:rPr>
          <w:b/>
          <w:lang w:val="ru-RU"/>
        </w:rPr>
        <w:t xml:space="preserve">Работа с </w:t>
      </w:r>
      <w:r w:rsidRPr="00954E18">
        <w:rPr>
          <w:b/>
          <w:lang w:val="en-US"/>
        </w:rPr>
        <w:t xml:space="preserve">*. </w:t>
      </w:r>
      <w:r w:rsidR="00457FE4" w:rsidRPr="00954E18">
        <w:rPr>
          <w:b/>
          <w:lang w:val="en-US"/>
        </w:rPr>
        <w:t>p</w:t>
      </w:r>
      <w:r w:rsidRPr="00954E18">
        <w:rPr>
          <w:b/>
          <w:lang w:val="en-US"/>
        </w:rPr>
        <w:t xml:space="preserve">roperties </w:t>
      </w:r>
      <w:r w:rsidRPr="00954E18">
        <w:rPr>
          <w:b/>
          <w:lang w:val="ru-RU"/>
        </w:rPr>
        <w:t>файлами</w:t>
      </w:r>
    </w:p>
    <w:p w:rsidR="008042B3" w:rsidRPr="00954E18" w:rsidRDefault="008042B3" w:rsidP="006D2C26">
      <w:pPr>
        <w:pStyle w:val="a5"/>
        <w:numPr>
          <w:ilvl w:val="1"/>
          <w:numId w:val="21"/>
        </w:numPr>
        <w:rPr>
          <w:lang w:val="ru-RU"/>
        </w:rPr>
      </w:pPr>
      <w:r w:rsidRPr="00954E18">
        <w:rPr>
          <w:lang w:val="ru-RU"/>
        </w:rPr>
        <w:t>Локальная (с каждым загруженным набором свойст работаем индивидуально)</w:t>
      </w:r>
    </w:p>
    <w:p w:rsidR="00747F1B" w:rsidRPr="00747F1B" w:rsidRDefault="00747F1B" w:rsidP="006D2C26">
      <w:pPr>
        <w:pStyle w:val="a5"/>
        <w:numPr>
          <w:ilvl w:val="2"/>
          <w:numId w:val="21"/>
        </w:numPr>
      </w:pPr>
      <w:r w:rsidRPr="000444D6">
        <w:rPr>
          <w:b/>
          <w:highlight w:val="yellow"/>
        </w:rPr>
        <w:t xml:space="preserve">&lt;util:properties id=”someId” </w:t>
      </w:r>
      <w:r w:rsidR="00D57256" w:rsidRPr="000444D6">
        <w:rPr>
          <w:b/>
          <w:highlight w:val="yellow"/>
        </w:rPr>
        <w:t xml:space="preserve"> </w:t>
      </w:r>
      <w:r w:rsidRPr="000444D6">
        <w:rPr>
          <w:b/>
          <w:highlight w:val="yellow"/>
        </w:rPr>
        <w:t>location=”…”&gt;</w:t>
      </w:r>
      <w:r w:rsidRPr="00747F1B">
        <w:t xml:space="preserve"> </w:t>
      </w:r>
      <w:r w:rsidR="00D57256" w:rsidRPr="00D57256">
        <w:t xml:space="preserve"> </w:t>
      </w:r>
      <w:r w:rsidRPr="00747F1B">
        <w:t xml:space="preserve">- </w:t>
      </w:r>
      <w:r w:rsidR="00D57256">
        <w:rPr>
          <w:lang w:val="ru-RU"/>
        </w:rPr>
        <w:t xml:space="preserve">определяем </w:t>
      </w:r>
      <w:r w:rsidRPr="00747F1B">
        <w:rPr>
          <w:lang w:val="ru-RU"/>
        </w:rPr>
        <w:t>бин</w:t>
      </w:r>
      <w:r w:rsidRPr="00747F1B">
        <w:t xml:space="preserve"> </w:t>
      </w:r>
      <w:r w:rsidRPr="00747F1B">
        <w:rPr>
          <w:lang w:val="ru-RU"/>
        </w:rPr>
        <w:t>типа</w:t>
      </w:r>
      <w:r w:rsidRPr="00747F1B">
        <w:t xml:space="preserve"> Properties</w:t>
      </w:r>
    </w:p>
    <w:p w:rsidR="00747F1B" w:rsidRDefault="00747F1B" w:rsidP="006D2C26">
      <w:pPr>
        <w:pStyle w:val="a5"/>
        <w:numPr>
          <w:ilvl w:val="2"/>
          <w:numId w:val="21"/>
        </w:numPr>
        <w:rPr>
          <w:lang w:val="ru-RU"/>
        </w:rPr>
      </w:pPr>
      <w:r w:rsidRPr="00747F1B">
        <w:rPr>
          <w:lang w:val="ru-RU"/>
        </w:rPr>
        <w:t xml:space="preserve">Дальше в строковых константах </w:t>
      </w:r>
      <w:r w:rsidR="00154378">
        <w:rPr>
          <w:lang w:val="en-US"/>
        </w:rPr>
        <w:t>XML</w:t>
      </w:r>
      <w:r w:rsidR="00154378" w:rsidRPr="00154378">
        <w:rPr>
          <w:lang w:val="ru-RU"/>
        </w:rPr>
        <w:t xml:space="preserve"> </w:t>
      </w:r>
      <w:r w:rsidR="00154378">
        <w:rPr>
          <w:lang w:val="ru-RU"/>
        </w:rPr>
        <w:t xml:space="preserve">конфигурации и в </w:t>
      </w:r>
      <w:r w:rsidR="00154378" w:rsidRPr="00A072F6">
        <w:rPr>
          <w:b/>
          <w:lang w:val="ru-RU"/>
        </w:rPr>
        <w:t>@</w:t>
      </w:r>
      <w:r w:rsidR="00154378" w:rsidRPr="00A072F6">
        <w:rPr>
          <w:b/>
          <w:lang w:val="en-US"/>
        </w:rPr>
        <w:t>Value</w:t>
      </w:r>
      <w:r w:rsidR="00154378" w:rsidRPr="00A072F6">
        <w:rPr>
          <w:lang w:val="ru-RU"/>
        </w:rPr>
        <w:t xml:space="preserve"> </w:t>
      </w:r>
      <w:r w:rsidRPr="00747F1B">
        <w:rPr>
          <w:lang w:val="ru-RU"/>
        </w:rPr>
        <w:t xml:space="preserve">можно использовать конструкции </w:t>
      </w:r>
      <w:r w:rsidR="009B05C2" w:rsidRPr="000444D6">
        <w:rPr>
          <w:b/>
          <w:highlight w:val="yellow"/>
          <w:lang w:val="en-US"/>
        </w:rPr>
        <w:t>SpEL</w:t>
      </w:r>
      <w:r w:rsidR="009B05C2" w:rsidRPr="000444D6">
        <w:rPr>
          <w:highlight w:val="yellow"/>
          <w:lang w:val="ru-RU"/>
        </w:rPr>
        <w:t xml:space="preserve"> </w:t>
      </w:r>
      <w:r w:rsidRPr="000444D6">
        <w:rPr>
          <w:highlight w:val="yellow"/>
          <w:lang w:val="ru-RU"/>
        </w:rPr>
        <w:t xml:space="preserve">типа </w:t>
      </w:r>
      <w:r w:rsidRPr="000444D6">
        <w:rPr>
          <w:b/>
          <w:highlight w:val="yellow"/>
          <w:lang w:val="ru-RU"/>
        </w:rPr>
        <w:t>#{someId.propertyName}</w:t>
      </w:r>
    </w:p>
    <w:p w:rsidR="009B05C2" w:rsidRDefault="00B541FB" w:rsidP="006D2C26">
      <w:pPr>
        <w:pStyle w:val="a5"/>
        <w:numPr>
          <w:ilvl w:val="2"/>
          <w:numId w:val="21"/>
        </w:numPr>
        <w:rPr>
          <w:lang w:val="ru-RU"/>
        </w:rPr>
      </w:pPr>
      <w:r>
        <w:rPr>
          <w:lang w:val="ru-RU"/>
        </w:rPr>
        <w:t xml:space="preserve">В отличии от последующих, это загрузка свойств не глобальная, а </w:t>
      </w:r>
      <w:r w:rsidRPr="000444D6">
        <w:rPr>
          <w:highlight w:val="yellow"/>
          <w:lang w:val="ru-RU"/>
        </w:rPr>
        <w:t>в определенный бин-хранилище,</w:t>
      </w:r>
      <w:r>
        <w:rPr>
          <w:lang w:val="ru-RU"/>
        </w:rPr>
        <w:t xml:space="preserve"> который может выполнять роль пространства имен</w:t>
      </w:r>
    </w:p>
    <w:p w:rsidR="008042B3" w:rsidRPr="00954E18" w:rsidRDefault="008042B3" w:rsidP="006D2C26">
      <w:pPr>
        <w:pStyle w:val="a5"/>
        <w:numPr>
          <w:ilvl w:val="1"/>
          <w:numId w:val="21"/>
        </w:numPr>
        <w:rPr>
          <w:lang w:val="ru-RU"/>
        </w:rPr>
      </w:pPr>
      <w:r w:rsidRPr="00954E18">
        <w:rPr>
          <w:lang w:val="ru-RU"/>
        </w:rPr>
        <w:t>Глобальная</w:t>
      </w:r>
      <w:r w:rsidR="00202A52" w:rsidRPr="00954E18">
        <w:rPr>
          <w:lang w:val="ru-RU"/>
        </w:rPr>
        <w:t xml:space="preserve"> (все файлы свойств грузятся в одно пространство)</w:t>
      </w:r>
    </w:p>
    <w:p w:rsidR="00310FC2" w:rsidRDefault="00310FC2" w:rsidP="006D2C26">
      <w:pPr>
        <w:pStyle w:val="a5"/>
        <w:numPr>
          <w:ilvl w:val="2"/>
          <w:numId w:val="21"/>
        </w:numPr>
        <w:rPr>
          <w:lang w:val="ru-RU"/>
        </w:rPr>
      </w:pPr>
      <w:r>
        <w:rPr>
          <w:lang w:val="ru-RU"/>
        </w:rPr>
        <w:t>Варианты</w:t>
      </w:r>
    </w:p>
    <w:p w:rsidR="004429ED" w:rsidRPr="000521F8" w:rsidRDefault="004429ED" w:rsidP="00310FC2">
      <w:pPr>
        <w:pStyle w:val="a5"/>
        <w:numPr>
          <w:ilvl w:val="3"/>
          <w:numId w:val="21"/>
        </w:numPr>
        <w:rPr>
          <w:lang w:val="ru-RU"/>
        </w:rPr>
      </w:pPr>
      <w:r>
        <w:rPr>
          <w:lang w:val="ru-RU"/>
        </w:rPr>
        <w:t>Определяем</w:t>
      </w:r>
      <w:r w:rsidRPr="00202A52">
        <w:rPr>
          <w:lang w:val="ru-RU"/>
        </w:rPr>
        <w:t xml:space="preserve"> </w:t>
      </w:r>
      <w:r>
        <w:rPr>
          <w:lang w:val="ru-RU"/>
        </w:rPr>
        <w:t>бин</w:t>
      </w:r>
      <w:r w:rsidRPr="00202A52">
        <w:rPr>
          <w:lang w:val="ru-RU"/>
        </w:rPr>
        <w:t xml:space="preserve"> </w:t>
      </w:r>
      <w:r>
        <w:rPr>
          <w:lang w:val="ru-RU"/>
        </w:rPr>
        <w:t>на</w:t>
      </w:r>
      <w:r w:rsidRPr="00202A52">
        <w:rPr>
          <w:lang w:val="ru-RU"/>
        </w:rPr>
        <w:t xml:space="preserve"> </w:t>
      </w:r>
      <w:r>
        <w:rPr>
          <w:lang w:val="ru-RU"/>
        </w:rPr>
        <w:t>основе</w:t>
      </w:r>
      <w:r w:rsidRPr="00202A52">
        <w:rPr>
          <w:lang w:val="ru-RU"/>
        </w:rPr>
        <w:t xml:space="preserve"> </w:t>
      </w:r>
      <w:r w:rsidRPr="000444D6">
        <w:rPr>
          <w:b/>
          <w:highlight w:val="yellow"/>
          <w:lang w:val="en-US"/>
        </w:rPr>
        <w:t>PropertyPlaceholderConfigurer</w:t>
      </w:r>
      <w:r w:rsidR="004D1730" w:rsidRPr="00202A52">
        <w:rPr>
          <w:lang w:val="ru-RU"/>
        </w:rPr>
        <w:t xml:space="preserve">, </w:t>
      </w:r>
      <w:r w:rsidR="004D1730">
        <w:rPr>
          <w:lang w:val="ru-RU"/>
        </w:rPr>
        <w:t>в</w:t>
      </w:r>
      <w:r w:rsidRPr="00202A52">
        <w:rPr>
          <w:lang w:val="ru-RU"/>
        </w:rPr>
        <w:t xml:space="preserve"> </w:t>
      </w:r>
      <w:r w:rsidRPr="004D1730">
        <w:rPr>
          <w:lang w:val="ru-RU"/>
        </w:rPr>
        <w:t>свойстве</w:t>
      </w:r>
      <w:r w:rsidRPr="00202A52">
        <w:rPr>
          <w:lang w:val="ru-RU"/>
        </w:rPr>
        <w:t xml:space="preserve"> </w:t>
      </w:r>
      <w:r w:rsidRPr="004D1730">
        <w:rPr>
          <w:b/>
          <w:lang w:val="en-US"/>
        </w:rPr>
        <w:t>location</w:t>
      </w:r>
      <w:r w:rsidRPr="00202A52">
        <w:rPr>
          <w:lang w:val="ru-RU"/>
        </w:rPr>
        <w:t xml:space="preserve"> </w:t>
      </w:r>
      <w:r w:rsidRPr="004D1730">
        <w:rPr>
          <w:lang w:val="ru-RU"/>
        </w:rPr>
        <w:t>указываем</w:t>
      </w:r>
      <w:r w:rsidRPr="00202A52">
        <w:rPr>
          <w:lang w:val="ru-RU"/>
        </w:rPr>
        <w:t xml:space="preserve"> </w:t>
      </w:r>
      <w:r w:rsidRPr="004D1730">
        <w:rPr>
          <w:lang w:val="ru-RU"/>
        </w:rPr>
        <w:t>расположение</w:t>
      </w:r>
      <w:r w:rsidRPr="00202A52">
        <w:rPr>
          <w:lang w:val="ru-RU"/>
        </w:rPr>
        <w:t xml:space="preserve"> </w:t>
      </w:r>
      <w:r w:rsidRPr="004D1730">
        <w:rPr>
          <w:lang w:val="en-US"/>
        </w:rPr>
        <w:t>properties</w:t>
      </w:r>
      <w:r w:rsidRPr="00202A52">
        <w:rPr>
          <w:lang w:val="ru-RU"/>
        </w:rPr>
        <w:t xml:space="preserve"> </w:t>
      </w:r>
      <w:r w:rsidRPr="004D1730">
        <w:rPr>
          <w:lang w:val="ru-RU"/>
        </w:rPr>
        <w:t>файла</w:t>
      </w:r>
    </w:p>
    <w:p w:rsidR="000521F8" w:rsidRDefault="000521F8" w:rsidP="000521F8">
      <w:pPr>
        <w:pStyle w:val="a5"/>
        <w:numPr>
          <w:ilvl w:val="4"/>
          <w:numId w:val="21"/>
        </w:numPr>
        <w:rPr>
          <w:lang w:val="ru-RU"/>
        </w:rPr>
      </w:pPr>
      <w:r>
        <w:rPr>
          <w:lang w:val="ru-RU"/>
        </w:rPr>
        <w:t xml:space="preserve">Наччиная с версии 3.1 на смену ему вводится </w:t>
      </w:r>
      <w:r w:rsidRPr="000521F8">
        <w:rPr>
          <w:b/>
          <w:lang w:val="ru-RU"/>
        </w:rPr>
        <w:t>PropertySourcesPlaceholderConfigurer</w:t>
      </w:r>
    </w:p>
    <w:p w:rsidR="00310FC2" w:rsidRPr="00310FC2" w:rsidRDefault="00310FC2" w:rsidP="00310FC2">
      <w:pPr>
        <w:pStyle w:val="a5"/>
        <w:numPr>
          <w:ilvl w:val="3"/>
          <w:numId w:val="21"/>
        </w:numPr>
      </w:pPr>
      <w:r>
        <w:rPr>
          <w:lang w:val="ru-RU"/>
        </w:rPr>
        <w:t>То</w:t>
      </w:r>
      <w:r w:rsidRPr="00202A52">
        <w:t xml:space="preserve"> </w:t>
      </w:r>
      <w:r>
        <w:rPr>
          <w:lang w:val="ru-RU"/>
        </w:rPr>
        <w:t>же</w:t>
      </w:r>
      <w:r w:rsidRPr="00202A52">
        <w:t xml:space="preserve"> </w:t>
      </w:r>
      <w:r>
        <w:rPr>
          <w:lang w:val="ru-RU"/>
        </w:rPr>
        <w:t>самое</w:t>
      </w:r>
      <w:r w:rsidRPr="00202A52">
        <w:t xml:space="preserve"> </w:t>
      </w:r>
      <w:r>
        <w:rPr>
          <w:lang w:val="ru-RU"/>
        </w:rPr>
        <w:t>выполнят</w:t>
      </w:r>
      <w:r w:rsidRPr="00202A52">
        <w:t xml:space="preserve"> </w:t>
      </w:r>
      <w:r>
        <w:rPr>
          <w:lang w:val="ru-RU"/>
        </w:rPr>
        <w:t>злемент</w:t>
      </w:r>
      <w:r w:rsidRPr="00034E3C">
        <w:t xml:space="preserve"> </w:t>
      </w:r>
      <w:r w:rsidRPr="000444D6">
        <w:rPr>
          <w:b/>
          <w:highlight w:val="yellow"/>
          <w:lang w:val="en-US"/>
        </w:rPr>
        <w:t>&lt;context:property-placeholder location=”…”/&gt;</w:t>
      </w:r>
    </w:p>
    <w:p w:rsidR="004D1730" w:rsidRPr="00966613" w:rsidRDefault="004D1730" w:rsidP="006D2C26">
      <w:pPr>
        <w:pStyle w:val="a5"/>
        <w:numPr>
          <w:ilvl w:val="2"/>
          <w:numId w:val="21"/>
        </w:numPr>
        <w:rPr>
          <w:lang w:val="ru-RU"/>
        </w:rPr>
      </w:pPr>
      <w:r>
        <w:rPr>
          <w:lang w:val="ru-RU"/>
        </w:rPr>
        <w:t>Дальше</w:t>
      </w:r>
      <w:r w:rsidRPr="00966613">
        <w:rPr>
          <w:lang w:val="ru-RU"/>
        </w:rPr>
        <w:t xml:space="preserve"> </w:t>
      </w:r>
      <w:r>
        <w:rPr>
          <w:lang w:val="ru-RU"/>
        </w:rPr>
        <w:t>в</w:t>
      </w:r>
      <w:r w:rsidRPr="00966613">
        <w:rPr>
          <w:lang w:val="ru-RU"/>
        </w:rPr>
        <w:t xml:space="preserve"> </w:t>
      </w:r>
      <w:r>
        <w:rPr>
          <w:lang w:val="ru-RU"/>
        </w:rPr>
        <w:t>строковых</w:t>
      </w:r>
      <w:r w:rsidRPr="00966613">
        <w:rPr>
          <w:lang w:val="ru-RU"/>
        </w:rPr>
        <w:t xml:space="preserve"> </w:t>
      </w:r>
      <w:r>
        <w:rPr>
          <w:lang w:val="ru-RU"/>
        </w:rPr>
        <w:t>константах</w:t>
      </w:r>
      <w:r w:rsidRPr="00966613">
        <w:rPr>
          <w:lang w:val="ru-RU"/>
        </w:rPr>
        <w:t xml:space="preserve"> </w:t>
      </w:r>
      <w:r w:rsidR="00A072F6">
        <w:rPr>
          <w:lang w:val="en-US"/>
        </w:rPr>
        <w:t>XML</w:t>
      </w:r>
      <w:r w:rsidR="00A072F6" w:rsidRPr="00154378">
        <w:rPr>
          <w:lang w:val="ru-RU"/>
        </w:rPr>
        <w:t xml:space="preserve"> </w:t>
      </w:r>
      <w:r w:rsidR="00A072F6">
        <w:rPr>
          <w:lang w:val="ru-RU"/>
        </w:rPr>
        <w:t xml:space="preserve">конфигурации и в </w:t>
      </w:r>
      <w:r w:rsidR="00A072F6" w:rsidRPr="00A072F6">
        <w:rPr>
          <w:b/>
          <w:lang w:val="ru-RU"/>
        </w:rPr>
        <w:t>@</w:t>
      </w:r>
      <w:r w:rsidR="00A072F6" w:rsidRPr="00A072F6">
        <w:rPr>
          <w:b/>
          <w:lang w:val="en-US"/>
        </w:rPr>
        <w:t>Value</w:t>
      </w:r>
      <w:r w:rsidR="00A072F6" w:rsidRPr="00A072F6">
        <w:rPr>
          <w:lang w:val="ru-RU"/>
        </w:rPr>
        <w:t xml:space="preserve"> </w:t>
      </w:r>
      <w:r>
        <w:rPr>
          <w:lang w:val="ru-RU"/>
        </w:rPr>
        <w:t>можно</w:t>
      </w:r>
      <w:r w:rsidRPr="00966613">
        <w:rPr>
          <w:lang w:val="ru-RU"/>
        </w:rPr>
        <w:t xml:space="preserve"> </w:t>
      </w:r>
      <w:r>
        <w:rPr>
          <w:lang w:val="ru-RU"/>
        </w:rPr>
        <w:t>использовать</w:t>
      </w:r>
      <w:r w:rsidRPr="00966613">
        <w:rPr>
          <w:lang w:val="ru-RU"/>
        </w:rPr>
        <w:t xml:space="preserve"> </w:t>
      </w:r>
      <w:r>
        <w:rPr>
          <w:lang w:val="ru-RU"/>
        </w:rPr>
        <w:t>конструкции</w:t>
      </w:r>
      <w:r w:rsidRPr="00966613">
        <w:rPr>
          <w:lang w:val="ru-RU"/>
        </w:rPr>
        <w:t xml:space="preserve"> </w:t>
      </w:r>
      <w:r>
        <w:rPr>
          <w:lang w:val="ru-RU"/>
        </w:rPr>
        <w:t>типа</w:t>
      </w:r>
      <w:r w:rsidRPr="00966613">
        <w:rPr>
          <w:lang w:val="ru-RU"/>
        </w:rPr>
        <w:t xml:space="preserve"> </w:t>
      </w:r>
      <w:r w:rsidRPr="000444D6">
        <w:rPr>
          <w:b/>
          <w:highlight w:val="yellow"/>
          <w:lang w:val="ru-RU"/>
        </w:rPr>
        <w:t>${</w:t>
      </w:r>
      <w:r w:rsidRPr="000444D6">
        <w:rPr>
          <w:b/>
          <w:highlight w:val="yellow"/>
          <w:lang w:val="en-US"/>
        </w:rPr>
        <w:t>some</w:t>
      </w:r>
      <w:r w:rsidRPr="000444D6">
        <w:rPr>
          <w:b/>
          <w:highlight w:val="yellow"/>
          <w:lang w:val="ru-RU"/>
        </w:rPr>
        <w:t>.</w:t>
      </w:r>
      <w:r w:rsidRPr="000444D6">
        <w:rPr>
          <w:b/>
          <w:highlight w:val="yellow"/>
          <w:lang w:val="en-US"/>
        </w:rPr>
        <w:t>property</w:t>
      </w:r>
      <w:r w:rsidRPr="000444D6">
        <w:rPr>
          <w:b/>
          <w:highlight w:val="yellow"/>
          <w:lang w:val="ru-RU"/>
        </w:rPr>
        <w:t>.</w:t>
      </w:r>
      <w:r w:rsidRPr="000444D6">
        <w:rPr>
          <w:b/>
          <w:highlight w:val="yellow"/>
          <w:lang w:val="en-US"/>
        </w:rPr>
        <w:t>name</w:t>
      </w:r>
      <w:r w:rsidRPr="000444D6">
        <w:rPr>
          <w:b/>
          <w:highlight w:val="yellow"/>
          <w:lang w:val="ru-RU"/>
        </w:rPr>
        <w:t>}</w:t>
      </w:r>
      <w:r w:rsidR="000444D6" w:rsidRPr="000444D6">
        <w:rPr>
          <w:b/>
          <w:highlight w:val="yellow"/>
          <w:lang w:val="ru-RU"/>
        </w:rPr>
        <w:t xml:space="preserve"> – НЕ </w:t>
      </w:r>
      <w:r w:rsidR="000444D6" w:rsidRPr="000444D6">
        <w:rPr>
          <w:b/>
          <w:highlight w:val="yellow"/>
          <w:lang w:val="en-US"/>
        </w:rPr>
        <w:t>SpEL</w:t>
      </w:r>
      <w:r w:rsidR="000444D6" w:rsidRPr="000444D6">
        <w:rPr>
          <w:b/>
          <w:highlight w:val="yellow"/>
          <w:lang w:val="ru-RU"/>
        </w:rPr>
        <w:t xml:space="preserve"> конструкции</w:t>
      </w:r>
    </w:p>
    <w:p w:rsidR="00B97764" w:rsidRPr="000444D6" w:rsidRDefault="00202A52" w:rsidP="00202A52">
      <w:pPr>
        <w:pStyle w:val="a5"/>
        <w:numPr>
          <w:ilvl w:val="2"/>
          <w:numId w:val="21"/>
        </w:numPr>
        <w:rPr>
          <w:highlight w:val="yellow"/>
          <w:lang w:val="ru-RU"/>
        </w:rPr>
      </w:pPr>
      <w:r w:rsidRPr="000444D6">
        <w:rPr>
          <w:highlight w:val="yellow"/>
          <w:lang w:val="ru-RU"/>
        </w:rPr>
        <w:t xml:space="preserve">В случае </w:t>
      </w:r>
      <w:r w:rsidRPr="000444D6">
        <w:rPr>
          <w:highlight w:val="yellow"/>
          <w:lang w:val="en-US"/>
        </w:rPr>
        <w:t>java</w:t>
      </w:r>
      <w:r w:rsidRPr="000444D6">
        <w:rPr>
          <w:highlight w:val="yellow"/>
          <w:lang w:val="ru-RU"/>
        </w:rPr>
        <w:t xml:space="preserve"> </w:t>
      </w:r>
      <w:r w:rsidRPr="000444D6">
        <w:rPr>
          <w:highlight w:val="yellow"/>
          <w:lang w:val="en-US"/>
        </w:rPr>
        <w:t>based</w:t>
      </w:r>
      <w:r w:rsidRPr="000444D6">
        <w:rPr>
          <w:highlight w:val="yellow"/>
          <w:lang w:val="ru-RU"/>
        </w:rPr>
        <w:t xml:space="preserve"> конфигурации </w:t>
      </w:r>
      <w:r w:rsidR="006F6FCB" w:rsidRPr="000444D6">
        <w:rPr>
          <w:b/>
          <w:highlight w:val="yellow"/>
          <w:lang w:val="ru-RU"/>
        </w:rPr>
        <w:t>@</w:t>
      </w:r>
      <w:r w:rsidR="006F6FCB" w:rsidRPr="000444D6">
        <w:rPr>
          <w:b/>
          <w:highlight w:val="yellow"/>
          <w:lang w:val="en-US"/>
        </w:rPr>
        <w:t>PropertySource</w:t>
      </w:r>
      <w:r w:rsidR="006F6FCB" w:rsidRPr="000444D6">
        <w:rPr>
          <w:b/>
          <w:highlight w:val="yellow"/>
          <w:lang w:val="ru-RU"/>
        </w:rPr>
        <w:t>(</w:t>
      </w:r>
      <w:r w:rsidR="00E56DED" w:rsidRPr="000444D6">
        <w:rPr>
          <w:b/>
          <w:highlight w:val="yellow"/>
          <w:lang w:val="ru-RU"/>
        </w:rPr>
        <w:t>локатор ресурса</w:t>
      </w:r>
      <w:r w:rsidR="006F6FCB" w:rsidRPr="000444D6">
        <w:rPr>
          <w:b/>
          <w:highlight w:val="yellow"/>
          <w:lang w:val="ru-RU"/>
        </w:rPr>
        <w:t xml:space="preserve">) </w:t>
      </w:r>
      <w:r w:rsidR="006F6FCB" w:rsidRPr="000444D6">
        <w:rPr>
          <w:highlight w:val="yellow"/>
          <w:lang w:val="ru-RU"/>
        </w:rPr>
        <w:t xml:space="preserve">на </w:t>
      </w:r>
      <w:r w:rsidR="006F6FCB" w:rsidRPr="000444D6">
        <w:rPr>
          <w:b/>
          <w:highlight w:val="yellow"/>
          <w:lang w:val="ru-RU"/>
        </w:rPr>
        <w:t>@</w:t>
      </w:r>
      <w:r w:rsidR="006F6FCB" w:rsidRPr="000444D6">
        <w:rPr>
          <w:b/>
          <w:highlight w:val="yellow"/>
          <w:lang w:val="en-US"/>
        </w:rPr>
        <w:t>Configuration</w:t>
      </w:r>
      <w:r w:rsidR="006F6FCB" w:rsidRPr="000444D6">
        <w:rPr>
          <w:highlight w:val="yellow"/>
          <w:lang w:val="ru-RU"/>
        </w:rPr>
        <w:t xml:space="preserve"> классе</w:t>
      </w:r>
    </w:p>
    <w:p w:rsidR="00045E2E" w:rsidRPr="00045E2E" w:rsidRDefault="00045E2E" w:rsidP="00202A52">
      <w:pPr>
        <w:pStyle w:val="a5"/>
        <w:numPr>
          <w:ilvl w:val="3"/>
          <w:numId w:val="21"/>
        </w:numPr>
        <w:rPr>
          <w:lang w:val="ru-RU"/>
        </w:rPr>
      </w:pPr>
      <w:r>
        <w:rPr>
          <w:lang w:val="ru-RU"/>
        </w:rPr>
        <w:t>В локаторе можно использовать другие свойства</w:t>
      </w:r>
      <w:r w:rsidR="00AA278D">
        <w:rPr>
          <w:lang w:val="ru-RU"/>
        </w:rPr>
        <w:t>, загруженные ранее</w:t>
      </w:r>
      <w:r>
        <w:rPr>
          <w:lang w:val="ru-RU"/>
        </w:rPr>
        <w:t xml:space="preserve">, например </w:t>
      </w:r>
      <w:r w:rsidRPr="00AA278D">
        <w:rPr>
          <w:b/>
          <w:lang w:val="ru-RU"/>
        </w:rPr>
        <w:t>${</w:t>
      </w:r>
      <w:r w:rsidRPr="00AA278D">
        <w:rPr>
          <w:b/>
          <w:lang w:val="en-US"/>
        </w:rPr>
        <w:t>ENV</w:t>
      </w:r>
      <w:r w:rsidRPr="00AA278D">
        <w:rPr>
          <w:b/>
          <w:lang w:val="ru-RU"/>
        </w:rPr>
        <w:t>}</w:t>
      </w:r>
    </w:p>
    <w:p w:rsidR="00204B07" w:rsidRPr="000444D6" w:rsidRDefault="00204B07" w:rsidP="00202A52">
      <w:pPr>
        <w:pStyle w:val="a5"/>
        <w:numPr>
          <w:ilvl w:val="3"/>
          <w:numId w:val="21"/>
        </w:numPr>
        <w:rPr>
          <w:highlight w:val="yellow"/>
          <w:lang w:val="ru-RU"/>
        </w:rPr>
      </w:pPr>
      <w:r w:rsidRPr="000444D6">
        <w:rPr>
          <w:highlight w:val="yellow"/>
          <w:lang w:val="ru-RU"/>
        </w:rPr>
        <w:t xml:space="preserve">бин типа </w:t>
      </w:r>
      <w:r w:rsidRPr="000444D6">
        <w:rPr>
          <w:b/>
          <w:highlight w:val="yellow"/>
          <w:lang w:val="en-US"/>
        </w:rPr>
        <w:t>PropertyPlaceholderConfigurer</w:t>
      </w:r>
      <w:r w:rsidRPr="000444D6">
        <w:rPr>
          <w:b/>
          <w:highlight w:val="yellow"/>
          <w:lang w:val="ru-RU"/>
        </w:rPr>
        <w:t xml:space="preserve"> </w:t>
      </w:r>
      <w:r w:rsidRPr="000444D6">
        <w:rPr>
          <w:highlight w:val="yellow"/>
          <w:lang w:val="ru-RU"/>
        </w:rPr>
        <w:t xml:space="preserve">все равно определить </w:t>
      </w:r>
      <w:r w:rsidR="000444D6" w:rsidRPr="000444D6">
        <w:rPr>
          <w:b/>
          <w:highlight w:val="yellow"/>
          <w:lang w:val="ru-RU"/>
        </w:rPr>
        <w:t>ПРИДЕТСЯ</w:t>
      </w:r>
    </w:p>
    <w:p w:rsidR="00A029AE" w:rsidRPr="00A029AE" w:rsidRDefault="00A029AE" w:rsidP="006D2C26">
      <w:pPr>
        <w:pStyle w:val="a5"/>
        <w:numPr>
          <w:ilvl w:val="1"/>
          <w:numId w:val="21"/>
        </w:numPr>
        <w:rPr>
          <w:lang w:val="ru-RU"/>
        </w:rPr>
      </w:pPr>
      <w:r>
        <w:rPr>
          <w:lang w:val="ru-RU"/>
        </w:rPr>
        <w:t>Полезная практика:</w:t>
      </w:r>
    </w:p>
    <w:p w:rsidR="005808A4" w:rsidRPr="00A029AE" w:rsidRDefault="005808A4" w:rsidP="006D2C26">
      <w:pPr>
        <w:pStyle w:val="a5"/>
        <w:numPr>
          <w:ilvl w:val="2"/>
          <w:numId w:val="21"/>
        </w:numPr>
        <w:rPr>
          <w:lang w:val="ru-RU"/>
        </w:rPr>
      </w:pPr>
      <w:r>
        <w:rPr>
          <w:lang w:val="ru-RU"/>
        </w:rPr>
        <w:t xml:space="preserve">в расположении файла использовать переменные </w:t>
      </w:r>
      <w:r w:rsidR="00FC7BD3">
        <w:rPr>
          <w:lang w:val="ru-RU"/>
        </w:rPr>
        <w:t xml:space="preserve">окружения </w:t>
      </w:r>
      <w:r>
        <w:rPr>
          <w:lang w:val="ru-RU"/>
        </w:rPr>
        <w:t xml:space="preserve">типа </w:t>
      </w:r>
      <w:r w:rsidRPr="008E354A">
        <w:rPr>
          <w:b/>
          <w:lang w:val="ru-RU"/>
        </w:rPr>
        <w:t>${</w:t>
      </w:r>
      <w:r w:rsidRPr="008E354A">
        <w:rPr>
          <w:b/>
          <w:lang w:val="en-US"/>
        </w:rPr>
        <w:t>MY</w:t>
      </w:r>
      <w:r w:rsidRPr="008E354A">
        <w:rPr>
          <w:b/>
          <w:lang w:val="ru-RU"/>
        </w:rPr>
        <w:t>_</w:t>
      </w:r>
      <w:r w:rsidRPr="008E354A">
        <w:rPr>
          <w:b/>
          <w:lang w:val="en-US"/>
        </w:rPr>
        <w:t>APP</w:t>
      </w:r>
      <w:r w:rsidRPr="008E354A">
        <w:rPr>
          <w:b/>
          <w:lang w:val="ru-RU"/>
        </w:rPr>
        <w:t>_</w:t>
      </w:r>
      <w:r w:rsidRPr="008E354A">
        <w:rPr>
          <w:b/>
          <w:lang w:val="en-US"/>
        </w:rPr>
        <w:t>ENV</w:t>
      </w:r>
      <w:r w:rsidRPr="008E354A">
        <w:rPr>
          <w:b/>
          <w:lang w:val="ru-RU"/>
        </w:rPr>
        <w:t>}</w:t>
      </w:r>
      <w:r w:rsidR="00FC7BD3" w:rsidRPr="00FC7BD3">
        <w:rPr>
          <w:lang w:val="ru-RU"/>
        </w:rPr>
        <w:t xml:space="preserve"> </w:t>
      </w:r>
      <w:r w:rsidR="00FC7BD3">
        <w:rPr>
          <w:lang w:val="ru-RU"/>
        </w:rPr>
        <w:t>и при помощи нее переключать приложения между различными конфигурациями</w:t>
      </w:r>
      <w:r w:rsidR="00371197">
        <w:rPr>
          <w:lang w:val="ru-RU"/>
        </w:rPr>
        <w:t xml:space="preserve"> – </w:t>
      </w:r>
      <w:r w:rsidR="00371197">
        <w:rPr>
          <w:lang w:val="en-US"/>
        </w:rPr>
        <w:t>test</w:t>
      </w:r>
      <w:r w:rsidR="00371197" w:rsidRPr="00BE7AC6">
        <w:rPr>
          <w:lang w:val="ru-RU"/>
        </w:rPr>
        <w:t xml:space="preserve"> / </w:t>
      </w:r>
      <w:r w:rsidR="00371197">
        <w:rPr>
          <w:lang w:val="en-US"/>
        </w:rPr>
        <w:t>prod</w:t>
      </w:r>
      <w:r w:rsidR="00371197" w:rsidRPr="00BE7AC6">
        <w:rPr>
          <w:lang w:val="ru-RU"/>
        </w:rPr>
        <w:t xml:space="preserve"> / </w:t>
      </w:r>
      <w:r w:rsidR="00371197">
        <w:rPr>
          <w:lang w:val="en-US"/>
        </w:rPr>
        <w:t>dev</w:t>
      </w:r>
    </w:p>
    <w:p w:rsidR="00F90649" w:rsidRDefault="00A029AE" w:rsidP="00F90649">
      <w:pPr>
        <w:pStyle w:val="a5"/>
        <w:numPr>
          <w:ilvl w:val="2"/>
          <w:numId w:val="21"/>
        </w:numPr>
        <w:rPr>
          <w:lang w:val="ru-RU"/>
        </w:rPr>
      </w:pPr>
      <w:r>
        <w:rPr>
          <w:lang w:val="ru-RU"/>
        </w:rPr>
        <w:t>или грузить разные файлы свойств в разных профилях</w:t>
      </w:r>
    </w:p>
    <w:p w:rsidR="00F90649" w:rsidRPr="00F90649" w:rsidRDefault="00F90649" w:rsidP="00F90649">
      <w:pPr>
        <w:pStyle w:val="a5"/>
        <w:numPr>
          <w:ilvl w:val="1"/>
          <w:numId w:val="21"/>
        </w:numPr>
        <w:rPr>
          <w:lang w:val="ru-RU"/>
        </w:rPr>
      </w:pPr>
      <w:r>
        <w:rPr>
          <w:lang w:val="ru-RU"/>
        </w:rPr>
        <w:t>Через свойства можно задавать значения любых атрибутов, ДАЖЕ наименование класса</w:t>
      </w:r>
      <w:r w:rsidR="00074C09">
        <w:rPr>
          <w:lang w:val="ru-RU"/>
        </w:rPr>
        <w:t>!!!!</w:t>
      </w:r>
    </w:p>
    <w:p w:rsidR="008042B3" w:rsidRPr="000444D6" w:rsidRDefault="008042B3" w:rsidP="008042B3">
      <w:pPr>
        <w:pStyle w:val="a5"/>
        <w:numPr>
          <w:ilvl w:val="0"/>
          <w:numId w:val="21"/>
        </w:numPr>
        <w:rPr>
          <w:b/>
          <w:lang w:val="ru-RU"/>
        </w:rPr>
      </w:pPr>
      <w:r w:rsidRPr="000444D6">
        <w:rPr>
          <w:b/>
          <w:lang w:val="ru-RU"/>
        </w:rPr>
        <w:t>Работа с системными свойствами</w:t>
      </w:r>
    </w:p>
    <w:p w:rsidR="008042B3" w:rsidRPr="00EE7E46" w:rsidRDefault="008042B3" w:rsidP="008042B3">
      <w:pPr>
        <w:pStyle w:val="a5"/>
        <w:numPr>
          <w:ilvl w:val="1"/>
          <w:numId w:val="21"/>
        </w:numPr>
        <w:rPr>
          <w:b/>
          <w:highlight w:val="yellow"/>
        </w:rPr>
      </w:pPr>
      <w:r w:rsidRPr="00EE7E46">
        <w:rPr>
          <w:b/>
          <w:highlight w:val="yellow"/>
          <w:lang w:val="en-US"/>
        </w:rPr>
        <w:t>@Value(“</w:t>
      </w:r>
      <w:r w:rsidRPr="00EE7E46">
        <w:rPr>
          <w:b/>
          <w:highlight w:val="yellow"/>
        </w:rPr>
        <w:t xml:space="preserve">#{systemProperties ['property.name'] }”) </w:t>
      </w:r>
    </w:p>
    <w:p w:rsidR="008042B3" w:rsidRPr="00EE7E46" w:rsidRDefault="008042B3" w:rsidP="008042B3">
      <w:pPr>
        <w:pStyle w:val="a5"/>
        <w:numPr>
          <w:ilvl w:val="1"/>
          <w:numId w:val="21"/>
        </w:numPr>
        <w:rPr>
          <w:b/>
          <w:highlight w:val="yellow"/>
        </w:rPr>
      </w:pPr>
      <w:r w:rsidRPr="00EE7E46">
        <w:rPr>
          <w:b/>
          <w:highlight w:val="yellow"/>
        </w:rPr>
        <w:t xml:space="preserve">@Value("#{systemProperties}") </w:t>
      </w:r>
      <w:r w:rsidRPr="00EE7E46">
        <w:rPr>
          <w:highlight w:val="yellow"/>
        </w:rPr>
        <w:t>на</w:t>
      </w:r>
      <w:r w:rsidRPr="00EE7E46">
        <w:rPr>
          <w:b/>
          <w:highlight w:val="yellow"/>
        </w:rPr>
        <w:t xml:space="preserve"> Properties </w:t>
      </w:r>
      <w:r w:rsidRPr="00EE7E46">
        <w:rPr>
          <w:highlight w:val="yellow"/>
        </w:rPr>
        <w:t>полях</w:t>
      </w:r>
    </w:p>
    <w:p w:rsidR="00A33A88" w:rsidRPr="007547C2" w:rsidRDefault="00A33A88" w:rsidP="008042B3">
      <w:pPr>
        <w:pStyle w:val="a5"/>
        <w:numPr>
          <w:ilvl w:val="1"/>
          <w:numId w:val="21"/>
        </w:numPr>
        <w:rPr>
          <w:b/>
          <w:highlight w:val="yellow"/>
        </w:rPr>
      </w:pPr>
      <w:r w:rsidRPr="00EE7E46">
        <w:rPr>
          <w:b/>
          <w:highlight w:val="yellow"/>
          <w:lang w:val="en-US"/>
        </w:rPr>
        <w:t>@Value(“${property.name}”)</w:t>
      </w:r>
    </w:p>
    <w:p w:rsidR="007547C2" w:rsidRPr="007547C2" w:rsidRDefault="007547C2" w:rsidP="007547C2">
      <w:pPr>
        <w:pStyle w:val="a5"/>
        <w:numPr>
          <w:ilvl w:val="0"/>
          <w:numId w:val="21"/>
        </w:numPr>
        <w:rPr>
          <w:b/>
        </w:rPr>
      </w:pPr>
      <w:r w:rsidRPr="007547C2">
        <w:rPr>
          <w:lang w:val="ru-RU"/>
        </w:rPr>
        <w:t>Архитектура</w:t>
      </w:r>
    </w:p>
    <w:p w:rsidR="007547C2" w:rsidRPr="00D65C17" w:rsidRDefault="007547C2" w:rsidP="007547C2">
      <w:pPr>
        <w:pStyle w:val="a5"/>
        <w:numPr>
          <w:ilvl w:val="1"/>
          <w:numId w:val="21"/>
        </w:numPr>
        <w:rPr>
          <w:b/>
        </w:rPr>
      </w:pPr>
      <w:r w:rsidRPr="007547C2">
        <w:rPr>
          <w:lang w:val="ru-RU"/>
        </w:rPr>
        <w:t>Свойство</w:t>
      </w:r>
      <w:r w:rsidRPr="00D65C17">
        <w:rPr>
          <w:lang w:val="ru-RU"/>
        </w:rPr>
        <w:t xml:space="preserve"> </w:t>
      </w:r>
      <w:r>
        <w:rPr>
          <w:lang w:val="ru-RU"/>
        </w:rPr>
        <w:t>контекста</w:t>
      </w:r>
      <w:r w:rsidRPr="00D65C17">
        <w:rPr>
          <w:lang w:val="ru-RU"/>
        </w:rPr>
        <w:t xml:space="preserve"> </w:t>
      </w:r>
      <w:r w:rsidRPr="00D65C17">
        <w:rPr>
          <w:b/>
          <w:lang w:val="en-US"/>
        </w:rPr>
        <w:t>ctx</w:t>
      </w:r>
      <w:r w:rsidRPr="00D65C17">
        <w:rPr>
          <w:b/>
          <w:lang w:val="ru-RU"/>
        </w:rPr>
        <w:t>.</w:t>
      </w:r>
      <w:r w:rsidRPr="00D65C17">
        <w:rPr>
          <w:b/>
          <w:lang w:val="en-US"/>
        </w:rPr>
        <w:t>getEnvironment</w:t>
      </w:r>
      <w:r w:rsidRPr="00D65C17">
        <w:rPr>
          <w:b/>
          <w:lang w:val="ru-RU"/>
        </w:rPr>
        <w:t>()</w:t>
      </w:r>
      <w:r w:rsidR="00D65C17" w:rsidRPr="00D65C17">
        <w:rPr>
          <w:b/>
          <w:lang w:val="ru-RU"/>
        </w:rPr>
        <w:t>.</w:t>
      </w:r>
      <w:r w:rsidR="00D65C17" w:rsidRPr="00D65C17">
        <w:rPr>
          <w:b/>
          <w:lang w:val="en-US"/>
        </w:rPr>
        <w:t>getPropertySources</w:t>
      </w:r>
      <w:r w:rsidR="00D65C17" w:rsidRPr="00D65C17">
        <w:rPr>
          <w:b/>
          <w:lang w:val="ru-RU"/>
        </w:rPr>
        <w:t>()</w:t>
      </w:r>
      <w:r w:rsidRPr="00D65C17">
        <w:rPr>
          <w:lang w:val="ru-RU"/>
        </w:rPr>
        <w:t xml:space="preserve"> </w:t>
      </w:r>
      <w:r>
        <w:rPr>
          <w:lang w:val="ru-RU"/>
        </w:rPr>
        <w:t>содержит</w:t>
      </w:r>
      <w:r w:rsidRPr="00D65C17">
        <w:rPr>
          <w:lang w:val="ru-RU"/>
        </w:rPr>
        <w:t xml:space="preserve"> </w:t>
      </w:r>
      <w:r>
        <w:rPr>
          <w:lang w:val="ru-RU"/>
        </w:rPr>
        <w:t>упорядоченную</w:t>
      </w:r>
      <w:r w:rsidRPr="00D65C17">
        <w:rPr>
          <w:lang w:val="ru-RU"/>
        </w:rPr>
        <w:t xml:space="preserve"> </w:t>
      </w:r>
      <w:r>
        <w:rPr>
          <w:lang w:val="ru-RU"/>
        </w:rPr>
        <w:t>коллекцию</w:t>
      </w:r>
      <w:r w:rsidRPr="00D65C17">
        <w:rPr>
          <w:lang w:val="ru-RU"/>
        </w:rPr>
        <w:t xml:space="preserve"> </w:t>
      </w:r>
      <w:r>
        <w:rPr>
          <w:lang w:val="en-US"/>
        </w:rPr>
        <w:t>PropertySource</w:t>
      </w:r>
      <w:r w:rsidRPr="00D65C17">
        <w:t xml:space="preserve">, </w:t>
      </w:r>
      <w:r>
        <w:rPr>
          <w:lang w:val="ru-RU"/>
        </w:rPr>
        <w:t>по</w:t>
      </w:r>
      <w:r w:rsidRPr="00D65C17">
        <w:t xml:space="preserve"> </w:t>
      </w:r>
      <w:r>
        <w:rPr>
          <w:lang w:val="ru-RU"/>
        </w:rPr>
        <w:t>которой</w:t>
      </w:r>
      <w:r w:rsidRPr="00D65C17">
        <w:t xml:space="preserve"> </w:t>
      </w:r>
      <w:r>
        <w:rPr>
          <w:lang w:val="ru-RU"/>
        </w:rPr>
        <w:t>ищутся</w:t>
      </w:r>
      <w:r w:rsidRPr="00D65C17">
        <w:t xml:space="preserve"> </w:t>
      </w:r>
      <w:r>
        <w:rPr>
          <w:lang w:val="ru-RU"/>
        </w:rPr>
        <w:t>значения</w:t>
      </w:r>
      <w:r w:rsidRPr="00D65C17">
        <w:t xml:space="preserve"> </w:t>
      </w:r>
      <w:r>
        <w:rPr>
          <w:lang w:val="ru-RU"/>
        </w:rPr>
        <w:t>затребованного</w:t>
      </w:r>
      <w:r w:rsidRPr="00D65C17">
        <w:t xml:space="preserve"> </w:t>
      </w:r>
      <w:r>
        <w:rPr>
          <w:lang w:val="ru-RU"/>
        </w:rPr>
        <w:t>свойства</w:t>
      </w:r>
    </w:p>
    <w:p w:rsidR="007547C2" w:rsidRPr="00D65C17" w:rsidRDefault="007547C2" w:rsidP="007547C2">
      <w:pPr>
        <w:pStyle w:val="a5"/>
        <w:numPr>
          <w:ilvl w:val="1"/>
          <w:numId w:val="21"/>
        </w:numPr>
        <w:rPr>
          <w:b/>
        </w:rPr>
      </w:pPr>
      <w:r>
        <w:rPr>
          <w:lang w:val="ru-RU"/>
        </w:rPr>
        <w:t>Для</w:t>
      </w:r>
      <w:r w:rsidRPr="00D65C17">
        <w:t xml:space="preserve"> </w:t>
      </w:r>
      <w:r>
        <w:rPr>
          <w:lang w:val="ru-RU"/>
        </w:rPr>
        <w:t>обычного</w:t>
      </w:r>
      <w:r w:rsidRPr="00D65C17">
        <w:t xml:space="preserve"> </w:t>
      </w:r>
      <w:r>
        <w:rPr>
          <w:lang w:val="ru-RU"/>
        </w:rPr>
        <w:t>контекста</w:t>
      </w:r>
      <w:r w:rsidRPr="00D65C17">
        <w:t xml:space="preserve"> </w:t>
      </w:r>
      <w:r>
        <w:rPr>
          <w:lang w:val="ru-RU"/>
        </w:rPr>
        <w:t>два</w:t>
      </w:r>
      <w:r w:rsidRPr="00D65C17">
        <w:t xml:space="preserve"> – </w:t>
      </w:r>
      <w:r w:rsidRPr="00D65C17">
        <w:rPr>
          <w:b/>
          <w:lang w:val="en-US"/>
        </w:rPr>
        <w:t>System</w:t>
      </w:r>
      <w:r w:rsidRPr="00D65C17">
        <w:rPr>
          <w:b/>
        </w:rPr>
        <w:t xml:space="preserve"> </w:t>
      </w:r>
      <w:r w:rsidR="000D4B62" w:rsidRPr="00D65C17">
        <w:rPr>
          <w:b/>
          <w:lang w:val="en-US"/>
        </w:rPr>
        <w:t>Variable</w:t>
      </w:r>
      <w:r w:rsidR="000D4B62" w:rsidRPr="00D65C17">
        <w:rPr>
          <w:b/>
        </w:rPr>
        <w:t xml:space="preserve"> </w:t>
      </w:r>
      <w:r w:rsidRPr="00D65C17">
        <w:rPr>
          <w:b/>
        </w:rPr>
        <w:t xml:space="preserve">/ </w:t>
      </w:r>
      <w:r w:rsidRPr="00D65C17">
        <w:rPr>
          <w:b/>
          <w:lang w:val="en-US"/>
        </w:rPr>
        <w:t>Environment</w:t>
      </w:r>
      <w:r w:rsidR="000D4B62" w:rsidRPr="00D65C17">
        <w:rPr>
          <w:b/>
          <w:lang w:val="en-US"/>
        </w:rPr>
        <w:t xml:space="preserve"> Variables</w:t>
      </w:r>
    </w:p>
    <w:p w:rsidR="000D4B62" w:rsidRPr="00B70843" w:rsidRDefault="000D4B62" w:rsidP="007547C2">
      <w:pPr>
        <w:pStyle w:val="a5"/>
        <w:numPr>
          <w:ilvl w:val="1"/>
          <w:numId w:val="21"/>
        </w:numPr>
        <w:rPr>
          <w:b/>
          <w:lang w:val="ru-RU"/>
        </w:rPr>
      </w:pPr>
      <w:r>
        <w:rPr>
          <w:lang w:val="ru-RU"/>
        </w:rPr>
        <w:t>Для</w:t>
      </w:r>
      <w:r w:rsidRPr="00B70843">
        <w:rPr>
          <w:lang w:val="ru-RU"/>
        </w:rPr>
        <w:t xml:space="preserve"> </w:t>
      </w:r>
      <w:r>
        <w:rPr>
          <w:lang w:val="ru-RU"/>
        </w:rPr>
        <w:t>веб</w:t>
      </w:r>
      <w:r w:rsidRPr="00B70843">
        <w:rPr>
          <w:lang w:val="ru-RU"/>
        </w:rPr>
        <w:t>-</w:t>
      </w:r>
      <w:r>
        <w:rPr>
          <w:lang w:val="ru-RU"/>
        </w:rPr>
        <w:t>контекста</w:t>
      </w:r>
      <w:r w:rsidRPr="00B70843">
        <w:rPr>
          <w:lang w:val="ru-RU"/>
        </w:rPr>
        <w:t xml:space="preserve"> (</w:t>
      </w:r>
      <w:r>
        <w:rPr>
          <w:lang w:val="ru-RU"/>
        </w:rPr>
        <w:t>верхние</w:t>
      </w:r>
      <w:r w:rsidRPr="00B70843">
        <w:rPr>
          <w:lang w:val="ru-RU"/>
        </w:rPr>
        <w:t xml:space="preserve"> </w:t>
      </w:r>
      <w:r>
        <w:rPr>
          <w:lang w:val="ru-RU"/>
        </w:rPr>
        <w:t>в</w:t>
      </w:r>
      <w:r w:rsidRPr="00B70843">
        <w:rPr>
          <w:lang w:val="ru-RU"/>
        </w:rPr>
        <w:t xml:space="preserve"> </w:t>
      </w:r>
      <w:r>
        <w:rPr>
          <w:lang w:val="ru-RU"/>
        </w:rPr>
        <w:t>приоритете</w:t>
      </w:r>
      <w:r w:rsidRPr="00B70843">
        <w:rPr>
          <w:lang w:val="ru-RU"/>
        </w:rPr>
        <w:t>)</w:t>
      </w:r>
    </w:p>
    <w:p w:rsidR="000D4B62" w:rsidRPr="00D65C17" w:rsidRDefault="000D4B62" w:rsidP="000D4B62">
      <w:pPr>
        <w:pStyle w:val="a5"/>
        <w:numPr>
          <w:ilvl w:val="2"/>
          <w:numId w:val="21"/>
        </w:numPr>
        <w:rPr>
          <w:b/>
        </w:rPr>
      </w:pPr>
      <w:r w:rsidRPr="00D65C17">
        <w:rPr>
          <w:b/>
          <w:lang w:val="en-US"/>
        </w:rPr>
        <w:t>ServletConfig</w:t>
      </w:r>
    </w:p>
    <w:p w:rsidR="000D4B62" w:rsidRPr="00D65C17" w:rsidRDefault="000D4B62" w:rsidP="000D4B62">
      <w:pPr>
        <w:pStyle w:val="a5"/>
        <w:numPr>
          <w:ilvl w:val="2"/>
          <w:numId w:val="21"/>
        </w:numPr>
        <w:rPr>
          <w:b/>
          <w:lang w:val="ru-RU"/>
        </w:rPr>
      </w:pPr>
      <w:r w:rsidRPr="00D65C17">
        <w:rPr>
          <w:b/>
          <w:lang w:val="en-US"/>
        </w:rPr>
        <w:t>ServletContext</w:t>
      </w:r>
    </w:p>
    <w:p w:rsidR="000D4B62" w:rsidRPr="00D65C17" w:rsidRDefault="000D4B62" w:rsidP="000D4B62">
      <w:pPr>
        <w:pStyle w:val="a5"/>
        <w:numPr>
          <w:ilvl w:val="2"/>
          <w:numId w:val="21"/>
        </w:numPr>
        <w:rPr>
          <w:b/>
          <w:lang w:val="ru-RU"/>
        </w:rPr>
      </w:pPr>
      <w:r w:rsidRPr="00D65C17">
        <w:rPr>
          <w:b/>
          <w:lang w:val="en-US"/>
        </w:rPr>
        <w:t>JNDI</w:t>
      </w:r>
    </w:p>
    <w:p w:rsidR="000D4B62" w:rsidRPr="00D65C17" w:rsidRDefault="000D4B62" w:rsidP="000D4B62">
      <w:pPr>
        <w:pStyle w:val="a5"/>
        <w:numPr>
          <w:ilvl w:val="2"/>
          <w:numId w:val="21"/>
        </w:numPr>
        <w:rPr>
          <w:b/>
          <w:lang w:val="ru-RU"/>
        </w:rPr>
      </w:pPr>
      <w:r w:rsidRPr="00D65C17">
        <w:rPr>
          <w:b/>
          <w:lang w:val="ru-RU"/>
        </w:rPr>
        <w:t>Обычные</w:t>
      </w:r>
    </w:p>
    <w:p w:rsidR="000D4B62" w:rsidRPr="00D65C17" w:rsidRDefault="00D65C17" w:rsidP="000D4B62">
      <w:pPr>
        <w:pStyle w:val="a5"/>
        <w:numPr>
          <w:ilvl w:val="1"/>
          <w:numId w:val="21"/>
        </w:numPr>
        <w:rPr>
          <w:b/>
          <w:lang w:val="ru-RU"/>
        </w:rPr>
      </w:pPr>
      <w:r>
        <w:rPr>
          <w:lang w:val="ru-RU"/>
        </w:rPr>
        <w:t xml:space="preserve">Во время инициализации контекста можно добавлять собственные, они будут в приоритете. Более тонкая работа – </w:t>
      </w:r>
      <w:r w:rsidRPr="007A7CCB">
        <w:rPr>
          <w:b/>
          <w:lang w:val="en-US"/>
        </w:rPr>
        <w:t>MutablePropertySources API</w:t>
      </w:r>
    </w:p>
    <w:p w:rsidR="00D65C17" w:rsidRPr="007A7CCB" w:rsidRDefault="00D65C17" w:rsidP="000D4B62">
      <w:pPr>
        <w:pStyle w:val="a5"/>
        <w:numPr>
          <w:ilvl w:val="1"/>
          <w:numId w:val="21"/>
        </w:numPr>
        <w:rPr>
          <w:b/>
          <w:lang w:val="ru-RU"/>
        </w:rPr>
      </w:pPr>
      <w:r>
        <w:rPr>
          <w:lang w:val="ru-RU"/>
        </w:rPr>
        <w:t xml:space="preserve">Ну и конечно </w:t>
      </w:r>
      <w:r w:rsidRPr="007A7CCB">
        <w:rPr>
          <w:b/>
          <w:lang w:val="ru-RU"/>
        </w:rPr>
        <w:t>@</w:t>
      </w:r>
      <w:r w:rsidRPr="007A7CCB">
        <w:rPr>
          <w:b/>
          <w:lang w:val="en-US"/>
        </w:rPr>
        <w:t>PropertySource</w:t>
      </w:r>
      <w:r w:rsidRPr="007A7CCB">
        <w:rPr>
          <w:lang w:val="ru-RU"/>
        </w:rPr>
        <w:t xml:space="preserve"> </w:t>
      </w:r>
      <w:r>
        <w:rPr>
          <w:lang w:val="ru-RU"/>
        </w:rPr>
        <w:t xml:space="preserve">на </w:t>
      </w:r>
      <w:r w:rsidR="007A7CCB">
        <w:rPr>
          <w:lang w:val="ru-RU"/>
        </w:rPr>
        <w:t xml:space="preserve">уже определенном </w:t>
      </w:r>
      <w:r>
        <w:rPr>
          <w:lang w:val="ru-RU"/>
        </w:rPr>
        <w:t>бине</w:t>
      </w:r>
    </w:p>
    <w:p w:rsidR="007A7CCB" w:rsidRPr="007547C2" w:rsidRDefault="007A7CCB" w:rsidP="007A7CCB">
      <w:pPr>
        <w:pStyle w:val="a5"/>
        <w:numPr>
          <w:ilvl w:val="2"/>
          <w:numId w:val="21"/>
        </w:numPr>
        <w:rPr>
          <w:b/>
          <w:lang w:val="ru-RU"/>
        </w:rPr>
      </w:pPr>
      <w:r>
        <w:rPr>
          <w:b/>
          <w:lang w:val="ru-RU"/>
        </w:rPr>
        <w:t>Она сама по себе НЕ стереотип</w:t>
      </w:r>
    </w:p>
    <w:p w:rsidR="00B70FE5" w:rsidRDefault="00614C9A" w:rsidP="00B70FE5">
      <w:pPr>
        <w:pStyle w:val="2"/>
        <w:rPr>
          <w:lang w:val="ru-RU"/>
        </w:rPr>
      </w:pPr>
      <w:r>
        <w:rPr>
          <w:lang w:val="ru-RU"/>
        </w:rPr>
        <w:t>Ж</w:t>
      </w:r>
      <w:r w:rsidR="00B70FE5">
        <w:rPr>
          <w:lang w:val="ru-RU"/>
        </w:rPr>
        <w:t>изненный цикл бина</w:t>
      </w:r>
    </w:p>
    <w:p w:rsidR="009E4E2E" w:rsidRPr="0013484E" w:rsidRDefault="004F76B0" w:rsidP="009E4E2E">
      <w:pPr>
        <w:pStyle w:val="a5"/>
        <w:numPr>
          <w:ilvl w:val="0"/>
          <w:numId w:val="11"/>
        </w:numPr>
        <w:rPr>
          <w:b/>
          <w:lang w:val="ru-RU"/>
        </w:rPr>
      </w:pPr>
      <w:r w:rsidRPr="0013484E">
        <w:rPr>
          <w:b/>
          <w:lang w:val="ru-RU"/>
        </w:rPr>
        <w:t xml:space="preserve">ЖЦ </w:t>
      </w:r>
      <w:r w:rsidRPr="0013484E">
        <w:rPr>
          <w:b/>
          <w:lang w:val="en-US"/>
        </w:rPr>
        <w:t>Spring</w:t>
      </w:r>
      <w:r w:rsidRPr="00D72991">
        <w:rPr>
          <w:b/>
          <w:lang w:val="ru-RU"/>
        </w:rPr>
        <w:t xml:space="preserve"> </w:t>
      </w:r>
      <w:r w:rsidRPr="0013484E">
        <w:rPr>
          <w:b/>
          <w:lang w:val="en-US"/>
        </w:rPr>
        <w:t>based</w:t>
      </w:r>
      <w:r w:rsidRPr="00D72991">
        <w:rPr>
          <w:b/>
          <w:lang w:val="ru-RU"/>
        </w:rPr>
        <w:t xml:space="preserve"> </w:t>
      </w:r>
      <w:r w:rsidRPr="0013484E">
        <w:rPr>
          <w:b/>
          <w:lang w:val="ru-RU"/>
        </w:rPr>
        <w:t>приложения</w:t>
      </w:r>
    </w:p>
    <w:p w:rsidR="004F76B0" w:rsidRPr="00293DD0" w:rsidRDefault="004F76B0" w:rsidP="004F76B0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Инициализация контекста – </w:t>
      </w:r>
      <w:r>
        <w:rPr>
          <w:lang w:val="en-US"/>
        </w:rPr>
        <w:t>bootstrap</w:t>
      </w:r>
      <w:r w:rsidRPr="00D72991">
        <w:rPr>
          <w:lang w:val="ru-RU"/>
        </w:rPr>
        <w:t xml:space="preserve"> </w:t>
      </w:r>
      <w:r>
        <w:rPr>
          <w:lang w:val="en-US"/>
        </w:rPr>
        <w:t>phase</w:t>
      </w:r>
    </w:p>
    <w:p w:rsidR="00293DD0" w:rsidRDefault="00293DD0" w:rsidP="004F76B0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>Использование тех или иных сервисов / бинов из контекста для обслуживания запросов пользователей</w:t>
      </w:r>
    </w:p>
    <w:p w:rsidR="003A1DBC" w:rsidRDefault="00B70ADC" w:rsidP="004F76B0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>Закрытие (у</w:t>
      </w:r>
      <w:r w:rsidR="00293DD0">
        <w:rPr>
          <w:lang w:val="ru-RU"/>
        </w:rPr>
        <w:t>ничтожение</w:t>
      </w:r>
      <w:r>
        <w:rPr>
          <w:lang w:val="ru-RU"/>
        </w:rPr>
        <w:t xml:space="preserve">) </w:t>
      </w:r>
      <w:r w:rsidR="00293DD0">
        <w:rPr>
          <w:lang w:val="ru-RU"/>
        </w:rPr>
        <w:t xml:space="preserve"> контекста</w:t>
      </w:r>
    </w:p>
    <w:p w:rsidR="003A1DBC" w:rsidRPr="0013484E" w:rsidRDefault="003A1DBC" w:rsidP="003A1DBC">
      <w:pPr>
        <w:pStyle w:val="a5"/>
        <w:numPr>
          <w:ilvl w:val="0"/>
          <w:numId w:val="11"/>
        </w:numPr>
        <w:rPr>
          <w:b/>
          <w:lang w:val="ru-RU"/>
        </w:rPr>
      </w:pPr>
      <w:r w:rsidRPr="0013484E">
        <w:rPr>
          <w:b/>
          <w:lang w:val="ru-RU"/>
        </w:rPr>
        <w:t>Инициализация контекста</w:t>
      </w:r>
    </w:p>
    <w:p w:rsidR="003A1DBC" w:rsidRDefault="003A1DBC" w:rsidP="003A1DBC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>Загрузка определений бинов</w:t>
      </w:r>
    </w:p>
    <w:p w:rsidR="003A1DBC" w:rsidRDefault="003A1DBC" w:rsidP="003A1DBC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Собственно загрузка конфигурации</w:t>
      </w:r>
    </w:p>
    <w:p w:rsidR="009F324A" w:rsidRDefault="009F324A" w:rsidP="009F324A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Загрузка и парсинг </w:t>
      </w:r>
      <w:r>
        <w:rPr>
          <w:lang w:val="en-US"/>
        </w:rPr>
        <w:t>XML</w:t>
      </w:r>
      <w:r w:rsidRPr="009F324A">
        <w:rPr>
          <w:lang w:val="ru-RU"/>
        </w:rPr>
        <w:t xml:space="preserve"> / </w:t>
      </w:r>
      <w:r w:rsidR="00470C65">
        <w:rPr>
          <w:lang w:val="ru-RU"/>
        </w:rPr>
        <w:t xml:space="preserve">конфигурационных файлов, выполняется </w:t>
      </w:r>
      <w:r w:rsidR="00470C65" w:rsidRPr="00D47C18">
        <w:rPr>
          <w:b/>
          <w:lang w:val="en-US"/>
        </w:rPr>
        <w:t>XmlBeanDefinitionReader</w:t>
      </w:r>
    </w:p>
    <w:p w:rsidR="00F11E1B" w:rsidRPr="00EF7EAF" w:rsidRDefault="00F11E1B" w:rsidP="009F324A">
      <w:pPr>
        <w:pStyle w:val="a5"/>
        <w:numPr>
          <w:ilvl w:val="3"/>
          <w:numId w:val="11"/>
        </w:numPr>
      </w:pPr>
      <w:r>
        <w:rPr>
          <w:lang w:val="ru-RU"/>
        </w:rPr>
        <w:t>Загрузка</w:t>
      </w:r>
      <w:r w:rsidRPr="00EF7EAF">
        <w:t xml:space="preserve"> </w:t>
      </w:r>
      <w:r>
        <w:rPr>
          <w:lang w:val="en-US"/>
        </w:rPr>
        <w:t xml:space="preserve">java based </w:t>
      </w:r>
      <w:r>
        <w:rPr>
          <w:lang w:val="ru-RU"/>
        </w:rPr>
        <w:t>конфигураций</w:t>
      </w:r>
      <w:r w:rsidRPr="00EF7EAF">
        <w:t xml:space="preserve">, </w:t>
      </w:r>
      <w:r>
        <w:rPr>
          <w:lang w:val="ru-RU"/>
        </w:rPr>
        <w:t>выполняется</w:t>
      </w:r>
      <w:r w:rsidRPr="00EF7EAF">
        <w:t xml:space="preserve"> </w:t>
      </w:r>
      <w:r w:rsidRPr="00D47C18">
        <w:rPr>
          <w:b/>
          <w:lang w:val="en-US"/>
        </w:rPr>
        <w:t>ClassPathBeanDefinitionScanner</w:t>
      </w:r>
      <w:r>
        <w:rPr>
          <w:lang w:val="en-US"/>
        </w:rPr>
        <w:t xml:space="preserve"> + </w:t>
      </w:r>
      <w:r w:rsidRPr="00D47C18">
        <w:rPr>
          <w:b/>
          <w:lang w:val="en-US"/>
        </w:rPr>
        <w:t>ConfigurationClassBeanDefinitionReader</w:t>
      </w:r>
    </w:p>
    <w:p w:rsidR="009F324A" w:rsidRPr="00857F03" w:rsidRDefault="009F324A" w:rsidP="009F324A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Формирование </w:t>
      </w:r>
      <w:r w:rsidR="009E7818">
        <w:rPr>
          <w:lang w:val="ru-RU"/>
        </w:rPr>
        <w:t xml:space="preserve">в контексте </w:t>
      </w:r>
      <w:r>
        <w:rPr>
          <w:lang w:val="ru-RU"/>
        </w:rPr>
        <w:t>базы определений уникально идентифицируемых бинов</w:t>
      </w:r>
    </w:p>
    <w:p w:rsidR="00857F03" w:rsidRPr="0067586F" w:rsidRDefault="00857F03" w:rsidP="009F324A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Формирование графа зависимостей</w:t>
      </w:r>
    </w:p>
    <w:p w:rsidR="00EE7E46" w:rsidRPr="00AD44EE" w:rsidRDefault="003A1DBC" w:rsidP="00612965">
      <w:pPr>
        <w:pStyle w:val="a5"/>
        <w:numPr>
          <w:ilvl w:val="2"/>
          <w:numId w:val="11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>Процессинг конфигурации</w:t>
      </w:r>
      <w:r w:rsidR="00EE7E46" w:rsidRPr="00EE7E46">
        <w:rPr>
          <w:highlight w:val="yellow"/>
          <w:lang w:val="ru-RU"/>
        </w:rPr>
        <w:t xml:space="preserve"> за счет </w:t>
      </w:r>
      <w:r w:rsidR="00EE7E46" w:rsidRPr="00EE7E46">
        <w:rPr>
          <w:b/>
          <w:highlight w:val="yellow"/>
          <w:lang w:val="en-US"/>
        </w:rPr>
        <w:t>BeanFactoryPostProcessor</w:t>
      </w:r>
    </w:p>
    <w:p w:rsidR="00AD44EE" w:rsidRPr="00EE7E46" w:rsidRDefault="00AD44EE" w:rsidP="00AD44EE">
      <w:pPr>
        <w:pStyle w:val="a5"/>
        <w:numPr>
          <w:ilvl w:val="3"/>
          <w:numId w:val="11"/>
        </w:numPr>
        <w:rPr>
          <w:highlight w:val="yellow"/>
          <w:lang w:val="ru-RU"/>
        </w:rPr>
      </w:pPr>
      <w:r>
        <w:rPr>
          <w:highlight w:val="yellow"/>
          <w:lang w:val="ru-RU"/>
        </w:rPr>
        <w:t xml:space="preserve">Например </w:t>
      </w:r>
      <w:r w:rsidRPr="00AD44EE">
        <w:rPr>
          <w:b/>
          <w:highlight w:val="yellow"/>
          <w:lang w:val="en-US"/>
        </w:rPr>
        <w:t>PropertyPlaceholderConfigurer</w:t>
      </w:r>
    </w:p>
    <w:p w:rsidR="00A31659" w:rsidRPr="00612965" w:rsidRDefault="002A6267" w:rsidP="00612965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 </w:t>
      </w:r>
      <w:r w:rsidR="008349D3" w:rsidRPr="00EE7E46">
        <w:rPr>
          <w:highlight w:val="yellow"/>
          <w:lang w:val="ru-RU"/>
        </w:rPr>
        <w:t xml:space="preserve">инициализация </w:t>
      </w:r>
      <w:r w:rsidRPr="00EE7E46">
        <w:rPr>
          <w:b/>
          <w:highlight w:val="yellow"/>
          <w:lang w:val="en-US"/>
        </w:rPr>
        <w:t>DefaultListableBeanFactory</w:t>
      </w:r>
    </w:p>
    <w:p w:rsidR="00293DD0" w:rsidRDefault="003A1DBC" w:rsidP="003A1DBC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>Создание бинов</w:t>
      </w:r>
      <w:r w:rsidR="00A7505B">
        <w:rPr>
          <w:lang w:val="ru-RU"/>
        </w:rPr>
        <w:t xml:space="preserve"> </w:t>
      </w:r>
    </w:p>
    <w:p w:rsidR="00451B41" w:rsidRPr="00451B41" w:rsidRDefault="00236EAF" w:rsidP="003A1DBC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По умолчанию </w:t>
      </w:r>
      <w:r w:rsidR="003E62DC">
        <w:rPr>
          <w:lang w:val="ru-RU"/>
        </w:rPr>
        <w:t xml:space="preserve">все </w:t>
      </w:r>
      <w:r w:rsidR="003E62DC">
        <w:rPr>
          <w:lang w:val="en-US"/>
        </w:rPr>
        <w:t>singleton</w:t>
      </w:r>
      <w:r w:rsidR="003E62DC" w:rsidRPr="003E62DC">
        <w:rPr>
          <w:lang w:val="ru-RU"/>
        </w:rPr>
        <w:t xml:space="preserve"> </w:t>
      </w:r>
      <w:r>
        <w:rPr>
          <w:lang w:val="ru-RU"/>
        </w:rPr>
        <w:t xml:space="preserve">бины инициализируются в процессе загрузки контекста – </w:t>
      </w:r>
      <w:r w:rsidRPr="00EE7E46">
        <w:rPr>
          <w:b/>
          <w:highlight w:val="yellow"/>
          <w:lang w:val="en-US"/>
        </w:rPr>
        <w:t>eager</w:t>
      </w:r>
      <w:r w:rsidRPr="00236EAF">
        <w:rPr>
          <w:lang w:val="ru-RU"/>
        </w:rPr>
        <w:t xml:space="preserve"> </w:t>
      </w:r>
      <w:r>
        <w:rPr>
          <w:lang w:val="ru-RU"/>
        </w:rPr>
        <w:t xml:space="preserve">стратегия. </w:t>
      </w:r>
    </w:p>
    <w:p w:rsidR="00236EAF" w:rsidRDefault="00236EAF" w:rsidP="00451B41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Можно поменять при помощи атрибута </w:t>
      </w:r>
      <w:r w:rsidRPr="00EE7E46">
        <w:rPr>
          <w:b/>
          <w:highlight w:val="yellow"/>
        </w:rPr>
        <w:t>lazy</w:t>
      </w:r>
      <w:r w:rsidRPr="00EE7E46">
        <w:rPr>
          <w:b/>
          <w:highlight w:val="yellow"/>
          <w:lang w:val="ru-RU"/>
        </w:rPr>
        <w:t>-</w:t>
      </w:r>
      <w:r w:rsidRPr="00EE7E46">
        <w:rPr>
          <w:b/>
          <w:highlight w:val="yellow"/>
        </w:rPr>
        <w:t>init</w:t>
      </w:r>
      <w:r w:rsidRPr="00EE7E46">
        <w:rPr>
          <w:b/>
          <w:highlight w:val="yellow"/>
          <w:lang w:val="ru-RU"/>
        </w:rPr>
        <w:t xml:space="preserve"> или @</w:t>
      </w:r>
      <w:r w:rsidRPr="00EE7E46">
        <w:rPr>
          <w:b/>
          <w:highlight w:val="yellow"/>
          <w:lang w:val="en-US"/>
        </w:rPr>
        <w:t>Lazy</w:t>
      </w:r>
      <w:r w:rsidRPr="00164F57">
        <w:rPr>
          <w:lang w:val="ru-RU"/>
        </w:rPr>
        <w:t xml:space="preserve"> </w:t>
      </w:r>
    </w:p>
    <w:p w:rsidR="003E62DC" w:rsidRPr="003E62DC" w:rsidRDefault="003E62DC" w:rsidP="003E62DC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Можно для всех бинов за счет </w:t>
      </w:r>
      <w:r w:rsidRPr="003E62DC">
        <w:rPr>
          <w:b/>
          <w:lang w:val="ru-RU"/>
        </w:rPr>
        <w:t>&lt;</w:t>
      </w:r>
      <w:r w:rsidRPr="003E62DC">
        <w:rPr>
          <w:b/>
          <w:lang w:val="en-US"/>
        </w:rPr>
        <w:t>beans</w:t>
      </w:r>
      <w:r w:rsidRPr="003E62DC">
        <w:rPr>
          <w:b/>
          <w:lang w:val="ru-RU"/>
        </w:rPr>
        <w:t xml:space="preserve"> </w:t>
      </w:r>
      <w:r w:rsidRPr="003E62DC">
        <w:rPr>
          <w:b/>
          <w:lang w:val="en-US"/>
        </w:rPr>
        <w:t>default</w:t>
      </w:r>
      <w:r w:rsidRPr="003E62DC">
        <w:rPr>
          <w:b/>
          <w:lang w:val="ru-RU"/>
        </w:rPr>
        <w:t>-</w:t>
      </w:r>
      <w:r w:rsidRPr="003E62DC">
        <w:rPr>
          <w:b/>
          <w:lang w:val="en-US"/>
        </w:rPr>
        <w:t>lazy</w:t>
      </w:r>
      <w:r w:rsidRPr="003E62DC">
        <w:rPr>
          <w:b/>
          <w:lang w:val="ru-RU"/>
        </w:rPr>
        <w:t>-</w:t>
      </w:r>
      <w:r w:rsidRPr="003E62DC">
        <w:rPr>
          <w:b/>
          <w:lang w:val="en-US"/>
        </w:rPr>
        <w:t>init</w:t>
      </w:r>
      <w:r w:rsidRPr="003E62DC">
        <w:rPr>
          <w:b/>
          <w:lang w:val="ru-RU"/>
        </w:rPr>
        <w:t>&gt;</w:t>
      </w:r>
    </w:p>
    <w:p w:rsidR="003E62DC" w:rsidRPr="003E62DC" w:rsidRDefault="003E62DC" w:rsidP="003E62DC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Если </w:t>
      </w:r>
      <w:r>
        <w:rPr>
          <w:lang w:val="en-US"/>
        </w:rPr>
        <w:t>lazy</w:t>
      </w:r>
      <w:r w:rsidRPr="00E124A9">
        <w:rPr>
          <w:lang w:val="ru-RU"/>
        </w:rPr>
        <w:t xml:space="preserve"> </w:t>
      </w:r>
      <w:r>
        <w:rPr>
          <w:lang w:val="ru-RU"/>
        </w:rPr>
        <w:t>бин является</w:t>
      </w:r>
      <w:r w:rsidRPr="00E124A9">
        <w:rPr>
          <w:lang w:val="ru-RU"/>
        </w:rPr>
        <w:t xml:space="preserve"> </w:t>
      </w:r>
      <w:r>
        <w:rPr>
          <w:lang w:val="ru-RU"/>
        </w:rPr>
        <w:t xml:space="preserve">зависимостью синглетона, то он соответственно инициализируется сразу, вместе с пользователем </w:t>
      </w:r>
    </w:p>
    <w:p w:rsidR="003047D2" w:rsidRDefault="003A1DBC" w:rsidP="003A1DBC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Инстанцирование бинов</w:t>
      </w:r>
    </w:p>
    <w:p w:rsidR="00C03DDD" w:rsidRPr="00C03DDD" w:rsidRDefault="00C03DDD" w:rsidP="003047D2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Выполняетс я </w:t>
      </w:r>
      <w:r w:rsidRPr="00D47C18">
        <w:rPr>
          <w:b/>
          <w:lang w:val="en-US"/>
        </w:rPr>
        <w:t>DefaultListableBeanFactory</w:t>
      </w:r>
    </w:p>
    <w:p w:rsidR="003A1DBC" w:rsidRDefault="003047D2" w:rsidP="003047D2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вызов конструктора и осуществление </w:t>
      </w:r>
      <w:r>
        <w:rPr>
          <w:lang w:val="en-US"/>
        </w:rPr>
        <w:t>DI</w:t>
      </w:r>
      <w:r w:rsidRPr="003047D2">
        <w:rPr>
          <w:lang w:val="ru-RU"/>
        </w:rPr>
        <w:t xml:space="preserve"> </w:t>
      </w:r>
      <w:r>
        <w:rPr>
          <w:lang w:val="ru-RU"/>
        </w:rPr>
        <w:t>через конструктор</w:t>
      </w:r>
      <w:r w:rsidR="00723BC2">
        <w:rPr>
          <w:lang w:val="ru-RU"/>
        </w:rPr>
        <w:t xml:space="preserve">. </w:t>
      </w:r>
    </w:p>
    <w:p w:rsidR="0055021C" w:rsidRPr="00B152CC" w:rsidRDefault="003047D2" w:rsidP="00B152CC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Соответственно, инстанцирование осуществляется в порядке зависимости, а затем в порядке определения</w:t>
      </w:r>
      <w:r w:rsidR="0055021C">
        <w:rPr>
          <w:lang w:val="ru-RU"/>
        </w:rPr>
        <w:t>.</w:t>
      </w:r>
      <w:r w:rsidR="003755AE">
        <w:rPr>
          <w:lang w:val="ru-RU"/>
        </w:rPr>
        <w:t xml:space="preserve"> </w:t>
      </w:r>
      <w:r w:rsidR="00B152CC">
        <w:rPr>
          <w:lang w:val="ru-RU"/>
        </w:rPr>
        <w:t xml:space="preserve"> </w:t>
      </w:r>
      <w:r w:rsidR="0055021C" w:rsidRPr="00B152CC">
        <w:rPr>
          <w:lang w:val="ru-RU"/>
        </w:rPr>
        <w:t xml:space="preserve">Зависимость определяется за счет </w:t>
      </w:r>
    </w:p>
    <w:p w:rsidR="0055021C" w:rsidRDefault="0055021C" w:rsidP="00B152CC">
      <w:pPr>
        <w:pStyle w:val="a5"/>
        <w:numPr>
          <w:ilvl w:val="4"/>
          <w:numId w:val="11"/>
        </w:numPr>
        <w:rPr>
          <w:lang w:val="ru-RU"/>
        </w:rPr>
      </w:pPr>
      <w:r>
        <w:rPr>
          <w:lang w:val="en-US"/>
        </w:rPr>
        <w:t>DI</w:t>
      </w:r>
      <w:r>
        <w:rPr>
          <w:lang w:val="ru-RU"/>
        </w:rPr>
        <w:t xml:space="preserve"> инструкций</w:t>
      </w:r>
    </w:p>
    <w:p w:rsidR="0055021C" w:rsidRPr="00EE7E46" w:rsidRDefault="0055021C" w:rsidP="00B152CC">
      <w:pPr>
        <w:pStyle w:val="a5"/>
        <w:numPr>
          <w:ilvl w:val="4"/>
          <w:numId w:val="11"/>
        </w:numPr>
        <w:rPr>
          <w:highlight w:val="yellow"/>
          <w:lang w:val="ru-RU"/>
        </w:rPr>
      </w:pPr>
      <w:r>
        <w:rPr>
          <w:lang w:val="ru-RU"/>
        </w:rPr>
        <w:t xml:space="preserve">Явных определений зависимостей за счет аттрибутов </w:t>
      </w:r>
      <w:r w:rsidRPr="00EE7E46">
        <w:rPr>
          <w:b/>
          <w:highlight w:val="yellow"/>
        </w:rPr>
        <w:t>depends</w:t>
      </w:r>
      <w:r w:rsidRPr="00EE7E46">
        <w:rPr>
          <w:b/>
          <w:highlight w:val="yellow"/>
          <w:lang w:val="ru-RU"/>
        </w:rPr>
        <w:t>-</w:t>
      </w:r>
      <w:r w:rsidRPr="00EE7E46">
        <w:rPr>
          <w:b/>
          <w:highlight w:val="yellow"/>
        </w:rPr>
        <w:t>on</w:t>
      </w:r>
      <w:r w:rsidRPr="00EE7E46">
        <w:rPr>
          <w:highlight w:val="yellow"/>
          <w:lang w:val="ru-RU"/>
        </w:rPr>
        <w:t xml:space="preserve"> и аннотаций </w:t>
      </w:r>
      <w:r w:rsidRPr="00EE7E46">
        <w:rPr>
          <w:b/>
          <w:highlight w:val="yellow"/>
          <w:lang w:val="ru-RU"/>
        </w:rPr>
        <w:t>@</w:t>
      </w:r>
      <w:r w:rsidRPr="00EE7E46">
        <w:rPr>
          <w:b/>
          <w:highlight w:val="yellow"/>
          <w:lang w:val="en-US"/>
        </w:rPr>
        <w:t>DependsOn</w:t>
      </w:r>
    </w:p>
    <w:p w:rsidR="00D53410" w:rsidRDefault="00D53410" w:rsidP="00D53410">
      <w:pPr>
        <w:pStyle w:val="a5"/>
        <w:numPr>
          <w:ilvl w:val="5"/>
          <w:numId w:val="11"/>
        </w:numPr>
        <w:rPr>
          <w:lang w:val="ru-RU"/>
        </w:rPr>
      </w:pPr>
      <w:r>
        <w:rPr>
          <w:lang w:val="ru-RU"/>
        </w:rPr>
        <w:t>Они учитываются не только при создании, но и при уничтожении бинов при закрытии контекста</w:t>
      </w:r>
    </w:p>
    <w:p w:rsidR="00943FC0" w:rsidRPr="00943FC0" w:rsidRDefault="00943FC0" w:rsidP="00D53410">
      <w:pPr>
        <w:pStyle w:val="a5"/>
        <w:numPr>
          <w:ilvl w:val="5"/>
          <w:numId w:val="11"/>
        </w:numPr>
        <w:rPr>
          <w:lang w:val="ru-RU"/>
        </w:rPr>
      </w:pPr>
      <w:r>
        <w:rPr>
          <w:lang w:val="ru-RU"/>
        </w:rPr>
        <w:t>Может содержать перечнь через «,»</w:t>
      </w:r>
    </w:p>
    <w:p w:rsidR="00502778" w:rsidRPr="00502778" w:rsidRDefault="00502778" w:rsidP="00502778">
      <w:pPr>
        <w:pStyle w:val="a5"/>
        <w:numPr>
          <w:ilvl w:val="3"/>
          <w:numId w:val="11"/>
        </w:numPr>
      </w:pPr>
      <w:r>
        <w:rPr>
          <w:lang w:val="en-US"/>
        </w:rPr>
        <w:t>DI</w:t>
      </w:r>
      <w:r w:rsidRPr="00502778">
        <w:rPr>
          <w:lang w:val="ru-RU"/>
        </w:rPr>
        <w:t xml:space="preserve"> </w:t>
      </w:r>
      <w:r>
        <w:rPr>
          <w:lang w:val="ru-RU"/>
        </w:rPr>
        <w:t>зависимостей</w:t>
      </w:r>
      <w:r w:rsidRPr="00502778">
        <w:rPr>
          <w:lang w:val="ru-RU"/>
        </w:rPr>
        <w:t xml:space="preserve"> </w:t>
      </w:r>
      <w:r>
        <w:rPr>
          <w:lang w:val="ru-RU"/>
        </w:rPr>
        <w:t>через</w:t>
      </w:r>
      <w:r w:rsidRPr="00502778">
        <w:rPr>
          <w:lang w:val="ru-RU"/>
        </w:rPr>
        <w:t xml:space="preserve"> </w:t>
      </w:r>
      <w:r>
        <w:rPr>
          <w:lang w:val="en-US"/>
        </w:rPr>
        <w:t>set</w:t>
      </w:r>
      <w:r w:rsidRPr="00502778">
        <w:rPr>
          <w:lang w:val="ru-RU"/>
        </w:rPr>
        <w:t>-</w:t>
      </w:r>
      <w:r>
        <w:rPr>
          <w:lang w:val="ru-RU"/>
        </w:rPr>
        <w:t>методы. НО</w:t>
      </w:r>
      <w:r w:rsidRPr="00502778">
        <w:t xml:space="preserve">: </w:t>
      </w:r>
      <w:r>
        <w:rPr>
          <w:lang w:val="ru-RU"/>
        </w:rPr>
        <w:t>а</w:t>
      </w:r>
      <w:r w:rsidRPr="0067586F">
        <w:t xml:space="preserve">nnotation injection is performed </w:t>
      </w:r>
      <w:r w:rsidRPr="0067586F">
        <w:rPr>
          <w:i/>
          <w:iCs/>
        </w:rPr>
        <w:t>before</w:t>
      </w:r>
      <w:r w:rsidRPr="0067586F">
        <w:t xml:space="preserve"> XML injection, thus the latter configuration will override the former for properties wired through both approaches</w:t>
      </w:r>
    </w:p>
    <w:p w:rsidR="003A1DBC" w:rsidRPr="00101823" w:rsidRDefault="003A1DBC" w:rsidP="003A1DBC">
      <w:pPr>
        <w:pStyle w:val="a5"/>
        <w:numPr>
          <w:ilvl w:val="2"/>
          <w:numId w:val="11"/>
        </w:numPr>
      </w:pPr>
      <w:r>
        <w:rPr>
          <w:lang w:val="ru-RU"/>
        </w:rPr>
        <w:t>Пост</w:t>
      </w:r>
      <w:r w:rsidRPr="00101823">
        <w:t>-</w:t>
      </w:r>
      <w:r>
        <w:rPr>
          <w:lang w:val="ru-RU"/>
        </w:rPr>
        <w:t>процессинг</w:t>
      </w:r>
      <w:r w:rsidRPr="00101823">
        <w:t xml:space="preserve"> </w:t>
      </w:r>
      <w:r>
        <w:rPr>
          <w:lang w:val="ru-RU"/>
        </w:rPr>
        <w:t>перед</w:t>
      </w:r>
      <w:r w:rsidRPr="00101823">
        <w:t xml:space="preserve"> </w:t>
      </w:r>
      <w:r>
        <w:rPr>
          <w:lang w:val="ru-RU"/>
        </w:rPr>
        <w:t>инициализацией</w:t>
      </w:r>
      <w:r w:rsidR="00101823" w:rsidRPr="00101823">
        <w:t xml:space="preserve"> (</w:t>
      </w:r>
      <w:r w:rsidR="00101823" w:rsidRPr="00EE7E46">
        <w:rPr>
          <w:b/>
          <w:highlight w:val="yellow"/>
          <w:lang w:val="en-US"/>
        </w:rPr>
        <w:t>postProcessBeforeInitialization</w:t>
      </w:r>
      <w:r w:rsidR="00101823" w:rsidRPr="00101823">
        <w:t>)</w:t>
      </w:r>
    </w:p>
    <w:p w:rsidR="00EF7EAF" w:rsidRPr="006712C3" w:rsidRDefault="00EF7EAF" w:rsidP="00EF7EAF">
      <w:pPr>
        <w:pStyle w:val="a5"/>
        <w:numPr>
          <w:ilvl w:val="3"/>
          <w:numId w:val="11"/>
        </w:numPr>
      </w:pPr>
      <w:r>
        <w:rPr>
          <w:lang w:val="ru-RU"/>
        </w:rPr>
        <w:t>Обработка</w:t>
      </w:r>
      <w:r w:rsidRPr="006712C3">
        <w:t xml:space="preserve"> </w:t>
      </w:r>
      <w:r>
        <w:rPr>
          <w:lang w:val="ru-RU"/>
        </w:rPr>
        <w:t>аннотаций</w:t>
      </w:r>
      <w:r w:rsidRPr="006712C3">
        <w:t xml:space="preserve"> </w:t>
      </w:r>
      <w:r>
        <w:rPr>
          <w:lang w:val="ru-RU"/>
        </w:rPr>
        <w:t>при</w:t>
      </w:r>
      <w:r w:rsidRPr="006712C3">
        <w:t xml:space="preserve"> </w:t>
      </w:r>
      <w:r>
        <w:rPr>
          <w:lang w:val="ru-RU"/>
        </w:rPr>
        <w:t>помощи</w:t>
      </w:r>
      <w:r w:rsidRPr="006712C3">
        <w:t xml:space="preserve"> </w:t>
      </w:r>
      <w:r w:rsidRPr="00EE7E46">
        <w:rPr>
          <w:b/>
          <w:highlight w:val="yellow"/>
          <w:lang w:val="en-US"/>
        </w:rPr>
        <w:t>AutowiredAnnotationBeanPostProcessor</w:t>
      </w:r>
      <w:r w:rsidR="00C12A8B" w:rsidRPr="006712C3">
        <w:rPr>
          <w:b/>
        </w:rPr>
        <w:t xml:space="preserve">, </w:t>
      </w:r>
      <w:r w:rsidR="00C12A8B">
        <w:rPr>
          <w:lang w:val="ru-RU"/>
        </w:rPr>
        <w:t>который</w:t>
      </w:r>
    </w:p>
    <w:p w:rsidR="00C12A8B" w:rsidRDefault="008413EB" w:rsidP="008413EB">
      <w:pPr>
        <w:pStyle w:val="a5"/>
        <w:numPr>
          <w:ilvl w:val="4"/>
          <w:numId w:val="11"/>
        </w:numPr>
        <w:rPr>
          <w:lang w:val="ru-RU"/>
        </w:rPr>
      </w:pPr>
      <w:r>
        <w:rPr>
          <w:lang w:val="ru-RU"/>
        </w:rPr>
        <w:t xml:space="preserve">Обрабатывает </w:t>
      </w:r>
      <w:r w:rsidRPr="00EE7E46">
        <w:rPr>
          <w:b/>
          <w:highlight w:val="yellow"/>
          <w:lang w:val="ru-RU"/>
        </w:rPr>
        <w:t>@Autowired, @Value, @</w:t>
      </w:r>
      <w:r w:rsidRPr="00AD44EE">
        <w:rPr>
          <w:b/>
          <w:highlight w:val="yellow"/>
          <w:lang w:val="en-US"/>
        </w:rPr>
        <w:t>Inject</w:t>
      </w:r>
      <w:r w:rsidR="00AD44EE" w:rsidRPr="00AD44EE">
        <w:rPr>
          <w:b/>
          <w:highlight w:val="yellow"/>
          <w:lang w:val="ru-RU"/>
        </w:rPr>
        <w:t>, @</w:t>
      </w:r>
      <w:r w:rsidR="00AD44EE" w:rsidRPr="00AD44EE">
        <w:rPr>
          <w:b/>
          <w:highlight w:val="yellow"/>
          <w:lang w:val="en-US"/>
        </w:rPr>
        <w:t>Resource</w:t>
      </w:r>
      <w:r w:rsidRPr="00362525">
        <w:rPr>
          <w:b/>
          <w:lang w:val="ru-RU"/>
        </w:rPr>
        <w:t xml:space="preserve"> </w:t>
      </w:r>
      <w:r>
        <w:rPr>
          <w:lang w:val="ru-RU"/>
        </w:rPr>
        <w:t>и тому подобные аннотации</w:t>
      </w:r>
    </w:p>
    <w:p w:rsidR="00BE1E57" w:rsidRPr="00EE7E46" w:rsidRDefault="00BE1E57" w:rsidP="008413EB">
      <w:pPr>
        <w:pStyle w:val="a5"/>
        <w:numPr>
          <w:ilvl w:val="4"/>
          <w:numId w:val="11"/>
        </w:numPr>
        <w:rPr>
          <w:highlight w:val="yellow"/>
          <w:lang w:val="ru-RU"/>
        </w:rPr>
      </w:pPr>
      <w:r>
        <w:rPr>
          <w:lang w:val="ru-RU"/>
        </w:rPr>
        <w:t xml:space="preserve">Регистрируется автоматически за </w:t>
      </w:r>
      <w:r w:rsidRPr="00EE7E46">
        <w:rPr>
          <w:highlight w:val="yellow"/>
          <w:lang w:val="ru-RU"/>
        </w:rPr>
        <w:t xml:space="preserve">счет </w:t>
      </w:r>
      <w:r w:rsidRPr="00EE7E46">
        <w:rPr>
          <w:b/>
          <w:highlight w:val="yellow"/>
        </w:rPr>
        <w:t>context</w:t>
      </w:r>
      <w:r w:rsidRPr="00EE7E46">
        <w:rPr>
          <w:b/>
          <w:highlight w:val="yellow"/>
          <w:lang w:val="ru-RU"/>
        </w:rPr>
        <w:t>:</w:t>
      </w:r>
      <w:r w:rsidRPr="00EE7E46">
        <w:rPr>
          <w:b/>
          <w:highlight w:val="yellow"/>
        </w:rPr>
        <w:t>annotation</w:t>
      </w:r>
      <w:r w:rsidRPr="00EE7E46">
        <w:rPr>
          <w:b/>
          <w:highlight w:val="yellow"/>
          <w:lang w:val="ru-RU"/>
        </w:rPr>
        <w:t>-</w:t>
      </w:r>
      <w:r w:rsidRPr="00EE7E46">
        <w:rPr>
          <w:b/>
          <w:highlight w:val="yellow"/>
        </w:rPr>
        <w:t>config</w:t>
      </w:r>
      <w:r w:rsidRPr="00EE7E46">
        <w:rPr>
          <w:b/>
          <w:highlight w:val="yellow"/>
          <w:lang w:val="ru-RU"/>
        </w:rPr>
        <w:t xml:space="preserve"> </w:t>
      </w:r>
      <w:r w:rsidRPr="00EE7E46">
        <w:rPr>
          <w:highlight w:val="yellow"/>
          <w:lang w:val="ru-RU"/>
        </w:rPr>
        <w:t xml:space="preserve">и </w:t>
      </w:r>
      <w:r w:rsidRPr="00EE7E46">
        <w:rPr>
          <w:b/>
          <w:highlight w:val="yellow"/>
        </w:rPr>
        <w:t>context</w:t>
      </w:r>
      <w:r w:rsidRPr="00EE7E46">
        <w:rPr>
          <w:b/>
          <w:highlight w:val="yellow"/>
          <w:lang w:val="ru-RU"/>
        </w:rPr>
        <w:t>:</w:t>
      </w:r>
      <w:r w:rsidRPr="00EE7E46">
        <w:rPr>
          <w:b/>
          <w:highlight w:val="yellow"/>
        </w:rPr>
        <w:t>component</w:t>
      </w:r>
      <w:r w:rsidRPr="00EE7E46">
        <w:rPr>
          <w:b/>
          <w:highlight w:val="yellow"/>
          <w:lang w:val="ru-RU"/>
        </w:rPr>
        <w:t>-</w:t>
      </w:r>
      <w:r w:rsidRPr="00EE7E46">
        <w:rPr>
          <w:b/>
          <w:highlight w:val="yellow"/>
        </w:rPr>
        <w:t>scan</w:t>
      </w:r>
    </w:p>
    <w:p w:rsidR="00AD44EE" w:rsidRPr="00AD44EE" w:rsidRDefault="00AD44EE" w:rsidP="009D4D7D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Обработка при помощи </w:t>
      </w:r>
      <w:r w:rsidRPr="00AD44EE">
        <w:rPr>
          <w:b/>
          <w:lang w:val="en-US"/>
        </w:rPr>
        <w:t>CommonAnotationBeanPostProcessor</w:t>
      </w:r>
    </w:p>
    <w:p w:rsidR="009D4D7D" w:rsidRPr="00EE7E46" w:rsidRDefault="00373A10" w:rsidP="009D4D7D">
      <w:pPr>
        <w:pStyle w:val="a5"/>
        <w:numPr>
          <w:ilvl w:val="4"/>
          <w:numId w:val="11"/>
        </w:numPr>
        <w:rPr>
          <w:highlight w:val="yellow"/>
          <w:lang w:val="ru-RU"/>
        </w:rPr>
      </w:pPr>
      <w:r>
        <w:rPr>
          <w:lang w:val="ru-RU"/>
        </w:rPr>
        <w:t xml:space="preserve">Вызов </w:t>
      </w:r>
      <w:r w:rsidR="00476BD5">
        <w:rPr>
          <w:lang w:val="ru-RU"/>
        </w:rPr>
        <w:t xml:space="preserve"> </w:t>
      </w:r>
      <w:r w:rsidR="00476BD5" w:rsidRPr="00EE7E46">
        <w:rPr>
          <w:b/>
          <w:highlight w:val="yellow"/>
          <w:lang w:val="en-US"/>
        </w:rPr>
        <w:t>@PostConstruct</w:t>
      </w:r>
      <w:r>
        <w:rPr>
          <w:b/>
          <w:highlight w:val="yellow"/>
          <w:lang w:val="ru-RU"/>
        </w:rPr>
        <w:t xml:space="preserve"> методов</w:t>
      </w:r>
    </w:p>
    <w:p w:rsidR="00373A10" w:rsidRDefault="00373A10" w:rsidP="00373A10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Остальная инициализаци</w:t>
      </w:r>
      <w:r w:rsidR="0054634F">
        <w:rPr>
          <w:lang w:val="ru-RU"/>
        </w:rPr>
        <w:t>я</w:t>
      </w:r>
    </w:p>
    <w:p w:rsidR="009D4D7D" w:rsidRPr="00101823" w:rsidRDefault="009D4D7D" w:rsidP="009D4D7D">
      <w:pPr>
        <w:pStyle w:val="a5"/>
        <w:numPr>
          <w:ilvl w:val="4"/>
          <w:numId w:val="11"/>
        </w:numPr>
        <w:rPr>
          <w:lang w:val="ru-RU"/>
        </w:rPr>
      </w:pPr>
      <w:r>
        <w:rPr>
          <w:lang w:val="ru-RU"/>
        </w:rPr>
        <w:t>метод интерфейса</w:t>
      </w:r>
      <w:r w:rsidR="00476BD5">
        <w:rPr>
          <w:lang w:val="en-US"/>
        </w:rPr>
        <w:t xml:space="preserve"> </w:t>
      </w:r>
      <w:r w:rsidR="00476BD5" w:rsidRPr="00EE7E46">
        <w:rPr>
          <w:b/>
          <w:highlight w:val="yellow"/>
          <w:lang w:val="en-US"/>
        </w:rPr>
        <w:t>afterPropertiesSet</w:t>
      </w:r>
    </w:p>
    <w:p w:rsidR="009D4D7D" w:rsidRPr="009D4D7D" w:rsidRDefault="009D4D7D" w:rsidP="009D4D7D">
      <w:pPr>
        <w:pStyle w:val="a5"/>
        <w:numPr>
          <w:ilvl w:val="4"/>
          <w:numId w:val="11"/>
        </w:numPr>
        <w:rPr>
          <w:lang w:val="ru-RU"/>
        </w:rPr>
      </w:pPr>
      <w:r>
        <w:rPr>
          <w:lang w:val="ru-RU"/>
        </w:rPr>
        <w:t xml:space="preserve">метод, указанный в </w:t>
      </w:r>
      <w:r>
        <w:rPr>
          <w:lang w:val="en-US"/>
        </w:rPr>
        <w:t>XML</w:t>
      </w:r>
      <w:r w:rsidR="00476BD5" w:rsidRPr="00476BD5">
        <w:rPr>
          <w:lang w:val="ru-RU"/>
        </w:rPr>
        <w:t xml:space="preserve"> </w:t>
      </w:r>
      <w:r w:rsidR="00476BD5">
        <w:rPr>
          <w:lang w:val="ru-RU"/>
        </w:rPr>
        <w:t xml:space="preserve">как </w:t>
      </w:r>
      <w:r w:rsidR="00476BD5" w:rsidRPr="00EE7E46">
        <w:rPr>
          <w:b/>
          <w:highlight w:val="yellow"/>
          <w:lang w:val="en-US"/>
        </w:rPr>
        <w:t>init</w:t>
      </w:r>
      <w:r w:rsidR="00476BD5" w:rsidRPr="00EE7E46">
        <w:rPr>
          <w:b/>
          <w:highlight w:val="yellow"/>
          <w:lang w:val="ru-RU"/>
        </w:rPr>
        <w:t>-</w:t>
      </w:r>
      <w:r w:rsidR="00476BD5" w:rsidRPr="00EE7E46">
        <w:rPr>
          <w:b/>
          <w:highlight w:val="yellow"/>
          <w:lang w:val="en-US"/>
        </w:rPr>
        <w:t>method</w:t>
      </w:r>
    </w:p>
    <w:p w:rsidR="00893AD7" w:rsidRPr="00A81A58" w:rsidRDefault="00551461" w:rsidP="00A5270E">
      <w:pPr>
        <w:pStyle w:val="a5"/>
        <w:numPr>
          <w:ilvl w:val="2"/>
          <w:numId w:val="11"/>
        </w:numPr>
        <w:rPr>
          <w:lang w:val="ru-RU"/>
        </w:rPr>
      </w:pPr>
      <w:r w:rsidRPr="0067586F">
        <w:rPr>
          <w:lang w:val="ru-RU"/>
        </w:rPr>
        <w:t>После этого этапа бин считается проинициализированным</w:t>
      </w:r>
    </w:p>
    <w:p w:rsidR="004014F9" w:rsidRPr="009D4D7D" w:rsidRDefault="003A1DBC" w:rsidP="009D4D7D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Пост-процессинг после инициализации</w:t>
      </w:r>
      <w:r w:rsidR="00101823" w:rsidRPr="00101823">
        <w:rPr>
          <w:lang w:val="ru-RU"/>
        </w:rPr>
        <w:t xml:space="preserve"> (</w:t>
      </w:r>
      <w:r w:rsidR="00101823" w:rsidRPr="00EE7E46">
        <w:rPr>
          <w:b/>
          <w:highlight w:val="yellow"/>
          <w:lang w:val="en-US"/>
        </w:rPr>
        <w:t>postProcessAfterInitialization</w:t>
      </w:r>
      <w:r w:rsidR="00101823" w:rsidRPr="00101823">
        <w:rPr>
          <w:lang w:val="ru-RU"/>
        </w:rPr>
        <w:t>)</w:t>
      </w:r>
    </w:p>
    <w:p w:rsidR="00EF2D52" w:rsidRPr="00EF2D52" w:rsidRDefault="00EF2D52" w:rsidP="00EF2D52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Создание прокси для АОП</w:t>
      </w:r>
    </w:p>
    <w:p w:rsidR="00775D18" w:rsidRPr="00164F57" w:rsidRDefault="00775D18" w:rsidP="00775D18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>Использование бинов</w:t>
      </w:r>
    </w:p>
    <w:p w:rsidR="00164F57" w:rsidRPr="00164F57" w:rsidRDefault="00164F57" w:rsidP="00164F57">
      <w:pPr>
        <w:pStyle w:val="a5"/>
        <w:numPr>
          <w:ilvl w:val="0"/>
          <w:numId w:val="11"/>
        </w:numPr>
        <w:rPr>
          <w:b/>
          <w:lang w:val="ru-RU"/>
        </w:rPr>
      </w:pPr>
      <w:r w:rsidRPr="00164F57">
        <w:rPr>
          <w:b/>
          <w:lang w:val="ru-RU"/>
        </w:rPr>
        <w:t>Закрытие контекста</w:t>
      </w:r>
    </w:p>
    <w:p w:rsidR="00164F57" w:rsidRDefault="00164F57" w:rsidP="00775D18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>Вызов слушателей</w:t>
      </w:r>
    </w:p>
    <w:p w:rsidR="00775D18" w:rsidRDefault="00775D18" w:rsidP="00775D18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Уничтожение </w:t>
      </w:r>
      <w:r w:rsidR="006D16C0">
        <w:rPr>
          <w:lang w:val="ru-RU"/>
        </w:rPr>
        <w:t xml:space="preserve"> (де-инициализация) </w:t>
      </w:r>
      <w:r>
        <w:rPr>
          <w:lang w:val="ru-RU"/>
        </w:rPr>
        <w:t>бинов</w:t>
      </w:r>
    </w:p>
    <w:p w:rsidR="00775D18" w:rsidRPr="004014F9" w:rsidRDefault="00775D18" w:rsidP="00775D18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Осуществляется в порядке обратном созданию</w:t>
      </w:r>
    </w:p>
    <w:p w:rsidR="004014F9" w:rsidRPr="00EE7E46" w:rsidRDefault="004014F9" w:rsidP="004014F9">
      <w:pPr>
        <w:pStyle w:val="a5"/>
        <w:numPr>
          <w:ilvl w:val="2"/>
          <w:numId w:val="11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 xml:space="preserve">Порядок вызова </w:t>
      </w:r>
      <w:r w:rsidRPr="00EE7E46">
        <w:rPr>
          <w:highlight w:val="yellow"/>
          <w:lang w:val="en-US"/>
        </w:rPr>
        <w:t>callback</w:t>
      </w:r>
      <w:r w:rsidRPr="00EE7E46">
        <w:rPr>
          <w:highlight w:val="yellow"/>
          <w:lang w:val="ru-RU"/>
        </w:rPr>
        <w:t xml:space="preserve">: аннотированный метод, метод интерфейса, метод, указанный в </w:t>
      </w:r>
      <w:r w:rsidRPr="00EE7E46">
        <w:rPr>
          <w:highlight w:val="yellow"/>
          <w:lang w:val="en-US"/>
        </w:rPr>
        <w:t>XML</w:t>
      </w:r>
    </w:p>
    <w:p w:rsidR="00612965" w:rsidRPr="0013484E" w:rsidRDefault="00612965" w:rsidP="00612965">
      <w:pPr>
        <w:pStyle w:val="a5"/>
        <w:numPr>
          <w:ilvl w:val="0"/>
          <w:numId w:val="11"/>
        </w:numPr>
        <w:rPr>
          <w:b/>
          <w:lang w:val="ru-RU"/>
        </w:rPr>
      </w:pPr>
      <w:r w:rsidRPr="0013484E">
        <w:rPr>
          <w:b/>
          <w:lang w:val="ru-RU"/>
        </w:rPr>
        <w:t>Процессинг конфигурации</w:t>
      </w:r>
    </w:p>
    <w:p w:rsidR="001C6DCE" w:rsidRDefault="00612965" w:rsidP="00612965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Осуществляется бинами, реализующими </w:t>
      </w:r>
      <w:r w:rsidRPr="00EE7E46">
        <w:rPr>
          <w:b/>
          <w:highlight w:val="yellow"/>
          <w:lang w:val="en-US"/>
        </w:rPr>
        <w:t>BeanFactoryPostProcessor</w:t>
      </w:r>
      <w:r w:rsidRPr="00612965">
        <w:rPr>
          <w:lang w:val="ru-RU"/>
        </w:rPr>
        <w:t xml:space="preserve"> </w:t>
      </w:r>
      <w:r w:rsidR="001C6DCE">
        <w:rPr>
          <w:lang w:val="ru-RU"/>
        </w:rPr>
        <w:t>интерфейс</w:t>
      </w:r>
    </w:p>
    <w:p w:rsidR="00612965" w:rsidRDefault="001C6DCE" w:rsidP="001C6DCE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Определяет </w:t>
      </w:r>
      <w:r w:rsidR="00612965">
        <w:rPr>
          <w:lang w:val="ru-RU"/>
        </w:rPr>
        <w:t xml:space="preserve">единственный метод </w:t>
      </w:r>
      <w:r w:rsidR="00612965" w:rsidRPr="00612965">
        <w:rPr>
          <w:lang w:val="ru-RU"/>
        </w:rPr>
        <w:tab/>
      </w:r>
      <w:r w:rsidR="00612965" w:rsidRPr="00E61E42">
        <w:rPr>
          <w:b/>
          <w:lang w:val="en-US"/>
        </w:rPr>
        <w:t>void</w:t>
      </w:r>
      <w:r w:rsidR="00612965" w:rsidRPr="00E61E42">
        <w:rPr>
          <w:b/>
          <w:lang w:val="ru-RU"/>
        </w:rPr>
        <w:t xml:space="preserve"> </w:t>
      </w:r>
      <w:r w:rsidR="00612965" w:rsidRPr="00EE7E46">
        <w:rPr>
          <w:b/>
          <w:highlight w:val="yellow"/>
          <w:lang w:val="ru-RU"/>
        </w:rPr>
        <w:t>postProcessBeanFactory(ConfigurableListableBeanFactory</w:t>
      </w:r>
      <w:r w:rsidR="00612965" w:rsidRPr="00EE7E46">
        <w:rPr>
          <w:highlight w:val="yellow"/>
          <w:lang w:val="ru-RU"/>
        </w:rPr>
        <w:t xml:space="preserve"> </w:t>
      </w:r>
      <w:r w:rsidR="00612965" w:rsidRPr="00EE7E46">
        <w:rPr>
          <w:b/>
          <w:highlight w:val="yellow"/>
          <w:lang w:val="ru-RU"/>
        </w:rPr>
        <w:t>beanFactory),</w:t>
      </w:r>
      <w:r w:rsidR="00612965">
        <w:rPr>
          <w:lang w:val="ru-RU"/>
        </w:rPr>
        <w:t xml:space="preserve"> позволяющий поменять загруженные на предыдущем этапе определения бинов</w:t>
      </w:r>
    </w:p>
    <w:p w:rsidR="00612965" w:rsidRDefault="00612965" w:rsidP="000D4FC3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Пример: </w:t>
      </w:r>
      <w:r w:rsidRPr="00EE7E46">
        <w:rPr>
          <w:b/>
          <w:highlight w:val="yellow"/>
          <w:lang w:val="en-US"/>
        </w:rPr>
        <w:t>PropertyPlaceholderConfigurer</w:t>
      </w:r>
      <w:r>
        <w:rPr>
          <w:lang w:val="ru-RU"/>
        </w:rPr>
        <w:t xml:space="preserve">, который раскрывает </w:t>
      </w:r>
      <w:r w:rsidRPr="00E61E42">
        <w:rPr>
          <w:b/>
          <w:lang w:val="ru-RU"/>
        </w:rPr>
        <w:t xml:space="preserve">${} </w:t>
      </w:r>
      <w:r>
        <w:rPr>
          <w:lang w:val="ru-RU"/>
        </w:rPr>
        <w:t>макросы в значениях свойств</w:t>
      </w:r>
    </w:p>
    <w:p w:rsidR="00EB3C52" w:rsidRDefault="00EB3C52" w:rsidP="00612965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Могут также переконфигурировать передаваемую </w:t>
      </w:r>
      <w:r w:rsidRPr="00EB3C52">
        <w:rPr>
          <w:b/>
          <w:lang w:val="en-US"/>
        </w:rPr>
        <w:t>ConfigurableBeanFactory</w:t>
      </w:r>
    </w:p>
    <w:p w:rsidR="003047D2" w:rsidRPr="00FF7940" w:rsidRDefault="003047D2" w:rsidP="00612965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Можно определить свой бин с данным интерфейсом  в контексте и также поучаствовать в препроцессинге. </w:t>
      </w:r>
    </w:p>
    <w:p w:rsidR="00FF7940" w:rsidRPr="00F20F7C" w:rsidRDefault="00FF7940" w:rsidP="00612965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Выполняется только один раз, после загрузки конфигурации из </w:t>
      </w:r>
      <w:r>
        <w:rPr>
          <w:lang w:val="en-US"/>
        </w:rPr>
        <w:t>XML</w:t>
      </w:r>
      <w:r w:rsidR="007573DC" w:rsidRPr="00B01CF2">
        <w:rPr>
          <w:lang w:val="ru-RU"/>
        </w:rPr>
        <w:t xml:space="preserve"> + </w:t>
      </w:r>
      <w:r w:rsidR="007573DC">
        <w:rPr>
          <w:lang w:val="en-US"/>
        </w:rPr>
        <w:t>Java</w:t>
      </w:r>
    </w:p>
    <w:p w:rsidR="00F20F7C" w:rsidRDefault="00F20F7C" w:rsidP="00F20F7C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Если реализуют </w:t>
      </w:r>
      <w:r>
        <w:rPr>
          <w:lang w:val="en-US"/>
        </w:rPr>
        <w:t>Ordered</w:t>
      </w:r>
      <w:r>
        <w:rPr>
          <w:lang w:val="ru-RU"/>
        </w:rPr>
        <w:t xml:space="preserve">, то будут вызваны в порядке </w:t>
      </w:r>
    </w:p>
    <w:p w:rsidR="00F20F7C" w:rsidRDefault="00F20F7C" w:rsidP="00F20F7C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за исключением тех, кто зарегистрированы непосредственно на </w:t>
      </w:r>
      <w:r>
        <w:rPr>
          <w:lang w:val="en-US"/>
        </w:rPr>
        <w:t>ConfigurableBeanFactory</w:t>
      </w:r>
      <w:r w:rsidRPr="005A7AB9">
        <w:rPr>
          <w:lang w:val="ru-RU"/>
        </w:rPr>
        <w:t xml:space="preserve"> </w:t>
      </w:r>
      <w:r>
        <w:rPr>
          <w:lang w:val="ru-RU"/>
        </w:rPr>
        <w:t>в процессе старта контейнера.</w:t>
      </w:r>
    </w:p>
    <w:p w:rsidR="00F20F7C" w:rsidRPr="005A7AB9" w:rsidRDefault="00F20F7C" w:rsidP="00F20F7C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Эти всегда первыми</w:t>
      </w:r>
    </w:p>
    <w:p w:rsidR="008D5AB7" w:rsidRPr="00EE7E46" w:rsidRDefault="008D5AB7" w:rsidP="00612965">
      <w:pPr>
        <w:pStyle w:val="a5"/>
        <w:numPr>
          <w:ilvl w:val="1"/>
          <w:numId w:val="11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 xml:space="preserve">Одна из задач – регистрация </w:t>
      </w:r>
      <w:r w:rsidRPr="00EE7E46">
        <w:rPr>
          <w:b/>
          <w:highlight w:val="yellow"/>
          <w:lang w:val="en-US"/>
        </w:rPr>
        <w:t>custom</w:t>
      </w:r>
      <w:r w:rsidRPr="00EE7E46">
        <w:rPr>
          <w:b/>
          <w:highlight w:val="yellow"/>
          <w:lang w:val="ru-RU"/>
        </w:rPr>
        <w:t xml:space="preserve"> </w:t>
      </w:r>
      <w:r w:rsidRPr="00EE7E46">
        <w:rPr>
          <w:b/>
          <w:highlight w:val="yellow"/>
          <w:lang w:val="en-US"/>
        </w:rPr>
        <w:t>scopes</w:t>
      </w:r>
    </w:p>
    <w:p w:rsidR="005E2CB0" w:rsidRPr="00252A04" w:rsidRDefault="005E2CB0" w:rsidP="003F77EA">
      <w:pPr>
        <w:pStyle w:val="a5"/>
        <w:numPr>
          <w:ilvl w:val="0"/>
          <w:numId w:val="11"/>
        </w:numPr>
        <w:rPr>
          <w:b/>
          <w:lang w:val="ru-RU"/>
        </w:rPr>
      </w:pPr>
      <w:r w:rsidRPr="00252A04">
        <w:rPr>
          <w:b/>
          <w:lang w:val="ru-RU"/>
        </w:rPr>
        <w:t>Де-инициализация бина в процессе уничтожения контекста</w:t>
      </w:r>
    </w:p>
    <w:p w:rsidR="005E2CB0" w:rsidRDefault="005E2CB0" w:rsidP="005E2CB0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Выполняется </w:t>
      </w:r>
      <w:r w:rsidRPr="00EE7E46">
        <w:rPr>
          <w:b/>
          <w:highlight w:val="yellow"/>
          <w:lang w:val="en-US"/>
        </w:rPr>
        <w:t>DisposableBeanAdapter</w:t>
      </w:r>
      <w:r w:rsidR="00346A3A">
        <w:rPr>
          <w:b/>
          <w:lang w:val="ru-RU"/>
        </w:rPr>
        <w:t xml:space="preserve"> </w:t>
      </w:r>
      <w:r w:rsidR="00346A3A">
        <w:rPr>
          <w:lang w:val="ru-RU"/>
        </w:rPr>
        <w:t>во всех способах определения конфигурации</w:t>
      </w:r>
    </w:p>
    <w:p w:rsidR="0023499C" w:rsidRDefault="0023499C" w:rsidP="0023499C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Ищет и выполняет реализации интерфейса </w:t>
      </w:r>
      <w:r w:rsidRPr="00EE7E46">
        <w:rPr>
          <w:b/>
          <w:highlight w:val="yellow"/>
        </w:rPr>
        <w:t>DestructionAwareBeanPostProcessors</w:t>
      </w:r>
      <w:r>
        <w:rPr>
          <w:lang w:val="ru-RU"/>
        </w:rPr>
        <w:t xml:space="preserve"> с методами </w:t>
      </w:r>
    </w:p>
    <w:p w:rsidR="0023499C" w:rsidRPr="00BB0569" w:rsidRDefault="0023499C" w:rsidP="0023499C">
      <w:pPr>
        <w:pStyle w:val="a5"/>
        <w:numPr>
          <w:ilvl w:val="3"/>
          <w:numId w:val="11"/>
        </w:numPr>
        <w:rPr>
          <w:b/>
        </w:rPr>
      </w:pPr>
      <w:r w:rsidRPr="00BB0569">
        <w:rPr>
          <w:b/>
          <w:lang w:val="en-US"/>
        </w:rPr>
        <w:t xml:space="preserve">Void </w:t>
      </w:r>
      <w:r w:rsidRPr="00BB0569">
        <w:rPr>
          <w:b/>
        </w:rPr>
        <w:t>postProcessBeforeDestruction(bean, beanName)</w:t>
      </w:r>
    </w:p>
    <w:p w:rsidR="0023499C" w:rsidRPr="00BB0569" w:rsidRDefault="0023499C" w:rsidP="0023499C">
      <w:pPr>
        <w:pStyle w:val="a5"/>
        <w:numPr>
          <w:ilvl w:val="3"/>
          <w:numId w:val="11"/>
        </w:numPr>
        <w:rPr>
          <w:b/>
        </w:rPr>
      </w:pPr>
      <w:r w:rsidRPr="00BB0569">
        <w:rPr>
          <w:b/>
        </w:rPr>
        <w:t>Boolean requiresDestruction(bean)</w:t>
      </w:r>
    </w:p>
    <w:p w:rsidR="0023499C" w:rsidRPr="00EE7E46" w:rsidRDefault="0023499C" w:rsidP="00EE7E46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Вызывает на бинах методы </w:t>
      </w:r>
      <w:r w:rsidRPr="00EE7E46">
        <w:rPr>
          <w:b/>
          <w:highlight w:val="yellow"/>
        </w:rPr>
        <w:t>DisposableBean</w:t>
      </w:r>
      <w:r>
        <w:rPr>
          <w:lang w:val="ru-RU"/>
        </w:rPr>
        <w:t xml:space="preserve"> интерфейса</w:t>
      </w:r>
      <w:r w:rsidR="00EE7E46">
        <w:rPr>
          <w:lang w:val="ru-RU"/>
        </w:rPr>
        <w:t xml:space="preserve"> и </w:t>
      </w:r>
      <w:r w:rsidRPr="00EE7E46">
        <w:rPr>
          <w:b/>
          <w:highlight w:val="yellow"/>
          <w:lang w:val="en-US"/>
        </w:rPr>
        <w:t>Destroy</w:t>
      </w:r>
      <w:r w:rsidRPr="00EE7E46">
        <w:rPr>
          <w:b/>
          <w:highlight w:val="yellow"/>
          <w:lang w:val="ru-RU"/>
        </w:rPr>
        <w:t>-методы</w:t>
      </w:r>
      <w:r w:rsidRPr="00EE7E46">
        <w:rPr>
          <w:highlight w:val="yellow"/>
          <w:lang w:val="ru-RU"/>
        </w:rPr>
        <w:t>,</w:t>
      </w:r>
      <w:r w:rsidRPr="00EE7E46">
        <w:rPr>
          <w:lang w:val="ru-RU"/>
        </w:rPr>
        <w:t xml:space="preserve"> определенные в конфигурации бинов</w:t>
      </w:r>
    </w:p>
    <w:p w:rsidR="0023499C" w:rsidRPr="005E2CB0" w:rsidRDefault="0023499C" w:rsidP="0023499C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Можно определить свои за счет интерфейса </w:t>
      </w:r>
      <w:r w:rsidRPr="0023499C">
        <w:rPr>
          <w:b/>
        </w:rPr>
        <w:t>DisposableBean</w:t>
      </w:r>
      <w:r>
        <w:rPr>
          <w:lang w:val="ru-RU"/>
        </w:rPr>
        <w:t xml:space="preserve"> с  единственным методом </w:t>
      </w:r>
      <w:r>
        <w:rPr>
          <w:b/>
          <w:lang w:val="ru-RU"/>
        </w:rPr>
        <w:t xml:space="preserve">void </w:t>
      </w:r>
      <w:r w:rsidRPr="0023499C">
        <w:rPr>
          <w:b/>
          <w:lang w:val="ru-RU"/>
        </w:rPr>
        <w:t>destroy()</w:t>
      </w:r>
    </w:p>
    <w:p w:rsidR="0013484E" w:rsidRPr="009912C8" w:rsidRDefault="009912C8" w:rsidP="003F77EA">
      <w:pPr>
        <w:pStyle w:val="a5"/>
        <w:numPr>
          <w:ilvl w:val="0"/>
          <w:numId w:val="11"/>
        </w:numPr>
        <w:rPr>
          <w:lang w:val="ru-RU"/>
        </w:rPr>
      </w:pPr>
      <w:r w:rsidRPr="009912C8">
        <w:rPr>
          <w:lang w:val="ru-RU"/>
        </w:rPr>
        <w:t>Три возможности</w:t>
      </w:r>
      <w:r w:rsidR="009A4AFC">
        <w:rPr>
          <w:lang w:val="ru-RU"/>
        </w:rPr>
        <w:t xml:space="preserve"> инициализировать бин</w:t>
      </w:r>
      <w:r w:rsidR="003F77EA">
        <w:rPr>
          <w:lang w:val="en-US"/>
        </w:rPr>
        <w:t xml:space="preserve"> </w:t>
      </w:r>
    </w:p>
    <w:p w:rsidR="009912C8" w:rsidRPr="00EE7E46" w:rsidRDefault="009912C8" w:rsidP="003F77EA">
      <w:pPr>
        <w:pStyle w:val="a5"/>
        <w:numPr>
          <w:ilvl w:val="1"/>
          <w:numId w:val="11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 xml:space="preserve">Аттрибут </w:t>
      </w:r>
      <w:r w:rsidRPr="00EE7E46">
        <w:rPr>
          <w:b/>
          <w:highlight w:val="yellow"/>
          <w:lang w:val="en-US"/>
        </w:rPr>
        <w:t>init</w:t>
      </w:r>
      <w:r w:rsidRPr="00EE7E46">
        <w:rPr>
          <w:b/>
          <w:highlight w:val="yellow"/>
          <w:lang w:val="ru-RU"/>
        </w:rPr>
        <w:t>-</w:t>
      </w:r>
      <w:r w:rsidRPr="00EE7E46">
        <w:rPr>
          <w:b/>
          <w:highlight w:val="yellow"/>
          <w:lang w:val="en-US"/>
        </w:rPr>
        <w:t>method</w:t>
      </w:r>
      <w:r w:rsidR="00C11FAF" w:rsidRPr="00EE7E46">
        <w:rPr>
          <w:highlight w:val="yellow"/>
          <w:lang w:val="ru-RU"/>
        </w:rPr>
        <w:t xml:space="preserve"> определения бина или свойство </w:t>
      </w:r>
      <w:r w:rsidR="00C11FAF" w:rsidRPr="00EE7E46">
        <w:rPr>
          <w:b/>
          <w:highlight w:val="yellow"/>
          <w:lang w:val="en-US"/>
        </w:rPr>
        <w:t>initMethod</w:t>
      </w:r>
      <w:r w:rsidR="00C11FAF" w:rsidRPr="00EE7E46">
        <w:rPr>
          <w:highlight w:val="yellow"/>
          <w:lang w:val="ru-RU"/>
        </w:rPr>
        <w:t xml:space="preserve"> аннотации </w:t>
      </w:r>
      <w:r w:rsidR="00C11FAF" w:rsidRPr="00EE7E46">
        <w:rPr>
          <w:b/>
          <w:highlight w:val="yellow"/>
          <w:lang w:val="ru-RU"/>
        </w:rPr>
        <w:t>@</w:t>
      </w:r>
      <w:r w:rsidR="00C11FAF" w:rsidRPr="00EE7E46">
        <w:rPr>
          <w:b/>
          <w:highlight w:val="yellow"/>
          <w:lang w:val="en-US"/>
        </w:rPr>
        <w:t>Bean</w:t>
      </w:r>
    </w:p>
    <w:p w:rsidR="009912C8" w:rsidRDefault="009912C8" w:rsidP="003F77EA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Метод должен возвращать </w:t>
      </w:r>
      <w:r w:rsidRPr="00EE7E46">
        <w:rPr>
          <w:b/>
          <w:highlight w:val="yellow"/>
          <w:lang w:val="en-US"/>
        </w:rPr>
        <w:t>void</w:t>
      </w:r>
      <w:r w:rsidR="00C324D3" w:rsidRPr="00EE7E46">
        <w:rPr>
          <w:highlight w:val="yellow"/>
          <w:lang w:val="ru-RU"/>
        </w:rPr>
        <w:t xml:space="preserve">, </w:t>
      </w:r>
      <w:r w:rsidRPr="00EE7E46">
        <w:rPr>
          <w:highlight w:val="yellow"/>
          <w:lang w:val="ru-RU"/>
        </w:rPr>
        <w:t>не иметь аргументов</w:t>
      </w:r>
      <w:r w:rsidR="00C324D3" w:rsidRPr="00EE7E46">
        <w:rPr>
          <w:highlight w:val="yellow"/>
          <w:lang w:val="ru-RU"/>
        </w:rPr>
        <w:t xml:space="preserve">, может возбуждать </w:t>
      </w:r>
      <w:r w:rsidR="00C324D3" w:rsidRPr="00EE7E46">
        <w:rPr>
          <w:b/>
          <w:highlight w:val="yellow"/>
          <w:lang w:val="en-US"/>
        </w:rPr>
        <w:t>Exception</w:t>
      </w:r>
    </w:p>
    <w:p w:rsidR="00C12CE3" w:rsidRDefault="009912C8" w:rsidP="003F77EA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Уровень доступа не важен, так как </w:t>
      </w:r>
      <w:r>
        <w:rPr>
          <w:lang w:val="en-US"/>
        </w:rPr>
        <w:t>Spring</w:t>
      </w:r>
      <w:r w:rsidRPr="009912C8">
        <w:rPr>
          <w:lang w:val="ru-RU"/>
        </w:rPr>
        <w:t xml:space="preserve"> </w:t>
      </w:r>
      <w:r>
        <w:rPr>
          <w:lang w:val="ru-RU"/>
        </w:rPr>
        <w:t xml:space="preserve">вызывает его через отражение. Если сделать </w:t>
      </w:r>
      <w:r w:rsidRPr="00E61E42">
        <w:rPr>
          <w:b/>
          <w:lang w:val="en-US"/>
        </w:rPr>
        <w:t>private</w:t>
      </w:r>
      <w:r>
        <w:rPr>
          <w:lang w:val="ru-RU"/>
        </w:rPr>
        <w:t xml:space="preserve">, то разработчику </w:t>
      </w:r>
    </w:p>
    <w:p w:rsidR="009912C8" w:rsidRDefault="009912C8" w:rsidP="003F77EA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будет затруднительно инициализировать бин ручками в обход </w:t>
      </w:r>
      <w:r>
        <w:rPr>
          <w:lang w:val="en-US"/>
        </w:rPr>
        <w:t>Spring</w:t>
      </w:r>
      <w:r w:rsidR="00C12CE3">
        <w:rPr>
          <w:lang w:val="ru-RU"/>
        </w:rPr>
        <w:t xml:space="preserve">, </w:t>
      </w:r>
      <w:r>
        <w:rPr>
          <w:lang w:val="ru-RU"/>
        </w:rPr>
        <w:t>например, в тестовом коде</w:t>
      </w:r>
    </w:p>
    <w:p w:rsidR="00C12CE3" w:rsidRDefault="00C12CE3" w:rsidP="003F77EA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зато фнукционал будет лучше защищен от пытливых ручек пользователей</w:t>
      </w:r>
    </w:p>
    <w:p w:rsidR="009448EA" w:rsidRDefault="00C12CE3" w:rsidP="003F77EA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Реализовать интерфейса  </w:t>
      </w:r>
      <w:r w:rsidRPr="00EE7E46">
        <w:rPr>
          <w:b/>
          <w:highlight w:val="yellow"/>
          <w:lang w:val="en-US"/>
        </w:rPr>
        <w:t>InitializingBean</w:t>
      </w:r>
      <w:r w:rsidRPr="00EE7E46">
        <w:rPr>
          <w:highlight w:val="yellow"/>
          <w:lang w:val="ru-RU"/>
        </w:rPr>
        <w:t xml:space="preserve"> с методом </w:t>
      </w:r>
      <w:r w:rsidR="009102A7" w:rsidRPr="00EE7E46">
        <w:rPr>
          <w:b/>
          <w:highlight w:val="yellow"/>
          <w:lang w:val="en-US"/>
        </w:rPr>
        <w:t>void</w:t>
      </w:r>
      <w:r w:rsidR="009102A7" w:rsidRPr="00EE7E46">
        <w:rPr>
          <w:b/>
          <w:highlight w:val="yellow"/>
          <w:lang w:val="ru-RU"/>
        </w:rPr>
        <w:t xml:space="preserve"> </w:t>
      </w:r>
      <w:r w:rsidRPr="00EE7E46">
        <w:rPr>
          <w:b/>
          <w:highlight w:val="yellow"/>
          <w:lang w:val="en-US"/>
        </w:rPr>
        <w:t>afterPropertiesSet</w:t>
      </w:r>
      <w:r w:rsidR="009102A7" w:rsidRPr="00EE7E46">
        <w:rPr>
          <w:b/>
          <w:highlight w:val="yellow"/>
          <w:lang w:val="ru-RU"/>
        </w:rPr>
        <w:t>()</w:t>
      </w:r>
      <w:r w:rsidR="0087465B" w:rsidRPr="00EE7E46">
        <w:rPr>
          <w:b/>
          <w:highlight w:val="yellow"/>
          <w:lang w:val="ru-RU"/>
        </w:rPr>
        <w:t>.</w:t>
      </w:r>
      <w:r w:rsidR="0087465B">
        <w:rPr>
          <w:lang w:val="ru-RU"/>
        </w:rPr>
        <w:t xml:space="preserve"> </w:t>
      </w:r>
    </w:p>
    <w:p w:rsidR="00C12CE3" w:rsidRDefault="0087465B" w:rsidP="009448EA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Не очень хорошо, так как привязывает код к библиотеке</w:t>
      </w:r>
    </w:p>
    <w:p w:rsidR="009448EA" w:rsidRDefault="009448EA" w:rsidP="009448EA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Про данный метод нужно помнить, если хотим использовать функциональность какого-то бина НЕ публикуя его в </w:t>
      </w:r>
      <w:r>
        <w:rPr>
          <w:lang w:val="en-US"/>
        </w:rPr>
        <w:t>Spring</w:t>
      </w:r>
      <w:r>
        <w:rPr>
          <w:lang w:val="ru-RU"/>
        </w:rPr>
        <w:t xml:space="preserve"> контексте. </w:t>
      </w:r>
    </w:p>
    <w:p w:rsidR="009448EA" w:rsidRDefault="009448EA" w:rsidP="009448EA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Соответственно: </w:t>
      </w:r>
      <w:r>
        <w:rPr>
          <w:lang w:val="en-US"/>
        </w:rPr>
        <w:t>new</w:t>
      </w:r>
      <w:r>
        <w:rPr>
          <w:lang w:val="ru-RU"/>
        </w:rPr>
        <w:t xml:space="preserve">, конфигурируем, вызываем </w:t>
      </w:r>
      <w:r w:rsidRPr="00E61E42">
        <w:rPr>
          <w:b/>
          <w:lang w:val="en-US"/>
        </w:rPr>
        <w:t>afterPropertiesSet</w:t>
      </w:r>
      <w:r>
        <w:rPr>
          <w:b/>
          <w:lang w:val="ru-RU"/>
        </w:rPr>
        <w:t>()</w:t>
      </w:r>
      <w:r>
        <w:rPr>
          <w:lang w:val="ru-RU"/>
        </w:rPr>
        <w:t>, используем функционал, сбрасываем</w:t>
      </w:r>
    </w:p>
    <w:p w:rsidR="009448EA" w:rsidRDefault="009448EA" w:rsidP="009448EA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Без </w:t>
      </w:r>
      <w:r w:rsidRPr="00E61E42">
        <w:rPr>
          <w:b/>
          <w:lang w:val="en-US"/>
        </w:rPr>
        <w:t>afterPropertiesSet</w:t>
      </w:r>
      <w:r>
        <w:rPr>
          <w:b/>
          <w:lang w:val="ru-RU"/>
        </w:rPr>
        <w:t>()</w:t>
      </w:r>
      <w:r>
        <w:rPr>
          <w:lang w:val="ru-RU"/>
        </w:rPr>
        <w:t>, многие таким образом «ручками» созданные бины работать не будут, так как пропустят этап внутренней реализации на основе всех полученных зависимостей</w:t>
      </w:r>
    </w:p>
    <w:p w:rsidR="00DB2173" w:rsidRDefault="0087465B" w:rsidP="003F77EA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Аннтировать метод с помощью </w:t>
      </w:r>
      <w:r w:rsidRPr="00EE7E46">
        <w:rPr>
          <w:b/>
          <w:highlight w:val="yellow"/>
          <w:lang w:val="ru-RU"/>
        </w:rPr>
        <w:t>@</w:t>
      </w:r>
      <w:r w:rsidRPr="00EE7E46">
        <w:rPr>
          <w:b/>
          <w:highlight w:val="yellow"/>
          <w:lang w:val="en-US"/>
        </w:rPr>
        <w:t>PostConstruct</w:t>
      </w:r>
    </w:p>
    <w:p w:rsidR="0087465B" w:rsidRPr="00EE7E46" w:rsidRDefault="00BE776B" w:rsidP="003F77EA">
      <w:pPr>
        <w:pStyle w:val="a5"/>
        <w:numPr>
          <w:ilvl w:val="2"/>
          <w:numId w:val="11"/>
        </w:numPr>
        <w:rPr>
          <w:highlight w:val="yellow"/>
          <w:lang w:val="ru-RU"/>
        </w:rPr>
      </w:pPr>
      <w:r>
        <w:rPr>
          <w:lang w:val="ru-RU"/>
        </w:rPr>
        <w:t xml:space="preserve">ограничения на метод такие же, </w:t>
      </w:r>
      <w:r w:rsidRPr="00EE7E46">
        <w:rPr>
          <w:highlight w:val="yellow"/>
          <w:lang w:val="ru-RU"/>
        </w:rPr>
        <w:t>только один метод в классе может быть так проаннотирован</w:t>
      </w:r>
    </w:p>
    <w:p w:rsidR="004E6E94" w:rsidRPr="00871E6E" w:rsidRDefault="004E6E94" w:rsidP="003F77EA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Вызов данных методов реал</w:t>
      </w:r>
      <w:r w:rsidR="001B5593">
        <w:rPr>
          <w:lang w:val="ru-RU"/>
        </w:rPr>
        <w:t xml:space="preserve">изуется за счет пост-процессора </w:t>
      </w:r>
      <w:r w:rsidR="001B5593" w:rsidRPr="00EE7E46">
        <w:rPr>
          <w:b/>
          <w:highlight w:val="yellow"/>
          <w:lang w:val="en-US"/>
        </w:rPr>
        <w:t>CommonAnnotationBeanPostProcessor</w:t>
      </w:r>
      <w:r>
        <w:rPr>
          <w:lang w:val="ru-RU"/>
        </w:rPr>
        <w:t>,</w:t>
      </w:r>
      <w:r w:rsidR="001B5593">
        <w:rPr>
          <w:lang w:val="ru-RU"/>
        </w:rPr>
        <w:t xml:space="preserve">  реализующего </w:t>
      </w:r>
      <w:r>
        <w:rPr>
          <w:lang w:val="ru-RU"/>
        </w:rPr>
        <w:t xml:space="preserve"> </w:t>
      </w:r>
      <w:r w:rsidRPr="00E61E42">
        <w:rPr>
          <w:b/>
          <w:lang w:val="en-US"/>
        </w:rPr>
        <w:t>BeanPostProcessor</w:t>
      </w:r>
      <w:r w:rsidRPr="004E6E94">
        <w:rPr>
          <w:lang w:val="ru-RU"/>
        </w:rPr>
        <w:t xml:space="preserve"> </w:t>
      </w:r>
      <w:r>
        <w:rPr>
          <w:lang w:val="ru-RU"/>
        </w:rPr>
        <w:t>интерфейс</w:t>
      </w:r>
    </w:p>
    <w:p w:rsidR="00DB2173" w:rsidRDefault="006813B2" w:rsidP="003F77EA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Во всех случаях </w:t>
      </w:r>
      <w:r w:rsidR="009E6CBD">
        <w:rPr>
          <w:lang w:val="ru-RU"/>
        </w:rPr>
        <w:t xml:space="preserve">каждый </w:t>
      </w:r>
      <w:r>
        <w:rPr>
          <w:lang w:val="ru-RU"/>
        </w:rPr>
        <w:t xml:space="preserve">инициализирующий метод будет вызван </w:t>
      </w:r>
      <w:r w:rsidRPr="00EE7E46">
        <w:rPr>
          <w:highlight w:val="yellow"/>
          <w:lang w:val="ru-RU"/>
        </w:rPr>
        <w:t xml:space="preserve">только раз во время </w:t>
      </w:r>
      <w:r w:rsidR="00BC08F1" w:rsidRPr="00EE7E46">
        <w:rPr>
          <w:highlight w:val="yellow"/>
          <w:lang w:val="ru-RU"/>
        </w:rPr>
        <w:t>ЖЦ бина</w:t>
      </w:r>
    </w:p>
    <w:p w:rsidR="009E6CBD" w:rsidRDefault="009E6CBD" w:rsidP="009E6CBD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Если один бин одновременно к примеру  </w:t>
      </w:r>
      <w:r w:rsidRPr="00E61E42">
        <w:rPr>
          <w:b/>
          <w:lang w:val="ru-RU"/>
        </w:rPr>
        <w:t>@</w:t>
      </w:r>
      <w:r w:rsidRPr="00E61E42">
        <w:rPr>
          <w:b/>
        </w:rPr>
        <w:t>PostConstruct</w:t>
      </w:r>
      <w:r>
        <w:rPr>
          <w:lang w:val="ru-RU"/>
        </w:rPr>
        <w:t xml:space="preserve"> и  </w:t>
      </w:r>
      <w:r w:rsidRPr="00B4774C">
        <w:rPr>
          <w:b/>
        </w:rPr>
        <w:t>InitializingBean</w:t>
      </w:r>
      <w:r w:rsidRPr="00B4774C">
        <w:rPr>
          <w:lang w:val="ru-RU"/>
        </w:rPr>
        <w:t>, то</w:t>
      </w:r>
    </w:p>
    <w:p w:rsidR="009E6CBD" w:rsidRDefault="009E6CBD" w:rsidP="009E6CBD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Если один метод – будет вызван один раз</w:t>
      </w:r>
    </w:p>
    <w:p w:rsidR="009E6CBD" w:rsidRPr="00B4774C" w:rsidRDefault="009E6CBD" w:rsidP="009E6CBD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Если два разных метода – два раза</w:t>
      </w:r>
    </w:p>
    <w:p w:rsidR="00E603D5" w:rsidRPr="00B4774C" w:rsidRDefault="00E603D5" w:rsidP="003F77EA">
      <w:pPr>
        <w:pStyle w:val="a5"/>
        <w:numPr>
          <w:ilvl w:val="1"/>
          <w:numId w:val="11"/>
        </w:numPr>
        <w:rPr>
          <w:b/>
          <w:lang w:val="ru-RU"/>
        </w:rPr>
      </w:pPr>
      <w:r>
        <w:rPr>
          <w:lang w:val="ru-RU"/>
        </w:rPr>
        <w:t>Порядок</w:t>
      </w:r>
      <w:r w:rsidRPr="0062449C">
        <w:rPr>
          <w:lang w:val="ru-RU"/>
        </w:rPr>
        <w:t xml:space="preserve"> </w:t>
      </w:r>
      <w:r>
        <w:rPr>
          <w:lang w:val="ru-RU"/>
        </w:rPr>
        <w:t>различных</w:t>
      </w:r>
      <w:r w:rsidRPr="0062449C">
        <w:rPr>
          <w:lang w:val="ru-RU"/>
        </w:rPr>
        <w:t xml:space="preserve"> </w:t>
      </w:r>
      <w:r>
        <w:rPr>
          <w:lang w:val="ru-RU"/>
        </w:rPr>
        <w:t>способов</w:t>
      </w:r>
      <w:r w:rsidRPr="0062449C">
        <w:rPr>
          <w:lang w:val="ru-RU"/>
        </w:rPr>
        <w:t xml:space="preserve">: </w:t>
      </w:r>
      <w:r w:rsidR="004014F9" w:rsidRPr="004014F9">
        <w:rPr>
          <w:lang w:val="ru-RU"/>
        </w:rPr>
        <w:t xml:space="preserve"> </w:t>
      </w:r>
      <w:r w:rsidRPr="00E61E42">
        <w:rPr>
          <w:b/>
          <w:lang w:val="ru-RU"/>
        </w:rPr>
        <w:t>@</w:t>
      </w:r>
      <w:r w:rsidRPr="00E61E42">
        <w:rPr>
          <w:b/>
        </w:rPr>
        <w:t>PostConstruct</w:t>
      </w:r>
      <w:r w:rsidR="006016B8" w:rsidRPr="00E61E42">
        <w:rPr>
          <w:b/>
          <w:lang w:val="ru-RU"/>
        </w:rPr>
        <w:t xml:space="preserve">, </w:t>
      </w:r>
      <w:r w:rsidRPr="00E61E42">
        <w:rPr>
          <w:b/>
          <w:lang w:val="ru-RU"/>
        </w:rPr>
        <w:t xml:space="preserve"> </w:t>
      </w:r>
      <w:r w:rsidRPr="00E61E42">
        <w:rPr>
          <w:b/>
        </w:rPr>
        <w:t>afterPropertiesSet</w:t>
      </w:r>
      <w:r w:rsidRPr="0062449C">
        <w:rPr>
          <w:lang w:val="ru-RU"/>
        </w:rPr>
        <w:t xml:space="preserve"> </w:t>
      </w:r>
      <w:r>
        <w:rPr>
          <w:lang w:val="ru-RU"/>
        </w:rPr>
        <w:t xml:space="preserve"> и наконец в конце </w:t>
      </w:r>
      <w:r w:rsidRPr="00E61E42">
        <w:rPr>
          <w:b/>
        </w:rPr>
        <w:t>init</w:t>
      </w:r>
      <w:r w:rsidRPr="00E61E42">
        <w:rPr>
          <w:b/>
          <w:lang w:val="ru-RU"/>
        </w:rPr>
        <w:t>-</w:t>
      </w:r>
      <w:r w:rsidRPr="00E61E42">
        <w:rPr>
          <w:b/>
        </w:rPr>
        <w:t>method</w:t>
      </w:r>
    </w:p>
    <w:p w:rsidR="009C6EB0" w:rsidRDefault="009C6EB0" w:rsidP="009C6EB0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Выполняет на бине ДО того, как на него будут наложены все </w:t>
      </w:r>
      <w:r>
        <w:rPr>
          <w:lang w:val="en-US"/>
        </w:rPr>
        <w:t>AOP</w:t>
      </w:r>
      <w:r w:rsidRPr="009C6EB0">
        <w:rPr>
          <w:lang w:val="ru-RU"/>
        </w:rPr>
        <w:t xml:space="preserve"> </w:t>
      </w:r>
      <w:r>
        <w:rPr>
          <w:lang w:val="ru-RU"/>
        </w:rPr>
        <w:t>обертки, соответственно некоторая функциональность может еще не работать</w:t>
      </w:r>
    </w:p>
    <w:p w:rsidR="00197AD5" w:rsidRDefault="00197AD5" w:rsidP="003F77EA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Три возможности </w:t>
      </w:r>
      <w:r w:rsidR="00BB4343">
        <w:rPr>
          <w:lang w:val="ru-RU"/>
        </w:rPr>
        <w:t>де-инициализировать бин</w:t>
      </w:r>
      <w:r w:rsidR="00C324D3">
        <w:rPr>
          <w:lang w:val="ru-RU"/>
        </w:rPr>
        <w:t>, аналогично</w:t>
      </w:r>
    </w:p>
    <w:p w:rsidR="001E2E1D" w:rsidRPr="00D30DCC" w:rsidRDefault="001E2E1D" w:rsidP="00F06BC9">
      <w:pPr>
        <w:pStyle w:val="a5"/>
        <w:numPr>
          <w:ilvl w:val="1"/>
          <w:numId w:val="11"/>
        </w:numPr>
      </w:pPr>
      <w:r w:rsidRPr="00E61E42">
        <w:rPr>
          <w:b/>
          <w:lang w:val="en-US"/>
        </w:rPr>
        <w:t>destroy</w:t>
      </w:r>
      <w:r w:rsidRPr="00E64279">
        <w:rPr>
          <w:b/>
        </w:rPr>
        <w:t>-</w:t>
      </w:r>
      <w:r w:rsidRPr="00E61E42">
        <w:rPr>
          <w:b/>
          <w:lang w:val="en-US"/>
        </w:rPr>
        <w:t>method</w:t>
      </w:r>
      <w:r w:rsidR="00116690" w:rsidRPr="00E64279">
        <w:rPr>
          <w:b/>
        </w:rPr>
        <w:t xml:space="preserve"> </w:t>
      </w:r>
      <w:r w:rsidR="00116690" w:rsidRPr="00E61E42">
        <w:rPr>
          <w:b/>
          <w:lang w:val="ru-RU"/>
        </w:rPr>
        <w:t>или</w:t>
      </w:r>
      <w:r w:rsidR="00116690" w:rsidRPr="00E64279">
        <w:rPr>
          <w:b/>
        </w:rPr>
        <w:t xml:space="preserve"> @</w:t>
      </w:r>
      <w:r w:rsidR="00116690" w:rsidRPr="00E61E42">
        <w:rPr>
          <w:b/>
          <w:lang w:val="en-US"/>
        </w:rPr>
        <w:t>Bean</w:t>
      </w:r>
      <w:r w:rsidR="00116690" w:rsidRPr="00E64279">
        <w:rPr>
          <w:b/>
        </w:rPr>
        <w:t>(</w:t>
      </w:r>
      <w:r w:rsidR="00116690" w:rsidRPr="00E61E42">
        <w:rPr>
          <w:b/>
          <w:lang w:val="en-US"/>
        </w:rPr>
        <w:t>destroyMethod</w:t>
      </w:r>
      <w:r w:rsidR="00116690" w:rsidRPr="00E64279">
        <w:rPr>
          <w:b/>
        </w:rPr>
        <w:t>)</w:t>
      </w:r>
      <w:r w:rsidR="004408CA" w:rsidRPr="00E64279">
        <w:rPr>
          <w:b/>
        </w:rPr>
        <w:t xml:space="preserve"> </w:t>
      </w:r>
      <w:r w:rsidR="004408CA" w:rsidRPr="00E61E42">
        <w:rPr>
          <w:b/>
          <w:lang w:val="ru-RU"/>
        </w:rPr>
        <w:t>или</w:t>
      </w:r>
      <w:r w:rsidR="004408CA" w:rsidRPr="00E64279">
        <w:rPr>
          <w:b/>
        </w:rPr>
        <w:t xml:space="preserve"> </w:t>
      </w:r>
      <w:r w:rsidR="004408CA" w:rsidRPr="00E61E42">
        <w:rPr>
          <w:b/>
        </w:rPr>
        <w:t>default</w:t>
      </w:r>
      <w:r w:rsidR="004408CA" w:rsidRPr="00E64279">
        <w:rPr>
          <w:b/>
        </w:rPr>
        <w:t>-</w:t>
      </w:r>
      <w:r w:rsidR="004408CA" w:rsidRPr="00E61E42">
        <w:rPr>
          <w:b/>
        </w:rPr>
        <w:t>destroy</w:t>
      </w:r>
      <w:r w:rsidR="004408CA" w:rsidRPr="00E64279">
        <w:rPr>
          <w:b/>
        </w:rPr>
        <w:t>-</w:t>
      </w:r>
      <w:r w:rsidR="004408CA" w:rsidRPr="00E61E42">
        <w:rPr>
          <w:b/>
        </w:rPr>
        <w:t>method</w:t>
      </w:r>
      <w:r w:rsidR="004408CA" w:rsidRPr="00E64279">
        <w:t xml:space="preserve"> </w:t>
      </w:r>
      <w:r w:rsidR="004408CA">
        <w:rPr>
          <w:lang w:val="ru-RU"/>
        </w:rPr>
        <w:t>аттрибут</w:t>
      </w:r>
      <w:r w:rsidR="004408CA" w:rsidRPr="00E64279">
        <w:t xml:space="preserve"> </w:t>
      </w:r>
      <w:r w:rsidR="004408CA">
        <w:rPr>
          <w:lang w:val="ru-RU"/>
        </w:rPr>
        <w:t>на</w:t>
      </w:r>
      <w:r w:rsidR="004408CA" w:rsidRPr="00E64279">
        <w:t xml:space="preserve"> </w:t>
      </w:r>
      <w:r w:rsidR="004408CA" w:rsidRPr="00E61E42">
        <w:rPr>
          <w:b/>
        </w:rPr>
        <w:t>beans</w:t>
      </w:r>
      <w:r w:rsidR="004408CA" w:rsidRPr="00E64279">
        <w:t xml:space="preserve"> </w:t>
      </w:r>
      <w:r w:rsidR="004408CA">
        <w:rPr>
          <w:lang w:val="ru-RU"/>
        </w:rPr>
        <w:t>элементе</w:t>
      </w:r>
      <w:r w:rsidR="00F06BC9" w:rsidRPr="00E64279">
        <w:t xml:space="preserve">. </w:t>
      </w:r>
    </w:p>
    <w:p w:rsidR="00BB4343" w:rsidRPr="00E61E42" w:rsidRDefault="001E2E1D" w:rsidP="00BB4343">
      <w:pPr>
        <w:pStyle w:val="a5"/>
        <w:numPr>
          <w:ilvl w:val="1"/>
          <w:numId w:val="11"/>
        </w:numPr>
        <w:rPr>
          <w:b/>
          <w:lang w:val="ru-RU"/>
        </w:rPr>
      </w:pPr>
      <w:r w:rsidRPr="00E61E42">
        <w:rPr>
          <w:b/>
          <w:lang w:val="en-US"/>
        </w:rPr>
        <w:t>DisposableBean</w:t>
      </w:r>
      <w:r w:rsidRPr="00E61E42">
        <w:rPr>
          <w:b/>
          <w:lang w:val="ru-RU"/>
        </w:rPr>
        <w:t>.</w:t>
      </w:r>
      <w:r w:rsidRPr="00E61E42">
        <w:rPr>
          <w:b/>
          <w:lang w:val="en-US"/>
        </w:rPr>
        <w:t>destroy</w:t>
      </w:r>
      <w:r w:rsidR="008D57A7" w:rsidRPr="00E61E42">
        <w:rPr>
          <w:b/>
          <w:lang w:val="ru-RU"/>
        </w:rPr>
        <w:t>()</w:t>
      </w:r>
    </w:p>
    <w:p w:rsidR="00871E6E" w:rsidRPr="00792002" w:rsidRDefault="001E2E1D" w:rsidP="00792002">
      <w:pPr>
        <w:pStyle w:val="a5"/>
        <w:numPr>
          <w:ilvl w:val="1"/>
          <w:numId w:val="11"/>
        </w:numPr>
        <w:rPr>
          <w:b/>
          <w:lang w:val="ru-RU"/>
        </w:rPr>
      </w:pPr>
      <w:r w:rsidRPr="00E61E42">
        <w:rPr>
          <w:b/>
          <w:lang w:val="ru-RU"/>
        </w:rPr>
        <w:t>@</w:t>
      </w:r>
      <w:r w:rsidRPr="00E61E42">
        <w:rPr>
          <w:b/>
          <w:lang w:val="en-US"/>
        </w:rPr>
        <w:t>PreDestroy</w:t>
      </w:r>
      <w:r w:rsidR="00645B76" w:rsidRPr="00E61E42">
        <w:rPr>
          <w:b/>
          <w:lang w:val="ru-RU"/>
        </w:rPr>
        <w:t xml:space="preserve"> </w:t>
      </w:r>
    </w:p>
    <w:p w:rsidR="0091708F" w:rsidRPr="0091708F" w:rsidRDefault="008D57A7" w:rsidP="004408CA">
      <w:pPr>
        <w:pStyle w:val="a5"/>
        <w:numPr>
          <w:ilvl w:val="1"/>
          <w:numId w:val="11"/>
        </w:numPr>
      </w:pPr>
      <w:r>
        <w:rPr>
          <w:lang w:val="ru-RU"/>
        </w:rPr>
        <w:t>Порядок</w:t>
      </w:r>
      <w:r w:rsidRPr="0091708F">
        <w:t xml:space="preserve">: </w:t>
      </w:r>
      <w:r w:rsidRPr="00EE7E46">
        <w:rPr>
          <w:b/>
          <w:highlight w:val="yellow"/>
        </w:rPr>
        <w:t>@</w:t>
      </w:r>
      <w:r w:rsidRPr="00EE7E46">
        <w:rPr>
          <w:b/>
          <w:highlight w:val="yellow"/>
          <w:lang w:val="en-US"/>
        </w:rPr>
        <w:t>PreDestroy</w:t>
      </w:r>
      <w:r w:rsidRPr="00EE7E46">
        <w:rPr>
          <w:b/>
          <w:highlight w:val="yellow"/>
        </w:rPr>
        <w:t xml:space="preserve">, </w:t>
      </w:r>
      <w:r w:rsidRPr="00EE7E46">
        <w:rPr>
          <w:b/>
          <w:highlight w:val="yellow"/>
          <w:lang w:val="en-US"/>
        </w:rPr>
        <w:t>DisposableBean</w:t>
      </w:r>
      <w:r w:rsidRPr="00EE7E46">
        <w:rPr>
          <w:b/>
          <w:highlight w:val="yellow"/>
        </w:rPr>
        <w:t>.</w:t>
      </w:r>
      <w:r w:rsidRPr="00EE7E46">
        <w:rPr>
          <w:b/>
          <w:highlight w:val="yellow"/>
          <w:lang w:val="en-US"/>
        </w:rPr>
        <w:t>destroy</w:t>
      </w:r>
      <w:r w:rsidRPr="00EE7E46">
        <w:rPr>
          <w:b/>
          <w:highlight w:val="yellow"/>
        </w:rPr>
        <w:t>(),</w:t>
      </w:r>
      <w:r w:rsidR="000E0799" w:rsidRPr="00EE7E46">
        <w:rPr>
          <w:b/>
          <w:highlight w:val="yellow"/>
        </w:rPr>
        <w:t xml:space="preserve"> </w:t>
      </w:r>
      <w:r w:rsidRPr="00EE7E46">
        <w:rPr>
          <w:b/>
          <w:highlight w:val="yellow"/>
          <w:lang w:val="en-US"/>
        </w:rPr>
        <w:t>destroy</w:t>
      </w:r>
      <w:r w:rsidRPr="00EE7E46">
        <w:rPr>
          <w:b/>
          <w:highlight w:val="yellow"/>
        </w:rPr>
        <w:t>-</w:t>
      </w:r>
      <w:r w:rsidRPr="00EE7E46">
        <w:rPr>
          <w:b/>
          <w:highlight w:val="yellow"/>
          <w:lang w:val="en-US"/>
        </w:rPr>
        <w:t>method</w:t>
      </w:r>
    </w:p>
    <w:p w:rsidR="004408CA" w:rsidRDefault="00E566AA" w:rsidP="0091708F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ПОСЛЕ того, как контекст будет закрыт</w:t>
      </w:r>
    </w:p>
    <w:p w:rsidR="0091708F" w:rsidRPr="0091708F" w:rsidRDefault="0091708F" w:rsidP="0091708F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Только в том случае, если осуществлен нормальный выход из </w:t>
      </w:r>
      <w:r>
        <w:rPr>
          <w:lang w:val="en-US"/>
        </w:rPr>
        <w:t>JVM</w:t>
      </w:r>
    </w:p>
    <w:p w:rsidR="00A01804" w:rsidRPr="00EE7E46" w:rsidRDefault="00A01804" w:rsidP="004408CA">
      <w:pPr>
        <w:pStyle w:val="a5"/>
        <w:numPr>
          <w:ilvl w:val="1"/>
          <w:numId w:val="11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 xml:space="preserve">Не вызываются для бинов </w:t>
      </w:r>
      <w:r w:rsidRPr="00EE7E46">
        <w:rPr>
          <w:b/>
          <w:highlight w:val="yellow"/>
          <w:lang w:val="en-US"/>
        </w:rPr>
        <w:t>scope</w:t>
      </w:r>
      <w:r w:rsidRPr="00EE7E46">
        <w:rPr>
          <w:b/>
          <w:highlight w:val="yellow"/>
          <w:lang w:val="ru-RU"/>
        </w:rPr>
        <w:t>=</w:t>
      </w:r>
      <w:r w:rsidRPr="00EE7E46">
        <w:rPr>
          <w:b/>
          <w:highlight w:val="yellow"/>
          <w:lang w:val="en-US"/>
        </w:rPr>
        <w:t>ptototype</w:t>
      </w:r>
    </w:p>
    <w:p w:rsidR="009C6EB0" w:rsidRPr="009C6EB0" w:rsidRDefault="009C6EB0" w:rsidP="009C6EB0">
      <w:pPr>
        <w:pStyle w:val="a5"/>
        <w:numPr>
          <w:ilvl w:val="1"/>
          <w:numId w:val="11"/>
        </w:numPr>
        <w:rPr>
          <w:b/>
          <w:lang w:val="ru-RU"/>
        </w:rPr>
      </w:pPr>
      <w:r>
        <w:rPr>
          <w:lang w:val="ru-RU"/>
        </w:rPr>
        <w:t xml:space="preserve">Если бин реализует </w:t>
      </w:r>
      <w:r w:rsidRPr="009C6EB0">
        <w:rPr>
          <w:b/>
          <w:lang w:val="en-US"/>
        </w:rPr>
        <w:t>AutoClosable</w:t>
      </w:r>
      <w:r w:rsidRPr="009C6EB0">
        <w:rPr>
          <w:b/>
          <w:lang w:val="ru-RU"/>
        </w:rPr>
        <w:t xml:space="preserve"> / </w:t>
      </w:r>
      <w:r w:rsidRPr="009C6EB0">
        <w:rPr>
          <w:b/>
          <w:lang w:val="en-US"/>
        </w:rPr>
        <w:t>Closable</w:t>
      </w:r>
      <w:r>
        <w:rPr>
          <w:lang w:val="ru-RU"/>
        </w:rPr>
        <w:t>, то наименование метода можно не указывать</w:t>
      </w:r>
    </w:p>
    <w:p w:rsidR="00871E6E" w:rsidRPr="00871E6E" w:rsidRDefault="00871E6E" w:rsidP="00871E6E">
      <w:pPr>
        <w:pStyle w:val="a5"/>
        <w:numPr>
          <w:ilvl w:val="0"/>
          <w:numId w:val="11"/>
        </w:numPr>
        <w:rPr>
          <w:b/>
          <w:lang w:val="ru-RU"/>
        </w:rPr>
      </w:pPr>
      <w:r w:rsidRPr="00E61E42">
        <w:rPr>
          <w:b/>
          <w:lang w:val="ru-RU"/>
        </w:rPr>
        <w:t>@</w:t>
      </w:r>
      <w:r w:rsidRPr="00E61E42">
        <w:rPr>
          <w:b/>
          <w:lang w:val="en-US"/>
        </w:rPr>
        <w:t>PostConstruct</w:t>
      </w:r>
      <w:r>
        <w:rPr>
          <w:b/>
          <w:lang w:val="en-US"/>
        </w:rPr>
        <w:t xml:space="preserve"> </w:t>
      </w:r>
      <w:r>
        <w:rPr>
          <w:b/>
          <w:lang w:val="ru-RU"/>
        </w:rPr>
        <w:t xml:space="preserve">и </w:t>
      </w:r>
      <w:r w:rsidRPr="00E61E42">
        <w:rPr>
          <w:b/>
          <w:lang w:val="ru-RU"/>
        </w:rPr>
        <w:t>@</w:t>
      </w:r>
      <w:r w:rsidRPr="00E61E42">
        <w:rPr>
          <w:b/>
          <w:lang w:val="en-US"/>
        </w:rPr>
        <w:t>PreDestroy</w:t>
      </w:r>
      <w:r w:rsidRPr="00E61E42">
        <w:rPr>
          <w:b/>
          <w:lang w:val="ru-RU"/>
        </w:rPr>
        <w:t xml:space="preserve"> </w:t>
      </w:r>
    </w:p>
    <w:p w:rsidR="00871E6E" w:rsidRPr="00871E6E" w:rsidRDefault="00871E6E" w:rsidP="00871E6E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Подходит как для бинов на основе стереотипов, так и для создаваемых за счет </w:t>
      </w:r>
      <w:r w:rsidRPr="00700DF0">
        <w:rPr>
          <w:b/>
          <w:lang w:val="ru-RU"/>
        </w:rPr>
        <w:t>@</w:t>
      </w:r>
      <w:r w:rsidRPr="00700DF0">
        <w:rPr>
          <w:b/>
          <w:lang w:val="en-US"/>
        </w:rPr>
        <w:t>Bean</w:t>
      </w:r>
    </w:p>
    <w:p w:rsidR="00871E6E" w:rsidRPr="00EE7E46" w:rsidRDefault="00871E6E" w:rsidP="00871E6E">
      <w:pPr>
        <w:pStyle w:val="a5"/>
        <w:numPr>
          <w:ilvl w:val="1"/>
          <w:numId w:val="11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 xml:space="preserve">Определены в </w:t>
      </w:r>
      <w:r w:rsidRPr="00EE7E46">
        <w:rPr>
          <w:highlight w:val="yellow"/>
          <w:lang w:val="en-US"/>
        </w:rPr>
        <w:t>JSR</w:t>
      </w:r>
      <w:r w:rsidRPr="00EE7E46">
        <w:rPr>
          <w:highlight w:val="yellow"/>
          <w:lang w:val="ru-RU"/>
        </w:rPr>
        <w:t xml:space="preserve">-250, также используются в </w:t>
      </w:r>
      <w:r w:rsidRPr="00EE7E46">
        <w:rPr>
          <w:highlight w:val="yellow"/>
          <w:lang w:val="en-US"/>
        </w:rPr>
        <w:t>EJB</w:t>
      </w:r>
      <w:r w:rsidRPr="00EE7E46">
        <w:rPr>
          <w:highlight w:val="yellow"/>
          <w:lang w:val="ru-RU"/>
        </w:rPr>
        <w:t>3</w:t>
      </w:r>
    </w:p>
    <w:p w:rsidR="004D41FA" w:rsidRPr="00EE7E46" w:rsidRDefault="004D41FA" w:rsidP="004D41FA">
      <w:pPr>
        <w:pStyle w:val="a5"/>
        <w:numPr>
          <w:ilvl w:val="1"/>
          <w:numId w:val="11"/>
        </w:numPr>
        <w:rPr>
          <w:highlight w:val="yellow"/>
        </w:rPr>
      </w:pPr>
      <w:r w:rsidRPr="00EE7E46">
        <w:rPr>
          <w:highlight w:val="yellow"/>
          <w:lang w:val="ru-RU"/>
        </w:rPr>
        <w:t>Требует</w:t>
      </w:r>
      <w:r w:rsidRPr="00EE7E46">
        <w:rPr>
          <w:highlight w:val="yellow"/>
        </w:rPr>
        <w:t xml:space="preserve"> </w:t>
      </w:r>
      <w:r w:rsidRPr="00EE7E46">
        <w:rPr>
          <w:b/>
          <w:highlight w:val="yellow"/>
        </w:rPr>
        <w:t xml:space="preserve">&lt;context:annotation-config&gt; </w:t>
      </w:r>
      <w:r w:rsidRPr="00EE7E46">
        <w:rPr>
          <w:highlight w:val="yellow"/>
          <w:lang w:val="ru-RU"/>
        </w:rPr>
        <w:t>или</w:t>
      </w:r>
      <w:r w:rsidRPr="00EE7E46">
        <w:rPr>
          <w:highlight w:val="yellow"/>
        </w:rPr>
        <w:t xml:space="preserve"> </w:t>
      </w:r>
      <w:r w:rsidRPr="00EE7E46">
        <w:rPr>
          <w:b/>
          <w:highlight w:val="yellow"/>
        </w:rPr>
        <w:t>&lt;context:component-scan/&gt;</w:t>
      </w:r>
    </w:p>
    <w:p w:rsidR="0062449C" w:rsidRDefault="0062449C" w:rsidP="003F77EA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Пост-процессоры</w:t>
      </w:r>
    </w:p>
    <w:p w:rsidR="0062449C" w:rsidRDefault="0062449C" w:rsidP="00F7258E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Реализуют интерфейс </w:t>
      </w:r>
      <w:r w:rsidRPr="00EE7E46">
        <w:rPr>
          <w:b/>
          <w:highlight w:val="yellow"/>
          <w:lang w:val="en-US"/>
        </w:rPr>
        <w:t>BeanPostProcessor</w:t>
      </w:r>
      <w:r>
        <w:rPr>
          <w:lang w:val="ru-RU"/>
        </w:rPr>
        <w:t xml:space="preserve"> со следующими методами</w:t>
      </w:r>
    </w:p>
    <w:p w:rsidR="0062449C" w:rsidRPr="00EE7E46" w:rsidRDefault="0096574A" w:rsidP="00F7258E">
      <w:pPr>
        <w:pStyle w:val="a5"/>
        <w:numPr>
          <w:ilvl w:val="2"/>
          <w:numId w:val="11"/>
        </w:numPr>
        <w:rPr>
          <w:b/>
          <w:highlight w:val="yellow"/>
        </w:rPr>
      </w:pPr>
      <w:r w:rsidRPr="00EE7E46">
        <w:rPr>
          <w:b/>
          <w:highlight w:val="yellow"/>
        </w:rPr>
        <w:t>Object</w:t>
      </w:r>
      <w:r w:rsidRPr="00EE7E46">
        <w:rPr>
          <w:b/>
          <w:highlight w:val="yellow"/>
          <w:lang w:val="ru-RU"/>
        </w:rPr>
        <w:t xml:space="preserve"> </w:t>
      </w:r>
      <w:r w:rsidRPr="00EE7E46">
        <w:rPr>
          <w:b/>
          <w:highlight w:val="yellow"/>
          <w:lang w:val="ru-RU"/>
        </w:rPr>
        <w:tab/>
      </w:r>
      <w:r w:rsidRPr="00EE7E46">
        <w:rPr>
          <w:b/>
          <w:highlight w:val="yellow"/>
        </w:rPr>
        <w:t>postProcess</w:t>
      </w:r>
      <w:r w:rsidR="0078016F" w:rsidRPr="00EE7E46">
        <w:rPr>
          <w:b/>
          <w:highlight w:val="yellow"/>
          <w:lang w:val="en-US"/>
        </w:rPr>
        <w:t>Before</w:t>
      </w:r>
      <w:r w:rsidRPr="00EE7E46">
        <w:rPr>
          <w:b/>
          <w:highlight w:val="yellow"/>
        </w:rPr>
        <w:t>Initialization(bean, beanName)</w:t>
      </w:r>
    </w:p>
    <w:p w:rsidR="0001728F" w:rsidRPr="005F0E1C" w:rsidRDefault="0001728F" w:rsidP="00F7258E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Пример использования – вызов </w:t>
      </w:r>
      <w:r w:rsidRPr="00E61E42">
        <w:rPr>
          <w:b/>
          <w:lang w:val="ru-RU"/>
        </w:rPr>
        <w:t>@</w:t>
      </w:r>
      <w:r w:rsidRPr="00E61E42">
        <w:rPr>
          <w:b/>
          <w:lang w:val="en-US"/>
        </w:rPr>
        <w:t>PostConstruct</w:t>
      </w:r>
      <w:r>
        <w:rPr>
          <w:lang w:val="ru-RU"/>
        </w:rPr>
        <w:t xml:space="preserve"> методов</w:t>
      </w:r>
      <w:r w:rsidR="005F0E1C">
        <w:rPr>
          <w:lang w:val="ru-RU"/>
        </w:rPr>
        <w:t xml:space="preserve">, реализуется </w:t>
      </w:r>
      <w:r w:rsidR="005F0E1C" w:rsidRPr="00EE7E46">
        <w:rPr>
          <w:b/>
          <w:highlight w:val="yellow"/>
          <w:lang w:val="en-US"/>
        </w:rPr>
        <w:t>CommonAnnotationBeanPostProcessor</w:t>
      </w:r>
    </w:p>
    <w:p w:rsidR="0096574A" w:rsidRPr="00EE7E46" w:rsidRDefault="0096574A" w:rsidP="00F7258E">
      <w:pPr>
        <w:pStyle w:val="a5"/>
        <w:numPr>
          <w:ilvl w:val="2"/>
          <w:numId w:val="11"/>
        </w:numPr>
        <w:rPr>
          <w:b/>
          <w:highlight w:val="yellow"/>
        </w:rPr>
      </w:pPr>
      <w:r w:rsidRPr="00EE7E46">
        <w:rPr>
          <w:b/>
          <w:highlight w:val="yellow"/>
        </w:rPr>
        <w:t xml:space="preserve">Object </w:t>
      </w:r>
      <w:r w:rsidRPr="00EE7E46">
        <w:rPr>
          <w:b/>
          <w:highlight w:val="yellow"/>
        </w:rPr>
        <w:tab/>
        <w:t>postProcessAfterInitialization(bean, beanName)</w:t>
      </w:r>
    </w:p>
    <w:p w:rsidR="009A57C7" w:rsidRDefault="009A57C7" w:rsidP="00F7258E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Получает бин уже полностью готовый к работе</w:t>
      </w:r>
    </w:p>
    <w:p w:rsidR="0001728F" w:rsidRDefault="0001728F" w:rsidP="00F7258E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Пример использования – оборачивание уже полностью подготовленного </w:t>
      </w:r>
      <w:r w:rsidRPr="00EE7E46">
        <w:rPr>
          <w:highlight w:val="yellow"/>
          <w:lang w:val="ru-RU"/>
        </w:rPr>
        <w:t>бина в прокси, например</w:t>
      </w:r>
      <w:r>
        <w:rPr>
          <w:lang w:val="ru-RU"/>
        </w:rPr>
        <w:t>, выполняющую поддержку транзакций</w:t>
      </w:r>
    </w:p>
    <w:p w:rsidR="00436F84" w:rsidRDefault="005F1ED5" w:rsidP="00B01CF2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Соответственно </w:t>
      </w:r>
      <w:r w:rsidRPr="00EE7E46">
        <w:rPr>
          <w:highlight w:val="yellow"/>
          <w:lang w:val="ru-RU"/>
        </w:rPr>
        <w:t>могут вернуть любой компонент</w:t>
      </w:r>
      <w:r>
        <w:rPr>
          <w:lang w:val="ru-RU"/>
        </w:rPr>
        <w:t>, даже никак не связанный с исходным бином, взяв из него только какие-то данные / зависимости</w:t>
      </w:r>
      <w:r w:rsidR="00B01CF2">
        <w:rPr>
          <w:lang w:val="ru-RU"/>
        </w:rPr>
        <w:t xml:space="preserve">. </w:t>
      </w:r>
      <w:r w:rsidR="00436F84" w:rsidRPr="00B01CF2">
        <w:rPr>
          <w:lang w:val="ru-RU"/>
        </w:rPr>
        <w:t xml:space="preserve">Например, используются для создания прокси вне зависимости от их типа: </w:t>
      </w:r>
      <w:r w:rsidR="00302CCA" w:rsidRPr="00B01CF2">
        <w:rPr>
          <w:lang w:val="en-US"/>
        </w:rPr>
        <w:t>Dy</w:t>
      </w:r>
      <w:r w:rsidR="00436F84" w:rsidRPr="00B01CF2">
        <w:rPr>
          <w:lang w:val="en-US"/>
        </w:rPr>
        <w:t>namic</w:t>
      </w:r>
      <w:r w:rsidR="00436F84" w:rsidRPr="00B01CF2">
        <w:rPr>
          <w:lang w:val="ru-RU"/>
        </w:rPr>
        <w:t xml:space="preserve"> / </w:t>
      </w:r>
      <w:r w:rsidR="00436F84" w:rsidRPr="00B01CF2">
        <w:rPr>
          <w:lang w:val="en-US"/>
        </w:rPr>
        <w:t>CGLIB</w:t>
      </w:r>
    </w:p>
    <w:p w:rsidR="00B01CF2" w:rsidRPr="00EE7E46" w:rsidRDefault="00B01CF2" w:rsidP="00B01CF2">
      <w:pPr>
        <w:pStyle w:val="a5"/>
        <w:numPr>
          <w:ilvl w:val="1"/>
          <w:numId w:val="11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>Выполняются дважды для каждого из бинов контекста</w:t>
      </w:r>
    </w:p>
    <w:p w:rsidR="005A7AB9" w:rsidRDefault="005A7AB9" w:rsidP="005A7AB9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Если реализуют </w:t>
      </w:r>
      <w:r>
        <w:rPr>
          <w:lang w:val="en-US"/>
        </w:rPr>
        <w:t>Ordered</w:t>
      </w:r>
      <w:r>
        <w:rPr>
          <w:lang w:val="ru-RU"/>
        </w:rPr>
        <w:t xml:space="preserve">, то будут вызваны в порядке </w:t>
      </w:r>
    </w:p>
    <w:p w:rsidR="005A7AB9" w:rsidRDefault="005A7AB9" w:rsidP="005A7AB9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за исключением тех, кто зарегистрированы непосредственно на </w:t>
      </w:r>
      <w:r>
        <w:rPr>
          <w:lang w:val="en-US"/>
        </w:rPr>
        <w:t>ConfigurableBeanFactory</w:t>
      </w:r>
      <w:r w:rsidRPr="005A7AB9">
        <w:rPr>
          <w:lang w:val="ru-RU"/>
        </w:rPr>
        <w:t xml:space="preserve"> </w:t>
      </w:r>
      <w:r>
        <w:rPr>
          <w:lang w:val="ru-RU"/>
        </w:rPr>
        <w:t>в процессе старта контейнера.</w:t>
      </w:r>
    </w:p>
    <w:p w:rsidR="005A7AB9" w:rsidRPr="005A7AB9" w:rsidRDefault="005A7AB9" w:rsidP="005A7AB9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Эти всегда первыми</w:t>
      </w:r>
    </w:p>
    <w:p w:rsidR="005F0E1C" w:rsidRDefault="00F7258E" w:rsidP="00F7258E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Поддержка управления бинами посредством аннотаций</w:t>
      </w:r>
    </w:p>
    <w:p w:rsidR="00F7258E" w:rsidRDefault="00F7258E" w:rsidP="00F7258E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Регистрируем </w:t>
      </w:r>
      <w:r w:rsidR="00367221">
        <w:rPr>
          <w:lang w:val="ru-RU"/>
        </w:rPr>
        <w:t>ручками как обычные</w:t>
      </w:r>
      <w:r>
        <w:rPr>
          <w:lang w:val="ru-RU"/>
        </w:rPr>
        <w:t xml:space="preserve"> бин</w:t>
      </w:r>
      <w:r w:rsidR="00367221">
        <w:rPr>
          <w:lang w:val="ru-RU"/>
        </w:rPr>
        <w:t>ы</w:t>
      </w:r>
    </w:p>
    <w:p w:rsidR="00367221" w:rsidRPr="00367221" w:rsidRDefault="00367221" w:rsidP="00367221">
      <w:pPr>
        <w:pStyle w:val="a5"/>
        <w:numPr>
          <w:ilvl w:val="2"/>
          <w:numId w:val="11"/>
        </w:numPr>
        <w:rPr>
          <w:lang w:val="ru-RU"/>
        </w:rPr>
      </w:pPr>
      <w:r w:rsidRPr="000C376E">
        <w:rPr>
          <w:b/>
          <w:lang w:val="en-US"/>
        </w:rPr>
        <w:t>CommonAnnotationBeanPostProcessor</w:t>
      </w:r>
    </w:p>
    <w:p w:rsidR="00367221" w:rsidRPr="00367221" w:rsidRDefault="00367221" w:rsidP="00367221">
      <w:pPr>
        <w:pStyle w:val="a5"/>
        <w:numPr>
          <w:ilvl w:val="2"/>
          <w:numId w:val="11"/>
        </w:numPr>
        <w:rPr>
          <w:lang w:val="ru-RU"/>
        </w:rPr>
      </w:pPr>
      <w:r>
        <w:rPr>
          <w:b/>
          <w:lang w:val="en-US"/>
        </w:rPr>
        <w:t>AutowiredAnnotationBeanPostProcessor</w:t>
      </w:r>
    </w:p>
    <w:p w:rsidR="00367221" w:rsidRPr="00F91BF9" w:rsidRDefault="00367221" w:rsidP="00367221">
      <w:pPr>
        <w:pStyle w:val="a5"/>
        <w:numPr>
          <w:ilvl w:val="2"/>
          <w:numId w:val="11"/>
        </w:numPr>
        <w:rPr>
          <w:lang w:val="ru-RU"/>
        </w:rPr>
      </w:pPr>
      <w:r>
        <w:rPr>
          <w:b/>
          <w:lang w:val="en-US"/>
        </w:rPr>
        <w:t>Required</w:t>
      </w:r>
      <w:r w:rsidR="00967D41">
        <w:rPr>
          <w:b/>
          <w:lang w:val="en-US"/>
        </w:rPr>
        <w:t>AnnotationPostProcessor</w:t>
      </w:r>
    </w:p>
    <w:p w:rsidR="00967D41" w:rsidRDefault="00F91BF9" w:rsidP="00F91BF9">
      <w:pPr>
        <w:pStyle w:val="a5"/>
        <w:numPr>
          <w:ilvl w:val="2"/>
          <w:numId w:val="11"/>
        </w:numPr>
        <w:rPr>
          <w:b/>
          <w:lang w:val="ru-RU"/>
        </w:rPr>
      </w:pPr>
      <w:r w:rsidRPr="00F91BF9">
        <w:rPr>
          <w:b/>
        </w:rPr>
        <w:t>PersistenceAnnotationBeanPostProcessor</w:t>
      </w:r>
      <w:r w:rsidRPr="00F91BF9">
        <w:rPr>
          <w:b/>
          <w:lang w:val="ru-RU"/>
        </w:rPr>
        <w:t xml:space="preserve"> – </w:t>
      </w:r>
      <w:r>
        <w:rPr>
          <w:lang w:val="ru-RU"/>
        </w:rPr>
        <w:t>для</w:t>
      </w:r>
      <w:r w:rsidRPr="00F91BF9">
        <w:rPr>
          <w:lang w:val="ru-RU"/>
        </w:rPr>
        <w:t xml:space="preserve"> </w:t>
      </w:r>
      <w:r>
        <w:rPr>
          <w:lang w:val="ru-RU"/>
        </w:rPr>
        <w:t>выполнения</w:t>
      </w:r>
      <w:r w:rsidRPr="00F91BF9">
        <w:rPr>
          <w:lang w:val="ru-RU"/>
        </w:rPr>
        <w:t xml:space="preserve"> </w:t>
      </w:r>
      <w:r>
        <w:rPr>
          <w:lang w:val="ru-RU"/>
        </w:rPr>
        <w:t>сецифических</w:t>
      </w:r>
      <w:r w:rsidRPr="00F91BF9">
        <w:rPr>
          <w:lang w:val="ru-RU"/>
        </w:rPr>
        <w:t xml:space="preserve"> </w:t>
      </w:r>
      <w:r>
        <w:rPr>
          <w:lang w:val="en-US"/>
        </w:rPr>
        <w:t>DI</w:t>
      </w:r>
      <w:r w:rsidRPr="00F91BF9">
        <w:rPr>
          <w:lang w:val="ru-RU"/>
        </w:rPr>
        <w:t xml:space="preserve"> </w:t>
      </w:r>
      <w:r>
        <w:rPr>
          <w:lang w:val="ru-RU"/>
        </w:rPr>
        <w:t>типа</w:t>
      </w:r>
      <w:r w:rsidRPr="00F91BF9">
        <w:rPr>
          <w:lang w:val="ru-RU"/>
        </w:rPr>
        <w:t xml:space="preserve"> </w:t>
      </w:r>
      <w:r w:rsidRPr="00F91BF9">
        <w:rPr>
          <w:b/>
        </w:rPr>
        <w:t>EntityManagerFactory</w:t>
      </w:r>
      <w:r w:rsidRPr="00F91BF9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F91BF9">
        <w:rPr>
          <w:lang w:val="ru-RU"/>
        </w:rPr>
        <w:t xml:space="preserve"> </w:t>
      </w:r>
      <w:r w:rsidRPr="00F91BF9">
        <w:rPr>
          <w:b/>
        </w:rPr>
        <w:t>EntityManager</w:t>
      </w:r>
      <w:r w:rsidR="003A525F">
        <w:rPr>
          <w:b/>
          <w:lang w:val="ru-RU"/>
        </w:rPr>
        <w:t xml:space="preserve"> </w:t>
      </w:r>
      <w:r w:rsidR="003A525F">
        <w:rPr>
          <w:lang w:val="ru-RU"/>
        </w:rPr>
        <w:t xml:space="preserve">за счет аннотаций </w:t>
      </w:r>
      <w:r w:rsidR="003A525F" w:rsidRPr="003A525F">
        <w:rPr>
          <w:b/>
          <w:lang w:val="ru-RU"/>
        </w:rPr>
        <w:t>@</w:t>
      </w:r>
      <w:r w:rsidR="003A525F" w:rsidRPr="003A525F">
        <w:rPr>
          <w:b/>
        </w:rPr>
        <w:t>PersistenceUnit</w:t>
      </w:r>
      <w:r w:rsidR="003A525F" w:rsidRPr="003A525F">
        <w:rPr>
          <w:lang w:val="ru-RU"/>
        </w:rPr>
        <w:t xml:space="preserve"> </w:t>
      </w:r>
      <w:r w:rsidR="003A525F" w:rsidRPr="003A525F">
        <w:t>and</w:t>
      </w:r>
      <w:r w:rsidR="003A525F" w:rsidRPr="003A525F">
        <w:rPr>
          <w:lang w:val="ru-RU"/>
        </w:rPr>
        <w:t xml:space="preserve"> </w:t>
      </w:r>
      <w:r w:rsidR="003A525F">
        <w:rPr>
          <w:lang w:val="ru-RU"/>
        </w:rPr>
        <w:t xml:space="preserve">и </w:t>
      </w:r>
      <w:r w:rsidR="003A525F" w:rsidRPr="003A525F">
        <w:rPr>
          <w:b/>
          <w:lang w:val="ru-RU"/>
        </w:rPr>
        <w:t>@</w:t>
      </w:r>
      <w:r w:rsidR="003A525F" w:rsidRPr="003A525F">
        <w:rPr>
          <w:b/>
        </w:rPr>
        <w:t>PersistenceContext</w:t>
      </w:r>
    </w:p>
    <w:p w:rsidR="001A4EBA" w:rsidRPr="00F91BF9" w:rsidRDefault="001A4EBA" w:rsidP="001A4EBA">
      <w:pPr>
        <w:pStyle w:val="a5"/>
        <w:numPr>
          <w:ilvl w:val="2"/>
          <w:numId w:val="11"/>
        </w:numPr>
        <w:rPr>
          <w:b/>
          <w:lang w:val="ru-RU"/>
        </w:rPr>
      </w:pPr>
      <w:r w:rsidRPr="001A4EBA">
        <w:rPr>
          <w:b/>
          <w:lang w:val="ru-RU"/>
        </w:rPr>
        <w:t>ConfigurationClassPostProcessor</w:t>
      </w:r>
      <w:r>
        <w:rPr>
          <w:b/>
          <w:lang w:val="ru-RU"/>
        </w:rPr>
        <w:t xml:space="preserve"> – </w:t>
      </w:r>
      <w:r>
        <w:rPr>
          <w:lang w:val="ru-RU"/>
        </w:rPr>
        <w:t xml:space="preserve">обработка </w:t>
      </w:r>
      <w:r w:rsidRPr="001A4EBA">
        <w:rPr>
          <w:b/>
          <w:lang w:val="en-US"/>
        </w:rPr>
        <w:t>@Configuration</w:t>
      </w:r>
      <w:r>
        <w:rPr>
          <w:lang w:val="en-US"/>
        </w:rPr>
        <w:t xml:space="preserve"> </w:t>
      </w:r>
      <w:r>
        <w:rPr>
          <w:lang w:val="ru-RU"/>
        </w:rPr>
        <w:t>бинов</w:t>
      </w:r>
    </w:p>
    <w:p w:rsidR="009332A3" w:rsidRPr="000C376E" w:rsidRDefault="00967D41" w:rsidP="00F7258E">
      <w:pPr>
        <w:pStyle w:val="a5"/>
        <w:numPr>
          <w:ilvl w:val="1"/>
          <w:numId w:val="11"/>
        </w:numPr>
        <w:rPr>
          <w:b/>
          <w:lang w:val="ru-RU"/>
        </w:rPr>
      </w:pPr>
      <w:r>
        <w:rPr>
          <w:b/>
          <w:lang w:val="ru-RU"/>
        </w:rPr>
        <w:t xml:space="preserve">Ну или все вместе за счет </w:t>
      </w:r>
      <w:r w:rsidR="00F7258E" w:rsidRPr="000C376E">
        <w:rPr>
          <w:b/>
          <w:lang w:val="ru-RU"/>
        </w:rPr>
        <w:t>&lt;</w:t>
      </w:r>
      <w:r w:rsidR="00F7258E" w:rsidRPr="000C376E">
        <w:rPr>
          <w:b/>
          <w:lang w:val="en-US"/>
        </w:rPr>
        <w:t>context</w:t>
      </w:r>
      <w:r w:rsidR="00F7258E" w:rsidRPr="000C376E">
        <w:rPr>
          <w:b/>
          <w:lang w:val="ru-RU"/>
        </w:rPr>
        <w:t>:</w:t>
      </w:r>
      <w:r w:rsidR="00F7258E" w:rsidRPr="000C376E">
        <w:rPr>
          <w:b/>
          <w:lang w:val="en-US"/>
        </w:rPr>
        <w:t>annotation</w:t>
      </w:r>
      <w:r w:rsidR="00F7258E" w:rsidRPr="000C376E">
        <w:rPr>
          <w:b/>
          <w:lang w:val="ru-RU"/>
        </w:rPr>
        <w:t>-</w:t>
      </w:r>
      <w:r w:rsidR="00F7258E" w:rsidRPr="000C376E">
        <w:rPr>
          <w:b/>
          <w:lang w:val="en-US"/>
        </w:rPr>
        <w:t>config</w:t>
      </w:r>
      <w:r w:rsidR="00F7258E" w:rsidRPr="000C376E">
        <w:rPr>
          <w:b/>
          <w:lang w:val="ru-RU"/>
        </w:rPr>
        <w:t>/&gt;</w:t>
      </w:r>
      <w:r w:rsidR="009332A3" w:rsidRPr="000C376E">
        <w:rPr>
          <w:b/>
          <w:lang w:val="ru-RU"/>
        </w:rPr>
        <w:t xml:space="preserve"> </w:t>
      </w:r>
    </w:p>
    <w:p w:rsidR="00B1279D" w:rsidRDefault="00B1279D" w:rsidP="009332A3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Используется для активации поведения, определенного за счет аннотаций, на УЖЕ загруженных бинах. Не важно как они при этом грузились – </w:t>
      </w:r>
      <w:r>
        <w:rPr>
          <w:lang w:val="en-US"/>
        </w:rPr>
        <w:t>XML</w:t>
      </w:r>
      <w:r w:rsidRPr="00B1279D">
        <w:rPr>
          <w:lang w:val="ru-RU"/>
        </w:rPr>
        <w:t xml:space="preserve"> </w:t>
      </w:r>
      <w:r>
        <w:rPr>
          <w:lang w:val="ru-RU"/>
        </w:rPr>
        <w:t xml:space="preserve">конфигурация / </w:t>
      </w:r>
      <w:r>
        <w:rPr>
          <w:lang w:val="en-US"/>
        </w:rPr>
        <w:t>java</w:t>
      </w:r>
      <w:r w:rsidRPr="00B1279D">
        <w:rPr>
          <w:lang w:val="ru-RU"/>
        </w:rPr>
        <w:t xml:space="preserve"> </w:t>
      </w:r>
      <w:r>
        <w:rPr>
          <w:lang w:val="en-US"/>
        </w:rPr>
        <w:t>based</w:t>
      </w:r>
      <w:r w:rsidRPr="00B1279D">
        <w:rPr>
          <w:lang w:val="ru-RU"/>
        </w:rPr>
        <w:t xml:space="preserve"> </w:t>
      </w:r>
      <w:r>
        <w:rPr>
          <w:lang w:val="ru-RU"/>
        </w:rPr>
        <w:t>конфигурация</w:t>
      </w:r>
    </w:p>
    <w:p w:rsidR="00F7258E" w:rsidRPr="009332A3" w:rsidRDefault="00F7258E" w:rsidP="009332A3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>сканирует все</w:t>
      </w:r>
      <w:r w:rsidR="001F35B1">
        <w:rPr>
          <w:lang w:val="ru-RU"/>
        </w:rPr>
        <w:t xml:space="preserve"> найденные бины</w:t>
      </w:r>
      <w:r>
        <w:rPr>
          <w:lang w:val="ru-RU"/>
        </w:rPr>
        <w:t>, что может занять изрядное время в случае большого приложения</w:t>
      </w:r>
    </w:p>
    <w:p w:rsidR="009332A3" w:rsidRDefault="009332A3" w:rsidP="009332A3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обрабатывает </w:t>
      </w:r>
      <w:r w:rsidRPr="000C376E">
        <w:rPr>
          <w:b/>
          <w:lang w:val="ru-RU"/>
        </w:rPr>
        <w:t>@</w:t>
      </w:r>
      <w:r w:rsidRPr="000C376E">
        <w:rPr>
          <w:b/>
          <w:lang w:val="en-US"/>
        </w:rPr>
        <w:t>PostConstruct</w:t>
      </w:r>
      <w:r w:rsidRPr="000C376E">
        <w:rPr>
          <w:b/>
          <w:lang w:val="ru-RU"/>
        </w:rPr>
        <w:t>, @</w:t>
      </w:r>
      <w:r w:rsidRPr="000C376E">
        <w:rPr>
          <w:b/>
          <w:lang w:val="en-US"/>
        </w:rPr>
        <w:t>PreDestroy</w:t>
      </w:r>
      <w:r w:rsidRPr="000C376E">
        <w:rPr>
          <w:b/>
          <w:lang w:val="ru-RU"/>
        </w:rPr>
        <w:t>, @</w:t>
      </w:r>
      <w:r w:rsidRPr="000C376E">
        <w:rPr>
          <w:b/>
          <w:lang w:val="en-US"/>
        </w:rPr>
        <w:t>Resource</w:t>
      </w:r>
      <w:r w:rsidRPr="000C376E">
        <w:rPr>
          <w:b/>
          <w:lang w:val="ru-RU"/>
        </w:rPr>
        <w:t>, @</w:t>
      </w:r>
      <w:r w:rsidRPr="000C376E">
        <w:rPr>
          <w:b/>
          <w:lang w:val="en-US"/>
        </w:rPr>
        <w:t>Autowired</w:t>
      </w:r>
      <w:r w:rsidRPr="000C376E">
        <w:rPr>
          <w:b/>
          <w:lang w:val="ru-RU"/>
        </w:rPr>
        <w:t>, @</w:t>
      </w:r>
      <w:r w:rsidRPr="000C376E">
        <w:rPr>
          <w:b/>
          <w:lang w:val="en-US"/>
        </w:rPr>
        <w:t>Required</w:t>
      </w:r>
      <w:r w:rsidR="002D4C21" w:rsidRPr="002D4C21">
        <w:rPr>
          <w:lang w:val="ru-RU"/>
        </w:rPr>
        <w:t xml:space="preserve">, </w:t>
      </w:r>
      <w:r w:rsidR="008B6454" w:rsidRPr="008B6454">
        <w:rPr>
          <w:b/>
          <w:lang w:val="ru-RU"/>
        </w:rPr>
        <w:t>@</w:t>
      </w:r>
      <w:r w:rsidR="008B6454" w:rsidRPr="008B6454">
        <w:rPr>
          <w:b/>
          <w:lang w:val="en-US"/>
        </w:rPr>
        <w:t>Inject</w:t>
      </w:r>
      <w:r w:rsidR="008B6454" w:rsidRPr="008B6454">
        <w:rPr>
          <w:lang w:val="ru-RU"/>
        </w:rPr>
        <w:t xml:space="preserve">, </w:t>
      </w:r>
      <w:r w:rsidR="002D4C21">
        <w:rPr>
          <w:lang w:val="ru-RU"/>
        </w:rPr>
        <w:t xml:space="preserve">некоторые остальные </w:t>
      </w:r>
      <w:r w:rsidR="002D4C21">
        <w:rPr>
          <w:lang w:val="en-US"/>
        </w:rPr>
        <w:t>JPA</w:t>
      </w:r>
      <w:r w:rsidR="002D4C21" w:rsidRPr="002D4C21">
        <w:rPr>
          <w:lang w:val="ru-RU"/>
        </w:rPr>
        <w:t xml:space="preserve"> / </w:t>
      </w:r>
      <w:r w:rsidR="002D4C21">
        <w:rPr>
          <w:lang w:val="en-US"/>
        </w:rPr>
        <w:t>EJB</w:t>
      </w:r>
      <w:r w:rsidR="002D4C21" w:rsidRPr="002D4C21">
        <w:rPr>
          <w:lang w:val="ru-RU"/>
        </w:rPr>
        <w:t xml:space="preserve">3 </w:t>
      </w:r>
      <w:r w:rsidR="002D4C21">
        <w:rPr>
          <w:lang w:val="ru-RU"/>
        </w:rPr>
        <w:t>аннотации</w:t>
      </w:r>
      <w:r w:rsidR="0043242E">
        <w:rPr>
          <w:lang w:val="ru-RU"/>
        </w:rPr>
        <w:t xml:space="preserve">, определенные в </w:t>
      </w:r>
      <w:r w:rsidR="0043242E">
        <w:rPr>
          <w:lang w:val="en-US"/>
        </w:rPr>
        <w:t>JSR</w:t>
      </w:r>
      <w:r w:rsidR="0043242E" w:rsidRPr="0043242E">
        <w:rPr>
          <w:lang w:val="ru-RU"/>
        </w:rPr>
        <w:t>-250</w:t>
      </w:r>
    </w:p>
    <w:p w:rsidR="00F7258E" w:rsidRPr="000C376E" w:rsidRDefault="00F7258E" w:rsidP="00F7258E">
      <w:pPr>
        <w:pStyle w:val="a5"/>
        <w:numPr>
          <w:ilvl w:val="1"/>
          <w:numId w:val="11"/>
        </w:numPr>
        <w:rPr>
          <w:b/>
        </w:rPr>
      </w:pPr>
      <w:r w:rsidRPr="000C376E">
        <w:rPr>
          <w:b/>
          <w:lang w:val="en-US"/>
        </w:rPr>
        <w:t>&lt;context: component-scan base-package=”…”/&gt;</w:t>
      </w:r>
    </w:p>
    <w:p w:rsidR="00CE5125" w:rsidRPr="00EE7E46" w:rsidRDefault="00CE5125" w:rsidP="00CE5125">
      <w:pPr>
        <w:pStyle w:val="a5"/>
        <w:numPr>
          <w:ilvl w:val="2"/>
          <w:numId w:val="11"/>
        </w:numPr>
        <w:rPr>
          <w:b/>
          <w:highlight w:val="yellow"/>
          <w:lang w:val="ru-RU"/>
        </w:rPr>
      </w:pPr>
      <w:r w:rsidRPr="00EE7E46">
        <w:rPr>
          <w:highlight w:val="yellow"/>
          <w:lang w:val="ru-RU"/>
        </w:rPr>
        <w:t xml:space="preserve">Делает все то же самое, что и </w:t>
      </w:r>
      <w:r w:rsidRPr="00EE7E46">
        <w:rPr>
          <w:b/>
          <w:highlight w:val="yellow"/>
          <w:lang w:val="ru-RU"/>
        </w:rPr>
        <w:t>&lt;</w:t>
      </w:r>
      <w:r w:rsidRPr="00EE7E46">
        <w:rPr>
          <w:b/>
          <w:highlight w:val="yellow"/>
          <w:lang w:val="en-US"/>
        </w:rPr>
        <w:t>context</w:t>
      </w:r>
      <w:r w:rsidRPr="00EE7E46">
        <w:rPr>
          <w:b/>
          <w:highlight w:val="yellow"/>
          <w:lang w:val="ru-RU"/>
        </w:rPr>
        <w:t>:</w:t>
      </w:r>
      <w:r w:rsidRPr="00EE7E46">
        <w:rPr>
          <w:b/>
          <w:highlight w:val="yellow"/>
          <w:lang w:val="en-US"/>
        </w:rPr>
        <w:t>annotation</w:t>
      </w:r>
      <w:r w:rsidRPr="00EE7E46">
        <w:rPr>
          <w:b/>
          <w:highlight w:val="yellow"/>
          <w:lang w:val="ru-RU"/>
        </w:rPr>
        <w:t>-</w:t>
      </w:r>
      <w:r w:rsidRPr="00EE7E46">
        <w:rPr>
          <w:b/>
          <w:highlight w:val="yellow"/>
          <w:lang w:val="en-US"/>
        </w:rPr>
        <w:t>config</w:t>
      </w:r>
      <w:r w:rsidRPr="00EE7E46">
        <w:rPr>
          <w:b/>
          <w:highlight w:val="yellow"/>
          <w:lang w:val="ru-RU"/>
        </w:rPr>
        <w:t xml:space="preserve">/&gt;, </w:t>
      </w:r>
      <w:r w:rsidRPr="00EE7E46">
        <w:rPr>
          <w:highlight w:val="yellow"/>
          <w:lang w:val="ru-RU"/>
        </w:rPr>
        <w:t>но дополнительно ищет и загружает конфигурации бинов</w:t>
      </w:r>
      <w:r w:rsidR="00FB5C20" w:rsidRPr="00EE7E46">
        <w:rPr>
          <w:highlight w:val="yellow"/>
          <w:lang w:val="ru-RU"/>
        </w:rPr>
        <w:t xml:space="preserve"> изо ВСЕХ доступных </w:t>
      </w:r>
      <w:r w:rsidR="00FB5C20" w:rsidRPr="00EE7E46">
        <w:rPr>
          <w:highlight w:val="yellow"/>
          <w:lang w:val="en-US"/>
        </w:rPr>
        <w:t>JAR</w:t>
      </w:r>
    </w:p>
    <w:p w:rsidR="00DD5427" w:rsidRPr="00DD5427" w:rsidRDefault="00DD5427" w:rsidP="002E20FC">
      <w:pPr>
        <w:pStyle w:val="a5"/>
        <w:numPr>
          <w:ilvl w:val="3"/>
          <w:numId w:val="11"/>
        </w:numPr>
        <w:rPr>
          <w:b/>
          <w:lang w:val="ru-RU"/>
        </w:rPr>
      </w:pPr>
      <w:r>
        <w:rPr>
          <w:lang w:val="ru-RU"/>
        </w:rPr>
        <w:t xml:space="preserve">Соответственно при этом применять еще и </w:t>
      </w:r>
      <w:r w:rsidRPr="000C376E">
        <w:rPr>
          <w:b/>
          <w:lang w:val="en-US"/>
        </w:rPr>
        <w:t>annotation</w:t>
      </w:r>
      <w:r w:rsidRPr="000C376E">
        <w:rPr>
          <w:b/>
          <w:lang w:val="ru-RU"/>
        </w:rPr>
        <w:t>-</w:t>
      </w:r>
      <w:r w:rsidRPr="000C376E">
        <w:rPr>
          <w:b/>
          <w:lang w:val="en-US"/>
        </w:rPr>
        <w:t>config</w:t>
      </w:r>
      <w:r>
        <w:rPr>
          <w:b/>
          <w:lang w:val="ru-RU"/>
        </w:rPr>
        <w:t xml:space="preserve"> </w:t>
      </w:r>
      <w:r>
        <w:rPr>
          <w:lang w:val="ru-RU"/>
        </w:rPr>
        <w:t>избыточно</w:t>
      </w:r>
    </w:p>
    <w:p w:rsidR="002E20FC" w:rsidRDefault="002E20FC" w:rsidP="002E20FC">
      <w:pPr>
        <w:pStyle w:val="a5"/>
        <w:numPr>
          <w:ilvl w:val="3"/>
          <w:numId w:val="11"/>
        </w:numPr>
        <w:rPr>
          <w:b/>
          <w:lang w:val="ru-RU"/>
        </w:rPr>
      </w:pPr>
      <w:r>
        <w:rPr>
          <w:lang w:val="ru-RU"/>
        </w:rPr>
        <w:t xml:space="preserve">Определенные в </w:t>
      </w:r>
      <w:r>
        <w:rPr>
          <w:lang w:val="en-US"/>
        </w:rPr>
        <w:t>java</w:t>
      </w:r>
      <w:r w:rsidRPr="002E20FC">
        <w:rPr>
          <w:lang w:val="ru-RU"/>
        </w:rPr>
        <w:t xml:space="preserve"> </w:t>
      </w:r>
      <w:r>
        <w:rPr>
          <w:lang w:val="ru-RU"/>
        </w:rPr>
        <w:t xml:space="preserve">конфигурациях </w:t>
      </w:r>
      <w:r w:rsidR="00E82A49" w:rsidRPr="00E82A49">
        <w:rPr>
          <w:b/>
          <w:lang w:val="ru-RU"/>
        </w:rPr>
        <w:t>@</w:t>
      </w:r>
      <w:r w:rsidR="00E82A49" w:rsidRPr="00E82A49">
        <w:rPr>
          <w:b/>
          <w:lang w:val="en-US"/>
        </w:rPr>
        <w:t>Configuration</w:t>
      </w:r>
      <w:r w:rsidR="00E82A49" w:rsidRPr="00E82A49">
        <w:rPr>
          <w:lang w:val="ru-RU"/>
        </w:rPr>
        <w:t xml:space="preserve"> </w:t>
      </w:r>
      <w:r>
        <w:rPr>
          <w:lang w:val="ru-RU"/>
        </w:rPr>
        <w:t xml:space="preserve">на основе </w:t>
      </w:r>
      <w:r w:rsidRPr="002E20FC">
        <w:rPr>
          <w:b/>
          <w:lang w:val="ru-RU"/>
        </w:rPr>
        <w:t>@</w:t>
      </w:r>
      <w:r w:rsidRPr="002E20FC">
        <w:rPr>
          <w:b/>
          <w:lang w:val="en-US"/>
        </w:rPr>
        <w:t>Bean</w:t>
      </w:r>
    </w:p>
    <w:p w:rsidR="002E20FC" w:rsidRPr="00147B05" w:rsidRDefault="002E20FC" w:rsidP="002E20FC">
      <w:pPr>
        <w:pStyle w:val="a5"/>
        <w:numPr>
          <w:ilvl w:val="3"/>
          <w:numId w:val="11"/>
        </w:numPr>
        <w:rPr>
          <w:lang w:val="ru-RU"/>
        </w:rPr>
      </w:pPr>
      <w:r w:rsidRPr="000C376E">
        <w:rPr>
          <w:b/>
          <w:lang w:val="ru-RU"/>
        </w:rPr>
        <w:t>@</w:t>
      </w:r>
      <w:r w:rsidRPr="000C376E">
        <w:rPr>
          <w:b/>
          <w:lang w:val="en-US"/>
        </w:rPr>
        <w:t>Component</w:t>
      </w:r>
      <w:r w:rsidRPr="00536F1C">
        <w:rPr>
          <w:lang w:val="ru-RU"/>
        </w:rPr>
        <w:t xml:space="preserve"> </w:t>
      </w:r>
      <w:r>
        <w:rPr>
          <w:lang w:val="ru-RU"/>
        </w:rPr>
        <w:t xml:space="preserve">и стереотипные расширения - </w:t>
      </w:r>
      <w:r w:rsidRPr="000C376E">
        <w:rPr>
          <w:b/>
          <w:lang w:val="ru-RU"/>
        </w:rPr>
        <w:t>@</w:t>
      </w:r>
      <w:r w:rsidRPr="000C376E">
        <w:rPr>
          <w:b/>
          <w:lang w:val="en-US"/>
        </w:rPr>
        <w:t>Service</w:t>
      </w:r>
      <w:r w:rsidRPr="000C376E">
        <w:rPr>
          <w:b/>
          <w:lang w:val="ru-RU"/>
        </w:rPr>
        <w:t>, @</w:t>
      </w:r>
      <w:r w:rsidRPr="000C376E">
        <w:rPr>
          <w:b/>
          <w:lang w:val="en-US"/>
        </w:rPr>
        <w:t>Repository</w:t>
      </w:r>
      <w:r w:rsidRPr="00A53635">
        <w:rPr>
          <w:lang w:val="ru-RU"/>
        </w:rPr>
        <w:t xml:space="preserve"> </w:t>
      </w:r>
      <w:r w:rsidRPr="00675370">
        <w:rPr>
          <w:lang w:val="ru-RU"/>
        </w:rPr>
        <w:t>…</w:t>
      </w:r>
    </w:p>
    <w:p w:rsidR="002E20FC" w:rsidRPr="00EE7E46" w:rsidRDefault="002E20FC" w:rsidP="002E20FC">
      <w:pPr>
        <w:pStyle w:val="a5"/>
        <w:numPr>
          <w:ilvl w:val="3"/>
          <w:numId w:val="11"/>
        </w:numPr>
        <w:rPr>
          <w:highlight w:val="yellow"/>
          <w:lang w:val="ru-RU"/>
        </w:rPr>
      </w:pPr>
      <w:r w:rsidRPr="00EE7E46">
        <w:rPr>
          <w:highlight w:val="yellow"/>
          <w:lang w:val="en-US"/>
        </w:rPr>
        <w:t>JSR</w:t>
      </w:r>
      <w:r w:rsidRPr="00EE7E46">
        <w:rPr>
          <w:highlight w:val="yellow"/>
          <w:lang w:val="ru-RU"/>
        </w:rPr>
        <w:t>-330 аннотации</w:t>
      </w:r>
      <w:r w:rsidRPr="00EE7E46">
        <w:rPr>
          <w:highlight w:val="yellow"/>
          <w:lang w:val="en-US"/>
        </w:rPr>
        <w:t xml:space="preserve"> - </w:t>
      </w:r>
      <w:r w:rsidRPr="00EE7E46">
        <w:rPr>
          <w:highlight w:val="yellow"/>
          <w:lang w:val="ru-RU"/>
        </w:rPr>
        <w:t xml:space="preserve"> </w:t>
      </w:r>
      <w:r w:rsidRPr="00EE7E46">
        <w:rPr>
          <w:b/>
          <w:highlight w:val="yellow"/>
          <w:lang w:val="ru-RU"/>
        </w:rPr>
        <w:t>@</w:t>
      </w:r>
      <w:r w:rsidRPr="00EE7E46">
        <w:rPr>
          <w:b/>
          <w:highlight w:val="yellow"/>
          <w:lang w:val="en-US"/>
        </w:rPr>
        <w:t>Named</w:t>
      </w:r>
      <w:r w:rsidRPr="00EE7E46">
        <w:rPr>
          <w:b/>
          <w:highlight w:val="yellow"/>
          <w:lang w:val="ru-RU"/>
        </w:rPr>
        <w:t>, @</w:t>
      </w:r>
      <w:r w:rsidRPr="00EE7E46">
        <w:rPr>
          <w:b/>
          <w:highlight w:val="yellow"/>
          <w:lang w:val="en-US"/>
        </w:rPr>
        <w:t>Singleton</w:t>
      </w:r>
    </w:p>
    <w:p w:rsidR="00864649" w:rsidRPr="00864649" w:rsidRDefault="00F7258E" w:rsidP="00F7258E">
      <w:pPr>
        <w:pStyle w:val="a5"/>
        <w:numPr>
          <w:ilvl w:val="2"/>
          <w:numId w:val="11"/>
        </w:numPr>
        <w:rPr>
          <w:lang w:val="ru-RU"/>
        </w:rPr>
      </w:pPr>
      <w:r>
        <w:rPr>
          <w:lang w:val="ru-RU"/>
        </w:rPr>
        <w:t xml:space="preserve">Можно ограничить объем сканируемых классов. </w:t>
      </w:r>
    </w:p>
    <w:p w:rsidR="00F7258E" w:rsidRPr="00F7258E" w:rsidRDefault="00864649" w:rsidP="00864649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 xml:space="preserve">ЗА счет </w:t>
      </w:r>
      <w:r w:rsidRPr="000C376E">
        <w:rPr>
          <w:b/>
          <w:lang w:val="en-US"/>
        </w:rPr>
        <w:t>base</w:t>
      </w:r>
      <w:r w:rsidRPr="00864649">
        <w:rPr>
          <w:b/>
          <w:lang w:val="ru-RU"/>
        </w:rPr>
        <w:t>-</w:t>
      </w:r>
      <w:r w:rsidRPr="000C376E">
        <w:rPr>
          <w:b/>
          <w:lang w:val="en-US"/>
        </w:rPr>
        <w:t>package</w:t>
      </w:r>
      <w:r>
        <w:rPr>
          <w:lang w:val="ru-RU"/>
        </w:rPr>
        <w:t>, д</w:t>
      </w:r>
      <w:r w:rsidR="00F7258E">
        <w:rPr>
          <w:lang w:val="ru-RU"/>
        </w:rPr>
        <w:t>опустимо указание нескольких пакетов через « »</w:t>
      </w:r>
    </w:p>
    <w:p w:rsidR="00F7258E" w:rsidRDefault="00DF6E93" w:rsidP="00864649">
      <w:pPr>
        <w:pStyle w:val="a5"/>
        <w:numPr>
          <w:ilvl w:val="3"/>
          <w:numId w:val="11"/>
        </w:numPr>
        <w:rPr>
          <w:lang w:val="ru-RU"/>
        </w:rPr>
      </w:pPr>
      <w:r>
        <w:rPr>
          <w:lang w:val="ru-RU"/>
        </w:rPr>
        <w:t>Можно фильтровать классы за счет вложенных элементов</w:t>
      </w:r>
      <w:r w:rsidR="00626BB8">
        <w:rPr>
          <w:lang w:val="ru-RU"/>
        </w:rPr>
        <w:t xml:space="preserve"> с условиями различным типов</w:t>
      </w:r>
    </w:p>
    <w:p w:rsidR="008473D7" w:rsidRPr="00C207F9" w:rsidRDefault="00DF6E93" w:rsidP="00C207F9">
      <w:pPr>
        <w:pStyle w:val="a5"/>
        <w:numPr>
          <w:ilvl w:val="4"/>
          <w:numId w:val="11"/>
        </w:numPr>
      </w:pPr>
      <w:r>
        <w:rPr>
          <w:lang w:val="en-US"/>
        </w:rPr>
        <w:t>&lt;</w:t>
      </w:r>
      <w:r w:rsidRPr="000C376E">
        <w:rPr>
          <w:b/>
          <w:lang w:val="en-US"/>
        </w:rPr>
        <w:t>context:include-filter type=”regexp|annotation</w:t>
      </w:r>
      <w:r w:rsidR="00C207F9">
        <w:rPr>
          <w:b/>
          <w:lang w:val="en-US"/>
        </w:rPr>
        <w:t xml:space="preserve"> |</w:t>
      </w:r>
      <w:r w:rsidR="00C207F9">
        <w:t xml:space="preserve"> </w:t>
      </w:r>
      <w:r w:rsidR="00C207F9" w:rsidRPr="00C207F9">
        <w:rPr>
          <w:b/>
        </w:rPr>
        <w:t>assignable</w:t>
      </w:r>
      <w:r w:rsidR="00C207F9">
        <w:rPr>
          <w:b/>
        </w:rPr>
        <w:t xml:space="preserve">| </w:t>
      </w:r>
      <w:r w:rsidR="00C207F9" w:rsidRPr="00C207F9">
        <w:rPr>
          <w:b/>
        </w:rPr>
        <w:t>aspectj</w:t>
      </w:r>
      <w:r w:rsidR="00C207F9">
        <w:rPr>
          <w:b/>
        </w:rPr>
        <w:t xml:space="preserve"> | </w:t>
      </w:r>
      <w:r w:rsidR="00C207F9" w:rsidRPr="00C207F9">
        <w:rPr>
          <w:b/>
        </w:rPr>
        <w:t>custom</w:t>
      </w:r>
      <w:r w:rsidRPr="000C376E">
        <w:rPr>
          <w:b/>
          <w:lang w:val="en-US"/>
        </w:rPr>
        <w:t>” expression=””&gt;</w:t>
      </w:r>
      <w:r w:rsidR="00C207F9">
        <w:rPr>
          <w:b/>
          <w:lang w:val="en-US"/>
        </w:rPr>
        <w:t xml:space="preserve"> </w:t>
      </w:r>
      <w:r w:rsidR="00C207F9">
        <w:rPr>
          <w:b/>
          <w:lang w:val="ru-RU"/>
        </w:rPr>
        <w:t>и</w:t>
      </w:r>
      <w:r w:rsidR="00C207F9" w:rsidRPr="00C207F9">
        <w:rPr>
          <w:b/>
        </w:rPr>
        <w:t xml:space="preserve"> </w:t>
      </w:r>
      <w:r w:rsidR="008473D7" w:rsidRPr="00C207F9">
        <w:rPr>
          <w:b/>
        </w:rPr>
        <w:t>&lt;</w:t>
      </w:r>
      <w:r w:rsidR="008473D7" w:rsidRPr="00C207F9">
        <w:rPr>
          <w:b/>
          <w:lang w:val="en-US"/>
        </w:rPr>
        <w:t xml:space="preserve"> context:exclude-filter</w:t>
      </w:r>
      <w:r w:rsidR="008473D7" w:rsidRPr="00C207F9">
        <w:rPr>
          <w:b/>
        </w:rPr>
        <w:t xml:space="preserve"> … /&gt;</w:t>
      </w:r>
    </w:p>
    <w:p w:rsidR="00C207F9" w:rsidRPr="00F4330C" w:rsidRDefault="00C207F9" w:rsidP="00C207F9">
      <w:pPr>
        <w:pStyle w:val="a5"/>
        <w:numPr>
          <w:ilvl w:val="4"/>
          <w:numId w:val="11"/>
        </w:numPr>
        <w:rPr>
          <w:lang w:val="ru-RU"/>
        </w:rPr>
      </w:pPr>
      <w:r>
        <w:rPr>
          <w:lang w:val="ru-RU"/>
        </w:rPr>
        <w:t xml:space="preserve">В случае </w:t>
      </w:r>
      <w:r w:rsidRPr="00C207F9">
        <w:rPr>
          <w:b/>
          <w:lang w:val="en-US"/>
        </w:rPr>
        <w:t>custom</w:t>
      </w:r>
      <w:r w:rsidRPr="00C207F9">
        <w:rPr>
          <w:lang w:val="ru-RU"/>
        </w:rPr>
        <w:t xml:space="preserve"> </w:t>
      </w:r>
      <w:r>
        <w:rPr>
          <w:lang w:val="ru-RU"/>
        </w:rPr>
        <w:t xml:space="preserve">в качестве аргумента передается класс, реализующий </w:t>
      </w:r>
      <w:r w:rsidRPr="00C207F9">
        <w:rPr>
          <w:b/>
          <w:lang w:val="ru-RU"/>
        </w:rPr>
        <w:t>TypeFilter</w:t>
      </w:r>
      <w:r>
        <w:rPr>
          <w:lang w:val="ru-RU"/>
        </w:rPr>
        <w:t xml:space="preserve"> интерфейс</w:t>
      </w:r>
    </w:p>
    <w:p w:rsidR="00F4330C" w:rsidRDefault="00F4330C" w:rsidP="00F4330C">
      <w:pPr>
        <w:pStyle w:val="a5"/>
        <w:numPr>
          <w:ilvl w:val="4"/>
          <w:numId w:val="11"/>
        </w:numPr>
        <w:rPr>
          <w:lang w:val="ru-RU"/>
        </w:rPr>
      </w:pPr>
      <w:r>
        <w:rPr>
          <w:lang w:val="ru-RU"/>
        </w:rPr>
        <w:t xml:space="preserve">Типы фильтров задаются в перечислении </w:t>
      </w:r>
      <w:r w:rsidRPr="00F4330C">
        <w:rPr>
          <w:lang w:val="ru-RU"/>
        </w:rPr>
        <w:t>FilterType.</w:t>
      </w:r>
      <w:r>
        <w:rPr>
          <w:lang w:val="ru-RU"/>
        </w:rPr>
        <w:t>*</w:t>
      </w:r>
    </w:p>
    <w:p w:rsidR="00F4330C" w:rsidRDefault="00F4330C" w:rsidP="00F4330C">
      <w:pPr>
        <w:pStyle w:val="a5"/>
        <w:numPr>
          <w:ilvl w:val="5"/>
          <w:numId w:val="11"/>
        </w:numPr>
      </w:pPr>
      <w:r w:rsidRPr="00F4330C">
        <w:rPr>
          <w:b/>
        </w:rPr>
        <w:t>ANNOTATION</w:t>
      </w:r>
      <w:r w:rsidRPr="00F4330C">
        <w:t xml:space="preserve"> - </w:t>
      </w:r>
      <w:r>
        <w:t>Filter candidates marked with a given annotation.</w:t>
      </w:r>
    </w:p>
    <w:p w:rsidR="00F4330C" w:rsidRDefault="00F4330C" w:rsidP="00F4330C">
      <w:pPr>
        <w:pStyle w:val="a5"/>
        <w:numPr>
          <w:ilvl w:val="5"/>
          <w:numId w:val="11"/>
        </w:numPr>
      </w:pPr>
      <w:r w:rsidRPr="00F4330C">
        <w:rPr>
          <w:b/>
        </w:rPr>
        <w:t>ASPECTJ</w:t>
      </w:r>
      <w:r w:rsidRPr="00F4330C">
        <w:t xml:space="preserve"> - </w:t>
      </w:r>
      <w:r>
        <w:t>Filter candidates matching a given AspectJ type pattern expression.</w:t>
      </w:r>
    </w:p>
    <w:p w:rsidR="00F4330C" w:rsidRDefault="00F4330C" w:rsidP="00F4330C">
      <w:pPr>
        <w:pStyle w:val="a5"/>
        <w:numPr>
          <w:ilvl w:val="5"/>
          <w:numId w:val="11"/>
        </w:numPr>
      </w:pPr>
      <w:r w:rsidRPr="00F4330C">
        <w:rPr>
          <w:b/>
        </w:rPr>
        <w:t>ASSIGNABLE_TYPE</w:t>
      </w:r>
      <w:r w:rsidRPr="00F4330C">
        <w:t xml:space="preserve"> - </w:t>
      </w:r>
      <w:r>
        <w:t>Filter candidates assignable to a given type.</w:t>
      </w:r>
    </w:p>
    <w:p w:rsidR="00F4330C" w:rsidRDefault="00F4330C" w:rsidP="00F4330C">
      <w:pPr>
        <w:pStyle w:val="a5"/>
        <w:numPr>
          <w:ilvl w:val="5"/>
          <w:numId w:val="11"/>
        </w:numPr>
      </w:pPr>
      <w:r w:rsidRPr="00F4330C">
        <w:rPr>
          <w:b/>
        </w:rPr>
        <w:t>CUSTOM</w:t>
      </w:r>
      <w:r w:rsidRPr="00F4330C">
        <w:t xml:space="preserve"> - </w:t>
      </w:r>
      <w:r>
        <w:t>Filter candidates using a given custom TypeFilter implementation.</w:t>
      </w:r>
    </w:p>
    <w:p w:rsidR="00F4330C" w:rsidRPr="00583734" w:rsidRDefault="00F4330C" w:rsidP="00F4330C">
      <w:pPr>
        <w:pStyle w:val="a5"/>
        <w:numPr>
          <w:ilvl w:val="5"/>
          <w:numId w:val="11"/>
        </w:numPr>
      </w:pPr>
      <w:r w:rsidRPr="00F4330C">
        <w:rPr>
          <w:b/>
        </w:rPr>
        <w:t>REGEX</w:t>
      </w:r>
      <w:r w:rsidRPr="00F4330C">
        <w:t xml:space="preserve"> - </w:t>
      </w:r>
      <w:r>
        <w:t>Filter candidates matching a given regex pattern.</w:t>
      </w:r>
    </w:p>
    <w:p w:rsidR="00583734" w:rsidRPr="00583734" w:rsidRDefault="00583734" w:rsidP="00583734">
      <w:pPr>
        <w:pStyle w:val="a5"/>
        <w:numPr>
          <w:ilvl w:val="2"/>
          <w:numId w:val="11"/>
        </w:numPr>
      </w:pPr>
      <w:r>
        <w:rPr>
          <w:lang w:val="ru-RU"/>
        </w:rPr>
        <w:t>Можно</w:t>
      </w:r>
      <w:r w:rsidRPr="00583734">
        <w:t xml:space="preserve"> </w:t>
      </w:r>
      <w:r>
        <w:rPr>
          <w:lang w:val="ru-RU"/>
        </w:rPr>
        <w:t>выключить</w:t>
      </w:r>
      <w:r w:rsidRPr="00583734">
        <w:t xml:space="preserve"> </w:t>
      </w:r>
      <w:r>
        <w:rPr>
          <w:lang w:val="ru-RU"/>
        </w:rPr>
        <w:t>функциональность</w:t>
      </w:r>
      <w:r w:rsidRPr="00583734">
        <w:t xml:space="preserve">  </w:t>
      </w:r>
      <w:r w:rsidRPr="00EE7E46">
        <w:rPr>
          <w:b/>
          <w:highlight w:val="yellow"/>
          <w:lang w:val="en-US"/>
        </w:rPr>
        <w:t>annotation</w:t>
      </w:r>
      <w:r w:rsidRPr="00583734">
        <w:rPr>
          <w:b/>
          <w:highlight w:val="yellow"/>
        </w:rPr>
        <w:t>-</w:t>
      </w:r>
      <w:r w:rsidRPr="00EE7E46">
        <w:rPr>
          <w:b/>
          <w:highlight w:val="yellow"/>
          <w:lang w:val="en-US"/>
        </w:rPr>
        <w:t>config</w:t>
      </w:r>
      <w:r w:rsidRPr="00583734">
        <w:t xml:space="preserve">  </w:t>
      </w:r>
      <w:r>
        <w:rPr>
          <w:lang w:val="ru-RU"/>
        </w:rPr>
        <w:t>засчет</w:t>
      </w:r>
      <w:r w:rsidRPr="00583734">
        <w:t xml:space="preserve"> </w:t>
      </w:r>
      <w:r>
        <w:rPr>
          <w:lang w:val="ru-RU"/>
        </w:rPr>
        <w:t>атрибута</w:t>
      </w:r>
      <w:r w:rsidRPr="00583734">
        <w:t xml:space="preserve"> </w:t>
      </w:r>
      <w:r w:rsidRPr="00EE7E46">
        <w:rPr>
          <w:b/>
          <w:highlight w:val="yellow"/>
          <w:lang w:val="en-US"/>
        </w:rPr>
        <w:t>annotation</w:t>
      </w:r>
      <w:r w:rsidRPr="00583734">
        <w:rPr>
          <w:b/>
          <w:highlight w:val="yellow"/>
        </w:rPr>
        <w:t>-</w:t>
      </w:r>
      <w:r w:rsidRPr="00EE7E46">
        <w:rPr>
          <w:b/>
          <w:highlight w:val="yellow"/>
          <w:lang w:val="en-US"/>
        </w:rPr>
        <w:t>config</w:t>
      </w:r>
      <w:r w:rsidRPr="00583734">
        <w:rPr>
          <w:b/>
        </w:rPr>
        <w:t>=</w:t>
      </w:r>
      <w:r>
        <w:rPr>
          <w:b/>
          <w:lang w:val="en-US"/>
        </w:rPr>
        <w:t>false</w:t>
      </w:r>
    </w:p>
    <w:p w:rsidR="002166C9" w:rsidRDefault="002166C9" w:rsidP="002166C9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Специализированные интерфейсы жизненного цикла компонент</w:t>
      </w:r>
    </w:p>
    <w:p w:rsidR="002166C9" w:rsidRDefault="002166C9" w:rsidP="002166C9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>Основной недостаток – плохо контролируется порядок выполнения операций инициализации / деинициализации бинов</w:t>
      </w:r>
    </w:p>
    <w:p w:rsidR="002166C9" w:rsidRDefault="002166C9" w:rsidP="002166C9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>Интерфейсы</w:t>
      </w:r>
    </w:p>
    <w:p w:rsidR="002166C9" w:rsidRPr="002166C9" w:rsidRDefault="002166C9" w:rsidP="002166C9">
      <w:pPr>
        <w:pStyle w:val="a5"/>
        <w:numPr>
          <w:ilvl w:val="2"/>
          <w:numId w:val="11"/>
        </w:numPr>
      </w:pPr>
      <w:r w:rsidRPr="000C376E">
        <w:rPr>
          <w:b/>
        </w:rPr>
        <w:t>Lifecycle</w:t>
      </w:r>
      <w:r w:rsidRPr="002166C9">
        <w:t xml:space="preserve"> </w:t>
      </w:r>
      <w:r>
        <w:rPr>
          <w:lang w:val="ru-RU"/>
        </w:rPr>
        <w:t>с</w:t>
      </w:r>
      <w:r w:rsidRPr="002166C9">
        <w:t xml:space="preserve"> </w:t>
      </w:r>
      <w:r>
        <w:rPr>
          <w:lang w:val="ru-RU"/>
        </w:rPr>
        <w:t>методами</w:t>
      </w:r>
      <w:r w:rsidRPr="002166C9">
        <w:t xml:space="preserve"> </w:t>
      </w:r>
      <w:r w:rsidRPr="000C376E">
        <w:rPr>
          <w:b/>
        </w:rPr>
        <w:t xml:space="preserve">start(),stop() </w:t>
      </w:r>
      <w:r w:rsidRPr="000C376E">
        <w:rPr>
          <w:b/>
          <w:lang w:val="ru-RU"/>
        </w:rPr>
        <w:t>и</w:t>
      </w:r>
      <w:r w:rsidRPr="000C376E">
        <w:rPr>
          <w:b/>
        </w:rPr>
        <w:t xml:space="preserve"> isRunning()</w:t>
      </w:r>
    </w:p>
    <w:p w:rsidR="002166C9" w:rsidRPr="002166C9" w:rsidRDefault="002166C9" w:rsidP="002166C9">
      <w:pPr>
        <w:pStyle w:val="a5"/>
        <w:numPr>
          <w:ilvl w:val="2"/>
          <w:numId w:val="11"/>
        </w:numPr>
      </w:pPr>
      <w:r w:rsidRPr="000C376E">
        <w:rPr>
          <w:b/>
        </w:rPr>
        <w:t>Phased</w:t>
      </w:r>
      <w:r w:rsidRPr="008632B9">
        <w:t xml:space="preserve"> </w:t>
      </w:r>
      <w:r>
        <w:rPr>
          <w:lang w:val="ru-RU"/>
        </w:rPr>
        <w:t>с</w:t>
      </w:r>
      <w:r w:rsidRPr="008632B9">
        <w:t xml:space="preserve"> </w:t>
      </w:r>
      <w:r>
        <w:rPr>
          <w:lang w:val="ru-RU"/>
        </w:rPr>
        <w:t>методом</w:t>
      </w:r>
      <w:r w:rsidRPr="008632B9">
        <w:t xml:space="preserve"> </w:t>
      </w:r>
      <w:r w:rsidRPr="000C376E">
        <w:rPr>
          <w:b/>
          <w:lang w:val="en-US"/>
        </w:rPr>
        <w:t xml:space="preserve">int </w:t>
      </w:r>
      <w:r w:rsidRPr="000C376E">
        <w:rPr>
          <w:b/>
        </w:rPr>
        <w:t>getPhase()</w:t>
      </w:r>
    </w:p>
    <w:p w:rsidR="002166C9" w:rsidRPr="000C376E" w:rsidRDefault="002166C9" w:rsidP="002166C9">
      <w:pPr>
        <w:pStyle w:val="a5"/>
        <w:numPr>
          <w:ilvl w:val="2"/>
          <w:numId w:val="11"/>
        </w:numPr>
        <w:rPr>
          <w:b/>
          <w:lang w:val="ru-RU"/>
        </w:rPr>
      </w:pPr>
      <w:r w:rsidRPr="000C376E">
        <w:rPr>
          <w:b/>
          <w:lang w:val="ru-RU"/>
        </w:rPr>
        <w:t>SmartLifecycle</w:t>
      </w:r>
    </w:p>
    <w:p w:rsidR="002166C9" w:rsidRPr="000C376E" w:rsidRDefault="002166C9" w:rsidP="002166C9">
      <w:pPr>
        <w:pStyle w:val="a5"/>
        <w:numPr>
          <w:ilvl w:val="3"/>
          <w:numId w:val="11"/>
        </w:numPr>
        <w:rPr>
          <w:b/>
          <w:lang w:val="ru-RU"/>
        </w:rPr>
      </w:pPr>
      <w:r>
        <w:rPr>
          <w:lang w:val="ru-RU"/>
        </w:rPr>
        <w:t xml:space="preserve">Расширяет </w:t>
      </w:r>
      <w:r w:rsidRPr="000C376E">
        <w:rPr>
          <w:b/>
        </w:rPr>
        <w:t>Lifecycle</w:t>
      </w:r>
      <w:r w:rsidRPr="000C376E">
        <w:rPr>
          <w:b/>
          <w:lang w:val="ru-RU"/>
        </w:rPr>
        <w:t xml:space="preserve"> и Phased</w:t>
      </w:r>
    </w:p>
    <w:p w:rsidR="002166C9" w:rsidRDefault="002166C9" w:rsidP="002166C9">
      <w:pPr>
        <w:pStyle w:val="a5"/>
        <w:numPr>
          <w:ilvl w:val="3"/>
          <w:numId w:val="11"/>
        </w:numPr>
      </w:pPr>
      <w:r>
        <w:rPr>
          <w:lang w:val="ru-RU"/>
        </w:rPr>
        <w:t>С</w:t>
      </w:r>
      <w:r w:rsidRPr="002166C9">
        <w:t xml:space="preserve"> </w:t>
      </w:r>
      <w:r>
        <w:rPr>
          <w:lang w:val="ru-RU"/>
        </w:rPr>
        <w:t>методами</w:t>
      </w:r>
      <w:r w:rsidRPr="002166C9">
        <w:t xml:space="preserve"> </w:t>
      </w:r>
      <w:r w:rsidRPr="000C376E">
        <w:rPr>
          <w:b/>
        </w:rPr>
        <w:t xml:space="preserve">boolean isAutoStartup() </w:t>
      </w:r>
      <w:r w:rsidRPr="000C376E">
        <w:rPr>
          <w:b/>
          <w:lang w:val="ru-RU"/>
        </w:rPr>
        <w:t>и</w:t>
      </w:r>
      <w:r w:rsidRPr="000C376E">
        <w:rPr>
          <w:b/>
        </w:rPr>
        <w:t xml:space="preserve"> stop(Runnable callback)</w:t>
      </w:r>
    </w:p>
    <w:p w:rsidR="008632B9" w:rsidRPr="00E64279" w:rsidRDefault="008632B9" w:rsidP="008632B9">
      <w:pPr>
        <w:pStyle w:val="a5"/>
        <w:numPr>
          <w:ilvl w:val="1"/>
          <w:numId w:val="11"/>
        </w:numPr>
        <w:rPr>
          <w:lang w:val="ru-RU"/>
        </w:rPr>
      </w:pPr>
      <w:r>
        <w:rPr>
          <w:lang w:val="ru-RU"/>
        </w:rPr>
        <w:t xml:space="preserve">Чтобы задействовать данную функциональность надо зарегистрировать </w:t>
      </w:r>
      <w:r w:rsidRPr="000C376E">
        <w:rPr>
          <w:b/>
          <w:lang w:val="ru-RU"/>
        </w:rPr>
        <w:t>DefaultLifecycleProcessor</w:t>
      </w:r>
    </w:p>
    <w:p w:rsidR="00BB1AFF" w:rsidRDefault="00BB1AFF" w:rsidP="00E64279">
      <w:pPr>
        <w:pStyle w:val="2"/>
        <w:rPr>
          <w:lang w:val="ru-RU"/>
        </w:rPr>
      </w:pPr>
      <w:r>
        <w:rPr>
          <w:lang w:val="ru-RU"/>
        </w:rPr>
        <w:t>События</w:t>
      </w:r>
    </w:p>
    <w:p w:rsidR="00BB1AFF" w:rsidRPr="00BB1AFF" w:rsidRDefault="00BB1AFF" w:rsidP="008D5B9A">
      <w:pPr>
        <w:pStyle w:val="a5"/>
        <w:numPr>
          <w:ilvl w:val="0"/>
          <w:numId w:val="95"/>
        </w:numPr>
      </w:pPr>
      <w:r>
        <w:rPr>
          <w:lang w:val="ru-RU"/>
        </w:rPr>
        <w:t>По</w:t>
      </w:r>
      <w:r w:rsidRPr="00BB1AFF">
        <w:t xml:space="preserve"> </w:t>
      </w:r>
      <w:r>
        <w:rPr>
          <w:lang w:val="ru-RU"/>
        </w:rPr>
        <w:t>дефолту</w:t>
      </w:r>
      <w:r w:rsidRPr="00BB1AFF">
        <w:t xml:space="preserve"> </w:t>
      </w:r>
      <w:r>
        <w:rPr>
          <w:lang w:val="ru-RU"/>
        </w:rPr>
        <w:t>синхронные</w:t>
      </w:r>
      <w:r w:rsidRPr="00BB1AFF">
        <w:t xml:space="preserve">, </w:t>
      </w:r>
      <w:r>
        <w:rPr>
          <w:lang w:val="ru-RU"/>
        </w:rPr>
        <w:t>расширяют</w:t>
      </w:r>
      <w:r w:rsidRPr="00BB1AFF">
        <w:t xml:space="preserve"> </w:t>
      </w:r>
      <w:r w:rsidRPr="00BB1AFF">
        <w:rPr>
          <w:b/>
          <w:lang w:val="ru-RU"/>
        </w:rPr>
        <w:t>ApplicationEvent</w:t>
      </w:r>
    </w:p>
    <w:p w:rsidR="00BB1AFF" w:rsidRDefault="00BB1AFF" w:rsidP="008D5B9A">
      <w:pPr>
        <w:pStyle w:val="a5"/>
        <w:numPr>
          <w:ilvl w:val="0"/>
          <w:numId w:val="95"/>
        </w:numPr>
      </w:pPr>
      <w:r>
        <w:rPr>
          <w:lang w:val="ru-RU"/>
        </w:rPr>
        <w:t>Публикация</w:t>
      </w:r>
      <w:r w:rsidRPr="00BB1AFF">
        <w:t xml:space="preserve">: </w:t>
      </w:r>
      <w:r w:rsidRPr="00BB1AFF">
        <w:rPr>
          <w:b/>
          <w:lang w:val="en-US"/>
        </w:rPr>
        <w:t xml:space="preserve">@Autowired </w:t>
      </w:r>
      <w:r w:rsidRPr="00BB1AFF">
        <w:rPr>
          <w:b/>
        </w:rPr>
        <w:t>ApplicationEventPublisher</w:t>
      </w:r>
      <w:r>
        <w:t xml:space="preserve"> </w:t>
      </w:r>
      <w:r>
        <w:rPr>
          <w:lang w:val="ru-RU"/>
        </w:rPr>
        <w:t>или</w:t>
      </w:r>
      <w:r w:rsidRPr="00BB1AFF">
        <w:t xml:space="preserve"> </w:t>
      </w:r>
      <w:r w:rsidRPr="00BB1AFF">
        <w:rPr>
          <w:b/>
        </w:rPr>
        <w:t>ApplicationEventPublisherAware</w:t>
      </w:r>
      <w:r w:rsidRPr="00BB1AFF">
        <w:t xml:space="preserve">, </w:t>
      </w:r>
      <w:r>
        <w:rPr>
          <w:lang w:val="ru-RU"/>
        </w:rPr>
        <w:t>затем</w:t>
      </w:r>
      <w:r w:rsidRPr="00BB1AFF">
        <w:t xml:space="preserve"> </w:t>
      </w:r>
      <w:r>
        <w:rPr>
          <w:lang w:val="ru-RU"/>
        </w:rPr>
        <w:t>на</w:t>
      </w:r>
      <w:r w:rsidRPr="00BB1AFF">
        <w:t xml:space="preserve"> </w:t>
      </w:r>
      <w:r>
        <w:rPr>
          <w:lang w:val="ru-RU"/>
        </w:rPr>
        <w:t>нем</w:t>
      </w:r>
      <w:r w:rsidRPr="00BB1AFF">
        <w:t xml:space="preserve"> </w:t>
      </w:r>
      <w:r w:rsidRPr="00BB1AFF">
        <w:rPr>
          <w:b/>
        </w:rPr>
        <w:t>publishEvent(</w:t>
      </w:r>
      <w:r w:rsidRPr="00BB1AFF">
        <w:rPr>
          <w:b/>
          <w:lang w:val="en-US"/>
        </w:rPr>
        <w:t>event</w:t>
      </w:r>
      <w:r w:rsidRPr="00BB1AFF">
        <w:rPr>
          <w:b/>
        </w:rPr>
        <w:t>)</w:t>
      </w:r>
    </w:p>
    <w:p w:rsidR="0075393C" w:rsidRPr="0075393C" w:rsidRDefault="00BB1AFF" w:rsidP="008D5B9A">
      <w:pPr>
        <w:pStyle w:val="a5"/>
        <w:numPr>
          <w:ilvl w:val="0"/>
          <w:numId w:val="95"/>
        </w:numPr>
        <w:rPr>
          <w:b/>
        </w:rPr>
      </w:pPr>
      <w:r>
        <w:rPr>
          <w:lang w:val="ru-RU"/>
        </w:rPr>
        <w:t>Получение</w:t>
      </w:r>
      <w:r w:rsidRPr="00BB1AFF">
        <w:t xml:space="preserve"> </w:t>
      </w:r>
      <w:r>
        <w:rPr>
          <w:lang w:val="ru-RU"/>
        </w:rPr>
        <w:t>событий</w:t>
      </w:r>
      <w:r w:rsidRPr="00BB1AFF">
        <w:t>:</w:t>
      </w:r>
    </w:p>
    <w:p w:rsidR="00BB1AFF" w:rsidRPr="00BB1AFF" w:rsidRDefault="00BB1AFF" w:rsidP="0075393C">
      <w:pPr>
        <w:pStyle w:val="a5"/>
        <w:numPr>
          <w:ilvl w:val="1"/>
          <w:numId w:val="95"/>
        </w:numPr>
        <w:rPr>
          <w:b/>
        </w:rPr>
      </w:pPr>
      <w:r w:rsidRPr="00BB1AFF">
        <w:t xml:space="preserve"> </w:t>
      </w:r>
      <w:r>
        <w:rPr>
          <w:lang w:val="ru-RU"/>
        </w:rPr>
        <w:t>реализуем</w:t>
      </w:r>
      <w:r w:rsidRPr="00BB1AFF">
        <w:t xml:space="preserve"> </w:t>
      </w:r>
      <w:r w:rsidRPr="0075393C">
        <w:rPr>
          <w:b/>
        </w:rPr>
        <w:t>ApplicationListener&lt;</w:t>
      </w:r>
      <w:r w:rsidRPr="0075393C">
        <w:rPr>
          <w:b/>
          <w:lang w:val="en-US"/>
        </w:rPr>
        <w:t>SomeEvent</w:t>
      </w:r>
      <w:r w:rsidRPr="0075393C">
        <w:rPr>
          <w:b/>
        </w:rPr>
        <w:t>&gt;</w:t>
      </w:r>
      <w:r w:rsidRPr="00BB1AFF">
        <w:t xml:space="preserve"> </w:t>
      </w:r>
      <w:r>
        <w:rPr>
          <w:lang w:val="ru-RU"/>
        </w:rPr>
        <w:t>с</w:t>
      </w:r>
      <w:r w:rsidRPr="00BB1AFF">
        <w:t xml:space="preserve"> </w:t>
      </w:r>
      <w:r>
        <w:rPr>
          <w:lang w:val="ru-RU"/>
        </w:rPr>
        <w:t>методом</w:t>
      </w:r>
      <w:r w:rsidRPr="00BB1AFF">
        <w:t xml:space="preserve"> </w:t>
      </w:r>
      <w:r w:rsidRPr="00BB1AFF">
        <w:rPr>
          <w:b/>
        </w:rPr>
        <w:t>void onApplicationEvent(event)</w:t>
      </w:r>
    </w:p>
    <w:p w:rsidR="0075393C" w:rsidRPr="00E35D99" w:rsidRDefault="00E35D99" w:rsidP="0075393C">
      <w:pPr>
        <w:pStyle w:val="a5"/>
        <w:numPr>
          <w:ilvl w:val="1"/>
          <w:numId w:val="95"/>
        </w:numPr>
        <w:rPr>
          <w:lang w:val="ru-RU"/>
        </w:rPr>
      </w:pPr>
      <w:r>
        <w:rPr>
          <w:lang w:val="ru-RU"/>
        </w:rPr>
        <w:t xml:space="preserve">Или метод бина, аннотированный </w:t>
      </w:r>
      <w:r w:rsidRPr="00E35D99">
        <w:rPr>
          <w:b/>
          <w:lang w:val="ru-RU"/>
        </w:rPr>
        <w:t>@</w:t>
      </w:r>
      <w:r w:rsidRPr="00E35D99">
        <w:rPr>
          <w:b/>
          <w:lang w:val="en-US"/>
        </w:rPr>
        <w:t>EventListener</w:t>
      </w:r>
    </w:p>
    <w:p w:rsidR="00E35D99" w:rsidRDefault="00E35D99" w:rsidP="00E35D99">
      <w:pPr>
        <w:pStyle w:val="a5"/>
        <w:numPr>
          <w:ilvl w:val="2"/>
          <w:numId w:val="95"/>
        </w:numPr>
        <w:rPr>
          <w:lang w:val="ru-RU"/>
        </w:rPr>
      </w:pPr>
      <w:r>
        <w:rPr>
          <w:lang w:val="ru-RU"/>
        </w:rPr>
        <w:t xml:space="preserve">Можно в качестве параметра </w:t>
      </w:r>
      <w:r w:rsidRPr="00E35D99">
        <w:rPr>
          <w:lang w:val="ru-RU"/>
        </w:rPr>
        <w:t xml:space="preserve">{} </w:t>
      </w:r>
      <w:r>
        <w:rPr>
          <w:lang w:val="ru-RU"/>
        </w:rPr>
        <w:t>классов событий</w:t>
      </w:r>
    </w:p>
    <w:p w:rsidR="00E35D99" w:rsidRPr="0075393C" w:rsidRDefault="00E35D99" w:rsidP="00E35D99">
      <w:pPr>
        <w:pStyle w:val="a5"/>
        <w:numPr>
          <w:ilvl w:val="2"/>
          <w:numId w:val="95"/>
        </w:numPr>
        <w:rPr>
          <w:lang w:val="ru-RU"/>
        </w:rPr>
      </w:pPr>
      <w:r>
        <w:rPr>
          <w:lang w:val="ru-RU"/>
        </w:rPr>
        <w:t>Условный</w:t>
      </w:r>
      <w:r w:rsidRPr="00E35D99">
        <w:t xml:space="preserve"> </w:t>
      </w:r>
      <w:r>
        <w:rPr>
          <w:lang w:val="ru-RU"/>
        </w:rPr>
        <w:t>вызов</w:t>
      </w:r>
      <w:r w:rsidRPr="00E35D99">
        <w:t xml:space="preserve"> </w:t>
      </w:r>
      <w:r w:rsidRPr="006D630A">
        <w:rPr>
          <w:b/>
          <w:lang w:val="en-US"/>
        </w:rPr>
        <w:t>condition=”#{</w:t>
      </w:r>
      <w:r w:rsidR="006D630A" w:rsidRPr="006D630A">
        <w:rPr>
          <w:b/>
          <w:lang w:val="en-US"/>
        </w:rPr>
        <w:t>eventA</w:t>
      </w:r>
      <w:r w:rsidRPr="006D630A">
        <w:rPr>
          <w:b/>
          <w:lang w:val="en-US"/>
        </w:rPr>
        <w:t>rg.property == ‘….’ }”</w:t>
      </w:r>
    </w:p>
    <w:p w:rsidR="0075393C" w:rsidRPr="0075393C" w:rsidRDefault="0075393C" w:rsidP="008D5B9A">
      <w:pPr>
        <w:pStyle w:val="a5"/>
        <w:numPr>
          <w:ilvl w:val="0"/>
          <w:numId w:val="95"/>
        </w:numPr>
        <w:rPr>
          <w:lang w:val="ru-RU"/>
        </w:rPr>
      </w:pPr>
      <w:r>
        <w:rPr>
          <w:lang w:val="ru-RU"/>
        </w:rPr>
        <w:t>Асинхронное получение</w:t>
      </w:r>
    </w:p>
    <w:p w:rsidR="00BB1AFF" w:rsidRDefault="00BB1AFF" w:rsidP="0075393C">
      <w:pPr>
        <w:pStyle w:val="a5"/>
        <w:numPr>
          <w:ilvl w:val="1"/>
          <w:numId w:val="95"/>
        </w:numPr>
        <w:rPr>
          <w:lang w:val="ru-RU"/>
        </w:rPr>
      </w:pPr>
      <w:r>
        <w:rPr>
          <w:lang w:val="ru-RU"/>
        </w:rPr>
        <w:t xml:space="preserve">опубликовать бин на основе </w:t>
      </w:r>
      <w:r w:rsidRPr="00BB1AFF">
        <w:rPr>
          <w:b/>
          <w:lang w:val="ru-RU"/>
        </w:rPr>
        <w:t>ApplicationEventMulticaster</w:t>
      </w:r>
    </w:p>
    <w:p w:rsidR="0075393C" w:rsidRPr="0075393C" w:rsidRDefault="0075393C" w:rsidP="0075393C">
      <w:pPr>
        <w:pStyle w:val="a5"/>
        <w:numPr>
          <w:ilvl w:val="1"/>
          <w:numId w:val="95"/>
        </w:numPr>
        <w:rPr>
          <w:b/>
          <w:lang w:val="ru-RU"/>
        </w:rPr>
      </w:pPr>
      <w:r>
        <w:rPr>
          <w:lang w:val="ru-RU"/>
        </w:rPr>
        <w:t xml:space="preserve">или </w:t>
      </w:r>
      <w:r>
        <w:rPr>
          <w:lang w:val="en-US"/>
        </w:rPr>
        <w:t xml:space="preserve">@Async </w:t>
      </w:r>
      <w:r>
        <w:rPr>
          <w:lang w:val="ru-RU"/>
        </w:rPr>
        <w:t>на аннотированном методе</w:t>
      </w:r>
    </w:p>
    <w:p w:rsidR="00BB1AFF" w:rsidRPr="004136FE" w:rsidRDefault="00BB1AFF" w:rsidP="008D5B9A">
      <w:pPr>
        <w:pStyle w:val="a5"/>
        <w:numPr>
          <w:ilvl w:val="0"/>
          <w:numId w:val="95"/>
        </w:numPr>
        <w:rPr>
          <w:b/>
          <w:lang w:val="ru-RU"/>
        </w:rPr>
      </w:pPr>
      <w:r>
        <w:rPr>
          <w:lang w:val="ru-RU"/>
        </w:rPr>
        <w:t>Стандартные</w:t>
      </w:r>
      <w:r w:rsidRPr="004136FE">
        <w:rPr>
          <w:lang w:val="ru-RU"/>
        </w:rPr>
        <w:t xml:space="preserve"> </w:t>
      </w:r>
      <w:r>
        <w:rPr>
          <w:lang w:val="ru-RU"/>
        </w:rPr>
        <w:t>события</w:t>
      </w:r>
      <w:r w:rsidRPr="004136FE">
        <w:rPr>
          <w:lang w:val="ru-RU"/>
        </w:rPr>
        <w:t xml:space="preserve">, </w:t>
      </w:r>
      <w:r>
        <w:rPr>
          <w:lang w:val="ru-RU"/>
        </w:rPr>
        <w:t>связанные</w:t>
      </w:r>
      <w:r w:rsidRPr="004136FE">
        <w:rPr>
          <w:lang w:val="ru-RU"/>
        </w:rPr>
        <w:t xml:space="preserve"> </w:t>
      </w:r>
      <w:r>
        <w:rPr>
          <w:lang w:val="ru-RU"/>
        </w:rPr>
        <w:t>с</w:t>
      </w:r>
      <w:r w:rsidRPr="004136FE">
        <w:rPr>
          <w:lang w:val="ru-RU"/>
        </w:rPr>
        <w:t xml:space="preserve"> </w:t>
      </w:r>
      <w:r>
        <w:rPr>
          <w:lang w:val="ru-RU"/>
        </w:rPr>
        <w:t>ЖЦ</w:t>
      </w:r>
      <w:r w:rsidRPr="004136FE">
        <w:rPr>
          <w:lang w:val="ru-RU"/>
        </w:rPr>
        <w:t xml:space="preserve"> </w:t>
      </w:r>
      <w:r>
        <w:rPr>
          <w:lang w:val="ru-RU"/>
        </w:rPr>
        <w:t>контеста</w:t>
      </w:r>
      <w:r w:rsidRPr="004136FE">
        <w:rPr>
          <w:lang w:val="ru-RU"/>
        </w:rPr>
        <w:t xml:space="preserve">:    </w:t>
      </w:r>
    </w:p>
    <w:p w:rsidR="00BB1AFF" w:rsidRPr="00BB1AFF" w:rsidRDefault="00BB1AFF" w:rsidP="008D5B9A">
      <w:pPr>
        <w:pStyle w:val="a5"/>
        <w:numPr>
          <w:ilvl w:val="1"/>
          <w:numId w:val="95"/>
        </w:numPr>
        <w:rPr>
          <w:b/>
        </w:rPr>
      </w:pPr>
      <w:r>
        <w:rPr>
          <w:b/>
        </w:rPr>
        <w:t>ContextClosedEvent</w:t>
      </w:r>
    </w:p>
    <w:p w:rsidR="00BB1AFF" w:rsidRPr="00BB1AFF" w:rsidRDefault="00BB1AFF" w:rsidP="008D5B9A">
      <w:pPr>
        <w:pStyle w:val="a5"/>
        <w:numPr>
          <w:ilvl w:val="1"/>
          <w:numId w:val="95"/>
        </w:numPr>
        <w:rPr>
          <w:b/>
        </w:rPr>
      </w:pPr>
      <w:r>
        <w:rPr>
          <w:b/>
        </w:rPr>
        <w:t>ContextRefreshedEvent</w:t>
      </w:r>
      <w:r>
        <w:rPr>
          <w:b/>
          <w:lang w:val="ru-RU"/>
        </w:rPr>
        <w:t xml:space="preserve"> - </w:t>
      </w:r>
      <w:r w:rsidRPr="00BB1AFF">
        <w:rPr>
          <w:b/>
        </w:rPr>
        <w:t>initialized or refreshed</w:t>
      </w:r>
    </w:p>
    <w:p w:rsidR="00BB1AFF" w:rsidRPr="00BB1AFF" w:rsidRDefault="00BB1AFF" w:rsidP="008D5B9A">
      <w:pPr>
        <w:pStyle w:val="a5"/>
        <w:numPr>
          <w:ilvl w:val="1"/>
          <w:numId w:val="95"/>
        </w:numPr>
        <w:rPr>
          <w:b/>
        </w:rPr>
      </w:pPr>
      <w:r>
        <w:rPr>
          <w:b/>
        </w:rPr>
        <w:t>ContextStartedEvent</w:t>
      </w:r>
    </w:p>
    <w:p w:rsidR="00BB1AFF" w:rsidRPr="00BB1AFF" w:rsidRDefault="00BB1AFF" w:rsidP="008D5B9A">
      <w:pPr>
        <w:pStyle w:val="a5"/>
        <w:numPr>
          <w:ilvl w:val="1"/>
          <w:numId w:val="95"/>
        </w:numPr>
        <w:rPr>
          <w:b/>
        </w:rPr>
      </w:pPr>
      <w:r w:rsidRPr="00BB1AFF">
        <w:rPr>
          <w:b/>
        </w:rPr>
        <w:t>ContextStoppedEvent</w:t>
      </w:r>
    </w:p>
    <w:p w:rsidR="00E64279" w:rsidRDefault="00E64279" w:rsidP="00E64279">
      <w:pPr>
        <w:pStyle w:val="2"/>
        <w:rPr>
          <w:lang w:val="ru-RU"/>
        </w:rPr>
      </w:pPr>
      <w:r>
        <w:rPr>
          <w:lang w:val="ru-RU"/>
        </w:rPr>
        <w:t>Область видимости (</w:t>
      </w:r>
      <w:r>
        <w:rPr>
          <w:lang w:val="en-US"/>
        </w:rPr>
        <w:t>scope</w:t>
      </w:r>
      <w:r>
        <w:rPr>
          <w:lang w:val="ru-RU"/>
        </w:rPr>
        <w:t>)</w:t>
      </w:r>
    </w:p>
    <w:p w:rsidR="00E64279" w:rsidRDefault="00E64279" w:rsidP="00E64279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>Контролирует время жизни и количество экземпляров бина</w:t>
      </w:r>
    </w:p>
    <w:p w:rsidR="00871F5B" w:rsidRPr="00871F5B" w:rsidRDefault="00E64279" w:rsidP="00E64279">
      <w:pPr>
        <w:pStyle w:val="a5"/>
        <w:numPr>
          <w:ilvl w:val="0"/>
          <w:numId w:val="12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 xml:space="preserve">По умолчанию </w:t>
      </w:r>
      <w:r w:rsidRPr="00EE7E46">
        <w:rPr>
          <w:b/>
          <w:highlight w:val="yellow"/>
          <w:lang w:val="en-US"/>
        </w:rPr>
        <w:t>singleton</w:t>
      </w:r>
      <w:r w:rsidRPr="00EE7E46">
        <w:rPr>
          <w:highlight w:val="yellow"/>
          <w:lang w:val="ru-RU"/>
        </w:rPr>
        <w:t>– один на приложение</w:t>
      </w:r>
    </w:p>
    <w:p w:rsidR="00E64279" w:rsidRPr="00871F5B" w:rsidRDefault="004C3B72" w:rsidP="00871F5B">
      <w:pPr>
        <w:pStyle w:val="a5"/>
        <w:numPr>
          <w:ilvl w:val="1"/>
          <w:numId w:val="12"/>
        </w:numPr>
        <w:rPr>
          <w:lang w:val="ru-RU"/>
        </w:rPr>
      </w:pPr>
      <w:r w:rsidRPr="00871F5B">
        <w:rPr>
          <w:lang w:val="ru-RU"/>
        </w:rPr>
        <w:t xml:space="preserve">принципиальное отличие от </w:t>
      </w:r>
      <w:r w:rsidRPr="00871F5B">
        <w:rPr>
          <w:lang w:val="en-US"/>
        </w:rPr>
        <w:t>CDI</w:t>
      </w:r>
      <w:r w:rsidRPr="00871F5B">
        <w:rPr>
          <w:lang w:val="ru-RU"/>
        </w:rPr>
        <w:t xml:space="preserve"> </w:t>
      </w:r>
    </w:p>
    <w:p w:rsidR="00871F5B" w:rsidRPr="009C55DD" w:rsidRDefault="00871F5B" w:rsidP="00871F5B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>важно, что это единственный бин</w:t>
      </w:r>
      <w:r w:rsidR="006001EF" w:rsidRPr="006001EF">
        <w:rPr>
          <w:lang w:val="ru-RU"/>
        </w:rPr>
        <w:t xml:space="preserve"> </w:t>
      </w:r>
      <w:r w:rsidR="006001EF">
        <w:rPr>
          <w:lang w:val="en-US"/>
        </w:rPr>
        <w:t>c</w:t>
      </w:r>
      <w:r w:rsidR="006001EF" w:rsidRPr="006001EF">
        <w:rPr>
          <w:lang w:val="ru-RU"/>
        </w:rPr>
        <w:t xml:space="preserve"> </w:t>
      </w:r>
      <w:r w:rsidR="006001EF">
        <w:rPr>
          <w:lang w:val="ru-RU"/>
        </w:rPr>
        <w:t>данным именем в контейнере</w:t>
      </w:r>
      <w:r>
        <w:rPr>
          <w:lang w:val="ru-RU"/>
        </w:rPr>
        <w:t xml:space="preserve">, а не единственный экземпляр класса, на основе которого определен бин – </w:t>
      </w:r>
      <w:r w:rsidRPr="006001EF">
        <w:rPr>
          <w:b/>
          <w:lang w:val="ru-RU"/>
        </w:rPr>
        <w:t xml:space="preserve">отличие от понятия «синглетон» в </w:t>
      </w:r>
      <w:r w:rsidRPr="006001EF">
        <w:rPr>
          <w:b/>
          <w:lang w:val="en-US"/>
        </w:rPr>
        <w:t>Java</w:t>
      </w:r>
    </w:p>
    <w:p w:rsidR="009C55DD" w:rsidRPr="00871F5B" w:rsidRDefault="009C55DD" w:rsidP="00871F5B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 xml:space="preserve">подходит для </w:t>
      </w:r>
      <w:r>
        <w:rPr>
          <w:lang w:val="en-US"/>
        </w:rPr>
        <w:t xml:space="preserve">stateless </w:t>
      </w:r>
      <w:r>
        <w:rPr>
          <w:lang w:val="ru-RU"/>
        </w:rPr>
        <w:t>бинов</w:t>
      </w:r>
    </w:p>
    <w:p w:rsidR="00E64279" w:rsidRPr="000E73E1" w:rsidRDefault="00E64279" w:rsidP="00D17189">
      <w:pPr>
        <w:pStyle w:val="a5"/>
        <w:numPr>
          <w:ilvl w:val="0"/>
          <w:numId w:val="12"/>
        </w:numPr>
        <w:rPr>
          <w:lang w:val="ru-RU"/>
        </w:rPr>
      </w:pPr>
      <w:r w:rsidRPr="00851AC4">
        <w:rPr>
          <w:b/>
          <w:lang w:val="en-US"/>
        </w:rPr>
        <w:t>Prototype</w:t>
      </w:r>
      <w:r w:rsidRPr="00D17189">
        <w:rPr>
          <w:lang w:val="ru-RU"/>
        </w:rPr>
        <w:t xml:space="preserve"> – </w:t>
      </w:r>
      <w:r>
        <w:rPr>
          <w:lang w:val="ru-RU"/>
        </w:rPr>
        <w:t>при каждом запросе новый</w:t>
      </w:r>
    </w:p>
    <w:p w:rsidR="000E73E1" w:rsidRDefault="000E73E1" w:rsidP="000E73E1">
      <w:pPr>
        <w:pStyle w:val="a5"/>
        <w:numPr>
          <w:ilvl w:val="1"/>
          <w:numId w:val="12"/>
        </w:numPr>
        <w:rPr>
          <w:lang w:val="ru-RU"/>
        </w:rPr>
      </w:pPr>
      <w:r>
        <w:rPr>
          <w:b/>
          <w:lang w:val="en-US"/>
        </w:rPr>
        <w:t>Init</w:t>
      </w:r>
      <w:r w:rsidRPr="000E73E1">
        <w:rPr>
          <w:b/>
          <w:lang w:val="ru-RU"/>
        </w:rPr>
        <w:t xml:space="preserve"> </w:t>
      </w:r>
      <w:r>
        <w:rPr>
          <w:lang w:val="ru-RU"/>
        </w:rPr>
        <w:t xml:space="preserve">методы на бине выполняются, </w:t>
      </w:r>
      <w:r w:rsidRPr="00EE7E46">
        <w:rPr>
          <w:b/>
          <w:highlight w:val="yellow"/>
          <w:lang w:val="en-US"/>
        </w:rPr>
        <w:t>destroy</w:t>
      </w:r>
      <w:r w:rsidRPr="00EE7E46">
        <w:rPr>
          <w:highlight w:val="yellow"/>
          <w:lang w:val="ru-RU"/>
        </w:rPr>
        <w:t xml:space="preserve"> игнорируются,</w:t>
      </w:r>
      <w:r>
        <w:rPr>
          <w:lang w:val="ru-RU"/>
        </w:rPr>
        <w:t xml:space="preserve"> так как контейнер НЕ хранит ссылок на все созданные на основе прототипа экземпляры бинов</w:t>
      </w:r>
    </w:p>
    <w:p w:rsidR="004E2C00" w:rsidRDefault="004E2C00" w:rsidP="000E73E1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 xml:space="preserve">Замена для </w:t>
      </w:r>
      <w:r w:rsidRPr="004E2C00">
        <w:rPr>
          <w:b/>
          <w:lang w:val="en-US"/>
        </w:rPr>
        <w:t>new</w:t>
      </w:r>
      <w:r>
        <w:rPr>
          <w:lang w:val="en-US"/>
        </w:rPr>
        <w:t xml:space="preserve"> </w:t>
      </w:r>
      <w:r>
        <w:rPr>
          <w:lang w:val="ru-RU"/>
        </w:rPr>
        <w:t>оператора</w:t>
      </w:r>
    </w:p>
    <w:p w:rsidR="000E73E1" w:rsidRPr="00EE7E46" w:rsidRDefault="000E73E1" w:rsidP="000E73E1">
      <w:pPr>
        <w:pStyle w:val="a5"/>
        <w:numPr>
          <w:ilvl w:val="1"/>
          <w:numId w:val="12"/>
        </w:numPr>
        <w:rPr>
          <w:highlight w:val="yellow"/>
          <w:lang w:val="ru-RU"/>
        </w:rPr>
      </w:pPr>
      <w:r w:rsidRPr="00EE7E46">
        <w:rPr>
          <w:b/>
          <w:highlight w:val="yellow"/>
          <w:lang w:val="en-US"/>
        </w:rPr>
        <w:t xml:space="preserve">Lazy-init </w:t>
      </w:r>
      <w:r w:rsidRPr="00EE7E46">
        <w:rPr>
          <w:highlight w:val="yellow"/>
          <w:lang w:val="ru-RU"/>
        </w:rPr>
        <w:t>режим игнорируется</w:t>
      </w:r>
    </w:p>
    <w:p w:rsidR="009C55DD" w:rsidRDefault="009C55DD" w:rsidP="009C55DD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 xml:space="preserve">Подходит для </w:t>
      </w:r>
      <w:r>
        <w:rPr>
          <w:lang w:val="en-US"/>
        </w:rPr>
        <w:t xml:space="preserve">stateful </w:t>
      </w:r>
      <w:r>
        <w:rPr>
          <w:lang w:val="ru-RU"/>
        </w:rPr>
        <w:t>бинов</w:t>
      </w:r>
    </w:p>
    <w:p w:rsidR="00CF3968" w:rsidRDefault="00CF3968" w:rsidP="009C55DD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 xml:space="preserve">Они по умолчанию </w:t>
      </w:r>
      <w:r w:rsidRPr="00CF3968">
        <w:rPr>
          <w:b/>
          <w:lang w:val="en-US"/>
        </w:rPr>
        <w:t>lazy-initialized</w:t>
      </w:r>
    </w:p>
    <w:p w:rsidR="00E64279" w:rsidRPr="00E64279" w:rsidRDefault="00E64279" w:rsidP="00D17189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Только для веб приложений на основе </w:t>
      </w:r>
      <w:r>
        <w:rPr>
          <w:lang w:val="en-US"/>
        </w:rPr>
        <w:t>Spring</w:t>
      </w:r>
      <w:r w:rsidRPr="00E64279">
        <w:rPr>
          <w:lang w:val="ru-RU"/>
        </w:rPr>
        <w:t xml:space="preserve"> </w:t>
      </w:r>
      <w:r>
        <w:rPr>
          <w:lang w:val="en-US"/>
        </w:rPr>
        <w:t>MVC</w:t>
      </w:r>
    </w:p>
    <w:p w:rsidR="00E64279" w:rsidRDefault="00E64279" w:rsidP="00D17189">
      <w:pPr>
        <w:pStyle w:val="a5"/>
        <w:numPr>
          <w:ilvl w:val="1"/>
          <w:numId w:val="12"/>
        </w:numPr>
        <w:rPr>
          <w:lang w:val="ru-RU"/>
        </w:rPr>
      </w:pPr>
      <w:r w:rsidRPr="00851AC4">
        <w:rPr>
          <w:b/>
          <w:lang w:val="en-US"/>
        </w:rPr>
        <w:t>Request</w:t>
      </w:r>
      <w:r>
        <w:rPr>
          <w:lang w:val="en-US"/>
        </w:rPr>
        <w:t xml:space="preserve"> – </w:t>
      </w:r>
      <w:r>
        <w:rPr>
          <w:lang w:val="ru-RU"/>
        </w:rPr>
        <w:t xml:space="preserve">один на </w:t>
      </w:r>
      <w:r>
        <w:rPr>
          <w:lang w:val="en-US"/>
        </w:rPr>
        <w:t xml:space="preserve">HTTP </w:t>
      </w:r>
      <w:r>
        <w:rPr>
          <w:lang w:val="ru-RU"/>
        </w:rPr>
        <w:t>запрос</w:t>
      </w:r>
    </w:p>
    <w:p w:rsidR="00E64279" w:rsidRDefault="00E64279" w:rsidP="00D17189">
      <w:pPr>
        <w:pStyle w:val="a5"/>
        <w:numPr>
          <w:ilvl w:val="1"/>
          <w:numId w:val="12"/>
        </w:numPr>
        <w:rPr>
          <w:lang w:val="ru-RU"/>
        </w:rPr>
      </w:pPr>
      <w:r w:rsidRPr="00851AC4">
        <w:rPr>
          <w:b/>
          <w:lang w:val="en-US"/>
        </w:rPr>
        <w:t>Session</w:t>
      </w:r>
      <w:r>
        <w:rPr>
          <w:lang w:val="en-US"/>
        </w:rPr>
        <w:t xml:space="preserve"> – </w:t>
      </w:r>
      <w:r>
        <w:rPr>
          <w:lang w:val="ru-RU"/>
        </w:rPr>
        <w:t xml:space="preserve">один на </w:t>
      </w:r>
      <w:r>
        <w:rPr>
          <w:lang w:val="en-US"/>
        </w:rPr>
        <w:t xml:space="preserve">HTTP </w:t>
      </w:r>
      <w:r>
        <w:rPr>
          <w:lang w:val="ru-RU"/>
        </w:rPr>
        <w:t>сессию</w:t>
      </w:r>
    </w:p>
    <w:p w:rsidR="00E64279" w:rsidRPr="00345879" w:rsidRDefault="00E64279" w:rsidP="00D17189">
      <w:pPr>
        <w:pStyle w:val="a5"/>
        <w:numPr>
          <w:ilvl w:val="1"/>
          <w:numId w:val="12"/>
        </w:numPr>
        <w:rPr>
          <w:lang w:val="ru-RU"/>
        </w:rPr>
      </w:pPr>
      <w:r w:rsidRPr="00851AC4">
        <w:rPr>
          <w:b/>
          <w:lang w:val="en-US"/>
        </w:rPr>
        <w:t>Global</w:t>
      </w:r>
      <w:r w:rsidRPr="00851AC4">
        <w:rPr>
          <w:b/>
          <w:lang w:val="ru-RU"/>
        </w:rPr>
        <w:t>-</w:t>
      </w:r>
      <w:r w:rsidRPr="00851AC4">
        <w:rPr>
          <w:b/>
          <w:lang w:val="en-US"/>
        </w:rPr>
        <w:t>session</w:t>
      </w:r>
      <w:r w:rsidRPr="00E64279">
        <w:rPr>
          <w:lang w:val="ru-RU"/>
        </w:rPr>
        <w:t xml:space="preserve"> –</w:t>
      </w:r>
      <w:r>
        <w:rPr>
          <w:lang w:val="ru-RU"/>
        </w:rPr>
        <w:t xml:space="preserve"> только для поставщика портлетов, один на </w:t>
      </w:r>
      <w:r>
        <w:rPr>
          <w:lang w:val="en-US"/>
        </w:rPr>
        <w:t>HTTP</w:t>
      </w:r>
      <w:r w:rsidRPr="00E64279">
        <w:rPr>
          <w:lang w:val="ru-RU"/>
        </w:rPr>
        <w:t xml:space="preserve"> </w:t>
      </w:r>
      <w:r>
        <w:rPr>
          <w:lang w:val="ru-RU"/>
        </w:rPr>
        <w:t>сессию с поставщиком</w:t>
      </w:r>
    </w:p>
    <w:p w:rsidR="00345879" w:rsidRDefault="00345879" w:rsidP="00D17189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 xml:space="preserve">Если используем с НЕ-веб контекстом, например с </w:t>
      </w:r>
      <w:r w:rsidRPr="00345879">
        <w:rPr>
          <w:b/>
        </w:rPr>
        <w:t>ClassPathXmlApplicationContext</w:t>
      </w:r>
      <w:r>
        <w:rPr>
          <w:lang w:val="ru-RU"/>
        </w:rPr>
        <w:t xml:space="preserve">, то получаем </w:t>
      </w:r>
      <w:r w:rsidRPr="00345879">
        <w:rPr>
          <w:b/>
        </w:rPr>
        <w:t>IllegalStateException</w:t>
      </w:r>
    </w:p>
    <w:p w:rsidR="001A7975" w:rsidRDefault="00136B24" w:rsidP="001A7975">
      <w:pPr>
        <w:pStyle w:val="a5"/>
        <w:numPr>
          <w:ilvl w:val="1"/>
          <w:numId w:val="12"/>
        </w:numPr>
        <w:rPr>
          <w:b/>
          <w:lang w:val="ru-RU"/>
        </w:rPr>
      </w:pPr>
      <w:r>
        <w:rPr>
          <w:b/>
          <w:lang w:val="en-US"/>
        </w:rPr>
        <w:t>A</w:t>
      </w:r>
      <w:r w:rsidR="001A7975">
        <w:rPr>
          <w:b/>
          <w:lang w:val="en-US"/>
        </w:rPr>
        <w:t>pplication</w:t>
      </w:r>
    </w:p>
    <w:p w:rsidR="00136B24" w:rsidRPr="001A7975" w:rsidRDefault="00136B24" w:rsidP="00136B24">
      <w:pPr>
        <w:pStyle w:val="a5"/>
        <w:numPr>
          <w:ilvl w:val="2"/>
          <w:numId w:val="12"/>
        </w:numPr>
        <w:rPr>
          <w:b/>
          <w:lang w:val="ru-RU"/>
        </w:rPr>
      </w:pPr>
      <w:r>
        <w:rPr>
          <w:lang w:val="ru-RU"/>
        </w:rPr>
        <w:t xml:space="preserve">Один на </w:t>
      </w:r>
      <w:r>
        <w:rPr>
          <w:lang w:val="en-US"/>
        </w:rPr>
        <w:t>ServletContext</w:t>
      </w:r>
      <w:r>
        <w:rPr>
          <w:lang w:val="ru-RU"/>
        </w:rPr>
        <w:t>, важно, что также регистрируется в сервлетном контексте с соответствующем атрибутом</w:t>
      </w:r>
    </w:p>
    <w:p w:rsidR="001A7975" w:rsidRDefault="001A7975" w:rsidP="001A7975">
      <w:pPr>
        <w:pStyle w:val="a5"/>
        <w:numPr>
          <w:ilvl w:val="1"/>
          <w:numId w:val="12"/>
        </w:numPr>
        <w:rPr>
          <w:b/>
          <w:lang w:val="ru-RU"/>
        </w:rPr>
      </w:pPr>
      <w:r w:rsidRPr="001A7975">
        <w:rPr>
          <w:b/>
          <w:lang w:val="en-US"/>
        </w:rPr>
        <w:t>websocket</w:t>
      </w:r>
    </w:p>
    <w:p w:rsidR="004E2C00" w:rsidRPr="004E2C00" w:rsidRDefault="004E2C00" w:rsidP="001A7975">
      <w:pPr>
        <w:pStyle w:val="a5"/>
        <w:numPr>
          <w:ilvl w:val="1"/>
          <w:numId w:val="12"/>
        </w:numPr>
        <w:rPr>
          <w:b/>
          <w:lang w:val="ru-RU"/>
        </w:rPr>
      </w:pPr>
      <w:r>
        <w:rPr>
          <w:lang w:val="ru-RU"/>
        </w:rPr>
        <w:t xml:space="preserve">Чтобы из задействовать нужно определить в </w:t>
      </w:r>
      <w:r>
        <w:rPr>
          <w:lang w:val="en-US"/>
        </w:rPr>
        <w:t>web</w:t>
      </w:r>
      <w:r w:rsidRPr="004E2C00">
        <w:rPr>
          <w:lang w:val="ru-RU"/>
        </w:rPr>
        <w:t>.</w:t>
      </w:r>
      <w:r>
        <w:rPr>
          <w:lang w:val="en-US"/>
        </w:rPr>
        <w:t>xml</w:t>
      </w:r>
      <w:r w:rsidRPr="004E2C00">
        <w:rPr>
          <w:lang w:val="ru-RU"/>
        </w:rPr>
        <w:t xml:space="preserve"> </w:t>
      </w:r>
      <w:r w:rsidRPr="004E2C00">
        <w:rPr>
          <w:b/>
          <w:lang w:val="en-US"/>
        </w:rPr>
        <w:t>RequestContextListener</w:t>
      </w:r>
      <w:r w:rsidRPr="004E2C00">
        <w:rPr>
          <w:b/>
          <w:lang w:val="ru-RU"/>
        </w:rPr>
        <w:t xml:space="preserve"> или </w:t>
      </w:r>
      <w:r w:rsidRPr="004E2C00">
        <w:rPr>
          <w:b/>
          <w:lang w:val="en-US"/>
        </w:rPr>
        <w:t>RequestContextFilter</w:t>
      </w:r>
    </w:p>
    <w:p w:rsidR="00D11E9D" w:rsidRPr="00D11E9D" w:rsidRDefault="00D11E9D" w:rsidP="00D11E9D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 xml:space="preserve">Поддерживаются анотации </w:t>
      </w:r>
      <w:r w:rsidRPr="00D11E9D">
        <w:rPr>
          <w:b/>
          <w:lang w:val="ru-RU"/>
        </w:rPr>
        <w:t>@</w:t>
      </w:r>
      <w:r w:rsidRPr="00D11E9D">
        <w:rPr>
          <w:b/>
          <w:lang w:val="en-US"/>
        </w:rPr>
        <w:t>RequestScope</w:t>
      </w:r>
      <w:r w:rsidRPr="00D11E9D">
        <w:rPr>
          <w:b/>
          <w:lang w:val="ru-RU"/>
        </w:rPr>
        <w:t>, @</w:t>
      </w:r>
      <w:r w:rsidRPr="00D11E9D">
        <w:rPr>
          <w:b/>
          <w:lang w:val="en-US"/>
        </w:rPr>
        <w:t>SessionScope</w:t>
      </w:r>
      <w:r w:rsidR="00090B20" w:rsidRPr="00790D90">
        <w:rPr>
          <w:b/>
          <w:lang w:val="ru-RU"/>
        </w:rPr>
        <w:t>, @</w:t>
      </w:r>
      <w:r w:rsidR="00090B20">
        <w:rPr>
          <w:b/>
          <w:lang w:val="en-US"/>
        </w:rPr>
        <w:t>ApplicationScope</w:t>
      </w:r>
      <w:r w:rsidRPr="00D11E9D">
        <w:rPr>
          <w:lang w:val="ru-RU"/>
        </w:rPr>
        <w:t xml:space="preserve"> </w:t>
      </w:r>
      <w:r>
        <w:rPr>
          <w:lang w:val="ru-RU"/>
        </w:rPr>
        <w:t>и так далее</w:t>
      </w:r>
    </w:p>
    <w:p w:rsidR="00230F30" w:rsidRPr="00230F30" w:rsidRDefault="00230F30" w:rsidP="008C4B16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Дополнительные введены для </w:t>
      </w:r>
      <w:r>
        <w:rPr>
          <w:lang w:val="en-US"/>
        </w:rPr>
        <w:t>Spring</w:t>
      </w:r>
      <w:r w:rsidRPr="00230F30">
        <w:rPr>
          <w:lang w:val="ru-RU"/>
        </w:rPr>
        <w:t xml:space="preserve"> </w:t>
      </w:r>
      <w:r>
        <w:rPr>
          <w:lang w:val="en-US"/>
        </w:rPr>
        <w:t>Web</w:t>
      </w:r>
      <w:r w:rsidRPr="00230F30">
        <w:rPr>
          <w:lang w:val="ru-RU"/>
        </w:rPr>
        <w:t xml:space="preserve"> </w:t>
      </w:r>
      <w:r>
        <w:rPr>
          <w:lang w:val="en-US"/>
        </w:rPr>
        <w:t>Flow</w:t>
      </w:r>
      <w:r>
        <w:rPr>
          <w:lang w:val="ru-RU"/>
        </w:rPr>
        <w:t>, для данного экзамена не нужно</w:t>
      </w:r>
    </w:p>
    <w:p w:rsidR="008C4B16" w:rsidRDefault="008C4B16" w:rsidP="008C4B16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>Разработчики могут определять свои области видимости при необходимости</w:t>
      </w:r>
      <w:r w:rsidR="00230F30">
        <w:rPr>
          <w:lang w:val="ru-RU"/>
        </w:rPr>
        <w:t xml:space="preserve"> - </w:t>
      </w:r>
      <w:r w:rsidR="00230F30">
        <w:rPr>
          <w:lang w:val="en-US"/>
        </w:rPr>
        <w:t>CUSTOM</w:t>
      </w:r>
    </w:p>
    <w:p w:rsidR="008C4B16" w:rsidRDefault="008C4B16" w:rsidP="008C4B16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>Определение</w:t>
      </w:r>
    </w:p>
    <w:p w:rsidR="008C4B16" w:rsidRPr="00EE7E46" w:rsidRDefault="008C4B16" w:rsidP="008C4B16">
      <w:pPr>
        <w:pStyle w:val="a5"/>
        <w:numPr>
          <w:ilvl w:val="1"/>
          <w:numId w:val="12"/>
        </w:numPr>
        <w:rPr>
          <w:b/>
          <w:highlight w:val="yellow"/>
          <w:lang w:val="ru-RU"/>
        </w:rPr>
      </w:pPr>
      <w:r w:rsidRPr="00EE7E46">
        <w:rPr>
          <w:b/>
          <w:highlight w:val="yellow"/>
          <w:lang w:val="en-US"/>
        </w:rPr>
        <w:t>&lt;bean scope=””&gt;</w:t>
      </w:r>
    </w:p>
    <w:p w:rsidR="008C4B16" w:rsidRPr="00230F30" w:rsidRDefault="00FE11FA" w:rsidP="00465B76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 xml:space="preserve">На уровне класса бина </w:t>
      </w:r>
      <w:r w:rsidR="008C4B16" w:rsidRPr="00EE7E46">
        <w:rPr>
          <w:b/>
          <w:highlight w:val="yellow"/>
          <w:lang w:val="ru-RU"/>
        </w:rPr>
        <w:t>@</w:t>
      </w:r>
      <w:r w:rsidR="008C4B16" w:rsidRPr="00EE7E46">
        <w:rPr>
          <w:b/>
          <w:highlight w:val="yellow"/>
          <w:lang w:val="en-US"/>
        </w:rPr>
        <w:t>Scope</w:t>
      </w:r>
      <w:r w:rsidR="008C4B16" w:rsidRPr="00EE7E46">
        <w:rPr>
          <w:b/>
          <w:highlight w:val="yellow"/>
          <w:lang w:val="ru-RU"/>
        </w:rPr>
        <w:t>(“”)</w:t>
      </w:r>
      <w:r w:rsidR="00465B76" w:rsidRPr="00230F30">
        <w:rPr>
          <w:b/>
          <w:lang w:val="ru-RU"/>
        </w:rPr>
        <w:t xml:space="preserve"> </w:t>
      </w:r>
      <w:r w:rsidR="00465B76">
        <w:rPr>
          <w:lang w:val="ru-RU"/>
        </w:rPr>
        <w:t>или</w:t>
      </w:r>
      <w:r w:rsidR="00465B76" w:rsidRPr="00230F30">
        <w:rPr>
          <w:lang w:val="ru-RU"/>
        </w:rPr>
        <w:t xml:space="preserve"> </w:t>
      </w:r>
      <w:r w:rsidR="00465B76">
        <w:rPr>
          <w:lang w:val="ru-RU"/>
        </w:rPr>
        <w:t>константы</w:t>
      </w:r>
      <w:r w:rsidR="00465B76" w:rsidRPr="00230F30">
        <w:rPr>
          <w:lang w:val="ru-RU"/>
        </w:rPr>
        <w:t xml:space="preserve"> </w:t>
      </w:r>
      <w:r w:rsidR="00465B76">
        <w:rPr>
          <w:lang w:val="ru-RU"/>
        </w:rPr>
        <w:t>из</w:t>
      </w:r>
      <w:r w:rsidR="00465B76" w:rsidRPr="00230F30">
        <w:rPr>
          <w:lang w:val="ru-RU"/>
        </w:rPr>
        <w:t xml:space="preserve"> </w:t>
      </w:r>
      <w:r w:rsidR="00465B76" w:rsidRPr="00465B76">
        <w:rPr>
          <w:b/>
          <w:lang w:val="en-US"/>
        </w:rPr>
        <w:t>BeanDefinition</w:t>
      </w:r>
      <w:r w:rsidR="00465B76" w:rsidRPr="00230F30">
        <w:rPr>
          <w:b/>
          <w:lang w:val="ru-RU"/>
        </w:rPr>
        <w:t xml:space="preserve"> - </w:t>
      </w:r>
      <w:r w:rsidR="00465B76" w:rsidRPr="00465B76">
        <w:rPr>
          <w:b/>
        </w:rPr>
        <w:t>SCOPE</w:t>
      </w:r>
      <w:r w:rsidR="00465B76" w:rsidRPr="00230F30">
        <w:rPr>
          <w:b/>
          <w:lang w:val="ru-RU"/>
        </w:rPr>
        <w:t>_</w:t>
      </w:r>
      <w:r w:rsidR="00465B76" w:rsidRPr="00465B76">
        <w:rPr>
          <w:b/>
        </w:rPr>
        <w:t>SINGLETON</w:t>
      </w:r>
      <w:r w:rsidR="00465B76" w:rsidRPr="00230F30">
        <w:rPr>
          <w:b/>
          <w:lang w:val="ru-RU"/>
        </w:rPr>
        <w:t xml:space="preserve"> </w:t>
      </w:r>
      <w:r w:rsidR="00465B76" w:rsidRPr="00465B76">
        <w:rPr>
          <w:b/>
          <w:lang w:val="ru-RU"/>
        </w:rPr>
        <w:t>и</w:t>
      </w:r>
      <w:r w:rsidR="00465B76" w:rsidRPr="00230F30">
        <w:rPr>
          <w:b/>
          <w:lang w:val="ru-RU"/>
        </w:rPr>
        <w:t xml:space="preserve"> </w:t>
      </w:r>
      <w:r w:rsidR="00465B76" w:rsidRPr="00465B76">
        <w:rPr>
          <w:b/>
        </w:rPr>
        <w:t>SCOPE</w:t>
      </w:r>
      <w:r w:rsidR="00465B76" w:rsidRPr="00230F30">
        <w:rPr>
          <w:b/>
          <w:lang w:val="ru-RU"/>
        </w:rPr>
        <w:t>_</w:t>
      </w:r>
      <w:r w:rsidR="00465B76" w:rsidRPr="00465B76">
        <w:rPr>
          <w:b/>
        </w:rPr>
        <w:t>PROTOTYPE</w:t>
      </w:r>
    </w:p>
    <w:p w:rsidR="008C4B16" w:rsidRDefault="008C4B16" w:rsidP="008C4B16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>Зависимость от бинов другой области видимости</w:t>
      </w:r>
    </w:p>
    <w:p w:rsidR="008C4B16" w:rsidRDefault="008C4B16" w:rsidP="008C4B16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>Когда от более стабильного – никаких проблем, например, прототип или сессионый от синглетона</w:t>
      </w:r>
    </w:p>
    <w:p w:rsidR="008C4B16" w:rsidRDefault="008C4B16" w:rsidP="008C4B16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 xml:space="preserve">В обратную сторону </w:t>
      </w:r>
      <w:r w:rsidR="0013743D">
        <w:rPr>
          <w:lang w:val="ru-RU"/>
        </w:rPr>
        <w:t xml:space="preserve">можно </w:t>
      </w:r>
      <w:r>
        <w:rPr>
          <w:lang w:val="ru-RU"/>
        </w:rPr>
        <w:t xml:space="preserve">выполнить </w:t>
      </w:r>
      <w:r>
        <w:rPr>
          <w:lang w:val="en-US"/>
        </w:rPr>
        <w:t>DI</w:t>
      </w:r>
      <w:r w:rsidRPr="008C4B16">
        <w:rPr>
          <w:lang w:val="ru-RU"/>
        </w:rPr>
        <w:t xml:space="preserve"> </w:t>
      </w:r>
      <w:r>
        <w:rPr>
          <w:lang w:val="ru-RU"/>
        </w:rPr>
        <w:t xml:space="preserve">не самого бина, а прокси, обеспечивающего его получение в соответствующем контексте. </w:t>
      </w:r>
      <w:r w:rsidR="003F6A5D">
        <w:rPr>
          <w:lang w:val="ru-RU"/>
        </w:rPr>
        <w:t xml:space="preserve"> </w:t>
      </w:r>
      <w:r w:rsidR="00912B61">
        <w:rPr>
          <w:lang w:val="ru-RU"/>
        </w:rPr>
        <w:t>Для этого:</w:t>
      </w:r>
    </w:p>
    <w:p w:rsidR="008C4B16" w:rsidRPr="0013743D" w:rsidRDefault="008C4B16" w:rsidP="008C4B16">
      <w:pPr>
        <w:pStyle w:val="a5"/>
        <w:numPr>
          <w:ilvl w:val="2"/>
          <w:numId w:val="12"/>
        </w:numPr>
        <w:rPr>
          <w:lang w:val="ru-RU"/>
        </w:rPr>
      </w:pPr>
      <w:r>
        <w:rPr>
          <w:lang w:val="ru-RU"/>
        </w:rPr>
        <w:t xml:space="preserve">внутри определения веб-бина применяем </w:t>
      </w:r>
      <w:r w:rsidRPr="00EE7E46">
        <w:rPr>
          <w:b/>
          <w:highlight w:val="yellow"/>
          <w:lang w:val="ru-RU"/>
        </w:rPr>
        <w:t>&lt;</w:t>
      </w:r>
      <w:r w:rsidRPr="00EE7E46">
        <w:rPr>
          <w:b/>
          <w:highlight w:val="yellow"/>
          <w:lang w:val="en-US"/>
        </w:rPr>
        <w:t>aop</w:t>
      </w:r>
      <w:r w:rsidRPr="00EE7E46">
        <w:rPr>
          <w:b/>
          <w:highlight w:val="yellow"/>
          <w:lang w:val="ru-RU"/>
        </w:rPr>
        <w:t>:</w:t>
      </w:r>
      <w:r w:rsidRPr="00EE7E46">
        <w:rPr>
          <w:b/>
          <w:highlight w:val="yellow"/>
          <w:lang w:val="en-US"/>
        </w:rPr>
        <w:t>scoped</w:t>
      </w:r>
      <w:r w:rsidRPr="00EE7E46">
        <w:rPr>
          <w:b/>
          <w:highlight w:val="yellow"/>
          <w:lang w:val="ru-RU"/>
        </w:rPr>
        <w:t>-</w:t>
      </w:r>
      <w:r w:rsidRPr="00EE7E46">
        <w:rPr>
          <w:b/>
          <w:highlight w:val="yellow"/>
          <w:lang w:val="en-US"/>
        </w:rPr>
        <w:t>proxy</w:t>
      </w:r>
      <w:r w:rsidRPr="00EE7E46">
        <w:rPr>
          <w:b/>
          <w:highlight w:val="yellow"/>
          <w:lang w:val="ru-RU"/>
        </w:rPr>
        <w:t>/&gt;</w:t>
      </w:r>
    </w:p>
    <w:p w:rsidR="009C6EB0" w:rsidRDefault="009C6EB0" w:rsidP="009C6EB0">
      <w:pPr>
        <w:pStyle w:val="a5"/>
        <w:numPr>
          <w:ilvl w:val="3"/>
          <w:numId w:val="12"/>
        </w:numPr>
        <w:rPr>
          <w:lang w:val="ru-RU"/>
        </w:rPr>
      </w:pPr>
      <w:r>
        <w:rPr>
          <w:lang w:val="ru-RU"/>
        </w:rPr>
        <w:t xml:space="preserve">он по умолчанию </w:t>
      </w:r>
      <w:r>
        <w:rPr>
          <w:lang w:val="en-US"/>
        </w:rPr>
        <w:t>CGLIB</w:t>
      </w:r>
      <w:r w:rsidRPr="009C6EB0">
        <w:rPr>
          <w:lang w:val="ru-RU"/>
        </w:rPr>
        <w:t xml:space="preserve"> </w:t>
      </w:r>
      <w:r>
        <w:rPr>
          <w:lang w:val="en-US"/>
        </w:rPr>
        <w:t>based</w:t>
      </w:r>
      <w:r>
        <w:rPr>
          <w:lang w:val="ru-RU"/>
        </w:rPr>
        <w:t xml:space="preserve">, так что использовать можно ТОЛЬКО публичные методы. Или переключаем за счет </w:t>
      </w:r>
      <w:r w:rsidRPr="009C6EB0">
        <w:rPr>
          <w:b/>
          <w:lang w:val="en-US"/>
        </w:rPr>
        <w:t>target</w:t>
      </w:r>
      <w:r w:rsidRPr="00B70843">
        <w:rPr>
          <w:b/>
          <w:lang w:val="ru-RU"/>
        </w:rPr>
        <w:t>-</w:t>
      </w:r>
      <w:r w:rsidRPr="009C6EB0">
        <w:rPr>
          <w:b/>
          <w:lang w:val="en-US"/>
        </w:rPr>
        <w:t>proxy</w:t>
      </w:r>
      <w:r w:rsidRPr="00B70843">
        <w:rPr>
          <w:b/>
          <w:lang w:val="ru-RU"/>
        </w:rPr>
        <w:t>-</w:t>
      </w:r>
      <w:r w:rsidRPr="009C6EB0">
        <w:rPr>
          <w:b/>
          <w:lang w:val="en-US"/>
        </w:rPr>
        <w:t>class</w:t>
      </w:r>
    </w:p>
    <w:p w:rsidR="00790D90" w:rsidRPr="00790D90" w:rsidRDefault="00790D90" w:rsidP="00790D90">
      <w:pPr>
        <w:pStyle w:val="a5"/>
        <w:numPr>
          <w:ilvl w:val="2"/>
          <w:numId w:val="12"/>
        </w:numPr>
        <w:rPr>
          <w:lang w:val="ru-RU"/>
        </w:rPr>
      </w:pPr>
      <w:r>
        <w:rPr>
          <w:lang w:val="ru-RU"/>
        </w:rPr>
        <w:t xml:space="preserve">Выполняем </w:t>
      </w:r>
      <w:r>
        <w:rPr>
          <w:lang w:val="en-US"/>
        </w:rPr>
        <w:t>DI</w:t>
      </w:r>
      <w:r w:rsidRPr="00790D90">
        <w:rPr>
          <w:lang w:val="ru-RU"/>
        </w:rPr>
        <w:t xml:space="preserve"> </w:t>
      </w:r>
      <w:r>
        <w:rPr>
          <w:lang w:val="ru-RU"/>
        </w:rPr>
        <w:t xml:space="preserve">не непосредственно бина, а </w:t>
      </w:r>
      <w:r w:rsidRPr="00790D90">
        <w:rPr>
          <w:b/>
          <w:lang w:val="en-US"/>
        </w:rPr>
        <w:t>ObjectFactory</w:t>
      </w:r>
      <w:r w:rsidRPr="00790D90">
        <w:rPr>
          <w:b/>
          <w:lang w:val="ru-RU"/>
        </w:rPr>
        <w:t>&lt;</w:t>
      </w:r>
      <w:r w:rsidRPr="00790D90">
        <w:rPr>
          <w:b/>
          <w:lang w:val="en-US"/>
        </w:rPr>
        <w:t>Type</w:t>
      </w:r>
      <w:r w:rsidRPr="00790D90">
        <w:rPr>
          <w:b/>
          <w:lang w:val="ru-RU"/>
        </w:rPr>
        <w:t xml:space="preserve">&gt; или </w:t>
      </w:r>
      <w:r w:rsidRPr="00790D90">
        <w:rPr>
          <w:b/>
          <w:lang w:val="en-US"/>
        </w:rPr>
        <w:t>Provider</w:t>
      </w:r>
      <w:r w:rsidRPr="00790D90">
        <w:rPr>
          <w:b/>
          <w:lang w:val="ru-RU"/>
        </w:rPr>
        <w:t>&lt;</w:t>
      </w:r>
      <w:r w:rsidRPr="00790D90">
        <w:rPr>
          <w:b/>
          <w:lang w:val="en-US"/>
        </w:rPr>
        <w:t>Type</w:t>
      </w:r>
      <w:r w:rsidRPr="00790D90">
        <w:rPr>
          <w:b/>
          <w:lang w:val="ru-RU"/>
        </w:rPr>
        <w:t>&gt;,</w:t>
      </w:r>
      <w:r>
        <w:rPr>
          <w:lang w:val="ru-RU"/>
        </w:rPr>
        <w:t xml:space="preserve"> затем соответственно </w:t>
      </w:r>
      <w:r w:rsidRPr="009C6EB0">
        <w:rPr>
          <w:b/>
          <w:lang w:val="en-US"/>
        </w:rPr>
        <w:t>getObject</w:t>
      </w:r>
      <w:r w:rsidRPr="009C6EB0">
        <w:rPr>
          <w:b/>
          <w:lang w:val="ru-RU"/>
        </w:rPr>
        <w:t xml:space="preserve">() / </w:t>
      </w:r>
      <w:r w:rsidRPr="009C6EB0">
        <w:rPr>
          <w:b/>
          <w:lang w:val="en-US"/>
        </w:rPr>
        <w:t>get</w:t>
      </w:r>
      <w:r w:rsidRPr="009C6EB0">
        <w:rPr>
          <w:b/>
          <w:lang w:val="ru-RU"/>
        </w:rPr>
        <w:t>()</w:t>
      </w:r>
    </w:p>
    <w:p w:rsidR="0013743D" w:rsidRDefault="00450A61" w:rsidP="0013743D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>Полностью п</w:t>
      </w:r>
      <w:r w:rsidR="0013743D">
        <w:rPr>
          <w:lang w:val="ru-RU"/>
        </w:rPr>
        <w:t xml:space="preserve">рограммное : реализовать </w:t>
      </w:r>
      <w:r w:rsidR="0013743D" w:rsidRPr="0013743D">
        <w:rPr>
          <w:lang w:val="ru-RU"/>
        </w:rPr>
        <w:t>ApplicationContextAware</w:t>
      </w:r>
      <w:r w:rsidR="0013743D">
        <w:rPr>
          <w:lang w:val="ru-RU"/>
        </w:rPr>
        <w:t xml:space="preserve"> во внешнем бине, а когда нужен внутренний каждый раз получать свежий за счет </w:t>
      </w:r>
      <w:r w:rsidR="0013743D" w:rsidRPr="0013743D">
        <w:rPr>
          <w:lang w:val="ru-RU"/>
        </w:rPr>
        <w:t>applicationContext.getBean</w:t>
      </w:r>
      <w:r w:rsidR="0013743D">
        <w:rPr>
          <w:lang w:val="ru-RU"/>
        </w:rPr>
        <w:t>()</w:t>
      </w:r>
    </w:p>
    <w:p w:rsidR="0013743D" w:rsidRPr="00F2350A" w:rsidRDefault="003F73A3" w:rsidP="003F73A3">
      <w:pPr>
        <w:pStyle w:val="a5"/>
        <w:numPr>
          <w:ilvl w:val="1"/>
          <w:numId w:val="12"/>
        </w:numPr>
        <w:rPr>
          <w:b/>
          <w:lang w:val="ru-RU"/>
        </w:rPr>
      </w:pPr>
      <w:r w:rsidRPr="00F2350A">
        <w:rPr>
          <w:b/>
          <w:lang w:val="ru-RU"/>
        </w:rPr>
        <w:t>Lookup method injection</w:t>
      </w:r>
    </w:p>
    <w:p w:rsidR="003F73A3" w:rsidRPr="0071366B" w:rsidRDefault="0071366B" w:rsidP="003F73A3">
      <w:pPr>
        <w:pStyle w:val="a5"/>
        <w:numPr>
          <w:ilvl w:val="2"/>
          <w:numId w:val="12"/>
        </w:numPr>
      </w:pPr>
      <w:r>
        <w:rPr>
          <w:lang w:val="ru-RU"/>
        </w:rPr>
        <w:t>Возможность</w:t>
      </w:r>
      <w:r w:rsidRPr="0071366B">
        <w:t xml:space="preserve"> </w:t>
      </w:r>
      <w:r>
        <w:rPr>
          <w:lang w:val="ru-RU"/>
        </w:rPr>
        <w:t>для</w:t>
      </w:r>
      <w:r w:rsidRPr="0071366B">
        <w:t xml:space="preserve"> </w:t>
      </w:r>
      <w:r>
        <w:rPr>
          <w:lang w:val="ru-RU"/>
        </w:rPr>
        <w:t>контейнера</w:t>
      </w:r>
      <w:r w:rsidRPr="0071366B">
        <w:t xml:space="preserve"> «override methods on </w:t>
      </w:r>
      <w:r w:rsidRPr="0071366B">
        <w:rPr>
          <w:i/>
          <w:iCs/>
        </w:rPr>
        <w:t>container managed beans</w:t>
      </w:r>
      <w:r w:rsidRPr="0071366B">
        <w:t>, to return the lookup result for another named bean in the container»</w:t>
      </w:r>
    </w:p>
    <w:p w:rsidR="0071366B" w:rsidRPr="0071366B" w:rsidRDefault="0071366B" w:rsidP="003F73A3">
      <w:pPr>
        <w:pStyle w:val="a5"/>
        <w:numPr>
          <w:ilvl w:val="2"/>
          <w:numId w:val="12"/>
        </w:numPr>
      </w:pPr>
      <w:r>
        <w:rPr>
          <w:lang w:val="ru-RU"/>
        </w:rPr>
        <w:t xml:space="preserve">Используется </w:t>
      </w:r>
      <w:r>
        <w:rPr>
          <w:lang w:val="en-US"/>
        </w:rPr>
        <w:t xml:space="preserve">CGLIB </w:t>
      </w:r>
      <w:r>
        <w:rPr>
          <w:lang w:val="ru-RU"/>
        </w:rPr>
        <w:t>для переопределения метода</w:t>
      </w:r>
    </w:p>
    <w:p w:rsidR="00F2350A" w:rsidRDefault="0071366B" w:rsidP="0071366B">
      <w:pPr>
        <w:pStyle w:val="a5"/>
        <w:numPr>
          <w:ilvl w:val="2"/>
          <w:numId w:val="12"/>
        </w:numPr>
        <w:rPr>
          <w:lang w:val="ru-RU"/>
        </w:rPr>
      </w:pPr>
      <w:r>
        <w:rPr>
          <w:lang w:val="ru-RU"/>
        </w:rPr>
        <w:t>Метод получения менее стабильного бина объявляем абстрактным (класс, соответственно, тоже становится абстрактным)</w:t>
      </w:r>
    </w:p>
    <w:p w:rsidR="0071366B" w:rsidRPr="00F2350A" w:rsidRDefault="0071366B" w:rsidP="00F2350A">
      <w:pPr>
        <w:pStyle w:val="a5"/>
        <w:numPr>
          <w:ilvl w:val="3"/>
          <w:numId w:val="12"/>
        </w:numPr>
      </w:pPr>
      <w:r w:rsidRPr="00AE08C2">
        <w:rPr>
          <w:lang w:val="ru-RU"/>
        </w:rPr>
        <w:t xml:space="preserve"> </w:t>
      </w:r>
      <w:r w:rsidRPr="008E65F1">
        <w:rPr>
          <w:b/>
          <w:lang w:val="en-US"/>
        </w:rPr>
        <w:t>public</w:t>
      </w:r>
      <w:r w:rsidRPr="00F2350A">
        <w:rPr>
          <w:b/>
        </w:rPr>
        <w:t xml:space="preserve"> | </w:t>
      </w:r>
      <w:r w:rsidRPr="008E65F1">
        <w:rPr>
          <w:b/>
        </w:rPr>
        <w:t>protected</w:t>
      </w:r>
      <w:r w:rsidRPr="00F2350A">
        <w:rPr>
          <w:b/>
        </w:rPr>
        <w:t xml:space="preserve"> </w:t>
      </w:r>
      <w:r w:rsidRPr="008E65F1">
        <w:rPr>
          <w:b/>
        </w:rPr>
        <w:t>abstract</w:t>
      </w:r>
      <w:r w:rsidRPr="00F2350A">
        <w:rPr>
          <w:b/>
        </w:rPr>
        <w:t xml:space="preserve"> </w:t>
      </w:r>
      <w:r w:rsidRPr="008E65F1">
        <w:rPr>
          <w:b/>
        </w:rPr>
        <w:t>Command</w:t>
      </w:r>
      <w:r w:rsidRPr="00F2350A">
        <w:rPr>
          <w:b/>
        </w:rPr>
        <w:t xml:space="preserve"> </w:t>
      </w:r>
      <w:r w:rsidRPr="008E65F1">
        <w:rPr>
          <w:b/>
        </w:rPr>
        <w:t>createCommand</w:t>
      </w:r>
      <w:r w:rsidRPr="00F2350A">
        <w:rPr>
          <w:b/>
        </w:rPr>
        <w:t>(</w:t>
      </w:r>
      <w:r w:rsidR="008E65F1" w:rsidRPr="00F2350A">
        <w:rPr>
          <w:b/>
        </w:rPr>
        <w:t>&lt;</w:t>
      </w:r>
      <w:r w:rsidR="008E65F1" w:rsidRPr="008E65F1">
        <w:rPr>
          <w:b/>
          <w:lang w:val="ru-RU"/>
        </w:rPr>
        <w:t>без</w:t>
      </w:r>
      <w:r w:rsidR="008E65F1" w:rsidRPr="00F2350A">
        <w:rPr>
          <w:b/>
        </w:rPr>
        <w:t xml:space="preserve"> </w:t>
      </w:r>
      <w:r w:rsidR="008E65F1" w:rsidRPr="008E65F1">
        <w:rPr>
          <w:b/>
          <w:lang w:val="ru-RU"/>
        </w:rPr>
        <w:t>аргументов</w:t>
      </w:r>
      <w:r w:rsidR="008E65F1" w:rsidRPr="00F2350A">
        <w:rPr>
          <w:b/>
        </w:rPr>
        <w:t>&gt;</w:t>
      </w:r>
      <w:r w:rsidRPr="00F2350A">
        <w:rPr>
          <w:b/>
        </w:rPr>
        <w:t>);</w:t>
      </w:r>
    </w:p>
    <w:p w:rsidR="0071366B" w:rsidRPr="00F2350A" w:rsidRDefault="00F2350A" w:rsidP="00F2350A">
      <w:pPr>
        <w:pStyle w:val="a5"/>
        <w:numPr>
          <w:ilvl w:val="3"/>
          <w:numId w:val="12"/>
        </w:numPr>
        <w:rPr>
          <w:lang w:val="ru-RU"/>
        </w:rPr>
      </w:pPr>
      <w:r>
        <w:rPr>
          <w:lang w:val="ru-RU"/>
        </w:rPr>
        <w:t>В принципе метод может и существовать, тогда он перекроется, поэтому лучше пометить его абстрактным</w:t>
      </w:r>
    </w:p>
    <w:p w:rsidR="00F2350A" w:rsidRPr="00F2350A" w:rsidRDefault="00F2350A" w:rsidP="00F2350A">
      <w:pPr>
        <w:pStyle w:val="a5"/>
        <w:numPr>
          <w:ilvl w:val="2"/>
          <w:numId w:val="12"/>
        </w:numPr>
        <w:rPr>
          <w:lang w:val="ru-RU"/>
        </w:rPr>
      </w:pPr>
      <w:r>
        <w:rPr>
          <w:lang w:val="ru-RU"/>
        </w:rPr>
        <w:t xml:space="preserve">В определение более стабильного бина добавляем </w:t>
      </w:r>
      <w:r w:rsidRPr="00F2350A">
        <w:rPr>
          <w:b/>
          <w:lang w:val="ru-RU"/>
        </w:rPr>
        <w:t>&lt;</w:t>
      </w:r>
      <w:r w:rsidRPr="00F2350A">
        <w:rPr>
          <w:b/>
        </w:rPr>
        <w:t>lookup</w:t>
      </w:r>
      <w:r w:rsidRPr="00F2350A">
        <w:rPr>
          <w:b/>
          <w:lang w:val="ru-RU"/>
        </w:rPr>
        <w:t>-</w:t>
      </w:r>
      <w:r w:rsidRPr="00F2350A">
        <w:rPr>
          <w:b/>
        </w:rPr>
        <w:t>method</w:t>
      </w:r>
      <w:r w:rsidRPr="00F2350A">
        <w:rPr>
          <w:b/>
          <w:lang w:val="ru-RU"/>
        </w:rPr>
        <w:t xml:space="preserve"> </w:t>
      </w:r>
      <w:r w:rsidRPr="00F2350A">
        <w:rPr>
          <w:b/>
        </w:rPr>
        <w:t>name</w:t>
      </w:r>
      <w:r w:rsidRPr="00F2350A">
        <w:rPr>
          <w:b/>
          <w:lang w:val="ru-RU"/>
        </w:rPr>
        <w:t>="</w:t>
      </w:r>
      <w:r w:rsidRPr="00F2350A">
        <w:rPr>
          <w:b/>
        </w:rPr>
        <w:t>createCommand</w:t>
      </w:r>
      <w:r w:rsidRPr="00F2350A">
        <w:rPr>
          <w:b/>
          <w:lang w:val="ru-RU"/>
        </w:rPr>
        <w:t xml:space="preserve">" </w:t>
      </w:r>
      <w:r w:rsidRPr="00F2350A">
        <w:rPr>
          <w:b/>
        </w:rPr>
        <w:t>bean</w:t>
      </w:r>
      <w:r w:rsidRPr="00F2350A">
        <w:rPr>
          <w:b/>
          <w:lang w:val="ru-RU"/>
        </w:rPr>
        <w:t>="</w:t>
      </w:r>
      <w:r w:rsidRPr="00F2350A">
        <w:rPr>
          <w:b/>
        </w:rPr>
        <w:t>command</w:t>
      </w:r>
      <w:r w:rsidRPr="00F2350A">
        <w:rPr>
          <w:b/>
          <w:lang w:val="ru-RU"/>
        </w:rPr>
        <w:t>"/&gt;</w:t>
      </w:r>
    </w:p>
    <w:p w:rsidR="002949BB" w:rsidRDefault="00F2350A" w:rsidP="00971497">
      <w:pPr>
        <w:pStyle w:val="a5"/>
        <w:numPr>
          <w:ilvl w:val="2"/>
          <w:numId w:val="12"/>
        </w:numPr>
        <w:rPr>
          <w:lang w:val="ru-RU"/>
        </w:rPr>
      </w:pPr>
      <w:r>
        <w:rPr>
          <w:lang w:val="ru-RU"/>
        </w:rPr>
        <w:t xml:space="preserve">Если </w:t>
      </w:r>
      <w:r w:rsidRPr="00F2350A">
        <w:rPr>
          <w:b/>
        </w:rPr>
        <w:t>command</w:t>
      </w:r>
      <w:r>
        <w:rPr>
          <w:lang w:val="ru-RU"/>
        </w:rPr>
        <w:t xml:space="preserve">  синглетон, то</w:t>
      </w:r>
      <w:r w:rsidR="000B2C15">
        <w:rPr>
          <w:lang w:val="ru-RU"/>
        </w:rPr>
        <w:t xml:space="preserve"> это эквивалентно обычному связыванию – каждый раз будет возвращаться один и тот же бин</w:t>
      </w:r>
    </w:p>
    <w:p w:rsidR="00583E23" w:rsidRPr="00971497" w:rsidRDefault="00583E23" w:rsidP="00583E23">
      <w:pPr>
        <w:pStyle w:val="a5"/>
        <w:numPr>
          <w:ilvl w:val="1"/>
          <w:numId w:val="12"/>
        </w:numPr>
        <w:rPr>
          <w:lang w:val="ru-RU"/>
        </w:rPr>
      </w:pPr>
      <w:r>
        <w:rPr>
          <w:lang w:val="ru-RU"/>
        </w:rPr>
        <w:t>Можно внутри аннотации</w:t>
      </w:r>
      <w:r w:rsidRPr="00583E23">
        <w:rPr>
          <w:lang w:val="ru-RU"/>
        </w:rPr>
        <w:t>@</w:t>
      </w:r>
      <w:r>
        <w:rPr>
          <w:lang w:val="en-US"/>
        </w:rPr>
        <w:t>Scope</w:t>
      </w:r>
      <w:r w:rsidRPr="00583E23">
        <w:rPr>
          <w:lang w:val="ru-RU"/>
        </w:rPr>
        <w:t xml:space="preserve">() </w:t>
      </w:r>
      <w:r>
        <w:rPr>
          <w:lang w:val="ru-RU"/>
        </w:rPr>
        <w:t xml:space="preserve">и производных задействовать атрибут </w:t>
      </w:r>
      <w:r w:rsidRPr="00583E23">
        <w:rPr>
          <w:lang w:val="ru-RU"/>
        </w:rPr>
        <w:t>proxyMode</w:t>
      </w:r>
      <w:r>
        <w:rPr>
          <w:lang w:val="ru-RU"/>
        </w:rPr>
        <w:t xml:space="preserve">, по умолчанию он выключен, можно </w:t>
      </w:r>
      <w:r w:rsidRPr="00583E23">
        <w:rPr>
          <w:lang w:val="ru-RU"/>
        </w:rPr>
        <w:t>ScopedProxyMode</w:t>
      </w:r>
      <w:r>
        <w:rPr>
          <w:lang w:val="ru-RU"/>
        </w:rPr>
        <w:t xml:space="preserve"> – </w:t>
      </w:r>
      <w:r w:rsidRPr="00583E23">
        <w:rPr>
          <w:b/>
          <w:lang w:val="en-US"/>
        </w:rPr>
        <w:t>INTERFACES</w:t>
      </w:r>
      <w:r w:rsidRPr="00583E23">
        <w:rPr>
          <w:b/>
          <w:lang w:val="ru-RU"/>
        </w:rPr>
        <w:t xml:space="preserve">, </w:t>
      </w:r>
      <w:r w:rsidRPr="00583E23">
        <w:rPr>
          <w:b/>
          <w:lang w:val="en-US"/>
        </w:rPr>
        <w:t>TARGET</w:t>
      </w:r>
      <w:r w:rsidRPr="00583E23">
        <w:rPr>
          <w:b/>
          <w:lang w:val="ru-RU"/>
        </w:rPr>
        <w:t>_</w:t>
      </w:r>
      <w:r w:rsidRPr="00583E23">
        <w:rPr>
          <w:b/>
          <w:lang w:val="en-US"/>
        </w:rPr>
        <w:t>CLASS</w:t>
      </w:r>
      <w:r w:rsidRPr="00583E23">
        <w:rPr>
          <w:b/>
          <w:lang w:val="ru-RU"/>
        </w:rPr>
        <w:t xml:space="preserve">, </w:t>
      </w:r>
      <w:r w:rsidRPr="00583E23">
        <w:rPr>
          <w:b/>
          <w:lang w:val="en-US"/>
        </w:rPr>
        <w:t>DEFAULT</w:t>
      </w:r>
      <w:r w:rsidRPr="00583E23">
        <w:rPr>
          <w:b/>
          <w:lang w:val="ru-RU"/>
        </w:rPr>
        <w:t xml:space="preserve">, </w:t>
      </w:r>
      <w:r w:rsidRPr="00583E23">
        <w:rPr>
          <w:b/>
          <w:lang w:val="en-US"/>
        </w:rPr>
        <w:t>NO</w:t>
      </w:r>
    </w:p>
    <w:p w:rsidR="00667751" w:rsidRPr="00BB7A69" w:rsidRDefault="00667751" w:rsidP="00667751">
      <w:pPr>
        <w:pStyle w:val="2"/>
        <w:rPr>
          <w:lang w:val="ru-RU"/>
        </w:rPr>
      </w:pPr>
      <w:r>
        <w:rPr>
          <w:lang w:val="ru-RU"/>
        </w:rPr>
        <w:t xml:space="preserve">Контекст на основе </w:t>
      </w:r>
      <w:r>
        <w:rPr>
          <w:lang w:val="en-US"/>
        </w:rPr>
        <w:t>Java</w:t>
      </w:r>
      <w:r w:rsidRPr="00667751">
        <w:rPr>
          <w:lang w:val="ru-RU"/>
        </w:rPr>
        <w:t xml:space="preserve"> </w:t>
      </w:r>
      <w:r>
        <w:rPr>
          <w:lang w:val="ru-RU"/>
        </w:rPr>
        <w:t>конфигураций и аннотаций</w:t>
      </w:r>
    </w:p>
    <w:p w:rsidR="00EE6717" w:rsidRDefault="00EE6717" w:rsidP="006D2C26">
      <w:pPr>
        <w:pStyle w:val="a5"/>
        <w:numPr>
          <w:ilvl w:val="0"/>
          <w:numId w:val="14"/>
        </w:numPr>
        <w:rPr>
          <w:lang w:val="ru-RU"/>
        </w:rPr>
      </w:pPr>
      <w:r w:rsidRPr="00EE7E46">
        <w:rPr>
          <w:highlight w:val="yellow"/>
          <w:lang w:val="ru-RU"/>
        </w:rPr>
        <w:t>Начиная с версии 3.0</w:t>
      </w:r>
      <w:r>
        <w:rPr>
          <w:lang w:val="ru-RU"/>
        </w:rPr>
        <w:t xml:space="preserve"> определение конфигурации на основе </w:t>
      </w:r>
      <w:r>
        <w:rPr>
          <w:lang w:val="en-US"/>
        </w:rPr>
        <w:t>XML</w:t>
      </w:r>
      <w:r w:rsidRPr="00EE6717">
        <w:rPr>
          <w:lang w:val="ru-RU"/>
        </w:rPr>
        <w:t xml:space="preserve"> </w:t>
      </w:r>
      <w:r>
        <w:rPr>
          <w:lang w:val="ru-RU"/>
        </w:rPr>
        <w:t>файлов становится излишним</w:t>
      </w:r>
    </w:p>
    <w:p w:rsidR="004F587D" w:rsidRDefault="004F587D" w:rsidP="006D2C26">
      <w:pPr>
        <w:pStyle w:val="a5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Однако конфигурация на основе </w:t>
      </w:r>
      <w:r w:rsidRPr="004F587D">
        <w:rPr>
          <w:lang w:val="ru-RU"/>
        </w:rPr>
        <w:t>@</w:t>
      </w:r>
      <w:r>
        <w:rPr>
          <w:lang w:val="en-US"/>
        </w:rPr>
        <w:t>Configuration</w:t>
      </w:r>
      <w:r w:rsidRPr="004F587D">
        <w:rPr>
          <w:lang w:val="ru-RU"/>
        </w:rPr>
        <w:t xml:space="preserve"> </w:t>
      </w:r>
      <w:r>
        <w:rPr>
          <w:lang w:val="ru-RU"/>
        </w:rPr>
        <w:t xml:space="preserve">это НЕ 100% замена </w:t>
      </w:r>
      <w:r>
        <w:rPr>
          <w:lang w:val="en-US"/>
        </w:rPr>
        <w:t>XML</w:t>
      </w:r>
      <w:r w:rsidRPr="004F587D">
        <w:rPr>
          <w:lang w:val="ru-RU"/>
        </w:rPr>
        <w:t xml:space="preserve"> </w:t>
      </w:r>
      <w:r>
        <w:rPr>
          <w:lang w:val="ru-RU"/>
        </w:rPr>
        <w:t>конфигурации, много различий в мелочах</w:t>
      </w:r>
    </w:p>
    <w:p w:rsidR="00B1156E" w:rsidRDefault="00EE6717" w:rsidP="006D2C26">
      <w:pPr>
        <w:pStyle w:val="a5"/>
        <w:numPr>
          <w:ilvl w:val="0"/>
          <w:numId w:val="14"/>
        </w:numPr>
        <w:rPr>
          <w:lang w:val="ru-RU"/>
        </w:rPr>
      </w:pPr>
      <w:r>
        <w:rPr>
          <w:lang w:val="ru-RU"/>
        </w:rPr>
        <w:t>Создание контекста производится</w:t>
      </w:r>
      <w:r w:rsidR="00B1156E">
        <w:rPr>
          <w:lang w:val="ru-RU"/>
        </w:rPr>
        <w:t xml:space="preserve"> на основе</w:t>
      </w:r>
    </w:p>
    <w:p w:rsidR="003601F9" w:rsidRPr="00B1156E" w:rsidRDefault="003601F9" w:rsidP="003601F9">
      <w:pPr>
        <w:pStyle w:val="a5"/>
        <w:numPr>
          <w:ilvl w:val="1"/>
          <w:numId w:val="14"/>
        </w:numPr>
        <w:rPr>
          <w:lang w:val="ru-RU"/>
        </w:rPr>
      </w:pPr>
      <w:r w:rsidRPr="003601F9">
        <w:rPr>
          <w:b/>
          <w:lang w:val="en-US"/>
        </w:rPr>
        <w:t>AnnotationConfigApplicationContext</w:t>
      </w:r>
      <w:r w:rsidRPr="003601F9">
        <w:rPr>
          <w:lang w:val="ru-RU"/>
        </w:rPr>
        <w:t xml:space="preserve"> </w:t>
      </w:r>
      <w:r>
        <w:rPr>
          <w:lang w:val="ru-RU"/>
        </w:rPr>
        <w:t xml:space="preserve">руками, классы конфигураций </w:t>
      </w:r>
      <w:r w:rsidR="00F66540">
        <w:rPr>
          <w:lang w:val="ru-RU"/>
        </w:rPr>
        <w:t xml:space="preserve">и пакеты </w:t>
      </w:r>
      <w:r>
        <w:rPr>
          <w:lang w:val="ru-RU"/>
        </w:rPr>
        <w:t xml:space="preserve">передаются конструктору, методам </w:t>
      </w:r>
      <w:r w:rsidRPr="000B23F8">
        <w:rPr>
          <w:b/>
          <w:lang w:val="en-US"/>
        </w:rPr>
        <w:t>register</w:t>
      </w:r>
      <w:r w:rsidRPr="000B23F8">
        <w:rPr>
          <w:b/>
          <w:lang w:val="ru-RU"/>
        </w:rPr>
        <w:t xml:space="preserve">() и </w:t>
      </w:r>
      <w:r w:rsidRPr="000B23F8">
        <w:rPr>
          <w:b/>
          <w:lang w:val="en-US"/>
        </w:rPr>
        <w:t>scan</w:t>
      </w:r>
      <w:r w:rsidRPr="000B23F8">
        <w:rPr>
          <w:b/>
          <w:lang w:val="ru-RU"/>
        </w:rPr>
        <w:t>()</w:t>
      </w:r>
    </w:p>
    <w:p w:rsidR="00C23DE4" w:rsidRPr="00EE7E46" w:rsidRDefault="00C23DE4" w:rsidP="006D2C26">
      <w:pPr>
        <w:pStyle w:val="a5"/>
        <w:numPr>
          <w:ilvl w:val="1"/>
          <w:numId w:val="14"/>
        </w:numPr>
        <w:rPr>
          <w:b/>
          <w:highlight w:val="yellow"/>
        </w:rPr>
      </w:pPr>
      <w:r w:rsidRPr="00EE7E46">
        <w:rPr>
          <w:b/>
          <w:highlight w:val="yellow"/>
          <w:lang w:val="en-US"/>
        </w:rPr>
        <w:t xml:space="preserve">ApplicationContext </w:t>
      </w:r>
      <w:r w:rsidR="00AF2DD2" w:rsidRPr="00EE7E46">
        <w:rPr>
          <w:b/>
          <w:highlight w:val="yellow"/>
          <w:lang w:val="en-US"/>
        </w:rPr>
        <w:t>Spr</w:t>
      </w:r>
      <w:r w:rsidRPr="00EE7E46">
        <w:rPr>
          <w:b/>
          <w:highlight w:val="yellow"/>
          <w:lang w:val="en-US"/>
        </w:rPr>
        <w:t>ingApplication.run(AppConfiguration.class, args)</w:t>
      </w:r>
    </w:p>
    <w:p w:rsidR="006B3525" w:rsidRPr="006B3525" w:rsidRDefault="006B3525" w:rsidP="006D2C26">
      <w:pPr>
        <w:pStyle w:val="a5"/>
        <w:numPr>
          <w:ilvl w:val="1"/>
          <w:numId w:val="14"/>
        </w:numPr>
        <w:rPr>
          <w:lang w:val="ru-RU"/>
        </w:rPr>
      </w:pPr>
      <w:r>
        <w:rPr>
          <w:lang w:val="ru-RU"/>
        </w:rPr>
        <w:t xml:space="preserve">Совместно с </w:t>
      </w:r>
      <w:r>
        <w:rPr>
          <w:lang w:val="en-US"/>
        </w:rPr>
        <w:t>XML</w:t>
      </w:r>
      <w:r w:rsidRPr="006B3525">
        <w:rPr>
          <w:lang w:val="ru-RU"/>
        </w:rPr>
        <w:t xml:space="preserve"> </w:t>
      </w:r>
      <w:r>
        <w:rPr>
          <w:lang w:val="ru-RU"/>
        </w:rPr>
        <w:t xml:space="preserve">конфигурацией </w:t>
      </w:r>
      <w:r w:rsidR="004704EF">
        <w:rPr>
          <w:lang w:val="ru-RU"/>
        </w:rPr>
        <w:t xml:space="preserve">на основе </w:t>
      </w:r>
      <w:r w:rsidR="004704EF" w:rsidRPr="00EE7E46">
        <w:rPr>
          <w:b/>
          <w:highlight w:val="yellow"/>
          <w:lang w:val="en-US"/>
        </w:rPr>
        <w:t>ClassPathXmlApplicationContext</w:t>
      </w:r>
      <w:r w:rsidR="004704EF" w:rsidRPr="004F2633">
        <w:rPr>
          <w:lang w:val="ru-RU"/>
        </w:rPr>
        <w:t xml:space="preserve"> </w:t>
      </w:r>
      <w:r>
        <w:rPr>
          <w:lang w:val="ru-RU"/>
        </w:rPr>
        <w:t xml:space="preserve">при помощи </w:t>
      </w:r>
    </w:p>
    <w:p w:rsidR="004A6D8B" w:rsidRPr="004A6D8B" w:rsidRDefault="006B3525" w:rsidP="006D2C26">
      <w:pPr>
        <w:pStyle w:val="a5"/>
        <w:numPr>
          <w:ilvl w:val="2"/>
          <w:numId w:val="14"/>
        </w:numPr>
      </w:pPr>
      <w:r w:rsidRPr="004A6D8B">
        <w:rPr>
          <w:b/>
          <w:highlight w:val="yellow"/>
        </w:rPr>
        <w:t>&lt;</w:t>
      </w:r>
      <w:r w:rsidRPr="00EE7E46">
        <w:rPr>
          <w:b/>
          <w:highlight w:val="yellow"/>
          <w:lang w:val="en-US"/>
        </w:rPr>
        <w:t>context</w:t>
      </w:r>
      <w:r w:rsidRPr="004A6D8B">
        <w:rPr>
          <w:b/>
          <w:highlight w:val="yellow"/>
        </w:rPr>
        <w:t>:</w:t>
      </w:r>
      <w:r w:rsidRPr="00EE7E46">
        <w:rPr>
          <w:b/>
          <w:highlight w:val="yellow"/>
          <w:lang w:val="en-US"/>
        </w:rPr>
        <w:t>annotation</w:t>
      </w:r>
      <w:r w:rsidRPr="004A6D8B">
        <w:rPr>
          <w:b/>
          <w:highlight w:val="yellow"/>
        </w:rPr>
        <w:t>-</w:t>
      </w:r>
      <w:r w:rsidRPr="00EE7E46">
        <w:rPr>
          <w:b/>
          <w:highlight w:val="yellow"/>
          <w:lang w:val="en-US"/>
        </w:rPr>
        <w:t>config</w:t>
      </w:r>
      <w:r w:rsidRPr="004A6D8B">
        <w:rPr>
          <w:b/>
          <w:highlight w:val="yellow"/>
        </w:rPr>
        <w:t>&gt;</w:t>
      </w:r>
      <w:r w:rsidR="004A6D8B">
        <w:t xml:space="preserve"> </w:t>
      </w:r>
    </w:p>
    <w:p w:rsidR="00B1156E" w:rsidRPr="004A6D8B" w:rsidRDefault="006B3525" w:rsidP="004A6D8B">
      <w:pPr>
        <w:pStyle w:val="a5"/>
        <w:numPr>
          <w:ilvl w:val="3"/>
          <w:numId w:val="14"/>
        </w:numPr>
      </w:pPr>
      <w:r>
        <w:rPr>
          <w:lang w:val="ru-RU"/>
        </w:rPr>
        <w:t>только</w:t>
      </w:r>
      <w:r w:rsidRPr="006B3525">
        <w:t xml:space="preserve"> </w:t>
      </w:r>
      <w:r>
        <w:rPr>
          <w:lang w:val="ru-RU"/>
        </w:rPr>
        <w:t>ЖЦ</w:t>
      </w:r>
      <w:r w:rsidR="00DB5091" w:rsidRPr="00DB5091">
        <w:t xml:space="preserve"> </w:t>
      </w:r>
      <w:r w:rsidR="00DB5091">
        <w:rPr>
          <w:lang w:val="ru-RU"/>
        </w:rPr>
        <w:t>и</w:t>
      </w:r>
      <w:r w:rsidR="00DB5091" w:rsidRPr="00DB5091">
        <w:t xml:space="preserve"> </w:t>
      </w:r>
      <w:r w:rsidR="00DB5091">
        <w:t>DI</w:t>
      </w:r>
    </w:p>
    <w:p w:rsidR="004A6D8B" w:rsidRPr="004A6D8B" w:rsidRDefault="004A6D8B" w:rsidP="004A6D8B">
      <w:pPr>
        <w:pStyle w:val="a5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соответственно придется ручками определять бин конфигурации как </w:t>
      </w:r>
      <w:r w:rsidRPr="00E46CEA">
        <w:rPr>
          <w:b/>
          <w:lang w:val="ru-RU"/>
        </w:rPr>
        <w:t>&lt;</w:t>
      </w:r>
      <w:r w:rsidRPr="00E46CEA">
        <w:rPr>
          <w:b/>
          <w:lang w:val="en-US"/>
        </w:rPr>
        <w:t>bean</w:t>
      </w:r>
      <w:r w:rsidRPr="00E46CEA">
        <w:rPr>
          <w:b/>
          <w:lang w:val="ru-RU"/>
        </w:rPr>
        <w:t>&gt;</w:t>
      </w:r>
    </w:p>
    <w:p w:rsidR="00E46CEA" w:rsidRPr="00E46CEA" w:rsidRDefault="006B3525" w:rsidP="006D2C26">
      <w:pPr>
        <w:pStyle w:val="a5"/>
        <w:numPr>
          <w:ilvl w:val="2"/>
          <w:numId w:val="14"/>
        </w:numPr>
        <w:rPr>
          <w:lang w:val="ru-RU"/>
        </w:rPr>
      </w:pPr>
      <w:r w:rsidRPr="00EE7E46">
        <w:rPr>
          <w:b/>
          <w:highlight w:val="yellow"/>
          <w:lang w:val="ru-RU"/>
        </w:rPr>
        <w:t>&lt;</w:t>
      </w:r>
      <w:r w:rsidRPr="00EE7E46">
        <w:rPr>
          <w:b/>
          <w:highlight w:val="yellow"/>
          <w:lang w:val="en-US"/>
        </w:rPr>
        <w:t>context</w:t>
      </w:r>
      <w:r w:rsidRPr="00EE7E46">
        <w:rPr>
          <w:b/>
          <w:highlight w:val="yellow"/>
          <w:lang w:val="ru-RU"/>
        </w:rPr>
        <w:t>:</w:t>
      </w:r>
      <w:r w:rsidRPr="00EE7E46">
        <w:rPr>
          <w:b/>
          <w:highlight w:val="yellow"/>
          <w:lang w:val="en-US"/>
        </w:rPr>
        <w:t>component</w:t>
      </w:r>
      <w:r w:rsidRPr="00EE7E46">
        <w:rPr>
          <w:b/>
          <w:highlight w:val="yellow"/>
          <w:lang w:val="ru-RU"/>
        </w:rPr>
        <w:t>-</w:t>
      </w:r>
      <w:r w:rsidRPr="00EE7E46">
        <w:rPr>
          <w:b/>
          <w:highlight w:val="yellow"/>
          <w:lang w:val="en-US"/>
        </w:rPr>
        <w:t>scan</w:t>
      </w:r>
      <w:r w:rsidRPr="00EE7E46">
        <w:rPr>
          <w:b/>
          <w:highlight w:val="yellow"/>
          <w:lang w:val="ru-RU"/>
        </w:rPr>
        <w:t>&gt;</w:t>
      </w:r>
      <w:r w:rsidRPr="00EE7E46">
        <w:rPr>
          <w:highlight w:val="yellow"/>
          <w:lang w:val="ru-RU"/>
        </w:rPr>
        <w:t xml:space="preserve"> -</w:t>
      </w:r>
      <w:r w:rsidRPr="006F4D76">
        <w:rPr>
          <w:lang w:val="ru-RU"/>
        </w:rPr>
        <w:t xml:space="preserve"> </w:t>
      </w:r>
    </w:p>
    <w:p w:rsidR="006B3525" w:rsidRPr="00E46CEA" w:rsidRDefault="006F4D76" w:rsidP="00E46CEA">
      <w:pPr>
        <w:pStyle w:val="a5"/>
        <w:numPr>
          <w:ilvl w:val="3"/>
          <w:numId w:val="14"/>
        </w:numPr>
        <w:rPr>
          <w:lang w:val="ru-RU"/>
        </w:rPr>
      </w:pPr>
      <w:r>
        <w:rPr>
          <w:lang w:val="ru-RU"/>
        </w:rPr>
        <w:t>сканирование</w:t>
      </w:r>
      <w:r w:rsidRPr="006F4D76">
        <w:rPr>
          <w:lang w:val="ru-RU"/>
        </w:rPr>
        <w:t xml:space="preserve"> </w:t>
      </w:r>
      <w:r w:rsidRPr="00F21B28">
        <w:rPr>
          <w:b/>
          <w:lang w:val="en-US"/>
        </w:rPr>
        <w:t>classpath</w:t>
      </w:r>
      <w:r>
        <w:rPr>
          <w:lang w:val="ru-RU"/>
        </w:rPr>
        <w:t xml:space="preserve">, создание бинов за счет </w:t>
      </w:r>
      <w:r w:rsidR="006B3525" w:rsidRPr="006F4D76">
        <w:rPr>
          <w:b/>
          <w:lang w:val="ru-RU"/>
        </w:rPr>
        <w:t>@</w:t>
      </w:r>
      <w:r w:rsidR="006B3525" w:rsidRPr="006667D7">
        <w:rPr>
          <w:b/>
          <w:lang w:val="en-US"/>
        </w:rPr>
        <w:t>Configuration</w:t>
      </w:r>
      <w:r w:rsidRPr="006F4D76">
        <w:rPr>
          <w:b/>
          <w:lang w:val="ru-RU"/>
        </w:rPr>
        <w:t xml:space="preserve">, </w:t>
      </w:r>
      <w:r>
        <w:rPr>
          <w:lang w:val="ru-RU"/>
        </w:rPr>
        <w:t xml:space="preserve">стереотипов, </w:t>
      </w:r>
      <w:r>
        <w:rPr>
          <w:lang w:val="en-US"/>
        </w:rPr>
        <w:t>JSR</w:t>
      </w:r>
      <w:r w:rsidRPr="006F4D76">
        <w:rPr>
          <w:lang w:val="ru-RU"/>
        </w:rPr>
        <w:t xml:space="preserve">-330 </w:t>
      </w:r>
      <w:r>
        <w:rPr>
          <w:lang w:val="ru-RU"/>
        </w:rPr>
        <w:t>аннотаций</w:t>
      </w:r>
    </w:p>
    <w:p w:rsidR="00EF4445" w:rsidRPr="00EF4445" w:rsidRDefault="00E46CEA" w:rsidP="00EF4445">
      <w:pPr>
        <w:pStyle w:val="a5"/>
        <w:numPr>
          <w:ilvl w:val="3"/>
          <w:numId w:val="14"/>
        </w:numPr>
        <w:rPr>
          <w:lang w:val="ru-RU"/>
        </w:rPr>
      </w:pPr>
      <w:r>
        <w:rPr>
          <w:lang w:val="ru-RU"/>
        </w:rPr>
        <w:t xml:space="preserve">бин с </w:t>
      </w:r>
      <w:r w:rsidRPr="00C66744">
        <w:rPr>
          <w:b/>
          <w:lang w:val="ru-RU"/>
        </w:rPr>
        <w:t>@</w:t>
      </w:r>
      <w:r w:rsidRPr="00C66744">
        <w:rPr>
          <w:b/>
          <w:lang w:val="en-US"/>
        </w:rPr>
        <w:t>Configuration</w:t>
      </w:r>
      <w:r w:rsidRPr="00C66744">
        <w:rPr>
          <w:lang w:val="ru-RU"/>
        </w:rPr>
        <w:t xml:space="preserve"> </w:t>
      </w:r>
      <w:r>
        <w:rPr>
          <w:lang w:val="ru-RU"/>
        </w:rPr>
        <w:t>будет найден за счет сканирования автоматически</w:t>
      </w:r>
    </w:p>
    <w:p w:rsidR="004704EF" w:rsidRPr="00EE7E46" w:rsidRDefault="000713B6" w:rsidP="006D2C26">
      <w:pPr>
        <w:pStyle w:val="a5"/>
        <w:numPr>
          <w:ilvl w:val="1"/>
          <w:numId w:val="14"/>
        </w:numPr>
        <w:rPr>
          <w:highlight w:val="yellow"/>
          <w:lang w:val="ru-RU"/>
        </w:rPr>
      </w:pPr>
      <w:r w:rsidRPr="00EE7E46">
        <w:rPr>
          <w:highlight w:val="yellow"/>
          <w:lang w:val="ru-RU"/>
        </w:rPr>
        <w:t>За</w:t>
      </w:r>
      <w:r w:rsidRPr="00EE7E46">
        <w:rPr>
          <w:highlight w:val="yellow"/>
        </w:rPr>
        <w:t xml:space="preserve"> </w:t>
      </w:r>
      <w:r w:rsidRPr="00EE7E46">
        <w:rPr>
          <w:highlight w:val="yellow"/>
          <w:lang w:val="ru-RU"/>
        </w:rPr>
        <w:t>счет</w:t>
      </w:r>
      <w:r w:rsidRPr="00EE7E46">
        <w:rPr>
          <w:highlight w:val="yellow"/>
        </w:rPr>
        <w:t xml:space="preserve"> </w:t>
      </w:r>
      <w:r w:rsidRPr="00EE7E46">
        <w:rPr>
          <w:b/>
          <w:highlight w:val="yellow"/>
        </w:rPr>
        <w:t>@</w:t>
      </w:r>
      <w:r w:rsidRPr="00EE7E46">
        <w:rPr>
          <w:b/>
          <w:highlight w:val="yellow"/>
          <w:lang w:val="en-US"/>
        </w:rPr>
        <w:t>ContextConfiguration</w:t>
      </w:r>
      <w:r w:rsidRPr="00EE7E46">
        <w:rPr>
          <w:b/>
          <w:highlight w:val="yellow"/>
        </w:rPr>
        <w:t xml:space="preserve"> </w:t>
      </w:r>
      <w:r w:rsidR="00C43298" w:rsidRPr="00EE7E46">
        <w:rPr>
          <w:b/>
          <w:highlight w:val="yellow"/>
        </w:rPr>
        <w:t>(</w:t>
      </w:r>
      <w:r w:rsidR="00C43298" w:rsidRPr="00EE7E46">
        <w:rPr>
          <w:b/>
          <w:highlight w:val="yellow"/>
          <w:lang w:val="en-US"/>
        </w:rPr>
        <w:t>classes</w:t>
      </w:r>
      <w:r w:rsidR="00C43298" w:rsidRPr="00EE7E46">
        <w:rPr>
          <w:b/>
          <w:highlight w:val="yellow"/>
        </w:rPr>
        <w:t xml:space="preserve"> = {…}</w:t>
      </w:r>
      <w:r w:rsidR="00DE3EC3" w:rsidRPr="00EE7E46">
        <w:rPr>
          <w:b/>
          <w:highlight w:val="yellow"/>
          <w:lang w:val="en-US"/>
        </w:rPr>
        <w:t xml:space="preserve"> locations = {…} </w:t>
      </w:r>
      <w:r w:rsidR="00C43298" w:rsidRPr="00EE7E46">
        <w:rPr>
          <w:b/>
          <w:highlight w:val="yellow"/>
          <w:lang w:val="ru-RU"/>
        </w:rPr>
        <w:t>)</w:t>
      </w:r>
      <w:r w:rsidR="00EF066B" w:rsidRPr="00EE7E46">
        <w:rPr>
          <w:highlight w:val="yellow"/>
          <w:lang w:val="ru-RU"/>
        </w:rPr>
        <w:t xml:space="preserve"> </w:t>
      </w:r>
      <w:r w:rsidR="00C43298" w:rsidRPr="00EE7E46">
        <w:rPr>
          <w:highlight w:val="yellow"/>
          <w:lang w:val="ru-RU"/>
        </w:rPr>
        <w:t xml:space="preserve"> </w:t>
      </w:r>
      <w:r w:rsidRPr="00EE7E46">
        <w:rPr>
          <w:highlight w:val="yellow"/>
          <w:lang w:val="ru-RU"/>
        </w:rPr>
        <w:t>в тестах</w:t>
      </w:r>
    </w:p>
    <w:p w:rsidR="00DE3EC3" w:rsidRPr="005D3DA9" w:rsidRDefault="00DE3EC3" w:rsidP="00DE3EC3">
      <w:pPr>
        <w:pStyle w:val="a5"/>
        <w:numPr>
          <w:ilvl w:val="2"/>
          <w:numId w:val="14"/>
        </w:numPr>
        <w:rPr>
          <w:lang w:val="ru-RU"/>
        </w:rPr>
      </w:pPr>
      <w:r w:rsidRPr="00DE3EC3">
        <w:rPr>
          <w:b/>
          <w:lang w:val="en-US"/>
        </w:rPr>
        <w:t>value</w:t>
      </w:r>
      <w:r w:rsidRPr="00DE3EC3">
        <w:rPr>
          <w:b/>
          <w:lang w:val="ru-RU"/>
        </w:rPr>
        <w:t>===</w:t>
      </w:r>
      <w:r w:rsidRPr="00DE3EC3">
        <w:rPr>
          <w:b/>
          <w:lang w:val="en-US"/>
        </w:rPr>
        <w:t>locations</w:t>
      </w:r>
      <w:r w:rsidRPr="00DE3EC3">
        <w:rPr>
          <w:b/>
          <w:lang w:val="ru-RU"/>
        </w:rPr>
        <w:t>,</w:t>
      </w:r>
      <w:r>
        <w:rPr>
          <w:lang w:val="ru-RU"/>
        </w:rPr>
        <w:t xml:space="preserve"> то есть можно просто перечнем файлов. А вот для перечня классов надо использовать </w:t>
      </w:r>
      <w:r w:rsidRPr="006667D7">
        <w:rPr>
          <w:b/>
          <w:lang w:val="en-US"/>
        </w:rPr>
        <w:t>classes</w:t>
      </w:r>
      <w:r w:rsidRPr="00DE3EC3">
        <w:rPr>
          <w:b/>
          <w:lang w:val="ru-RU"/>
        </w:rPr>
        <w:t xml:space="preserve"> </w:t>
      </w:r>
      <w:r>
        <w:rPr>
          <w:b/>
          <w:lang w:val="ru-RU"/>
        </w:rPr>
        <w:t xml:space="preserve"> </w:t>
      </w:r>
      <w:r>
        <w:rPr>
          <w:lang w:val="ru-RU"/>
        </w:rPr>
        <w:t>аттрибут</w:t>
      </w:r>
    </w:p>
    <w:p w:rsidR="005D3DA9" w:rsidRDefault="005D3DA9" w:rsidP="00DE3EC3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 xml:space="preserve">Можно ничего не указывать, наименование файла с контекстом будет по умолчанию </w:t>
      </w:r>
      <w:r w:rsidRPr="005D3DA9">
        <w:rPr>
          <w:b/>
          <w:highlight w:val="yellow"/>
          <w:lang w:val="ru-RU"/>
        </w:rPr>
        <w:t>{</w:t>
      </w:r>
      <w:r w:rsidRPr="005D3DA9">
        <w:rPr>
          <w:b/>
          <w:highlight w:val="yellow"/>
          <w:lang w:val="en-US"/>
        </w:rPr>
        <w:t>testClassName</w:t>
      </w:r>
      <w:r w:rsidRPr="005D3DA9">
        <w:rPr>
          <w:b/>
          <w:highlight w:val="yellow"/>
          <w:lang w:val="ru-RU"/>
        </w:rPr>
        <w:t>}-</w:t>
      </w:r>
      <w:r w:rsidRPr="005D3DA9">
        <w:rPr>
          <w:b/>
          <w:highlight w:val="yellow"/>
          <w:lang w:val="en-US"/>
        </w:rPr>
        <w:t>context</w:t>
      </w:r>
      <w:r w:rsidRPr="005D3DA9">
        <w:rPr>
          <w:b/>
          <w:highlight w:val="yellow"/>
          <w:lang w:val="ru-RU"/>
        </w:rPr>
        <w:t>.</w:t>
      </w:r>
      <w:r w:rsidRPr="005D3DA9">
        <w:rPr>
          <w:b/>
          <w:highlight w:val="yellow"/>
          <w:lang w:val="en-US"/>
        </w:rPr>
        <w:t>xml</w:t>
      </w:r>
    </w:p>
    <w:p w:rsidR="00E0372F" w:rsidRDefault="00E0372F" w:rsidP="006D2C26">
      <w:pPr>
        <w:pStyle w:val="a5"/>
        <w:numPr>
          <w:ilvl w:val="0"/>
          <w:numId w:val="14"/>
        </w:numPr>
        <w:rPr>
          <w:lang w:val="ru-RU"/>
        </w:rPr>
      </w:pPr>
      <w:r>
        <w:rPr>
          <w:lang w:val="ru-RU"/>
        </w:rPr>
        <w:t>Два основных способов определения бинов</w:t>
      </w:r>
    </w:p>
    <w:p w:rsidR="00E0372F" w:rsidRDefault="00E0372F" w:rsidP="006D2C26">
      <w:pPr>
        <w:pStyle w:val="a5"/>
        <w:numPr>
          <w:ilvl w:val="1"/>
          <w:numId w:val="14"/>
        </w:numPr>
        <w:rPr>
          <w:lang w:val="ru-RU"/>
        </w:rPr>
      </w:pPr>
      <w:r>
        <w:rPr>
          <w:lang w:val="ru-RU"/>
        </w:rPr>
        <w:t xml:space="preserve">На основе стереотипов и сканирования </w:t>
      </w:r>
      <w:r>
        <w:rPr>
          <w:lang w:val="en-US"/>
        </w:rPr>
        <w:t>classpath</w:t>
      </w:r>
    </w:p>
    <w:p w:rsidR="005B67E5" w:rsidRDefault="005B67E5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 xml:space="preserve">Конфигурация распределена по классам приложения. Хотя </w:t>
      </w:r>
      <w:r>
        <w:rPr>
          <w:lang w:val="en-US"/>
        </w:rPr>
        <w:t>IDE</w:t>
      </w:r>
      <w:r w:rsidRPr="005B67E5">
        <w:rPr>
          <w:lang w:val="ru-RU"/>
        </w:rPr>
        <w:t xml:space="preserve"> </w:t>
      </w:r>
      <w:r>
        <w:rPr>
          <w:lang w:val="ru-RU"/>
        </w:rPr>
        <w:t>позволяет облегчить процесс поиска и навигации</w:t>
      </w:r>
    </w:p>
    <w:p w:rsidR="005B67E5" w:rsidRPr="004E3C9B" w:rsidRDefault="005B67E5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Невозможно для классов, исходники которых не находятся под контролем разработчика</w:t>
      </w:r>
    </w:p>
    <w:p w:rsidR="004E3C9B" w:rsidRDefault="004E3C9B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Плохое разделение ответственностей, смешивается реализация и конфигурирование</w:t>
      </w:r>
    </w:p>
    <w:p w:rsidR="007852E1" w:rsidRPr="00E0372F" w:rsidRDefault="007852E1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Хорошо для прототипирования и часто изменяющегося кода</w:t>
      </w:r>
    </w:p>
    <w:p w:rsidR="00E0372F" w:rsidRDefault="00E0372F" w:rsidP="006D2C26">
      <w:pPr>
        <w:pStyle w:val="a5"/>
        <w:numPr>
          <w:ilvl w:val="1"/>
          <w:numId w:val="14"/>
        </w:numPr>
        <w:rPr>
          <w:lang w:val="ru-RU"/>
        </w:rPr>
      </w:pPr>
      <w:r>
        <w:rPr>
          <w:lang w:val="ru-RU"/>
        </w:rPr>
        <w:t>Явное определение за счет методов класса конфигурации</w:t>
      </w:r>
    </w:p>
    <w:p w:rsidR="005B67E5" w:rsidRDefault="005B67E5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Более многословно</w:t>
      </w:r>
    </w:p>
    <w:p w:rsidR="005B67E5" w:rsidRDefault="005B67E5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Лучшее следование концепции разделения обязанностей</w:t>
      </w:r>
    </w:p>
    <w:p w:rsidR="005B67E5" w:rsidRDefault="005B67E5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Конфигурация хранится централизованно в одном или нескольких классах</w:t>
      </w:r>
    </w:p>
    <w:p w:rsidR="005B67E5" w:rsidRDefault="005B67E5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Можно описать сложную логику создания и инициализации бина</w:t>
      </w:r>
    </w:p>
    <w:p w:rsidR="005B67E5" w:rsidRDefault="005B67E5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Можно создавать бины на основе классов сторонних библиотек</w:t>
      </w:r>
    </w:p>
    <w:p w:rsidR="005B67E5" w:rsidRDefault="005B67E5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 xml:space="preserve">Исходный код классов бинов не замусоривается </w:t>
      </w:r>
      <w:r>
        <w:rPr>
          <w:lang w:val="en-US"/>
        </w:rPr>
        <w:t>Spring</w:t>
      </w:r>
      <w:r w:rsidRPr="004E3C9B">
        <w:rPr>
          <w:lang w:val="ru-RU"/>
        </w:rPr>
        <w:t xml:space="preserve"> </w:t>
      </w:r>
      <w:r>
        <w:rPr>
          <w:lang w:val="en-US"/>
        </w:rPr>
        <w:t>API</w:t>
      </w:r>
    </w:p>
    <w:p w:rsidR="00FB3D58" w:rsidRPr="00EE6717" w:rsidRDefault="00FB3D58" w:rsidP="006D2C26">
      <w:pPr>
        <w:pStyle w:val="a5"/>
        <w:numPr>
          <w:ilvl w:val="2"/>
          <w:numId w:val="14"/>
        </w:numPr>
        <w:rPr>
          <w:lang w:val="ru-RU"/>
        </w:rPr>
      </w:pPr>
      <w:r>
        <w:rPr>
          <w:lang w:val="ru-RU"/>
        </w:rPr>
        <w:t>Хорошо для инфраструктурного кода</w:t>
      </w:r>
    </w:p>
    <w:p w:rsidR="00EE6717" w:rsidRDefault="00EE6717" w:rsidP="00EE6717">
      <w:pPr>
        <w:pStyle w:val="3"/>
        <w:rPr>
          <w:lang w:val="ru-RU"/>
        </w:rPr>
      </w:pPr>
      <w:r>
        <w:rPr>
          <w:lang w:val="ru-RU"/>
        </w:rPr>
        <w:t>Стереотипы</w:t>
      </w:r>
    </w:p>
    <w:p w:rsidR="008A45B0" w:rsidRDefault="00EE6717" w:rsidP="006D2C26">
      <w:pPr>
        <w:pStyle w:val="a5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Определения бинов </w:t>
      </w:r>
      <w:r w:rsidR="006667D7">
        <w:rPr>
          <w:lang w:val="ru-RU"/>
        </w:rPr>
        <w:t xml:space="preserve"> непосредственно </w:t>
      </w:r>
      <w:r>
        <w:rPr>
          <w:lang w:val="ru-RU"/>
        </w:rPr>
        <w:t>на основе классов</w:t>
      </w:r>
      <w:r w:rsidR="006667D7">
        <w:rPr>
          <w:lang w:val="ru-RU"/>
        </w:rPr>
        <w:t xml:space="preserve"> реализации</w:t>
      </w:r>
      <w:r>
        <w:rPr>
          <w:lang w:val="ru-RU"/>
        </w:rPr>
        <w:t xml:space="preserve">.  </w:t>
      </w:r>
    </w:p>
    <w:p w:rsidR="00EE6717" w:rsidRDefault="00EE6717" w:rsidP="008A45B0">
      <w:pPr>
        <w:pStyle w:val="a5"/>
        <w:numPr>
          <w:ilvl w:val="1"/>
          <w:numId w:val="15"/>
        </w:numPr>
        <w:rPr>
          <w:lang w:val="ru-RU"/>
        </w:rPr>
      </w:pPr>
      <w:r w:rsidRPr="00555844">
        <w:rPr>
          <w:highlight w:val="yellow"/>
          <w:lang w:val="ru-RU"/>
        </w:rPr>
        <w:t>Доступно начиная с версии 2.5,</w:t>
      </w:r>
      <w:r>
        <w:rPr>
          <w:lang w:val="ru-RU"/>
        </w:rPr>
        <w:t xml:space="preserve"> где </w:t>
      </w:r>
      <w:r w:rsidR="00877F9E">
        <w:rPr>
          <w:lang w:val="ru-RU"/>
        </w:rPr>
        <w:t xml:space="preserve">было введено совместно с </w:t>
      </w:r>
      <w:r w:rsidR="00877F9E">
        <w:rPr>
          <w:lang w:val="en-US"/>
        </w:rPr>
        <w:t>XML</w:t>
      </w:r>
      <w:r w:rsidR="00877F9E" w:rsidRPr="00877F9E">
        <w:rPr>
          <w:lang w:val="ru-RU"/>
        </w:rPr>
        <w:t xml:space="preserve"> </w:t>
      </w:r>
      <w:r w:rsidR="00877F9E">
        <w:rPr>
          <w:lang w:val="ru-RU"/>
        </w:rPr>
        <w:t>определением конфигурации</w:t>
      </w:r>
      <w:r w:rsidR="00970AB9">
        <w:rPr>
          <w:lang w:val="ru-RU"/>
        </w:rPr>
        <w:t xml:space="preserve">. </w:t>
      </w:r>
    </w:p>
    <w:p w:rsidR="008A45B0" w:rsidRDefault="008A45B0" w:rsidP="008A45B0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 xml:space="preserve">Активизируется за </w:t>
      </w:r>
      <w:r w:rsidRPr="00555844">
        <w:rPr>
          <w:highlight w:val="yellow"/>
          <w:lang w:val="ru-RU"/>
        </w:rPr>
        <w:t xml:space="preserve">счет </w:t>
      </w:r>
      <w:r w:rsidRPr="00555844">
        <w:rPr>
          <w:b/>
          <w:highlight w:val="yellow"/>
          <w:lang w:val="ru-RU"/>
        </w:rPr>
        <w:t>&lt;</w:t>
      </w:r>
      <w:r w:rsidRPr="00555844">
        <w:rPr>
          <w:b/>
          <w:highlight w:val="yellow"/>
          <w:lang w:val="en-US"/>
        </w:rPr>
        <w:t>context</w:t>
      </w:r>
      <w:r w:rsidRPr="00555844">
        <w:rPr>
          <w:b/>
          <w:highlight w:val="yellow"/>
          <w:lang w:val="ru-RU"/>
        </w:rPr>
        <w:t>:</w:t>
      </w:r>
      <w:r w:rsidRPr="00555844">
        <w:rPr>
          <w:b/>
          <w:highlight w:val="yellow"/>
          <w:lang w:val="en-US"/>
        </w:rPr>
        <w:t>component</w:t>
      </w:r>
      <w:r w:rsidRPr="00555844">
        <w:rPr>
          <w:b/>
          <w:highlight w:val="yellow"/>
          <w:lang w:val="ru-RU"/>
        </w:rPr>
        <w:t>-</w:t>
      </w:r>
      <w:r w:rsidRPr="00555844">
        <w:rPr>
          <w:b/>
          <w:highlight w:val="yellow"/>
          <w:lang w:val="en-US"/>
        </w:rPr>
        <w:t>scan</w:t>
      </w:r>
      <w:r w:rsidRPr="00555844">
        <w:rPr>
          <w:b/>
          <w:highlight w:val="yellow"/>
          <w:lang w:val="ru-RU"/>
        </w:rPr>
        <w:t>&gt;</w:t>
      </w:r>
      <w:r w:rsidR="00BD0180" w:rsidRPr="00555844">
        <w:rPr>
          <w:b/>
          <w:highlight w:val="yellow"/>
          <w:lang w:val="ru-RU"/>
        </w:rPr>
        <w:t xml:space="preserve"> </w:t>
      </w:r>
      <w:r w:rsidR="00BD0180" w:rsidRPr="00555844">
        <w:rPr>
          <w:highlight w:val="yellow"/>
          <w:lang w:val="ru-RU"/>
        </w:rPr>
        <w:t xml:space="preserve">или </w:t>
      </w:r>
      <w:r w:rsidR="00BD0180" w:rsidRPr="00555844">
        <w:rPr>
          <w:b/>
          <w:highlight w:val="yellow"/>
          <w:lang w:val="ru-RU"/>
        </w:rPr>
        <w:t>@</w:t>
      </w:r>
      <w:r w:rsidR="00BD0180" w:rsidRPr="00555844">
        <w:rPr>
          <w:b/>
          <w:highlight w:val="yellow"/>
          <w:lang w:val="en-US"/>
        </w:rPr>
        <w:t>ComponentScan</w:t>
      </w:r>
      <w:r w:rsidR="00BD0180" w:rsidRPr="00BD0180">
        <w:rPr>
          <w:lang w:val="ru-RU"/>
        </w:rPr>
        <w:t xml:space="preserve"> </w:t>
      </w:r>
      <w:r w:rsidR="00BD0180">
        <w:rPr>
          <w:lang w:val="ru-RU"/>
        </w:rPr>
        <w:t xml:space="preserve">в </w:t>
      </w:r>
      <w:r w:rsidR="00BD0180">
        <w:rPr>
          <w:lang w:val="en-US"/>
        </w:rPr>
        <w:t>XML</w:t>
      </w:r>
      <w:r w:rsidR="00BD0180" w:rsidRPr="00BD0180">
        <w:rPr>
          <w:lang w:val="ru-RU"/>
        </w:rPr>
        <w:t xml:space="preserve"> / </w:t>
      </w:r>
      <w:r w:rsidR="00BD0180">
        <w:rPr>
          <w:lang w:val="en-US"/>
        </w:rPr>
        <w:t>Java</w:t>
      </w:r>
      <w:r w:rsidR="00BD0180" w:rsidRPr="00BD0180">
        <w:rPr>
          <w:lang w:val="ru-RU"/>
        </w:rPr>
        <w:t xml:space="preserve"> </w:t>
      </w:r>
      <w:r w:rsidR="00BD0180">
        <w:rPr>
          <w:lang w:val="en-US"/>
        </w:rPr>
        <w:t>based</w:t>
      </w:r>
      <w:r w:rsidR="00BD0180" w:rsidRPr="00BD0180">
        <w:rPr>
          <w:lang w:val="ru-RU"/>
        </w:rPr>
        <w:t xml:space="preserve"> </w:t>
      </w:r>
      <w:r w:rsidR="00BD0180">
        <w:rPr>
          <w:lang w:val="ru-RU"/>
        </w:rPr>
        <w:t>конфигурации соответственно</w:t>
      </w:r>
    </w:p>
    <w:p w:rsidR="00C81C73" w:rsidRDefault="00877F9E" w:rsidP="006D2C26">
      <w:pPr>
        <w:pStyle w:val="a5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Основной элемент - </w:t>
      </w:r>
      <w:r w:rsidRPr="000214F4">
        <w:rPr>
          <w:b/>
          <w:lang w:val="ru-RU"/>
        </w:rPr>
        <w:t>@</w:t>
      </w:r>
      <w:r w:rsidRPr="000214F4">
        <w:rPr>
          <w:b/>
          <w:lang w:val="en-US"/>
        </w:rPr>
        <w:t>Component</w:t>
      </w:r>
      <w:r w:rsidR="00C81C73" w:rsidRPr="000214F4">
        <w:rPr>
          <w:b/>
          <w:lang w:val="ru-RU"/>
        </w:rPr>
        <w:t>(наименование бина)</w:t>
      </w:r>
    </w:p>
    <w:p w:rsidR="001F3344" w:rsidRDefault="001F3344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 xml:space="preserve">Простейший способ определения бинов. </w:t>
      </w:r>
    </w:p>
    <w:p w:rsidR="00C81C73" w:rsidRPr="00A70D7B" w:rsidRDefault="00C81C73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 xml:space="preserve">если наименование опущено, то используется </w:t>
      </w:r>
      <w:r w:rsidRPr="00555844">
        <w:rPr>
          <w:highlight w:val="yellow"/>
          <w:lang w:val="ru-RU"/>
        </w:rPr>
        <w:t>короткое имя класса</w:t>
      </w:r>
      <w:r>
        <w:rPr>
          <w:lang w:val="ru-RU"/>
        </w:rPr>
        <w:t>, первая буква маленькая</w:t>
      </w:r>
    </w:p>
    <w:p w:rsidR="00A70D7B" w:rsidRDefault="00A70D7B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>Возможности определить алиас для стереотипа нет</w:t>
      </w:r>
    </w:p>
    <w:p w:rsidR="00877F9E" w:rsidRDefault="00877F9E" w:rsidP="006D2C26">
      <w:pPr>
        <w:pStyle w:val="a5"/>
        <w:numPr>
          <w:ilvl w:val="0"/>
          <w:numId w:val="15"/>
        </w:numPr>
        <w:rPr>
          <w:lang w:val="ru-RU"/>
        </w:rPr>
      </w:pPr>
      <w:r>
        <w:rPr>
          <w:lang w:val="ru-RU"/>
        </w:rPr>
        <w:t>На его основе</w:t>
      </w:r>
      <w:r w:rsidR="000214F4">
        <w:rPr>
          <w:lang w:val="ru-RU"/>
        </w:rPr>
        <w:t xml:space="preserve"> более специализированные бины</w:t>
      </w:r>
      <w:r>
        <w:rPr>
          <w:lang w:val="ru-RU"/>
        </w:rPr>
        <w:t>, которые навешивают дополнительный сервис, например, транзакционное поведение или трансляцию исключений</w:t>
      </w:r>
    </w:p>
    <w:p w:rsidR="001954BC" w:rsidRDefault="00270D67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>Как правило применяется для создания бизнес-компонент на основе классов, которые находятся под нашим контролем</w:t>
      </w:r>
    </w:p>
    <w:p w:rsidR="00877F9E" w:rsidRPr="00A4548E" w:rsidRDefault="009900CD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>Варианты</w:t>
      </w:r>
      <w:r w:rsidRPr="007A1A6B">
        <w:rPr>
          <w:b/>
          <w:lang w:val="ru-RU"/>
        </w:rPr>
        <w:t xml:space="preserve">: </w:t>
      </w:r>
      <w:r w:rsidR="00877F9E" w:rsidRPr="007A1A6B">
        <w:rPr>
          <w:b/>
          <w:lang w:val="en-US"/>
        </w:rPr>
        <w:t>@Repository</w:t>
      </w:r>
      <w:r w:rsidRPr="007A1A6B">
        <w:rPr>
          <w:b/>
          <w:lang w:val="ru-RU"/>
        </w:rPr>
        <w:t xml:space="preserve">, </w:t>
      </w:r>
      <w:r w:rsidR="00877F9E" w:rsidRPr="007A1A6B">
        <w:rPr>
          <w:b/>
          <w:lang w:val="en-US"/>
        </w:rPr>
        <w:t>@Service</w:t>
      </w:r>
      <w:r w:rsidRPr="007A1A6B">
        <w:rPr>
          <w:b/>
          <w:lang w:val="ru-RU"/>
        </w:rPr>
        <w:t xml:space="preserve">, </w:t>
      </w:r>
      <w:r w:rsidR="00877F9E" w:rsidRPr="007A1A6B">
        <w:rPr>
          <w:b/>
          <w:lang w:val="en-US"/>
        </w:rPr>
        <w:t>@Controller</w:t>
      </w:r>
    </w:p>
    <w:p w:rsidR="00A4548E" w:rsidRPr="00555844" w:rsidRDefault="00A4548E" w:rsidP="006D2C26">
      <w:pPr>
        <w:pStyle w:val="a5"/>
        <w:numPr>
          <w:ilvl w:val="0"/>
          <w:numId w:val="15"/>
        </w:numPr>
        <w:rPr>
          <w:highlight w:val="yellow"/>
          <w:lang w:val="ru-RU"/>
        </w:rPr>
      </w:pPr>
      <w:r w:rsidRPr="00555844">
        <w:rPr>
          <w:highlight w:val="yellow"/>
          <w:lang w:val="ru-RU"/>
        </w:rPr>
        <w:t xml:space="preserve">Начиная с версии 4.1 добавлен </w:t>
      </w:r>
      <w:r w:rsidRPr="00555844">
        <w:rPr>
          <w:b/>
          <w:highlight w:val="yellow"/>
          <w:lang w:val="en-US"/>
        </w:rPr>
        <w:t>@Description</w:t>
      </w:r>
    </w:p>
    <w:p w:rsidR="00A4548E" w:rsidRPr="00A4548E" w:rsidRDefault="00A4548E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 xml:space="preserve">В основном используется при экспорте информации через </w:t>
      </w:r>
      <w:r w:rsidR="003100A3">
        <w:rPr>
          <w:lang w:val="en-US"/>
        </w:rPr>
        <w:t>JMX</w:t>
      </w:r>
    </w:p>
    <w:p w:rsidR="00A4548E" w:rsidRPr="00C055F2" w:rsidRDefault="00A4548E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 xml:space="preserve">Также может быть использован совместно с </w:t>
      </w:r>
      <w:r w:rsidRPr="007A1A6B">
        <w:rPr>
          <w:b/>
          <w:lang w:val="ru-RU"/>
        </w:rPr>
        <w:t>@</w:t>
      </w:r>
      <w:r w:rsidRPr="007A1A6B">
        <w:rPr>
          <w:b/>
          <w:lang w:val="en-US"/>
        </w:rPr>
        <w:t>Bean</w:t>
      </w:r>
    </w:p>
    <w:p w:rsidR="00C055F2" w:rsidRPr="00627CB0" w:rsidRDefault="00C055F2" w:rsidP="006D2C26">
      <w:pPr>
        <w:pStyle w:val="a5"/>
        <w:numPr>
          <w:ilvl w:val="0"/>
          <w:numId w:val="15"/>
        </w:numPr>
        <w:rPr>
          <w:b/>
          <w:lang w:val="ru-RU"/>
        </w:rPr>
      </w:pPr>
      <w:r>
        <w:rPr>
          <w:lang w:val="ru-RU"/>
        </w:rPr>
        <w:t xml:space="preserve">По умолчанию создаваемые таким образом бины синглетоны, можно переопределить при помощи </w:t>
      </w:r>
      <w:r w:rsidRPr="00627CB0">
        <w:rPr>
          <w:b/>
          <w:lang w:val="ru-RU"/>
        </w:rPr>
        <w:t>@</w:t>
      </w:r>
      <w:r w:rsidRPr="00627CB0">
        <w:rPr>
          <w:b/>
          <w:lang w:val="en-US"/>
        </w:rPr>
        <w:t>Scope</w:t>
      </w:r>
      <w:r w:rsidRPr="00627CB0">
        <w:rPr>
          <w:b/>
          <w:lang w:val="ru-RU"/>
        </w:rPr>
        <w:t xml:space="preserve">(значение). </w:t>
      </w:r>
    </w:p>
    <w:p w:rsidR="00C055F2" w:rsidRPr="00C055F2" w:rsidRDefault="00C055F2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 xml:space="preserve">Доступные значения в </w:t>
      </w:r>
      <w:r w:rsidRPr="00627CB0">
        <w:rPr>
          <w:b/>
          <w:lang w:val="en-US"/>
        </w:rPr>
        <w:t>ConfigurableBeanFactory</w:t>
      </w:r>
      <w:r w:rsidRPr="00627CB0">
        <w:rPr>
          <w:b/>
          <w:lang w:val="ru-RU"/>
        </w:rPr>
        <w:t>.</w:t>
      </w:r>
      <w:r w:rsidRPr="00627CB0">
        <w:rPr>
          <w:b/>
          <w:lang w:val="en-US"/>
        </w:rPr>
        <w:t>SCOPE</w:t>
      </w:r>
      <w:r w:rsidRPr="00627CB0">
        <w:rPr>
          <w:b/>
          <w:lang w:val="ru-RU"/>
        </w:rPr>
        <w:t>_*</w:t>
      </w:r>
    </w:p>
    <w:p w:rsidR="00C055F2" w:rsidRDefault="00C055F2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>Также применимо к бинам, создаваемых при помощи конфигурации</w:t>
      </w:r>
    </w:p>
    <w:p w:rsidR="005C5D93" w:rsidRDefault="005C5D93" w:rsidP="006D2C26">
      <w:pPr>
        <w:pStyle w:val="a5"/>
        <w:numPr>
          <w:ilvl w:val="0"/>
          <w:numId w:val="15"/>
        </w:numPr>
        <w:rPr>
          <w:lang w:val="ru-RU"/>
        </w:rPr>
      </w:pPr>
      <w:r>
        <w:rPr>
          <w:lang w:val="ru-RU"/>
        </w:rPr>
        <w:t xml:space="preserve">Возможность отложенной инициализации - </w:t>
      </w:r>
      <w:r w:rsidRPr="00555844">
        <w:rPr>
          <w:b/>
          <w:highlight w:val="yellow"/>
          <w:lang w:val="en-US"/>
        </w:rPr>
        <w:t>@Lazy</w:t>
      </w:r>
    </w:p>
    <w:p w:rsidR="00F13FBC" w:rsidRDefault="00F13FBC" w:rsidP="006D2C26">
      <w:pPr>
        <w:pStyle w:val="a5"/>
        <w:numPr>
          <w:ilvl w:val="1"/>
          <w:numId w:val="15"/>
        </w:numPr>
        <w:rPr>
          <w:lang w:val="ru-RU"/>
        </w:rPr>
      </w:pPr>
      <w:r w:rsidRPr="00555844">
        <w:rPr>
          <w:highlight w:val="yellow"/>
          <w:lang w:val="ru-RU"/>
        </w:rPr>
        <w:t>Применимо на компонентах</w:t>
      </w:r>
      <w:r>
        <w:rPr>
          <w:lang w:val="ru-RU"/>
        </w:rPr>
        <w:t>, определенных как стереотипы или в конфигурациях</w:t>
      </w:r>
    </w:p>
    <w:p w:rsidR="00F13FBC" w:rsidRDefault="00F13FBC" w:rsidP="006D2C26">
      <w:pPr>
        <w:pStyle w:val="a5"/>
        <w:numPr>
          <w:ilvl w:val="1"/>
          <w:numId w:val="15"/>
        </w:numPr>
        <w:rPr>
          <w:lang w:val="ru-RU"/>
        </w:rPr>
      </w:pPr>
      <w:r w:rsidRPr="00555844">
        <w:rPr>
          <w:highlight w:val="yellow"/>
          <w:lang w:val="ru-RU"/>
        </w:rPr>
        <w:t>Применимо на зависимостях</w:t>
      </w:r>
      <w:r>
        <w:rPr>
          <w:lang w:val="ru-RU"/>
        </w:rPr>
        <w:t xml:space="preserve">, например, </w:t>
      </w:r>
      <w:r>
        <w:rPr>
          <w:lang w:val="en-US"/>
        </w:rPr>
        <w:t>set</w:t>
      </w:r>
      <w:r w:rsidRPr="00F13FBC">
        <w:rPr>
          <w:lang w:val="ru-RU"/>
        </w:rPr>
        <w:t>-</w:t>
      </w:r>
      <w:r>
        <w:rPr>
          <w:lang w:val="ru-RU"/>
        </w:rPr>
        <w:t>методах</w:t>
      </w:r>
    </w:p>
    <w:p w:rsidR="00842E0D" w:rsidRPr="009900CD" w:rsidRDefault="00842E0D" w:rsidP="006D2C26">
      <w:pPr>
        <w:pStyle w:val="a5"/>
        <w:numPr>
          <w:ilvl w:val="1"/>
          <w:numId w:val="15"/>
        </w:numPr>
        <w:rPr>
          <w:lang w:val="ru-RU"/>
        </w:rPr>
      </w:pPr>
      <w:r>
        <w:rPr>
          <w:lang w:val="ru-RU"/>
        </w:rPr>
        <w:t>Реализуется за счет создания прокси</w:t>
      </w:r>
    </w:p>
    <w:p w:rsidR="00EE6717" w:rsidRPr="00020764" w:rsidRDefault="00AF3B9E" w:rsidP="00EE6717">
      <w:pPr>
        <w:pStyle w:val="3"/>
        <w:rPr>
          <w:lang w:val="en-US"/>
        </w:rPr>
      </w:pPr>
      <w:r>
        <w:rPr>
          <w:lang w:val="ru-RU"/>
        </w:rPr>
        <w:t>Определение конфигурации</w:t>
      </w:r>
      <w:r w:rsidR="00020764">
        <w:rPr>
          <w:lang w:val="en-US"/>
        </w:rPr>
        <w:t xml:space="preserve"> </w:t>
      </w:r>
    </w:p>
    <w:p w:rsidR="00AD3EE1" w:rsidRPr="0073305B" w:rsidRDefault="00EE6717" w:rsidP="0073305B">
      <w:pPr>
        <w:pStyle w:val="a5"/>
        <w:numPr>
          <w:ilvl w:val="0"/>
          <w:numId w:val="13"/>
        </w:numPr>
        <w:rPr>
          <w:b/>
          <w:highlight w:val="yellow"/>
          <w:lang w:val="ru-RU"/>
        </w:rPr>
      </w:pPr>
      <w:r w:rsidRPr="00555844">
        <w:rPr>
          <w:b/>
          <w:highlight w:val="yellow"/>
          <w:lang w:val="ru-RU"/>
        </w:rPr>
        <w:t>@</w:t>
      </w:r>
      <w:r w:rsidRPr="00555844">
        <w:rPr>
          <w:b/>
          <w:highlight w:val="yellow"/>
          <w:lang w:val="en-US"/>
        </w:rPr>
        <w:t>Configuration</w:t>
      </w:r>
      <w:r w:rsidR="00020764" w:rsidRPr="00555844">
        <w:rPr>
          <w:b/>
          <w:highlight w:val="yellow"/>
          <w:lang w:val="ru-RU"/>
        </w:rPr>
        <w:t xml:space="preserve"> </w:t>
      </w:r>
      <w:r w:rsidR="0073305B">
        <w:rPr>
          <w:b/>
          <w:lang w:val="ru-RU"/>
        </w:rPr>
        <w:t xml:space="preserve"> - </w:t>
      </w:r>
      <w:r w:rsidR="00020764" w:rsidRPr="0073305B">
        <w:rPr>
          <w:lang w:val="ru-RU"/>
        </w:rPr>
        <w:t xml:space="preserve">определение конфигурации на основе </w:t>
      </w:r>
      <w:r w:rsidR="00020764" w:rsidRPr="0073305B">
        <w:rPr>
          <w:lang w:val="en-US"/>
        </w:rPr>
        <w:t>Java</w:t>
      </w:r>
      <w:r w:rsidR="00020764" w:rsidRPr="0073305B">
        <w:rPr>
          <w:lang w:val="ru-RU"/>
        </w:rPr>
        <w:t xml:space="preserve"> класса</w:t>
      </w:r>
      <w:r w:rsidR="00B13D8F" w:rsidRPr="0073305B">
        <w:rPr>
          <w:lang w:val="ru-RU"/>
        </w:rPr>
        <w:t>.</w:t>
      </w:r>
      <w:r w:rsidR="0005480A" w:rsidRPr="0073305B">
        <w:rPr>
          <w:lang w:val="ru-RU"/>
        </w:rPr>
        <w:t xml:space="preserve"> </w:t>
      </w:r>
    </w:p>
    <w:p w:rsidR="00A52FFF" w:rsidRDefault="00A52FFF" w:rsidP="0073305B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Вариант </w:t>
      </w:r>
      <w:r w:rsidRPr="00A52FFF">
        <w:rPr>
          <w:lang w:val="ru-RU"/>
        </w:rPr>
        <w:t>@</w:t>
      </w:r>
      <w:r>
        <w:rPr>
          <w:lang w:val="en-US"/>
        </w:rPr>
        <w:t>Component</w:t>
      </w:r>
      <w:r w:rsidRPr="00A52FFF">
        <w:rPr>
          <w:lang w:val="ru-RU"/>
        </w:rPr>
        <w:t xml:space="preserve"> </w:t>
      </w:r>
      <w:r>
        <w:rPr>
          <w:lang w:val="ru-RU"/>
        </w:rPr>
        <w:t xml:space="preserve">аннотации, так что это просто определение крайне специфического </w:t>
      </w:r>
      <w:r w:rsidR="00050E8F">
        <w:rPr>
          <w:lang w:val="ru-RU"/>
        </w:rPr>
        <w:t>бина, который используется ДО старта основного контейнера</w:t>
      </w:r>
      <w:r>
        <w:rPr>
          <w:lang w:val="ru-RU"/>
        </w:rPr>
        <w:t xml:space="preserve"> </w:t>
      </w:r>
    </w:p>
    <w:p w:rsidR="00EE6717" w:rsidRPr="0073305B" w:rsidRDefault="00B13D8F" w:rsidP="0073305B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Каждый метод</w:t>
      </w:r>
      <w:r w:rsidR="00CE69AF">
        <w:rPr>
          <w:lang w:val="ru-RU"/>
        </w:rPr>
        <w:t xml:space="preserve"> такого класса</w:t>
      </w:r>
      <w:r>
        <w:rPr>
          <w:lang w:val="ru-RU"/>
        </w:rPr>
        <w:t xml:space="preserve">, помеченный </w:t>
      </w:r>
      <w:r w:rsidRPr="00627CB0">
        <w:rPr>
          <w:b/>
          <w:lang w:val="ru-RU"/>
        </w:rPr>
        <w:t>@</w:t>
      </w:r>
      <w:r w:rsidRPr="00627CB0">
        <w:rPr>
          <w:b/>
          <w:lang w:val="en-US"/>
        </w:rPr>
        <w:t>Bean</w:t>
      </w:r>
      <w:r w:rsidRPr="00627CB0">
        <w:rPr>
          <w:b/>
          <w:lang w:val="ru-RU"/>
        </w:rPr>
        <w:t xml:space="preserve">, </w:t>
      </w:r>
      <w:r w:rsidR="0073305B">
        <w:rPr>
          <w:lang w:val="ru-RU"/>
        </w:rPr>
        <w:t xml:space="preserve">становится провайдером бина. </w:t>
      </w:r>
      <w:r w:rsidRPr="0073305B">
        <w:rPr>
          <w:highlight w:val="yellow"/>
          <w:lang w:val="ru-RU"/>
        </w:rPr>
        <w:t xml:space="preserve">Наименование метода </w:t>
      </w:r>
      <w:r w:rsidR="00BE1FA6" w:rsidRPr="0073305B">
        <w:rPr>
          <w:highlight w:val="yellow"/>
          <w:lang w:val="ru-RU"/>
        </w:rPr>
        <w:t xml:space="preserve">по умолчанию </w:t>
      </w:r>
      <w:r w:rsidRPr="0073305B">
        <w:rPr>
          <w:highlight w:val="yellow"/>
          <w:lang w:val="ru-RU"/>
        </w:rPr>
        <w:t>используется как идентификатор бина.</w:t>
      </w:r>
    </w:p>
    <w:p w:rsidR="00A52FFF" w:rsidRDefault="00A52FFF" w:rsidP="00A52FFF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Может быть </w:t>
      </w:r>
      <w:r w:rsidRPr="00950E44">
        <w:rPr>
          <w:b/>
          <w:lang w:val="ru-RU"/>
        </w:rPr>
        <w:t>@Autowired/@Inject</w:t>
      </w:r>
      <w:r>
        <w:rPr>
          <w:lang w:val="ru-RU"/>
        </w:rPr>
        <w:t xml:space="preserve"> в любой другой бин</w:t>
      </w:r>
    </w:p>
    <w:p w:rsidR="00BA69EB" w:rsidRDefault="00BA69EB" w:rsidP="00BA69EB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Может содержать внутренние статические классы помеченные </w:t>
      </w:r>
      <w:r w:rsidRPr="002404DE">
        <w:rPr>
          <w:b/>
          <w:lang w:val="ru-RU"/>
        </w:rPr>
        <w:t>@</w:t>
      </w:r>
      <w:r w:rsidRPr="002404DE">
        <w:rPr>
          <w:b/>
        </w:rPr>
        <w:t>Configuration</w:t>
      </w:r>
      <w:r>
        <w:rPr>
          <w:lang w:val="ru-RU"/>
        </w:rPr>
        <w:t xml:space="preserve"> и в этом случае, они будут автоматически загружены вместе с родительской </w:t>
      </w:r>
      <w:r w:rsidR="00965646">
        <w:rPr>
          <w:lang w:val="ru-RU"/>
        </w:rPr>
        <w:t>конфигурацией</w:t>
      </w:r>
    </w:p>
    <w:p w:rsidR="002404DE" w:rsidRPr="00BA69EB" w:rsidRDefault="002404DE" w:rsidP="00BA69EB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Может быть помечена как </w:t>
      </w:r>
      <w:r w:rsidRPr="00407757">
        <w:rPr>
          <w:b/>
          <w:lang w:val="ru-RU"/>
        </w:rPr>
        <w:t>@</w:t>
      </w:r>
      <w:r w:rsidRPr="00407757">
        <w:rPr>
          <w:b/>
          <w:lang w:val="en-US"/>
        </w:rPr>
        <w:t>Lazy</w:t>
      </w:r>
      <w:r w:rsidRPr="00407757">
        <w:rPr>
          <w:b/>
          <w:lang w:val="ru-RU"/>
        </w:rPr>
        <w:t>,</w:t>
      </w:r>
      <w:r>
        <w:rPr>
          <w:lang w:val="ru-RU"/>
        </w:rPr>
        <w:t xml:space="preserve"> в этом случае все определенные внутри бины становятся </w:t>
      </w:r>
      <w:r w:rsidR="00407757">
        <w:rPr>
          <w:lang w:val="ru-RU"/>
        </w:rPr>
        <w:t>по умолчанию</w:t>
      </w:r>
    </w:p>
    <w:p w:rsidR="00F86ED4" w:rsidRDefault="00F86ED4" w:rsidP="001A3D6B">
      <w:pPr>
        <w:pStyle w:val="a5"/>
        <w:numPr>
          <w:ilvl w:val="0"/>
          <w:numId w:val="13"/>
        </w:numPr>
        <w:rPr>
          <w:lang w:val="ru-RU"/>
        </w:rPr>
      </w:pPr>
      <w:r>
        <w:rPr>
          <w:lang w:val="ru-RU"/>
        </w:rPr>
        <w:t>Конструкторы</w:t>
      </w:r>
    </w:p>
    <w:p w:rsidR="00F86ED4" w:rsidRDefault="00F86ED4" w:rsidP="00F86ED4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До версии 4 должна был иметь </w:t>
      </w:r>
      <w:r w:rsidRPr="00CC1355">
        <w:rPr>
          <w:b/>
        </w:rPr>
        <w:t>default</w:t>
      </w:r>
      <w:r w:rsidRPr="00CC1355">
        <w:rPr>
          <w:b/>
          <w:lang w:val="ru-RU"/>
        </w:rPr>
        <w:t>/</w:t>
      </w:r>
      <w:r w:rsidRPr="00CC1355">
        <w:rPr>
          <w:b/>
        </w:rPr>
        <w:t>no</w:t>
      </w:r>
      <w:r w:rsidRPr="00CC1355">
        <w:rPr>
          <w:b/>
          <w:lang w:val="ru-RU"/>
        </w:rPr>
        <w:t>-</w:t>
      </w:r>
      <w:r w:rsidRPr="00CC1355">
        <w:rPr>
          <w:b/>
        </w:rPr>
        <w:t>arg</w:t>
      </w:r>
      <w:r w:rsidRPr="00F86ED4">
        <w:rPr>
          <w:lang w:val="ru-RU"/>
        </w:rPr>
        <w:t xml:space="preserve"> </w:t>
      </w:r>
      <w:r>
        <w:rPr>
          <w:lang w:val="ru-RU"/>
        </w:rPr>
        <w:t xml:space="preserve"> конструктор и не могла использовать </w:t>
      </w:r>
      <w:r w:rsidRPr="00CC1355">
        <w:rPr>
          <w:b/>
          <w:lang w:val="ru-RU"/>
        </w:rPr>
        <w:t>@</w:t>
      </w:r>
      <w:r w:rsidRPr="00CC1355">
        <w:rPr>
          <w:b/>
          <w:lang w:val="en-US"/>
        </w:rPr>
        <w:t>Autowired</w:t>
      </w:r>
      <w:r w:rsidRPr="00F86ED4">
        <w:rPr>
          <w:lang w:val="ru-RU"/>
        </w:rPr>
        <w:t xml:space="preserve"> </w:t>
      </w:r>
      <w:r>
        <w:rPr>
          <w:lang w:val="ru-RU"/>
        </w:rPr>
        <w:t>на конструкторе с параметром</w:t>
      </w:r>
      <w:r w:rsidR="005872D1">
        <w:rPr>
          <w:lang w:val="ru-RU"/>
        </w:rPr>
        <w:t xml:space="preserve">. Связано это с использованием </w:t>
      </w:r>
      <w:r w:rsidR="005872D1">
        <w:rPr>
          <w:lang w:val="en-US"/>
        </w:rPr>
        <w:t>CGLIB</w:t>
      </w:r>
      <w:r w:rsidR="005872D1">
        <w:rPr>
          <w:lang w:val="ru-RU"/>
        </w:rPr>
        <w:t>, который не поддерживает данную аннотацию.</w:t>
      </w:r>
    </w:p>
    <w:p w:rsidR="00CC1355" w:rsidRPr="00CC1355" w:rsidRDefault="00F86ED4" w:rsidP="00F86ED4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Начиная с версии 4 – МОЖЕТ иметь конструктор. </w:t>
      </w:r>
    </w:p>
    <w:p w:rsidR="00F86ED4" w:rsidRDefault="00F86ED4" w:rsidP="00CC1355">
      <w:pPr>
        <w:pStyle w:val="a5"/>
        <w:numPr>
          <w:ilvl w:val="2"/>
          <w:numId w:val="13"/>
        </w:numPr>
        <w:rPr>
          <w:lang w:val="ru-RU"/>
        </w:rPr>
      </w:pPr>
      <w:r w:rsidRPr="00F86ED4">
        <w:rPr>
          <w:lang w:val="ru-RU"/>
        </w:rPr>
        <w:t xml:space="preserve">Если </w:t>
      </w:r>
      <w:r>
        <w:rPr>
          <w:lang w:val="ru-RU"/>
        </w:rPr>
        <w:t xml:space="preserve">это </w:t>
      </w:r>
      <w:r w:rsidRPr="00F86ED4">
        <w:rPr>
          <w:lang w:val="ru-RU"/>
        </w:rPr>
        <w:t xml:space="preserve">единственный конструктор с аргументами, то </w:t>
      </w:r>
      <w:r w:rsidRPr="00F86ED4">
        <w:rPr>
          <w:b/>
          <w:lang w:val="ru-RU"/>
        </w:rPr>
        <w:t>@</w:t>
      </w:r>
      <w:r w:rsidRPr="00F86ED4">
        <w:rPr>
          <w:b/>
          <w:lang w:val="en-US"/>
        </w:rPr>
        <w:t>Autowired</w:t>
      </w:r>
      <w:r w:rsidRPr="00F86ED4">
        <w:rPr>
          <w:lang w:val="ru-RU"/>
        </w:rPr>
        <w:t xml:space="preserve"> применяется по дефолту</w:t>
      </w:r>
      <w:r w:rsidR="00D8082B">
        <w:rPr>
          <w:lang w:val="ru-RU"/>
        </w:rPr>
        <w:t xml:space="preserve"> – можно не указывать</w:t>
      </w:r>
    </w:p>
    <w:p w:rsidR="00281131" w:rsidRDefault="00281131" w:rsidP="00CC1355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 xml:space="preserve">Может принимать </w:t>
      </w:r>
    </w:p>
    <w:p w:rsidR="00281131" w:rsidRDefault="00281131" w:rsidP="00281131">
      <w:pPr>
        <w:pStyle w:val="a5"/>
        <w:numPr>
          <w:ilvl w:val="3"/>
          <w:numId w:val="13"/>
        </w:numPr>
        <w:rPr>
          <w:lang w:val="ru-RU"/>
        </w:rPr>
      </w:pPr>
      <w:r>
        <w:rPr>
          <w:lang w:val="ru-RU"/>
        </w:rPr>
        <w:t>бин из другой конфигурации (импортированной или найденной за счет сканирования)</w:t>
      </w:r>
    </w:p>
    <w:p w:rsidR="00281131" w:rsidRDefault="00281131" w:rsidP="00281131">
      <w:pPr>
        <w:pStyle w:val="a5"/>
        <w:numPr>
          <w:ilvl w:val="3"/>
          <w:numId w:val="13"/>
        </w:numPr>
        <w:rPr>
          <w:lang w:val="ru-RU"/>
        </w:rPr>
      </w:pPr>
      <w:r w:rsidRPr="008155D2">
        <w:rPr>
          <w:b/>
          <w:lang w:val="en-US"/>
        </w:rPr>
        <w:t>@Value</w:t>
      </w:r>
      <w:r>
        <w:rPr>
          <w:lang w:val="en-US"/>
        </w:rPr>
        <w:t xml:space="preserve"> </w:t>
      </w:r>
      <w:r>
        <w:rPr>
          <w:lang w:val="ru-RU"/>
        </w:rPr>
        <w:t>на аргументе</w:t>
      </w:r>
    </w:p>
    <w:p w:rsidR="008155D2" w:rsidRPr="005B0A2B" w:rsidRDefault="008155D2" w:rsidP="008155D2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>Помним о циклических зависимостях</w:t>
      </w:r>
    </w:p>
    <w:p w:rsidR="005B0A2B" w:rsidRPr="00F86ED4" w:rsidRDefault="005B0A2B" w:rsidP="008155D2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>В экзамене до сих пор считается, что НЕ может!!!!!</w:t>
      </w:r>
    </w:p>
    <w:p w:rsidR="00C976A5" w:rsidRDefault="00C976A5" w:rsidP="001A3D6B">
      <w:pPr>
        <w:pStyle w:val="a5"/>
        <w:numPr>
          <w:ilvl w:val="0"/>
          <w:numId w:val="13"/>
        </w:numPr>
        <w:rPr>
          <w:lang w:val="ru-RU"/>
        </w:rPr>
      </w:pPr>
      <w:r>
        <w:rPr>
          <w:lang w:val="ru-RU"/>
        </w:rPr>
        <w:t>Ограничения</w:t>
      </w:r>
    </w:p>
    <w:p w:rsidR="00C976A5" w:rsidRPr="0031511F" w:rsidRDefault="00C976A5" w:rsidP="00C976A5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Класс должен быть НЕ-</w:t>
      </w:r>
      <w:r>
        <w:rPr>
          <w:lang w:val="en-US"/>
        </w:rPr>
        <w:t>final</w:t>
      </w:r>
      <w:r w:rsidRPr="0073305B">
        <w:rPr>
          <w:lang w:val="ru-RU"/>
        </w:rPr>
        <w:t xml:space="preserve">, </w:t>
      </w:r>
      <w:r>
        <w:rPr>
          <w:lang w:val="ru-RU"/>
        </w:rPr>
        <w:t xml:space="preserve">так как </w:t>
      </w:r>
      <w:r>
        <w:rPr>
          <w:lang w:val="en-US"/>
        </w:rPr>
        <w:t>Spring</w:t>
      </w:r>
      <w:r w:rsidRPr="0073305B">
        <w:rPr>
          <w:lang w:val="ru-RU"/>
        </w:rPr>
        <w:t xml:space="preserve"> </w:t>
      </w:r>
      <w:r>
        <w:rPr>
          <w:lang w:val="ru-RU"/>
        </w:rPr>
        <w:t xml:space="preserve">в обязательном порядке делает </w:t>
      </w:r>
      <w:r>
        <w:rPr>
          <w:lang w:val="en-US"/>
        </w:rPr>
        <w:t>CGLIB</w:t>
      </w:r>
      <w:r w:rsidRPr="0073305B">
        <w:rPr>
          <w:lang w:val="ru-RU"/>
        </w:rPr>
        <w:t xml:space="preserve"> </w:t>
      </w:r>
      <w:r>
        <w:rPr>
          <w:lang w:val="ru-RU"/>
        </w:rPr>
        <w:t>обертку для него</w:t>
      </w:r>
    </w:p>
    <w:p w:rsidR="00C976A5" w:rsidRDefault="00C976A5" w:rsidP="00C976A5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Не может быть создан фабрикой</w:t>
      </w:r>
    </w:p>
    <w:p w:rsidR="00C976A5" w:rsidRDefault="00C976A5" w:rsidP="00C976A5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Не может быть локальным (определенным внутри метода)</w:t>
      </w:r>
    </w:p>
    <w:p w:rsidR="00C976A5" w:rsidRDefault="00C976A5" w:rsidP="00C976A5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Не может создаваться за счет </w:t>
      </w:r>
      <w:r w:rsidRPr="00C976A5">
        <w:rPr>
          <w:lang w:val="ru-RU"/>
        </w:rPr>
        <w:t>@</w:t>
      </w:r>
      <w:r>
        <w:rPr>
          <w:lang w:val="en-US"/>
        </w:rPr>
        <w:t>Bean</w:t>
      </w:r>
      <w:r w:rsidRPr="00C976A5">
        <w:rPr>
          <w:lang w:val="ru-RU"/>
        </w:rPr>
        <w:t xml:space="preserve"> </w:t>
      </w:r>
      <w:r>
        <w:rPr>
          <w:lang w:val="ru-RU"/>
        </w:rPr>
        <w:t>другой конфигурации</w:t>
      </w:r>
    </w:p>
    <w:p w:rsidR="00AA18BA" w:rsidRDefault="00AA18BA" w:rsidP="00C976A5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Все </w:t>
      </w:r>
      <w:r>
        <w:rPr>
          <w:lang w:val="en-US"/>
        </w:rPr>
        <w:t>nested</w:t>
      </w:r>
      <w:r w:rsidRPr="00AA18BA">
        <w:rPr>
          <w:lang w:val="ru-RU"/>
        </w:rPr>
        <w:t xml:space="preserve"> </w:t>
      </w:r>
      <w:r>
        <w:rPr>
          <w:lang w:val="ru-RU"/>
        </w:rPr>
        <w:t xml:space="preserve">конфигурационные классы должны быть </w:t>
      </w:r>
      <w:r>
        <w:rPr>
          <w:lang w:val="en-US"/>
        </w:rPr>
        <w:t>static</w:t>
      </w:r>
    </w:p>
    <w:p w:rsidR="001A3D6B" w:rsidRPr="001A3D6B" w:rsidRDefault="001A3D6B" w:rsidP="001A3D6B">
      <w:pPr>
        <w:pStyle w:val="a5"/>
        <w:numPr>
          <w:ilvl w:val="0"/>
          <w:numId w:val="13"/>
        </w:numPr>
        <w:rPr>
          <w:lang w:val="ru-RU"/>
        </w:rPr>
      </w:pPr>
      <w:r>
        <w:rPr>
          <w:lang w:val="ru-RU"/>
        </w:rPr>
        <w:t>Загрузка</w:t>
      </w:r>
      <w:r w:rsidRPr="001A3D6B">
        <w:rPr>
          <w:lang w:val="ru-RU"/>
        </w:rPr>
        <w:t xml:space="preserve"> </w:t>
      </w:r>
      <w:r>
        <w:rPr>
          <w:lang w:val="ru-RU"/>
        </w:rPr>
        <w:t>и</w:t>
      </w:r>
      <w:r w:rsidRPr="001A3D6B">
        <w:rPr>
          <w:lang w:val="ru-RU"/>
        </w:rPr>
        <w:t xml:space="preserve"> </w:t>
      </w:r>
      <w:r>
        <w:rPr>
          <w:lang w:val="ru-RU"/>
        </w:rPr>
        <w:t>обработка</w:t>
      </w:r>
      <w:r w:rsidRPr="001A3D6B">
        <w:rPr>
          <w:lang w:val="ru-RU"/>
        </w:rPr>
        <w:t xml:space="preserve"> </w:t>
      </w:r>
      <w:r>
        <w:rPr>
          <w:lang w:val="ru-RU"/>
        </w:rPr>
        <w:t>данных</w:t>
      </w:r>
      <w:r w:rsidRPr="001A3D6B">
        <w:rPr>
          <w:lang w:val="ru-RU"/>
        </w:rPr>
        <w:t xml:space="preserve"> </w:t>
      </w:r>
      <w:r>
        <w:rPr>
          <w:lang w:val="ru-RU"/>
        </w:rPr>
        <w:t>классов</w:t>
      </w:r>
      <w:r w:rsidRPr="001A3D6B">
        <w:rPr>
          <w:lang w:val="ru-RU"/>
        </w:rPr>
        <w:t xml:space="preserve"> </w:t>
      </w:r>
      <w:r>
        <w:rPr>
          <w:lang w:val="ru-RU"/>
        </w:rPr>
        <w:t>осуществляется</w:t>
      </w:r>
      <w:r w:rsidRPr="001A3D6B">
        <w:rPr>
          <w:lang w:val="ru-RU"/>
        </w:rPr>
        <w:t xml:space="preserve"> </w:t>
      </w:r>
    </w:p>
    <w:p w:rsidR="001A3D6B" w:rsidRPr="001A3D6B" w:rsidRDefault="001A3D6B" w:rsidP="001A3D6B">
      <w:pPr>
        <w:pStyle w:val="a5"/>
        <w:numPr>
          <w:ilvl w:val="1"/>
          <w:numId w:val="13"/>
        </w:numPr>
      </w:pPr>
      <w:r w:rsidRPr="001A3D6B">
        <w:rPr>
          <w:lang w:val="ru-RU"/>
        </w:rPr>
        <w:t>Либо</w:t>
      </w:r>
      <w:r w:rsidRPr="001A3D6B">
        <w:t xml:space="preserve"> </w:t>
      </w:r>
      <w:r w:rsidRPr="001A3D6B">
        <w:rPr>
          <w:b/>
        </w:rPr>
        <w:t>AnnotationConfigApplicationContext</w:t>
      </w:r>
      <w:r w:rsidRPr="001A3D6B">
        <w:t xml:space="preserve">  / </w:t>
      </w:r>
      <w:r w:rsidRPr="001A3D6B">
        <w:rPr>
          <w:b/>
        </w:rPr>
        <w:t>AnnotationConfigWebApplicationContext</w:t>
      </w:r>
      <w:r w:rsidRPr="001A3D6B">
        <w:t xml:space="preserve"> </w:t>
      </w:r>
      <w:r>
        <w:rPr>
          <w:lang w:val="ru-RU"/>
        </w:rPr>
        <w:t>контекстами</w:t>
      </w:r>
      <w:r w:rsidRPr="001A3D6B">
        <w:t xml:space="preserve">, </w:t>
      </w:r>
      <w:r>
        <w:rPr>
          <w:lang w:val="ru-RU"/>
        </w:rPr>
        <w:t>при</w:t>
      </w:r>
      <w:r w:rsidRPr="001A3D6B">
        <w:t xml:space="preserve"> </w:t>
      </w:r>
      <w:r>
        <w:rPr>
          <w:lang w:val="ru-RU"/>
        </w:rPr>
        <w:t>помощи</w:t>
      </w:r>
      <w:r w:rsidRPr="001A3D6B">
        <w:t xml:space="preserve"> </w:t>
      </w:r>
      <w:r>
        <w:rPr>
          <w:lang w:val="ru-RU"/>
        </w:rPr>
        <w:t>метода</w:t>
      </w:r>
      <w:r w:rsidRPr="001A3D6B">
        <w:t xml:space="preserve"> </w:t>
      </w:r>
      <w:r w:rsidRPr="001A3D6B">
        <w:rPr>
          <w:b/>
          <w:lang w:val="en-US"/>
        </w:rPr>
        <w:t>register</w:t>
      </w:r>
      <w:r w:rsidRPr="001A3D6B">
        <w:rPr>
          <w:b/>
        </w:rPr>
        <w:t>()</w:t>
      </w:r>
    </w:p>
    <w:p w:rsidR="001A3D6B" w:rsidRPr="001A4EBA" w:rsidRDefault="001A3D6B" w:rsidP="001A4EBA">
      <w:pPr>
        <w:pStyle w:val="a5"/>
        <w:numPr>
          <w:ilvl w:val="1"/>
          <w:numId w:val="13"/>
        </w:numPr>
      </w:pPr>
      <w:r>
        <w:rPr>
          <w:lang w:val="ru-RU"/>
        </w:rPr>
        <w:t>Либо</w:t>
      </w:r>
      <w:r w:rsidRPr="001A4EBA">
        <w:t xml:space="preserve"> </w:t>
      </w:r>
      <w:r w:rsidRPr="001A4EBA">
        <w:rPr>
          <w:b/>
        </w:rPr>
        <w:t>&lt;</w:t>
      </w:r>
      <w:r w:rsidRPr="001A3D6B">
        <w:rPr>
          <w:b/>
        </w:rPr>
        <w:t>context</w:t>
      </w:r>
      <w:r w:rsidRPr="001A4EBA">
        <w:rPr>
          <w:b/>
        </w:rPr>
        <w:t>:</w:t>
      </w:r>
      <w:r w:rsidRPr="001A3D6B">
        <w:rPr>
          <w:b/>
        </w:rPr>
        <w:t>annotation</w:t>
      </w:r>
      <w:r w:rsidRPr="001A4EBA">
        <w:rPr>
          <w:b/>
        </w:rPr>
        <w:t>-</w:t>
      </w:r>
      <w:r w:rsidRPr="001A3D6B">
        <w:rPr>
          <w:b/>
        </w:rPr>
        <w:t>config</w:t>
      </w:r>
      <w:r w:rsidRPr="001A4EBA">
        <w:rPr>
          <w:b/>
        </w:rPr>
        <w:t>/&gt;</w:t>
      </w:r>
      <w:r w:rsidRPr="001A4EBA">
        <w:t xml:space="preserve"> + </w:t>
      </w:r>
      <w:r>
        <w:rPr>
          <w:lang w:val="ru-RU"/>
        </w:rPr>
        <w:t>регистрация</w:t>
      </w:r>
      <w:r w:rsidRPr="001A4EBA">
        <w:t xml:space="preserve"> </w:t>
      </w:r>
      <w:r>
        <w:rPr>
          <w:lang w:val="ru-RU"/>
        </w:rPr>
        <w:t>такого</w:t>
      </w:r>
      <w:r w:rsidRPr="001A4EBA">
        <w:t xml:space="preserve"> </w:t>
      </w:r>
      <w:r>
        <w:rPr>
          <w:lang w:val="ru-RU"/>
        </w:rPr>
        <w:t>файла</w:t>
      </w:r>
      <w:r w:rsidRPr="001A4EBA">
        <w:t xml:space="preserve"> </w:t>
      </w:r>
      <w:r>
        <w:rPr>
          <w:lang w:val="ru-RU"/>
        </w:rPr>
        <w:t>как</w:t>
      </w:r>
      <w:r w:rsidRPr="001A4EBA">
        <w:t xml:space="preserve"> </w:t>
      </w:r>
      <w:r>
        <w:rPr>
          <w:lang w:val="ru-RU"/>
        </w:rPr>
        <w:t>обыкновенный</w:t>
      </w:r>
      <w:r w:rsidRPr="001A4EBA">
        <w:t xml:space="preserve"> </w:t>
      </w:r>
      <w:r>
        <w:rPr>
          <w:lang w:val="ru-RU"/>
        </w:rPr>
        <w:t>бин</w:t>
      </w:r>
      <w:r w:rsidR="001A4EBA" w:rsidRPr="001A4EBA">
        <w:t xml:space="preserve">, </w:t>
      </w:r>
      <w:r w:rsidR="001A4EBA">
        <w:rPr>
          <w:lang w:val="ru-RU"/>
        </w:rPr>
        <w:t>обработка</w:t>
      </w:r>
      <w:r w:rsidR="001A4EBA" w:rsidRPr="001A4EBA">
        <w:t xml:space="preserve"> </w:t>
      </w:r>
      <w:r w:rsidR="001A4EBA">
        <w:rPr>
          <w:lang w:val="ru-RU"/>
        </w:rPr>
        <w:t>которого</w:t>
      </w:r>
      <w:r w:rsidR="001A4EBA" w:rsidRPr="001A4EBA">
        <w:t xml:space="preserve"> </w:t>
      </w:r>
      <w:r w:rsidR="001A4EBA">
        <w:rPr>
          <w:lang w:val="ru-RU"/>
        </w:rPr>
        <w:t>осуществляется</w:t>
      </w:r>
      <w:r w:rsidR="001A4EBA" w:rsidRPr="001A4EBA">
        <w:t xml:space="preserve"> </w:t>
      </w:r>
      <w:r w:rsidR="001A4EBA" w:rsidRPr="001A4EBA">
        <w:rPr>
          <w:b/>
        </w:rPr>
        <w:t>ConfigurationClassPostProcessor</w:t>
      </w:r>
    </w:p>
    <w:p w:rsidR="00950E44" w:rsidRDefault="00950E44" w:rsidP="0073305B">
      <w:pPr>
        <w:pStyle w:val="a5"/>
        <w:numPr>
          <w:ilvl w:val="0"/>
          <w:numId w:val="13"/>
        </w:numPr>
        <w:rPr>
          <w:lang w:val="ru-RU"/>
        </w:rPr>
      </w:pPr>
      <w:r>
        <w:rPr>
          <w:lang w:val="ru-RU"/>
        </w:rPr>
        <w:t>Чтобы поставить ему конфигурационные значения</w:t>
      </w:r>
    </w:p>
    <w:p w:rsidR="00950E44" w:rsidRPr="00050E8F" w:rsidRDefault="00950E44" w:rsidP="00950E44">
      <w:pPr>
        <w:pStyle w:val="a5"/>
        <w:numPr>
          <w:ilvl w:val="1"/>
          <w:numId w:val="13"/>
        </w:numPr>
        <w:rPr>
          <w:b/>
          <w:lang w:val="ru-RU"/>
        </w:rPr>
      </w:pPr>
      <w:r w:rsidRPr="00050E8F">
        <w:rPr>
          <w:b/>
          <w:lang w:val="ru-RU"/>
        </w:rPr>
        <w:t>@PropertySource("classpath:/com/acme/app.properties")</w:t>
      </w:r>
    </w:p>
    <w:p w:rsidR="00950E44" w:rsidRPr="00050E8F" w:rsidRDefault="00950E44" w:rsidP="00950E44">
      <w:pPr>
        <w:pStyle w:val="a5"/>
        <w:numPr>
          <w:ilvl w:val="1"/>
          <w:numId w:val="13"/>
        </w:numPr>
        <w:rPr>
          <w:b/>
          <w:lang w:val="ru-RU"/>
        </w:rPr>
      </w:pPr>
      <w:r w:rsidRPr="00050E8F">
        <w:rPr>
          <w:b/>
          <w:lang w:val="ru-RU"/>
        </w:rPr>
        <w:t>@Autowired Environment</w:t>
      </w:r>
    </w:p>
    <w:p w:rsidR="00950E44" w:rsidRPr="00050E8F" w:rsidRDefault="00950E44" w:rsidP="00950E44">
      <w:pPr>
        <w:pStyle w:val="a5"/>
        <w:numPr>
          <w:ilvl w:val="1"/>
          <w:numId w:val="13"/>
        </w:numPr>
        <w:rPr>
          <w:b/>
          <w:lang w:val="ru-RU"/>
        </w:rPr>
      </w:pPr>
      <w:r w:rsidRPr="00050E8F">
        <w:rPr>
          <w:b/>
          <w:lang w:val="en-US"/>
        </w:rPr>
        <w:t>@Value</w:t>
      </w:r>
    </w:p>
    <w:p w:rsidR="00757152" w:rsidRPr="00BC4FD2" w:rsidRDefault="00BC4FD2" w:rsidP="0073305B">
      <w:pPr>
        <w:pStyle w:val="a5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Кроме рассмотренных далее, </w:t>
      </w:r>
      <w:r w:rsidR="00757152">
        <w:rPr>
          <w:lang w:val="ru-RU"/>
        </w:rPr>
        <w:t>на данном классе</w:t>
      </w:r>
      <w:r w:rsidR="00D06F7C">
        <w:rPr>
          <w:lang w:val="ru-RU"/>
        </w:rPr>
        <w:t xml:space="preserve"> располагаются </w:t>
      </w:r>
      <w:r>
        <w:rPr>
          <w:lang w:val="ru-RU"/>
        </w:rPr>
        <w:t xml:space="preserve">как правило </w:t>
      </w:r>
      <w:r w:rsidR="00D06F7C">
        <w:rPr>
          <w:lang w:val="ru-RU"/>
        </w:rPr>
        <w:t>также аннотации</w:t>
      </w:r>
      <w:r>
        <w:rPr>
          <w:lang w:val="ru-RU"/>
        </w:rPr>
        <w:t xml:space="preserve"> </w:t>
      </w:r>
      <w:r w:rsidR="00757152" w:rsidRPr="00BC4FD2">
        <w:rPr>
          <w:lang w:val="ru-RU"/>
        </w:rPr>
        <w:t>включающие ту или иную инфраструктуру:</w:t>
      </w:r>
    </w:p>
    <w:p w:rsidR="00D06F7C" w:rsidRPr="000B3714" w:rsidRDefault="00D06F7C" w:rsidP="0073305B">
      <w:pPr>
        <w:pStyle w:val="a5"/>
        <w:numPr>
          <w:ilvl w:val="2"/>
          <w:numId w:val="13"/>
        </w:numPr>
        <w:rPr>
          <w:b/>
          <w:lang w:val="ru-RU"/>
        </w:rPr>
      </w:pPr>
      <w:r w:rsidRPr="000B3714">
        <w:rPr>
          <w:b/>
          <w:lang w:val="ru-RU"/>
        </w:rPr>
        <w:t xml:space="preserve">@EnableAspectJAutoProxy </w:t>
      </w:r>
    </w:p>
    <w:p w:rsidR="00D06F7C" w:rsidRPr="000B3714" w:rsidRDefault="00D06F7C" w:rsidP="0073305B">
      <w:pPr>
        <w:pStyle w:val="a5"/>
        <w:numPr>
          <w:ilvl w:val="2"/>
          <w:numId w:val="13"/>
        </w:numPr>
        <w:rPr>
          <w:b/>
          <w:lang w:val="ru-RU"/>
        </w:rPr>
      </w:pPr>
      <w:r w:rsidRPr="000B3714">
        <w:rPr>
          <w:b/>
          <w:lang w:val="ru-RU"/>
        </w:rPr>
        <w:t xml:space="preserve">@EnableTransactionManagement </w:t>
      </w:r>
    </w:p>
    <w:p w:rsidR="00D06F7C" w:rsidRPr="000B3714" w:rsidRDefault="00D06F7C" w:rsidP="0073305B">
      <w:pPr>
        <w:pStyle w:val="a5"/>
        <w:numPr>
          <w:ilvl w:val="2"/>
          <w:numId w:val="13"/>
        </w:numPr>
        <w:rPr>
          <w:b/>
          <w:lang w:val="ru-RU"/>
        </w:rPr>
      </w:pPr>
      <w:r w:rsidRPr="000B3714">
        <w:rPr>
          <w:b/>
          <w:lang w:val="ru-RU"/>
        </w:rPr>
        <w:t>@EnableXxxRepositories</w:t>
      </w:r>
    </w:p>
    <w:p w:rsidR="00D06F7C" w:rsidRPr="000B3714" w:rsidRDefault="00D06F7C" w:rsidP="0073305B">
      <w:pPr>
        <w:pStyle w:val="a5"/>
        <w:numPr>
          <w:ilvl w:val="2"/>
          <w:numId w:val="13"/>
        </w:numPr>
        <w:rPr>
          <w:b/>
          <w:lang w:val="ru-RU"/>
        </w:rPr>
      </w:pPr>
      <w:r w:rsidRPr="000B3714">
        <w:rPr>
          <w:b/>
          <w:lang w:val="ru-RU"/>
        </w:rPr>
        <w:t xml:space="preserve">@EnableCaching </w:t>
      </w:r>
    </w:p>
    <w:p w:rsidR="00D06F7C" w:rsidRPr="000B3714" w:rsidRDefault="00D06F7C" w:rsidP="0073305B">
      <w:pPr>
        <w:pStyle w:val="a5"/>
        <w:numPr>
          <w:ilvl w:val="2"/>
          <w:numId w:val="13"/>
        </w:numPr>
        <w:rPr>
          <w:b/>
          <w:lang w:val="ru-RU"/>
        </w:rPr>
      </w:pPr>
      <w:r w:rsidRPr="000B3714">
        <w:rPr>
          <w:b/>
          <w:lang w:val="ru-RU"/>
        </w:rPr>
        <w:t xml:space="preserve">@EnableWebMvc, </w:t>
      </w:r>
    </w:p>
    <w:p w:rsidR="00D06F7C" w:rsidRPr="000B3714" w:rsidRDefault="00D06F7C" w:rsidP="0073305B">
      <w:pPr>
        <w:pStyle w:val="a5"/>
        <w:numPr>
          <w:ilvl w:val="2"/>
          <w:numId w:val="13"/>
        </w:numPr>
        <w:rPr>
          <w:b/>
          <w:lang w:val="ru-RU"/>
        </w:rPr>
      </w:pPr>
      <w:r w:rsidRPr="000B3714">
        <w:rPr>
          <w:b/>
          <w:lang w:val="ru-RU"/>
        </w:rPr>
        <w:t xml:space="preserve">@EnableWebSecurity </w:t>
      </w:r>
    </w:p>
    <w:p w:rsidR="00D06F7C" w:rsidRPr="000B3714" w:rsidRDefault="00D06F7C" w:rsidP="0073305B">
      <w:pPr>
        <w:pStyle w:val="a5"/>
        <w:numPr>
          <w:ilvl w:val="2"/>
          <w:numId w:val="13"/>
        </w:numPr>
        <w:rPr>
          <w:b/>
          <w:lang w:val="ru-RU"/>
        </w:rPr>
      </w:pPr>
      <w:r w:rsidRPr="000B3714">
        <w:rPr>
          <w:b/>
          <w:lang w:val="ru-RU"/>
        </w:rPr>
        <w:t>@EnableGlobalMethodSecurity</w:t>
      </w:r>
    </w:p>
    <w:p w:rsidR="00EE6717" w:rsidRPr="00555844" w:rsidRDefault="00EE6717" w:rsidP="00EE6717">
      <w:pPr>
        <w:pStyle w:val="a5"/>
        <w:numPr>
          <w:ilvl w:val="0"/>
          <w:numId w:val="13"/>
        </w:numPr>
        <w:rPr>
          <w:b/>
          <w:highlight w:val="yellow"/>
          <w:lang w:val="ru-RU"/>
        </w:rPr>
      </w:pPr>
      <w:r w:rsidRPr="00555844">
        <w:rPr>
          <w:b/>
          <w:highlight w:val="yellow"/>
          <w:lang w:val="ru-RU"/>
        </w:rPr>
        <w:t>@</w:t>
      </w:r>
      <w:r w:rsidRPr="00555844">
        <w:rPr>
          <w:b/>
          <w:highlight w:val="yellow"/>
          <w:lang w:val="en-US"/>
        </w:rPr>
        <w:t>PropertySource</w:t>
      </w:r>
      <w:r w:rsidR="001C5660" w:rsidRPr="00555844">
        <w:rPr>
          <w:b/>
          <w:highlight w:val="yellow"/>
          <w:lang w:val="ru-RU"/>
        </w:rPr>
        <w:t>(локатор ресурса)</w:t>
      </w:r>
    </w:p>
    <w:p w:rsidR="00847E92" w:rsidRPr="00847E92" w:rsidRDefault="00F23BE6" w:rsidP="00844D24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Определение источника свойств</w:t>
      </w:r>
      <w:r w:rsidR="00847E92">
        <w:rPr>
          <w:lang w:val="ru-RU"/>
        </w:rPr>
        <w:t xml:space="preserve"> для выражений в </w:t>
      </w:r>
      <w:r w:rsidR="00847E92" w:rsidRPr="00D5415B">
        <w:rPr>
          <w:b/>
          <w:lang w:val="ru-RU"/>
        </w:rPr>
        <w:t>@</w:t>
      </w:r>
      <w:r w:rsidR="00847E92" w:rsidRPr="00D5415B">
        <w:rPr>
          <w:b/>
          <w:lang w:val="en-US"/>
        </w:rPr>
        <w:t>Value</w:t>
      </w:r>
    </w:p>
    <w:p w:rsidR="00844D24" w:rsidRPr="00555844" w:rsidRDefault="00847E92" w:rsidP="00844D24">
      <w:pPr>
        <w:pStyle w:val="a5"/>
        <w:numPr>
          <w:ilvl w:val="1"/>
          <w:numId w:val="13"/>
        </w:numPr>
        <w:rPr>
          <w:highlight w:val="yellow"/>
          <w:lang w:val="ru-RU"/>
        </w:rPr>
      </w:pPr>
      <w:r w:rsidRPr="00555844">
        <w:rPr>
          <w:highlight w:val="yellow"/>
          <w:lang w:val="ru-RU"/>
        </w:rPr>
        <w:t xml:space="preserve">Все равно требуется определить бин </w:t>
      </w:r>
      <w:r w:rsidR="00F23BE6" w:rsidRPr="00555844">
        <w:rPr>
          <w:highlight w:val="yellow"/>
          <w:lang w:val="ru-RU"/>
        </w:rPr>
        <w:t xml:space="preserve"> </w:t>
      </w:r>
      <w:r w:rsidRPr="00555844">
        <w:rPr>
          <w:highlight w:val="yellow"/>
          <w:lang w:val="ru-RU"/>
        </w:rPr>
        <w:t xml:space="preserve">типа </w:t>
      </w:r>
      <w:r w:rsidRPr="00555844">
        <w:rPr>
          <w:b/>
          <w:highlight w:val="yellow"/>
          <w:lang w:val="en-US"/>
        </w:rPr>
        <w:t>PropertySourcesPlaceholderConfigurer</w:t>
      </w:r>
    </w:p>
    <w:p w:rsidR="00585849" w:rsidRPr="00555844" w:rsidRDefault="006D17BF" w:rsidP="00EE6717">
      <w:pPr>
        <w:pStyle w:val="a5"/>
        <w:numPr>
          <w:ilvl w:val="0"/>
          <w:numId w:val="13"/>
        </w:numPr>
        <w:rPr>
          <w:b/>
          <w:highlight w:val="yellow"/>
          <w:lang w:val="ru-RU"/>
        </w:rPr>
      </w:pPr>
      <w:r w:rsidRPr="00555844">
        <w:rPr>
          <w:b/>
          <w:highlight w:val="yellow"/>
          <w:lang w:val="ru-RU"/>
        </w:rPr>
        <w:t>@</w:t>
      </w:r>
      <w:r w:rsidRPr="00555844">
        <w:rPr>
          <w:b/>
          <w:highlight w:val="yellow"/>
          <w:lang w:val="en-US"/>
        </w:rPr>
        <w:t>ImportResource</w:t>
      </w:r>
      <w:r w:rsidRPr="00555844">
        <w:rPr>
          <w:b/>
          <w:highlight w:val="yellow"/>
          <w:lang w:val="ru-RU"/>
        </w:rPr>
        <w:t>(локатор ресурса)</w:t>
      </w:r>
    </w:p>
    <w:p w:rsidR="006D17BF" w:rsidRPr="006D17BF" w:rsidRDefault="006D17BF" w:rsidP="00585849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импорт фрагмента определения конфигурации на основе </w:t>
      </w:r>
      <w:r>
        <w:rPr>
          <w:lang w:val="en-US"/>
        </w:rPr>
        <w:t>XML</w:t>
      </w:r>
    </w:p>
    <w:p w:rsidR="00585849" w:rsidRPr="00555844" w:rsidRDefault="00585849" w:rsidP="00EE6717">
      <w:pPr>
        <w:pStyle w:val="a5"/>
        <w:numPr>
          <w:ilvl w:val="0"/>
          <w:numId w:val="13"/>
        </w:numPr>
        <w:rPr>
          <w:b/>
          <w:highlight w:val="yellow"/>
          <w:lang w:val="ru-RU"/>
        </w:rPr>
      </w:pPr>
      <w:r w:rsidRPr="00555844">
        <w:rPr>
          <w:b/>
          <w:highlight w:val="yellow"/>
          <w:lang w:val="en-US"/>
        </w:rPr>
        <w:t>@Import</w:t>
      </w:r>
      <w:r w:rsidR="002430BC" w:rsidRPr="00555844">
        <w:rPr>
          <w:b/>
          <w:highlight w:val="yellow"/>
          <w:lang w:val="ru-RU"/>
        </w:rPr>
        <w:t>(</w:t>
      </w:r>
      <w:r w:rsidR="002430BC" w:rsidRPr="00555844">
        <w:rPr>
          <w:b/>
          <w:highlight w:val="yellow"/>
          <w:lang w:val="en-US"/>
        </w:rPr>
        <w:t>{…}</w:t>
      </w:r>
      <w:r w:rsidR="002430BC" w:rsidRPr="00555844">
        <w:rPr>
          <w:b/>
          <w:highlight w:val="yellow"/>
          <w:lang w:val="ru-RU"/>
        </w:rPr>
        <w:t>)</w:t>
      </w:r>
    </w:p>
    <w:p w:rsidR="002430BC" w:rsidRDefault="002430BC" w:rsidP="002430BC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Импорт </w:t>
      </w:r>
      <w:r w:rsidRPr="002430BC">
        <w:rPr>
          <w:lang w:val="ru-RU"/>
        </w:rPr>
        <w:t xml:space="preserve"> </w:t>
      </w:r>
      <w:r>
        <w:rPr>
          <w:lang w:val="ru-RU"/>
        </w:rPr>
        <w:t xml:space="preserve">фрагментов определений из других </w:t>
      </w:r>
      <w:r>
        <w:rPr>
          <w:lang w:val="en-US"/>
        </w:rPr>
        <w:t>java</w:t>
      </w:r>
      <w:r w:rsidRPr="002430BC">
        <w:rPr>
          <w:lang w:val="ru-RU"/>
        </w:rPr>
        <w:t xml:space="preserve"> </w:t>
      </w:r>
      <w:r w:rsidR="00F6022B">
        <w:rPr>
          <w:lang w:val="ru-RU"/>
        </w:rPr>
        <w:t>файлов,</w:t>
      </w:r>
      <w:r w:rsidR="00D5415B">
        <w:rPr>
          <w:lang w:val="ru-RU"/>
        </w:rPr>
        <w:t xml:space="preserve"> </w:t>
      </w:r>
      <w:r w:rsidR="00900096">
        <w:rPr>
          <w:lang w:val="ru-RU"/>
        </w:rPr>
        <w:t xml:space="preserve">ТОЖЕ </w:t>
      </w:r>
      <w:r>
        <w:rPr>
          <w:lang w:val="ru-RU"/>
        </w:rPr>
        <w:t xml:space="preserve">аннотированных при помощи </w:t>
      </w:r>
      <w:r w:rsidRPr="00F71882">
        <w:rPr>
          <w:b/>
          <w:highlight w:val="yellow"/>
          <w:lang w:val="ru-RU"/>
        </w:rPr>
        <w:t>@</w:t>
      </w:r>
      <w:r w:rsidRPr="00F71882">
        <w:rPr>
          <w:b/>
          <w:highlight w:val="yellow"/>
          <w:lang w:val="en-US"/>
        </w:rPr>
        <w:t>Configuration</w:t>
      </w:r>
      <w:r w:rsidR="00F71882" w:rsidRPr="00F71882">
        <w:rPr>
          <w:b/>
          <w:highlight w:val="yellow"/>
          <w:lang w:val="ru-RU"/>
        </w:rPr>
        <w:t xml:space="preserve"> / @</w:t>
      </w:r>
      <w:r w:rsidR="00F71882" w:rsidRPr="00F71882">
        <w:rPr>
          <w:b/>
          <w:highlight w:val="yellow"/>
          <w:lang w:val="en-US"/>
        </w:rPr>
        <w:t>Component</w:t>
      </w:r>
      <w:r w:rsidR="00F71882" w:rsidRPr="00F71882">
        <w:rPr>
          <w:b/>
          <w:highlight w:val="yellow"/>
          <w:lang w:val="ru-RU"/>
        </w:rPr>
        <w:t xml:space="preserve"> / </w:t>
      </w:r>
      <w:r w:rsidR="00F71882" w:rsidRPr="00F71882">
        <w:rPr>
          <w:b/>
          <w:highlight w:val="yellow"/>
          <w:lang w:val="en-US"/>
        </w:rPr>
        <w:t>JSR</w:t>
      </w:r>
      <w:r w:rsidR="00F71882" w:rsidRPr="00F71882">
        <w:rPr>
          <w:b/>
          <w:highlight w:val="yellow"/>
          <w:lang w:val="ru-RU"/>
        </w:rPr>
        <w:t>-330 аннотации</w:t>
      </w:r>
      <w:r w:rsidR="00F71882" w:rsidRPr="00F71882">
        <w:rPr>
          <w:b/>
          <w:lang w:val="ru-RU"/>
        </w:rPr>
        <w:t xml:space="preserve"> </w:t>
      </w:r>
      <w:r w:rsidR="00517DB5">
        <w:rPr>
          <w:b/>
          <w:lang w:val="ru-RU"/>
        </w:rPr>
        <w:t xml:space="preserve">. </w:t>
      </w:r>
      <w:r w:rsidR="00517DB5">
        <w:rPr>
          <w:lang w:val="ru-RU"/>
        </w:rPr>
        <w:t>Важно, что в данном случае при создании контекста можно указать только один главный файл, остальные будут загружены по цепочке</w:t>
      </w:r>
      <w:r w:rsidR="000D04C3">
        <w:rPr>
          <w:lang w:val="ru-RU"/>
        </w:rPr>
        <w:t xml:space="preserve"> ссылкой через </w:t>
      </w:r>
      <w:r w:rsidR="000D04C3" w:rsidRPr="000D04C3">
        <w:rPr>
          <w:b/>
          <w:lang w:val="ru-RU"/>
        </w:rPr>
        <w:t>@</w:t>
      </w:r>
      <w:r w:rsidR="000D04C3" w:rsidRPr="000D04C3">
        <w:rPr>
          <w:b/>
          <w:lang w:val="en-US"/>
        </w:rPr>
        <w:t>Import</w:t>
      </w:r>
    </w:p>
    <w:p w:rsidR="00F91724" w:rsidRDefault="004D5DC5" w:rsidP="002430BC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Бины, определенные в импортированных конфигурациях могут быть </w:t>
      </w:r>
      <w:r>
        <w:rPr>
          <w:lang w:val="en-US"/>
        </w:rPr>
        <w:t>DI</w:t>
      </w:r>
      <w:r w:rsidRPr="004D5DC5">
        <w:rPr>
          <w:lang w:val="ru-RU"/>
        </w:rPr>
        <w:t xml:space="preserve"> </w:t>
      </w:r>
      <w:r>
        <w:rPr>
          <w:lang w:val="ru-RU"/>
        </w:rPr>
        <w:t>любым образо</w:t>
      </w:r>
      <w:r w:rsidR="00390A3F">
        <w:rPr>
          <w:lang w:val="ru-RU"/>
        </w:rPr>
        <w:t xml:space="preserve">м </w:t>
      </w:r>
      <w:r w:rsidR="00390A3F" w:rsidRPr="008C1400">
        <w:rPr>
          <w:b/>
          <w:lang w:val="ru-RU"/>
        </w:rPr>
        <w:t>кроме</w:t>
      </w:r>
      <w:r w:rsidR="00390A3F">
        <w:rPr>
          <w:lang w:val="ru-RU"/>
        </w:rPr>
        <w:t xml:space="preserve"> аргументов конструктора</w:t>
      </w:r>
      <w:r w:rsidR="00A33DC3">
        <w:rPr>
          <w:lang w:val="ru-RU"/>
        </w:rPr>
        <w:t xml:space="preserve"> (аргументы </w:t>
      </w:r>
      <w:r w:rsidR="00A33DC3" w:rsidRPr="00B23149">
        <w:rPr>
          <w:b/>
          <w:lang w:val="ru-RU"/>
        </w:rPr>
        <w:t>@</w:t>
      </w:r>
      <w:r w:rsidR="00A33DC3" w:rsidRPr="00B23149">
        <w:rPr>
          <w:b/>
          <w:lang w:val="en-US"/>
        </w:rPr>
        <w:t>Bean</w:t>
      </w:r>
      <w:r w:rsidR="00A33DC3" w:rsidRPr="00B23149">
        <w:rPr>
          <w:b/>
          <w:lang w:val="ru-RU"/>
        </w:rPr>
        <w:t>, @</w:t>
      </w:r>
      <w:r w:rsidR="00A33DC3" w:rsidRPr="00B23149">
        <w:rPr>
          <w:b/>
          <w:lang w:val="en-US"/>
        </w:rPr>
        <w:t>Autowired</w:t>
      </w:r>
      <w:r w:rsidR="00A33DC3" w:rsidRPr="00A33DC3">
        <w:rPr>
          <w:lang w:val="ru-RU"/>
        </w:rPr>
        <w:t xml:space="preserve"> </w:t>
      </w:r>
      <w:r w:rsidR="00A33DC3">
        <w:rPr>
          <w:lang w:val="ru-RU"/>
        </w:rPr>
        <w:t xml:space="preserve">на полях и </w:t>
      </w:r>
      <w:r w:rsidR="00A33DC3">
        <w:rPr>
          <w:lang w:val="en-US"/>
        </w:rPr>
        <w:t>set</w:t>
      </w:r>
      <w:r w:rsidR="00A33DC3" w:rsidRPr="00A33DC3">
        <w:rPr>
          <w:lang w:val="ru-RU"/>
        </w:rPr>
        <w:t>-</w:t>
      </w:r>
      <w:r w:rsidR="00A33DC3">
        <w:rPr>
          <w:lang w:val="ru-RU"/>
        </w:rPr>
        <w:t>методах)</w:t>
      </w:r>
    </w:p>
    <w:p w:rsidR="00F71882" w:rsidRPr="00F71882" w:rsidRDefault="009D4C24" w:rsidP="00F71882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В основной конфигурации теперь можно сделать также </w:t>
      </w:r>
      <w:r>
        <w:rPr>
          <w:lang w:val="en-US"/>
        </w:rPr>
        <w:t>DI</w:t>
      </w:r>
      <w:r w:rsidRPr="009D4C24">
        <w:rPr>
          <w:lang w:val="ru-RU"/>
        </w:rPr>
        <w:t xml:space="preserve"> </w:t>
      </w:r>
      <w:r>
        <w:rPr>
          <w:lang w:val="ru-RU"/>
        </w:rPr>
        <w:t>импортированной любым образом, в том числе за счет конструктора</w:t>
      </w:r>
    </w:p>
    <w:p w:rsidR="00EE6717" w:rsidRPr="00997846" w:rsidRDefault="00EE6717" w:rsidP="00EE6717">
      <w:pPr>
        <w:pStyle w:val="a5"/>
        <w:numPr>
          <w:ilvl w:val="0"/>
          <w:numId w:val="13"/>
        </w:numPr>
        <w:rPr>
          <w:b/>
          <w:lang w:val="ru-RU"/>
        </w:rPr>
      </w:pPr>
      <w:r w:rsidRPr="00997846">
        <w:rPr>
          <w:b/>
          <w:lang w:val="ru-RU"/>
        </w:rPr>
        <w:t>@</w:t>
      </w:r>
      <w:r w:rsidRPr="00997846">
        <w:rPr>
          <w:b/>
          <w:lang w:val="en-US"/>
        </w:rPr>
        <w:t>Value</w:t>
      </w:r>
      <w:r w:rsidR="0038759E" w:rsidRPr="00997846">
        <w:rPr>
          <w:b/>
          <w:lang w:val="ru-RU"/>
        </w:rPr>
        <w:t>(выражение для связывания)</w:t>
      </w:r>
      <w:r w:rsidR="00C80886">
        <w:rPr>
          <w:b/>
          <w:lang w:val="ru-RU"/>
        </w:rPr>
        <w:t xml:space="preserve"> – загрузка значения свойства</w:t>
      </w:r>
    </w:p>
    <w:p w:rsidR="00C80886" w:rsidRDefault="00C80886" w:rsidP="00E953D6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Источник свойств определяется как правило за счет </w:t>
      </w:r>
      <w:r w:rsidRPr="00BE1FA6">
        <w:rPr>
          <w:b/>
          <w:lang w:val="ru-RU"/>
        </w:rPr>
        <w:t>@</w:t>
      </w:r>
      <w:r w:rsidRPr="00BE1FA6">
        <w:rPr>
          <w:b/>
          <w:lang w:val="en-US"/>
        </w:rPr>
        <w:t>PropertySource</w:t>
      </w:r>
    </w:p>
    <w:p w:rsidR="00E953D6" w:rsidRPr="0092372C" w:rsidRDefault="00E953D6" w:rsidP="00E953D6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>DI</w:t>
      </w:r>
      <w:r w:rsidRPr="00656D59">
        <w:rPr>
          <w:lang w:val="ru-RU"/>
        </w:rPr>
        <w:t xml:space="preserve"> </w:t>
      </w:r>
      <w:r>
        <w:rPr>
          <w:lang w:val="ru-RU"/>
        </w:rPr>
        <w:t>конфигурационных значений и других зависимостей не являющихся бинами</w:t>
      </w:r>
    </w:p>
    <w:p w:rsidR="0007571A" w:rsidRDefault="0092372C" w:rsidP="00E953D6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На </w:t>
      </w:r>
    </w:p>
    <w:p w:rsidR="005D5B99" w:rsidRPr="005D5B99" w:rsidRDefault="005D5B99" w:rsidP="0007571A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>параметрах конструктора</w:t>
      </w:r>
    </w:p>
    <w:p w:rsidR="0007571A" w:rsidRDefault="0007571A" w:rsidP="005D5B99">
      <w:pPr>
        <w:pStyle w:val="a5"/>
        <w:numPr>
          <w:ilvl w:val="3"/>
          <w:numId w:val="13"/>
        </w:numPr>
        <w:rPr>
          <w:lang w:val="ru-RU"/>
        </w:rPr>
      </w:pPr>
      <w:r>
        <w:rPr>
          <w:lang w:val="ru-RU"/>
        </w:rPr>
        <w:t xml:space="preserve">только совместно с </w:t>
      </w:r>
      <w:r w:rsidRPr="007C0E24">
        <w:rPr>
          <w:b/>
          <w:lang w:val="ru-RU"/>
        </w:rPr>
        <w:t>@</w:t>
      </w:r>
      <w:r w:rsidRPr="007C0E24">
        <w:rPr>
          <w:b/>
          <w:lang w:val="en-US"/>
        </w:rPr>
        <w:t>Autowired</w:t>
      </w:r>
    </w:p>
    <w:p w:rsidR="005D5B99" w:rsidRPr="005D5B99" w:rsidRDefault="005D5B99" w:rsidP="005D5B99">
      <w:pPr>
        <w:pStyle w:val="a5"/>
        <w:numPr>
          <w:ilvl w:val="3"/>
          <w:numId w:val="13"/>
        </w:numPr>
        <w:rPr>
          <w:lang w:val="ru-RU"/>
        </w:rPr>
      </w:pPr>
      <w:r>
        <w:rPr>
          <w:lang w:val="ru-RU"/>
        </w:rPr>
        <w:t>лучше для обязательных и не изменяемых значений</w:t>
      </w:r>
    </w:p>
    <w:p w:rsidR="005D5B99" w:rsidRDefault="005D5B99" w:rsidP="005D5B99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en-US"/>
        </w:rPr>
        <w:t>set</w:t>
      </w:r>
      <w:r w:rsidRPr="0092372C">
        <w:rPr>
          <w:lang w:val="ru-RU"/>
        </w:rPr>
        <w:t>-</w:t>
      </w:r>
      <w:r>
        <w:rPr>
          <w:lang w:val="ru-RU"/>
        </w:rPr>
        <w:t>методов и полях</w:t>
      </w:r>
    </w:p>
    <w:p w:rsidR="005D5B99" w:rsidRDefault="005D5B99" w:rsidP="005D5B99">
      <w:pPr>
        <w:pStyle w:val="a5"/>
        <w:numPr>
          <w:ilvl w:val="3"/>
          <w:numId w:val="13"/>
        </w:numPr>
        <w:rPr>
          <w:lang w:val="ru-RU"/>
        </w:rPr>
      </w:pPr>
      <w:r>
        <w:rPr>
          <w:lang w:val="ru-RU"/>
        </w:rPr>
        <w:t>для опциональных и изменяемых</w:t>
      </w:r>
    </w:p>
    <w:p w:rsidR="00624569" w:rsidRPr="0007571A" w:rsidRDefault="00624569" w:rsidP="00624569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Можно определять значения по умолчанию </w:t>
      </w:r>
      <w:r w:rsidRPr="00DE1134">
        <w:rPr>
          <w:b/>
          <w:lang w:val="ru-RU"/>
        </w:rPr>
        <w:t>${</w:t>
      </w:r>
      <w:r w:rsidRPr="00DE1134">
        <w:rPr>
          <w:b/>
          <w:lang w:val="en-US"/>
        </w:rPr>
        <w:t>someName</w:t>
      </w:r>
      <w:r w:rsidRPr="00DE1134">
        <w:rPr>
          <w:b/>
          <w:lang w:val="ru-RU"/>
        </w:rPr>
        <w:t>:100}</w:t>
      </w:r>
      <w:r w:rsidRPr="00624569">
        <w:rPr>
          <w:lang w:val="ru-RU"/>
        </w:rPr>
        <w:t xml:space="preserve"> </w:t>
      </w:r>
      <w:r w:rsidR="00DE1134">
        <w:rPr>
          <w:lang w:val="ru-RU"/>
        </w:rPr>
        <w:t xml:space="preserve"> или</w:t>
      </w:r>
      <w:r>
        <w:rPr>
          <w:lang w:val="ru-RU"/>
        </w:rPr>
        <w:t xml:space="preserve"> </w:t>
      </w:r>
      <w:r w:rsidRPr="00DE1134">
        <w:rPr>
          <w:b/>
          <w:lang w:val="ru-RU"/>
        </w:rPr>
        <w:t>#{</w:t>
      </w:r>
      <w:r w:rsidRPr="00DE1134">
        <w:rPr>
          <w:b/>
          <w:lang w:val="en-US"/>
        </w:rPr>
        <w:t>environment</w:t>
      </w:r>
      <w:r w:rsidRPr="00DE1134">
        <w:rPr>
          <w:b/>
          <w:lang w:val="ru-RU"/>
        </w:rPr>
        <w:t>[‘</w:t>
      </w:r>
      <w:r w:rsidRPr="00DE1134">
        <w:rPr>
          <w:b/>
          <w:lang w:val="en-US"/>
        </w:rPr>
        <w:t>someName</w:t>
      </w:r>
      <w:r w:rsidRPr="00DE1134">
        <w:rPr>
          <w:b/>
          <w:lang w:val="ru-RU"/>
        </w:rPr>
        <w:t>’]?: 100}</w:t>
      </w:r>
    </w:p>
    <w:p w:rsidR="00CE69AF" w:rsidRPr="0088135C" w:rsidRDefault="00EE6717" w:rsidP="0088135C">
      <w:pPr>
        <w:pStyle w:val="a5"/>
        <w:numPr>
          <w:ilvl w:val="0"/>
          <w:numId w:val="13"/>
        </w:numPr>
        <w:rPr>
          <w:b/>
        </w:rPr>
      </w:pPr>
      <w:r w:rsidRPr="0088135C">
        <w:rPr>
          <w:b/>
        </w:rPr>
        <w:t>@</w:t>
      </w:r>
      <w:r w:rsidRPr="00B83CEE">
        <w:rPr>
          <w:b/>
          <w:lang w:val="en-US"/>
        </w:rPr>
        <w:t>Bean</w:t>
      </w:r>
      <w:r w:rsidR="00BA24FD" w:rsidRPr="0088135C">
        <w:rPr>
          <w:b/>
        </w:rPr>
        <w:t>(</w:t>
      </w:r>
      <w:r w:rsidR="00BA24FD" w:rsidRPr="00B83CEE">
        <w:rPr>
          <w:b/>
          <w:lang w:val="en-US"/>
        </w:rPr>
        <w:t>name</w:t>
      </w:r>
      <w:r w:rsidR="00BA24FD" w:rsidRPr="0088135C">
        <w:rPr>
          <w:b/>
        </w:rPr>
        <w:t>=”…”</w:t>
      </w:r>
      <w:r w:rsidR="00102F77" w:rsidRPr="0088135C">
        <w:rPr>
          <w:b/>
        </w:rPr>
        <w:t xml:space="preserve">, </w:t>
      </w:r>
      <w:r w:rsidR="00102F77" w:rsidRPr="00B83CEE">
        <w:rPr>
          <w:b/>
          <w:lang w:val="en-US"/>
        </w:rPr>
        <w:t>initMethod</w:t>
      </w:r>
      <w:r w:rsidR="00102F77" w:rsidRPr="0088135C">
        <w:rPr>
          <w:b/>
        </w:rPr>
        <w:t xml:space="preserve"> = “…”, </w:t>
      </w:r>
      <w:r w:rsidR="00102F77" w:rsidRPr="00B83CEE">
        <w:rPr>
          <w:b/>
          <w:lang w:val="en-US"/>
        </w:rPr>
        <w:t>destroyMethod</w:t>
      </w:r>
      <w:r w:rsidR="00102F77" w:rsidRPr="0088135C">
        <w:rPr>
          <w:b/>
        </w:rPr>
        <w:t xml:space="preserve"> = “…”</w:t>
      </w:r>
      <w:r w:rsidR="0088135C">
        <w:rPr>
          <w:b/>
          <w:lang w:val="en-US"/>
        </w:rPr>
        <w:t xml:space="preserve">, </w:t>
      </w:r>
      <w:r w:rsidR="0088135C" w:rsidRPr="0088135C">
        <w:rPr>
          <w:b/>
          <w:lang w:val="en-US"/>
        </w:rPr>
        <w:t>autowire</w:t>
      </w:r>
      <w:r w:rsidR="0088135C">
        <w:rPr>
          <w:b/>
          <w:lang w:val="en-US"/>
        </w:rPr>
        <w:t>=”BY_NAME|BY_TYPE|NO”</w:t>
      </w:r>
      <w:r w:rsidR="00BA24FD" w:rsidRPr="0088135C">
        <w:rPr>
          <w:b/>
        </w:rPr>
        <w:t>)</w:t>
      </w:r>
      <w:r w:rsidR="00122A6B" w:rsidRPr="0088135C">
        <w:rPr>
          <w:b/>
        </w:rPr>
        <w:t xml:space="preserve"> </w:t>
      </w:r>
      <w:r w:rsidR="00122A6B">
        <w:rPr>
          <w:b/>
          <w:lang w:val="ru-RU"/>
        </w:rPr>
        <w:t>на</w:t>
      </w:r>
      <w:r w:rsidR="00122A6B" w:rsidRPr="0088135C">
        <w:rPr>
          <w:b/>
        </w:rPr>
        <w:t xml:space="preserve"> </w:t>
      </w:r>
      <w:r w:rsidR="00122A6B">
        <w:rPr>
          <w:b/>
          <w:lang w:val="ru-RU"/>
        </w:rPr>
        <w:t>методе</w:t>
      </w:r>
      <w:r w:rsidR="00122A6B" w:rsidRPr="0088135C">
        <w:rPr>
          <w:b/>
        </w:rPr>
        <w:t xml:space="preserve"> – </w:t>
      </w:r>
      <w:r w:rsidR="00122A6B">
        <w:rPr>
          <w:b/>
          <w:lang w:val="ru-RU"/>
        </w:rPr>
        <w:t>провайдере</w:t>
      </w:r>
      <w:r w:rsidR="00122A6B" w:rsidRPr="0088135C">
        <w:rPr>
          <w:b/>
        </w:rPr>
        <w:t xml:space="preserve"> </w:t>
      </w:r>
      <w:r w:rsidR="00122A6B">
        <w:rPr>
          <w:b/>
          <w:lang w:val="ru-RU"/>
        </w:rPr>
        <w:t>бина</w:t>
      </w:r>
    </w:p>
    <w:p w:rsidR="00CE69AF" w:rsidRDefault="00CE69AF" w:rsidP="008C6791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Аль</w:t>
      </w:r>
      <w:r w:rsidR="00444688">
        <w:rPr>
          <w:lang w:val="ru-RU"/>
        </w:rPr>
        <w:t xml:space="preserve">тернатива определения бина на основе </w:t>
      </w:r>
      <w:r w:rsidR="00444688" w:rsidRPr="00B83CEE">
        <w:rPr>
          <w:b/>
          <w:lang w:val="ru-RU"/>
        </w:rPr>
        <w:t>@</w:t>
      </w:r>
      <w:r w:rsidR="00444688" w:rsidRPr="00B83CEE">
        <w:rPr>
          <w:b/>
          <w:lang w:val="en-US"/>
        </w:rPr>
        <w:t>Component</w:t>
      </w:r>
      <w:r w:rsidR="00444688" w:rsidRPr="00B83CEE">
        <w:rPr>
          <w:b/>
          <w:lang w:val="ru-RU"/>
        </w:rPr>
        <w:t xml:space="preserve"> </w:t>
      </w:r>
      <w:r w:rsidR="00444688">
        <w:rPr>
          <w:lang w:val="ru-RU"/>
        </w:rPr>
        <w:t>и аналогов</w:t>
      </w:r>
    </w:p>
    <w:p w:rsidR="000679FC" w:rsidRDefault="000679FC" w:rsidP="008C6791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Применяется, когда классы, на основе которых надо создать бины, вне нашего контроля или требуется специальная подготовка при создании их экземпляров</w:t>
      </w:r>
    </w:p>
    <w:p w:rsidR="002D26E5" w:rsidRPr="00BA24FD" w:rsidRDefault="002D26E5" w:rsidP="008C6791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Как правило используется для определения инфраструктурных механизмов</w:t>
      </w:r>
    </w:p>
    <w:p w:rsidR="00077581" w:rsidRPr="00077581" w:rsidRDefault="00BA24FD" w:rsidP="008C6791">
      <w:pPr>
        <w:pStyle w:val="a5"/>
        <w:numPr>
          <w:ilvl w:val="1"/>
          <w:numId w:val="13"/>
        </w:numPr>
        <w:rPr>
          <w:lang w:val="ru-RU"/>
        </w:rPr>
      </w:pPr>
      <w:r w:rsidRPr="00B83CEE">
        <w:rPr>
          <w:b/>
          <w:lang w:val="en-US"/>
        </w:rPr>
        <w:t>Name</w:t>
      </w:r>
    </w:p>
    <w:p w:rsidR="00077581" w:rsidRPr="00077581" w:rsidRDefault="00077581" w:rsidP="00077581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>опциональный параметр</w:t>
      </w:r>
    </w:p>
    <w:p w:rsidR="00077581" w:rsidRPr="00077581" w:rsidRDefault="00BA24FD" w:rsidP="00077581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>если опущен, то используется наименование метода</w:t>
      </w:r>
    </w:p>
    <w:p w:rsidR="00BA24FD" w:rsidRPr="00122A6B" w:rsidRDefault="000A5D7B" w:rsidP="00077581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 xml:space="preserve">Может принимать массив строк </w:t>
      </w:r>
      <w:r w:rsidR="00077581" w:rsidRPr="00077581">
        <w:rPr>
          <w:lang w:val="ru-RU"/>
        </w:rPr>
        <w:t>{</w:t>
      </w:r>
      <w:r w:rsidR="00077581">
        <w:rPr>
          <w:lang w:val="ru-RU"/>
        </w:rPr>
        <w:t>«...», «...»</w:t>
      </w:r>
      <w:r w:rsidR="00077581" w:rsidRPr="00077581">
        <w:rPr>
          <w:lang w:val="ru-RU"/>
        </w:rPr>
        <w:t xml:space="preserve">} </w:t>
      </w:r>
      <w:r>
        <w:rPr>
          <w:lang w:val="ru-RU"/>
        </w:rPr>
        <w:t>или строку.</w:t>
      </w:r>
    </w:p>
    <w:p w:rsidR="00122A6B" w:rsidRPr="0088135C" w:rsidRDefault="00037AC0" w:rsidP="008C6791">
      <w:pPr>
        <w:pStyle w:val="a5"/>
        <w:numPr>
          <w:ilvl w:val="1"/>
          <w:numId w:val="13"/>
        </w:numPr>
        <w:rPr>
          <w:lang w:val="ru-RU"/>
        </w:rPr>
      </w:pPr>
      <w:r w:rsidRPr="00555844">
        <w:rPr>
          <w:highlight w:val="yellow"/>
          <w:lang w:val="ru-RU"/>
        </w:rPr>
        <w:t>Метод может определять параметры</w:t>
      </w:r>
      <w:r w:rsidR="00B603F1" w:rsidRPr="00B603F1">
        <w:rPr>
          <w:highlight w:val="yellow"/>
          <w:lang w:val="ru-RU"/>
        </w:rPr>
        <w:t xml:space="preserve"> </w:t>
      </w:r>
      <w:r w:rsidR="00B603F1">
        <w:rPr>
          <w:highlight w:val="yellow"/>
          <w:lang w:val="ru-RU"/>
        </w:rPr>
        <w:t xml:space="preserve"> влюбом количестве</w:t>
      </w:r>
      <w:r w:rsidRPr="00555844">
        <w:rPr>
          <w:highlight w:val="yellow"/>
          <w:lang w:val="ru-RU"/>
        </w:rPr>
        <w:t xml:space="preserve">, они будут </w:t>
      </w:r>
      <w:r w:rsidRPr="00555844">
        <w:rPr>
          <w:highlight w:val="yellow"/>
          <w:lang w:val="en-US"/>
        </w:rPr>
        <w:t>DI</w:t>
      </w:r>
      <w:r w:rsidRPr="00037AC0">
        <w:rPr>
          <w:lang w:val="ru-RU"/>
        </w:rPr>
        <w:t xml:space="preserve"> </w:t>
      </w:r>
      <w:r>
        <w:rPr>
          <w:lang w:val="ru-RU"/>
        </w:rPr>
        <w:t xml:space="preserve">и могут использоваться </w:t>
      </w:r>
      <w:r w:rsidR="00BD2F84">
        <w:rPr>
          <w:lang w:val="ru-RU"/>
        </w:rPr>
        <w:t xml:space="preserve">произвольным образом </w:t>
      </w:r>
      <w:r>
        <w:rPr>
          <w:lang w:val="ru-RU"/>
        </w:rPr>
        <w:t>при конфигурировании создаваемого бина</w:t>
      </w:r>
    </w:p>
    <w:p w:rsidR="0088135C" w:rsidRDefault="0088135C" w:rsidP="008C6791">
      <w:pPr>
        <w:pStyle w:val="a5"/>
        <w:numPr>
          <w:ilvl w:val="1"/>
          <w:numId w:val="13"/>
        </w:numPr>
        <w:rPr>
          <w:lang w:val="ru-RU"/>
        </w:rPr>
      </w:pPr>
      <w:r w:rsidRPr="00555844">
        <w:rPr>
          <w:b/>
          <w:highlight w:val="yellow"/>
          <w:lang w:val="en-US"/>
        </w:rPr>
        <w:t>Autowire</w:t>
      </w:r>
      <w:r w:rsidRPr="00555844">
        <w:rPr>
          <w:b/>
          <w:highlight w:val="yellow"/>
          <w:lang w:val="ru-RU"/>
        </w:rPr>
        <w:t xml:space="preserve"> – </w:t>
      </w:r>
      <w:r w:rsidRPr="00555844">
        <w:rPr>
          <w:highlight w:val="yellow"/>
          <w:lang w:val="ru-RU"/>
        </w:rPr>
        <w:t xml:space="preserve">по умолчанию </w:t>
      </w:r>
      <w:r w:rsidRPr="00555844">
        <w:rPr>
          <w:b/>
          <w:highlight w:val="yellow"/>
          <w:lang w:val="en-US"/>
        </w:rPr>
        <w:t>NO</w:t>
      </w:r>
      <w:r w:rsidRPr="00555844">
        <w:rPr>
          <w:highlight w:val="yellow"/>
          <w:lang w:val="ru-RU"/>
        </w:rPr>
        <w:t>,</w:t>
      </w:r>
      <w:r>
        <w:rPr>
          <w:lang w:val="ru-RU"/>
        </w:rPr>
        <w:t xml:space="preserve"> то есть произведенный бин </w:t>
      </w:r>
      <w:r w:rsidRPr="001E2411">
        <w:rPr>
          <w:b/>
          <w:lang w:val="ru-RU"/>
        </w:rPr>
        <w:t>НЕ</w:t>
      </w:r>
      <w:r>
        <w:rPr>
          <w:lang w:val="ru-RU"/>
        </w:rPr>
        <w:t xml:space="preserve"> будет обрабатываться дальше с целью удовлетворения </w:t>
      </w:r>
      <w:r>
        <w:rPr>
          <w:lang w:val="en-US"/>
        </w:rPr>
        <w:t>DI</w:t>
      </w:r>
      <w:r w:rsidRPr="0088135C">
        <w:rPr>
          <w:lang w:val="ru-RU"/>
        </w:rPr>
        <w:t xml:space="preserve"> </w:t>
      </w:r>
      <w:r>
        <w:rPr>
          <w:lang w:val="ru-RU"/>
        </w:rPr>
        <w:t>зависимостей</w:t>
      </w:r>
    </w:p>
    <w:p w:rsidR="00B46792" w:rsidRDefault="00B46792" w:rsidP="008C6791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К бину (не важно, отпределен от как  </w:t>
      </w:r>
      <w:r w:rsidRPr="00B83CEE">
        <w:rPr>
          <w:b/>
          <w:lang w:val="ru-RU"/>
        </w:rPr>
        <w:t>@</w:t>
      </w:r>
      <w:r w:rsidRPr="00B83CEE">
        <w:rPr>
          <w:b/>
          <w:lang w:val="en-US"/>
        </w:rPr>
        <w:t>Bean</w:t>
      </w:r>
      <w:r>
        <w:rPr>
          <w:lang w:val="ru-RU"/>
        </w:rPr>
        <w:t xml:space="preserve">  или </w:t>
      </w:r>
      <w:r w:rsidRPr="00B83CEE">
        <w:rPr>
          <w:b/>
          <w:lang w:val="ru-RU"/>
        </w:rPr>
        <w:t>@</w:t>
      </w:r>
      <w:r>
        <w:rPr>
          <w:b/>
          <w:lang w:val="en-US"/>
        </w:rPr>
        <w:t>Component</w:t>
      </w:r>
      <w:r>
        <w:rPr>
          <w:lang w:val="ru-RU"/>
        </w:rPr>
        <w:t>) в частности могут применяться следующие аннотации</w:t>
      </w:r>
    </w:p>
    <w:p w:rsidR="00B46792" w:rsidRPr="00DE3C46" w:rsidRDefault="00B46792" w:rsidP="00B46792">
      <w:pPr>
        <w:pStyle w:val="a5"/>
        <w:numPr>
          <w:ilvl w:val="2"/>
          <w:numId w:val="13"/>
        </w:numPr>
        <w:rPr>
          <w:lang w:val="ru-RU"/>
        </w:rPr>
      </w:pPr>
      <w:r w:rsidRPr="00416C5A">
        <w:rPr>
          <w:b/>
          <w:lang w:val="ru-RU"/>
        </w:rPr>
        <w:t>@</w:t>
      </w:r>
      <w:r w:rsidRPr="00635E83">
        <w:rPr>
          <w:b/>
          <w:lang w:val="en-US"/>
        </w:rPr>
        <w:t>Scope</w:t>
      </w:r>
      <w:r w:rsidRPr="00416C5A">
        <w:rPr>
          <w:b/>
          <w:lang w:val="ru-RU"/>
        </w:rPr>
        <w:t xml:space="preserve"> –</w:t>
      </w:r>
      <w:r w:rsidRPr="00416C5A">
        <w:rPr>
          <w:lang w:val="ru-RU"/>
        </w:rPr>
        <w:t xml:space="preserve"> </w:t>
      </w:r>
      <w:r>
        <w:rPr>
          <w:lang w:val="ru-RU"/>
        </w:rPr>
        <w:t>определение области видимости бина</w:t>
      </w:r>
    </w:p>
    <w:p w:rsidR="00B46792" w:rsidRDefault="00B46792" w:rsidP="00B46792">
      <w:pPr>
        <w:pStyle w:val="a5"/>
        <w:numPr>
          <w:ilvl w:val="2"/>
          <w:numId w:val="13"/>
        </w:numPr>
        <w:rPr>
          <w:lang w:val="ru-RU"/>
        </w:rPr>
      </w:pPr>
      <w:r w:rsidRPr="00635E83">
        <w:rPr>
          <w:b/>
          <w:lang w:val="en-US"/>
        </w:rPr>
        <w:t>@Lazy</w:t>
      </w:r>
      <w:r>
        <w:rPr>
          <w:lang w:val="en-US"/>
        </w:rPr>
        <w:t xml:space="preserve"> – </w:t>
      </w:r>
      <w:r>
        <w:rPr>
          <w:lang w:val="ru-RU"/>
        </w:rPr>
        <w:t>отложенная инициализация бина</w:t>
      </w:r>
    </w:p>
    <w:p w:rsidR="00B46792" w:rsidRDefault="00B46792" w:rsidP="00B46792">
      <w:pPr>
        <w:pStyle w:val="a5"/>
        <w:numPr>
          <w:ilvl w:val="2"/>
          <w:numId w:val="13"/>
        </w:numPr>
        <w:rPr>
          <w:lang w:val="ru-RU"/>
        </w:rPr>
      </w:pPr>
      <w:r w:rsidRPr="00B46792">
        <w:rPr>
          <w:b/>
          <w:lang w:val="ru-RU"/>
        </w:rPr>
        <w:t>@</w:t>
      </w:r>
      <w:r w:rsidRPr="007A1A6B">
        <w:rPr>
          <w:b/>
          <w:lang w:val="en-US"/>
        </w:rPr>
        <w:t>Description</w:t>
      </w:r>
      <w:r>
        <w:rPr>
          <w:b/>
          <w:lang w:val="ru-RU"/>
        </w:rPr>
        <w:t xml:space="preserve"> – </w:t>
      </w:r>
      <w:r>
        <w:rPr>
          <w:lang w:val="ru-RU"/>
        </w:rPr>
        <w:t>определение комментария к бину</w:t>
      </w:r>
    </w:p>
    <w:p w:rsidR="00256EFD" w:rsidRPr="00256EFD" w:rsidRDefault="00256EFD" w:rsidP="00B46792">
      <w:pPr>
        <w:pStyle w:val="a5"/>
        <w:numPr>
          <w:ilvl w:val="2"/>
          <w:numId w:val="13"/>
        </w:numPr>
        <w:rPr>
          <w:lang w:val="ru-RU"/>
        </w:rPr>
      </w:pPr>
      <w:r>
        <w:rPr>
          <w:b/>
          <w:lang w:val="en-US"/>
        </w:rPr>
        <w:t>@DependsOn</w:t>
      </w:r>
    </w:p>
    <w:p w:rsidR="00256EFD" w:rsidRDefault="00256EFD" w:rsidP="00B46792">
      <w:pPr>
        <w:pStyle w:val="a5"/>
        <w:numPr>
          <w:ilvl w:val="2"/>
          <w:numId w:val="13"/>
        </w:numPr>
        <w:rPr>
          <w:lang w:val="ru-RU"/>
        </w:rPr>
      </w:pPr>
      <w:r>
        <w:rPr>
          <w:b/>
          <w:lang w:val="en-US"/>
        </w:rPr>
        <w:t>@Primary</w:t>
      </w:r>
    </w:p>
    <w:p w:rsidR="005F4C01" w:rsidRPr="00914463" w:rsidRDefault="005F4C01" w:rsidP="005936BF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Возвращать можно не только бины, но и к примеру </w:t>
      </w:r>
      <w:r>
        <w:rPr>
          <w:lang w:val="en-US"/>
        </w:rPr>
        <w:t>Spring</w:t>
      </w:r>
      <w:r w:rsidR="005936BF">
        <w:rPr>
          <w:lang w:val="ru-RU"/>
        </w:rPr>
        <w:t xml:space="preserve">. Правда </w:t>
      </w:r>
      <w:r w:rsidR="005936BF">
        <w:rPr>
          <w:lang w:val="en-US"/>
        </w:rPr>
        <w:t>DI</w:t>
      </w:r>
      <w:r w:rsidR="005936BF" w:rsidRPr="005936BF">
        <w:rPr>
          <w:lang w:val="ru-RU"/>
        </w:rPr>
        <w:t xml:space="preserve"> </w:t>
      </w:r>
      <w:r w:rsidR="005936BF">
        <w:rPr>
          <w:lang w:val="ru-RU"/>
        </w:rPr>
        <w:t xml:space="preserve">подобного бина лучше проводить при помощи </w:t>
      </w:r>
      <w:r w:rsidR="005936BF" w:rsidRPr="005936BF">
        <w:rPr>
          <w:b/>
          <w:lang w:val="ru-RU"/>
        </w:rPr>
        <w:t>@Qualifier,</w:t>
      </w:r>
      <w:r w:rsidR="005936BF">
        <w:rPr>
          <w:lang w:val="ru-RU"/>
        </w:rPr>
        <w:t xml:space="preserve"> так как кандидатов будет довольно много</w:t>
      </w:r>
    </w:p>
    <w:p w:rsidR="00914463" w:rsidRPr="00A2573B" w:rsidRDefault="00914463" w:rsidP="005936BF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Более многословный, но лучшее разделение концепций и поддержка сложной логики инициализации бинов</w:t>
      </w:r>
    </w:p>
    <w:p w:rsidR="00C47439" w:rsidRDefault="00C47439" w:rsidP="005936BF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Метод НЕ может быть </w:t>
      </w:r>
      <w:r>
        <w:rPr>
          <w:lang w:val="en-US"/>
        </w:rPr>
        <w:t>final</w:t>
      </w:r>
      <w:r>
        <w:rPr>
          <w:lang w:val="ru-RU"/>
        </w:rPr>
        <w:t xml:space="preserve">, так как </w:t>
      </w:r>
      <w:r w:rsidR="00417C74">
        <w:rPr>
          <w:lang w:val="ru-RU"/>
        </w:rPr>
        <w:t>п</w:t>
      </w:r>
      <w:r>
        <w:rPr>
          <w:lang w:val="ru-RU"/>
        </w:rPr>
        <w:t xml:space="preserve">ерекрывается за счет </w:t>
      </w:r>
      <w:r>
        <w:rPr>
          <w:lang w:val="en-US"/>
        </w:rPr>
        <w:t>CGLIB</w:t>
      </w:r>
      <w:r>
        <w:rPr>
          <w:lang w:val="ru-RU"/>
        </w:rPr>
        <w:t xml:space="preserve">, чтобы обеспечить кэширование создаваемого экземпляры бина с соответствующим </w:t>
      </w:r>
      <w:r>
        <w:rPr>
          <w:lang w:val="en-US"/>
        </w:rPr>
        <w:t>scope</w:t>
      </w:r>
    </w:p>
    <w:p w:rsidR="006A1AA3" w:rsidRPr="006A1AA3" w:rsidRDefault="00A2573B" w:rsidP="005936BF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Если вместо </w:t>
      </w:r>
      <w:r w:rsidRPr="00A2573B">
        <w:rPr>
          <w:b/>
          <w:lang w:val="ru-RU"/>
        </w:rPr>
        <w:t>@</w:t>
      </w:r>
      <w:r w:rsidRPr="00A2573B">
        <w:rPr>
          <w:b/>
          <w:lang w:val="en-US"/>
        </w:rPr>
        <w:t>Autowired</w:t>
      </w:r>
      <w:r w:rsidRPr="00A2573B">
        <w:rPr>
          <w:lang w:val="ru-RU"/>
        </w:rPr>
        <w:t xml:space="preserve"> </w:t>
      </w:r>
      <w:r>
        <w:rPr>
          <w:lang w:val="ru-RU"/>
        </w:rPr>
        <w:t xml:space="preserve">бина мы где-то вызываем </w:t>
      </w:r>
      <w:r w:rsidRPr="00A2573B">
        <w:rPr>
          <w:b/>
          <w:lang w:val="ru-RU"/>
        </w:rPr>
        <w:t>@</w:t>
      </w:r>
      <w:r w:rsidRPr="00A2573B">
        <w:rPr>
          <w:b/>
          <w:lang w:val="en-US"/>
        </w:rPr>
        <w:t>Bean</w:t>
      </w:r>
      <w:r w:rsidRPr="00A2573B">
        <w:rPr>
          <w:lang w:val="ru-RU"/>
        </w:rPr>
        <w:t xml:space="preserve"> </w:t>
      </w:r>
      <w:r>
        <w:rPr>
          <w:lang w:val="ru-RU"/>
        </w:rPr>
        <w:t xml:space="preserve">метод </w:t>
      </w:r>
      <w:r w:rsidR="00C1041D">
        <w:rPr>
          <w:lang w:val="ru-RU"/>
        </w:rPr>
        <w:t xml:space="preserve">конфигурации </w:t>
      </w:r>
      <w:r w:rsidR="008F4E78">
        <w:rPr>
          <w:lang w:val="ru-RU"/>
        </w:rPr>
        <w:t>из другого</w:t>
      </w:r>
      <w:r w:rsidR="00287969">
        <w:rPr>
          <w:lang w:val="ru-RU"/>
        </w:rPr>
        <w:t xml:space="preserve"> любого кода</w:t>
      </w:r>
      <w:r>
        <w:rPr>
          <w:lang w:val="ru-RU"/>
        </w:rPr>
        <w:t xml:space="preserve">, то это </w:t>
      </w:r>
      <w:r w:rsidR="000A63A3">
        <w:rPr>
          <w:lang w:val="ru-RU"/>
        </w:rPr>
        <w:t xml:space="preserve">получится </w:t>
      </w:r>
      <w:r>
        <w:rPr>
          <w:lang w:val="ru-RU"/>
        </w:rPr>
        <w:t xml:space="preserve">одно и то же. </w:t>
      </w:r>
    </w:p>
    <w:p w:rsidR="00547CC6" w:rsidRPr="00547CC6" w:rsidRDefault="006A1AA3" w:rsidP="006A1AA3">
      <w:pPr>
        <w:pStyle w:val="a5"/>
        <w:numPr>
          <w:ilvl w:val="2"/>
          <w:numId w:val="13"/>
        </w:numPr>
      </w:pPr>
      <w:r w:rsidRPr="00412D81">
        <w:rPr>
          <w:lang w:val="ru-RU"/>
        </w:rPr>
        <w:t>Называется</w:t>
      </w:r>
      <w:r w:rsidRPr="008D0489">
        <w:t xml:space="preserve"> «</w:t>
      </w:r>
      <w:r w:rsidRPr="00412D81">
        <w:rPr>
          <w:i/>
          <w:iCs/>
        </w:rPr>
        <w:t>inter-bean references</w:t>
      </w:r>
      <w:r w:rsidRPr="008D0489">
        <w:t>»</w:t>
      </w:r>
      <w:r w:rsidR="007A4F96" w:rsidRPr="007A4F96">
        <w:t xml:space="preserve">. </w:t>
      </w:r>
    </w:p>
    <w:p w:rsidR="006A1AA3" w:rsidRPr="008D0489" w:rsidRDefault="007A4F96" w:rsidP="006A1AA3">
      <w:pPr>
        <w:pStyle w:val="a5"/>
        <w:numPr>
          <w:ilvl w:val="2"/>
          <w:numId w:val="13"/>
        </w:numPr>
      </w:pPr>
      <w:r w:rsidRPr="007A4F96">
        <w:t>This ensures that references between beans are strongly typed and navigable</w:t>
      </w:r>
    </w:p>
    <w:p w:rsidR="00A2573B" w:rsidRPr="00820CE4" w:rsidRDefault="00A2573B" w:rsidP="006A1AA3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>То есть если бин синглетон, то будет только один его экземпляр,  хотя казалось бы метод был вызван дважды</w:t>
      </w:r>
      <w:r w:rsidR="00DD0202">
        <w:rPr>
          <w:lang w:val="ru-RU"/>
        </w:rPr>
        <w:t xml:space="preserve"> – для инстанцирования стандартным образом и из какого-то другого метода</w:t>
      </w:r>
      <w:r>
        <w:rPr>
          <w:lang w:val="ru-RU"/>
        </w:rPr>
        <w:t>.</w:t>
      </w:r>
    </w:p>
    <w:p w:rsidR="00820CE4" w:rsidRDefault="00820CE4" w:rsidP="006A1AA3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 xml:space="preserve">Как раз делается за счет </w:t>
      </w:r>
      <w:r>
        <w:rPr>
          <w:lang w:val="en-US"/>
        </w:rPr>
        <w:t>CGLIB</w:t>
      </w:r>
      <w:r w:rsidRPr="00820CE4">
        <w:rPr>
          <w:lang w:val="ru-RU"/>
        </w:rPr>
        <w:t xml:space="preserve"> </w:t>
      </w:r>
      <w:r>
        <w:rPr>
          <w:lang w:val="ru-RU"/>
        </w:rPr>
        <w:t>прокси методов</w:t>
      </w:r>
    </w:p>
    <w:p w:rsidR="00C1041D" w:rsidRPr="006A1AA3" w:rsidRDefault="00FA3607" w:rsidP="006A1AA3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 xml:space="preserve">Соответственно вместо </w:t>
      </w:r>
      <w:r w:rsidRPr="00FA3607">
        <w:rPr>
          <w:b/>
          <w:lang w:val="ru-RU"/>
        </w:rPr>
        <w:t>@</w:t>
      </w:r>
      <w:r w:rsidRPr="00FA3607">
        <w:rPr>
          <w:b/>
          <w:lang w:val="en-US"/>
        </w:rPr>
        <w:t>Autowire</w:t>
      </w:r>
      <w:r w:rsidRPr="00FA3607">
        <w:rPr>
          <w:lang w:val="ru-RU"/>
        </w:rPr>
        <w:t xml:space="preserve"> </w:t>
      </w:r>
      <w:r>
        <w:rPr>
          <w:lang w:val="ru-RU"/>
        </w:rPr>
        <w:t xml:space="preserve">бина можно сделать </w:t>
      </w:r>
      <w:r w:rsidRPr="00FA3607">
        <w:rPr>
          <w:b/>
          <w:lang w:val="ru-RU"/>
        </w:rPr>
        <w:t>@</w:t>
      </w:r>
      <w:r w:rsidRPr="00FA3607">
        <w:rPr>
          <w:b/>
          <w:lang w:val="en-US"/>
        </w:rPr>
        <w:t>Autowire</w:t>
      </w:r>
      <w:r w:rsidRPr="00FA3607">
        <w:rPr>
          <w:lang w:val="ru-RU"/>
        </w:rPr>
        <w:t xml:space="preserve"> </w:t>
      </w:r>
      <w:r>
        <w:rPr>
          <w:lang w:val="ru-RU"/>
        </w:rPr>
        <w:t>конфигурации и получить бин через метод</w:t>
      </w:r>
    </w:p>
    <w:p w:rsidR="006A1AA3" w:rsidRPr="006A1AA3" w:rsidRDefault="006A1AA3" w:rsidP="005936BF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>Может также располаг</w:t>
      </w:r>
      <w:r w:rsidR="00205E5F">
        <w:rPr>
          <w:lang w:val="ru-RU"/>
        </w:rPr>
        <w:t>аться внутри обычного компонета, в</w:t>
      </w:r>
      <w:r>
        <w:rPr>
          <w:lang w:val="ru-RU"/>
        </w:rPr>
        <w:t xml:space="preserve"> этом случае он интерпретируется в </w:t>
      </w:r>
      <w:r w:rsidRPr="009D0292">
        <w:rPr>
          <w:b/>
          <w:lang w:val="en-US"/>
        </w:rPr>
        <w:t>lite</w:t>
      </w:r>
      <w:r w:rsidRPr="009D0292">
        <w:rPr>
          <w:b/>
          <w:lang w:val="ru-RU"/>
        </w:rPr>
        <w:t>-</w:t>
      </w:r>
      <w:r w:rsidRPr="009D0292">
        <w:rPr>
          <w:b/>
          <w:lang w:val="en-US"/>
        </w:rPr>
        <w:t>mode</w:t>
      </w:r>
    </w:p>
    <w:p w:rsidR="006A1AA3" w:rsidRDefault="006A1AA3" w:rsidP="006A1AA3">
      <w:pPr>
        <w:pStyle w:val="a5"/>
        <w:numPr>
          <w:ilvl w:val="2"/>
          <w:numId w:val="13"/>
        </w:numPr>
      </w:pPr>
      <w:r w:rsidRPr="006A1AA3">
        <w:t xml:space="preserve">treated as plain </w:t>
      </w:r>
      <w:r w:rsidRPr="006A1AA3">
        <w:rPr>
          <w:i/>
          <w:iCs/>
        </w:rPr>
        <w:t>factory methods</w:t>
      </w:r>
      <w:r w:rsidRPr="006A1AA3">
        <w:t xml:space="preserve"> by the container (similar to factory-method declarations in XML), with scoping and lifecycle callbacks properly applied.</w:t>
      </w:r>
    </w:p>
    <w:p w:rsidR="006A1AA3" w:rsidRDefault="006A1AA3" w:rsidP="006A1AA3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>В отличии от предыдущего случая «</w:t>
      </w:r>
      <w:r w:rsidRPr="006A1AA3">
        <w:rPr>
          <w:i/>
          <w:iCs/>
        </w:rPr>
        <w:t>inter</w:t>
      </w:r>
      <w:r w:rsidRPr="006A1AA3">
        <w:rPr>
          <w:i/>
          <w:iCs/>
          <w:lang w:val="ru-RU"/>
        </w:rPr>
        <w:t>-</w:t>
      </w:r>
      <w:r w:rsidRPr="006A1AA3">
        <w:rPr>
          <w:i/>
          <w:iCs/>
        </w:rPr>
        <w:t>bean</w:t>
      </w:r>
      <w:r w:rsidRPr="006A1AA3">
        <w:rPr>
          <w:i/>
          <w:iCs/>
          <w:lang w:val="ru-RU"/>
        </w:rPr>
        <w:t xml:space="preserve"> </w:t>
      </w:r>
      <w:r w:rsidRPr="006A1AA3">
        <w:rPr>
          <w:i/>
          <w:iCs/>
        </w:rPr>
        <w:t>references</w:t>
      </w:r>
      <w:r>
        <w:rPr>
          <w:lang w:val="ru-RU"/>
        </w:rPr>
        <w:t>» НЕ работает, будет два экземпляра</w:t>
      </w:r>
    </w:p>
    <w:p w:rsidR="00986198" w:rsidRDefault="00986198" w:rsidP="00986198">
      <w:pPr>
        <w:pStyle w:val="a5"/>
        <w:numPr>
          <w:ilvl w:val="1"/>
          <w:numId w:val="13"/>
        </w:numPr>
        <w:rPr>
          <w:lang w:val="ru-RU"/>
        </w:rPr>
      </w:pPr>
      <w:r w:rsidRPr="00DC7F85">
        <w:rPr>
          <w:b/>
          <w:lang w:val="en-US"/>
        </w:rPr>
        <w:t>Static</w:t>
      </w:r>
      <w:r w:rsidRPr="00986198">
        <w:rPr>
          <w:lang w:val="ru-RU"/>
        </w:rPr>
        <w:t xml:space="preserve"> </w:t>
      </w:r>
      <w:r>
        <w:rPr>
          <w:lang w:val="ru-RU"/>
        </w:rPr>
        <w:t xml:space="preserve">методы, аннотированные </w:t>
      </w:r>
      <w:r w:rsidRPr="00415CE7">
        <w:rPr>
          <w:b/>
          <w:lang w:val="ru-RU"/>
        </w:rPr>
        <w:t>@</w:t>
      </w:r>
      <w:r w:rsidRPr="00415CE7">
        <w:rPr>
          <w:b/>
          <w:lang w:val="en-US"/>
        </w:rPr>
        <w:t>Bean</w:t>
      </w:r>
      <w:r w:rsidRPr="00986198">
        <w:rPr>
          <w:lang w:val="ru-RU"/>
        </w:rPr>
        <w:t xml:space="preserve"> </w:t>
      </w:r>
      <w:r>
        <w:rPr>
          <w:lang w:val="ru-RU"/>
        </w:rPr>
        <w:t xml:space="preserve">могут вернуть </w:t>
      </w:r>
      <w:r w:rsidRPr="00415CE7">
        <w:rPr>
          <w:b/>
          <w:lang w:val="ru-RU"/>
        </w:rPr>
        <w:t>BeanFactoryPostProcessor</w:t>
      </w:r>
      <w:r w:rsidR="00C872D5">
        <w:rPr>
          <w:b/>
          <w:lang w:val="ru-RU"/>
        </w:rPr>
        <w:t xml:space="preserve"> </w:t>
      </w:r>
      <w:r w:rsidR="00C872D5" w:rsidRPr="00265ADB">
        <w:rPr>
          <w:b/>
          <w:lang w:val="ru-RU"/>
        </w:rPr>
        <w:t xml:space="preserve">/ </w:t>
      </w:r>
      <w:r w:rsidR="00C872D5">
        <w:rPr>
          <w:b/>
          <w:lang w:val="en-US"/>
        </w:rPr>
        <w:t>BeanFactoryProcessor</w:t>
      </w:r>
      <w:r>
        <w:rPr>
          <w:lang w:val="ru-RU"/>
        </w:rPr>
        <w:t xml:space="preserve"> объекты, которые будут использованы очень рано в ЖЦ контекста. </w:t>
      </w:r>
    </w:p>
    <w:p w:rsidR="00986198" w:rsidRDefault="00986198" w:rsidP="00986198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 xml:space="preserve">Например, это касается  </w:t>
      </w:r>
      <w:r w:rsidRPr="00415CE7">
        <w:rPr>
          <w:b/>
          <w:lang w:val="ru-RU"/>
        </w:rPr>
        <w:t>PropertyPlaceholderConfigurer</w:t>
      </w:r>
      <w:r>
        <w:rPr>
          <w:lang w:val="ru-RU"/>
        </w:rPr>
        <w:t xml:space="preserve">, который обрабатывает </w:t>
      </w:r>
      <w:r w:rsidRPr="00415CE7">
        <w:rPr>
          <w:b/>
          <w:lang w:val="ru-RU"/>
        </w:rPr>
        <w:t>@</w:t>
      </w:r>
      <w:r w:rsidRPr="00415CE7">
        <w:rPr>
          <w:b/>
          <w:lang w:val="en-US"/>
        </w:rPr>
        <w:t>Value</w:t>
      </w:r>
      <w:r w:rsidRPr="00986198">
        <w:rPr>
          <w:lang w:val="ru-RU"/>
        </w:rPr>
        <w:t xml:space="preserve"> </w:t>
      </w:r>
      <w:r>
        <w:rPr>
          <w:lang w:val="ru-RU"/>
        </w:rPr>
        <w:t xml:space="preserve"> на конфигурациях</w:t>
      </w:r>
    </w:p>
    <w:p w:rsidR="00FE3C3F" w:rsidRDefault="00FE3C3F" w:rsidP="00986198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 xml:space="preserve">Они вызывают ДО создания экземпляров соответствующий </w:t>
      </w:r>
      <w:r w:rsidRPr="00415CE7">
        <w:rPr>
          <w:b/>
          <w:lang w:val="ru-RU"/>
        </w:rPr>
        <w:t>@</w:t>
      </w:r>
      <w:r w:rsidRPr="00415CE7">
        <w:rPr>
          <w:b/>
          <w:lang w:val="en-US"/>
        </w:rPr>
        <w:t>Configuration</w:t>
      </w:r>
      <w:r w:rsidRPr="00FE3C3F">
        <w:rPr>
          <w:lang w:val="ru-RU"/>
        </w:rPr>
        <w:t xml:space="preserve"> </w:t>
      </w:r>
      <w:r>
        <w:rPr>
          <w:lang w:val="ru-RU"/>
        </w:rPr>
        <w:t>классов</w:t>
      </w:r>
    </w:p>
    <w:p w:rsidR="00E626DE" w:rsidRDefault="00E626DE" w:rsidP="00986198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 xml:space="preserve">К таким бинам НЕ применяется </w:t>
      </w:r>
      <w:r>
        <w:rPr>
          <w:lang w:val="en-US"/>
        </w:rPr>
        <w:t>Scope</w:t>
      </w:r>
      <w:r w:rsidRPr="00E626DE">
        <w:rPr>
          <w:lang w:val="ru-RU"/>
        </w:rPr>
        <w:t xml:space="preserve"> &amp; </w:t>
      </w:r>
      <w:r>
        <w:rPr>
          <w:lang w:val="en-US"/>
        </w:rPr>
        <w:t>AOP</w:t>
      </w:r>
      <w:r w:rsidRPr="00E626DE">
        <w:rPr>
          <w:lang w:val="ru-RU"/>
        </w:rPr>
        <w:t xml:space="preserve"> </w:t>
      </w:r>
      <w:r>
        <w:rPr>
          <w:lang w:val="ru-RU"/>
        </w:rPr>
        <w:t>семантика</w:t>
      </w:r>
    </w:p>
    <w:p w:rsidR="00F20F7C" w:rsidRDefault="00A27EA0" w:rsidP="00F20F7C">
      <w:pPr>
        <w:pStyle w:val="a5"/>
        <w:numPr>
          <w:ilvl w:val="2"/>
          <w:numId w:val="13"/>
        </w:numPr>
      </w:pPr>
      <w:r w:rsidRPr="00A27EA0">
        <w:t>WARN-level log message will be issued for any non-static @Bean methods having a return type assignable to BeanFactoryPostProcessor</w:t>
      </w:r>
    </w:p>
    <w:p w:rsidR="006152E7" w:rsidRPr="006152E7" w:rsidRDefault="006152E7" w:rsidP="006152E7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Можно определить параметр типа </w:t>
      </w:r>
      <w:r w:rsidRPr="00FF06D7">
        <w:rPr>
          <w:b/>
          <w:lang w:val="en-US"/>
        </w:rPr>
        <w:t>InjectionPoint</w:t>
      </w:r>
      <w:r w:rsidRPr="006152E7">
        <w:rPr>
          <w:lang w:val="ru-RU"/>
        </w:rPr>
        <w:t xml:space="preserve"> </w:t>
      </w:r>
      <w:r>
        <w:rPr>
          <w:lang w:val="ru-RU"/>
        </w:rPr>
        <w:t xml:space="preserve">или наследника </w:t>
      </w:r>
      <w:r w:rsidRPr="00FF06D7">
        <w:rPr>
          <w:b/>
          <w:lang w:val="en-US"/>
        </w:rPr>
        <w:t>DependencyDescriptor</w:t>
      </w:r>
    </w:p>
    <w:p w:rsidR="006152E7" w:rsidRPr="00265ADB" w:rsidRDefault="006152E7" w:rsidP="006152E7">
      <w:pPr>
        <w:pStyle w:val="a5"/>
        <w:numPr>
          <w:ilvl w:val="2"/>
          <w:numId w:val="13"/>
        </w:numPr>
        <w:rPr>
          <w:lang w:val="ru-RU"/>
        </w:rPr>
      </w:pPr>
      <w:r>
        <w:rPr>
          <w:lang w:val="ru-RU"/>
        </w:rPr>
        <w:t xml:space="preserve">Срабатывает только в момент собственно </w:t>
      </w:r>
      <w:r w:rsidR="00FF06D7">
        <w:rPr>
          <w:lang w:val="ru-RU"/>
        </w:rPr>
        <w:t xml:space="preserve">реального </w:t>
      </w:r>
      <w:r>
        <w:rPr>
          <w:lang w:val="ru-RU"/>
        </w:rPr>
        <w:t>создания бина, то есть реально полезен только для бинов прототипов</w:t>
      </w:r>
    </w:p>
    <w:p w:rsidR="00265ADB" w:rsidRDefault="00265ADB" w:rsidP="00265ADB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Один класс может иметь несколько </w:t>
      </w:r>
      <w:r w:rsidRPr="0064073E">
        <w:rPr>
          <w:b/>
          <w:lang w:val="ru-RU"/>
        </w:rPr>
        <w:t>@</w:t>
      </w:r>
      <w:r w:rsidRPr="0064073E">
        <w:rPr>
          <w:b/>
          <w:lang w:val="en-US"/>
        </w:rPr>
        <w:t>Bean</w:t>
      </w:r>
      <w:r w:rsidRPr="00265ADB">
        <w:rPr>
          <w:lang w:val="ru-RU"/>
        </w:rPr>
        <w:t xml:space="preserve"> </w:t>
      </w:r>
      <w:r>
        <w:rPr>
          <w:lang w:val="ru-RU"/>
        </w:rPr>
        <w:t>методов, предназначенных для создания одного и того же бина. Выбирается того, который лучше удовлетворен зависимостями</w:t>
      </w:r>
    </w:p>
    <w:p w:rsidR="00CF4186" w:rsidRPr="00CF4186" w:rsidRDefault="002304F7" w:rsidP="00CF4186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Java</w:t>
      </w:r>
      <w:r w:rsidRPr="002304F7">
        <w:rPr>
          <w:lang w:val="ru-RU"/>
        </w:rPr>
        <w:t xml:space="preserve">8 </w:t>
      </w:r>
      <w:r>
        <w:rPr>
          <w:lang w:val="ru-RU"/>
        </w:rPr>
        <w:t xml:space="preserve">может располагаться на </w:t>
      </w:r>
      <w:r>
        <w:rPr>
          <w:lang w:val="en-US"/>
        </w:rPr>
        <w:t>default</w:t>
      </w:r>
      <w:r w:rsidRPr="002304F7">
        <w:rPr>
          <w:lang w:val="ru-RU"/>
        </w:rPr>
        <w:t xml:space="preserve"> </w:t>
      </w:r>
      <w:r>
        <w:rPr>
          <w:lang w:val="ru-RU"/>
        </w:rPr>
        <w:t>методах интерфейса</w:t>
      </w:r>
    </w:p>
    <w:p w:rsidR="00B66E1E" w:rsidRPr="00B83CEE" w:rsidRDefault="00B66E1E" w:rsidP="00B66E1E">
      <w:pPr>
        <w:pStyle w:val="a5"/>
        <w:numPr>
          <w:ilvl w:val="0"/>
          <w:numId w:val="13"/>
        </w:numPr>
        <w:rPr>
          <w:b/>
          <w:lang w:val="ru-RU"/>
        </w:rPr>
      </w:pPr>
      <w:r w:rsidRPr="00B83CEE">
        <w:rPr>
          <w:b/>
          <w:lang w:val="en-US"/>
        </w:rPr>
        <w:t>@ComponentScan</w:t>
      </w:r>
    </w:p>
    <w:p w:rsidR="00B66E1E" w:rsidRDefault="00B66E1E" w:rsidP="00B66E1E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Искать и создавать бины, определяемые на основе </w:t>
      </w:r>
      <w:r w:rsidRPr="00B83CEE">
        <w:rPr>
          <w:b/>
          <w:lang w:val="ru-RU"/>
        </w:rPr>
        <w:t>@</w:t>
      </w:r>
      <w:r w:rsidRPr="00B83CEE">
        <w:rPr>
          <w:b/>
          <w:lang w:val="en-US"/>
        </w:rPr>
        <w:t>Component</w:t>
      </w:r>
      <w:r w:rsidRPr="00B66E1E">
        <w:rPr>
          <w:lang w:val="ru-RU"/>
        </w:rPr>
        <w:t xml:space="preserve"> </w:t>
      </w:r>
      <w:r>
        <w:rPr>
          <w:lang w:val="ru-RU"/>
        </w:rPr>
        <w:t>и родственных аннотаций</w:t>
      </w:r>
    </w:p>
    <w:p w:rsidR="009E58C9" w:rsidRPr="00416C5A" w:rsidRDefault="009E58C9" w:rsidP="00B66E1E">
      <w:pPr>
        <w:pStyle w:val="a5"/>
        <w:numPr>
          <w:ilvl w:val="1"/>
          <w:numId w:val="13"/>
        </w:numPr>
        <w:rPr>
          <w:lang w:val="ru-RU"/>
        </w:rPr>
      </w:pPr>
      <w:r>
        <w:rPr>
          <w:lang w:val="ru-RU"/>
        </w:rPr>
        <w:t xml:space="preserve">Применяется, когда </w:t>
      </w:r>
      <w:r>
        <w:rPr>
          <w:lang w:val="en-US"/>
        </w:rPr>
        <w:t>XML</w:t>
      </w:r>
      <w:r w:rsidRPr="00635E83">
        <w:rPr>
          <w:lang w:val="ru-RU"/>
        </w:rPr>
        <w:t xml:space="preserve"> </w:t>
      </w:r>
      <w:r>
        <w:rPr>
          <w:lang w:val="ru-RU"/>
        </w:rPr>
        <w:t>определений нет</w:t>
      </w:r>
      <w:r w:rsidR="00B83CEE">
        <w:rPr>
          <w:lang w:val="ru-RU"/>
        </w:rPr>
        <w:t xml:space="preserve"> и задать опции сканирования классов негде</w:t>
      </w:r>
    </w:p>
    <w:p w:rsidR="00416C5A" w:rsidRPr="00885C85" w:rsidRDefault="00416C5A" w:rsidP="00B66E1E">
      <w:pPr>
        <w:pStyle w:val="a5"/>
        <w:numPr>
          <w:ilvl w:val="1"/>
          <w:numId w:val="13"/>
        </w:numPr>
        <w:rPr>
          <w:highlight w:val="yellow"/>
          <w:lang w:val="ru-RU"/>
        </w:rPr>
      </w:pPr>
      <w:r w:rsidRPr="00555844">
        <w:rPr>
          <w:highlight w:val="yellow"/>
          <w:lang w:val="ru-RU"/>
        </w:rPr>
        <w:t xml:space="preserve">Также распознает </w:t>
      </w:r>
      <w:r w:rsidRPr="00555844">
        <w:rPr>
          <w:highlight w:val="yellow"/>
          <w:lang w:val="en-US"/>
        </w:rPr>
        <w:t>JSR</w:t>
      </w:r>
      <w:r w:rsidRPr="00555844">
        <w:rPr>
          <w:highlight w:val="yellow"/>
          <w:lang w:val="ru-RU"/>
        </w:rPr>
        <w:t xml:space="preserve">-330 аннотации </w:t>
      </w:r>
      <w:r w:rsidRPr="00555844">
        <w:rPr>
          <w:b/>
          <w:highlight w:val="yellow"/>
          <w:lang w:val="ru-RU"/>
        </w:rPr>
        <w:t>(@</w:t>
      </w:r>
      <w:r w:rsidRPr="00555844">
        <w:rPr>
          <w:b/>
          <w:highlight w:val="yellow"/>
          <w:lang w:val="en-US"/>
        </w:rPr>
        <w:t>Inject</w:t>
      </w:r>
      <w:r w:rsidRPr="00555844">
        <w:rPr>
          <w:b/>
          <w:highlight w:val="yellow"/>
          <w:lang w:val="ru-RU"/>
        </w:rPr>
        <w:t>, @</w:t>
      </w:r>
      <w:r w:rsidRPr="00555844">
        <w:rPr>
          <w:b/>
          <w:highlight w:val="yellow"/>
          <w:lang w:val="en-US"/>
        </w:rPr>
        <w:t>Named</w:t>
      </w:r>
      <w:r w:rsidRPr="00555844">
        <w:rPr>
          <w:b/>
          <w:highlight w:val="yellow"/>
          <w:lang w:val="ru-RU"/>
        </w:rPr>
        <w:t>, @</w:t>
      </w:r>
      <w:r w:rsidRPr="00555844">
        <w:rPr>
          <w:b/>
          <w:highlight w:val="yellow"/>
          <w:lang w:val="en-US"/>
        </w:rPr>
        <w:t>Singleton</w:t>
      </w:r>
      <w:r w:rsidRPr="00555844">
        <w:rPr>
          <w:b/>
          <w:highlight w:val="yellow"/>
          <w:lang w:val="ru-RU"/>
        </w:rPr>
        <w:t>)</w:t>
      </w:r>
    </w:p>
    <w:p w:rsidR="00885C85" w:rsidRPr="00885C85" w:rsidRDefault="00885C85" w:rsidP="00B66E1E">
      <w:pPr>
        <w:pStyle w:val="a5"/>
        <w:numPr>
          <w:ilvl w:val="1"/>
          <w:numId w:val="13"/>
        </w:numPr>
        <w:rPr>
          <w:lang w:val="ru-RU"/>
        </w:rPr>
      </w:pPr>
      <w:r w:rsidRPr="00885C85">
        <w:rPr>
          <w:lang w:val="ru-RU"/>
        </w:rPr>
        <w:t xml:space="preserve">Фильры </w:t>
      </w:r>
      <w:r>
        <w:rPr>
          <w:lang w:val="ru-RU"/>
        </w:rPr>
        <w:t xml:space="preserve">добавляется за счет атрибутов </w:t>
      </w:r>
      <w:r w:rsidRPr="006152E7">
        <w:rPr>
          <w:b/>
          <w:lang w:val="en-US"/>
        </w:rPr>
        <w:t>includeFilters</w:t>
      </w:r>
      <w:r w:rsidRPr="006152E7">
        <w:rPr>
          <w:b/>
          <w:lang w:val="ru-RU"/>
        </w:rPr>
        <w:t xml:space="preserve"> / </w:t>
      </w:r>
      <w:r w:rsidRPr="006152E7">
        <w:rPr>
          <w:b/>
          <w:lang w:val="en-US"/>
        </w:rPr>
        <w:t>excludeFilters</w:t>
      </w:r>
      <w:r w:rsidRPr="006152E7">
        <w:rPr>
          <w:b/>
          <w:lang w:val="ru-RU"/>
        </w:rPr>
        <w:t xml:space="preserve"> </w:t>
      </w:r>
      <w:r w:rsidRPr="006152E7">
        <w:rPr>
          <w:b/>
          <w:lang w:val="en-US"/>
        </w:rPr>
        <w:t>c</w:t>
      </w:r>
      <w:r w:rsidRPr="006152E7">
        <w:rPr>
          <w:b/>
          <w:lang w:val="ru-RU"/>
        </w:rPr>
        <w:t xml:space="preserve"> @</w:t>
      </w:r>
      <w:r w:rsidRPr="006152E7">
        <w:rPr>
          <w:b/>
          <w:lang w:val="en-US"/>
        </w:rPr>
        <w:t>Filter</w:t>
      </w:r>
      <w:r w:rsidRPr="00885C85">
        <w:rPr>
          <w:lang w:val="ru-RU"/>
        </w:rPr>
        <w:t xml:space="preserve"> </w:t>
      </w:r>
      <w:r>
        <w:rPr>
          <w:lang w:val="ru-RU"/>
        </w:rPr>
        <w:t>значениями</w:t>
      </w:r>
    </w:p>
    <w:p w:rsidR="00327DFC" w:rsidRDefault="00327DFC" w:rsidP="00327DFC">
      <w:pPr>
        <w:pStyle w:val="3"/>
        <w:rPr>
          <w:lang w:val="ru-RU"/>
        </w:rPr>
      </w:pPr>
      <w:r>
        <w:rPr>
          <w:lang w:val="ru-RU"/>
        </w:rPr>
        <w:t xml:space="preserve">Выполнение </w:t>
      </w:r>
      <w:r>
        <w:rPr>
          <w:lang w:val="en-US"/>
        </w:rPr>
        <w:t>DI</w:t>
      </w:r>
      <w:r w:rsidRPr="00663D92">
        <w:rPr>
          <w:lang w:val="ru-RU"/>
        </w:rPr>
        <w:t xml:space="preserve"> </w:t>
      </w:r>
      <w:r>
        <w:rPr>
          <w:lang w:val="ru-RU"/>
        </w:rPr>
        <w:t>и определение жизненного цикла</w:t>
      </w:r>
    </w:p>
    <w:p w:rsidR="00BB7A69" w:rsidRDefault="00BB7A69" w:rsidP="006D2C26">
      <w:pPr>
        <w:pStyle w:val="a5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Доступно </w:t>
      </w:r>
      <w:r w:rsidRPr="00555844">
        <w:rPr>
          <w:highlight w:val="yellow"/>
          <w:lang w:val="ru-RU"/>
        </w:rPr>
        <w:t>начиная с версии 2.5,</w:t>
      </w:r>
      <w:r>
        <w:rPr>
          <w:lang w:val="ru-RU"/>
        </w:rPr>
        <w:t xml:space="preserve"> где было введено совместно с </w:t>
      </w:r>
      <w:r>
        <w:rPr>
          <w:lang w:val="en-US"/>
        </w:rPr>
        <w:t>XML</w:t>
      </w:r>
      <w:r w:rsidRPr="00877F9E">
        <w:rPr>
          <w:lang w:val="ru-RU"/>
        </w:rPr>
        <w:t xml:space="preserve"> </w:t>
      </w:r>
      <w:r>
        <w:rPr>
          <w:lang w:val="ru-RU"/>
        </w:rPr>
        <w:t xml:space="preserve">определением конфигурации. </w:t>
      </w:r>
    </w:p>
    <w:p w:rsidR="00663D92" w:rsidRPr="00555844" w:rsidRDefault="008E6A03" w:rsidP="006D2C26">
      <w:pPr>
        <w:pStyle w:val="a5"/>
        <w:numPr>
          <w:ilvl w:val="0"/>
          <w:numId w:val="16"/>
        </w:numPr>
        <w:rPr>
          <w:highlight w:val="yellow"/>
          <w:lang w:val="ru-RU"/>
        </w:rPr>
      </w:pPr>
      <w:r w:rsidRPr="00555844">
        <w:rPr>
          <w:b/>
          <w:highlight w:val="yellow"/>
          <w:lang w:val="ru-RU"/>
        </w:rPr>
        <w:t>@</w:t>
      </w:r>
      <w:r w:rsidRPr="00555844">
        <w:rPr>
          <w:b/>
          <w:highlight w:val="yellow"/>
          <w:lang w:val="en-US"/>
        </w:rPr>
        <w:t>Autowired</w:t>
      </w:r>
      <w:r w:rsidR="00063E5B" w:rsidRPr="00555844">
        <w:rPr>
          <w:b/>
          <w:highlight w:val="yellow"/>
          <w:lang w:val="ru-RU"/>
        </w:rPr>
        <w:t>(</w:t>
      </w:r>
      <w:r w:rsidR="00063E5B" w:rsidRPr="00555844">
        <w:rPr>
          <w:b/>
          <w:highlight w:val="yellow"/>
          <w:lang w:val="en-US"/>
        </w:rPr>
        <w:t>required</w:t>
      </w:r>
      <w:r w:rsidR="00063E5B" w:rsidRPr="00555844">
        <w:rPr>
          <w:b/>
          <w:highlight w:val="yellow"/>
          <w:lang w:val="ru-RU"/>
        </w:rPr>
        <w:t>=”…”)</w:t>
      </w:r>
      <w:r w:rsidRPr="00555844">
        <w:rPr>
          <w:highlight w:val="yellow"/>
          <w:lang w:val="ru-RU"/>
        </w:rPr>
        <w:t xml:space="preserve"> – выполнение </w:t>
      </w:r>
      <w:r w:rsidRPr="00555844">
        <w:rPr>
          <w:highlight w:val="yellow"/>
          <w:lang w:val="en-US"/>
        </w:rPr>
        <w:t>DI</w:t>
      </w:r>
    </w:p>
    <w:p w:rsidR="00535A9D" w:rsidRPr="00535A9D" w:rsidRDefault="008E6A03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Работает на </w:t>
      </w:r>
    </w:p>
    <w:p w:rsidR="00535A9D" w:rsidRPr="00A6128E" w:rsidRDefault="008E6A03" w:rsidP="00535A9D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полях, </w:t>
      </w:r>
      <w:r>
        <w:rPr>
          <w:lang w:val="en-US"/>
        </w:rPr>
        <w:t>set</w:t>
      </w:r>
      <w:r w:rsidRPr="008E6A03">
        <w:rPr>
          <w:lang w:val="ru-RU"/>
        </w:rPr>
        <w:t>-</w:t>
      </w:r>
      <w:r w:rsidR="00535A9D">
        <w:rPr>
          <w:lang w:val="ru-RU"/>
        </w:rPr>
        <w:t>методах</w:t>
      </w:r>
    </w:p>
    <w:p w:rsidR="00A6128E" w:rsidRDefault="00A6128E" w:rsidP="00535A9D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>конструкторах</w:t>
      </w:r>
    </w:p>
    <w:p w:rsidR="00A6128E" w:rsidRPr="00A6128E" w:rsidRDefault="00A6128E" w:rsidP="00A6128E">
      <w:pPr>
        <w:pStyle w:val="a5"/>
        <w:numPr>
          <w:ilvl w:val="3"/>
          <w:numId w:val="16"/>
        </w:numPr>
        <w:rPr>
          <w:lang w:val="ru-RU"/>
        </w:rPr>
      </w:pPr>
      <w:r>
        <w:rPr>
          <w:lang w:val="ru-RU"/>
        </w:rPr>
        <w:t xml:space="preserve">может быть много конструкторов, помеченных </w:t>
      </w:r>
      <w:r w:rsidRPr="00A6128E">
        <w:rPr>
          <w:lang w:val="ru-RU"/>
        </w:rPr>
        <w:t>@</w:t>
      </w:r>
      <w:r>
        <w:rPr>
          <w:lang w:val="en-US"/>
        </w:rPr>
        <w:t>Autowired</w:t>
      </w:r>
    </w:p>
    <w:p w:rsidR="00A6128E" w:rsidRPr="00A6128E" w:rsidRDefault="00A6128E" w:rsidP="00A6128E">
      <w:pPr>
        <w:pStyle w:val="a5"/>
        <w:numPr>
          <w:ilvl w:val="3"/>
          <w:numId w:val="16"/>
        </w:numPr>
        <w:rPr>
          <w:lang w:val="ru-RU"/>
        </w:rPr>
      </w:pPr>
      <w:r>
        <w:rPr>
          <w:lang w:val="ru-RU"/>
        </w:rPr>
        <w:t xml:space="preserve">но ТОЛЬКО один из них может быть </w:t>
      </w:r>
      <w:r>
        <w:rPr>
          <w:lang w:val="en-US"/>
        </w:rPr>
        <w:t>required</w:t>
      </w:r>
      <w:r w:rsidRPr="00A6128E">
        <w:rPr>
          <w:lang w:val="ru-RU"/>
        </w:rPr>
        <w:t>=</w:t>
      </w:r>
      <w:r>
        <w:rPr>
          <w:lang w:val="en-US"/>
        </w:rPr>
        <w:t>true</w:t>
      </w:r>
    </w:p>
    <w:p w:rsidR="00A6128E" w:rsidRPr="00906D0F" w:rsidRDefault="00A6128E" w:rsidP="00A6128E">
      <w:pPr>
        <w:pStyle w:val="a5"/>
        <w:numPr>
          <w:ilvl w:val="3"/>
          <w:numId w:val="16"/>
        </w:numPr>
        <w:rPr>
          <w:lang w:val="ru-RU"/>
        </w:rPr>
      </w:pPr>
      <w:r>
        <w:rPr>
          <w:lang w:val="en-US"/>
        </w:rPr>
        <w:t>Spring</w:t>
      </w:r>
      <w:r w:rsidRPr="00A6128E">
        <w:rPr>
          <w:lang w:val="ru-RU"/>
        </w:rPr>
        <w:t xml:space="preserve"> </w:t>
      </w:r>
      <w:r>
        <w:rPr>
          <w:lang w:val="ru-RU"/>
        </w:rPr>
        <w:t xml:space="preserve">сам выберет подходящий исходя из набор доступных бинов, стратегия </w:t>
      </w:r>
      <w:r w:rsidRPr="00A6128E">
        <w:rPr>
          <w:i/>
          <w:iCs/>
        </w:rPr>
        <w:t>greediest</w:t>
      </w:r>
    </w:p>
    <w:p w:rsidR="00906D0F" w:rsidRPr="00535A9D" w:rsidRDefault="00906D0F" w:rsidP="00A6128E">
      <w:pPr>
        <w:pStyle w:val="a5"/>
        <w:numPr>
          <w:ilvl w:val="3"/>
          <w:numId w:val="16"/>
        </w:numPr>
        <w:rPr>
          <w:lang w:val="ru-RU"/>
        </w:rPr>
      </w:pPr>
      <w:r w:rsidRPr="00E26E98">
        <w:rPr>
          <w:b/>
          <w:iCs/>
          <w:highlight w:val="yellow"/>
          <w:lang w:val="ru-RU"/>
        </w:rPr>
        <w:t>Начиная с 4.3 единственный конструктор можно не помечать,</w:t>
      </w:r>
      <w:r>
        <w:rPr>
          <w:iCs/>
          <w:lang w:val="ru-RU"/>
        </w:rPr>
        <w:t xml:space="preserve"> если их несколько – по крайней мере один должен быть помечен</w:t>
      </w:r>
    </w:p>
    <w:p w:rsidR="00363835" w:rsidRPr="00756B02" w:rsidRDefault="008E6A03" w:rsidP="00535A9D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>даже просто методах</w:t>
      </w:r>
      <w:r w:rsidR="009D7FDA">
        <w:rPr>
          <w:lang w:val="ru-RU"/>
        </w:rPr>
        <w:t xml:space="preserve"> (в основном сервисных</w:t>
      </w:r>
      <w:r w:rsidR="0048450A">
        <w:rPr>
          <w:lang w:val="ru-RU"/>
        </w:rPr>
        <w:t xml:space="preserve"> в конфигурационных классах</w:t>
      </w:r>
      <w:r w:rsidR="00535A9D" w:rsidRPr="00535A9D">
        <w:rPr>
          <w:lang w:val="ru-RU"/>
        </w:rPr>
        <w:t>)</w:t>
      </w:r>
      <w:r w:rsidR="009D7FDA">
        <w:rPr>
          <w:lang w:val="ru-RU"/>
        </w:rPr>
        <w:t xml:space="preserve">, которые </w:t>
      </w:r>
      <w:r w:rsidR="009D7FDA">
        <w:rPr>
          <w:lang w:val="en-US"/>
        </w:rPr>
        <w:t>Spring</w:t>
      </w:r>
      <w:r w:rsidR="009D7FDA" w:rsidRPr="009D7FDA">
        <w:rPr>
          <w:lang w:val="ru-RU"/>
        </w:rPr>
        <w:t xml:space="preserve"> </w:t>
      </w:r>
      <w:r w:rsidR="009D7FDA">
        <w:rPr>
          <w:lang w:val="ru-RU"/>
        </w:rPr>
        <w:t xml:space="preserve">вызывает </w:t>
      </w:r>
      <w:r w:rsidR="00DF5B3D">
        <w:rPr>
          <w:lang w:val="ru-RU"/>
        </w:rPr>
        <w:t>самостоятельно в процессе конструтирования бина</w:t>
      </w:r>
    </w:p>
    <w:p w:rsidR="00756B02" w:rsidRDefault="00756B02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Основное отличие от </w:t>
      </w:r>
      <w:r>
        <w:rPr>
          <w:lang w:val="en-US"/>
        </w:rPr>
        <w:t>DI</w:t>
      </w:r>
      <w:r w:rsidRPr="00756B02">
        <w:rPr>
          <w:lang w:val="ru-RU"/>
        </w:rPr>
        <w:t xml:space="preserve"> </w:t>
      </w:r>
      <w:r>
        <w:rPr>
          <w:lang w:val="ru-RU"/>
        </w:rPr>
        <w:t xml:space="preserve">при помощи </w:t>
      </w:r>
      <w:r>
        <w:rPr>
          <w:lang w:val="en-US"/>
        </w:rPr>
        <w:t>XML</w:t>
      </w:r>
      <w:r w:rsidRPr="00756B02">
        <w:rPr>
          <w:lang w:val="ru-RU"/>
        </w:rPr>
        <w:t xml:space="preserve"> – </w:t>
      </w:r>
      <w:r>
        <w:rPr>
          <w:lang w:val="ru-RU"/>
        </w:rPr>
        <w:t>возможность использования полей класса, даже приватных</w:t>
      </w:r>
    </w:p>
    <w:p w:rsidR="00082EBD" w:rsidRDefault="004417BD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По умолчанию: </w:t>
      </w:r>
      <w:r w:rsidR="00AE0BFB">
        <w:rPr>
          <w:lang w:val="ru-RU"/>
        </w:rPr>
        <w:t xml:space="preserve"> </w:t>
      </w:r>
      <w:r w:rsidRPr="00555844">
        <w:rPr>
          <w:highlight w:val="yellow"/>
          <w:lang w:val="ru-RU"/>
        </w:rPr>
        <w:t>работает связывание по типу.</w:t>
      </w:r>
      <w:r>
        <w:rPr>
          <w:lang w:val="ru-RU"/>
        </w:rPr>
        <w:t xml:space="preserve"> </w:t>
      </w:r>
    </w:p>
    <w:p w:rsidR="00FA6782" w:rsidRDefault="004417BD" w:rsidP="006D2C26">
      <w:pPr>
        <w:pStyle w:val="a5"/>
        <w:numPr>
          <w:ilvl w:val="2"/>
          <w:numId w:val="16"/>
        </w:numPr>
        <w:rPr>
          <w:lang w:val="ru-RU"/>
        </w:rPr>
      </w:pPr>
      <w:r w:rsidRPr="00555844">
        <w:rPr>
          <w:highlight w:val="yellow"/>
          <w:lang w:val="ru-RU"/>
        </w:rPr>
        <w:t xml:space="preserve">Если несколько подходящих бинов, то ищется бин с таким же </w:t>
      </w:r>
      <w:r w:rsidR="00A36C5A" w:rsidRPr="00555844">
        <w:rPr>
          <w:b/>
          <w:highlight w:val="yellow"/>
          <w:lang w:val="ru-RU"/>
        </w:rPr>
        <w:t>ИМЕНЕМ</w:t>
      </w:r>
      <w:r w:rsidRPr="00555844">
        <w:rPr>
          <w:highlight w:val="yellow"/>
          <w:lang w:val="ru-RU"/>
        </w:rPr>
        <w:t>.</w:t>
      </w:r>
      <w:r w:rsidR="008F14A8" w:rsidRPr="00555844">
        <w:rPr>
          <w:highlight w:val="yellow"/>
          <w:lang w:val="ru-RU"/>
        </w:rPr>
        <w:t xml:space="preserve"> Имя</w:t>
      </w:r>
      <w:r w:rsidR="008F14A8">
        <w:rPr>
          <w:lang w:val="ru-RU"/>
        </w:rPr>
        <w:t xml:space="preserve"> определяется по имени поля / метода (без </w:t>
      </w:r>
      <w:r w:rsidR="00AB161B" w:rsidRPr="008758E9">
        <w:rPr>
          <w:lang w:val="ru-RU"/>
        </w:rPr>
        <w:t>“</w:t>
      </w:r>
      <w:r w:rsidR="008F14A8">
        <w:rPr>
          <w:lang w:val="en-US"/>
        </w:rPr>
        <w:t>set</w:t>
      </w:r>
      <w:r w:rsidR="00AB161B" w:rsidRPr="008758E9">
        <w:rPr>
          <w:lang w:val="ru-RU"/>
        </w:rPr>
        <w:t>”</w:t>
      </w:r>
      <w:r w:rsidR="008F14A8">
        <w:rPr>
          <w:lang w:val="ru-RU"/>
        </w:rPr>
        <w:t>)</w:t>
      </w:r>
      <w:r>
        <w:rPr>
          <w:lang w:val="ru-RU"/>
        </w:rPr>
        <w:t xml:space="preserve"> </w:t>
      </w:r>
      <w:r w:rsidR="009435D7" w:rsidRPr="008758E9">
        <w:rPr>
          <w:lang w:val="ru-RU"/>
        </w:rPr>
        <w:t xml:space="preserve"> / </w:t>
      </w:r>
      <w:r w:rsidR="009435D7">
        <w:rPr>
          <w:lang w:val="ru-RU"/>
        </w:rPr>
        <w:t>параметра конструктора</w:t>
      </w:r>
    </w:p>
    <w:p w:rsidR="0022579D" w:rsidRDefault="004417BD" w:rsidP="006D2C26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>Если такого бина нет – ошибка связывания</w:t>
      </w:r>
      <w:r w:rsidR="00FD1EE1">
        <w:rPr>
          <w:lang w:val="ru-RU"/>
        </w:rPr>
        <w:t xml:space="preserve"> </w:t>
      </w:r>
      <w:r w:rsidR="00FD1EE1" w:rsidRPr="00FD1EE1">
        <w:rPr>
          <w:b/>
          <w:lang w:val="en-US"/>
        </w:rPr>
        <w:t>NoSuchBeanDefinitionException</w:t>
      </w:r>
      <w:r>
        <w:rPr>
          <w:lang w:val="ru-RU"/>
        </w:rPr>
        <w:t>, так как слишком много претендентов</w:t>
      </w:r>
      <w:r w:rsidR="0022579D">
        <w:rPr>
          <w:lang w:val="ru-RU"/>
        </w:rPr>
        <w:t>. Чтобы поправить ситуацию</w:t>
      </w:r>
    </w:p>
    <w:p w:rsidR="009E0562" w:rsidRDefault="009E0562" w:rsidP="006D2C26">
      <w:pPr>
        <w:pStyle w:val="a5"/>
        <w:numPr>
          <w:ilvl w:val="3"/>
          <w:numId w:val="16"/>
        </w:numPr>
        <w:rPr>
          <w:lang w:val="ru-RU"/>
        </w:rPr>
      </w:pPr>
      <w:r>
        <w:rPr>
          <w:lang w:val="ru-RU"/>
        </w:rPr>
        <w:t xml:space="preserve">Переименовываем </w:t>
      </w:r>
      <w:r w:rsidRPr="00722A1E">
        <w:rPr>
          <w:b/>
          <w:lang w:val="ru-RU"/>
        </w:rPr>
        <w:t>поле</w:t>
      </w:r>
      <w:r>
        <w:rPr>
          <w:lang w:val="ru-RU"/>
        </w:rPr>
        <w:t xml:space="preserve">, на котором употребляем </w:t>
      </w:r>
      <w:r w:rsidRPr="00635E83">
        <w:rPr>
          <w:b/>
          <w:lang w:val="ru-RU"/>
        </w:rPr>
        <w:t>@</w:t>
      </w:r>
      <w:r w:rsidRPr="00635E83">
        <w:rPr>
          <w:b/>
          <w:lang w:val="en-US"/>
        </w:rPr>
        <w:t>Autowired</w:t>
      </w:r>
    </w:p>
    <w:p w:rsidR="0022579D" w:rsidRDefault="0022579D" w:rsidP="006D2C26">
      <w:pPr>
        <w:pStyle w:val="a5"/>
        <w:numPr>
          <w:ilvl w:val="3"/>
          <w:numId w:val="16"/>
        </w:numPr>
        <w:rPr>
          <w:lang w:val="ru-RU"/>
        </w:rPr>
      </w:pPr>
      <w:r>
        <w:rPr>
          <w:lang w:val="ru-RU"/>
        </w:rPr>
        <w:t xml:space="preserve">Переименовываем </w:t>
      </w:r>
      <w:r w:rsidR="009E0562" w:rsidRPr="009E0562">
        <w:rPr>
          <w:lang w:val="ru-RU"/>
        </w:rPr>
        <w:t xml:space="preserve"> </w:t>
      </w:r>
      <w:r w:rsidR="009E0562">
        <w:rPr>
          <w:lang w:val="ru-RU"/>
        </w:rPr>
        <w:t xml:space="preserve">наименование </w:t>
      </w:r>
      <w:r>
        <w:rPr>
          <w:lang w:val="ru-RU"/>
        </w:rPr>
        <w:t>метод</w:t>
      </w:r>
      <w:r w:rsidR="009E0562">
        <w:rPr>
          <w:lang w:val="ru-RU"/>
        </w:rPr>
        <w:t>а</w:t>
      </w:r>
      <w:r>
        <w:rPr>
          <w:lang w:val="ru-RU"/>
        </w:rPr>
        <w:t xml:space="preserve"> или бин</w:t>
      </w:r>
      <w:r w:rsidR="009E0562">
        <w:rPr>
          <w:lang w:val="ru-RU"/>
        </w:rPr>
        <w:t>а</w:t>
      </w:r>
    </w:p>
    <w:p w:rsidR="004417BD" w:rsidRDefault="0022579D" w:rsidP="006D2C26">
      <w:pPr>
        <w:pStyle w:val="a5"/>
        <w:numPr>
          <w:ilvl w:val="3"/>
          <w:numId w:val="16"/>
        </w:numPr>
        <w:rPr>
          <w:lang w:val="ru-RU"/>
        </w:rPr>
      </w:pPr>
      <w:r>
        <w:rPr>
          <w:lang w:val="ru-RU"/>
        </w:rPr>
        <w:t xml:space="preserve">Явно определяем именование необходимого бина </w:t>
      </w:r>
      <w:r w:rsidR="006816C9" w:rsidRPr="00555844">
        <w:rPr>
          <w:b/>
          <w:highlight w:val="yellow"/>
          <w:lang w:val="ru-RU"/>
        </w:rPr>
        <w:t>@</w:t>
      </w:r>
      <w:r w:rsidR="006816C9" w:rsidRPr="00555844">
        <w:rPr>
          <w:b/>
          <w:highlight w:val="yellow"/>
          <w:lang w:val="en-US"/>
        </w:rPr>
        <w:t>Qu</w:t>
      </w:r>
      <w:r w:rsidR="002542B6" w:rsidRPr="00555844">
        <w:rPr>
          <w:b/>
          <w:highlight w:val="yellow"/>
          <w:lang w:val="en-US"/>
        </w:rPr>
        <w:t>a</w:t>
      </w:r>
      <w:r w:rsidR="006816C9" w:rsidRPr="00555844">
        <w:rPr>
          <w:b/>
          <w:highlight w:val="yellow"/>
          <w:lang w:val="en-US"/>
        </w:rPr>
        <w:t>lifier</w:t>
      </w:r>
      <w:r w:rsidR="00B22F1A">
        <w:rPr>
          <w:b/>
          <w:lang w:val="ru-RU"/>
        </w:rPr>
        <w:t xml:space="preserve"> </w:t>
      </w:r>
      <w:r w:rsidR="00B22F1A">
        <w:rPr>
          <w:lang w:val="ru-RU"/>
        </w:rPr>
        <w:t xml:space="preserve">(или используем </w:t>
      </w:r>
      <w:r w:rsidR="00B22F1A" w:rsidRPr="00B22F1A">
        <w:rPr>
          <w:b/>
          <w:lang w:val="ru-RU"/>
        </w:rPr>
        <w:t>@</w:t>
      </w:r>
      <w:r w:rsidR="00B22F1A" w:rsidRPr="00B22F1A">
        <w:rPr>
          <w:b/>
          <w:lang w:val="en-US"/>
        </w:rPr>
        <w:t>Resource</w:t>
      </w:r>
      <w:r w:rsidR="00B22F1A" w:rsidRPr="00B22F1A">
        <w:rPr>
          <w:lang w:val="ru-RU"/>
        </w:rPr>
        <w:t xml:space="preserve"> </w:t>
      </w:r>
      <w:r w:rsidR="00B22F1A">
        <w:rPr>
          <w:lang w:val="ru-RU"/>
        </w:rPr>
        <w:t>который является их комбинацией)</w:t>
      </w:r>
    </w:p>
    <w:p w:rsidR="00555844" w:rsidRPr="00555844" w:rsidRDefault="00555844" w:rsidP="006D2C26">
      <w:pPr>
        <w:pStyle w:val="a5"/>
        <w:numPr>
          <w:ilvl w:val="3"/>
          <w:numId w:val="16"/>
        </w:numPr>
        <w:rPr>
          <w:highlight w:val="yellow"/>
          <w:lang w:val="ru-RU"/>
        </w:rPr>
      </w:pPr>
      <w:r w:rsidRPr="00555844">
        <w:rPr>
          <w:highlight w:val="yellow"/>
          <w:lang w:val="ru-RU"/>
        </w:rPr>
        <w:t xml:space="preserve">Используем </w:t>
      </w:r>
      <w:r w:rsidRPr="00555844">
        <w:rPr>
          <w:b/>
          <w:highlight w:val="yellow"/>
          <w:lang w:val="ru-RU"/>
        </w:rPr>
        <w:t>@</w:t>
      </w:r>
      <w:r w:rsidRPr="00555844">
        <w:rPr>
          <w:b/>
          <w:highlight w:val="yellow"/>
          <w:lang w:val="en-US"/>
        </w:rPr>
        <w:t>Primary</w:t>
      </w:r>
      <w:r w:rsidRPr="00555844">
        <w:rPr>
          <w:b/>
          <w:highlight w:val="yellow"/>
          <w:lang w:val="ru-RU"/>
        </w:rPr>
        <w:t xml:space="preserve"> </w:t>
      </w:r>
      <w:r w:rsidRPr="00555844">
        <w:rPr>
          <w:highlight w:val="yellow"/>
          <w:lang w:val="ru-RU"/>
        </w:rPr>
        <w:t>на одном из кандидатов</w:t>
      </w:r>
    </w:p>
    <w:p w:rsidR="001C6BD5" w:rsidRDefault="001C6BD5" w:rsidP="006D2C26">
      <w:pPr>
        <w:pStyle w:val="a5"/>
        <w:numPr>
          <w:ilvl w:val="3"/>
          <w:numId w:val="16"/>
        </w:numPr>
        <w:rPr>
          <w:lang w:val="ru-RU"/>
        </w:rPr>
      </w:pPr>
      <w:r>
        <w:rPr>
          <w:lang w:val="ru-RU"/>
        </w:rPr>
        <w:t>Используем на коллекции и потом разбираемся ручками с уловом</w:t>
      </w:r>
    </w:p>
    <w:p w:rsidR="00E76A28" w:rsidRDefault="00782611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Можно сделать </w:t>
      </w:r>
      <w:r w:rsidRPr="00E76A28">
        <w:rPr>
          <w:b/>
          <w:lang w:val="ru-RU"/>
        </w:rPr>
        <w:t>@</w:t>
      </w:r>
      <w:r w:rsidRPr="00E76A28">
        <w:rPr>
          <w:b/>
          <w:lang w:val="en-US"/>
        </w:rPr>
        <w:t>Autowired</w:t>
      </w:r>
      <w:r w:rsidRPr="00E76A28">
        <w:rPr>
          <w:b/>
          <w:lang w:val="ru-RU"/>
        </w:rPr>
        <w:t xml:space="preserve"> </w:t>
      </w:r>
      <w:r>
        <w:rPr>
          <w:lang w:val="ru-RU"/>
        </w:rPr>
        <w:t xml:space="preserve">самого себя – наименьший приоритет, обрабатываемый последним. </w:t>
      </w:r>
    </w:p>
    <w:p w:rsidR="00782611" w:rsidRDefault="00782611" w:rsidP="00E76A28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>Удобно, если надо выполнить вызов своего же метода с АОП обработкой, например, с транзакцией</w:t>
      </w:r>
    </w:p>
    <w:p w:rsidR="00E76A28" w:rsidRDefault="00E76A28" w:rsidP="00E76A28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Аналогично можно применить </w:t>
      </w:r>
      <w:r w:rsidRPr="00E76A28">
        <w:rPr>
          <w:b/>
          <w:lang w:val="ru-RU"/>
        </w:rPr>
        <w:t>@</w:t>
      </w:r>
      <w:r w:rsidRPr="00E76A28">
        <w:rPr>
          <w:b/>
          <w:lang w:val="en-US"/>
        </w:rPr>
        <w:t>Resource</w:t>
      </w:r>
      <w:r>
        <w:rPr>
          <w:lang w:val="ru-RU"/>
        </w:rPr>
        <w:t xml:space="preserve"> со своим же именем</w:t>
      </w:r>
    </w:p>
    <w:p w:rsidR="00246677" w:rsidRPr="00246677" w:rsidRDefault="00FD2C5B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>Можно использовать на конструкторе</w:t>
      </w:r>
    </w:p>
    <w:p w:rsidR="00246677" w:rsidRPr="00555844" w:rsidRDefault="00246677" w:rsidP="006D2C26">
      <w:pPr>
        <w:pStyle w:val="a5"/>
        <w:numPr>
          <w:ilvl w:val="2"/>
          <w:numId w:val="16"/>
        </w:numPr>
        <w:rPr>
          <w:highlight w:val="yellow"/>
          <w:lang w:val="ru-RU"/>
        </w:rPr>
      </w:pPr>
      <w:r w:rsidRPr="00555844">
        <w:rPr>
          <w:highlight w:val="yellow"/>
          <w:lang w:val="ru-RU"/>
        </w:rPr>
        <w:t>Не имеет смысла определять более одного конструктора с данной аннотацией</w:t>
      </w:r>
      <w:r w:rsidR="00E5386A" w:rsidRPr="00555844">
        <w:rPr>
          <w:highlight w:val="yellow"/>
          <w:lang w:val="ru-RU"/>
        </w:rPr>
        <w:t xml:space="preserve">,  </w:t>
      </w:r>
      <w:r w:rsidR="00E5386A" w:rsidRPr="00555844">
        <w:rPr>
          <w:highlight w:val="yellow"/>
          <w:lang w:val="en-US"/>
        </w:rPr>
        <w:t>Spring</w:t>
      </w:r>
      <w:r w:rsidR="00E5386A" w:rsidRPr="00555844">
        <w:rPr>
          <w:highlight w:val="yellow"/>
          <w:lang w:val="ru-RU"/>
        </w:rPr>
        <w:t xml:space="preserve"> возбудит исключение</w:t>
      </w:r>
    </w:p>
    <w:p w:rsidR="00FD2C5B" w:rsidRPr="00D6059C" w:rsidRDefault="00B54046" w:rsidP="006D2C26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в этом случае </w:t>
      </w:r>
      <w:r w:rsidR="00246677" w:rsidRPr="00635E83">
        <w:rPr>
          <w:b/>
          <w:lang w:val="ru-RU"/>
        </w:rPr>
        <w:t>@</w:t>
      </w:r>
      <w:r w:rsidR="00246677" w:rsidRPr="00635E83">
        <w:rPr>
          <w:b/>
          <w:lang w:val="en-US"/>
        </w:rPr>
        <w:t>Qu</w:t>
      </w:r>
      <w:r w:rsidR="002542B6">
        <w:rPr>
          <w:b/>
          <w:lang w:val="en-US"/>
        </w:rPr>
        <w:t>a</w:t>
      </w:r>
      <w:r w:rsidR="00246677" w:rsidRPr="00635E83">
        <w:rPr>
          <w:b/>
          <w:lang w:val="en-US"/>
        </w:rPr>
        <w:t>lifier</w:t>
      </w:r>
      <w:r w:rsidR="00246677">
        <w:rPr>
          <w:lang w:val="ru-RU"/>
        </w:rPr>
        <w:t xml:space="preserve"> </w:t>
      </w:r>
      <w:r w:rsidR="00246677" w:rsidRPr="00246677">
        <w:rPr>
          <w:lang w:val="ru-RU"/>
        </w:rPr>
        <w:t xml:space="preserve"> </w:t>
      </w:r>
      <w:r>
        <w:rPr>
          <w:lang w:val="ru-RU"/>
        </w:rPr>
        <w:t xml:space="preserve">помещается на аргумент </w:t>
      </w:r>
    </w:p>
    <w:p w:rsidR="00D6059C" w:rsidRPr="00B0468D" w:rsidRDefault="00D6059C" w:rsidP="006D2C26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опциональные аргументы конструктора можно реализовать на освное </w:t>
      </w:r>
      <w:r w:rsidRPr="00D6059C">
        <w:rPr>
          <w:b/>
          <w:lang w:val="en-US"/>
        </w:rPr>
        <w:t>Optional</w:t>
      </w:r>
      <w:r>
        <w:rPr>
          <w:lang w:val="ru-RU"/>
        </w:rPr>
        <w:t xml:space="preserve"> </w:t>
      </w:r>
    </w:p>
    <w:p w:rsidR="004872D3" w:rsidRPr="00555844" w:rsidRDefault="00B0468D" w:rsidP="006D2C26">
      <w:pPr>
        <w:pStyle w:val="a5"/>
        <w:numPr>
          <w:ilvl w:val="1"/>
          <w:numId w:val="16"/>
        </w:numPr>
        <w:rPr>
          <w:highlight w:val="yellow"/>
          <w:lang w:val="ru-RU"/>
        </w:rPr>
      </w:pPr>
      <w:r w:rsidRPr="00555844">
        <w:rPr>
          <w:highlight w:val="yellow"/>
          <w:lang w:val="ru-RU"/>
        </w:rPr>
        <w:t xml:space="preserve">По умолчанию зависимость </w:t>
      </w:r>
      <w:r w:rsidR="004872D3" w:rsidRPr="00555844">
        <w:rPr>
          <w:b/>
          <w:highlight w:val="yellow"/>
          <w:lang w:val="ru-RU"/>
        </w:rPr>
        <w:t>обязательная</w:t>
      </w:r>
    </w:p>
    <w:p w:rsidR="00B0468D" w:rsidRPr="004872D3" w:rsidRDefault="00B0468D" w:rsidP="006D2C26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можно переопределить при помощи </w:t>
      </w:r>
      <w:r w:rsidRPr="00555844">
        <w:rPr>
          <w:b/>
          <w:highlight w:val="yellow"/>
          <w:lang w:val="en-US"/>
        </w:rPr>
        <w:t>required</w:t>
      </w:r>
      <w:r>
        <w:rPr>
          <w:lang w:val="ru-RU"/>
        </w:rPr>
        <w:t xml:space="preserve"> аттрибута</w:t>
      </w:r>
    </w:p>
    <w:p w:rsidR="004872D3" w:rsidRDefault="004872D3" w:rsidP="006D2C26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Или надо </w:t>
      </w:r>
      <w:r w:rsidR="007673ED">
        <w:rPr>
          <w:lang w:val="ru-RU"/>
        </w:rPr>
        <w:t xml:space="preserve">зависимость от </w:t>
      </w:r>
      <w:r w:rsidR="007673ED" w:rsidRPr="00555844">
        <w:rPr>
          <w:b/>
          <w:highlight w:val="yellow"/>
          <w:lang w:val="en-US"/>
        </w:rPr>
        <w:t>Optional</w:t>
      </w:r>
      <w:r w:rsidR="007673ED" w:rsidRPr="00555844">
        <w:rPr>
          <w:b/>
          <w:highlight w:val="yellow"/>
          <w:lang w:val="ru-RU"/>
        </w:rPr>
        <w:t>&lt;</w:t>
      </w:r>
      <w:r w:rsidR="007673ED" w:rsidRPr="00555844">
        <w:rPr>
          <w:b/>
          <w:highlight w:val="yellow"/>
          <w:lang w:val="en-US"/>
        </w:rPr>
        <w:t>T</w:t>
      </w:r>
      <w:r w:rsidR="007673ED" w:rsidRPr="00555844">
        <w:rPr>
          <w:b/>
          <w:highlight w:val="yellow"/>
          <w:lang w:val="ru-RU"/>
        </w:rPr>
        <w:t>&gt;</w:t>
      </w:r>
      <w:r w:rsidR="00535537" w:rsidRPr="008C168E">
        <w:rPr>
          <w:b/>
          <w:highlight w:val="yellow"/>
          <w:lang w:val="ru-RU"/>
        </w:rPr>
        <w:t xml:space="preserve">, </w:t>
      </w:r>
      <w:r w:rsidR="00535537" w:rsidRPr="008C168E">
        <w:rPr>
          <w:b/>
          <w:highlight w:val="yellow"/>
          <w:lang w:val="en-US"/>
        </w:rPr>
        <w:t>Nullable</w:t>
      </w:r>
    </w:p>
    <w:p w:rsidR="0012773E" w:rsidRPr="0012773E" w:rsidRDefault="0012773E" w:rsidP="006D2C26">
      <w:pPr>
        <w:pStyle w:val="a5"/>
        <w:numPr>
          <w:ilvl w:val="1"/>
          <w:numId w:val="16"/>
        </w:numPr>
      </w:pPr>
      <w:r>
        <w:rPr>
          <w:lang w:val="ru-RU"/>
        </w:rPr>
        <w:t>Можно</w:t>
      </w:r>
      <w:r w:rsidRPr="0012773E">
        <w:t xml:space="preserve"> </w:t>
      </w:r>
      <w:r>
        <w:rPr>
          <w:lang w:val="ru-RU"/>
        </w:rPr>
        <w:t>сделать</w:t>
      </w:r>
      <w:r w:rsidRPr="0012773E">
        <w:t xml:space="preserve"> </w:t>
      </w:r>
      <w:r>
        <w:rPr>
          <w:lang w:val="en-US"/>
        </w:rPr>
        <w:t xml:space="preserve">DI </w:t>
      </w:r>
      <w:r>
        <w:rPr>
          <w:lang w:val="ru-RU"/>
        </w:rPr>
        <w:t>а</w:t>
      </w:r>
      <w:r w:rsidRPr="0012773E">
        <w:t xml:space="preserve"> </w:t>
      </w:r>
      <w:r w:rsidRPr="00790D90">
        <w:rPr>
          <w:b/>
          <w:lang w:val="en-US"/>
        </w:rPr>
        <w:t>ObjectFactory</w:t>
      </w:r>
      <w:r w:rsidRPr="0012773E">
        <w:rPr>
          <w:b/>
        </w:rPr>
        <w:t>&lt;</w:t>
      </w:r>
      <w:r w:rsidRPr="00790D90">
        <w:rPr>
          <w:b/>
          <w:lang w:val="en-US"/>
        </w:rPr>
        <w:t>Type</w:t>
      </w:r>
      <w:r w:rsidRPr="0012773E">
        <w:rPr>
          <w:b/>
        </w:rPr>
        <w:t xml:space="preserve">&gt; </w:t>
      </w:r>
      <w:r w:rsidRPr="00790D90">
        <w:rPr>
          <w:b/>
          <w:lang w:val="ru-RU"/>
        </w:rPr>
        <w:t>или</w:t>
      </w:r>
      <w:r w:rsidRPr="0012773E">
        <w:rPr>
          <w:b/>
        </w:rPr>
        <w:t xml:space="preserve"> </w:t>
      </w:r>
      <w:r w:rsidRPr="00790D90">
        <w:rPr>
          <w:b/>
          <w:lang w:val="en-US"/>
        </w:rPr>
        <w:t>Provider</w:t>
      </w:r>
      <w:r w:rsidRPr="0012773E">
        <w:rPr>
          <w:b/>
        </w:rPr>
        <w:t>&lt;</w:t>
      </w:r>
      <w:r w:rsidRPr="00790D90">
        <w:rPr>
          <w:b/>
          <w:lang w:val="en-US"/>
        </w:rPr>
        <w:t>Type</w:t>
      </w:r>
      <w:r w:rsidRPr="0012773E">
        <w:rPr>
          <w:b/>
        </w:rPr>
        <w:t>&gt;,</w:t>
      </w:r>
      <w:r w:rsidRPr="0012773E">
        <w:t xml:space="preserve"> </w:t>
      </w:r>
      <w:r>
        <w:rPr>
          <w:lang w:val="ru-RU"/>
        </w:rPr>
        <w:t>а</w:t>
      </w:r>
      <w:r w:rsidRPr="0012773E">
        <w:t xml:space="preserve"> </w:t>
      </w:r>
      <w:r>
        <w:rPr>
          <w:lang w:val="ru-RU"/>
        </w:rPr>
        <w:t>потом</w:t>
      </w:r>
      <w:r w:rsidRPr="0012773E">
        <w:t xml:space="preserve"> </w:t>
      </w:r>
      <w:r w:rsidRPr="0012773E">
        <w:rPr>
          <w:b/>
          <w:lang w:val="en-US"/>
        </w:rPr>
        <w:t>getObject / get()</w:t>
      </w:r>
    </w:p>
    <w:p w:rsidR="0012773E" w:rsidRPr="002B00D8" w:rsidRDefault="0012773E" w:rsidP="0012773E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Помогает для </w:t>
      </w:r>
      <w:r>
        <w:rPr>
          <w:lang w:val="en-US"/>
        </w:rPr>
        <w:t>lazy</w:t>
      </w:r>
      <w:r w:rsidRPr="002B00D8">
        <w:rPr>
          <w:lang w:val="ru-RU"/>
        </w:rPr>
        <w:t xml:space="preserve"> / </w:t>
      </w:r>
      <w:r>
        <w:rPr>
          <w:lang w:val="en-US"/>
        </w:rPr>
        <w:t>inter</w:t>
      </w:r>
      <w:r w:rsidRPr="002B00D8">
        <w:rPr>
          <w:lang w:val="ru-RU"/>
        </w:rPr>
        <w:t>-</w:t>
      </w:r>
      <w:r>
        <w:rPr>
          <w:lang w:val="en-US"/>
        </w:rPr>
        <w:t>scope</w:t>
      </w:r>
      <w:r w:rsidRPr="002B00D8">
        <w:rPr>
          <w:lang w:val="ru-RU"/>
        </w:rPr>
        <w:t xml:space="preserve"> </w:t>
      </w:r>
      <w:r>
        <w:rPr>
          <w:lang w:val="ru-RU"/>
        </w:rPr>
        <w:t>получения</w:t>
      </w:r>
    </w:p>
    <w:p w:rsidR="00F278C3" w:rsidRDefault="00D6059C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Поддерживаются коллекции и </w:t>
      </w:r>
      <w:r>
        <w:rPr>
          <w:lang w:val="en-US"/>
        </w:rPr>
        <w:t>Map</w:t>
      </w:r>
      <w:r>
        <w:rPr>
          <w:lang w:val="ru-RU"/>
        </w:rPr>
        <w:t xml:space="preserve">, в этом случае можно иметь много бинов одного типа. </w:t>
      </w:r>
    </w:p>
    <w:p w:rsidR="00D6059C" w:rsidRDefault="00D6059C" w:rsidP="00F278C3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>Идентификаторы бинов идут в ключи.</w:t>
      </w:r>
    </w:p>
    <w:p w:rsidR="00F278C3" w:rsidRPr="00D6059C" w:rsidRDefault="00F278C3" w:rsidP="00F278C3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Порядок в общем случае не определен, но можно зафиксировать за счет </w:t>
      </w:r>
      <w:r w:rsidRPr="00F278C3">
        <w:rPr>
          <w:b/>
          <w:lang w:val="ru-RU"/>
        </w:rPr>
        <w:t>Ordered</w:t>
      </w:r>
      <w:r>
        <w:rPr>
          <w:lang w:val="ru-RU"/>
        </w:rPr>
        <w:t xml:space="preserve"> интерфейса </w:t>
      </w:r>
      <w:r w:rsidR="00E26E98">
        <w:rPr>
          <w:lang w:val="ru-RU"/>
        </w:rPr>
        <w:t>бинов, которые будут добавляться</w:t>
      </w:r>
    </w:p>
    <w:p w:rsidR="00620BF7" w:rsidRPr="00555844" w:rsidRDefault="00620BF7" w:rsidP="006D2C26">
      <w:pPr>
        <w:pStyle w:val="a5"/>
        <w:numPr>
          <w:ilvl w:val="1"/>
          <w:numId w:val="16"/>
        </w:numPr>
        <w:rPr>
          <w:highlight w:val="yellow"/>
          <w:lang w:val="ru-RU"/>
        </w:rPr>
      </w:pPr>
      <w:r w:rsidRPr="00555844">
        <w:rPr>
          <w:highlight w:val="yellow"/>
          <w:lang w:val="ru-RU"/>
        </w:rPr>
        <w:t xml:space="preserve">Начиная с 4 версии </w:t>
      </w:r>
      <w:r w:rsidRPr="00555844">
        <w:rPr>
          <w:b/>
          <w:highlight w:val="yellow"/>
          <w:lang w:val="ru-RU"/>
        </w:rPr>
        <w:t>@</w:t>
      </w:r>
      <w:r w:rsidRPr="00555844">
        <w:rPr>
          <w:b/>
          <w:highlight w:val="yellow"/>
          <w:lang w:val="en-US"/>
        </w:rPr>
        <w:t>Autowired</w:t>
      </w:r>
      <w:r w:rsidRPr="00555844">
        <w:rPr>
          <w:highlight w:val="yellow"/>
          <w:lang w:val="ru-RU"/>
        </w:rPr>
        <w:t xml:space="preserve"> учитывает точную версию обощенного класса (</w:t>
      </w:r>
      <w:r w:rsidRPr="00555844">
        <w:rPr>
          <w:highlight w:val="yellow"/>
          <w:lang w:val="en-US"/>
        </w:rPr>
        <w:t>generic</w:t>
      </w:r>
      <w:r w:rsidRPr="00555844">
        <w:rPr>
          <w:highlight w:val="yellow"/>
          <w:lang w:val="ru-RU"/>
        </w:rPr>
        <w:t>)</w:t>
      </w:r>
    </w:p>
    <w:p w:rsidR="00C80CE1" w:rsidRPr="00AD5166" w:rsidRDefault="00AD5166" w:rsidP="006D2C26">
      <w:pPr>
        <w:pStyle w:val="a5"/>
        <w:numPr>
          <w:ilvl w:val="1"/>
          <w:numId w:val="16"/>
        </w:numPr>
        <w:rPr>
          <w:lang w:val="ru-RU"/>
        </w:rPr>
      </w:pPr>
      <w:r w:rsidRPr="00555844">
        <w:rPr>
          <w:highlight w:val="yellow"/>
          <w:lang w:val="ru-RU"/>
        </w:rPr>
        <w:t>Логически о</w:t>
      </w:r>
      <w:r w:rsidR="00E97D38" w:rsidRPr="00555844">
        <w:rPr>
          <w:highlight w:val="yellow"/>
          <w:lang w:val="ru-RU"/>
        </w:rPr>
        <w:t xml:space="preserve">существляется </w:t>
      </w:r>
      <w:r w:rsidR="00C80CE1" w:rsidRPr="00555844">
        <w:rPr>
          <w:highlight w:val="yellow"/>
          <w:lang w:val="ru-RU"/>
        </w:rPr>
        <w:t xml:space="preserve"> </w:t>
      </w:r>
      <w:r w:rsidR="00C80CE1" w:rsidRPr="00555844">
        <w:rPr>
          <w:b/>
          <w:highlight w:val="yellow"/>
        </w:rPr>
        <w:t>before</w:t>
      </w:r>
      <w:r w:rsidR="00C80CE1" w:rsidRPr="00555844">
        <w:rPr>
          <w:b/>
          <w:highlight w:val="yellow"/>
          <w:lang w:val="ru-RU"/>
        </w:rPr>
        <w:t xml:space="preserve"> </w:t>
      </w:r>
      <w:r w:rsidR="00C80CE1" w:rsidRPr="00555844">
        <w:rPr>
          <w:b/>
          <w:highlight w:val="yellow"/>
        </w:rPr>
        <w:t>XML</w:t>
      </w:r>
      <w:r w:rsidR="00C80CE1" w:rsidRPr="00555844">
        <w:rPr>
          <w:b/>
          <w:highlight w:val="yellow"/>
          <w:lang w:val="ru-RU"/>
        </w:rPr>
        <w:t xml:space="preserve"> </w:t>
      </w:r>
      <w:r w:rsidR="00C80CE1" w:rsidRPr="00555844">
        <w:rPr>
          <w:b/>
          <w:highlight w:val="yellow"/>
        </w:rPr>
        <w:t>injection</w:t>
      </w:r>
      <w:r w:rsidR="00C80CE1" w:rsidRPr="00E97D38">
        <w:rPr>
          <w:lang w:val="ru-RU"/>
        </w:rPr>
        <w:t xml:space="preserve">, </w:t>
      </w:r>
      <w:r w:rsidR="00E97D38">
        <w:rPr>
          <w:lang w:val="ru-RU"/>
        </w:rPr>
        <w:t xml:space="preserve">таким образом, </w:t>
      </w:r>
      <w:r w:rsidR="00E97D38" w:rsidRPr="00040F75">
        <w:rPr>
          <w:b/>
          <w:lang w:val="ru-RU"/>
        </w:rPr>
        <w:t xml:space="preserve">в </w:t>
      </w:r>
      <w:r w:rsidR="00E97D38" w:rsidRPr="00040F75">
        <w:rPr>
          <w:b/>
          <w:lang w:val="en-US"/>
        </w:rPr>
        <w:t>XML</w:t>
      </w:r>
      <w:r w:rsidR="00E97D38" w:rsidRPr="00040F75">
        <w:rPr>
          <w:b/>
          <w:lang w:val="ru-RU"/>
        </w:rPr>
        <w:t xml:space="preserve"> конфигурации</w:t>
      </w:r>
      <w:r w:rsidR="00E97D38">
        <w:rPr>
          <w:lang w:val="ru-RU"/>
        </w:rPr>
        <w:t xml:space="preserve"> можно «под</w:t>
      </w:r>
      <w:r w:rsidR="00555844">
        <w:rPr>
          <w:lang w:val="ru-RU"/>
        </w:rPr>
        <w:t>п</w:t>
      </w:r>
      <w:r w:rsidR="00E97D38">
        <w:rPr>
          <w:lang w:val="ru-RU"/>
        </w:rPr>
        <w:t xml:space="preserve">равить» определение, сделанное на </w:t>
      </w:r>
      <w:r w:rsidR="00E97D38">
        <w:rPr>
          <w:lang w:val="en-US"/>
        </w:rPr>
        <w:t>XML</w:t>
      </w:r>
      <w:r w:rsidR="00E97D38" w:rsidRPr="00E97D38">
        <w:rPr>
          <w:lang w:val="ru-RU"/>
        </w:rPr>
        <w:t xml:space="preserve"> </w:t>
      </w:r>
      <w:r w:rsidR="00E97D38">
        <w:rPr>
          <w:lang w:val="ru-RU"/>
        </w:rPr>
        <w:t>уровне</w:t>
      </w:r>
    </w:p>
    <w:p w:rsidR="00AD5166" w:rsidRDefault="00AD5166" w:rsidP="00AD516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Осуществляется </w:t>
      </w:r>
      <w:r w:rsidRPr="008943B1">
        <w:rPr>
          <w:b/>
          <w:highlight w:val="yellow"/>
          <w:lang w:val="ru-RU"/>
        </w:rPr>
        <w:t>AutowiredAnnotationBeanPostProcessor</w:t>
      </w:r>
    </w:p>
    <w:p w:rsidR="0056360D" w:rsidRPr="00635E83" w:rsidRDefault="007658C2" w:rsidP="006D2C26">
      <w:pPr>
        <w:pStyle w:val="a5"/>
        <w:numPr>
          <w:ilvl w:val="0"/>
          <w:numId w:val="16"/>
        </w:numPr>
        <w:rPr>
          <w:b/>
          <w:lang w:val="ru-RU"/>
        </w:rPr>
      </w:pPr>
      <w:r w:rsidRPr="00635E83">
        <w:rPr>
          <w:b/>
          <w:lang w:val="ru-RU"/>
        </w:rPr>
        <w:t>@</w:t>
      </w:r>
      <w:r w:rsidRPr="00635E83">
        <w:rPr>
          <w:b/>
          <w:lang w:val="en-US"/>
        </w:rPr>
        <w:t>Qu</w:t>
      </w:r>
      <w:r w:rsidR="00635E83">
        <w:rPr>
          <w:b/>
          <w:lang w:val="en-US"/>
        </w:rPr>
        <w:t>a</w:t>
      </w:r>
      <w:r w:rsidRPr="00635E83">
        <w:rPr>
          <w:b/>
          <w:lang w:val="en-US"/>
        </w:rPr>
        <w:t>lifier</w:t>
      </w:r>
    </w:p>
    <w:p w:rsidR="008E6A03" w:rsidRDefault="0056360D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дополнительная информация к </w:t>
      </w:r>
      <w:r w:rsidRPr="002542B6">
        <w:rPr>
          <w:b/>
          <w:lang w:val="ru-RU"/>
        </w:rPr>
        <w:t>@</w:t>
      </w:r>
      <w:r w:rsidRPr="002542B6">
        <w:rPr>
          <w:b/>
          <w:lang w:val="en-US"/>
        </w:rPr>
        <w:t>Autowired</w:t>
      </w:r>
      <w:r w:rsidR="000912FA" w:rsidRPr="002542B6">
        <w:rPr>
          <w:b/>
          <w:lang w:val="ru-RU"/>
        </w:rPr>
        <w:t>,</w:t>
      </w:r>
      <w:r w:rsidR="000912FA">
        <w:rPr>
          <w:lang w:val="ru-RU"/>
        </w:rPr>
        <w:t xml:space="preserve"> </w:t>
      </w:r>
      <w:r w:rsidR="007658C2" w:rsidRPr="000912FA">
        <w:rPr>
          <w:lang w:val="ru-RU"/>
        </w:rPr>
        <w:t>определяет наименование бина, который должен быть использован для удовлетворения зависимости</w:t>
      </w:r>
    </w:p>
    <w:p w:rsidR="000C5806" w:rsidRPr="00FC4E0B" w:rsidRDefault="00B54046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Может быть применен не только на поле, но и на аргументе конструктора / </w:t>
      </w:r>
      <w:r w:rsidR="009B5905">
        <w:rPr>
          <w:lang w:val="en-US"/>
        </w:rPr>
        <w:t>set</w:t>
      </w:r>
      <w:r w:rsidR="009B5905" w:rsidRPr="00443B8B">
        <w:rPr>
          <w:lang w:val="ru-RU"/>
        </w:rPr>
        <w:t>-</w:t>
      </w:r>
      <w:r>
        <w:rPr>
          <w:lang w:val="ru-RU"/>
        </w:rPr>
        <w:t>метода</w:t>
      </w:r>
    </w:p>
    <w:p w:rsidR="00FC4E0B" w:rsidRDefault="00FC4E0B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>Может применяться к коллекциям</w:t>
      </w:r>
    </w:p>
    <w:p w:rsidR="00FC4E0B" w:rsidRPr="00FC4E0B" w:rsidRDefault="00FC4E0B" w:rsidP="00FC4E0B">
      <w:pPr>
        <w:pStyle w:val="a5"/>
        <w:numPr>
          <w:ilvl w:val="1"/>
          <w:numId w:val="16"/>
        </w:numPr>
      </w:pPr>
      <w:r w:rsidRPr="00FC4E0B">
        <w:t xml:space="preserve">Custom qualifier annotations can be built using JSR 330's </w:t>
      </w:r>
      <w:r w:rsidRPr="00FC4E0B">
        <w:rPr>
          <w:b/>
        </w:rPr>
        <w:t>@Qualifier</w:t>
      </w:r>
      <w:r w:rsidRPr="00FC4E0B">
        <w:t xml:space="preserve"> annotation or Spring's </w:t>
      </w:r>
      <w:r w:rsidRPr="00FC4E0B">
        <w:rPr>
          <w:b/>
        </w:rPr>
        <w:t>@Qualifier</w:t>
      </w:r>
      <w:r w:rsidRPr="00FC4E0B">
        <w:t xml:space="preserve"> annotation.</w:t>
      </w:r>
    </w:p>
    <w:p w:rsidR="00FC4E0B" w:rsidRPr="00FC4E0B" w:rsidRDefault="00FC4E0B" w:rsidP="00FC4E0B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Наименование бина рассматривается как его дефолтный </w:t>
      </w:r>
      <w:r w:rsidRPr="00FC4E0B">
        <w:rPr>
          <w:b/>
          <w:lang w:val="ru-RU"/>
        </w:rPr>
        <w:t>@</w:t>
      </w:r>
      <w:r w:rsidRPr="00FC4E0B">
        <w:rPr>
          <w:b/>
        </w:rPr>
        <w:t>Qualifier</w:t>
      </w:r>
    </w:p>
    <w:p w:rsidR="00363835" w:rsidRPr="002542B6" w:rsidRDefault="00363835" w:rsidP="006D2C26">
      <w:pPr>
        <w:pStyle w:val="a5"/>
        <w:numPr>
          <w:ilvl w:val="0"/>
          <w:numId w:val="16"/>
        </w:numPr>
        <w:rPr>
          <w:b/>
          <w:lang w:val="ru-RU"/>
        </w:rPr>
      </w:pPr>
      <w:r w:rsidRPr="002542B6">
        <w:rPr>
          <w:b/>
          <w:lang w:val="en-US"/>
        </w:rPr>
        <w:t>@Inject</w:t>
      </w:r>
    </w:p>
    <w:p w:rsidR="00363835" w:rsidRPr="00A66FEA" w:rsidRDefault="00363835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Аналог </w:t>
      </w:r>
      <w:r w:rsidRPr="002542B6">
        <w:rPr>
          <w:b/>
          <w:lang w:val="ru-RU"/>
        </w:rPr>
        <w:t>@</w:t>
      </w:r>
      <w:r w:rsidRPr="002542B6">
        <w:rPr>
          <w:b/>
          <w:lang w:val="en-US"/>
        </w:rPr>
        <w:t>Autowired</w:t>
      </w:r>
      <w:r>
        <w:rPr>
          <w:lang w:val="ru-RU"/>
        </w:rPr>
        <w:t xml:space="preserve"> из </w:t>
      </w:r>
      <w:r>
        <w:rPr>
          <w:lang w:val="en-US"/>
        </w:rPr>
        <w:t>JSR 330</w:t>
      </w:r>
    </w:p>
    <w:p w:rsidR="00A66FEA" w:rsidRDefault="00A66FEA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>Тоже на полях, конструкторе, методах</w:t>
      </w:r>
    </w:p>
    <w:p w:rsidR="00A66FEA" w:rsidRPr="00BD62C1" w:rsidRDefault="00A66FEA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Всегда </w:t>
      </w:r>
      <w:r w:rsidRPr="00A66FEA">
        <w:rPr>
          <w:b/>
          <w:lang w:val="en-US"/>
        </w:rPr>
        <w:t>required</w:t>
      </w:r>
      <w:r w:rsidR="002B00D8">
        <w:rPr>
          <w:b/>
          <w:lang w:val="ru-RU"/>
        </w:rPr>
        <w:t xml:space="preserve">, </w:t>
      </w:r>
      <w:r w:rsidR="002B00D8">
        <w:rPr>
          <w:lang w:val="ru-RU"/>
        </w:rPr>
        <w:t xml:space="preserve">лечится за счет </w:t>
      </w:r>
      <w:r w:rsidR="002B00D8" w:rsidRPr="002B00D8">
        <w:rPr>
          <w:b/>
          <w:lang w:val="en-US"/>
        </w:rPr>
        <w:t>Optional</w:t>
      </w:r>
      <w:r w:rsidR="002B00D8" w:rsidRPr="002B00D8">
        <w:rPr>
          <w:b/>
          <w:lang w:val="ru-RU"/>
        </w:rPr>
        <w:t>, @</w:t>
      </w:r>
      <w:r w:rsidR="002B00D8" w:rsidRPr="002B00D8">
        <w:rPr>
          <w:b/>
          <w:lang w:val="en-US"/>
        </w:rPr>
        <w:t>Nullable</w:t>
      </w:r>
    </w:p>
    <w:p w:rsidR="008B0B47" w:rsidRPr="008B0B47" w:rsidRDefault="00BD62C1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>Можно</w:t>
      </w:r>
      <w:r w:rsidRPr="00BD62C1">
        <w:rPr>
          <w:lang w:val="ru-RU"/>
        </w:rPr>
        <w:t xml:space="preserve"> </w:t>
      </w:r>
      <w:r>
        <w:rPr>
          <w:lang w:val="ru-RU"/>
        </w:rPr>
        <w:t>выполнить</w:t>
      </w:r>
      <w:r w:rsidRPr="00BD62C1">
        <w:rPr>
          <w:lang w:val="ru-RU"/>
        </w:rPr>
        <w:t xml:space="preserve"> </w:t>
      </w:r>
      <w:r>
        <w:rPr>
          <w:lang w:val="en-US"/>
        </w:rPr>
        <w:t>DI</w:t>
      </w:r>
      <w:r w:rsidRPr="00BD62C1">
        <w:rPr>
          <w:lang w:val="ru-RU"/>
        </w:rPr>
        <w:t xml:space="preserve"> </w:t>
      </w:r>
      <w:r w:rsidRPr="008B0B47">
        <w:rPr>
          <w:b/>
          <w:lang w:val="en-US"/>
        </w:rPr>
        <w:t>Provider</w:t>
      </w:r>
      <w:r w:rsidRPr="008B0B47">
        <w:rPr>
          <w:b/>
          <w:lang w:val="ru-RU"/>
        </w:rPr>
        <w:t>&lt;</w:t>
      </w:r>
      <w:r w:rsidRPr="008B0B47">
        <w:rPr>
          <w:b/>
          <w:lang w:val="en-US"/>
        </w:rPr>
        <w:t>SomeType</w:t>
      </w:r>
      <w:r w:rsidRPr="008B0B47">
        <w:rPr>
          <w:b/>
          <w:lang w:val="ru-RU"/>
        </w:rPr>
        <w:t>&gt;</w:t>
      </w:r>
      <w:r>
        <w:rPr>
          <w:lang w:val="ru-RU"/>
        </w:rPr>
        <w:t xml:space="preserve"> и затем </w:t>
      </w:r>
      <w:r w:rsidRPr="008B0B47">
        <w:rPr>
          <w:b/>
          <w:lang w:val="en-US"/>
        </w:rPr>
        <w:t>get</w:t>
      </w:r>
      <w:r w:rsidRPr="008B0B47">
        <w:rPr>
          <w:b/>
          <w:lang w:val="ru-RU"/>
        </w:rPr>
        <w:t xml:space="preserve">(). </w:t>
      </w:r>
    </w:p>
    <w:p w:rsidR="003B2438" w:rsidRPr="003B2438" w:rsidRDefault="003B2438" w:rsidP="008B0B47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 xml:space="preserve">lazy </w:t>
      </w:r>
      <w:r>
        <w:rPr>
          <w:lang w:val="ru-RU"/>
        </w:rPr>
        <w:t xml:space="preserve">или </w:t>
      </w:r>
      <w:r>
        <w:rPr>
          <w:lang w:val="en-US"/>
        </w:rPr>
        <w:t>inter-scope</w:t>
      </w:r>
    </w:p>
    <w:p w:rsidR="00BD62C1" w:rsidRPr="00BD62C1" w:rsidRDefault="00BD62C1" w:rsidP="008B0B47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Аналогичное работает с </w:t>
      </w:r>
      <w:r w:rsidRPr="008B0B47">
        <w:rPr>
          <w:b/>
          <w:lang w:val="en-US"/>
        </w:rPr>
        <w:t>@Autowired</w:t>
      </w:r>
    </w:p>
    <w:p w:rsidR="00363835" w:rsidRPr="002542B6" w:rsidRDefault="00363835" w:rsidP="006D2C26">
      <w:pPr>
        <w:pStyle w:val="a5"/>
        <w:numPr>
          <w:ilvl w:val="0"/>
          <w:numId w:val="16"/>
        </w:numPr>
        <w:rPr>
          <w:b/>
          <w:lang w:val="ru-RU"/>
        </w:rPr>
      </w:pPr>
      <w:r w:rsidRPr="002542B6">
        <w:rPr>
          <w:b/>
          <w:lang w:val="en-US"/>
        </w:rPr>
        <w:t>@Resource</w:t>
      </w:r>
    </w:p>
    <w:p w:rsidR="00A03479" w:rsidRDefault="002742B1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Определен в </w:t>
      </w:r>
      <w:r>
        <w:rPr>
          <w:lang w:val="en-US"/>
        </w:rPr>
        <w:t>JSR</w:t>
      </w:r>
      <w:r w:rsidRPr="002742B1">
        <w:rPr>
          <w:lang w:val="ru-RU"/>
        </w:rPr>
        <w:t xml:space="preserve"> </w:t>
      </w:r>
      <w:r>
        <w:rPr>
          <w:lang w:val="ru-RU"/>
        </w:rPr>
        <w:t>250</w:t>
      </w:r>
      <w:r w:rsidR="00A03479">
        <w:rPr>
          <w:lang w:val="ru-RU"/>
        </w:rPr>
        <w:t xml:space="preserve">, поддерживается в </w:t>
      </w:r>
      <w:r w:rsidR="00A03479">
        <w:rPr>
          <w:lang w:val="en-US"/>
        </w:rPr>
        <w:t>EJB</w:t>
      </w:r>
      <w:r w:rsidR="00A03479" w:rsidRPr="00A03479">
        <w:rPr>
          <w:lang w:val="ru-RU"/>
        </w:rPr>
        <w:t>3</w:t>
      </w:r>
      <w:r w:rsidR="00A03479">
        <w:rPr>
          <w:lang w:val="ru-RU"/>
        </w:rPr>
        <w:t xml:space="preserve"> </w:t>
      </w:r>
    </w:p>
    <w:p w:rsidR="00E76A28" w:rsidRPr="00A03479" w:rsidRDefault="00E76A28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Основное свойство </w:t>
      </w:r>
      <w:r w:rsidRPr="00EF4445">
        <w:rPr>
          <w:b/>
          <w:lang w:val="en-US"/>
        </w:rPr>
        <w:t>name===value</w:t>
      </w:r>
    </w:p>
    <w:p w:rsidR="00C259B8" w:rsidRDefault="002742B1" w:rsidP="006D2C2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>а</w:t>
      </w:r>
      <w:r w:rsidR="00363835">
        <w:rPr>
          <w:lang w:val="ru-RU"/>
        </w:rPr>
        <w:t xml:space="preserve">налог </w:t>
      </w:r>
      <w:r w:rsidR="00363835" w:rsidRPr="002542B6">
        <w:rPr>
          <w:b/>
          <w:lang w:val="ru-RU"/>
        </w:rPr>
        <w:t>@</w:t>
      </w:r>
      <w:r w:rsidR="00363835" w:rsidRPr="002542B6">
        <w:rPr>
          <w:b/>
          <w:lang w:val="en-US"/>
        </w:rPr>
        <w:t>Autowired</w:t>
      </w:r>
      <w:r w:rsidR="00A03479">
        <w:rPr>
          <w:b/>
          <w:lang w:val="ru-RU"/>
        </w:rPr>
        <w:t xml:space="preserve">, </w:t>
      </w:r>
      <w:r w:rsidR="00A03479">
        <w:rPr>
          <w:lang w:val="ru-RU"/>
        </w:rPr>
        <w:t xml:space="preserve">НО </w:t>
      </w:r>
    </w:p>
    <w:p w:rsidR="004D63FD" w:rsidRPr="00AA36D4" w:rsidRDefault="00A03479" w:rsidP="006D2C26">
      <w:pPr>
        <w:pStyle w:val="a5"/>
        <w:numPr>
          <w:ilvl w:val="2"/>
          <w:numId w:val="16"/>
        </w:numPr>
        <w:rPr>
          <w:lang w:val="ru-RU"/>
        </w:rPr>
      </w:pPr>
      <w:r w:rsidRPr="008943B1">
        <w:rPr>
          <w:highlight w:val="yellow"/>
          <w:lang w:val="ru-RU"/>
        </w:rPr>
        <w:t xml:space="preserve">осуществляет </w:t>
      </w:r>
      <w:r w:rsidRPr="008943B1">
        <w:rPr>
          <w:highlight w:val="yellow"/>
          <w:lang w:val="en-US"/>
        </w:rPr>
        <w:t>DI</w:t>
      </w:r>
      <w:r w:rsidRPr="008943B1">
        <w:rPr>
          <w:highlight w:val="yellow"/>
          <w:lang w:val="ru-RU"/>
        </w:rPr>
        <w:t xml:space="preserve"> </w:t>
      </w:r>
      <w:r w:rsidR="00464DCA" w:rsidRPr="008943B1">
        <w:rPr>
          <w:b/>
          <w:highlight w:val="yellow"/>
          <w:lang w:val="ru-RU"/>
        </w:rPr>
        <w:t xml:space="preserve">только </w:t>
      </w:r>
      <w:r w:rsidRPr="008943B1">
        <w:rPr>
          <w:b/>
          <w:highlight w:val="yellow"/>
          <w:lang w:val="ru-RU"/>
        </w:rPr>
        <w:t>по имени</w:t>
      </w:r>
      <w:r w:rsidRPr="008943B1">
        <w:rPr>
          <w:highlight w:val="yellow"/>
          <w:lang w:val="ru-RU"/>
        </w:rPr>
        <w:t>,</w:t>
      </w:r>
      <w:r>
        <w:rPr>
          <w:lang w:val="ru-RU"/>
        </w:rPr>
        <w:t xml:space="preserve"> а не по типу</w:t>
      </w:r>
      <w:r w:rsidR="00866350">
        <w:rPr>
          <w:lang w:val="ru-RU"/>
        </w:rPr>
        <w:t xml:space="preserve">. Имя указывается как аргумент или берется из наименования поля / </w:t>
      </w:r>
      <w:r w:rsidR="00866350">
        <w:rPr>
          <w:lang w:val="en-US"/>
        </w:rPr>
        <w:t>set</w:t>
      </w:r>
      <w:r w:rsidR="00866350" w:rsidRPr="00866350">
        <w:rPr>
          <w:lang w:val="ru-RU"/>
        </w:rPr>
        <w:t>-</w:t>
      </w:r>
      <w:r w:rsidR="00866350">
        <w:rPr>
          <w:lang w:val="ru-RU"/>
        </w:rPr>
        <w:t>метода</w:t>
      </w:r>
    </w:p>
    <w:p w:rsidR="00AA36D4" w:rsidRPr="00AA36D4" w:rsidRDefault="00AA36D4" w:rsidP="006D2C26">
      <w:pPr>
        <w:pStyle w:val="a5"/>
        <w:numPr>
          <w:ilvl w:val="2"/>
          <w:numId w:val="16"/>
        </w:numPr>
        <w:rPr>
          <w:highlight w:val="yellow"/>
        </w:rPr>
      </w:pPr>
      <w:r w:rsidRPr="00AA36D4">
        <w:rPr>
          <w:highlight w:val="yellow"/>
          <w:lang w:val="ru-RU"/>
        </w:rPr>
        <w:t>Тем</w:t>
      </w:r>
      <w:r w:rsidRPr="00AA36D4">
        <w:rPr>
          <w:highlight w:val="yellow"/>
        </w:rPr>
        <w:t xml:space="preserve"> </w:t>
      </w:r>
      <w:r w:rsidRPr="00AA36D4">
        <w:rPr>
          <w:highlight w:val="yellow"/>
          <w:lang w:val="ru-RU"/>
        </w:rPr>
        <w:t>не</w:t>
      </w:r>
      <w:r w:rsidRPr="00AA36D4">
        <w:rPr>
          <w:highlight w:val="yellow"/>
        </w:rPr>
        <w:t xml:space="preserve"> </w:t>
      </w:r>
      <w:r w:rsidRPr="00AA36D4">
        <w:rPr>
          <w:highlight w:val="yellow"/>
          <w:lang w:val="ru-RU"/>
        </w:rPr>
        <w:t>менее</w:t>
      </w:r>
      <w:r w:rsidRPr="00AA36D4">
        <w:rPr>
          <w:highlight w:val="yellow"/>
        </w:rPr>
        <w:t xml:space="preserve">, </w:t>
      </w:r>
      <w:r w:rsidRPr="00AA36D4">
        <w:rPr>
          <w:highlight w:val="yellow"/>
          <w:lang w:val="ru-RU"/>
        </w:rPr>
        <w:t>некотрые</w:t>
      </w:r>
      <w:r w:rsidRPr="00AA36D4">
        <w:rPr>
          <w:highlight w:val="yellow"/>
        </w:rPr>
        <w:t xml:space="preserve"> </w:t>
      </w:r>
      <w:r w:rsidRPr="00AA36D4">
        <w:rPr>
          <w:highlight w:val="yellow"/>
          <w:lang w:val="ru-RU"/>
        </w:rPr>
        <w:t>типы</w:t>
      </w:r>
      <w:r w:rsidRPr="00AA36D4">
        <w:rPr>
          <w:highlight w:val="yellow"/>
        </w:rPr>
        <w:t xml:space="preserve"> </w:t>
      </w:r>
      <w:r w:rsidRPr="00AA36D4">
        <w:rPr>
          <w:highlight w:val="yellow"/>
          <w:lang w:val="ru-RU"/>
        </w:rPr>
        <w:t>может</w:t>
      </w:r>
      <w:r w:rsidRPr="00AA36D4">
        <w:rPr>
          <w:highlight w:val="yellow"/>
        </w:rPr>
        <w:t xml:space="preserve"> </w:t>
      </w:r>
      <w:r w:rsidRPr="00AA36D4">
        <w:rPr>
          <w:highlight w:val="yellow"/>
          <w:lang w:val="ru-RU"/>
        </w:rPr>
        <w:t>инжектить</w:t>
      </w:r>
      <w:r w:rsidRPr="00AA36D4">
        <w:rPr>
          <w:highlight w:val="yellow"/>
        </w:rPr>
        <w:t xml:space="preserve"> </w:t>
      </w:r>
      <w:r w:rsidRPr="00AA36D4">
        <w:rPr>
          <w:highlight w:val="yellow"/>
          <w:lang w:val="ru-RU"/>
        </w:rPr>
        <w:t>по</w:t>
      </w:r>
      <w:r w:rsidRPr="00AA36D4">
        <w:rPr>
          <w:highlight w:val="yellow"/>
        </w:rPr>
        <w:t xml:space="preserve"> </w:t>
      </w:r>
      <w:r w:rsidRPr="00AA36D4">
        <w:rPr>
          <w:highlight w:val="yellow"/>
          <w:lang w:val="ru-RU"/>
        </w:rPr>
        <w:t>типу</w:t>
      </w:r>
      <w:r w:rsidRPr="00AA36D4">
        <w:rPr>
          <w:highlight w:val="yellow"/>
        </w:rPr>
        <w:t xml:space="preserve">: </w:t>
      </w:r>
      <w:r w:rsidR="000A0725">
        <w:rPr>
          <w:highlight w:val="yellow"/>
        </w:rPr>
        <w:t xml:space="preserve"> </w:t>
      </w:r>
      <w:r w:rsidRPr="00AA36D4">
        <w:rPr>
          <w:b/>
          <w:highlight w:val="yellow"/>
          <w:lang w:val="en"/>
        </w:rPr>
        <w:t>BeanFactory, ApplicationContext, ResourceLoader, ApplicationEventPublisher, and MessageSource</w:t>
      </w:r>
    </w:p>
    <w:p w:rsidR="00C259B8" w:rsidRPr="00084645" w:rsidRDefault="00B92071" w:rsidP="006D2C26">
      <w:pPr>
        <w:pStyle w:val="a5"/>
        <w:numPr>
          <w:ilvl w:val="2"/>
          <w:numId w:val="16"/>
        </w:numPr>
        <w:rPr>
          <w:lang w:val="ru-RU"/>
        </w:rPr>
      </w:pPr>
      <w:r w:rsidRPr="00866350">
        <w:rPr>
          <w:b/>
          <w:lang w:val="ru-RU"/>
        </w:rPr>
        <w:t>НЕ</w:t>
      </w:r>
      <w:r w:rsidR="00C259B8">
        <w:rPr>
          <w:lang w:val="ru-RU"/>
        </w:rPr>
        <w:t xml:space="preserve"> может быть использован для </w:t>
      </w:r>
      <w:r w:rsidR="00C259B8" w:rsidRPr="00866350">
        <w:rPr>
          <w:b/>
          <w:lang w:val="ru-RU"/>
        </w:rPr>
        <w:t>конструктора</w:t>
      </w:r>
      <w:r w:rsidR="00C259B8">
        <w:rPr>
          <w:lang w:val="ru-RU"/>
        </w:rPr>
        <w:t>. Только для полей и методов</w:t>
      </w:r>
      <w:r w:rsidR="000A0725" w:rsidRPr="000A0725">
        <w:rPr>
          <w:lang w:val="ru-RU"/>
        </w:rPr>
        <w:t xml:space="preserve"> </w:t>
      </w:r>
      <w:r w:rsidR="000A0725">
        <w:rPr>
          <w:lang w:val="en-US"/>
        </w:rPr>
        <w:t>c</w:t>
      </w:r>
      <w:r w:rsidR="000A0725" w:rsidRPr="000A0725">
        <w:rPr>
          <w:lang w:val="ru-RU"/>
        </w:rPr>
        <w:t xml:space="preserve"> </w:t>
      </w:r>
      <w:r w:rsidR="000A0725">
        <w:rPr>
          <w:lang w:val="ru-RU"/>
        </w:rPr>
        <w:t>ОДНИМ параметром</w:t>
      </w:r>
    </w:p>
    <w:p w:rsidR="00EF4445" w:rsidRPr="00EF4445" w:rsidRDefault="00084645" w:rsidP="00084645">
      <w:pPr>
        <w:pStyle w:val="a5"/>
        <w:numPr>
          <w:ilvl w:val="1"/>
          <w:numId w:val="16"/>
        </w:numPr>
        <w:rPr>
          <w:lang w:val="ru-RU"/>
        </w:rPr>
      </w:pPr>
      <w:r w:rsidRPr="008943B1">
        <w:rPr>
          <w:highlight w:val="yellow"/>
          <w:lang w:val="ru-RU"/>
        </w:rPr>
        <w:t xml:space="preserve">С атрибутом </w:t>
      </w:r>
      <w:r w:rsidRPr="008943B1">
        <w:rPr>
          <w:b/>
          <w:highlight w:val="yellow"/>
          <w:lang w:val="en-US"/>
        </w:rPr>
        <w:t>lookup</w:t>
      </w:r>
      <w:r w:rsidRPr="008943B1">
        <w:rPr>
          <w:highlight w:val="yellow"/>
          <w:lang w:val="ru-RU"/>
        </w:rPr>
        <w:t xml:space="preserve"> работает с </w:t>
      </w:r>
      <w:r w:rsidRPr="008943B1">
        <w:rPr>
          <w:highlight w:val="yellow"/>
          <w:lang w:val="en-US"/>
        </w:rPr>
        <w:t>JNDI</w:t>
      </w:r>
      <w:r w:rsidRPr="008943B1">
        <w:rPr>
          <w:highlight w:val="yellow"/>
          <w:lang w:val="ru-RU"/>
        </w:rPr>
        <w:t xml:space="preserve"> связыванаием</w:t>
      </w:r>
      <w:r>
        <w:rPr>
          <w:lang w:val="ru-RU"/>
        </w:rPr>
        <w:t xml:space="preserve"> с компонентами, поставляемым внешним контейнером. </w:t>
      </w:r>
    </w:p>
    <w:p w:rsidR="00084645" w:rsidRPr="00EF4445" w:rsidRDefault="00084645" w:rsidP="00EF4445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Например, источник данных или </w:t>
      </w:r>
      <w:r>
        <w:rPr>
          <w:lang w:val="en-US"/>
        </w:rPr>
        <w:t>JMS</w:t>
      </w:r>
      <w:r w:rsidRPr="00EF4445">
        <w:rPr>
          <w:lang w:val="ru-RU"/>
        </w:rPr>
        <w:t xml:space="preserve"> </w:t>
      </w:r>
      <w:r>
        <w:rPr>
          <w:lang w:val="ru-RU"/>
        </w:rPr>
        <w:t>фабрика соединений</w:t>
      </w:r>
    </w:p>
    <w:p w:rsidR="00EF4445" w:rsidRDefault="00EF4445" w:rsidP="00EF4445">
      <w:pPr>
        <w:pStyle w:val="a5"/>
        <w:numPr>
          <w:ilvl w:val="2"/>
          <w:numId w:val="16"/>
        </w:numPr>
        <w:rPr>
          <w:lang w:val="ru-RU"/>
        </w:rPr>
      </w:pPr>
      <w:r>
        <w:rPr>
          <w:lang w:val="ru-RU"/>
        </w:rPr>
        <w:t xml:space="preserve">Можно и просто по имени, но тогда надо регистрировать в контексте бин типа </w:t>
      </w:r>
      <w:r w:rsidRPr="00EF4445">
        <w:rPr>
          <w:b/>
          <w:lang w:val="en-US"/>
        </w:rPr>
        <w:t>SimpleJndiBeanFactory</w:t>
      </w:r>
    </w:p>
    <w:p w:rsidR="00A523B5" w:rsidRPr="00A03479" w:rsidRDefault="00A523B5" w:rsidP="00084645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Особенно удобен для </w:t>
      </w:r>
      <w:r>
        <w:rPr>
          <w:lang w:val="en-US"/>
        </w:rPr>
        <w:t>DI</w:t>
      </w:r>
      <w:r w:rsidRPr="00782611">
        <w:rPr>
          <w:lang w:val="ru-RU"/>
        </w:rPr>
        <w:t xml:space="preserve"> </w:t>
      </w:r>
      <w:r>
        <w:rPr>
          <w:lang w:val="ru-RU"/>
        </w:rPr>
        <w:t>именованных коллекций, которые сложно по типу</w:t>
      </w:r>
      <w:r w:rsidR="00AF0110">
        <w:rPr>
          <w:lang w:val="ru-RU"/>
        </w:rPr>
        <w:t xml:space="preserve"> – много вариантов</w:t>
      </w:r>
    </w:p>
    <w:p w:rsidR="009124A6" w:rsidRPr="009404A6" w:rsidRDefault="009124A6" w:rsidP="006D2C26">
      <w:pPr>
        <w:pStyle w:val="a5"/>
        <w:numPr>
          <w:ilvl w:val="0"/>
          <w:numId w:val="16"/>
        </w:numPr>
        <w:rPr>
          <w:lang w:val="ru-RU"/>
        </w:rPr>
      </w:pPr>
      <w:r w:rsidRPr="002542B6">
        <w:rPr>
          <w:b/>
          <w:lang w:val="ru-RU"/>
        </w:rPr>
        <w:t>@</w:t>
      </w:r>
      <w:r w:rsidRPr="002542B6">
        <w:rPr>
          <w:b/>
          <w:lang w:val="en-US"/>
        </w:rPr>
        <w:t>Required</w:t>
      </w:r>
      <w:r w:rsidRPr="009124A6">
        <w:rPr>
          <w:lang w:val="ru-RU"/>
        </w:rPr>
        <w:t xml:space="preserve"> – </w:t>
      </w:r>
      <w:r>
        <w:rPr>
          <w:lang w:val="ru-RU"/>
        </w:rPr>
        <w:t xml:space="preserve">возможность сделать зависимость обязательной, </w:t>
      </w:r>
      <w:r w:rsidRPr="008943B1">
        <w:rPr>
          <w:highlight w:val="yellow"/>
          <w:lang w:val="ru-RU"/>
        </w:rPr>
        <w:t xml:space="preserve">используется на </w:t>
      </w:r>
      <w:r w:rsidRPr="008943B1">
        <w:rPr>
          <w:highlight w:val="yellow"/>
          <w:lang w:val="en-US"/>
        </w:rPr>
        <w:t>set</w:t>
      </w:r>
      <w:r w:rsidRPr="008943B1">
        <w:rPr>
          <w:highlight w:val="yellow"/>
          <w:lang w:val="ru-RU"/>
        </w:rPr>
        <w:t>-методах</w:t>
      </w:r>
      <w:r w:rsidR="008943B1">
        <w:rPr>
          <w:lang w:val="ru-RU"/>
        </w:rPr>
        <w:t xml:space="preserve"> при применении </w:t>
      </w:r>
      <w:r w:rsidR="008943B1">
        <w:rPr>
          <w:lang w:val="en-US"/>
        </w:rPr>
        <w:t>XML</w:t>
      </w:r>
      <w:r w:rsidR="008943B1" w:rsidRPr="008943B1">
        <w:rPr>
          <w:lang w:val="ru-RU"/>
        </w:rPr>
        <w:t xml:space="preserve"> </w:t>
      </w:r>
      <w:r w:rsidR="008943B1">
        <w:rPr>
          <w:lang w:val="ru-RU"/>
        </w:rPr>
        <w:t>конфигурации</w:t>
      </w:r>
    </w:p>
    <w:p w:rsidR="00286942" w:rsidRPr="00286942" w:rsidRDefault="00286942" w:rsidP="009404A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>Введен очень рано, начиная с 2.0 версии</w:t>
      </w:r>
    </w:p>
    <w:p w:rsidR="009404A6" w:rsidRDefault="009404A6" w:rsidP="009404A6">
      <w:pPr>
        <w:pStyle w:val="a5"/>
        <w:numPr>
          <w:ilvl w:val="1"/>
          <w:numId w:val="16"/>
        </w:numPr>
        <w:rPr>
          <w:lang w:val="ru-RU"/>
        </w:rPr>
      </w:pPr>
      <w:r>
        <w:rPr>
          <w:lang w:val="ru-RU"/>
        </w:rPr>
        <w:t xml:space="preserve">Обрабатывается </w:t>
      </w:r>
      <w:r w:rsidRPr="008943B1">
        <w:rPr>
          <w:b/>
          <w:highlight w:val="yellow"/>
        </w:rPr>
        <w:t>RequiredAnnotationBeanPostProcessor</w:t>
      </w:r>
    </w:p>
    <w:p w:rsidR="009404A6" w:rsidRPr="009404A6" w:rsidRDefault="009404A6" w:rsidP="009404A6">
      <w:pPr>
        <w:pStyle w:val="a5"/>
        <w:numPr>
          <w:ilvl w:val="1"/>
          <w:numId w:val="16"/>
        </w:numPr>
      </w:pPr>
      <w:r>
        <w:rPr>
          <w:lang w:val="ru-RU"/>
        </w:rPr>
        <w:t>По</w:t>
      </w:r>
      <w:r w:rsidRPr="009404A6">
        <w:t xml:space="preserve"> </w:t>
      </w:r>
      <w:r>
        <w:rPr>
          <w:lang w:val="ru-RU"/>
        </w:rPr>
        <w:t>умолчанию</w:t>
      </w:r>
      <w:r w:rsidRPr="009404A6">
        <w:t xml:space="preserve"> </w:t>
      </w:r>
      <w:r>
        <w:rPr>
          <w:lang w:val="ru-RU"/>
        </w:rPr>
        <w:t>включается</w:t>
      </w:r>
      <w:r w:rsidRPr="009404A6">
        <w:t xml:space="preserve"> </w:t>
      </w:r>
      <w:r w:rsidRPr="00BA31C0">
        <w:rPr>
          <w:b/>
          <w:highlight w:val="yellow"/>
          <w:lang w:val="en-US"/>
        </w:rPr>
        <w:t>&lt;</w:t>
      </w:r>
      <w:r w:rsidRPr="00BA31C0">
        <w:rPr>
          <w:b/>
          <w:highlight w:val="yellow"/>
        </w:rPr>
        <w:t>context:annotation-config&gt; and &lt;context:component-scan&gt;</w:t>
      </w:r>
    </w:p>
    <w:p w:rsidR="00DD5E94" w:rsidRDefault="00DD5E94" w:rsidP="006D2C26">
      <w:pPr>
        <w:pStyle w:val="a5"/>
        <w:numPr>
          <w:ilvl w:val="0"/>
          <w:numId w:val="16"/>
        </w:numPr>
        <w:rPr>
          <w:lang w:val="ru-RU"/>
        </w:rPr>
      </w:pPr>
      <w:r w:rsidRPr="00A03479">
        <w:rPr>
          <w:b/>
          <w:lang w:val="ru-RU"/>
        </w:rPr>
        <w:t>@</w:t>
      </w:r>
      <w:r w:rsidRPr="002542B6">
        <w:rPr>
          <w:b/>
          <w:lang w:val="en-US"/>
        </w:rPr>
        <w:t>Lazy</w:t>
      </w:r>
      <w:r w:rsidRPr="00A03479">
        <w:rPr>
          <w:lang w:val="ru-RU"/>
        </w:rPr>
        <w:t xml:space="preserve"> – </w:t>
      </w:r>
      <w:r>
        <w:rPr>
          <w:lang w:val="ru-RU"/>
        </w:rPr>
        <w:t>отложенная инициализация</w:t>
      </w:r>
      <w:r w:rsidR="007A1A6B">
        <w:rPr>
          <w:lang w:val="ru-RU"/>
        </w:rPr>
        <w:t xml:space="preserve"> зависимости</w:t>
      </w:r>
    </w:p>
    <w:p w:rsidR="00DE3C46" w:rsidRDefault="00DE3C46" w:rsidP="00DE3C46">
      <w:pPr>
        <w:pStyle w:val="3"/>
        <w:rPr>
          <w:lang w:val="ru-RU"/>
        </w:rPr>
      </w:pPr>
      <w:r>
        <w:rPr>
          <w:lang w:val="en-US"/>
        </w:rPr>
        <w:t xml:space="preserve">Spring / JSR </w:t>
      </w:r>
      <w:r w:rsidR="00DB3DD0">
        <w:rPr>
          <w:lang w:val="en-US"/>
        </w:rPr>
        <w:t xml:space="preserve">– 330 </w:t>
      </w:r>
      <w:r>
        <w:rPr>
          <w:lang w:val="ru-RU"/>
        </w:rPr>
        <w:t>аналоги</w:t>
      </w:r>
    </w:p>
    <w:p w:rsidR="00022C86" w:rsidRPr="00022C86" w:rsidRDefault="00022C86" w:rsidP="006D2C26">
      <w:pPr>
        <w:pStyle w:val="a5"/>
        <w:numPr>
          <w:ilvl w:val="0"/>
          <w:numId w:val="17"/>
        </w:numPr>
        <w:rPr>
          <w:b/>
          <w:lang w:val="ru-RU"/>
        </w:rPr>
      </w:pPr>
      <w:r>
        <w:rPr>
          <w:lang w:val="ru-RU"/>
        </w:rPr>
        <w:t xml:space="preserve">чтобы использовать надо добавить библиотеку в </w:t>
      </w:r>
      <w:r>
        <w:rPr>
          <w:lang w:val="en-US"/>
        </w:rPr>
        <w:t>classpath</w:t>
      </w:r>
      <w:r>
        <w:rPr>
          <w:lang w:val="ru-RU"/>
        </w:rPr>
        <w:t xml:space="preserve">, по умолчанию в составе </w:t>
      </w:r>
      <w:r>
        <w:rPr>
          <w:lang w:val="en-US"/>
        </w:rPr>
        <w:t>Spring</w:t>
      </w:r>
      <w:r w:rsidRPr="00022C86">
        <w:rPr>
          <w:lang w:val="ru-RU"/>
        </w:rPr>
        <w:t xml:space="preserve"> </w:t>
      </w:r>
      <w:r>
        <w:rPr>
          <w:lang w:val="ru-RU"/>
        </w:rPr>
        <w:t>не предоставляются</w:t>
      </w:r>
    </w:p>
    <w:p w:rsidR="00C44085" w:rsidRPr="00AA672B" w:rsidRDefault="00C44085" w:rsidP="006D2C26">
      <w:pPr>
        <w:pStyle w:val="a5"/>
        <w:numPr>
          <w:ilvl w:val="0"/>
          <w:numId w:val="17"/>
        </w:numPr>
        <w:rPr>
          <w:b/>
          <w:lang w:val="ru-RU"/>
        </w:rPr>
      </w:pPr>
      <w:r>
        <w:rPr>
          <w:lang w:val="ru-RU"/>
        </w:rPr>
        <w:t xml:space="preserve">Поддерживаются начиная </w:t>
      </w:r>
      <w:r w:rsidRPr="00BA31C0">
        <w:rPr>
          <w:highlight w:val="yellow"/>
          <w:lang w:val="ru-RU"/>
        </w:rPr>
        <w:t xml:space="preserve">со </w:t>
      </w:r>
      <w:r w:rsidRPr="00BA31C0">
        <w:rPr>
          <w:highlight w:val="yellow"/>
          <w:lang w:val="en-US"/>
        </w:rPr>
        <w:t>Spring</w:t>
      </w:r>
      <w:r w:rsidRPr="00BA31C0">
        <w:rPr>
          <w:highlight w:val="yellow"/>
          <w:lang w:val="ru-RU"/>
        </w:rPr>
        <w:t xml:space="preserve"> 3.0,</w:t>
      </w:r>
      <w:r>
        <w:rPr>
          <w:lang w:val="ru-RU"/>
        </w:rPr>
        <w:t xml:space="preserve"> обрабатываются ровно как и остальные </w:t>
      </w:r>
      <w:r>
        <w:rPr>
          <w:lang w:val="en-US"/>
        </w:rPr>
        <w:t>Spring</w:t>
      </w:r>
      <w:r w:rsidRPr="00C44085">
        <w:rPr>
          <w:lang w:val="ru-RU"/>
        </w:rPr>
        <w:t xml:space="preserve"> </w:t>
      </w:r>
      <w:r>
        <w:rPr>
          <w:lang w:val="ru-RU"/>
        </w:rPr>
        <w:t>аннотации за счет</w:t>
      </w:r>
      <w:r w:rsidRPr="00AA672B">
        <w:rPr>
          <w:b/>
          <w:lang w:val="ru-RU"/>
        </w:rPr>
        <w:t xml:space="preserve"> &lt;</w:t>
      </w:r>
      <w:r w:rsidRPr="00AA672B">
        <w:rPr>
          <w:b/>
        </w:rPr>
        <w:t>context</w:t>
      </w:r>
      <w:r w:rsidRPr="00AA672B">
        <w:rPr>
          <w:b/>
          <w:lang w:val="ru-RU"/>
        </w:rPr>
        <w:t>:</w:t>
      </w:r>
      <w:r w:rsidRPr="00AA672B">
        <w:rPr>
          <w:b/>
        </w:rPr>
        <w:t>component</w:t>
      </w:r>
      <w:r w:rsidRPr="00AA672B">
        <w:rPr>
          <w:b/>
          <w:lang w:val="ru-RU"/>
        </w:rPr>
        <w:t>-</w:t>
      </w:r>
      <w:r w:rsidRPr="00AA672B">
        <w:rPr>
          <w:b/>
        </w:rPr>
        <w:t>scan</w:t>
      </w:r>
      <w:r w:rsidRPr="00AA672B">
        <w:rPr>
          <w:b/>
          <w:lang w:val="ru-RU"/>
        </w:rPr>
        <w:t>/&gt;</w:t>
      </w:r>
      <w:r w:rsidR="00161D0D">
        <w:rPr>
          <w:b/>
          <w:lang w:val="ru-RU"/>
        </w:rPr>
        <w:t xml:space="preserve"> или </w:t>
      </w:r>
      <w:r w:rsidR="00161D0D" w:rsidRPr="00AA672B">
        <w:rPr>
          <w:b/>
          <w:lang w:val="ru-RU"/>
        </w:rPr>
        <w:t>&lt;</w:t>
      </w:r>
      <w:r w:rsidR="00161D0D" w:rsidRPr="00AA672B">
        <w:rPr>
          <w:b/>
        </w:rPr>
        <w:t>context</w:t>
      </w:r>
      <w:r w:rsidR="00161D0D" w:rsidRPr="00AA672B">
        <w:rPr>
          <w:b/>
          <w:lang w:val="ru-RU"/>
        </w:rPr>
        <w:t>:</w:t>
      </w:r>
      <w:r w:rsidR="00161D0D" w:rsidRPr="00AA60CA">
        <w:rPr>
          <w:b/>
          <w:lang w:val="ru-RU"/>
        </w:rPr>
        <w:t xml:space="preserve"> </w:t>
      </w:r>
      <w:r w:rsidR="00161D0D" w:rsidRPr="006667D7">
        <w:rPr>
          <w:b/>
          <w:lang w:val="en-US"/>
        </w:rPr>
        <w:t>annotation</w:t>
      </w:r>
      <w:r w:rsidR="00161D0D" w:rsidRPr="00AA60CA">
        <w:rPr>
          <w:b/>
          <w:lang w:val="ru-RU"/>
        </w:rPr>
        <w:t>-</w:t>
      </w:r>
      <w:r w:rsidR="00161D0D" w:rsidRPr="006667D7">
        <w:rPr>
          <w:b/>
          <w:lang w:val="en-US"/>
        </w:rPr>
        <w:t>config</w:t>
      </w:r>
      <w:r w:rsidR="00161D0D" w:rsidRPr="00AA672B">
        <w:rPr>
          <w:b/>
          <w:lang w:val="ru-RU"/>
        </w:rPr>
        <w:t xml:space="preserve"> /&gt;</w:t>
      </w:r>
    </w:p>
    <w:p w:rsidR="00824F8D" w:rsidRPr="00BA31C0" w:rsidRDefault="00052DCC" w:rsidP="006D2C26">
      <w:pPr>
        <w:pStyle w:val="a5"/>
        <w:numPr>
          <w:ilvl w:val="0"/>
          <w:numId w:val="17"/>
        </w:numPr>
        <w:rPr>
          <w:highlight w:val="yellow"/>
          <w:lang w:val="ru-RU"/>
        </w:rPr>
      </w:pP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  <w:lang w:val="en-US"/>
        </w:rPr>
        <w:t>Component</w:t>
      </w:r>
      <w:r w:rsidRPr="00BA31C0">
        <w:rPr>
          <w:b/>
          <w:highlight w:val="yellow"/>
          <w:lang w:val="ru-RU"/>
        </w:rPr>
        <w:t xml:space="preserve"> - @</w:t>
      </w:r>
      <w:r w:rsidRPr="00BA31C0">
        <w:rPr>
          <w:b/>
          <w:highlight w:val="yellow"/>
          <w:lang w:val="en-US"/>
        </w:rPr>
        <w:t>Named</w:t>
      </w:r>
      <w:r w:rsidR="002B00D8">
        <w:rPr>
          <w:b/>
          <w:highlight w:val="yellow"/>
          <w:lang w:val="en-US"/>
        </w:rPr>
        <w:t>, @ManagedBean</w:t>
      </w:r>
    </w:p>
    <w:p w:rsidR="00DE3C46" w:rsidRPr="00824F8D" w:rsidRDefault="00052DCC" w:rsidP="006D2C26">
      <w:pPr>
        <w:pStyle w:val="a5"/>
        <w:numPr>
          <w:ilvl w:val="1"/>
          <w:numId w:val="17"/>
        </w:numPr>
        <w:rPr>
          <w:lang w:val="ru-RU"/>
        </w:rPr>
      </w:pPr>
      <w:r>
        <w:rPr>
          <w:lang w:val="ru-RU"/>
        </w:rPr>
        <w:t>может быть использован на любых стереотипах исключая конфигурацию</w:t>
      </w:r>
    </w:p>
    <w:p w:rsidR="00824F8D" w:rsidRPr="005504D6" w:rsidRDefault="00824F8D" w:rsidP="006D2C26">
      <w:pPr>
        <w:pStyle w:val="a5"/>
        <w:numPr>
          <w:ilvl w:val="1"/>
          <w:numId w:val="17"/>
        </w:numPr>
        <w:rPr>
          <w:lang w:val="ru-RU"/>
        </w:rPr>
      </w:pPr>
      <w:r>
        <w:rPr>
          <w:lang w:val="ru-RU"/>
        </w:rPr>
        <w:t>само имя – опциональный параметр, тогда генерится из имени класса</w:t>
      </w:r>
    </w:p>
    <w:p w:rsidR="005504D6" w:rsidRPr="00B36E9F" w:rsidRDefault="005504D6" w:rsidP="006D2C26">
      <w:pPr>
        <w:pStyle w:val="a5"/>
        <w:numPr>
          <w:ilvl w:val="1"/>
          <w:numId w:val="17"/>
        </w:numPr>
        <w:rPr>
          <w:lang w:val="ru-RU"/>
        </w:rPr>
      </w:pPr>
      <w:r>
        <w:rPr>
          <w:lang w:val="ru-RU"/>
        </w:rPr>
        <w:t>НЕ мета аннотаци</w:t>
      </w:r>
    </w:p>
    <w:p w:rsidR="005504D6" w:rsidRPr="005504D6" w:rsidRDefault="00CF5FA3" w:rsidP="006D2C26">
      <w:pPr>
        <w:pStyle w:val="a5"/>
        <w:numPr>
          <w:ilvl w:val="1"/>
          <w:numId w:val="17"/>
        </w:numPr>
        <w:rPr>
          <w:lang w:val="ru-RU"/>
        </w:rPr>
      </w:pPr>
      <w:r w:rsidRPr="005504D6">
        <w:rPr>
          <w:highlight w:val="yellow"/>
          <w:lang w:val="ru-RU"/>
        </w:rPr>
        <w:t xml:space="preserve">В отличии от </w:t>
      </w:r>
      <w:r w:rsidRPr="005504D6">
        <w:rPr>
          <w:highlight w:val="yellow"/>
          <w:lang w:val="en-US"/>
        </w:rPr>
        <w:t>CDI</w:t>
      </w:r>
      <w:r w:rsidRPr="005504D6">
        <w:rPr>
          <w:highlight w:val="yellow"/>
          <w:lang w:val="ru-RU"/>
        </w:rPr>
        <w:t xml:space="preserve"> </w:t>
      </w:r>
      <w:r w:rsidR="00145663" w:rsidRPr="005504D6">
        <w:rPr>
          <w:highlight w:val="yellow"/>
          <w:lang w:val="ru-RU"/>
        </w:rPr>
        <w:t xml:space="preserve"> </w:t>
      </w:r>
      <w:r w:rsidR="00145663" w:rsidRPr="005504D6">
        <w:rPr>
          <w:highlight w:val="yellow"/>
          <w:lang w:val="en-US"/>
        </w:rPr>
        <w:t>scope</w:t>
      </w:r>
      <w:r w:rsidR="00145663" w:rsidRPr="005504D6">
        <w:rPr>
          <w:highlight w:val="yellow"/>
          <w:lang w:val="ru-RU"/>
        </w:rPr>
        <w:t xml:space="preserve"> </w:t>
      </w:r>
      <w:r w:rsidR="005504D6">
        <w:rPr>
          <w:highlight w:val="yellow"/>
          <w:lang w:val="ru-RU"/>
        </w:rPr>
        <w:t>–</w:t>
      </w:r>
      <w:r w:rsidR="00145663" w:rsidRPr="005504D6">
        <w:rPr>
          <w:highlight w:val="yellow"/>
          <w:lang w:val="ru-RU"/>
        </w:rPr>
        <w:t xml:space="preserve"> </w:t>
      </w:r>
      <w:r w:rsidRPr="005504D6">
        <w:rPr>
          <w:b/>
          <w:highlight w:val="yellow"/>
          <w:lang w:val="en-US"/>
        </w:rPr>
        <w:t>singleton</w:t>
      </w:r>
    </w:p>
    <w:p w:rsidR="00B36E9F" w:rsidRPr="005504D6" w:rsidRDefault="005504D6" w:rsidP="005504D6">
      <w:pPr>
        <w:pStyle w:val="a5"/>
        <w:numPr>
          <w:ilvl w:val="0"/>
          <w:numId w:val="17"/>
        </w:numPr>
        <w:rPr>
          <w:lang w:val="ru-RU"/>
        </w:rPr>
      </w:pP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  <w:lang w:val="en-US"/>
        </w:rPr>
        <w:t>Component</w:t>
      </w:r>
      <w:r w:rsidRPr="00BA31C0">
        <w:rPr>
          <w:b/>
          <w:highlight w:val="yellow"/>
          <w:lang w:val="ru-RU"/>
        </w:rPr>
        <w:t xml:space="preserve"> </w:t>
      </w:r>
      <w:r w:rsidRPr="005504D6">
        <w:rPr>
          <w:b/>
          <w:highlight w:val="yellow"/>
          <w:lang w:val="ru-RU"/>
        </w:rPr>
        <w:t xml:space="preserve"> - </w:t>
      </w:r>
      <w:r w:rsidR="00B36E9F" w:rsidRPr="005504D6">
        <w:rPr>
          <w:b/>
          <w:highlight w:val="yellow"/>
          <w:lang w:val="ru-RU"/>
        </w:rPr>
        <w:t>@</w:t>
      </w:r>
      <w:r w:rsidR="00B36E9F" w:rsidRPr="005504D6">
        <w:rPr>
          <w:b/>
          <w:highlight w:val="yellow"/>
          <w:lang w:val="en-US"/>
        </w:rPr>
        <w:t>Singleton</w:t>
      </w:r>
      <w:r w:rsidR="00145663" w:rsidRPr="005504D6">
        <w:rPr>
          <w:b/>
          <w:highlight w:val="yellow"/>
          <w:lang w:val="ru-RU"/>
        </w:rPr>
        <w:t>,</w:t>
      </w:r>
      <w:r w:rsidR="00145663" w:rsidRPr="005504D6">
        <w:rPr>
          <w:b/>
          <w:lang w:val="ru-RU"/>
        </w:rPr>
        <w:t xml:space="preserve"> </w:t>
      </w:r>
      <w:r w:rsidR="00145663" w:rsidRPr="005504D6">
        <w:rPr>
          <w:lang w:val="ru-RU"/>
        </w:rPr>
        <w:t xml:space="preserve">с соответствующим </w:t>
      </w:r>
      <w:r w:rsidR="00145663" w:rsidRPr="005504D6">
        <w:rPr>
          <w:lang w:val="en-US"/>
        </w:rPr>
        <w:t>scope</w:t>
      </w:r>
    </w:p>
    <w:p w:rsidR="005504D6" w:rsidRPr="005504D6" w:rsidRDefault="005504D6" w:rsidP="005504D6">
      <w:pPr>
        <w:pStyle w:val="a5"/>
        <w:numPr>
          <w:ilvl w:val="1"/>
          <w:numId w:val="17"/>
        </w:numPr>
        <w:rPr>
          <w:lang w:val="ru-RU"/>
        </w:rPr>
      </w:pPr>
      <w:r>
        <w:rPr>
          <w:lang w:val="ru-RU"/>
        </w:rPr>
        <w:t>Чтобы можно было на его основе производить аннотации</w:t>
      </w:r>
    </w:p>
    <w:p w:rsidR="00052DCC" w:rsidRDefault="00052DCC" w:rsidP="006D2C26">
      <w:pPr>
        <w:pStyle w:val="a5"/>
        <w:numPr>
          <w:ilvl w:val="0"/>
          <w:numId w:val="17"/>
        </w:numPr>
        <w:rPr>
          <w:b/>
          <w:lang w:val="ru-RU"/>
        </w:rPr>
      </w:pPr>
      <w:r w:rsidRPr="002542B6">
        <w:rPr>
          <w:b/>
          <w:lang w:val="en-US"/>
        </w:rPr>
        <w:t>@Qualifier  - @Qualifier</w:t>
      </w:r>
    </w:p>
    <w:p w:rsidR="00FE24F2" w:rsidRDefault="00FE24F2" w:rsidP="00FE24F2">
      <w:pPr>
        <w:pStyle w:val="a5"/>
        <w:numPr>
          <w:ilvl w:val="1"/>
          <w:numId w:val="17"/>
        </w:numPr>
        <w:rPr>
          <w:b/>
          <w:lang w:val="ru-RU"/>
        </w:rPr>
      </w:pPr>
      <w:r>
        <w:rPr>
          <w:lang w:val="ru-RU"/>
        </w:rPr>
        <w:t>Это два разных класса!!!</w:t>
      </w:r>
    </w:p>
    <w:p w:rsidR="00FE24F2" w:rsidRPr="00FE24F2" w:rsidRDefault="00FE24F2" w:rsidP="00FE24F2">
      <w:pPr>
        <w:pStyle w:val="a5"/>
        <w:numPr>
          <w:ilvl w:val="1"/>
          <w:numId w:val="17"/>
        </w:numPr>
        <w:rPr>
          <w:b/>
          <w:highlight w:val="yellow"/>
          <w:lang w:val="ru-RU"/>
        </w:rPr>
      </w:pPr>
      <w:r w:rsidRPr="00FE24F2">
        <w:rPr>
          <w:b/>
          <w:highlight w:val="yellow"/>
          <w:lang w:val="ru-RU"/>
        </w:rPr>
        <w:t>МЕТА-аннотация</w:t>
      </w:r>
    </w:p>
    <w:p w:rsidR="00D9263C" w:rsidRPr="00D9263C" w:rsidRDefault="00052DCC" w:rsidP="006D2C26">
      <w:pPr>
        <w:pStyle w:val="a5"/>
        <w:numPr>
          <w:ilvl w:val="0"/>
          <w:numId w:val="17"/>
        </w:numPr>
        <w:rPr>
          <w:lang w:val="ru-RU"/>
        </w:rPr>
      </w:pPr>
      <w:r w:rsidRPr="002542B6">
        <w:rPr>
          <w:b/>
          <w:lang w:val="ru-RU"/>
        </w:rPr>
        <w:t>@</w:t>
      </w:r>
      <w:r w:rsidRPr="002542B6">
        <w:rPr>
          <w:b/>
          <w:lang w:val="en-US"/>
        </w:rPr>
        <w:t>Autowired</w:t>
      </w:r>
      <w:r w:rsidRPr="002542B6">
        <w:rPr>
          <w:b/>
          <w:lang w:val="ru-RU"/>
        </w:rPr>
        <w:t xml:space="preserve"> - @</w:t>
      </w:r>
      <w:r w:rsidRPr="002542B6">
        <w:rPr>
          <w:b/>
          <w:lang w:val="en-US"/>
        </w:rPr>
        <w:t>Inject</w:t>
      </w:r>
    </w:p>
    <w:p w:rsidR="00D9263C" w:rsidRPr="007920E7" w:rsidRDefault="00052DCC" w:rsidP="006D2C26">
      <w:pPr>
        <w:pStyle w:val="a5"/>
        <w:numPr>
          <w:ilvl w:val="1"/>
          <w:numId w:val="17"/>
        </w:numPr>
        <w:rPr>
          <w:lang w:val="ru-RU"/>
        </w:rPr>
      </w:pPr>
      <w:r w:rsidRPr="007920E7">
        <w:rPr>
          <w:lang w:val="ru-RU"/>
        </w:rPr>
        <w:t xml:space="preserve"> </w:t>
      </w:r>
      <w:r w:rsidR="00D9263C" w:rsidRPr="007920E7">
        <w:rPr>
          <w:lang w:val="ru-RU"/>
        </w:rPr>
        <w:t xml:space="preserve">Всегда </w:t>
      </w:r>
      <w:r w:rsidR="00D9263C" w:rsidRPr="00AA672B">
        <w:rPr>
          <w:b/>
          <w:lang w:val="en-US"/>
        </w:rPr>
        <w:t>required</w:t>
      </w:r>
      <w:r w:rsidR="00F13DD1">
        <w:rPr>
          <w:lang w:val="ru-RU"/>
        </w:rPr>
        <w:t>, отменить невозможно</w:t>
      </w:r>
      <w:r w:rsidR="00AA672B" w:rsidRPr="00161D0D">
        <w:rPr>
          <w:lang w:val="ru-RU"/>
        </w:rPr>
        <w:t xml:space="preserve"> </w:t>
      </w:r>
      <w:r w:rsidR="00AA672B">
        <w:rPr>
          <w:lang w:val="ru-RU"/>
        </w:rPr>
        <w:t>так как соответствующего атрибута просто нет</w:t>
      </w:r>
    </w:p>
    <w:p w:rsidR="00B36E9F" w:rsidRDefault="00052DCC" w:rsidP="006D2C26">
      <w:pPr>
        <w:pStyle w:val="a5"/>
        <w:numPr>
          <w:ilvl w:val="0"/>
          <w:numId w:val="17"/>
        </w:numPr>
        <w:rPr>
          <w:b/>
          <w:lang w:val="ru-RU"/>
        </w:rPr>
      </w:pPr>
      <w:r w:rsidRPr="002542B6">
        <w:rPr>
          <w:b/>
          <w:lang w:val="en-US"/>
        </w:rPr>
        <w:t>@Autowired+@Qualifier - @Resource(name = “”)</w:t>
      </w:r>
      <w:r w:rsidRPr="002542B6">
        <w:rPr>
          <w:b/>
          <w:lang w:val="ru-RU"/>
        </w:rPr>
        <w:t xml:space="preserve"> </w:t>
      </w:r>
    </w:p>
    <w:p w:rsidR="00145663" w:rsidRPr="00FE24F2" w:rsidRDefault="00161D0D" w:rsidP="00145663">
      <w:pPr>
        <w:pStyle w:val="a5"/>
        <w:numPr>
          <w:ilvl w:val="1"/>
          <w:numId w:val="17"/>
        </w:numPr>
        <w:rPr>
          <w:b/>
          <w:lang w:val="ru-RU"/>
        </w:rPr>
      </w:pPr>
      <w:r>
        <w:rPr>
          <w:lang w:val="ru-RU"/>
        </w:rPr>
        <w:t xml:space="preserve">Также используется для внедрения </w:t>
      </w:r>
      <w:r>
        <w:rPr>
          <w:lang w:val="en-US"/>
        </w:rPr>
        <w:t>JNDI</w:t>
      </w:r>
      <w:r w:rsidRPr="00161D0D">
        <w:rPr>
          <w:lang w:val="ru-RU"/>
        </w:rPr>
        <w:t xml:space="preserve"> </w:t>
      </w:r>
      <w:r>
        <w:rPr>
          <w:lang w:val="ru-RU"/>
        </w:rPr>
        <w:t>зависимостей</w:t>
      </w:r>
    </w:p>
    <w:p w:rsidR="00FE24F2" w:rsidRPr="00145663" w:rsidRDefault="00FE24F2" w:rsidP="00FE24F2">
      <w:pPr>
        <w:pStyle w:val="a5"/>
        <w:numPr>
          <w:ilvl w:val="0"/>
          <w:numId w:val="17"/>
        </w:numPr>
        <w:rPr>
          <w:b/>
          <w:lang w:val="ru-RU"/>
        </w:rPr>
      </w:pPr>
      <w:r>
        <w:rPr>
          <w:lang w:val="ru-RU"/>
        </w:rPr>
        <w:t xml:space="preserve">Нету аналогов для </w:t>
      </w:r>
      <w:r>
        <w:rPr>
          <w:lang w:val="en-US"/>
        </w:rPr>
        <w:t>Spring</w:t>
      </w:r>
      <w:r w:rsidRPr="00FE24F2">
        <w:rPr>
          <w:lang w:val="ru-RU"/>
        </w:rPr>
        <w:t xml:space="preserve"> </w:t>
      </w:r>
      <w:r>
        <w:rPr>
          <w:lang w:val="ru-RU"/>
        </w:rPr>
        <w:t xml:space="preserve"> аннотаций - </w:t>
      </w:r>
      <w:r w:rsidRPr="00FE24F2">
        <w:rPr>
          <w:b/>
          <w:lang w:val="ru-RU"/>
        </w:rPr>
        <w:t>@</w:t>
      </w:r>
      <w:r w:rsidRPr="00FE24F2">
        <w:rPr>
          <w:b/>
          <w:lang w:val="en-US"/>
        </w:rPr>
        <w:t>Value</w:t>
      </w:r>
      <w:r w:rsidRPr="00FE24F2">
        <w:rPr>
          <w:b/>
          <w:lang w:val="ru-RU"/>
        </w:rPr>
        <w:t>, @</w:t>
      </w:r>
      <w:r w:rsidRPr="00FE24F2">
        <w:rPr>
          <w:b/>
          <w:lang w:val="en-US"/>
        </w:rPr>
        <w:t>Required</w:t>
      </w:r>
      <w:r w:rsidRPr="00FE24F2">
        <w:rPr>
          <w:b/>
          <w:lang w:val="ru-RU"/>
        </w:rPr>
        <w:t>, @</w:t>
      </w:r>
      <w:r w:rsidRPr="00FE24F2">
        <w:rPr>
          <w:b/>
          <w:lang w:val="en-US"/>
        </w:rPr>
        <w:t>Lazy</w:t>
      </w:r>
    </w:p>
    <w:p w:rsidR="006967FE" w:rsidRDefault="006967FE" w:rsidP="006967FE">
      <w:pPr>
        <w:pStyle w:val="3"/>
        <w:rPr>
          <w:lang w:val="ru-RU"/>
        </w:rPr>
      </w:pPr>
      <w:r>
        <w:rPr>
          <w:lang w:val="en-US"/>
        </w:rPr>
        <w:t>DI</w:t>
      </w:r>
      <w:r w:rsidRPr="00B36E9F">
        <w:rPr>
          <w:lang w:val="ru-RU"/>
        </w:rPr>
        <w:t xml:space="preserve"> </w:t>
      </w:r>
      <w:r>
        <w:rPr>
          <w:lang w:val="ru-RU"/>
        </w:rPr>
        <w:t>зависимостей, не являющихся бинами</w:t>
      </w:r>
    </w:p>
    <w:p w:rsidR="00E953D6" w:rsidRPr="00656D59" w:rsidRDefault="00656D59" w:rsidP="006D2C26">
      <w:pPr>
        <w:pStyle w:val="a5"/>
        <w:numPr>
          <w:ilvl w:val="0"/>
          <w:numId w:val="18"/>
        </w:numPr>
        <w:rPr>
          <w:lang w:val="ru-RU"/>
        </w:rPr>
      </w:pPr>
      <w:r w:rsidRPr="002542B6">
        <w:rPr>
          <w:b/>
          <w:lang w:val="ru-RU"/>
        </w:rPr>
        <w:t>@</w:t>
      </w:r>
      <w:r w:rsidRPr="002542B6">
        <w:rPr>
          <w:b/>
          <w:lang w:val="en-US"/>
        </w:rPr>
        <w:t>Autowired</w:t>
      </w:r>
      <w:r w:rsidRPr="00656D59">
        <w:rPr>
          <w:lang w:val="ru-RU"/>
        </w:rPr>
        <w:t xml:space="preserve"> </w:t>
      </w:r>
      <w:r>
        <w:rPr>
          <w:lang w:val="ru-RU"/>
        </w:rPr>
        <w:t xml:space="preserve">для этого НЕ применимо, поэтому используем </w:t>
      </w:r>
      <w:r w:rsidRPr="002542B6">
        <w:rPr>
          <w:b/>
          <w:lang w:val="ru-RU"/>
        </w:rPr>
        <w:t>@</w:t>
      </w:r>
      <w:r w:rsidRPr="002542B6">
        <w:rPr>
          <w:b/>
          <w:lang w:val="en-US"/>
        </w:rPr>
        <w:t>Value</w:t>
      </w:r>
      <w:r w:rsidRPr="002542B6">
        <w:rPr>
          <w:b/>
          <w:lang w:val="ru-RU"/>
        </w:rPr>
        <w:t xml:space="preserve">(выражение для </w:t>
      </w:r>
      <w:r w:rsidRPr="002542B6">
        <w:rPr>
          <w:b/>
          <w:lang w:val="en-US"/>
        </w:rPr>
        <w:t>DI</w:t>
      </w:r>
      <w:r w:rsidRPr="002542B6">
        <w:rPr>
          <w:b/>
          <w:lang w:val="ru-RU"/>
        </w:rPr>
        <w:t>)</w:t>
      </w:r>
    </w:p>
    <w:p w:rsidR="00656D59" w:rsidRDefault="003368C1" w:rsidP="006D2C26">
      <w:pPr>
        <w:pStyle w:val="a5"/>
        <w:numPr>
          <w:ilvl w:val="0"/>
          <w:numId w:val="18"/>
        </w:numPr>
        <w:rPr>
          <w:lang w:val="ru-RU"/>
        </w:rPr>
      </w:pPr>
      <w:r>
        <w:rPr>
          <w:lang w:val="ru-RU"/>
        </w:rPr>
        <w:t>Выражение может быть</w:t>
      </w:r>
    </w:p>
    <w:p w:rsidR="003368C1" w:rsidRDefault="003368C1" w:rsidP="006D2C26">
      <w:pPr>
        <w:pStyle w:val="a5"/>
        <w:numPr>
          <w:ilvl w:val="1"/>
          <w:numId w:val="18"/>
        </w:numPr>
        <w:rPr>
          <w:lang w:val="ru-RU"/>
        </w:rPr>
      </w:pPr>
      <w:r>
        <w:rPr>
          <w:lang w:val="ru-RU"/>
        </w:rPr>
        <w:t>Скалярным значением</w:t>
      </w:r>
    </w:p>
    <w:p w:rsidR="003368C1" w:rsidRPr="003368C1" w:rsidRDefault="003368C1" w:rsidP="006D2C26">
      <w:pPr>
        <w:pStyle w:val="a5"/>
        <w:numPr>
          <w:ilvl w:val="1"/>
          <w:numId w:val="18"/>
        </w:numPr>
        <w:rPr>
          <w:lang w:val="ru-RU"/>
        </w:rPr>
      </w:pPr>
      <w:r>
        <w:rPr>
          <w:lang w:val="ru-RU"/>
        </w:rPr>
        <w:t>Содержать ссылку на свойство -</w:t>
      </w:r>
      <w:r w:rsidRPr="002542B6">
        <w:rPr>
          <w:b/>
          <w:lang w:val="ru-RU"/>
        </w:rPr>
        <w:t xml:space="preserve"> </w:t>
      </w:r>
      <w:r w:rsidRPr="002542B6">
        <w:rPr>
          <w:b/>
          <w:lang w:val="en-US"/>
        </w:rPr>
        <w:t>${}</w:t>
      </w:r>
    </w:p>
    <w:p w:rsidR="00F11E1B" w:rsidRPr="00600F79" w:rsidRDefault="003368C1" w:rsidP="006D2C26">
      <w:pPr>
        <w:pStyle w:val="a5"/>
        <w:numPr>
          <w:ilvl w:val="1"/>
          <w:numId w:val="18"/>
        </w:numPr>
        <w:rPr>
          <w:lang w:val="ru-RU"/>
        </w:rPr>
      </w:pPr>
      <w:r>
        <w:rPr>
          <w:lang w:val="ru-RU"/>
        </w:rPr>
        <w:t xml:space="preserve">Содержать </w:t>
      </w:r>
      <w:r>
        <w:rPr>
          <w:lang w:val="en-US"/>
        </w:rPr>
        <w:t>SpEL</w:t>
      </w:r>
      <w:r w:rsidRPr="003368C1">
        <w:rPr>
          <w:lang w:val="ru-RU"/>
        </w:rPr>
        <w:t xml:space="preserve"> </w:t>
      </w:r>
      <w:r>
        <w:rPr>
          <w:lang w:val="ru-RU"/>
        </w:rPr>
        <w:t xml:space="preserve">выражение - </w:t>
      </w:r>
      <w:r w:rsidRPr="002542B6">
        <w:rPr>
          <w:b/>
          <w:lang w:val="ru-RU"/>
        </w:rPr>
        <w:t xml:space="preserve">#{} </w:t>
      </w:r>
      <w:r>
        <w:rPr>
          <w:lang w:val="ru-RU"/>
        </w:rPr>
        <w:t>для доступа к свойствам других бинов или объектов, воспринимаемых как бины (</w:t>
      </w:r>
      <w:r w:rsidRPr="002542B6">
        <w:rPr>
          <w:b/>
          <w:lang w:val="en-US"/>
        </w:rPr>
        <w:t>Properties</w:t>
      </w:r>
      <w:r>
        <w:rPr>
          <w:lang w:val="ru-RU"/>
        </w:rPr>
        <w:t>)</w:t>
      </w:r>
    </w:p>
    <w:p w:rsidR="00CD326F" w:rsidRDefault="00CD326F" w:rsidP="00600F79">
      <w:pPr>
        <w:pStyle w:val="2"/>
        <w:rPr>
          <w:lang w:val="ru-RU"/>
        </w:rPr>
      </w:pPr>
      <w:r>
        <w:rPr>
          <w:lang w:val="ru-RU"/>
        </w:rPr>
        <w:t>Профили</w:t>
      </w:r>
    </w:p>
    <w:p w:rsidR="00CD326F" w:rsidRDefault="001A241F" w:rsidP="006D2C26">
      <w:pPr>
        <w:pStyle w:val="a5"/>
        <w:numPr>
          <w:ilvl w:val="0"/>
          <w:numId w:val="22"/>
        </w:numPr>
        <w:rPr>
          <w:lang w:val="ru-RU"/>
        </w:rPr>
      </w:pPr>
      <w:r>
        <w:rPr>
          <w:lang w:val="ru-RU"/>
        </w:rPr>
        <w:t>Бин / набор бинов может быть ассоциирован с определенным профилем</w:t>
      </w:r>
      <w:r w:rsidR="00216D46">
        <w:rPr>
          <w:lang w:val="ru-RU"/>
        </w:rPr>
        <w:t xml:space="preserve"> или набором профилей</w:t>
      </w:r>
    </w:p>
    <w:p w:rsidR="001A241F" w:rsidRDefault="001A241F" w:rsidP="006D2C26">
      <w:pPr>
        <w:pStyle w:val="a5"/>
        <w:numPr>
          <w:ilvl w:val="1"/>
          <w:numId w:val="22"/>
        </w:numPr>
        <w:rPr>
          <w:lang w:val="ru-RU"/>
        </w:rPr>
      </w:pP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  <w:lang w:val="en-US"/>
        </w:rPr>
        <w:t>Profile</w:t>
      </w:r>
      <w:r w:rsidRPr="00BA31C0">
        <w:rPr>
          <w:highlight w:val="yellow"/>
          <w:lang w:val="ru-RU"/>
        </w:rPr>
        <w:t xml:space="preserve"> на бине или на </w:t>
      </w: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  <w:lang w:val="en-US"/>
        </w:rPr>
        <w:t>Configuration</w:t>
      </w:r>
      <w:r w:rsidRPr="00BA31C0">
        <w:rPr>
          <w:b/>
          <w:highlight w:val="yellow"/>
          <w:lang w:val="ru-RU"/>
        </w:rPr>
        <w:t xml:space="preserve"> </w:t>
      </w:r>
      <w:r w:rsidRPr="00BA31C0">
        <w:rPr>
          <w:highlight w:val="yellow"/>
          <w:lang w:val="ru-RU"/>
        </w:rPr>
        <w:t>классе</w:t>
      </w:r>
      <w:r w:rsidR="00896D65">
        <w:rPr>
          <w:lang w:val="ru-RU"/>
        </w:rPr>
        <w:t>, один бин может быть активен для нескольких профилей одновременно</w:t>
      </w:r>
    </w:p>
    <w:p w:rsidR="005D39A9" w:rsidRDefault="005D39A9" w:rsidP="005D39A9">
      <w:pPr>
        <w:pStyle w:val="a5"/>
        <w:numPr>
          <w:ilvl w:val="2"/>
          <w:numId w:val="22"/>
        </w:numPr>
        <w:rPr>
          <w:lang w:val="ru-RU"/>
        </w:rPr>
      </w:pPr>
      <w:r>
        <w:rPr>
          <w:lang w:val="ru-RU"/>
        </w:rPr>
        <w:t>Значение – строка или массив строк</w:t>
      </w:r>
    </w:p>
    <w:p w:rsidR="005D39A9" w:rsidRDefault="005D39A9" w:rsidP="005D39A9">
      <w:pPr>
        <w:pStyle w:val="a5"/>
        <w:numPr>
          <w:ilvl w:val="2"/>
          <w:numId w:val="22"/>
        </w:numPr>
        <w:rPr>
          <w:lang w:val="ru-RU"/>
        </w:rPr>
      </w:pPr>
      <w:r>
        <w:rPr>
          <w:lang w:val="ru-RU"/>
        </w:rPr>
        <w:t>НЕ в профиле обозначается как !идПрофиля</w:t>
      </w:r>
    </w:p>
    <w:p w:rsidR="001A241F" w:rsidRPr="00DF78EF" w:rsidRDefault="001A241F" w:rsidP="006D2C26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 xml:space="preserve">Вложенные элементы </w:t>
      </w:r>
      <w:r w:rsidRPr="005D39A9">
        <w:rPr>
          <w:b/>
          <w:highlight w:val="yellow"/>
          <w:lang w:val="ru-RU"/>
        </w:rPr>
        <w:t>&lt;</w:t>
      </w:r>
      <w:r w:rsidRPr="00BA31C0">
        <w:rPr>
          <w:b/>
          <w:highlight w:val="yellow"/>
          <w:lang w:val="en-US"/>
        </w:rPr>
        <w:t>beans</w:t>
      </w:r>
      <w:r w:rsidRPr="005D39A9">
        <w:rPr>
          <w:b/>
          <w:highlight w:val="yellow"/>
          <w:lang w:val="ru-RU"/>
        </w:rPr>
        <w:t xml:space="preserve"> </w:t>
      </w:r>
      <w:r w:rsidRPr="00BA31C0">
        <w:rPr>
          <w:b/>
          <w:highlight w:val="yellow"/>
          <w:lang w:val="en-US"/>
        </w:rPr>
        <w:t>profile</w:t>
      </w:r>
      <w:r w:rsidRPr="005D39A9">
        <w:rPr>
          <w:b/>
          <w:highlight w:val="yellow"/>
          <w:lang w:val="ru-RU"/>
        </w:rPr>
        <w:t>=”…”&gt;</w:t>
      </w:r>
    </w:p>
    <w:p w:rsidR="00E03040" w:rsidRDefault="00E03040" w:rsidP="00E03040">
      <w:pPr>
        <w:pStyle w:val="a5"/>
        <w:numPr>
          <w:ilvl w:val="2"/>
          <w:numId w:val="22"/>
        </w:numPr>
        <w:rPr>
          <w:lang w:val="ru-RU"/>
        </w:rPr>
      </w:pPr>
      <w:r>
        <w:rPr>
          <w:lang w:val="ru-RU"/>
        </w:rPr>
        <w:t>Здесь ид-ы профилей перечисляются через «,»</w:t>
      </w:r>
    </w:p>
    <w:p w:rsidR="00DF78EF" w:rsidRPr="003C0C3E" w:rsidRDefault="00DF78EF" w:rsidP="006D2C26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 xml:space="preserve">Профиль </w:t>
      </w:r>
      <w:r w:rsidRPr="00A72500">
        <w:rPr>
          <w:b/>
          <w:lang w:val="ru-RU"/>
        </w:rPr>
        <w:t>«</w:t>
      </w:r>
      <w:r w:rsidRPr="00A72500">
        <w:rPr>
          <w:b/>
          <w:lang w:val="en-US"/>
        </w:rPr>
        <w:t>default</w:t>
      </w:r>
      <w:r w:rsidRPr="00A72500">
        <w:rPr>
          <w:b/>
          <w:lang w:val="ru-RU"/>
        </w:rPr>
        <w:t>»</w:t>
      </w:r>
      <w:r w:rsidRPr="000B0A49">
        <w:rPr>
          <w:lang w:val="ru-RU"/>
        </w:rPr>
        <w:t xml:space="preserve"> </w:t>
      </w:r>
      <w:r>
        <w:rPr>
          <w:lang w:val="ru-RU"/>
        </w:rPr>
        <w:t>существует всегда и доступен по умолчанию</w:t>
      </w:r>
    </w:p>
    <w:p w:rsidR="003C0C3E" w:rsidRPr="00F71882" w:rsidRDefault="003C0C3E" w:rsidP="006D2C26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 xml:space="preserve">НЕТ атрибута </w:t>
      </w:r>
      <w:r w:rsidRPr="005D39A9">
        <w:rPr>
          <w:b/>
          <w:lang w:val="en-US"/>
        </w:rPr>
        <w:t>profile</w:t>
      </w:r>
      <w:r w:rsidRPr="003C0C3E">
        <w:rPr>
          <w:lang w:val="ru-RU"/>
        </w:rPr>
        <w:t xml:space="preserve"> </w:t>
      </w:r>
      <w:r>
        <w:rPr>
          <w:lang w:val="ru-RU"/>
        </w:rPr>
        <w:t xml:space="preserve">на отдельном </w:t>
      </w:r>
      <w:r w:rsidRPr="005D39A9">
        <w:rPr>
          <w:b/>
          <w:lang w:val="ru-RU"/>
        </w:rPr>
        <w:t>&lt;</w:t>
      </w:r>
      <w:r w:rsidRPr="005D39A9">
        <w:rPr>
          <w:b/>
          <w:lang w:val="en-US"/>
        </w:rPr>
        <w:t>bean</w:t>
      </w:r>
      <w:r w:rsidRPr="005D39A9">
        <w:rPr>
          <w:b/>
          <w:lang w:val="ru-RU"/>
        </w:rPr>
        <w:t>&gt;</w:t>
      </w:r>
      <w:r w:rsidRPr="003C0C3E">
        <w:rPr>
          <w:lang w:val="ru-RU"/>
        </w:rPr>
        <w:t xml:space="preserve"> </w:t>
      </w:r>
      <w:r>
        <w:rPr>
          <w:lang w:val="ru-RU"/>
        </w:rPr>
        <w:t xml:space="preserve">элементе, а вот на методе </w:t>
      </w:r>
      <w:r w:rsidRPr="005D39A9">
        <w:rPr>
          <w:b/>
          <w:lang w:val="ru-RU"/>
        </w:rPr>
        <w:t>@</w:t>
      </w:r>
      <w:r w:rsidRPr="005D39A9">
        <w:rPr>
          <w:b/>
          <w:lang w:val="en-US"/>
        </w:rPr>
        <w:t>Profile</w:t>
      </w:r>
      <w:r w:rsidRPr="005D39A9">
        <w:rPr>
          <w:b/>
          <w:lang w:val="ru-RU"/>
        </w:rPr>
        <w:t xml:space="preserve"> </w:t>
      </w:r>
      <w:r>
        <w:rPr>
          <w:lang w:val="ru-RU"/>
        </w:rPr>
        <w:t>может быть, ровно как ина конфигурации</w:t>
      </w:r>
    </w:p>
    <w:p w:rsidR="00F71882" w:rsidRDefault="00F71882" w:rsidP="006D2C26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 xml:space="preserve">Реализован на основе </w:t>
      </w:r>
      <w:r w:rsidRPr="00F71882">
        <w:rPr>
          <w:b/>
          <w:lang w:val="en-US"/>
        </w:rPr>
        <w:t>@Conditional</w:t>
      </w:r>
    </w:p>
    <w:p w:rsidR="00F71882" w:rsidRPr="00F71882" w:rsidRDefault="00F71882" w:rsidP="00F71882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>Может быть МЕТА-аннотацией</w:t>
      </w:r>
    </w:p>
    <w:p w:rsidR="008D05E1" w:rsidRDefault="00495F81" w:rsidP="006D2C26">
      <w:pPr>
        <w:pStyle w:val="a5"/>
        <w:numPr>
          <w:ilvl w:val="0"/>
          <w:numId w:val="22"/>
        </w:numPr>
        <w:rPr>
          <w:lang w:val="ru-RU"/>
        </w:rPr>
      </w:pPr>
      <w:r>
        <w:rPr>
          <w:lang w:val="ru-RU"/>
        </w:rPr>
        <w:t>Бин, ассоциированный с профилем</w:t>
      </w:r>
      <w:r w:rsidRPr="00F71882">
        <w:rPr>
          <w:u w:val="single"/>
          <w:lang w:val="ru-RU"/>
        </w:rPr>
        <w:t>, создается</w:t>
      </w:r>
      <w:r>
        <w:rPr>
          <w:lang w:val="ru-RU"/>
        </w:rPr>
        <w:t xml:space="preserve"> только когда профиль активирован</w:t>
      </w:r>
      <w:r w:rsidR="002022D5">
        <w:rPr>
          <w:lang w:val="ru-RU"/>
        </w:rPr>
        <w:t xml:space="preserve"> </w:t>
      </w:r>
    </w:p>
    <w:p w:rsidR="002022D5" w:rsidRDefault="002022D5" w:rsidP="006D2C26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>НЕ-ассоциированные создаются всегда</w:t>
      </w:r>
    </w:p>
    <w:p w:rsidR="00495F81" w:rsidRDefault="00495F81" w:rsidP="006D2C26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>Одновременно может быть активировано множество профилей</w:t>
      </w:r>
    </w:p>
    <w:p w:rsidR="00052096" w:rsidRDefault="00052096" w:rsidP="006D2C26">
      <w:pPr>
        <w:pStyle w:val="a5"/>
        <w:numPr>
          <w:ilvl w:val="0"/>
          <w:numId w:val="22"/>
        </w:numPr>
        <w:rPr>
          <w:lang w:val="ru-RU"/>
        </w:rPr>
      </w:pPr>
      <w:r>
        <w:rPr>
          <w:lang w:val="ru-RU"/>
        </w:rPr>
        <w:t>Способы активизации профиля</w:t>
      </w:r>
      <w:r w:rsidR="006B2BFD" w:rsidRPr="009B3516">
        <w:rPr>
          <w:lang w:val="ru-RU"/>
        </w:rPr>
        <w:t xml:space="preserve"> (</w:t>
      </w:r>
      <w:r w:rsidR="003E2F3A">
        <w:rPr>
          <w:lang w:val="ru-RU"/>
        </w:rPr>
        <w:t xml:space="preserve">одного </w:t>
      </w:r>
      <w:r w:rsidR="006B2BFD">
        <w:rPr>
          <w:lang w:val="ru-RU"/>
        </w:rPr>
        <w:t>или нескольких через «,»</w:t>
      </w:r>
      <w:r w:rsidR="006B2BFD" w:rsidRPr="009B3516">
        <w:rPr>
          <w:lang w:val="ru-RU"/>
        </w:rPr>
        <w:t>)</w:t>
      </w:r>
    </w:p>
    <w:p w:rsidR="00052096" w:rsidRPr="00573B76" w:rsidRDefault="00052096" w:rsidP="006D2C26">
      <w:pPr>
        <w:pStyle w:val="a5"/>
        <w:numPr>
          <w:ilvl w:val="1"/>
          <w:numId w:val="22"/>
        </w:numPr>
        <w:rPr>
          <w:lang w:val="ru-RU"/>
        </w:rPr>
      </w:pP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  <w:lang w:val="en-US"/>
        </w:rPr>
        <w:t>ActiveProfiles</w:t>
      </w:r>
      <w:r w:rsidRPr="00BA31C0">
        <w:rPr>
          <w:highlight w:val="yellow"/>
          <w:lang w:val="ru-RU"/>
        </w:rPr>
        <w:t xml:space="preserve"> на тесте</w:t>
      </w:r>
      <w:r w:rsidR="002F668E" w:rsidRPr="00BA31C0">
        <w:rPr>
          <w:highlight w:val="yellow"/>
          <w:lang w:val="ru-RU"/>
        </w:rPr>
        <w:t>,</w:t>
      </w:r>
      <w:r w:rsidR="002F668E">
        <w:rPr>
          <w:lang w:val="ru-RU"/>
        </w:rPr>
        <w:t xml:space="preserve"> принимает массив наименований профилей, которые должны быть активны в процессе выполнения теста</w:t>
      </w:r>
    </w:p>
    <w:p w:rsidR="00573B76" w:rsidRPr="00573B76" w:rsidRDefault="00573B76" w:rsidP="00573B76">
      <w:pPr>
        <w:pStyle w:val="a5"/>
        <w:numPr>
          <w:ilvl w:val="2"/>
          <w:numId w:val="22"/>
        </w:numPr>
        <w:rPr>
          <w:highlight w:val="yellow"/>
          <w:lang w:val="ru-RU"/>
        </w:rPr>
      </w:pPr>
      <w:r w:rsidRPr="00573B76">
        <w:rPr>
          <w:b/>
          <w:highlight w:val="yellow"/>
          <w:lang w:val="ru-RU"/>
        </w:rPr>
        <w:t xml:space="preserve">ТОЛЬКО </w:t>
      </w:r>
      <w:r w:rsidRPr="00573B76">
        <w:rPr>
          <w:highlight w:val="yellow"/>
          <w:lang w:val="en-US"/>
        </w:rPr>
        <w:t xml:space="preserve">class-level </w:t>
      </w:r>
      <w:r w:rsidRPr="00573B76">
        <w:rPr>
          <w:highlight w:val="yellow"/>
          <w:lang w:val="ru-RU"/>
        </w:rPr>
        <w:t>аннотация</w:t>
      </w:r>
    </w:p>
    <w:p w:rsidR="00052096" w:rsidRPr="00052096" w:rsidRDefault="00052096" w:rsidP="006D2C26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 xml:space="preserve">Параметр контекста </w:t>
      </w:r>
      <w:r w:rsidRPr="00BA31C0">
        <w:rPr>
          <w:b/>
          <w:highlight w:val="yellow"/>
          <w:lang w:val="en-US"/>
        </w:rPr>
        <w:t>spring</w:t>
      </w:r>
      <w:r w:rsidRPr="00BA31C0">
        <w:rPr>
          <w:b/>
          <w:highlight w:val="yellow"/>
          <w:lang w:val="ru-RU"/>
        </w:rPr>
        <w:t>.</w:t>
      </w:r>
      <w:r w:rsidRPr="00BA31C0">
        <w:rPr>
          <w:b/>
          <w:highlight w:val="yellow"/>
          <w:lang w:val="en-US"/>
        </w:rPr>
        <w:t>profiles</w:t>
      </w:r>
      <w:r w:rsidRPr="00BA31C0">
        <w:rPr>
          <w:b/>
          <w:highlight w:val="yellow"/>
          <w:lang w:val="ru-RU"/>
        </w:rPr>
        <w:t>.</w:t>
      </w:r>
      <w:r w:rsidRPr="00BA31C0">
        <w:rPr>
          <w:b/>
          <w:highlight w:val="yellow"/>
          <w:lang w:val="en-US"/>
        </w:rPr>
        <w:t>active</w:t>
      </w:r>
      <w:r w:rsidRPr="00BA31C0">
        <w:rPr>
          <w:b/>
          <w:highlight w:val="yellow"/>
          <w:lang w:val="ru-RU"/>
        </w:rPr>
        <w:t xml:space="preserve"> в </w:t>
      </w:r>
      <w:r w:rsidRPr="00BA31C0">
        <w:rPr>
          <w:b/>
          <w:highlight w:val="yellow"/>
          <w:lang w:val="en-US"/>
        </w:rPr>
        <w:t>web</w:t>
      </w:r>
      <w:r w:rsidRPr="00BA31C0">
        <w:rPr>
          <w:b/>
          <w:highlight w:val="yellow"/>
          <w:lang w:val="ru-RU"/>
        </w:rPr>
        <w:t>.</w:t>
      </w:r>
      <w:r w:rsidRPr="00BA31C0">
        <w:rPr>
          <w:b/>
          <w:highlight w:val="yellow"/>
          <w:lang w:val="en-US"/>
        </w:rPr>
        <w:t>xml</w:t>
      </w:r>
    </w:p>
    <w:p w:rsidR="00052096" w:rsidRDefault="00302FE1" w:rsidP="006D2C26">
      <w:pPr>
        <w:pStyle w:val="a5"/>
        <w:numPr>
          <w:ilvl w:val="1"/>
          <w:numId w:val="22"/>
        </w:numPr>
        <w:rPr>
          <w:lang w:val="ru-RU"/>
        </w:rPr>
      </w:pPr>
      <w:r>
        <w:rPr>
          <w:lang w:val="ru-RU"/>
        </w:rPr>
        <w:t xml:space="preserve">Переменная </w:t>
      </w:r>
      <w:r w:rsidRPr="00BA31C0">
        <w:rPr>
          <w:b/>
          <w:highlight w:val="yellow"/>
          <w:lang w:val="en-US"/>
        </w:rPr>
        <w:t>spring</w:t>
      </w:r>
      <w:r w:rsidRPr="00BA31C0">
        <w:rPr>
          <w:b/>
          <w:highlight w:val="yellow"/>
          <w:lang w:val="ru-RU"/>
        </w:rPr>
        <w:t>.</w:t>
      </w:r>
      <w:r w:rsidRPr="00BA31C0">
        <w:rPr>
          <w:b/>
          <w:highlight w:val="yellow"/>
          <w:lang w:val="en-US"/>
        </w:rPr>
        <w:t>profiles</w:t>
      </w:r>
      <w:r w:rsidRPr="00BA31C0">
        <w:rPr>
          <w:b/>
          <w:highlight w:val="yellow"/>
          <w:lang w:val="ru-RU"/>
        </w:rPr>
        <w:t>.</w:t>
      </w:r>
      <w:r w:rsidRPr="00BA31C0">
        <w:rPr>
          <w:b/>
          <w:highlight w:val="yellow"/>
          <w:lang w:val="en-US"/>
        </w:rPr>
        <w:t>active</w:t>
      </w:r>
      <w:r w:rsidRPr="00BA31C0">
        <w:rPr>
          <w:highlight w:val="yellow"/>
          <w:lang w:val="ru-RU"/>
        </w:rPr>
        <w:t xml:space="preserve"> окружения или </w:t>
      </w:r>
      <w:r w:rsidRPr="00BA31C0">
        <w:rPr>
          <w:highlight w:val="yellow"/>
          <w:lang w:val="en-US"/>
        </w:rPr>
        <w:t>JVM</w:t>
      </w:r>
    </w:p>
    <w:p w:rsidR="009B3516" w:rsidRPr="00BA31C0" w:rsidRDefault="009B3516" w:rsidP="006D2C26">
      <w:pPr>
        <w:pStyle w:val="a5"/>
        <w:numPr>
          <w:ilvl w:val="1"/>
          <w:numId w:val="22"/>
        </w:numPr>
        <w:rPr>
          <w:b/>
          <w:highlight w:val="yellow"/>
          <w:lang w:val="ru-RU"/>
        </w:rPr>
      </w:pPr>
      <w:r w:rsidRPr="00BA31C0">
        <w:rPr>
          <w:b/>
          <w:highlight w:val="yellow"/>
          <w:lang w:val="ru-RU"/>
        </w:rPr>
        <w:t>ctx.getEnvironment().setActiveProfiles("</w:t>
      </w:r>
      <w:r w:rsidRPr="00BA31C0">
        <w:rPr>
          <w:b/>
          <w:highlight w:val="yellow"/>
          <w:lang w:val="en-US"/>
        </w:rPr>
        <w:t>…</w:t>
      </w:r>
      <w:r w:rsidRPr="00BA31C0">
        <w:rPr>
          <w:b/>
          <w:highlight w:val="yellow"/>
          <w:lang w:val="ru-RU"/>
        </w:rPr>
        <w:t>"</w:t>
      </w:r>
      <w:r w:rsidRPr="00BA31C0">
        <w:rPr>
          <w:b/>
          <w:highlight w:val="yellow"/>
          <w:lang w:val="en-US"/>
        </w:rPr>
        <w:t>, “…” …</w:t>
      </w:r>
      <w:r w:rsidRPr="00BA31C0">
        <w:rPr>
          <w:b/>
          <w:highlight w:val="yellow"/>
          <w:lang w:val="ru-RU"/>
        </w:rPr>
        <w:t>);</w:t>
      </w:r>
    </w:p>
    <w:p w:rsidR="004352C5" w:rsidRDefault="000B0A49" w:rsidP="006D2C26">
      <w:pPr>
        <w:pStyle w:val="a5"/>
        <w:numPr>
          <w:ilvl w:val="0"/>
          <w:numId w:val="22"/>
        </w:numPr>
        <w:rPr>
          <w:lang w:val="ru-RU"/>
        </w:rPr>
      </w:pPr>
      <w:r>
        <w:rPr>
          <w:lang w:val="ru-RU"/>
        </w:rPr>
        <w:t>Можно использовать для загрузки различных наборов свойств в зависимости от активного профиля</w:t>
      </w:r>
    </w:p>
    <w:p w:rsidR="000B0A49" w:rsidRDefault="000B0A49" w:rsidP="006D2C26">
      <w:pPr>
        <w:pStyle w:val="a5"/>
        <w:numPr>
          <w:ilvl w:val="1"/>
          <w:numId w:val="22"/>
        </w:numPr>
        <w:rPr>
          <w:lang w:val="ru-RU"/>
        </w:rPr>
      </w:pPr>
      <w:r w:rsidRPr="00A72500">
        <w:rPr>
          <w:b/>
          <w:lang w:val="ru-RU"/>
        </w:rPr>
        <w:t>@</w:t>
      </w:r>
      <w:r w:rsidRPr="00A72500">
        <w:rPr>
          <w:b/>
          <w:lang w:val="en-US"/>
        </w:rPr>
        <w:t>Profile</w:t>
      </w:r>
      <w:r w:rsidRPr="00A72500">
        <w:rPr>
          <w:b/>
          <w:lang w:val="ru-RU"/>
        </w:rPr>
        <w:t xml:space="preserve"> + @</w:t>
      </w:r>
      <w:r w:rsidRPr="00A72500">
        <w:rPr>
          <w:b/>
          <w:lang w:val="en-US"/>
        </w:rPr>
        <w:t>PropertySource</w:t>
      </w:r>
      <w:r w:rsidRPr="000B0A49">
        <w:rPr>
          <w:lang w:val="ru-RU"/>
        </w:rPr>
        <w:t xml:space="preserve"> </w:t>
      </w:r>
      <w:r>
        <w:rPr>
          <w:lang w:val="ru-RU"/>
        </w:rPr>
        <w:t xml:space="preserve">на </w:t>
      </w:r>
      <w:r w:rsidRPr="00A72500">
        <w:rPr>
          <w:b/>
          <w:lang w:val="ru-RU"/>
        </w:rPr>
        <w:t>@</w:t>
      </w:r>
      <w:r w:rsidRPr="00A72500">
        <w:rPr>
          <w:b/>
          <w:lang w:val="en-US"/>
        </w:rPr>
        <w:t>Configuration</w:t>
      </w:r>
      <w:r w:rsidRPr="000B0A49">
        <w:rPr>
          <w:lang w:val="ru-RU"/>
        </w:rPr>
        <w:t xml:space="preserve"> </w:t>
      </w:r>
      <w:r>
        <w:rPr>
          <w:lang w:val="ru-RU"/>
        </w:rPr>
        <w:t>файле</w:t>
      </w:r>
    </w:p>
    <w:p w:rsidR="004352C5" w:rsidRPr="004352C5" w:rsidRDefault="004352C5" w:rsidP="006D2C26">
      <w:pPr>
        <w:pStyle w:val="a5"/>
        <w:numPr>
          <w:ilvl w:val="1"/>
          <w:numId w:val="22"/>
        </w:numPr>
      </w:pPr>
      <w:r w:rsidRPr="00765848">
        <w:rPr>
          <w:b/>
          <w:lang w:val="en-US"/>
        </w:rPr>
        <w:t xml:space="preserve">&lt;beans profile=”…”&gt; </w:t>
      </w:r>
      <w:r>
        <w:rPr>
          <w:lang w:val="ru-RU"/>
        </w:rPr>
        <w:t>внутри</w:t>
      </w:r>
      <w:r w:rsidRPr="004352C5">
        <w:t xml:space="preserve"> </w:t>
      </w:r>
      <w:r w:rsidRPr="00765848">
        <w:rPr>
          <w:b/>
          <w:lang w:val="en-US"/>
        </w:rPr>
        <w:t xml:space="preserve">&lt;util:properties&gt; </w:t>
      </w:r>
      <w:r>
        <w:rPr>
          <w:lang w:val="en-US"/>
        </w:rPr>
        <w:t xml:space="preserve">- </w:t>
      </w:r>
      <w:r>
        <w:rPr>
          <w:lang w:val="ru-RU"/>
        </w:rPr>
        <w:t>загрузка</w:t>
      </w:r>
      <w:r w:rsidRPr="00765848">
        <w:t xml:space="preserve"> </w:t>
      </w:r>
      <w:r>
        <w:rPr>
          <w:lang w:val="ru-RU"/>
        </w:rPr>
        <w:t>свойств</w:t>
      </w:r>
    </w:p>
    <w:p w:rsidR="00600F79" w:rsidRDefault="00600F79" w:rsidP="00600F79">
      <w:pPr>
        <w:pStyle w:val="2"/>
        <w:rPr>
          <w:lang w:val="ru-RU"/>
        </w:rPr>
      </w:pPr>
      <w:r>
        <w:rPr>
          <w:lang w:val="ru-RU"/>
        </w:rPr>
        <w:t>Мета-аннотации</w:t>
      </w:r>
    </w:p>
    <w:p w:rsidR="00600F79" w:rsidRDefault="004E4073" w:rsidP="004E4073">
      <w:pPr>
        <w:pStyle w:val="3"/>
        <w:rPr>
          <w:lang w:val="ru-RU"/>
        </w:rPr>
      </w:pPr>
      <w:r>
        <w:rPr>
          <w:lang w:val="ru-RU"/>
        </w:rPr>
        <w:t>Конфигурирование стереотипа за счет аннотации</w:t>
      </w:r>
    </w:p>
    <w:p w:rsidR="004E4073" w:rsidRDefault="004E4073" w:rsidP="006D2C26">
      <w:pPr>
        <w:pStyle w:val="a5"/>
        <w:numPr>
          <w:ilvl w:val="0"/>
          <w:numId w:val="19"/>
        </w:numPr>
      </w:pPr>
      <w:r>
        <w:rPr>
          <w:lang w:val="ru-RU"/>
        </w:rPr>
        <w:t>Создаем</w:t>
      </w:r>
      <w:r w:rsidRPr="004E4073">
        <w:t xml:space="preserve"> </w:t>
      </w:r>
      <w:r>
        <w:rPr>
          <w:lang w:val="ru-RU"/>
        </w:rPr>
        <w:t>аннотацию</w:t>
      </w:r>
      <w:r w:rsidRPr="004E4073">
        <w:t xml:space="preserve"> </w:t>
      </w:r>
    </w:p>
    <w:p w:rsidR="00EF54BF" w:rsidRPr="00122A6B" w:rsidRDefault="004E4073" w:rsidP="00EF54BF">
      <w:pPr>
        <w:pStyle w:val="a5"/>
        <w:ind w:left="1440"/>
        <w:rPr>
          <w:b/>
        </w:rPr>
      </w:pPr>
      <w:r w:rsidRPr="00EF54BF">
        <w:rPr>
          <w:b/>
          <w:lang w:val="en-US"/>
        </w:rPr>
        <w:t xml:space="preserve">@Interface </w:t>
      </w:r>
      <w:r w:rsidR="00CB5D23" w:rsidRPr="00EF54BF">
        <w:rPr>
          <w:b/>
          <w:lang w:val="en-US"/>
        </w:rPr>
        <w:t>S</w:t>
      </w:r>
      <w:r w:rsidRPr="00EF54BF">
        <w:rPr>
          <w:b/>
          <w:lang w:val="en-US"/>
        </w:rPr>
        <w:t xml:space="preserve">omeAnnotation  { </w:t>
      </w:r>
    </w:p>
    <w:p w:rsidR="00EF54BF" w:rsidRPr="00122A6B" w:rsidRDefault="004E4073" w:rsidP="00EF54BF">
      <w:pPr>
        <w:pStyle w:val="a5"/>
        <w:ind w:left="1440" w:firstLine="720"/>
        <w:rPr>
          <w:b/>
        </w:rPr>
      </w:pPr>
      <w:r w:rsidRPr="00EF54BF">
        <w:rPr>
          <w:b/>
          <w:lang w:val="en-US"/>
        </w:rPr>
        <w:t>int propertyName() default  10</w:t>
      </w:r>
    </w:p>
    <w:p w:rsidR="004E4073" w:rsidRPr="00EF54BF" w:rsidRDefault="004E4073" w:rsidP="00EF54BF">
      <w:pPr>
        <w:pStyle w:val="a5"/>
        <w:ind w:left="1440"/>
        <w:rPr>
          <w:b/>
        </w:rPr>
      </w:pPr>
      <w:r w:rsidRPr="00EF54BF">
        <w:rPr>
          <w:b/>
          <w:lang w:val="en-US"/>
        </w:rPr>
        <w:t xml:space="preserve">} </w:t>
      </w:r>
    </w:p>
    <w:p w:rsidR="004E4073" w:rsidRPr="004E4073" w:rsidRDefault="004E4073" w:rsidP="006D2C26">
      <w:pPr>
        <w:pStyle w:val="a5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Затем применяем совместнос с </w:t>
      </w:r>
      <w:r w:rsidRPr="00EF54BF">
        <w:rPr>
          <w:b/>
          <w:lang w:val="ru-RU"/>
        </w:rPr>
        <w:t>@</w:t>
      </w:r>
      <w:r w:rsidRPr="00EF54BF">
        <w:rPr>
          <w:b/>
          <w:lang w:val="en-US"/>
        </w:rPr>
        <w:t>Component</w:t>
      </w:r>
      <w:r w:rsidRPr="00EF54BF">
        <w:rPr>
          <w:b/>
          <w:lang w:val="ru-RU"/>
        </w:rPr>
        <w:t xml:space="preserve"> </w:t>
      </w:r>
      <w:r>
        <w:rPr>
          <w:lang w:val="ru-RU"/>
        </w:rPr>
        <w:t>для определения значения свойства создаваемого бина</w:t>
      </w:r>
    </w:p>
    <w:p w:rsidR="00EF54BF" w:rsidRPr="00EF54BF" w:rsidRDefault="00EF54BF" w:rsidP="00EF54BF">
      <w:pPr>
        <w:pStyle w:val="a5"/>
        <w:ind w:left="1440"/>
        <w:rPr>
          <w:b/>
          <w:lang w:val="ru-RU"/>
        </w:rPr>
      </w:pPr>
      <w:r w:rsidRPr="00EF54BF">
        <w:rPr>
          <w:b/>
          <w:lang w:val="ru-RU"/>
        </w:rPr>
        <w:t>@</w:t>
      </w:r>
      <w:r w:rsidRPr="00EF54BF">
        <w:rPr>
          <w:b/>
          <w:lang w:val="en-US"/>
        </w:rPr>
        <w:t>Component</w:t>
      </w:r>
    </w:p>
    <w:p w:rsidR="004E4073" w:rsidRPr="00EF54BF" w:rsidRDefault="004E4073" w:rsidP="00EF54BF">
      <w:pPr>
        <w:pStyle w:val="a5"/>
        <w:ind w:left="1440"/>
        <w:rPr>
          <w:b/>
          <w:lang w:val="ru-RU"/>
        </w:rPr>
      </w:pPr>
      <w:r w:rsidRPr="00BA31C0">
        <w:rPr>
          <w:b/>
          <w:highlight w:val="yellow"/>
          <w:lang w:val="en-US"/>
        </w:rPr>
        <w:t>@</w:t>
      </w:r>
      <w:r w:rsidR="00CB5D23" w:rsidRPr="00BA31C0">
        <w:rPr>
          <w:b/>
          <w:highlight w:val="yellow"/>
          <w:lang w:val="en-US"/>
        </w:rPr>
        <w:t>S</w:t>
      </w:r>
      <w:r w:rsidRPr="00BA31C0">
        <w:rPr>
          <w:b/>
          <w:highlight w:val="yellow"/>
          <w:lang w:val="en-US"/>
        </w:rPr>
        <w:t>omeAnnotation  (propertyName = 20)</w:t>
      </w:r>
    </w:p>
    <w:p w:rsidR="00CB5D23" w:rsidRDefault="00CB5D23" w:rsidP="006D2C26">
      <w:pPr>
        <w:pStyle w:val="a5"/>
        <w:numPr>
          <w:ilvl w:val="0"/>
          <w:numId w:val="19"/>
        </w:numPr>
        <w:rPr>
          <w:lang w:val="ru-RU"/>
        </w:rPr>
      </w:pPr>
      <w:r>
        <w:rPr>
          <w:lang w:val="ru-RU"/>
        </w:rPr>
        <w:t xml:space="preserve">Для </w:t>
      </w:r>
      <w:r w:rsidRPr="00EF54BF">
        <w:rPr>
          <w:b/>
          <w:lang w:val="en-US"/>
        </w:rPr>
        <w:t>propertyName</w:t>
      </w:r>
      <w:r>
        <w:rPr>
          <w:lang w:val="ru-RU"/>
        </w:rPr>
        <w:t xml:space="preserve"> можно определить алиас</w:t>
      </w:r>
    </w:p>
    <w:p w:rsidR="00EF54BF" w:rsidRPr="00EF54BF" w:rsidRDefault="00CB5D23" w:rsidP="006D2C26">
      <w:pPr>
        <w:pStyle w:val="a5"/>
        <w:numPr>
          <w:ilvl w:val="1"/>
          <w:numId w:val="19"/>
        </w:numPr>
      </w:pPr>
      <w:r>
        <w:rPr>
          <w:lang w:val="ru-RU"/>
        </w:rPr>
        <w:t>В</w:t>
      </w:r>
      <w:r w:rsidRPr="00CB5D23">
        <w:t xml:space="preserve"> </w:t>
      </w:r>
      <w:r>
        <w:rPr>
          <w:lang w:val="ru-RU"/>
        </w:rPr>
        <w:t>аннотации</w:t>
      </w:r>
      <w:r w:rsidR="006D73C5">
        <w:rPr>
          <w:lang w:val="en-US"/>
        </w:rPr>
        <w:t>:</w:t>
      </w:r>
    </w:p>
    <w:p w:rsidR="00EF54BF" w:rsidRPr="00122A6B" w:rsidRDefault="00CB5D23" w:rsidP="00EF54BF">
      <w:pPr>
        <w:pStyle w:val="a5"/>
        <w:ind w:left="1440"/>
        <w:rPr>
          <w:b/>
        </w:rPr>
      </w:pPr>
      <w:r w:rsidRPr="00BA31C0">
        <w:rPr>
          <w:b/>
          <w:highlight w:val="yellow"/>
          <w:lang w:val="en-US"/>
        </w:rPr>
        <w:t>@AliasFor(attribute=” propertyName”)</w:t>
      </w:r>
      <w:r w:rsidRPr="00EF54BF">
        <w:rPr>
          <w:b/>
          <w:lang w:val="en-US"/>
        </w:rPr>
        <w:t xml:space="preserve"> </w:t>
      </w:r>
    </w:p>
    <w:p w:rsidR="00CB5D23" w:rsidRPr="00EF54BF" w:rsidRDefault="00CB5D23" w:rsidP="00EF54BF">
      <w:pPr>
        <w:pStyle w:val="a5"/>
        <w:ind w:left="1440"/>
        <w:rPr>
          <w:b/>
        </w:rPr>
      </w:pPr>
      <w:r w:rsidRPr="00EF54BF">
        <w:rPr>
          <w:b/>
          <w:lang w:val="en-US"/>
        </w:rPr>
        <w:t>int pname() default 10</w:t>
      </w:r>
    </w:p>
    <w:p w:rsidR="00EF54BF" w:rsidRPr="00EF54BF" w:rsidRDefault="00CB5D23" w:rsidP="006D2C26">
      <w:pPr>
        <w:pStyle w:val="a5"/>
        <w:numPr>
          <w:ilvl w:val="1"/>
          <w:numId w:val="19"/>
        </w:numPr>
      </w:pPr>
      <w:r>
        <w:rPr>
          <w:lang w:val="ru-RU"/>
        </w:rPr>
        <w:t xml:space="preserve">В компоненте </w:t>
      </w:r>
      <w:r w:rsidR="006D73C5">
        <w:rPr>
          <w:lang w:val="en-US"/>
        </w:rPr>
        <w:t>:</w:t>
      </w:r>
    </w:p>
    <w:p w:rsidR="00EF54BF" w:rsidRPr="00EF54BF" w:rsidRDefault="00EF54BF" w:rsidP="00EF54BF">
      <w:pPr>
        <w:pStyle w:val="a5"/>
        <w:ind w:left="1440"/>
      </w:pPr>
      <w:r w:rsidRPr="00EF54BF">
        <w:rPr>
          <w:b/>
          <w:lang w:val="ru-RU"/>
        </w:rPr>
        <w:t>@</w:t>
      </w:r>
      <w:r w:rsidRPr="00EF54BF">
        <w:rPr>
          <w:b/>
          <w:lang w:val="en-US"/>
        </w:rPr>
        <w:t>Component</w:t>
      </w:r>
    </w:p>
    <w:p w:rsidR="00CB5D23" w:rsidRPr="00EF54BF" w:rsidRDefault="00CB5D23" w:rsidP="00EF54BF">
      <w:pPr>
        <w:pStyle w:val="a5"/>
        <w:ind w:left="1440"/>
        <w:rPr>
          <w:b/>
        </w:rPr>
      </w:pPr>
      <w:r w:rsidRPr="00EF54BF">
        <w:rPr>
          <w:b/>
          <w:lang w:val="en-US"/>
        </w:rPr>
        <w:t>@SomeAnnotation  (pname = 20)</w:t>
      </w:r>
    </w:p>
    <w:p w:rsidR="007D07EE" w:rsidRPr="00381984" w:rsidRDefault="00381984" w:rsidP="007D07EE">
      <w:pPr>
        <w:pStyle w:val="3"/>
        <w:rPr>
          <w:lang w:val="ru-RU"/>
        </w:rPr>
      </w:pPr>
      <w:r>
        <w:rPr>
          <w:lang w:val="ru-RU"/>
        </w:rPr>
        <w:t xml:space="preserve">Использование </w:t>
      </w:r>
      <w:r>
        <w:rPr>
          <w:lang w:val="en-US"/>
        </w:rPr>
        <w:t>Spring</w:t>
      </w:r>
      <w:r w:rsidRPr="00381984">
        <w:rPr>
          <w:lang w:val="ru-RU"/>
        </w:rPr>
        <w:t xml:space="preserve"> </w:t>
      </w:r>
      <w:r>
        <w:rPr>
          <w:lang w:val="ru-RU"/>
        </w:rPr>
        <w:t xml:space="preserve">аннотаций </w:t>
      </w:r>
      <w:r w:rsidR="00BE2267">
        <w:rPr>
          <w:lang w:val="ru-RU"/>
        </w:rPr>
        <w:t xml:space="preserve"> как «мета» </w:t>
      </w:r>
      <w:r>
        <w:rPr>
          <w:lang w:val="ru-RU"/>
        </w:rPr>
        <w:t>для разработки собственных</w:t>
      </w:r>
    </w:p>
    <w:p w:rsidR="00381984" w:rsidRDefault="003B7917" w:rsidP="006D2C26">
      <w:pPr>
        <w:pStyle w:val="a5"/>
        <w:numPr>
          <w:ilvl w:val="0"/>
          <w:numId w:val="20"/>
        </w:numPr>
        <w:rPr>
          <w:lang w:val="ru-RU"/>
        </w:rPr>
      </w:pPr>
      <w:r w:rsidRPr="00742A31">
        <w:rPr>
          <w:b/>
          <w:lang w:val="ru-RU"/>
        </w:rPr>
        <w:t>Мета-аннотации</w:t>
      </w:r>
      <w:r>
        <w:rPr>
          <w:lang w:val="ru-RU"/>
        </w:rPr>
        <w:t xml:space="preserve"> </w:t>
      </w:r>
      <w:r w:rsidR="007C2BB1">
        <w:rPr>
          <w:lang w:val="ru-RU"/>
        </w:rPr>
        <w:t xml:space="preserve"> - </w:t>
      </w:r>
      <w:r>
        <w:rPr>
          <w:lang w:val="ru-RU"/>
        </w:rPr>
        <w:t>аннотации, которые могут быть использованы для аннотирования других аннотаций</w:t>
      </w:r>
    </w:p>
    <w:p w:rsidR="007C2BB1" w:rsidRDefault="007C2BB1" w:rsidP="006D2C26">
      <w:pPr>
        <w:pStyle w:val="a5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Большинство из упомянутых </w:t>
      </w:r>
      <w:r>
        <w:rPr>
          <w:lang w:val="en-US"/>
        </w:rPr>
        <w:t>Spring</w:t>
      </w:r>
      <w:r w:rsidRPr="007C2BB1">
        <w:rPr>
          <w:lang w:val="ru-RU"/>
        </w:rPr>
        <w:t xml:space="preserve"> </w:t>
      </w:r>
      <w:r>
        <w:rPr>
          <w:lang w:val="ru-RU"/>
        </w:rPr>
        <w:t>аннотаций могут быть использованы в качестве мета-аннотаций, для разработки собственных, предопределяющих какие-то стандартные значения для базовых мета.</w:t>
      </w:r>
    </w:p>
    <w:p w:rsidR="001162E5" w:rsidRDefault="00D30DCC" w:rsidP="006D2C26">
      <w:pPr>
        <w:pStyle w:val="a5"/>
        <w:numPr>
          <w:ilvl w:val="0"/>
          <w:numId w:val="20"/>
        </w:numPr>
        <w:rPr>
          <w:lang w:val="ru-RU"/>
        </w:rPr>
      </w:pPr>
      <w:r>
        <w:rPr>
          <w:lang w:val="ru-RU"/>
        </w:rPr>
        <w:t>Определяем собственную аннотацию</w:t>
      </w:r>
    </w:p>
    <w:p w:rsidR="001162E5" w:rsidRDefault="00D30DCC" w:rsidP="006D2C26">
      <w:pPr>
        <w:pStyle w:val="a5"/>
        <w:numPr>
          <w:ilvl w:val="1"/>
          <w:numId w:val="20"/>
        </w:numPr>
        <w:rPr>
          <w:lang w:val="ru-RU"/>
        </w:rPr>
      </w:pPr>
      <w:r w:rsidRPr="001162E5">
        <w:rPr>
          <w:lang w:val="ru-RU"/>
        </w:rPr>
        <w:t xml:space="preserve">Ее саму помечаем, наприример, как </w:t>
      </w:r>
      <w:r w:rsidRPr="00EA461F">
        <w:rPr>
          <w:b/>
          <w:lang w:val="ru-RU"/>
        </w:rPr>
        <w:t>@</w:t>
      </w:r>
      <w:r w:rsidRPr="00EA461F">
        <w:rPr>
          <w:b/>
          <w:lang w:val="en-US"/>
        </w:rPr>
        <w:t>Repository</w:t>
      </w:r>
      <w:r w:rsidR="00CF3899">
        <w:rPr>
          <w:lang w:val="ru-RU"/>
        </w:rPr>
        <w:t xml:space="preserve">, можно </w:t>
      </w:r>
      <w:r w:rsidR="00E6147C">
        <w:rPr>
          <w:lang w:val="ru-RU"/>
        </w:rPr>
        <w:t xml:space="preserve">при этом </w:t>
      </w:r>
      <w:r w:rsidR="00DE452D">
        <w:rPr>
          <w:lang w:val="ru-RU"/>
        </w:rPr>
        <w:t xml:space="preserve">сконфигурировать </w:t>
      </w:r>
      <w:r w:rsidR="00E6147C">
        <w:rPr>
          <w:lang w:val="ru-RU"/>
        </w:rPr>
        <w:t xml:space="preserve">ее </w:t>
      </w:r>
      <w:r w:rsidR="00DE452D">
        <w:rPr>
          <w:lang w:val="ru-RU"/>
        </w:rPr>
        <w:t>любые дополнительные параметры</w:t>
      </w:r>
    </w:p>
    <w:p w:rsidR="00887DBA" w:rsidRPr="003C6ABC" w:rsidRDefault="00887DBA" w:rsidP="00887DBA">
      <w:pPr>
        <w:pStyle w:val="a5"/>
        <w:ind w:left="1440"/>
        <w:rPr>
          <w:b/>
          <w:lang w:val="ru-RU"/>
        </w:rPr>
      </w:pPr>
      <w:r w:rsidRPr="00EA461F">
        <w:rPr>
          <w:b/>
          <w:lang w:val="en-US"/>
        </w:rPr>
        <w:t>@Repository</w:t>
      </w:r>
      <w:r w:rsidR="003C6ABC">
        <w:rPr>
          <w:b/>
          <w:lang w:val="ru-RU"/>
        </w:rPr>
        <w:t>(</w:t>
      </w:r>
      <w:r w:rsidR="003C6ABC">
        <w:rPr>
          <w:b/>
          <w:lang w:val="en-US"/>
        </w:rPr>
        <w:t xml:space="preserve"> timeout=”90”</w:t>
      </w:r>
      <w:r w:rsidR="003C6ABC">
        <w:rPr>
          <w:b/>
          <w:lang w:val="ru-RU"/>
        </w:rPr>
        <w:t>)</w:t>
      </w:r>
    </w:p>
    <w:p w:rsidR="00887DBA" w:rsidRPr="00EA461F" w:rsidRDefault="00887DBA" w:rsidP="00887DBA">
      <w:pPr>
        <w:pStyle w:val="a5"/>
        <w:ind w:left="1440"/>
        <w:rPr>
          <w:b/>
          <w:lang w:val="en-US"/>
        </w:rPr>
      </w:pPr>
      <w:r w:rsidRPr="00EA461F">
        <w:rPr>
          <w:b/>
          <w:lang w:val="en-US"/>
        </w:rPr>
        <w:t>@Interface MyRepo</w:t>
      </w:r>
    </w:p>
    <w:p w:rsidR="00D30DCC" w:rsidRPr="00887DBA" w:rsidRDefault="001162E5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>Н</w:t>
      </w:r>
      <w:r w:rsidR="00D30DCC" w:rsidRPr="001162E5">
        <w:rPr>
          <w:lang w:val="ru-RU"/>
        </w:rPr>
        <w:t xml:space="preserve">а свойстве определяем </w:t>
      </w:r>
      <w:r w:rsidR="00EA461F">
        <w:rPr>
          <w:lang w:val="ru-RU"/>
        </w:rPr>
        <w:t xml:space="preserve"> свой конфигурируемый аттрибут - </w:t>
      </w:r>
      <w:r w:rsidR="00D30DCC" w:rsidRPr="001162E5">
        <w:rPr>
          <w:lang w:val="ru-RU"/>
        </w:rPr>
        <w:t>алиас, связывая его с аттрибуто</w:t>
      </w:r>
      <w:r w:rsidR="00887DBA">
        <w:rPr>
          <w:lang w:val="ru-RU"/>
        </w:rPr>
        <w:t xml:space="preserve">м </w:t>
      </w:r>
      <w:r w:rsidR="009C6908" w:rsidRPr="001162E5">
        <w:rPr>
          <w:lang w:val="ru-RU"/>
        </w:rPr>
        <w:t xml:space="preserve">базовой </w:t>
      </w:r>
      <w:r w:rsidR="00D30DCC" w:rsidRPr="001162E5">
        <w:rPr>
          <w:lang w:val="ru-RU"/>
        </w:rPr>
        <w:t>аннотации</w:t>
      </w:r>
    </w:p>
    <w:p w:rsidR="00887DBA" w:rsidRPr="00EA461F" w:rsidRDefault="00887DBA" w:rsidP="00887DBA">
      <w:pPr>
        <w:pStyle w:val="a5"/>
        <w:ind w:left="1440"/>
        <w:rPr>
          <w:b/>
          <w:lang w:val="en-US"/>
        </w:rPr>
      </w:pPr>
      <w:r w:rsidRPr="00BA31C0">
        <w:rPr>
          <w:b/>
          <w:highlight w:val="yellow"/>
          <w:lang w:val="en-US"/>
        </w:rPr>
        <w:t>@AliasFor( annocation= Repository.class, attribute=”value”)</w:t>
      </w:r>
    </w:p>
    <w:p w:rsidR="00887DBA" w:rsidRPr="00EA461F" w:rsidRDefault="00887DBA" w:rsidP="00887DBA">
      <w:pPr>
        <w:pStyle w:val="a5"/>
        <w:ind w:left="1440"/>
        <w:rPr>
          <w:b/>
        </w:rPr>
      </w:pPr>
      <w:r w:rsidRPr="00EA461F">
        <w:rPr>
          <w:b/>
          <w:lang w:val="en-US"/>
        </w:rPr>
        <w:t>String id() default “”;</w:t>
      </w:r>
    </w:p>
    <w:p w:rsidR="00887DBA" w:rsidRDefault="00887DBA" w:rsidP="006D2C26">
      <w:pPr>
        <w:pStyle w:val="a5"/>
        <w:numPr>
          <w:ilvl w:val="0"/>
          <w:numId w:val="20"/>
        </w:numPr>
        <w:rPr>
          <w:lang w:val="ru-RU"/>
        </w:rPr>
      </w:pPr>
      <w:r>
        <w:rPr>
          <w:lang w:val="ru-RU"/>
        </w:rPr>
        <w:t>Затем ее используем вместо базовой</w:t>
      </w:r>
    </w:p>
    <w:p w:rsidR="00F37711" w:rsidRDefault="00887DBA" w:rsidP="007226AE">
      <w:pPr>
        <w:pStyle w:val="a5"/>
        <w:ind w:firstLine="720"/>
        <w:rPr>
          <w:b/>
          <w:lang w:val="ru-RU"/>
        </w:rPr>
      </w:pPr>
      <w:r w:rsidRPr="007226AE">
        <w:rPr>
          <w:b/>
          <w:lang w:val="en-US"/>
        </w:rPr>
        <w:t>@MyRepo(id=”someMyRepository”)</w:t>
      </w:r>
      <w:r w:rsidR="00F37711" w:rsidRPr="007226AE">
        <w:rPr>
          <w:b/>
          <w:lang w:val="ru-RU"/>
        </w:rPr>
        <w:t xml:space="preserve"> </w:t>
      </w:r>
    </w:p>
    <w:p w:rsidR="00F50DC1" w:rsidRDefault="00F50DC1" w:rsidP="00F50DC1">
      <w:pPr>
        <w:pStyle w:val="2"/>
        <w:rPr>
          <w:lang w:val="ru-RU"/>
        </w:rPr>
      </w:pPr>
      <w:r>
        <w:rPr>
          <w:lang w:val="ru-RU"/>
        </w:rPr>
        <w:t>Прокси</w:t>
      </w:r>
    </w:p>
    <w:p w:rsidR="00F50DC1" w:rsidRPr="00C157F6" w:rsidRDefault="00F50DC1" w:rsidP="006D2C26">
      <w:pPr>
        <w:pStyle w:val="a5"/>
        <w:numPr>
          <w:ilvl w:val="0"/>
          <w:numId w:val="20"/>
        </w:numPr>
        <w:rPr>
          <w:b/>
          <w:lang w:val="ru-RU"/>
        </w:rPr>
      </w:pPr>
      <w:r w:rsidRPr="00C157F6">
        <w:rPr>
          <w:b/>
          <w:lang w:val="en-US"/>
        </w:rPr>
        <w:t>JDK dynamic proxies</w:t>
      </w:r>
    </w:p>
    <w:p w:rsidR="00F50DC1" w:rsidRDefault="00F50DC1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 xml:space="preserve">Стандартный функционал </w:t>
      </w:r>
      <w:r>
        <w:rPr>
          <w:lang w:val="en-US"/>
        </w:rPr>
        <w:t>JDK</w:t>
      </w:r>
    </w:p>
    <w:p w:rsidR="00F50DC1" w:rsidRPr="00BA31C0" w:rsidRDefault="00F50DC1" w:rsidP="006D2C26">
      <w:pPr>
        <w:pStyle w:val="a5"/>
        <w:numPr>
          <w:ilvl w:val="1"/>
          <w:numId w:val="20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Бины должны реализовывать интерфейс, а </w:t>
      </w:r>
      <w:r w:rsidRPr="00BA31C0">
        <w:rPr>
          <w:highlight w:val="yellow"/>
          <w:lang w:val="en-US"/>
        </w:rPr>
        <w:t>DI</w:t>
      </w:r>
      <w:r w:rsidRPr="00BA31C0">
        <w:rPr>
          <w:highlight w:val="yellow"/>
          <w:lang w:val="ru-RU"/>
        </w:rPr>
        <w:t xml:space="preserve"> соответственно осуществляться только через соответствующий интерфейс</w:t>
      </w:r>
    </w:p>
    <w:p w:rsidR="00F50DC1" w:rsidRDefault="00F50DC1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en-US"/>
        </w:rPr>
        <w:t>DI</w:t>
      </w:r>
      <w:r w:rsidRPr="00F50DC1">
        <w:rPr>
          <w:lang w:val="ru-RU"/>
        </w:rPr>
        <w:t xml:space="preserve"> </w:t>
      </w:r>
      <w:r>
        <w:rPr>
          <w:lang w:val="ru-RU"/>
        </w:rPr>
        <w:t>бина возможен через любой, имплементируемый им интерфейс, все они будут проксированы</w:t>
      </w:r>
    </w:p>
    <w:p w:rsidR="00D83F4A" w:rsidRDefault="00D83F4A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>Основыв</w:t>
      </w:r>
      <w:r w:rsidR="00020594">
        <w:rPr>
          <w:lang w:val="ru-RU"/>
        </w:rPr>
        <w:t>а</w:t>
      </w:r>
      <w:r>
        <w:rPr>
          <w:lang w:val="ru-RU"/>
        </w:rPr>
        <w:t>ется на прокси-классах, реализующих интерфейс</w:t>
      </w:r>
      <w:r w:rsidR="0015157B" w:rsidRPr="0015157B">
        <w:rPr>
          <w:lang w:val="ru-RU"/>
        </w:rPr>
        <w:t xml:space="preserve"> </w:t>
      </w:r>
      <w:r w:rsidR="0015157B">
        <w:rPr>
          <w:lang w:val="ru-RU"/>
        </w:rPr>
        <w:t>основного бина</w:t>
      </w:r>
    </w:p>
    <w:p w:rsidR="00020594" w:rsidRPr="00BA31C0" w:rsidRDefault="00020594" w:rsidP="006D2C26">
      <w:pPr>
        <w:pStyle w:val="a5"/>
        <w:numPr>
          <w:ilvl w:val="1"/>
          <w:numId w:val="20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Для работы использует </w:t>
      </w:r>
      <w:r w:rsidRPr="00BA31C0">
        <w:rPr>
          <w:highlight w:val="yellow"/>
          <w:lang w:val="en-US"/>
        </w:rPr>
        <w:t>reflection</w:t>
      </w:r>
      <w:r w:rsidRPr="00BA31C0">
        <w:rPr>
          <w:highlight w:val="yellow"/>
          <w:lang w:val="ru-RU"/>
        </w:rPr>
        <w:t xml:space="preserve"> механизм, поэтому сравнительно медленный</w:t>
      </w:r>
      <w:r w:rsidR="00154B83">
        <w:rPr>
          <w:highlight w:val="yellow"/>
          <w:lang w:val="ru-RU"/>
        </w:rPr>
        <w:t>. Однако согласно документации это НЕ должно использоваться в качестве основания для выбора технлогии проксирования.</w:t>
      </w:r>
    </w:p>
    <w:p w:rsidR="009E2687" w:rsidRPr="00BA31C0" w:rsidRDefault="009E2687" w:rsidP="006D2C26">
      <w:pPr>
        <w:pStyle w:val="a5"/>
        <w:numPr>
          <w:ilvl w:val="1"/>
          <w:numId w:val="20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>Основной рекомендованный механизм</w:t>
      </w:r>
    </w:p>
    <w:p w:rsidR="008C1AEA" w:rsidRDefault="005A7570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>Применяет</w:t>
      </w:r>
      <w:r w:rsidR="008C1AEA">
        <w:rPr>
          <w:lang w:val="ru-RU"/>
        </w:rPr>
        <w:t>ся по умолчанию по возможности</w:t>
      </w:r>
    </w:p>
    <w:p w:rsidR="008C1AEA" w:rsidRDefault="005A7570" w:rsidP="008C1AEA">
      <w:pPr>
        <w:pStyle w:val="a5"/>
        <w:numPr>
          <w:ilvl w:val="2"/>
          <w:numId w:val="20"/>
        </w:numPr>
        <w:rPr>
          <w:lang w:val="ru-RU"/>
        </w:rPr>
      </w:pPr>
      <w:r>
        <w:rPr>
          <w:lang w:val="ru-RU"/>
        </w:rPr>
        <w:t xml:space="preserve">если не возможно, то автоматом применяется </w:t>
      </w:r>
      <w:r>
        <w:rPr>
          <w:lang w:val="en-US"/>
        </w:rPr>
        <w:t>CGLIB</w:t>
      </w:r>
      <w:r w:rsidRPr="005A7570">
        <w:rPr>
          <w:lang w:val="ru-RU"/>
        </w:rPr>
        <w:t xml:space="preserve"> </w:t>
      </w:r>
      <w:r>
        <w:rPr>
          <w:lang w:val="en-US"/>
        </w:rPr>
        <w:t>based</w:t>
      </w:r>
      <w:r w:rsidRPr="005A7570">
        <w:rPr>
          <w:lang w:val="ru-RU"/>
        </w:rPr>
        <w:t xml:space="preserve"> </w:t>
      </w:r>
      <w:r>
        <w:rPr>
          <w:lang w:val="ru-RU"/>
        </w:rPr>
        <w:t xml:space="preserve">прокси. </w:t>
      </w:r>
    </w:p>
    <w:p w:rsidR="005A7570" w:rsidRPr="009E5D8E" w:rsidRDefault="00704EB5" w:rsidP="008C1AEA">
      <w:pPr>
        <w:pStyle w:val="a5"/>
        <w:numPr>
          <w:ilvl w:val="2"/>
          <w:numId w:val="20"/>
        </w:numPr>
        <w:rPr>
          <w:lang w:val="ru-RU"/>
        </w:rPr>
      </w:pPr>
      <w:r>
        <w:rPr>
          <w:lang w:val="ru-RU"/>
        </w:rPr>
        <w:t>м</w:t>
      </w:r>
      <w:r w:rsidR="005A7570">
        <w:rPr>
          <w:lang w:val="ru-RU"/>
        </w:rPr>
        <w:t xml:space="preserve">ожно заставить за счет </w:t>
      </w:r>
      <w:r w:rsidR="005A7570" w:rsidRPr="00BA31C0">
        <w:rPr>
          <w:b/>
          <w:highlight w:val="yellow"/>
          <w:lang w:val="en-US"/>
        </w:rPr>
        <w:t>proxy</w:t>
      </w:r>
      <w:r w:rsidR="005A7570" w:rsidRPr="00BA31C0">
        <w:rPr>
          <w:b/>
          <w:highlight w:val="yellow"/>
          <w:lang w:val="ru-RU"/>
        </w:rPr>
        <w:t>-</w:t>
      </w:r>
      <w:r w:rsidR="005A7570" w:rsidRPr="00BA31C0">
        <w:rPr>
          <w:b/>
          <w:highlight w:val="yellow"/>
          <w:lang w:val="en-US"/>
        </w:rPr>
        <w:t>target</w:t>
      </w:r>
      <w:r w:rsidR="005A7570" w:rsidRPr="00BA31C0">
        <w:rPr>
          <w:b/>
          <w:highlight w:val="yellow"/>
          <w:lang w:val="ru-RU"/>
        </w:rPr>
        <w:t>-</w:t>
      </w:r>
      <w:r w:rsidR="005A7570" w:rsidRPr="00BA31C0">
        <w:rPr>
          <w:b/>
          <w:highlight w:val="yellow"/>
          <w:lang w:val="en-US"/>
        </w:rPr>
        <w:t>class</w:t>
      </w:r>
      <w:r w:rsidR="005A7570" w:rsidRPr="00BA31C0">
        <w:rPr>
          <w:highlight w:val="yellow"/>
          <w:lang w:val="ru-RU"/>
        </w:rPr>
        <w:t xml:space="preserve"> атрибута </w:t>
      </w:r>
      <w:r w:rsidR="005A7570" w:rsidRPr="00BA31C0">
        <w:rPr>
          <w:b/>
          <w:highlight w:val="yellow"/>
          <w:lang w:val="ru-RU"/>
        </w:rPr>
        <w:t>&lt;</w:t>
      </w:r>
      <w:r w:rsidR="005A7570" w:rsidRPr="00BA31C0">
        <w:rPr>
          <w:b/>
          <w:highlight w:val="yellow"/>
          <w:lang w:val="en-US"/>
        </w:rPr>
        <w:t>aop</w:t>
      </w:r>
      <w:r w:rsidR="005A7570" w:rsidRPr="00BA31C0">
        <w:rPr>
          <w:b/>
          <w:highlight w:val="yellow"/>
          <w:lang w:val="ru-RU"/>
        </w:rPr>
        <w:t>:</w:t>
      </w:r>
      <w:r w:rsidR="005A7570" w:rsidRPr="00BA31C0">
        <w:rPr>
          <w:b/>
          <w:highlight w:val="yellow"/>
          <w:lang w:val="en-US"/>
        </w:rPr>
        <w:t>config</w:t>
      </w:r>
      <w:r w:rsidR="005A7570" w:rsidRPr="00BA31C0">
        <w:rPr>
          <w:b/>
          <w:highlight w:val="yellow"/>
          <w:lang w:val="ru-RU"/>
        </w:rPr>
        <w:t xml:space="preserve">&gt; </w:t>
      </w:r>
      <w:r w:rsidR="000D5717" w:rsidRPr="00BA31C0">
        <w:rPr>
          <w:b/>
          <w:highlight w:val="yellow"/>
          <w:lang w:val="ru-RU"/>
        </w:rPr>
        <w:t>/ &lt;</w:t>
      </w:r>
      <w:r w:rsidR="000D5717" w:rsidRPr="00BA31C0">
        <w:rPr>
          <w:b/>
          <w:highlight w:val="yellow"/>
          <w:lang w:val="en-US"/>
        </w:rPr>
        <w:t>aop</w:t>
      </w:r>
      <w:r w:rsidR="000D5717" w:rsidRPr="00BA31C0">
        <w:rPr>
          <w:b/>
          <w:highlight w:val="yellow"/>
          <w:lang w:val="ru-RU"/>
        </w:rPr>
        <w:t>:</w:t>
      </w:r>
      <w:r w:rsidR="000D5717" w:rsidRPr="00BA31C0">
        <w:rPr>
          <w:b/>
          <w:highlight w:val="yellow"/>
          <w:lang w:val="en-US"/>
        </w:rPr>
        <w:t>aspectj</w:t>
      </w:r>
      <w:r w:rsidR="000D5717" w:rsidRPr="00BA31C0">
        <w:rPr>
          <w:b/>
          <w:highlight w:val="yellow"/>
          <w:lang w:val="ru-RU"/>
        </w:rPr>
        <w:t>-</w:t>
      </w:r>
      <w:r w:rsidR="000D5717" w:rsidRPr="00BA31C0">
        <w:rPr>
          <w:b/>
          <w:highlight w:val="yellow"/>
          <w:lang w:val="en-US"/>
        </w:rPr>
        <w:t>autoproxy</w:t>
      </w:r>
      <w:r w:rsidR="000D5717" w:rsidRPr="00BA31C0">
        <w:rPr>
          <w:b/>
          <w:highlight w:val="yellow"/>
          <w:lang w:val="ru-RU"/>
        </w:rPr>
        <w:t>&gt;</w:t>
      </w:r>
      <w:r w:rsidR="00945D08" w:rsidRPr="00BA31C0">
        <w:rPr>
          <w:b/>
          <w:highlight w:val="yellow"/>
          <w:lang w:val="ru-RU"/>
        </w:rPr>
        <w:t xml:space="preserve"> / &lt;</w:t>
      </w:r>
      <w:r w:rsidR="00945D08" w:rsidRPr="00BA31C0">
        <w:rPr>
          <w:b/>
          <w:highlight w:val="yellow"/>
          <w:lang w:val="en-US"/>
        </w:rPr>
        <w:t>tx</w:t>
      </w:r>
      <w:r w:rsidR="00945D08" w:rsidRPr="00BA31C0">
        <w:rPr>
          <w:b/>
          <w:highlight w:val="yellow"/>
          <w:lang w:val="ru-RU"/>
        </w:rPr>
        <w:t>:</w:t>
      </w:r>
      <w:r w:rsidR="00945D08" w:rsidRPr="00BA31C0">
        <w:rPr>
          <w:b/>
          <w:highlight w:val="yellow"/>
          <w:lang w:val="en-US"/>
        </w:rPr>
        <w:t>annotation</w:t>
      </w:r>
      <w:r w:rsidR="00945D08" w:rsidRPr="00BA31C0">
        <w:rPr>
          <w:b/>
          <w:highlight w:val="yellow"/>
          <w:lang w:val="ru-RU"/>
        </w:rPr>
        <w:t>-</w:t>
      </w:r>
      <w:r w:rsidR="00945D08" w:rsidRPr="00BA31C0">
        <w:rPr>
          <w:b/>
          <w:highlight w:val="yellow"/>
          <w:lang w:val="en-US"/>
        </w:rPr>
        <w:t>driven</w:t>
      </w:r>
      <w:r w:rsidR="00945D08" w:rsidRPr="00BA31C0">
        <w:rPr>
          <w:b/>
          <w:highlight w:val="yellow"/>
          <w:lang w:val="ru-RU"/>
        </w:rPr>
        <w:t>&gt;</w:t>
      </w:r>
      <w:r w:rsidR="00945D08" w:rsidRPr="00317417">
        <w:rPr>
          <w:lang w:val="ru-RU"/>
        </w:rPr>
        <w:t xml:space="preserve"> </w:t>
      </w:r>
      <w:r w:rsidR="00597C27">
        <w:rPr>
          <w:lang w:val="ru-RU"/>
        </w:rPr>
        <w:t>элементов</w:t>
      </w:r>
      <w:r w:rsidR="005A7570">
        <w:rPr>
          <w:lang w:val="ru-RU"/>
        </w:rPr>
        <w:t xml:space="preserve"> и </w:t>
      </w:r>
      <w:r w:rsidR="00597C27">
        <w:rPr>
          <w:lang w:val="ru-RU"/>
        </w:rPr>
        <w:t>соответствующих аннотаций</w:t>
      </w:r>
    </w:p>
    <w:p w:rsidR="009E5D8E" w:rsidRDefault="009E5D8E" w:rsidP="008C1AEA">
      <w:pPr>
        <w:pStyle w:val="a5"/>
        <w:numPr>
          <w:ilvl w:val="2"/>
          <w:numId w:val="20"/>
        </w:numPr>
        <w:rPr>
          <w:lang w:val="ru-RU"/>
        </w:rPr>
      </w:pPr>
      <w:r>
        <w:rPr>
          <w:lang w:val="ru-RU"/>
        </w:rPr>
        <w:t xml:space="preserve">если определений несколько и в одном установлено </w:t>
      </w:r>
      <w:r w:rsidRPr="00317417">
        <w:rPr>
          <w:b/>
          <w:lang w:val="en-US"/>
        </w:rPr>
        <w:t>proxy</w:t>
      </w:r>
      <w:r w:rsidRPr="00317417">
        <w:rPr>
          <w:b/>
          <w:lang w:val="ru-RU"/>
        </w:rPr>
        <w:t>-</w:t>
      </w:r>
      <w:r w:rsidRPr="00317417">
        <w:rPr>
          <w:b/>
          <w:lang w:val="en-US"/>
        </w:rPr>
        <w:t>target</w:t>
      </w:r>
      <w:r w:rsidRPr="00317417">
        <w:rPr>
          <w:b/>
          <w:lang w:val="ru-RU"/>
        </w:rPr>
        <w:t>-</w:t>
      </w:r>
      <w:r w:rsidRPr="00317417">
        <w:rPr>
          <w:b/>
          <w:lang w:val="en-US"/>
        </w:rPr>
        <w:t>class</w:t>
      </w:r>
      <w:r>
        <w:rPr>
          <w:lang w:val="ru-RU"/>
        </w:rPr>
        <w:t>, то включается везде</w:t>
      </w:r>
    </w:p>
    <w:p w:rsidR="00254D7D" w:rsidRDefault="00254D7D" w:rsidP="00254D7D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>Ручное использование</w:t>
      </w:r>
    </w:p>
    <w:p w:rsidR="00254D7D" w:rsidRPr="00965B5D" w:rsidRDefault="00254D7D" w:rsidP="00254D7D">
      <w:pPr>
        <w:pStyle w:val="a5"/>
        <w:numPr>
          <w:ilvl w:val="2"/>
          <w:numId w:val="20"/>
        </w:numPr>
        <w:rPr>
          <w:b/>
        </w:rPr>
      </w:pPr>
      <w:r w:rsidRPr="00965B5D">
        <w:rPr>
          <w:b/>
          <w:lang w:val="en-US"/>
        </w:rPr>
        <w:t>ProxyFactory factory = new ProxyFactory(new SomePojo())</w:t>
      </w:r>
    </w:p>
    <w:p w:rsidR="00254D7D" w:rsidRPr="00965B5D" w:rsidRDefault="00254D7D" w:rsidP="00254D7D">
      <w:pPr>
        <w:pStyle w:val="a5"/>
        <w:numPr>
          <w:ilvl w:val="2"/>
          <w:numId w:val="20"/>
        </w:numPr>
        <w:rPr>
          <w:b/>
        </w:rPr>
      </w:pPr>
      <w:r w:rsidRPr="00965B5D">
        <w:rPr>
          <w:b/>
          <w:lang w:val="en-US"/>
        </w:rPr>
        <w:t>factory.addInterface(SomeInterface.class)</w:t>
      </w:r>
    </w:p>
    <w:p w:rsidR="00254D7D" w:rsidRPr="00965B5D" w:rsidRDefault="00254D7D" w:rsidP="00254D7D">
      <w:pPr>
        <w:pStyle w:val="a5"/>
        <w:numPr>
          <w:ilvl w:val="2"/>
          <w:numId w:val="20"/>
        </w:numPr>
        <w:rPr>
          <w:b/>
        </w:rPr>
      </w:pPr>
      <w:r w:rsidRPr="00965B5D">
        <w:rPr>
          <w:b/>
          <w:lang w:val="en-US"/>
        </w:rPr>
        <w:t>factory.addAdvice(new SomeAdviceImpl())</w:t>
      </w:r>
    </w:p>
    <w:p w:rsidR="00254D7D" w:rsidRPr="00965B5D" w:rsidRDefault="00254D7D" w:rsidP="00254D7D">
      <w:pPr>
        <w:pStyle w:val="a5"/>
        <w:numPr>
          <w:ilvl w:val="2"/>
          <w:numId w:val="20"/>
        </w:numPr>
        <w:rPr>
          <w:b/>
        </w:rPr>
      </w:pPr>
      <w:r w:rsidRPr="00965B5D">
        <w:rPr>
          <w:b/>
          <w:lang w:val="en-US"/>
        </w:rPr>
        <w:t>SomeInterface proxy = (SomeInterface) factory.getProxy()</w:t>
      </w:r>
    </w:p>
    <w:p w:rsidR="00F50DC1" w:rsidRPr="00C157F6" w:rsidRDefault="00F50DC1" w:rsidP="006D2C26">
      <w:pPr>
        <w:pStyle w:val="a5"/>
        <w:numPr>
          <w:ilvl w:val="0"/>
          <w:numId w:val="20"/>
        </w:numPr>
        <w:rPr>
          <w:b/>
          <w:lang w:val="ru-RU"/>
        </w:rPr>
      </w:pPr>
      <w:r w:rsidRPr="00C157F6">
        <w:rPr>
          <w:b/>
          <w:lang w:val="en-US"/>
        </w:rPr>
        <w:t>CGLib based proxies</w:t>
      </w:r>
    </w:p>
    <w:p w:rsidR="00F50DC1" w:rsidRPr="002D23F4" w:rsidRDefault="007E6B4E" w:rsidP="006D2C26">
      <w:pPr>
        <w:pStyle w:val="a5"/>
        <w:numPr>
          <w:ilvl w:val="1"/>
          <w:numId w:val="20"/>
        </w:numPr>
      </w:pPr>
      <w:r>
        <w:rPr>
          <w:lang w:val="ru-RU"/>
        </w:rPr>
        <w:t xml:space="preserve">Собственная реализация данной известной библиотеки включена в кодовую базу </w:t>
      </w:r>
      <w:r>
        <w:rPr>
          <w:lang w:val="en-US"/>
        </w:rPr>
        <w:t>Spring</w:t>
      </w:r>
      <w:r w:rsidR="00EE25E3">
        <w:rPr>
          <w:lang w:val="ru-RU"/>
        </w:rPr>
        <w:t xml:space="preserve"> начиная с версии 3.2</w:t>
      </w:r>
      <w:r w:rsidR="002D23F4">
        <w:rPr>
          <w:lang w:val="ru-RU"/>
        </w:rPr>
        <w:t>. Располагается</w:t>
      </w:r>
      <w:r w:rsidR="002D23F4" w:rsidRPr="002D23F4">
        <w:t xml:space="preserve"> </w:t>
      </w:r>
      <w:r w:rsidR="002D23F4">
        <w:rPr>
          <w:lang w:val="ru-RU"/>
        </w:rPr>
        <w:t>в</w:t>
      </w:r>
      <w:r w:rsidR="002D23F4" w:rsidRPr="002D23F4">
        <w:t xml:space="preserve"> </w:t>
      </w:r>
      <w:r w:rsidR="002D23F4">
        <w:rPr>
          <w:lang w:val="ru-RU"/>
        </w:rPr>
        <w:t>пакете</w:t>
      </w:r>
      <w:r w:rsidR="002D23F4" w:rsidRPr="002D23F4">
        <w:t xml:space="preserve"> </w:t>
      </w:r>
      <w:r w:rsidR="002D23F4" w:rsidRPr="002D23F4">
        <w:rPr>
          <w:b/>
        </w:rPr>
        <w:t>org.springframework</w:t>
      </w:r>
      <w:r w:rsidR="002D23F4" w:rsidRPr="002D23F4">
        <w:t xml:space="preserve"> </w:t>
      </w:r>
      <w:r w:rsidR="002D23F4">
        <w:rPr>
          <w:lang w:val="ru-RU"/>
        </w:rPr>
        <w:t xml:space="preserve">в модуле </w:t>
      </w:r>
      <w:r w:rsidR="002D23F4">
        <w:t xml:space="preserve"> </w:t>
      </w:r>
      <w:r w:rsidR="002D23F4" w:rsidRPr="002D23F4">
        <w:rPr>
          <w:b/>
        </w:rPr>
        <w:t>spring-core</w:t>
      </w:r>
      <w:r w:rsidR="002D23F4" w:rsidRPr="002D23F4">
        <w:rPr>
          <w:b/>
          <w:lang w:val="en-US"/>
        </w:rPr>
        <w:t>.jar</w:t>
      </w:r>
    </w:p>
    <w:p w:rsidR="007C6CCC" w:rsidRPr="007C6CCC" w:rsidRDefault="007E6B4E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 xml:space="preserve">Применятся, когда </w:t>
      </w:r>
    </w:p>
    <w:p w:rsidR="007E6B4E" w:rsidRPr="007C6CCC" w:rsidRDefault="007E6B4E" w:rsidP="007C6CCC">
      <w:pPr>
        <w:pStyle w:val="a5"/>
        <w:numPr>
          <w:ilvl w:val="2"/>
          <w:numId w:val="20"/>
        </w:numPr>
        <w:rPr>
          <w:lang w:val="ru-RU"/>
        </w:rPr>
      </w:pPr>
      <w:r>
        <w:rPr>
          <w:lang w:val="ru-RU"/>
        </w:rPr>
        <w:t xml:space="preserve">нужно сделать </w:t>
      </w:r>
      <w:r>
        <w:rPr>
          <w:lang w:val="en-US"/>
        </w:rPr>
        <w:t>DI</w:t>
      </w:r>
      <w:r w:rsidRPr="007E6B4E">
        <w:rPr>
          <w:lang w:val="ru-RU"/>
        </w:rPr>
        <w:t xml:space="preserve"> </w:t>
      </w:r>
      <w:r>
        <w:rPr>
          <w:lang w:val="ru-RU"/>
        </w:rPr>
        <w:t xml:space="preserve">класса, </w:t>
      </w:r>
      <w:r w:rsidRPr="0006004A">
        <w:rPr>
          <w:b/>
          <w:lang w:val="ru-RU"/>
        </w:rPr>
        <w:t>не реализующего интерфейс</w:t>
      </w:r>
      <w:r>
        <w:rPr>
          <w:lang w:val="ru-RU"/>
        </w:rPr>
        <w:t>, и навесить кросс функциональность, например управление транзакциями</w:t>
      </w:r>
    </w:p>
    <w:p w:rsidR="0048418C" w:rsidRPr="0048418C" w:rsidRDefault="007C6CCC" w:rsidP="0048418C">
      <w:pPr>
        <w:pStyle w:val="a5"/>
        <w:numPr>
          <w:ilvl w:val="2"/>
          <w:numId w:val="20"/>
        </w:numPr>
        <w:rPr>
          <w:lang w:val="ru-RU"/>
        </w:rPr>
      </w:pPr>
      <w:r>
        <w:rPr>
          <w:lang w:val="ru-RU"/>
        </w:rPr>
        <w:t>принимающий код рассчитывает на получение класса, а не прокси. Например, в случае работы с доменными объектами</w:t>
      </w:r>
    </w:p>
    <w:p w:rsidR="00D83F4A" w:rsidRPr="00BA31C0" w:rsidRDefault="00B573F1" w:rsidP="006D2C26">
      <w:pPr>
        <w:pStyle w:val="a5"/>
        <w:numPr>
          <w:ilvl w:val="1"/>
          <w:numId w:val="20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>Н</w:t>
      </w:r>
      <w:r w:rsidR="00CC6873" w:rsidRPr="00BA31C0">
        <w:rPr>
          <w:highlight w:val="yellow"/>
          <w:lang w:val="ru-RU"/>
        </w:rPr>
        <w:t>Е</w:t>
      </w:r>
      <w:r w:rsidR="00D83F4A" w:rsidRPr="00BA31C0">
        <w:rPr>
          <w:highlight w:val="yellow"/>
          <w:lang w:val="ru-RU"/>
        </w:rPr>
        <w:t xml:space="preserve"> может быть применен к </w:t>
      </w:r>
      <w:r w:rsidR="00D83F4A" w:rsidRPr="00BA31C0">
        <w:rPr>
          <w:b/>
          <w:highlight w:val="yellow"/>
          <w:lang w:val="en-US"/>
        </w:rPr>
        <w:t>final</w:t>
      </w:r>
      <w:r w:rsidR="00D83F4A" w:rsidRPr="00BA31C0">
        <w:rPr>
          <w:b/>
          <w:highlight w:val="yellow"/>
          <w:lang w:val="ru-RU"/>
        </w:rPr>
        <w:t xml:space="preserve"> </w:t>
      </w:r>
      <w:r w:rsidR="009F06C7" w:rsidRPr="00BA31C0">
        <w:rPr>
          <w:b/>
          <w:highlight w:val="yellow"/>
          <w:lang w:val="ru-RU"/>
        </w:rPr>
        <w:t xml:space="preserve">/ </w:t>
      </w:r>
      <w:r w:rsidR="009F06C7" w:rsidRPr="00BA31C0">
        <w:rPr>
          <w:b/>
          <w:highlight w:val="yellow"/>
          <w:lang w:val="en-US"/>
        </w:rPr>
        <w:t>private</w:t>
      </w:r>
      <w:r w:rsidR="009F06C7" w:rsidRPr="00BA31C0">
        <w:rPr>
          <w:highlight w:val="yellow"/>
          <w:lang w:val="ru-RU"/>
        </w:rPr>
        <w:t xml:space="preserve"> </w:t>
      </w:r>
      <w:r w:rsidR="00D83F4A" w:rsidRPr="00BA31C0">
        <w:rPr>
          <w:highlight w:val="yellow"/>
          <w:lang w:val="ru-RU"/>
        </w:rPr>
        <w:t>классам или методам</w:t>
      </w:r>
    </w:p>
    <w:p w:rsidR="00D83F4A" w:rsidRDefault="00D83F4A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 xml:space="preserve">Основывается на прокси классах, </w:t>
      </w:r>
      <w:r w:rsidRPr="00BA31C0">
        <w:rPr>
          <w:highlight w:val="yellow"/>
          <w:lang w:val="ru-RU"/>
        </w:rPr>
        <w:t xml:space="preserve">расширяющих класс </w:t>
      </w:r>
      <w:r w:rsidR="00497C76" w:rsidRPr="00BA31C0">
        <w:rPr>
          <w:highlight w:val="yellow"/>
          <w:lang w:val="ru-RU"/>
        </w:rPr>
        <w:t xml:space="preserve">основного </w:t>
      </w:r>
      <w:r w:rsidRPr="00BA31C0">
        <w:rPr>
          <w:highlight w:val="yellow"/>
          <w:lang w:val="ru-RU"/>
        </w:rPr>
        <w:t>бина</w:t>
      </w:r>
    </w:p>
    <w:p w:rsidR="00020594" w:rsidRDefault="00020594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>Для работы использует автогенерацию кода расширяющего класса,</w:t>
      </w:r>
      <w:r w:rsidR="006A4C5C">
        <w:rPr>
          <w:lang w:val="ru-RU"/>
        </w:rPr>
        <w:t xml:space="preserve"> а также перегружает только необходимые методы,</w:t>
      </w:r>
      <w:r>
        <w:rPr>
          <w:lang w:val="ru-RU"/>
        </w:rPr>
        <w:t xml:space="preserve"> поэтому сравнительно быстрый</w:t>
      </w:r>
    </w:p>
    <w:p w:rsidR="00B97489" w:rsidRDefault="00B97489" w:rsidP="006D2C26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 xml:space="preserve">Начиная с версии 3.2 локальная версия </w:t>
      </w:r>
      <w:r>
        <w:rPr>
          <w:lang w:val="en-US"/>
        </w:rPr>
        <w:t>CGLIB</w:t>
      </w:r>
      <w:r w:rsidRPr="00B97489">
        <w:rPr>
          <w:lang w:val="ru-RU"/>
        </w:rPr>
        <w:t xml:space="preserve"> </w:t>
      </w:r>
      <w:r>
        <w:rPr>
          <w:lang w:val="ru-RU"/>
        </w:rPr>
        <w:t>включена в код ядра</w:t>
      </w:r>
      <w:r w:rsidR="0076775C">
        <w:rPr>
          <w:lang w:val="ru-RU"/>
        </w:rPr>
        <w:t>, соответственно НЕ надо добавлять как зависимость</w:t>
      </w:r>
      <w:r w:rsidR="00680310">
        <w:rPr>
          <w:lang w:val="ru-RU"/>
        </w:rPr>
        <w:t xml:space="preserve">. </w:t>
      </w:r>
    </w:p>
    <w:p w:rsidR="009B2B38" w:rsidRPr="00251958" w:rsidRDefault="009B2B38" w:rsidP="009B2B38">
      <w:pPr>
        <w:pStyle w:val="a5"/>
        <w:numPr>
          <w:ilvl w:val="1"/>
          <w:numId w:val="20"/>
        </w:numPr>
        <w:rPr>
          <w:highlight w:val="yellow"/>
          <w:lang w:val="ru-RU"/>
        </w:rPr>
      </w:pPr>
      <w:r w:rsidRPr="00251958">
        <w:rPr>
          <w:highlight w:val="yellow"/>
          <w:lang w:val="ru-RU"/>
        </w:rPr>
        <w:t xml:space="preserve">Активируется за счет аттрибута </w:t>
      </w:r>
      <w:r w:rsidRPr="00251958">
        <w:rPr>
          <w:b/>
          <w:highlight w:val="yellow"/>
        </w:rPr>
        <w:t>proxyTargetClass</w:t>
      </w:r>
      <w:r w:rsidRPr="00251958">
        <w:rPr>
          <w:b/>
          <w:highlight w:val="yellow"/>
          <w:lang w:val="ru-RU"/>
        </w:rPr>
        <w:t xml:space="preserve"> = </w:t>
      </w:r>
      <w:r w:rsidRPr="00251958">
        <w:rPr>
          <w:b/>
          <w:highlight w:val="yellow"/>
        </w:rPr>
        <w:t>true</w:t>
      </w:r>
      <w:r w:rsidRPr="00251958">
        <w:rPr>
          <w:highlight w:val="yellow"/>
          <w:lang w:val="ru-RU"/>
        </w:rPr>
        <w:t xml:space="preserve"> </w:t>
      </w:r>
      <w:r w:rsidRPr="00251958">
        <w:rPr>
          <w:highlight w:val="yellow"/>
          <w:lang w:val="en-US"/>
        </w:rPr>
        <w:t>XML</w:t>
      </w:r>
      <w:r w:rsidRPr="00251958">
        <w:rPr>
          <w:highlight w:val="yellow"/>
          <w:lang w:val="ru-RU"/>
        </w:rPr>
        <w:t xml:space="preserve"> описания или аннотации</w:t>
      </w:r>
    </w:p>
    <w:p w:rsidR="000F5E6B" w:rsidRDefault="000F5E6B" w:rsidP="000F5E6B">
      <w:pPr>
        <w:pStyle w:val="a5"/>
        <w:numPr>
          <w:ilvl w:val="1"/>
          <w:numId w:val="20"/>
        </w:numPr>
        <w:rPr>
          <w:lang w:val="ru-RU"/>
        </w:rPr>
      </w:pPr>
      <w:r>
        <w:rPr>
          <w:lang w:val="ru-RU"/>
        </w:rPr>
        <w:t xml:space="preserve">Для каждого проксируемого объекта будет создано два его экземпляра – собственно его и экземпляр автоматически создавамого его наследника, который будет реализовывать прокси. </w:t>
      </w:r>
      <w:r w:rsidR="00D43730" w:rsidRPr="00D43730">
        <w:rPr>
          <w:highlight w:val="yellow"/>
          <w:lang w:val="ru-RU"/>
        </w:rPr>
        <w:t>Поэтому конструктор такого класса будет неизбежно вызван ДВАЖДЫ.</w:t>
      </w:r>
    </w:p>
    <w:p w:rsidR="00680310" w:rsidRDefault="00680310" w:rsidP="00436F84">
      <w:pPr>
        <w:pStyle w:val="a5"/>
        <w:numPr>
          <w:ilvl w:val="0"/>
          <w:numId w:val="20"/>
        </w:numPr>
        <w:rPr>
          <w:lang w:val="ru-RU"/>
        </w:rPr>
      </w:pPr>
      <w:r>
        <w:rPr>
          <w:lang w:val="ru-RU"/>
        </w:rPr>
        <w:t>Смешивать два данных подхода не рекомендуется.</w:t>
      </w:r>
    </w:p>
    <w:p w:rsidR="007955C6" w:rsidRPr="007955C6" w:rsidRDefault="007955C6" w:rsidP="00436F84">
      <w:pPr>
        <w:pStyle w:val="a5"/>
        <w:numPr>
          <w:ilvl w:val="0"/>
          <w:numId w:val="20"/>
        </w:numPr>
        <w:rPr>
          <w:lang w:val="ru-RU"/>
        </w:rPr>
      </w:pPr>
      <w:r>
        <w:rPr>
          <w:lang w:val="en-US"/>
        </w:rPr>
        <w:t>Spring</w:t>
      </w:r>
      <w:r w:rsidRPr="007955C6">
        <w:rPr>
          <w:lang w:val="ru-RU"/>
        </w:rPr>
        <w:t xml:space="preserve"> </w:t>
      </w:r>
      <w:r>
        <w:rPr>
          <w:lang w:val="ru-RU"/>
        </w:rPr>
        <w:t xml:space="preserve">прокси применяются </w:t>
      </w:r>
      <w:r w:rsidRPr="00BA31C0">
        <w:rPr>
          <w:b/>
          <w:highlight w:val="yellow"/>
          <w:lang w:val="ru-RU"/>
        </w:rPr>
        <w:t>ТОЛЬКО</w:t>
      </w:r>
      <w:r w:rsidRPr="00BA31C0">
        <w:rPr>
          <w:highlight w:val="yellow"/>
          <w:lang w:val="ru-RU"/>
        </w:rPr>
        <w:t xml:space="preserve"> к </w:t>
      </w:r>
      <w:r w:rsidRPr="00BA31C0">
        <w:rPr>
          <w:highlight w:val="yellow"/>
          <w:lang w:val="en-US"/>
        </w:rPr>
        <w:t>public</w:t>
      </w:r>
      <w:r w:rsidRPr="00BA31C0">
        <w:rPr>
          <w:highlight w:val="yellow"/>
          <w:lang w:val="ru-RU"/>
        </w:rPr>
        <w:t xml:space="preserve"> методам</w:t>
      </w:r>
      <w:r w:rsidR="00B372C3">
        <w:rPr>
          <w:lang w:val="ru-RU"/>
        </w:rPr>
        <w:t xml:space="preserve">. Для перехвата </w:t>
      </w:r>
      <w:r w:rsidR="00B372C3" w:rsidRPr="00152E5F">
        <w:rPr>
          <w:b/>
          <w:lang w:val="en-US"/>
        </w:rPr>
        <w:t>private</w:t>
      </w:r>
      <w:r w:rsidR="00B372C3" w:rsidRPr="00152E5F">
        <w:rPr>
          <w:b/>
          <w:lang w:val="ru-RU"/>
        </w:rPr>
        <w:t xml:space="preserve"> / </w:t>
      </w:r>
      <w:r w:rsidR="00B372C3" w:rsidRPr="00152E5F">
        <w:rPr>
          <w:b/>
          <w:lang w:val="en-US"/>
        </w:rPr>
        <w:t>protected</w:t>
      </w:r>
      <w:r w:rsidR="00B372C3" w:rsidRPr="00B372C3">
        <w:rPr>
          <w:lang w:val="ru-RU"/>
        </w:rPr>
        <w:t xml:space="preserve"> </w:t>
      </w:r>
      <w:r w:rsidR="00B372C3">
        <w:rPr>
          <w:lang w:val="ru-RU"/>
        </w:rPr>
        <w:t xml:space="preserve">методов нужно применять </w:t>
      </w:r>
      <w:r w:rsidR="00B372C3">
        <w:rPr>
          <w:lang w:val="en-US"/>
        </w:rPr>
        <w:t>AspectJ</w:t>
      </w:r>
      <w:r w:rsidR="00B372C3" w:rsidRPr="00B372C3">
        <w:rPr>
          <w:lang w:val="ru-RU"/>
        </w:rPr>
        <w:t xml:space="preserve"> </w:t>
      </w:r>
      <w:r w:rsidR="00B372C3">
        <w:rPr>
          <w:lang w:val="en-US"/>
        </w:rPr>
        <w:t>weaving</w:t>
      </w:r>
      <w:r w:rsidR="00B372C3">
        <w:rPr>
          <w:lang w:val="ru-RU"/>
        </w:rPr>
        <w:t>.</w:t>
      </w:r>
    </w:p>
    <w:p w:rsidR="00436F84" w:rsidRDefault="00436F84" w:rsidP="00436F84">
      <w:pPr>
        <w:pStyle w:val="a5"/>
        <w:numPr>
          <w:ilvl w:val="0"/>
          <w:numId w:val="20"/>
        </w:numPr>
        <w:rPr>
          <w:lang w:val="ru-RU"/>
        </w:rPr>
      </w:pPr>
      <w:r>
        <w:rPr>
          <w:lang w:val="ru-RU"/>
        </w:rPr>
        <w:t xml:space="preserve">Создаются за счет </w:t>
      </w:r>
      <w:r w:rsidRPr="00BA31C0">
        <w:rPr>
          <w:b/>
          <w:highlight w:val="yellow"/>
        </w:rPr>
        <w:t>BeanPostProcessor</w:t>
      </w:r>
    </w:p>
    <w:p w:rsidR="00C54582" w:rsidRDefault="00C54582" w:rsidP="00C54582">
      <w:pPr>
        <w:pStyle w:val="2"/>
        <w:rPr>
          <w:lang w:val="en-US"/>
        </w:rPr>
      </w:pPr>
      <w:r>
        <w:rPr>
          <w:lang w:val="en-US"/>
        </w:rPr>
        <w:t>SpEL</w:t>
      </w:r>
    </w:p>
    <w:p w:rsidR="00BF67B6" w:rsidRPr="004B73EA" w:rsidRDefault="00BF67B6" w:rsidP="008D5B9A">
      <w:pPr>
        <w:pStyle w:val="a5"/>
        <w:numPr>
          <w:ilvl w:val="0"/>
          <w:numId w:val="85"/>
        </w:numPr>
        <w:rPr>
          <w:lang w:val="en-US"/>
        </w:rPr>
      </w:pPr>
      <w:r>
        <w:rPr>
          <w:lang w:val="ru-RU"/>
        </w:rPr>
        <w:t>Добавлен начиная с версии 3.0</w:t>
      </w:r>
    </w:p>
    <w:p w:rsidR="004B73EA" w:rsidRPr="004B73EA" w:rsidRDefault="004B73EA" w:rsidP="008D5B9A">
      <w:pPr>
        <w:pStyle w:val="a5"/>
        <w:numPr>
          <w:ilvl w:val="0"/>
          <w:numId w:val="85"/>
        </w:numPr>
        <w:rPr>
          <w:lang w:val="ru-RU"/>
        </w:rPr>
      </w:pPr>
      <w:r>
        <w:rPr>
          <w:lang w:val="ru-RU"/>
        </w:rPr>
        <w:t xml:space="preserve">Может быть использован как в </w:t>
      </w:r>
      <w:r>
        <w:rPr>
          <w:lang w:val="en-US"/>
        </w:rPr>
        <w:t>XML</w:t>
      </w:r>
      <w:r>
        <w:rPr>
          <w:lang w:val="ru-RU"/>
        </w:rPr>
        <w:t xml:space="preserve">, так и в </w:t>
      </w:r>
      <w:r>
        <w:rPr>
          <w:lang w:val="en-US"/>
        </w:rPr>
        <w:t>Java</w:t>
      </w:r>
      <w:r w:rsidRPr="004B73EA">
        <w:rPr>
          <w:lang w:val="ru-RU"/>
        </w:rPr>
        <w:t xml:space="preserve"> </w:t>
      </w:r>
      <w:r>
        <w:rPr>
          <w:lang w:val="en-US"/>
        </w:rPr>
        <w:t>based</w:t>
      </w:r>
      <w:r w:rsidRPr="004B73EA">
        <w:rPr>
          <w:lang w:val="ru-RU"/>
        </w:rPr>
        <w:t xml:space="preserve"> </w:t>
      </w:r>
      <w:r>
        <w:rPr>
          <w:lang w:val="ru-RU"/>
        </w:rPr>
        <w:t>конфигурации</w:t>
      </w:r>
    </w:p>
    <w:p w:rsidR="00C54582" w:rsidRPr="00C54582" w:rsidRDefault="00C54582" w:rsidP="008D5B9A">
      <w:pPr>
        <w:pStyle w:val="a5"/>
        <w:numPr>
          <w:ilvl w:val="0"/>
          <w:numId w:val="85"/>
        </w:numPr>
        <w:rPr>
          <w:lang w:val="en-US"/>
        </w:rPr>
      </w:pPr>
      <w:r>
        <w:rPr>
          <w:lang w:val="ru-RU"/>
        </w:rPr>
        <w:t xml:space="preserve">Основной шаблон использования: </w:t>
      </w:r>
    </w:p>
    <w:p w:rsidR="00C54582" w:rsidRPr="00DA7DA6" w:rsidRDefault="00C54582" w:rsidP="008D5B9A">
      <w:pPr>
        <w:pStyle w:val="a5"/>
        <w:numPr>
          <w:ilvl w:val="1"/>
          <w:numId w:val="85"/>
        </w:numPr>
        <w:rPr>
          <w:b/>
          <w:lang w:val="en-US"/>
        </w:rPr>
      </w:pPr>
      <w:r w:rsidRPr="00DA7DA6">
        <w:rPr>
          <w:b/>
          <w:lang w:val="en-US"/>
        </w:rPr>
        <w:t>ExpressionParser parser = new SpelExpressionParser();</w:t>
      </w:r>
    </w:p>
    <w:p w:rsidR="00C54582" w:rsidRPr="00DA7DA6" w:rsidRDefault="00C54582" w:rsidP="008D5B9A">
      <w:pPr>
        <w:pStyle w:val="a5"/>
        <w:numPr>
          <w:ilvl w:val="1"/>
          <w:numId w:val="85"/>
        </w:numPr>
        <w:rPr>
          <w:b/>
        </w:rPr>
      </w:pPr>
      <w:r w:rsidRPr="00DA7DA6">
        <w:rPr>
          <w:b/>
          <w:lang w:val="en-US"/>
        </w:rPr>
        <w:t>Expression exp = parser.parseExpression</w:t>
      </w:r>
      <w:r w:rsidRPr="00DA7DA6">
        <w:rPr>
          <w:rFonts w:ascii="Courier New" w:eastAsia="Times New Roman" w:hAnsi="Courier New" w:cs="Courier New"/>
          <w:b/>
          <w:sz w:val="20"/>
          <w:szCs w:val="20"/>
          <w:lang w:eastAsia="en-GB"/>
        </w:rPr>
        <w:t xml:space="preserve"> </w:t>
      </w:r>
      <w:r w:rsidR="00FB7350">
        <w:rPr>
          <w:rFonts w:ascii="Courier New" w:eastAsia="Times New Roman" w:hAnsi="Courier New" w:cs="Courier New"/>
          <w:b/>
          <w:sz w:val="20"/>
          <w:szCs w:val="20"/>
          <w:lang w:eastAsia="en-GB"/>
        </w:rPr>
        <w:t>(</w:t>
      </w:r>
      <w:r w:rsidRPr="00DA7DA6">
        <w:rPr>
          <w:b/>
        </w:rPr>
        <w:t>"'Hello World'.bytes.length"</w:t>
      </w:r>
      <w:r w:rsidRPr="00DA7DA6">
        <w:rPr>
          <w:b/>
          <w:lang w:val="en-US"/>
        </w:rPr>
        <w:t>);</w:t>
      </w:r>
    </w:p>
    <w:p w:rsidR="00C54582" w:rsidRDefault="00C54582" w:rsidP="008D5B9A">
      <w:pPr>
        <w:pStyle w:val="a5"/>
        <w:numPr>
          <w:ilvl w:val="1"/>
          <w:numId w:val="85"/>
        </w:numPr>
        <w:rPr>
          <w:b/>
        </w:rPr>
      </w:pPr>
      <w:r w:rsidRPr="00DA7DA6">
        <w:rPr>
          <w:b/>
        </w:rPr>
        <w:t>int length = (Integer) exp.getValue();</w:t>
      </w:r>
    </w:p>
    <w:p w:rsidR="00FB7350" w:rsidRPr="00FB7350" w:rsidRDefault="00FB7350" w:rsidP="008D5B9A">
      <w:pPr>
        <w:pStyle w:val="a5"/>
        <w:numPr>
          <w:ilvl w:val="2"/>
          <w:numId w:val="85"/>
        </w:numPr>
        <w:rPr>
          <w:b/>
        </w:rPr>
      </w:pPr>
      <w:r>
        <w:rPr>
          <w:lang w:val="ru-RU"/>
        </w:rPr>
        <w:t>вариант</w:t>
      </w:r>
      <w:r w:rsidRPr="00FB7350">
        <w:t xml:space="preserve"> </w:t>
      </w:r>
      <w:r w:rsidRPr="00FB7350">
        <w:rPr>
          <w:b/>
        </w:rPr>
        <w:t>getValue(desiredResultType)</w:t>
      </w:r>
      <w:r w:rsidRPr="00FB7350">
        <w:rPr>
          <w:b/>
          <w:lang w:val="ru-RU"/>
        </w:rPr>
        <w:t>,</w:t>
      </w:r>
      <w:r>
        <w:rPr>
          <w:lang w:val="ru-RU"/>
        </w:rPr>
        <w:t xml:space="preserve"> если что не так, то </w:t>
      </w:r>
      <w:r w:rsidRPr="00FB7350">
        <w:rPr>
          <w:b/>
          <w:lang w:val="ru-RU"/>
        </w:rPr>
        <w:t>EvaluationException</w:t>
      </w:r>
    </w:p>
    <w:p w:rsidR="00FB7350" w:rsidRPr="00FB7350" w:rsidRDefault="00FB7350" w:rsidP="008D5B9A">
      <w:pPr>
        <w:pStyle w:val="a5"/>
        <w:numPr>
          <w:ilvl w:val="2"/>
          <w:numId w:val="85"/>
        </w:numPr>
        <w:rPr>
          <w:b/>
          <w:lang w:val="ru-RU"/>
        </w:rPr>
      </w:pPr>
      <w:r>
        <w:rPr>
          <w:lang w:val="ru-RU"/>
        </w:rPr>
        <w:t>оба</w:t>
      </w:r>
      <w:r w:rsidRPr="00FB7350">
        <w:rPr>
          <w:lang w:val="ru-RU"/>
        </w:rPr>
        <w:t xml:space="preserve"> </w:t>
      </w:r>
      <w:r>
        <w:rPr>
          <w:lang w:val="ru-RU"/>
        </w:rPr>
        <w:t>варианта</w:t>
      </w:r>
      <w:r w:rsidRPr="00FB7350">
        <w:rPr>
          <w:lang w:val="ru-RU"/>
        </w:rPr>
        <w:t xml:space="preserve"> </w:t>
      </w:r>
      <w:r>
        <w:rPr>
          <w:lang w:val="ru-RU"/>
        </w:rPr>
        <w:t>также</w:t>
      </w:r>
      <w:r w:rsidRPr="00FB7350">
        <w:rPr>
          <w:lang w:val="ru-RU"/>
        </w:rPr>
        <w:t xml:space="preserve"> </w:t>
      </w:r>
      <w:r>
        <w:rPr>
          <w:lang w:val="ru-RU"/>
        </w:rPr>
        <w:t>с</w:t>
      </w:r>
      <w:r w:rsidRPr="00FB7350">
        <w:rPr>
          <w:lang w:val="ru-RU"/>
        </w:rPr>
        <w:t xml:space="preserve"> </w:t>
      </w:r>
      <w:r>
        <w:rPr>
          <w:lang w:val="ru-RU"/>
        </w:rPr>
        <w:t>контестом</w:t>
      </w:r>
      <w:r w:rsidRPr="00FB7350">
        <w:rPr>
          <w:lang w:val="ru-RU"/>
        </w:rPr>
        <w:t xml:space="preserve"> </w:t>
      </w:r>
      <w:r w:rsidRPr="00FB7350">
        <w:rPr>
          <w:b/>
        </w:rPr>
        <w:t>getValue</w:t>
      </w:r>
      <w:r w:rsidRPr="00FB7350">
        <w:rPr>
          <w:b/>
          <w:lang w:val="ru-RU"/>
        </w:rPr>
        <w:t>(</w:t>
      </w:r>
      <w:r w:rsidRPr="00FB7350">
        <w:rPr>
          <w:b/>
        </w:rPr>
        <w:t>EvaluationContext</w:t>
      </w:r>
      <w:r w:rsidRPr="00FB7350">
        <w:rPr>
          <w:b/>
          <w:lang w:val="ru-RU"/>
        </w:rPr>
        <w:t>)</w:t>
      </w:r>
      <w:r>
        <w:rPr>
          <w:lang w:val="ru-RU"/>
        </w:rPr>
        <w:t xml:space="preserve"> и рутовым объектом, чтобы повторно использовать однажды разобранное выражение</w:t>
      </w:r>
    </w:p>
    <w:p w:rsidR="00C54582" w:rsidRPr="00C54582" w:rsidRDefault="00C54582" w:rsidP="008D5B9A">
      <w:pPr>
        <w:pStyle w:val="a5"/>
        <w:numPr>
          <w:ilvl w:val="0"/>
          <w:numId w:val="85"/>
        </w:numPr>
        <w:rPr>
          <w:lang w:val="ru-RU"/>
        </w:rPr>
      </w:pPr>
      <w:r>
        <w:rPr>
          <w:lang w:val="ru-RU"/>
        </w:rPr>
        <w:t xml:space="preserve">Добавление своих </w:t>
      </w:r>
      <w:r w:rsidR="00C856AF">
        <w:rPr>
          <w:lang w:val="ru-RU"/>
        </w:rPr>
        <w:t xml:space="preserve">рутовых </w:t>
      </w:r>
      <w:r>
        <w:rPr>
          <w:lang w:val="ru-RU"/>
        </w:rPr>
        <w:t>объектов в контекст:</w:t>
      </w:r>
    </w:p>
    <w:p w:rsidR="00C54582" w:rsidRPr="00DA7DA6" w:rsidRDefault="00C54582" w:rsidP="008D5B9A">
      <w:pPr>
        <w:pStyle w:val="a5"/>
        <w:numPr>
          <w:ilvl w:val="1"/>
          <w:numId w:val="85"/>
        </w:numPr>
        <w:rPr>
          <w:b/>
        </w:rPr>
      </w:pPr>
      <w:r w:rsidRPr="00DA7DA6">
        <w:rPr>
          <w:b/>
        </w:rPr>
        <w:t>EvaluationContext context = new StandardEvaluationContext(someRootObject);</w:t>
      </w:r>
    </w:p>
    <w:p w:rsidR="00C54582" w:rsidRPr="00DA7DA6" w:rsidRDefault="00C54582" w:rsidP="008D5B9A">
      <w:pPr>
        <w:pStyle w:val="a5"/>
        <w:numPr>
          <w:ilvl w:val="1"/>
          <w:numId w:val="85"/>
        </w:numPr>
        <w:rPr>
          <w:b/>
        </w:rPr>
      </w:pPr>
      <w:r w:rsidRPr="00DA7DA6">
        <w:rPr>
          <w:b/>
          <w:lang w:val="en-US"/>
        </w:rPr>
        <w:t>Expression exp = parser.parseExpression</w:t>
      </w:r>
      <w:r w:rsidRPr="00DA7DA6">
        <w:rPr>
          <w:rFonts w:ascii="Courier New" w:eastAsia="Times New Roman" w:hAnsi="Courier New" w:cs="Courier New"/>
          <w:b/>
          <w:sz w:val="20"/>
          <w:szCs w:val="20"/>
          <w:lang w:eastAsia="en-GB"/>
        </w:rPr>
        <w:t xml:space="preserve"> </w:t>
      </w:r>
      <w:r w:rsidRPr="00DA7DA6">
        <w:rPr>
          <w:b/>
        </w:rPr>
        <w:t>"someRootObjectProperty"</w:t>
      </w:r>
      <w:r w:rsidRPr="00DA7DA6">
        <w:rPr>
          <w:b/>
          <w:lang w:val="en-US"/>
        </w:rPr>
        <w:t>);</w:t>
      </w:r>
    </w:p>
    <w:p w:rsidR="00C54582" w:rsidRPr="00DA7DA6" w:rsidRDefault="00C54582" w:rsidP="008D5B9A">
      <w:pPr>
        <w:pStyle w:val="a5"/>
        <w:numPr>
          <w:ilvl w:val="1"/>
          <w:numId w:val="85"/>
        </w:numPr>
        <w:rPr>
          <w:b/>
        </w:rPr>
      </w:pPr>
      <w:r w:rsidRPr="00DA7DA6">
        <w:rPr>
          <w:b/>
        </w:rPr>
        <w:t>String name = exp.getValue(context, String.class</w:t>
      </w:r>
      <w:r w:rsidR="00071797" w:rsidRPr="00DA7DA6">
        <w:rPr>
          <w:b/>
        </w:rPr>
        <w:t xml:space="preserve">) </w:t>
      </w:r>
      <w:r w:rsidR="00071797" w:rsidRPr="00DA7DA6">
        <w:rPr>
          <w:b/>
          <w:lang w:val="ru-RU"/>
        </w:rPr>
        <w:t>или</w:t>
      </w:r>
      <w:r w:rsidR="00071797" w:rsidRPr="00DA7DA6">
        <w:rPr>
          <w:b/>
        </w:rPr>
        <w:t xml:space="preserve"> setVlaue(</w:t>
      </w:r>
      <w:r w:rsidR="00BF43E3" w:rsidRPr="00DA7DA6">
        <w:rPr>
          <w:b/>
        </w:rPr>
        <w:t>context</w:t>
      </w:r>
      <w:r w:rsidR="00071797" w:rsidRPr="00DA7DA6">
        <w:rPr>
          <w:b/>
        </w:rPr>
        <w:t>, newPropertyValue)</w:t>
      </w:r>
    </w:p>
    <w:p w:rsidR="000C42F8" w:rsidRPr="000C42F8" w:rsidRDefault="000C42F8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 xml:space="preserve">В выражении можно на него ссылаться как на </w:t>
      </w:r>
      <w:r w:rsidRPr="00DA7DA6">
        <w:rPr>
          <w:b/>
          <w:lang w:val="ru-RU"/>
        </w:rPr>
        <w:t>#</w:t>
      </w:r>
      <w:r w:rsidRPr="00DA7DA6">
        <w:rPr>
          <w:b/>
        </w:rPr>
        <w:t>root</w:t>
      </w:r>
    </w:p>
    <w:p w:rsidR="00C856AF" w:rsidRPr="00C856AF" w:rsidRDefault="00C856AF" w:rsidP="008D5B9A">
      <w:pPr>
        <w:pStyle w:val="a5"/>
        <w:numPr>
          <w:ilvl w:val="0"/>
          <w:numId w:val="85"/>
        </w:numPr>
      </w:pPr>
      <w:r>
        <w:rPr>
          <w:lang w:val="ru-RU"/>
        </w:rPr>
        <w:t>Добавление переменных в контекст</w:t>
      </w:r>
    </w:p>
    <w:p w:rsidR="00C856AF" w:rsidRPr="00DA7DA6" w:rsidRDefault="00C856AF" w:rsidP="008D5B9A">
      <w:pPr>
        <w:pStyle w:val="a5"/>
        <w:numPr>
          <w:ilvl w:val="1"/>
          <w:numId w:val="85"/>
        </w:numPr>
        <w:rPr>
          <w:b/>
        </w:rPr>
      </w:pPr>
      <w:r w:rsidRPr="00DA7DA6">
        <w:rPr>
          <w:b/>
        </w:rPr>
        <w:t>context.setVariable("newName", "Mike Tesla");</w:t>
      </w:r>
    </w:p>
    <w:p w:rsidR="00C856AF" w:rsidRPr="000C42F8" w:rsidRDefault="00C856AF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 xml:space="preserve">затем в выражении используем как </w:t>
      </w:r>
      <w:r w:rsidRPr="00DA7DA6">
        <w:rPr>
          <w:b/>
          <w:lang w:val="ru-RU"/>
        </w:rPr>
        <w:t>#</w:t>
      </w:r>
      <w:r w:rsidRPr="00DA7DA6">
        <w:rPr>
          <w:b/>
          <w:lang w:val="en-US"/>
        </w:rPr>
        <w:t>newName</w:t>
      </w:r>
    </w:p>
    <w:p w:rsidR="008806E3" w:rsidRPr="008806E3" w:rsidRDefault="008806E3" w:rsidP="008D5B9A">
      <w:pPr>
        <w:pStyle w:val="a5"/>
        <w:numPr>
          <w:ilvl w:val="0"/>
          <w:numId w:val="85"/>
        </w:numPr>
      </w:pPr>
      <w:r>
        <w:rPr>
          <w:lang w:val="ru-RU"/>
        </w:rPr>
        <w:t>Основное</w:t>
      </w:r>
      <w:r w:rsidRPr="008806E3">
        <w:t xml:space="preserve"> </w:t>
      </w:r>
      <w:r>
        <w:rPr>
          <w:lang w:val="ru-RU"/>
        </w:rPr>
        <w:t>отличие</w:t>
      </w:r>
      <w:r w:rsidRPr="008806E3">
        <w:t xml:space="preserve">: </w:t>
      </w:r>
      <w:r w:rsidR="00DA7DA6" w:rsidRPr="00244825">
        <w:t xml:space="preserve"> </w:t>
      </w:r>
      <w:r w:rsidRPr="00DA7DA6">
        <w:rPr>
          <w:lang w:val="ru-RU"/>
        </w:rPr>
        <w:t>внутри</w:t>
      </w:r>
      <w:r w:rsidRPr="008806E3">
        <w:t xml:space="preserve"> </w:t>
      </w:r>
      <w:r w:rsidRPr="00DA7DA6">
        <w:rPr>
          <w:b/>
        </w:rPr>
        <w:t>&lt;</w:t>
      </w:r>
      <w:r w:rsidRPr="00DA7DA6">
        <w:rPr>
          <w:b/>
          <w:lang w:val="en-US"/>
        </w:rPr>
        <w:t>property</w:t>
      </w:r>
      <w:r w:rsidRPr="00DA7DA6">
        <w:rPr>
          <w:b/>
        </w:rPr>
        <w:t>&gt;,  &lt;</w:t>
      </w:r>
      <w:r w:rsidRPr="00DA7DA6">
        <w:rPr>
          <w:b/>
          <w:lang w:val="en-US"/>
        </w:rPr>
        <w:t>constructor</w:t>
      </w:r>
      <w:r w:rsidRPr="00DA7DA6">
        <w:rPr>
          <w:b/>
        </w:rPr>
        <w:t>-</w:t>
      </w:r>
      <w:r w:rsidRPr="00DA7DA6">
        <w:rPr>
          <w:b/>
          <w:lang w:val="en-US"/>
        </w:rPr>
        <w:t>arg</w:t>
      </w:r>
      <w:r w:rsidRPr="00DA7DA6">
        <w:rPr>
          <w:b/>
        </w:rPr>
        <w:t>&gt;, @</w:t>
      </w:r>
      <w:r w:rsidRPr="00DA7DA6">
        <w:rPr>
          <w:b/>
          <w:lang w:val="en-US"/>
        </w:rPr>
        <w:t>Value</w:t>
      </w:r>
      <w:r w:rsidRPr="008806E3">
        <w:t xml:space="preserve"> </w:t>
      </w:r>
      <w:r w:rsidR="00DA7DA6" w:rsidRPr="00DA7DA6">
        <w:t xml:space="preserve"> </w:t>
      </w:r>
      <w:r w:rsidRPr="00DA7DA6">
        <w:rPr>
          <w:lang w:val="ru-RU"/>
        </w:rPr>
        <w:t>вместо</w:t>
      </w:r>
      <w:r w:rsidRPr="008806E3">
        <w:t xml:space="preserve"> </w:t>
      </w:r>
      <w:r w:rsidRPr="00DA7DA6">
        <w:rPr>
          <w:b/>
        </w:rPr>
        <w:t>${</w:t>
      </w:r>
      <w:r w:rsidRPr="00DA7DA6">
        <w:rPr>
          <w:b/>
          <w:lang w:val="en-US"/>
        </w:rPr>
        <w:t>propertyName</w:t>
      </w:r>
      <w:r w:rsidRPr="00DA7DA6">
        <w:rPr>
          <w:b/>
        </w:rPr>
        <w:t xml:space="preserve"> }</w:t>
      </w:r>
      <w:r w:rsidRPr="008806E3">
        <w:t xml:space="preserve"> </w:t>
      </w:r>
      <w:r w:rsidRPr="00BA31C0">
        <w:rPr>
          <w:highlight w:val="yellow"/>
          <w:lang w:val="ru-RU"/>
        </w:rPr>
        <w:t>используем</w:t>
      </w:r>
      <w:r w:rsidRPr="00BA31C0">
        <w:rPr>
          <w:highlight w:val="yellow"/>
        </w:rPr>
        <w:t xml:space="preserve"> </w:t>
      </w:r>
      <w:r w:rsidRPr="00BA31C0">
        <w:rPr>
          <w:b/>
          <w:highlight w:val="yellow"/>
        </w:rPr>
        <w:t>#{ &lt;expression string&gt; }</w:t>
      </w:r>
    </w:p>
    <w:p w:rsidR="008806E3" w:rsidRPr="008806E3" w:rsidRDefault="008806E3" w:rsidP="008D5B9A">
      <w:pPr>
        <w:pStyle w:val="a5"/>
        <w:numPr>
          <w:ilvl w:val="1"/>
          <w:numId w:val="85"/>
        </w:numPr>
      </w:pPr>
      <w:r>
        <w:rPr>
          <w:lang w:val="ru-RU"/>
        </w:rPr>
        <w:t>Вызов</w:t>
      </w:r>
      <w:r w:rsidRPr="008806E3">
        <w:t xml:space="preserve"> </w:t>
      </w:r>
      <w:r>
        <w:rPr>
          <w:lang w:val="ru-RU"/>
        </w:rPr>
        <w:t>статического</w:t>
      </w:r>
      <w:r w:rsidRPr="008806E3">
        <w:t xml:space="preserve"> </w:t>
      </w:r>
      <w:r>
        <w:rPr>
          <w:lang w:val="ru-RU"/>
        </w:rPr>
        <w:t>метода</w:t>
      </w:r>
      <w:r w:rsidRPr="008806E3">
        <w:t xml:space="preserve"> - </w:t>
      </w:r>
      <w:r w:rsidRPr="00244825">
        <w:rPr>
          <w:b/>
        </w:rPr>
        <w:t>#{ T(java.lang.Math).random() * 100.0 }</w:t>
      </w:r>
    </w:p>
    <w:p w:rsidR="008806E3" w:rsidRPr="008806E3" w:rsidRDefault="008806E3" w:rsidP="008D5B9A">
      <w:pPr>
        <w:pStyle w:val="a5"/>
        <w:numPr>
          <w:ilvl w:val="1"/>
          <w:numId w:val="85"/>
        </w:numPr>
      </w:pPr>
      <w:r>
        <w:rPr>
          <w:lang w:val="ru-RU"/>
        </w:rPr>
        <w:t>Доступ</w:t>
      </w:r>
      <w:r w:rsidRPr="008806E3">
        <w:t xml:space="preserve"> </w:t>
      </w:r>
      <w:r>
        <w:rPr>
          <w:lang w:val="ru-RU"/>
        </w:rPr>
        <w:t>к</w:t>
      </w:r>
      <w:r w:rsidRPr="008806E3">
        <w:t xml:space="preserve"> </w:t>
      </w:r>
      <w:r>
        <w:rPr>
          <w:lang w:val="ru-RU"/>
        </w:rPr>
        <w:t>системному</w:t>
      </w:r>
      <w:r w:rsidRPr="008806E3">
        <w:t xml:space="preserve"> </w:t>
      </w:r>
      <w:r>
        <w:rPr>
          <w:lang w:val="ru-RU"/>
        </w:rPr>
        <w:t>свойству</w:t>
      </w:r>
      <w:r w:rsidRPr="008806E3">
        <w:t xml:space="preserve"> - </w:t>
      </w:r>
      <w:r w:rsidRPr="00244825">
        <w:rPr>
          <w:b/>
        </w:rPr>
        <w:t>#{ systemProperties['user.region'] }</w:t>
      </w:r>
    </w:p>
    <w:p w:rsidR="008806E3" w:rsidRDefault="008806E3" w:rsidP="008D5B9A">
      <w:pPr>
        <w:pStyle w:val="a5"/>
        <w:numPr>
          <w:ilvl w:val="1"/>
          <w:numId w:val="85"/>
        </w:numPr>
      </w:pPr>
      <w:r>
        <w:rPr>
          <w:lang w:val="ru-RU"/>
        </w:rPr>
        <w:t>Доступ</w:t>
      </w:r>
      <w:r w:rsidRPr="008806E3">
        <w:t xml:space="preserve"> </w:t>
      </w:r>
      <w:r>
        <w:rPr>
          <w:lang w:val="ru-RU"/>
        </w:rPr>
        <w:t>к</w:t>
      </w:r>
      <w:r w:rsidRPr="008806E3">
        <w:t xml:space="preserve"> </w:t>
      </w:r>
      <w:r>
        <w:rPr>
          <w:lang w:val="ru-RU"/>
        </w:rPr>
        <w:t>свойству</w:t>
      </w:r>
      <w:r w:rsidRPr="008806E3">
        <w:t xml:space="preserve"> </w:t>
      </w:r>
      <w:r>
        <w:rPr>
          <w:lang w:val="ru-RU"/>
        </w:rPr>
        <w:t>другого</w:t>
      </w:r>
      <w:r w:rsidRPr="008806E3">
        <w:t xml:space="preserve"> </w:t>
      </w:r>
      <w:r>
        <w:rPr>
          <w:lang w:val="ru-RU"/>
        </w:rPr>
        <w:t>бина</w:t>
      </w:r>
      <w:r w:rsidRPr="008806E3">
        <w:t xml:space="preserve"> - </w:t>
      </w:r>
      <w:r w:rsidRPr="00244825">
        <w:rPr>
          <w:b/>
        </w:rPr>
        <w:t>#{ number</w:t>
      </w:r>
      <w:r w:rsidRPr="00244825">
        <w:rPr>
          <w:b/>
          <w:lang w:val="en-US"/>
        </w:rPr>
        <w:t>GeneratorBean</w:t>
      </w:r>
      <w:r w:rsidRPr="00244825">
        <w:rPr>
          <w:b/>
        </w:rPr>
        <w:t>.randomNumber }</w:t>
      </w:r>
    </w:p>
    <w:p w:rsidR="008806E3" w:rsidRPr="008806E3" w:rsidRDefault="008806E3" w:rsidP="008D5B9A">
      <w:pPr>
        <w:pStyle w:val="a5"/>
        <w:numPr>
          <w:ilvl w:val="0"/>
          <w:numId w:val="85"/>
        </w:numPr>
      </w:pPr>
      <w:r>
        <w:rPr>
          <w:lang w:val="ru-RU"/>
        </w:rPr>
        <w:t>Составные элементы языка</w:t>
      </w:r>
    </w:p>
    <w:p w:rsidR="001700DF" w:rsidRDefault="00071797" w:rsidP="008D5B9A">
      <w:pPr>
        <w:pStyle w:val="a5"/>
        <w:numPr>
          <w:ilvl w:val="1"/>
          <w:numId w:val="85"/>
        </w:numPr>
      </w:pPr>
      <w:r>
        <w:rPr>
          <w:lang w:val="ru-RU"/>
        </w:rPr>
        <w:t>Константы</w:t>
      </w:r>
      <w:r w:rsidRPr="00644105">
        <w:t xml:space="preserve">: </w:t>
      </w:r>
    </w:p>
    <w:p w:rsidR="008806E3" w:rsidRPr="00244825" w:rsidRDefault="00071797" w:rsidP="008D5B9A">
      <w:pPr>
        <w:pStyle w:val="a5"/>
        <w:numPr>
          <w:ilvl w:val="2"/>
          <w:numId w:val="85"/>
        </w:numPr>
        <w:rPr>
          <w:b/>
        </w:rPr>
      </w:pPr>
      <w:r w:rsidRPr="00244825">
        <w:rPr>
          <w:b/>
        </w:rPr>
        <w:t>‘</w:t>
      </w:r>
      <w:r w:rsidRPr="00244825">
        <w:rPr>
          <w:b/>
          <w:lang w:val="ru-RU"/>
        </w:rPr>
        <w:t>строки</w:t>
      </w:r>
      <w:r w:rsidRPr="00244825">
        <w:rPr>
          <w:b/>
        </w:rPr>
        <w:t xml:space="preserve">’, </w:t>
      </w:r>
      <w:r w:rsidRPr="00244825">
        <w:rPr>
          <w:b/>
          <w:lang w:val="ru-RU"/>
        </w:rPr>
        <w:t>числа</w:t>
      </w:r>
      <w:r w:rsidRPr="00244825">
        <w:rPr>
          <w:b/>
        </w:rPr>
        <w:t xml:space="preserve">, </w:t>
      </w:r>
      <w:r w:rsidRPr="00244825">
        <w:rPr>
          <w:b/>
          <w:lang w:val="en-US"/>
        </w:rPr>
        <w:t>true</w:t>
      </w:r>
      <w:r w:rsidRPr="00244825">
        <w:rPr>
          <w:b/>
        </w:rPr>
        <w:t>|</w:t>
      </w:r>
      <w:r w:rsidRPr="00244825">
        <w:rPr>
          <w:b/>
          <w:lang w:val="en-US"/>
        </w:rPr>
        <w:t>false</w:t>
      </w:r>
      <w:r w:rsidRPr="00244825">
        <w:rPr>
          <w:b/>
        </w:rPr>
        <w:t xml:space="preserve">, </w:t>
      </w:r>
      <w:r w:rsidRPr="00244825">
        <w:rPr>
          <w:b/>
          <w:lang w:val="en-US"/>
        </w:rPr>
        <w:t>null</w:t>
      </w:r>
    </w:p>
    <w:p w:rsidR="001700DF" w:rsidRPr="00244825" w:rsidRDefault="001700DF" w:rsidP="008D5B9A">
      <w:pPr>
        <w:pStyle w:val="a5"/>
        <w:numPr>
          <w:ilvl w:val="2"/>
          <w:numId w:val="85"/>
        </w:numPr>
        <w:rPr>
          <w:b/>
        </w:rPr>
      </w:pPr>
      <w:r w:rsidRPr="00244825">
        <w:rPr>
          <w:b/>
        </w:rPr>
        <w:t>{1,2,3,4}, new int[]{1,2,3}</w:t>
      </w:r>
    </w:p>
    <w:p w:rsidR="001700DF" w:rsidRPr="00244825" w:rsidRDefault="001700DF" w:rsidP="008D5B9A">
      <w:pPr>
        <w:pStyle w:val="a5"/>
        <w:numPr>
          <w:ilvl w:val="2"/>
          <w:numId w:val="85"/>
        </w:numPr>
        <w:rPr>
          <w:b/>
        </w:rPr>
      </w:pPr>
      <w:r w:rsidRPr="00244825">
        <w:rPr>
          <w:b/>
        </w:rPr>
        <w:t>T(java.math.RoundingMode).CEILING</w:t>
      </w:r>
    </w:p>
    <w:p w:rsidR="004610A8" w:rsidRDefault="004610A8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>Навигация</w:t>
      </w:r>
    </w:p>
    <w:p w:rsidR="00E677D6" w:rsidRPr="00E677D6" w:rsidRDefault="00644105" w:rsidP="008D5B9A">
      <w:pPr>
        <w:pStyle w:val="a5"/>
        <w:numPr>
          <w:ilvl w:val="2"/>
          <w:numId w:val="85"/>
        </w:numPr>
        <w:rPr>
          <w:lang w:val="ru-RU"/>
        </w:rPr>
      </w:pPr>
      <w:r>
        <w:rPr>
          <w:lang w:val="ru-RU"/>
        </w:rPr>
        <w:t>Сложные маршруты</w:t>
      </w:r>
      <w:r w:rsidR="004610A8">
        <w:rPr>
          <w:lang w:val="ru-RU"/>
        </w:rPr>
        <w:t xml:space="preserve">: </w:t>
      </w:r>
      <w:r w:rsidR="00E677D6" w:rsidRPr="00E677D6">
        <w:rPr>
          <w:lang w:val="ru-RU"/>
        </w:rPr>
        <w:t xml:space="preserve"> </w:t>
      </w:r>
      <w:r w:rsidR="00E677D6" w:rsidRPr="00244825">
        <w:rPr>
          <w:b/>
          <w:lang w:val="en-US"/>
        </w:rPr>
        <w:t>propertyOne</w:t>
      </w:r>
      <w:r w:rsidR="00E677D6" w:rsidRPr="00244825">
        <w:rPr>
          <w:b/>
          <w:lang w:val="ru-RU"/>
        </w:rPr>
        <w:t>.</w:t>
      </w:r>
      <w:r w:rsidR="00E677D6" w:rsidRPr="00244825">
        <w:rPr>
          <w:b/>
          <w:lang w:val="en-US"/>
        </w:rPr>
        <w:t>propertyTwo</w:t>
      </w:r>
    </w:p>
    <w:p w:rsidR="00E677D6" w:rsidRDefault="00E677D6" w:rsidP="008D5B9A">
      <w:pPr>
        <w:pStyle w:val="a5"/>
        <w:numPr>
          <w:ilvl w:val="2"/>
          <w:numId w:val="85"/>
        </w:numPr>
      </w:pPr>
      <w:r>
        <w:rPr>
          <w:lang w:val="ru-RU"/>
        </w:rPr>
        <w:t>Элементы</w:t>
      </w:r>
      <w:r w:rsidRPr="00E677D6">
        <w:t xml:space="preserve"> </w:t>
      </w:r>
      <w:r>
        <w:rPr>
          <w:lang w:val="ru-RU"/>
        </w:rPr>
        <w:t>коллекции</w:t>
      </w:r>
      <w:r w:rsidRPr="00E677D6">
        <w:t xml:space="preserve">: </w:t>
      </w:r>
      <w:r w:rsidRPr="00244825">
        <w:rPr>
          <w:b/>
          <w:lang w:val="en-US"/>
        </w:rPr>
        <w:t>o</w:t>
      </w:r>
      <w:r w:rsidR="00644105" w:rsidRPr="00244825">
        <w:rPr>
          <w:b/>
        </w:rPr>
        <w:t>fficers['advisors'][0]</w:t>
      </w:r>
    </w:p>
    <w:p w:rsidR="004610A8" w:rsidRDefault="00E677D6" w:rsidP="008D5B9A">
      <w:pPr>
        <w:pStyle w:val="a5"/>
        <w:numPr>
          <w:ilvl w:val="2"/>
          <w:numId w:val="85"/>
        </w:numPr>
      </w:pPr>
      <w:r>
        <w:rPr>
          <w:lang w:val="en-US"/>
        </w:rPr>
        <w:t>s</w:t>
      </w:r>
      <w:r w:rsidR="004610A8">
        <w:rPr>
          <w:lang w:val="en-US"/>
        </w:rPr>
        <w:t>afe</w:t>
      </w:r>
      <w:r w:rsidR="004610A8" w:rsidRPr="004610A8">
        <w:t xml:space="preserve"> </w:t>
      </w:r>
      <w:r w:rsidR="004610A8">
        <w:rPr>
          <w:lang w:val="en-US"/>
        </w:rPr>
        <w:t>navigation</w:t>
      </w:r>
      <w:r w:rsidR="004610A8" w:rsidRPr="004610A8">
        <w:t xml:space="preserve">:  </w:t>
      </w:r>
      <w:r w:rsidR="004610A8" w:rsidRPr="00244825">
        <w:rPr>
          <w:b/>
        </w:rPr>
        <w:t>placeOfBirth?.City</w:t>
      </w:r>
    </w:p>
    <w:p w:rsidR="00566B16" w:rsidRPr="00566B16" w:rsidRDefault="00566B16" w:rsidP="008D5B9A">
      <w:pPr>
        <w:pStyle w:val="a5"/>
        <w:numPr>
          <w:ilvl w:val="2"/>
          <w:numId w:val="85"/>
        </w:numPr>
      </w:pPr>
      <w:r>
        <w:rPr>
          <w:lang w:val="ru-RU"/>
        </w:rPr>
        <w:t>Ф</w:t>
      </w:r>
      <w:r w:rsidR="00244825">
        <w:rPr>
          <w:lang w:val="ru-RU"/>
        </w:rPr>
        <w:t>и</w:t>
      </w:r>
      <w:r>
        <w:rPr>
          <w:lang w:val="ru-RU"/>
        </w:rPr>
        <w:t>льтрация</w:t>
      </w:r>
      <w:r w:rsidRPr="00566B16">
        <w:t xml:space="preserve"> </w:t>
      </w:r>
      <w:r>
        <w:rPr>
          <w:lang w:val="ru-RU"/>
        </w:rPr>
        <w:t>коллекций</w:t>
      </w:r>
      <w:r w:rsidRPr="00566B16">
        <w:t xml:space="preserve">: </w:t>
      </w:r>
      <w:r w:rsidRPr="00244825">
        <w:rPr>
          <w:b/>
        </w:rPr>
        <w:t>members.?[Nationality == 'Serbian']</w:t>
      </w:r>
    </w:p>
    <w:p w:rsidR="009D23CB" w:rsidRPr="00AA39CE" w:rsidRDefault="00566B16" w:rsidP="008D5B9A">
      <w:pPr>
        <w:pStyle w:val="a5"/>
        <w:numPr>
          <w:ilvl w:val="2"/>
          <w:numId w:val="85"/>
        </w:numPr>
        <w:rPr>
          <w:lang w:val="ru-RU"/>
        </w:rPr>
      </w:pPr>
      <w:r>
        <w:rPr>
          <w:lang w:val="ru-RU"/>
        </w:rPr>
        <w:t xml:space="preserve">Получение первого / последнего элемента отфильтрованного: </w:t>
      </w:r>
      <w:r w:rsidRPr="00244825">
        <w:rPr>
          <w:b/>
          <w:lang w:val="ru-RU"/>
        </w:rPr>
        <w:t>^[...] и $[...]</w:t>
      </w:r>
    </w:p>
    <w:p w:rsidR="00AA39CE" w:rsidRPr="00AA39CE" w:rsidRDefault="00AA39CE" w:rsidP="008D5B9A">
      <w:pPr>
        <w:pStyle w:val="a5"/>
        <w:numPr>
          <w:ilvl w:val="2"/>
          <w:numId w:val="85"/>
        </w:numPr>
        <w:rPr>
          <w:lang w:val="ru-RU"/>
        </w:rPr>
      </w:pPr>
      <w:r>
        <w:rPr>
          <w:lang w:val="ru-RU"/>
        </w:rPr>
        <w:t xml:space="preserve">Проекция коллекций: </w:t>
      </w:r>
      <w:r w:rsidRPr="00244825">
        <w:rPr>
          <w:b/>
          <w:lang w:val="en-US"/>
        </w:rPr>
        <w:t>m</w:t>
      </w:r>
      <w:r w:rsidRPr="00244825">
        <w:rPr>
          <w:b/>
        </w:rPr>
        <w:t>embers</w:t>
      </w:r>
      <w:r w:rsidRPr="00244825">
        <w:rPr>
          <w:b/>
          <w:lang w:val="ru-RU"/>
        </w:rPr>
        <w:t>.![</w:t>
      </w:r>
      <w:r w:rsidRPr="00244825">
        <w:rPr>
          <w:b/>
        </w:rPr>
        <w:t>placeOfBirth</w:t>
      </w:r>
      <w:r w:rsidRPr="00244825">
        <w:rPr>
          <w:b/>
          <w:lang w:val="ru-RU"/>
        </w:rPr>
        <w:t>.</w:t>
      </w:r>
      <w:r w:rsidRPr="00244825">
        <w:rPr>
          <w:b/>
        </w:rPr>
        <w:t>city</w:t>
      </w:r>
      <w:r w:rsidRPr="00244825">
        <w:rPr>
          <w:b/>
          <w:lang w:val="ru-RU"/>
        </w:rPr>
        <w:t>]</w:t>
      </w:r>
    </w:p>
    <w:p w:rsidR="001700DF" w:rsidRPr="00AA39CE" w:rsidRDefault="001700DF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>Вызовы</w:t>
      </w:r>
      <w:r w:rsidRPr="00AA39CE">
        <w:rPr>
          <w:lang w:val="ru-RU"/>
        </w:rPr>
        <w:t xml:space="preserve"> </w:t>
      </w:r>
      <w:r>
        <w:rPr>
          <w:lang w:val="ru-RU"/>
        </w:rPr>
        <w:t>методов</w:t>
      </w:r>
      <w:r w:rsidRPr="00AA39CE">
        <w:rPr>
          <w:lang w:val="ru-RU"/>
        </w:rPr>
        <w:t xml:space="preserve">: </w:t>
      </w:r>
      <w:r w:rsidRPr="00244825">
        <w:rPr>
          <w:b/>
          <w:lang w:val="ru-RU"/>
        </w:rPr>
        <w:t>'</w:t>
      </w:r>
      <w:r w:rsidRPr="00244825">
        <w:rPr>
          <w:b/>
        </w:rPr>
        <w:t>abc</w:t>
      </w:r>
      <w:r w:rsidRPr="00244825">
        <w:rPr>
          <w:b/>
          <w:lang w:val="ru-RU"/>
        </w:rPr>
        <w:t>'.</w:t>
      </w:r>
      <w:r w:rsidRPr="00244825">
        <w:rPr>
          <w:b/>
        </w:rPr>
        <w:t>substring</w:t>
      </w:r>
      <w:r w:rsidRPr="00244825">
        <w:rPr>
          <w:b/>
          <w:lang w:val="ru-RU"/>
        </w:rPr>
        <w:t xml:space="preserve">(2, 3) или </w:t>
      </w:r>
      <w:r w:rsidRPr="00244825">
        <w:rPr>
          <w:b/>
        </w:rPr>
        <w:t>isMember</w:t>
      </w:r>
      <w:r w:rsidRPr="00244825">
        <w:rPr>
          <w:b/>
          <w:lang w:val="ru-RU"/>
        </w:rPr>
        <w:t>('</w:t>
      </w:r>
      <w:r w:rsidRPr="00244825">
        <w:rPr>
          <w:b/>
        </w:rPr>
        <w:t>Mihajlo</w:t>
      </w:r>
      <w:r w:rsidRPr="00244825">
        <w:rPr>
          <w:b/>
          <w:lang w:val="ru-RU"/>
        </w:rPr>
        <w:t xml:space="preserve"> </w:t>
      </w:r>
      <w:r w:rsidRPr="00244825">
        <w:rPr>
          <w:b/>
        </w:rPr>
        <w:t>Pupin</w:t>
      </w:r>
      <w:r w:rsidRPr="00244825">
        <w:rPr>
          <w:b/>
          <w:lang w:val="ru-RU"/>
        </w:rPr>
        <w:t>')</w:t>
      </w:r>
    </w:p>
    <w:p w:rsidR="00644105" w:rsidRDefault="001700DF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>Логические выражения:</w:t>
      </w:r>
    </w:p>
    <w:p w:rsidR="001700DF" w:rsidRPr="00244825" w:rsidRDefault="001700DF" w:rsidP="008D5B9A">
      <w:pPr>
        <w:pStyle w:val="a5"/>
        <w:numPr>
          <w:ilvl w:val="2"/>
          <w:numId w:val="85"/>
        </w:numPr>
        <w:rPr>
          <w:b/>
          <w:lang w:val="ru-RU"/>
        </w:rPr>
      </w:pPr>
      <w:r w:rsidRPr="00244825">
        <w:rPr>
          <w:b/>
          <w:lang w:val="ru-RU"/>
        </w:rPr>
        <w:t>2 == 2</w:t>
      </w:r>
    </w:p>
    <w:p w:rsidR="001700DF" w:rsidRPr="00244825" w:rsidRDefault="001700DF" w:rsidP="008D5B9A">
      <w:pPr>
        <w:pStyle w:val="a5"/>
        <w:numPr>
          <w:ilvl w:val="2"/>
          <w:numId w:val="85"/>
        </w:numPr>
        <w:rPr>
          <w:b/>
          <w:lang w:val="ru-RU"/>
        </w:rPr>
      </w:pPr>
      <w:r w:rsidRPr="00244825">
        <w:rPr>
          <w:b/>
          <w:lang w:val="ru-RU"/>
        </w:rPr>
        <w:t>'xyz' instanceof T(int)</w:t>
      </w:r>
    </w:p>
    <w:p w:rsidR="001700DF" w:rsidRPr="00244825" w:rsidRDefault="001700DF" w:rsidP="008D5B9A">
      <w:pPr>
        <w:pStyle w:val="a5"/>
        <w:numPr>
          <w:ilvl w:val="2"/>
          <w:numId w:val="85"/>
        </w:numPr>
        <w:rPr>
          <w:b/>
        </w:rPr>
      </w:pPr>
      <w:r w:rsidRPr="00AF2386">
        <w:rPr>
          <w:b/>
        </w:rPr>
        <w:t xml:space="preserve">'5.00' </w:t>
      </w:r>
      <w:r w:rsidRPr="00244825">
        <w:rPr>
          <w:b/>
        </w:rPr>
        <w:t>matches '^-?\\d+(</w:t>
      </w:r>
      <w:hyperlink r:id="rId17" w:history="1">
        <w:r w:rsidRPr="00244825">
          <w:rPr>
            <w:rStyle w:val="a6"/>
            <w:b/>
          </w:rPr>
          <w:t>\\.\\d{2})?$</w:t>
        </w:r>
      </w:hyperlink>
      <w:r w:rsidRPr="00244825">
        <w:rPr>
          <w:b/>
        </w:rPr>
        <w:t>'</w:t>
      </w:r>
    </w:p>
    <w:p w:rsidR="001700DF" w:rsidRPr="00244825" w:rsidRDefault="001700DF" w:rsidP="008D5B9A">
      <w:pPr>
        <w:pStyle w:val="a5"/>
        <w:numPr>
          <w:ilvl w:val="2"/>
          <w:numId w:val="85"/>
        </w:numPr>
        <w:rPr>
          <w:b/>
        </w:rPr>
      </w:pPr>
      <w:r w:rsidRPr="00244825">
        <w:rPr>
          <w:b/>
        </w:rPr>
        <w:t>isMember('Nikola Tesla') and !isMember('Mihajlo Pupin')</w:t>
      </w:r>
    </w:p>
    <w:p w:rsidR="001700DF" w:rsidRPr="001700DF" w:rsidRDefault="001700DF" w:rsidP="008D5B9A">
      <w:pPr>
        <w:pStyle w:val="a5"/>
        <w:numPr>
          <w:ilvl w:val="1"/>
          <w:numId w:val="85"/>
        </w:numPr>
      </w:pPr>
      <w:r>
        <w:rPr>
          <w:lang w:val="ru-RU"/>
        </w:rPr>
        <w:t>Математические выражения</w:t>
      </w:r>
    </w:p>
    <w:p w:rsidR="001700DF" w:rsidRPr="00E53707" w:rsidRDefault="001700DF" w:rsidP="008D5B9A">
      <w:pPr>
        <w:pStyle w:val="a5"/>
        <w:numPr>
          <w:ilvl w:val="1"/>
          <w:numId w:val="85"/>
        </w:numPr>
      </w:pPr>
      <w:r>
        <w:rPr>
          <w:lang w:val="ru-RU"/>
        </w:rPr>
        <w:t>Присваивания</w:t>
      </w:r>
      <w:r w:rsidR="00E53707">
        <w:rPr>
          <w:lang w:val="ru-RU"/>
        </w:rPr>
        <w:t xml:space="preserve">: </w:t>
      </w:r>
      <w:r>
        <w:rPr>
          <w:lang w:val="ru-RU"/>
        </w:rPr>
        <w:t xml:space="preserve"> </w:t>
      </w:r>
      <w:r w:rsidRPr="00244825">
        <w:rPr>
          <w:b/>
        </w:rPr>
        <w:t>Name = 'Alexandar Seovic'</w:t>
      </w:r>
    </w:p>
    <w:p w:rsidR="00E53707" w:rsidRPr="001700DF" w:rsidRDefault="00E53707" w:rsidP="008D5B9A">
      <w:pPr>
        <w:pStyle w:val="a5"/>
        <w:numPr>
          <w:ilvl w:val="1"/>
          <w:numId w:val="85"/>
        </w:numPr>
      </w:pPr>
      <w:r>
        <w:rPr>
          <w:lang w:val="ru-RU"/>
        </w:rPr>
        <w:t>Ветвление</w:t>
      </w:r>
      <w:r w:rsidRPr="004610A8">
        <w:t xml:space="preserve">: </w:t>
      </w:r>
      <w:r w:rsidRPr="00244825">
        <w:rPr>
          <w:b/>
          <w:lang w:val="en-US"/>
        </w:rPr>
        <w:t>expression</w:t>
      </w:r>
      <w:r w:rsidRPr="00244825">
        <w:rPr>
          <w:b/>
        </w:rPr>
        <w:t xml:space="preserve"> ? 'trueExp' : 'falseExp'</w:t>
      </w:r>
      <w:r w:rsidR="004610A8" w:rsidRPr="00244825">
        <w:rPr>
          <w:b/>
        </w:rPr>
        <w:t xml:space="preserve"> </w:t>
      </w:r>
      <w:r w:rsidR="004610A8" w:rsidRPr="00244825">
        <w:rPr>
          <w:b/>
          <w:lang w:val="ru-RU"/>
        </w:rPr>
        <w:t>или</w:t>
      </w:r>
      <w:r w:rsidR="004610A8" w:rsidRPr="00244825">
        <w:rPr>
          <w:b/>
        </w:rPr>
        <w:t xml:space="preserve"> ? : 'falseExp' </w:t>
      </w:r>
      <w:r w:rsidR="004610A8" w:rsidRPr="004610A8">
        <w:t xml:space="preserve">– </w:t>
      </w:r>
      <w:r w:rsidR="004610A8">
        <w:rPr>
          <w:lang w:val="ru-RU"/>
        </w:rPr>
        <w:t>сокращенная</w:t>
      </w:r>
      <w:r w:rsidR="004610A8" w:rsidRPr="004610A8">
        <w:t xml:space="preserve"> </w:t>
      </w:r>
      <w:r w:rsidR="004610A8">
        <w:rPr>
          <w:lang w:val="ru-RU"/>
        </w:rPr>
        <w:t>форма</w:t>
      </w:r>
    </w:p>
    <w:p w:rsidR="001700DF" w:rsidRPr="00C13099" w:rsidRDefault="00C13099" w:rsidP="008D5B9A">
      <w:pPr>
        <w:pStyle w:val="a5"/>
        <w:numPr>
          <w:ilvl w:val="0"/>
          <w:numId w:val="85"/>
        </w:numPr>
      </w:pPr>
      <w:r>
        <w:rPr>
          <w:lang w:val="ru-RU"/>
        </w:rPr>
        <w:t>Определение своих функций:</w:t>
      </w:r>
    </w:p>
    <w:p w:rsidR="00C13099" w:rsidRPr="00244825" w:rsidRDefault="00C13099" w:rsidP="008D5B9A">
      <w:pPr>
        <w:pStyle w:val="a5"/>
        <w:numPr>
          <w:ilvl w:val="1"/>
          <w:numId w:val="85"/>
        </w:numPr>
        <w:rPr>
          <w:b/>
        </w:rPr>
      </w:pPr>
      <w:r w:rsidRPr="00244825">
        <w:rPr>
          <w:b/>
        </w:rPr>
        <w:t>context.registerFunction("reverseString",  StringUtils.class.getDeclaredMethod("reverseString", new Class[] { String.class }));</w:t>
      </w:r>
    </w:p>
    <w:p w:rsidR="00C13099" w:rsidRPr="00C13099" w:rsidRDefault="00C13099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 xml:space="preserve">Затем в выражении можно использовать как </w:t>
      </w:r>
      <w:r w:rsidRPr="00244825">
        <w:rPr>
          <w:b/>
          <w:lang w:val="ru-RU"/>
        </w:rPr>
        <w:t>#</w:t>
      </w:r>
      <w:r w:rsidRPr="00244825">
        <w:rPr>
          <w:b/>
        </w:rPr>
        <w:t>reverseString</w:t>
      </w:r>
      <w:r w:rsidRPr="00244825">
        <w:rPr>
          <w:b/>
          <w:lang w:val="ru-RU"/>
        </w:rPr>
        <w:t>('</w:t>
      </w:r>
      <w:r w:rsidRPr="00244825">
        <w:rPr>
          <w:b/>
        </w:rPr>
        <w:t>hello</w:t>
      </w:r>
      <w:r w:rsidRPr="00244825">
        <w:rPr>
          <w:b/>
          <w:lang w:val="ru-RU"/>
        </w:rPr>
        <w:t>')</w:t>
      </w:r>
    </w:p>
    <w:p w:rsidR="00C13099" w:rsidRDefault="00772BAF" w:rsidP="008D5B9A">
      <w:pPr>
        <w:pStyle w:val="a5"/>
        <w:numPr>
          <w:ilvl w:val="0"/>
          <w:numId w:val="85"/>
        </w:numPr>
        <w:rPr>
          <w:lang w:val="ru-RU"/>
        </w:rPr>
      </w:pPr>
      <w:r>
        <w:rPr>
          <w:lang w:val="ru-RU"/>
        </w:rPr>
        <w:t>Динамическое связывание бинов</w:t>
      </w:r>
    </w:p>
    <w:p w:rsidR="00772BAF" w:rsidRPr="00244825" w:rsidRDefault="00772BAF" w:rsidP="008D5B9A">
      <w:pPr>
        <w:pStyle w:val="a5"/>
        <w:numPr>
          <w:ilvl w:val="1"/>
          <w:numId w:val="85"/>
        </w:numPr>
        <w:rPr>
          <w:b/>
          <w:lang w:val="ru-RU"/>
        </w:rPr>
      </w:pPr>
      <w:r w:rsidRPr="00244825">
        <w:rPr>
          <w:b/>
          <w:lang w:val="ru-RU"/>
        </w:rPr>
        <w:t xml:space="preserve">context.setBeanResolver(new </w:t>
      </w:r>
      <w:r w:rsidRPr="00244825">
        <w:rPr>
          <w:b/>
          <w:lang w:val="en-US"/>
        </w:rPr>
        <w:t>Some</w:t>
      </w:r>
      <w:r w:rsidRPr="00244825">
        <w:rPr>
          <w:b/>
          <w:lang w:val="ru-RU"/>
        </w:rPr>
        <w:t>BeanResolver());</w:t>
      </w:r>
    </w:p>
    <w:p w:rsidR="00772BAF" w:rsidRPr="00772BAF" w:rsidRDefault="00772BAF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 xml:space="preserve">Внутри ссылаемся на бины как на </w:t>
      </w:r>
      <w:r w:rsidRPr="00244825">
        <w:rPr>
          <w:b/>
          <w:lang w:val="ru-RU"/>
        </w:rPr>
        <w:t>@</w:t>
      </w:r>
      <w:r w:rsidRPr="00244825">
        <w:rPr>
          <w:b/>
        </w:rPr>
        <w:t>foo</w:t>
      </w:r>
    </w:p>
    <w:p w:rsidR="00C3172A" w:rsidRDefault="0023766A" w:rsidP="008D5B9A">
      <w:pPr>
        <w:pStyle w:val="a5"/>
        <w:numPr>
          <w:ilvl w:val="0"/>
          <w:numId w:val="85"/>
        </w:numPr>
        <w:rPr>
          <w:lang w:val="ru-RU"/>
        </w:rPr>
      </w:pPr>
      <w:r>
        <w:rPr>
          <w:lang w:val="ru-RU"/>
        </w:rPr>
        <w:t xml:space="preserve">Шаблонирование: </w:t>
      </w:r>
    </w:p>
    <w:p w:rsidR="00C3172A" w:rsidRPr="00C3172A" w:rsidRDefault="0023766A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 xml:space="preserve">вычисляем выражение как строку, содержащую в свою очередь </w:t>
      </w:r>
      <w:r w:rsidRPr="00244825">
        <w:rPr>
          <w:b/>
          <w:lang w:val="ru-RU"/>
        </w:rPr>
        <w:t>#{…}</w:t>
      </w:r>
    </w:p>
    <w:p w:rsidR="00772BAF" w:rsidRDefault="0023766A" w:rsidP="008D5B9A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>собственно при конфигурировании бинов именно это и происходит</w:t>
      </w:r>
    </w:p>
    <w:p w:rsidR="005422CE" w:rsidRDefault="005422CE" w:rsidP="005422CE">
      <w:pPr>
        <w:pStyle w:val="a5"/>
        <w:numPr>
          <w:ilvl w:val="0"/>
          <w:numId w:val="85"/>
        </w:numPr>
        <w:rPr>
          <w:lang w:val="ru-RU"/>
        </w:rPr>
      </w:pPr>
      <w:r>
        <w:rPr>
          <w:lang w:val="ru-RU"/>
        </w:rPr>
        <w:t>Поддерживает регулярные выражения</w:t>
      </w:r>
    </w:p>
    <w:p w:rsidR="005422CE" w:rsidRDefault="005422CE" w:rsidP="005422CE">
      <w:pPr>
        <w:pStyle w:val="a5"/>
        <w:numPr>
          <w:ilvl w:val="0"/>
          <w:numId w:val="85"/>
        </w:numPr>
        <w:rPr>
          <w:lang w:val="ru-RU"/>
        </w:rPr>
      </w:pPr>
      <w:r>
        <w:rPr>
          <w:lang w:val="ru-RU"/>
        </w:rPr>
        <w:t xml:space="preserve">Употребляется в </w:t>
      </w:r>
    </w:p>
    <w:p w:rsidR="005422CE" w:rsidRDefault="005422CE" w:rsidP="005422CE">
      <w:pPr>
        <w:pStyle w:val="a5"/>
        <w:numPr>
          <w:ilvl w:val="1"/>
          <w:numId w:val="85"/>
        </w:numPr>
        <w:rPr>
          <w:lang w:val="ru-RU"/>
        </w:rPr>
      </w:pPr>
      <w:r w:rsidRPr="00FA57E0">
        <w:rPr>
          <w:b/>
          <w:lang w:val="ru-RU"/>
        </w:rPr>
        <w:t>@</w:t>
      </w:r>
      <w:r w:rsidRPr="00FA57E0">
        <w:rPr>
          <w:b/>
          <w:lang w:val="en-US"/>
        </w:rPr>
        <w:t>Value</w:t>
      </w:r>
      <w:r w:rsidRPr="005422C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XML</w:t>
      </w:r>
      <w:r w:rsidRPr="005422CE">
        <w:rPr>
          <w:lang w:val="ru-RU"/>
        </w:rPr>
        <w:t xml:space="preserve"> </w:t>
      </w:r>
      <w:r>
        <w:rPr>
          <w:lang w:val="ru-RU"/>
        </w:rPr>
        <w:t>значениях свойств / аргументов конструктора и так далее</w:t>
      </w:r>
    </w:p>
    <w:p w:rsidR="005422CE" w:rsidRDefault="005422CE" w:rsidP="005422CE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>Правилах безопасности</w:t>
      </w:r>
    </w:p>
    <w:p w:rsidR="005422CE" w:rsidRDefault="005422CE" w:rsidP="005422CE">
      <w:pPr>
        <w:pStyle w:val="a5"/>
        <w:numPr>
          <w:ilvl w:val="1"/>
          <w:numId w:val="85"/>
        </w:numPr>
        <w:rPr>
          <w:lang w:val="ru-RU"/>
        </w:rPr>
      </w:pPr>
      <w:r>
        <w:rPr>
          <w:lang w:val="ru-RU"/>
        </w:rPr>
        <w:t xml:space="preserve">Запросах, определенных в </w:t>
      </w:r>
      <w:r w:rsidRPr="00FA57E0">
        <w:rPr>
          <w:b/>
          <w:lang w:val="en-US"/>
        </w:rPr>
        <w:t>@Query</w:t>
      </w:r>
    </w:p>
    <w:p w:rsidR="00FE0298" w:rsidRPr="00FE0298" w:rsidRDefault="00FE0298" w:rsidP="00FE0298">
      <w:pPr>
        <w:pStyle w:val="2"/>
      </w:pPr>
      <w:r>
        <w:rPr>
          <w:lang w:val="ru-RU"/>
        </w:rPr>
        <w:t>Эволюция</w:t>
      </w:r>
      <w:r w:rsidRPr="00FE0298">
        <w:t xml:space="preserve"> </w:t>
      </w:r>
      <w:r w:rsidR="00AB50AC">
        <w:rPr>
          <w:lang w:val="en-US"/>
        </w:rPr>
        <w:t>Spring</w:t>
      </w:r>
    </w:p>
    <w:p w:rsidR="00FE0298" w:rsidRDefault="00FE0298" w:rsidP="00FE0298">
      <w:pPr>
        <w:pStyle w:val="3"/>
        <w:rPr>
          <w:lang w:val="ru-RU"/>
        </w:rPr>
      </w:pPr>
      <w:r>
        <w:rPr>
          <w:lang w:val="ru-RU"/>
        </w:rPr>
        <w:t>2.0</w:t>
      </w:r>
    </w:p>
    <w:p w:rsidR="00FE0298" w:rsidRDefault="00FE0298" w:rsidP="008D5B9A">
      <w:pPr>
        <w:pStyle w:val="a5"/>
        <w:numPr>
          <w:ilvl w:val="0"/>
          <w:numId w:val="91"/>
        </w:numPr>
        <w:rPr>
          <w:lang w:val="ru-RU"/>
        </w:rPr>
      </w:pPr>
      <w:r w:rsidRPr="00FE0298">
        <w:t xml:space="preserve">XML namespaces </w:t>
      </w:r>
    </w:p>
    <w:p w:rsidR="00FE0298" w:rsidRPr="00BA31C0" w:rsidRDefault="00FE0298" w:rsidP="008D5B9A">
      <w:pPr>
        <w:pStyle w:val="a5"/>
        <w:numPr>
          <w:ilvl w:val="0"/>
          <w:numId w:val="91"/>
        </w:numPr>
        <w:rPr>
          <w:highlight w:val="yellow"/>
          <w:lang w:val="ru-RU"/>
        </w:rPr>
      </w:pPr>
      <w:r w:rsidRPr="00BA31C0">
        <w:rPr>
          <w:highlight w:val="yellow"/>
        </w:rPr>
        <w:t>AspectJ</w:t>
      </w:r>
    </w:p>
    <w:p w:rsidR="00FE0298" w:rsidRDefault="00FE0298" w:rsidP="00FE0298">
      <w:pPr>
        <w:pStyle w:val="3"/>
        <w:rPr>
          <w:lang w:val="ru-RU"/>
        </w:rPr>
      </w:pPr>
      <w:r>
        <w:rPr>
          <w:lang w:val="ru-RU"/>
        </w:rPr>
        <w:t>2.5</w:t>
      </w:r>
    </w:p>
    <w:p w:rsidR="00FE0298" w:rsidRPr="00577F9C" w:rsidRDefault="00FE0298" w:rsidP="008D5B9A">
      <w:pPr>
        <w:pStyle w:val="a5"/>
        <w:numPr>
          <w:ilvl w:val="0"/>
          <w:numId w:val="90"/>
        </w:numPr>
      </w:pPr>
      <w:r w:rsidRPr="00FE0298">
        <w:t>annotation-driven configuration</w:t>
      </w:r>
      <w:r w:rsidR="00577F9C">
        <w:t>:</w:t>
      </w:r>
      <w:r w:rsidR="00577F9C" w:rsidRPr="00577F9C">
        <w:t xml:space="preserve"> </w:t>
      </w:r>
      <w:r w:rsidR="00577F9C" w:rsidRPr="00BA31C0">
        <w:rPr>
          <w:highlight w:val="yellow"/>
          <w:lang w:val="en-US"/>
        </w:rPr>
        <w:t>&lt;</w:t>
      </w:r>
      <w:r w:rsidR="00577F9C" w:rsidRPr="00BA31C0">
        <w:rPr>
          <w:b/>
          <w:highlight w:val="yellow"/>
          <w:lang w:val="en-US"/>
        </w:rPr>
        <w:t>annotation</w:t>
      </w:r>
      <w:r w:rsidR="00577F9C" w:rsidRPr="00BA31C0">
        <w:rPr>
          <w:b/>
          <w:highlight w:val="yellow"/>
        </w:rPr>
        <w:t>-</w:t>
      </w:r>
      <w:r w:rsidR="00577F9C" w:rsidRPr="00BA31C0">
        <w:rPr>
          <w:b/>
          <w:highlight w:val="yellow"/>
          <w:lang w:val="en-US"/>
        </w:rPr>
        <w:t>config</w:t>
      </w:r>
      <w:r w:rsidR="00577F9C" w:rsidRPr="00BA31C0">
        <w:rPr>
          <w:highlight w:val="yellow"/>
          <w:lang w:val="en-US"/>
        </w:rPr>
        <w:t xml:space="preserve">&gt; </w:t>
      </w:r>
      <w:r w:rsidR="00577F9C" w:rsidRPr="00BA31C0">
        <w:rPr>
          <w:highlight w:val="yellow"/>
          <w:lang w:val="ru-RU"/>
        </w:rPr>
        <w:t>и</w:t>
      </w:r>
      <w:r w:rsidR="00577F9C" w:rsidRPr="00BA31C0">
        <w:rPr>
          <w:highlight w:val="yellow"/>
        </w:rPr>
        <w:t xml:space="preserve"> </w:t>
      </w:r>
      <w:r w:rsidR="00577F9C" w:rsidRPr="00BA31C0">
        <w:rPr>
          <w:b/>
          <w:highlight w:val="yellow"/>
          <w:lang w:val="en-US"/>
        </w:rPr>
        <w:t>&lt;component-scan&gt;</w:t>
      </w:r>
      <w:r w:rsidR="00577F9C" w:rsidRPr="00BA31C0">
        <w:rPr>
          <w:b/>
          <w:highlight w:val="yellow"/>
        </w:rPr>
        <w:t xml:space="preserve">, </w:t>
      </w:r>
      <w:r w:rsidR="00577F9C" w:rsidRPr="00BA31C0">
        <w:rPr>
          <w:b/>
          <w:highlight w:val="yellow"/>
          <w:lang w:val="en-US"/>
        </w:rPr>
        <w:t>@Component</w:t>
      </w:r>
      <w:r w:rsidR="00577F9C">
        <w:rPr>
          <w:lang w:val="en-US"/>
        </w:rPr>
        <w:t xml:space="preserve"> </w:t>
      </w:r>
      <w:r w:rsidR="00577F9C">
        <w:rPr>
          <w:lang w:val="ru-RU"/>
        </w:rPr>
        <w:t>и</w:t>
      </w:r>
      <w:r w:rsidR="00577F9C" w:rsidRPr="009D1A41">
        <w:t xml:space="preserve"> </w:t>
      </w:r>
      <w:r w:rsidR="00577F9C">
        <w:rPr>
          <w:lang w:val="ru-RU"/>
        </w:rPr>
        <w:t>остальные</w:t>
      </w:r>
      <w:r w:rsidR="00577F9C" w:rsidRPr="009D1A41">
        <w:t xml:space="preserve"> </w:t>
      </w:r>
      <w:r w:rsidR="00577F9C">
        <w:rPr>
          <w:lang w:val="ru-RU"/>
        </w:rPr>
        <w:t>стереотипы</w:t>
      </w:r>
    </w:p>
    <w:p w:rsidR="00EA6EAB" w:rsidRPr="00EA6EAB" w:rsidRDefault="0043242E" w:rsidP="008D5B9A">
      <w:pPr>
        <w:pStyle w:val="a5"/>
        <w:numPr>
          <w:ilvl w:val="0"/>
          <w:numId w:val="90"/>
        </w:numPr>
      </w:pPr>
      <w:r>
        <w:rPr>
          <w:lang w:val="ru-RU"/>
        </w:rPr>
        <w:t>Поддержка</w:t>
      </w:r>
      <w:r w:rsidRPr="0043242E">
        <w:t xml:space="preserve"> </w:t>
      </w:r>
      <w:r>
        <w:rPr>
          <w:lang w:val="en-US"/>
        </w:rPr>
        <w:t>JSR</w:t>
      </w:r>
      <w:r w:rsidRPr="0043242E">
        <w:t>-250</w:t>
      </w:r>
      <w:r>
        <w:rPr>
          <w:lang w:val="en-US"/>
        </w:rPr>
        <w:t xml:space="preserve"> </w:t>
      </w:r>
      <w:r>
        <w:rPr>
          <w:lang w:val="ru-RU"/>
        </w:rPr>
        <w:t>аннотаций</w:t>
      </w:r>
      <w:r w:rsidRPr="0043242E">
        <w:t xml:space="preserve">: </w:t>
      </w:r>
      <w:r w:rsidRPr="00BA31C0">
        <w:rPr>
          <w:b/>
          <w:highlight w:val="yellow"/>
        </w:rPr>
        <w:t>Generated, Resource, Resource</w:t>
      </w:r>
      <w:r w:rsidRPr="00BA31C0">
        <w:rPr>
          <w:b/>
          <w:highlight w:val="yellow"/>
          <w:lang w:val="en-US"/>
        </w:rPr>
        <w:t>s</w:t>
      </w:r>
      <w:r w:rsidRPr="00BA31C0">
        <w:rPr>
          <w:b/>
          <w:highlight w:val="yellow"/>
        </w:rPr>
        <w:t>, PostConstruct, PreDestroy, RunAs, RolesAllowed, PermitAll, DenyAll</w:t>
      </w:r>
    </w:p>
    <w:p w:rsidR="00EA6EAB" w:rsidRPr="00EA6EAB" w:rsidRDefault="00EA6EAB" w:rsidP="008D5B9A">
      <w:pPr>
        <w:pStyle w:val="a5"/>
        <w:numPr>
          <w:ilvl w:val="1"/>
          <w:numId w:val="90"/>
        </w:numPr>
      </w:pPr>
      <w:r w:rsidRPr="00EA6EAB">
        <w:rPr>
          <w:bCs/>
        </w:rPr>
        <w:t xml:space="preserve">They belong to the </w:t>
      </w:r>
      <w:r w:rsidRPr="00EA6EAB">
        <w:rPr>
          <w:b/>
          <w:bCs/>
        </w:rPr>
        <w:t>javax.annotation package.</w:t>
      </w:r>
      <w:r w:rsidRPr="00EA6EAB">
        <w:rPr>
          <w:bCs/>
        </w:rPr>
        <w:t xml:space="preserve"> </w:t>
      </w:r>
    </w:p>
    <w:p w:rsidR="00EA6EAB" w:rsidRPr="00BA31C0" w:rsidRDefault="00EA6EAB" w:rsidP="008D5B9A">
      <w:pPr>
        <w:pStyle w:val="a5"/>
        <w:numPr>
          <w:ilvl w:val="1"/>
          <w:numId w:val="90"/>
        </w:numPr>
        <w:rPr>
          <w:highlight w:val="yellow"/>
        </w:rPr>
      </w:pPr>
      <w:r w:rsidRPr="00BA31C0">
        <w:rPr>
          <w:bCs/>
          <w:highlight w:val="yellow"/>
        </w:rPr>
        <w:t xml:space="preserve">You should add an external jar to use them in Java 5. </w:t>
      </w:r>
    </w:p>
    <w:p w:rsidR="00EA6EAB" w:rsidRPr="000749C5" w:rsidRDefault="00EA6EAB" w:rsidP="008D5B9A">
      <w:pPr>
        <w:pStyle w:val="a5"/>
        <w:numPr>
          <w:ilvl w:val="1"/>
          <w:numId w:val="90"/>
        </w:numPr>
      </w:pPr>
      <w:r w:rsidRPr="00EA6EAB">
        <w:rPr>
          <w:bCs/>
        </w:rPr>
        <w:t>Java 6 and 7 integrates them</w:t>
      </w:r>
    </w:p>
    <w:p w:rsidR="000749C5" w:rsidRPr="000749C5" w:rsidRDefault="000749C5" w:rsidP="008D5B9A">
      <w:pPr>
        <w:pStyle w:val="a5"/>
        <w:numPr>
          <w:ilvl w:val="1"/>
          <w:numId w:val="90"/>
        </w:numPr>
        <w:rPr>
          <w:lang w:val="ru-RU"/>
        </w:rPr>
      </w:pPr>
      <w:r w:rsidRPr="000749C5">
        <w:rPr>
          <w:b/>
          <w:bCs/>
          <w:highlight w:val="yellow"/>
          <w:lang w:val="ru-RU"/>
        </w:rPr>
        <w:t>@</w:t>
      </w:r>
      <w:r w:rsidRPr="000749C5">
        <w:rPr>
          <w:b/>
          <w:bCs/>
          <w:highlight w:val="yellow"/>
        </w:rPr>
        <w:t>Autowired</w:t>
      </w:r>
      <w:r w:rsidRPr="000749C5">
        <w:rPr>
          <w:bCs/>
          <w:highlight w:val="yellow"/>
          <w:lang w:val="ru-RU"/>
        </w:rPr>
        <w:t xml:space="preserve"> НЕ относится к числу </w:t>
      </w:r>
      <w:r w:rsidRPr="000749C5">
        <w:rPr>
          <w:bCs/>
          <w:highlight w:val="yellow"/>
          <w:lang w:val="en-US"/>
        </w:rPr>
        <w:t>JSR</w:t>
      </w:r>
      <w:r w:rsidRPr="000749C5">
        <w:rPr>
          <w:bCs/>
          <w:highlight w:val="yellow"/>
          <w:lang w:val="ru-RU"/>
        </w:rPr>
        <w:t>-250 аннотаций</w:t>
      </w:r>
      <w:r>
        <w:rPr>
          <w:bCs/>
          <w:lang w:val="ru-RU"/>
        </w:rPr>
        <w:t xml:space="preserve">, это вообще специфическая </w:t>
      </w:r>
      <w:r>
        <w:rPr>
          <w:bCs/>
          <w:lang w:val="en-US"/>
        </w:rPr>
        <w:t>Spring</w:t>
      </w:r>
      <w:r w:rsidRPr="000749C5">
        <w:rPr>
          <w:bCs/>
          <w:lang w:val="ru-RU"/>
        </w:rPr>
        <w:t xml:space="preserve"> </w:t>
      </w:r>
      <w:r>
        <w:rPr>
          <w:bCs/>
          <w:lang w:val="ru-RU"/>
        </w:rPr>
        <w:t xml:space="preserve">аннотация, а не </w:t>
      </w:r>
      <w:r>
        <w:rPr>
          <w:bCs/>
          <w:lang w:val="en-US"/>
        </w:rPr>
        <w:t>EJB</w:t>
      </w:r>
      <w:r w:rsidRPr="000749C5">
        <w:rPr>
          <w:bCs/>
          <w:lang w:val="ru-RU"/>
        </w:rPr>
        <w:t xml:space="preserve"> </w:t>
      </w:r>
      <w:r>
        <w:rPr>
          <w:bCs/>
          <w:lang w:val="en-US"/>
        </w:rPr>
        <w:t>related</w:t>
      </w:r>
    </w:p>
    <w:p w:rsidR="00FE0298" w:rsidRDefault="00FE0298" w:rsidP="00FE0298">
      <w:pPr>
        <w:pStyle w:val="3"/>
        <w:rPr>
          <w:lang w:val="ru-RU"/>
        </w:rPr>
      </w:pPr>
      <w:r>
        <w:rPr>
          <w:lang w:val="ru-RU"/>
        </w:rPr>
        <w:t>3.0</w:t>
      </w:r>
    </w:p>
    <w:p w:rsidR="00A73D1E" w:rsidRPr="00BA31C0" w:rsidRDefault="00A73D1E" w:rsidP="008D5B9A">
      <w:pPr>
        <w:pStyle w:val="a5"/>
        <w:numPr>
          <w:ilvl w:val="0"/>
          <w:numId w:val="90"/>
        </w:numPr>
        <w:rPr>
          <w:highlight w:val="yellow"/>
          <w:lang w:val="ru-RU"/>
        </w:rPr>
      </w:pPr>
      <w:r w:rsidRPr="00BA31C0">
        <w:rPr>
          <w:highlight w:val="yellow"/>
        </w:rPr>
        <w:t>Spring Expression Language</w:t>
      </w:r>
    </w:p>
    <w:p w:rsidR="00FE0298" w:rsidRPr="00BA31C0" w:rsidRDefault="00FE0298" w:rsidP="008D5B9A">
      <w:pPr>
        <w:pStyle w:val="a5"/>
        <w:numPr>
          <w:ilvl w:val="0"/>
          <w:numId w:val="90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Поддержка </w:t>
      </w:r>
      <w:r w:rsidRPr="00BA31C0">
        <w:rPr>
          <w:highlight w:val="yellow"/>
          <w:lang w:val="en-US"/>
        </w:rPr>
        <w:t>Java</w:t>
      </w:r>
      <w:r w:rsidRPr="00BA31C0">
        <w:rPr>
          <w:highlight w:val="yellow"/>
          <w:lang w:val="ru-RU"/>
        </w:rPr>
        <w:t xml:space="preserve"> 5+ по всему коду</w:t>
      </w:r>
    </w:p>
    <w:p w:rsidR="00FE0298" w:rsidRPr="00BA31C0" w:rsidRDefault="00FE0298" w:rsidP="008D5B9A">
      <w:pPr>
        <w:pStyle w:val="a5"/>
        <w:numPr>
          <w:ilvl w:val="0"/>
          <w:numId w:val="90"/>
        </w:numPr>
        <w:rPr>
          <w:b/>
          <w:highlight w:val="yellow"/>
          <w:lang w:val="ru-RU"/>
        </w:rPr>
      </w:pPr>
      <w:r w:rsidRPr="00BA31C0">
        <w:rPr>
          <w:highlight w:val="yellow"/>
        </w:rPr>
        <w:t>Java</w:t>
      </w:r>
      <w:r w:rsidRPr="00BA31C0">
        <w:rPr>
          <w:highlight w:val="yellow"/>
          <w:lang w:val="ru-RU"/>
        </w:rPr>
        <w:t>-</w:t>
      </w:r>
      <w:r w:rsidRPr="00BA31C0">
        <w:rPr>
          <w:highlight w:val="yellow"/>
        </w:rPr>
        <w:t>based</w:t>
      </w:r>
      <w:r w:rsidRPr="00BA31C0">
        <w:rPr>
          <w:highlight w:val="yellow"/>
          <w:lang w:val="ru-RU"/>
        </w:rPr>
        <w:t xml:space="preserve"> </w:t>
      </w: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</w:rPr>
        <w:t>Configuration</w:t>
      </w:r>
      <w:r w:rsidRPr="00BA31C0">
        <w:rPr>
          <w:highlight w:val="yellow"/>
          <w:lang w:val="ru-RU"/>
        </w:rPr>
        <w:t xml:space="preserve"> контекст</w:t>
      </w:r>
      <w:r w:rsidR="00A73D1E" w:rsidRPr="00BA31C0">
        <w:rPr>
          <w:highlight w:val="yellow"/>
          <w:lang w:val="ru-RU"/>
        </w:rPr>
        <w:t xml:space="preserve"> </w:t>
      </w:r>
      <w:r w:rsidR="00A73D1E" w:rsidRPr="00BA31C0">
        <w:rPr>
          <w:highlight w:val="yellow"/>
          <w:lang w:val="en-US"/>
        </w:rPr>
        <w:t>c</w:t>
      </w:r>
      <w:r w:rsidR="00A73D1E" w:rsidRPr="00BA31C0">
        <w:rPr>
          <w:highlight w:val="yellow"/>
          <w:lang w:val="ru-RU"/>
        </w:rPr>
        <w:t xml:space="preserve"> использованием  </w:t>
      </w:r>
      <w:r w:rsidR="00A73D1E" w:rsidRPr="00BA31C0">
        <w:rPr>
          <w:b/>
          <w:highlight w:val="yellow"/>
          <w:lang w:val="ru-RU"/>
        </w:rPr>
        <w:t>@</w:t>
      </w:r>
      <w:r w:rsidR="00A73D1E" w:rsidRPr="00BA31C0">
        <w:rPr>
          <w:b/>
          <w:highlight w:val="yellow"/>
        </w:rPr>
        <w:t>Bean</w:t>
      </w:r>
      <w:r w:rsidR="00A73D1E" w:rsidRPr="00BA31C0">
        <w:rPr>
          <w:b/>
          <w:highlight w:val="yellow"/>
          <w:lang w:val="ru-RU"/>
        </w:rPr>
        <w:t>, @</w:t>
      </w:r>
      <w:r w:rsidR="00A73D1E" w:rsidRPr="00BA31C0">
        <w:rPr>
          <w:b/>
          <w:highlight w:val="yellow"/>
        </w:rPr>
        <w:t>DependsOn</w:t>
      </w:r>
      <w:r w:rsidR="00A73D1E" w:rsidRPr="00BA31C0">
        <w:rPr>
          <w:b/>
          <w:highlight w:val="yellow"/>
          <w:lang w:val="ru-RU"/>
        </w:rPr>
        <w:t>, @</w:t>
      </w:r>
      <w:r w:rsidR="00A73D1E" w:rsidRPr="00BA31C0">
        <w:rPr>
          <w:b/>
          <w:highlight w:val="yellow"/>
        </w:rPr>
        <w:t>Primary</w:t>
      </w:r>
      <w:r w:rsidR="00A73D1E" w:rsidRPr="00BA31C0">
        <w:rPr>
          <w:b/>
          <w:highlight w:val="yellow"/>
          <w:lang w:val="ru-RU"/>
        </w:rPr>
        <w:t>, @</w:t>
      </w:r>
      <w:r w:rsidR="00A73D1E" w:rsidRPr="00BA31C0">
        <w:rPr>
          <w:b/>
          <w:highlight w:val="yellow"/>
        </w:rPr>
        <w:t>Lazy</w:t>
      </w:r>
      <w:r w:rsidR="00A73D1E" w:rsidRPr="00BA31C0">
        <w:rPr>
          <w:b/>
          <w:highlight w:val="yellow"/>
          <w:lang w:val="ru-RU"/>
        </w:rPr>
        <w:t>, @</w:t>
      </w:r>
      <w:r w:rsidR="00A73D1E" w:rsidRPr="00BA31C0">
        <w:rPr>
          <w:b/>
          <w:highlight w:val="yellow"/>
        </w:rPr>
        <w:t>Import</w:t>
      </w:r>
      <w:r w:rsidR="00A73D1E" w:rsidRPr="00BA31C0">
        <w:rPr>
          <w:b/>
          <w:highlight w:val="yellow"/>
          <w:lang w:val="ru-RU"/>
        </w:rPr>
        <w:t>, @</w:t>
      </w:r>
      <w:r w:rsidR="00A73D1E" w:rsidRPr="00BA31C0">
        <w:rPr>
          <w:b/>
          <w:highlight w:val="yellow"/>
        </w:rPr>
        <w:t>ImportResource</w:t>
      </w:r>
      <w:r w:rsidR="00A73D1E" w:rsidRPr="00BA31C0">
        <w:rPr>
          <w:b/>
          <w:highlight w:val="yellow"/>
          <w:lang w:val="ru-RU"/>
        </w:rPr>
        <w:t>, @</w:t>
      </w:r>
      <w:r w:rsidR="00A73D1E" w:rsidRPr="00BA31C0">
        <w:rPr>
          <w:b/>
          <w:highlight w:val="yellow"/>
        </w:rPr>
        <w:t>Value</w:t>
      </w:r>
    </w:p>
    <w:p w:rsidR="00C369E5" w:rsidRPr="00BA31C0" w:rsidRDefault="00C369E5" w:rsidP="008D5B9A">
      <w:pPr>
        <w:pStyle w:val="a5"/>
        <w:numPr>
          <w:ilvl w:val="0"/>
          <w:numId w:val="90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Введение поддержки </w:t>
      </w:r>
      <w:r w:rsidRPr="00BA31C0">
        <w:rPr>
          <w:highlight w:val="yellow"/>
          <w:lang w:val="en-US"/>
        </w:rPr>
        <w:t>REST</w:t>
      </w:r>
      <w:r w:rsidR="00BA31C0" w:rsidRPr="00BA31C0">
        <w:rPr>
          <w:highlight w:val="yellow"/>
          <w:lang w:val="ru-RU"/>
        </w:rPr>
        <w:t xml:space="preserve"> (</w:t>
      </w:r>
      <w:r w:rsidR="00BA31C0">
        <w:rPr>
          <w:highlight w:val="yellow"/>
          <w:lang w:val="ru-RU"/>
        </w:rPr>
        <w:t xml:space="preserve">но </w:t>
      </w:r>
      <w:r w:rsidR="00BA31C0" w:rsidRPr="00BA31C0">
        <w:rPr>
          <w:b/>
          <w:highlight w:val="yellow"/>
          <w:lang w:val="ru-RU"/>
        </w:rPr>
        <w:t>НЕ @</w:t>
      </w:r>
      <w:r w:rsidR="00BA31C0" w:rsidRPr="00BA31C0">
        <w:rPr>
          <w:b/>
          <w:highlight w:val="yellow"/>
          <w:lang w:val="en-US"/>
        </w:rPr>
        <w:t>RestController</w:t>
      </w:r>
      <w:r w:rsidR="00BA31C0" w:rsidRPr="00BA31C0">
        <w:rPr>
          <w:highlight w:val="yellow"/>
          <w:lang w:val="ru-RU"/>
        </w:rPr>
        <w:t>)</w:t>
      </w:r>
    </w:p>
    <w:p w:rsidR="00C369E5" w:rsidRDefault="00C369E5" w:rsidP="008D5B9A">
      <w:pPr>
        <w:pStyle w:val="a5"/>
        <w:numPr>
          <w:ilvl w:val="0"/>
          <w:numId w:val="90"/>
        </w:numPr>
        <w:rPr>
          <w:lang w:val="ru-RU"/>
        </w:rPr>
      </w:pPr>
      <w:r>
        <w:rPr>
          <w:lang w:val="ru-RU"/>
        </w:rPr>
        <w:t xml:space="preserve">Поддержка валидации: </w:t>
      </w:r>
      <w:r w:rsidRPr="00C369E5">
        <w:t>JSR</w:t>
      </w:r>
      <w:r w:rsidRPr="00C369E5">
        <w:rPr>
          <w:lang w:val="ru-RU"/>
        </w:rPr>
        <w:t xml:space="preserve"> 303</w:t>
      </w:r>
      <w:r>
        <w:rPr>
          <w:lang w:val="ru-RU"/>
        </w:rPr>
        <w:t xml:space="preserve"> + </w:t>
      </w:r>
      <w:r>
        <w:rPr>
          <w:lang w:val="en-US"/>
        </w:rPr>
        <w:t>Hibernate</w:t>
      </w:r>
      <w:r w:rsidRPr="00C369E5">
        <w:rPr>
          <w:lang w:val="ru-RU"/>
        </w:rPr>
        <w:t xml:space="preserve"> </w:t>
      </w:r>
      <w:r>
        <w:rPr>
          <w:lang w:val="en-US"/>
        </w:rPr>
        <w:t>Validator</w:t>
      </w:r>
      <w:r w:rsidRPr="00C369E5">
        <w:rPr>
          <w:lang w:val="ru-RU"/>
        </w:rPr>
        <w:t xml:space="preserve"> </w:t>
      </w:r>
      <w:r>
        <w:rPr>
          <w:lang w:val="ru-RU"/>
        </w:rPr>
        <w:t>в качестве дефолтного поставщика</w:t>
      </w:r>
    </w:p>
    <w:p w:rsidR="00C369E5" w:rsidRDefault="00C369E5" w:rsidP="008D5B9A">
      <w:pPr>
        <w:pStyle w:val="a5"/>
        <w:numPr>
          <w:ilvl w:val="0"/>
          <w:numId w:val="90"/>
        </w:numPr>
        <w:rPr>
          <w:lang w:val="ru-RU"/>
        </w:rPr>
      </w:pPr>
      <w:r>
        <w:rPr>
          <w:lang w:val="ru-RU"/>
        </w:rPr>
        <w:t>Поддержка встроенных баз данных (</w:t>
      </w:r>
      <w:r w:rsidRPr="00C369E5">
        <w:t>HSQL</w:t>
      </w:r>
      <w:r w:rsidRPr="00C369E5">
        <w:rPr>
          <w:lang w:val="ru-RU"/>
        </w:rPr>
        <w:t xml:space="preserve">, </w:t>
      </w:r>
      <w:r w:rsidRPr="00C369E5">
        <w:t>H</w:t>
      </w:r>
      <w:r w:rsidRPr="00C369E5">
        <w:rPr>
          <w:lang w:val="ru-RU"/>
        </w:rPr>
        <w:t xml:space="preserve">2, </w:t>
      </w:r>
      <w:r w:rsidRPr="00C369E5">
        <w:t>and</w:t>
      </w:r>
      <w:r w:rsidRPr="00C369E5">
        <w:rPr>
          <w:lang w:val="ru-RU"/>
        </w:rPr>
        <w:t xml:space="preserve"> </w:t>
      </w:r>
      <w:r w:rsidRPr="00C369E5">
        <w:t>Derby</w:t>
      </w:r>
      <w:r>
        <w:rPr>
          <w:lang w:val="ru-RU"/>
        </w:rPr>
        <w:t>)</w:t>
      </w:r>
    </w:p>
    <w:p w:rsidR="00150EE1" w:rsidRPr="00A73D1E" w:rsidRDefault="00150EE1" w:rsidP="008D5B9A">
      <w:pPr>
        <w:pStyle w:val="a5"/>
        <w:numPr>
          <w:ilvl w:val="0"/>
          <w:numId w:val="90"/>
        </w:numPr>
        <w:rPr>
          <w:lang w:val="ru-RU"/>
        </w:rPr>
      </w:pPr>
      <w:r>
        <w:rPr>
          <w:lang w:val="en-US"/>
        </w:rPr>
        <w:t>Java EE 6</w:t>
      </w:r>
    </w:p>
    <w:p w:rsidR="00FE0298" w:rsidRPr="00FE0298" w:rsidRDefault="00FE0298" w:rsidP="00FE0298">
      <w:pPr>
        <w:pStyle w:val="3"/>
        <w:rPr>
          <w:lang w:val="ru-RU"/>
        </w:rPr>
      </w:pPr>
      <w:r>
        <w:rPr>
          <w:lang w:val="ru-RU"/>
        </w:rPr>
        <w:t>4.0</w:t>
      </w:r>
    </w:p>
    <w:p w:rsidR="00FE0298" w:rsidRDefault="00925921" w:rsidP="008D5B9A">
      <w:pPr>
        <w:pStyle w:val="a5"/>
        <w:numPr>
          <w:ilvl w:val="0"/>
          <w:numId w:val="88"/>
        </w:numPr>
        <w:rPr>
          <w:lang w:val="ru-RU"/>
        </w:rPr>
      </w:pPr>
      <w:r>
        <w:rPr>
          <w:lang w:val="ru-RU"/>
        </w:rPr>
        <w:t xml:space="preserve">Поддержка </w:t>
      </w:r>
      <w:r>
        <w:rPr>
          <w:lang w:val="en-US"/>
        </w:rPr>
        <w:t>JDK</w:t>
      </w:r>
    </w:p>
    <w:p w:rsidR="00FE0298" w:rsidRPr="00BA31C0" w:rsidRDefault="00FE0298" w:rsidP="008D5B9A">
      <w:pPr>
        <w:pStyle w:val="a5"/>
        <w:numPr>
          <w:ilvl w:val="1"/>
          <w:numId w:val="88"/>
        </w:numPr>
        <w:rPr>
          <w:highlight w:val="yellow"/>
          <w:lang w:val="ru-RU"/>
        </w:rPr>
      </w:pPr>
      <w:r w:rsidRPr="00BA31C0">
        <w:rPr>
          <w:highlight w:val="yellow"/>
          <w:lang w:val="en-US"/>
        </w:rPr>
        <w:t>Java</w:t>
      </w:r>
      <w:r w:rsidRPr="00BA31C0">
        <w:rPr>
          <w:highlight w:val="yellow"/>
          <w:lang w:val="ru-RU"/>
        </w:rPr>
        <w:t xml:space="preserve"> 6 начиная с 18 обновления, использование НЕ рекомендовано</w:t>
      </w:r>
    </w:p>
    <w:p w:rsidR="00FE0298" w:rsidRDefault="00FE0298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en-US"/>
        </w:rPr>
        <w:t>Java 7</w:t>
      </w:r>
    </w:p>
    <w:p w:rsidR="007B413E" w:rsidRPr="007B413E" w:rsidRDefault="007B413E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en-US"/>
        </w:rPr>
        <w:t>Java</w:t>
      </w:r>
      <w:r w:rsidRPr="007B413E">
        <w:rPr>
          <w:lang w:val="ru-RU"/>
        </w:rPr>
        <w:t xml:space="preserve"> 8 (</w:t>
      </w:r>
      <w:r>
        <w:rPr>
          <w:lang w:val="ru-RU"/>
        </w:rPr>
        <w:t>лямбда выражения,</w:t>
      </w:r>
      <w:r w:rsidR="00FE0298">
        <w:rPr>
          <w:lang w:val="ru-RU"/>
        </w:rPr>
        <w:t xml:space="preserve"> ссылки на методы, </w:t>
      </w:r>
      <w:r>
        <w:rPr>
          <w:lang w:val="ru-RU"/>
        </w:rPr>
        <w:t xml:space="preserve"> </w:t>
      </w:r>
      <w:r w:rsidRPr="009A0967">
        <w:t>JSR</w:t>
      </w:r>
      <w:r>
        <w:rPr>
          <w:lang w:val="ru-RU"/>
        </w:rPr>
        <w:t xml:space="preserve">-310 </w:t>
      </w:r>
      <w:r w:rsidRPr="009A0967">
        <w:t>Data</w:t>
      </w:r>
      <w:r w:rsidRPr="007B413E">
        <w:rPr>
          <w:lang w:val="ru-RU"/>
        </w:rPr>
        <w:t xml:space="preserve"> </w:t>
      </w:r>
      <w:r w:rsidRPr="009A0967">
        <w:t>and</w:t>
      </w:r>
      <w:r w:rsidRPr="007B413E">
        <w:rPr>
          <w:lang w:val="ru-RU"/>
        </w:rPr>
        <w:t xml:space="preserve"> </w:t>
      </w:r>
      <w:r w:rsidRPr="009A0967">
        <w:t>Time</w:t>
      </w:r>
      <w:r w:rsidRPr="007B413E">
        <w:rPr>
          <w:lang w:val="ru-RU"/>
        </w:rPr>
        <w:t xml:space="preserve"> </w:t>
      </w:r>
      <w:r w:rsidRPr="009A0967">
        <w:t>API</w:t>
      </w:r>
      <w:r w:rsidR="00FE0298">
        <w:rPr>
          <w:lang w:val="ru-RU"/>
        </w:rPr>
        <w:t>, распознавание имен методов</w:t>
      </w:r>
      <w:r>
        <w:rPr>
          <w:lang w:val="ru-RU"/>
        </w:rPr>
        <w:t>)</w:t>
      </w:r>
    </w:p>
    <w:p w:rsidR="00925921" w:rsidRDefault="00925921" w:rsidP="008D5B9A">
      <w:pPr>
        <w:pStyle w:val="a5"/>
        <w:numPr>
          <w:ilvl w:val="0"/>
          <w:numId w:val="88"/>
        </w:numPr>
        <w:spacing w:after="0"/>
        <w:rPr>
          <w:lang w:val="ru-RU"/>
        </w:rPr>
      </w:pPr>
      <w:r>
        <w:rPr>
          <w:lang w:val="ru-RU"/>
        </w:rPr>
        <w:t xml:space="preserve">Поддержка </w:t>
      </w:r>
      <w:r>
        <w:rPr>
          <w:lang w:val="en-US"/>
        </w:rPr>
        <w:t xml:space="preserve">JEE: </w:t>
      </w:r>
    </w:p>
    <w:p w:rsidR="001D5C71" w:rsidRDefault="001D5C71" w:rsidP="008D5B9A">
      <w:pPr>
        <w:pStyle w:val="a5"/>
        <w:numPr>
          <w:ilvl w:val="1"/>
          <w:numId w:val="88"/>
        </w:numPr>
        <w:spacing w:after="0"/>
        <w:rPr>
          <w:lang w:val="ru-RU"/>
        </w:rPr>
      </w:pPr>
      <w:r>
        <w:rPr>
          <w:lang w:val="ru-RU"/>
        </w:rPr>
        <w:t>Версии стандарта</w:t>
      </w:r>
    </w:p>
    <w:p w:rsidR="00925921" w:rsidRPr="00BA31C0" w:rsidRDefault="00925921" w:rsidP="008D5B9A">
      <w:pPr>
        <w:pStyle w:val="a5"/>
        <w:numPr>
          <w:ilvl w:val="2"/>
          <w:numId w:val="88"/>
        </w:numPr>
        <w:spacing w:after="0"/>
        <w:rPr>
          <w:highlight w:val="yellow"/>
          <w:lang w:val="ru-RU"/>
        </w:rPr>
      </w:pPr>
      <w:r w:rsidRPr="00BA31C0">
        <w:rPr>
          <w:highlight w:val="yellow"/>
          <w:lang w:val="en-US"/>
        </w:rPr>
        <w:t xml:space="preserve">6 </w:t>
      </w:r>
      <w:r w:rsidRPr="00BA31C0">
        <w:rPr>
          <w:highlight w:val="yellow"/>
          <w:lang w:val="ru-RU"/>
        </w:rPr>
        <w:t>поддерживается, 7 рекомендованна</w:t>
      </w:r>
    </w:p>
    <w:p w:rsidR="00925921" w:rsidRDefault="00925921" w:rsidP="008D5B9A">
      <w:pPr>
        <w:pStyle w:val="a5"/>
        <w:numPr>
          <w:ilvl w:val="2"/>
          <w:numId w:val="88"/>
        </w:numPr>
        <w:spacing w:after="0"/>
        <w:rPr>
          <w:lang w:val="ru-RU"/>
        </w:rPr>
      </w:pPr>
      <w:r>
        <w:rPr>
          <w:lang w:val="ru-RU"/>
        </w:rPr>
        <w:t>4 и 5 НЕ рекомендованны,  хотя и возможны</w:t>
      </w:r>
    </w:p>
    <w:p w:rsidR="001D5C71" w:rsidRPr="00BA31C0" w:rsidRDefault="001D5C71" w:rsidP="008D5B9A">
      <w:pPr>
        <w:pStyle w:val="a5"/>
        <w:numPr>
          <w:ilvl w:val="1"/>
          <w:numId w:val="88"/>
        </w:numPr>
        <w:spacing w:after="0"/>
        <w:rPr>
          <w:highlight w:val="yellow"/>
          <w:lang w:val="ru-RU"/>
        </w:rPr>
      </w:pPr>
      <w:r w:rsidRPr="00BA31C0">
        <w:rPr>
          <w:highlight w:val="yellow"/>
        </w:rPr>
        <w:t>JPA</w:t>
      </w:r>
      <w:r w:rsidRPr="00BA31C0">
        <w:rPr>
          <w:highlight w:val="yellow"/>
          <w:lang w:val="ru-RU"/>
        </w:rPr>
        <w:t xml:space="preserve"> 2.0 или больше.</w:t>
      </w:r>
    </w:p>
    <w:p w:rsidR="001D5C71" w:rsidRDefault="001D5C71" w:rsidP="008D5B9A">
      <w:pPr>
        <w:pStyle w:val="a5"/>
        <w:numPr>
          <w:ilvl w:val="2"/>
          <w:numId w:val="88"/>
        </w:numPr>
        <w:spacing w:after="0"/>
        <w:rPr>
          <w:lang w:val="ru-RU"/>
        </w:rPr>
      </w:pPr>
      <w:r>
        <w:rPr>
          <w:lang w:val="ru-RU"/>
        </w:rPr>
        <w:t>2.0 как правило поддерживается на промежуточных версиях серверов</w:t>
      </w:r>
    </w:p>
    <w:p w:rsidR="001D5C71" w:rsidRDefault="001D5C71" w:rsidP="008D5B9A">
      <w:pPr>
        <w:pStyle w:val="a5"/>
        <w:numPr>
          <w:ilvl w:val="2"/>
          <w:numId w:val="88"/>
        </w:numPr>
        <w:spacing w:after="0"/>
        <w:rPr>
          <w:lang w:val="ru-RU"/>
        </w:rPr>
      </w:pPr>
      <w:r>
        <w:rPr>
          <w:lang w:val="ru-RU"/>
        </w:rPr>
        <w:t xml:space="preserve">2.1 на серверах с полностью обновленной </w:t>
      </w:r>
      <w:r>
        <w:rPr>
          <w:lang w:val="en-US"/>
        </w:rPr>
        <w:t>JEE</w:t>
      </w:r>
      <w:r w:rsidRPr="002826BB">
        <w:rPr>
          <w:lang w:val="ru-RU"/>
        </w:rPr>
        <w:t xml:space="preserve"> </w:t>
      </w:r>
      <w:r>
        <w:rPr>
          <w:lang w:val="ru-RU"/>
        </w:rPr>
        <w:t>платформой</w:t>
      </w:r>
    </w:p>
    <w:p w:rsidR="001D5C71" w:rsidRPr="00BA31C0" w:rsidRDefault="001D5C71" w:rsidP="008D5B9A">
      <w:pPr>
        <w:pStyle w:val="a5"/>
        <w:numPr>
          <w:ilvl w:val="1"/>
          <w:numId w:val="88"/>
        </w:numPr>
        <w:spacing w:after="0"/>
        <w:rPr>
          <w:highlight w:val="yellow"/>
          <w:lang w:val="ru-RU"/>
        </w:rPr>
      </w:pPr>
      <w:r w:rsidRPr="00BA31C0">
        <w:rPr>
          <w:highlight w:val="yellow"/>
          <w:lang w:val="en-US"/>
        </w:rPr>
        <w:t xml:space="preserve">Servlet 2.5 </w:t>
      </w:r>
      <w:r w:rsidRPr="00BA31C0">
        <w:rPr>
          <w:highlight w:val="yellow"/>
          <w:lang w:val="ru-RU"/>
        </w:rPr>
        <w:t>и больше</w:t>
      </w:r>
    </w:p>
    <w:p w:rsidR="001D5C71" w:rsidRDefault="001D5C71" w:rsidP="008D5B9A">
      <w:pPr>
        <w:pStyle w:val="a5"/>
        <w:numPr>
          <w:ilvl w:val="2"/>
          <w:numId w:val="88"/>
        </w:numPr>
        <w:spacing w:after="0"/>
        <w:rPr>
          <w:lang w:val="ru-RU"/>
        </w:rPr>
      </w:pPr>
      <w:r>
        <w:t>Servlet</w:t>
      </w:r>
      <w:r w:rsidRPr="00B90393">
        <w:rPr>
          <w:lang w:val="ru-RU"/>
        </w:rPr>
        <w:t xml:space="preserve"> 2.5</w:t>
      </w:r>
      <w:r>
        <w:rPr>
          <w:lang w:val="ru-RU"/>
        </w:rPr>
        <w:t xml:space="preserve"> поддерживается для </w:t>
      </w:r>
      <w:r w:rsidR="00BF25AA">
        <w:rPr>
          <w:lang w:val="ru-RU"/>
        </w:rPr>
        <w:t xml:space="preserve">совместимости с </w:t>
      </w:r>
      <w:r w:rsidR="00BF25AA" w:rsidRPr="00BF25AA">
        <w:t>Google</w:t>
      </w:r>
      <w:r w:rsidR="00BF25AA" w:rsidRPr="00BF25AA">
        <w:rPr>
          <w:lang w:val="ru-RU"/>
        </w:rPr>
        <w:t xml:space="preserve"> </w:t>
      </w:r>
      <w:r w:rsidR="00BF25AA" w:rsidRPr="00BF25AA">
        <w:t>App</w:t>
      </w:r>
      <w:r w:rsidR="00BF25AA" w:rsidRPr="00BF25AA">
        <w:rPr>
          <w:lang w:val="ru-RU"/>
        </w:rPr>
        <w:t xml:space="preserve"> </w:t>
      </w:r>
      <w:r w:rsidR="00BF25AA" w:rsidRPr="00BF25AA">
        <w:t>Engine</w:t>
      </w:r>
      <w:r w:rsidR="00BF25AA">
        <w:rPr>
          <w:lang w:val="ru-RU"/>
        </w:rPr>
        <w:t xml:space="preserve"> и старыми серверами приложений</w:t>
      </w:r>
    </w:p>
    <w:p w:rsidR="001D5C71" w:rsidRDefault="001D5C71" w:rsidP="008D5B9A">
      <w:pPr>
        <w:pStyle w:val="a5"/>
        <w:numPr>
          <w:ilvl w:val="2"/>
          <w:numId w:val="88"/>
        </w:numPr>
        <w:spacing w:after="0"/>
        <w:rPr>
          <w:lang w:val="ru-RU"/>
        </w:rPr>
      </w:pPr>
      <w:r>
        <w:t>Servlet</w:t>
      </w:r>
      <w:r w:rsidRPr="00B90393">
        <w:rPr>
          <w:lang w:val="ru-RU"/>
        </w:rPr>
        <w:t xml:space="preserve"> 3.0</w:t>
      </w:r>
      <w:r w:rsidR="00BF25AA">
        <w:rPr>
          <w:lang w:val="ru-RU"/>
        </w:rPr>
        <w:t>+</w:t>
      </w:r>
      <w:r>
        <w:rPr>
          <w:lang w:val="ru-RU"/>
        </w:rPr>
        <w:t xml:space="preserve"> полностью поддерживается и рекомендуется</w:t>
      </w:r>
    </w:p>
    <w:p w:rsidR="00CA7539" w:rsidRDefault="00CA7539" w:rsidP="008D5B9A">
      <w:pPr>
        <w:pStyle w:val="a5"/>
        <w:numPr>
          <w:ilvl w:val="2"/>
          <w:numId w:val="88"/>
        </w:numPr>
        <w:spacing w:after="0"/>
        <w:rPr>
          <w:lang w:val="ru-RU"/>
        </w:rPr>
      </w:pPr>
      <w:r>
        <w:rPr>
          <w:lang w:val="ru-RU"/>
        </w:rPr>
        <w:t>Если в вопросе указаны оба варианта (2.5+ и 3.0+) – выбираем оба</w:t>
      </w:r>
      <w:r w:rsidR="00530BA7">
        <w:rPr>
          <w:lang w:val="ru-RU"/>
        </w:rPr>
        <w:t>!</w:t>
      </w:r>
    </w:p>
    <w:p w:rsidR="00BF25AA" w:rsidRPr="00BA31C0" w:rsidRDefault="00BF25AA" w:rsidP="008D5B9A">
      <w:pPr>
        <w:pStyle w:val="a5"/>
        <w:numPr>
          <w:ilvl w:val="1"/>
          <w:numId w:val="88"/>
        </w:numPr>
        <w:spacing w:after="0"/>
        <w:rPr>
          <w:highlight w:val="yellow"/>
          <w:lang w:val="ru-RU"/>
        </w:rPr>
      </w:pPr>
      <w:r w:rsidRPr="00BA31C0">
        <w:rPr>
          <w:highlight w:val="yellow"/>
        </w:rPr>
        <w:t>JMS 2.0</w:t>
      </w:r>
    </w:p>
    <w:p w:rsidR="00BF25AA" w:rsidRPr="00BA31C0" w:rsidRDefault="00BF25AA" w:rsidP="008D5B9A">
      <w:pPr>
        <w:pStyle w:val="a5"/>
        <w:numPr>
          <w:ilvl w:val="1"/>
          <w:numId w:val="88"/>
        </w:numPr>
        <w:spacing w:after="0"/>
        <w:rPr>
          <w:highlight w:val="yellow"/>
          <w:lang w:val="ru-RU"/>
        </w:rPr>
      </w:pPr>
      <w:r w:rsidRPr="00BA31C0">
        <w:rPr>
          <w:highlight w:val="yellow"/>
        </w:rPr>
        <w:t>Bean Validation 1.1</w:t>
      </w:r>
    </w:p>
    <w:p w:rsidR="006A3083" w:rsidRPr="006A3083" w:rsidRDefault="006A3083" w:rsidP="008D5B9A">
      <w:pPr>
        <w:pStyle w:val="a5"/>
        <w:numPr>
          <w:ilvl w:val="0"/>
          <w:numId w:val="88"/>
        </w:numPr>
      </w:pPr>
      <w:r>
        <w:rPr>
          <w:lang w:val="ru-RU"/>
        </w:rPr>
        <w:t>Контейнер</w:t>
      </w:r>
    </w:p>
    <w:p w:rsidR="006A3083" w:rsidRPr="006A3083" w:rsidRDefault="006A3083" w:rsidP="008D5B9A">
      <w:pPr>
        <w:pStyle w:val="a5"/>
        <w:numPr>
          <w:ilvl w:val="1"/>
          <w:numId w:val="88"/>
        </w:numPr>
      </w:pPr>
      <w:r>
        <w:rPr>
          <w:lang w:val="ru-RU"/>
        </w:rPr>
        <w:t xml:space="preserve">Дженерики - </w:t>
      </w:r>
      <w:r w:rsidRPr="006A3083">
        <w:rPr>
          <w:b/>
        </w:rPr>
        <w:t>@Autowired Repository&lt;Customer&gt;</w:t>
      </w:r>
    </w:p>
    <w:p w:rsidR="006A3083" w:rsidRDefault="006A3083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ru-RU"/>
        </w:rPr>
        <w:t>Разработка собственный аннотаций на основе мета аннотаций с определением значений определенных аттрибутов</w:t>
      </w:r>
    </w:p>
    <w:p w:rsidR="002522E6" w:rsidRDefault="002522E6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ru-RU"/>
        </w:rPr>
        <w:t xml:space="preserve">Мета-аннотациями становятся: </w:t>
      </w:r>
      <w:r w:rsidRPr="002522E6">
        <w:rPr>
          <w:b/>
          <w:lang w:val="ru-RU"/>
        </w:rPr>
        <w:t>@</w:t>
      </w:r>
      <w:r w:rsidRPr="002522E6">
        <w:rPr>
          <w:b/>
        </w:rPr>
        <w:t>ContextConfiguration</w:t>
      </w:r>
      <w:r w:rsidRPr="002522E6">
        <w:rPr>
          <w:b/>
          <w:lang w:val="ru-RU"/>
        </w:rPr>
        <w:t>, @</w:t>
      </w:r>
      <w:r w:rsidRPr="002522E6">
        <w:rPr>
          <w:b/>
        </w:rPr>
        <w:t>WebAppConfiguration</w:t>
      </w:r>
      <w:r w:rsidRPr="002522E6">
        <w:rPr>
          <w:b/>
          <w:lang w:val="ru-RU"/>
        </w:rPr>
        <w:t>, @</w:t>
      </w:r>
      <w:r w:rsidRPr="002522E6">
        <w:rPr>
          <w:b/>
        </w:rPr>
        <w:t>ActiveProfiles</w:t>
      </w:r>
    </w:p>
    <w:p w:rsidR="002522E6" w:rsidRPr="00573B76" w:rsidRDefault="002522E6" w:rsidP="008D5B9A">
      <w:pPr>
        <w:pStyle w:val="a5"/>
        <w:numPr>
          <w:ilvl w:val="2"/>
          <w:numId w:val="88"/>
        </w:numPr>
        <w:rPr>
          <w:highlight w:val="yellow"/>
          <w:lang w:val="ru-RU"/>
        </w:rPr>
      </w:pPr>
      <w:r w:rsidRPr="00573B76">
        <w:rPr>
          <w:b/>
          <w:highlight w:val="yellow"/>
          <w:lang w:val="ru-RU"/>
        </w:rPr>
        <w:t>@</w:t>
      </w:r>
      <w:r w:rsidRPr="00573B76">
        <w:rPr>
          <w:b/>
          <w:highlight w:val="yellow"/>
        </w:rPr>
        <w:t>Component</w:t>
      </w:r>
      <w:r w:rsidRPr="00573B76">
        <w:rPr>
          <w:b/>
          <w:highlight w:val="yellow"/>
          <w:lang w:val="ru-RU"/>
        </w:rPr>
        <w:t xml:space="preserve"> </w:t>
      </w:r>
      <w:r w:rsidR="00573B76" w:rsidRPr="00573B76">
        <w:rPr>
          <w:b/>
          <w:highlight w:val="yellow"/>
          <w:lang w:val="ru-RU"/>
        </w:rPr>
        <w:t>и @</w:t>
      </w:r>
      <w:r w:rsidR="00573B76" w:rsidRPr="00573B76">
        <w:rPr>
          <w:b/>
          <w:highlight w:val="yellow"/>
          <w:lang w:val="en-US"/>
        </w:rPr>
        <w:t>Scope</w:t>
      </w:r>
      <w:r w:rsidR="00573B76" w:rsidRPr="00573B76">
        <w:rPr>
          <w:b/>
          <w:highlight w:val="yellow"/>
          <w:lang w:val="ru-RU"/>
        </w:rPr>
        <w:t xml:space="preserve"> </w:t>
      </w:r>
      <w:r w:rsidRPr="00573B76">
        <w:rPr>
          <w:highlight w:val="yellow"/>
          <w:lang w:val="ru-RU"/>
        </w:rPr>
        <w:t>была</w:t>
      </w:r>
      <w:r w:rsidR="00573B76" w:rsidRPr="00573B76">
        <w:rPr>
          <w:highlight w:val="yellow"/>
          <w:lang w:val="ru-RU"/>
        </w:rPr>
        <w:t>и мета-аннотациями</w:t>
      </w:r>
      <w:r w:rsidRPr="00573B76">
        <w:rPr>
          <w:highlight w:val="yellow"/>
          <w:lang w:val="ru-RU"/>
        </w:rPr>
        <w:t xml:space="preserve"> и до 4 версии</w:t>
      </w:r>
    </w:p>
    <w:p w:rsidR="006A3083" w:rsidRDefault="006A3083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ru-RU"/>
        </w:rPr>
        <w:t>С</w:t>
      </w:r>
      <w:r w:rsidRPr="006A3083">
        <w:rPr>
          <w:lang w:val="ru-RU"/>
        </w:rPr>
        <w:t xml:space="preserve"> </w:t>
      </w:r>
      <w:r>
        <w:rPr>
          <w:lang w:val="ru-RU"/>
        </w:rPr>
        <w:t>использованием</w:t>
      </w:r>
      <w:r w:rsidRPr="006A3083">
        <w:rPr>
          <w:lang w:val="ru-RU"/>
        </w:rPr>
        <w:t xml:space="preserve"> </w:t>
      </w:r>
      <w:r w:rsidRPr="00C421E0">
        <w:rPr>
          <w:b/>
          <w:lang w:val="ru-RU"/>
        </w:rPr>
        <w:t>@</w:t>
      </w:r>
      <w:r w:rsidRPr="00C421E0">
        <w:rPr>
          <w:b/>
        </w:rPr>
        <w:t>Order</w:t>
      </w:r>
      <w:r w:rsidRPr="006A3083">
        <w:rPr>
          <w:lang w:val="ru-RU"/>
        </w:rPr>
        <w:t xml:space="preserve"> </w:t>
      </w:r>
      <w:r>
        <w:rPr>
          <w:lang w:val="ru-RU"/>
        </w:rPr>
        <w:t xml:space="preserve">анотации </w:t>
      </w:r>
      <w:r w:rsidRPr="006A3083">
        <w:t>and</w:t>
      </w:r>
      <w:r w:rsidRPr="006A3083">
        <w:rPr>
          <w:lang w:val="ru-RU"/>
        </w:rPr>
        <w:t xml:space="preserve"> </w:t>
      </w:r>
      <w:r w:rsidRPr="00C421E0">
        <w:rPr>
          <w:b/>
        </w:rPr>
        <w:t>Ordered</w:t>
      </w:r>
      <w:r>
        <w:rPr>
          <w:lang w:val="ru-RU"/>
        </w:rPr>
        <w:t xml:space="preserve"> интерфейса можно упорядочнивать бины во время </w:t>
      </w:r>
      <w:r>
        <w:rPr>
          <w:lang w:val="en-US"/>
        </w:rPr>
        <w:t>DI</w:t>
      </w:r>
      <w:r w:rsidRPr="006A3083">
        <w:rPr>
          <w:lang w:val="ru-RU"/>
        </w:rPr>
        <w:t xml:space="preserve"> </w:t>
      </w:r>
      <w:r>
        <w:rPr>
          <w:lang w:val="en-US"/>
        </w:rPr>
        <w:t>d</w:t>
      </w:r>
      <w:r>
        <w:rPr>
          <w:lang w:val="ru-RU"/>
        </w:rPr>
        <w:t>в массивы и листы</w:t>
      </w:r>
    </w:p>
    <w:p w:rsidR="006A3083" w:rsidRPr="00BA31C0" w:rsidRDefault="006A3083" w:rsidP="008D5B9A">
      <w:pPr>
        <w:pStyle w:val="a5"/>
        <w:numPr>
          <w:ilvl w:val="1"/>
          <w:numId w:val="88"/>
        </w:numPr>
        <w:rPr>
          <w:highlight w:val="yellow"/>
          <w:lang w:val="ru-RU"/>
        </w:rPr>
      </w:pP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</w:rPr>
        <w:t>Lazy</w:t>
      </w:r>
      <w:r w:rsidRPr="00BA31C0">
        <w:rPr>
          <w:highlight w:val="yellow"/>
          <w:lang w:val="ru-RU"/>
        </w:rPr>
        <w:t xml:space="preserve"> аннотация на </w:t>
      </w:r>
      <w:r w:rsidRPr="00BA31C0">
        <w:rPr>
          <w:highlight w:val="yellow"/>
          <w:lang w:val="en-US"/>
        </w:rPr>
        <w:t>DI</w:t>
      </w:r>
      <w:r w:rsidRPr="00BA31C0">
        <w:rPr>
          <w:highlight w:val="yellow"/>
          <w:lang w:val="ru-RU"/>
        </w:rPr>
        <w:t xml:space="preserve"> точке и </w:t>
      </w: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  <w:lang w:val="en-US"/>
        </w:rPr>
        <w:t>Bean</w:t>
      </w:r>
      <w:r w:rsidRPr="00BA31C0">
        <w:rPr>
          <w:highlight w:val="yellow"/>
          <w:lang w:val="ru-RU"/>
        </w:rPr>
        <w:t xml:space="preserve"> определении</w:t>
      </w:r>
    </w:p>
    <w:p w:rsidR="006A3083" w:rsidRDefault="006A3083" w:rsidP="008D5B9A">
      <w:pPr>
        <w:pStyle w:val="a5"/>
        <w:numPr>
          <w:ilvl w:val="1"/>
          <w:numId w:val="88"/>
        </w:numPr>
        <w:rPr>
          <w:lang w:val="ru-RU"/>
        </w:rPr>
      </w:pPr>
      <w:r w:rsidRPr="00C421E0">
        <w:rPr>
          <w:b/>
          <w:lang w:val="ru-RU"/>
        </w:rPr>
        <w:t>@Description</w:t>
      </w:r>
      <w:r>
        <w:rPr>
          <w:lang w:val="ru-RU"/>
        </w:rPr>
        <w:t xml:space="preserve"> на опредлелении бина</w:t>
      </w:r>
    </w:p>
    <w:p w:rsidR="006A3083" w:rsidRPr="00BA31C0" w:rsidRDefault="006A3083" w:rsidP="008D5B9A">
      <w:pPr>
        <w:pStyle w:val="a5"/>
        <w:numPr>
          <w:ilvl w:val="1"/>
          <w:numId w:val="88"/>
        </w:numPr>
        <w:rPr>
          <w:highlight w:val="yellow"/>
          <w:lang w:val="ru-RU"/>
        </w:rPr>
      </w:pP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</w:rPr>
        <w:t>Conditional</w:t>
      </w:r>
      <w:r w:rsidRPr="00BA31C0">
        <w:rPr>
          <w:highlight w:val="yellow"/>
          <w:lang w:val="ru-RU"/>
        </w:rPr>
        <w:t xml:space="preserve"> на конфигурации или определении бина</w:t>
      </w:r>
    </w:p>
    <w:p w:rsidR="00C91FDC" w:rsidRPr="00C91FDC" w:rsidRDefault="00C91FDC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ru-RU"/>
        </w:rPr>
        <w:t>Удалена</w:t>
      </w:r>
      <w:r w:rsidRPr="00C91FDC">
        <w:rPr>
          <w:lang w:val="ru-RU"/>
        </w:rPr>
        <w:t xml:space="preserve"> </w:t>
      </w:r>
      <w:r>
        <w:rPr>
          <w:lang w:val="ru-RU"/>
        </w:rPr>
        <w:t>поддержка</w:t>
      </w:r>
      <w:r w:rsidRPr="00C91FDC">
        <w:rPr>
          <w:lang w:val="ru-RU"/>
        </w:rPr>
        <w:t xml:space="preserve"> </w:t>
      </w:r>
      <w:r w:rsidRPr="00C421E0">
        <w:rPr>
          <w:b/>
        </w:rPr>
        <w:t>org</w:t>
      </w:r>
      <w:r w:rsidRPr="00C421E0">
        <w:rPr>
          <w:b/>
          <w:lang w:val="ru-RU"/>
        </w:rPr>
        <w:t>.</w:t>
      </w:r>
      <w:r w:rsidRPr="00C421E0">
        <w:rPr>
          <w:b/>
        </w:rPr>
        <w:t>springframework</w:t>
      </w:r>
      <w:r w:rsidRPr="00C421E0">
        <w:rPr>
          <w:b/>
          <w:lang w:val="ru-RU"/>
        </w:rPr>
        <w:t>.</w:t>
      </w:r>
      <w:r w:rsidRPr="00C421E0">
        <w:rPr>
          <w:b/>
        </w:rPr>
        <w:t>core</w:t>
      </w:r>
      <w:r w:rsidRPr="00C421E0">
        <w:rPr>
          <w:b/>
          <w:lang w:val="ru-RU"/>
        </w:rPr>
        <w:t>.</w:t>
      </w:r>
      <w:r w:rsidRPr="00C421E0">
        <w:rPr>
          <w:b/>
        </w:rPr>
        <w:t>enums</w:t>
      </w:r>
    </w:p>
    <w:p w:rsidR="00C91FDC" w:rsidRDefault="00170722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ru-RU"/>
        </w:rPr>
        <w:t xml:space="preserve">Добавлен </w:t>
      </w:r>
      <w:r w:rsidRPr="00170722">
        <w:rPr>
          <w:b/>
        </w:rPr>
        <w:t>BeanBuilder</w:t>
      </w:r>
      <w:r w:rsidRPr="00170722">
        <w:rPr>
          <w:lang w:val="ru-RU"/>
        </w:rPr>
        <w:t xml:space="preserve"> </w:t>
      </w:r>
      <w:r>
        <w:rPr>
          <w:lang w:val="ru-RU"/>
        </w:rPr>
        <w:t xml:space="preserve"> от </w:t>
      </w:r>
      <w:r w:rsidRPr="00170722">
        <w:rPr>
          <w:b/>
        </w:rPr>
        <w:t>Grails</w:t>
      </w:r>
      <w:r>
        <w:rPr>
          <w:lang w:val="ru-RU"/>
        </w:rPr>
        <w:t xml:space="preserve">, позволяющий разрабатывать приложения на </w:t>
      </w:r>
      <w:r>
        <w:rPr>
          <w:lang w:val="en-US"/>
        </w:rPr>
        <w:t>Groovy</w:t>
      </w:r>
      <w:r>
        <w:rPr>
          <w:lang w:val="ru-RU"/>
        </w:rPr>
        <w:t xml:space="preserve"> </w:t>
      </w:r>
    </w:p>
    <w:p w:rsidR="006A3083" w:rsidRDefault="006A3083" w:rsidP="008D5B9A">
      <w:pPr>
        <w:pStyle w:val="a5"/>
        <w:numPr>
          <w:ilvl w:val="0"/>
          <w:numId w:val="88"/>
        </w:numPr>
        <w:rPr>
          <w:lang w:val="ru-RU"/>
        </w:rPr>
      </w:pPr>
      <w:r>
        <w:rPr>
          <w:lang w:val="ru-RU"/>
        </w:rPr>
        <w:t>Веб</w:t>
      </w:r>
    </w:p>
    <w:p w:rsidR="006A3083" w:rsidRPr="00BA31C0" w:rsidRDefault="007D403B" w:rsidP="008D5B9A">
      <w:pPr>
        <w:pStyle w:val="a5"/>
        <w:numPr>
          <w:ilvl w:val="1"/>
          <w:numId w:val="88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Введение </w:t>
      </w:r>
      <w:r w:rsidRPr="00BA31C0">
        <w:rPr>
          <w:b/>
          <w:highlight w:val="yellow"/>
          <w:lang w:val="ru-RU"/>
        </w:rPr>
        <w:t>@RestController</w:t>
      </w:r>
    </w:p>
    <w:p w:rsidR="007D403B" w:rsidRDefault="007D403B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ru-RU"/>
        </w:rPr>
        <w:t xml:space="preserve">Асинхронный вызов </w:t>
      </w:r>
      <w:r>
        <w:rPr>
          <w:lang w:val="en-US"/>
        </w:rPr>
        <w:t>REST</w:t>
      </w:r>
      <w:r w:rsidRPr="007D403B">
        <w:rPr>
          <w:lang w:val="ru-RU"/>
        </w:rPr>
        <w:t xml:space="preserve"> </w:t>
      </w:r>
      <w:r>
        <w:rPr>
          <w:lang w:val="ru-RU"/>
        </w:rPr>
        <w:t xml:space="preserve">сервисов посредством </w:t>
      </w:r>
      <w:r w:rsidRPr="00C421E0">
        <w:rPr>
          <w:b/>
        </w:rPr>
        <w:t>AsyncRestTemplate</w:t>
      </w:r>
    </w:p>
    <w:p w:rsidR="00C91FDC" w:rsidRPr="00C91FDC" w:rsidRDefault="00C91FDC" w:rsidP="008D5B9A">
      <w:pPr>
        <w:pStyle w:val="a5"/>
        <w:numPr>
          <w:ilvl w:val="1"/>
          <w:numId w:val="88"/>
        </w:numPr>
        <w:spacing w:after="0"/>
        <w:rPr>
          <w:lang w:val="ru-RU"/>
        </w:rPr>
      </w:pPr>
      <w:r>
        <w:rPr>
          <w:lang w:val="ru-RU"/>
        </w:rPr>
        <w:t xml:space="preserve">Поддерживает классы из </w:t>
      </w:r>
      <w:r>
        <w:rPr>
          <w:lang w:val="en-US"/>
        </w:rPr>
        <w:t>Struts</w:t>
      </w:r>
      <w:r>
        <w:rPr>
          <w:lang w:val="ru-RU"/>
        </w:rPr>
        <w:t xml:space="preserve">, которые объявлены </w:t>
      </w:r>
      <w:r>
        <w:rPr>
          <w:lang w:val="en-US"/>
        </w:rPr>
        <w:t>deprecated</w:t>
      </w:r>
      <w:r w:rsidRPr="007B413E">
        <w:rPr>
          <w:lang w:val="ru-RU"/>
        </w:rPr>
        <w:t xml:space="preserve"> (</w:t>
      </w:r>
      <w:r>
        <w:t>package</w:t>
      </w:r>
      <w:r w:rsidRPr="007B413E">
        <w:rPr>
          <w:lang w:val="ru-RU"/>
        </w:rPr>
        <w:t xml:space="preserve"> </w:t>
      </w:r>
      <w:r w:rsidRPr="00BA31C0">
        <w:rPr>
          <w:b/>
        </w:rPr>
        <w:t>org</w:t>
      </w:r>
      <w:r w:rsidRPr="00BA31C0">
        <w:rPr>
          <w:b/>
          <w:lang w:val="ru-RU"/>
        </w:rPr>
        <w:t>.</w:t>
      </w:r>
      <w:r w:rsidRPr="00BA31C0">
        <w:rPr>
          <w:b/>
        </w:rPr>
        <w:t>springframework</w:t>
      </w:r>
      <w:r w:rsidRPr="00BA31C0">
        <w:rPr>
          <w:b/>
          <w:lang w:val="ru-RU"/>
        </w:rPr>
        <w:t>.</w:t>
      </w:r>
      <w:r w:rsidRPr="00BA31C0">
        <w:rPr>
          <w:b/>
        </w:rPr>
        <w:t>web</w:t>
      </w:r>
      <w:r w:rsidRPr="00BA31C0">
        <w:rPr>
          <w:b/>
          <w:lang w:val="ru-RU"/>
        </w:rPr>
        <w:t>.</w:t>
      </w:r>
      <w:r w:rsidRPr="00BA31C0">
        <w:rPr>
          <w:b/>
        </w:rPr>
        <w:t>struts</w:t>
      </w:r>
      <w:r w:rsidRPr="002813AB">
        <w:rPr>
          <w:lang w:val="ru-RU"/>
        </w:rPr>
        <w:t>)</w:t>
      </w:r>
    </w:p>
    <w:p w:rsidR="007D403B" w:rsidRPr="007D403B" w:rsidRDefault="007D403B" w:rsidP="008D5B9A">
      <w:pPr>
        <w:pStyle w:val="a5"/>
        <w:numPr>
          <w:ilvl w:val="0"/>
          <w:numId w:val="88"/>
        </w:numPr>
      </w:pPr>
      <w:r>
        <w:rPr>
          <w:lang w:val="ru-RU"/>
        </w:rPr>
        <w:t>Интеграция</w:t>
      </w:r>
    </w:p>
    <w:p w:rsidR="00FE0298" w:rsidRPr="00BA31C0" w:rsidRDefault="00FE0298" w:rsidP="008D5B9A">
      <w:pPr>
        <w:pStyle w:val="a5"/>
        <w:numPr>
          <w:ilvl w:val="1"/>
          <w:numId w:val="88"/>
        </w:numPr>
        <w:rPr>
          <w:highlight w:val="yellow"/>
        </w:rPr>
      </w:pPr>
      <w:r w:rsidRPr="00BA31C0">
        <w:rPr>
          <w:highlight w:val="yellow"/>
        </w:rPr>
        <w:t xml:space="preserve">WebSocket, </w:t>
      </w:r>
      <w:r w:rsidR="007D403B" w:rsidRPr="00BA31C0">
        <w:rPr>
          <w:highlight w:val="yellow"/>
        </w:rPr>
        <w:t>SockJ</w:t>
      </w:r>
      <w:r w:rsidR="007D403B" w:rsidRPr="00BA31C0">
        <w:rPr>
          <w:highlight w:val="yellow"/>
          <w:lang w:val="en-US"/>
        </w:rPr>
        <w:t xml:space="preserve">S, </w:t>
      </w:r>
      <w:r w:rsidRPr="00BA31C0">
        <w:rPr>
          <w:highlight w:val="yellow"/>
        </w:rPr>
        <w:t>STOMP</w:t>
      </w:r>
      <w:r w:rsidR="007D403B" w:rsidRPr="00BA31C0">
        <w:rPr>
          <w:highlight w:val="yellow"/>
        </w:rPr>
        <w:t xml:space="preserve"> messaging</w:t>
      </w:r>
    </w:p>
    <w:p w:rsidR="007D403B" w:rsidRDefault="007D403B" w:rsidP="008D5B9A">
      <w:pPr>
        <w:pStyle w:val="a5"/>
        <w:numPr>
          <w:ilvl w:val="1"/>
          <w:numId w:val="88"/>
        </w:numPr>
        <w:rPr>
          <w:lang w:val="ru-RU"/>
        </w:rPr>
      </w:pPr>
      <w:r w:rsidRPr="00C421E0">
        <w:rPr>
          <w:b/>
          <w:lang w:val="ru-RU"/>
        </w:rPr>
        <w:t>@</w:t>
      </w:r>
      <w:r w:rsidRPr="00C421E0">
        <w:rPr>
          <w:b/>
        </w:rPr>
        <w:t>MessageMapping</w:t>
      </w:r>
      <w:r w:rsidRPr="007D403B">
        <w:rPr>
          <w:lang w:val="ru-RU"/>
        </w:rPr>
        <w:t xml:space="preserve"> </w:t>
      </w:r>
      <w:r>
        <w:rPr>
          <w:lang w:val="ru-RU"/>
        </w:rPr>
        <w:t xml:space="preserve">контроллеры для поддержки </w:t>
      </w:r>
      <w:r w:rsidRPr="007D403B">
        <w:t>WebSocket</w:t>
      </w:r>
      <w:r>
        <w:rPr>
          <w:lang w:val="ru-RU"/>
        </w:rPr>
        <w:t xml:space="preserve"> коммуникации</w:t>
      </w:r>
    </w:p>
    <w:p w:rsidR="007D403B" w:rsidRPr="007D403B" w:rsidRDefault="007D403B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ru-RU"/>
        </w:rPr>
        <w:t xml:space="preserve">Новый модуль </w:t>
      </w:r>
      <w:r w:rsidRPr="007D403B">
        <w:t>spring</w:t>
      </w:r>
      <w:r w:rsidRPr="007D403B">
        <w:rPr>
          <w:lang w:val="ru-RU"/>
        </w:rPr>
        <w:t>-</w:t>
      </w:r>
      <w:r w:rsidRPr="007D403B">
        <w:t>messaging</w:t>
      </w:r>
      <w:r>
        <w:rPr>
          <w:lang w:val="ru-RU"/>
        </w:rPr>
        <w:t xml:space="preserve"> для поддержки обмена сообщениями и интеграции</w:t>
      </w:r>
    </w:p>
    <w:p w:rsidR="00441103" w:rsidRDefault="00441103" w:rsidP="008D5B9A">
      <w:pPr>
        <w:pStyle w:val="a5"/>
        <w:numPr>
          <w:ilvl w:val="0"/>
          <w:numId w:val="88"/>
        </w:numPr>
        <w:rPr>
          <w:lang w:val="ru-RU"/>
        </w:rPr>
      </w:pPr>
      <w:r>
        <w:rPr>
          <w:lang w:val="ru-RU"/>
        </w:rPr>
        <w:t>Тестирование</w:t>
      </w:r>
    </w:p>
    <w:p w:rsidR="00441103" w:rsidRPr="00441103" w:rsidRDefault="00441103" w:rsidP="008D5B9A">
      <w:pPr>
        <w:pStyle w:val="a5"/>
        <w:numPr>
          <w:ilvl w:val="1"/>
          <w:numId w:val="88"/>
        </w:numPr>
        <w:rPr>
          <w:lang w:val="ru-RU"/>
        </w:rPr>
      </w:pPr>
      <w:r>
        <w:rPr>
          <w:lang w:val="ru-RU"/>
        </w:rPr>
        <w:t xml:space="preserve">Программное распознование профиля за счет </w:t>
      </w:r>
      <w:r w:rsidRPr="00C421E0">
        <w:rPr>
          <w:b/>
          <w:lang w:val="ru-RU"/>
        </w:rPr>
        <w:t>ActiveProfilesResolver</w:t>
      </w:r>
      <w:r>
        <w:rPr>
          <w:lang w:val="ru-RU"/>
        </w:rPr>
        <w:t xml:space="preserve">, регистрируемого как </w:t>
      </w:r>
      <w:r w:rsidRPr="00C421E0">
        <w:rPr>
          <w:b/>
          <w:lang w:val="ru-RU"/>
        </w:rPr>
        <w:t>@</w:t>
      </w:r>
      <w:r w:rsidRPr="00C421E0">
        <w:rPr>
          <w:b/>
        </w:rPr>
        <w:t>ActiveProfiles</w:t>
      </w:r>
      <w:r w:rsidRPr="00C421E0">
        <w:rPr>
          <w:b/>
          <w:lang w:val="ru-RU"/>
        </w:rPr>
        <w:t>.</w:t>
      </w:r>
      <w:r w:rsidRPr="00C421E0">
        <w:rPr>
          <w:b/>
          <w:lang w:val="en-US"/>
        </w:rPr>
        <w:t>resolver</w:t>
      </w:r>
    </w:p>
    <w:p w:rsidR="00441103" w:rsidRDefault="00441103" w:rsidP="008D5B9A">
      <w:pPr>
        <w:pStyle w:val="a5"/>
        <w:numPr>
          <w:ilvl w:val="1"/>
          <w:numId w:val="88"/>
        </w:numPr>
        <w:rPr>
          <w:lang w:val="ru-RU"/>
        </w:rPr>
      </w:pPr>
      <w:r w:rsidRPr="00C421E0">
        <w:rPr>
          <w:b/>
        </w:rPr>
        <w:t>SocketUtils</w:t>
      </w:r>
      <w:r w:rsidRPr="00441103">
        <w:rPr>
          <w:lang w:val="ru-RU"/>
        </w:rPr>
        <w:t xml:space="preserve"> </w:t>
      </w:r>
      <w:r>
        <w:rPr>
          <w:lang w:val="ru-RU"/>
        </w:rPr>
        <w:t xml:space="preserve">для сканирования свободных портов </w:t>
      </w:r>
      <w:r>
        <w:rPr>
          <w:lang w:val="en-US"/>
        </w:rPr>
        <w:t>TCP</w:t>
      </w:r>
      <w:r w:rsidRPr="00441103">
        <w:rPr>
          <w:lang w:val="ru-RU"/>
        </w:rPr>
        <w:t>/</w:t>
      </w:r>
      <w:r>
        <w:rPr>
          <w:lang w:val="en-US"/>
        </w:rPr>
        <w:t>UDP</w:t>
      </w:r>
    </w:p>
    <w:p w:rsidR="00C91FDC" w:rsidRDefault="00C91FDC" w:rsidP="008D5B9A">
      <w:pPr>
        <w:pStyle w:val="a5"/>
        <w:numPr>
          <w:ilvl w:val="0"/>
          <w:numId w:val="88"/>
        </w:numPr>
        <w:rPr>
          <w:lang w:val="ru-RU"/>
        </w:rPr>
      </w:pPr>
      <w:r>
        <w:rPr>
          <w:lang w:val="ru-RU"/>
        </w:rPr>
        <w:t>Работа с данными</w:t>
      </w:r>
    </w:p>
    <w:p w:rsidR="00C421E0" w:rsidRPr="00BA31C0" w:rsidRDefault="002C7A79" w:rsidP="008D5B9A">
      <w:pPr>
        <w:pStyle w:val="a5"/>
        <w:numPr>
          <w:ilvl w:val="1"/>
          <w:numId w:val="88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Объявлены </w:t>
      </w:r>
      <w:r w:rsidRPr="00BA31C0">
        <w:rPr>
          <w:highlight w:val="yellow"/>
          <w:lang w:val="en-US"/>
        </w:rPr>
        <w:t>deprecated</w:t>
      </w:r>
      <w:r w:rsidRPr="00BA31C0">
        <w:rPr>
          <w:highlight w:val="yellow"/>
          <w:lang w:val="ru-RU"/>
        </w:rPr>
        <w:t xml:space="preserve"> следующие инструменты из </w:t>
      </w:r>
      <w:r w:rsidRPr="00BA31C0">
        <w:rPr>
          <w:highlight w:val="yellow"/>
          <w:lang w:val="en-US"/>
        </w:rPr>
        <w:t>JPA</w:t>
      </w:r>
      <w:r w:rsidRPr="00BA31C0">
        <w:rPr>
          <w:highlight w:val="yellow"/>
          <w:lang w:val="ru-RU"/>
        </w:rPr>
        <w:t xml:space="preserve">:  </w:t>
      </w:r>
      <w:r w:rsidRPr="00BA31C0">
        <w:rPr>
          <w:b/>
          <w:highlight w:val="yellow"/>
        </w:rPr>
        <w:t>JpaTemplate</w:t>
      </w:r>
      <w:r w:rsidRPr="00BA31C0">
        <w:rPr>
          <w:b/>
          <w:highlight w:val="yellow"/>
          <w:lang w:val="ru-RU"/>
        </w:rPr>
        <w:t xml:space="preserve">, </w:t>
      </w:r>
      <w:r w:rsidRPr="00BA31C0">
        <w:rPr>
          <w:b/>
          <w:highlight w:val="yellow"/>
        </w:rPr>
        <w:t>JpaDaoSupport</w:t>
      </w:r>
      <w:r w:rsidRPr="00BA31C0">
        <w:rPr>
          <w:b/>
          <w:highlight w:val="yellow"/>
          <w:lang w:val="ru-RU"/>
        </w:rPr>
        <w:t>,</w:t>
      </w:r>
      <w:r w:rsidRPr="00BA31C0">
        <w:rPr>
          <w:highlight w:val="yellow"/>
          <w:lang w:val="ru-RU"/>
        </w:rPr>
        <w:t xml:space="preserve"> </w:t>
      </w:r>
      <w:r w:rsidRPr="00BA31C0">
        <w:rPr>
          <w:b/>
          <w:highlight w:val="yellow"/>
          <w:lang w:val="en-US"/>
        </w:rPr>
        <w:t>JpaOperations</w:t>
      </w:r>
      <w:r w:rsidRPr="00BA31C0">
        <w:rPr>
          <w:highlight w:val="yellow"/>
          <w:lang w:val="ru-RU"/>
        </w:rPr>
        <w:t xml:space="preserve">. </w:t>
      </w:r>
    </w:p>
    <w:p w:rsidR="002C7A79" w:rsidRPr="00441103" w:rsidRDefault="002C7A79" w:rsidP="008D5B9A">
      <w:pPr>
        <w:pStyle w:val="a5"/>
        <w:numPr>
          <w:ilvl w:val="1"/>
          <w:numId w:val="88"/>
        </w:numPr>
        <w:rPr>
          <w:lang w:val="ru-RU"/>
        </w:rPr>
      </w:pPr>
      <w:r w:rsidRPr="00441103">
        <w:rPr>
          <w:lang w:val="ru-RU"/>
        </w:rPr>
        <w:t>Вместо</w:t>
      </w:r>
      <w:r w:rsidRPr="00C421E0">
        <w:rPr>
          <w:lang w:val="ru-RU"/>
        </w:rPr>
        <w:t xml:space="preserve"> </w:t>
      </w:r>
      <w:r w:rsidRPr="00441103">
        <w:rPr>
          <w:lang w:val="ru-RU"/>
        </w:rPr>
        <w:t>этого</w:t>
      </w:r>
      <w:r w:rsidRPr="00C421E0">
        <w:rPr>
          <w:lang w:val="ru-RU"/>
        </w:rPr>
        <w:t xml:space="preserve"> </w:t>
      </w:r>
      <w:r w:rsidRPr="00441103">
        <w:rPr>
          <w:lang w:val="ru-RU"/>
        </w:rPr>
        <w:t>предложено</w:t>
      </w:r>
      <w:r w:rsidRPr="00C421E0">
        <w:rPr>
          <w:lang w:val="ru-RU"/>
        </w:rPr>
        <w:t xml:space="preserve"> </w:t>
      </w:r>
      <w:r w:rsidRPr="00441103">
        <w:rPr>
          <w:lang w:val="ru-RU"/>
        </w:rPr>
        <w:t>напрямую</w:t>
      </w:r>
      <w:r w:rsidRPr="00C421E0">
        <w:rPr>
          <w:lang w:val="ru-RU"/>
        </w:rPr>
        <w:t xml:space="preserve"> </w:t>
      </w:r>
      <w:r w:rsidRPr="00441103">
        <w:rPr>
          <w:lang w:val="ru-RU"/>
        </w:rPr>
        <w:t>использовать</w:t>
      </w:r>
      <w:r w:rsidRPr="00C421E0">
        <w:rPr>
          <w:lang w:val="ru-RU"/>
        </w:rPr>
        <w:t xml:space="preserve"> </w:t>
      </w:r>
      <w:r w:rsidRPr="00C421E0">
        <w:rPr>
          <w:b/>
        </w:rPr>
        <w:t>EntityManager</w:t>
      </w:r>
      <w:r w:rsidRPr="00C421E0">
        <w:rPr>
          <w:lang w:val="ru-RU"/>
        </w:rPr>
        <w:t xml:space="preserve"> </w:t>
      </w:r>
      <w:r w:rsidRPr="00441103">
        <w:rPr>
          <w:lang w:val="ru-RU"/>
        </w:rPr>
        <w:t>совместно</w:t>
      </w:r>
      <w:r w:rsidRPr="00C421E0">
        <w:rPr>
          <w:lang w:val="ru-RU"/>
        </w:rPr>
        <w:t xml:space="preserve"> </w:t>
      </w:r>
      <w:r w:rsidRPr="00441103">
        <w:rPr>
          <w:lang w:val="ru-RU"/>
        </w:rPr>
        <w:t>с</w:t>
      </w:r>
      <w:r w:rsidRPr="00C421E0">
        <w:rPr>
          <w:lang w:val="ru-RU"/>
        </w:rPr>
        <w:t xml:space="preserve"> </w:t>
      </w:r>
      <w:r w:rsidRPr="00C421E0">
        <w:rPr>
          <w:b/>
          <w:lang w:val="en-US"/>
        </w:rPr>
        <w:t>EntityManagerFactoryUtils</w:t>
      </w:r>
    </w:p>
    <w:p w:rsidR="00441103" w:rsidRDefault="00441103" w:rsidP="00441103">
      <w:pPr>
        <w:pStyle w:val="3"/>
        <w:rPr>
          <w:lang w:val="ru-RU"/>
        </w:rPr>
      </w:pPr>
      <w:r>
        <w:rPr>
          <w:lang w:val="en-US"/>
        </w:rPr>
        <w:t>4.1</w:t>
      </w:r>
    </w:p>
    <w:p w:rsidR="00441103" w:rsidRPr="00441103" w:rsidRDefault="00441103" w:rsidP="008D5B9A">
      <w:pPr>
        <w:pStyle w:val="a5"/>
        <w:numPr>
          <w:ilvl w:val="0"/>
          <w:numId w:val="92"/>
        </w:numPr>
        <w:rPr>
          <w:lang w:val="ru-RU"/>
        </w:rPr>
      </w:pPr>
      <w:r w:rsidRPr="00441103">
        <w:rPr>
          <w:lang w:val="ru-RU"/>
        </w:rPr>
        <w:t>Интеграция</w:t>
      </w:r>
    </w:p>
    <w:p w:rsidR="00441103" w:rsidRPr="00BA31C0" w:rsidRDefault="00441103" w:rsidP="008D5B9A">
      <w:pPr>
        <w:pStyle w:val="a5"/>
        <w:numPr>
          <w:ilvl w:val="1"/>
          <w:numId w:val="92"/>
        </w:numPr>
        <w:rPr>
          <w:b/>
          <w:highlight w:val="yellow"/>
          <w:lang w:val="ru-RU"/>
        </w:rPr>
      </w:pPr>
      <w:r w:rsidRPr="00BA31C0">
        <w:rPr>
          <w:b/>
          <w:highlight w:val="yellow"/>
          <w:lang w:val="ru-RU"/>
        </w:rPr>
        <w:t>@JmsListener, @EnableJms, JmsListenerContainerFactory</w:t>
      </w:r>
    </w:p>
    <w:p w:rsidR="00441103" w:rsidRPr="00BA31C0" w:rsidRDefault="00441103" w:rsidP="008D5B9A">
      <w:pPr>
        <w:pStyle w:val="a5"/>
        <w:numPr>
          <w:ilvl w:val="1"/>
          <w:numId w:val="92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Синхронные операции в </w:t>
      </w:r>
      <w:r w:rsidRPr="00BA31C0">
        <w:rPr>
          <w:b/>
          <w:highlight w:val="yellow"/>
        </w:rPr>
        <w:t>JmsTemplate</w:t>
      </w:r>
    </w:p>
    <w:p w:rsidR="00441103" w:rsidRDefault="00441103" w:rsidP="008D5B9A">
      <w:pPr>
        <w:pStyle w:val="a5"/>
        <w:numPr>
          <w:ilvl w:val="0"/>
          <w:numId w:val="92"/>
        </w:numPr>
        <w:rPr>
          <w:lang w:val="ru-RU"/>
        </w:rPr>
      </w:pPr>
      <w:r>
        <w:rPr>
          <w:lang w:val="ru-RU"/>
        </w:rPr>
        <w:t>Работа с данными</w:t>
      </w:r>
    </w:p>
    <w:p w:rsidR="00441103" w:rsidRPr="00BA31C0" w:rsidRDefault="00441103" w:rsidP="008D5B9A">
      <w:pPr>
        <w:pStyle w:val="a5"/>
        <w:numPr>
          <w:ilvl w:val="1"/>
          <w:numId w:val="92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Поддержка </w:t>
      </w:r>
      <w:r w:rsidR="00A73D1E" w:rsidRPr="00BA31C0">
        <w:rPr>
          <w:highlight w:val="yellow"/>
          <w:lang w:val="ru-RU"/>
        </w:rPr>
        <w:t>JCache (JSR-107) аннотаций</w:t>
      </w:r>
    </w:p>
    <w:p w:rsidR="00441103" w:rsidRPr="00441103" w:rsidRDefault="00441103" w:rsidP="008D5B9A">
      <w:pPr>
        <w:pStyle w:val="a5"/>
        <w:numPr>
          <w:ilvl w:val="1"/>
          <w:numId w:val="92"/>
        </w:numPr>
        <w:rPr>
          <w:lang w:val="ru-RU"/>
        </w:rPr>
      </w:pPr>
      <w:r>
        <w:rPr>
          <w:lang w:val="ru-RU"/>
        </w:rPr>
        <w:t xml:space="preserve">Добавлена поддержка </w:t>
      </w:r>
      <w:r>
        <w:rPr>
          <w:lang w:val="en-US"/>
        </w:rPr>
        <w:t>Guava</w:t>
      </w:r>
      <w:r w:rsidRPr="00C91FDC">
        <w:rPr>
          <w:lang w:val="ru-RU"/>
        </w:rPr>
        <w:t xml:space="preserve"> </w:t>
      </w:r>
      <w:r>
        <w:rPr>
          <w:lang w:val="ru-RU"/>
        </w:rPr>
        <w:t>для кэширования</w:t>
      </w:r>
    </w:p>
    <w:p w:rsidR="00441103" w:rsidRDefault="00A73D1E" w:rsidP="00A73D1E">
      <w:pPr>
        <w:pStyle w:val="3"/>
        <w:rPr>
          <w:lang w:val="ru-RU"/>
        </w:rPr>
      </w:pPr>
      <w:r>
        <w:rPr>
          <w:lang w:val="ru-RU"/>
        </w:rPr>
        <w:t>4.2</w:t>
      </w:r>
    </w:p>
    <w:p w:rsidR="00A73D1E" w:rsidRDefault="00A73D1E" w:rsidP="008D5B9A">
      <w:pPr>
        <w:pStyle w:val="a5"/>
        <w:numPr>
          <w:ilvl w:val="0"/>
          <w:numId w:val="93"/>
        </w:numPr>
        <w:rPr>
          <w:lang w:val="ru-RU"/>
        </w:rPr>
      </w:pPr>
      <w:r>
        <w:rPr>
          <w:lang w:val="ru-RU"/>
        </w:rPr>
        <w:t>Контейнер</w:t>
      </w:r>
    </w:p>
    <w:p w:rsidR="00A73D1E" w:rsidRPr="00BA31C0" w:rsidRDefault="00A73D1E" w:rsidP="008D5B9A">
      <w:pPr>
        <w:pStyle w:val="a5"/>
        <w:numPr>
          <w:ilvl w:val="1"/>
          <w:numId w:val="93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Аннотации распознаются на дефолтных методах </w:t>
      </w:r>
      <w:r w:rsidRPr="00BA31C0">
        <w:rPr>
          <w:highlight w:val="yellow"/>
          <w:lang w:val="en-US"/>
        </w:rPr>
        <w:t>Java</w:t>
      </w:r>
      <w:r w:rsidRPr="00BA31C0">
        <w:rPr>
          <w:highlight w:val="yellow"/>
          <w:lang w:val="ru-RU"/>
        </w:rPr>
        <w:t xml:space="preserve"> 8</w:t>
      </w:r>
    </w:p>
    <w:p w:rsidR="00A73D1E" w:rsidRDefault="00A73D1E" w:rsidP="008D5B9A">
      <w:pPr>
        <w:pStyle w:val="a5"/>
        <w:numPr>
          <w:ilvl w:val="1"/>
          <w:numId w:val="93"/>
        </w:numPr>
        <w:rPr>
          <w:lang w:val="ru-RU"/>
        </w:rPr>
      </w:pPr>
      <w:r>
        <w:rPr>
          <w:lang w:val="en-US"/>
        </w:rPr>
        <w:t>Java</w:t>
      </w:r>
      <w:r w:rsidRPr="00A73D1E">
        <w:rPr>
          <w:lang w:val="ru-RU"/>
        </w:rPr>
        <w:t xml:space="preserve"> </w:t>
      </w:r>
      <w:r>
        <w:rPr>
          <w:lang w:val="en-US"/>
        </w:rPr>
        <w:t>based</w:t>
      </w:r>
      <w:r w:rsidRPr="00A73D1E">
        <w:rPr>
          <w:lang w:val="ru-RU"/>
        </w:rPr>
        <w:t xml:space="preserve"> </w:t>
      </w:r>
      <w:r>
        <w:rPr>
          <w:lang w:val="ru-RU"/>
        </w:rPr>
        <w:t xml:space="preserve">конфигурация может посредством </w:t>
      </w:r>
      <w:r w:rsidRPr="009C3C0C">
        <w:rPr>
          <w:b/>
          <w:lang w:val="ru-RU"/>
        </w:rPr>
        <w:t>@</w:t>
      </w:r>
      <w:r w:rsidRPr="009C3C0C">
        <w:rPr>
          <w:b/>
        </w:rPr>
        <w:t>Import</w:t>
      </w:r>
      <w:r>
        <w:rPr>
          <w:lang w:val="ru-RU"/>
        </w:rPr>
        <w:t xml:space="preserve"> импортировать как конфигурации, так и просто классы компонент</w:t>
      </w:r>
    </w:p>
    <w:p w:rsidR="00A73D1E" w:rsidRDefault="00A73D1E" w:rsidP="008D5B9A">
      <w:pPr>
        <w:pStyle w:val="a5"/>
        <w:numPr>
          <w:ilvl w:val="0"/>
          <w:numId w:val="93"/>
        </w:numPr>
        <w:rPr>
          <w:lang w:val="ru-RU"/>
        </w:rPr>
      </w:pPr>
      <w:r>
        <w:rPr>
          <w:lang w:val="ru-RU"/>
        </w:rPr>
        <w:t>Тестирование</w:t>
      </w:r>
    </w:p>
    <w:p w:rsidR="00A73D1E" w:rsidRPr="00BA31C0" w:rsidRDefault="00A73D1E" w:rsidP="008D5B9A">
      <w:pPr>
        <w:pStyle w:val="a5"/>
        <w:numPr>
          <w:ilvl w:val="1"/>
          <w:numId w:val="93"/>
        </w:numPr>
        <w:rPr>
          <w:highlight w:val="yellow"/>
          <w:lang w:val="ru-RU"/>
        </w:rPr>
      </w:pPr>
      <w:r w:rsidRPr="00BA31C0">
        <w:rPr>
          <w:highlight w:val="yellow"/>
          <w:lang w:val="ru-RU"/>
        </w:rPr>
        <w:t xml:space="preserve">Поддежка </w:t>
      </w:r>
      <w:r w:rsidRPr="00BA31C0">
        <w:rPr>
          <w:b/>
          <w:highlight w:val="yellow"/>
          <w:lang w:val="en-US"/>
        </w:rPr>
        <w:t>Rules</w:t>
      </w:r>
      <w:r w:rsidRPr="00BA31C0">
        <w:rPr>
          <w:highlight w:val="yellow"/>
          <w:lang w:val="en-US"/>
        </w:rPr>
        <w:t xml:space="preserve"> </w:t>
      </w:r>
      <w:r w:rsidRPr="00BA31C0">
        <w:rPr>
          <w:highlight w:val="yellow"/>
          <w:lang w:val="ru-RU"/>
        </w:rPr>
        <w:t xml:space="preserve">вместо </w:t>
      </w:r>
      <w:r w:rsidRPr="00BA31C0">
        <w:rPr>
          <w:b/>
          <w:highlight w:val="yellow"/>
        </w:rPr>
        <w:t>SpringJUnit4ClassRunner</w:t>
      </w:r>
    </w:p>
    <w:p w:rsidR="00A73D1E" w:rsidRDefault="00A73D1E" w:rsidP="008D5B9A">
      <w:pPr>
        <w:pStyle w:val="a5"/>
        <w:numPr>
          <w:ilvl w:val="1"/>
          <w:numId w:val="93"/>
        </w:numPr>
        <w:rPr>
          <w:lang w:val="ru-RU"/>
        </w:rPr>
      </w:pPr>
      <w:r>
        <w:rPr>
          <w:lang w:val="ru-RU"/>
        </w:rPr>
        <w:t xml:space="preserve">Новые моды для </w:t>
      </w:r>
      <w:r w:rsidRPr="009C3C0C">
        <w:rPr>
          <w:b/>
        </w:rPr>
        <w:t>@DirtiesContext</w:t>
      </w:r>
    </w:p>
    <w:p w:rsidR="00A73D1E" w:rsidRPr="00BB1AFF" w:rsidRDefault="00A73D1E" w:rsidP="008D5B9A">
      <w:pPr>
        <w:pStyle w:val="a5"/>
        <w:numPr>
          <w:ilvl w:val="1"/>
          <w:numId w:val="93"/>
        </w:numPr>
        <w:rPr>
          <w:highlight w:val="yellow"/>
          <w:lang w:val="ru-RU"/>
        </w:rPr>
      </w:pP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</w:rPr>
        <w:t>Commit</w:t>
      </w:r>
      <w:r w:rsidRPr="00BA31C0">
        <w:rPr>
          <w:highlight w:val="yellow"/>
          <w:lang w:val="ru-RU"/>
        </w:rPr>
        <w:t xml:space="preserve"> в качестве альтернативы </w:t>
      </w: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</w:rPr>
        <w:t>Rollback</w:t>
      </w:r>
      <w:r w:rsidRPr="00BA31C0">
        <w:rPr>
          <w:b/>
          <w:highlight w:val="yellow"/>
          <w:lang w:val="ru-RU"/>
        </w:rPr>
        <w:t>(</w:t>
      </w:r>
      <w:r w:rsidRPr="00BA31C0">
        <w:rPr>
          <w:b/>
          <w:highlight w:val="yellow"/>
        </w:rPr>
        <w:t>false</w:t>
      </w:r>
      <w:r w:rsidRPr="00BA31C0">
        <w:rPr>
          <w:b/>
          <w:highlight w:val="yellow"/>
          <w:lang w:val="ru-RU"/>
        </w:rPr>
        <w:t>).</w:t>
      </w:r>
    </w:p>
    <w:p w:rsidR="00BB1AFF" w:rsidRPr="00BB1AFF" w:rsidRDefault="00BB1AFF" w:rsidP="008D5B9A">
      <w:pPr>
        <w:pStyle w:val="a5"/>
        <w:numPr>
          <w:ilvl w:val="2"/>
          <w:numId w:val="93"/>
        </w:numPr>
        <w:rPr>
          <w:lang w:val="ru-RU"/>
        </w:rPr>
      </w:pPr>
      <w:r w:rsidRPr="00BB1AFF">
        <w:rPr>
          <w:lang w:val="ru-RU"/>
        </w:rPr>
        <w:t>В отличии от у него НЕТ свойств</w:t>
      </w:r>
    </w:p>
    <w:p w:rsidR="00A73D1E" w:rsidRPr="00BA31C0" w:rsidRDefault="00A73D1E" w:rsidP="008D5B9A">
      <w:pPr>
        <w:pStyle w:val="a5"/>
        <w:numPr>
          <w:ilvl w:val="1"/>
          <w:numId w:val="93"/>
        </w:numPr>
        <w:rPr>
          <w:highlight w:val="yellow"/>
          <w:lang w:val="ru-RU"/>
        </w:rPr>
      </w:pP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</w:rPr>
        <w:t>TransactionConfiguration</w:t>
      </w:r>
      <w:r w:rsidRPr="00BA31C0">
        <w:rPr>
          <w:highlight w:val="yellow"/>
          <w:lang w:val="ru-RU"/>
        </w:rPr>
        <w:t xml:space="preserve"> объявлен </w:t>
      </w:r>
      <w:r w:rsidRPr="00BA31C0">
        <w:rPr>
          <w:highlight w:val="yellow"/>
          <w:lang w:val="en-US"/>
        </w:rPr>
        <w:t>deprecated</w:t>
      </w:r>
      <w:r w:rsidRPr="00BA31C0">
        <w:rPr>
          <w:highlight w:val="yellow"/>
          <w:lang w:val="ru-RU"/>
        </w:rPr>
        <w:t xml:space="preserve"> в пользу </w:t>
      </w:r>
      <w:r w:rsidRPr="00BA31C0">
        <w:rPr>
          <w:b/>
          <w:highlight w:val="yellow"/>
          <w:lang w:val="ru-RU"/>
        </w:rPr>
        <w:t>@</w:t>
      </w:r>
      <w:r w:rsidRPr="00BA31C0">
        <w:rPr>
          <w:b/>
          <w:highlight w:val="yellow"/>
        </w:rPr>
        <w:t>Rollback</w:t>
      </w:r>
      <w:r w:rsidRPr="00BA31C0">
        <w:rPr>
          <w:highlight w:val="yellow"/>
          <w:lang w:val="ru-RU"/>
        </w:rPr>
        <w:t xml:space="preserve"> на классе</w:t>
      </w:r>
    </w:p>
    <w:p w:rsidR="00A73D1E" w:rsidRPr="00A73D1E" w:rsidRDefault="00A73D1E" w:rsidP="008D5B9A">
      <w:pPr>
        <w:pStyle w:val="a5"/>
        <w:numPr>
          <w:ilvl w:val="1"/>
          <w:numId w:val="93"/>
        </w:numPr>
        <w:rPr>
          <w:lang w:val="ru-RU"/>
        </w:rPr>
      </w:pPr>
      <w:r w:rsidRPr="009C3C0C">
        <w:rPr>
          <w:b/>
          <w:lang w:val="ru-RU"/>
        </w:rPr>
        <w:t>@</w:t>
      </w:r>
      <w:r w:rsidRPr="009C3C0C">
        <w:rPr>
          <w:b/>
        </w:rPr>
        <w:t>Sql</w:t>
      </w:r>
      <w:r>
        <w:rPr>
          <w:lang w:val="ru-RU"/>
        </w:rPr>
        <w:t xml:space="preserve"> поддерживает скрипты, определенные на месте в </w:t>
      </w:r>
      <w:r w:rsidRPr="009C3C0C">
        <w:rPr>
          <w:b/>
          <w:lang w:val="en-US"/>
        </w:rPr>
        <w:t>statements</w:t>
      </w:r>
    </w:p>
    <w:p w:rsidR="00F50DC1" w:rsidRPr="00441103" w:rsidRDefault="00137F1A" w:rsidP="00441103">
      <w:pPr>
        <w:pStyle w:val="1"/>
        <w:rPr>
          <w:lang w:val="en-US"/>
        </w:rPr>
      </w:pPr>
      <w:bookmarkStart w:id="1" w:name="_Toc511479916"/>
      <w:r>
        <w:rPr>
          <w:lang w:val="ru-RU"/>
        </w:rPr>
        <w:t>Тестирование</w:t>
      </w:r>
      <w:bookmarkEnd w:id="1"/>
    </w:p>
    <w:p w:rsidR="003300DB" w:rsidRPr="004014F9" w:rsidRDefault="003300DB" w:rsidP="003300DB">
      <w:pPr>
        <w:pStyle w:val="2"/>
      </w:pPr>
      <w:r>
        <w:rPr>
          <w:lang w:val="en-US"/>
        </w:rPr>
        <w:t>Test</w:t>
      </w:r>
      <w:r w:rsidRPr="004014F9">
        <w:t>-</w:t>
      </w:r>
      <w:r>
        <w:rPr>
          <w:lang w:val="en-US"/>
        </w:rPr>
        <w:t>driven</w:t>
      </w:r>
      <w:r w:rsidRPr="004014F9">
        <w:t xml:space="preserve"> </w:t>
      </w:r>
      <w:r>
        <w:rPr>
          <w:lang w:val="en-US"/>
        </w:rPr>
        <w:t>development</w:t>
      </w:r>
      <w:r w:rsidRPr="004014F9">
        <w:t xml:space="preserve"> (</w:t>
      </w:r>
      <w:r>
        <w:rPr>
          <w:lang w:val="en-US"/>
        </w:rPr>
        <w:t>TDD</w:t>
      </w:r>
      <w:r w:rsidRPr="004014F9">
        <w:t>)</w:t>
      </w:r>
    </w:p>
    <w:p w:rsidR="003300DB" w:rsidRDefault="003300DB" w:rsidP="006D2C26">
      <w:pPr>
        <w:pStyle w:val="a5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Основная идея: пишем тесты ДО реализации бизес кода. </w:t>
      </w:r>
    </w:p>
    <w:p w:rsidR="003300DB" w:rsidRDefault="003300DB" w:rsidP="006D2C26">
      <w:pPr>
        <w:pStyle w:val="a5"/>
        <w:numPr>
          <w:ilvl w:val="1"/>
          <w:numId w:val="24"/>
        </w:numPr>
        <w:rPr>
          <w:lang w:val="ru-RU"/>
        </w:rPr>
      </w:pPr>
      <w:r>
        <w:rPr>
          <w:lang w:val="ru-RU"/>
        </w:rPr>
        <w:t>Соответственно, когда тесты разумеется накрываются, то начинаем реализовывать бизнес-код до тех пор, пока тесты не становятся зелеными</w:t>
      </w:r>
    </w:p>
    <w:p w:rsidR="003300DB" w:rsidRPr="003300DB" w:rsidRDefault="003300DB" w:rsidP="006D2C26">
      <w:pPr>
        <w:pStyle w:val="a5"/>
        <w:numPr>
          <w:ilvl w:val="1"/>
          <w:numId w:val="24"/>
        </w:numPr>
        <w:rPr>
          <w:lang w:val="ru-RU"/>
        </w:rPr>
      </w:pPr>
      <w:r>
        <w:rPr>
          <w:lang w:val="ru-RU"/>
        </w:rPr>
        <w:t>тесты проектируются бизнес-аналитиками и реализуются разработчиками</w:t>
      </w:r>
    </w:p>
    <w:p w:rsidR="003300DB" w:rsidRDefault="003300DB" w:rsidP="006D2C26">
      <w:pPr>
        <w:pStyle w:val="a5"/>
        <w:numPr>
          <w:ilvl w:val="0"/>
          <w:numId w:val="24"/>
        </w:numPr>
        <w:rPr>
          <w:lang w:val="ru-RU"/>
        </w:rPr>
      </w:pPr>
      <w:r>
        <w:rPr>
          <w:lang w:val="ru-RU"/>
        </w:rPr>
        <w:t>В данном случае тесты</w:t>
      </w:r>
    </w:p>
    <w:p w:rsidR="003300DB" w:rsidRDefault="003300DB" w:rsidP="006D2C26">
      <w:pPr>
        <w:pStyle w:val="a5"/>
        <w:numPr>
          <w:ilvl w:val="1"/>
          <w:numId w:val="24"/>
        </w:numPr>
        <w:rPr>
          <w:lang w:val="ru-RU"/>
        </w:rPr>
      </w:pPr>
      <w:r>
        <w:rPr>
          <w:lang w:val="ru-RU"/>
        </w:rPr>
        <w:t>Определяют как приложение должно функционировать</w:t>
      </w:r>
    </w:p>
    <w:p w:rsidR="003300DB" w:rsidRDefault="003300DB" w:rsidP="006D2C26">
      <w:pPr>
        <w:pStyle w:val="a5"/>
        <w:numPr>
          <w:ilvl w:val="1"/>
          <w:numId w:val="24"/>
        </w:numPr>
        <w:rPr>
          <w:lang w:val="ru-RU"/>
        </w:rPr>
      </w:pPr>
      <w:r>
        <w:rPr>
          <w:lang w:val="ru-RU"/>
        </w:rPr>
        <w:t>Гарантируют, что спецификация была понята и реализована корректно</w:t>
      </w:r>
    </w:p>
    <w:p w:rsidR="003300DB" w:rsidRDefault="003300DB" w:rsidP="006D2C26">
      <w:pPr>
        <w:pStyle w:val="a5"/>
        <w:numPr>
          <w:ilvl w:val="1"/>
          <w:numId w:val="24"/>
        </w:numPr>
        <w:rPr>
          <w:lang w:val="ru-RU"/>
        </w:rPr>
      </w:pPr>
      <w:r>
        <w:rPr>
          <w:lang w:val="ru-RU"/>
        </w:rPr>
        <w:t>Требуют, чтобы разрабатываемый функционал изначально был тестируем, то есть налагают ограничения на дизайн бизнес-кода</w:t>
      </w:r>
    </w:p>
    <w:p w:rsidR="003300DB" w:rsidRDefault="003300DB" w:rsidP="006D2C26">
      <w:pPr>
        <w:pStyle w:val="a5"/>
        <w:numPr>
          <w:ilvl w:val="0"/>
          <w:numId w:val="24"/>
        </w:numPr>
        <w:rPr>
          <w:lang w:val="ru-RU"/>
        </w:rPr>
      </w:pPr>
      <w:r>
        <w:rPr>
          <w:lang w:val="ru-RU"/>
        </w:rPr>
        <w:t>Плюсы</w:t>
      </w:r>
    </w:p>
    <w:p w:rsidR="003300DB" w:rsidRDefault="003300DB" w:rsidP="006D2C26">
      <w:pPr>
        <w:pStyle w:val="a5"/>
        <w:numPr>
          <w:ilvl w:val="1"/>
          <w:numId w:val="24"/>
        </w:numPr>
        <w:rPr>
          <w:lang w:val="ru-RU"/>
        </w:rPr>
      </w:pPr>
      <w:r>
        <w:rPr>
          <w:lang w:val="ru-RU"/>
        </w:rPr>
        <w:t>Данный подход позволяет выявить потенциальные проблемы максимально рано</w:t>
      </w:r>
    </w:p>
    <w:p w:rsidR="003300DB" w:rsidRDefault="003300DB" w:rsidP="006D2C26">
      <w:pPr>
        <w:pStyle w:val="a5"/>
        <w:numPr>
          <w:ilvl w:val="0"/>
          <w:numId w:val="24"/>
        </w:numPr>
        <w:rPr>
          <w:lang w:val="ru-RU"/>
        </w:rPr>
      </w:pPr>
      <w:r>
        <w:rPr>
          <w:lang w:val="ru-RU"/>
        </w:rPr>
        <w:t>Недостатки</w:t>
      </w:r>
    </w:p>
    <w:p w:rsidR="003300DB" w:rsidRDefault="003300DB" w:rsidP="006D2C26">
      <w:pPr>
        <w:pStyle w:val="a5"/>
        <w:numPr>
          <w:ilvl w:val="1"/>
          <w:numId w:val="24"/>
        </w:numPr>
        <w:rPr>
          <w:lang w:val="ru-RU"/>
        </w:rPr>
      </w:pPr>
      <w:r>
        <w:rPr>
          <w:lang w:val="ru-RU"/>
        </w:rPr>
        <w:t>Сами тесты могут быть некорректно спроектированы или реализованы</w:t>
      </w:r>
    </w:p>
    <w:p w:rsidR="003300DB" w:rsidRPr="003300DB" w:rsidRDefault="003300DB" w:rsidP="006D2C26">
      <w:pPr>
        <w:pStyle w:val="a5"/>
        <w:numPr>
          <w:ilvl w:val="1"/>
          <w:numId w:val="24"/>
        </w:numPr>
        <w:rPr>
          <w:lang w:val="ru-RU"/>
        </w:rPr>
      </w:pPr>
      <w:r>
        <w:rPr>
          <w:lang w:val="ru-RU"/>
        </w:rPr>
        <w:t>Разработанные модули могут нормально работать по-одиночке и в тестовом окружении, но лажать вместе и на реальных бизнес сценариях</w:t>
      </w:r>
      <w:r w:rsidR="004274BE">
        <w:rPr>
          <w:lang w:val="ru-RU"/>
        </w:rPr>
        <w:t>, не предусмотренных тестами</w:t>
      </w:r>
    </w:p>
    <w:p w:rsidR="00137F1A" w:rsidRDefault="003300DB" w:rsidP="003300DB">
      <w:pPr>
        <w:pStyle w:val="2"/>
        <w:rPr>
          <w:lang w:val="ru-RU"/>
        </w:rPr>
      </w:pPr>
      <w:r>
        <w:rPr>
          <w:lang w:val="ru-RU"/>
        </w:rPr>
        <w:t>Виды тестов</w:t>
      </w:r>
    </w:p>
    <w:p w:rsidR="003300DB" w:rsidRDefault="003300DB" w:rsidP="006D2C26">
      <w:pPr>
        <w:pStyle w:val="a5"/>
        <w:numPr>
          <w:ilvl w:val="0"/>
          <w:numId w:val="23"/>
        </w:numPr>
        <w:rPr>
          <w:lang w:val="ru-RU"/>
        </w:rPr>
      </w:pPr>
      <w:r>
        <w:rPr>
          <w:lang w:val="ru-RU"/>
        </w:rPr>
        <w:t>Юнит тесты</w:t>
      </w:r>
    </w:p>
    <w:p w:rsidR="00FD1F12" w:rsidRPr="00FD1F12" w:rsidRDefault="00FD1F12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>Тестируют изолированные фрагменты функциональности</w:t>
      </w:r>
      <w:r w:rsidR="009C6C44">
        <w:rPr>
          <w:lang w:val="ru-RU"/>
        </w:rPr>
        <w:t xml:space="preserve"> технического уровня</w:t>
      </w:r>
      <w:r>
        <w:rPr>
          <w:lang w:val="ru-RU"/>
        </w:rPr>
        <w:t>, как правило на уровне отдельных методов</w:t>
      </w:r>
      <w:r w:rsidR="00F5147A">
        <w:rPr>
          <w:lang w:val="ru-RU"/>
        </w:rPr>
        <w:t xml:space="preserve">: </w:t>
      </w:r>
      <w:r w:rsidR="00732AB3">
        <w:rPr>
          <w:lang w:val="ru-RU"/>
        </w:rPr>
        <w:t xml:space="preserve"> </w:t>
      </w:r>
      <w:r w:rsidR="00F5147A">
        <w:rPr>
          <w:lang w:val="ru-RU"/>
        </w:rPr>
        <w:t>вызов метода с определенными аргументами и сравнение результата с ожидаемым</w:t>
      </w:r>
    </w:p>
    <w:p w:rsidR="003300DB" w:rsidRPr="00FD1F12" w:rsidRDefault="00FD1F12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Не требуют </w:t>
      </w:r>
      <w:r>
        <w:rPr>
          <w:lang w:val="en-US"/>
        </w:rPr>
        <w:t>Spring</w:t>
      </w:r>
    </w:p>
    <w:p w:rsidR="00FD1F12" w:rsidRDefault="00B62D8D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>Зависимости эмули</w:t>
      </w:r>
      <w:r w:rsidR="00FD1F12">
        <w:rPr>
          <w:lang w:val="ru-RU"/>
        </w:rPr>
        <w:t>руются стабами / моками и в область тестирования не входят</w:t>
      </w:r>
    </w:p>
    <w:p w:rsidR="00F5147A" w:rsidRDefault="00FD1F12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Типовые единицы тестирования: </w:t>
      </w:r>
      <w:r w:rsidR="00EF09A6">
        <w:rPr>
          <w:lang w:val="ru-RU"/>
        </w:rPr>
        <w:t xml:space="preserve">по отдельности </w:t>
      </w:r>
      <w:r w:rsidR="005B482B">
        <w:rPr>
          <w:lang w:val="ru-RU"/>
        </w:rPr>
        <w:t>контроллеры, сервисы</w:t>
      </w:r>
      <w:r w:rsidR="005B482B" w:rsidRPr="00701EF9">
        <w:rPr>
          <w:lang w:val="ru-RU"/>
        </w:rPr>
        <w:t xml:space="preserve">, </w:t>
      </w:r>
      <w:r w:rsidR="005B482B">
        <w:rPr>
          <w:lang w:val="en-US"/>
        </w:rPr>
        <w:t>DAO</w:t>
      </w:r>
    </w:p>
    <w:p w:rsidR="00B16C7B" w:rsidRPr="00F5147A" w:rsidRDefault="00B16C7B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en-US"/>
        </w:rPr>
        <w:t>Good</w:t>
      </w:r>
      <w:r w:rsidRPr="00B16C7B">
        <w:rPr>
          <w:lang w:val="ru-RU"/>
        </w:rPr>
        <w:t xml:space="preserve"> </w:t>
      </w:r>
      <w:r>
        <w:rPr>
          <w:lang w:val="en-US"/>
        </w:rPr>
        <w:t>practice</w:t>
      </w:r>
      <w:r w:rsidRPr="00B16C7B">
        <w:rPr>
          <w:lang w:val="ru-RU"/>
        </w:rPr>
        <w:t xml:space="preserve">: </w:t>
      </w:r>
      <w:r>
        <w:rPr>
          <w:lang w:val="ru-RU"/>
        </w:rPr>
        <w:t xml:space="preserve">наличие как минимум одного положительного и отрицательного теста для каждого метода каждого класса (экстремизм), контроль покрытия кода средствами </w:t>
      </w:r>
      <w:r w:rsidR="007F5DD4">
        <w:rPr>
          <w:lang w:val="en-US"/>
        </w:rPr>
        <w:t>CI</w:t>
      </w:r>
    </w:p>
    <w:p w:rsidR="00535C44" w:rsidRPr="00052BA7" w:rsidRDefault="00535C44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>Основной недостаток: хорошо работающие по отдельности компоненты могут не собираться в компонент более высокого уровня</w:t>
      </w:r>
    </w:p>
    <w:p w:rsidR="00EF09A6" w:rsidRDefault="00EF09A6" w:rsidP="006D2C26">
      <w:pPr>
        <w:pStyle w:val="a5"/>
        <w:numPr>
          <w:ilvl w:val="0"/>
          <w:numId w:val="23"/>
        </w:numPr>
        <w:rPr>
          <w:lang w:val="ru-RU"/>
        </w:rPr>
      </w:pPr>
      <w:r>
        <w:rPr>
          <w:lang w:val="ru-RU"/>
        </w:rPr>
        <w:t>Интеграционные тесты</w:t>
      </w:r>
    </w:p>
    <w:p w:rsidR="00EF09A6" w:rsidRDefault="00EF09A6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Реализуются при помощи </w:t>
      </w:r>
      <w:r>
        <w:rPr>
          <w:lang w:val="en-US"/>
        </w:rPr>
        <w:t xml:space="preserve">Spring </w:t>
      </w:r>
      <w:r>
        <w:rPr>
          <w:lang w:val="ru-RU"/>
        </w:rPr>
        <w:t>инфраструктуры</w:t>
      </w:r>
    </w:p>
    <w:p w:rsidR="00EF09A6" w:rsidRDefault="009964F4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>Комплексное тестирование совместного поведения нескольких компонент в ходе бизнес-сценария, т</w:t>
      </w:r>
      <w:r w:rsidR="00EF09A6">
        <w:rPr>
          <w:lang w:val="ru-RU"/>
        </w:rPr>
        <w:t>естируют также взаимодействие между компонентами</w:t>
      </w:r>
    </w:p>
    <w:p w:rsidR="00EF09A6" w:rsidRDefault="00EF09A6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>Используют зависимости от реальных реализаций компонент</w:t>
      </w:r>
    </w:p>
    <w:p w:rsidR="0043722B" w:rsidRDefault="0043722B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>Тестируют сложные сценарии с контролем состояния множества компонент в процессе и после завершения сценария</w:t>
      </w:r>
    </w:p>
    <w:p w:rsidR="00EF09A6" w:rsidRDefault="00EF09A6" w:rsidP="006D2C26">
      <w:pPr>
        <w:pStyle w:val="a5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Типовые единицы тестирования: контроллер + сервис + </w:t>
      </w:r>
      <w:r>
        <w:rPr>
          <w:lang w:val="en-US"/>
        </w:rPr>
        <w:t>DAO</w:t>
      </w:r>
      <w:r w:rsidRPr="005B482B">
        <w:rPr>
          <w:lang w:val="ru-RU"/>
        </w:rPr>
        <w:t xml:space="preserve"> + </w:t>
      </w:r>
      <w:r>
        <w:rPr>
          <w:lang w:val="en-US"/>
        </w:rPr>
        <w:t>DB</w:t>
      </w:r>
    </w:p>
    <w:p w:rsidR="003639DB" w:rsidRDefault="003639DB" w:rsidP="003639DB">
      <w:pPr>
        <w:pStyle w:val="2"/>
        <w:rPr>
          <w:lang w:val="en-US"/>
        </w:rPr>
      </w:pPr>
      <w:r>
        <w:rPr>
          <w:lang w:val="en-US"/>
        </w:rPr>
        <w:t>Mock&amp;Stubs</w:t>
      </w:r>
    </w:p>
    <w:p w:rsidR="00F61B8B" w:rsidRPr="00F61B8B" w:rsidRDefault="00F61B8B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Средства имитации наличия зависимостей, которые сложно предоставить при юнит или интеграционном тестировании.</w:t>
      </w:r>
    </w:p>
    <w:p w:rsidR="00F61B8B" w:rsidRDefault="00F61B8B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В случае юнит тестирования это буквально все, что использует  единственный тестируемые компонент</w:t>
      </w:r>
    </w:p>
    <w:p w:rsidR="00F61B8B" w:rsidRPr="00F61B8B" w:rsidRDefault="00F61B8B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В случае интеграционного тестирования это то, что трудно предоставить или занимает много времени в ходе тестов, например, база данных</w:t>
      </w:r>
    </w:p>
    <w:p w:rsidR="003639DB" w:rsidRPr="002473A1" w:rsidRDefault="009D3579" w:rsidP="002473A1">
      <w:pPr>
        <w:pStyle w:val="3"/>
        <w:rPr>
          <w:lang w:val="en-US"/>
        </w:rPr>
      </w:pPr>
      <w:r w:rsidRPr="002473A1">
        <w:rPr>
          <w:lang w:val="en-US"/>
        </w:rPr>
        <w:t>Stubs</w:t>
      </w:r>
    </w:p>
    <w:p w:rsidR="009D3579" w:rsidRPr="00F61B8B" w:rsidRDefault="009D3579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Специальный класс тестового назначения, реализующий тот же интерфейс, что и компонент приложения, который он призван заменить</w:t>
      </w:r>
    </w:p>
    <w:p w:rsidR="009D3579" w:rsidRDefault="009D3579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 xml:space="preserve">Разрабатываются </w:t>
      </w:r>
      <w:r w:rsidR="00406615">
        <w:rPr>
          <w:lang w:val="ru-RU"/>
        </w:rPr>
        <w:t>как отдельный компонент, не требующий для своего функционирования внешних зависимостей</w:t>
      </w:r>
    </w:p>
    <w:p w:rsidR="004A6D7E" w:rsidRDefault="005A4E59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 xml:space="preserve">Типовой  прием: </w:t>
      </w:r>
    </w:p>
    <w:p w:rsidR="004A6D7E" w:rsidRDefault="005A4E59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 xml:space="preserve">метод стаба </w:t>
      </w:r>
      <w:r w:rsidR="004A6D7E">
        <w:rPr>
          <w:lang w:val="ru-RU"/>
        </w:rPr>
        <w:t>выбрасывает исключение</w:t>
      </w:r>
    </w:p>
    <w:p w:rsidR="005F0210" w:rsidRDefault="005A4E59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в ходе теста проверяем, что выполнение дошло до него за счет перехвата этого исключения</w:t>
      </w:r>
      <w:r w:rsidR="005F0210">
        <w:rPr>
          <w:lang w:val="ru-RU"/>
        </w:rPr>
        <w:t xml:space="preserve">. </w:t>
      </w:r>
    </w:p>
    <w:p w:rsidR="005A4E59" w:rsidRDefault="005F0210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За счет свойств исключения можно проверить, что данные дошли до зависимости в нужном виде</w:t>
      </w:r>
    </w:p>
    <w:p w:rsidR="00F23BC3" w:rsidRDefault="00F23BC3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Достоинство</w:t>
      </w:r>
    </w:p>
    <w:p w:rsidR="00F23BC3" w:rsidRDefault="00F23BC3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Разработка и функционирование стаба прозрачны для понимания разработчиками</w:t>
      </w:r>
    </w:p>
    <w:p w:rsidR="00F23BC3" w:rsidRDefault="00423E35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Не требуется использования специальных инструментальных средств</w:t>
      </w:r>
    </w:p>
    <w:p w:rsidR="00423E35" w:rsidRDefault="00423E35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Реализуемая стабом функциональность может быть практически любая</w:t>
      </w:r>
    </w:p>
    <w:p w:rsidR="00AF3622" w:rsidRDefault="00AF3622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Недостаток</w:t>
      </w:r>
    </w:p>
    <w:p w:rsidR="00AF3622" w:rsidRDefault="00AF3622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Разработка хорошего стаба занимает много времени</w:t>
      </w:r>
    </w:p>
    <w:p w:rsidR="00AF3622" w:rsidRDefault="00AF3622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Если тесты сложные, то сложность стаба начинает приближаться к сложности реального компонента, который он имитирует</w:t>
      </w:r>
    </w:p>
    <w:p w:rsidR="00AF3622" w:rsidRDefault="00AF3622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 xml:space="preserve">Если реальный компонент имеем много методов, то мы вынуждены хотя бы формально реализовывать их все, пусть  даже они и не используются тестом  – много лишнего кода </w:t>
      </w:r>
    </w:p>
    <w:p w:rsidR="00B21CD4" w:rsidRDefault="00B21CD4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В процессе рефакторинга мы вынуждены поддерживать не только основной сервис, но и его стабы, а также код их инстанцирования</w:t>
      </w:r>
    </w:p>
    <w:p w:rsidR="00F903A2" w:rsidRDefault="00F903A2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Приминимы только для очень простых компонент, тестов и сценариев</w:t>
      </w:r>
    </w:p>
    <w:p w:rsidR="001354A0" w:rsidRPr="001354A0" w:rsidRDefault="001354A0" w:rsidP="002473A1">
      <w:pPr>
        <w:pStyle w:val="3"/>
        <w:rPr>
          <w:lang w:val="ru-RU"/>
        </w:rPr>
      </w:pPr>
      <w:r>
        <w:rPr>
          <w:lang w:val="en-US"/>
        </w:rPr>
        <w:t>Mocks</w:t>
      </w:r>
    </w:p>
    <w:p w:rsidR="00F1717B" w:rsidRDefault="00F1717B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 xml:space="preserve">Псевдо-объект, имитирующий реальный и создаваемый автоматически специальными библиотеками.  </w:t>
      </w:r>
    </w:p>
    <w:p w:rsidR="001354A0" w:rsidRDefault="00F1717B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Реализуют необходимый интерфейс «на лету», как правило за счет создания динамического прокси</w:t>
      </w:r>
    </w:p>
    <w:p w:rsidR="00106B96" w:rsidRDefault="00106B96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Основной сценарий использования</w:t>
      </w:r>
    </w:p>
    <w:p w:rsidR="00106B96" w:rsidRDefault="00106B96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Получение у фабрики моск-объекта по интерфейсу</w:t>
      </w:r>
    </w:p>
    <w:p w:rsidR="00BC2C5F" w:rsidRDefault="00106B96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 xml:space="preserve">Запись </w:t>
      </w:r>
      <w:r w:rsidR="00D504BE">
        <w:rPr>
          <w:lang w:val="ru-RU"/>
        </w:rPr>
        <w:t xml:space="preserve">будущего </w:t>
      </w:r>
      <w:r>
        <w:rPr>
          <w:lang w:val="ru-RU"/>
        </w:rPr>
        <w:t>сценария</w:t>
      </w:r>
      <w:r w:rsidR="00D504BE">
        <w:rPr>
          <w:lang w:val="ru-RU"/>
        </w:rPr>
        <w:t xml:space="preserve"> использования</w:t>
      </w:r>
      <w:r>
        <w:rPr>
          <w:lang w:val="ru-RU"/>
        </w:rPr>
        <w:t xml:space="preserve">: </w:t>
      </w:r>
    </w:p>
    <w:p w:rsidR="00BC2C5F" w:rsidRDefault="00106B96" w:rsidP="006D2C26">
      <w:pPr>
        <w:pStyle w:val="a5"/>
        <w:numPr>
          <w:ilvl w:val="2"/>
          <w:numId w:val="25"/>
        </w:numPr>
        <w:rPr>
          <w:lang w:val="ru-RU"/>
        </w:rPr>
      </w:pPr>
      <w:r>
        <w:rPr>
          <w:lang w:val="ru-RU"/>
        </w:rPr>
        <w:t xml:space="preserve">вызов на нем ряда методов </w:t>
      </w:r>
      <w:r w:rsidR="00BC2C5F">
        <w:rPr>
          <w:lang w:val="ru-RU"/>
        </w:rPr>
        <w:t>с аргументами</w:t>
      </w:r>
    </w:p>
    <w:p w:rsidR="00106B96" w:rsidRDefault="00106B96" w:rsidP="006D2C26">
      <w:pPr>
        <w:pStyle w:val="a5"/>
        <w:numPr>
          <w:ilvl w:val="2"/>
          <w:numId w:val="25"/>
        </w:numPr>
        <w:rPr>
          <w:lang w:val="ru-RU"/>
        </w:rPr>
      </w:pPr>
      <w:r>
        <w:rPr>
          <w:lang w:val="ru-RU"/>
        </w:rPr>
        <w:t>определение что при этом методы должны возвращать</w:t>
      </w:r>
    </w:p>
    <w:p w:rsidR="00D10EF6" w:rsidRDefault="00D10EF6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Конфигурирование тестируемого кода с помощью моск-а</w:t>
      </w:r>
    </w:p>
    <w:p w:rsidR="00D10EF6" w:rsidRDefault="00D10EF6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Выполнение теста</w:t>
      </w:r>
    </w:p>
    <w:p w:rsidR="00D10EF6" w:rsidRDefault="00D10EF6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Проверка того, что у моск-а действительно вызывались указанные методы с указанными параметрами</w:t>
      </w:r>
    </w:p>
    <w:p w:rsidR="00D346C8" w:rsidRDefault="00D90F7F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Инструментальные средства</w:t>
      </w:r>
    </w:p>
    <w:p w:rsidR="00960233" w:rsidRPr="00404710" w:rsidRDefault="001239E4" w:rsidP="006D2C26">
      <w:pPr>
        <w:pStyle w:val="a5"/>
        <w:numPr>
          <w:ilvl w:val="1"/>
          <w:numId w:val="25"/>
        </w:numPr>
        <w:rPr>
          <w:lang w:val="ru-RU"/>
        </w:rPr>
      </w:pPr>
      <w:r w:rsidRPr="00030051">
        <w:rPr>
          <w:b/>
          <w:lang w:val="en-US"/>
        </w:rPr>
        <w:t>EasyMock</w:t>
      </w:r>
      <w:r w:rsidRPr="001239E4">
        <w:rPr>
          <w:lang w:val="ru-RU"/>
        </w:rPr>
        <w:t xml:space="preserve"> – </w:t>
      </w:r>
      <w:r>
        <w:rPr>
          <w:lang w:val="ru-RU"/>
        </w:rPr>
        <w:t xml:space="preserve">популярная библиотека начального уровня, простая в освоении, использовалась </w:t>
      </w:r>
      <w:r>
        <w:rPr>
          <w:lang w:val="en-US"/>
        </w:rPr>
        <w:t>Spring</w:t>
      </w:r>
      <w:r w:rsidRPr="001239E4">
        <w:rPr>
          <w:lang w:val="ru-RU"/>
        </w:rPr>
        <w:t xml:space="preserve"> </w:t>
      </w:r>
      <w:r>
        <w:rPr>
          <w:lang w:val="ru-RU"/>
        </w:rPr>
        <w:t xml:space="preserve">разработчиками до версии 3.1. Затем </w:t>
      </w:r>
      <w:r>
        <w:rPr>
          <w:lang w:val="en-US"/>
        </w:rPr>
        <w:t xml:space="preserve">Spring </w:t>
      </w:r>
      <w:r>
        <w:rPr>
          <w:lang w:val="ru-RU"/>
        </w:rPr>
        <w:t xml:space="preserve">переключился на </w:t>
      </w:r>
      <w:r>
        <w:rPr>
          <w:lang w:val="en-US"/>
        </w:rPr>
        <w:t>Mockito</w:t>
      </w:r>
    </w:p>
    <w:p w:rsidR="00404710" w:rsidRDefault="00404710" w:rsidP="006D2C26">
      <w:pPr>
        <w:pStyle w:val="a5"/>
        <w:numPr>
          <w:ilvl w:val="1"/>
          <w:numId w:val="25"/>
        </w:numPr>
        <w:rPr>
          <w:lang w:val="ru-RU"/>
        </w:rPr>
      </w:pPr>
      <w:r w:rsidRPr="00030051">
        <w:rPr>
          <w:b/>
          <w:lang w:val="en-US"/>
        </w:rPr>
        <w:t>JMock</w:t>
      </w:r>
      <w:r w:rsidRPr="0059018F">
        <w:rPr>
          <w:lang w:val="ru-RU"/>
        </w:rPr>
        <w:t xml:space="preserve"> – </w:t>
      </w:r>
      <w:r>
        <w:rPr>
          <w:lang w:val="ru-RU"/>
        </w:rPr>
        <w:t xml:space="preserve">простая и говорят поддерживает </w:t>
      </w:r>
      <w:r w:rsidR="0059018F">
        <w:rPr>
          <w:lang w:val="ru-RU"/>
        </w:rPr>
        <w:t xml:space="preserve">довольно </w:t>
      </w:r>
      <w:r>
        <w:rPr>
          <w:lang w:val="ru-RU"/>
        </w:rPr>
        <w:t>сложные варианты использования</w:t>
      </w:r>
    </w:p>
    <w:p w:rsidR="00022C28" w:rsidRDefault="00022C28" w:rsidP="006D2C26">
      <w:pPr>
        <w:pStyle w:val="a5"/>
        <w:numPr>
          <w:ilvl w:val="1"/>
          <w:numId w:val="25"/>
        </w:numPr>
        <w:rPr>
          <w:lang w:val="ru-RU"/>
        </w:rPr>
      </w:pPr>
      <w:r w:rsidRPr="00030051">
        <w:rPr>
          <w:b/>
          <w:lang w:val="en-US"/>
        </w:rPr>
        <w:t>Mockito</w:t>
      </w:r>
      <w:r w:rsidRPr="00022C28">
        <w:rPr>
          <w:lang w:val="ru-RU"/>
        </w:rPr>
        <w:t xml:space="preserve"> – </w:t>
      </w:r>
      <w:r>
        <w:rPr>
          <w:lang w:val="ru-RU"/>
        </w:rPr>
        <w:t xml:space="preserve">классика, хорошо поддерживает написания тестов, базирующихся на </w:t>
      </w:r>
      <w:r>
        <w:rPr>
          <w:lang w:val="en-US"/>
        </w:rPr>
        <w:t>Junit</w:t>
      </w:r>
      <w:r>
        <w:rPr>
          <w:lang w:val="ru-RU"/>
        </w:rPr>
        <w:t xml:space="preserve">. Интересная особенность – возможность </w:t>
      </w:r>
      <w:r w:rsidR="00DA6CC3">
        <w:rPr>
          <w:lang w:val="ru-RU"/>
        </w:rPr>
        <w:t>смешанной имитации: один методы используем реальные, другие моск-ируем</w:t>
      </w:r>
      <w:r w:rsidR="002453F9">
        <w:rPr>
          <w:lang w:val="ru-RU"/>
        </w:rPr>
        <w:t>, контролируем вызов обоих категорий</w:t>
      </w:r>
    </w:p>
    <w:p w:rsidR="005338F0" w:rsidRDefault="00030609" w:rsidP="006D2C26">
      <w:pPr>
        <w:pStyle w:val="a5"/>
        <w:numPr>
          <w:ilvl w:val="1"/>
          <w:numId w:val="25"/>
        </w:numPr>
        <w:rPr>
          <w:lang w:val="ru-RU"/>
        </w:rPr>
      </w:pPr>
      <w:r w:rsidRPr="00030051">
        <w:rPr>
          <w:b/>
          <w:lang w:val="en-US"/>
        </w:rPr>
        <w:t>PowerMock</w:t>
      </w:r>
      <w:r w:rsidRPr="00030609">
        <w:rPr>
          <w:lang w:val="ru-RU"/>
        </w:rPr>
        <w:t xml:space="preserve"> – </w:t>
      </w:r>
      <w:r>
        <w:rPr>
          <w:lang w:val="ru-RU"/>
        </w:rPr>
        <w:t xml:space="preserve">продвинутая </w:t>
      </w:r>
      <w:r w:rsidR="005338F0">
        <w:rPr>
          <w:lang w:val="ru-RU"/>
        </w:rPr>
        <w:t>библиотека</w:t>
      </w:r>
    </w:p>
    <w:p w:rsidR="00030609" w:rsidRDefault="00030609" w:rsidP="006D2C26">
      <w:pPr>
        <w:pStyle w:val="a5"/>
        <w:numPr>
          <w:ilvl w:val="2"/>
          <w:numId w:val="25"/>
        </w:numPr>
        <w:rPr>
          <w:lang w:val="ru-RU"/>
        </w:rPr>
      </w:pPr>
      <w:r>
        <w:rPr>
          <w:lang w:val="ru-RU"/>
        </w:rPr>
        <w:t>работает имитацией сложных зависимостей: статические методы, конструкторы, финальные / приватные классы / методы, блоки статической</w:t>
      </w:r>
      <w:r w:rsidR="00AE4064" w:rsidRPr="00AE4064">
        <w:rPr>
          <w:lang w:val="ru-RU"/>
        </w:rPr>
        <w:t xml:space="preserve"> </w:t>
      </w:r>
      <w:r w:rsidR="00AE4064">
        <w:rPr>
          <w:lang w:val="ru-RU"/>
        </w:rPr>
        <w:t>/ объектной</w:t>
      </w:r>
      <w:r>
        <w:rPr>
          <w:lang w:val="ru-RU"/>
        </w:rPr>
        <w:t xml:space="preserve"> инициализации и так далее</w:t>
      </w:r>
    </w:p>
    <w:p w:rsidR="00034DFF" w:rsidRDefault="005338F0" w:rsidP="006D2C26">
      <w:pPr>
        <w:pStyle w:val="a5"/>
        <w:numPr>
          <w:ilvl w:val="2"/>
          <w:numId w:val="25"/>
        </w:numPr>
        <w:rPr>
          <w:lang w:val="ru-RU"/>
        </w:rPr>
      </w:pPr>
      <w:r>
        <w:rPr>
          <w:lang w:val="ru-RU"/>
        </w:rPr>
        <w:t xml:space="preserve">Хорошо использовать, когда </w:t>
      </w:r>
    </w:p>
    <w:p w:rsidR="005338F0" w:rsidRDefault="005338F0" w:rsidP="006D2C26">
      <w:pPr>
        <w:pStyle w:val="a5"/>
        <w:numPr>
          <w:ilvl w:val="3"/>
          <w:numId w:val="25"/>
        </w:numPr>
        <w:rPr>
          <w:lang w:val="ru-RU"/>
        </w:rPr>
      </w:pPr>
      <w:r>
        <w:rPr>
          <w:lang w:val="ru-RU"/>
        </w:rPr>
        <w:t>у приложения плохой дизайн и обычными способами с ним не справиться</w:t>
      </w:r>
    </w:p>
    <w:p w:rsidR="00034DFF" w:rsidRDefault="00034DFF" w:rsidP="006D2C26">
      <w:pPr>
        <w:pStyle w:val="a5"/>
        <w:numPr>
          <w:ilvl w:val="3"/>
          <w:numId w:val="25"/>
        </w:numPr>
        <w:rPr>
          <w:lang w:val="ru-RU"/>
        </w:rPr>
      </w:pPr>
      <w:r>
        <w:rPr>
          <w:lang w:val="ru-RU"/>
        </w:rPr>
        <w:t>надо имитировать унаследованный код или сторонние библиотеки</w:t>
      </w:r>
    </w:p>
    <w:p w:rsidR="005338F0" w:rsidRDefault="005338F0" w:rsidP="006D2C26">
      <w:pPr>
        <w:pStyle w:val="a5"/>
        <w:numPr>
          <w:ilvl w:val="2"/>
          <w:numId w:val="25"/>
        </w:numPr>
        <w:rPr>
          <w:lang w:val="ru-RU"/>
        </w:rPr>
      </w:pPr>
      <w:r>
        <w:rPr>
          <w:lang w:val="ru-RU"/>
        </w:rPr>
        <w:t xml:space="preserve">Не слишком полезно для </w:t>
      </w:r>
      <w:r>
        <w:rPr>
          <w:lang w:val="en-US"/>
        </w:rPr>
        <w:t>Spring</w:t>
      </w:r>
      <w:r w:rsidRPr="005338F0">
        <w:rPr>
          <w:lang w:val="ru-RU"/>
        </w:rPr>
        <w:t xml:space="preserve"> </w:t>
      </w:r>
      <w:r>
        <w:rPr>
          <w:lang w:val="en-US"/>
        </w:rPr>
        <w:t>based</w:t>
      </w:r>
      <w:r w:rsidRPr="005338F0">
        <w:rPr>
          <w:lang w:val="ru-RU"/>
        </w:rPr>
        <w:t xml:space="preserve"> </w:t>
      </w:r>
      <w:r>
        <w:rPr>
          <w:lang w:val="ru-RU"/>
        </w:rPr>
        <w:t xml:space="preserve">приложений, потому что </w:t>
      </w:r>
      <w:r>
        <w:rPr>
          <w:lang w:val="en-US"/>
        </w:rPr>
        <w:t>Spring</w:t>
      </w:r>
      <w:r w:rsidRPr="005338F0">
        <w:rPr>
          <w:lang w:val="ru-RU"/>
        </w:rPr>
        <w:t xml:space="preserve"> </w:t>
      </w:r>
      <w:r>
        <w:rPr>
          <w:lang w:val="ru-RU"/>
        </w:rPr>
        <w:t xml:space="preserve"> вынуждает к правильному дизайну</w:t>
      </w:r>
      <w:r w:rsidR="00034DFF">
        <w:rPr>
          <w:lang w:val="ru-RU"/>
        </w:rPr>
        <w:t xml:space="preserve">. </w:t>
      </w:r>
    </w:p>
    <w:p w:rsidR="00030051" w:rsidRDefault="00030051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Достоинство</w:t>
      </w:r>
    </w:p>
    <w:p w:rsidR="00030051" w:rsidRDefault="00030051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Нет необходимости писать много лишнего и в общем-то не используемого тестами кода</w:t>
      </w:r>
    </w:p>
    <w:p w:rsidR="00030051" w:rsidRDefault="00030051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Необходимое имитируемое поведение определяется прямо в тесте, а не размазано по коду</w:t>
      </w:r>
    </w:p>
    <w:p w:rsidR="00030051" w:rsidRDefault="00030051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Легко проверить, насколько предполагаемый (имитируемый) сценарий работы совпадает с реальностью</w:t>
      </w:r>
    </w:p>
    <w:p w:rsidR="00030051" w:rsidRDefault="00030051" w:rsidP="006D2C26">
      <w:pPr>
        <w:pStyle w:val="a5"/>
        <w:numPr>
          <w:ilvl w:val="0"/>
          <w:numId w:val="25"/>
        </w:numPr>
        <w:rPr>
          <w:lang w:val="ru-RU"/>
        </w:rPr>
      </w:pPr>
      <w:r>
        <w:rPr>
          <w:lang w:val="ru-RU"/>
        </w:rPr>
        <w:t>Недостатки</w:t>
      </w:r>
    </w:p>
    <w:p w:rsidR="00030051" w:rsidRDefault="00030051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Непрозрачно, особенно для начинающих пользователей</w:t>
      </w:r>
    </w:p>
    <w:p w:rsidR="00030051" w:rsidRDefault="00030051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Сложное поведение сложно имитировать, приходится писать много отдельных сценариев</w:t>
      </w:r>
      <w:r w:rsidR="00363D09">
        <w:rPr>
          <w:lang w:val="ru-RU"/>
        </w:rPr>
        <w:t xml:space="preserve"> для различных методов</w:t>
      </w:r>
    </w:p>
    <w:p w:rsidR="00363D09" w:rsidRDefault="00363D09" w:rsidP="006D2C26">
      <w:pPr>
        <w:pStyle w:val="a5"/>
        <w:numPr>
          <w:ilvl w:val="1"/>
          <w:numId w:val="25"/>
        </w:numPr>
        <w:rPr>
          <w:lang w:val="ru-RU"/>
        </w:rPr>
      </w:pPr>
      <w:r>
        <w:rPr>
          <w:lang w:val="ru-RU"/>
        </w:rPr>
        <w:t>Код определения сценария не слишком понятен и местами дико выглядит</w:t>
      </w:r>
    </w:p>
    <w:p w:rsidR="006F70C9" w:rsidRPr="00084603" w:rsidRDefault="006F70C9" w:rsidP="006F70C9">
      <w:pPr>
        <w:pStyle w:val="2"/>
        <w:rPr>
          <w:lang w:val="ru-RU"/>
        </w:rPr>
      </w:pPr>
      <w:r>
        <w:rPr>
          <w:lang w:val="en-US"/>
        </w:rPr>
        <w:t>Junit</w:t>
      </w:r>
      <w:r w:rsidR="00084603">
        <w:rPr>
          <w:lang w:val="en-US"/>
        </w:rPr>
        <w:t xml:space="preserve"> </w:t>
      </w:r>
      <w:r w:rsidR="00084603">
        <w:rPr>
          <w:lang w:val="ru-RU"/>
        </w:rPr>
        <w:t>для юнит-тестирования</w:t>
      </w:r>
    </w:p>
    <w:p w:rsidR="006F70C9" w:rsidRDefault="006F70C9" w:rsidP="006D2C26">
      <w:pPr>
        <w:pStyle w:val="a5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Тесты аннотированы как </w:t>
      </w:r>
      <w:r w:rsidRPr="00F264C0">
        <w:rPr>
          <w:b/>
          <w:lang w:val="ru-RU"/>
        </w:rPr>
        <w:t>@</w:t>
      </w:r>
      <w:r w:rsidRPr="00F264C0">
        <w:rPr>
          <w:b/>
          <w:lang w:val="en-US"/>
        </w:rPr>
        <w:t>Test</w:t>
      </w:r>
    </w:p>
    <w:p w:rsidR="006F70C9" w:rsidRDefault="006F70C9" w:rsidP="006D2C26">
      <w:pPr>
        <w:pStyle w:val="a5"/>
        <w:numPr>
          <w:ilvl w:val="1"/>
          <w:numId w:val="26"/>
        </w:numPr>
        <w:rPr>
          <w:lang w:val="ru-RU"/>
        </w:rPr>
      </w:pPr>
      <w:r>
        <w:rPr>
          <w:lang w:val="ru-RU"/>
        </w:rPr>
        <w:t>публичные не статические методы</w:t>
      </w:r>
    </w:p>
    <w:p w:rsidR="006F70C9" w:rsidRPr="006F70C9" w:rsidRDefault="006F70C9" w:rsidP="006D2C26">
      <w:pPr>
        <w:pStyle w:val="a5"/>
        <w:numPr>
          <w:ilvl w:val="1"/>
          <w:numId w:val="26"/>
        </w:numPr>
        <w:rPr>
          <w:lang w:val="ru-RU"/>
        </w:rPr>
      </w:pPr>
      <w:r>
        <w:rPr>
          <w:lang w:val="ru-RU"/>
        </w:rPr>
        <w:t xml:space="preserve">атрибут </w:t>
      </w:r>
      <w:r w:rsidRPr="00F264C0">
        <w:rPr>
          <w:b/>
          <w:lang w:val="en-US"/>
        </w:rPr>
        <w:t>expected</w:t>
      </w:r>
      <w:r w:rsidRPr="005A4E59">
        <w:rPr>
          <w:lang w:val="ru-RU"/>
        </w:rPr>
        <w:t xml:space="preserve"> – </w:t>
      </w:r>
      <w:r>
        <w:rPr>
          <w:lang w:val="ru-RU"/>
        </w:rPr>
        <w:t>в ходе выполнения кода должно быть выброшено исключение определенного типа</w:t>
      </w:r>
    </w:p>
    <w:p w:rsidR="006F70C9" w:rsidRDefault="006F70C9" w:rsidP="006D2C26">
      <w:pPr>
        <w:pStyle w:val="a5"/>
        <w:numPr>
          <w:ilvl w:val="0"/>
          <w:numId w:val="26"/>
        </w:numPr>
        <w:rPr>
          <w:lang w:val="ru-RU"/>
        </w:rPr>
      </w:pPr>
      <w:r w:rsidRPr="00F264C0">
        <w:rPr>
          <w:b/>
          <w:lang w:val="ru-RU"/>
        </w:rPr>
        <w:t>@</w:t>
      </w:r>
      <w:r w:rsidRPr="00F264C0">
        <w:rPr>
          <w:b/>
          <w:lang w:val="en-US"/>
        </w:rPr>
        <w:t>Before</w:t>
      </w:r>
      <w:r w:rsidRPr="00F264C0">
        <w:rPr>
          <w:b/>
          <w:lang w:val="ru-RU"/>
        </w:rPr>
        <w:t xml:space="preserve"> / @</w:t>
      </w:r>
      <w:r w:rsidRPr="00F264C0">
        <w:rPr>
          <w:b/>
          <w:lang w:val="en-US"/>
        </w:rPr>
        <w:t>After</w:t>
      </w:r>
      <w:r w:rsidRPr="00F264C0">
        <w:rPr>
          <w:b/>
          <w:lang w:val="ru-RU"/>
        </w:rPr>
        <w:t xml:space="preserve"> –</w:t>
      </w:r>
      <w:r w:rsidRPr="006F70C9">
        <w:rPr>
          <w:lang w:val="ru-RU"/>
        </w:rPr>
        <w:t xml:space="preserve"> </w:t>
      </w:r>
      <w:r>
        <w:rPr>
          <w:lang w:val="ru-RU"/>
        </w:rPr>
        <w:t>для каждого теста, публичные не статические методы</w:t>
      </w:r>
    </w:p>
    <w:p w:rsidR="006F70C9" w:rsidRDefault="006F70C9" w:rsidP="006D2C26">
      <w:pPr>
        <w:pStyle w:val="a5"/>
        <w:numPr>
          <w:ilvl w:val="0"/>
          <w:numId w:val="26"/>
        </w:numPr>
        <w:rPr>
          <w:lang w:val="ru-RU"/>
        </w:rPr>
      </w:pPr>
      <w:r w:rsidRPr="00F264C0">
        <w:rPr>
          <w:b/>
          <w:lang w:val="ru-RU"/>
        </w:rPr>
        <w:t>@</w:t>
      </w:r>
      <w:r w:rsidRPr="00F264C0">
        <w:rPr>
          <w:b/>
          <w:lang w:val="en-US"/>
        </w:rPr>
        <w:t>BeforeClass</w:t>
      </w:r>
      <w:r w:rsidRPr="00F264C0">
        <w:rPr>
          <w:b/>
          <w:lang w:val="ru-RU"/>
        </w:rPr>
        <w:t xml:space="preserve"> / @</w:t>
      </w:r>
      <w:r w:rsidRPr="00F264C0">
        <w:rPr>
          <w:b/>
          <w:lang w:val="en-US"/>
        </w:rPr>
        <w:t>AfterClass</w:t>
      </w:r>
      <w:r w:rsidRPr="00F264C0">
        <w:rPr>
          <w:b/>
          <w:lang w:val="ru-RU"/>
        </w:rPr>
        <w:t xml:space="preserve"> –</w:t>
      </w:r>
      <w:r w:rsidRPr="006F70C9">
        <w:rPr>
          <w:lang w:val="ru-RU"/>
        </w:rPr>
        <w:t xml:space="preserve"> </w:t>
      </w:r>
      <w:r>
        <w:rPr>
          <w:lang w:val="ru-RU"/>
        </w:rPr>
        <w:t>для набора тестов, реализуемого классом, публичные статические методы</w:t>
      </w:r>
    </w:p>
    <w:p w:rsidR="00F759DF" w:rsidRPr="00253C3B" w:rsidRDefault="00F759DF" w:rsidP="006D2C26">
      <w:pPr>
        <w:pStyle w:val="a5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Поддержка </w:t>
      </w:r>
      <w:r>
        <w:rPr>
          <w:lang w:val="en-US"/>
        </w:rPr>
        <w:t>Mockito</w:t>
      </w:r>
    </w:p>
    <w:p w:rsidR="005709C2" w:rsidRDefault="005709C2" w:rsidP="006D2C26">
      <w:pPr>
        <w:pStyle w:val="a5"/>
        <w:numPr>
          <w:ilvl w:val="1"/>
          <w:numId w:val="26"/>
        </w:numPr>
        <w:rPr>
          <w:lang w:val="ru-RU"/>
        </w:rPr>
      </w:pPr>
      <w:r>
        <w:rPr>
          <w:lang w:val="ru-RU"/>
        </w:rPr>
        <w:t xml:space="preserve">Инициализация (очень похоже на </w:t>
      </w:r>
      <w:r>
        <w:rPr>
          <w:lang w:val="en-US"/>
        </w:rPr>
        <w:t>Spring</w:t>
      </w:r>
      <w:r w:rsidRPr="005709C2">
        <w:rPr>
          <w:lang w:val="ru-RU"/>
        </w:rPr>
        <w:t xml:space="preserve"> </w:t>
      </w:r>
      <w:r>
        <w:rPr>
          <w:lang w:val="ru-RU"/>
        </w:rPr>
        <w:t>контейнер)</w:t>
      </w:r>
    </w:p>
    <w:p w:rsidR="00253C3B" w:rsidRDefault="002B363B" w:rsidP="006D2C26">
      <w:pPr>
        <w:pStyle w:val="a5"/>
        <w:numPr>
          <w:ilvl w:val="2"/>
          <w:numId w:val="26"/>
        </w:numPr>
        <w:rPr>
          <w:lang w:val="ru-RU"/>
        </w:rPr>
      </w:pPr>
      <w:r>
        <w:rPr>
          <w:lang w:val="ru-RU"/>
        </w:rPr>
        <w:t xml:space="preserve">Поля </w:t>
      </w:r>
      <w:r w:rsidRPr="00F264C0">
        <w:rPr>
          <w:b/>
          <w:lang w:val="ru-RU"/>
        </w:rPr>
        <w:t>@</w:t>
      </w:r>
      <w:r w:rsidRPr="00F264C0">
        <w:rPr>
          <w:b/>
          <w:lang w:val="en-US"/>
        </w:rPr>
        <w:t>Mock</w:t>
      </w:r>
      <w:r w:rsidRPr="002B363B">
        <w:rPr>
          <w:lang w:val="ru-RU"/>
        </w:rPr>
        <w:t xml:space="preserve"> </w:t>
      </w:r>
      <w:r w:rsidR="005709C2">
        <w:rPr>
          <w:lang w:val="ru-RU"/>
        </w:rPr>
        <w:t xml:space="preserve">- </w:t>
      </w:r>
      <w:r>
        <w:rPr>
          <w:lang w:val="ru-RU"/>
        </w:rPr>
        <w:t>создаваемыми моск-объектами</w:t>
      </w:r>
    </w:p>
    <w:p w:rsidR="002B363B" w:rsidRDefault="002B363B" w:rsidP="006D2C26">
      <w:pPr>
        <w:pStyle w:val="a5"/>
        <w:numPr>
          <w:ilvl w:val="2"/>
          <w:numId w:val="26"/>
        </w:numPr>
        <w:rPr>
          <w:lang w:val="ru-RU"/>
        </w:rPr>
      </w:pPr>
      <w:r>
        <w:rPr>
          <w:lang w:val="ru-RU"/>
        </w:rPr>
        <w:t xml:space="preserve">Поля </w:t>
      </w:r>
      <w:r w:rsidRPr="00F264C0">
        <w:rPr>
          <w:b/>
          <w:lang w:val="ru-RU"/>
        </w:rPr>
        <w:t>@</w:t>
      </w:r>
      <w:r w:rsidRPr="00F264C0">
        <w:rPr>
          <w:b/>
          <w:lang w:val="en-US"/>
        </w:rPr>
        <w:t>InjectMock</w:t>
      </w:r>
      <w:r w:rsidRPr="002B363B">
        <w:rPr>
          <w:lang w:val="ru-RU"/>
        </w:rPr>
        <w:t xml:space="preserve"> </w:t>
      </w:r>
      <w:r>
        <w:rPr>
          <w:lang w:val="ru-RU"/>
        </w:rPr>
        <w:t xml:space="preserve">создаются и выполняется </w:t>
      </w:r>
      <w:r>
        <w:rPr>
          <w:lang w:val="en-US"/>
        </w:rPr>
        <w:t>DI</w:t>
      </w:r>
      <w:r w:rsidRPr="002B363B">
        <w:rPr>
          <w:lang w:val="ru-RU"/>
        </w:rPr>
        <w:t xml:space="preserve"> </w:t>
      </w:r>
      <w:r>
        <w:rPr>
          <w:lang w:val="ru-RU"/>
        </w:rPr>
        <w:t xml:space="preserve"> за счет определенных моск-объектов</w:t>
      </w:r>
    </w:p>
    <w:p w:rsidR="00B80D5A" w:rsidRPr="00B80D5A" w:rsidRDefault="002B363B" w:rsidP="006D2C26">
      <w:pPr>
        <w:pStyle w:val="a5"/>
        <w:numPr>
          <w:ilvl w:val="2"/>
          <w:numId w:val="26"/>
        </w:numPr>
        <w:rPr>
          <w:lang w:val="ru-RU"/>
        </w:rPr>
      </w:pPr>
      <w:r>
        <w:rPr>
          <w:lang w:val="ru-RU"/>
        </w:rPr>
        <w:t xml:space="preserve">запускается </w:t>
      </w:r>
      <w:r w:rsidR="00C27AEC" w:rsidRPr="005709C2">
        <w:rPr>
          <w:lang w:val="ru-RU"/>
        </w:rPr>
        <w:t>(</w:t>
      </w:r>
      <w:r w:rsidR="00C27AEC">
        <w:rPr>
          <w:lang w:val="ru-RU"/>
        </w:rPr>
        <w:t>или</w:t>
      </w:r>
      <w:r w:rsidR="00C27AEC" w:rsidRPr="005709C2">
        <w:rPr>
          <w:lang w:val="ru-RU"/>
        </w:rPr>
        <w:t>)</w:t>
      </w:r>
    </w:p>
    <w:p w:rsidR="002B363B" w:rsidRDefault="002B363B" w:rsidP="006D2C26">
      <w:pPr>
        <w:pStyle w:val="a5"/>
        <w:numPr>
          <w:ilvl w:val="3"/>
          <w:numId w:val="26"/>
        </w:numPr>
      </w:pPr>
      <w:r>
        <w:rPr>
          <w:lang w:val="ru-RU"/>
        </w:rPr>
        <w:t>в</w:t>
      </w:r>
      <w:r w:rsidRPr="00B80D5A">
        <w:t xml:space="preserve"> </w:t>
      </w:r>
      <w:r w:rsidRPr="00F264C0">
        <w:rPr>
          <w:b/>
        </w:rPr>
        <w:t>@</w:t>
      </w:r>
      <w:r w:rsidRPr="00F264C0">
        <w:rPr>
          <w:b/>
          <w:lang w:val="en-US"/>
        </w:rPr>
        <w:t>Before</w:t>
      </w:r>
      <w:r w:rsidRPr="00B80D5A">
        <w:t xml:space="preserve"> </w:t>
      </w:r>
      <w:r>
        <w:rPr>
          <w:lang w:val="ru-RU"/>
        </w:rPr>
        <w:t>методе</w:t>
      </w:r>
      <w:r w:rsidRPr="00B80D5A">
        <w:t xml:space="preserve"> </w:t>
      </w:r>
      <w:r>
        <w:rPr>
          <w:lang w:val="ru-RU"/>
        </w:rPr>
        <w:t>з</w:t>
      </w:r>
      <w:r w:rsidRPr="00B80D5A">
        <w:t xml:space="preserve"> </w:t>
      </w:r>
      <w:r>
        <w:rPr>
          <w:lang w:val="ru-RU"/>
        </w:rPr>
        <w:t>а</w:t>
      </w:r>
      <w:r w:rsidRPr="00B80D5A">
        <w:t xml:space="preserve"> </w:t>
      </w:r>
      <w:r>
        <w:rPr>
          <w:lang w:val="ru-RU"/>
        </w:rPr>
        <w:t>счет</w:t>
      </w:r>
      <w:r w:rsidRPr="00B80D5A">
        <w:t xml:space="preserve"> </w:t>
      </w:r>
      <w:r w:rsidRPr="00F264C0">
        <w:rPr>
          <w:b/>
          <w:lang w:val="en-US"/>
        </w:rPr>
        <w:t>MockitoAnnotations</w:t>
      </w:r>
      <w:r w:rsidRPr="00F264C0">
        <w:rPr>
          <w:b/>
        </w:rPr>
        <w:t>.</w:t>
      </w:r>
      <w:r w:rsidRPr="00F264C0">
        <w:rPr>
          <w:b/>
          <w:lang w:val="en-US"/>
        </w:rPr>
        <w:t>initMock</w:t>
      </w:r>
      <w:r w:rsidRPr="00F264C0">
        <w:rPr>
          <w:b/>
        </w:rPr>
        <w:t>(</w:t>
      </w:r>
      <w:r w:rsidRPr="00F264C0">
        <w:rPr>
          <w:b/>
          <w:lang w:val="en-US"/>
        </w:rPr>
        <w:t>this</w:t>
      </w:r>
      <w:r w:rsidRPr="00F264C0">
        <w:rPr>
          <w:b/>
        </w:rPr>
        <w:t>)</w:t>
      </w:r>
    </w:p>
    <w:p w:rsidR="00B80D5A" w:rsidRPr="00F264C0" w:rsidRDefault="00B80D5A" w:rsidP="006D2C26">
      <w:pPr>
        <w:pStyle w:val="a5"/>
        <w:numPr>
          <w:ilvl w:val="3"/>
          <w:numId w:val="26"/>
        </w:numPr>
        <w:rPr>
          <w:b/>
        </w:rPr>
      </w:pPr>
      <w:r w:rsidRPr="00F264C0">
        <w:rPr>
          <w:b/>
        </w:rPr>
        <w:t>@RunWith(MockitoJUnitRunner.class)</w:t>
      </w:r>
    </w:p>
    <w:p w:rsidR="005D6106" w:rsidRDefault="005D6106" w:rsidP="006D2C26">
      <w:pPr>
        <w:pStyle w:val="a5"/>
        <w:numPr>
          <w:ilvl w:val="1"/>
          <w:numId w:val="26"/>
        </w:numPr>
        <w:rPr>
          <w:lang w:val="ru-RU"/>
        </w:rPr>
      </w:pPr>
      <w:r>
        <w:rPr>
          <w:lang w:val="ru-RU"/>
        </w:rPr>
        <w:t>В тесте</w:t>
      </w:r>
    </w:p>
    <w:p w:rsidR="00706336" w:rsidRDefault="005D6106" w:rsidP="006D2C26">
      <w:pPr>
        <w:pStyle w:val="a5"/>
        <w:numPr>
          <w:ilvl w:val="2"/>
          <w:numId w:val="26"/>
        </w:numPr>
        <w:rPr>
          <w:lang w:val="ru-RU"/>
        </w:rPr>
      </w:pPr>
      <w:r>
        <w:rPr>
          <w:lang w:val="ru-RU"/>
        </w:rPr>
        <w:t>Сначала</w:t>
      </w:r>
      <w:r w:rsidRPr="00CC30AB">
        <w:rPr>
          <w:lang w:val="ru-RU"/>
        </w:rPr>
        <w:t xml:space="preserve"> </w:t>
      </w:r>
      <w:r>
        <w:rPr>
          <w:lang w:val="ru-RU"/>
        </w:rPr>
        <w:t>записываем</w:t>
      </w:r>
      <w:r w:rsidRPr="00CC30AB">
        <w:rPr>
          <w:lang w:val="ru-RU"/>
        </w:rPr>
        <w:t xml:space="preserve"> </w:t>
      </w:r>
      <w:r>
        <w:rPr>
          <w:lang w:val="ru-RU"/>
        </w:rPr>
        <w:t>сценарий</w:t>
      </w:r>
      <w:r w:rsidRPr="00CC30AB">
        <w:rPr>
          <w:lang w:val="ru-RU"/>
        </w:rPr>
        <w:t xml:space="preserve"> </w:t>
      </w:r>
      <w:r w:rsidR="003C60B3">
        <w:rPr>
          <w:lang w:val="ru-RU"/>
        </w:rPr>
        <w:t xml:space="preserve">вызовами типа </w:t>
      </w:r>
    </w:p>
    <w:p w:rsidR="005D6106" w:rsidRPr="00F264C0" w:rsidRDefault="005D6106" w:rsidP="006D2C26">
      <w:pPr>
        <w:pStyle w:val="a5"/>
        <w:numPr>
          <w:ilvl w:val="3"/>
          <w:numId w:val="26"/>
        </w:numPr>
        <w:rPr>
          <w:b/>
        </w:rPr>
      </w:pPr>
      <w:r w:rsidRPr="00F264C0">
        <w:rPr>
          <w:b/>
          <w:lang w:val="en-US"/>
        </w:rPr>
        <w:t>when</w:t>
      </w:r>
      <w:r w:rsidRPr="00F264C0">
        <w:rPr>
          <w:b/>
        </w:rPr>
        <w:t>(</w:t>
      </w:r>
      <w:r w:rsidRPr="00F264C0">
        <w:rPr>
          <w:b/>
          <w:lang w:val="en-US"/>
        </w:rPr>
        <w:t>service</w:t>
      </w:r>
      <w:r w:rsidR="00706336" w:rsidRPr="00F264C0">
        <w:rPr>
          <w:b/>
        </w:rPr>
        <w:t>)</w:t>
      </w:r>
      <w:r w:rsidRPr="00F264C0">
        <w:rPr>
          <w:b/>
        </w:rPr>
        <w:t>.</w:t>
      </w:r>
      <w:r w:rsidRPr="00F264C0">
        <w:rPr>
          <w:b/>
          <w:lang w:val="en-US"/>
        </w:rPr>
        <w:t>someMethod</w:t>
      </w:r>
      <w:r w:rsidRPr="00F264C0">
        <w:rPr>
          <w:b/>
        </w:rPr>
        <w:t>(</w:t>
      </w:r>
      <w:r w:rsidRPr="00F264C0">
        <w:rPr>
          <w:b/>
          <w:lang w:val="en-US"/>
        </w:rPr>
        <w:t>argObj</w:t>
      </w:r>
      <w:r w:rsidRPr="00F264C0">
        <w:rPr>
          <w:b/>
        </w:rPr>
        <w:t>).</w:t>
      </w:r>
      <w:r w:rsidRPr="00F264C0">
        <w:rPr>
          <w:b/>
          <w:lang w:val="en-US"/>
        </w:rPr>
        <w:t>thenReturn</w:t>
      </w:r>
      <w:r w:rsidRPr="00F264C0">
        <w:rPr>
          <w:b/>
        </w:rPr>
        <w:t>(</w:t>
      </w:r>
      <w:r w:rsidRPr="00F264C0">
        <w:rPr>
          <w:b/>
          <w:lang w:val="en-US"/>
        </w:rPr>
        <w:t>retObj</w:t>
      </w:r>
      <w:r w:rsidRPr="00F264C0">
        <w:rPr>
          <w:b/>
        </w:rPr>
        <w:t>)</w:t>
      </w:r>
    </w:p>
    <w:p w:rsidR="00706336" w:rsidRPr="00F264C0" w:rsidRDefault="00706336" w:rsidP="006D2C26">
      <w:pPr>
        <w:pStyle w:val="a5"/>
        <w:numPr>
          <w:ilvl w:val="3"/>
          <w:numId w:val="26"/>
        </w:numPr>
        <w:rPr>
          <w:b/>
        </w:rPr>
      </w:pPr>
      <w:r w:rsidRPr="00F264C0">
        <w:rPr>
          <w:b/>
        </w:rPr>
        <w:t>doThrow(new IOException()).when(</w:t>
      </w:r>
      <w:r w:rsidRPr="00F264C0">
        <w:rPr>
          <w:b/>
          <w:lang w:val="en-US"/>
        </w:rPr>
        <w:t>service</w:t>
      </w:r>
      <w:r w:rsidRPr="00F264C0">
        <w:rPr>
          <w:b/>
        </w:rPr>
        <w:t>).</w:t>
      </w:r>
      <w:r w:rsidRPr="00F264C0">
        <w:rPr>
          <w:b/>
          <w:lang w:val="en-US"/>
        </w:rPr>
        <w:t xml:space="preserve"> some</w:t>
      </w:r>
      <w:r w:rsidR="000E453D" w:rsidRPr="00F264C0">
        <w:rPr>
          <w:b/>
          <w:lang w:val="en-US"/>
        </w:rPr>
        <w:t>Another</w:t>
      </w:r>
      <w:r w:rsidRPr="00F264C0">
        <w:rPr>
          <w:b/>
          <w:lang w:val="en-US"/>
        </w:rPr>
        <w:t>Method</w:t>
      </w:r>
      <w:r w:rsidRPr="00F264C0">
        <w:rPr>
          <w:b/>
        </w:rPr>
        <w:t xml:space="preserve"> ()</w:t>
      </w:r>
    </w:p>
    <w:p w:rsidR="00CC30AB" w:rsidRPr="00C208FE" w:rsidRDefault="00CC30AB" w:rsidP="006D2C26">
      <w:pPr>
        <w:pStyle w:val="a5"/>
        <w:numPr>
          <w:ilvl w:val="3"/>
          <w:numId w:val="26"/>
        </w:numPr>
        <w:rPr>
          <w:lang w:val="ru-RU"/>
        </w:rPr>
      </w:pPr>
      <w:r>
        <w:rPr>
          <w:lang w:val="ru-RU"/>
        </w:rPr>
        <w:t xml:space="preserve">В качестве </w:t>
      </w:r>
      <w:r w:rsidRPr="00F264C0">
        <w:rPr>
          <w:b/>
          <w:lang w:val="en-US"/>
        </w:rPr>
        <w:t>argObj</w:t>
      </w:r>
      <w:r w:rsidRPr="00CC30AB">
        <w:rPr>
          <w:lang w:val="ru-RU"/>
        </w:rPr>
        <w:t xml:space="preserve"> </w:t>
      </w:r>
      <w:r>
        <w:rPr>
          <w:lang w:val="ru-RU"/>
        </w:rPr>
        <w:t xml:space="preserve">может использоваться как реальный объект, так и конструкция типа </w:t>
      </w:r>
      <w:r w:rsidRPr="00F264C0">
        <w:rPr>
          <w:b/>
          <w:lang w:val="en-US"/>
        </w:rPr>
        <w:t>any</w:t>
      </w:r>
      <w:r w:rsidRPr="00F264C0">
        <w:rPr>
          <w:b/>
          <w:lang w:val="ru-RU"/>
        </w:rPr>
        <w:t>(</w:t>
      </w:r>
      <w:r w:rsidRPr="00F264C0">
        <w:rPr>
          <w:b/>
          <w:lang w:val="en-US"/>
        </w:rPr>
        <w:t>ArgObj</w:t>
      </w:r>
      <w:r w:rsidRPr="00F264C0">
        <w:rPr>
          <w:b/>
          <w:lang w:val="ru-RU"/>
        </w:rPr>
        <w:t>.</w:t>
      </w:r>
      <w:r w:rsidRPr="00F264C0">
        <w:rPr>
          <w:b/>
          <w:lang w:val="en-US"/>
        </w:rPr>
        <w:t>class</w:t>
      </w:r>
      <w:r w:rsidRPr="00F264C0">
        <w:rPr>
          <w:b/>
          <w:lang w:val="ru-RU"/>
        </w:rPr>
        <w:t>)</w:t>
      </w:r>
    </w:p>
    <w:p w:rsidR="00C208FE" w:rsidRDefault="00C208FE" w:rsidP="006D2C26">
      <w:pPr>
        <w:pStyle w:val="a5"/>
        <w:numPr>
          <w:ilvl w:val="2"/>
          <w:numId w:val="26"/>
        </w:numPr>
        <w:rPr>
          <w:lang w:val="ru-RU"/>
        </w:rPr>
      </w:pPr>
      <w:r>
        <w:rPr>
          <w:lang w:val="ru-RU"/>
        </w:rPr>
        <w:t>После выполнения теста проверяем, что моск-методы действительно были вызваны с указанными данными</w:t>
      </w:r>
    </w:p>
    <w:p w:rsidR="00C208FE" w:rsidRPr="00F264C0" w:rsidRDefault="00C208FE" w:rsidP="006D2C26">
      <w:pPr>
        <w:pStyle w:val="a5"/>
        <w:numPr>
          <w:ilvl w:val="3"/>
          <w:numId w:val="26"/>
        </w:numPr>
        <w:rPr>
          <w:b/>
        </w:rPr>
      </w:pPr>
      <w:r w:rsidRPr="00F264C0">
        <w:rPr>
          <w:b/>
        </w:rPr>
        <w:t>verify(</w:t>
      </w:r>
      <w:r w:rsidRPr="00F264C0">
        <w:rPr>
          <w:b/>
          <w:lang w:val="en-US"/>
        </w:rPr>
        <w:t>service</w:t>
      </w:r>
      <w:r w:rsidRPr="00F264C0">
        <w:rPr>
          <w:b/>
        </w:rPr>
        <w:t>).</w:t>
      </w:r>
      <w:r w:rsidRPr="00F264C0">
        <w:rPr>
          <w:b/>
          <w:lang w:val="en-US"/>
        </w:rPr>
        <w:t xml:space="preserve"> someMethod</w:t>
      </w:r>
      <w:r w:rsidRPr="00F264C0">
        <w:rPr>
          <w:b/>
        </w:rPr>
        <w:t xml:space="preserve"> (</w:t>
      </w:r>
      <w:r w:rsidRPr="00F264C0">
        <w:rPr>
          <w:b/>
          <w:lang w:val="en-US"/>
        </w:rPr>
        <w:t>argObj</w:t>
      </w:r>
      <w:r w:rsidRPr="00F264C0">
        <w:rPr>
          <w:b/>
        </w:rPr>
        <w:t>);</w:t>
      </w:r>
    </w:p>
    <w:p w:rsidR="001E1A41" w:rsidRDefault="001E1A41" w:rsidP="001E1A41">
      <w:pPr>
        <w:pStyle w:val="2"/>
        <w:rPr>
          <w:lang w:val="en-US"/>
        </w:rPr>
      </w:pPr>
      <w:r>
        <w:rPr>
          <w:lang w:val="ru-RU"/>
        </w:rPr>
        <w:t xml:space="preserve">Тестирование со </w:t>
      </w:r>
      <w:r>
        <w:rPr>
          <w:lang w:val="en-US"/>
        </w:rPr>
        <w:t>Spring</w:t>
      </w:r>
    </w:p>
    <w:p w:rsidR="001E1A41" w:rsidRDefault="009E3967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применяется для тестирования совместной работы нескольких компонент, когда они являются зависимостями для других. То есть это в любом случае интеграционное тестирование.</w:t>
      </w:r>
    </w:p>
    <w:p w:rsidR="00ED7909" w:rsidRDefault="00ED7909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В числе прочего предоставляет:</w:t>
      </w:r>
    </w:p>
    <w:p w:rsidR="00ED7909" w:rsidRDefault="00ED7909" w:rsidP="00ED7909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>Управление транзакциями при выполнении теста</w:t>
      </w:r>
    </w:p>
    <w:p w:rsidR="00ED7909" w:rsidRDefault="00ED7909" w:rsidP="00ED7909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en-US"/>
        </w:rPr>
        <w:t>Mock</w:t>
      </w:r>
      <w:r w:rsidRPr="00ED7909">
        <w:rPr>
          <w:lang w:val="ru-RU"/>
        </w:rPr>
        <w:t xml:space="preserve"> </w:t>
      </w:r>
      <w:r>
        <w:rPr>
          <w:lang w:val="en-US"/>
        </w:rPr>
        <w:t>HTTP</w:t>
      </w:r>
      <w:r w:rsidRPr="00ED7909">
        <w:rPr>
          <w:lang w:val="ru-RU"/>
        </w:rPr>
        <w:t xml:space="preserve"> </w:t>
      </w:r>
      <w:r>
        <w:rPr>
          <w:lang w:val="ru-RU"/>
        </w:rPr>
        <w:t xml:space="preserve">объектов для интеграционных </w:t>
      </w:r>
      <w:r w:rsidRPr="00ED7909">
        <w:rPr>
          <w:b/>
          <w:highlight w:val="yellow"/>
          <w:lang w:val="ru-RU"/>
        </w:rPr>
        <w:t xml:space="preserve">И </w:t>
      </w:r>
      <w:r w:rsidRPr="00ED7909">
        <w:rPr>
          <w:b/>
          <w:highlight w:val="yellow"/>
          <w:lang w:val="en-US"/>
        </w:rPr>
        <w:t>Unit</w:t>
      </w:r>
      <w:r w:rsidRPr="00ED7909">
        <w:rPr>
          <w:b/>
          <w:highlight w:val="yellow"/>
          <w:lang w:val="ru-RU"/>
        </w:rPr>
        <w:t xml:space="preserve"> тестов</w:t>
      </w:r>
    </w:p>
    <w:p w:rsidR="00CE49DB" w:rsidRDefault="00CE49DB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НЕ предоставляет</w:t>
      </w:r>
    </w:p>
    <w:p w:rsidR="00CE49DB" w:rsidRDefault="00CE49DB" w:rsidP="00CE49DB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Абстракции над различными </w:t>
      </w:r>
      <w:r>
        <w:rPr>
          <w:lang w:val="en-US"/>
        </w:rPr>
        <w:t xml:space="preserve">Mock </w:t>
      </w:r>
      <w:r>
        <w:rPr>
          <w:lang w:val="ru-RU"/>
        </w:rPr>
        <w:t>библиотеками</w:t>
      </w:r>
    </w:p>
    <w:p w:rsidR="00CE49DB" w:rsidRDefault="00CE49DB" w:rsidP="00CE49DB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en-US"/>
        </w:rPr>
        <w:t xml:space="preserve">@Mock </w:t>
      </w:r>
      <w:r>
        <w:rPr>
          <w:lang w:val="ru-RU"/>
        </w:rPr>
        <w:t>аннотацию</w:t>
      </w:r>
    </w:p>
    <w:p w:rsidR="00CE49DB" w:rsidRDefault="00CE49DB" w:rsidP="00CE49DB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Не генерирует </w:t>
      </w:r>
      <w:r>
        <w:rPr>
          <w:lang w:val="en-US"/>
        </w:rPr>
        <w:t>mock</w:t>
      </w:r>
      <w:r w:rsidRPr="007E7717">
        <w:rPr>
          <w:lang w:val="ru-RU"/>
        </w:rPr>
        <w:t xml:space="preserve"> </w:t>
      </w:r>
      <w:r>
        <w:rPr>
          <w:lang w:val="ru-RU"/>
        </w:rPr>
        <w:t>объекты в рантайме</w:t>
      </w:r>
    </w:p>
    <w:p w:rsidR="009E3967" w:rsidRDefault="009E3967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Поддержка тестирования на основе  </w:t>
      </w:r>
      <w:r>
        <w:rPr>
          <w:lang w:val="en-US"/>
        </w:rPr>
        <w:t>Junit</w:t>
      </w:r>
      <w:r w:rsidRPr="009E3967">
        <w:rPr>
          <w:lang w:val="ru-RU"/>
        </w:rPr>
        <w:t xml:space="preserve"> </w:t>
      </w:r>
      <w:r>
        <w:rPr>
          <w:lang w:val="ru-RU"/>
        </w:rPr>
        <w:t xml:space="preserve">со стороны </w:t>
      </w:r>
      <w:r>
        <w:rPr>
          <w:lang w:val="en-US"/>
        </w:rPr>
        <w:t>Spring</w:t>
      </w:r>
      <w:r w:rsidRPr="009E3967">
        <w:rPr>
          <w:lang w:val="ru-RU"/>
        </w:rPr>
        <w:t xml:space="preserve"> </w:t>
      </w:r>
      <w:r>
        <w:rPr>
          <w:lang w:val="ru-RU"/>
        </w:rPr>
        <w:t xml:space="preserve">осуществляется зависимостью </w:t>
      </w:r>
      <w:r w:rsidRPr="00ED7909">
        <w:rPr>
          <w:b/>
          <w:highlight w:val="yellow"/>
          <w:lang w:val="en-US"/>
        </w:rPr>
        <w:t>spring</w:t>
      </w:r>
      <w:r w:rsidRPr="00ED7909">
        <w:rPr>
          <w:b/>
          <w:highlight w:val="yellow"/>
          <w:lang w:val="ru-RU"/>
        </w:rPr>
        <w:t>-</w:t>
      </w:r>
      <w:r w:rsidRPr="00ED7909">
        <w:rPr>
          <w:b/>
          <w:highlight w:val="yellow"/>
          <w:lang w:val="en-US"/>
        </w:rPr>
        <w:t>test</w:t>
      </w:r>
    </w:p>
    <w:p w:rsidR="005355FD" w:rsidRPr="00ED7909" w:rsidRDefault="00211DC5" w:rsidP="006D2C26">
      <w:pPr>
        <w:pStyle w:val="a5"/>
        <w:numPr>
          <w:ilvl w:val="0"/>
          <w:numId w:val="27"/>
        </w:numPr>
        <w:rPr>
          <w:b/>
          <w:highlight w:val="yellow"/>
          <w:lang w:val="ru-RU"/>
        </w:rPr>
      </w:pPr>
      <w:r>
        <w:rPr>
          <w:lang w:val="ru-RU"/>
        </w:rPr>
        <w:t xml:space="preserve">В настоящее время поддерживаются </w:t>
      </w:r>
      <w:r w:rsidR="005E64C1">
        <w:rPr>
          <w:lang w:val="ru-RU"/>
        </w:rPr>
        <w:t xml:space="preserve">из коробки </w:t>
      </w:r>
      <w:r>
        <w:rPr>
          <w:lang w:val="ru-RU"/>
        </w:rPr>
        <w:t>и НЕ-</w:t>
      </w:r>
      <w:r>
        <w:rPr>
          <w:lang w:val="en-US"/>
        </w:rPr>
        <w:t>deprecated</w:t>
      </w:r>
      <w:r w:rsidRPr="00211DC5">
        <w:rPr>
          <w:lang w:val="ru-RU"/>
        </w:rPr>
        <w:t xml:space="preserve"> </w:t>
      </w:r>
      <w:r>
        <w:rPr>
          <w:lang w:val="ru-RU"/>
        </w:rPr>
        <w:t xml:space="preserve">следующие </w:t>
      </w:r>
      <w:r w:rsidR="005E64C1">
        <w:rPr>
          <w:lang w:val="ru-RU"/>
        </w:rPr>
        <w:t>фреймворки:</w:t>
      </w:r>
      <w:r w:rsidR="005355FD" w:rsidRPr="005355FD">
        <w:rPr>
          <w:lang w:val="ru-RU"/>
        </w:rPr>
        <w:t xml:space="preserve"> </w:t>
      </w:r>
      <w:r w:rsidR="005355FD" w:rsidRPr="00ED7909">
        <w:rPr>
          <w:b/>
          <w:highlight w:val="yellow"/>
          <w:lang w:val="en-US"/>
        </w:rPr>
        <w:t>JUnit</w:t>
      </w:r>
      <w:r w:rsidR="005355FD" w:rsidRPr="00ED7909">
        <w:rPr>
          <w:b/>
          <w:highlight w:val="yellow"/>
          <w:lang w:val="ru-RU"/>
        </w:rPr>
        <w:t xml:space="preserve">4 и </w:t>
      </w:r>
      <w:r w:rsidR="005355FD" w:rsidRPr="00ED7909">
        <w:rPr>
          <w:b/>
          <w:highlight w:val="yellow"/>
          <w:lang w:val="en-US"/>
        </w:rPr>
        <w:t>TestNG</w:t>
      </w:r>
      <w:r w:rsidR="005355FD" w:rsidRPr="00ED7909">
        <w:rPr>
          <w:b/>
          <w:highlight w:val="yellow"/>
          <w:lang w:val="ru-RU"/>
        </w:rPr>
        <w:t xml:space="preserve">. </w:t>
      </w:r>
    </w:p>
    <w:p w:rsidR="00211DC5" w:rsidRDefault="005355FD" w:rsidP="005355FD">
      <w:pPr>
        <w:pStyle w:val="a5"/>
        <w:numPr>
          <w:ilvl w:val="1"/>
          <w:numId w:val="27"/>
        </w:numPr>
        <w:rPr>
          <w:lang w:val="ru-RU"/>
        </w:rPr>
      </w:pPr>
      <w:r w:rsidRPr="00BF45B0">
        <w:rPr>
          <w:b/>
          <w:lang w:val="en-US"/>
        </w:rPr>
        <w:t>JUnit</w:t>
      </w:r>
      <w:r w:rsidRPr="00BF45B0">
        <w:rPr>
          <w:b/>
          <w:lang w:val="ru-RU"/>
        </w:rPr>
        <w:t xml:space="preserve"> </w:t>
      </w:r>
      <w:r w:rsidRPr="00D4072A">
        <w:rPr>
          <w:lang w:val="ru-RU"/>
        </w:rPr>
        <w:t>версии</w:t>
      </w:r>
      <w:r w:rsidRPr="00BF45B0">
        <w:rPr>
          <w:b/>
          <w:lang w:val="ru-RU"/>
        </w:rPr>
        <w:t xml:space="preserve"> 3 и 3.8</w:t>
      </w:r>
      <w:r>
        <w:rPr>
          <w:lang w:val="ru-RU"/>
        </w:rPr>
        <w:t xml:space="preserve"> в настоящее время поддерживаются за счет специальных пакетов, типа </w:t>
      </w:r>
      <w:r w:rsidRPr="005355FD">
        <w:rPr>
          <w:b/>
        </w:rPr>
        <w:t>org</w:t>
      </w:r>
      <w:r w:rsidRPr="005355FD">
        <w:rPr>
          <w:b/>
          <w:lang w:val="ru-RU"/>
        </w:rPr>
        <w:t>.</w:t>
      </w:r>
      <w:r w:rsidRPr="005355FD">
        <w:rPr>
          <w:b/>
        </w:rPr>
        <w:t>springframework</w:t>
      </w:r>
      <w:r w:rsidRPr="005355FD">
        <w:rPr>
          <w:b/>
          <w:lang w:val="ru-RU"/>
        </w:rPr>
        <w:t>.</w:t>
      </w:r>
      <w:r w:rsidRPr="005355FD">
        <w:rPr>
          <w:b/>
        </w:rPr>
        <w:t>test</w:t>
      </w:r>
      <w:r w:rsidRPr="005355FD">
        <w:rPr>
          <w:b/>
          <w:lang w:val="ru-RU"/>
        </w:rPr>
        <w:t>.</w:t>
      </w:r>
      <w:r w:rsidRPr="005355FD">
        <w:rPr>
          <w:b/>
        </w:rPr>
        <w:t>context</w:t>
      </w:r>
      <w:r w:rsidRPr="005355FD">
        <w:rPr>
          <w:b/>
          <w:lang w:val="ru-RU"/>
        </w:rPr>
        <w:t>.</w:t>
      </w:r>
      <w:r w:rsidRPr="005355FD">
        <w:rPr>
          <w:b/>
        </w:rPr>
        <w:t>junit</w:t>
      </w:r>
      <w:r w:rsidRPr="005355FD">
        <w:rPr>
          <w:b/>
          <w:lang w:val="ru-RU"/>
        </w:rPr>
        <w:t>38</w:t>
      </w:r>
      <w:r>
        <w:rPr>
          <w:lang w:val="ru-RU"/>
        </w:rPr>
        <w:t xml:space="preserve">, но они </w:t>
      </w:r>
      <w:r w:rsidRPr="00BF45B0">
        <w:rPr>
          <w:b/>
          <w:lang w:val="en-US"/>
        </w:rPr>
        <w:t>Deprecated</w:t>
      </w:r>
    </w:p>
    <w:p w:rsidR="00DE3BD7" w:rsidRDefault="00E934A6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Ключевой момент: правильное разделение всей конфигурации на фрагменты, которые можно подменять для запуска системы по кускам с тестовыми зависимостями</w:t>
      </w:r>
      <w:r w:rsidR="00DE3BD7">
        <w:rPr>
          <w:lang w:val="ru-RU"/>
        </w:rPr>
        <w:t>. Пример</w:t>
      </w:r>
    </w:p>
    <w:p w:rsidR="00DE3BD7" w:rsidRPr="00345061" w:rsidRDefault="00DE3BD7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Для работы используем бин типа </w:t>
      </w:r>
      <w:r w:rsidRPr="000A2119">
        <w:rPr>
          <w:b/>
          <w:lang w:val="en-US"/>
        </w:rPr>
        <w:t>DriverManagerDataSource</w:t>
      </w:r>
    </w:p>
    <w:p w:rsidR="00A67E2E" w:rsidRPr="00A67E2E" w:rsidRDefault="00DE3BD7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Для тестирования </w:t>
      </w:r>
      <w:r w:rsidRPr="000A2119">
        <w:rPr>
          <w:b/>
          <w:lang w:val="en-US"/>
        </w:rPr>
        <w:t>EmbeddedDatabaseBuilder</w:t>
      </w:r>
    </w:p>
    <w:p w:rsidR="00A67E2E" w:rsidRPr="00A67E2E" w:rsidRDefault="00DE3BD7" w:rsidP="00A67E2E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который конфигурируем </w:t>
      </w:r>
    </w:p>
    <w:p w:rsidR="00A67E2E" w:rsidRPr="00A67E2E" w:rsidRDefault="00DE3BD7" w:rsidP="00A67E2E">
      <w:pPr>
        <w:pStyle w:val="a5"/>
        <w:numPr>
          <w:ilvl w:val="3"/>
          <w:numId w:val="27"/>
        </w:numPr>
        <w:rPr>
          <w:lang w:val="ru-RU"/>
        </w:rPr>
      </w:pPr>
      <w:r>
        <w:rPr>
          <w:lang w:val="ru-RU"/>
        </w:rPr>
        <w:t xml:space="preserve">типом БД, например </w:t>
      </w:r>
      <w:r w:rsidRPr="000A2119">
        <w:rPr>
          <w:b/>
          <w:lang w:val="en-US"/>
        </w:rPr>
        <w:t>EmbeddedDatabaseType</w:t>
      </w:r>
      <w:r w:rsidRPr="00345061">
        <w:rPr>
          <w:lang w:val="ru-RU"/>
        </w:rPr>
        <w:t>.</w:t>
      </w:r>
      <w:r w:rsidR="00A82C58" w:rsidRPr="00A82C58">
        <w:rPr>
          <w:lang w:val="ru-RU"/>
        </w:rPr>
        <w:t xml:space="preserve"> </w:t>
      </w:r>
      <w:r w:rsidR="00A82C58" w:rsidRPr="00A82C58">
        <w:rPr>
          <w:b/>
          <w:lang w:val="en-US"/>
        </w:rPr>
        <w:t>HSQL</w:t>
      </w:r>
      <w:r w:rsidR="00A82C58" w:rsidRPr="00A363B3">
        <w:rPr>
          <w:lang w:val="ru-RU"/>
        </w:rPr>
        <w:t xml:space="preserve"> </w:t>
      </w:r>
      <w:r w:rsidR="00A363B3" w:rsidRPr="00A363B3">
        <w:rPr>
          <w:lang w:val="ru-RU"/>
        </w:rPr>
        <w:t>(</w:t>
      </w:r>
      <w:r w:rsidR="00A67E2E">
        <w:rPr>
          <w:lang w:val="ru-RU"/>
        </w:rPr>
        <w:t xml:space="preserve">по умолчанию, </w:t>
      </w:r>
      <w:r w:rsidR="00A363B3">
        <w:rPr>
          <w:lang w:val="ru-RU"/>
        </w:rPr>
        <w:t xml:space="preserve">также можно </w:t>
      </w:r>
      <w:r w:rsidR="00A82C58">
        <w:rPr>
          <w:lang w:val="ru-RU"/>
        </w:rPr>
        <w:t>Н2</w:t>
      </w:r>
      <w:r w:rsidR="00A363B3" w:rsidRPr="00A363B3">
        <w:rPr>
          <w:lang w:val="ru-RU"/>
        </w:rPr>
        <w:t xml:space="preserve">, </w:t>
      </w:r>
      <w:r w:rsidR="00A363B3">
        <w:rPr>
          <w:lang w:val="en-US"/>
        </w:rPr>
        <w:t>Derby</w:t>
      </w:r>
      <w:r w:rsidR="00A363B3" w:rsidRPr="00A363B3">
        <w:rPr>
          <w:lang w:val="ru-RU"/>
        </w:rPr>
        <w:t>)</w:t>
      </w:r>
    </w:p>
    <w:p w:rsidR="00DE3BD7" w:rsidRPr="00A67E2E" w:rsidRDefault="00DE3BD7" w:rsidP="00A67E2E">
      <w:pPr>
        <w:pStyle w:val="a5"/>
        <w:numPr>
          <w:ilvl w:val="3"/>
          <w:numId w:val="27"/>
        </w:numPr>
        <w:rPr>
          <w:lang w:val="ru-RU"/>
        </w:rPr>
      </w:pPr>
      <w:r>
        <w:rPr>
          <w:lang w:val="ru-RU"/>
        </w:rPr>
        <w:t xml:space="preserve">а также перечнем </w:t>
      </w:r>
      <w:r w:rsidRPr="000A2119">
        <w:rPr>
          <w:b/>
          <w:lang w:val="en-US"/>
        </w:rPr>
        <w:t>sql</w:t>
      </w:r>
      <w:r w:rsidRPr="00345061">
        <w:rPr>
          <w:lang w:val="ru-RU"/>
        </w:rPr>
        <w:t xml:space="preserve"> </w:t>
      </w:r>
      <w:r>
        <w:rPr>
          <w:lang w:val="ru-RU"/>
        </w:rPr>
        <w:t>скриптов, создающих начальное состояние базы</w:t>
      </w:r>
    </w:p>
    <w:p w:rsidR="00A67E2E" w:rsidRPr="00D16DF9" w:rsidRDefault="00A67E2E" w:rsidP="00A67E2E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затем </w:t>
      </w:r>
      <w:r w:rsidRPr="00A67E2E">
        <w:rPr>
          <w:b/>
          <w:lang w:val="en-US"/>
        </w:rPr>
        <w:t>build</w:t>
      </w:r>
      <w:r w:rsidRPr="00A67E2E">
        <w:rPr>
          <w:b/>
          <w:lang w:val="ru-RU"/>
        </w:rPr>
        <w:t>()</w:t>
      </w:r>
      <w:r w:rsidRPr="00A67E2E">
        <w:rPr>
          <w:lang w:val="ru-RU"/>
        </w:rPr>
        <w:t xml:space="preserve"> </w:t>
      </w:r>
      <w:r>
        <w:rPr>
          <w:lang w:val="ru-RU"/>
        </w:rPr>
        <w:t xml:space="preserve">возвращает экземпляр </w:t>
      </w:r>
      <w:r w:rsidRPr="00A67E2E">
        <w:rPr>
          <w:b/>
          <w:lang w:val="en-US"/>
        </w:rPr>
        <w:t>EmbeddedDatabase</w:t>
      </w:r>
      <w:r>
        <w:rPr>
          <w:lang w:val="ru-RU"/>
        </w:rPr>
        <w:t xml:space="preserve">, который в частности реализует </w:t>
      </w:r>
      <w:r>
        <w:rPr>
          <w:lang w:val="en-US"/>
        </w:rPr>
        <w:t>DataSource</w:t>
      </w:r>
    </w:p>
    <w:p w:rsidR="009E3967" w:rsidRDefault="009E3967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Архитектура</w:t>
      </w:r>
    </w:p>
    <w:p w:rsidR="00282EEB" w:rsidRDefault="009E3967" w:rsidP="00282EEB">
      <w:pPr>
        <w:pStyle w:val="a5"/>
        <w:numPr>
          <w:ilvl w:val="1"/>
          <w:numId w:val="27"/>
        </w:numPr>
        <w:rPr>
          <w:lang w:val="ru-RU"/>
        </w:rPr>
      </w:pPr>
      <w:r w:rsidRPr="00ED7909">
        <w:rPr>
          <w:b/>
          <w:highlight w:val="yellow"/>
          <w:lang w:val="ru-RU"/>
        </w:rPr>
        <w:t>@</w:t>
      </w:r>
      <w:r w:rsidRPr="00ED7909">
        <w:rPr>
          <w:b/>
          <w:highlight w:val="yellow"/>
          <w:lang w:val="en-US"/>
        </w:rPr>
        <w:t>RunWith</w:t>
      </w:r>
      <w:r w:rsidRPr="00ED7909">
        <w:rPr>
          <w:b/>
          <w:highlight w:val="yellow"/>
          <w:lang w:val="ru-RU"/>
        </w:rPr>
        <w:t>(</w:t>
      </w:r>
      <w:r w:rsidRPr="00ED7909">
        <w:rPr>
          <w:b/>
          <w:highlight w:val="yellow"/>
          <w:lang w:val="en-US"/>
        </w:rPr>
        <w:t>SpringJUnit</w:t>
      </w:r>
      <w:r w:rsidRPr="00ED7909">
        <w:rPr>
          <w:b/>
          <w:highlight w:val="yellow"/>
          <w:lang w:val="ru-RU"/>
        </w:rPr>
        <w:t>4</w:t>
      </w:r>
      <w:r w:rsidRPr="00ED7909">
        <w:rPr>
          <w:b/>
          <w:highlight w:val="yellow"/>
          <w:lang w:val="en-US"/>
        </w:rPr>
        <w:t>ClassRunner</w:t>
      </w:r>
      <w:r w:rsidRPr="00ED7909">
        <w:rPr>
          <w:b/>
          <w:highlight w:val="yellow"/>
          <w:lang w:val="ru-RU"/>
        </w:rPr>
        <w:t>)</w:t>
      </w:r>
      <w:r w:rsidRPr="000A2119">
        <w:rPr>
          <w:b/>
          <w:lang w:val="ru-RU"/>
        </w:rPr>
        <w:t xml:space="preserve"> –</w:t>
      </w:r>
      <w:r w:rsidRPr="009E3967">
        <w:rPr>
          <w:lang w:val="ru-RU"/>
        </w:rPr>
        <w:t xml:space="preserve"> </w:t>
      </w:r>
      <w:r>
        <w:rPr>
          <w:lang w:val="ru-RU"/>
        </w:rPr>
        <w:t xml:space="preserve">используется для создания и кэширование контекста между вызовами отдельных </w:t>
      </w:r>
      <w:r w:rsidRPr="00282EEB">
        <w:rPr>
          <w:b/>
          <w:lang w:val="ru-RU"/>
        </w:rPr>
        <w:t>@</w:t>
      </w:r>
      <w:r w:rsidRPr="00282EEB">
        <w:rPr>
          <w:b/>
          <w:lang w:val="en-US"/>
        </w:rPr>
        <w:t>Test</w:t>
      </w:r>
      <w:r w:rsidRPr="009E3967">
        <w:rPr>
          <w:lang w:val="ru-RU"/>
        </w:rPr>
        <w:t xml:space="preserve"> </w:t>
      </w:r>
      <w:r>
        <w:rPr>
          <w:lang w:val="ru-RU"/>
        </w:rPr>
        <w:t>методов</w:t>
      </w:r>
      <w:r w:rsidR="00282EEB">
        <w:rPr>
          <w:lang w:val="ru-RU"/>
        </w:rPr>
        <w:t xml:space="preserve">. </w:t>
      </w:r>
    </w:p>
    <w:p w:rsidR="009E3967" w:rsidRDefault="00282EEB" w:rsidP="00282EEB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Также можно наследоваться от </w:t>
      </w:r>
      <w:r w:rsidRPr="00282EEB">
        <w:rPr>
          <w:b/>
          <w:lang w:val="ru-RU"/>
        </w:rPr>
        <w:t>AbstractJUnit4SpringContextTests</w:t>
      </w:r>
      <w:r>
        <w:rPr>
          <w:lang w:val="ru-RU"/>
        </w:rPr>
        <w:t xml:space="preserve">, который реализует в частности </w:t>
      </w:r>
      <w:r w:rsidRPr="00282EEB">
        <w:rPr>
          <w:lang w:val="ru-RU"/>
        </w:rPr>
        <w:t>ApplicationContextAware</w:t>
      </w:r>
      <w:r>
        <w:rPr>
          <w:lang w:val="ru-RU"/>
        </w:rPr>
        <w:t xml:space="preserve"> и позволяет программно обращаться к контексту.</w:t>
      </w:r>
    </w:p>
    <w:p w:rsidR="009E3967" w:rsidRDefault="009E3967" w:rsidP="006D2C26">
      <w:pPr>
        <w:pStyle w:val="a5"/>
        <w:numPr>
          <w:ilvl w:val="1"/>
          <w:numId w:val="27"/>
        </w:numPr>
        <w:rPr>
          <w:lang w:val="ru-RU"/>
        </w:rPr>
      </w:pPr>
      <w:r w:rsidRPr="00ED7909">
        <w:rPr>
          <w:b/>
          <w:highlight w:val="yellow"/>
          <w:lang w:val="ru-RU"/>
        </w:rPr>
        <w:t>@</w:t>
      </w:r>
      <w:r w:rsidRPr="00ED7909">
        <w:rPr>
          <w:b/>
          <w:highlight w:val="yellow"/>
          <w:lang w:val="en-US"/>
        </w:rPr>
        <w:t>ContextConfiguration</w:t>
      </w:r>
      <w:r w:rsidRPr="009E3967">
        <w:rPr>
          <w:lang w:val="ru-RU"/>
        </w:rPr>
        <w:t xml:space="preserve"> </w:t>
      </w:r>
      <w:r>
        <w:rPr>
          <w:lang w:val="ru-RU"/>
        </w:rPr>
        <w:t>на классе теста осуществляет конфигурирование перечня ресурсов из которых загружается контекст</w:t>
      </w:r>
      <w:r w:rsidR="0061308E">
        <w:rPr>
          <w:lang w:val="ru-RU"/>
        </w:rPr>
        <w:t>:</w:t>
      </w:r>
    </w:p>
    <w:p w:rsidR="0061308E" w:rsidRDefault="0061308E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Основные аттрибуты</w:t>
      </w:r>
    </w:p>
    <w:p w:rsidR="009E3967" w:rsidRDefault="009E3967" w:rsidP="006D2C26">
      <w:pPr>
        <w:pStyle w:val="a5"/>
        <w:numPr>
          <w:ilvl w:val="3"/>
          <w:numId w:val="27"/>
        </w:numPr>
        <w:rPr>
          <w:lang w:val="ru-RU"/>
        </w:rPr>
      </w:pPr>
      <w:r w:rsidRPr="000A2119">
        <w:rPr>
          <w:b/>
          <w:lang w:val="en-US"/>
        </w:rPr>
        <w:t>Classes</w:t>
      </w:r>
      <w:r w:rsidRPr="000A2119">
        <w:rPr>
          <w:b/>
          <w:lang w:val="ru-RU"/>
        </w:rPr>
        <w:t xml:space="preserve"> = {}</w:t>
      </w:r>
      <w:r w:rsidRPr="009E3967">
        <w:rPr>
          <w:lang w:val="ru-RU"/>
        </w:rPr>
        <w:t xml:space="preserve"> </w:t>
      </w:r>
      <w:r>
        <w:rPr>
          <w:lang w:val="ru-RU"/>
        </w:rPr>
        <w:t xml:space="preserve"> - за счет  </w:t>
      </w:r>
      <w:r>
        <w:rPr>
          <w:lang w:val="en-US"/>
        </w:rPr>
        <w:t>java</w:t>
      </w:r>
      <w:r w:rsidRPr="009E3967">
        <w:rPr>
          <w:lang w:val="ru-RU"/>
        </w:rPr>
        <w:t xml:space="preserve"> </w:t>
      </w:r>
      <w:r>
        <w:rPr>
          <w:lang w:val="en-US"/>
        </w:rPr>
        <w:t>based</w:t>
      </w:r>
      <w:r w:rsidRPr="009E3967">
        <w:rPr>
          <w:lang w:val="ru-RU"/>
        </w:rPr>
        <w:t xml:space="preserve"> </w:t>
      </w:r>
      <w:r>
        <w:rPr>
          <w:lang w:val="ru-RU"/>
        </w:rPr>
        <w:t>конфигурации</w:t>
      </w:r>
    </w:p>
    <w:p w:rsidR="00DF25D3" w:rsidRPr="00DA03C3" w:rsidRDefault="009E3967" w:rsidP="00DA03C3">
      <w:pPr>
        <w:pStyle w:val="a5"/>
        <w:numPr>
          <w:ilvl w:val="3"/>
          <w:numId w:val="27"/>
        </w:numPr>
        <w:rPr>
          <w:lang w:val="ru-RU"/>
        </w:rPr>
      </w:pPr>
      <w:r w:rsidRPr="000A2119">
        <w:rPr>
          <w:b/>
          <w:lang w:val="en-US"/>
        </w:rPr>
        <w:t>Locations</w:t>
      </w:r>
      <w:r w:rsidRPr="000A2119">
        <w:rPr>
          <w:b/>
          <w:lang w:val="ru-RU"/>
        </w:rPr>
        <w:t xml:space="preserve"> = {}</w:t>
      </w:r>
      <w:r w:rsidRPr="0061308E">
        <w:rPr>
          <w:lang w:val="ru-RU"/>
        </w:rPr>
        <w:t xml:space="preserve"> –</w:t>
      </w:r>
      <w:r>
        <w:rPr>
          <w:lang w:val="ru-RU"/>
        </w:rPr>
        <w:t xml:space="preserve"> за счет </w:t>
      </w:r>
      <w:r>
        <w:rPr>
          <w:lang w:val="en-US"/>
        </w:rPr>
        <w:t>XML</w:t>
      </w:r>
      <w:r w:rsidRPr="0061308E">
        <w:rPr>
          <w:lang w:val="ru-RU"/>
        </w:rPr>
        <w:t xml:space="preserve"> </w:t>
      </w:r>
      <w:r>
        <w:rPr>
          <w:lang w:val="ru-RU"/>
        </w:rPr>
        <w:t>конфигурационных файлов</w:t>
      </w:r>
      <w:r w:rsidR="00ED7909">
        <w:rPr>
          <w:lang w:val="ru-RU"/>
        </w:rPr>
        <w:t>,</w:t>
      </w:r>
      <w:r w:rsidR="00ED7909" w:rsidRPr="00ED7909">
        <w:rPr>
          <w:b/>
          <w:lang w:val="ru-RU"/>
        </w:rPr>
        <w:t xml:space="preserve"> </w:t>
      </w:r>
      <w:r w:rsidR="00ED7909" w:rsidRPr="00ED7909">
        <w:rPr>
          <w:b/>
          <w:highlight w:val="yellow"/>
          <w:lang w:val="ru-RU"/>
        </w:rPr>
        <w:t>===</w:t>
      </w:r>
      <w:r w:rsidR="00ED7909" w:rsidRPr="00ED7909">
        <w:rPr>
          <w:b/>
          <w:highlight w:val="yellow"/>
          <w:lang w:val="en-US"/>
        </w:rPr>
        <w:t>Value</w:t>
      </w:r>
    </w:p>
    <w:p w:rsidR="0061308E" w:rsidRDefault="00AD3EE1" w:rsidP="006D2C26">
      <w:pPr>
        <w:pStyle w:val="a5"/>
        <w:numPr>
          <w:ilvl w:val="2"/>
          <w:numId w:val="27"/>
        </w:numPr>
        <w:rPr>
          <w:lang w:val="ru-RU"/>
        </w:rPr>
      </w:pPr>
      <w:r w:rsidRPr="005D3DA9">
        <w:rPr>
          <w:highlight w:val="yellow"/>
          <w:lang w:val="ru-RU"/>
        </w:rPr>
        <w:t>Если явно НЕ</w:t>
      </w:r>
      <w:r w:rsidR="0061308E" w:rsidRPr="005D3DA9">
        <w:rPr>
          <w:highlight w:val="yellow"/>
          <w:lang w:val="ru-RU"/>
        </w:rPr>
        <w:t xml:space="preserve"> указано откуда грузить, то используется </w:t>
      </w:r>
      <w:r w:rsidR="0061308E" w:rsidRPr="005D3DA9">
        <w:rPr>
          <w:b/>
          <w:highlight w:val="yellow"/>
          <w:lang w:val="ru-RU"/>
        </w:rPr>
        <w:t>{</w:t>
      </w:r>
      <w:r w:rsidR="0061308E" w:rsidRPr="005D3DA9">
        <w:rPr>
          <w:b/>
          <w:highlight w:val="yellow"/>
          <w:lang w:val="en-US"/>
        </w:rPr>
        <w:t>testClassName</w:t>
      </w:r>
      <w:r w:rsidR="0061308E" w:rsidRPr="005D3DA9">
        <w:rPr>
          <w:b/>
          <w:highlight w:val="yellow"/>
          <w:lang w:val="ru-RU"/>
        </w:rPr>
        <w:t>}-</w:t>
      </w:r>
      <w:r w:rsidR="0061308E" w:rsidRPr="005D3DA9">
        <w:rPr>
          <w:b/>
          <w:highlight w:val="yellow"/>
          <w:lang w:val="en-US"/>
        </w:rPr>
        <w:t>context</w:t>
      </w:r>
      <w:r w:rsidR="0061308E" w:rsidRPr="005D3DA9">
        <w:rPr>
          <w:b/>
          <w:highlight w:val="yellow"/>
          <w:lang w:val="ru-RU"/>
        </w:rPr>
        <w:t>.</w:t>
      </w:r>
      <w:r w:rsidR="0061308E" w:rsidRPr="005D3DA9">
        <w:rPr>
          <w:b/>
          <w:highlight w:val="yellow"/>
          <w:lang w:val="en-US"/>
        </w:rPr>
        <w:t>xml</w:t>
      </w:r>
      <w:r w:rsidR="00B444E0" w:rsidRPr="005D3DA9">
        <w:rPr>
          <w:b/>
          <w:highlight w:val="yellow"/>
          <w:lang w:val="ru-RU"/>
        </w:rPr>
        <w:t>,</w:t>
      </w:r>
      <w:r w:rsidR="00B444E0" w:rsidRPr="000A2119">
        <w:rPr>
          <w:b/>
          <w:lang w:val="ru-RU"/>
        </w:rPr>
        <w:t xml:space="preserve"> </w:t>
      </w:r>
      <w:r w:rsidR="00B444E0">
        <w:rPr>
          <w:lang w:val="ru-RU"/>
        </w:rPr>
        <w:t xml:space="preserve">располагающийся в том же пакете, что и тестовый класс </w:t>
      </w:r>
    </w:p>
    <w:p w:rsidR="007435F9" w:rsidRDefault="007435F9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По умолчанию загружается только раз</w:t>
      </w:r>
    </w:p>
    <w:p w:rsidR="00DE3EC3" w:rsidRDefault="007435F9" w:rsidP="007435F9">
      <w:pPr>
        <w:pStyle w:val="a5"/>
        <w:numPr>
          <w:ilvl w:val="3"/>
          <w:numId w:val="27"/>
        </w:numPr>
        <w:rPr>
          <w:lang w:val="ru-RU"/>
        </w:rPr>
      </w:pPr>
      <w:r>
        <w:rPr>
          <w:lang w:val="ru-RU"/>
        </w:rPr>
        <w:t>затем к</w:t>
      </w:r>
      <w:r w:rsidR="00DE3EC3">
        <w:rPr>
          <w:lang w:val="ru-RU"/>
        </w:rPr>
        <w:t xml:space="preserve">эшируется, может шариться даже между </w:t>
      </w:r>
      <w:r w:rsidR="00DE3EC3" w:rsidRPr="00DE3EC3">
        <w:rPr>
          <w:b/>
          <w:lang w:val="ru-RU"/>
        </w:rPr>
        <w:t xml:space="preserve">разными </w:t>
      </w:r>
      <w:r w:rsidR="00DE3EC3">
        <w:rPr>
          <w:lang w:val="ru-RU"/>
        </w:rPr>
        <w:t>классами</w:t>
      </w:r>
    </w:p>
    <w:p w:rsidR="007435F9" w:rsidRDefault="007435F9" w:rsidP="007435F9">
      <w:pPr>
        <w:pStyle w:val="a5"/>
        <w:numPr>
          <w:ilvl w:val="3"/>
          <w:numId w:val="27"/>
        </w:numPr>
        <w:rPr>
          <w:lang w:val="ru-RU"/>
        </w:rPr>
      </w:pPr>
      <w:r>
        <w:rPr>
          <w:lang w:val="ru-RU"/>
        </w:rPr>
        <w:t xml:space="preserve">тесты </w:t>
      </w:r>
      <w:r w:rsidR="009A7D53">
        <w:rPr>
          <w:lang w:val="ru-RU"/>
        </w:rPr>
        <w:t xml:space="preserve">при помощи </w:t>
      </w:r>
      <w:r w:rsidR="009A7D53" w:rsidRPr="009A7D53">
        <w:rPr>
          <w:b/>
          <w:lang w:val="ru-RU"/>
        </w:rPr>
        <w:t>@</w:t>
      </w:r>
      <w:r w:rsidR="009A7D53" w:rsidRPr="009A7D53">
        <w:rPr>
          <w:b/>
        </w:rPr>
        <w:t>DirtiesContext</w:t>
      </w:r>
      <w:r w:rsidR="009A7D53" w:rsidRPr="009A7D53">
        <w:rPr>
          <w:b/>
          <w:lang w:val="ru-RU"/>
        </w:rPr>
        <w:t xml:space="preserve"> </w:t>
      </w:r>
      <w:r w:rsidR="009A7D53">
        <w:rPr>
          <w:lang w:val="ru-RU"/>
        </w:rPr>
        <w:t xml:space="preserve"> </w:t>
      </w:r>
      <w:r>
        <w:rPr>
          <w:lang w:val="ru-RU"/>
        </w:rPr>
        <w:t>могут объявить, что перед / после их выполнением необходимо обновить контекст</w:t>
      </w:r>
      <w:r w:rsidR="009A7D53">
        <w:rPr>
          <w:lang w:val="ru-RU"/>
        </w:rPr>
        <w:t>. По умолчанию, ПОСЛЕ метода с данной аннотацией</w:t>
      </w:r>
    </w:p>
    <w:p w:rsidR="002813AB" w:rsidRDefault="002813AB" w:rsidP="002813AB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Данная аннотация наследуется от родительского класса</w:t>
      </w:r>
    </w:p>
    <w:p w:rsidR="00DA03C3" w:rsidRPr="00ED7909" w:rsidRDefault="00DA03C3" w:rsidP="00DA03C3">
      <w:pPr>
        <w:pStyle w:val="a5"/>
        <w:numPr>
          <w:ilvl w:val="2"/>
          <w:numId w:val="27"/>
        </w:numPr>
        <w:rPr>
          <w:highlight w:val="yellow"/>
          <w:lang w:val="ru-RU"/>
        </w:rPr>
      </w:pPr>
      <w:r>
        <w:rPr>
          <w:lang w:val="ru-RU"/>
        </w:rPr>
        <w:t xml:space="preserve">можно определить тестовую конфигурацию </w:t>
      </w:r>
      <w:r w:rsidR="00860DA8">
        <w:rPr>
          <w:lang w:val="ru-RU"/>
        </w:rPr>
        <w:t xml:space="preserve">с необходимыми бинами </w:t>
      </w:r>
      <w:r w:rsidRPr="00ED7909">
        <w:rPr>
          <w:highlight w:val="yellow"/>
          <w:lang w:val="ru-RU"/>
        </w:rPr>
        <w:t xml:space="preserve">как внутренний статический класс, помеченный </w:t>
      </w:r>
      <w:r w:rsidRPr="00ED7909">
        <w:rPr>
          <w:b/>
          <w:highlight w:val="yellow"/>
          <w:lang w:val="ru-RU"/>
        </w:rPr>
        <w:t>@</w:t>
      </w:r>
      <w:r w:rsidRPr="00ED7909">
        <w:rPr>
          <w:b/>
          <w:highlight w:val="yellow"/>
          <w:lang w:val="en-US"/>
        </w:rPr>
        <w:t>Configuration</w:t>
      </w:r>
    </w:p>
    <w:p w:rsidR="00DA03C3" w:rsidRPr="002813AB" w:rsidRDefault="00DA03C3" w:rsidP="00DA03C3">
      <w:pPr>
        <w:pStyle w:val="a5"/>
        <w:numPr>
          <w:ilvl w:val="3"/>
          <w:numId w:val="27"/>
        </w:numPr>
        <w:rPr>
          <w:lang w:val="ru-RU"/>
        </w:rPr>
      </w:pPr>
      <w:r>
        <w:rPr>
          <w:lang w:val="ru-RU"/>
        </w:rPr>
        <w:t>удобно, так как можно определить бины, к потрохам которых будет иметь прямой доступ тестирующий код</w:t>
      </w:r>
    </w:p>
    <w:p w:rsidR="00D16DF9" w:rsidRPr="00D16DF9" w:rsidRDefault="00D16DF9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Основные и тестовые бины на основе стереотипов можно разделить по отдельным пакетам и загрузить за счет </w:t>
      </w:r>
      <w:r w:rsidRPr="000A2119">
        <w:rPr>
          <w:b/>
          <w:lang w:val="ru-RU"/>
        </w:rPr>
        <w:t>@</w:t>
      </w:r>
      <w:r w:rsidRPr="000A2119">
        <w:rPr>
          <w:b/>
          <w:lang w:val="en-US"/>
        </w:rPr>
        <w:t>ComponentScan</w:t>
      </w:r>
      <w:r w:rsidRPr="000A2119">
        <w:rPr>
          <w:b/>
          <w:lang w:val="ru-RU"/>
        </w:rPr>
        <w:t>(</w:t>
      </w:r>
      <w:r w:rsidRPr="000A2119">
        <w:rPr>
          <w:b/>
          <w:lang w:val="en-US"/>
        </w:rPr>
        <w:t>basePackages</w:t>
      </w:r>
      <w:r w:rsidRPr="000A2119">
        <w:rPr>
          <w:b/>
          <w:lang w:val="ru-RU"/>
        </w:rPr>
        <w:t>)</w:t>
      </w:r>
      <w:r w:rsidRPr="00D16DF9">
        <w:rPr>
          <w:lang w:val="ru-RU"/>
        </w:rPr>
        <w:t xml:space="preserve"> </w:t>
      </w:r>
      <w:r>
        <w:rPr>
          <w:lang w:val="ru-RU"/>
        </w:rPr>
        <w:t>на файле конфигурации</w:t>
      </w:r>
    </w:p>
    <w:p w:rsidR="000D782E" w:rsidRPr="00E42527" w:rsidRDefault="000D782E" w:rsidP="006D2C26">
      <w:pPr>
        <w:pStyle w:val="a5"/>
        <w:numPr>
          <w:ilvl w:val="1"/>
          <w:numId w:val="27"/>
        </w:numPr>
        <w:rPr>
          <w:lang w:val="ru-RU"/>
        </w:rPr>
      </w:pPr>
      <w:r w:rsidRPr="000A2119">
        <w:rPr>
          <w:b/>
          <w:lang w:val="ru-RU"/>
        </w:rPr>
        <w:t>@</w:t>
      </w:r>
      <w:r w:rsidRPr="000A2119">
        <w:rPr>
          <w:b/>
          <w:lang w:val="en-US"/>
        </w:rPr>
        <w:t>Autowired</w:t>
      </w:r>
      <w:r w:rsidRPr="003E6E42">
        <w:rPr>
          <w:lang w:val="ru-RU"/>
        </w:rPr>
        <w:t xml:space="preserve"> </w:t>
      </w:r>
      <w:r>
        <w:rPr>
          <w:lang w:val="ru-RU"/>
        </w:rPr>
        <w:t>могут быть использованы для получения доступа к бинам</w:t>
      </w:r>
      <w:r w:rsidR="003E6E42">
        <w:rPr>
          <w:lang w:val="ru-RU"/>
        </w:rPr>
        <w:t xml:space="preserve"> в контексте</w:t>
      </w:r>
    </w:p>
    <w:p w:rsidR="0004454B" w:rsidRPr="0004454B" w:rsidRDefault="0004454B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Выпонение отдельных тестов</w:t>
      </w:r>
    </w:p>
    <w:p w:rsidR="00E42527" w:rsidRDefault="00E42527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>За счет</w:t>
      </w:r>
      <w:r w:rsidRPr="00E42527">
        <w:rPr>
          <w:lang w:val="ru-RU"/>
        </w:rPr>
        <w:tab/>
      </w:r>
      <w:r w:rsidRPr="0004454B">
        <w:rPr>
          <w:b/>
          <w:lang w:val="ru-RU"/>
        </w:rPr>
        <w:t xml:space="preserve">@FixMethodOrderAnnotation </w:t>
      </w:r>
      <w:r>
        <w:rPr>
          <w:lang w:val="ru-RU"/>
        </w:rPr>
        <w:t>можно выполнить тесты в определенном, что важно при работе с БД</w:t>
      </w:r>
    </w:p>
    <w:p w:rsidR="0004454B" w:rsidRDefault="0004454B" w:rsidP="006D2C26">
      <w:pPr>
        <w:pStyle w:val="a5"/>
        <w:numPr>
          <w:ilvl w:val="1"/>
          <w:numId w:val="27"/>
        </w:numPr>
        <w:rPr>
          <w:lang w:val="ru-RU"/>
        </w:rPr>
      </w:pPr>
      <w:r w:rsidRPr="001022F5">
        <w:rPr>
          <w:b/>
          <w:lang w:val="ru-RU"/>
        </w:rPr>
        <w:t>@Timed</w:t>
      </w:r>
      <w:r>
        <w:rPr>
          <w:lang w:val="ru-RU"/>
        </w:rPr>
        <w:t xml:space="preserve"> – временной бюджет выполнения</w:t>
      </w:r>
    </w:p>
    <w:p w:rsidR="0004454B" w:rsidRDefault="0004454B" w:rsidP="006D2C26">
      <w:pPr>
        <w:pStyle w:val="a5"/>
        <w:numPr>
          <w:ilvl w:val="1"/>
          <w:numId w:val="27"/>
        </w:numPr>
        <w:rPr>
          <w:lang w:val="ru-RU"/>
        </w:rPr>
      </w:pPr>
      <w:r w:rsidRPr="001022F5">
        <w:rPr>
          <w:b/>
          <w:lang w:val="ru-RU"/>
        </w:rPr>
        <w:t>@Repeat</w:t>
      </w:r>
      <w:r>
        <w:rPr>
          <w:lang w:val="ru-RU"/>
        </w:rPr>
        <w:t xml:space="preserve"> – сколько раз выполнять данный метод</w:t>
      </w:r>
    </w:p>
    <w:p w:rsidR="00B812E9" w:rsidRPr="00B812E9" w:rsidRDefault="00B812E9" w:rsidP="006D2C26">
      <w:pPr>
        <w:pStyle w:val="a5"/>
        <w:numPr>
          <w:ilvl w:val="1"/>
          <w:numId w:val="27"/>
        </w:numPr>
        <w:rPr>
          <w:lang w:val="ru-RU"/>
        </w:rPr>
      </w:pPr>
      <w:r w:rsidRPr="00ED7909">
        <w:rPr>
          <w:b/>
          <w:highlight w:val="yellow"/>
          <w:lang w:val="ru-RU"/>
        </w:rPr>
        <w:t>@</w:t>
      </w:r>
      <w:r w:rsidRPr="00ED7909">
        <w:rPr>
          <w:b/>
          <w:highlight w:val="yellow"/>
        </w:rPr>
        <w:t>IfProfileValue</w:t>
      </w:r>
      <w:r w:rsidRPr="00ED7909">
        <w:rPr>
          <w:b/>
          <w:highlight w:val="yellow"/>
          <w:lang w:val="ru-RU"/>
        </w:rPr>
        <w:t>(</w:t>
      </w:r>
      <w:r w:rsidRPr="00ED7909">
        <w:rPr>
          <w:b/>
          <w:highlight w:val="yellow"/>
        </w:rPr>
        <w:t>name</w:t>
      </w:r>
      <w:r w:rsidRPr="00ED7909">
        <w:rPr>
          <w:b/>
          <w:highlight w:val="yellow"/>
          <w:lang w:val="ru-RU"/>
        </w:rPr>
        <w:t>="</w:t>
      </w:r>
      <w:r w:rsidRPr="00ED7909">
        <w:rPr>
          <w:b/>
          <w:highlight w:val="yellow"/>
        </w:rPr>
        <w:t>java</w:t>
      </w:r>
      <w:r w:rsidRPr="00ED7909">
        <w:rPr>
          <w:b/>
          <w:highlight w:val="yellow"/>
          <w:lang w:val="ru-RU"/>
        </w:rPr>
        <w:t>.</w:t>
      </w:r>
      <w:r w:rsidRPr="00ED7909">
        <w:rPr>
          <w:b/>
          <w:highlight w:val="yellow"/>
        </w:rPr>
        <w:t>vendor</w:t>
      </w:r>
      <w:r w:rsidRPr="00ED7909">
        <w:rPr>
          <w:b/>
          <w:highlight w:val="yellow"/>
          <w:lang w:val="ru-RU"/>
        </w:rPr>
        <w:t xml:space="preserve">", </w:t>
      </w:r>
      <w:r w:rsidRPr="00ED7909">
        <w:rPr>
          <w:b/>
          <w:highlight w:val="yellow"/>
        </w:rPr>
        <w:t>value</w:t>
      </w:r>
      <w:r w:rsidRPr="00ED7909">
        <w:rPr>
          <w:b/>
          <w:highlight w:val="yellow"/>
          <w:lang w:val="ru-RU"/>
        </w:rPr>
        <w:t>="</w:t>
      </w:r>
      <w:r w:rsidRPr="00ED7909">
        <w:rPr>
          <w:b/>
          <w:highlight w:val="yellow"/>
        </w:rPr>
        <w:t>Oracle</w:t>
      </w:r>
      <w:r w:rsidRPr="00ED7909">
        <w:rPr>
          <w:b/>
          <w:highlight w:val="yellow"/>
          <w:lang w:val="ru-RU"/>
        </w:rPr>
        <w:t xml:space="preserve"> </w:t>
      </w:r>
      <w:r w:rsidRPr="00ED7909">
        <w:rPr>
          <w:b/>
          <w:highlight w:val="yellow"/>
        </w:rPr>
        <w:t>Corporation</w:t>
      </w:r>
      <w:r w:rsidRPr="00ED7909">
        <w:rPr>
          <w:b/>
          <w:highlight w:val="yellow"/>
          <w:lang w:val="ru-RU"/>
        </w:rPr>
        <w:t>")</w:t>
      </w:r>
      <w:r w:rsidRPr="00B812E9">
        <w:rPr>
          <w:lang w:val="ru-RU"/>
        </w:rPr>
        <w:t xml:space="preserve"> – </w:t>
      </w:r>
      <w:r>
        <w:rPr>
          <w:lang w:val="ru-RU"/>
        </w:rPr>
        <w:t>выполнение</w:t>
      </w:r>
      <w:r w:rsidRPr="00B812E9">
        <w:rPr>
          <w:lang w:val="ru-RU"/>
        </w:rPr>
        <w:t xml:space="preserve"> </w:t>
      </w:r>
      <w:r>
        <w:rPr>
          <w:lang w:val="ru-RU"/>
        </w:rPr>
        <w:t>теста</w:t>
      </w:r>
      <w:r w:rsidRPr="00B812E9">
        <w:rPr>
          <w:lang w:val="ru-RU"/>
        </w:rPr>
        <w:t xml:space="preserve"> </w:t>
      </w:r>
      <w:r>
        <w:rPr>
          <w:lang w:val="ru-RU"/>
        </w:rPr>
        <w:t>/ всего класса только для определенного профиля</w:t>
      </w:r>
    </w:p>
    <w:p w:rsidR="00B812E9" w:rsidRPr="00B812E9" w:rsidRDefault="00B812E9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Можно в атрибуте </w:t>
      </w:r>
      <w:r w:rsidRPr="001022F5">
        <w:rPr>
          <w:b/>
          <w:lang w:val="ru-RU"/>
        </w:rPr>
        <w:t>values</w:t>
      </w:r>
      <w:r>
        <w:rPr>
          <w:lang w:val="ru-RU"/>
        </w:rPr>
        <w:t xml:space="preserve"> задать перечень допустимых значений</w:t>
      </w:r>
    </w:p>
    <w:p w:rsidR="00692DD8" w:rsidRDefault="0046354E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Практика организации кода</w:t>
      </w:r>
    </w:p>
    <w:p w:rsidR="0046354E" w:rsidRDefault="00170D51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Использование </w:t>
      </w:r>
      <w:r w:rsidRPr="000A2119">
        <w:rPr>
          <w:b/>
          <w:lang w:val="en-US"/>
        </w:rPr>
        <w:t>init</w:t>
      </w:r>
      <w:r w:rsidRPr="000A2119">
        <w:rPr>
          <w:b/>
          <w:lang w:val="ru-RU"/>
        </w:rPr>
        <w:t>-метода</w:t>
      </w:r>
      <w:r>
        <w:rPr>
          <w:lang w:val="ru-RU"/>
        </w:rPr>
        <w:t xml:space="preserve"> компонента-стаба для инициализации хранилища данных</w:t>
      </w:r>
    </w:p>
    <w:p w:rsidR="00605595" w:rsidRDefault="00170D51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>компонент</w:t>
      </w:r>
      <w:r w:rsidR="00605595">
        <w:rPr>
          <w:lang w:val="ru-RU"/>
        </w:rPr>
        <w:t>ы</w:t>
      </w:r>
      <w:r>
        <w:rPr>
          <w:lang w:val="ru-RU"/>
        </w:rPr>
        <w:t>, которые будут подмене</w:t>
      </w:r>
      <w:r w:rsidR="00605595">
        <w:rPr>
          <w:lang w:val="ru-RU"/>
        </w:rPr>
        <w:t>ны для проведения тестирования</w:t>
      </w:r>
    </w:p>
    <w:p w:rsidR="00170D51" w:rsidRDefault="00605595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выделяются </w:t>
      </w:r>
      <w:r w:rsidR="00170D51">
        <w:rPr>
          <w:lang w:val="ru-RU"/>
        </w:rPr>
        <w:t xml:space="preserve">в отдельный </w:t>
      </w:r>
      <w:r w:rsidR="00170D51">
        <w:rPr>
          <w:lang w:val="en-US"/>
        </w:rPr>
        <w:t>XML</w:t>
      </w:r>
      <w:r w:rsidR="00170D51" w:rsidRPr="00170D51">
        <w:rPr>
          <w:lang w:val="ru-RU"/>
        </w:rPr>
        <w:t xml:space="preserve"> </w:t>
      </w:r>
      <w:r w:rsidR="00170D51">
        <w:rPr>
          <w:lang w:val="ru-RU"/>
        </w:rPr>
        <w:t>файл или класс конфигурации</w:t>
      </w:r>
    </w:p>
    <w:p w:rsidR="00605595" w:rsidRDefault="00605595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помещаются в отдельный каталог для автоопределения</w:t>
      </w:r>
    </w:p>
    <w:p w:rsidR="00B822C3" w:rsidRPr="001022F5" w:rsidRDefault="00B822C3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определяются для различных профилей</w:t>
      </w:r>
      <w:r w:rsidR="00A57F41">
        <w:rPr>
          <w:lang w:val="ru-RU"/>
        </w:rPr>
        <w:t xml:space="preserve">, конфигурирование перечня активных профайлов на классе теста с помощью </w:t>
      </w:r>
      <w:r w:rsidR="00A57F41" w:rsidRPr="00ED7909">
        <w:rPr>
          <w:b/>
          <w:highlight w:val="yellow"/>
          <w:lang w:val="en-US"/>
        </w:rPr>
        <w:t>@ActiveProfiles</w:t>
      </w:r>
    </w:p>
    <w:p w:rsidR="001022F5" w:rsidRDefault="001022F5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 За счет </w:t>
      </w:r>
      <w:r w:rsidRPr="00ED7909">
        <w:rPr>
          <w:b/>
          <w:highlight w:val="yellow"/>
          <w:lang w:val="ru-RU"/>
        </w:rPr>
        <w:t>@ContextHierarchy</w:t>
      </w:r>
      <w:r>
        <w:rPr>
          <w:lang w:val="ru-RU"/>
        </w:rPr>
        <w:t xml:space="preserve"> можно загрузить тестовый контекст поверх основного и в нем «заслонить» основные сервисы тестовыми стабами</w:t>
      </w:r>
    </w:p>
    <w:p w:rsidR="00375E53" w:rsidRDefault="00375E53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Переопределение свойств</w:t>
      </w:r>
    </w:p>
    <w:p w:rsidR="00375E53" w:rsidRDefault="00BB7BB6" w:rsidP="006D2C26">
      <w:pPr>
        <w:pStyle w:val="a5"/>
        <w:numPr>
          <w:ilvl w:val="1"/>
          <w:numId w:val="27"/>
        </w:numPr>
        <w:rPr>
          <w:lang w:val="ru-RU"/>
        </w:rPr>
      </w:pPr>
      <w:r w:rsidRPr="00ED7909">
        <w:rPr>
          <w:b/>
          <w:highlight w:val="yellow"/>
          <w:lang w:val="ru-RU"/>
        </w:rPr>
        <w:t>@TestPropertySource</w:t>
      </w:r>
      <w:r>
        <w:rPr>
          <w:lang w:val="ru-RU"/>
        </w:rPr>
        <w:t xml:space="preserve"> используется на уровне тестового класса для до / пере определения свойств в контексте класса</w:t>
      </w:r>
    </w:p>
    <w:p w:rsidR="00CD15DD" w:rsidRPr="00CD15DD" w:rsidRDefault="00BB7BB6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Можно либо задать </w:t>
      </w:r>
    </w:p>
    <w:p w:rsidR="00CD15DD" w:rsidRPr="00CD15DD" w:rsidRDefault="00BB7BB6" w:rsidP="00CD15DD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набора файлов, из ко</w:t>
      </w:r>
      <w:r w:rsidR="00CD15DD">
        <w:rPr>
          <w:lang w:val="ru-RU"/>
        </w:rPr>
        <w:t>торых будут грузиться значения</w:t>
      </w:r>
    </w:p>
    <w:p w:rsidR="00BB7BB6" w:rsidRDefault="00BB7BB6" w:rsidP="00CD15DD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либо работать на уровне отдельных свойств </w:t>
      </w:r>
      <w:r w:rsidRPr="00531FB0">
        <w:rPr>
          <w:b/>
          <w:lang w:val="ru-RU"/>
        </w:rPr>
        <w:t>properties = { "timezone = GMT", "port: 4242" }</w:t>
      </w:r>
    </w:p>
    <w:p w:rsidR="00375E53" w:rsidRDefault="0096767C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Продвинутое у</w:t>
      </w:r>
      <w:r w:rsidR="00375E53">
        <w:rPr>
          <w:lang w:val="ru-RU"/>
        </w:rPr>
        <w:t>правление контекстом</w:t>
      </w:r>
    </w:p>
    <w:p w:rsidR="0096767C" w:rsidRDefault="002E7E53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>Можно определить иерархию контекстов и «заслонить» бины в основном контексте</w:t>
      </w:r>
    </w:p>
    <w:p w:rsidR="002E7E53" w:rsidRDefault="002E7E53" w:rsidP="006D2C26">
      <w:pPr>
        <w:pStyle w:val="a5"/>
        <w:numPr>
          <w:ilvl w:val="2"/>
          <w:numId w:val="27"/>
        </w:numPr>
        <w:rPr>
          <w:lang w:val="ru-RU"/>
        </w:rPr>
      </w:pPr>
      <w:r w:rsidRPr="00531FB0">
        <w:rPr>
          <w:b/>
          <w:lang w:val="ru-RU"/>
        </w:rPr>
        <w:t>@ContextHierarchy({…})</w:t>
      </w:r>
      <w:r>
        <w:rPr>
          <w:lang w:val="ru-RU"/>
        </w:rPr>
        <w:t xml:space="preserve"> на уровне класа</w:t>
      </w:r>
    </w:p>
    <w:p w:rsidR="002E7E53" w:rsidRDefault="002E7E53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Внутри коллекция </w:t>
      </w:r>
      <w:r w:rsidRPr="00531FB0">
        <w:rPr>
          <w:b/>
          <w:lang w:val="ru-RU"/>
        </w:rPr>
        <w:t xml:space="preserve">@ContextConfiguration </w:t>
      </w:r>
      <w:r>
        <w:rPr>
          <w:lang w:val="ru-RU"/>
        </w:rPr>
        <w:t xml:space="preserve">по одному на дочерний уровень </w:t>
      </w:r>
    </w:p>
    <w:p w:rsidR="0096767C" w:rsidRDefault="0096767C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>Обновление контекста</w:t>
      </w:r>
    </w:p>
    <w:p w:rsidR="00375E53" w:rsidRDefault="0096767C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Выполняется за счет </w:t>
      </w:r>
      <w:r w:rsidRPr="00531FB0">
        <w:rPr>
          <w:b/>
          <w:lang w:val="ru-RU"/>
        </w:rPr>
        <w:t>@DirtiesContext</w:t>
      </w:r>
      <w:r>
        <w:rPr>
          <w:lang w:val="ru-RU"/>
        </w:rPr>
        <w:t xml:space="preserve"> на классе или на методе</w:t>
      </w:r>
      <w:r w:rsidR="00ED270D" w:rsidRPr="00ED270D">
        <w:rPr>
          <w:lang w:val="ru-RU"/>
        </w:rPr>
        <w:t xml:space="preserve"> </w:t>
      </w:r>
    </w:p>
    <w:p w:rsidR="0096767C" w:rsidRDefault="0096767C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На классе </w:t>
      </w:r>
      <w:r w:rsidR="00ED270D">
        <w:rPr>
          <w:lang w:val="ru-RU"/>
        </w:rPr>
        <w:t xml:space="preserve">по умолчанию </w:t>
      </w:r>
      <w:r>
        <w:rPr>
          <w:lang w:val="ru-RU"/>
        </w:rPr>
        <w:t>чистит контекст после выполнения всех тестов</w:t>
      </w:r>
      <w:r w:rsidR="00CC57EA" w:rsidRPr="00CC57EA">
        <w:rPr>
          <w:lang w:val="ru-RU"/>
        </w:rPr>
        <w:t xml:space="preserve"> </w:t>
      </w:r>
      <w:r w:rsidR="00CC57EA">
        <w:rPr>
          <w:lang w:val="ru-RU"/>
        </w:rPr>
        <w:t xml:space="preserve"> в КЛАССЕ</w:t>
      </w:r>
      <w:r>
        <w:rPr>
          <w:lang w:val="ru-RU"/>
        </w:rPr>
        <w:t xml:space="preserve">, </w:t>
      </w:r>
      <w:r w:rsidRPr="0096767C">
        <w:rPr>
          <w:lang w:val="ru-RU"/>
        </w:rPr>
        <w:t xml:space="preserve">можно </w:t>
      </w:r>
    </w:p>
    <w:p w:rsidR="0096767C" w:rsidRPr="0096767C" w:rsidRDefault="00531FB0" w:rsidP="006D2C26">
      <w:pPr>
        <w:pStyle w:val="a5"/>
        <w:numPr>
          <w:ilvl w:val="3"/>
          <w:numId w:val="27"/>
        </w:numPr>
      </w:pPr>
      <w:r w:rsidRPr="00531FB0">
        <w:t>«</w:t>
      </w:r>
      <w:r w:rsidR="0096767C" w:rsidRPr="0096767C">
        <w:rPr>
          <w:lang w:val="ru-RU"/>
        </w:rPr>
        <w:t>до</w:t>
      </w:r>
      <w:r w:rsidRPr="00531FB0">
        <w:t>»</w:t>
      </w:r>
      <w:r w:rsidR="0096767C" w:rsidRPr="0096767C">
        <w:t xml:space="preserve"> </w:t>
      </w:r>
      <w:r w:rsidR="0096767C" w:rsidRPr="0096767C">
        <w:rPr>
          <w:lang w:val="ru-RU"/>
        </w:rPr>
        <w:t>за</w:t>
      </w:r>
      <w:r w:rsidR="0096767C" w:rsidRPr="0096767C">
        <w:t xml:space="preserve"> </w:t>
      </w:r>
      <w:r w:rsidR="0096767C" w:rsidRPr="0096767C">
        <w:rPr>
          <w:lang w:val="ru-RU"/>
        </w:rPr>
        <w:t>счет</w:t>
      </w:r>
      <w:r w:rsidR="0096767C" w:rsidRPr="0096767C">
        <w:t xml:space="preserve"> </w:t>
      </w:r>
      <w:r w:rsidR="0096767C" w:rsidRPr="00531FB0">
        <w:rPr>
          <w:b/>
        </w:rPr>
        <w:t>classMode = BEFORE_CLASS</w:t>
      </w:r>
    </w:p>
    <w:p w:rsidR="0096767C" w:rsidRPr="0096767C" w:rsidRDefault="00531FB0" w:rsidP="006D2C26">
      <w:pPr>
        <w:pStyle w:val="a5"/>
        <w:numPr>
          <w:ilvl w:val="3"/>
          <w:numId w:val="27"/>
        </w:numPr>
      </w:pPr>
      <w:r w:rsidRPr="00531FB0">
        <w:t>«</w:t>
      </w:r>
      <w:r w:rsidR="0096767C">
        <w:rPr>
          <w:lang w:val="ru-RU"/>
        </w:rPr>
        <w:t>до</w:t>
      </w:r>
      <w:r w:rsidRPr="00531FB0">
        <w:t>»</w:t>
      </w:r>
      <w:r w:rsidR="0096767C" w:rsidRPr="0096767C">
        <w:t xml:space="preserve"> </w:t>
      </w:r>
      <w:r w:rsidR="0096767C">
        <w:rPr>
          <w:lang w:val="ru-RU"/>
        </w:rPr>
        <w:t>или</w:t>
      </w:r>
      <w:r w:rsidR="0096767C" w:rsidRPr="0096767C">
        <w:t xml:space="preserve"> </w:t>
      </w:r>
      <w:r w:rsidRPr="00531FB0">
        <w:t>«</w:t>
      </w:r>
      <w:r w:rsidR="0096767C">
        <w:rPr>
          <w:lang w:val="ru-RU"/>
        </w:rPr>
        <w:t>после</w:t>
      </w:r>
      <w:r w:rsidRPr="00531FB0">
        <w:t>»</w:t>
      </w:r>
      <w:r w:rsidR="0096767C" w:rsidRPr="0096767C">
        <w:t xml:space="preserve"> </w:t>
      </w:r>
      <w:r w:rsidR="0096767C">
        <w:rPr>
          <w:lang w:val="ru-RU"/>
        </w:rPr>
        <w:t>каждого</w:t>
      </w:r>
      <w:r w:rsidR="0096767C" w:rsidRPr="0096767C">
        <w:t xml:space="preserve"> </w:t>
      </w:r>
      <w:r w:rsidR="0096767C">
        <w:rPr>
          <w:lang w:val="ru-RU"/>
        </w:rPr>
        <w:t>метода</w:t>
      </w:r>
      <w:r w:rsidR="0096767C" w:rsidRPr="0096767C">
        <w:t xml:space="preserve"> </w:t>
      </w:r>
      <w:r w:rsidR="0096767C" w:rsidRPr="00531FB0">
        <w:rPr>
          <w:b/>
        </w:rPr>
        <w:t xml:space="preserve">classMode = BEFORE_EACH_TEST_METHOD </w:t>
      </w:r>
      <w:r w:rsidR="0096767C" w:rsidRPr="00531FB0">
        <w:rPr>
          <w:b/>
          <w:lang w:val="ru-RU"/>
        </w:rPr>
        <w:t>и</w:t>
      </w:r>
      <w:r w:rsidR="0096767C" w:rsidRPr="00531FB0">
        <w:rPr>
          <w:b/>
        </w:rPr>
        <w:t xml:space="preserve"> classMode = AFTER_EACH_TEST_METHOD</w:t>
      </w:r>
    </w:p>
    <w:p w:rsidR="0096767C" w:rsidRPr="00531FB0" w:rsidRDefault="0096767C" w:rsidP="006D2C26">
      <w:pPr>
        <w:pStyle w:val="a5"/>
        <w:numPr>
          <w:ilvl w:val="2"/>
          <w:numId w:val="27"/>
        </w:numPr>
        <w:rPr>
          <w:b/>
          <w:lang w:val="ru-RU"/>
        </w:rPr>
      </w:pPr>
      <w:r>
        <w:rPr>
          <w:lang w:val="ru-RU"/>
        </w:rPr>
        <w:t xml:space="preserve">На методе </w:t>
      </w:r>
      <w:r w:rsidR="00BF5551">
        <w:rPr>
          <w:lang w:val="ru-RU"/>
        </w:rPr>
        <w:t xml:space="preserve">по умолчанию </w:t>
      </w:r>
      <w:r>
        <w:rPr>
          <w:lang w:val="ru-RU"/>
        </w:rPr>
        <w:t xml:space="preserve">чистит контекст </w:t>
      </w:r>
      <w:r w:rsidR="00BF5551">
        <w:rPr>
          <w:lang w:val="ru-RU"/>
        </w:rPr>
        <w:t xml:space="preserve">ПОСЛЕ </w:t>
      </w:r>
      <w:r>
        <w:rPr>
          <w:lang w:val="ru-RU"/>
        </w:rPr>
        <w:t>выполнения</w:t>
      </w:r>
      <w:r w:rsidR="007E2ED4">
        <w:rPr>
          <w:lang w:val="ru-RU"/>
        </w:rPr>
        <w:t xml:space="preserve"> МЕТОДА</w:t>
      </w:r>
      <w:r>
        <w:rPr>
          <w:lang w:val="ru-RU"/>
        </w:rPr>
        <w:t xml:space="preserve">, можно до за счет </w:t>
      </w:r>
      <w:r w:rsidRPr="00531FB0">
        <w:rPr>
          <w:b/>
          <w:lang w:val="ru-RU"/>
        </w:rPr>
        <w:t>methodMode = BEFORE_METHOD</w:t>
      </w:r>
    </w:p>
    <w:p w:rsidR="0096767C" w:rsidRPr="0096767C" w:rsidRDefault="0096767C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Если используется иерархия контекстов, то за счет свойства </w:t>
      </w:r>
      <w:r w:rsidRPr="00531FB0">
        <w:rPr>
          <w:b/>
          <w:lang w:val="ru-RU"/>
        </w:rPr>
        <w:t>hierarchyMode</w:t>
      </w:r>
      <w:r>
        <w:rPr>
          <w:lang w:val="ru-RU"/>
        </w:rPr>
        <w:t xml:space="preserve"> можно управлять тем, какие именно контексты будут обновлены</w:t>
      </w:r>
    </w:p>
    <w:p w:rsidR="00D16DF9" w:rsidRDefault="00ED206B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>Использование стабов в качестве компонент не отменят возможность моск-ирования</w:t>
      </w:r>
    </w:p>
    <w:p w:rsidR="00ED206B" w:rsidRPr="001F2601" w:rsidRDefault="00ED206B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Соответственно во внутренней статической конфигурации определяем через </w:t>
      </w:r>
      <w:r w:rsidRPr="000A2119">
        <w:rPr>
          <w:b/>
          <w:lang w:val="ru-RU"/>
        </w:rPr>
        <w:t>@</w:t>
      </w:r>
      <w:r w:rsidRPr="000A2119">
        <w:rPr>
          <w:b/>
          <w:lang w:val="en-US"/>
        </w:rPr>
        <w:t>Bean</w:t>
      </w:r>
      <w:r w:rsidRPr="00ED206B">
        <w:rPr>
          <w:lang w:val="ru-RU"/>
        </w:rPr>
        <w:t xml:space="preserve"> </w:t>
      </w:r>
      <w:r>
        <w:rPr>
          <w:lang w:val="ru-RU"/>
        </w:rPr>
        <w:t xml:space="preserve"> метод, создающий моск за счет </w:t>
      </w:r>
      <w:r w:rsidRPr="000A2119">
        <w:rPr>
          <w:b/>
          <w:lang w:val="en-US"/>
        </w:rPr>
        <w:t>Mockito</w:t>
      </w:r>
      <w:r w:rsidRPr="000A2119">
        <w:rPr>
          <w:b/>
          <w:lang w:val="ru-RU"/>
        </w:rPr>
        <w:t>.</w:t>
      </w:r>
      <w:r w:rsidRPr="000A2119">
        <w:rPr>
          <w:b/>
          <w:lang w:val="en-US"/>
        </w:rPr>
        <w:t>mock</w:t>
      </w:r>
      <w:r w:rsidRPr="000A2119">
        <w:rPr>
          <w:b/>
          <w:lang w:val="ru-RU"/>
        </w:rPr>
        <w:t>()</w:t>
      </w:r>
    </w:p>
    <w:p w:rsidR="001F2601" w:rsidRDefault="001F2601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Такой класс должен быть запущен за счет </w:t>
      </w:r>
      <w:r w:rsidRPr="000A2119">
        <w:rPr>
          <w:b/>
          <w:lang w:val="en-US"/>
        </w:rPr>
        <w:t>MockitoJUnitRunner</w:t>
      </w:r>
      <w:r>
        <w:rPr>
          <w:lang w:val="ru-RU"/>
        </w:rPr>
        <w:t xml:space="preserve">, поэтому инициализацию </w:t>
      </w:r>
      <w:r>
        <w:rPr>
          <w:lang w:val="en-US"/>
        </w:rPr>
        <w:t xml:space="preserve">Spring </w:t>
      </w:r>
      <w:r>
        <w:rPr>
          <w:lang w:val="ru-RU"/>
        </w:rPr>
        <w:t>контекста выполняем по-другому</w:t>
      </w:r>
    </w:p>
    <w:p w:rsidR="001F2601" w:rsidRPr="000A2119" w:rsidRDefault="00B51453" w:rsidP="006D2C26">
      <w:pPr>
        <w:pStyle w:val="a5"/>
        <w:numPr>
          <w:ilvl w:val="2"/>
          <w:numId w:val="27"/>
        </w:numPr>
        <w:rPr>
          <w:b/>
          <w:lang w:val="ru-RU"/>
        </w:rPr>
      </w:pPr>
      <w:r w:rsidRPr="000A2119">
        <w:rPr>
          <w:b/>
          <w:lang w:val="en-US"/>
        </w:rPr>
        <w:t xml:space="preserve">@ClassRule static final SpringClassRule </w:t>
      </w:r>
      <w:r w:rsidRPr="000A2119">
        <w:rPr>
          <w:b/>
          <w:lang w:val="ru-RU"/>
        </w:rPr>
        <w:t>поле</w:t>
      </w:r>
    </w:p>
    <w:p w:rsidR="00B51453" w:rsidRPr="000A2119" w:rsidRDefault="00B51453" w:rsidP="006D2C26">
      <w:pPr>
        <w:pStyle w:val="a5"/>
        <w:numPr>
          <w:ilvl w:val="2"/>
          <w:numId w:val="27"/>
        </w:numPr>
        <w:rPr>
          <w:b/>
          <w:lang w:val="ru-RU"/>
        </w:rPr>
      </w:pPr>
      <w:r w:rsidRPr="000A2119">
        <w:rPr>
          <w:b/>
          <w:lang w:val="en-US"/>
        </w:rPr>
        <w:t xml:space="preserve">@Rule final SpringMethodRule </w:t>
      </w:r>
      <w:r w:rsidRPr="000A2119">
        <w:rPr>
          <w:b/>
          <w:lang w:val="ru-RU"/>
        </w:rPr>
        <w:t>поле</w:t>
      </w:r>
    </w:p>
    <w:p w:rsidR="00BC49C4" w:rsidRDefault="00BC49C4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>Соответственно в тесте получаем доступ к моск-бину, определяем его поведение и затем выполняем текст над клиентским кодом</w:t>
      </w:r>
    </w:p>
    <w:p w:rsidR="002D431C" w:rsidRDefault="002D431C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Пример – определение моск для </w:t>
      </w:r>
      <w:r w:rsidRPr="000A2119">
        <w:rPr>
          <w:b/>
          <w:lang w:val="en-US"/>
        </w:rPr>
        <w:t>JdbcTemplate</w:t>
      </w:r>
      <w:r w:rsidRPr="00B822C3">
        <w:rPr>
          <w:lang w:val="ru-RU"/>
        </w:rPr>
        <w:t xml:space="preserve"> </w:t>
      </w:r>
      <w:r w:rsidR="00BB3A82">
        <w:rPr>
          <w:lang w:val="ru-RU"/>
        </w:rPr>
        <w:t>позволяет перехвать все обращения к БД и вернуть необходимые данные</w:t>
      </w:r>
    </w:p>
    <w:p w:rsidR="00D21665" w:rsidRPr="009C0028" w:rsidRDefault="00D21665" w:rsidP="00D21665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Управление профилями: </w:t>
      </w:r>
      <w:r w:rsidRPr="00CD15DD">
        <w:rPr>
          <w:b/>
          <w:lang w:val="ru-RU"/>
        </w:rPr>
        <w:t>@</w:t>
      </w:r>
      <w:r w:rsidRPr="00CD15DD">
        <w:rPr>
          <w:b/>
          <w:lang w:val="en-US"/>
        </w:rPr>
        <w:t>ActiveProfiles</w:t>
      </w:r>
      <w:r w:rsidRPr="00CD15DD">
        <w:rPr>
          <w:b/>
          <w:lang w:val="ru-RU"/>
        </w:rPr>
        <w:t>({“</w:t>
      </w:r>
      <w:r w:rsidRPr="00CD15DD">
        <w:rPr>
          <w:b/>
          <w:lang w:val="en-US"/>
        </w:rPr>
        <w:t>one</w:t>
      </w:r>
      <w:r w:rsidRPr="00CD15DD">
        <w:rPr>
          <w:b/>
          <w:lang w:val="ru-RU"/>
        </w:rPr>
        <w:t xml:space="preserve">”,” </w:t>
      </w:r>
      <w:r w:rsidRPr="00CD15DD">
        <w:rPr>
          <w:b/>
          <w:lang w:val="en-US"/>
        </w:rPr>
        <w:t>two</w:t>
      </w:r>
      <w:r w:rsidRPr="00CD15DD">
        <w:rPr>
          <w:b/>
          <w:lang w:val="ru-RU"/>
        </w:rPr>
        <w:t>”})</w:t>
      </w:r>
    </w:p>
    <w:p w:rsidR="009C0028" w:rsidRDefault="009C0028" w:rsidP="00D21665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en-US"/>
        </w:rPr>
        <w:t>Spring</w:t>
      </w:r>
      <w:r w:rsidRPr="009C0028">
        <w:rPr>
          <w:lang w:val="ru-RU"/>
        </w:rPr>
        <w:t xml:space="preserve"> </w:t>
      </w:r>
      <w:r>
        <w:rPr>
          <w:lang w:val="en-US"/>
        </w:rPr>
        <w:t>Context</w:t>
      </w:r>
      <w:r w:rsidRPr="009C0028">
        <w:rPr>
          <w:lang w:val="ru-RU"/>
        </w:rPr>
        <w:t xml:space="preserve"> </w:t>
      </w:r>
      <w:r>
        <w:rPr>
          <w:lang w:val="ru-RU"/>
        </w:rPr>
        <w:t>НЕ предоставляет каких-либо инструментов для работы с событиями тестовых фреймворков</w:t>
      </w:r>
    </w:p>
    <w:p w:rsidR="00495FDC" w:rsidRPr="0057426F" w:rsidRDefault="00495FDC" w:rsidP="00495FDC">
      <w:pPr>
        <w:pStyle w:val="a5"/>
        <w:numPr>
          <w:ilvl w:val="0"/>
          <w:numId w:val="27"/>
        </w:numPr>
        <w:rPr>
          <w:b/>
          <w:bCs/>
          <w:lang w:val="ru-RU"/>
        </w:rPr>
      </w:pPr>
      <w:r>
        <w:rPr>
          <w:lang w:val="ru-RU"/>
        </w:rPr>
        <w:t>Полезная</w:t>
      </w:r>
      <w:r w:rsidRPr="0057426F">
        <w:rPr>
          <w:lang w:val="ru-RU"/>
        </w:rPr>
        <w:t xml:space="preserve"> </w:t>
      </w:r>
      <w:r>
        <w:rPr>
          <w:lang w:val="ru-RU"/>
        </w:rPr>
        <w:t>утилита</w:t>
      </w:r>
      <w:r w:rsidRPr="0057426F">
        <w:rPr>
          <w:lang w:val="ru-RU"/>
        </w:rPr>
        <w:t xml:space="preserve">  </w:t>
      </w:r>
      <w:r w:rsidRPr="00495FDC">
        <w:rPr>
          <w:b/>
          <w:bCs/>
        </w:rPr>
        <w:t>ReflectionTestUtils</w:t>
      </w:r>
      <w:r w:rsidRPr="0057426F">
        <w:rPr>
          <w:b/>
          <w:bCs/>
          <w:lang w:val="ru-RU"/>
        </w:rPr>
        <w:t xml:space="preserve"> </w:t>
      </w:r>
      <w:r>
        <w:rPr>
          <w:bCs/>
          <w:lang w:val="ru-RU"/>
        </w:rPr>
        <w:t>для</w:t>
      </w:r>
      <w:r w:rsidRPr="0057426F">
        <w:rPr>
          <w:bCs/>
          <w:lang w:val="ru-RU"/>
        </w:rPr>
        <w:t xml:space="preserve"> </w:t>
      </w:r>
      <w:r>
        <w:rPr>
          <w:bCs/>
          <w:lang w:val="ru-RU"/>
        </w:rPr>
        <w:t>вызова</w:t>
      </w:r>
      <w:r w:rsidRPr="0057426F">
        <w:rPr>
          <w:bCs/>
          <w:lang w:val="ru-RU"/>
        </w:rPr>
        <w:t xml:space="preserve"> </w:t>
      </w:r>
      <w:r w:rsidR="0057426F">
        <w:rPr>
          <w:bCs/>
          <w:lang w:val="ru-RU"/>
        </w:rPr>
        <w:t xml:space="preserve">не публичных </w:t>
      </w:r>
      <w:r>
        <w:rPr>
          <w:bCs/>
          <w:lang w:val="en-US"/>
        </w:rPr>
        <w:t>get</w:t>
      </w:r>
      <w:r w:rsidRPr="0057426F">
        <w:rPr>
          <w:bCs/>
          <w:lang w:val="ru-RU"/>
        </w:rPr>
        <w:t>/</w:t>
      </w:r>
      <w:r>
        <w:rPr>
          <w:bCs/>
          <w:lang w:val="en-US"/>
        </w:rPr>
        <w:t>set</w:t>
      </w:r>
      <w:r w:rsidRPr="0057426F">
        <w:rPr>
          <w:bCs/>
          <w:lang w:val="ru-RU"/>
        </w:rPr>
        <w:t>/</w:t>
      </w:r>
      <w:r>
        <w:rPr>
          <w:bCs/>
          <w:lang w:val="ru-RU"/>
        </w:rPr>
        <w:t>обычных методов и доступа к полям</w:t>
      </w:r>
    </w:p>
    <w:p w:rsidR="00887DBA" w:rsidRDefault="00180093" w:rsidP="00180093">
      <w:pPr>
        <w:pStyle w:val="1"/>
        <w:rPr>
          <w:lang w:val="en-US"/>
        </w:rPr>
      </w:pPr>
      <w:bookmarkStart w:id="2" w:name="_Toc511479917"/>
      <w:r>
        <w:rPr>
          <w:lang w:val="en-US"/>
        </w:rPr>
        <w:t>AOP</w:t>
      </w:r>
      <w:bookmarkEnd w:id="2"/>
    </w:p>
    <w:p w:rsidR="005573D8" w:rsidRPr="005573D8" w:rsidRDefault="005573D8" w:rsidP="005573D8">
      <w:pPr>
        <w:pStyle w:val="2"/>
        <w:rPr>
          <w:lang w:val="ru-RU"/>
        </w:rPr>
      </w:pPr>
      <w:r>
        <w:rPr>
          <w:lang w:val="ru-RU"/>
        </w:rPr>
        <w:t>Введение</w:t>
      </w:r>
    </w:p>
    <w:p w:rsidR="003D2DCE" w:rsidRDefault="007F794E" w:rsidP="006D2C26">
      <w:pPr>
        <w:pStyle w:val="a5"/>
        <w:numPr>
          <w:ilvl w:val="0"/>
          <w:numId w:val="28"/>
        </w:numPr>
        <w:rPr>
          <w:lang w:val="ru-RU"/>
        </w:rPr>
      </w:pPr>
      <w:r w:rsidRPr="00212823">
        <w:rPr>
          <w:b/>
          <w:lang w:val="en-US"/>
        </w:rPr>
        <w:t>Cross</w:t>
      </w:r>
      <w:r w:rsidRPr="00212823">
        <w:rPr>
          <w:b/>
          <w:lang w:val="ru-RU"/>
        </w:rPr>
        <w:t>-</w:t>
      </w:r>
      <w:r w:rsidR="00613B6B" w:rsidRPr="00212823">
        <w:rPr>
          <w:b/>
          <w:lang w:val="en-US"/>
        </w:rPr>
        <w:t>cutting</w:t>
      </w:r>
      <w:r w:rsidR="00613B6B" w:rsidRPr="00212823">
        <w:rPr>
          <w:b/>
          <w:lang w:val="ru-RU"/>
        </w:rPr>
        <w:t xml:space="preserve"> </w:t>
      </w:r>
      <w:r w:rsidRPr="00212823">
        <w:rPr>
          <w:b/>
          <w:lang w:val="ru-RU"/>
        </w:rPr>
        <w:t xml:space="preserve"> </w:t>
      </w:r>
      <w:r w:rsidR="00AC11EF" w:rsidRPr="00212823">
        <w:rPr>
          <w:b/>
          <w:lang w:val="ru-RU"/>
        </w:rPr>
        <w:t>(или сквозная)</w:t>
      </w:r>
      <w:r w:rsidR="009A0703" w:rsidRPr="00212823">
        <w:rPr>
          <w:b/>
          <w:lang w:val="ru-RU"/>
        </w:rPr>
        <w:t xml:space="preserve"> </w:t>
      </w:r>
      <w:r w:rsidR="00AC11EF" w:rsidRPr="00212823">
        <w:rPr>
          <w:b/>
          <w:lang w:val="ru-RU"/>
        </w:rPr>
        <w:t xml:space="preserve"> </w:t>
      </w:r>
      <w:r w:rsidRPr="00212823">
        <w:rPr>
          <w:b/>
          <w:lang w:val="ru-RU"/>
        </w:rPr>
        <w:t>функциональность</w:t>
      </w:r>
      <w:r>
        <w:rPr>
          <w:lang w:val="ru-RU"/>
        </w:rPr>
        <w:t xml:space="preserve"> </w:t>
      </w:r>
      <w:r w:rsidR="00A96E4C">
        <w:rPr>
          <w:lang w:val="ru-RU"/>
        </w:rPr>
        <w:t>– функциональность</w:t>
      </w:r>
      <w:r>
        <w:rPr>
          <w:lang w:val="ru-RU"/>
        </w:rPr>
        <w:t xml:space="preserve"> </w:t>
      </w:r>
      <w:r w:rsidR="00A96E4C">
        <w:rPr>
          <w:lang w:val="ru-RU"/>
        </w:rPr>
        <w:t xml:space="preserve"> </w:t>
      </w:r>
      <w:r>
        <w:rPr>
          <w:lang w:val="ru-RU"/>
        </w:rPr>
        <w:t>общего назначения, которая тем не менее тесно связана с бизнес кодом</w:t>
      </w:r>
      <w:r w:rsidR="00523CEA">
        <w:rPr>
          <w:lang w:val="ru-RU"/>
        </w:rPr>
        <w:t xml:space="preserve"> приложения</w:t>
      </w:r>
      <w:r>
        <w:rPr>
          <w:lang w:val="ru-RU"/>
        </w:rPr>
        <w:t xml:space="preserve">, </w:t>
      </w:r>
      <w:r w:rsidR="00B01574">
        <w:rPr>
          <w:lang w:val="ru-RU"/>
        </w:rPr>
        <w:t>рас</w:t>
      </w:r>
      <w:r w:rsidR="004D64B5">
        <w:rPr>
          <w:lang w:val="ru-RU"/>
        </w:rPr>
        <w:t xml:space="preserve">пределена по остальным модулям, </w:t>
      </w:r>
      <w:r>
        <w:rPr>
          <w:lang w:val="ru-RU"/>
        </w:rPr>
        <w:t>усложняет, замусоривает и запутывает его</w:t>
      </w:r>
    </w:p>
    <w:p w:rsidR="00925530" w:rsidRPr="00212823" w:rsidRDefault="00A35867" w:rsidP="006D2C26">
      <w:pPr>
        <w:pStyle w:val="a5"/>
        <w:numPr>
          <w:ilvl w:val="1"/>
          <w:numId w:val="28"/>
        </w:numPr>
        <w:rPr>
          <w:b/>
          <w:lang w:val="ru-RU"/>
        </w:rPr>
      </w:pPr>
      <w:r>
        <w:rPr>
          <w:lang w:val="ru-RU"/>
        </w:rPr>
        <w:t>Основные проблемы</w:t>
      </w:r>
      <w:r w:rsidR="00E64C35">
        <w:rPr>
          <w:lang w:val="ru-RU"/>
        </w:rPr>
        <w:t xml:space="preserve"> </w:t>
      </w:r>
      <w:r w:rsidR="005B0B08">
        <w:rPr>
          <w:lang w:val="ru-RU"/>
        </w:rPr>
        <w:t>возникаются  з</w:t>
      </w:r>
      <w:r w:rsidR="006151CF" w:rsidRPr="005B0B08">
        <w:rPr>
          <w:lang w:val="ru-RU"/>
        </w:rPr>
        <w:t xml:space="preserve">а </w:t>
      </w:r>
      <w:r w:rsidR="005B0B08" w:rsidRPr="005B0B08">
        <w:rPr>
          <w:lang w:val="ru-RU"/>
        </w:rPr>
        <w:t>сч</w:t>
      </w:r>
      <w:r w:rsidR="006151CF" w:rsidRPr="005B0B08">
        <w:rPr>
          <w:lang w:val="ru-RU"/>
        </w:rPr>
        <w:t>е</w:t>
      </w:r>
      <w:r w:rsidR="005B0B08" w:rsidRPr="005B0B08">
        <w:rPr>
          <w:lang w:val="ru-RU"/>
        </w:rPr>
        <w:t>т</w:t>
      </w:r>
      <w:r w:rsidR="006151CF" w:rsidRPr="005B0B08">
        <w:rPr>
          <w:lang w:val="ru-RU"/>
        </w:rPr>
        <w:t xml:space="preserve"> порождения </w:t>
      </w:r>
      <w:r w:rsidR="003D2DCE" w:rsidRPr="00212823">
        <w:rPr>
          <w:b/>
          <w:lang w:val="ru-RU"/>
        </w:rPr>
        <w:t xml:space="preserve">scattered </w:t>
      </w:r>
      <w:r w:rsidR="009B0901" w:rsidRPr="00212823">
        <w:rPr>
          <w:b/>
          <w:lang w:val="ru-RU"/>
        </w:rPr>
        <w:t>(</w:t>
      </w:r>
      <w:r w:rsidR="003D2DCE" w:rsidRPr="00212823">
        <w:rPr>
          <w:b/>
          <w:lang w:val="ru-RU"/>
        </w:rPr>
        <w:t>разбросанный</w:t>
      </w:r>
      <w:r w:rsidR="009B0901" w:rsidRPr="00212823">
        <w:rPr>
          <w:b/>
          <w:lang w:val="ru-RU"/>
        </w:rPr>
        <w:t>) и</w:t>
      </w:r>
      <w:r w:rsidR="003D2DCE" w:rsidRPr="00212823">
        <w:rPr>
          <w:b/>
          <w:lang w:val="ru-RU"/>
        </w:rPr>
        <w:t xml:space="preserve"> tangled </w:t>
      </w:r>
      <w:r w:rsidR="009B0901" w:rsidRPr="00212823">
        <w:rPr>
          <w:b/>
          <w:lang w:val="ru-RU"/>
        </w:rPr>
        <w:t xml:space="preserve"> (</w:t>
      </w:r>
      <w:r w:rsidR="003D2DCE" w:rsidRPr="00212823">
        <w:rPr>
          <w:b/>
          <w:lang w:val="ru-RU"/>
        </w:rPr>
        <w:t>переплетённый</w:t>
      </w:r>
      <w:r w:rsidR="009B0901" w:rsidRPr="00212823">
        <w:rPr>
          <w:b/>
          <w:lang w:val="ru-RU"/>
        </w:rPr>
        <w:t>)</w:t>
      </w:r>
      <w:r w:rsidR="005E5A37" w:rsidRPr="00212823">
        <w:rPr>
          <w:b/>
          <w:lang w:val="ru-RU"/>
        </w:rPr>
        <w:t xml:space="preserve"> ко</w:t>
      </w:r>
      <w:r w:rsidR="007D4195" w:rsidRPr="00212823">
        <w:rPr>
          <w:b/>
          <w:lang w:val="ru-RU"/>
        </w:rPr>
        <w:t>д</w:t>
      </w:r>
    </w:p>
    <w:p w:rsidR="00BD48E7" w:rsidRDefault="00BD48E7" w:rsidP="006D2C26">
      <w:pPr>
        <w:pStyle w:val="a5"/>
        <w:numPr>
          <w:ilvl w:val="2"/>
          <w:numId w:val="28"/>
        </w:numPr>
        <w:rPr>
          <w:lang w:val="ru-RU"/>
        </w:rPr>
      </w:pPr>
      <w:r w:rsidRPr="00212823">
        <w:rPr>
          <w:b/>
          <w:lang w:val="ru-RU"/>
        </w:rPr>
        <w:t>tangled  код</w:t>
      </w:r>
      <w:r>
        <w:rPr>
          <w:lang w:val="ru-RU"/>
        </w:rPr>
        <w:t xml:space="preserve"> – тестное связывание различных </w:t>
      </w:r>
      <w:r w:rsidR="00637C33">
        <w:rPr>
          <w:lang w:val="ru-RU"/>
        </w:rPr>
        <w:t xml:space="preserve">не связанных между собой </w:t>
      </w:r>
      <w:r>
        <w:rPr>
          <w:lang w:val="ru-RU"/>
        </w:rPr>
        <w:t>ответственностей в одном классе, например, бизнес-операция с логированием</w:t>
      </w:r>
    </w:p>
    <w:p w:rsidR="00BD48E7" w:rsidRPr="00BD48E7" w:rsidRDefault="005773B2" w:rsidP="006D2C26">
      <w:pPr>
        <w:pStyle w:val="a5"/>
        <w:numPr>
          <w:ilvl w:val="2"/>
          <w:numId w:val="28"/>
        </w:numPr>
        <w:rPr>
          <w:lang w:val="ru-RU"/>
        </w:rPr>
      </w:pPr>
      <w:r w:rsidRPr="00212823">
        <w:rPr>
          <w:b/>
          <w:lang w:val="en-US"/>
        </w:rPr>
        <w:t>Scattered</w:t>
      </w:r>
      <w:r w:rsidR="00BD48E7" w:rsidRPr="00212823">
        <w:rPr>
          <w:b/>
          <w:lang w:val="ru-RU"/>
        </w:rPr>
        <w:t xml:space="preserve"> код –</w:t>
      </w:r>
      <w:r w:rsidR="00BD48E7">
        <w:rPr>
          <w:lang w:val="ru-RU"/>
        </w:rPr>
        <w:t xml:space="preserve"> код, относящийся к определенной ответственности, например, тому же логированию, распределен по всей системе и</w:t>
      </w:r>
      <w:r w:rsidR="00E32213">
        <w:rPr>
          <w:lang w:val="ru-RU"/>
        </w:rPr>
        <w:t xml:space="preserve"> множественно дублирован. Если он пишется неправильно, но в числе прочего дублируются и ошибки</w:t>
      </w:r>
    </w:p>
    <w:p w:rsidR="00D1058D" w:rsidRPr="00D1058D" w:rsidRDefault="00D1058D" w:rsidP="00D1058D">
      <w:pPr>
        <w:pStyle w:val="a5"/>
        <w:numPr>
          <w:ilvl w:val="2"/>
          <w:numId w:val="28"/>
        </w:numPr>
      </w:pPr>
      <w:r w:rsidRPr="00D1058D">
        <w:rPr>
          <w:b/>
        </w:rPr>
        <w:t>Brittle object hierarchy</w:t>
      </w:r>
      <w:r w:rsidRPr="00D1058D">
        <w:t xml:space="preserve"> – when seemingly safe modification of superclass causes subclasses to malfunction.</w:t>
      </w:r>
    </w:p>
    <w:p w:rsidR="00D1058D" w:rsidRPr="00D1058D" w:rsidRDefault="00D1058D" w:rsidP="00D1058D">
      <w:pPr>
        <w:pStyle w:val="a5"/>
        <w:numPr>
          <w:ilvl w:val="2"/>
          <w:numId w:val="28"/>
        </w:numPr>
      </w:pPr>
      <w:r w:rsidRPr="00D1058D">
        <w:rPr>
          <w:b/>
        </w:rPr>
        <w:t>Cumbersome delegation</w:t>
      </w:r>
      <w:r w:rsidRPr="00D1058D">
        <w:t xml:space="preserve"> – you call one thing but that thing doesn’t do the job … instead it asks some 3rd party to do the required job.</w:t>
      </w:r>
    </w:p>
    <w:p w:rsidR="007109B5" w:rsidRPr="00924203" w:rsidRDefault="00222E01" w:rsidP="006D2C26">
      <w:pPr>
        <w:pStyle w:val="a5"/>
        <w:numPr>
          <w:ilvl w:val="2"/>
          <w:numId w:val="28"/>
        </w:numPr>
        <w:rPr>
          <w:lang w:val="ru-RU"/>
        </w:rPr>
      </w:pPr>
      <w:r>
        <w:rPr>
          <w:lang w:val="ru-RU"/>
        </w:rPr>
        <w:t xml:space="preserve">Все это </w:t>
      </w:r>
      <w:r w:rsidR="002B2489">
        <w:rPr>
          <w:lang w:val="ru-RU"/>
        </w:rPr>
        <w:t>д</w:t>
      </w:r>
      <w:r w:rsidR="00EC4BC7">
        <w:rPr>
          <w:lang w:val="ru-RU"/>
        </w:rPr>
        <w:t>елет</w:t>
      </w:r>
      <w:r w:rsidR="002B2489">
        <w:rPr>
          <w:lang w:val="ru-RU"/>
        </w:rPr>
        <w:t xml:space="preserve"> </w:t>
      </w:r>
      <w:r>
        <w:rPr>
          <w:lang w:val="ru-RU"/>
        </w:rPr>
        <w:t xml:space="preserve">код </w:t>
      </w:r>
      <w:r w:rsidR="007109B5" w:rsidRPr="00924203">
        <w:rPr>
          <w:lang w:val="ru-RU"/>
        </w:rPr>
        <w:t xml:space="preserve">сложным для </w:t>
      </w:r>
      <w:r w:rsidR="00B2777C" w:rsidRPr="00924203">
        <w:rPr>
          <w:lang w:val="ru-RU"/>
        </w:rPr>
        <w:t xml:space="preserve">разработки, </w:t>
      </w:r>
      <w:r w:rsidR="003D7731">
        <w:rPr>
          <w:lang w:val="ru-RU"/>
        </w:rPr>
        <w:t xml:space="preserve">понимания, </w:t>
      </w:r>
      <w:r w:rsidR="007109B5" w:rsidRPr="00924203">
        <w:rPr>
          <w:lang w:val="ru-RU"/>
        </w:rPr>
        <w:t>сопровождения</w:t>
      </w:r>
      <w:r w:rsidR="003D7731">
        <w:rPr>
          <w:lang w:val="ru-RU"/>
        </w:rPr>
        <w:t>, отладки и так далее</w:t>
      </w:r>
    </w:p>
    <w:p w:rsidR="00180093" w:rsidRDefault="007F794E" w:rsidP="006D2C26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Примеры: аудит, безопасность, управление транза</w:t>
      </w:r>
      <w:r w:rsidR="00182587">
        <w:rPr>
          <w:lang w:val="ru-RU"/>
        </w:rPr>
        <w:t>кциями, кэширование, интернационализация, обработка ошибок, управление памятью, мониторинг производительности, прозрачное превращение локальных вызовов в удаленные, синхронизация</w:t>
      </w:r>
    </w:p>
    <w:p w:rsidR="009A5FCA" w:rsidRPr="009A5FCA" w:rsidRDefault="00D5577D" w:rsidP="006D2C26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Разделение</w:t>
      </w:r>
      <w:r w:rsidR="00A96E4C">
        <w:rPr>
          <w:lang w:val="ru-RU"/>
        </w:rPr>
        <w:t xml:space="preserve"> такого кода на собственно бизнес и инфраструктурный </w:t>
      </w:r>
      <w:r>
        <w:rPr>
          <w:lang w:val="ru-RU"/>
        </w:rPr>
        <w:t xml:space="preserve">может также быть выполнено на основе шаблона проектирования </w:t>
      </w:r>
      <w:r w:rsidRPr="00153DBA">
        <w:rPr>
          <w:lang w:val="ru-RU"/>
        </w:rPr>
        <w:t>“</w:t>
      </w:r>
      <w:r>
        <w:rPr>
          <w:lang w:val="en-US"/>
        </w:rPr>
        <w:t>template</w:t>
      </w:r>
      <w:r w:rsidRPr="00153DBA">
        <w:rPr>
          <w:lang w:val="ru-RU"/>
        </w:rPr>
        <w:t xml:space="preserve"> </w:t>
      </w:r>
      <w:r>
        <w:rPr>
          <w:lang w:val="en-US"/>
        </w:rPr>
        <w:t>method</w:t>
      </w:r>
      <w:r w:rsidRPr="00D5577D">
        <w:rPr>
          <w:lang w:val="ru-RU"/>
        </w:rPr>
        <w:t>”</w:t>
      </w:r>
      <w:r>
        <w:rPr>
          <w:lang w:val="ru-RU"/>
        </w:rPr>
        <w:t xml:space="preserve">. </w:t>
      </w:r>
    </w:p>
    <w:p w:rsidR="00A96E4C" w:rsidRPr="009A5FCA" w:rsidRDefault="00D5577D" w:rsidP="009A5FCA">
      <w:pPr>
        <w:pStyle w:val="a5"/>
        <w:numPr>
          <w:ilvl w:val="2"/>
          <w:numId w:val="28"/>
        </w:numPr>
        <w:rPr>
          <w:lang w:val="ru-RU"/>
        </w:rPr>
      </w:pPr>
      <w:r>
        <w:rPr>
          <w:lang w:val="ru-RU"/>
        </w:rPr>
        <w:t>Однако данный подход черезчур ограничивает функциональность операций, которые могут быть выполнены на его основе.</w:t>
      </w:r>
    </w:p>
    <w:p w:rsidR="009A5FCA" w:rsidRPr="009A5FCA" w:rsidRDefault="009A5FCA" w:rsidP="009A5FCA">
      <w:pPr>
        <w:pStyle w:val="a5"/>
        <w:numPr>
          <w:ilvl w:val="2"/>
          <w:numId w:val="28"/>
        </w:numPr>
        <w:rPr>
          <w:lang w:val="ru-RU"/>
        </w:rPr>
      </w:pPr>
      <w:r>
        <w:rPr>
          <w:lang w:val="ru-RU"/>
        </w:rPr>
        <w:t>Пример: управление соединениями, не относится к функциональности, реализованной за счет АОП</w:t>
      </w:r>
    </w:p>
    <w:p w:rsidR="00A96E4C" w:rsidRDefault="00A96E4C" w:rsidP="006D2C26">
      <w:pPr>
        <w:pStyle w:val="a5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АОП </w:t>
      </w:r>
      <w:r w:rsidR="00613B6B">
        <w:rPr>
          <w:lang w:val="ru-RU"/>
        </w:rPr>
        <w:t xml:space="preserve"> </w:t>
      </w:r>
      <w:r w:rsidR="00613B6B" w:rsidRPr="00613B6B">
        <w:rPr>
          <w:lang w:val="ru-RU"/>
        </w:rPr>
        <w:t xml:space="preserve">- </w:t>
      </w:r>
      <w:r w:rsidR="00613B6B">
        <w:rPr>
          <w:lang w:val="ru-RU"/>
        </w:rPr>
        <w:t>средство модуляризации, позволяющее улучшить модульность программы за счет выделения с</w:t>
      </w:r>
      <w:r w:rsidR="00613B6B">
        <w:rPr>
          <w:lang w:val="en-US"/>
        </w:rPr>
        <w:t>ross</w:t>
      </w:r>
      <w:r w:rsidR="00613B6B" w:rsidRPr="007F794E">
        <w:rPr>
          <w:lang w:val="ru-RU"/>
        </w:rPr>
        <w:t>-</w:t>
      </w:r>
      <w:r w:rsidR="00613B6B">
        <w:rPr>
          <w:lang w:val="en-US"/>
        </w:rPr>
        <w:t>cutting</w:t>
      </w:r>
      <w:r w:rsidR="00613B6B" w:rsidRPr="00613B6B">
        <w:rPr>
          <w:lang w:val="ru-RU"/>
        </w:rPr>
        <w:t xml:space="preserve"> </w:t>
      </w:r>
      <w:r w:rsidR="00613B6B" w:rsidRPr="007F794E">
        <w:rPr>
          <w:lang w:val="ru-RU"/>
        </w:rPr>
        <w:t xml:space="preserve"> </w:t>
      </w:r>
      <w:r w:rsidR="00613B6B">
        <w:rPr>
          <w:lang w:val="ru-RU"/>
        </w:rPr>
        <w:t>функциональности в отдельные модули.</w:t>
      </w:r>
    </w:p>
    <w:p w:rsidR="00613B6B" w:rsidRDefault="00613B6B" w:rsidP="006D2C26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Основная идея – отдельно добавление данного вида функциональности к бизнес-коду ПОСЛЕ этапа компиляции программы</w:t>
      </w:r>
      <w:r w:rsidR="009F0C66">
        <w:rPr>
          <w:lang w:val="ru-RU"/>
        </w:rPr>
        <w:t>. АОП компоненты перехватывают вызовы между различными частями бизнес-кода и добавляют необходимую функциональность до / после, выполняя это прозрачным для разработчика образом.</w:t>
      </w:r>
    </w:p>
    <w:p w:rsidR="00613B6B" w:rsidRDefault="00613B6B" w:rsidP="006D2C26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Таким образом, код работающий с кросс-концепциями может быть разработан и протестирован отдельно, а затем декларативно добавлен к приложению в процессе сборки / развертывания</w:t>
      </w:r>
    </w:p>
    <w:p w:rsidR="009C6D46" w:rsidRDefault="00CB02FC" w:rsidP="006D2C26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Исходный бизнес-код при этом не подвергается изменению, поэтому можно рассматривать АОП в качестве технологии разработки плагинов, видоизменяющих функциональность приложения</w:t>
      </w:r>
    </w:p>
    <w:p w:rsidR="00B5161F" w:rsidRPr="009C6D46" w:rsidRDefault="00B5161F" w:rsidP="006D2C26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Обычно, в приложении задействовано более одной сквозной функциональности. Соответственно, различные наборы должны применяться к различным точкам приложения.</w:t>
      </w:r>
    </w:p>
    <w:p w:rsidR="004D796A" w:rsidRDefault="004D796A" w:rsidP="006D2C26">
      <w:pPr>
        <w:pStyle w:val="a5"/>
        <w:numPr>
          <w:ilvl w:val="0"/>
          <w:numId w:val="28"/>
        </w:numPr>
        <w:rPr>
          <w:lang w:val="ru-RU"/>
        </w:rPr>
      </w:pPr>
      <w:r>
        <w:rPr>
          <w:lang w:val="ru-RU"/>
        </w:rPr>
        <w:t>Отличие от ООП</w:t>
      </w:r>
    </w:p>
    <w:p w:rsidR="004D796A" w:rsidRDefault="004D796A" w:rsidP="006D2C26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ООП представляет все в виде объектов</w:t>
      </w:r>
      <w:r w:rsidR="0012362D">
        <w:rPr>
          <w:lang w:val="ru-RU"/>
        </w:rPr>
        <w:t>, единица модульности - класс</w:t>
      </w:r>
    </w:p>
    <w:p w:rsidR="004D796A" w:rsidRDefault="004D796A" w:rsidP="006D2C26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АОП вводит специальный тип объектов, который внедряется в другие объекты с целью модификации их поведения</w:t>
      </w:r>
      <w:r w:rsidR="0012362D">
        <w:rPr>
          <w:lang w:val="ru-RU"/>
        </w:rPr>
        <w:t xml:space="preserve">, единица модульности </w:t>
      </w:r>
      <w:r w:rsidR="004B48C8">
        <w:rPr>
          <w:lang w:val="ru-RU"/>
        </w:rPr>
        <w:t>–</w:t>
      </w:r>
      <w:r w:rsidR="0012362D">
        <w:rPr>
          <w:lang w:val="ru-RU"/>
        </w:rPr>
        <w:t xml:space="preserve"> аспект</w:t>
      </w:r>
    </w:p>
    <w:p w:rsidR="004B48C8" w:rsidRDefault="004B48C8" w:rsidP="004B48C8">
      <w:pPr>
        <w:pStyle w:val="a5"/>
        <w:numPr>
          <w:ilvl w:val="0"/>
          <w:numId w:val="28"/>
        </w:numPr>
        <w:rPr>
          <w:lang w:val="ru-RU"/>
        </w:rPr>
      </w:pPr>
      <w:r>
        <w:rPr>
          <w:lang w:val="ru-RU"/>
        </w:rPr>
        <w:t>Архитектурные следствия модульной природы АОП:</w:t>
      </w:r>
    </w:p>
    <w:p w:rsidR="004B48C8" w:rsidRDefault="004B48C8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Аспекты должны реализовываться и навешиваться кодом в отдельным модуле</w:t>
      </w:r>
    </w:p>
    <w:p w:rsidR="004B48C8" w:rsidRDefault="004B48C8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Работа основного приложения не должна зависеть от наличия / отсутствия аспектов</w:t>
      </w:r>
    </w:p>
    <w:p w:rsidR="004B48C8" w:rsidRPr="005045CD" w:rsidRDefault="004B48C8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Это позволяет в случае чего запускаться без тех или иных аспектов, что может быть ценно для отладки / текстового развертывания / поиска проблем с производительностью и так далее</w:t>
      </w:r>
    </w:p>
    <w:p w:rsidR="004B48C8" w:rsidRDefault="004B48C8" w:rsidP="004B48C8">
      <w:pPr>
        <w:pStyle w:val="a5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Основная и старейшая реализация АОП для </w:t>
      </w:r>
      <w:r>
        <w:rPr>
          <w:lang w:val="en-US"/>
        </w:rPr>
        <w:t>Java</w:t>
      </w:r>
      <w:r w:rsidRPr="00183D71">
        <w:rPr>
          <w:lang w:val="ru-RU"/>
        </w:rPr>
        <w:t xml:space="preserve"> </w:t>
      </w:r>
      <w:r>
        <w:rPr>
          <w:lang w:val="ru-RU"/>
        </w:rPr>
        <w:t xml:space="preserve">мира это </w:t>
      </w:r>
      <w:r>
        <w:rPr>
          <w:lang w:val="en-US"/>
        </w:rPr>
        <w:t>AspectJ</w:t>
      </w:r>
      <w:r>
        <w:rPr>
          <w:lang w:val="ru-RU"/>
        </w:rPr>
        <w:t xml:space="preserve">, разработанная </w:t>
      </w:r>
      <w:r>
        <w:rPr>
          <w:lang w:val="en-US"/>
        </w:rPr>
        <w:t>Xerox</w:t>
      </w:r>
      <w:r w:rsidRPr="00183D71">
        <w:rPr>
          <w:lang w:val="ru-RU"/>
        </w:rPr>
        <w:t xml:space="preserve"> </w:t>
      </w:r>
      <w:r>
        <w:rPr>
          <w:lang w:val="en-US"/>
        </w:rPr>
        <w:t>PARC</w:t>
      </w:r>
      <w:r w:rsidRPr="00183D71">
        <w:rPr>
          <w:lang w:val="ru-RU"/>
        </w:rPr>
        <w:t xml:space="preserve"> </w:t>
      </w:r>
      <w:r>
        <w:rPr>
          <w:lang w:val="ru-RU"/>
        </w:rPr>
        <w:t xml:space="preserve"> в 1995. Фактически это стандарт для АОП. </w:t>
      </w:r>
    </w:p>
    <w:p w:rsidR="004B48C8" w:rsidRDefault="004B48C8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Аспекты, разработаннные при помощи данной библиотеки, применяются на этапе компиляции за счет изменения генерируемого байт кода</w:t>
      </w:r>
    </w:p>
    <w:p w:rsidR="0089576E" w:rsidRDefault="0089576E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Не новейшая реализация АОП</w:t>
      </w:r>
      <w:r w:rsidR="008150F0">
        <w:rPr>
          <w:lang w:val="ru-RU"/>
        </w:rPr>
        <w:t xml:space="preserve"> (а </w:t>
      </w:r>
      <w:r w:rsidR="008150F0">
        <w:rPr>
          <w:lang w:val="en-US"/>
        </w:rPr>
        <w:t>Spring</w:t>
      </w:r>
      <w:r w:rsidR="008150F0" w:rsidRPr="003F4494">
        <w:rPr>
          <w:lang w:val="ru-RU"/>
        </w:rPr>
        <w:t xml:space="preserve"> </w:t>
      </w:r>
      <w:r w:rsidR="008150F0">
        <w:rPr>
          <w:lang w:val="ru-RU"/>
        </w:rPr>
        <w:t>соответственно не старешая, есть такой идиотский вопрос)</w:t>
      </w:r>
    </w:p>
    <w:p w:rsidR="004B48C8" w:rsidRPr="0014685A" w:rsidRDefault="004B48C8" w:rsidP="0014685A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Очень много функциональна, но сложна для освоения</w:t>
      </w:r>
    </w:p>
    <w:p w:rsidR="0014685A" w:rsidRPr="0014685A" w:rsidRDefault="0014685A" w:rsidP="0014685A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Чтобы выполнить </w:t>
      </w:r>
      <w:r>
        <w:rPr>
          <w:lang w:val="en-US"/>
        </w:rPr>
        <w:t>code</w:t>
      </w:r>
      <w:r w:rsidRPr="0014685A">
        <w:rPr>
          <w:lang w:val="ru-RU"/>
        </w:rPr>
        <w:t xml:space="preserve"> </w:t>
      </w:r>
      <w:r>
        <w:rPr>
          <w:lang w:val="en-US"/>
        </w:rPr>
        <w:t>weaving</w:t>
      </w:r>
      <w:r w:rsidRPr="0014685A">
        <w:rPr>
          <w:lang w:val="ru-RU"/>
        </w:rPr>
        <w:t xml:space="preserve"> </w:t>
      </w:r>
      <w:r>
        <w:rPr>
          <w:lang w:val="ru-RU"/>
        </w:rPr>
        <w:t xml:space="preserve">при работе с сырым </w:t>
      </w:r>
      <w:r>
        <w:rPr>
          <w:lang w:val="en-US"/>
        </w:rPr>
        <w:t>AspectJ</w:t>
      </w:r>
    </w:p>
    <w:p w:rsidR="0014685A" w:rsidRPr="0014685A" w:rsidRDefault="0014685A" w:rsidP="0014685A">
      <w:pPr>
        <w:pStyle w:val="a5"/>
        <w:numPr>
          <w:ilvl w:val="2"/>
          <w:numId w:val="28"/>
        </w:numPr>
      </w:pPr>
      <w:r>
        <w:rPr>
          <w:lang w:val="ru-RU"/>
        </w:rPr>
        <w:t>Добавить</w:t>
      </w:r>
      <w:r w:rsidRPr="0014685A">
        <w:t xml:space="preserve"> </w:t>
      </w:r>
      <w:r w:rsidRPr="0014685A">
        <w:rPr>
          <w:b/>
          <w:lang w:val="en-US"/>
        </w:rPr>
        <w:t>spring-aop.jar, aspectjrt.jar, aspectjweaver.jar</w:t>
      </w:r>
    </w:p>
    <w:p w:rsidR="0014685A" w:rsidRPr="0014685A" w:rsidRDefault="0014685A" w:rsidP="0014685A">
      <w:pPr>
        <w:pStyle w:val="a5"/>
        <w:numPr>
          <w:ilvl w:val="2"/>
          <w:numId w:val="28"/>
        </w:numPr>
        <w:rPr>
          <w:lang w:val="ru-RU"/>
        </w:rPr>
      </w:pPr>
      <w:r>
        <w:rPr>
          <w:lang w:val="ru-RU"/>
        </w:rPr>
        <w:t xml:space="preserve">Создать </w:t>
      </w:r>
      <w:r w:rsidRPr="0014685A">
        <w:rPr>
          <w:b/>
          <w:lang w:val="ru-RU"/>
        </w:rPr>
        <w:t>/</w:t>
      </w:r>
      <w:r w:rsidRPr="0014685A">
        <w:rPr>
          <w:b/>
          <w:lang w:val="en-US"/>
        </w:rPr>
        <w:t>META</w:t>
      </w:r>
      <w:r w:rsidRPr="0014685A">
        <w:rPr>
          <w:b/>
          <w:lang w:val="ru-RU"/>
        </w:rPr>
        <w:t>-</w:t>
      </w:r>
      <w:r w:rsidRPr="0014685A">
        <w:rPr>
          <w:b/>
          <w:lang w:val="en-US"/>
        </w:rPr>
        <w:t>INF</w:t>
      </w:r>
      <w:r w:rsidRPr="0014685A">
        <w:rPr>
          <w:b/>
          <w:lang w:val="ru-RU"/>
        </w:rPr>
        <w:t>/</w:t>
      </w:r>
      <w:r w:rsidRPr="0014685A">
        <w:rPr>
          <w:b/>
          <w:lang w:val="en-US"/>
        </w:rPr>
        <w:t>aop</w:t>
      </w:r>
      <w:r w:rsidRPr="0014685A">
        <w:rPr>
          <w:b/>
          <w:lang w:val="ru-RU"/>
        </w:rPr>
        <w:t>.</w:t>
      </w:r>
      <w:r w:rsidRPr="0014685A">
        <w:rPr>
          <w:b/>
          <w:lang w:val="en-US"/>
        </w:rPr>
        <w:t>xml</w:t>
      </w:r>
      <w:r w:rsidRPr="0014685A">
        <w:rPr>
          <w:b/>
          <w:lang w:val="ru-RU"/>
        </w:rPr>
        <w:t xml:space="preserve"> </w:t>
      </w:r>
      <w:r>
        <w:rPr>
          <w:lang w:val="ru-RU"/>
        </w:rPr>
        <w:t>конфигурацию</w:t>
      </w:r>
    </w:p>
    <w:p w:rsidR="0014685A" w:rsidRPr="0014685A" w:rsidRDefault="0014685A" w:rsidP="0014685A">
      <w:pPr>
        <w:pStyle w:val="a5"/>
        <w:numPr>
          <w:ilvl w:val="2"/>
          <w:numId w:val="28"/>
        </w:numPr>
        <w:rPr>
          <w:lang w:val="ru-RU"/>
        </w:rPr>
      </w:pPr>
      <w:r>
        <w:rPr>
          <w:lang w:val="ru-RU"/>
        </w:rPr>
        <w:t>Добавить</w:t>
      </w:r>
      <w:r w:rsidRPr="0014685A">
        <w:rPr>
          <w:lang w:val="ru-RU"/>
        </w:rPr>
        <w:t xml:space="preserve"> </w:t>
      </w:r>
      <w:r w:rsidRPr="0014685A">
        <w:rPr>
          <w:b/>
          <w:lang w:val="ru-RU"/>
        </w:rPr>
        <w:t>&lt;</w:t>
      </w:r>
      <w:r w:rsidRPr="0014685A">
        <w:rPr>
          <w:b/>
          <w:lang w:val="en-US"/>
        </w:rPr>
        <w:t>context</w:t>
      </w:r>
      <w:r w:rsidRPr="0014685A">
        <w:rPr>
          <w:b/>
          <w:lang w:val="ru-RU"/>
        </w:rPr>
        <w:t>:</w:t>
      </w:r>
      <w:r w:rsidRPr="0014685A">
        <w:rPr>
          <w:b/>
          <w:lang w:val="en-US"/>
        </w:rPr>
        <w:t>load</w:t>
      </w:r>
      <w:r w:rsidRPr="0014685A">
        <w:rPr>
          <w:b/>
          <w:lang w:val="ru-RU"/>
        </w:rPr>
        <w:t>-</w:t>
      </w:r>
      <w:r w:rsidRPr="0014685A">
        <w:rPr>
          <w:b/>
          <w:lang w:val="en-US"/>
        </w:rPr>
        <w:t>time</w:t>
      </w:r>
      <w:r w:rsidRPr="0014685A">
        <w:rPr>
          <w:b/>
          <w:lang w:val="ru-RU"/>
        </w:rPr>
        <w:t>-</w:t>
      </w:r>
      <w:r w:rsidRPr="0014685A">
        <w:rPr>
          <w:b/>
          <w:lang w:val="en-US"/>
        </w:rPr>
        <w:t>weaver</w:t>
      </w:r>
      <w:r w:rsidRPr="0014685A">
        <w:rPr>
          <w:b/>
          <w:lang w:val="ru-RU"/>
        </w:rPr>
        <w:t>&gt;</w:t>
      </w:r>
      <w:r w:rsidRPr="0014685A">
        <w:rPr>
          <w:lang w:val="ru-RU"/>
        </w:rPr>
        <w:t xml:space="preserve"> </w:t>
      </w:r>
      <w:r>
        <w:rPr>
          <w:lang w:val="ru-RU"/>
        </w:rPr>
        <w:t>в определение контекста</w:t>
      </w:r>
    </w:p>
    <w:p w:rsidR="00613B6B" w:rsidRDefault="00613B6B" w:rsidP="004B48C8">
      <w:pPr>
        <w:pStyle w:val="2"/>
        <w:rPr>
          <w:lang w:val="ru-RU"/>
        </w:rPr>
      </w:pPr>
      <w:r>
        <w:rPr>
          <w:lang w:val="ru-RU"/>
        </w:rPr>
        <w:t>Основные термины</w:t>
      </w:r>
    </w:p>
    <w:p w:rsidR="00802808" w:rsidRDefault="00AC11EF" w:rsidP="004B48C8">
      <w:pPr>
        <w:pStyle w:val="a5"/>
        <w:numPr>
          <w:ilvl w:val="0"/>
          <w:numId w:val="28"/>
        </w:numPr>
        <w:rPr>
          <w:lang w:val="ru-RU"/>
        </w:rPr>
      </w:pPr>
      <w:r w:rsidRPr="00212823">
        <w:rPr>
          <w:b/>
          <w:lang w:val="ru-RU"/>
        </w:rPr>
        <w:t>Aspect</w:t>
      </w:r>
      <w:r>
        <w:rPr>
          <w:lang w:val="ru-RU"/>
        </w:rPr>
        <w:t xml:space="preserve"> </w:t>
      </w:r>
      <w:r w:rsidRPr="00AC11EF">
        <w:rPr>
          <w:lang w:val="ru-RU"/>
        </w:rPr>
        <w:t>— модуль или класс, реализующий сквозную функциональность.</w:t>
      </w:r>
    </w:p>
    <w:p w:rsidR="00AC11EF" w:rsidRDefault="00AC11EF" w:rsidP="004B48C8">
      <w:pPr>
        <w:pStyle w:val="a5"/>
        <w:numPr>
          <w:ilvl w:val="1"/>
          <w:numId w:val="28"/>
        </w:numPr>
        <w:rPr>
          <w:lang w:val="ru-RU"/>
        </w:rPr>
      </w:pPr>
      <w:r w:rsidRPr="00AC11EF">
        <w:rPr>
          <w:lang w:val="ru-RU"/>
        </w:rPr>
        <w:t>Аспект изменяет пов</w:t>
      </w:r>
      <w:r w:rsidR="00FF18C3">
        <w:rPr>
          <w:lang w:val="ru-RU"/>
        </w:rPr>
        <w:t xml:space="preserve">едение остального кода, применясь, как указано  посредством </w:t>
      </w:r>
      <w:r w:rsidR="009B3C5C" w:rsidRPr="00AC11EF">
        <w:rPr>
          <w:lang w:val="ru-RU"/>
        </w:rPr>
        <w:t xml:space="preserve">advice </w:t>
      </w:r>
      <w:r w:rsidRPr="00AC11EF">
        <w:rPr>
          <w:lang w:val="ru-RU"/>
        </w:rPr>
        <w:t xml:space="preserve">в точках соединения, определённых некоторым </w:t>
      </w:r>
      <w:r w:rsidR="00910151">
        <w:rPr>
          <w:lang w:val="ru-RU"/>
        </w:rPr>
        <w:t>Pointcut</w:t>
      </w:r>
      <w:r w:rsidRPr="00AC11EF">
        <w:rPr>
          <w:lang w:val="ru-RU"/>
        </w:rPr>
        <w:t>.</w:t>
      </w:r>
    </w:p>
    <w:p w:rsidR="00802808" w:rsidRDefault="00802808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Коду аспекта обычно доступна ссылка на </w:t>
      </w:r>
      <w:r>
        <w:rPr>
          <w:lang w:val="en-US"/>
        </w:rPr>
        <w:t>target</w:t>
      </w:r>
      <w:r w:rsidRPr="00802808">
        <w:rPr>
          <w:lang w:val="ru-RU"/>
        </w:rPr>
        <w:t xml:space="preserve"> </w:t>
      </w:r>
      <w:r>
        <w:rPr>
          <w:lang w:val="en-US"/>
        </w:rPr>
        <w:t>object</w:t>
      </w:r>
      <w:r w:rsidRPr="00802808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target</w:t>
      </w:r>
      <w:r w:rsidRPr="00802808">
        <w:rPr>
          <w:lang w:val="ru-RU"/>
        </w:rPr>
        <w:t xml:space="preserve"> </w:t>
      </w:r>
      <w:r>
        <w:rPr>
          <w:lang w:val="en-US"/>
        </w:rPr>
        <w:t>method</w:t>
      </w:r>
      <w:r>
        <w:rPr>
          <w:lang w:val="ru-RU"/>
        </w:rPr>
        <w:t>, определяющие место в коде, в контексте которого аспект вызывается</w:t>
      </w:r>
    </w:p>
    <w:p w:rsidR="00863134" w:rsidRPr="00863134" w:rsidRDefault="00863134" w:rsidP="004B48C8">
      <w:pPr>
        <w:pStyle w:val="a5"/>
        <w:numPr>
          <w:ilvl w:val="1"/>
          <w:numId w:val="28"/>
        </w:numPr>
      </w:pPr>
      <w:r>
        <w:rPr>
          <w:lang w:val="en-US"/>
        </w:rPr>
        <w:t>a</w:t>
      </w:r>
      <w:r w:rsidRPr="00ED1981">
        <w:t xml:space="preserve"> module that encapsulates pointcuts and advice</w:t>
      </w:r>
    </w:p>
    <w:p w:rsidR="00910151" w:rsidRDefault="00910151" w:rsidP="004B48C8">
      <w:pPr>
        <w:pStyle w:val="a5"/>
        <w:numPr>
          <w:ilvl w:val="0"/>
          <w:numId w:val="28"/>
        </w:numPr>
        <w:rPr>
          <w:lang w:val="ru-RU"/>
        </w:rPr>
      </w:pPr>
      <w:r w:rsidRPr="00212823">
        <w:rPr>
          <w:b/>
          <w:lang w:val="en-US"/>
        </w:rPr>
        <w:t>Weaving</w:t>
      </w:r>
      <w:r w:rsidRPr="00212823">
        <w:rPr>
          <w:b/>
          <w:lang w:val="ru-RU"/>
        </w:rPr>
        <w:t xml:space="preserve"> / </w:t>
      </w:r>
      <w:r w:rsidRPr="00212823">
        <w:rPr>
          <w:b/>
          <w:lang w:val="en-US"/>
        </w:rPr>
        <w:t>interlacing</w:t>
      </w:r>
      <w:r w:rsidRPr="00862EFF">
        <w:rPr>
          <w:lang w:val="ru-RU"/>
        </w:rPr>
        <w:t xml:space="preserve"> – </w:t>
      </w:r>
      <w:r>
        <w:rPr>
          <w:lang w:val="ru-RU"/>
        </w:rPr>
        <w:t>собственно процесс совмещения кода сквозной функциональности с основным кодом приложения</w:t>
      </w:r>
    </w:p>
    <w:p w:rsidR="002D7FDE" w:rsidRDefault="009B3C5C" w:rsidP="004B48C8">
      <w:pPr>
        <w:pStyle w:val="a5"/>
        <w:numPr>
          <w:ilvl w:val="0"/>
          <w:numId w:val="28"/>
        </w:numPr>
        <w:rPr>
          <w:lang w:val="ru-RU"/>
        </w:rPr>
      </w:pPr>
      <w:r w:rsidRPr="00212823">
        <w:rPr>
          <w:b/>
          <w:lang w:val="ru-RU"/>
        </w:rPr>
        <w:t>advice</w:t>
      </w:r>
      <w:r w:rsidR="00AC11EF" w:rsidRPr="00AC11EF">
        <w:rPr>
          <w:lang w:val="ru-RU"/>
        </w:rPr>
        <w:t xml:space="preserve"> —</w:t>
      </w:r>
      <w:r w:rsidR="00152E5F">
        <w:rPr>
          <w:lang w:val="ru-RU"/>
        </w:rPr>
        <w:t>код</w:t>
      </w:r>
      <w:r w:rsidR="00152E5F" w:rsidRPr="003A0756">
        <w:rPr>
          <w:lang w:val="ru-RU"/>
        </w:rPr>
        <w:t xml:space="preserve"> </w:t>
      </w:r>
      <w:r w:rsidR="005D0DC2">
        <w:rPr>
          <w:lang w:val="ru-RU"/>
        </w:rPr>
        <w:t xml:space="preserve"> </w:t>
      </w:r>
      <w:r w:rsidR="00152E5F">
        <w:rPr>
          <w:lang w:val="ru-RU"/>
        </w:rPr>
        <w:t xml:space="preserve">вызова </w:t>
      </w:r>
      <w:r w:rsidR="005D0DC2">
        <w:rPr>
          <w:lang w:val="ru-RU"/>
        </w:rPr>
        <w:t>аспекта в точке</w:t>
      </w:r>
      <w:r w:rsidR="003A0756">
        <w:rPr>
          <w:lang w:val="ru-RU"/>
        </w:rPr>
        <w:t xml:space="preserve"> соединения, выбранной при помощи </w:t>
      </w:r>
      <w:r w:rsidR="003A0756">
        <w:rPr>
          <w:lang w:val="en-US"/>
        </w:rPr>
        <w:t>pointcut</w:t>
      </w:r>
      <w:r w:rsidR="003A0756" w:rsidRPr="003A0756">
        <w:rPr>
          <w:lang w:val="ru-RU"/>
        </w:rPr>
        <w:t xml:space="preserve"> </w:t>
      </w:r>
      <w:r w:rsidR="003A0756">
        <w:rPr>
          <w:lang w:val="ru-RU"/>
        </w:rPr>
        <w:t>выражения</w:t>
      </w:r>
    </w:p>
    <w:p w:rsidR="00AC11EF" w:rsidRDefault="000C7035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Код</w:t>
      </w:r>
      <w:r w:rsidR="009B4892" w:rsidRPr="00AC11EF">
        <w:rPr>
          <w:lang w:val="ru-RU"/>
        </w:rPr>
        <w:t xml:space="preserve"> </w:t>
      </w:r>
      <w:r w:rsidR="00AC11EF" w:rsidRPr="00AC11EF">
        <w:rPr>
          <w:lang w:val="ru-RU"/>
        </w:rPr>
        <w:t>может быть выполнен до, после</w:t>
      </w:r>
      <w:r w:rsidR="00CB395A">
        <w:rPr>
          <w:lang w:val="ru-RU"/>
        </w:rPr>
        <w:t xml:space="preserve"> (в любом случае, после удачного / неудачного выполнения)</w:t>
      </w:r>
      <w:r>
        <w:rPr>
          <w:lang w:val="ru-RU"/>
        </w:rPr>
        <w:t xml:space="preserve"> </w:t>
      </w:r>
      <w:r w:rsidR="00AC11EF" w:rsidRPr="00AC11EF">
        <w:rPr>
          <w:lang w:val="ru-RU"/>
        </w:rPr>
        <w:t>или</w:t>
      </w:r>
      <w:r w:rsidR="00AA5B8C">
        <w:rPr>
          <w:lang w:val="ru-RU"/>
        </w:rPr>
        <w:t xml:space="preserve"> вокруг (вместо)</w:t>
      </w:r>
      <w:r>
        <w:rPr>
          <w:lang w:val="ru-RU"/>
        </w:rPr>
        <w:t xml:space="preserve"> </w:t>
      </w:r>
      <w:r w:rsidR="00607206">
        <w:rPr>
          <w:lang w:val="ru-RU"/>
        </w:rPr>
        <w:t xml:space="preserve"> кода основного приложения</w:t>
      </w:r>
      <w:r>
        <w:rPr>
          <w:lang w:val="ru-RU"/>
        </w:rPr>
        <w:t>.</w:t>
      </w:r>
    </w:p>
    <w:p w:rsidR="000318BF" w:rsidRPr="000318BF" w:rsidRDefault="007C5345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Реально это тонкая обертка, которая в свою очередь вызывает код аспекта. Реализуется за счет прокси </w:t>
      </w:r>
      <w:r w:rsidR="00DE4687">
        <w:rPr>
          <w:lang w:val="ru-RU"/>
        </w:rPr>
        <w:t xml:space="preserve">/ цепочки прокси </w:t>
      </w:r>
      <w:r>
        <w:rPr>
          <w:lang w:val="ru-RU"/>
        </w:rPr>
        <w:t xml:space="preserve">( в случае </w:t>
      </w:r>
      <w:r>
        <w:rPr>
          <w:lang w:val="en-US"/>
        </w:rPr>
        <w:t>Spring</w:t>
      </w:r>
      <w:r w:rsidRPr="00512F67">
        <w:rPr>
          <w:lang w:val="ru-RU"/>
        </w:rPr>
        <w:t xml:space="preserve"> </w:t>
      </w:r>
      <w:r>
        <w:rPr>
          <w:lang w:val="en-US"/>
        </w:rPr>
        <w:t>AOP</w:t>
      </w:r>
      <w:r>
        <w:rPr>
          <w:lang w:val="ru-RU"/>
        </w:rPr>
        <w:t>)</w:t>
      </w:r>
      <w:r w:rsidR="00DE4687">
        <w:rPr>
          <w:lang w:val="ru-RU"/>
        </w:rPr>
        <w:t xml:space="preserve"> </w:t>
      </w:r>
      <w:r w:rsidRPr="00512F67">
        <w:rPr>
          <w:lang w:val="ru-RU"/>
        </w:rPr>
        <w:t xml:space="preserve"> </w:t>
      </w:r>
      <w:r>
        <w:rPr>
          <w:lang w:val="ru-RU"/>
        </w:rPr>
        <w:t>или непосредственно инструментированием кода в месте вызова</w:t>
      </w:r>
      <w:r w:rsidR="00E856E8">
        <w:rPr>
          <w:lang w:val="ru-RU"/>
        </w:rPr>
        <w:t xml:space="preserve">. </w:t>
      </w:r>
    </w:p>
    <w:p w:rsidR="007C5345" w:rsidRDefault="00E856E8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Прокси создается автоматически кодом контейнера</w:t>
      </w:r>
      <w:r w:rsidR="000318BF">
        <w:rPr>
          <w:lang w:val="ru-RU"/>
        </w:rPr>
        <w:t xml:space="preserve">: </w:t>
      </w:r>
      <w:r w:rsidR="000318BF" w:rsidRPr="000318BF">
        <w:rPr>
          <w:b/>
          <w:lang w:val="en-US"/>
        </w:rPr>
        <w:t>BeanPostProcessor</w:t>
      </w:r>
      <w:r w:rsidR="000318BF">
        <w:rPr>
          <w:lang w:val="ru-RU"/>
        </w:rPr>
        <w:t xml:space="preserve"> в процессе постинициализации бинов в ходе поднятия контекста</w:t>
      </w:r>
      <w:r>
        <w:rPr>
          <w:lang w:val="ru-RU"/>
        </w:rPr>
        <w:t>.</w:t>
      </w:r>
    </w:p>
    <w:p w:rsidR="005B5A0B" w:rsidRPr="00AC11EF" w:rsidRDefault="005B5A0B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>Выполняется в</w:t>
      </w:r>
      <w:r w:rsidRPr="005B5A0B">
        <w:rPr>
          <w:b/>
          <w:lang w:val="ru-RU"/>
        </w:rPr>
        <w:t xml:space="preserve"> </w:t>
      </w:r>
      <w:r w:rsidRPr="005B5A0B">
        <w:rPr>
          <w:b/>
          <w:lang w:val="en-US"/>
        </w:rPr>
        <w:t>join</w:t>
      </w:r>
      <w:r w:rsidRPr="005B5A0B">
        <w:rPr>
          <w:b/>
          <w:lang w:val="ru-RU"/>
        </w:rPr>
        <w:t xml:space="preserve"> </w:t>
      </w:r>
      <w:r w:rsidRPr="005B5A0B">
        <w:rPr>
          <w:b/>
          <w:lang w:val="en-US"/>
        </w:rPr>
        <w:t>points</w:t>
      </w:r>
      <w:r w:rsidRPr="005B5A0B">
        <w:rPr>
          <w:b/>
          <w:lang w:val="ru-RU"/>
        </w:rPr>
        <w:t>,</w:t>
      </w:r>
      <w:r w:rsidRPr="005B5A0B">
        <w:rPr>
          <w:lang w:val="ru-RU"/>
        </w:rPr>
        <w:t xml:space="preserve"> </w:t>
      </w:r>
      <w:r>
        <w:rPr>
          <w:lang w:val="ru-RU"/>
        </w:rPr>
        <w:t xml:space="preserve">отобранных при помощи </w:t>
      </w:r>
      <w:r w:rsidRPr="005B5A0B">
        <w:rPr>
          <w:b/>
          <w:lang w:val="en-US"/>
        </w:rPr>
        <w:t>pointcut</w:t>
      </w:r>
      <w:r w:rsidRPr="005B5A0B">
        <w:rPr>
          <w:lang w:val="ru-RU"/>
        </w:rPr>
        <w:t xml:space="preserve"> </w:t>
      </w:r>
      <w:r>
        <w:rPr>
          <w:lang w:val="ru-RU"/>
        </w:rPr>
        <w:t>выражения</w:t>
      </w:r>
    </w:p>
    <w:p w:rsidR="00E52F06" w:rsidRDefault="007926B7" w:rsidP="004B48C8">
      <w:pPr>
        <w:pStyle w:val="a5"/>
        <w:numPr>
          <w:ilvl w:val="0"/>
          <w:numId w:val="28"/>
        </w:numPr>
        <w:rPr>
          <w:lang w:val="ru-RU"/>
        </w:rPr>
      </w:pPr>
      <w:r w:rsidRPr="00212823">
        <w:rPr>
          <w:b/>
          <w:lang w:val="ru-RU"/>
        </w:rPr>
        <w:t>join point</w:t>
      </w:r>
      <w:r w:rsidR="00AC11EF" w:rsidRPr="00AC11EF">
        <w:rPr>
          <w:lang w:val="ru-RU"/>
        </w:rPr>
        <w:t xml:space="preserve"> — точка в выполняемой программе, где </w:t>
      </w:r>
      <w:r w:rsidR="00862EFF">
        <w:rPr>
          <w:lang w:val="ru-RU"/>
        </w:rPr>
        <w:t xml:space="preserve">посредством </w:t>
      </w:r>
      <w:r w:rsidR="00862EFF">
        <w:rPr>
          <w:lang w:val="en-US"/>
        </w:rPr>
        <w:t>advice</w:t>
      </w:r>
      <w:r w:rsidR="00862EFF" w:rsidRPr="00862EFF">
        <w:rPr>
          <w:lang w:val="ru-RU"/>
        </w:rPr>
        <w:t xml:space="preserve"> </w:t>
      </w:r>
      <w:r w:rsidR="00AC11EF" w:rsidRPr="00AC11EF">
        <w:rPr>
          <w:lang w:val="ru-RU"/>
        </w:rPr>
        <w:t>следует применить</w:t>
      </w:r>
      <w:r w:rsidR="00862EFF" w:rsidRPr="00BF0B44">
        <w:rPr>
          <w:lang w:val="ru-RU"/>
        </w:rPr>
        <w:t xml:space="preserve"> </w:t>
      </w:r>
      <w:r w:rsidR="00862EFF">
        <w:rPr>
          <w:lang w:val="en-US"/>
        </w:rPr>
        <w:t>aspect</w:t>
      </w:r>
      <w:r w:rsidR="00AC11EF" w:rsidRPr="00AC11EF">
        <w:rPr>
          <w:lang w:val="ru-RU"/>
        </w:rPr>
        <w:t xml:space="preserve">. </w:t>
      </w:r>
      <w:r w:rsidR="00C62F8A">
        <w:rPr>
          <w:lang w:val="ru-RU"/>
        </w:rPr>
        <w:t xml:space="preserve"> </w:t>
      </w:r>
    </w:p>
    <w:p w:rsidR="00AC11EF" w:rsidRDefault="00C62F8A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Как правило </w:t>
      </w:r>
      <w:r w:rsidRPr="00AC11EF">
        <w:rPr>
          <w:lang w:val="ru-RU"/>
        </w:rPr>
        <w:t xml:space="preserve">в качестве </w:t>
      </w:r>
      <w:r>
        <w:rPr>
          <w:lang w:val="ru-RU"/>
        </w:rPr>
        <w:t>join point</w:t>
      </w:r>
      <w:r w:rsidRPr="00AC11EF">
        <w:rPr>
          <w:lang w:val="ru-RU"/>
        </w:rPr>
        <w:t xml:space="preserve"> </w:t>
      </w:r>
      <w:r>
        <w:rPr>
          <w:lang w:val="ru-RU"/>
        </w:rPr>
        <w:t xml:space="preserve">используются </w:t>
      </w:r>
      <w:r w:rsidR="00250BF7">
        <w:rPr>
          <w:lang w:val="ru-RU"/>
        </w:rPr>
        <w:t xml:space="preserve">конструкторы, </w:t>
      </w:r>
      <w:r w:rsidR="00AC11EF" w:rsidRPr="00AC11EF">
        <w:rPr>
          <w:lang w:val="ru-RU"/>
        </w:rPr>
        <w:t>вызовы методов и обращения к полям объекта.</w:t>
      </w:r>
      <w:r w:rsidR="00E52F06">
        <w:rPr>
          <w:lang w:val="ru-RU"/>
        </w:rPr>
        <w:t xml:space="preserve"> В случае </w:t>
      </w:r>
      <w:r w:rsidR="00E52F06">
        <w:rPr>
          <w:lang w:val="en-US"/>
        </w:rPr>
        <w:t>Spring</w:t>
      </w:r>
      <w:r w:rsidR="00E52F06" w:rsidRPr="00F74AD2">
        <w:rPr>
          <w:lang w:val="ru-RU"/>
        </w:rPr>
        <w:t xml:space="preserve"> </w:t>
      </w:r>
      <w:r w:rsidR="00E52F06">
        <w:rPr>
          <w:lang w:val="en-US"/>
        </w:rPr>
        <w:t>AOP</w:t>
      </w:r>
      <w:r w:rsidR="00E52F06" w:rsidRPr="00F74AD2">
        <w:rPr>
          <w:lang w:val="ru-RU"/>
        </w:rPr>
        <w:t xml:space="preserve"> –</w:t>
      </w:r>
      <w:r w:rsidR="00F74AD2" w:rsidRPr="004460C9">
        <w:rPr>
          <w:b/>
          <w:lang w:val="ru-RU"/>
        </w:rPr>
        <w:t>ТОЛЬКО</w:t>
      </w:r>
      <w:r w:rsidR="00F74AD2">
        <w:rPr>
          <w:lang w:val="ru-RU"/>
        </w:rPr>
        <w:t xml:space="preserve"> </w:t>
      </w:r>
      <w:r w:rsidR="00E52F06">
        <w:rPr>
          <w:lang w:val="ru-RU"/>
        </w:rPr>
        <w:t>вызовы методов</w:t>
      </w:r>
    </w:p>
    <w:p w:rsidR="00E25EEB" w:rsidRPr="00AC11EF" w:rsidRDefault="00E25EEB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В зависимости от типа </w:t>
      </w:r>
      <w:r>
        <w:rPr>
          <w:lang w:val="en-US"/>
        </w:rPr>
        <w:t>advice</w:t>
      </w:r>
      <w:r w:rsidRPr="001374C4">
        <w:rPr>
          <w:lang w:val="ru-RU"/>
        </w:rPr>
        <w:t xml:space="preserve"> </w:t>
      </w:r>
      <w:r>
        <w:rPr>
          <w:lang w:val="ru-RU"/>
        </w:rPr>
        <w:t>код аспекта может изменить аргументы / результат вызова, вообще не вызывать код, замаскировать / подменить исключение</w:t>
      </w:r>
    </w:p>
    <w:p w:rsidR="00B422CC" w:rsidRDefault="007926B7" w:rsidP="004B48C8">
      <w:pPr>
        <w:pStyle w:val="a5"/>
        <w:numPr>
          <w:ilvl w:val="0"/>
          <w:numId w:val="28"/>
        </w:numPr>
        <w:rPr>
          <w:lang w:val="ru-RU"/>
        </w:rPr>
      </w:pPr>
      <w:r w:rsidRPr="00212823">
        <w:rPr>
          <w:b/>
          <w:lang w:val="ru-RU"/>
        </w:rPr>
        <w:t>Pointcut</w:t>
      </w:r>
      <w:r w:rsidR="003F4494">
        <w:rPr>
          <w:b/>
          <w:lang w:val="ru-RU"/>
        </w:rPr>
        <w:t xml:space="preserve"> (оно же </w:t>
      </w:r>
      <w:r w:rsidR="003F4494" w:rsidRPr="003F4494">
        <w:rPr>
          <w:b/>
          <w:lang w:val="ru-RU"/>
        </w:rPr>
        <w:t>“</w:t>
      </w:r>
      <w:r w:rsidR="003F4494">
        <w:rPr>
          <w:b/>
          <w:lang w:val="en-US"/>
        </w:rPr>
        <w:t>pointcut</w:t>
      </w:r>
      <w:r w:rsidR="003F4494" w:rsidRPr="003F4494">
        <w:rPr>
          <w:b/>
          <w:lang w:val="ru-RU"/>
        </w:rPr>
        <w:t xml:space="preserve"> </w:t>
      </w:r>
      <w:r w:rsidR="003F4494">
        <w:rPr>
          <w:b/>
          <w:lang w:val="en-US"/>
        </w:rPr>
        <w:t>expression</w:t>
      </w:r>
      <w:r w:rsidR="003F4494" w:rsidRPr="0096628D">
        <w:rPr>
          <w:b/>
          <w:lang w:val="ru-RU"/>
        </w:rPr>
        <w:t>”</w:t>
      </w:r>
      <w:r w:rsidR="0030373B" w:rsidRPr="0030373B">
        <w:rPr>
          <w:b/>
          <w:lang w:val="ru-RU"/>
        </w:rPr>
        <w:t xml:space="preserve"> !</w:t>
      </w:r>
      <w:r w:rsidR="0030373B" w:rsidRPr="00B90393">
        <w:rPr>
          <w:b/>
          <w:lang w:val="ru-RU"/>
        </w:rPr>
        <w:t>!!</w:t>
      </w:r>
      <w:r w:rsidR="003F4494">
        <w:rPr>
          <w:b/>
          <w:lang w:val="ru-RU"/>
        </w:rPr>
        <w:t>)</w:t>
      </w:r>
      <w:r>
        <w:rPr>
          <w:lang w:val="ru-RU"/>
        </w:rPr>
        <w:t xml:space="preserve"> </w:t>
      </w:r>
      <w:r w:rsidR="009875CF">
        <w:rPr>
          <w:lang w:val="ru-RU"/>
        </w:rPr>
        <w:t xml:space="preserve">— </w:t>
      </w:r>
      <w:r w:rsidR="00452D9D">
        <w:rPr>
          <w:lang w:val="ru-RU"/>
        </w:rPr>
        <w:t>спецификация</w:t>
      </w:r>
      <w:r w:rsidR="0022034A">
        <w:rPr>
          <w:lang w:val="ru-RU"/>
        </w:rPr>
        <w:t xml:space="preserve"> (</w:t>
      </w:r>
      <w:r w:rsidR="001374C4">
        <w:rPr>
          <w:lang w:val="ru-RU"/>
        </w:rPr>
        <w:t xml:space="preserve">логическое выражение, включающее </w:t>
      </w:r>
      <w:r w:rsidR="00694DF9">
        <w:rPr>
          <w:lang w:val="ru-RU"/>
        </w:rPr>
        <w:t xml:space="preserve">набор </w:t>
      </w:r>
      <w:r w:rsidR="0022034A">
        <w:rPr>
          <w:lang w:val="ru-RU"/>
        </w:rPr>
        <w:t>предикат</w:t>
      </w:r>
      <w:r w:rsidR="00212823">
        <w:rPr>
          <w:lang w:val="ru-RU"/>
        </w:rPr>
        <w:t>ов</w:t>
      </w:r>
      <w:r w:rsidR="0022034A">
        <w:rPr>
          <w:lang w:val="ru-RU"/>
        </w:rPr>
        <w:t>)</w:t>
      </w:r>
      <w:r w:rsidR="00452D9D">
        <w:rPr>
          <w:lang w:val="ru-RU"/>
        </w:rPr>
        <w:t xml:space="preserve"> </w:t>
      </w:r>
      <w:r w:rsidR="007C49F2">
        <w:rPr>
          <w:lang w:val="ru-RU"/>
        </w:rPr>
        <w:t>join point</w:t>
      </w:r>
      <w:r w:rsidR="00350AC3">
        <w:rPr>
          <w:lang w:val="ru-RU"/>
        </w:rPr>
        <w:t xml:space="preserve"> которая</w:t>
      </w:r>
      <w:r w:rsidR="009875CF">
        <w:rPr>
          <w:lang w:val="ru-RU"/>
        </w:rPr>
        <w:t xml:space="preserve"> </w:t>
      </w:r>
      <w:r w:rsidR="00AC11EF" w:rsidRPr="00AC11EF">
        <w:rPr>
          <w:lang w:val="ru-RU"/>
        </w:rPr>
        <w:t xml:space="preserve">определяет, </w:t>
      </w:r>
      <w:r w:rsidR="000B6274" w:rsidRPr="000B6274">
        <w:rPr>
          <w:lang w:val="ru-RU"/>
        </w:rPr>
        <w:t xml:space="preserve"> </w:t>
      </w:r>
      <w:r w:rsidR="000B6274">
        <w:rPr>
          <w:lang w:val="ru-RU"/>
        </w:rPr>
        <w:t xml:space="preserve">должен ли быть выполнен аспект в данной </w:t>
      </w:r>
      <w:r w:rsidR="000B6274">
        <w:rPr>
          <w:lang w:val="en-US"/>
        </w:rPr>
        <w:t>join</w:t>
      </w:r>
      <w:r w:rsidR="000B6274" w:rsidRPr="000B6274">
        <w:rPr>
          <w:lang w:val="ru-RU"/>
        </w:rPr>
        <w:t xml:space="preserve"> </w:t>
      </w:r>
      <w:r w:rsidR="000B6274">
        <w:rPr>
          <w:lang w:val="en-US"/>
        </w:rPr>
        <w:t>point</w:t>
      </w:r>
      <w:r w:rsidR="000B6274">
        <w:rPr>
          <w:lang w:val="ru-RU"/>
        </w:rPr>
        <w:t xml:space="preserve">. </w:t>
      </w:r>
    </w:p>
    <w:p w:rsidR="00DC04C2" w:rsidRDefault="00DC04C2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Определение </w:t>
      </w:r>
      <w:r>
        <w:rPr>
          <w:lang w:val="en-US"/>
        </w:rPr>
        <w:t>advice</w:t>
      </w:r>
      <w:r w:rsidRPr="00DC04C2">
        <w:rPr>
          <w:lang w:val="ru-RU"/>
        </w:rPr>
        <w:t xml:space="preserve"> </w:t>
      </w:r>
      <w:r>
        <w:rPr>
          <w:lang w:val="ru-RU"/>
        </w:rPr>
        <w:t xml:space="preserve">ассоциируется с </w:t>
      </w:r>
      <w:r>
        <w:rPr>
          <w:lang w:val="en-US"/>
        </w:rPr>
        <w:t>pointcut</w:t>
      </w:r>
      <w:r w:rsidRPr="00DC04C2">
        <w:rPr>
          <w:lang w:val="ru-RU"/>
        </w:rPr>
        <w:t xml:space="preserve"> </w:t>
      </w:r>
      <w:r>
        <w:rPr>
          <w:lang w:val="ru-RU"/>
        </w:rPr>
        <w:t>выражением и будет вызывано в любой join point, соответствующей выражению</w:t>
      </w:r>
    </w:p>
    <w:p w:rsidR="00AC11EF" w:rsidRDefault="00726A53" w:rsidP="004B48C8">
      <w:pPr>
        <w:pStyle w:val="a5"/>
        <w:numPr>
          <w:ilvl w:val="1"/>
          <w:numId w:val="28"/>
        </w:numPr>
        <w:rPr>
          <w:lang w:val="ru-RU"/>
        </w:rPr>
      </w:pPr>
      <w:r w:rsidRPr="000B6274">
        <w:rPr>
          <w:lang w:val="ru-RU"/>
        </w:rPr>
        <w:t>В</w:t>
      </w:r>
      <w:r w:rsidR="00AC11EF" w:rsidRPr="000B6274">
        <w:rPr>
          <w:lang w:val="ru-RU"/>
        </w:rPr>
        <w:t xml:space="preserve"> Aspec</w:t>
      </w:r>
      <w:r w:rsidR="00702061" w:rsidRPr="000B6274">
        <w:rPr>
          <w:lang w:val="ru-RU"/>
        </w:rPr>
        <w:t xml:space="preserve">tJ </w:t>
      </w:r>
      <w:r w:rsidR="00502723" w:rsidRPr="000B6274">
        <w:rPr>
          <w:lang w:val="ru-RU"/>
        </w:rPr>
        <w:t xml:space="preserve">для определения </w:t>
      </w:r>
      <w:r w:rsidR="00702061" w:rsidRPr="000B6274">
        <w:rPr>
          <w:lang w:val="ru-RU"/>
        </w:rPr>
        <w:t xml:space="preserve">применяются </w:t>
      </w:r>
      <w:r w:rsidR="00DC04C2">
        <w:rPr>
          <w:lang w:val="en-US"/>
        </w:rPr>
        <w:t>AspectJ</w:t>
      </w:r>
      <w:r w:rsidR="00DC04C2" w:rsidRPr="00DC04C2">
        <w:rPr>
          <w:lang w:val="ru-RU"/>
        </w:rPr>
        <w:t xml:space="preserve"> </w:t>
      </w:r>
      <w:r w:rsidR="00DC04C2">
        <w:rPr>
          <w:lang w:val="en-US"/>
        </w:rPr>
        <w:t>Pointcut</w:t>
      </w:r>
      <w:r w:rsidR="00DC04C2" w:rsidRPr="00DC04C2">
        <w:rPr>
          <w:lang w:val="ru-RU"/>
        </w:rPr>
        <w:t xml:space="preserve"> </w:t>
      </w:r>
      <w:r w:rsidR="00DC04C2">
        <w:rPr>
          <w:lang w:val="en-US"/>
        </w:rPr>
        <w:t>Expression</w:t>
      </w:r>
      <w:r w:rsidR="00DC04C2" w:rsidRPr="00DC04C2">
        <w:rPr>
          <w:lang w:val="ru-RU"/>
        </w:rPr>
        <w:t xml:space="preserve"> </w:t>
      </w:r>
      <w:r w:rsidR="00DC04C2">
        <w:rPr>
          <w:lang w:val="en-US"/>
        </w:rPr>
        <w:t>Language</w:t>
      </w:r>
      <w:r w:rsidR="00DC04C2" w:rsidRPr="00DC04C2">
        <w:rPr>
          <w:lang w:val="ru-RU"/>
        </w:rPr>
        <w:t xml:space="preserve"> </w:t>
      </w:r>
      <w:r w:rsidR="00DC04C2">
        <w:rPr>
          <w:lang w:val="ru-RU"/>
        </w:rPr>
        <w:t xml:space="preserve">на основе </w:t>
      </w:r>
      <w:r w:rsidR="00134FB0">
        <w:rPr>
          <w:lang w:val="ru-RU"/>
        </w:rPr>
        <w:t>Java-сигнатур</w:t>
      </w:r>
      <w:r w:rsidR="00702061" w:rsidRPr="000B6274">
        <w:rPr>
          <w:lang w:val="ru-RU"/>
        </w:rPr>
        <w:t xml:space="preserve"> и позволяется </w:t>
      </w:r>
      <w:r w:rsidR="00AC11EF" w:rsidRPr="000B6274">
        <w:rPr>
          <w:lang w:val="ru-RU"/>
        </w:rPr>
        <w:t>их повторное использование с помощью переименования и комбинирования.</w:t>
      </w:r>
    </w:p>
    <w:p w:rsidR="00ED7909" w:rsidRPr="007E45C9" w:rsidRDefault="00ED7909" w:rsidP="004B48C8">
      <w:pPr>
        <w:pStyle w:val="a5"/>
        <w:numPr>
          <w:ilvl w:val="1"/>
          <w:numId w:val="28"/>
        </w:numPr>
        <w:rPr>
          <w:highlight w:val="yellow"/>
          <w:lang w:val="ru-RU"/>
        </w:rPr>
      </w:pPr>
      <w:r w:rsidRPr="00ED7909">
        <w:rPr>
          <w:highlight w:val="yellow"/>
          <w:lang w:val="ru-RU"/>
        </w:rPr>
        <w:t xml:space="preserve">Определяет биндинг с параметром </w:t>
      </w:r>
      <w:r w:rsidRPr="00ED7909">
        <w:rPr>
          <w:highlight w:val="yellow"/>
          <w:lang w:val="en-US"/>
        </w:rPr>
        <w:t>advice</w:t>
      </w:r>
      <w:r w:rsidRPr="00ED7909">
        <w:rPr>
          <w:highlight w:val="yellow"/>
          <w:lang w:val="ru-RU"/>
        </w:rPr>
        <w:t xml:space="preserve"> метода</w:t>
      </w:r>
    </w:p>
    <w:p w:rsidR="007E45C9" w:rsidRPr="00893666" w:rsidRDefault="007E45C9" w:rsidP="004B48C8">
      <w:pPr>
        <w:pStyle w:val="a5"/>
        <w:numPr>
          <w:ilvl w:val="1"/>
          <w:numId w:val="28"/>
        </w:numPr>
        <w:rPr>
          <w:highlight w:val="yellow"/>
        </w:rPr>
      </w:pPr>
      <w:r>
        <w:rPr>
          <w:highlight w:val="yellow"/>
          <w:lang w:val="en-US"/>
        </w:rPr>
        <w:t>“determines exactly which method executions we are interested in”</w:t>
      </w:r>
    </w:p>
    <w:p w:rsidR="00BF2AB5" w:rsidRDefault="00BF2AB5" w:rsidP="004B48C8">
      <w:pPr>
        <w:pStyle w:val="a5"/>
        <w:numPr>
          <w:ilvl w:val="0"/>
          <w:numId w:val="28"/>
        </w:numPr>
        <w:rPr>
          <w:lang w:val="ru-RU"/>
        </w:rPr>
      </w:pPr>
      <w:r w:rsidRPr="00BF2AB5">
        <w:rPr>
          <w:b/>
          <w:lang w:val="en-US"/>
        </w:rPr>
        <w:t>Introduction</w:t>
      </w:r>
      <w:r w:rsidRPr="00BF2AB5">
        <w:rPr>
          <w:b/>
          <w:lang w:val="ru-RU"/>
        </w:rPr>
        <w:t xml:space="preserve"> (</w:t>
      </w:r>
      <w:r w:rsidRPr="00BF2AB5">
        <w:rPr>
          <w:b/>
          <w:lang w:val="en-US"/>
        </w:rPr>
        <w:t>inter</w:t>
      </w:r>
      <w:r w:rsidRPr="00BF2AB5">
        <w:rPr>
          <w:b/>
          <w:lang w:val="ru-RU"/>
        </w:rPr>
        <w:t>-</w:t>
      </w:r>
      <w:r w:rsidRPr="00BF2AB5">
        <w:rPr>
          <w:b/>
          <w:lang w:val="en-US"/>
        </w:rPr>
        <w:t>type</w:t>
      </w:r>
      <w:r w:rsidRPr="00BF2AB5">
        <w:rPr>
          <w:b/>
          <w:lang w:val="ru-RU"/>
        </w:rPr>
        <w:t xml:space="preserve"> </w:t>
      </w:r>
      <w:r w:rsidRPr="00BF2AB5">
        <w:rPr>
          <w:b/>
          <w:lang w:val="en-US"/>
        </w:rPr>
        <w:t>declaration</w:t>
      </w:r>
      <w:r w:rsidRPr="00BF2AB5">
        <w:rPr>
          <w:b/>
          <w:lang w:val="ru-RU"/>
        </w:rPr>
        <w:t xml:space="preserve"> )</w:t>
      </w:r>
      <w:r>
        <w:rPr>
          <w:lang w:val="ru-RU"/>
        </w:rPr>
        <w:t xml:space="preserve"> </w:t>
      </w:r>
      <w:r w:rsidRPr="00BF2AB5">
        <w:rPr>
          <w:lang w:val="ru-RU"/>
        </w:rPr>
        <w:t xml:space="preserve">– </w:t>
      </w:r>
      <w:r>
        <w:rPr>
          <w:lang w:val="ru-RU"/>
        </w:rPr>
        <w:t xml:space="preserve">добавление дополнительных полей / методов к типу. </w:t>
      </w:r>
    </w:p>
    <w:p w:rsidR="00BF2AB5" w:rsidRDefault="00BF2AB5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en-US"/>
        </w:rPr>
        <w:t>Spring</w:t>
      </w:r>
      <w:r w:rsidRPr="00BF2AB5">
        <w:rPr>
          <w:lang w:val="ru-RU"/>
        </w:rPr>
        <w:t xml:space="preserve"> </w:t>
      </w:r>
      <w:r>
        <w:rPr>
          <w:lang w:val="ru-RU"/>
        </w:rPr>
        <w:t xml:space="preserve">АОП позволяет добавить дополнительный интерфейс (и его реализацию, соответственно), к любому </w:t>
      </w:r>
      <w:r>
        <w:rPr>
          <w:lang w:val="en-US"/>
        </w:rPr>
        <w:t>advised</w:t>
      </w:r>
      <w:r w:rsidRPr="00BF2AB5">
        <w:rPr>
          <w:lang w:val="ru-RU"/>
        </w:rPr>
        <w:t xml:space="preserve"> </w:t>
      </w:r>
      <w:r>
        <w:rPr>
          <w:lang w:val="ru-RU"/>
        </w:rPr>
        <w:t>объекту</w:t>
      </w:r>
      <w:r w:rsidR="00D43730">
        <w:rPr>
          <w:lang w:val="ru-RU"/>
        </w:rPr>
        <w:t xml:space="preserve">. </w:t>
      </w:r>
    </w:p>
    <w:p w:rsidR="00D43730" w:rsidRPr="00BF2AB5" w:rsidRDefault="00D43730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В классическом </w:t>
      </w:r>
      <w:r>
        <w:rPr>
          <w:lang w:val="en-US"/>
        </w:rPr>
        <w:t>ApectJ</w:t>
      </w:r>
      <w:r w:rsidRPr="00D43730">
        <w:rPr>
          <w:lang w:val="ru-RU"/>
        </w:rPr>
        <w:t xml:space="preserve"> </w:t>
      </w:r>
      <w:r>
        <w:rPr>
          <w:lang w:val="ru-RU"/>
        </w:rPr>
        <w:t xml:space="preserve">мире это называется </w:t>
      </w:r>
      <w:r w:rsidRPr="00F84A3F">
        <w:rPr>
          <w:lang w:val="ru-RU"/>
        </w:rPr>
        <w:t>“</w:t>
      </w:r>
      <w:r>
        <w:rPr>
          <w:lang w:val="en-US"/>
        </w:rPr>
        <w:t>inter</w:t>
      </w:r>
      <w:r w:rsidRPr="00F84A3F">
        <w:rPr>
          <w:lang w:val="ru-RU"/>
        </w:rPr>
        <w:t>-</w:t>
      </w:r>
      <w:r>
        <w:rPr>
          <w:lang w:val="en-US"/>
        </w:rPr>
        <w:t>type</w:t>
      </w:r>
      <w:r w:rsidRPr="00F84A3F">
        <w:rPr>
          <w:lang w:val="ru-RU"/>
        </w:rPr>
        <w:t xml:space="preserve"> </w:t>
      </w:r>
      <w:r>
        <w:rPr>
          <w:lang w:val="en-US"/>
        </w:rPr>
        <w:t>declaration</w:t>
      </w:r>
      <w:r w:rsidRPr="00F84A3F">
        <w:rPr>
          <w:lang w:val="ru-RU"/>
        </w:rPr>
        <w:t>”</w:t>
      </w:r>
    </w:p>
    <w:p w:rsidR="00F11337" w:rsidRPr="00F11337" w:rsidRDefault="00BF2AB5" w:rsidP="004B48C8">
      <w:pPr>
        <w:pStyle w:val="a5"/>
        <w:numPr>
          <w:ilvl w:val="0"/>
          <w:numId w:val="28"/>
        </w:numPr>
        <w:rPr>
          <w:lang w:val="ru-RU"/>
        </w:rPr>
      </w:pPr>
      <w:r w:rsidRPr="00F11337">
        <w:rPr>
          <w:b/>
          <w:lang w:val="en-US"/>
        </w:rPr>
        <w:t>Target</w:t>
      </w:r>
      <w:r w:rsidRPr="00F11337">
        <w:rPr>
          <w:b/>
          <w:lang w:val="ru-RU"/>
        </w:rPr>
        <w:t xml:space="preserve"> </w:t>
      </w:r>
      <w:r w:rsidRPr="00F11337">
        <w:rPr>
          <w:b/>
          <w:lang w:val="en-US"/>
        </w:rPr>
        <w:t>object</w:t>
      </w:r>
      <w:r w:rsidR="0096628D" w:rsidRPr="0096628D">
        <w:rPr>
          <w:b/>
          <w:lang w:val="ru-RU"/>
        </w:rPr>
        <w:t xml:space="preserve"> (</w:t>
      </w:r>
      <w:r w:rsidR="0096628D">
        <w:rPr>
          <w:lang w:val="ru-RU"/>
        </w:rPr>
        <w:t xml:space="preserve">также </w:t>
      </w:r>
      <w:r w:rsidR="0096628D" w:rsidRPr="0096628D">
        <w:rPr>
          <w:b/>
          <w:lang w:val="ru-RU"/>
        </w:rPr>
        <w:t>«</w:t>
      </w:r>
      <w:r w:rsidR="0096628D" w:rsidRPr="0096628D">
        <w:rPr>
          <w:b/>
        </w:rPr>
        <w:t>advised</w:t>
      </w:r>
      <w:r w:rsidR="0096628D" w:rsidRPr="0096628D">
        <w:rPr>
          <w:b/>
          <w:lang w:val="ru-RU"/>
        </w:rPr>
        <w:t xml:space="preserve"> </w:t>
      </w:r>
      <w:r w:rsidR="0096628D" w:rsidRPr="0096628D">
        <w:rPr>
          <w:b/>
        </w:rPr>
        <w:t>object</w:t>
      </w:r>
      <w:r w:rsidR="0096628D" w:rsidRPr="0096628D">
        <w:rPr>
          <w:b/>
          <w:lang w:val="ru-RU"/>
        </w:rPr>
        <w:t>»)</w:t>
      </w:r>
      <w:r w:rsidRPr="00BF2AB5">
        <w:rPr>
          <w:lang w:val="ru-RU"/>
        </w:rPr>
        <w:t xml:space="preserve"> – </w:t>
      </w:r>
      <w:r>
        <w:rPr>
          <w:lang w:val="ru-RU"/>
        </w:rPr>
        <w:t xml:space="preserve">объект, </w:t>
      </w:r>
      <w:r>
        <w:rPr>
          <w:lang w:val="en-US"/>
        </w:rPr>
        <w:t>advised</w:t>
      </w:r>
      <w:r w:rsidRPr="00BF2AB5">
        <w:rPr>
          <w:lang w:val="ru-RU"/>
        </w:rPr>
        <w:t xml:space="preserve"> </w:t>
      </w:r>
      <w:r>
        <w:rPr>
          <w:lang w:val="ru-RU"/>
        </w:rPr>
        <w:t>одним или несколькими аспектами</w:t>
      </w:r>
      <w:r w:rsidR="00F11337">
        <w:rPr>
          <w:lang w:val="ru-RU"/>
        </w:rPr>
        <w:t xml:space="preserve">. </w:t>
      </w:r>
    </w:p>
    <w:p w:rsidR="00BF2AB5" w:rsidRPr="00F11337" w:rsidRDefault="0096628D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Всегда </w:t>
      </w:r>
      <w:r w:rsidR="00F11337">
        <w:rPr>
          <w:lang w:val="ru-RU"/>
        </w:rPr>
        <w:t xml:space="preserve">это </w:t>
      </w:r>
      <w:r w:rsidR="00F11337" w:rsidRPr="00F11337">
        <w:rPr>
          <w:b/>
          <w:lang w:val="en-US"/>
        </w:rPr>
        <w:t>proxied</w:t>
      </w:r>
      <w:r w:rsidR="00F11337" w:rsidRPr="00F11337">
        <w:rPr>
          <w:b/>
          <w:lang w:val="ru-RU"/>
        </w:rPr>
        <w:t xml:space="preserve"> </w:t>
      </w:r>
      <w:r w:rsidR="00F11337" w:rsidRPr="00F11337">
        <w:rPr>
          <w:b/>
          <w:lang w:val="en-US"/>
        </w:rPr>
        <w:t>object</w:t>
      </w:r>
      <w:r>
        <w:rPr>
          <w:lang w:val="ru-RU"/>
        </w:rPr>
        <w:t>, различаются только имплементации механизма проксирования</w:t>
      </w:r>
    </w:p>
    <w:p w:rsidR="00F11337" w:rsidRDefault="00F11337" w:rsidP="00F7007F">
      <w:pPr>
        <w:pStyle w:val="a5"/>
        <w:numPr>
          <w:ilvl w:val="2"/>
          <w:numId w:val="28"/>
        </w:numPr>
        <w:rPr>
          <w:lang w:val="ru-RU"/>
        </w:rPr>
      </w:pPr>
      <w:r>
        <w:rPr>
          <w:lang w:val="ru-RU"/>
        </w:rPr>
        <w:t xml:space="preserve">В случае </w:t>
      </w:r>
      <w:r>
        <w:rPr>
          <w:lang w:val="en-US"/>
        </w:rPr>
        <w:t>CGLIB</w:t>
      </w:r>
      <w:r w:rsidRPr="00F11337">
        <w:rPr>
          <w:lang w:val="ru-RU"/>
        </w:rPr>
        <w:t xml:space="preserve"> </w:t>
      </w:r>
      <w:r>
        <w:rPr>
          <w:lang w:val="ru-RU"/>
        </w:rPr>
        <w:t>проксирования это экземпляр создаваемого на лету класса-наследника</w:t>
      </w:r>
    </w:p>
    <w:p w:rsidR="00F7007F" w:rsidRDefault="00F7007F" w:rsidP="00F7007F">
      <w:pPr>
        <w:pStyle w:val="a5"/>
        <w:numPr>
          <w:ilvl w:val="2"/>
          <w:numId w:val="28"/>
        </w:numPr>
        <w:rPr>
          <w:lang w:val="ru-RU"/>
        </w:rPr>
      </w:pPr>
      <w:r>
        <w:rPr>
          <w:lang w:val="ru-RU"/>
        </w:rPr>
        <w:t xml:space="preserve">В случае </w:t>
      </w:r>
      <w:r>
        <w:rPr>
          <w:lang w:val="en-US"/>
        </w:rPr>
        <w:t>JDK</w:t>
      </w:r>
      <w:r w:rsidRPr="00F7007F">
        <w:rPr>
          <w:lang w:val="ru-RU"/>
        </w:rPr>
        <w:t xml:space="preserve"> </w:t>
      </w:r>
      <w:r>
        <w:rPr>
          <w:lang w:val="ru-RU"/>
        </w:rPr>
        <w:t xml:space="preserve">проксирования это </w:t>
      </w:r>
      <w:r w:rsidRPr="00F7007F">
        <w:rPr>
          <w:lang w:val="ru-RU"/>
        </w:rPr>
        <w:t>“</w:t>
      </w:r>
      <w:r>
        <w:rPr>
          <w:lang w:val="en-US"/>
        </w:rPr>
        <w:t>dynamic</w:t>
      </w:r>
      <w:r w:rsidRPr="00F7007F">
        <w:rPr>
          <w:lang w:val="ru-RU"/>
        </w:rPr>
        <w:t xml:space="preserve"> </w:t>
      </w:r>
      <w:r>
        <w:rPr>
          <w:lang w:val="en-US"/>
        </w:rPr>
        <w:t>proxy</w:t>
      </w:r>
      <w:r w:rsidRPr="00A367A6">
        <w:rPr>
          <w:lang w:val="ru-RU"/>
        </w:rPr>
        <w:t>”</w:t>
      </w:r>
    </w:p>
    <w:p w:rsidR="003D412D" w:rsidRDefault="003D412D" w:rsidP="003D412D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НЕ получает </w:t>
      </w:r>
      <w:r w:rsidRPr="003D412D">
        <w:rPr>
          <w:lang w:val="ru-RU"/>
        </w:rPr>
        <w:t>“</w:t>
      </w:r>
      <w:r>
        <w:rPr>
          <w:lang w:val="en-US"/>
        </w:rPr>
        <w:t>direct</w:t>
      </w:r>
      <w:r w:rsidRPr="003D412D">
        <w:rPr>
          <w:lang w:val="ru-RU"/>
        </w:rPr>
        <w:t xml:space="preserve"> </w:t>
      </w:r>
      <w:r>
        <w:rPr>
          <w:lang w:val="en-US"/>
        </w:rPr>
        <w:t>AOP</w:t>
      </w:r>
      <w:r w:rsidRPr="003D412D">
        <w:rPr>
          <w:lang w:val="ru-RU"/>
        </w:rPr>
        <w:t xml:space="preserve"> </w:t>
      </w:r>
      <w:r>
        <w:rPr>
          <w:lang w:val="en-US"/>
        </w:rPr>
        <w:t>calls</w:t>
      </w:r>
      <w:r w:rsidRPr="003D412D">
        <w:rPr>
          <w:lang w:val="ru-RU"/>
        </w:rPr>
        <w:t>”</w:t>
      </w:r>
      <w:r>
        <w:rPr>
          <w:lang w:val="ru-RU"/>
        </w:rPr>
        <w:t>, только через прокси</w:t>
      </w:r>
    </w:p>
    <w:p w:rsidR="002945FA" w:rsidRDefault="00F11337" w:rsidP="004B48C8">
      <w:pPr>
        <w:pStyle w:val="a5"/>
        <w:numPr>
          <w:ilvl w:val="0"/>
          <w:numId w:val="28"/>
        </w:numPr>
        <w:rPr>
          <w:lang w:val="ru-RU"/>
        </w:rPr>
      </w:pPr>
      <w:r>
        <w:rPr>
          <w:b/>
          <w:lang w:val="en-US"/>
        </w:rPr>
        <w:t>This</w:t>
      </w:r>
      <w:r w:rsidRPr="00F11337">
        <w:rPr>
          <w:b/>
          <w:lang w:val="ru-RU"/>
        </w:rPr>
        <w:t xml:space="preserve"> </w:t>
      </w:r>
      <w:r>
        <w:rPr>
          <w:b/>
          <w:lang w:val="en-US"/>
        </w:rPr>
        <w:t>object</w:t>
      </w:r>
      <w:r w:rsidRPr="00F11337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F11337">
        <w:rPr>
          <w:lang w:val="ru-RU"/>
        </w:rPr>
        <w:t xml:space="preserve"> </w:t>
      </w:r>
      <w:r>
        <w:rPr>
          <w:lang w:val="ru-RU"/>
        </w:rPr>
        <w:t>объект, получаемый собствен</w:t>
      </w:r>
      <w:r w:rsidR="002945FA">
        <w:rPr>
          <w:lang w:val="ru-RU"/>
        </w:rPr>
        <w:t>но клиентским кодом</w:t>
      </w:r>
    </w:p>
    <w:p w:rsidR="00B82E0F" w:rsidRPr="004B48C8" w:rsidRDefault="00F11337" w:rsidP="004B48C8">
      <w:pPr>
        <w:pStyle w:val="a5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 соответственно либо </w:t>
      </w:r>
      <w:r>
        <w:rPr>
          <w:lang w:val="en-US"/>
        </w:rPr>
        <w:t>proxy</w:t>
      </w:r>
      <w:r>
        <w:rPr>
          <w:lang w:val="ru-RU"/>
        </w:rPr>
        <w:t>, либо экземпляр класса-наследника.</w:t>
      </w:r>
    </w:p>
    <w:p w:rsidR="00613B6B" w:rsidRDefault="00CD4EA1" w:rsidP="00CD4EA1">
      <w:pPr>
        <w:pStyle w:val="2"/>
        <w:rPr>
          <w:lang w:val="ru-RU"/>
        </w:rPr>
      </w:pPr>
      <w:r>
        <w:rPr>
          <w:lang w:val="en-US"/>
        </w:rPr>
        <w:t>Spring AOP</w:t>
      </w:r>
    </w:p>
    <w:p w:rsidR="00B82E0F" w:rsidRDefault="00B82E0F" w:rsidP="006D2C26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en-US"/>
        </w:rPr>
        <w:t>Spring</w:t>
      </w:r>
      <w:r w:rsidRPr="00B82E0F">
        <w:rPr>
          <w:lang w:val="ru-RU"/>
        </w:rPr>
        <w:t xml:space="preserve"> </w:t>
      </w:r>
      <w:r>
        <w:rPr>
          <w:lang w:val="en-US"/>
        </w:rPr>
        <w:t>IoC</w:t>
      </w:r>
      <w:r w:rsidRPr="00B82E0F">
        <w:rPr>
          <w:lang w:val="ru-RU"/>
        </w:rPr>
        <w:t xml:space="preserve"> </w:t>
      </w:r>
      <w:r>
        <w:rPr>
          <w:lang w:val="ru-RU"/>
        </w:rPr>
        <w:t>контейнер от АОП НЕ зависит, однако может использовать АОП для</w:t>
      </w:r>
    </w:p>
    <w:p w:rsidR="00B82E0F" w:rsidRDefault="00B82E0F" w:rsidP="00B82E0F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Предоставления декларативных сервисов (замена соответствующих </w:t>
      </w:r>
      <w:r>
        <w:rPr>
          <w:lang w:val="en-US"/>
        </w:rPr>
        <w:t>EJB</w:t>
      </w:r>
      <w:r w:rsidRPr="00B82E0F">
        <w:rPr>
          <w:lang w:val="ru-RU"/>
        </w:rPr>
        <w:t xml:space="preserve"> </w:t>
      </w:r>
      <w:r>
        <w:rPr>
          <w:lang w:val="ru-RU"/>
        </w:rPr>
        <w:t>сервисов)</w:t>
      </w:r>
      <w:r w:rsidR="00A41B25">
        <w:rPr>
          <w:lang w:val="ru-RU"/>
        </w:rPr>
        <w:t>, например, управление транзакциями</w:t>
      </w:r>
    </w:p>
    <w:p w:rsidR="00526442" w:rsidRDefault="00526442" w:rsidP="00B82E0F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Поставки заранее упакованных декларативных </w:t>
      </w:r>
      <w:r>
        <w:rPr>
          <w:lang w:val="en-US"/>
        </w:rPr>
        <w:t>middleware</w:t>
      </w:r>
      <w:r w:rsidRPr="00A41B25">
        <w:rPr>
          <w:lang w:val="ru-RU"/>
        </w:rPr>
        <w:t xml:space="preserve"> </w:t>
      </w:r>
      <w:r>
        <w:rPr>
          <w:lang w:val="ru-RU"/>
        </w:rPr>
        <w:t>сервисов, например, пулинг</w:t>
      </w:r>
    </w:p>
    <w:p w:rsidR="00575E10" w:rsidRPr="00575E10" w:rsidRDefault="00575E10" w:rsidP="00575E10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Средство реализации кросс-концепций, например, безопасность</w:t>
      </w:r>
    </w:p>
    <w:p w:rsidR="00A3709F" w:rsidRDefault="00A3709F" w:rsidP="006D2C26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>История</w:t>
      </w:r>
    </w:p>
    <w:p w:rsidR="00A3709F" w:rsidRDefault="00A3709F" w:rsidP="00A3709F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Начиная с версии 1.2 предоставлялся низкоуровневый компонентный АОП за счет </w:t>
      </w:r>
    </w:p>
    <w:p w:rsidR="00A3709F" w:rsidRDefault="00A3709F" w:rsidP="00A3709F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реализаций разработчиком интерфейсов типа </w:t>
      </w:r>
      <w:r w:rsidRPr="00A3709F">
        <w:rPr>
          <w:b/>
          <w:lang w:val="ru-RU"/>
        </w:rPr>
        <w:t>Pointcut, ClassFilter, MethodMatcher, MethodInterceptor</w:t>
      </w:r>
      <w:r>
        <w:rPr>
          <w:lang w:val="ru-RU"/>
        </w:rPr>
        <w:t xml:space="preserve"> и так далее</w:t>
      </w:r>
    </w:p>
    <w:p w:rsidR="00A3709F" w:rsidRDefault="00A3709F" w:rsidP="00A3709F">
      <w:pPr>
        <w:pStyle w:val="a5"/>
        <w:numPr>
          <w:ilvl w:val="2"/>
          <w:numId w:val="29"/>
        </w:numPr>
        <w:rPr>
          <w:lang w:val="ru-RU"/>
        </w:rPr>
      </w:pPr>
      <w:r w:rsidRPr="00A3709F">
        <w:rPr>
          <w:lang w:val="ru-RU"/>
        </w:rPr>
        <w:t xml:space="preserve">создание прокси посредством  </w:t>
      </w:r>
      <w:r w:rsidRPr="00A3709F">
        <w:rPr>
          <w:b/>
          <w:lang w:val="ru-RU"/>
        </w:rPr>
        <w:t>ProxyFactoryBean</w:t>
      </w:r>
      <w:r w:rsidRPr="00A3709F">
        <w:rPr>
          <w:lang w:val="ru-RU"/>
        </w:rPr>
        <w:t>, для которого определяем реализуемый интерфейс, целевой бин (можно маской для набора) и список интерцепторов</w:t>
      </w:r>
    </w:p>
    <w:p w:rsidR="00A3709F" w:rsidRDefault="00A3709F" w:rsidP="00A3709F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В настоящее время поддерживается, но не рекомендуется к использованию</w:t>
      </w:r>
    </w:p>
    <w:p w:rsidR="00E77105" w:rsidRDefault="00A3709F" w:rsidP="00A3709F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Начиная с 2.0+ современный АОП за счет </w:t>
      </w:r>
    </w:p>
    <w:p w:rsidR="00E77105" w:rsidRPr="00E77105" w:rsidRDefault="00A3709F" w:rsidP="00E77105">
      <w:pPr>
        <w:pStyle w:val="a5"/>
        <w:numPr>
          <w:ilvl w:val="2"/>
          <w:numId w:val="29"/>
        </w:numPr>
        <w:rPr>
          <w:lang w:val="en-US"/>
        </w:rPr>
      </w:pPr>
      <w:r w:rsidRPr="00D046A9">
        <w:rPr>
          <w:b/>
          <w:lang w:val="en-US"/>
        </w:rPr>
        <w:t>schema-based  approach</w:t>
      </w:r>
      <w:r w:rsidRPr="00E77105">
        <w:rPr>
          <w:lang w:val="en-US"/>
        </w:rPr>
        <w:t xml:space="preserve"> </w:t>
      </w:r>
      <w:r w:rsidR="00E77105" w:rsidRPr="00E77105">
        <w:rPr>
          <w:lang w:val="en-US"/>
        </w:rPr>
        <w:t xml:space="preserve">– </w:t>
      </w:r>
      <w:r w:rsidR="00E77105">
        <w:rPr>
          <w:lang w:val="ru-RU"/>
        </w:rPr>
        <w:t>обычные</w:t>
      </w:r>
      <w:r w:rsidR="00E77105" w:rsidRPr="00E77105">
        <w:rPr>
          <w:lang w:val="en-US"/>
        </w:rPr>
        <w:t xml:space="preserve"> </w:t>
      </w:r>
      <w:r w:rsidR="00E77105">
        <w:rPr>
          <w:lang w:val="ru-RU"/>
        </w:rPr>
        <w:t>классы</w:t>
      </w:r>
      <w:r w:rsidR="00E77105" w:rsidRPr="00E77105">
        <w:rPr>
          <w:lang w:val="en-US"/>
        </w:rPr>
        <w:t xml:space="preserve"> + </w:t>
      </w:r>
      <w:r w:rsidR="00E77105">
        <w:rPr>
          <w:lang w:val="en-US"/>
        </w:rPr>
        <w:t xml:space="preserve">XML </w:t>
      </w:r>
      <w:r w:rsidR="00E77105">
        <w:rPr>
          <w:lang w:val="ru-RU"/>
        </w:rPr>
        <w:t>описание</w:t>
      </w:r>
    </w:p>
    <w:p w:rsidR="00A3709F" w:rsidRDefault="00A3709F" w:rsidP="00E77105">
      <w:pPr>
        <w:pStyle w:val="a5"/>
        <w:numPr>
          <w:ilvl w:val="2"/>
          <w:numId w:val="29"/>
        </w:numPr>
        <w:rPr>
          <w:lang w:val="ru-RU"/>
        </w:rPr>
      </w:pPr>
      <w:r w:rsidRPr="005D7EFC">
        <w:rPr>
          <w:b/>
          <w:lang w:val="ru-RU"/>
        </w:rPr>
        <w:t>@</w:t>
      </w:r>
      <w:r w:rsidRPr="005D7EFC">
        <w:rPr>
          <w:b/>
          <w:lang w:val="en-US"/>
        </w:rPr>
        <w:t>AspectJ</w:t>
      </w:r>
      <w:r w:rsidR="005D7EFC" w:rsidRPr="005D7EFC">
        <w:rPr>
          <w:b/>
          <w:lang w:val="ru-RU"/>
        </w:rPr>
        <w:t xml:space="preserve"> </w:t>
      </w:r>
      <w:r w:rsidR="005D7EFC" w:rsidRPr="005D7EFC">
        <w:rPr>
          <w:b/>
          <w:lang w:val="en-US"/>
        </w:rPr>
        <w:t>approach</w:t>
      </w:r>
      <w:r w:rsidR="00E77105">
        <w:rPr>
          <w:lang w:val="ru-RU"/>
        </w:rPr>
        <w:t xml:space="preserve">– классы аннотированные </w:t>
      </w:r>
      <w:r w:rsidR="00E77105" w:rsidRPr="005D7EFC">
        <w:rPr>
          <w:b/>
          <w:lang w:val="ru-RU"/>
        </w:rPr>
        <w:t>@</w:t>
      </w:r>
      <w:r w:rsidR="00E77105" w:rsidRPr="005D7EFC">
        <w:rPr>
          <w:b/>
          <w:lang w:val="en-US"/>
        </w:rPr>
        <w:t>Aspect</w:t>
      </w:r>
      <w:r w:rsidR="00E77105" w:rsidRPr="00E77105">
        <w:rPr>
          <w:lang w:val="ru-RU"/>
        </w:rPr>
        <w:t xml:space="preserve"> </w:t>
      </w:r>
      <w:r w:rsidR="00E77105">
        <w:rPr>
          <w:lang w:val="ru-RU"/>
        </w:rPr>
        <w:t>и другими аннотациями</w:t>
      </w:r>
    </w:p>
    <w:p w:rsidR="009A629E" w:rsidRDefault="00A3709F" w:rsidP="006D2C26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В настоящее время </w:t>
      </w:r>
      <w:r w:rsidR="00183D71">
        <w:rPr>
          <w:lang w:val="en-US"/>
        </w:rPr>
        <w:t>Spring</w:t>
      </w:r>
      <w:r w:rsidR="00183D71" w:rsidRPr="00183D71">
        <w:rPr>
          <w:lang w:val="ru-RU"/>
        </w:rPr>
        <w:t xml:space="preserve"> </w:t>
      </w:r>
      <w:r w:rsidR="00183D71">
        <w:rPr>
          <w:lang w:val="en-US"/>
        </w:rPr>
        <w:t>AOP</w:t>
      </w:r>
      <w:r w:rsidR="00183D71" w:rsidRPr="00183D71">
        <w:rPr>
          <w:lang w:val="ru-RU"/>
        </w:rPr>
        <w:t xml:space="preserve"> </w:t>
      </w:r>
      <w:r w:rsidR="00CC3DC8">
        <w:rPr>
          <w:lang w:val="ru-RU"/>
        </w:rPr>
        <w:t xml:space="preserve">базируется на и </w:t>
      </w:r>
      <w:r w:rsidR="00183D71">
        <w:rPr>
          <w:lang w:val="ru-RU"/>
        </w:rPr>
        <w:t xml:space="preserve">совместим с текущей версией </w:t>
      </w:r>
      <w:r w:rsidR="00183D71">
        <w:rPr>
          <w:lang w:val="en-US"/>
        </w:rPr>
        <w:t>AspectJ</w:t>
      </w:r>
    </w:p>
    <w:p w:rsidR="005045CD" w:rsidRDefault="005045CD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Предоставляет разработчику только часть функциональность </w:t>
      </w:r>
      <w:r>
        <w:rPr>
          <w:lang w:val="en-US"/>
        </w:rPr>
        <w:t>AspectJ</w:t>
      </w:r>
    </w:p>
    <w:p w:rsidR="009C4FEB" w:rsidRPr="009C4FEB" w:rsidRDefault="009A629E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не инвазивный, то есть  </w:t>
      </w:r>
    </w:p>
    <w:p w:rsidR="009A629E" w:rsidRPr="009C4FEB" w:rsidRDefault="009A629E" w:rsidP="006D2C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аспектный код сохраняется отдельно от бизнес кода, связывание производится только через прокси</w:t>
      </w:r>
      <w:r w:rsidR="008D472B">
        <w:rPr>
          <w:lang w:val="ru-RU"/>
        </w:rPr>
        <w:t xml:space="preserve"> (</w:t>
      </w:r>
      <w:r w:rsidR="008D472B">
        <w:rPr>
          <w:lang w:val="en-US"/>
        </w:rPr>
        <w:t>JDK</w:t>
      </w:r>
      <w:r w:rsidR="008D472B" w:rsidRPr="008D472B">
        <w:rPr>
          <w:lang w:val="ru-RU"/>
        </w:rPr>
        <w:t xml:space="preserve"> </w:t>
      </w:r>
      <w:r w:rsidR="008D472B">
        <w:rPr>
          <w:lang w:val="ru-RU"/>
        </w:rPr>
        <w:t xml:space="preserve">динамические или </w:t>
      </w:r>
      <w:r w:rsidR="008D472B">
        <w:rPr>
          <w:lang w:val="en-US"/>
        </w:rPr>
        <w:t>CGLIB</w:t>
      </w:r>
      <w:r w:rsidR="00CE5C0E" w:rsidRPr="009C4FEB">
        <w:rPr>
          <w:lang w:val="ru-RU"/>
        </w:rPr>
        <w:t xml:space="preserve"> </w:t>
      </w:r>
      <w:r w:rsidR="00CE5C0E">
        <w:rPr>
          <w:lang w:val="en-US"/>
        </w:rPr>
        <w:t>based</w:t>
      </w:r>
      <w:r w:rsidR="008D472B">
        <w:rPr>
          <w:lang w:val="ru-RU"/>
        </w:rPr>
        <w:t>)</w:t>
      </w:r>
    </w:p>
    <w:p w:rsidR="009C4FEB" w:rsidRDefault="009C4FEB" w:rsidP="006D2C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en-US"/>
        </w:rPr>
        <w:t>weaving</w:t>
      </w:r>
      <w:r w:rsidRPr="004D119B">
        <w:rPr>
          <w:lang w:val="ru-RU"/>
        </w:rPr>
        <w:t xml:space="preserve"> (</w:t>
      </w:r>
      <w:r w:rsidR="007F6ACC">
        <w:rPr>
          <w:lang w:val="ru-RU"/>
        </w:rPr>
        <w:t xml:space="preserve">инструментирование код </w:t>
      </w:r>
      <w:r w:rsidR="005D7EFC">
        <w:rPr>
          <w:lang w:val="ru-RU"/>
        </w:rPr>
        <w:t>а</w:t>
      </w:r>
      <w:r w:rsidR="007F6ACC">
        <w:rPr>
          <w:lang w:val="ru-RU"/>
        </w:rPr>
        <w:t xml:space="preserve">-  </w:t>
      </w:r>
      <w:r>
        <w:rPr>
          <w:lang w:val="ru-RU"/>
        </w:rPr>
        <w:t>манипуляции с байт-кодом в процессе загрузки</w:t>
      </w:r>
      <w:r w:rsidRPr="004D119B">
        <w:rPr>
          <w:lang w:val="ru-RU"/>
        </w:rPr>
        <w:t>)</w:t>
      </w:r>
      <w:r>
        <w:rPr>
          <w:lang w:val="ru-RU"/>
        </w:rPr>
        <w:t xml:space="preserve"> не производится</w:t>
      </w:r>
    </w:p>
    <w:p w:rsidR="005D7EFC" w:rsidRDefault="005D7EFC" w:rsidP="006D2C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модицикация кода в процессе компиляции за счет специальногокомпилятора (</w:t>
      </w:r>
      <w:r>
        <w:rPr>
          <w:lang w:val="en-US"/>
        </w:rPr>
        <w:t>AspectJ</w:t>
      </w:r>
      <w:r w:rsidRPr="005D7EFC">
        <w:rPr>
          <w:lang w:val="ru-RU"/>
        </w:rPr>
        <w:t xml:space="preserve"> </w:t>
      </w:r>
      <w:r>
        <w:rPr>
          <w:lang w:val="ru-RU"/>
        </w:rPr>
        <w:t>подход) также не производится</w:t>
      </w:r>
    </w:p>
    <w:p w:rsidR="003113DF" w:rsidRDefault="005D7EFC" w:rsidP="006D2C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Вся реализация АОП производится </w:t>
      </w:r>
      <w:r w:rsidRPr="002522E6">
        <w:rPr>
          <w:b/>
          <w:lang w:val="ru-RU"/>
        </w:rPr>
        <w:t xml:space="preserve">ТОЛЬКО </w:t>
      </w:r>
      <w:r w:rsidRPr="002522E6">
        <w:rPr>
          <w:b/>
          <w:lang w:val="en-US"/>
        </w:rPr>
        <w:t>runtime</w:t>
      </w:r>
    </w:p>
    <w:p w:rsidR="005D7EFC" w:rsidRDefault="00974530" w:rsidP="003113DF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>НЕ нужен специальный компилятор или загрузчик классов, что значительно облегчает использование в сервлетных контейнерах и серверах приложений</w:t>
      </w:r>
      <w:r w:rsidR="004E2EDD">
        <w:rPr>
          <w:lang w:val="ru-RU"/>
        </w:rPr>
        <w:t>.</w:t>
      </w:r>
    </w:p>
    <w:p w:rsidR="003113DF" w:rsidRDefault="003113DF" w:rsidP="003113DF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 xml:space="preserve">Сохраняется зависимость от </w:t>
      </w:r>
      <w:r>
        <w:rPr>
          <w:lang w:val="en-US"/>
        </w:rPr>
        <w:t>AspectJ</w:t>
      </w:r>
      <w:r w:rsidRPr="00061FA8">
        <w:rPr>
          <w:lang w:val="ru-RU"/>
        </w:rPr>
        <w:t xml:space="preserve"> </w:t>
      </w:r>
      <w:r>
        <w:rPr>
          <w:lang w:val="ru-RU"/>
        </w:rPr>
        <w:t>библиотек</w:t>
      </w:r>
      <w:r w:rsidR="00C30857">
        <w:rPr>
          <w:lang w:val="ru-RU"/>
        </w:rPr>
        <w:t>, поставляющих</w:t>
      </w:r>
      <w:r>
        <w:rPr>
          <w:lang w:val="ru-RU"/>
        </w:rPr>
        <w:t xml:space="preserve"> аннотации и дополнительный функцио</w:t>
      </w:r>
      <w:r w:rsidR="00061FA8">
        <w:rPr>
          <w:lang w:val="ru-RU"/>
        </w:rPr>
        <w:t>н</w:t>
      </w:r>
      <w:r>
        <w:rPr>
          <w:lang w:val="ru-RU"/>
        </w:rPr>
        <w:t>ал</w:t>
      </w:r>
    </w:p>
    <w:p w:rsidR="00183D71" w:rsidRDefault="00183D71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добавляет много </w:t>
      </w:r>
      <w:r>
        <w:rPr>
          <w:lang w:val="en-US"/>
        </w:rPr>
        <w:t>XML</w:t>
      </w:r>
      <w:r w:rsidRPr="00183D71">
        <w:rPr>
          <w:lang w:val="ru-RU"/>
        </w:rPr>
        <w:t xml:space="preserve"> </w:t>
      </w:r>
      <w:r>
        <w:rPr>
          <w:lang w:val="ru-RU"/>
        </w:rPr>
        <w:t>элементов / аннотаций, обле</w:t>
      </w:r>
      <w:r w:rsidR="00FC17C5">
        <w:rPr>
          <w:lang w:val="ru-RU"/>
        </w:rPr>
        <w:t>гчающей ее использование, но также накладывает ряд ограничений</w:t>
      </w:r>
      <w:r w:rsidR="000A5991">
        <w:rPr>
          <w:lang w:val="ru-RU"/>
        </w:rPr>
        <w:t>, связанных с использованием прокси вместо инструментирования кода</w:t>
      </w:r>
    </w:p>
    <w:p w:rsidR="00183D71" w:rsidRDefault="00CC3DC8" w:rsidP="006D2C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Необходимы зависимости </w:t>
      </w:r>
      <w:r w:rsidR="00C71AD6">
        <w:rPr>
          <w:lang w:val="ru-RU"/>
        </w:rPr>
        <w:t xml:space="preserve">времени выполнения </w:t>
      </w:r>
      <w:r>
        <w:rPr>
          <w:lang w:val="ru-RU"/>
        </w:rPr>
        <w:t xml:space="preserve">типа </w:t>
      </w:r>
      <w:r w:rsidRPr="00ED7909">
        <w:rPr>
          <w:b/>
          <w:highlight w:val="yellow"/>
          <w:lang w:val="en-US"/>
        </w:rPr>
        <w:t>aspectjweaver</w:t>
      </w:r>
      <w:r w:rsidR="00C30857" w:rsidRPr="00ED7909">
        <w:rPr>
          <w:b/>
          <w:highlight w:val="yellow"/>
          <w:lang w:val="ru-RU"/>
        </w:rPr>
        <w:t>.</w:t>
      </w:r>
      <w:r w:rsidR="00C30857" w:rsidRPr="00ED7909">
        <w:rPr>
          <w:b/>
          <w:highlight w:val="yellow"/>
          <w:lang w:val="en-US"/>
        </w:rPr>
        <w:t>jar</w:t>
      </w:r>
      <w:r w:rsidR="00C30857" w:rsidRPr="00ED7909">
        <w:rPr>
          <w:b/>
          <w:highlight w:val="yellow"/>
          <w:lang w:val="ru-RU"/>
        </w:rPr>
        <w:t xml:space="preserve"> +</w:t>
      </w:r>
      <w:r w:rsidRPr="00ED7909">
        <w:rPr>
          <w:b/>
          <w:highlight w:val="yellow"/>
          <w:lang w:val="ru-RU"/>
        </w:rPr>
        <w:t xml:space="preserve"> </w:t>
      </w:r>
      <w:r w:rsidR="005D401B">
        <w:rPr>
          <w:b/>
          <w:highlight w:val="yellow"/>
          <w:lang w:val="en-US"/>
        </w:rPr>
        <w:t>spring</w:t>
      </w:r>
      <w:r w:rsidR="005D401B" w:rsidRPr="005D401B">
        <w:rPr>
          <w:b/>
          <w:highlight w:val="yellow"/>
          <w:lang w:val="ru-RU"/>
        </w:rPr>
        <w:t>-</w:t>
      </w:r>
      <w:r w:rsidR="005D401B">
        <w:rPr>
          <w:b/>
          <w:highlight w:val="yellow"/>
          <w:lang w:val="en-US"/>
        </w:rPr>
        <w:t>aop</w:t>
      </w:r>
      <w:r w:rsidR="00C30857" w:rsidRPr="00ED7909">
        <w:rPr>
          <w:b/>
          <w:highlight w:val="yellow"/>
          <w:lang w:val="ru-RU"/>
        </w:rPr>
        <w:t>.</w:t>
      </w:r>
      <w:r w:rsidR="00C30857" w:rsidRPr="00ED7909">
        <w:rPr>
          <w:b/>
          <w:highlight w:val="yellow"/>
          <w:lang w:val="en-US"/>
        </w:rPr>
        <w:t>jar</w:t>
      </w:r>
    </w:p>
    <w:p w:rsidR="005D401B" w:rsidRPr="00574D07" w:rsidRDefault="005D401B" w:rsidP="005D401B">
      <w:pPr>
        <w:pStyle w:val="a5"/>
        <w:numPr>
          <w:ilvl w:val="3"/>
          <w:numId w:val="29"/>
        </w:numPr>
        <w:rPr>
          <w:b/>
          <w:highlight w:val="yellow"/>
          <w:lang w:val="ru-RU"/>
        </w:rPr>
      </w:pPr>
      <w:r w:rsidRPr="00574D07">
        <w:rPr>
          <w:b/>
          <w:highlight w:val="yellow"/>
          <w:lang w:val="ru-RU"/>
        </w:rPr>
        <w:t xml:space="preserve">НЕ НУЖНА </w:t>
      </w:r>
      <w:r w:rsidRPr="00574D07">
        <w:rPr>
          <w:b/>
          <w:highlight w:val="yellow"/>
          <w:lang w:val="en-US"/>
        </w:rPr>
        <w:t>ASPECTJ library</w:t>
      </w:r>
    </w:p>
    <w:p w:rsidR="00CE3498" w:rsidRPr="00ED7909" w:rsidRDefault="00CE3498" w:rsidP="006D2C26">
      <w:pPr>
        <w:pStyle w:val="a5"/>
        <w:numPr>
          <w:ilvl w:val="2"/>
          <w:numId w:val="29"/>
        </w:numPr>
        <w:rPr>
          <w:highlight w:val="yellow"/>
          <w:lang w:val="ru-RU"/>
        </w:rPr>
      </w:pPr>
      <w:r w:rsidRPr="00ED7909">
        <w:rPr>
          <w:highlight w:val="yellow"/>
          <w:lang w:val="ru-RU"/>
        </w:rPr>
        <w:t xml:space="preserve">Перехватываются только </w:t>
      </w:r>
      <w:r w:rsidRPr="00ED7909">
        <w:rPr>
          <w:b/>
          <w:highlight w:val="yellow"/>
          <w:lang w:val="ru-RU"/>
        </w:rPr>
        <w:t>не-</w:t>
      </w:r>
      <w:r w:rsidRPr="00ED7909">
        <w:rPr>
          <w:b/>
          <w:highlight w:val="yellow"/>
          <w:lang w:val="en-US"/>
        </w:rPr>
        <w:t>private</w:t>
      </w:r>
      <w:r w:rsidRPr="00ED7909">
        <w:rPr>
          <w:highlight w:val="yellow"/>
          <w:lang w:val="ru-RU"/>
        </w:rPr>
        <w:t xml:space="preserve"> </w:t>
      </w:r>
      <w:r w:rsidR="006D5FC1" w:rsidRPr="00ED7909">
        <w:rPr>
          <w:highlight w:val="yellow"/>
          <w:lang w:val="ru-RU"/>
        </w:rPr>
        <w:t>методы</w:t>
      </w:r>
    </w:p>
    <w:p w:rsidR="00183D71" w:rsidRDefault="00183D71" w:rsidP="006D2C26">
      <w:pPr>
        <w:pStyle w:val="a5"/>
        <w:numPr>
          <w:ilvl w:val="2"/>
          <w:numId w:val="29"/>
        </w:numPr>
        <w:rPr>
          <w:lang w:val="ru-RU"/>
        </w:rPr>
      </w:pPr>
      <w:r w:rsidRPr="00C71AD6">
        <w:rPr>
          <w:lang w:val="ru-RU"/>
        </w:rPr>
        <w:t>невозможность применения аспектов к объектам доменной области</w:t>
      </w:r>
      <w:r w:rsidR="002B1A68">
        <w:rPr>
          <w:lang w:val="ru-RU"/>
        </w:rPr>
        <w:t>, утилитам</w:t>
      </w:r>
      <w:r w:rsidR="002D112D">
        <w:rPr>
          <w:lang w:val="ru-RU"/>
        </w:rPr>
        <w:t xml:space="preserve"> и другим </w:t>
      </w:r>
      <w:r w:rsidR="004D119B">
        <w:rPr>
          <w:lang w:val="ru-RU"/>
        </w:rPr>
        <w:t xml:space="preserve"> НЕ</w:t>
      </w:r>
      <w:r w:rsidR="002D112D">
        <w:rPr>
          <w:lang w:val="ru-RU"/>
        </w:rPr>
        <w:t>-бинам</w:t>
      </w:r>
    </w:p>
    <w:p w:rsidR="001E68B6" w:rsidRDefault="00DB5753" w:rsidP="006D2C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не применяется, когда один метод класса вызывает другой метод того же класса</w:t>
      </w:r>
      <w:r w:rsidR="00E707EE">
        <w:rPr>
          <w:lang w:val="ru-RU"/>
        </w:rPr>
        <w:t xml:space="preserve">, хотя </w:t>
      </w:r>
      <w:r w:rsidR="00834E66">
        <w:rPr>
          <w:lang w:val="ru-RU"/>
        </w:rPr>
        <w:t xml:space="preserve">оба они отвечают </w:t>
      </w:r>
      <w:r w:rsidR="00834E66">
        <w:rPr>
          <w:lang w:val="en-US"/>
        </w:rPr>
        <w:t>pointcut</w:t>
      </w:r>
      <w:r w:rsidR="00834E66" w:rsidRPr="00834E66">
        <w:rPr>
          <w:lang w:val="ru-RU"/>
        </w:rPr>
        <w:t xml:space="preserve"> </w:t>
      </w:r>
      <w:r w:rsidR="00834E66">
        <w:rPr>
          <w:lang w:val="ru-RU"/>
        </w:rPr>
        <w:t>выражению - в прокси можно войти только один раз</w:t>
      </w:r>
      <w:r w:rsidR="001D33F8">
        <w:rPr>
          <w:lang w:val="ru-RU"/>
        </w:rPr>
        <w:t>, дальше из класса в тот же класс вызов осуществляется непосредственно</w:t>
      </w:r>
      <w:r w:rsidR="00C35118">
        <w:rPr>
          <w:lang w:val="ru-RU"/>
        </w:rPr>
        <w:t xml:space="preserve">. </w:t>
      </w:r>
      <w:r w:rsidR="00C35118">
        <w:rPr>
          <w:lang w:val="en-US"/>
        </w:rPr>
        <w:t xml:space="preserve">AspectJ </w:t>
      </w:r>
      <w:r w:rsidR="00C35118">
        <w:rPr>
          <w:lang w:val="ru-RU"/>
        </w:rPr>
        <w:t>не имеет такого ограничения.</w:t>
      </w:r>
    </w:p>
    <w:p w:rsidR="000D7EC3" w:rsidRPr="000D7EC3" w:rsidRDefault="00DE3EC3" w:rsidP="00DE3EC3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Добавляет инструмент дополнительной интеграции с </w:t>
      </w:r>
      <w:r>
        <w:rPr>
          <w:lang w:val="en-US"/>
        </w:rPr>
        <w:t>AspectJ</w:t>
      </w:r>
      <w:r w:rsidRPr="00DE3EC3">
        <w:rPr>
          <w:lang w:val="ru-RU"/>
        </w:rPr>
        <w:t xml:space="preserve"> </w:t>
      </w:r>
      <w:r w:rsidR="000D7EC3">
        <w:rPr>
          <w:lang w:val="ru-RU"/>
        </w:rPr>
        <w:t>при необходимости</w:t>
      </w:r>
    </w:p>
    <w:p w:rsidR="000D7EC3" w:rsidRPr="000D7EC3" w:rsidRDefault="000D7EC3" w:rsidP="000D7EC3">
      <w:pPr>
        <w:pStyle w:val="a5"/>
        <w:numPr>
          <w:ilvl w:val="2"/>
          <w:numId w:val="29"/>
        </w:numPr>
        <w:rPr>
          <w:b/>
          <w:lang w:val="ru-RU"/>
        </w:rPr>
      </w:pPr>
      <w:r w:rsidRPr="000D7EC3">
        <w:rPr>
          <w:b/>
          <w:lang w:val="ru-RU"/>
        </w:rPr>
        <w:t xml:space="preserve">В частности использует аннотации из </w:t>
      </w:r>
      <w:r w:rsidRPr="000D7EC3">
        <w:rPr>
          <w:b/>
          <w:lang w:val="en-US"/>
        </w:rPr>
        <w:t>AspectJ</w:t>
      </w:r>
    </w:p>
    <w:p w:rsidR="00DE3EC3" w:rsidRPr="001E68B6" w:rsidRDefault="00DE3EC3" w:rsidP="000D7EC3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в теории можно писать аспекты, подходящие для обоих технологий</w:t>
      </w:r>
    </w:p>
    <w:p w:rsidR="00F84A3F" w:rsidRPr="00F84A3F" w:rsidRDefault="00F84A3F" w:rsidP="00F84A3F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Параметры </w:t>
      </w:r>
      <w:r>
        <w:rPr>
          <w:lang w:val="en-US"/>
        </w:rPr>
        <w:t>Advise</w:t>
      </w:r>
      <w:r w:rsidRPr="00F84A3F">
        <w:rPr>
          <w:lang w:val="ru-RU"/>
        </w:rPr>
        <w:t xml:space="preserve"> </w:t>
      </w:r>
      <w:r>
        <w:rPr>
          <w:lang w:val="ru-RU"/>
        </w:rPr>
        <w:t xml:space="preserve">методов могут быть статически типизируемы с поддержкой </w:t>
      </w:r>
      <w:r>
        <w:rPr>
          <w:lang w:val="en-US"/>
        </w:rPr>
        <w:t>Generic</w:t>
      </w:r>
      <w:r>
        <w:rPr>
          <w:lang w:val="ru-RU"/>
        </w:rPr>
        <w:t xml:space="preserve">. В то же время сохраняется возможность </w:t>
      </w:r>
      <w:r>
        <w:rPr>
          <w:lang w:val="en-US"/>
        </w:rPr>
        <w:t xml:space="preserve">reflection-like </w:t>
      </w:r>
      <w:r>
        <w:rPr>
          <w:lang w:val="ru-RU"/>
        </w:rPr>
        <w:t>доступа</w:t>
      </w:r>
    </w:p>
    <w:p w:rsidR="00C71AD6" w:rsidRDefault="00C71AD6" w:rsidP="006D2C26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>Основное отличие от АОП программирования при помощи</w:t>
      </w:r>
      <w:r w:rsidRPr="00AF4932">
        <w:rPr>
          <w:lang w:val="ru-RU"/>
        </w:rPr>
        <w:t xml:space="preserve"> </w:t>
      </w:r>
      <w:r>
        <w:rPr>
          <w:lang w:val="ru-RU"/>
        </w:rPr>
        <w:t xml:space="preserve">непосредственно </w:t>
      </w:r>
      <w:r>
        <w:rPr>
          <w:lang w:val="en-US"/>
        </w:rPr>
        <w:t>AspectJ</w:t>
      </w:r>
      <w:r>
        <w:rPr>
          <w:lang w:val="ru-RU"/>
        </w:rPr>
        <w:t xml:space="preserve"> : невозможность применения аспектов к компонентам, которые НЕ управляются </w:t>
      </w:r>
      <w:r>
        <w:rPr>
          <w:lang w:val="en-US"/>
        </w:rPr>
        <w:t>Spring</w:t>
      </w:r>
      <w:r w:rsidRPr="00C71AD6">
        <w:rPr>
          <w:lang w:val="ru-RU"/>
        </w:rPr>
        <w:t xml:space="preserve"> </w:t>
      </w:r>
      <w:r>
        <w:rPr>
          <w:lang w:val="ru-RU"/>
        </w:rPr>
        <w:t xml:space="preserve">контроллером (сам </w:t>
      </w:r>
      <w:r>
        <w:rPr>
          <w:lang w:val="en-US"/>
        </w:rPr>
        <w:t>AspectJ</w:t>
      </w:r>
      <w:r>
        <w:rPr>
          <w:lang w:val="ru-RU"/>
        </w:rPr>
        <w:t xml:space="preserve"> может это)</w:t>
      </w:r>
    </w:p>
    <w:p w:rsidR="00852B2F" w:rsidRDefault="00AF4932" w:rsidP="00852B2F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en-US"/>
        </w:rPr>
        <w:t>Spring</w:t>
      </w:r>
      <w:r w:rsidRPr="00AF4932">
        <w:rPr>
          <w:lang w:val="ru-RU"/>
        </w:rPr>
        <w:t xml:space="preserve"> </w:t>
      </w:r>
      <w:r>
        <w:rPr>
          <w:lang w:val="en-US"/>
        </w:rPr>
        <w:t>AOP</w:t>
      </w:r>
      <w:r w:rsidRPr="00AF4932">
        <w:rPr>
          <w:lang w:val="ru-RU"/>
        </w:rPr>
        <w:t xml:space="preserve"> </w:t>
      </w:r>
      <w:r>
        <w:rPr>
          <w:lang w:val="ru-RU"/>
        </w:rPr>
        <w:t xml:space="preserve">использует динамические прокси </w:t>
      </w:r>
      <w:r w:rsidR="00801636">
        <w:rPr>
          <w:lang w:val="ru-RU"/>
        </w:rPr>
        <w:t>или</w:t>
      </w:r>
      <w:r w:rsidR="004460C9">
        <w:rPr>
          <w:lang w:val="ru-RU"/>
        </w:rPr>
        <w:t xml:space="preserve"> </w:t>
      </w:r>
      <w:r w:rsidR="004460C9">
        <w:rPr>
          <w:lang w:val="en-US"/>
        </w:rPr>
        <w:t>CGLIB</w:t>
      </w:r>
      <w:r w:rsidR="004460C9" w:rsidRPr="00C81333">
        <w:rPr>
          <w:lang w:val="ru-RU"/>
        </w:rPr>
        <w:t xml:space="preserve"> </w:t>
      </w:r>
      <w:r w:rsidR="00801636">
        <w:rPr>
          <w:lang w:val="ru-RU"/>
        </w:rPr>
        <w:t xml:space="preserve"> (автоматическое создание наследников) </w:t>
      </w:r>
      <w:r>
        <w:rPr>
          <w:lang w:val="ru-RU"/>
        </w:rPr>
        <w:t xml:space="preserve">для </w:t>
      </w:r>
      <w:r w:rsidR="00801636">
        <w:rPr>
          <w:lang w:val="ru-RU"/>
        </w:rPr>
        <w:t xml:space="preserve">навешивания </w:t>
      </w:r>
      <w:r w:rsidR="00852B2F">
        <w:rPr>
          <w:lang w:val="ru-RU"/>
        </w:rPr>
        <w:t>аспектов. Т</w:t>
      </w:r>
      <w:r w:rsidRPr="00852B2F">
        <w:rPr>
          <w:lang w:val="ru-RU"/>
        </w:rPr>
        <w:t xml:space="preserve">аким образом </w:t>
      </w:r>
    </w:p>
    <w:p w:rsidR="00AF4932" w:rsidRDefault="00AF4932" w:rsidP="00852B2F">
      <w:pPr>
        <w:pStyle w:val="a5"/>
        <w:numPr>
          <w:ilvl w:val="2"/>
          <w:numId w:val="29"/>
        </w:numPr>
        <w:rPr>
          <w:lang w:val="ru-RU"/>
        </w:rPr>
      </w:pPr>
      <w:r w:rsidRPr="00852B2F">
        <w:rPr>
          <w:lang w:val="ru-RU"/>
        </w:rPr>
        <w:t>байт-код конечных компонент НЕ подвергается изменению</w:t>
      </w:r>
    </w:p>
    <w:p w:rsidR="00852B2F" w:rsidRPr="00852B2F" w:rsidRDefault="00852B2F" w:rsidP="00852B2F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специальный компилятор или загрузчик классов НЕ нужны</w:t>
      </w:r>
    </w:p>
    <w:p w:rsidR="004E2EDD" w:rsidRDefault="0087661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Соответственно все вызовы, которые осуществляются МИМО </w:t>
      </w:r>
      <w:r w:rsidR="00D11784">
        <w:rPr>
          <w:lang w:val="ru-RU"/>
        </w:rPr>
        <w:t xml:space="preserve"> </w:t>
      </w:r>
      <w:r w:rsidR="0048628C">
        <w:rPr>
          <w:lang w:val="ru-RU"/>
        </w:rPr>
        <w:t xml:space="preserve">точек </w:t>
      </w:r>
      <w:r w:rsidR="0063318C">
        <w:rPr>
          <w:lang w:val="en-US"/>
        </w:rPr>
        <w:t>DI</w:t>
      </w:r>
      <w:r w:rsidR="0063318C" w:rsidRPr="0048628C">
        <w:rPr>
          <w:lang w:val="ru-RU"/>
        </w:rPr>
        <w:t xml:space="preserve"> </w:t>
      </w:r>
      <w:r w:rsidR="0039763E">
        <w:rPr>
          <w:lang w:val="ru-RU"/>
        </w:rPr>
        <w:t xml:space="preserve"> </w:t>
      </w:r>
      <w:r>
        <w:rPr>
          <w:lang w:val="ru-RU"/>
        </w:rPr>
        <w:t>принципиально не перехватываются аспектами</w:t>
      </w:r>
      <w:r w:rsidR="004E2EDD">
        <w:rPr>
          <w:lang w:val="ru-RU"/>
        </w:rPr>
        <w:t xml:space="preserve">. </w:t>
      </w:r>
    </w:p>
    <w:p w:rsidR="005C2FF7" w:rsidRDefault="004E2EDD" w:rsidP="004E2EDD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Например, методы объектов  доменной области, создаваемые за счет </w:t>
      </w:r>
      <w:r w:rsidRPr="005C2FF7">
        <w:rPr>
          <w:b/>
          <w:lang w:val="en-US"/>
        </w:rPr>
        <w:t>new</w:t>
      </w:r>
      <w:r>
        <w:rPr>
          <w:lang w:val="ru-RU"/>
        </w:rPr>
        <w:t xml:space="preserve">, не могут быть обработаны АОП. </w:t>
      </w:r>
    </w:p>
    <w:p w:rsidR="00876618" w:rsidRPr="00DC75C1" w:rsidRDefault="004E2EDD" w:rsidP="000B5429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 xml:space="preserve">Обходной маневр: получаем их за счет бина со </w:t>
      </w:r>
      <w:r w:rsidRPr="004D49B7">
        <w:rPr>
          <w:b/>
          <w:lang w:val="en-US"/>
        </w:rPr>
        <w:t>scope</w:t>
      </w:r>
      <w:r w:rsidRPr="005C2FF7">
        <w:rPr>
          <w:b/>
          <w:lang w:val="ru-RU"/>
        </w:rPr>
        <w:t>=</w:t>
      </w:r>
      <w:r w:rsidRPr="004D49B7">
        <w:rPr>
          <w:b/>
          <w:lang w:val="en-US"/>
        </w:rPr>
        <w:t>prototype</w:t>
      </w:r>
    </w:p>
    <w:p w:rsidR="00DC75C1" w:rsidRDefault="00DC75C1" w:rsidP="000B5429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 xml:space="preserve">Или помечаем докуменный класс как </w:t>
      </w:r>
      <w:r w:rsidRPr="00DC75C1">
        <w:rPr>
          <w:b/>
          <w:lang w:val="ru-RU"/>
        </w:rPr>
        <w:t>@</w:t>
      </w:r>
      <w:r w:rsidRPr="00DC75C1">
        <w:rPr>
          <w:b/>
          <w:lang w:val="en-US"/>
        </w:rPr>
        <w:t>Configurable</w:t>
      </w:r>
      <w:r w:rsidRPr="00DC75C1">
        <w:rPr>
          <w:b/>
          <w:lang w:val="ru-RU"/>
        </w:rPr>
        <w:t>,</w:t>
      </w:r>
      <w:r>
        <w:rPr>
          <w:lang w:val="ru-RU"/>
        </w:rPr>
        <w:t xml:space="preserve"> но при этом уже ОБЯЗАТЕЛЬНО использовать специальный компилятор / загрузчик классов</w:t>
      </w:r>
      <w:r w:rsidR="00F63420">
        <w:rPr>
          <w:lang w:val="ru-RU"/>
        </w:rPr>
        <w:t xml:space="preserve">, то есть это НЕ вполне </w:t>
      </w:r>
      <w:r w:rsidR="00F63420">
        <w:rPr>
          <w:lang w:val="en-US"/>
        </w:rPr>
        <w:t>Spring</w:t>
      </w:r>
      <w:r w:rsidR="00F63420" w:rsidRPr="00F63420">
        <w:rPr>
          <w:lang w:val="ru-RU"/>
        </w:rPr>
        <w:t xml:space="preserve"> </w:t>
      </w:r>
      <w:r w:rsidR="00F63420">
        <w:rPr>
          <w:lang w:val="en-US"/>
        </w:rPr>
        <w:t>AOP</w:t>
      </w:r>
      <w:r w:rsidR="00F63420" w:rsidRPr="00F63420">
        <w:rPr>
          <w:lang w:val="ru-RU"/>
        </w:rPr>
        <w:t xml:space="preserve"> </w:t>
      </w:r>
      <w:r w:rsidR="00F63420">
        <w:rPr>
          <w:lang w:val="ru-RU"/>
        </w:rPr>
        <w:t xml:space="preserve">решение, а промежуточное с </w:t>
      </w:r>
      <w:r w:rsidR="00F63420">
        <w:rPr>
          <w:lang w:val="en-US"/>
        </w:rPr>
        <w:t>AspectJ</w:t>
      </w:r>
    </w:p>
    <w:p w:rsidR="0074449A" w:rsidRDefault="0039763E" w:rsidP="005253F0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Прокси могут быть как на основе </w:t>
      </w:r>
      <w:r>
        <w:rPr>
          <w:lang w:val="en-US"/>
        </w:rPr>
        <w:t>JDK</w:t>
      </w:r>
      <w:r w:rsidRPr="0039763E">
        <w:rPr>
          <w:lang w:val="ru-RU"/>
        </w:rPr>
        <w:t xml:space="preserve"> </w:t>
      </w:r>
      <w:r>
        <w:rPr>
          <w:lang w:val="ru-RU"/>
        </w:rPr>
        <w:t xml:space="preserve">динамических прокси, так и на основе </w:t>
      </w:r>
      <w:r>
        <w:rPr>
          <w:lang w:val="en-US"/>
        </w:rPr>
        <w:t>CGLIB</w:t>
      </w:r>
      <w:r w:rsidRPr="0039763E">
        <w:rPr>
          <w:lang w:val="ru-RU"/>
        </w:rPr>
        <w:t xml:space="preserve"> </w:t>
      </w:r>
      <w:r>
        <w:rPr>
          <w:lang w:val="ru-RU"/>
        </w:rPr>
        <w:t xml:space="preserve">прокси. </w:t>
      </w:r>
      <w:r w:rsidR="005253F0">
        <w:rPr>
          <w:lang w:val="ru-RU"/>
        </w:rPr>
        <w:t xml:space="preserve"> </w:t>
      </w:r>
    </w:p>
    <w:p w:rsidR="0039763E" w:rsidRDefault="0039763E" w:rsidP="0074449A">
      <w:pPr>
        <w:pStyle w:val="a5"/>
        <w:numPr>
          <w:ilvl w:val="2"/>
          <w:numId w:val="29"/>
        </w:numPr>
        <w:rPr>
          <w:lang w:val="ru-RU"/>
        </w:rPr>
      </w:pPr>
      <w:r w:rsidRPr="005253F0">
        <w:rPr>
          <w:lang w:val="ru-RU"/>
        </w:rPr>
        <w:t xml:space="preserve">В первом случае,  АОП работает только на методах, определенных  в интерфейсе и только когда </w:t>
      </w:r>
      <w:r w:rsidRPr="005253F0">
        <w:rPr>
          <w:lang w:val="en-US"/>
        </w:rPr>
        <w:t>DI</w:t>
      </w:r>
      <w:r w:rsidRPr="005253F0">
        <w:rPr>
          <w:lang w:val="ru-RU"/>
        </w:rPr>
        <w:t xml:space="preserve"> выполняется при помощи интерфейса</w:t>
      </w:r>
    </w:p>
    <w:p w:rsidR="0074449A" w:rsidRPr="00EC2CE2" w:rsidRDefault="0074449A" w:rsidP="0074449A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В любом случае, чтобы АОП сработал необходимо выполнить </w:t>
      </w:r>
      <w:r w:rsidRPr="00D23EA4">
        <w:rPr>
          <w:b/>
          <w:lang w:val="ru-RU"/>
        </w:rPr>
        <w:t>@</w:t>
      </w:r>
      <w:r w:rsidRPr="00D23EA4">
        <w:rPr>
          <w:b/>
          <w:lang w:val="en-US"/>
        </w:rPr>
        <w:t>Inject</w:t>
      </w:r>
      <w:r w:rsidRPr="00D23EA4">
        <w:rPr>
          <w:b/>
          <w:lang w:val="ru-RU"/>
        </w:rPr>
        <w:t xml:space="preserve"> / @</w:t>
      </w:r>
      <w:r w:rsidRPr="00D23EA4">
        <w:rPr>
          <w:b/>
          <w:lang w:val="en-US"/>
        </w:rPr>
        <w:t>Autowired</w:t>
      </w:r>
      <w:r w:rsidRPr="00D23EA4">
        <w:rPr>
          <w:b/>
          <w:lang w:val="ru-RU"/>
        </w:rPr>
        <w:t xml:space="preserve"> </w:t>
      </w:r>
      <w:r w:rsidRPr="0074449A">
        <w:rPr>
          <w:lang w:val="ru-RU"/>
        </w:rPr>
        <w:t xml:space="preserve"> </w:t>
      </w:r>
      <w:r w:rsidR="00D23EA4">
        <w:rPr>
          <w:lang w:val="ru-RU"/>
        </w:rPr>
        <w:t xml:space="preserve">компонента </w:t>
      </w:r>
      <w:r>
        <w:rPr>
          <w:lang w:val="ru-RU"/>
        </w:rPr>
        <w:t>тем или иным способом</w:t>
      </w:r>
      <w:r w:rsidR="00487A80">
        <w:rPr>
          <w:lang w:val="ru-RU"/>
        </w:rPr>
        <w:t>. Именно поэтому, вызовым внутри компонента не обрабатываются АОП</w:t>
      </w:r>
    </w:p>
    <w:p w:rsidR="007646A3" w:rsidRDefault="007646A3" w:rsidP="00EC2CE2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Невозможна АОП обработка </w:t>
      </w:r>
      <w:r w:rsidRPr="00852B2F">
        <w:rPr>
          <w:b/>
          <w:lang w:val="en-US"/>
        </w:rPr>
        <w:t>join</w:t>
      </w:r>
      <w:r w:rsidRPr="00852B2F">
        <w:rPr>
          <w:b/>
          <w:lang w:val="ru-RU"/>
        </w:rPr>
        <w:t xml:space="preserve"> </w:t>
      </w:r>
      <w:r w:rsidRPr="00852B2F">
        <w:rPr>
          <w:b/>
          <w:lang w:val="en-US"/>
        </w:rPr>
        <w:t>points</w:t>
      </w:r>
      <w:r w:rsidRPr="00D06383">
        <w:rPr>
          <w:lang w:val="ru-RU"/>
        </w:rPr>
        <w:t xml:space="preserve"> </w:t>
      </w:r>
      <w:r>
        <w:rPr>
          <w:lang w:val="ru-RU"/>
        </w:rPr>
        <w:t xml:space="preserve">отличных от вызова </w:t>
      </w:r>
      <w:r w:rsidR="005512D3" w:rsidRPr="005512D3">
        <w:rPr>
          <w:b/>
          <w:lang w:val="en-US"/>
        </w:rPr>
        <w:t>public</w:t>
      </w:r>
      <w:r w:rsidR="005512D3" w:rsidRPr="005512D3">
        <w:rPr>
          <w:lang w:val="ru-RU"/>
        </w:rPr>
        <w:t xml:space="preserve"> </w:t>
      </w:r>
      <w:r>
        <w:rPr>
          <w:lang w:val="ru-RU"/>
        </w:rPr>
        <w:t xml:space="preserve">методов, например, </w:t>
      </w:r>
      <w:r w:rsidR="00D06383">
        <w:rPr>
          <w:lang w:val="ru-RU"/>
        </w:rPr>
        <w:t xml:space="preserve">прямой </w:t>
      </w:r>
      <w:r>
        <w:rPr>
          <w:lang w:val="ru-RU"/>
        </w:rPr>
        <w:t>доступ к полям</w:t>
      </w:r>
      <w:r w:rsidR="00D06383">
        <w:rPr>
          <w:lang w:val="ru-RU"/>
        </w:rPr>
        <w:t xml:space="preserve"> или вызов статических методов</w:t>
      </w:r>
    </w:p>
    <w:p w:rsidR="00EC2CE2" w:rsidRPr="005253F0" w:rsidRDefault="00EC2CE2" w:rsidP="00EC2CE2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Невозможно применение аспектов к аспектам. То есть АОП проксирование бинов, аннотированных с помощью </w:t>
      </w:r>
      <w:r w:rsidRPr="00EC2CE2">
        <w:rPr>
          <w:b/>
          <w:lang w:val="en-US"/>
        </w:rPr>
        <w:t>@Aspect</w:t>
      </w:r>
      <w:r>
        <w:rPr>
          <w:lang w:val="en-US"/>
        </w:rPr>
        <w:t xml:space="preserve"> </w:t>
      </w:r>
      <w:r>
        <w:rPr>
          <w:lang w:val="ru-RU"/>
        </w:rPr>
        <w:t>невозможно</w:t>
      </w:r>
    </w:p>
    <w:p w:rsidR="00283D19" w:rsidRDefault="00283D19" w:rsidP="006D2C26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en-US"/>
        </w:rPr>
        <w:t xml:space="preserve">Spring AOP </w:t>
      </w:r>
      <w:r>
        <w:rPr>
          <w:lang w:val="ru-RU"/>
        </w:rPr>
        <w:t>состоит из</w:t>
      </w:r>
    </w:p>
    <w:p w:rsidR="00283D19" w:rsidRDefault="00283D19" w:rsidP="006D2C26">
      <w:pPr>
        <w:pStyle w:val="a5"/>
        <w:numPr>
          <w:ilvl w:val="1"/>
          <w:numId w:val="29"/>
        </w:numPr>
        <w:rPr>
          <w:lang w:val="ru-RU"/>
        </w:rPr>
      </w:pPr>
      <w:r w:rsidRPr="00EF144F">
        <w:rPr>
          <w:b/>
          <w:lang w:val="en-US"/>
        </w:rPr>
        <w:t>Spring</w:t>
      </w:r>
      <w:r w:rsidRPr="00EF144F">
        <w:rPr>
          <w:b/>
          <w:lang w:val="ru-RU"/>
        </w:rPr>
        <w:t>-</w:t>
      </w:r>
      <w:r w:rsidRPr="00EF144F">
        <w:rPr>
          <w:b/>
          <w:lang w:val="en-US"/>
        </w:rPr>
        <w:t>aop</w:t>
      </w:r>
      <w:r w:rsidRPr="00283D19">
        <w:rPr>
          <w:lang w:val="ru-RU"/>
        </w:rPr>
        <w:t xml:space="preserve"> – </w:t>
      </w:r>
      <w:r>
        <w:rPr>
          <w:lang w:val="en-US"/>
        </w:rPr>
        <w:t>API</w:t>
      </w:r>
      <w:r w:rsidRPr="00283D19">
        <w:rPr>
          <w:lang w:val="ru-RU"/>
        </w:rPr>
        <w:t xml:space="preserve"> </w:t>
      </w:r>
      <w:r>
        <w:rPr>
          <w:lang w:val="ru-RU"/>
        </w:rPr>
        <w:t>для определения основных АОП артефактов</w:t>
      </w:r>
    </w:p>
    <w:p w:rsidR="00283D19" w:rsidRPr="00283D19" w:rsidRDefault="00283D19" w:rsidP="006D2C26">
      <w:pPr>
        <w:pStyle w:val="a5"/>
        <w:numPr>
          <w:ilvl w:val="1"/>
          <w:numId w:val="29"/>
        </w:numPr>
        <w:rPr>
          <w:lang w:val="ru-RU"/>
        </w:rPr>
      </w:pPr>
      <w:r w:rsidRPr="00EF144F">
        <w:rPr>
          <w:b/>
          <w:lang w:val="en-US"/>
        </w:rPr>
        <w:t>Spring-aspects</w:t>
      </w:r>
      <w:r>
        <w:rPr>
          <w:lang w:val="en-US"/>
        </w:rPr>
        <w:t xml:space="preserve"> – </w:t>
      </w:r>
      <w:r>
        <w:rPr>
          <w:lang w:val="ru-RU"/>
        </w:rPr>
        <w:t xml:space="preserve">интеграция с </w:t>
      </w:r>
      <w:r>
        <w:rPr>
          <w:lang w:val="en-US"/>
        </w:rPr>
        <w:t>AspectJ</w:t>
      </w:r>
    </w:p>
    <w:p w:rsidR="00283D19" w:rsidRPr="00283D19" w:rsidRDefault="00283D19" w:rsidP="006D2C26">
      <w:pPr>
        <w:pStyle w:val="a5"/>
        <w:numPr>
          <w:ilvl w:val="1"/>
          <w:numId w:val="29"/>
        </w:numPr>
        <w:rPr>
          <w:lang w:val="ru-RU"/>
        </w:rPr>
      </w:pPr>
      <w:r w:rsidRPr="00EF144F">
        <w:rPr>
          <w:b/>
          <w:lang w:val="en-US"/>
        </w:rPr>
        <w:t>Spring</w:t>
      </w:r>
      <w:r w:rsidRPr="00EF144F">
        <w:rPr>
          <w:b/>
          <w:lang w:val="ru-RU"/>
        </w:rPr>
        <w:t>-</w:t>
      </w:r>
      <w:r w:rsidRPr="00EF144F">
        <w:rPr>
          <w:b/>
          <w:lang w:val="en-US"/>
        </w:rPr>
        <w:t>instrument</w:t>
      </w:r>
      <w:r w:rsidRPr="00283D19">
        <w:rPr>
          <w:lang w:val="ru-RU"/>
        </w:rPr>
        <w:t xml:space="preserve"> – </w:t>
      </w:r>
      <w:r>
        <w:rPr>
          <w:lang w:val="ru-RU"/>
        </w:rPr>
        <w:t xml:space="preserve">поддержка инструментирования классов при загрузке за счет специальных </w:t>
      </w:r>
      <w:r>
        <w:rPr>
          <w:lang w:val="en-US"/>
        </w:rPr>
        <w:t>classloaders</w:t>
      </w:r>
    </w:p>
    <w:p w:rsidR="00283D19" w:rsidRDefault="00E17408" w:rsidP="006D2C26">
      <w:pPr>
        <w:pStyle w:val="a5"/>
        <w:numPr>
          <w:ilvl w:val="1"/>
          <w:numId w:val="29"/>
        </w:numPr>
        <w:rPr>
          <w:lang w:val="ru-RU"/>
        </w:rPr>
      </w:pPr>
      <w:r w:rsidRPr="00EF144F">
        <w:rPr>
          <w:b/>
          <w:lang w:val="en-US"/>
        </w:rPr>
        <w:t>Spring</w:t>
      </w:r>
      <w:r w:rsidRPr="00EF144F">
        <w:rPr>
          <w:b/>
          <w:lang w:val="ru-RU"/>
        </w:rPr>
        <w:t>-</w:t>
      </w:r>
      <w:r w:rsidRPr="00EF144F">
        <w:rPr>
          <w:b/>
          <w:lang w:val="en-US"/>
        </w:rPr>
        <w:t>instrument</w:t>
      </w:r>
      <w:r w:rsidRPr="00EF144F">
        <w:rPr>
          <w:b/>
          <w:lang w:val="ru-RU"/>
        </w:rPr>
        <w:t>-</w:t>
      </w:r>
      <w:r w:rsidRPr="00EF144F">
        <w:rPr>
          <w:b/>
          <w:lang w:val="en-US"/>
        </w:rPr>
        <w:t>tomcat</w:t>
      </w:r>
      <w:r w:rsidRPr="00D42384">
        <w:rPr>
          <w:lang w:val="ru-RU"/>
        </w:rPr>
        <w:t xml:space="preserve"> – </w:t>
      </w:r>
      <w:r>
        <w:rPr>
          <w:lang w:val="ru-RU"/>
        </w:rPr>
        <w:t>специальный агент инструментирования</w:t>
      </w:r>
      <w:r w:rsidR="00D42384">
        <w:rPr>
          <w:lang w:val="ru-RU"/>
        </w:rPr>
        <w:t xml:space="preserve"> классов для </w:t>
      </w:r>
      <w:r w:rsidR="00D42384">
        <w:rPr>
          <w:lang w:val="en-US"/>
        </w:rPr>
        <w:t>tomcat</w:t>
      </w:r>
      <w:r w:rsidR="00283D19">
        <w:rPr>
          <w:lang w:val="ru-RU"/>
        </w:rPr>
        <w:t xml:space="preserve"> </w:t>
      </w:r>
    </w:p>
    <w:p w:rsidR="00274AA8" w:rsidRDefault="00274AA8" w:rsidP="00274AA8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Выбор между </w:t>
      </w:r>
      <w:r>
        <w:rPr>
          <w:lang w:val="en-US"/>
        </w:rPr>
        <w:t xml:space="preserve">@Aspect / XML </w:t>
      </w:r>
      <w:r>
        <w:rPr>
          <w:lang w:val="ru-RU"/>
        </w:rPr>
        <w:t>конфигурацией</w:t>
      </w:r>
    </w:p>
    <w:p w:rsidR="00274AA8" w:rsidRDefault="00274AA8" w:rsidP="00274AA8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en-US"/>
        </w:rPr>
        <w:t xml:space="preserve">XML </w:t>
      </w:r>
    </w:p>
    <w:p w:rsidR="00DC505E" w:rsidRPr="00ED7909" w:rsidRDefault="00DC505E" w:rsidP="00274AA8">
      <w:pPr>
        <w:pStyle w:val="a5"/>
        <w:numPr>
          <w:ilvl w:val="2"/>
          <w:numId w:val="29"/>
        </w:numPr>
        <w:rPr>
          <w:highlight w:val="yellow"/>
          <w:lang w:val="ru-RU"/>
        </w:rPr>
      </w:pPr>
      <w:r w:rsidRPr="00ED7909">
        <w:rPr>
          <w:highlight w:val="yellow"/>
          <w:lang w:val="ru-RU"/>
        </w:rPr>
        <w:t xml:space="preserve">Доступен начиная с </w:t>
      </w:r>
      <w:r w:rsidRPr="00ED7909">
        <w:rPr>
          <w:highlight w:val="yellow"/>
          <w:lang w:val="en-US"/>
        </w:rPr>
        <w:t>Java 1.4</w:t>
      </w:r>
    </w:p>
    <w:p w:rsidR="00274AA8" w:rsidRDefault="00274AA8" w:rsidP="00274AA8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часто встречается в унаследованных проектах</w:t>
      </w:r>
    </w:p>
    <w:p w:rsidR="00274AA8" w:rsidRDefault="00274AA8" w:rsidP="00274AA8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все определения сконцентрированны в одном месте – лучше разделение ответственностей</w:t>
      </w:r>
      <w:r w:rsidR="00407B0A">
        <w:rPr>
          <w:lang w:val="ru-RU"/>
        </w:rPr>
        <w:t>, проще получить целостную картину</w:t>
      </w:r>
    </w:p>
    <w:p w:rsidR="00274AA8" w:rsidRPr="005364F7" w:rsidRDefault="00274AA8" w:rsidP="00274AA8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АОП является частью конфигурацией и легче ее менять, ценно для </w:t>
      </w:r>
      <w:r>
        <w:rPr>
          <w:lang w:val="en-US"/>
        </w:rPr>
        <w:t>enterprise</w:t>
      </w:r>
      <w:r w:rsidRPr="00274AA8">
        <w:rPr>
          <w:lang w:val="ru-RU"/>
        </w:rPr>
        <w:t xml:space="preserve"> </w:t>
      </w:r>
      <w:r>
        <w:rPr>
          <w:lang w:val="ru-RU"/>
        </w:rPr>
        <w:t>приложений</w:t>
      </w:r>
    </w:p>
    <w:p w:rsidR="005364F7" w:rsidRDefault="005364F7" w:rsidP="00274AA8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Код аспектов не связан с инфраструктурой аннотациями и типами аргументов</w:t>
      </w:r>
    </w:p>
    <w:p w:rsidR="005364F7" w:rsidRDefault="005364F7" w:rsidP="00274AA8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можно применять к коду, находящемуся вне нашего контроля</w:t>
      </w:r>
    </w:p>
    <w:p w:rsidR="005364F7" w:rsidRDefault="005364F7" w:rsidP="00274AA8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Не поддерживается некоторый функционал:</w:t>
      </w:r>
    </w:p>
    <w:p w:rsidR="005364F7" w:rsidRDefault="005364F7" w:rsidP="005364F7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 xml:space="preserve">Определение фрагментов </w:t>
      </w:r>
      <w:r>
        <w:rPr>
          <w:lang w:val="en-US"/>
        </w:rPr>
        <w:t xml:space="preserve">pointcut </w:t>
      </w:r>
      <w:r>
        <w:rPr>
          <w:lang w:val="ru-RU"/>
        </w:rPr>
        <w:t>выражений</w:t>
      </w:r>
    </w:p>
    <w:p w:rsidR="005364F7" w:rsidRPr="00B11CF4" w:rsidRDefault="005364F7" w:rsidP="005364F7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>Режимы инстанцирования аспектов, отличные от синглетон</w:t>
      </w:r>
    </w:p>
    <w:p w:rsidR="00B11CF4" w:rsidRDefault="00B11CF4" w:rsidP="00B11CF4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Можно воспользоваться специальным пространством имен для облегчения процесса конфигурации</w:t>
      </w:r>
    </w:p>
    <w:p w:rsidR="00A47F30" w:rsidRDefault="00A47F30" w:rsidP="00B11CF4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Не полностью поддерживает </w:t>
      </w:r>
      <w:r>
        <w:rPr>
          <w:lang w:val="en-US"/>
        </w:rPr>
        <w:t>DRY</w:t>
      </w:r>
      <w:r w:rsidRPr="00A47F30">
        <w:rPr>
          <w:lang w:val="ru-RU"/>
        </w:rPr>
        <w:t xml:space="preserve"> </w:t>
      </w:r>
      <w:r>
        <w:rPr>
          <w:lang w:val="ru-RU"/>
        </w:rPr>
        <w:t>принципал, инкапсуляцию и централизацию конфигурации – фрагменты конфигурации разнесены с определением бинов</w:t>
      </w:r>
    </w:p>
    <w:p w:rsidR="008229B1" w:rsidRPr="008229B1" w:rsidRDefault="008229B1" w:rsidP="008229B1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en-US"/>
        </w:rPr>
        <w:t>@Aspect</w:t>
      </w:r>
    </w:p>
    <w:p w:rsidR="00FC000D" w:rsidRPr="00ED7909" w:rsidRDefault="00FC000D" w:rsidP="008229B1">
      <w:pPr>
        <w:pStyle w:val="a5"/>
        <w:numPr>
          <w:ilvl w:val="2"/>
          <w:numId w:val="29"/>
        </w:numPr>
        <w:rPr>
          <w:highlight w:val="yellow"/>
          <w:lang w:val="ru-RU"/>
        </w:rPr>
      </w:pPr>
      <w:r w:rsidRPr="00ED7909">
        <w:rPr>
          <w:highlight w:val="yellow"/>
          <w:lang w:val="ru-RU"/>
        </w:rPr>
        <w:t xml:space="preserve">Доступен, начиная с </w:t>
      </w:r>
      <w:r w:rsidRPr="00ED7909">
        <w:rPr>
          <w:highlight w:val="yellow"/>
          <w:lang w:val="en-US"/>
        </w:rPr>
        <w:t>Java 5</w:t>
      </w:r>
    </w:p>
    <w:p w:rsidR="008229B1" w:rsidRDefault="005364F7" w:rsidP="008229B1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Более функциональна</w:t>
      </w:r>
    </w:p>
    <w:p w:rsidR="009B00C1" w:rsidRDefault="00A47F30" w:rsidP="008229B1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Можно определить все подробности реализации аспекта в одном месте: код + определение выражений</w:t>
      </w:r>
    </w:p>
    <w:p w:rsidR="00A47F30" w:rsidRPr="00B13AC1" w:rsidRDefault="00A47F30" w:rsidP="008229B1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В теории можно писать аспекты совместимые как со </w:t>
      </w:r>
      <w:r>
        <w:rPr>
          <w:lang w:val="en-US"/>
        </w:rPr>
        <w:t>Spring</w:t>
      </w:r>
      <w:r w:rsidRPr="00A47F30">
        <w:rPr>
          <w:lang w:val="ru-RU"/>
        </w:rPr>
        <w:t xml:space="preserve"> </w:t>
      </w:r>
      <w:r>
        <w:rPr>
          <w:lang w:val="en-US"/>
        </w:rPr>
        <w:t>AOP</w:t>
      </w:r>
      <w:r>
        <w:rPr>
          <w:lang w:val="ru-RU"/>
        </w:rPr>
        <w:t xml:space="preserve">, так и с </w:t>
      </w:r>
      <w:r>
        <w:rPr>
          <w:lang w:val="en-US"/>
        </w:rPr>
        <w:t>AspectJ</w:t>
      </w:r>
      <w:r>
        <w:rPr>
          <w:lang w:val="ru-RU"/>
        </w:rPr>
        <w:t>. Ну или по крайней мере миграция будет происходить легче.</w:t>
      </w:r>
    </w:p>
    <w:p w:rsidR="00B13AC1" w:rsidRDefault="00B13AC1" w:rsidP="00B13AC1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>Порядок операций при вызове метода через АОП (дурацкие формулировки в тесте)</w:t>
      </w:r>
    </w:p>
    <w:p w:rsidR="00B13AC1" w:rsidRPr="00CA7539" w:rsidRDefault="00B13AC1" w:rsidP="00B13AC1">
      <w:pPr>
        <w:pStyle w:val="a5"/>
        <w:numPr>
          <w:ilvl w:val="1"/>
          <w:numId w:val="29"/>
        </w:numPr>
        <w:rPr>
          <w:highlight w:val="yellow"/>
        </w:rPr>
      </w:pPr>
      <w:r w:rsidRPr="00CA7539">
        <w:rPr>
          <w:highlight w:val="yellow"/>
        </w:rPr>
        <w:t>Spring creates a proxy that brings the aspect and target together.</w:t>
      </w:r>
    </w:p>
    <w:p w:rsidR="001B009E" w:rsidRPr="00CA7539" w:rsidRDefault="001B009E" w:rsidP="001B009E">
      <w:pPr>
        <w:pStyle w:val="a5"/>
        <w:numPr>
          <w:ilvl w:val="1"/>
          <w:numId w:val="29"/>
        </w:numPr>
        <w:rPr>
          <w:highlight w:val="yellow"/>
        </w:rPr>
      </w:pPr>
      <w:r w:rsidRPr="00CA7539">
        <w:rPr>
          <w:highlight w:val="yellow"/>
        </w:rPr>
        <w:t>The proxy gets a method invocation.</w:t>
      </w:r>
    </w:p>
    <w:p w:rsidR="001B009E" w:rsidRPr="00CA7539" w:rsidRDefault="001B009E" w:rsidP="00B13AC1">
      <w:pPr>
        <w:pStyle w:val="a5"/>
        <w:numPr>
          <w:ilvl w:val="1"/>
          <w:numId w:val="29"/>
        </w:numPr>
        <w:rPr>
          <w:highlight w:val="yellow"/>
        </w:rPr>
      </w:pPr>
      <w:r w:rsidRPr="00CA7539">
        <w:rPr>
          <w:highlight w:val="yellow"/>
        </w:rPr>
        <w:t>All calls are routed through the proxy.</w:t>
      </w:r>
    </w:p>
    <w:p w:rsidR="00B13AC1" w:rsidRPr="00CA7539" w:rsidRDefault="00B13AC1" w:rsidP="001B009E">
      <w:pPr>
        <w:pStyle w:val="a5"/>
        <w:numPr>
          <w:ilvl w:val="1"/>
          <w:numId w:val="29"/>
        </w:numPr>
        <w:rPr>
          <w:highlight w:val="yellow"/>
        </w:rPr>
      </w:pPr>
      <w:r w:rsidRPr="00CA7539">
        <w:rPr>
          <w:highlight w:val="yellow"/>
        </w:rPr>
        <w:t>Matching advice is executed.</w:t>
      </w:r>
    </w:p>
    <w:p w:rsidR="006712C3" w:rsidRPr="00F94755" w:rsidRDefault="006712C3" w:rsidP="006712C3">
      <w:pPr>
        <w:pStyle w:val="a5"/>
        <w:numPr>
          <w:ilvl w:val="0"/>
          <w:numId w:val="29"/>
        </w:numPr>
      </w:pPr>
      <w:r>
        <w:t xml:space="preserve">Spring </w:t>
      </w:r>
      <w:r>
        <w:rPr>
          <w:lang w:val="ru-RU"/>
        </w:rPr>
        <w:t xml:space="preserve">АОП реализуется посредством </w:t>
      </w:r>
      <w:r w:rsidRPr="006712C3">
        <w:rPr>
          <w:b/>
          <w:lang w:val="en-US"/>
        </w:rPr>
        <w:t>“Bean post Processing”</w:t>
      </w:r>
    </w:p>
    <w:p w:rsidR="00F94755" w:rsidRPr="00F94755" w:rsidRDefault="00F94755" w:rsidP="006712C3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en-US"/>
        </w:rPr>
        <w:t>Spring</w:t>
      </w:r>
      <w:r w:rsidRPr="00F94755">
        <w:rPr>
          <w:lang w:val="ru-RU"/>
        </w:rPr>
        <w:t xml:space="preserve"> </w:t>
      </w:r>
      <w:r>
        <w:rPr>
          <w:lang w:val="ru-RU"/>
        </w:rPr>
        <w:t xml:space="preserve">использует совместимые с </w:t>
      </w:r>
      <w:r>
        <w:rPr>
          <w:lang w:val="en-US"/>
        </w:rPr>
        <w:t>AspectJ</w:t>
      </w:r>
      <w:r w:rsidRPr="00F94755">
        <w:rPr>
          <w:lang w:val="ru-RU"/>
        </w:rPr>
        <w:t xml:space="preserve"> </w:t>
      </w:r>
      <w:r>
        <w:rPr>
          <w:lang w:val="ru-RU"/>
        </w:rPr>
        <w:t xml:space="preserve">5 аннотации из библиотеки, предоставляющей инструментарий для парсинга выражений и выполнения сопоставлений. В то же время, </w:t>
      </w:r>
      <w:r>
        <w:rPr>
          <w:lang w:val="en-US"/>
        </w:rPr>
        <w:t>runtime</w:t>
      </w:r>
      <w:r w:rsidRPr="00F94755">
        <w:rPr>
          <w:lang w:val="ru-RU"/>
        </w:rPr>
        <w:t xml:space="preserve"> </w:t>
      </w:r>
      <w:r>
        <w:rPr>
          <w:lang w:val="ru-RU"/>
        </w:rPr>
        <w:t xml:space="preserve">АОП чисто </w:t>
      </w:r>
      <w:r>
        <w:rPr>
          <w:lang w:val="en-US"/>
        </w:rPr>
        <w:t>Spring</w:t>
      </w:r>
      <w:r w:rsidRPr="00F94755">
        <w:rPr>
          <w:lang w:val="ru-RU"/>
        </w:rPr>
        <w:t xml:space="preserve"> </w:t>
      </w:r>
      <w:r>
        <w:rPr>
          <w:lang w:val="en-US"/>
        </w:rPr>
        <w:t>based</w:t>
      </w:r>
      <w:r w:rsidRPr="00F94755">
        <w:rPr>
          <w:lang w:val="ru-RU"/>
        </w:rPr>
        <w:t xml:space="preserve">  </w:t>
      </w:r>
      <w:r>
        <w:rPr>
          <w:lang w:val="ru-RU"/>
        </w:rPr>
        <w:t xml:space="preserve"> и НЕ зависит от </w:t>
      </w:r>
      <w:r>
        <w:rPr>
          <w:lang w:val="en-US"/>
        </w:rPr>
        <w:t>AspectJ</w:t>
      </w:r>
      <w:r w:rsidRPr="00F94755">
        <w:rPr>
          <w:lang w:val="ru-RU"/>
        </w:rPr>
        <w:t xml:space="preserve"> </w:t>
      </w:r>
      <w:r>
        <w:rPr>
          <w:lang w:val="ru-RU"/>
        </w:rPr>
        <w:t>компилятора или загрузчика классов.</w:t>
      </w:r>
    </w:p>
    <w:p w:rsidR="0021312B" w:rsidRDefault="000C04D4" w:rsidP="0021312B">
      <w:pPr>
        <w:pStyle w:val="2"/>
        <w:rPr>
          <w:lang w:val="ru-RU"/>
        </w:rPr>
      </w:pPr>
      <w:r>
        <w:rPr>
          <w:lang w:val="en-US"/>
        </w:rPr>
        <w:t>P</w:t>
      </w:r>
      <w:r w:rsidR="0021312B">
        <w:rPr>
          <w:lang w:val="en-US"/>
        </w:rPr>
        <w:t>ointcut</w:t>
      </w:r>
      <w:r w:rsidR="0021312B" w:rsidRPr="00DC04C2">
        <w:rPr>
          <w:lang w:val="ru-RU"/>
        </w:rPr>
        <w:t xml:space="preserve"> </w:t>
      </w:r>
      <w:r w:rsidR="0021312B">
        <w:rPr>
          <w:lang w:val="ru-RU"/>
        </w:rPr>
        <w:t>выражение</w:t>
      </w:r>
    </w:p>
    <w:p w:rsidR="00B90E3C" w:rsidRPr="00B90E3C" w:rsidRDefault="00624031" w:rsidP="00B90E3C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используется подмножество языка описания, специфицированного </w:t>
      </w:r>
      <w:r>
        <w:rPr>
          <w:lang w:val="en-US"/>
        </w:rPr>
        <w:t>AspectJ</w:t>
      </w:r>
      <w:r w:rsidR="00B90E3C">
        <w:rPr>
          <w:lang w:val="ru-RU"/>
        </w:rPr>
        <w:t xml:space="preserve"> - </w:t>
      </w:r>
      <w:r w:rsidR="00B90E3C">
        <w:rPr>
          <w:lang w:val="en-US"/>
        </w:rPr>
        <w:t>AspectJ</w:t>
      </w:r>
      <w:r w:rsidR="00B90E3C" w:rsidRPr="00B90E3C">
        <w:rPr>
          <w:lang w:val="ru-RU"/>
        </w:rPr>
        <w:t xml:space="preserve"> </w:t>
      </w:r>
      <w:r w:rsidR="00B90E3C">
        <w:rPr>
          <w:lang w:val="en-US"/>
        </w:rPr>
        <w:t>Pointcut</w:t>
      </w:r>
      <w:r w:rsidR="00B90E3C" w:rsidRPr="00B90E3C">
        <w:rPr>
          <w:lang w:val="ru-RU"/>
        </w:rPr>
        <w:t xml:space="preserve"> </w:t>
      </w:r>
      <w:r w:rsidR="00B90E3C">
        <w:rPr>
          <w:lang w:val="en-US"/>
        </w:rPr>
        <w:t>Expression</w:t>
      </w:r>
      <w:r w:rsidR="00B90E3C" w:rsidRPr="00B90E3C">
        <w:rPr>
          <w:lang w:val="ru-RU"/>
        </w:rPr>
        <w:t xml:space="preserve"> </w:t>
      </w:r>
      <w:r w:rsidR="00B90E3C">
        <w:rPr>
          <w:lang w:val="en-US"/>
        </w:rPr>
        <w:t>Language</w:t>
      </w:r>
    </w:p>
    <w:p w:rsidR="00EA178B" w:rsidRPr="00EA178B" w:rsidRDefault="001A6965" w:rsidP="006D2C26">
      <w:pPr>
        <w:pStyle w:val="a5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Собираются из отдельных фрагментов – </w:t>
      </w:r>
      <w:r w:rsidRPr="00624031">
        <w:rPr>
          <w:b/>
          <w:lang w:val="en-US"/>
        </w:rPr>
        <w:t>designators</w:t>
      </w:r>
      <w:r>
        <w:rPr>
          <w:lang w:val="ru-RU"/>
        </w:rPr>
        <w:t>, каждый из которых определяет свой тип ограничения на применения аспекта</w:t>
      </w:r>
      <w:r w:rsidR="00AF3758">
        <w:rPr>
          <w:lang w:val="ru-RU"/>
        </w:rPr>
        <w:t xml:space="preserve">. </w:t>
      </w:r>
    </w:p>
    <w:p w:rsidR="002112DE" w:rsidRDefault="00AF3758" w:rsidP="00EA178B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В составе выражения </w:t>
      </w:r>
    </w:p>
    <w:p w:rsidR="00386854" w:rsidRDefault="002112DE" w:rsidP="002112DE">
      <w:pPr>
        <w:pStyle w:val="a5"/>
        <w:numPr>
          <w:ilvl w:val="2"/>
          <w:numId w:val="30"/>
        </w:numPr>
        <w:rPr>
          <w:lang w:val="ru-RU"/>
        </w:rPr>
      </w:pPr>
      <w:r>
        <w:rPr>
          <w:lang w:val="ru-RU"/>
        </w:rPr>
        <w:t>фрагмент</w:t>
      </w:r>
      <w:r w:rsidRPr="00386854">
        <w:rPr>
          <w:lang w:val="ru-RU"/>
        </w:rPr>
        <w:t xml:space="preserve"> </w:t>
      </w:r>
      <w:r>
        <w:rPr>
          <w:lang w:val="ru-RU"/>
        </w:rPr>
        <w:t>определен</w:t>
      </w:r>
      <w:r w:rsidRPr="00386854">
        <w:rPr>
          <w:lang w:val="ru-RU"/>
        </w:rPr>
        <w:t xml:space="preserve"> </w:t>
      </w:r>
      <w:r>
        <w:rPr>
          <w:lang w:val="ru-RU"/>
        </w:rPr>
        <w:t>как</w:t>
      </w:r>
      <w:r w:rsidRPr="00386854">
        <w:rPr>
          <w:lang w:val="ru-RU"/>
        </w:rPr>
        <w:t xml:space="preserve"> </w:t>
      </w:r>
    </w:p>
    <w:p w:rsidR="00386854" w:rsidRDefault="002112DE" w:rsidP="00386854">
      <w:pPr>
        <w:pStyle w:val="a5"/>
        <w:numPr>
          <w:ilvl w:val="3"/>
          <w:numId w:val="30"/>
        </w:numPr>
        <w:rPr>
          <w:lang w:val="ru-RU"/>
        </w:rPr>
      </w:pPr>
      <w:r w:rsidRPr="00624031">
        <w:rPr>
          <w:b/>
          <w:lang w:val="en-US"/>
        </w:rPr>
        <w:t>designator</w:t>
      </w:r>
      <w:r w:rsidRPr="00386854">
        <w:rPr>
          <w:b/>
          <w:lang w:val="ru-RU"/>
        </w:rPr>
        <w:t>(</w:t>
      </w:r>
      <w:r w:rsidRPr="00624031">
        <w:rPr>
          <w:b/>
          <w:lang w:val="en-US"/>
        </w:rPr>
        <w:t>filter</w:t>
      </w:r>
      <w:r w:rsidRPr="00386854">
        <w:rPr>
          <w:b/>
          <w:lang w:val="ru-RU"/>
        </w:rPr>
        <w:t>)</w:t>
      </w:r>
      <w:r w:rsidR="008F1002" w:rsidRPr="00386854">
        <w:rPr>
          <w:b/>
          <w:lang w:val="ru-RU"/>
        </w:rPr>
        <w:t xml:space="preserve"> </w:t>
      </w:r>
    </w:p>
    <w:p w:rsidR="0090788D" w:rsidRPr="0090788D" w:rsidRDefault="00386854" w:rsidP="0090788D">
      <w:pPr>
        <w:pStyle w:val="a5"/>
        <w:numPr>
          <w:ilvl w:val="3"/>
          <w:numId w:val="30"/>
        </w:numPr>
        <w:rPr>
          <w:lang w:val="ru-RU"/>
        </w:rPr>
      </w:pPr>
      <w:r>
        <w:rPr>
          <w:lang w:val="ru-RU"/>
        </w:rPr>
        <w:t>для некоторых типов фрагментов</w:t>
      </w:r>
      <w:r w:rsidR="008F1002" w:rsidRPr="00386854">
        <w:rPr>
          <w:lang w:val="ru-RU"/>
        </w:rPr>
        <w:t xml:space="preserve"> </w:t>
      </w:r>
      <w:r w:rsidR="008F1002" w:rsidRPr="008F1002">
        <w:rPr>
          <w:b/>
          <w:lang w:val="en-US"/>
        </w:rPr>
        <w:t>designator</w:t>
      </w:r>
      <w:r w:rsidR="008F1002" w:rsidRPr="00386854">
        <w:rPr>
          <w:b/>
          <w:lang w:val="ru-RU"/>
        </w:rPr>
        <w:t>(</w:t>
      </w:r>
      <w:r w:rsidR="008F1002" w:rsidRPr="008F1002">
        <w:rPr>
          <w:b/>
          <w:lang w:val="en-US"/>
        </w:rPr>
        <w:t>methodArgBinding</w:t>
      </w:r>
      <w:r w:rsidR="008F1002" w:rsidRPr="00386854">
        <w:rPr>
          <w:b/>
          <w:lang w:val="ru-RU"/>
        </w:rPr>
        <w:t>)</w:t>
      </w:r>
    </w:p>
    <w:p w:rsidR="00F66FCF" w:rsidRPr="0090788D" w:rsidRDefault="00F66FCF" w:rsidP="0090788D">
      <w:pPr>
        <w:pStyle w:val="a5"/>
        <w:numPr>
          <w:ilvl w:val="4"/>
          <w:numId w:val="30"/>
        </w:numPr>
        <w:rPr>
          <w:lang w:val="ru-RU"/>
        </w:rPr>
      </w:pPr>
      <w:r w:rsidRPr="0090788D">
        <w:rPr>
          <w:lang w:val="ru-RU"/>
        </w:rPr>
        <w:t xml:space="preserve">в этом случае для фильтрации используется тип аргумента </w:t>
      </w:r>
      <w:r w:rsidRPr="0090788D">
        <w:rPr>
          <w:lang w:val="en-US"/>
        </w:rPr>
        <w:t>advice</w:t>
      </w:r>
      <w:r w:rsidRPr="0090788D">
        <w:rPr>
          <w:lang w:val="ru-RU"/>
        </w:rPr>
        <w:t xml:space="preserve">-метода или метода, определяющего </w:t>
      </w:r>
      <w:r w:rsidRPr="0090788D">
        <w:rPr>
          <w:b/>
          <w:lang w:val="en-US"/>
        </w:rPr>
        <w:t>pointcut</w:t>
      </w:r>
      <w:r w:rsidRPr="0090788D">
        <w:rPr>
          <w:lang w:val="ru-RU"/>
        </w:rPr>
        <w:t>-выражение</w:t>
      </w:r>
    </w:p>
    <w:p w:rsidR="001A6965" w:rsidRDefault="00AF3758" w:rsidP="002112DE">
      <w:pPr>
        <w:pStyle w:val="a5"/>
        <w:numPr>
          <w:ilvl w:val="2"/>
          <w:numId w:val="30"/>
        </w:numPr>
        <w:rPr>
          <w:lang w:val="ru-RU"/>
        </w:rPr>
      </w:pPr>
      <w:r>
        <w:rPr>
          <w:lang w:val="ru-RU"/>
        </w:rPr>
        <w:t xml:space="preserve">отдельные фрагменты соединяются между собой за счет </w:t>
      </w:r>
      <w:r w:rsidRPr="00624031">
        <w:rPr>
          <w:b/>
          <w:lang w:val="ru-RU"/>
        </w:rPr>
        <w:t>&amp;&amp;, || и !</w:t>
      </w:r>
    </w:p>
    <w:p w:rsidR="00EA178B" w:rsidRDefault="00A85637" w:rsidP="00EA178B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Фльтры </w:t>
      </w:r>
      <w:r w:rsidR="00EA178B">
        <w:rPr>
          <w:lang w:val="ru-RU"/>
        </w:rPr>
        <w:t>как правило содержат наименования классов, могут включать</w:t>
      </w:r>
    </w:p>
    <w:p w:rsidR="00EA178B" w:rsidRDefault="00EA178B" w:rsidP="00EA178B">
      <w:pPr>
        <w:pStyle w:val="a5"/>
        <w:numPr>
          <w:ilvl w:val="2"/>
          <w:numId w:val="30"/>
        </w:numPr>
        <w:rPr>
          <w:lang w:val="ru-RU"/>
        </w:rPr>
      </w:pPr>
      <w:r w:rsidRPr="00EA178B">
        <w:rPr>
          <w:b/>
          <w:lang w:val="ru-RU"/>
        </w:rPr>
        <w:t>*</w:t>
      </w:r>
      <w:r>
        <w:rPr>
          <w:lang w:val="ru-RU"/>
        </w:rPr>
        <w:t xml:space="preserve"> - любой фрагмент</w:t>
      </w:r>
    </w:p>
    <w:p w:rsidR="00EA178B" w:rsidRPr="00EA178B" w:rsidRDefault="00EA178B" w:rsidP="00EA178B">
      <w:pPr>
        <w:pStyle w:val="a5"/>
        <w:numPr>
          <w:ilvl w:val="2"/>
          <w:numId w:val="30"/>
        </w:numPr>
        <w:rPr>
          <w:lang w:val="ru-RU"/>
        </w:rPr>
      </w:pPr>
      <w:r w:rsidRPr="00EA178B">
        <w:rPr>
          <w:b/>
          <w:lang w:val="en-US"/>
        </w:rPr>
        <w:t>org</w:t>
      </w:r>
      <w:r w:rsidRPr="00EA178B">
        <w:rPr>
          <w:b/>
          <w:lang w:val="ru-RU"/>
        </w:rPr>
        <w:t>.</w:t>
      </w:r>
      <w:r w:rsidRPr="00EA178B">
        <w:rPr>
          <w:b/>
          <w:lang w:val="en-US"/>
        </w:rPr>
        <w:t>one</w:t>
      </w:r>
      <w:r w:rsidRPr="00EA178B">
        <w:rPr>
          <w:b/>
          <w:lang w:val="ru-RU"/>
        </w:rPr>
        <w:t>..*</w:t>
      </w:r>
      <w:r w:rsidRPr="00EA178B">
        <w:rPr>
          <w:lang w:val="ru-RU"/>
        </w:rPr>
        <w:t xml:space="preserve"> - </w:t>
      </w:r>
      <w:r>
        <w:rPr>
          <w:lang w:val="ru-RU"/>
        </w:rPr>
        <w:t>внутри пакета или СУБ-пакета</w:t>
      </w:r>
    </w:p>
    <w:p w:rsidR="00EA178B" w:rsidRDefault="00EA178B" w:rsidP="00CF5DE5">
      <w:pPr>
        <w:pStyle w:val="3"/>
        <w:rPr>
          <w:lang w:val="ru-RU"/>
        </w:rPr>
      </w:pPr>
      <w:r>
        <w:rPr>
          <w:lang w:val="ru-RU"/>
        </w:rPr>
        <w:t>Типы фрагментов</w:t>
      </w:r>
    </w:p>
    <w:p w:rsidR="001A6965" w:rsidRDefault="00AF3758" w:rsidP="00CF5DE5">
      <w:pPr>
        <w:pStyle w:val="a5"/>
        <w:numPr>
          <w:ilvl w:val="0"/>
          <w:numId w:val="30"/>
        </w:numPr>
        <w:rPr>
          <w:lang w:val="ru-RU"/>
        </w:rPr>
      </w:pPr>
      <w:r w:rsidRPr="00624031">
        <w:rPr>
          <w:b/>
          <w:lang w:val="en-US"/>
        </w:rPr>
        <w:t>execution</w:t>
      </w:r>
      <w:r w:rsidRPr="00AF3758">
        <w:rPr>
          <w:lang w:val="ru-RU"/>
        </w:rPr>
        <w:t xml:space="preserve"> </w:t>
      </w:r>
      <w:r w:rsidR="00EA178B">
        <w:rPr>
          <w:lang w:val="ru-RU"/>
        </w:rPr>
        <w:t xml:space="preserve">- </w:t>
      </w:r>
      <w:r>
        <w:rPr>
          <w:lang w:val="ru-RU"/>
        </w:rPr>
        <w:t>фильтр на сигнатуру метода</w:t>
      </w:r>
      <w:r w:rsidR="00EA178B">
        <w:rPr>
          <w:lang w:val="ru-RU"/>
        </w:rPr>
        <w:t xml:space="preserve">, </w:t>
      </w:r>
      <w:r w:rsidR="00E70FE0">
        <w:rPr>
          <w:lang w:val="ru-RU"/>
        </w:rPr>
        <w:t>основной и наиболее применяемый фильтр</w:t>
      </w:r>
    </w:p>
    <w:p w:rsidR="00AF3758" w:rsidRDefault="00EA178B" w:rsidP="00CF5DE5">
      <w:pPr>
        <w:pStyle w:val="a5"/>
        <w:numPr>
          <w:ilvl w:val="0"/>
          <w:numId w:val="30"/>
        </w:numPr>
        <w:rPr>
          <w:lang w:val="ru-RU"/>
        </w:rPr>
      </w:pPr>
      <w:r w:rsidRPr="00624031">
        <w:rPr>
          <w:b/>
          <w:lang w:val="en-US"/>
        </w:rPr>
        <w:t>within</w:t>
      </w:r>
      <w:r w:rsidR="003D4621">
        <w:rPr>
          <w:lang w:val="ru-RU"/>
        </w:rPr>
        <w:t xml:space="preserve"> -</w:t>
      </w:r>
      <w:r w:rsidRPr="00EA178B">
        <w:rPr>
          <w:lang w:val="ru-RU"/>
        </w:rPr>
        <w:t xml:space="preserve"> </w:t>
      </w:r>
      <w:r>
        <w:rPr>
          <w:lang w:val="ru-RU"/>
        </w:rPr>
        <w:t xml:space="preserve">фильтр на </w:t>
      </w:r>
      <w:r w:rsidR="00854C9B">
        <w:rPr>
          <w:lang w:val="ru-RU"/>
        </w:rPr>
        <w:t xml:space="preserve">декларированный </w:t>
      </w:r>
      <w:r>
        <w:rPr>
          <w:lang w:val="ru-RU"/>
        </w:rPr>
        <w:t>класс</w:t>
      </w:r>
      <w:r w:rsidR="00854C9B">
        <w:rPr>
          <w:lang w:val="ru-RU"/>
        </w:rPr>
        <w:t xml:space="preserve"> реализации</w:t>
      </w:r>
      <w:r>
        <w:rPr>
          <w:lang w:val="ru-RU"/>
        </w:rPr>
        <w:t>, содержащий метод</w:t>
      </w:r>
    </w:p>
    <w:p w:rsidR="007F0E28" w:rsidRDefault="007F0E28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>также учитывает суб-пакеты</w:t>
      </w:r>
    </w:p>
    <w:p w:rsidR="00821414" w:rsidRPr="00821414" w:rsidRDefault="00EA178B" w:rsidP="00CF5DE5">
      <w:pPr>
        <w:pStyle w:val="a5"/>
        <w:numPr>
          <w:ilvl w:val="0"/>
          <w:numId w:val="30"/>
        </w:numPr>
        <w:rPr>
          <w:lang w:val="ru-RU"/>
        </w:rPr>
      </w:pPr>
      <w:r w:rsidRPr="00624031">
        <w:rPr>
          <w:b/>
          <w:lang w:val="en-US"/>
        </w:rPr>
        <w:t>this</w:t>
      </w:r>
      <w:r w:rsidR="003D4621">
        <w:rPr>
          <w:lang w:val="ru-RU"/>
        </w:rPr>
        <w:t xml:space="preserve"> - </w:t>
      </w:r>
      <w:r>
        <w:rPr>
          <w:lang w:val="ru-RU"/>
        </w:rPr>
        <w:t>фильтр на класс прокси</w:t>
      </w:r>
    </w:p>
    <w:p w:rsidR="00EA178B" w:rsidRDefault="00821414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может использоваться </w:t>
      </w:r>
      <w:r>
        <w:rPr>
          <w:lang w:val="en-US"/>
        </w:rPr>
        <w:t>binding</w:t>
      </w:r>
    </w:p>
    <w:p w:rsidR="00EA178B" w:rsidRPr="00821414" w:rsidRDefault="00EA178B" w:rsidP="00CF5DE5">
      <w:pPr>
        <w:pStyle w:val="a5"/>
        <w:numPr>
          <w:ilvl w:val="0"/>
          <w:numId w:val="30"/>
        </w:numPr>
        <w:rPr>
          <w:lang w:val="ru-RU"/>
        </w:rPr>
      </w:pPr>
      <w:r w:rsidRPr="00624031">
        <w:rPr>
          <w:b/>
          <w:lang w:val="en-US"/>
        </w:rPr>
        <w:t>target</w:t>
      </w:r>
      <w:r w:rsidR="003D4621">
        <w:rPr>
          <w:lang w:val="ru-RU"/>
        </w:rPr>
        <w:t xml:space="preserve"> - </w:t>
      </w:r>
      <w:r>
        <w:rPr>
          <w:lang w:val="ru-RU"/>
        </w:rPr>
        <w:t>фильтр на класс реализации</w:t>
      </w:r>
    </w:p>
    <w:p w:rsidR="00821414" w:rsidRDefault="00821414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может использоваться </w:t>
      </w:r>
      <w:r>
        <w:rPr>
          <w:lang w:val="en-US"/>
        </w:rPr>
        <w:t>binding</w:t>
      </w:r>
    </w:p>
    <w:p w:rsidR="00EA178B" w:rsidRPr="00821414" w:rsidRDefault="00EA178B" w:rsidP="00CF5DE5">
      <w:pPr>
        <w:pStyle w:val="a5"/>
        <w:numPr>
          <w:ilvl w:val="0"/>
          <w:numId w:val="30"/>
        </w:numPr>
        <w:rPr>
          <w:lang w:val="ru-RU"/>
        </w:rPr>
      </w:pPr>
      <w:r w:rsidRPr="00624031">
        <w:rPr>
          <w:b/>
          <w:lang w:val="en-US"/>
        </w:rPr>
        <w:t>args</w:t>
      </w:r>
      <w:r w:rsidR="003D4621">
        <w:rPr>
          <w:lang w:val="ru-RU"/>
        </w:rPr>
        <w:t xml:space="preserve"> - </w:t>
      </w:r>
      <w:r>
        <w:rPr>
          <w:lang w:val="ru-RU"/>
        </w:rPr>
        <w:t>фильтр на типы аргументов</w:t>
      </w:r>
    </w:p>
    <w:p w:rsidR="00821414" w:rsidRDefault="00821414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может использоваться </w:t>
      </w:r>
      <w:r>
        <w:rPr>
          <w:lang w:val="en-US"/>
        </w:rPr>
        <w:t>binding</w:t>
      </w:r>
    </w:p>
    <w:p w:rsidR="00F57EE2" w:rsidRDefault="00F57EE2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>есть разница между определением типа на месте и через биндинг</w:t>
      </w:r>
    </w:p>
    <w:p w:rsidR="00F57EE2" w:rsidRDefault="00F57EE2" w:rsidP="00CF5DE5">
      <w:pPr>
        <w:pStyle w:val="a5"/>
        <w:numPr>
          <w:ilvl w:val="2"/>
          <w:numId w:val="30"/>
        </w:numPr>
        <w:rPr>
          <w:lang w:val="ru-RU"/>
        </w:rPr>
      </w:pPr>
      <w:r>
        <w:rPr>
          <w:lang w:val="ru-RU"/>
        </w:rPr>
        <w:t>если на месте, то фильтрация по декларированному типу аргумента</w:t>
      </w:r>
    </w:p>
    <w:p w:rsidR="00F57EE2" w:rsidRDefault="00F57EE2" w:rsidP="00CF5DE5">
      <w:pPr>
        <w:pStyle w:val="a5"/>
        <w:numPr>
          <w:ilvl w:val="2"/>
          <w:numId w:val="30"/>
        </w:numPr>
        <w:rPr>
          <w:lang w:val="ru-RU"/>
        </w:rPr>
      </w:pPr>
      <w:r>
        <w:rPr>
          <w:lang w:val="ru-RU"/>
        </w:rPr>
        <w:t xml:space="preserve">если через биндинг за счет метода </w:t>
      </w:r>
      <w:r w:rsidRPr="0090788D">
        <w:rPr>
          <w:lang w:val="en-US"/>
        </w:rPr>
        <w:t>advice</w:t>
      </w:r>
      <w:r w:rsidRPr="0090788D">
        <w:rPr>
          <w:lang w:val="ru-RU"/>
        </w:rPr>
        <w:t xml:space="preserve">-метода или метода, определяющего </w:t>
      </w:r>
      <w:r w:rsidRPr="0090788D">
        <w:rPr>
          <w:b/>
          <w:lang w:val="en-US"/>
        </w:rPr>
        <w:t>pointcut</w:t>
      </w:r>
      <w:r w:rsidRPr="0090788D">
        <w:rPr>
          <w:lang w:val="ru-RU"/>
        </w:rPr>
        <w:t>-выражение</w:t>
      </w:r>
      <w:r>
        <w:rPr>
          <w:lang w:val="ru-RU"/>
        </w:rPr>
        <w:t>, то фильтрация по действительному типу аргумента</w:t>
      </w:r>
    </w:p>
    <w:p w:rsidR="00EA178B" w:rsidRPr="00821414" w:rsidRDefault="00EA178B" w:rsidP="00CF5DE5">
      <w:pPr>
        <w:pStyle w:val="a5"/>
        <w:numPr>
          <w:ilvl w:val="0"/>
          <w:numId w:val="30"/>
        </w:numPr>
        <w:rPr>
          <w:lang w:val="ru-RU"/>
        </w:rPr>
      </w:pPr>
      <w:r w:rsidRPr="00624031">
        <w:rPr>
          <w:b/>
          <w:lang w:val="ru-RU"/>
        </w:rPr>
        <w:t>@</w:t>
      </w:r>
      <w:r w:rsidRPr="00624031">
        <w:rPr>
          <w:b/>
          <w:lang w:val="en-US"/>
        </w:rPr>
        <w:t>target</w:t>
      </w:r>
      <w:r w:rsidR="003D4621">
        <w:rPr>
          <w:lang w:val="ru-RU"/>
        </w:rPr>
        <w:t xml:space="preserve"> - </w:t>
      </w:r>
      <w:r>
        <w:rPr>
          <w:lang w:val="ru-RU"/>
        </w:rPr>
        <w:t>фильтр на</w:t>
      </w:r>
      <w:r w:rsidR="00094192">
        <w:rPr>
          <w:lang w:val="ru-RU"/>
        </w:rPr>
        <w:t xml:space="preserve"> объект </w:t>
      </w:r>
      <w:r>
        <w:rPr>
          <w:lang w:val="ru-RU"/>
        </w:rPr>
        <w:t>реализации</w:t>
      </w:r>
      <w:r w:rsidR="003D4621">
        <w:rPr>
          <w:lang w:val="ru-RU"/>
        </w:rPr>
        <w:t>, аннотированный указанной аннотацией</w:t>
      </w:r>
    </w:p>
    <w:p w:rsidR="00821414" w:rsidRDefault="00821414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может использоваться </w:t>
      </w:r>
      <w:r>
        <w:rPr>
          <w:lang w:val="en-US"/>
        </w:rPr>
        <w:t>binding</w:t>
      </w:r>
    </w:p>
    <w:p w:rsidR="003D4621" w:rsidRPr="00821414" w:rsidRDefault="003D4621" w:rsidP="00CF5DE5">
      <w:pPr>
        <w:pStyle w:val="a5"/>
        <w:numPr>
          <w:ilvl w:val="0"/>
          <w:numId w:val="30"/>
        </w:numPr>
        <w:rPr>
          <w:b/>
          <w:lang w:val="ru-RU"/>
        </w:rPr>
      </w:pPr>
      <w:r w:rsidRPr="00B73CD5">
        <w:rPr>
          <w:b/>
          <w:lang w:val="ru-RU"/>
        </w:rPr>
        <w:t>@</w:t>
      </w:r>
      <w:r w:rsidRPr="00624031">
        <w:rPr>
          <w:b/>
          <w:lang w:val="en-US"/>
        </w:rPr>
        <w:t>args</w:t>
      </w:r>
      <w:r w:rsidR="00B73CD5">
        <w:rPr>
          <w:b/>
          <w:lang w:val="ru-RU"/>
        </w:rPr>
        <w:t xml:space="preserve"> - </w:t>
      </w:r>
      <w:r w:rsidR="00B73CD5">
        <w:rPr>
          <w:lang w:val="ru-RU"/>
        </w:rPr>
        <w:t>фильтр на тип аргумента, аннотированный указанной аннотацией</w:t>
      </w:r>
    </w:p>
    <w:p w:rsidR="00821414" w:rsidRDefault="00821414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может использоваться </w:t>
      </w:r>
      <w:r>
        <w:rPr>
          <w:lang w:val="en-US"/>
        </w:rPr>
        <w:t>binding</w:t>
      </w:r>
    </w:p>
    <w:p w:rsidR="003D4621" w:rsidRPr="00094192" w:rsidRDefault="003D4621" w:rsidP="00CF5DE5">
      <w:pPr>
        <w:pStyle w:val="a5"/>
        <w:numPr>
          <w:ilvl w:val="0"/>
          <w:numId w:val="30"/>
        </w:numPr>
        <w:rPr>
          <w:b/>
          <w:lang w:val="ru-RU"/>
        </w:rPr>
      </w:pPr>
      <w:r w:rsidRPr="00094192">
        <w:rPr>
          <w:b/>
          <w:lang w:val="ru-RU"/>
        </w:rPr>
        <w:t>@</w:t>
      </w:r>
      <w:r w:rsidRPr="00624031">
        <w:rPr>
          <w:b/>
          <w:lang w:val="en-US"/>
        </w:rPr>
        <w:t>within</w:t>
      </w:r>
      <w:r w:rsidR="00094192" w:rsidRPr="00094192">
        <w:rPr>
          <w:b/>
          <w:lang w:val="ru-RU"/>
        </w:rPr>
        <w:t xml:space="preserve"> – </w:t>
      </w:r>
      <w:r w:rsidR="00094192">
        <w:rPr>
          <w:lang w:val="ru-RU"/>
        </w:rPr>
        <w:t>фильтр на класс декларированный объекта реализации, аннотированный указанной аннотацией</w:t>
      </w:r>
    </w:p>
    <w:p w:rsidR="00094192" w:rsidRDefault="00094192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может использоваться </w:t>
      </w:r>
      <w:r>
        <w:rPr>
          <w:lang w:val="en-US"/>
        </w:rPr>
        <w:t>binding</w:t>
      </w:r>
    </w:p>
    <w:p w:rsidR="00611B1F" w:rsidRPr="00611B1F" w:rsidRDefault="003D4621" w:rsidP="00CF5DE5">
      <w:pPr>
        <w:pStyle w:val="a5"/>
        <w:numPr>
          <w:ilvl w:val="0"/>
          <w:numId w:val="30"/>
        </w:numPr>
        <w:rPr>
          <w:lang w:val="ru-RU"/>
        </w:rPr>
      </w:pPr>
      <w:r w:rsidRPr="00B16B65">
        <w:rPr>
          <w:b/>
          <w:lang w:val="ru-RU"/>
        </w:rPr>
        <w:t>@</w:t>
      </w:r>
      <w:r w:rsidRPr="00B16B65">
        <w:rPr>
          <w:b/>
          <w:lang w:val="en-US"/>
        </w:rPr>
        <w:t>annotation</w:t>
      </w:r>
      <w:r w:rsidRPr="00B16B65">
        <w:rPr>
          <w:lang w:val="ru-RU"/>
        </w:rPr>
        <w:t xml:space="preserve"> – фильтра на метод, проаннотированный указанными аннотациями</w:t>
      </w:r>
      <w:r w:rsidR="00B16B65" w:rsidRPr="00B16B65">
        <w:rPr>
          <w:lang w:val="ru-RU"/>
        </w:rPr>
        <w:t xml:space="preserve">. </w:t>
      </w:r>
    </w:p>
    <w:p w:rsidR="00B16B65" w:rsidRPr="00821414" w:rsidRDefault="00B16B65" w:rsidP="00CF5DE5">
      <w:pPr>
        <w:pStyle w:val="a5"/>
        <w:numPr>
          <w:ilvl w:val="1"/>
          <w:numId w:val="30"/>
        </w:numPr>
        <w:rPr>
          <w:lang w:val="ru-RU"/>
        </w:rPr>
      </w:pPr>
      <w:r w:rsidRPr="00B16B65">
        <w:rPr>
          <w:lang w:val="ru-RU"/>
        </w:rPr>
        <w:t>Широко используется, например, в определении безопасности</w:t>
      </w:r>
    </w:p>
    <w:p w:rsidR="00821414" w:rsidRDefault="00821414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может использоваться </w:t>
      </w:r>
      <w:r>
        <w:rPr>
          <w:lang w:val="en-US"/>
        </w:rPr>
        <w:t>binding</w:t>
      </w:r>
    </w:p>
    <w:p w:rsidR="00821414" w:rsidRPr="00821414" w:rsidRDefault="00E357A0" w:rsidP="00CF5DE5">
      <w:pPr>
        <w:pStyle w:val="a5"/>
        <w:numPr>
          <w:ilvl w:val="0"/>
          <w:numId w:val="30"/>
        </w:numPr>
        <w:rPr>
          <w:lang w:val="ru-RU"/>
        </w:rPr>
      </w:pPr>
      <w:r w:rsidRPr="00B16B65">
        <w:rPr>
          <w:b/>
          <w:lang w:val="en-US"/>
        </w:rPr>
        <w:t>bean</w:t>
      </w:r>
      <w:r w:rsidRPr="00E357A0">
        <w:rPr>
          <w:lang w:val="ru-RU"/>
        </w:rPr>
        <w:t xml:space="preserve"> – </w:t>
      </w:r>
      <w:r>
        <w:rPr>
          <w:lang w:val="ru-RU"/>
        </w:rPr>
        <w:t xml:space="preserve">фильтр на </w:t>
      </w:r>
      <w:r w:rsidR="004E4ABA">
        <w:rPr>
          <w:lang w:val="ru-RU"/>
        </w:rPr>
        <w:t xml:space="preserve">ид / </w:t>
      </w:r>
      <w:r w:rsidR="00821414">
        <w:rPr>
          <w:lang w:val="ru-RU"/>
        </w:rPr>
        <w:t>наименование бина</w:t>
      </w:r>
    </w:p>
    <w:p w:rsidR="00E357A0" w:rsidRPr="003706DF" w:rsidRDefault="00E357A0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употребляется ТОЛЬКО для </w:t>
      </w:r>
      <w:r>
        <w:rPr>
          <w:lang w:val="en-US"/>
        </w:rPr>
        <w:t>Spring</w:t>
      </w:r>
      <w:r w:rsidRPr="004E4ABA">
        <w:rPr>
          <w:lang w:val="ru-RU"/>
        </w:rPr>
        <w:t xml:space="preserve"> </w:t>
      </w:r>
      <w:r>
        <w:rPr>
          <w:lang w:val="en-US"/>
        </w:rPr>
        <w:t>AOP</w:t>
      </w:r>
    </w:p>
    <w:p w:rsidR="003706DF" w:rsidRPr="003706DF" w:rsidRDefault="003706DF" w:rsidP="00CF5DE5">
      <w:pPr>
        <w:pStyle w:val="a5"/>
        <w:numPr>
          <w:ilvl w:val="1"/>
          <w:numId w:val="30"/>
        </w:numPr>
        <w:rPr>
          <w:b/>
          <w:highlight w:val="yellow"/>
        </w:rPr>
      </w:pPr>
      <w:r w:rsidRPr="003706DF">
        <w:rPr>
          <w:b/>
          <w:highlight w:val="yellow"/>
          <w:lang w:val="ru-RU"/>
        </w:rPr>
        <w:t>Это</w:t>
      </w:r>
      <w:r w:rsidRPr="003706DF">
        <w:rPr>
          <w:b/>
          <w:highlight w:val="yellow"/>
        </w:rPr>
        <w:t xml:space="preserve"> </w:t>
      </w:r>
      <w:r w:rsidRPr="003706DF">
        <w:rPr>
          <w:b/>
          <w:highlight w:val="yellow"/>
          <w:lang w:val="ru-RU"/>
        </w:rPr>
        <w:t>уникальная</w:t>
      </w:r>
      <w:r w:rsidRPr="003706DF">
        <w:rPr>
          <w:b/>
          <w:highlight w:val="yellow"/>
        </w:rPr>
        <w:t xml:space="preserve"> </w:t>
      </w:r>
      <w:r w:rsidRPr="003706DF">
        <w:rPr>
          <w:b/>
          <w:highlight w:val="yellow"/>
          <w:lang w:val="ru-RU"/>
        </w:rPr>
        <w:t>особенность</w:t>
      </w:r>
      <w:r w:rsidRPr="003706DF">
        <w:rPr>
          <w:b/>
          <w:highlight w:val="yellow"/>
        </w:rPr>
        <w:t xml:space="preserve"> </w:t>
      </w:r>
      <w:r w:rsidRPr="003706DF">
        <w:rPr>
          <w:b/>
          <w:highlight w:val="yellow"/>
          <w:lang w:val="en-US"/>
        </w:rPr>
        <w:t>Spring</w:t>
      </w:r>
      <w:r w:rsidRPr="003706DF">
        <w:rPr>
          <w:b/>
          <w:highlight w:val="yellow"/>
        </w:rPr>
        <w:t xml:space="preserve"> </w:t>
      </w:r>
      <w:r w:rsidRPr="003706DF">
        <w:rPr>
          <w:b/>
          <w:highlight w:val="yellow"/>
          <w:lang w:val="ru-RU"/>
        </w:rPr>
        <w:t>АОП</w:t>
      </w:r>
      <w:r w:rsidRPr="003706DF">
        <w:rPr>
          <w:b/>
          <w:highlight w:val="yellow"/>
        </w:rPr>
        <w:t xml:space="preserve"> – </w:t>
      </w:r>
      <w:r w:rsidRPr="003706DF">
        <w:rPr>
          <w:b/>
          <w:highlight w:val="yellow"/>
          <w:lang w:val="en-US"/>
        </w:rPr>
        <w:t>instance based pointcut designator</w:t>
      </w:r>
    </w:p>
    <w:p w:rsidR="00745C63" w:rsidRPr="00745C63" w:rsidRDefault="00745C63" w:rsidP="00745C63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>Поддерживается *</w:t>
      </w:r>
    </w:p>
    <w:p w:rsidR="00B70843" w:rsidRPr="00B70843" w:rsidRDefault="00B70843" w:rsidP="00EE4EF1">
      <w:pPr>
        <w:pStyle w:val="a5"/>
        <w:numPr>
          <w:ilvl w:val="0"/>
          <w:numId w:val="30"/>
        </w:numPr>
        <w:rPr>
          <w:highlight w:val="yellow"/>
          <w:lang w:val="ru-RU"/>
        </w:rPr>
      </w:pPr>
      <w:r w:rsidRPr="00B70843">
        <w:rPr>
          <w:highlight w:val="yellow"/>
          <w:lang w:val="ru-RU"/>
        </w:rPr>
        <w:t xml:space="preserve">НЕТ такого фильтра как </w:t>
      </w:r>
      <w:r w:rsidRPr="00B70843">
        <w:rPr>
          <w:highlight w:val="yellow"/>
          <w:lang w:val="en-US"/>
        </w:rPr>
        <w:t>@this</w:t>
      </w:r>
    </w:p>
    <w:p w:rsidR="00EE4EF1" w:rsidRPr="001A6965" w:rsidRDefault="00B70843" w:rsidP="00EE4EF1">
      <w:pPr>
        <w:pStyle w:val="a5"/>
        <w:numPr>
          <w:ilvl w:val="0"/>
          <w:numId w:val="30"/>
        </w:numPr>
        <w:rPr>
          <w:lang w:val="ru-RU"/>
        </w:rPr>
      </w:pPr>
      <w:r>
        <w:rPr>
          <w:lang w:val="ru-RU"/>
        </w:rPr>
        <w:t>Следующие тип</w:t>
      </w:r>
      <w:r w:rsidR="00EE4EF1">
        <w:rPr>
          <w:lang w:val="ru-RU"/>
        </w:rPr>
        <w:t xml:space="preserve">ы фильтров напроти могут быть применены ТОЛЬКО с </w:t>
      </w:r>
      <w:r w:rsidR="00EE4EF1">
        <w:rPr>
          <w:lang w:val="en-US"/>
        </w:rPr>
        <w:t>AspectJ</w:t>
      </w:r>
      <w:r w:rsidR="00EE4EF1" w:rsidRPr="00EE4EF1">
        <w:rPr>
          <w:lang w:val="ru-RU"/>
        </w:rPr>
        <w:t xml:space="preserve"> </w:t>
      </w:r>
      <w:r w:rsidR="00EE4EF1">
        <w:rPr>
          <w:lang w:val="ru-RU"/>
        </w:rPr>
        <w:t xml:space="preserve"> и НЕ поддерживаются </w:t>
      </w:r>
      <w:r w:rsidR="00EE4EF1">
        <w:rPr>
          <w:lang w:val="en-US"/>
        </w:rPr>
        <w:t>Spring</w:t>
      </w:r>
      <w:r w:rsidR="00EE4EF1" w:rsidRPr="00EE4EF1">
        <w:rPr>
          <w:lang w:val="ru-RU"/>
        </w:rPr>
        <w:t xml:space="preserve"> </w:t>
      </w:r>
      <w:r w:rsidR="00EE4EF1">
        <w:rPr>
          <w:lang w:val="ru-RU"/>
        </w:rPr>
        <w:t xml:space="preserve">АОП:  </w:t>
      </w:r>
      <w:r w:rsidR="00EE4EF1">
        <w:rPr>
          <w:lang w:val="en-US"/>
        </w:rPr>
        <w:t>Initialization</w:t>
      </w:r>
      <w:r w:rsidR="00EE4EF1" w:rsidRPr="00EE4EF1">
        <w:rPr>
          <w:lang w:val="ru-RU"/>
        </w:rPr>
        <w:t xml:space="preserve">, </w:t>
      </w:r>
      <w:r w:rsidR="00EE4EF1">
        <w:rPr>
          <w:lang w:val="en-US"/>
        </w:rPr>
        <w:t>Handler</w:t>
      </w:r>
    </w:p>
    <w:p w:rsidR="0072239B" w:rsidRPr="00B16B65" w:rsidRDefault="0072239B" w:rsidP="00CF5DE5">
      <w:pPr>
        <w:pStyle w:val="3"/>
        <w:rPr>
          <w:lang w:val="ru-RU"/>
        </w:rPr>
      </w:pPr>
      <w:r>
        <w:rPr>
          <w:lang w:val="ru-RU"/>
        </w:rPr>
        <w:t xml:space="preserve">Наиболее  частый тип фрагмента - </w:t>
      </w:r>
      <w:r w:rsidRPr="0072239B">
        <w:rPr>
          <w:lang w:val="en-US"/>
        </w:rPr>
        <w:t>execution</w:t>
      </w:r>
    </w:p>
    <w:p w:rsidR="0021312B" w:rsidRPr="00875778" w:rsidRDefault="005277A1" w:rsidP="00CF5DE5">
      <w:pPr>
        <w:pStyle w:val="a5"/>
        <w:numPr>
          <w:ilvl w:val="0"/>
          <w:numId w:val="30"/>
        </w:numPr>
      </w:pPr>
      <w:r>
        <w:rPr>
          <w:lang w:val="ru-RU"/>
        </w:rPr>
        <w:t>формат</w:t>
      </w:r>
      <w:r w:rsidRPr="005277A1">
        <w:t xml:space="preserve"> - </w:t>
      </w:r>
      <w:r w:rsidR="002C38B2">
        <w:rPr>
          <w:b/>
          <w:lang w:val="en-US"/>
        </w:rPr>
        <w:t xml:space="preserve">execution ( </w:t>
      </w:r>
      <w:r w:rsidR="00875778" w:rsidRPr="005277A1">
        <w:rPr>
          <w:b/>
          <w:lang w:val="en-US"/>
        </w:rPr>
        <w:t>modifiers</w:t>
      </w:r>
      <w:r w:rsidR="00EA36F4">
        <w:rPr>
          <w:b/>
          <w:lang w:val="en-US"/>
        </w:rPr>
        <w:t>?</w:t>
      </w:r>
      <w:r w:rsidR="002C38B2">
        <w:rPr>
          <w:b/>
          <w:lang w:val="en-US"/>
        </w:rPr>
        <w:t xml:space="preserve"> returnType </w:t>
      </w:r>
      <w:r w:rsidR="00875778" w:rsidRPr="005277A1">
        <w:rPr>
          <w:b/>
          <w:lang w:val="en-US"/>
        </w:rPr>
        <w:t>fullClassName</w:t>
      </w:r>
      <w:r w:rsidR="00EA36F4">
        <w:rPr>
          <w:b/>
          <w:lang w:val="en-US"/>
        </w:rPr>
        <w:t>?</w:t>
      </w:r>
      <w:r w:rsidR="002C38B2">
        <w:rPr>
          <w:b/>
          <w:lang w:val="en-US"/>
        </w:rPr>
        <w:t>.methodName(arguments</w:t>
      </w:r>
      <w:r w:rsidR="00875778" w:rsidRPr="005277A1">
        <w:rPr>
          <w:b/>
          <w:lang w:val="en-US"/>
        </w:rPr>
        <w:t xml:space="preserve">) </w:t>
      </w:r>
      <w:r w:rsidR="00EA36F4" w:rsidRPr="005277A1">
        <w:rPr>
          <w:b/>
          <w:lang w:val="en-US"/>
        </w:rPr>
        <w:t>throws</w:t>
      </w:r>
      <w:r w:rsidR="002C38B2">
        <w:rPr>
          <w:b/>
          <w:lang w:val="en-US"/>
        </w:rPr>
        <w:t>?</w:t>
      </w:r>
      <w:r w:rsidR="00EA36F4" w:rsidRPr="005277A1">
        <w:rPr>
          <w:b/>
          <w:lang w:val="en-US"/>
        </w:rPr>
        <w:t xml:space="preserve"> </w:t>
      </w:r>
      <w:r w:rsidR="002C38B2">
        <w:rPr>
          <w:b/>
          <w:lang w:val="en-US"/>
        </w:rPr>
        <w:t>exceptionType</w:t>
      </w:r>
      <w:r w:rsidR="00875778" w:rsidRPr="005277A1">
        <w:rPr>
          <w:b/>
          <w:lang w:val="en-US"/>
        </w:rPr>
        <w:t>)</w:t>
      </w:r>
    </w:p>
    <w:p w:rsidR="007C5A8C" w:rsidRPr="007C5A8C" w:rsidRDefault="007C5A8C" w:rsidP="00CF5DE5">
      <w:pPr>
        <w:pStyle w:val="a5"/>
        <w:numPr>
          <w:ilvl w:val="1"/>
          <w:numId w:val="30"/>
        </w:numPr>
        <w:rPr>
          <w:b/>
          <w:lang w:val="en-US"/>
        </w:rPr>
      </w:pPr>
      <w:r>
        <w:rPr>
          <w:lang w:val="ru-RU"/>
        </w:rPr>
        <w:t>пример</w:t>
      </w:r>
      <w:r w:rsidRPr="00EA178B">
        <w:rPr>
          <w:lang w:val="en-US"/>
        </w:rPr>
        <w:t xml:space="preserve">: </w:t>
      </w:r>
      <w:r w:rsidRPr="005277A1">
        <w:rPr>
          <w:b/>
          <w:lang w:val="en-US"/>
        </w:rPr>
        <w:t>execution</w:t>
      </w:r>
      <w:r w:rsidRPr="00EA178B">
        <w:rPr>
          <w:b/>
          <w:lang w:val="en-US"/>
        </w:rPr>
        <w:t>(</w:t>
      </w:r>
      <w:r w:rsidRPr="005277A1">
        <w:rPr>
          <w:b/>
          <w:lang w:val="en-US"/>
        </w:rPr>
        <w:t>public</w:t>
      </w:r>
      <w:r w:rsidRPr="00EA178B">
        <w:rPr>
          <w:b/>
          <w:lang w:val="en-US"/>
        </w:rPr>
        <w:t xml:space="preserve">  * </w:t>
      </w:r>
      <w:r w:rsidRPr="005277A1">
        <w:rPr>
          <w:b/>
          <w:lang w:val="en-US"/>
        </w:rPr>
        <w:t>com</w:t>
      </w:r>
      <w:r w:rsidRPr="00EA178B">
        <w:rPr>
          <w:b/>
          <w:lang w:val="en-US"/>
        </w:rPr>
        <w:t>.</w:t>
      </w:r>
      <w:r w:rsidRPr="005277A1">
        <w:rPr>
          <w:b/>
          <w:lang w:val="en-US"/>
        </w:rPr>
        <w:t>ps</w:t>
      </w:r>
      <w:r w:rsidRPr="00EA178B">
        <w:rPr>
          <w:b/>
          <w:lang w:val="en-US"/>
        </w:rPr>
        <w:t>.</w:t>
      </w:r>
      <w:r w:rsidRPr="005277A1">
        <w:rPr>
          <w:b/>
          <w:lang w:val="en-US"/>
        </w:rPr>
        <w:t>repos</w:t>
      </w:r>
      <w:r w:rsidRPr="00EA178B">
        <w:rPr>
          <w:b/>
          <w:lang w:val="en-US"/>
        </w:rPr>
        <w:t>.</w:t>
      </w:r>
      <w:r w:rsidRPr="005277A1">
        <w:rPr>
          <w:b/>
          <w:lang w:val="en-US"/>
        </w:rPr>
        <w:t>JdbcTemplateUserRepo</w:t>
      </w:r>
      <w:r w:rsidRPr="00EA178B">
        <w:rPr>
          <w:b/>
          <w:lang w:val="en-US"/>
        </w:rPr>
        <w:t>+.</w:t>
      </w:r>
      <w:r w:rsidRPr="005277A1">
        <w:rPr>
          <w:b/>
          <w:lang w:val="en-US"/>
        </w:rPr>
        <w:t>findById</w:t>
      </w:r>
      <w:r w:rsidRPr="00EA178B">
        <w:rPr>
          <w:b/>
          <w:lang w:val="en-US"/>
        </w:rPr>
        <w:t>(..))</w:t>
      </w:r>
    </w:p>
    <w:p w:rsidR="00221D9A" w:rsidRPr="00545F18" w:rsidRDefault="00221D9A" w:rsidP="00CF5DE5">
      <w:pPr>
        <w:pStyle w:val="a5"/>
        <w:numPr>
          <w:ilvl w:val="1"/>
          <w:numId w:val="30"/>
        </w:numPr>
        <w:rPr>
          <w:b/>
          <w:lang w:val="en-US"/>
        </w:rPr>
      </w:pPr>
      <w:r>
        <w:rPr>
          <w:lang w:val="ru-RU"/>
        </w:rPr>
        <w:t>Обязательные</w:t>
      </w:r>
      <w:r w:rsidRPr="00545F18">
        <w:rPr>
          <w:lang w:val="en-US"/>
        </w:rPr>
        <w:t xml:space="preserve"> </w:t>
      </w:r>
      <w:r w:rsidR="007C5A8C" w:rsidRPr="007C5A8C">
        <w:t xml:space="preserve"> </w:t>
      </w:r>
      <w:r w:rsidR="007C5A8C">
        <w:rPr>
          <w:lang w:val="ru-RU"/>
        </w:rPr>
        <w:t>элементы</w:t>
      </w:r>
      <w:r w:rsidR="007C5A8C" w:rsidRPr="007C5A8C">
        <w:t xml:space="preserve"> </w:t>
      </w:r>
      <w:r w:rsidRPr="00545F18">
        <w:rPr>
          <w:lang w:val="en-US"/>
        </w:rPr>
        <w:t xml:space="preserve">: </w:t>
      </w:r>
      <w:r w:rsidRPr="005277A1">
        <w:rPr>
          <w:b/>
          <w:lang w:val="en-US"/>
        </w:rPr>
        <w:t>returnType</w:t>
      </w:r>
      <w:r w:rsidRPr="00545F18">
        <w:rPr>
          <w:b/>
          <w:lang w:val="en-US"/>
        </w:rPr>
        <w:t xml:space="preserve">, </w:t>
      </w:r>
      <w:r w:rsidR="00DD0B1D">
        <w:rPr>
          <w:b/>
          <w:lang w:val="en-US"/>
        </w:rPr>
        <w:t>methodName</w:t>
      </w:r>
      <w:r w:rsidRPr="00545F18">
        <w:rPr>
          <w:b/>
          <w:lang w:val="en-US"/>
        </w:rPr>
        <w:t xml:space="preserve">, </w:t>
      </w:r>
      <w:r w:rsidRPr="005277A1">
        <w:rPr>
          <w:b/>
          <w:lang w:val="en-US"/>
        </w:rPr>
        <w:t>arguments</w:t>
      </w:r>
    </w:p>
    <w:p w:rsidR="003852C9" w:rsidRPr="005277A1" w:rsidRDefault="003852C9" w:rsidP="00CF5DE5">
      <w:pPr>
        <w:pStyle w:val="a5"/>
        <w:numPr>
          <w:ilvl w:val="0"/>
          <w:numId w:val="30"/>
        </w:numPr>
        <w:rPr>
          <w:b/>
          <w:lang w:val="ru-RU"/>
        </w:rPr>
      </w:pPr>
      <w:r w:rsidRPr="005277A1">
        <w:rPr>
          <w:b/>
          <w:lang w:val="en-US"/>
        </w:rPr>
        <w:t>modifiers</w:t>
      </w:r>
    </w:p>
    <w:p w:rsidR="007A42E1" w:rsidRDefault="003852C9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опциональный, если не указан, то </w:t>
      </w:r>
      <w:r>
        <w:rPr>
          <w:lang w:val="en-US"/>
        </w:rPr>
        <w:t>public</w:t>
      </w:r>
      <w:r w:rsidR="009B0E40">
        <w:rPr>
          <w:lang w:val="ru-RU"/>
        </w:rPr>
        <w:t xml:space="preserve">. </w:t>
      </w:r>
    </w:p>
    <w:p w:rsidR="003852C9" w:rsidRDefault="009B0E40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В силу специфики </w:t>
      </w:r>
      <w:r>
        <w:rPr>
          <w:lang w:val="en-US"/>
        </w:rPr>
        <w:t>Spring</w:t>
      </w:r>
      <w:r w:rsidRPr="009B0E40">
        <w:rPr>
          <w:lang w:val="ru-RU"/>
        </w:rPr>
        <w:t xml:space="preserve"> </w:t>
      </w:r>
      <w:r>
        <w:rPr>
          <w:lang w:val="ru-RU"/>
        </w:rPr>
        <w:t xml:space="preserve">прокси </w:t>
      </w:r>
      <w:r w:rsidRPr="00915183">
        <w:rPr>
          <w:b/>
          <w:lang w:val="ru-RU"/>
        </w:rPr>
        <w:t xml:space="preserve">ТОЛЬКО </w:t>
      </w:r>
      <w:r w:rsidRPr="00915183">
        <w:rPr>
          <w:b/>
          <w:lang w:val="en-US"/>
        </w:rPr>
        <w:t>public</w:t>
      </w:r>
      <w:r w:rsidRPr="009B0E40">
        <w:rPr>
          <w:lang w:val="ru-RU"/>
        </w:rPr>
        <w:t xml:space="preserve"> </w:t>
      </w:r>
      <w:r>
        <w:rPr>
          <w:lang w:val="ru-RU"/>
        </w:rPr>
        <w:t>методы могут быть перехвачены, так что смысла в данном фрагменте не много.</w:t>
      </w:r>
    </w:p>
    <w:p w:rsidR="007A42E1" w:rsidRDefault="007A42E1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Метод быть </w:t>
      </w:r>
      <w:r>
        <w:rPr>
          <w:lang w:val="en-US"/>
        </w:rPr>
        <w:t>private</w:t>
      </w:r>
      <w:r w:rsidRPr="007A42E1">
        <w:rPr>
          <w:lang w:val="ru-RU"/>
        </w:rPr>
        <w:t xml:space="preserve"> </w:t>
      </w:r>
      <w:r>
        <w:rPr>
          <w:lang w:val="ru-RU"/>
        </w:rPr>
        <w:t>и подходить под фильтр, но он не будет вызван. Тем не менее, когда спрашивается «какие методы подходят» их надо учитывать</w:t>
      </w:r>
    </w:p>
    <w:p w:rsidR="003852C9" w:rsidRPr="003852C9" w:rsidRDefault="003852C9" w:rsidP="00CF5DE5">
      <w:pPr>
        <w:pStyle w:val="a5"/>
        <w:numPr>
          <w:ilvl w:val="1"/>
          <w:numId w:val="30"/>
        </w:numPr>
        <w:rPr>
          <w:lang w:val="ru-RU"/>
        </w:rPr>
      </w:pPr>
      <w:r w:rsidRPr="005277A1">
        <w:rPr>
          <w:b/>
          <w:lang w:val="ru-RU"/>
        </w:rPr>
        <w:t>@</w:t>
      </w:r>
      <w:r w:rsidRPr="005277A1">
        <w:rPr>
          <w:b/>
          <w:lang w:val="en-US"/>
        </w:rPr>
        <w:t>fullAnnotationClassName</w:t>
      </w:r>
      <w:r w:rsidRPr="003852C9">
        <w:rPr>
          <w:lang w:val="ru-RU"/>
        </w:rPr>
        <w:t xml:space="preserve"> </w:t>
      </w:r>
      <w:r>
        <w:rPr>
          <w:lang w:val="ru-RU"/>
        </w:rPr>
        <w:t>– только методы в классе со специфической аннотацией</w:t>
      </w:r>
    </w:p>
    <w:p w:rsidR="003852C9" w:rsidRPr="005277A1" w:rsidRDefault="003852C9" w:rsidP="00CF5DE5">
      <w:pPr>
        <w:pStyle w:val="a5"/>
        <w:numPr>
          <w:ilvl w:val="0"/>
          <w:numId w:val="30"/>
        </w:numPr>
        <w:rPr>
          <w:b/>
          <w:lang w:val="ru-RU"/>
        </w:rPr>
      </w:pPr>
      <w:r w:rsidRPr="005277A1">
        <w:rPr>
          <w:b/>
          <w:lang w:val="en-US"/>
        </w:rPr>
        <w:t>returnType</w:t>
      </w:r>
    </w:p>
    <w:p w:rsidR="003852C9" w:rsidRDefault="003852C9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обязательный иначе </w:t>
      </w:r>
      <w:r w:rsidRPr="005277A1">
        <w:rPr>
          <w:b/>
          <w:lang w:val="en-US"/>
        </w:rPr>
        <w:t>IllegalArgumentException</w:t>
      </w:r>
    </w:p>
    <w:p w:rsidR="003852C9" w:rsidRDefault="003852C9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можно использовать </w:t>
      </w:r>
      <w:r w:rsidRPr="002522E6">
        <w:rPr>
          <w:b/>
          <w:lang w:val="ru-RU"/>
        </w:rPr>
        <w:t>*</w:t>
      </w:r>
      <w:r w:rsidR="00346B2C">
        <w:rPr>
          <w:lang w:val="ru-RU"/>
        </w:rPr>
        <w:t>- любой класс</w:t>
      </w:r>
      <w:r w:rsidR="002522E6">
        <w:rPr>
          <w:lang w:val="ru-RU"/>
        </w:rPr>
        <w:t xml:space="preserve"> </w:t>
      </w:r>
      <w:r w:rsidR="002522E6" w:rsidRPr="002522E6">
        <w:rPr>
          <w:b/>
          <w:lang w:val="ru-RU"/>
        </w:rPr>
        <w:t xml:space="preserve">или </w:t>
      </w:r>
      <w:r w:rsidR="002522E6" w:rsidRPr="002522E6">
        <w:rPr>
          <w:b/>
          <w:lang w:val="en-US"/>
        </w:rPr>
        <w:t>void</w:t>
      </w:r>
    </w:p>
    <w:p w:rsidR="00346B2C" w:rsidRDefault="00346B2C" w:rsidP="00CF5DE5">
      <w:pPr>
        <w:pStyle w:val="a5"/>
        <w:numPr>
          <w:ilvl w:val="1"/>
          <w:numId w:val="30"/>
        </w:numPr>
        <w:rPr>
          <w:lang w:val="ru-RU"/>
        </w:rPr>
      </w:pPr>
      <w:r w:rsidRPr="005277A1">
        <w:rPr>
          <w:b/>
          <w:lang w:val="ru-RU"/>
        </w:rPr>
        <w:t>@</w:t>
      </w:r>
      <w:r w:rsidRPr="005277A1">
        <w:rPr>
          <w:b/>
          <w:lang w:val="en-US"/>
        </w:rPr>
        <w:t>fullAnnotationClassName</w:t>
      </w:r>
      <w:r w:rsidRPr="005277A1">
        <w:rPr>
          <w:b/>
          <w:lang w:val="ru-RU"/>
        </w:rPr>
        <w:t xml:space="preserve"> *</w:t>
      </w:r>
      <w:r>
        <w:rPr>
          <w:lang w:val="ru-RU"/>
        </w:rPr>
        <w:t xml:space="preserve"> </w:t>
      </w:r>
      <w:r w:rsidRPr="00346B2C">
        <w:rPr>
          <w:lang w:val="ru-RU"/>
        </w:rPr>
        <w:t xml:space="preserve">– </w:t>
      </w:r>
      <w:r>
        <w:rPr>
          <w:lang w:val="ru-RU"/>
        </w:rPr>
        <w:t>только если возвращаемый класс несет специальную аннотацию</w:t>
      </w:r>
    </w:p>
    <w:p w:rsidR="009A6717" w:rsidRDefault="009A6717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>если опущен – все что угодно</w:t>
      </w:r>
    </w:p>
    <w:p w:rsidR="00407D16" w:rsidRDefault="00407D16" w:rsidP="00CF5DE5">
      <w:pPr>
        <w:pStyle w:val="a5"/>
        <w:numPr>
          <w:ilvl w:val="0"/>
          <w:numId w:val="30"/>
        </w:numPr>
        <w:rPr>
          <w:b/>
          <w:lang w:val="ru-RU"/>
        </w:rPr>
      </w:pPr>
      <w:r w:rsidRPr="005277A1">
        <w:rPr>
          <w:b/>
          <w:lang w:val="en-US"/>
        </w:rPr>
        <w:t>fullClassName</w:t>
      </w:r>
    </w:p>
    <w:p w:rsidR="001528F4" w:rsidRPr="001528F4" w:rsidRDefault="001528F4" w:rsidP="00CF5DE5">
      <w:pPr>
        <w:pStyle w:val="a5"/>
        <w:numPr>
          <w:ilvl w:val="1"/>
          <w:numId w:val="30"/>
        </w:numPr>
        <w:rPr>
          <w:lang w:val="ru-RU"/>
        </w:rPr>
      </w:pPr>
      <w:r w:rsidRPr="001528F4">
        <w:rPr>
          <w:lang w:val="ru-RU"/>
        </w:rPr>
        <w:t>опциональный</w:t>
      </w:r>
    </w:p>
    <w:p w:rsidR="009A1121" w:rsidRPr="009A1121" w:rsidRDefault="00407D16" w:rsidP="00CF5DE5">
      <w:pPr>
        <w:pStyle w:val="a5"/>
        <w:numPr>
          <w:ilvl w:val="1"/>
          <w:numId w:val="30"/>
        </w:numPr>
        <w:rPr>
          <w:b/>
          <w:lang w:val="ru-RU"/>
        </w:rPr>
      </w:pPr>
      <w:r>
        <w:rPr>
          <w:lang w:val="ru-RU"/>
        </w:rPr>
        <w:t xml:space="preserve">может использоваться </w:t>
      </w:r>
    </w:p>
    <w:p w:rsidR="00407D16" w:rsidRPr="009A1121" w:rsidRDefault="009A1121" w:rsidP="00CF5DE5">
      <w:pPr>
        <w:pStyle w:val="a5"/>
        <w:numPr>
          <w:ilvl w:val="2"/>
          <w:numId w:val="30"/>
        </w:numPr>
        <w:rPr>
          <w:b/>
          <w:lang w:val="ru-RU"/>
        </w:rPr>
      </w:pPr>
      <w:r w:rsidRPr="00590BA6">
        <w:rPr>
          <w:b/>
          <w:lang w:val="ru-RU"/>
        </w:rPr>
        <w:t>.</w:t>
      </w:r>
      <w:r w:rsidR="00407D16" w:rsidRPr="00590BA6">
        <w:rPr>
          <w:b/>
          <w:lang w:val="ru-RU"/>
        </w:rPr>
        <w:t>*</w:t>
      </w:r>
      <w:r w:rsidRPr="00590BA6">
        <w:rPr>
          <w:b/>
          <w:lang w:val="ru-RU"/>
        </w:rPr>
        <w:t>.</w:t>
      </w:r>
      <w:r w:rsidR="00407D16" w:rsidRPr="00590BA6">
        <w:rPr>
          <w:b/>
          <w:lang w:val="ru-RU"/>
        </w:rPr>
        <w:t xml:space="preserve"> </w:t>
      </w:r>
      <w:r w:rsidRPr="00590BA6">
        <w:rPr>
          <w:b/>
          <w:lang w:val="ru-RU"/>
        </w:rPr>
        <w:t xml:space="preserve"> </w:t>
      </w:r>
      <w:r>
        <w:rPr>
          <w:lang w:val="ru-RU"/>
        </w:rPr>
        <w:t>- один промежуточный пакет</w:t>
      </w:r>
    </w:p>
    <w:p w:rsidR="009A1121" w:rsidRPr="006F767B" w:rsidRDefault="009A1121" w:rsidP="00CF5DE5">
      <w:pPr>
        <w:pStyle w:val="a5"/>
        <w:numPr>
          <w:ilvl w:val="2"/>
          <w:numId w:val="30"/>
        </w:numPr>
        <w:rPr>
          <w:b/>
          <w:lang w:val="ru-RU"/>
        </w:rPr>
      </w:pPr>
      <w:r w:rsidRPr="00590BA6">
        <w:rPr>
          <w:b/>
          <w:lang w:val="en-US"/>
        </w:rPr>
        <w:t xml:space="preserve">.. </w:t>
      </w:r>
      <w:r>
        <w:rPr>
          <w:lang w:val="en-US"/>
        </w:rPr>
        <w:t xml:space="preserve">– </w:t>
      </w:r>
      <w:r>
        <w:rPr>
          <w:lang w:val="ru-RU"/>
        </w:rPr>
        <w:t>любое число промежуточных пакетов</w:t>
      </w:r>
    </w:p>
    <w:p w:rsidR="006F767B" w:rsidRDefault="006F767B" w:rsidP="00CF5DE5">
      <w:pPr>
        <w:pStyle w:val="a5"/>
        <w:numPr>
          <w:ilvl w:val="2"/>
          <w:numId w:val="30"/>
        </w:numPr>
        <w:rPr>
          <w:b/>
          <w:lang w:val="ru-RU"/>
        </w:rPr>
      </w:pPr>
      <w:r w:rsidRPr="00590BA6">
        <w:rPr>
          <w:b/>
          <w:lang w:val="ru-RU"/>
        </w:rPr>
        <w:t>*..</w:t>
      </w:r>
      <w:r w:rsidRPr="00590BA6">
        <w:rPr>
          <w:b/>
          <w:lang w:val="en-US"/>
        </w:rPr>
        <w:t>example</w:t>
      </w:r>
      <w:r w:rsidRPr="006F767B">
        <w:rPr>
          <w:lang w:val="ru-RU"/>
        </w:rPr>
        <w:t xml:space="preserve"> – </w:t>
      </w:r>
      <w:r>
        <w:rPr>
          <w:lang w:val="ru-RU"/>
        </w:rPr>
        <w:t xml:space="preserve">любой суб-пакет с наименованием </w:t>
      </w:r>
      <w:r>
        <w:rPr>
          <w:lang w:val="en-US"/>
        </w:rPr>
        <w:t>example</w:t>
      </w:r>
    </w:p>
    <w:p w:rsidR="003852C9" w:rsidRPr="005277A1" w:rsidRDefault="003852C9" w:rsidP="00CF5DE5">
      <w:pPr>
        <w:pStyle w:val="a5"/>
        <w:numPr>
          <w:ilvl w:val="0"/>
          <w:numId w:val="30"/>
        </w:numPr>
        <w:rPr>
          <w:b/>
          <w:lang w:val="ru-RU"/>
        </w:rPr>
      </w:pPr>
      <w:r w:rsidRPr="005277A1">
        <w:rPr>
          <w:b/>
          <w:lang w:val="en-US"/>
        </w:rPr>
        <w:t>methodName</w:t>
      </w:r>
    </w:p>
    <w:p w:rsidR="00444BF1" w:rsidRDefault="00444BF1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обязательный иначе </w:t>
      </w:r>
      <w:r w:rsidRPr="005277A1">
        <w:rPr>
          <w:b/>
          <w:lang w:val="en-US"/>
        </w:rPr>
        <w:t>IllegalArgumentException</w:t>
      </w:r>
    </w:p>
    <w:p w:rsidR="003A277D" w:rsidRDefault="00407D16" w:rsidP="00CF5DE5">
      <w:pPr>
        <w:pStyle w:val="a5"/>
        <w:numPr>
          <w:ilvl w:val="1"/>
          <w:numId w:val="30"/>
        </w:numPr>
        <w:rPr>
          <w:lang w:val="ru-RU"/>
        </w:rPr>
      </w:pPr>
      <w:r w:rsidRPr="00B16B65">
        <w:rPr>
          <w:lang w:val="ru-RU"/>
        </w:rPr>
        <w:t xml:space="preserve">может использоваться </w:t>
      </w:r>
    </w:p>
    <w:p w:rsidR="003A277D" w:rsidRPr="003A277D" w:rsidRDefault="00407D16" w:rsidP="00CF5DE5">
      <w:pPr>
        <w:pStyle w:val="a5"/>
        <w:numPr>
          <w:ilvl w:val="2"/>
          <w:numId w:val="30"/>
        </w:numPr>
        <w:rPr>
          <w:lang w:val="ru-RU"/>
        </w:rPr>
      </w:pPr>
      <w:r w:rsidRPr="00321395">
        <w:rPr>
          <w:b/>
          <w:lang w:val="ru-RU"/>
        </w:rPr>
        <w:t>*</w:t>
      </w:r>
      <w:r w:rsidR="003A277D">
        <w:rPr>
          <w:b/>
          <w:lang w:val="ru-RU"/>
        </w:rPr>
        <w:t xml:space="preserve"> </w:t>
      </w:r>
      <w:r w:rsidR="00D002E7">
        <w:rPr>
          <w:lang w:val="ru-RU"/>
        </w:rPr>
        <w:t>вместо всего имени или части</w:t>
      </w:r>
      <w:r w:rsidR="007F1E86">
        <w:rPr>
          <w:lang w:val="ru-RU"/>
        </w:rPr>
        <w:t>, «отсутствующий» фрагмент может быть пустым</w:t>
      </w:r>
    </w:p>
    <w:p w:rsidR="00407D16" w:rsidRPr="00B16B65" w:rsidRDefault="00B16B65" w:rsidP="00CF5DE5">
      <w:pPr>
        <w:pStyle w:val="a5"/>
        <w:numPr>
          <w:ilvl w:val="2"/>
          <w:numId w:val="30"/>
        </w:numPr>
        <w:rPr>
          <w:lang w:val="ru-RU"/>
        </w:rPr>
      </w:pPr>
      <w:r w:rsidRPr="00321395">
        <w:rPr>
          <w:b/>
          <w:lang w:val="ru-RU"/>
        </w:rPr>
        <w:t>+</w:t>
      </w:r>
      <w:r w:rsidRPr="00B16B65">
        <w:rPr>
          <w:lang w:val="ru-RU"/>
        </w:rPr>
        <w:t xml:space="preserve"> - метод может быть найден в любом субклассе</w:t>
      </w:r>
    </w:p>
    <w:p w:rsidR="003852C9" w:rsidRPr="005277A1" w:rsidRDefault="003852C9" w:rsidP="00CF5DE5">
      <w:pPr>
        <w:pStyle w:val="a5"/>
        <w:numPr>
          <w:ilvl w:val="0"/>
          <w:numId w:val="30"/>
        </w:numPr>
        <w:rPr>
          <w:b/>
          <w:lang w:val="ru-RU"/>
        </w:rPr>
      </w:pPr>
      <w:r w:rsidRPr="005277A1">
        <w:rPr>
          <w:b/>
          <w:lang w:val="en-US"/>
        </w:rPr>
        <w:t>arguments</w:t>
      </w:r>
    </w:p>
    <w:p w:rsidR="003852C9" w:rsidRDefault="003852C9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обязательный, иначе </w:t>
      </w:r>
      <w:r w:rsidRPr="005277A1">
        <w:rPr>
          <w:b/>
          <w:lang w:val="en-US"/>
        </w:rPr>
        <w:t>IllegalArgumentException</w:t>
      </w:r>
    </w:p>
    <w:p w:rsidR="00CB4431" w:rsidRDefault="00CB4431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>Может использоваться</w:t>
      </w:r>
    </w:p>
    <w:p w:rsidR="00CB4431" w:rsidRPr="004F5206" w:rsidRDefault="00CC4261" w:rsidP="00CF5DE5">
      <w:pPr>
        <w:pStyle w:val="a5"/>
        <w:numPr>
          <w:ilvl w:val="2"/>
          <w:numId w:val="30"/>
        </w:numPr>
        <w:rPr>
          <w:b/>
          <w:lang w:val="ru-RU"/>
        </w:rPr>
      </w:pPr>
      <w:r w:rsidRPr="003A277D">
        <w:rPr>
          <w:b/>
          <w:lang w:val="ru-RU"/>
        </w:rPr>
        <w:t xml:space="preserve">.. </w:t>
      </w:r>
      <w:r>
        <w:rPr>
          <w:lang w:val="ru-RU"/>
        </w:rPr>
        <w:t xml:space="preserve">– любое количество </w:t>
      </w:r>
      <w:r w:rsidRPr="004F5206">
        <w:rPr>
          <w:b/>
          <w:lang w:val="ru-RU"/>
        </w:rPr>
        <w:t>(в том числе 0)</w:t>
      </w:r>
    </w:p>
    <w:p w:rsidR="00CB4431" w:rsidRDefault="00CB4431" w:rsidP="00CF5DE5">
      <w:pPr>
        <w:pStyle w:val="a5"/>
        <w:numPr>
          <w:ilvl w:val="2"/>
          <w:numId w:val="30"/>
        </w:numPr>
        <w:rPr>
          <w:lang w:val="ru-RU"/>
        </w:rPr>
      </w:pPr>
      <w:r w:rsidRPr="003A277D">
        <w:rPr>
          <w:b/>
          <w:lang w:val="ru-RU"/>
        </w:rPr>
        <w:t xml:space="preserve">() </w:t>
      </w:r>
      <w:r>
        <w:rPr>
          <w:lang w:val="ru-RU"/>
        </w:rPr>
        <w:t>– без аргументов</w:t>
      </w:r>
    </w:p>
    <w:p w:rsidR="003852C9" w:rsidRDefault="003852C9" w:rsidP="00CF5DE5">
      <w:pPr>
        <w:pStyle w:val="a5"/>
        <w:numPr>
          <w:ilvl w:val="2"/>
          <w:numId w:val="30"/>
        </w:numPr>
        <w:rPr>
          <w:lang w:val="ru-RU"/>
        </w:rPr>
      </w:pPr>
      <w:r w:rsidRPr="003A277D">
        <w:rPr>
          <w:b/>
          <w:lang w:val="ru-RU"/>
        </w:rPr>
        <w:t xml:space="preserve">* </w:t>
      </w:r>
      <w:r>
        <w:rPr>
          <w:lang w:val="ru-RU"/>
        </w:rPr>
        <w:t xml:space="preserve">- </w:t>
      </w:r>
      <w:r w:rsidR="002F093D">
        <w:rPr>
          <w:lang w:val="en-US"/>
        </w:rPr>
        <w:t xml:space="preserve"> </w:t>
      </w:r>
      <w:r w:rsidR="002F093D">
        <w:rPr>
          <w:lang w:val="ru-RU"/>
        </w:rPr>
        <w:t xml:space="preserve">ровно </w:t>
      </w:r>
      <w:r>
        <w:rPr>
          <w:lang w:val="ru-RU"/>
        </w:rPr>
        <w:t>один аргумент</w:t>
      </w:r>
    </w:p>
    <w:p w:rsidR="003D263E" w:rsidRDefault="003D263E" w:rsidP="00CF5DE5">
      <w:pPr>
        <w:pStyle w:val="a5"/>
        <w:numPr>
          <w:ilvl w:val="2"/>
          <w:numId w:val="30"/>
        </w:numPr>
        <w:rPr>
          <w:lang w:val="ru-RU"/>
        </w:rPr>
      </w:pPr>
      <w:r>
        <w:rPr>
          <w:lang w:val="ru-RU"/>
        </w:rPr>
        <w:t>Указания конкретных классов</w:t>
      </w:r>
    </w:p>
    <w:p w:rsidR="00D22A1B" w:rsidRPr="00B11D86" w:rsidRDefault="00D22A1B" w:rsidP="00CF5DE5">
      <w:pPr>
        <w:pStyle w:val="a5"/>
        <w:numPr>
          <w:ilvl w:val="2"/>
          <w:numId w:val="30"/>
        </w:numPr>
        <w:rPr>
          <w:lang w:val="ru-RU"/>
        </w:rPr>
      </w:pPr>
      <w:r>
        <w:rPr>
          <w:lang w:val="ru-RU"/>
        </w:rPr>
        <w:t xml:space="preserve">Наименования параметров, соответствующих параметрам </w:t>
      </w:r>
      <w:r w:rsidRPr="003A277D">
        <w:rPr>
          <w:b/>
          <w:lang w:val="en-US"/>
        </w:rPr>
        <w:t>advice</w:t>
      </w:r>
      <w:r w:rsidRPr="00293052">
        <w:rPr>
          <w:lang w:val="ru-RU"/>
        </w:rPr>
        <w:t xml:space="preserve"> </w:t>
      </w:r>
      <w:r>
        <w:rPr>
          <w:lang w:val="ru-RU"/>
        </w:rPr>
        <w:t xml:space="preserve">методов. </w:t>
      </w:r>
    </w:p>
    <w:p w:rsidR="00D22A1B" w:rsidRPr="00B11D86" w:rsidRDefault="00D22A1B" w:rsidP="00CF5DE5">
      <w:pPr>
        <w:pStyle w:val="a5"/>
        <w:numPr>
          <w:ilvl w:val="3"/>
          <w:numId w:val="30"/>
        </w:numPr>
        <w:rPr>
          <w:lang w:val="ru-RU"/>
        </w:rPr>
      </w:pPr>
      <w:r>
        <w:rPr>
          <w:lang w:val="ru-RU"/>
        </w:rPr>
        <w:t>При вызове методов реальные значения вызова будут переданы в эти параметры</w:t>
      </w:r>
    </w:p>
    <w:p w:rsidR="00D22A1B" w:rsidRDefault="00D22A1B" w:rsidP="00CF5DE5">
      <w:pPr>
        <w:pStyle w:val="a5"/>
        <w:numPr>
          <w:ilvl w:val="3"/>
          <w:numId w:val="30"/>
        </w:numPr>
        <w:rPr>
          <w:lang w:val="ru-RU"/>
        </w:rPr>
      </w:pPr>
      <w:r>
        <w:rPr>
          <w:lang w:val="ru-RU"/>
        </w:rPr>
        <w:t xml:space="preserve">Достоинство – </w:t>
      </w:r>
      <w:r>
        <w:rPr>
          <w:lang w:val="en-US"/>
        </w:rPr>
        <w:t>type</w:t>
      </w:r>
      <w:r w:rsidRPr="00E467E2">
        <w:rPr>
          <w:lang w:val="ru-RU"/>
        </w:rPr>
        <w:t xml:space="preserve"> </w:t>
      </w:r>
      <w:r>
        <w:rPr>
          <w:lang w:val="en-US"/>
        </w:rPr>
        <w:t>safe</w:t>
      </w:r>
      <w:r w:rsidRPr="00E467E2">
        <w:rPr>
          <w:lang w:val="ru-RU"/>
        </w:rPr>
        <w:t xml:space="preserve"> </w:t>
      </w:r>
      <w:r>
        <w:rPr>
          <w:lang w:val="en-US"/>
        </w:rPr>
        <w:t>DI</w:t>
      </w:r>
      <w:r w:rsidRPr="00E467E2">
        <w:rPr>
          <w:lang w:val="ru-RU"/>
        </w:rPr>
        <w:t xml:space="preserve"> </w:t>
      </w:r>
      <w:r>
        <w:rPr>
          <w:lang w:val="ru-RU"/>
        </w:rPr>
        <w:t xml:space="preserve"> в аспект-метод. В противном случае придется получать через </w:t>
      </w:r>
      <w:r w:rsidRPr="00E467E2">
        <w:rPr>
          <w:b/>
          <w:lang w:val="en-US"/>
        </w:rPr>
        <w:t>JoinPointcut</w:t>
      </w:r>
      <w:r w:rsidRPr="00E467E2">
        <w:rPr>
          <w:lang w:val="ru-RU"/>
        </w:rPr>
        <w:t xml:space="preserve"> </w:t>
      </w:r>
      <w:r>
        <w:rPr>
          <w:lang w:val="ru-RU"/>
        </w:rPr>
        <w:t>и приводить руками</w:t>
      </w:r>
    </w:p>
    <w:p w:rsidR="00B11D86" w:rsidRPr="007A0B7B" w:rsidRDefault="00A84629" w:rsidP="00CF5DE5">
      <w:pPr>
        <w:pStyle w:val="a5"/>
        <w:numPr>
          <w:ilvl w:val="2"/>
          <w:numId w:val="30"/>
        </w:numPr>
        <w:rPr>
          <w:lang w:val="ru-RU"/>
        </w:rPr>
      </w:pPr>
      <w:r>
        <w:rPr>
          <w:lang w:val="ru-RU"/>
        </w:rPr>
        <w:t xml:space="preserve">Возможны комбинации – </w:t>
      </w:r>
      <w:r w:rsidRPr="0030373B">
        <w:rPr>
          <w:b/>
          <w:lang w:val="en-US"/>
        </w:rPr>
        <w:t>int, ..</w:t>
      </w:r>
      <w:r w:rsidR="0030373B">
        <w:rPr>
          <w:lang w:val="ru-RU"/>
        </w:rPr>
        <w:t xml:space="preserve"> или </w:t>
      </w:r>
      <w:r w:rsidR="0030373B" w:rsidRPr="0030373B">
        <w:rPr>
          <w:b/>
          <w:lang w:val="ru-RU"/>
        </w:rPr>
        <w:t xml:space="preserve">*, </w:t>
      </w:r>
      <w:r w:rsidR="0030373B" w:rsidRPr="0030373B">
        <w:rPr>
          <w:b/>
          <w:lang w:val="en-US"/>
        </w:rPr>
        <w:t>String</w:t>
      </w:r>
    </w:p>
    <w:p w:rsidR="007A0B7B" w:rsidRDefault="007A0B7B" w:rsidP="00CF5DE5">
      <w:pPr>
        <w:pStyle w:val="a5"/>
        <w:numPr>
          <w:ilvl w:val="1"/>
          <w:numId w:val="30"/>
        </w:numPr>
        <w:rPr>
          <w:lang w:val="ru-RU"/>
        </w:rPr>
      </w:pPr>
      <w:r>
        <w:rPr>
          <w:lang w:val="ru-RU"/>
        </w:rPr>
        <w:t xml:space="preserve">Часто тут определяют фильтр на аргументы, а затем за счет </w:t>
      </w:r>
      <w:r w:rsidRPr="007A0B7B">
        <w:rPr>
          <w:b/>
          <w:lang w:val="ru-RU"/>
        </w:rPr>
        <w:t xml:space="preserve">&amp;&amp; </w:t>
      </w:r>
      <w:r w:rsidRPr="007A0B7B">
        <w:rPr>
          <w:b/>
          <w:lang w:val="en-US"/>
        </w:rPr>
        <w:t>args</w:t>
      </w:r>
      <w:r w:rsidRPr="007A0B7B">
        <w:rPr>
          <w:b/>
          <w:lang w:val="ru-RU"/>
        </w:rPr>
        <w:t>(</w:t>
      </w:r>
      <w:r w:rsidRPr="007A0B7B">
        <w:rPr>
          <w:b/>
          <w:lang w:val="en-US"/>
        </w:rPr>
        <w:t>param</w:t>
      </w:r>
      <w:r w:rsidRPr="007A0B7B">
        <w:rPr>
          <w:b/>
          <w:lang w:val="ru-RU"/>
        </w:rPr>
        <w:t xml:space="preserve">1, </w:t>
      </w:r>
      <w:r w:rsidRPr="007A0B7B">
        <w:rPr>
          <w:b/>
          <w:lang w:val="en-US"/>
        </w:rPr>
        <w:t>param</w:t>
      </w:r>
      <w:r w:rsidRPr="007A0B7B">
        <w:rPr>
          <w:b/>
          <w:lang w:val="ru-RU"/>
        </w:rPr>
        <w:t xml:space="preserve">2) </w:t>
      </w:r>
      <w:r>
        <w:rPr>
          <w:lang w:val="ru-RU"/>
        </w:rPr>
        <w:t xml:space="preserve">производят биндинг с параметрами </w:t>
      </w:r>
      <w:r>
        <w:rPr>
          <w:lang w:val="en-US"/>
        </w:rPr>
        <w:t>advice</w:t>
      </w:r>
      <w:r w:rsidRPr="007A0B7B">
        <w:rPr>
          <w:lang w:val="ru-RU"/>
        </w:rPr>
        <w:t>-</w:t>
      </w:r>
      <w:r>
        <w:rPr>
          <w:lang w:val="ru-RU"/>
        </w:rPr>
        <w:t>метода</w:t>
      </w:r>
    </w:p>
    <w:p w:rsidR="00752AA7" w:rsidRDefault="00781EFF" w:rsidP="007C5A8C">
      <w:pPr>
        <w:pStyle w:val="a5"/>
        <w:numPr>
          <w:ilvl w:val="0"/>
          <w:numId w:val="30"/>
        </w:numPr>
        <w:rPr>
          <w:lang w:val="ru-RU"/>
        </w:rPr>
      </w:pPr>
      <w:r>
        <w:rPr>
          <w:lang w:val="ru-RU"/>
        </w:rPr>
        <w:t>Примеры</w:t>
      </w:r>
    </w:p>
    <w:p w:rsidR="00781EFF" w:rsidRDefault="0016774C" w:rsidP="007C5A8C">
      <w:pPr>
        <w:pStyle w:val="a5"/>
        <w:numPr>
          <w:ilvl w:val="1"/>
          <w:numId w:val="30"/>
        </w:numPr>
        <w:rPr>
          <w:lang w:val="ru-RU"/>
        </w:rPr>
      </w:pPr>
      <w:r w:rsidRPr="008602E0">
        <w:rPr>
          <w:b/>
          <w:lang w:val="en-US"/>
        </w:rPr>
        <w:t>public</w:t>
      </w:r>
      <w:r w:rsidRPr="008602E0">
        <w:rPr>
          <w:b/>
          <w:lang w:val="ru-RU"/>
        </w:rPr>
        <w:t xml:space="preserve"> * *(..)</w:t>
      </w:r>
      <w:r w:rsidRPr="0016774C">
        <w:rPr>
          <w:lang w:val="ru-RU"/>
        </w:rPr>
        <w:t xml:space="preserve"> </w:t>
      </w:r>
      <w:r>
        <w:rPr>
          <w:lang w:val="ru-RU"/>
        </w:rPr>
        <w:t>–</w:t>
      </w:r>
      <w:r>
        <w:rPr>
          <w:lang w:val="en-US"/>
        </w:rPr>
        <w:t xml:space="preserve"> </w:t>
      </w:r>
      <w:r>
        <w:rPr>
          <w:lang w:val="ru-RU"/>
        </w:rPr>
        <w:t xml:space="preserve">выполнение любого </w:t>
      </w:r>
      <w:r>
        <w:rPr>
          <w:lang w:val="en-US"/>
        </w:rPr>
        <w:t xml:space="preserve">public </w:t>
      </w:r>
      <w:r>
        <w:rPr>
          <w:lang w:val="ru-RU"/>
        </w:rPr>
        <w:t>метода</w:t>
      </w:r>
    </w:p>
    <w:p w:rsidR="0016774C" w:rsidRPr="004A79F6" w:rsidRDefault="004A79F6" w:rsidP="007C5A8C">
      <w:pPr>
        <w:pStyle w:val="a5"/>
        <w:numPr>
          <w:ilvl w:val="1"/>
          <w:numId w:val="30"/>
        </w:numPr>
        <w:rPr>
          <w:lang w:val="ru-RU"/>
        </w:rPr>
      </w:pPr>
      <w:r w:rsidRPr="008602E0">
        <w:rPr>
          <w:b/>
          <w:lang w:val="ru-RU"/>
        </w:rPr>
        <w:t xml:space="preserve">* </w:t>
      </w:r>
      <w:r w:rsidRPr="008602E0">
        <w:rPr>
          <w:b/>
          <w:lang w:val="en-US"/>
        </w:rPr>
        <w:t>set</w:t>
      </w:r>
      <w:r w:rsidRPr="008602E0">
        <w:rPr>
          <w:b/>
          <w:lang w:val="ru-RU"/>
        </w:rPr>
        <w:t>*(..)</w:t>
      </w:r>
      <w:r w:rsidRPr="004A79F6">
        <w:rPr>
          <w:lang w:val="ru-RU"/>
        </w:rPr>
        <w:t xml:space="preserve"> </w:t>
      </w:r>
      <w:r>
        <w:rPr>
          <w:lang w:val="ru-RU"/>
        </w:rPr>
        <w:t>–</w:t>
      </w:r>
      <w:r>
        <w:rPr>
          <w:lang w:val="en-US"/>
        </w:rPr>
        <w:t xml:space="preserve"> </w:t>
      </w:r>
      <w:r>
        <w:rPr>
          <w:lang w:val="ru-RU"/>
        </w:rPr>
        <w:t xml:space="preserve">любой </w:t>
      </w:r>
      <w:r>
        <w:rPr>
          <w:lang w:val="en-US"/>
        </w:rPr>
        <w:t>set-</w:t>
      </w:r>
      <w:r>
        <w:rPr>
          <w:lang w:val="ru-RU"/>
        </w:rPr>
        <w:t xml:space="preserve">метод </w:t>
      </w:r>
    </w:p>
    <w:p w:rsidR="004A79F6" w:rsidRPr="00966936" w:rsidRDefault="00966936" w:rsidP="007C5A8C">
      <w:pPr>
        <w:pStyle w:val="a5"/>
        <w:numPr>
          <w:ilvl w:val="1"/>
          <w:numId w:val="30"/>
        </w:numPr>
        <w:rPr>
          <w:lang w:val="en-US"/>
        </w:rPr>
      </w:pPr>
      <w:r w:rsidRPr="008602E0">
        <w:rPr>
          <w:b/>
          <w:lang w:val="en-US"/>
        </w:rPr>
        <w:t xml:space="preserve">* com.xyz.service.AccountService.*(..) </w:t>
      </w:r>
      <w:r>
        <w:rPr>
          <w:lang w:val="en-US"/>
        </w:rPr>
        <w:t xml:space="preserve">– </w:t>
      </w:r>
      <w:r>
        <w:rPr>
          <w:lang w:val="ru-RU"/>
        </w:rPr>
        <w:t>любой</w:t>
      </w:r>
      <w:r w:rsidRPr="00966936">
        <w:rPr>
          <w:lang w:val="en-US"/>
        </w:rPr>
        <w:t xml:space="preserve"> </w:t>
      </w:r>
      <w:r>
        <w:rPr>
          <w:lang w:val="ru-RU"/>
        </w:rPr>
        <w:t>метод</w:t>
      </w:r>
      <w:r w:rsidRPr="00966936">
        <w:rPr>
          <w:lang w:val="en-US"/>
        </w:rPr>
        <w:t xml:space="preserve"> </w:t>
      </w:r>
      <w:r>
        <w:rPr>
          <w:lang w:val="ru-RU"/>
        </w:rPr>
        <w:t>в</w:t>
      </w:r>
      <w:r w:rsidRPr="00966936">
        <w:rPr>
          <w:lang w:val="en-US"/>
        </w:rPr>
        <w:t xml:space="preserve"> </w:t>
      </w:r>
      <w:r>
        <w:rPr>
          <w:lang w:val="ru-RU"/>
        </w:rPr>
        <w:t>классе</w:t>
      </w:r>
      <w:r w:rsidRPr="00966936">
        <w:rPr>
          <w:lang w:val="en-US"/>
        </w:rPr>
        <w:t xml:space="preserve"> </w:t>
      </w:r>
      <w:r>
        <w:rPr>
          <w:lang w:val="en-US"/>
        </w:rPr>
        <w:t>AccountService</w:t>
      </w:r>
    </w:p>
    <w:p w:rsidR="00966936" w:rsidRPr="00966936" w:rsidRDefault="00966936" w:rsidP="007C5A8C">
      <w:pPr>
        <w:pStyle w:val="a5"/>
        <w:numPr>
          <w:ilvl w:val="1"/>
          <w:numId w:val="30"/>
        </w:numPr>
        <w:rPr>
          <w:lang w:val="en-US"/>
        </w:rPr>
      </w:pPr>
      <w:r w:rsidRPr="008602E0">
        <w:rPr>
          <w:b/>
          <w:lang w:val="en-US"/>
        </w:rPr>
        <w:t>* com.xyz.service.*.*(..)</w:t>
      </w:r>
      <w:r w:rsidRPr="00966936">
        <w:rPr>
          <w:lang w:val="en-US"/>
        </w:rPr>
        <w:t xml:space="preserve"> – </w:t>
      </w:r>
      <w:r>
        <w:rPr>
          <w:lang w:val="ru-RU"/>
        </w:rPr>
        <w:t>любой</w:t>
      </w:r>
      <w:r w:rsidRPr="00966936">
        <w:rPr>
          <w:lang w:val="en-US"/>
        </w:rPr>
        <w:t xml:space="preserve"> </w:t>
      </w:r>
      <w:r>
        <w:rPr>
          <w:lang w:val="ru-RU"/>
        </w:rPr>
        <w:t>метод</w:t>
      </w:r>
      <w:r w:rsidRPr="00966936">
        <w:rPr>
          <w:lang w:val="en-US"/>
        </w:rPr>
        <w:t xml:space="preserve"> </w:t>
      </w:r>
      <w:r>
        <w:rPr>
          <w:lang w:val="ru-RU"/>
        </w:rPr>
        <w:t>в</w:t>
      </w:r>
      <w:r w:rsidRPr="00966936">
        <w:rPr>
          <w:lang w:val="en-US"/>
        </w:rPr>
        <w:t xml:space="preserve"> </w:t>
      </w:r>
      <w:r>
        <w:rPr>
          <w:lang w:val="ru-RU"/>
        </w:rPr>
        <w:t>пакете</w:t>
      </w:r>
      <w:r w:rsidRPr="00966936">
        <w:rPr>
          <w:lang w:val="en-US"/>
        </w:rPr>
        <w:t xml:space="preserve"> </w:t>
      </w:r>
      <w:r>
        <w:rPr>
          <w:lang w:val="en-US"/>
        </w:rPr>
        <w:t>com</w:t>
      </w:r>
      <w:r w:rsidRPr="00966936">
        <w:rPr>
          <w:lang w:val="en-US"/>
        </w:rPr>
        <w:t>.</w:t>
      </w:r>
      <w:r>
        <w:rPr>
          <w:lang w:val="en-US"/>
        </w:rPr>
        <w:t>xyz</w:t>
      </w:r>
      <w:r w:rsidRPr="00966936">
        <w:rPr>
          <w:lang w:val="en-US"/>
        </w:rPr>
        <w:t>.</w:t>
      </w:r>
      <w:r>
        <w:rPr>
          <w:lang w:val="en-US"/>
        </w:rPr>
        <w:t>service</w:t>
      </w:r>
      <w:r w:rsidRPr="00966936">
        <w:rPr>
          <w:lang w:val="en-US"/>
        </w:rPr>
        <w:t xml:space="preserve"> (</w:t>
      </w:r>
      <w:r>
        <w:rPr>
          <w:lang w:val="ru-RU"/>
        </w:rPr>
        <w:t>только</w:t>
      </w:r>
      <w:r w:rsidRPr="00966936">
        <w:rPr>
          <w:lang w:val="en-US"/>
        </w:rPr>
        <w:t>)</w:t>
      </w:r>
    </w:p>
    <w:p w:rsidR="00966936" w:rsidRPr="008602E0" w:rsidRDefault="00966936" w:rsidP="007C5A8C">
      <w:pPr>
        <w:pStyle w:val="a5"/>
        <w:numPr>
          <w:ilvl w:val="1"/>
          <w:numId w:val="30"/>
        </w:numPr>
        <w:rPr>
          <w:lang w:val="en-US"/>
        </w:rPr>
      </w:pPr>
      <w:r w:rsidRPr="008602E0">
        <w:rPr>
          <w:b/>
          <w:lang w:val="en-US"/>
        </w:rPr>
        <w:t>* com.xyz.service..*.*(..)</w:t>
      </w:r>
      <w:r w:rsidRPr="00966936">
        <w:rPr>
          <w:lang w:val="en-US"/>
        </w:rPr>
        <w:t xml:space="preserve"> – </w:t>
      </w:r>
      <w:r>
        <w:rPr>
          <w:lang w:val="ru-RU"/>
        </w:rPr>
        <w:t>любой</w:t>
      </w:r>
      <w:r w:rsidRPr="00966936">
        <w:rPr>
          <w:lang w:val="en-US"/>
        </w:rPr>
        <w:t xml:space="preserve"> </w:t>
      </w:r>
      <w:r>
        <w:rPr>
          <w:lang w:val="ru-RU"/>
        </w:rPr>
        <w:t>метод</w:t>
      </w:r>
      <w:r w:rsidRPr="00966936">
        <w:rPr>
          <w:lang w:val="en-US"/>
        </w:rPr>
        <w:t xml:space="preserve"> </w:t>
      </w:r>
      <w:r>
        <w:rPr>
          <w:lang w:val="ru-RU"/>
        </w:rPr>
        <w:t>в</w:t>
      </w:r>
      <w:r w:rsidRPr="00966936">
        <w:rPr>
          <w:lang w:val="en-US"/>
        </w:rPr>
        <w:t xml:space="preserve"> </w:t>
      </w:r>
      <w:r>
        <w:rPr>
          <w:lang w:val="ru-RU"/>
        </w:rPr>
        <w:t>пакете</w:t>
      </w:r>
      <w:r w:rsidRPr="00966936">
        <w:rPr>
          <w:lang w:val="en-US"/>
        </w:rPr>
        <w:t xml:space="preserve"> </w:t>
      </w:r>
      <w:r>
        <w:rPr>
          <w:lang w:val="en-US"/>
        </w:rPr>
        <w:t>com</w:t>
      </w:r>
      <w:r w:rsidRPr="00966936">
        <w:rPr>
          <w:lang w:val="en-US"/>
        </w:rPr>
        <w:t>.</w:t>
      </w:r>
      <w:r>
        <w:rPr>
          <w:lang w:val="en-US"/>
        </w:rPr>
        <w:t>xyz</w:t>
      </w:r>
      <w:r w:rsidRPr="00966936">
        <w:rPr>
          <w:lang w:val="en-US"/>
        </w:rPr>
        <w:t>.</w:t>
      </w:r>
      <w:r>
        <w:rPr>
          <w:lang w:val="en-US"/>
        </w:rPr>
        <w:t xml:space="preserve">service  </w:t>
      </w:r>
      <w:r>
        <w:rPr>
          <w:lang w:val="ru-RU"/>
        </w:rPr>
        <w:t>И</w:t>
      </w:r>
      <w:r w:rsidRPr="008602E0">
        <w:rPr>
          <w:lang w:val="en-US"/>
        </w:rPr>
        <w:t xml:space="preserve"> </w:t>
      </w:r>
      <w:r>
        <w:rPr>
          <w:lang w:val="ru-RU"/>
        </w:rPr>
        <w:t>дочерних</w:t>
      </w:r>
    </w:p>
    <w:p w:rsidR="002D59DB" w:rsidRPr="00234EFE" w:rsidRDefault="002D59DB" w:rsidP="002D59DB">
      <w:pPr>
        <w:pStyle w:val="2"/>
        <w:rPr>
          <w:lang w:val="ru-RU"/>
        </w:rPr>
      </w:pPr>
      <w:r>
        <w:rPr>
          <w:lang w:val="en-US"/>
        </w:rPr>
        <w:t>Advice</w:t>
      </w:r>
      <w:r w:rsidRPr="0016774C">
        <w:rPr>
          <w:lang w:val="ru-RU"/>
        </w:rPr>
        <w:t xml:space="preserve"> </w:t>
      </w:r>
      <w:r w:rsidR="00234EFE">
        <w:rPr>
          <w:lang w:val="ru-RU"/>
        </w:rPr>
        <w:t>методы</w:t>
      </w:r>
    </w:p>
    <w:p w:rsidR="007A4691" w:rsidRPr="00A975E4" w:rsidRDefault="007A4691" w:rsidP="00A975E4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возвращают </w:t>
      </w:r>
      <w:r>
        <w:rPr>
          <w:lang w:val="en-US"/>
        </w:rPr>
        <w:t>void</w:t>
      </w:r>
      <w:r>
        <w:rPr>
          <w:lang w:val="ru-RU"/>
        </w:rPr>
        <w:t xml:space="preserve">, кроме </w:t>
      </w:r>
      <w:r w:rsidRPr="005277A1">
        <w:rPr>
          <w:b/>
          <w:lang w:val="ru-RU"/>
        </w:rPr>
        <w:t>@</w:t>
      </w:r>
      <w:r w:rsidRPr="005277A1">
        <w:rPr>
          <w:b/>
          <w:lang w:val="en-US"/>
        </w:rPr>
        <w:t>Around</w:t>
      </w:r>
      <w:r w:rsidR="00A975E4">
        <w:rPr>
          <w:b/>
          <w:lang w:val="ru-RU"/>
        </w:rPr>
        <w:t xml:space="preserve"> </w:t>
      </w:r>
      <w:r w:rsidR="00A975E4" w:rsidRPr="00A975E4">
        <w:rPr>
          <w:lang w:val="ru-RU"/>
        </w:rPr>
        <w:t>и</w:t>
      </w:r>
      <w:r w:rsidR="00A975E4">
        <w:rPr>
          <w:b/>
          <w:lang w:val="ru-RU"/>
        </w:rPr>
        <w:t xml:space="preserve"> </w:t>
      </w:r>
      <w:r w:rsidRPr="00A975E4">
        <w:rPr>
          <w:lang w:val="ru-RU"/>
        </w:rPr>
        <w:t xml:space="preserve">принимают ТИПИЗИРОВАННЫЕ параметры. В отличии от </w:t>
      </w:r>
      <w:r w:rsidRPr="00A975E4">
        <w:rPr>
          <w:b/>
          <w:lang w:val="en-US"/>
        </w:rPr>
        <w:t>JointPoint</w:t>
      </w:r>
      <w:r w:rsidRPr="00A975E4">
        <w:rPr>
          <w:lang w:val="ru-RU"/>
        </w:rPr>
        <w:t xml:space="preserve"> интерфейса, который их отдает в </w:t>
      </w:r>
      <w:r w:rsidRPr="00A975E4">
        <w:rPr>
          <w:lang w:val="en-US"/>
        </w:rPr>
        <w:t>Object</w:t>
      </w:r>
      <w:r w:rsidRPr="00A975E4">
        <w:rPr>
          <w:lang w:val="ru-RU"/>
        </w:rPr>
        <w:t xml:space="preserve"> виде</w:t>
      </w:r>
    </w:p>
    <w:p w:rsidR="002D59DB" w:rsidRDefault="00197870" w:rsidP="007A4691">
      <w:pPr>
        <w:pStyle w:val="3"/>
        <w:rPr>
          <w:lang w:val="ru-RU"/>
        </w:rPr>
      </w:pPr>
      <w:r>
        <w:rPr>
          <w:lang w:val="ru-RU"/>
        </w:rPr>
        <w:t>Возможные аргументы</w:t>
      </w:r>
    </w:p>
    <w:p w:rsidR="00197870" w:rsidRDefault="00197870" w:rsidP="007A4691">
      <w:pPr>
        <w:pStyle w:val="a5"/>
        <w:numPr>
          <w:ilvl w:val="0"/>
          <w:numId w:val="31"/>
        </w:numPr>
        <w:rPr>
          <w:lang w:val="ru-RU"/>
        </w:rPr>
      </w:pPr>
      <w:r w:rsidRPr="00ED7909">
        <w:rPr>
          <w:b/>
          <w:highlight w:val="yellow"/>
          <w:lang w:val="en-US"/>
        </w:rPr>
        <w:t>JoinPoint</w:t>
      </w:r>
      <w:r w:rsidRPr="00197870">
        <w:rPr>
          <w:lang w:val="ru-RU"/>
        </w:rPr>
        <w:t xml:space="preserve"> – </w:t>
      </w:r>
      <w:r>
        <w:rPr>
          <w:lang w:val="ru-RU"/>
        </w:rPr>
        <w:t>метаданные точки пересечения</w:t>
      </w:r>
      <w:r w:rsidRPr="00197870">
        <w:rPr>
          <w:lang w:val="ru-RU"/>
        </w:rPr>
        <w:t xml:space="preserve"> (</w:t>
      </w:r>
      <w:r>
        <w:rPr>
          <w:lang w:val="ru-RU"/>
        </w:rPr>
        <w:t>вызова метода</w:t>
      </w:r>
      <w:r w:rsidRPr="00197870">
        <w:rPr>
          <w:lang w:val="ru-RU"/>
        </w:rPr>
        <w:t>)</w:t>
      </w:r>
      <w:r w:rsidR="008021FC">
        <w:rPr>
          <w:lang w:val="ru-RU"/>
        </w:rPr>
        <w:t xml:space="preserve"> - </w:t>
      </w:r>
      <w:r>
        <w:rPr>
          <w:lang w:val="ru-RU"/>
        </w:rPr>
        <w:t>контекст</w:t>
      </w:r>
      <w:r w:rsidR="008021FC">
        <w:rPr>
          <w:lang w:val="ru-RU"/>
        </w:rPr>
        <w:t>а</w:t>
      </w:r>
      <w:r>
        <w:rPr>
          <w:lang w:val="ru-RU"/>
        </w:rPr>
        <w:t xml:space="preserve"> текущего вызова кода аспекта</w:t>
      </w:r>
      <w:r w:rsidR="008021FC">
        <w:rPr>
          <w:lang w:val="ru-RU"/>
        </w:rPr>
        <w:t>, а также его текущего состояния</w:t>
      </w:r>
    </w:p>
    <w:p w:rsidR="00197870" w:rsidRDefault="00197870" w:rsidP="007A4691">
      <w:pPr>
        <w:pStyle w:val="a5"/>
        <w:numPr>
          <w:ilvl w:val="1"/>
          <w:numId w:val="31"/>
        </w:numPr>
        <w:rPr>
          <w:lang w:val="ru-RU"/>
        </w:rPr>
      </w:pPr>
      <w:r w:rsidRPr="005277A1">
        <w:rPr>
          <w:b/>
          <w:lang w:val="en-US"/>
        </w:rPr>
        <w:t>getArgs</w:t>
      </w:r>
      <w:r w:rsidRPr="005277A1">
        <w:rPr>
          <w:b/>
          <w:lang w:val="ru-RU"/>
        </w:rPr>
        <w:t>()</w:t>
      </w:r>
      <w:r>
        <w:rPr>
          <w:lang w:val="ru-RU"/>
        </w:rPr>
        <w:t xml:space="preserve"> – аргументы вызова</w:t>
      </w:r>
    </w:p>
    <w:p w:rsidR="002A2781" w:rsidRDefault="00197870" w:rsidP="007A4691">
      <w:pPr>
        <w:pStyle w:val="a5"/>
        <w:numPr>
          <w:ilvl w:val="1"/>
          <w:numId w:val="31"/>
        </w:numPr>
        <w:rPr>
          <w:lang w:val="ru-RU"/>
        </w:rPr>
      </w:pPr>
      <w:r w:rsidRPr="005277A1">
        <w:rPr>
          <w:b/>
          <w:lang w:val="en-US"/>
        </w:rPr>
        <w:t>getSignature</w:t>
      </w:r>
      <w:r w:rsidRPr="00D83843">
        <w:rPr>
          <w:b/>
          <w:lang w:val="ru-RU"/>
        </w:rPr>
        <w:t>()</w:t>
      </w:r>
      <w:r w:rsidRPr="00D83843">
        <w:rPr>
          <w:lang w:val="ru-RU"/>
        </w:rPr>
        <w:t xml:space="preserve"> – </w:t>
      </w:r>
      <w:r>
        <w:rPr>
          <w:lang w:val="ru-RU"/>
        </w:rPr>
        <w:t>описание метода</w:t>
      </w:r>
      <w:r w:rsidR="00D83843">
        <w:rPr>
          <w:lang w:val="ru-RU"/>
        </w:rPr>
        <w:t xml:space="preserve"> с возможностями дальше типа </w:t>
      </w:r>
    </w:p>
    <w:p w:rsidR="002A2781" w:rsidRPr="002A2781" w:rsidRDefault="002271C9" w:rsidP="007A4691">
      <w:pPr>
        <w:pStyle w:val="a5"/>
        <w:numPr>
          <w:ilvl w:val="2"/>
          <w:numId w:val="31"/>
        </w:numPr>
        <w:rPr>
          <w:lang w:val="ru-RU"/>
        </w:rPr>
      </w:pPr>
      <w:r w:rsidRPr="00D83843">
        <w:rPr>
          <w:b/>
          <w:lang w:val="en-US"/>
        </w:rPr>
        <w:t>getDeclaringTypeName</w:t>
      </w:r>
      <w:r w:rsidRPr="00D83843">
        <w:rPr>
          <w:b/>
          <w:lang w:val="ru-RU"/>
        </w:rPr>
        <w:t>()</w:t>
      </w:r>
      <w:r w:rsidR="002A2781">
        <w:rPr>
          <w:b/>
          <w:lang w:val="ru-RU"/>
        </w:rPr>
        <w:t xml:space="preserve"> </w:t>
      </w:r>
    </w:p>
    <w:p w:rsidR="002271C9" w:rsidRPr="00D83843" w:rsidRDefault="005277A1" w:rsidP="007A4691">
      <w:pPr>
        <w:pStyle w:val="a5"/>
        <w:numPr>
          <w:ilvl w:val="2"/>
          <w:numId w:val="31"/>
        </w:numPr>
        <w:rPr>
          <w:lang w:val="ru-RU"/>
        </w:rPr>
      </w:pPr>
      <w:r w:rsidRPr="00D83843">
        <w:rPr>
          <w:b/>
          <w:lang w:val="en-US"/>
        </w:rPr>
        <w:t>getName</w:t>
      </w:r>
      <w:r w:rsidRPr="00D83843">
        <w:rPr>
          <w:b/>
          <w:lang w:val="ru-RU"/>
        </w:rPr>
        <w:t>()</w:t>
      </w:r>
    </w:p>
    <w:p w:rsidR="0042416E" w:rsidRDefault="00197870" w:rsidP="007A4691">
      <w:pPr>
        <w:pStyle w:val="a5"/>
        <w:numPr>
          <w:ilvl w:val="1"/>
          <w:numId w:val="31"/>
        </w:numPr>
        <w:rPr>
          <w:lang w:val="ru-RU"/>
        </w:rPr>
      </w:pPr>
      <w:r w:rsidRPr="005277A1">
        <w:rPr>
          <w:b/>
          <w:lang w:val="en-US"/>
        </w:rPr>
        <w:t>getTarget()</w:t>
      </w:r>
      <w:r>
        <w:rPr>
          <w:lang w:val="en-US"/>
        </w:rPr>
        <w:t xml:space="preserve"> – </w:t>
      </w:r>
      <w:r>
        <w:rPr>
          <w:lang w:val="ru-RU"/>
        </w:rPr>
        <w:t>получение проксируемого объекта</w:t>
      </w:r>
    </w:p>
    <w:p w:rsidR="007E1C59" w:rsidRDefault="007E1C59" w:rsidP="007A4691">
      <w:pPr>
        <w:pStyle w:val="a5"/>
        <w:numPr>
          <w:ilvl w:val="1"/>
          <w:numId w:val="31"/>
        </w:numPr>
        <w:rPr>
          <w:lang w:val="ru-RU"/>
        </w:rPr>
      </w:pPr>
      <w:r>
        <w:rPr>
          <w:b/>
          <w:lang w:val="en-US"/>
        </w:rPr>
        <w:t xml:space="preserve">getThis() </w:t>
      </w:r>
      <w:r>
        <w:rPr>
          <w:lang w:val="ru-RU"/>
        </w:rPr>
        <w:t>–</w:t>
      </w:r>
      <w:r>
        <w:rPr>
          <w:lang w:val="en-US"/>
        </w:rPr>
        <w:t xml:space="preserve"> </w:t>
      </w:r>
      <w:r>
        <w:rPr>
          <w:lang w:val="ru-RU"/>
        </w:rPr>
        <w:t>получение прокси-объекта</w:t>
      </w:r>
    </w:p>
    <w:p w:rsidR="004064FE" w:rsidRDefault="004064FE" w:rsidP="007A4691">
      <w:pPr>
        <w:pStyle w:val="a5"/>
        <w:numPr>
          <w:ilvl w:val="1"/>
          <w:numId w:val="31"/>
        </w:numPr>
        <w:rPr>
          <w:lang w:val="ru-RU"/>
        </w:rPr>
      </w:pPr>
      <w:r>
        <w:rPr>
          <w:lang w:val="ru-RU"/>
        </w:rPr>
        <w:t>Не предоставляет возможности управления выполнением основного кода</w:t>
      </w:r>
    </w:p>
    <w:p w:rsidR="00F43977" w:rsidRDefault="007A4BE1" w:rsidP="007A4691">
      <w:pPr>
        <w:pStyle w:val="a5"/>
        <w:numPr>
          <w:ilvl w:val="1"/>
          <w:numId w:val="31"/>
        </w:numPr>
        <w:rPr>
          <w:lang w:val="ru-RU"/>
        </w:rPr>
      </w:pPr>
      <w:r>
        <w:rPr>
          <w:lang w:val="ru-RU"/>
        </w:rPr>
        <w:t>Опциональный, в</w:t>
      </w:r>
      <w:r w:rsidR="00F43977">
        <w:rPr>
          <w:lang w:val="ru-RU"/>
        </w:rPr>
        <w:t>сегда должен идти первым параметром</w:t>
      </w:r>
    </w:p>
    <w:p w:rsidR="00F43977" w:rsidRDefault="00F43977" w:rsidP="007A4691">
      <w:pPr>
        <w:pStyle w:val="a5"/>
        <w:numPr>
          <w:ilvl w:val="0"/>
          <w:numId w:val="31"/>
        </w:numPr>
        <w:rPr>
          <w:lang w:val="ru-RU"/>
        </w:rPr>
      </w:pPr>
      <w:r w:rsidRPr="00ED7909">
        <w:rPr>
          <w:b/>
          <w:highlight w:val="yellow"/>
          <w:lang w:val="en-US"/>
        </w:rPr>
        <w:t>ProceedingJoinPoint</w:t>
      </w:r>
      <w:r w:rsidRPr="008532F4">
        <w:rPr>
          <w:lang w:val="ru-RU"/>
        </w:rPr>
        <w:t xml:space="preserve"> – </w:t>
      </w:r>
      <w:r>
        <w:rPr>
          <w:lang w:val="ru-RU"/>
        </w:rPr>
        <w:t xml:space="preserve">расширение </w:t>
      </w:r>
      <w:r w:rsidRPr="005277A1">
        <w:rPr>
          <w:b/>
          <w:lang w:val="en-US"/>
        </w:rPr>
        <w:t>JoinPoint</w:t>
      </w:r>
      <w:r>
        <w:rPr>
          <w:lang w:val="ru-RU"/>
        </w:rPr>
        <w:t>, позволяющее управлять выполнением основного кода</w:t>
      </w:r>
      <w:r w:rsidR="007C29D9">
        <w:rPr>
          <w:lang w:val="ru-RU"/>
        </w:rPr>
        <w:t xml:space="preserve"> в случае </w:t>
      </w:r>
      <w:r w:rsidR="007C29D9" w:rsidRPr="007C29D9">
        <w:rPr>
          <w:lang w:val="ru-RU"/>
        </w:rPr>
        <w:t>@</w:t>
      </w:r>
      <w:r w:rsidR="007C29D9">
        <w:rPr>
          <w:lang w:val="en-US"/>
        </w:rPr>
        <w:t>Around</w:t>
      </w:r>
    </w:p>
    <w:p w:rsidR="00F43977" w:rsidRPr="000D3C65" w:rsidRDefault="00F43977" w:rsidP="007A4691">
      <w:pPr>
        <w:pStyle w:val="a5"/>
        <w:numPr>
          <w:ilvl w:val="1"/>
          <w:numId w:val="31"/>
        </w:numPr>
        <w:rPr>
          <w:b/>
          <w:lang w:val="en-US"/>
        </w:rPr>
      </w:pPr>
      <w:r>
        <w:rPr>
          <w:lang w:val="ru-RU"/>
        </w:rPr>
        <w:t>Выполнение</w:t>
      </w:r>
      <w:r w:rsidRPr="000D3C65">
        <w:rPr>
          <w:lang w:val="en-US"/>
        </w:rPr>
        <w:t xml:space="preserve"> - </w:t>
      </w:r>
      <w:r w:rsidRPr="005277A1">
        <w:rPr>
          <w:b/>
          <w:lang w:val="en-US"/>
        </w:rPr>
        <w:t>Object proceed()</w:t>
      </w:r>
      <w:r w:rsidRPr="000D3C65">
        <w:rPr>
          <w:b/>
          <w:lang w:val="en-US"/>
        </w:rPr>
        <w:t xml:space="preserve"> / Object proceed(arguments)</w:t>
      </w:r>
    </w:p>
    <w:p w:rsidR="00F43977" w:rsidRPr="00F43977" w:rsidRDefault="00F43977" w:rsidP="007A4691">
      <w:pPr>
        <w:pStyle w:val="a5"/>
        <w:numPr>
          <w:ilvl w:val="1"/>
          <w:numId w:val="31"/>
        </w:numPr>
        <w:rPr>
          <w:b/>
          <w:lang w:val="ru-RU"/>
        </w:rPr>
      </w:pPr>
      <w:r>
        <w:rPr>
          <w:lang w:val="ru-RU"/>
        </w:rPr>
        <w:t>Можно не вызывать или вызвать несколько раз с различными параметрами</w:t>
      </w:r>
    </w:p>
    <w:p w:rsidR="007C29D9" w:rsidRPr="007C29D9" w:rsidRDefault="007C29D9" w:rsidP="007A4691">
      <w:pPr>
        <w:pStyle w:val="a5"/>
        <w:numPr>
          <w:ilvl w:val="1"/>
          <w:numId w:val="31"/>
        </w:numPr>
        <w:rPr>
          <w:lang w:val="ru-RU"/>
        </w:rPr>
      </w:pPr>
      <w:r>
        <w:rPr>
          <w:lang w:val="ru-RU"/>
        </w:rPr>
        <w:t>Обязательный, в</w:t>
      </w:r>
      <w:r w:rsidR="00F43977">
        <w:rPr>
          <w:lang w:val="ru-RU"/>
        </w:rPr>
        <w:t>сегда должен идти первым параметром</w:t>
      </w:r>
    </w:p>
    <w:p w:rsidR="00130FB2" w:rsidRDefault="00130FB2" w:rsidP="007A4691">
      <w:pPr>
        <w:pStyle w:val="a5"/>
        <w:numPr>
          <w:ilvl w:val="0"/>
          <w:numId w:val="31"/>
        </w:numPr>
        <w:rPr>
          <w:lang w:val="ru-RU"/>
        </w:rPr>
      </w:pPr>
      <w:r>
        <w:rPr>
          <w:lang w:val="ru-RU"/>
        </w:rPr>
        <w:t>Типизированные аргументы</w:t>
      </w:r>
      <w:r w:rsidR="00F0681E">
        <w:rPr>
          <w:lang w:val="ru-RU"/>
        </w:rPr>
        <w:t xml:space="preserve">, определенные за счет </w:t>
      </w:r>
      <w:r w:rsidR="0051712E" w:rsidRPr="00624031">
        <w:rPr>
          <w:b/>
          <w:lang w:val="en-US"/>
        </w:rPr>
        <w:t>designators</w:t>
      </w:r>
    </w:p>
    <w:p w:rsidR="0042416E" w:rsidRDefault="00A44DA4" w:rsidP="00130FB2">
      <w:pPr>
        <w:pStyle w:val="a5"/>
        <w:numPr>
          <w:ilvl w:val="1"/>
          <w:numId w:val="31"/>
        </w:numPr>
        <w:rPr>
          <w:lang w:val="ru-RU"/>
        </w:rPr>
      </w:pPr>
      <w:r>
        <w:rPr>
          <w:lang w:val="ru-RU"/>
        </w:rPr>
        <w:t>объекты</w:t>
      </w:r>
      <w:r w:rsidR="0042416E">
        <w:rPr>
          <w:lang w:val="ru-RU"/>
        </w:rPr>
        <w:t xml:space="preserve">, упомянутые в </w:t>
      </w:r>
      <w:r>
        <w:rPr>
          <w:lang w:val="ru-RU"/>
        </w:rPr>
        <w:t xml:space="preserve"> </w:t>
      </w:r>
      <w:r w:rsidR="0042416E" w:rsidRPr="005277A1">
        <w:rPr>
          <w:b/>
          <w:lang w:val="en-US"/>
        </w:rPr>
        <w:t>args</w:t>
      </w:r>
      <w:r w:rsidR="0042416E" w:rsidRPr="005277A1">
        <w:rPr>
          <w:b/>
          <w:lang w:val="ru-RU"/>
        </w:rPr>
        <w:t>(</w:t>
      </w:r>
      <w:r w:rsidR="0042416E" w:rsidRPr="005277A1">
        <w:rPr>
          <w:b/>
          <w:lang w:val="en-US"/>
        </w:rPr>
        <w:t>name</w:t>
      </w:r>
      <w:r w:rsidR="0042416E" w:rsidRPr="005277A1">
        <w:rPr>
          <w:b/>
          <w:lang w:val="ru-RU"/>
        </w:rPr>
        <w:t xml:space="preserve">1, </w:t>
      </w:r>
      <w:r w:rsidR="0042416E" w:rsidRPr="005277A1">
        <w:rPr>
          <w:b/>
          <w:lang w:val="en-US"/>
        </w:rPr>
        <w:t>name</w:t>
      </w:r>
      <w:r w:rsidR="0042416E" w:rsidRPr="005277A1">
        <w:rPr>
          <w:b/>
          <w:lang w:val="ru-RU"/>
        </w:rPr>
        <w:t>2)</w:t>
      </w:r>
      <w:r>
        <w:rPr>
          <w:b/>
          <w:lang w:val="ru-RU"/>
        </w:rPr>
        <w:t>,</w:t>
      </w:r>
      <w:r w:rsidRPr="00A44DA4">
        <w:rPr>
          <w:b/>
          <w:lang w:val="ru-RU"/>
        </w:rPr>
        <w:t xml:space="preserve"> </w:t>
      </w:r>
      <w:r w:rsidR="0042416E" w:rsidRPr="005277A1">
        <w:rPr>
          <w:b/>
          <w:lang w:val="en-US"/>
        </w:rPr>
        <w:t>target</w:t>
      </w:r>
      <w:r w:rsidR="0042416E" w:rsidRPr="005277A1">
        <w:rPr>
          <w:b/>
          <w:lang w:val="ru-RU"/>
        </w:rPr>
        <w:t>(</w:t>
      </w:r>
      <w:r w:rsidR="0042416E" w:rsidRPr="005277A1">
        <w:rPr>
          <w:b/>
          <w:lang w:val="en-US"/>
        </w:rPr>
        <w:t>name</w:t>
      </w:r>
      <w:r w:rsidR="0042416E" w:rsidRPr="005277A1">
        <w:rPr>
          <w:b/>
          <w:lang w:val="ru-RU"/>
        </w:rPr>
        <w:t>)</w:t>
      </w:r>
      <w:r>
        <w:rPr>
          <w:b/>
          <w:lang w:val="ru-RU"/>
        </w:rPr>
        <w:t xml:space="preserve"> </w:t>
      </w:r>
      <w:r>
        <w:rPr>
          <w:lang w:val="ru-RU"/>
        </w:rPr>
        <w:t>и так далее</w:t>
      </w:r>
    </w:p>
    <w:p w:rsidR="00A44DA4" w:rsidRDefault="00A44DA4" w:rsidP="00130FB2">
      <w:pPr>
        <w:pStyle w:val="a5"/>
        <w:numPr>
          <w:ilvl w:val="1"/>
          <w:numId w:val="31"/>
        </w:numPr>
        <w:rPr>
          <w:lang w:val="ru-RU"/>
        </w:rPr>
      </w:pPr>
      <w:r>
        <w:rPr>
          <w:lang w:val="ru-RU"/>
        </w:rPr>
        <w:t xml:space="preserve">аннотации объектов, упомянутых  в  </w:t>
      </w:r>
      <w:r w:rsidRPr="00A44DA4">
        <w:rPr>
          <w:b/>
          <w:lang w:val="ru-RU"/>
        </w:rPr>
        <w:t>@</w:t>
      </w:r>
      <w:r w:rsidRPr="005277A1">
        <w:rPr>
          <w:b/>
          <w:lang w:val="en-US"/>
        </w:rPr>
        <w:t>args</w:t>
      </w:r>
      <w:r w:rsidRPr="005277A1">
        <w:rPr>
          <w:b/>
          <w:lang w:val="ru-RU"/>
        </w:rPr>
        <w:t>(</w:t>
      </w:r>
      <w:r w:rsidRPr="005277A1">
        <w:rPr>
          <w:b/>
          <w:lang w:val="en-US"/>
        </w:rPr>
        <w:t>name</w:t>
      </w:r>
      <w:r w:rsidRPr="005277A1">
        <w:rPr>
          <w:b/>
          <w:lang w:val="ru-RU"/>
        </w:rPr>
        <w:t xml:space="preserve">1, </w:t>
      </w:r>
      <w:r w:rsidRPr="005277A1">
        <w:rPr>
          <w:b/>
          <w:lang w:val="en-US"/>
        </w:rPr>
        <w:t>name</w:t>
      </w:r>
      <w:r w:rsidRPr="005277A1">
        <w:rPr>
          <w:b/>
          <w:lang w:val="ru-RU"/>
        </w:rPr>
        <w:t>2)</w:t>
      </w:r>
      <w:r>
        <w:rPr>
          <w:b/>
          <w:lang w:val="ru-RU"/>
        </w:rPr>
        <w:t>,</w:t>
      </w:r>
      <w:r w:rsidRPr="00A44DA4">
        <w:rPr>
          <w:b/>
          <w:lang w:val="ru-RU"/>
        </w:rPr>
        <w:t xml:space="preserve"> </w:t>
      </w:r>
      <w:r w:rsidRPr="00B676BD">
        <w:rPr>
          <w:b/>
          <w:lang w:val="ru-RU"/>
        </w:rPr>
        <w:t>@</w:t>
      </w:r>
      <w:r w:rsidRPr="005277A1">
        <w:rPr>
          <w:b/>
          <w:lang w:val="en-US"/>
        </w:rPr>
        <w:t>target</w:t>
      </w:r>
      <w:r w:rsidRPr="005277A1">
        <w:rPr>
          <w:b/>
          <w:lang w:val="ru-RU"/>
        </w:rPr>
        <w:t>(</w:t>
      </w:r>
      <w:r w:rsidRPr="005277A1">
        <w:rPr>
          <w:b/>
          <w:lang w:val="en-US"/>
        </w:rPr>
        <w:t>name</w:t>
      </w:r>
      <w:r w:rsidRPr="005277A1">
        <w:rPr>
          <w:b/>
          <w:lang w:val="ru-RU"/>
        </w:rPr>
        <w:t>)</w:t>
      </w:r>
      <w:r>
        <w:rPr>
          <w:b/>
          <w:lang w:val="ru-RU"/>
        </w:rPr>
        <w:t xml:space="preserve"> </w:t>
      </w:r>
      <w:r>
        <w:rPr>
          <w:lang w:val="ru-RU"/>
        </w:rPr>
        <w:t>и так далее</w:t>
      </w:r>
    </w:p>
    <w:p w:rsidR="00F0681E" w:rsidRDefault="00F0681E" w:rsidP="00F0681E">
      <w:pPr>
        <w:pStyle w:val="a5"/>
        <w:numPr>
          <w:ilvl w:val="1"/>
          <w:numId w:val="31"/>
        </w:numPr>
        <w:rPr>
          <w:lang w:val="ru-RU"/>
        </w:rPr>
      </w:pPr>
      <w:r>
        <w:rPr>
          <w:lang w:val="ru-RU"/>
        </w:rPr>
        <w:t xml:space="preserve">Поддерживаются дженерики, то есть можно, например,  корректно получить </w:t>
      </w:r>
      <w:r w:rsidRPr="00130FB2">
        <w:rPr>
          <w:b/>
          <w:lang w:val="en-US"/>
        </w:rPr>
        <w:t>Collection</w:t>
      </w:r>
      <w:r w:rsidRPr="00130FB2">
        <w:rPr>
          <w:b/>
          <w:lang w:val="ru-RU"/>
        </w:rPr>
        <w:t>&lt;</w:t>
      </w:r>
      <w:r w:rsidRPr="00130FB2">
        <w:rPr>
          <w:b/>
          <w:lang w:val="en-US"/>
        </w:rPr>
        <w:t>MyType</w:t>
      </w:r>
      <w:r w:rsidRPr="00130FB2">
        <w:rPr>
          <w:b/>
          <w:lang w:val="ru-RU"/>
        </w:rPr>
        <w:t>&gt;</w:t>
      </w:r>
      <w:r>
        <w:rPr>
          <w:b/>
          <w:lang w:val="ru-RU"/>
        </w:rPr>
        <w:t xml:space="preserve">. </w:t>
      </w:r>
      <w:r>
        <w:rPr>
          <w:lang w:val="ru-RU"/>
        </w:rPr>
        <w:t xml:space="preserve">Чтобы получить просто коллекцию – </w:t>
      </w:r>
      <w:r w:rsidRPr="00130FB2">
        <w:rPr>
          <w:b/>
          <w:lang w:val="en-US"/>
        </w:rPr>
        <w:t>Collection</w:t>
      </w:r>
      <w:r w:rsidRPr="00130FB2">
        <w:rPr>
          <w:b/>
          <w:lang w:val="ru-RU"/>
        </w:rPr>
        <w:t>&lt;?&gt;</w:t>
      </w:r>
      <w:r w:rsidRPr="00130FB2">
        <w:rPr>
          <w:lang w:val="ru-RU"/>
        </w:rPr>
        <w:t xml:space="preserve"> </w:t>
      </w:r>
      <w:r>
        <w:rPr>
          <w:lang w:val="ru-RU"/>
        </w:rPr>
        <w:t>и вручную выясняем тип каждого элемента</w:t>
      </w:r>
    </w:p>
    <w:p w:rsidR="003A050A" w:rsidRDefault="003A050A" w:rsidP="00F0681E">
      <w:pPr>
        <w:pStyle w:val="a5"/>
        <w:numPr>
          <w:ilvl w:val="1"/>
          <w:numId w:val="31"/>
        </w:numPr>
        <w:rPr>
          <w:lang w:val="ru-RU"/>
        </w:rPr>
      </w:pPr>
      <w:r>
        <w:rPr>
          <w:lang w:val="ru-RU"/>
        </w:rPr>
        <w:t xml:space="preserve">Так как наименования параметров НЕ доступны за счет </w:t>
      </w:r>
      <w:r>
        <w:rPr>
          <w:lang w:val="en-US"/>
        </w:rPr>
        <w:t>reflection</w:t>
      </w:r>
      <w:r>
        <w:rPr>
          <w:lang w:val="ru-RU"/>
        </w:rPr>
        <w:t>, то</w:t>
      </w:r>
    </w:p>
    <w:p w:rsidR="003A050A" w:rsidRPr="005E3B29" w:rsidRDefault="003A050A" w:rsidP="003A050A">
      <w:pPr>
        <w:pStyle w:val="a5"/>
        <w:numPr>
          <w:ilvl w:val="2"/>
          <w:numId w:val="31"/>
        </w:numPr>
        <w:rPr>
          <w:lang w:val="ru-RU"/>
        </w:rPr>
      </w:pPr>
      <w:r>
        <w:rPr>
          <w:lang w:val="ru-RU"/>
        </w:rPr>
        <w:t xml:space="preserve">Либо компилируем с сохранением </w:t>
      </w:r>
      <w:r w:rsidR="005E3B29" w:rsidRPr="005E3B29">
        <w:rPr>
          <w:b/>
          <w:lang w:val="en-US"/>
        </w:rPr>
        <w:t>debug</w:t>
      </w:r>
      <w:r w:rsidR="005E3B29" w:rsidRPr="005E3B29">
        <w:rPr>
          <w:lang w:val="ru-RU"/>
        </w:rPr>
        <w:t xml:space="preserve"> </w:t>
      </w:r>
      <w:r>
        <w:rPr>
          <w:lang w:val="ru-RU"/>
        </w:rPr>
        <w:t>информации</w:t>
      </w:r>
      <w:r w:rsidR="005E3B29" w:rsidRPr="005E3B29">
        <w:rPr>
          <w:lang w:val="ru-RU"/>
        </w:rPr>
        <w:t xml:space="preserve"> </w:t>
      </w:r>
      <w:r w:rsidR="005E3B29">
        <w:rPr>
          <w:lang w:val="ru-RU"/>
        </w:rPr>
        <w:t xml:space="preserve">за счет </w:t>
      </w:r>
      <w:r w:rsidR="005E3B29" w:rsidRPr="005E3B29">
        <w:rPr>
          <w:lang w:val="ru-RU"/>
        </w:rPr>
        <w:t>–</w:t>
      </w:r>
      <w:r w:rsidR="005E3B29">
        <w:rPr>
          <w:lang w:val="en-US"/>
        </w:rPr>
        <w:t>g</w:t>
      </w:r>
      <w:r w:rsidR="005E3B29" w:rsidRPr="005E3B29">
        <w:rPr>
          <w:lang w:val="ru-RU"/>
        </w:rPr>
        <w:t>:</w:t>
      </w:r>
      <w:r w:rsidR="005E3B29">
        <w:rPr>
          <w:lang w:val="en-US"/>
        </w:rPr>
        <w:t>vars</w:t>
      </w:r>
    </w:p>
    <w:p w:rsidR="005E3B29" w:rsidRDefault="005E3B29" w:rsidP="005E3B29">
      <w:pPr>
        <w:pStyle w:val="a5"/>
        <w:numPr>
          <w:ilvl w:val="3"/>
          <w:numId w:val="31"/>
        </w:numPr>
        <w:rPr>
          <w:lang w:val="ru-RU"/>
        </w:rPr>
      </w:pPr>
      <w:r>
        <w:rPr>
          <w:lang w:val="ru-RU"/>
        </w:rPr>
        <w:t xml:space="preserve">Облегчается </w:t>
      </w:r>
      <w:r>
        <w:rPr>
          <w:lang w:val="en-US"/>
        </w:rPr>
        <w:t>reverse</w:t>
      </w:r>
      <w:r w:rsidRPr="005E3B29">
        <w:rPr>
          <w:lang w:val="ru-RU"/>
        </w:rPr>
        <w:t xml:space="preserve"> </w:t>
      </w:r>
      <w:r>
        <w:rPr>
          <w:lang w:val="en-US"/>
        </w:rPr>
        <w:t>ingenering</w:t>
      </w:r>
      <w:r w:rsidRPr="005E3B29">
        <w:rPr>
          <w:lang w:val="ru-RU"/>
        </w:rPr>
        <w:t xml:space="preserve"> </w:t>
      </w:r>
      <w:r>
        <w:rPr>
          <w:lang w:val="ru-RU"/>
        </w:rPr>
        <w:t>и размер скомпилированного класса становится больше</w:t>
      </w:r>
    </w:p>
    <w:p w:rsidR="005E3B29" w:rsidRDefault="005E3B29" w:rsidP="005E3B29">
      <w:pPr>
        <w:pStyle w:val="a5"/>
        <w:numPr>
          <w:ilvl w:val="3"/>
          <w:numId w:val="31"/>
        </w:numPr>
        <w:rPr>
          <w:lang w:val="ru-RU"/>
        </w:rPr>
      </w:pPr>
      <w:r>
        <w:rPr>
          <w:lang w:val="ru-RU"/>
        </w:rPr>
        <w:t>Невозможна оптимизация за счет удаления неиспользуемых локальных переменных</w:t>
      </w:r>
    </w:p>
    <w:p w:rsidR="00B13788" w:rsidRDefault="003A050A" w:rsidP="003A050A">
      <w:pPr>
        <w:pStyle w:val="a5"/>
        <w:numPr>
          <w:ilvl w:val="2"/>
          <w:numId w:val="31"/>
        </w:numPr>
        <w:rPr>
          <w:lang w:val="ru-RU"/>
        </w:rPr>
      </w:pPr>
      <w:r>
        <w:rPr>
          <w:lang w:val="ru-RU"/>
        </w:rPr>
        <w:t xml:space="preserve">Либо в </w:t>
      </w:r>
      <w:r>
        <w:rPr>
          <w:lang w:val="en-US"/>
        </w:rPr>
        <w:t>advice</w:t>
      </w:r>
      <w:r w:rsidRPr="003A050A">
        <w:rPr>
          <w:lang w:val="ru-RU"/>
        </w:rPr>
        <w:t xml:space="preserve"> </w:t>
      </w:r>
      <w:r>
        <w:rPr>
          <w:lang w:val="ru-RU"/>
        </w:rPr>
        <w:t xml:space="preserve">аннотации используем атрибут </w:t>
      </w:r>
      <w:r w:rsidRPr="003A050A">
        <w:rPr>
          <w:b/>
          <w:lang w:val="en-US"/>
        </w:rPr>
        <w:t>argNames</w:t>
      </w:r>
      <w:r>
        <w:rPr>
          <w:lang w:val="ru-RU"/>
        </w:rPr>
        <w:t xml:space="preserve">, в котором перечисляем </w:t>
      </w:r>
      <w:r w:rsidR="006D356E">
        <w:rPr>
          <w:lang w:val="ru-RU"/>
        </w:rPr>
        <w:t xml:space="preserve">через запятую </w:t>
      </w:r>
      <w:r>
        <w:rPr>
          <w:lang w:val="ru-RU"/>
        </w:rPr>
        <w:t xml:space="preserve">наименования аргументов метода. </w:t>
      </w:r>
    </w:p>
    <w:p w:rsidR="00B13788" w:rsidRDefault="00B13788" w:rsidP="00B13788">
      <w:pPr>
        <w:pStyle w:val="a5"/>
        <w:numPr>
          <w:ilvl w:val="3"/>
          <w:numId w:val="31"/>
        </w:numPr>
        <w:rPr>
          <w:lang w:val="ru-RU"/>
        </w:rPr>
      </w:pPr>
      <w:r>
        <w:rPr>
          <w:lang w:val="ru-RU"/>
        </w:rPr>
        <w:t xml:space="preserve">Первый </w:t>
      </w:r>
      <w:r w:rsidRPr="005277A1">
        <w:rPr>
          <w:b/>
          <w:lang w:val="en-US"/>
        </w:rPr>
        <w:t>JoinPoint</w:t>
      </w:r>
      <w:r>
        <w:rPr>
          <w:b/>
          <w:lang w:val="ru-RU"/>
        </w:rPr>
        <w:t xml:space="preserve"> / </w:t>
      </w:r>
      <w:r w:rsidRPr="005277A1">
        <w:rPr>
          <w:b/>
          <w:lang w:val="en-US"/>
        </w:rPr>
        <w:t>ProceedingJoinPoint</w:t>
      </w:r>
      <w:r>
        <w:rPr>
          <w:b/>
          <w:lang w:val="ru-RU"/>
        </w:rPr>
        <w:t xml:space="preserve"> </w:t>
      </w:r>
      <w:r>
        <w:rPr>
          <w:lang w:val="ru-RU"/>
        </w:rPr>
        <w:t>при этом не учитывается</w:t>
      </w:r>
    </w:p>
    <w:p w:rsidR="003A050A" w:rsidRPr="00F0681E" w:rsidRDefault="003A050A" w:rsidP="00B13788">
      <w:pPr>
        <w:pStyle w:val="a5"/>
        <w:numPr>
          <w:ilvl w:val="3"/>
          <w:numId w:val="31"/>
        </w:numPr>
        <w:rPr>
          <w:lang w:val="ru-RU"/>
        </w:rPr>
      </w:pPr>
      <w:r>
        <w:rPr>
          <w:lang w:val="ru-RU"/>
        </w:rPr>
        <w:t xml:space="preserve">Аналогичный способ поддерживается и в </w:t>
      </w:r>
      <w:r>
        <w:rPr>
          <w:lang w:val="en-US"/>
        </w:rPr>
        <w:t>XML</w:t>
      </w:r>
      <w:r w:rsidRPr="00B13788">
        <w:rPr>
          <w:lang w:val="ru-RU"/>
        </w:rPr>
        <w:t xml:space="preserve"> </w:t>
      </w:r>
      <w:r>
        <w:rPr>
          <w:lang w:val="ru-RU"/>
        </w:rPr>
        <w:t>конфигурации</w:t>
      </w:r>
    </w:p>
    <w:p w:rsidR="008021FC" w:rsidRPr="00444A39" w:rsidRDefault="008021FC" w:rsidP="00F0681E">
      <w:pPr>
        <w:pStyle w:val="a5"/>
        <w:numPr>
          <w:ilvl w:val="0"/>
          <w:numId w:val="31"/>
        </w:numPr>
        <w:rPr>
          <w:lang w:val="ru-RU"/>
        </w:rPr>
      </w:pPr>
      <w:r>
        <w:rPr>
          <w:lang w:val="ru-RU"/>
        </w:rPr>
        <w:t>результат / возбужденное и</w:t>
      </w:r>
      <w:r w:rsidR="00B676BD">
        <w:rPr>
          <w:lang w:val="ru-RU"/>
        </w:rPr>
        <w:t>сключение, упомянутые в атрибутах</w:t>
      </w:r>
      <w:r>
        <w:rPr>
          <w:lang w:val="ru-RU"/>
        </w:rPr>
        <w:t xml:space="preserve"> аннотации</w:t>
      </w:r>
      <w:r w:rsidR="00B676BD">
        <w:rPr>
          <w:lang w:val="ru-RU"/>
        </w:rPr>
        <w:t xml:space="preserve">й </w:t>
      </w:r>
      <w:r w:rsidR="006A7E8A" w:rsidRPr="006A7E8A">
        <w:rPr>
          <w:lang w:val="ru-RU"/>
        </w:rPr>
        <w:t xml:space="preserve"> / </w:t>
      </w:r>
      <w:r w:rsidR="006A7E8A">
        <w:rPr>
          <w:lang w:val="en-US"/>
        </w:rPr>
        <w:t>XML</w:t>
      </w:r>
      <w:r w:rsidR="006A7E8A" w:rsidRPr="006A7E8A">
        <w:rPr>
          <w:lang w:val="ru-RU"/>
        </w:rPr>
        <w:t xml:space="preserve"> </w:t>
      </w:r>
      <w:r w:rsidR="006A7E8A">
        <w:rPr>
          <w:lang w:val="ru-RU"/>
        </w:rPr>
        <w:t xml:space="preserve">элемента </w:t>
      </w:r>
      <w:r w:rsidR="00444A39" w:rsidRPr="00444A39">
        <w:rPr>
          <w:b/>
          <w:lang w:val="ru-RU"/>
        </w:rPr>
        <w:t xml:space="preserve">– </w:t>
      </w:r>
      <w:r w:rsidR="00243E48">
        <w:rPr>
          <w:b/>
          <w:lang w:val="en-US"/>
        </w:rPr>
        <w:t>returning</w:t>
      </w:r>
      <w:r w:rsidR="00444A39" w:rsidRPr="00444A39">
        <w:rPr>
          <w:b/>
          <w:lang w:val="ru-RU"/>
        </w:rPr>
        <w:t xml:space="preserve"> </w:t>
      </w:r>
      <w:r w:rsidR="00243E48" w:rsidRPr="006A7E8A">
        <w:rPr>
          <w:b/>
          <w:lang w:val="ru-RU"/>
        </w:rPr>
        <w:t xml:space="preserve"> </w:t>
      </w:r>
      <w:r w:rsidR="00444A39" w:rsidRPr="00444A39">
        <w:rPr>
          <w:b/>
          <w:lang w:val="ru-RU"/>
        </w:rPr>
        <w:t xml:space="preserve">/ </w:t>
      </w:r>
      <w:r w:rsidR="00444A39" w:rsidRPr="00444A39">
        <w:rPr>
          <w:b/>
          <w:lang w:val="en-US"/>
        </w:rPr>
        <w:t>throwing</w:t>
      </w:r>
    </w:p>
    <w:p w:rsidR="00444A39" w:rsidRPr="004D7E7C" w:rsidRDefault="00444A39" w:rsidP="00F0681E">
      <w:pPr>
        <w:pStyle w:val="a5"/>
        <w:numPr>
          <w:ilvl w:val="0"/>
          <w:numId w:val="31"/>
        </w:numPr>
        <w:rPr>
          <w:lang w:val="ru-RU"/>
        </w:rPr>
      </w:pPr>
      <w:r>
        <w:rPr>
          <w:lang w:val="ru-RU"/>
        </w:rPr>
        <w:t xml:space="preserve">Типы параметров могут быть </w:t>
      </w:r>
      <w:r>
        <w:rPr>
          <w:lang w:val="en-US"/>
        </w:rPr>
        <w:t>Generic</w:t>
      </w:r>
    </w:p>
    <w:p w:rsidR="004D7E7C" w:rsidRDefault="004D7E7C" w:rsidP="00F0681E">
      <w:pPr>
        <w:pStyle w:val="a5"/>
        <w:numPr>
          <w:ilvl w:val="0"/>
          <w:numId w:val="31"/>
        </w:numPr>
        <w:rPr>
          <w:lang w:val="ru-RU"/>
        </w:rPr>
      </w:pPr>
      <w:r>
        <w:rPr>
          <w:lang w:val="ru-RU"/>
        </w:rPr>
        <w:t xml:space="preserve">Наименования параметров могут быть продублированы в атрибуте аннотации или </w:t>
      </w:r>
      <w:r>
        <w:rPr>
          <w:lang w:val="en-US"/>
        </w:rPr>
        <w:t>XML</w:t>
      </w:r>
      <w:r w:rsidRPr="004D7E7C">
        <w:rPr>
          <w:lang w:val="ru-RU"/>
        </w:rPr>
        <w:t xml:space="preserve"> </w:t>
      </w:r>
      <w:r>
        <w:rPr>
          <w:lang w:val="ru-RU"/>
        </w:rPr>
        <w:t xml:space="preserve">элемента </w:t>
      </w:r>
      <w:r w:rsidRPr="004D7E7C">
        <w:rPr>
          <w:b/>
          <w:lang w:val="en-US"/>
        </w:rPr>
        <w:t>argNames</w:t>
      </w:r>
    </w:p>
    <w:p w:rsidR="0088339E" w:rsidRDefault="0088339E" w:rsidP="0088339E">
      <w:pPr>
        <w:pStyle w:val="3"/>
        <w:rPr>
          <w:lang w:val="ru-RU"/>
        </w:rPr>
      </w:pPr>
      <w:r>
        <w:rPr>
          <w:lang w:val="ru-RU"/>
        </w:rPr>
        <w:t>Типы методов</w:t>
      </w:r>
    </w:p>
    <w:p w:rsidR="00D727E8" w:rsidRPr="005277A1" w:rsidRDefault="00D727E8" w:rsidP="006D2C26">
      <w:pPr>
        <w:pStyle w:val="a5"/>
        <w:numPr>
          <w:ilvl w:val="0"/>
          <w:numId w:val="29"/>
        </w:numPr>
        <w:rPr>
          <w:b/>
          <w:lang w:val="ru-RU"/>
        </w:rPr>
      </w:pPr>
      <w:r w:rsidRPr="005277A1">
        <w:rPr>
          <w:b/>
          <w:lang w:val="ru-RU"/>
        </w:rPr>
        <w:t>@</w:t>
      </w:r>
      <w:r w:rsidRPr="005277A1">
        <w:rPr>
          <w:b/>
          <w:lang w:val="en-US"/>
        </w:rPr>
        <w:t>Before</w:t>
      </w:r>
    </w:p>
    <w:p w:rsidR="00D727E8" w:rsidRPr="0062209A" w:rsidRDefault="00D727E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Вызывается до </w:t>
      </w:r>
      <w:r w:rsidR="006102B9">
        <w:rPr>
          <w:lang w:val="ru-RU"/>
        </w:rPr>
        <w:t xml:space="preserve">основного </w:t>
      </w:r>
      <w:r>
        <w:rPr>
          <w:lang w:val="ru-RU"/>
        </w:rPr>
        <w:t>метода</w:t>
      </w:r>
      <w:r w:rsidR="0062209A">
        <w:rPr>
          <w:lang w:val="ru-RU"/>
        </w:rPr>
        <w:t xml:space="preserve">, </w:t>
      </w:r>
      <w:r w:rsidR="006102B9">
        <w:rPr>
          <w:lang w:val="ru-RU"/>
        </w:rPr>
        <w:t xml:space="preserve"> </w:t>
      </w:r>
      <w:r w:rsidRPr="0062209A">
        <w:rPr>
          <w:lang w:val="ru-RU"/>
        </w:rPr>
        <w:t xml:space="preserve">может предотвратить вызов метода, </w:t>
      </w:r>
      <w:r w:rsidR="00343F67">
        <w:rPr>
          <w:lang w:val="ru-RU"/>
        </w:rPr>
        <w:t>ТОЛ</w:t>
      </w:r>
      <w:r w:rsidR="00F02E54">
        <w:rPr>
          <w:lang w:val="ru-RU"/>
        </w:rPr>
        <w:t>Ь</w:t>
      </w:r>
      <w:r w:rsidR="00343F67">
        <w:rPr>
          <w:lang w:val="ru-RU"/>
        </w:rPr>
        <w:t xml:space="preserve">КО </w:t>
      </w:r>
      <w:r w:rsidRPr="0062209A">
        <w:rPr>
          <w:lang w:val="ru-RU"/>
        </w:rPr>
        <w:t>выбросив исключение</w:t>
      </w:r>
    </w:p>
    <w:p w:rsidR="00567040" w:rsidRPr="00567040" w:rsidRDefault="00567040" w:rsidP="00567040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НЕ </w:t>
      </w:r>
      <w:r w:rsidR="0062209A">
        <w:rPr>
          <w:lang w:val="ru-RU"/>
        </w:rPr>
        <w:t xml:space="preserve">может </w:t>
      </w:r>
      <w:r w:rsidR="006102B9">
        <w:rPr>
          <w:lang w:val="ru-RU"/>
        </w:rPr>
        <w:t>изменить значения передаваемых переменных, поэтому в основном применяется для реализации аспектов безопасности</w:t>
      </w:r>
    </w:p>
    <w:p w:rsidR="00D727E8" w:rsidRPr="005277A1" w:rsidRDefault="00D727E8" w:rsidP="006D2C26">
      <w:pPr>
        <w:pStyle w:val="a5"/>
        <w:numPr>
          <w:ilvl w:val="0"/>
          <w:numId w:val="29"/>
        </w:numPr>
        <w:rPr>
          <w:b/>
          <w:lang w:val="ru-RU"/>
        </w:rPr>
      </w:pPr>
      <w:r w:rsidRPr="005277A1">
        <w:rPr>
          <w:b/>
          <w:lang w:val="en-US"/>
        </w:rPr>
        <w:t>@AfterReturning</w:t>
      </w:r>
    </w:p>
    <w:p w:rsidR="00BB68FA" w:rsidRDefault="00D727E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После нормальн</w:t>
      </w:r>
      <w:r w:rsidR="00FC201B">
        <w:rPr>
          <w:lang w:val="ru-RU"/>
        </w:rPr>
        <w:t>ого вызова,</w:t>
      </w:r>
      <w:r w:rsidR="00BB68FA">
        <w:rPr>
          <w:lang w:val="ru-RU"/>
        </w:rPr>
        <w:t xml:space="preserve"> если основной метод возбудил исключение не вызывается</w:t>
      </w:r>
    </w:p>
    <w:p w:rsidR="00F44A8C" w:rsidRDefault="00FC201B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 доступен </w:t>
      </w:r>
      <w:r w:rsidR="00F44A8C">
        <w:rPr>
          <w:lang w:val="ru-RU"/>
        </w:rPr>
        <w:t>результат через параметр метода</w:t>
      </w:r>
    </w:p>
    <w:p w:rsidR="007F2B59" w:rsidRPr="00F44A8C" w:rsidRDefault="00FC201B" w:rsidP="00F44A8C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 наименование которого указывается в атрибуте аннотации </w:t>
      </w:r>
      <w:r w:rsidRPr="005277A1">
        <w:rPr>
          <w:b/>
          <w:lang w:val="en-US"/>
        </w:rPr>
        <w:t>returning</w:t>
      </w:r>
    </w:p>
    <w:p w:rsidR="00F44A8C" w:rsidRDefault="00F44A8C" w:rsidP="00F44A8C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тип которого определяет фильтр на применение аспекта</w:t>
      </w:r>
      <w:r w:rsidR="00614843">
        <w:rPr>
          <w:lang w:val="ru-RU"/>
        </w:rPr>
        <w:t xml:space="preserve">, если хочется любой - </w:t>
      </w:r>
      <w:r w:rsidR="00614843" w:rsidRPr="002B2133">
        <w:rPr>
          <w:b/>
          <w:lang w:val="en-US"/>
        </w:rPr>
        <w:t>Object</w:t>
      </w:r>
    </w:p>
    <w:p w:rsidR="00040A13" w:rsidRPr="007F2B59" w:rsidRDefault="00040A13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Основное применения – </w:t>
      </w:r>
      <w:r w:rsidR="006B4A8D">
        <w:rPr>
          <w:lang w:val="ru-RU"/>
        </w:rPr>
        <w:t>логирование вызовов</w:t>
      </w:r>
      <w:r w:rsidR="0083617B">
        <w:rPr>
          <w:lang w:val="ru-RU"/>
        </w:rPr>
        <w:t>, возможность «подправить» результат</w:t>
      </w:r>
    </w:p>
    <w:p w:rsidR="00D727E8" w:rsidRPr="002314AE" w:rsidRDefault="00D727E8" w:rsidP="006D2C26">
      <w:pPr>
        <w:pStyle w:val="a5"/>
        <w:numPr>
          <w:ilvl w:val="0"/>
          <w:numId w:val="29"/>
        </w:numPr>
        <w:rPr>
          <w:lang w:val="ru-RU"/>
        </w:rPr>
      </w:pPr>
      <w:r w:rsidRPr="002314AE">
        <w:rPr>
          <w:lang w:val="ru-RU"/>
        </w:rPr>
        <w:t>@</w:t>
      </w:r>
      <w:r w:rsidRPr="005277A1">
        <w:rPr>
          <w:b/>
          <w:lang w:val="en-US"/>
        </w:rPr>
        <w:t>AfterThrowing</w:t>
      </w:r>
      <w:r w:rsidRPr="005277A1">
        <w:rPr>
          <w:b/>
          <w:lang w:val="ru-RU"/>
        </w:rPr>
        <w:t xml:space="preserve"> </w:t>
      </w:r>
    </w:p>
    <w:p w:rsidR="002B2133" w:rsidRPr="002B2133" w:rsidRDefault="00D727E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только если основной код выбросил исключение</w:t>
      </w:r>
    </w:p>
    <w:p w:rsidR="002B2133" w:rsidRPr="002B2133" w:rsidRDefault="002B2133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доступно через параметр метода</w:t>
      </w:r>
    </w:p>
    <w:p w:rsidR="00D727E8" w:rsidRPr="002B2133" w:rsidRDefault="00040A13" w:rsidP="002B2133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наименование которого указывается в атрибуте аннотации </w:t>
      </w:r>
      <w:r w:rsidRPr="005277A1">
        <w:rPr>
          <w:b/>
          <w:lang w:val="en-US"/>
        </w:rPr>
        <w:t>throwing</w:t>
      </w:r>
    </w:p>
    <w:p w:rsidR="002B2133" w:rsidRPr="00781AA8" w:rsidRDefault="002B2133" w:rsidP="002B2133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аналогично тип это фильтр</w:t>
      </w:r>
    </w:p>
    <w:p w:rsidR="00781AA8" w:rsidRDefault="00781AA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Не может остановить </w:t>
      </w:r>
      <w:r w:rsidR="009E7511">
        <w:rPr>
          <w:lang w:val="ru-RU"/>
        </w:rPr>
        <w:t xml:space="preserve"> дальнейшее </w:t>
      </w:r>
      <w:r>
        <w:rPr>
          <w:lang w:val="ru-RU"/>
        </w:rPr>
        <w:t>распространение исключения</w:t>
      </w:r>
      <w:r w:rsidR="008C47AB">
        <w:rPr>
          <w:lang w:val="ru-RU"/>
        </w:rPr>
        <w:t xml:space="preserve"> (для этого используется </w:t>
      </w:r>
      <w:r w:rsidR="008C47AB" w:rsidRPr="008C47AB">
        <w:rPr>
          <w:b/>
          <w:lang w:val="ru-RU"/>
        </w:rPr>
        <w:t>@</w:t>
      </w:r>
      <w:r w:rsidR="008C47AB" w:rsidRPr="008C47AB">
        <w:rPr>
          <w:b/>
          <w:lang w:val="en-US"/>
        </w:rPr>
        <w:t>Around</w:t>
      </w:r>
      <w:r w:rsidR="008C47AB">
        <w:rPr>
          <w:lang w:val="ru-RU"/>
        </w:rPr>
        <w:t>)</w:t>
      </w:r>
      <w:r>
        <w:rPr>
          <w:lang w:val="ru-RU"/>
        </w:rPr>
        <w:t xml:space="preserve">, но может его заменить </w:t>
      </w:r>
      <w:r w:rsidR="002C0B82" w:rsidRPr="002C0B82">
        <w:rPr>
          <w:lang w:val="ru-RU"/>
        </w:rPr>
        <w:t>(</w:t>
      </w:r>
      <w:r w:rsidR="002C0B82">
        <w:rPr>
          <w:lang w:val="ru-RU"/>
        </w:rPr>
        <w:t>сконструировать и выбросить собственное</w:t>
      </w:r>
      <w:r w:rsidR="002C0B82" w:rsidRPr="002C0B82">
        <w:rPr>
          <w:lang w:val="ru-RU"/>
        </w:rPr>
        <w:t xml:space="preserve">) </w:t>
      </w:r>
      <w:r>
        <w:rPr>
          <w:lang w:val="ru-RU"/>
        </w:rPr>
        <w:t>или дополнить данными</w:t>
      </w:r>
    </w:p>
    <w:p w:rsidR="00781AA8" w:rsidRDefault="00781AA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Основное назначение – трансляция исключения из инфраструктурных  в прикладные</w:t>
      </w:r>
      <w:r w:rsidR="00FF65C5">
        <w:rPr>
          <w:lang w:val="ru-RU"/>
        </w:rPr>
        <w:t xml:space="preserve"> за счет возбуждения другого исключения</w:t>
      </w:r>
    </w:p>
    <w:p w:rsidR="00D727E8" w:rsidRPr="005277A1" w:rsidRDefault="00D727E8" w:rsidP="006D2C26">
      <w:pPr>
        <w:pStyle w:val="a5"/>
        <w:numPr>
          <w:ilvl w:val="0"/>
          <w:numId w:val="29"/>
        </w:numPr>
        <w:rPr>
          <w:b/>
          <w:lang w:val="ru-RU"/>
        </w:rPr>
      </w:pPr>
      <w:r w:rsidRPr="005277A1">
        <w:rPr>
          <w:b/>
          <w:lang w:val="ru-RU"/>
        </w:rPr>
        <w:t>@</w:t>
      </w:r>
      <w:r w:rsidRPr="005277A1">
        <w:rPr>
          <w:b/>
          <w:lang w:val="en-US"/>
        </w:rPr>
        <w:t>After</w:t>
      </w:r>
    </w:p>
    <w:p w:rsidR="00D727E8" w:rsidRPr="008021FC" w:rsidRDefault="00D727E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В любом случае после</w:t>
      </w:r>
    </w:p>
    <w:p w:rsidR="008021FC" w:rsidRDefault="00665D17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Основное назначение – аудит, </w:t>
      </w:r>
      <w:r w:rsidR="008021FC">
        <w:rPr>
          <w:lang w:val="ru-RU"/>
        </w:rPr>
        <w:t>логирование</w:t>
      </w:r>
      <w:r>
        <w:rPr>
          <w:lang w:val="ru-RU"/>
        </w:rPr>
        <w:t>, высвобождение ресурсов</w:t>
      </w:r>
    </w:p>
    <w:p w:rsidR="00D727E8" w:rsidRPr="005277A1" w:rsidRDefault="00D727E8" w:rsidP="006D2C26">
      <w:pPr>
        <w:pStyle w:val="a5"/>
        <w:numPr>
          <w:ilvl w:val="0"/>
          <w:numId w:val="29"/>
        </w:numPr>
        <w:rPr>
          <w:b/>
          <w:lang w:val="ru-RU"/>
        </w:rPr>
      </w:pPr>
      <w:r w:rsidRPr="005277A1">
        <w:rPr>
          <w:b/>
          <w:lang w:val="ru-RU"/>
        </w:rPr>
        <w:t>@</w:t>
      </w:r>
      <w:r w:rsidRPr="005277A1">
        <w:rPr>
          <w:b/>
          <w:lang w:val="en-US"/>
        </w:rPr>
        <w:t>Around</w:t>
      </w:r>
    </w:p>
    <w:p w:rsidR="00D727E8" w:rsidRDefault="00D727E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И до и после, наиболее общий и полнофункциональный вид</w:t>
      </w:r>
    </w:p>
    <w:p w:rsidR="00841448" w:rsidRDefault="0084144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Когда надо разделить некоторые данные при перед+после обработке вызова в </w:t>
      </w:r>
      <w:r>
        <w:rPr>
          <w:lang w:val="en-US"/>
        </w:rPr>
        <w:t>thread</w:t>
      </w:r>
      <w:r w:rsidRPr="00841448">
        <w:rPr>
          <w:lang w:val="ru-RU"/>
        </w:rPr>
        <w:t>-</w:t>
      </w:r>
      <w:r>
        <w:rPr>
          <w:lang w:val="en-US"/>
        </w:rPr>
        <w:t>safe</w:t>
      </w:r>
      <w:r w:rsidRPr="00841448">
        <w:rPr>
          <w:lang w:val="ru-RU"/>
        </w:rPr>
        <w:t xml:space="preserve"> </w:t>
      </w:r>
      <w:r>
        <w:rPr>
          <w:lang w:val="ru-RU"/>
        </w:rPr>
        <w:t>манере</w:t>
      </w:r>
      <w:r w:rsidR="00501573">
        <w:rPr>
          <w:lang w:val="ru-RU"/>
        </w:rPr>
        <w:t>, например, реализация таймера</w:t>
      </w:r>
    </w:p>
    <w:p w:rsidR="00D727E8" w:rsidRPr="005D3037" w:rsidRDefault="00D727E8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Может вообще не вызывать основной код или подменить возвращаемый им результат</w:t>
      </w:r>
    </w:p>
    <w:p w:rsidR="005D3037" w:rsidRDefault="005D3037" w:rsidP="006D2C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Единственный метод, возвращающий </w:t>
      </w:r>
      <w:r w:rsidRPr="005277A1">
        <w:rPr>
          <w:b/>
          <w:lang w:val="en-US"/>
        </w:rPr>
        <w:t>Object</w:t>
      </w:r>
    </w:p>
    <w:p w:rsidR="004D56E1" w:rsidRPr="00830F91" w:rsidRDefault="008532F4" w:rsidP="006D2C26">
      <w:pPr>
        <w:pStyle w:val="a5"/>
        <w:numPr>
          <w:ilvl w:val="1"/>
          <w:numId w:val="29"/>
        </w:numPr>
        <w:rPr>
          <w:highlight w:val="yellow"/>
          <w:lang w:val="ru-RU"/>
        </w:rPr>
      </w:pPr>
      <w:r w:rsidRPr="00830F91">
        <w:rPr>
          <w:highlight w:val="yellow"/>
          <w:lang w:val="ru-RU"/>
        </w:rPr>
        <w:t xml:space="preserve">Взаимодействие с основным кодом выполняется через аргумент типа </w:t>
      </w:r>
      <w:r w:rsidRPr="00830F91">
        <w:rPr>
          <w:b/>
          <w:highlight w:val="yellow"/>
          <w:lang w:val="en-US"/>
        </w:rPr>
        <w:t>ProceedingJoinPoint</w:t>
      </w:r>
      <w:r w:rsidR="00664AB9" w:rsidRPr="00830F91">
        <w:rPr>
          <w:b/>
          <w:highlight w:val="yellow"/>
          <w:lang w:val="ru-RU"/>
        </w:rPr>
        <w:t xml:space="preserve"> </w:t>
      </w:r>
      <w:r w:rsidR="00664AB9" w:rsidRPr="00830F91">
        <w:rPr>
          <w:highlight w:val="yellow"/>
          <w:lang w:val="ru-RU"/>
        </w:rPr>
        <w:t>(тип обязательный</w:t>
      </w:r>
      <w:r w:rsidR="00830F91" w:rsidRPr="00830F91">
        <w:rPr>
          <w:highlight w:val="yellow"/>
          <w:lang w:val="ru-RU"/>
        </w:rPr>
        <w:t>, всегда первый</w:t>
      </w:r>
      <w:r w:rsidR="00664AB9" w:rsidRPr="00830F91">
        <w:rPr>
          <w:highlight w:val="yellow"/>
          <w:lang w:val="ru-RU"/>
        </w:rPr>
        <w:t>)</w:t>
      </w:r>
    </w:p>
    <w:p w:rsidR="008C47AB" w:rsidRPr="00C26685" w:rsidRDefault="008C47AB" w:rsidP="006D2C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Основной метод </w:t>
      </w:r>
      <w:r w:rsidRPr="007D74B5">
        <w:rPr>
          <w:b/>
          <w:lang w:val="en-US"/>
        </w:rPr>
        <w:t>proceed</w:t>
      </w:r>
      <w:r w:rsidRPr="007D74B5">
        <w:rPr>
          <w:b/>
          <w:lang w:val="ru-RU"/>
        </w:rPr>
        <w:t xml:space="preserve">() или </w:t>
      </w:r>
      <w:r w:rsidRPr="007D74B5">
        <w:rPr>
          <w:b/>
          <w:lang w:val="en-US"/>
        </w:rPr>
        <w:t>proceed</w:t>
      </w:r>
      <w:r w:rsidRPr="007D74B5">
        <w:rPr>
          <w:b/>
          <w:lang w:val="ru-RU"/>
        </w:rPr>
        <w:t>(…),</w:t>
      </w:r>
      <w:r>
        <w:rPr>
          <w:lang w:val="ru-RU"/>
        </w:rPr>
        <w:t xml:space="preserve"> оба возвращают </w:t>
      </w:r>
      <w:r>
        <w:rPr>
          <w:lang w:val="en-US"/>
        </w:rPr>
        <w:t>Object</w:t>
      </w:r>
    </w:p>
    <w:p w:rsidR="00C26685" w:rsidRPr="0019075A" w:rsidRDefault="00C26685" w:rsidP="006D2C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Полный контроль над </w:t>
      </w:r>
      <w:r w:rsidR="00533E09">
        <w:rPr>
          <w:lang w:val="ru-RU"/>
        </w:rPr>
        <w:t xml:space="preserve">аргументами, </w:t>
      </w:r>
      <w:r>
        <w:rPr>
          <w:lang w:val="ru-RU"/>
        </w:rPr>
        <w:t>вызовом, перехватом исключения, результатом</w:t>
      </w:r>
    </w:p>
    <w:p w:rsidR="0019075A" w:rsidRDefault="0019075A" w:rsidP="0019075A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Может ускорить выполнение приложения за счет отмены вызова основного кода</w:t>
      </w:r>
    </w:p>
    <w:p w:rsidR="00AB14F4" w:rsidRDefault="00AB14F4" w:rsidP="00AB14F4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Рекомендуется выбирать тип </w:t>
      </w:r>
      <w:r>
        <w:rPr>
          <w:lang w:val="en-US"/>
        </w:rPr>
        <w:t>advice</w:t>
      </w:r>
      <w:r w:rsidRPr="00D068E3">
        <w:rPr>
          <w:lang w:val="ru-RU"/>
        </w:rPr>
        <w:t xml:space="preserve"> </w:t>
      </w:r>
      <w:r>
        <w:rPr>
          <w:lang w:val="ru-RU"/>
        </w:rPr>
        <w:t>минимально необходимой функциональности, чтобы снизить вероятность возникновения ошибок</w:t>
      </w:r>
    </w:p>
    <w:p w:rsidR="00A367A6" w:rsidRPr="00D35294" w:rsidRDefault="00A367A6" w:rsidP="00A367A6">
      <w:pPr>
        <w:pStyle w:val="a5"/>
        <w:numPr>
          <w:ilvl w:val="0"/>
          <w:numId w:val="29"/>
        </w:numPr>
      </w:pPr>
      <w:r>
        <w:rPr>
          <w:lang w:val="ru-RU"/>
        </w:rPr>
        <w:t>Таких</w:t>
      </w:r>
      <w:r w:rsidRPr="00A367A6">
        <w:t xml:space="preserve"> </w:t>
      </w:r>
      <w:r>
        <w:rPr>
          <w:lang w:val="ru-RU"/>
        </w:rPr>
        <w:t>типов</w:t>
      </w:r>
      <w:r w:rsidRPr="00A367A6">
        <w:t xml:space="preserve"> </w:t>
      </w:r>
      <w:r>
        <w:rPr>
          <w:lang w:val="ru-RU"/>
        </w:rPr>
        <w:t>как</w:t>
      </w:r>
      <w:r w:rsidRPr="00A367A6">
        <w:t xml:space="preserve"> «</w:t>
      </w:r>
      <w:r w:rsidRPr="0046090C">
        <w:t>Before</w:t>
      </w:r>
      <w:r w:rsidRPr="00A367A6">
        <w:t xml:space="preserve"> </w:t>
      </w:r>
      <w:r w:rsidRPr="0046090C">
        <w:t>starting</w:t>
      </w:r>
      <w:r w:rsidR="00524BE8">
        <w:t>»</w:t>
      </w:r>
      <w:r w:rsidR="00524BE8" w:rsidRPr="0019075A">
        <w:t xml:space="preserve">, </w:t>
      </w:r>
      <w:r w:rsidRPr="00A367A6">
        <w:t>«</w:t>
      </w:r>
      <w:r w:rsidRPr="0046090C">
        <w:t>After finishing</w:t>
      </w:r>
      <w:r w:rsidRPr="00A367A6">
        <w:t>»</w:t>
      </w:r>
      <w:r w:rsidR="00524BE8" w:rsidRPr="0019075A">
        <w:t>, «</w:t>
      </w:r>
      <w:r w:rsidR="00524BE8">
        <w:rPr>
          <w:lang w:val="en-US"/>
        </w:rPr>
        <w:t>Before Throwing Exception</w:t>
      </w:r>
      <w:r w:rsidR="00524BE8" w:rsidRPr="0019075A">
        <w:t>»</w:t>
      </w:r>
      <w:r w:rsidRPr="00A367A6">
        <w:t xml:space="preserve"> </w:t>
      </w:r>
      <w:r>
        <w:rPr>
          <w:lang w:val="ru-RU"/>
        </w:rPr>
        <w:t>НЕ</w:t>
      </w:r>
      <w:r w:rsidRPr="0019075A">
        <w:t xml:space="preserve"> </w:t>
      </w:r>
      <w:r>
        <w:rPr>
          <w:lang w:val="ru-RU"/>
        </w:rPr>
        <w:t>существует</w:t>
      </w:r>
    </w:p>
    <w:p w:rsidR="00D35294" w:rsidRPr="00D35294" w:rsidRDefault="00D35294" w:rsidP="00D35294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Для поддержки старого </w:t>
      </w:r>
      <w:r>
        <w:rPr>
          <w:lang w:val="en-US"/>
        </w:rPr>
        <w:t>AOP</w:t>
      </w:r>
      <w:r w:rsidRPr="00D35294">
        <w:rPr>
          <w:lang w:val="ru-RU"/>
        </w:rPr>
        <w:t xml:space="preserve"> </w:t>
      </w:r>
      <w:r>
        <w:rPr>
          <w:lang w:val="ru-RU"/>
        </w:rPr>
        <w:t xml:space="preserve">имеются одноименные интерфейсы, например </w:t>
      </w:r>
      <w:r w:rsidRPr="00D35294">
        <w:rPr>
          <w:b/>
          <w:lang w:val="ru-RU"/>
        </w:rPr>
        <w:t>AfterReturningAdvice</w:t>
      </w:r>
    </w:p>
    <w:p w:rsidR="005D13E1" w:rsidRDefault="005D13E1" w:rsidP="005D13E1">
      <w:pPr>
        <w:pStyle w:val="3"/>
        <w:rPr>
          <w:lang w:val="ru-RU"/>
        </w:rPr>
      </w:pPr>
      <w:r>
        <w:rPr>
          <w:lang w:val="ru-RU"/>
        </w:rPr>
        <w:t>Порядок применения</w:t>
      </w:r>
    </w:p>
    <w:p w:rsidR="005D13E1" w:rsidRDefault="00B9585A" w:rsidP="008D5B9A">
      <w:pPr>
        <w:pStyle w:val="a5"/>
        <w:numPr>
          <w:ilvl w:val="0"/>
          <w:numId w:val="86"/>
        </w:numPr>
        <w:rPr>
          <w:lang w:val="ru-RU"/>
        </w:rPr>
      </w:pPr>
      <w:r w:rsidRPr="000F621F">
        <w:rPr>
          <w:b/>
          <w:lang w:val="en-US"/>
        </w:rPr>
        <w:t>Highest</w:t>
      </w:r>
      <w:r w:rsidRPr="00B9585A">
        <w:rPr>
          <w:lang w:val="ru-RU"/>
        </w:rPr>
        <w:t xml:space="preserve"> –</w:t>
      </w:r>
      <w:r>
        <w:rPr>
          <w:lang w:val="ru-RU"/>
        </w:rPr>
        <w:t xml:space="preserve">входит первым и соответственно покидает последним, </w:t>
      </w:r>
      <w:r w:rsidRPr="000F621F">
        <w:rPr>
          <w:b/>
          <w:lang w:val="en-US"/>
        </w:rPr>
        <w:t>lowest</w:t>
      </w:r>
      <w:r w:rsidRPr="00B9585A">
        <w:rPr>
          <w:lang w:val="ru-RU"/>
        </w:rPr>
        <w:t xml:space="preserve"> </w:t>
      </w:r>
      <w:r>
        <w:rPr>
          <w:lang w:val="ru-RU"/>
        </w:rPr>
        <w:t>–</w:t>
      </w:r>
      <w:r w:rsidRPr="00B9585A">
        <w:rPr>
          <w:lang w:val="ru-RU"/>
        </w:rPr>
        <w:t xml:space="preserve"> </w:t>
      </w:r>
      <w:r>
        <w:rPr>
          <w:lang w:val="ru-RU"/>
        </w:rPr>
        <w:t>наоборот</w:t>
      </w:r>
    </w:p>
    <w:p w:rsidR="00B9585A" w:rsidRDefault="00B9585A" w:rsidP="008D5B9A">
      <w:pPr>
        <w:pStyle w:val="a5"/>
        <w:numPr>
          <w:ilvl w:val="0"/>
          <w:numId w:val="86"/>
        </w:numPr>
        <w:rPr>
          <w:lang w:val="ru-RU"/>
        </w:rPr>
      </w:pPr>
      <w:r>
        <w:rPr>
          <w:lang w:val="ru-RU"/>
        </w:rPr>
        <w:t xml:space="preserve">Порядок применения </w:t>
      </w:r>
      <w:r w:rsidRPr="000F621F">
        <w:rPr>
          <w:b/>
          <w:lang w:val="en-US"/>
        </w:rPr>
        <w:t>advice</w:t>
      </w:r>
      <w:r>
        <w:rPr>
          <w:lang w:val="ru-RU"/>
        </w:rPr>
        <w:t>, определенных в разных аспектах</w:t>
      </w:r>
    </w:p>
    <w:p w:rsidR="00B9585A" w:rsidRDefault="00B9585A" w:rsidP="008D5B9A">
      <w:pPr>
        <w:pStyle w:val="a5"/>
        <w:numPr>
          <w:ilvl w:val="1"/>
          <w:numId w:val="86"/>
        </w:numPr>
        <w:rPr>
          <w:lang w:val="ru-RU"/>
        </w:rPr>
      </w:pPr>
      <w:r>
        <w:rPr>
          <w:lang w:val="ru-RU"/>
        </w:rPr>
        <w:t>В принципе неопределенный</w:t>
      </w:r>
    </w:p>
    <w:p w:rsidR="00B9585A" w:rsidRDefault="00B9585A" w:rsidP="008D5B9A">
      <w:pPr>
        <w:pStyle w:val="a5"/>
        <w:numPr>
          <w:ilvl w:val="1"/>
          <w:numId w:val="86"/>
        </w:numPr>
        <w:rPr>
          <w:lang w:val="ru-RU"/>
        </w:rPr>
      </w:pPr>
      <w:r>
        <w:rPr>
          <w:lang w:val="ru-RU"/>
        </w:rPr>
        <w:t xml:space="preserve">Можно заставить аспекты  реализовывать </w:t>
      </w:r>
      <w:r w:rsidRPr="000F621F">
        <w:rPr>
          <w:b/>
          <w:lang w:val="en-US"/>
        </w:rPr>
        <w:t>Ordered</w:t>
      </w:r>
      <w:r w:rsidRPr="00B9585A">
        <w:rPr>
          <w:lang w:val="ru-RU"/>
        </w:rPr>
        <w:t xml:space="preserve"> </w:t>
      </w:r>
      <w:r>
        <w:rPr>
          <w:lang w:val="ru-RU"/>
        </w:rPr>
        <w:t xml:space="preserve">или аннотировать с помощью </w:t>
      </w:r>
      <w:r w:rsidRPr="000F621F">
        <w:rPr>
          <w:b/>
          <w:lang w:val="en-US"/>
        </w:rPr>
        <w:t>@Order</w:t>
      </w:r>
      <w:r w:rsidRPr="000F621F">
        <w:rPr>
          <w:b/>
          <w:lang w:val="ru-RU"/>
        </w:rPr>
        <w:t>,</w:t>
      </w:r>
      <w:r>
        <w:rPr>
          <w:lang w:val="ru-RU"/>
        </w:rPr>
        <w:t xml:space="preserve"> тогда зафиксируется</w:t>
      </w:r>
    </w:p>
    <w:p w:rsidR="00B9585A" w:rsidRDefault="00B9585A" w:rsidP="008D5B9A">
      <w:pPr>
        <w:pStyle w:val="a5"/>
        <w:numPr>
          <w:ilvl w:val="0"/>
          <w:numId w:val="86"/>
        </w:numPr>
        <w:rPr>
          <w:lang w:val="ru-RU"/>
        </w:rPr>
      </w:pPr>
      <w:r>
        <w:rPr>
          <w:lang w:val="ru-RU"/>
        </w:rPr>
        <w:t xml:space="preserve">Порядок применения </w:t>
      </w:r>
      <w:r>
        <w:rPr>
          <w:lang w:val="en-US"/>
        </w:rPr>
        <w:t>advice</w:t>
      </w:r>
      <w:r>
        <w:rPr>
          <w:lang w:val="ru-RU"/>
        </w:rPr>
        <w:t>, определенных в одном аспекте</w:t>
      </w:r>
    </w:p>
    <w:p w:rsidR="00B9585A" w:rsidRDefault="00E52B55" w:rsidP="008D5B9A">
      <w:pPr>
        <w:pStyle w:val="a5"/>
        <w:numPr>
          <w:ilvl w:val="1"/>
          <w:numId w:val="86"/>
        </w:numPr>
        <w:rPr>
          <w:lang w:val="ru-RU"/>
        </w:rPr>
      </w:pPr>
      <w:r>
        <w:rPr>
          <w:lang w:val="ru-RU"/>
        </w:rPr>
        <w:t>Всегда неопределенный</w:t>
      </w:r>
    </w:p>
    <w:p w:rsidR="00B9585A" w:rsidRPr="005D13E1" w:rsidRDefault="00B9585A" w:rsidP="00B9585A">
      <w:pPr>
        <w:pStyle w:val="a5"/>
        <w:rPr>
          <w:lang w:val="ru-RU"/>
        </w:rPr>
      </w:pPr>
    </w:p>
    <w:p w:rsidR="009A5FCA" w:rsidRDefault="009A5FCA" w:rsidP="009A5FCA">
      <w:pPr>
        <w:pStyle w:val="2"/>
        <w:rPr>
          <w:lang w:val="en-US"/>
        </w:rPr>
      </w:pPr>
      <w:r>
        <w:rPr>
          <w:lang w:val="ru-RU"/>
        </w:rPr>
        <w:t>Реализация</w:t>
      </w:r>
      <w:r w:rsidRPr="00BC33AE">
        <w:rPr>
          <w:lang w:val="ru-RU"/>
        </w:rPr>
        <w:t xml:space="preserve"> </w:t>
      </w:r>
      <w:r>
        <w:rPr>
          <w:lang w:val="ru-RU"/>
        </w:rPr>
        <w:t>на основе аннотаций</w:t>
      </w:r>
    </w:p>
    <w:p w:rsidR="00382B15" w:rsidRPr="00ED7909" w:rsidRDefault="00382B15" w:rsidP="008D5B9A">
      <w:pPr>
        <w:pStyle w:val="a5"/>
        <w:numPr>
          <w:ilvl w:val="0"/>
          <w:numId w:val="87"/>
        </w:numPr>
        <w:rPr>
          <w:highlight w:val="yellow"/>
          <w:lang w:val="en-US"/>
        </w:rPr>
      </w:pPr>
      <w:r w:rsidRPr="00ED7909">
        <w:rPr>
          <w:highlight w:val="yellow"/>
          <w:lang w:val="ru-RU"/>
        </w:rPr>
        <w:t xml:space="preserve">Доступна начиная с </w:t>
      </w:r>
      <w:r w:rsidRPr="00ED7909">
        <w:rPr>
          <w:highlight w:val="yellow"/>
          <w:lang w:val="en-US"/>
        </w:rPr>
        <w:t>Java 5+</w:t>
      </w:r>
    </w:p>
    <w:p w:rsidR="007511E7" w:rsidRDefault="006B3C48" w:rsidP="00443FB1">
      <w:pPr>
        <w:pStyle w:val="3"/>
        <w:rPr>
          <w:lang w:val="ru-RU"/>
        </w:rPr>
      </w:pPr>
      <w:r>
        <w:rPr>
          <w:lang w:val="ru-RU"/>
        </w:rPr>
        <w:t>Основные эелементы</w:t>
      </w:r>
    </w:p>
    <w:p w:rsidR="007511E7" w:rsidRDefault="007511E7" w:rsidP="00443FB1">
      <w:pPr>
        <w:pStyle w:val="a5"/>
        <w:numPr>
          <w:ilvl w:val="0"/>
          <w:numId w:val="29"/>
        </w:numPr>
        <w:rPr>
          <w:lang w:val="ru-RU"/>
        </w:rPr>
      </w:pPr>
      <w:r w:rsidRPr="005277A1">
        <w:rPr>
          <w:b/>
          <w:lang w:val="en-US"/>
        </w:rPr>
        <w:t>spring-aop</w:t>
      </w:r>
      <w:r>
        <w:rPr>
          <w:lang w:val="en-US"/>
        </w:rPr>
        <w:t xml:space="preserve"> </w:t>
      </w:r>
      <w:r>
        <w:rPr>
          <w:lang w:val="ru-RU"/>
        </w:rPr>
        <w:t>зависимость</w:t>
      </w:r>
      <w:r w:rsidR="00863E6E">
        <w:rPr>
          <w:lang w:val="ru-RU"/>
        </w:rPr>
        <w:t xml:space="preserve"> приложения</w:t>
      </w:r>
    </w:p>
    <w:p w:rsidR="007511E7" w:rsidRDefault="007511E7" w:rsidP="00443FB1">
      <w:pPr>
        <w:pStyle w:val="a5"/>
        <w:numPr>
          <w:ilvl w:val="0"/>
          <w:numId w:val="29"/>
        </w:numPr>
        <w:rPr>
          <w:lang w:val="ru-RU"/>
        </w:rPr>
      </w:pPr>
      <w:r w:rsidRPr="00ED7909">
        <w:rPr>
          <w:b/>
          <w:highlight w:val="yellow"/>
          <w:lang w:val="en-US"/>
        </w:rPr>
        <w:t>@EnableAspectJAutoProxy</w:t>
      </w:r>
      <w:r>
        <w:rPr>
          <w:lang w:val="ru-RU"/>
        </w:rPr>
        <w:t xml:space="preserve"> на классе конфигурации</w:t>
      </w:r>
    </w:p>
    <w:p w:rsidR="007511E7" w:rsidRDefault="007511E7" w:rsidP="00443FB1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Если определяет, что на бин </w:t>
      </w:r>
      <w:r w:rsidRPr="005977DC">
        <w:rPr>
          <w:b/>
          <w:lang w:val="en-US"/>
        </w:rPr>
        <w:t>advised</w:t>
      </w:r>
      <w:r>
        <w:rPr>
          <w:lang w:val="ru-RU"/>
        </w:rPr>
        <w:t>, то автоматически создает для него прокси, реализующий применение аспекта</w:t>
      </w:r>
    </w:p>
    <w:p w:rsidR="007511E7" w:rsidRDefault="007511E7" w:rsidP="00443FB1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использование </w:t>
      </w:r>
      <w:r>
        <w:rPr>
          <w:lang w:val="en-US"/>
        </w:rPr>
        <w:t>JDK</w:t>
      </w:r>
      <w:r w:rsidRPr="00BF4A31">
        <w:rPr>
          <w:lang w:val="ru-RU"/>
        </w:rPr>
        <w:t xml:space="preserve"> </w:t>
      </w:r>
      <w:r>
        <w:rPr>
          <w:lang w:val="ru-RU"/>
        </w:rPr>
        <w:t xml:space="preserve">проксирования </w:t>
      </w:r>
      <w:r w:rsidR="00322971">
        <w:rPr>
          <w:lang w:val="ru-RU"/>
        </w:rPr>
        <w:t xml:space="preserve">при </w:t>
      </w:r>
      <w:r w:rsidR="00322971">
        <w:rPr>
          <w:lang w:val="en-US"/>
        </w:rPr>
        <w:t>DI</w:t>
      </w:r>
      <w:r w:rsidR="00322971" w:rsidRPr="00322971">
        <w:rPr>
          <w:lang w:val="ru-RU"/>
        </w:rPr>
        <w:t xml:space="preserve"> </w:t>
      </w:r>
      <w:r w:rsidR="00322971">
        <w:rPr>
          <w:lang w:val="ru-RU"/>
        </w:rPr>
        <w:t>интерфейса</w:t>
      </w:r>
    </w:p>
    <w:p w:rsidR="00322971" w:rsidRPr="005B2BC7" w:rsidRDefault="00322971" w:rsidP="00443FB1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автоматическое использование </w:t>
      </w:r>
      <w:r>
        <w:rPr>
          <w:lang w:val="en-US"/>
        </w:rPr>
        <w:t>CGLIB</w:t>
      </w:r>
      <w:r w:rsidRPr="00322971">
        <w:rPr>
          <w:lang w:val="ru-RU"/>
        </w:rPr>
        <w:t xml:space="preserve"> </w:t>
      </w:r>
      <w:r>
        <w:rPr>
          <w:lang w:val="ru-RU"/>
        </w:rPr>
        <w:t xml:space="preserve">проксирования при </w:t>
      </w:r>
      <w:r>
        <w:rPr>
          <w:lang w:val="en-US"/>
        </w:rPr>
        <w:t>DI</w:t>
      </w:r>
      <w:r w:rsidRPr="00322971">
        <w:rPr>
          <w:lang w:val="ru-RU"/>
        </w:rPr>
        <w:t xml:space="preserve"> </w:t>
      </w:r>
      <w:r>
        <w:rPr>
          <w:lang w:val="ru-RU"/>
        </w:rPr>
        <w:t>класса</w:t>
      </w:r>
      <w:r w:rsidR="00C5324C">
        <w:rPr>
          <w:lang w:val="ru-RU"/>
        </w:rPr>
        <w:t xml:space="preserve"> (</w:t>
      </w:r>
      <w:r w:rsidR="00C5324C">
        <w:rPr>
          <w:lang w:val="en-US"/>
        </w:rPr>
        <w:t>CGLIB</w:t>
      </w:r>
      <w:r w:rsidR="00C5324C" w:rsidRPr="00C5324C">
        <w:rPr>
          <w:lang w:val="ru-RU"/>
        </w:rPr>
        <w:t xml:space="preserve"> </w:t>
      </w:r>
      <w:r w:rsidR="00C5324C">
        <w:rPr>
          <w:lang w:val="ru-RU"/>
        </w:rPr>
        <w:t>теперь доступен всегда как встроенная библиотека)</w:t>
      </w:r>
    </w:p>
    <w:p w:rsidR="005B2BC7" w:rsidRDefault="005B2BC7" w:rsidP="005B2BC7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en-US"/>
        </w:rPr>
        <w:t>“Enables @AspectJ support”</w:t>
      </w:r>
    </w:p>
    <w:p w:rsidR="007511E7" w:rsidRDefault="007511E7" w:rsidP="00443FB1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Если </w:t>
      </w:r>
      <w:r w:rsidRPr="00ED7909">
        <w:rPr>
          <w:b/>
          <w:highlight w:val="yellow"/>
          <w:lang w:val="en-US"/>
        </w:rPr>
        <w:t>proxyTargetClass</w:t>
      </w:r>
      <w:r w:rsidRPr="00ED7909">
        <w:rPr>
          <w:b/>
          <w:highlight w:val="yellow"/>
          <w:lang w:val="ru-RU"/>
        </w:rPr>
        <w:t>=</w:t>
      </w:r>
      <w:r w:rsidRPr="00ED7909">
        <w:rPr>
          <w:b/>
          <w:highlight w:val="yellow"/>
          <w:lang w:val="en-US"/>
        </w:rPr>
        <w:t>true</w:t>
      </w:r>
      <w:r w:rsidRPr="00020594">
        <w:rPr>
          <w:lang w:val="ru-RU"/>
        </w:rPr>
        <w:t xml:space="preserve"> </w:t>
      </w:r>
      <w:r>
        <w:rPr>
          <w:lang w:val="ru-RU"/>
        </w:rPr>
        <w:t xml:space="preserve">то </w:t>
      </w:r>
      <w:r w:rsidR="009B228A">
        <w:rPr>
          <w:lang w:val="ru-RU"/>
        </w:rPr>
        <w:t xml:space="preserve">принудительное проксирование за счет </w:t>
      </w:r>
      <w:r w:rsidR="009B228A">
        <w:rPr>
          <w:lang w:val="en-US"/>
        </w:rPr>
        <w:t>CGLIB</w:t>
      </w:r>
    </w:p>
    <w:p w:rsidR="007511E7" w:rsidRDefault="007511E7" w:rsidP="00443FB1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>Ну</w:t>
      </w:r>
      <w:r w:rsidRPr="002F7ABE">
        <w:rPr>
          <w:lang w:val="ru-RU"/>
        </w:rPr>
        <w:t xml:space="preserve"> </w:t>
      </w:r>
      <w:r>
        <w:rPr>
          <w:lang w:val="ru-RU"/>
        </w:rPr>
        <w:t>или</w:t>
      </w:r>
      <w:r w:rsidRPr="002F7ABE">
        <w:rPr>
          <w:lang w:val="ru-RU"/>
        </w:rPr>
        <w:t xml:space="preserve"> </w:t>
      </w:r>
      <w:r w:rsidRPr="00ED7909">
        <w:rPr>
          <w:b/>
          <w:highlight w:val="yellow"/>
          <w:lang w:val="ru-RU"/>
        </w:rPr>
        <w:t>&lt;</w:t>
      </w:r>
      <w:r w:rsidRPr="00ED7909">
        <w:rPr>
          <w:b/>
          <w:highlight w:val="yellow"/>
        </w:rPr>
        <w:t>aop</w:t>
      </w:r>
      <w:r w:rsidRPr="00ED7909">
        <w:rPr>
          <w:b/>
          <w:highlight w:val="yellow"/>
          <w:lang w:val="ru-RU"/>
        </w:rPr>
        <w:t>:</w:t>
      </w:r>
      <w:r w:rsidRPr="00ED7909">
        <w:rPr>
          <w:b/>
          <w:highlight w:val="yellow"/>
        </w:rPr>
        <w:t>aspectj</w:t>
      </w:r>
      <w:r w:rsidRPr="00ED7909">
        <w:rPr>
          <w:b/>
          <w:highlight w:val="yellow"/>
          <w:lang w:val="ru-RU"/>
        </w:rPr>
        <w:t>-</w:t>
      </w:r>
      <w:r w:rsidRPr="00ED7909">
        <w:rPr>
          <w:b/>
          <w:highlight w:val="yellow"/>
        </w:rPr>
        <w:t>autoproxy</w:t>
      </w:r>
      <w:r w:rsidRPr="00ED7909">
        <w:rPr>
          <w:b/>
          <w:highlight w:val="yellow"/>
          <w:lang w:val="ru-RU"/>
        </w:rPr>
        <w:t>/&gt;,</w:t>
      </w:r>
      <w:r w:rsidRPr="00B67D1B">
        <w:rPr>
          <w:b/>
          <w:lang w:val="ru-RU"/>
        </w:rPr>
        <w:t xml:space="preserve"> </w:t>
      </w:r>
      <w:r>
        <w:rPr>
          <w:lang w:val="ru-RU"/>
        </w:rPr>
        <w:t xml:space="preserve">если применяется совместно с </w:t>
      </w:r>
      <w:r>
        <w:rPr>
          <w:lang w:val="en-US"/>
        </w:rPr>
        <w:t>XML</w:t>
      </w:r>
      <w:r w:rsidRPr="002F7ABE">
        <w:rPr>
          <w:lang w:val="ru-RU"/>
        </w:rPr>
        <w:t xml:space="preserve"> </w:t>
      </w:r>
      <w:r>
        <w:rPr>
          <w:lang w:val="ru-RU"/>
        </w:rPr>
        <w:t>конфигурацией</w:t>
      </w:r>
    </w:p>
    <w:p w:rsidR="00322971" w:rsidRDefault="0068322B" w:rsidP="00443FB1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>Компонент, реализующий</w:t>
      </w:r>
      <w:r w:rsidR="00322971">
        <w:rPr>
          <w:lang w:val="ru-RU"/>
        </w:rPr>
        <w:t xml:space="preserve"> аспект</w:t>
      </w:r>
    </w:p>
    <w:p w:rsidR="0068322B" w:rsidRPr="00ED7909" w:rsidRDefault="0068322B" w:rsidP="00443FB1">
      <w:pPr>
        <w:pStyle w:val="a5"/>
        <w:numPr>
          <w:ilvl w:val="1"/>
          <w:numId w:val="29"/>
        </w:numPr>
        <w:rPr>
          <w:highlight w:val="yellow"/>
          <w:lang w:val="ru-RU"/>
        </w:rPr>
      </w:pPr>
      <w:r w:rsidRPr="00ED7909">
        <w:rPr>
          <w:b/>
          <w:highlight w:val="yellow"/>
          <w:lang w:val="ru-RU"/>
        </w:rPr>
        <w:t>@</w:t>
      </w:r>
      <w:r w:rsidRPr="00ED7909">
        <w:rPr>
          <w:b/>
          <w:highlight w:val="yellow"/>
          <w:lang w:val="en-US"/>
        </w:rPr>
        <w:t>Aspect</w:t>
      </w:r>
      <w:r w:rsidRPr="00ED7909">
        <w:rPr>
          <w:highlight w:val="yellow"/>
          <w:lang w:val="ru-RU"/>
        </w:rPr>
        <w:t xml:space="preserve"> на классе</w:t>
      </w:r>
    </w:p>
    <w:p w:rsidR="00322971" w:rsidRDefault="00322971" w:rsidP="00443FB1">
      <w:pPr>
        <w:pStyle w:val="a5"/>
        <w:numPr>
          <w:ilvl w:val="1"/>
          <w:numId w:val="29"/>
        </w:numPr>
        <w:rPr>
          <w:lang w:val="ru-RU"/>
        </w:rPr>
      </w:pPr>
      <w:r w:rsidRPr="008B2860">
        <w:rPr>
          <w:b/>
          <w:lang w:val="en-US"/>
        </w:rPr>
        <w:t>Advice</w:t>
      </w:r>
      <w:r w:rsidRPr="008B2860">
        <w:rPr>
          <w:b/>
          <w:lang w:val="ru-RU"/>
        </w:rPr>
        <w:t>-аннотации</w:t>
      </w:r>
      <w:r>
        <w:rPr>
          <w:lang w:val="ru-RU"/>
        </w:rPr>
        <w:t xml:space="preserve"> на методах класса компонента</w:t>
      </w:r>
      <w:r w:rsidR="00C243EA">
        <w:rPr>
          <w:lang w:val="ru-RU"/>
        </w:rPr>
        <w:t xml:space="preserve">, в качестве аргументов содержат </w:t>
      </w:r>
      <w:r w:rsidR="00C243EA" w:rsidRPr="00C243EA">
        <w:rPr>
          <w:b/>
          <w:lang w:val="en-US"/>
        </w:rPr>
        <w:t>pointcut</w:t>
      </w:r>
      <w:r w:rsidR="00C243EA" w:rsidRPr="00C243EA">
        <w:rPr>
          <w:lang w:val="ru-RU"/>
        </w:rPr>
        <w:t xml:space="preserve"> </w:t>
      </w:r>
      <w:r w:rsidR="00C243EA">
        <w:rPr>
          <w:lang w:val="ru-RU"/>
        </w:rPr>
        <w:t>выражения</w:t>
      </w:r>
      <w:r w:rsidR="00B33892">
        <w:rPr>
          <w:lang w:val="ru-RU"/>
        </w:rPr>
        <w:t xml:space="preserve">, полностью </w:t>
      </w:r>
      <w:r w:rsidR="00F10819">
        <w:rPr>
          <w:lang w:val="ru-RU"/>
        </w:rPr>
        <w:t xml:space="preserve">определенные локально </w:t>
      </w:r>
      <w:r w:rsidR="00B33892">
        <w:rPr>
          <w:lang w:val="ru-RU"/>
        </w:rPr>
        <w:t xml:space="preserve">или составленные из отдельно </w:t>
      </w:r>
      <w:r w:rsidR="00F475C5">
        <w:rPr>
          <w:lang w:val="ru-RU"/>
        </w:rPr>
        <w:t xml:space="preserve">глобально </w:t>
      </w:r>
      <w:r w:rsidR="00B33892">
        <w:rPr>
          <w:lang w:val="ru-RU"/>
        </w:rPr>
        <w:t xml:space="preserve">определенных фрагментов </w:t>
      </w:r>
      <w:r w:rsidR="00B33892" w:rsidRPr="00B33892">
        <w:rPr>
          <w:b/>
          <w:lang w:val="en-US"/>
        </w:rPr>
        <w:t>pointcut</w:t>
      </w:r>
      <w:r w:rsidR="00B33892" w:rsidRPr="00B33892">
        <w:rPr>
          <w:lang w:val="ru-RU"/>
        </w:rPr>
        <w:t xml:space="preserve"> </w:t>
      </w:r>
      <w:r w:rsidR="00B33892">
        <w:rPr>
          <w:lang w:val="ru-RU"/>
        </w:rPr>
        <w:t>выражений</w:t>
      </w:r>
    </w:p>
    <w:p w:rsidR="00C243EA" w:rsidRPr="000E4E56" w:rsidRDefault="00C243EA" w:rsidP="00443FB1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Отдельные определения </w:t>
      </w:r>
      <w:r w:rsidR="00B33892">
        <w:rPr>
          <w:lang w:val="ru-RU"/>
        </w:rPr>
        <w:t xml:space="preserve">фрагментов </w:t>
      </w:r>
      <w:r>
        <w:rPr>
          <w:lang w:val="en-US"/>
        </w:rPr>
        <w:t>pointcut</w:t>
      </w:r>
      <w:r w:rsidRPr="00C243EA">
        <w:rPr>
          <w:lang w:val="ru-RU"/>
        </w:rPr>
        <w:t>-</w:t>
      </w:r>
      <w:r>
        <w:rPr>
          <w:lang w:val="ru-RU"/>
        </w:rPr>
        <w:t xml:space="preserve">выражений за счет </w:t>
      </w:r>
      <w:r w:rsidRPr="00C243EA">
        <w:rPr>
          <w:b/>
          <w:lang w:val="ru-RU"/>
        </w:rPr>
        <w:t>@</w:t>
      </w:r>
      <w:r w:rsidRPr="00C243EA">
        <w:rPr>
          <w:b/>
          <w:lang w:val="en-US"/>
        </w:rPr>
        <w:t>Pointcut</w:t>
      </w:r>
      <w:r w:rsidRPr="00C243EA">
        <w:rPr>
          <w:lang w:val="ru-RU"/>
        </w:rPr>
        <w:t xml:space="preserve"> </w:t>
      </w:r>
      <w:r>
        <w:rPr>
          <w:lang w:val="ru-RU"/>
        </w:rPr>
        <w:t>методов</w:t>
      </w:r>
    </w:p>
    <w:p w:rsidR="000E4E56" w:rsidRDefault="000E4E56" w:rsidP="00443FB1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Разница между </w:t>
      </w:r>
      <w:r w:rsidRPr="000E4E56">
        <w:rPr>
          <w:b/>
          <w:highlight w:val="yellow"/>
          <w:lang w:val="ru-RU"/>
        </w:rPr>
        <w:t>@</w:t>
      </w:r>
      <w:r w:rsidRPr="00ED7909">
        <w:rPr>
          <w:b/>
          <w:highlight w:val="yellow"/>
          <w:lang w:val="en-US"/>
        </w:rPr>
        <w:t>EnableAspectJAutoProxy</w:t>
      </w:r>
      <w:r>
        <w:rPr>
          <w:lang w:val="ru-RU"/>
        </w:rPr>
        <w:t xml:space="preserve"> и </w:t>
      </w:r>
      <w:r w:rsidRPr="00ED7909">
        <w:rPr>
          <w:b/>
          <w:highlight w:val="yellow"/>
          <w:lang w:val="ru-RU"/>
        </w:rPr>
        <w:t>&lt;</w:t>
      </w:r>
      <w:r w:rsidRPr="00ED7909">
        <w:rPr>
          <w:b/>
          <w:highlight w:val="yellow"/>
        </w:rPr>
        <w:t>aop</w:t>
      </w:r>
      <w:r w:rsidRPr="00ED7909">
        <w:rPr>
          <w:b/>
          <w:highlight w:val="yellow"/>
          <w:lang w:val="ru-RU"/>
        </w:rPr>
        <w:t>:</w:t>
      </w:r>
      <w:r w:rsidRPr="00ED7909">
        <w:rPr>
          <w:b/>
          <w:highlight w:val="yellow"/>
        </w:rPr>
        <w:t>aspectj</w:t>
      </w:r>
      <w:r w:rsidRPr="00ED7909">
        <w:rPr>
          <w:b/>
          <w:highlight w:val="yellow"/>
          <w:lang w:val="ru-RU"/>
        </w:rPr>
        <w:t>-</w:t>
      </w:r>
      <w:r w:rsidRPr="00ED7909">
        <w:rPr>
          <w:b/>
          <w:highlight w:val="yellow"/>
        </w:rPr>
        <w:t>autoproxy</w:t>
      </w:r>
      <w:r>
        <w:rPr>
          <w:b/>
          <w:highlight w:val="yellow"/>
          <w:lang w:val="ru-RU"/>
        </w:rPr>
        <w:t>/&gt;</w:t>
      </w:r>
      <w:r>
        <w:rPr>
          <w:lang w:val="ru-RU"/>
        </w:rPr>
        <w:t xml:space="preserve">: </w:t>
      </w:r>
    </w:p>
    <w:p w:rsidR="00F47532" w:rsidRDefault="00F47532" w:rsidP="00F47532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Применяется локально к бинам, определенным в конкретной конфигурации. То есть </w:t>
      </w:r>
    </w:p>
    <w:p w:rsidR="00F47532" w:rsidRDefault="00F47532" w:rsidP="00F47532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непосредственно как </w:t>
      </w:r>
      <w:r w:rsidRPr="00BA2581">
        <w:rPr>
          <w:b/>
          <w:lang w:val="ru-RU"/>
        </w:rPr>
        <w:t>@</w:t>
      </w:r>
      <w:r w:rsidRPr="00BA2581">
        <w:rPr>
          <w:b/>
          <w:lang w:val="en-US"/>
        </w:rPr>
        <w:t>Bean</w:t>
      </w:r>
    </w:p>
    <w:p w:rsidR="00F47532" w:rsidRDefault="00F47532" w:rsidP="00F47532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в импортированных конфигурациях</w:t>
      </w:r>
    </w:p>
    <w:p w:rsidR="00F47532" w:rsidRPr="00F47532" w:rsidRDefault="00F47532" w:rsidP="00F47532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в компонентах, найденных за счет </w:t>
      </w:r>
      <w:r w:rsidRPr="00BA2581">
        <w:rPr>
          <w:b/>
          <w:lang w:val="ru-RU"/>
        </w:rPr>
        <w:t>@</w:t>
      </w:r>
      <w:r w:rsidRPr="00BA2581">
        <w:rPr>
          <w:b/>
        </w:rPr>
        <w:t>ComponentScan</w:t>
      </w:r>
      <w:r>
        <w:rPr>
          <w:lang w:val="ru-RU"/>
        </w:rPr>
        <w:t xml:space="preserve"> на конфигурации</w:t>
      </w:r>
    </w:p>
    <w:p w:rsidR="009A5FCA" w:rsidRDefault="00F3217D" w:rsidP="00443FB1">
      <w:pPr>
        <w:pStyle w:val="3"/>
        <w:rPr>
          <w:lang w:val="ru-RU"/>
        </w:rPr>
      </w:pPr>
      <w:r>
        <w:rPr>
          <w:lang w:val="ru-RU"/>
        </w:rPr>
        <w:t>Реализация аспекта</w:t>
      </w:r>
    </w:p>
    <w:p w:rsidR="009A5FCA" w:rsidRDefault="009A5FCA" w:rsidP="00443FB1">
      <w:pPr>
        <w:pStyle w:val="a5"/>
        <w:numPr>
          <w:ilvl w:val="0"/>
          <w:numId w:val="29"/>
        </w:numPr>
        <w:rPr>
          <w:lang w:val="ru-RU"/>
        </w:rPr>
      </w:pPr>
      <w:r w:rsidRPr="00EF144F">
        <w:rPr>
          <w:b/>
          <w:lang w:val="ru-RU"/>
        </w:rPr>
        <w:t>@</w:t>
      </w:r>
      <w:r w:rsidRPr="00EF144F">
        <w:rPr>
          <w:b/>
          <w:lang w:val="en-US"/>
        </w:rPr>
        <w:t>Aspect</w:t>
      </w:r>
      <w:r w:rsidRPr="006A4BC0">
        <w:rPr>
          <w:lang w:val="ru-RU"/>
        </w:rPr>
        <w:t xml:space="preserve"> – </w:t>
      </w:r>
      <w:r>
        <w:rPr>
          <w:lang w:val="ru-RU"/>
        </w:rPr>
        <w:t xml:space="preserve">на классе реализации аспекта. </w:t>
      </w:r>
    </w:p>
    <w:p w:rsidR="009A5FCA" w:rsidRPr="00F3217D" w:rsidRDefault="009A5FCA" w:rsidP="00443FB1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Данный класс должен быть зарегистрирован как бин, например, за счет </w:t>
      </w:r>
      <w:r w:rsidRPr="00EF144F">
        <w:rPr>
          <w:b/>
          <w:lang w:val="ru-RU"/>
        </w:rPr>
        <w:t>@</w:t>
      </w:r>
      <w:r w:rsidRPr="00EF144F">
        <w:rPr>
          <w:b/>
          <w:lang w:val="en-US"/>
        </w:rPr>
        <w:t>Component</w:t>
      </w:r>
      <w:r>
        <w:rPr>
          <w:b/>
          <w:lang w:val="ru-RU"/>
        </w:rPr>
        <w:t xml:space="preserve">, </w:t>
      </w:r>
      <w:r>
        <w:rPr>
          <w:lang w:val="ru-RU"/>
        </w:rPr>
        <w:t xml:space="preserve"> в </w:t>
      </w:r>
      <w:r>
        <w:rPr>
          <w:lang w:val="en-US"/>
        </w:rPr>
        <w:t>XML</w:t>
      </w:r>
      <w:r w:rsidRPr="00512F67">
        <w:rPr>
          <w:lang w:val="ru-RU"/>
        </w:rPr>
        <w:t xml:space="preserve"> </w:t>
      </w:r>
      <w:r>
        <w:rPr>
          <w:lang w:val="ru-RU"/>
        </w:rPr>
        <w:t xml:space="preserve">конфигурации или посредством </w:t>
      </w:r>
      <w:r w:rsidRPr="007F04B2">
        <w:rPr>
          <w:b/>
          <w:lang w:val="en-US"/>
        </w:rPr>
        <w:t>component</w:t>
      </w:r>
      <w:r w:rsidRPr="007F04B2">
        <w:rPr>
          <w:b/>
          <w:lang w:val="ru-RU"/>
        </w:rPr>
        <w:t>-</w:t>
      </w:r>
      <w:r w:rsidRPr="007F04B2">
        <w:rPr>
          <w:b/>
          <w:lang w:val="en-US"/>
        </w:rPr>
        <w:t>scan</w:t>
      </w:r>
      <w:r>
        <w:rPr>
          <w:b/>
          <w:lang w:val="ru-RU"/>
        </w:rPr>
        <w:t xml:space="preserve">. </w:t>
      </w:r>
      <w:r w:rsidR="00F3217D">
        <w:rPr>
          <w:b/>
          <w:lang w:val="ru-RU"/>
        </w:rPr>
        <w:t xml:space="preserve"> </w:t>
      </w:r>
      <w:r w:rsidRPr="00F3217D">
        <w:rPr>
          <w:lang w:val="ru-RU"/>
        </w:rPr>
        <w:t xml:space="preserve">Сама по себе аннотация </w:t>
      </w:r>
      <w:r w:rsidRPr="00F3217D">
        <w:rPr>
          <w:b/>
          <w:lang w:val="ru-RU"/>
        </w:rPr>
        <w:t>@</w:t>
      </w:r>
      <w:r w:rsidRPr="00F3217D">
        <w:rPr>
          <w:b/>
          <w:lang w:val="en-US"/>
        </w:rPr>
        <w:t>Aspect</w:t>
      </w:r>
      <w:r w:rsidRPr="00F3217D">
        <w:rPr>
          <w:lang w:val="ru-RU"/>
        </w:rPr>
        <w:t xml:space="preserve"> бин НЕ создает</w:t>
      </w:r>
    </w:p>
    <w:p w:rsidR="003706DF" w:rsidRPr="003706DF" w:rsidRDefault="003706DF" w:rsidP="00443FB1">
      <w:pPr>
        <w:pStyle w:val="a5"/>
        <w:numPr>
          <w:ilvl w:val="0"/>
          <w:numId w:val="29"/>
        </w:numPr>
        <w:rPr>
          <w:b/>
          <w:lang w:val="ru-RU"/>
        </w:rPr>
      </w:pPr>
      <w:r>
        <w:rPr>
          <w:lang w:val="ru-RU"/>
        </w:rPr>
        <w:t xml:space="preserve">Может содержать в себе определения: </w:t>
      </w:r>
      <w:r w:rsidRPr="00745C63">
        <w:rPr>
          <w:b/>
          <w:lang w:val="en-US"/>
        </w:rPr>
        <w:t>pointcut</w:t>
      </w:r>
      <w:r w:rsidRPr="00745C63">
        <w:rPr>
          <w:b/>
          <w:lang w:val="ru-RU"/>
        </w:rPr>
        <w:t xml:space="preserve">, </w:t>
      </w:r>
      <w:r w:rsidRPr="00745C63">
        <w:rPr>
          <w:b/>
          <w:lang w:val="en-US"/>
        </w:rPr>
        <w:t>advice</w:t>
      </w:r>
      <w:r w:rsidRPr="00745C63">
        <w:rPr>
          <w:b/>
          <w:lang w:val="ru-RU"/>
        </w:rPr>
        <w:t xml:space="preserve">-методов, </w:t>
      </w:r>
      <w:r w:rsidRPr="00745C63">
        <w:rPr>
          <w:b/>
          <w:lang w:val="en-US"/>
        </w:rPr>
        <w:t>intruduction</w:t>
      </w:r>
    </w:p>
    <w:p w:rsidR="009A5FCA" w:rsidRDefault="009A5FCA" w:rsidP="00443FB1">
      <w:pPr>
        <w:pStyle w:val="a5"/>
        <w:numPr>
          <w:ilvl w:val="0"/>
          <w:numId w:val="29"/>
        </w:numPr>
        <w:rPr>
          <w:b/>
          <w:lang w:val="ru-RU"/>
        </w:rPr>
      </w:pPr>
      <w:r>
        <w:rPr>
          <w:lang w:val="ru-RU"/>
        </w:rPr>
        <w:t xml:space="preserve">Методы данного класса, реализующие кросс-функциональность,  помечаются как </w:t>
      </w:r>
      <w:r w:rsidRPr="0056532A">
        <w:rPr>
          <w:b/>
          <w:lang w:val="en-US"/>
        </w:rPr>
        <w:t>advice</w:t>
      </w:r>
      <w:r w:rsidRPr="0056532A">
        <w:rPr>
          <w:b/>
          <w:lang w:val="ru-RU"/>
        </w:rPr>
        <w:t>-методы</w:t>
      </w:r>
      <w:r>
        <w:rPr>
          <w:lang w:val="ru-RU"/>
        </w:rPr>
        <w:t xml:space="preserve"> с помощью аннотаций, например </w:t>
      </w:r>
      <w:r w:rsidRPr="00EF144F">
        <w:rPr>
          <w:b/>
          <w:lang w:val="ru-RU"/>
        </w:rPr>
        <w:t>@</w:t>
      </w:r>
      <w:r w:rsidRPr="00EF144F">
        <w:rPr>
          <w:b/>
          <w:lang w:val="en-US"/>
        </w:rPr>
        <w:t>Before</w:t>
      </w:r>
      <w:r w:rsidRPr="00EF144F">
        <w:rPr>
          <w:b/>
          <w:lang w:val="ru-RU"/>
        </w:rPr>
        <w:t>(</w:t>
      </w:r>
      <w:r w:rsidRPr="00EF144F">
        <w:rPr>
          <w:b/>
          <w:lang w:val="en-US"/>
        </w:rPr>
        <w:t>pointcut</w:t>
      </w:r>
      <w:r w:rsidRPr="00EF144F">
        <w:rPr>
          <w:b/>
          <w:lang w:val="ru-RU"/>
        </w:rPr>
        <w:t xml:space="preserve"> выражение)</w:t>
      </w:r>
    </w:p>
    <w:p w:rsidR="00677470" w:rsidRPr="00ED7909" w:rsidRDefault="00677470" w:rsidP="00443FB1">
      <w:pPr>
        <w:pStyle w:val="a5"/>
        <w:numPr>
          <w:ilvl w:val="1"/>
          <w:numId w:val="29"/>
        </w:numPr>
        <w:rPr>
          <w:highlight w:val="yellow"/>
          <w:lang w:val="ru-RU"/>
        </w:rPr>
      </w:pPr>
      <w:r w:rsidRPr="00ED7909">
        <w:rPr>
          <w:highlight w:val="yellow"/>
          <w:lang w:val="ru-RU"/>
        </w:rPr>
        <w:t xml:space="preserve">должны быть публичными, как правило возвращают </w:t>
      </w:r>
      <w:r w:rsidRPr="00ED7909">
        <w:rPr>
          <w:highlight w:val="yellow"/>
          <w:lang w:val="en-US"/>
        </w:rPr>
        <w:t>void</w:t>
      </w:r>
      <w:r w:rsidRPr="00ED7909">
        <w:rPr>
          <w:highlight w:val="yellow"/>
          <w:lang w:val="ru-RU"/>
        </w:rPr>
        <w:t xml:space="preserve"> (кроме </w:t>
      </w:r>
      <w:r w:rsidRPr="00ED7909">
        <w:rPr>
          <w:b/>
          <w:highlight w:val="yellow"/>
          <w:lang w:val="ru-RU"/>
        </w:rPr>
        <w:t>@</w:t>
      </w:r>
      <w:r w:rsidRPr="00ED7909">
        <w:rPr>
          <w:b/>
          <w:highlight w:val="yellow"/>
          <w:lang w:val="en-US"/>
        </w:rPr>
        <w:t>Around</w:t>
      </w:r>
      <w:r w:rsidRPr="00ED7909">
        <w:rPr>
          <w:highlight w:val="yellow"/>
          <w:lang w:val="ru-RU"/>
        </w:rPr>
        <w:t>)</w:t>
      </w:r>
    </w:p>
    <w:p w:rsidR="00677470" w:rsidRDefault="00677470" w:rsidP="00443FB1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вызываются</w:t>
      </w:r>
    </w:p>
    <w:p w:rsidR="00677470" w:rsidRDefault="00677470" w:rsidP="00443FB1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до основной функциональности -</w:t>
      </w:r>
      <w:r w:rsidRPr="00EF144F">
        <w:rPr>
          <w:b/>
          <w:lang w:val="ru-RU"/>
        </w:rPr>
        <w:t xml:space="preserve"> @</w:t>
      </w:r>
      <w:r w:rsidRPr="00EF144F">
        <w:rPr>
          <w:b/>
          <w:lang w:val="en-US"/>
        </w:rPr>
        <w:t>Before</w:t>
      </w:r>
      <w:r w:rsidRPr="00EF144F">
        <w:rPr>
          <w:b/>
          <w:lang w:val="ru-RU"/>
        </w:rPr>
        <w:t xml:space="preserve">, </w:t>
      </w:r>
    </w:p>
    <w:p w:rsidR="00677470" w:rsidRPr="002314AE" w:rsidRDefault="00677470" w:rsidP="00443FB1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после - </w:t>
      </w:r>
      <w:r w:rsidRPr="00677470">
        <w:rPr>
          <w:b/>
          <w:lang w:val="ru-RU"/>
        </w:rPr>
        <w:t>@</w:t>
      </w:r>
      <w:r w:rsidRPr="00EF144F">
        <w:rPr>
          <w:b/>
          <w:lang w:val="en-US"/>
        </w:rPr>
        <w:t>AfterReturning</w:t>
      </w:r>
      <w:r w:rsidRPr="00EF144F">
        <w:rPr>
          <w:b/>
          <w:lang w:val="ru-RU"/>
        </w:rPr>
        <w:t>, @</w:t>
      </w:r>
      <w:r w:rsidRPr="00EF144F">
        <w:rPr>
          <w:b/>
          <w:lang w:val="en-US"/>
        </w:rPr>
        <w:t>AfterThrowing</w:t>
      </w:r>
      <w:r w:rsidRPr="00EF144F">
        <w:rPr>
          <w:b/>
          <w:lang w:val="ru-RU"/>
        </w:rPr>
        <w:t xml:space="preserve">, </w:t>
      </w:r>
      <w:r w:rsidRPr="00677470">
        <w:rPr>
          <w:b/>
          <w:lang w:val="ru-RU"/>
        </w:rPr>
        <w:t>@</w:t>
      </w:r>
      <w:r w:rsidRPr="00EF144F">
        <w:rPr>
          <w:b/>
          <w:lang w:val="en-US"/>
        </w:rPr>
        <w:t>After</w:t>
      </w:r>
    </w:p>
    <w:p w:rsidR="00677470" w:rsidRDefault="00677470" w:rsidP="00443FB1">
      <w:pPr>
        <w:pStyle w:val="a5"/>
        <w:numPr>
          <w:ilvl w:val="2"/>
          <w:numId w:val="29"/>
        </w:numPr>
        <w:rPr>
          <w:b/>
          <w:lang w:val="ru-RU"/>
        </w:rPr>
      </w:pPr>
      <w:r>
        <w:rPr>
          <w:lang w:val="ru-RU"/>
        </w:rPr>
        <w:t xml:space="preserve">вокруг (и до и после) - </w:t>
      </w:r>
      <w:r w:rsidRPr="00EF144F">
        <w:rPr>
          <w:b/>
          <w:lang w:val="ru-RU"/>
        </w:rPr>
        <w:t>@</w:t>
      </w:r>
      <w:r w:rsidRPr="00EF144F">
        <w:rPr>
          <w:b/>
          <w:lang w:val="en-US"/>
        </w:rPr>
        <w:t>Around</w:t>
      </w:r>
    </w:p>
    <w:p w:rsidR="002E6FE6" w:rsidRPr="002E6FE6" w:rsidRDefault="002E6FE6" w:rsidP="002E6FE6">
      <w:pPr>
        <w:pStyle w:val="a5"/>
        <w:numPr>
          <w:ilvl w:val="0"/>
          <w:numId w:val="29"/>
        </w:numPr>
        <w:rPr>
          <w:b/>
          <w:lang w:val="ru-RU"/>
        </w:rPr>
      </w:pPr>
      <w:r>
        <w:rPr>
          <w:lang w:val="ru-RU"/>
        </w:rPr>
        <w:t>Модель инстанцирования аспекта</w:t>
      </w:r>
    </w:p>
    <w:p w:rsidR="002E6FE6" w:rsidRPr="002E6FE6" w:rsidRDefault="002E6FE6" w:rsidP="002E6FE6">
      <w:pPr>
        <w:pStyle w:val="a5"/>
        <w:numPr>
          <w:ilvl w:val="1"/>
          <w:numId w:val="29"/>
        </w:numPr>
        <w:rPr>
          <w:b/>
          <w:lang w:val="ru-RU"/>
        </w:rPr>
      </w:pPr>
      <w:r>
        <w:rPr>
          <w:lang w:val="ru-RU"/>
        </w:rPr>
        <w:t>По умолчанию это синглетон</w:t>
      </w:r>
    </w:p>
    <w:p w:rsidR="002E6FE6" w:rsidRPr="002E6FE6" w:rsidRDefault="002E6FE6" w:rsidP="002E6FE6">
      <w:pPr>
        <w:pStyle w:val="a5"/>
        <w:numPr>
          <w:ilvl w:val="1"/>
          <w:numId w:val="29"/>
        </w:numPr>
        <w:rPr>
          <w:b/>
          <w:lang w:val="ru-RU"/>
        </w:rPr>
      </w:pPr>
      <w:r>
        <w:rPr>
          <w:lang w:val="ru-RU"/>
        </w:rPr>
        <w:t xml:space="preserve">За счет </w:t>
      </w:r>
      <w:r w:rsidRPr="00EF144F">
        <w:rPr>
          <w:b/>
          <w:lang w:val="ru-RU"/>
        </w:rPr>
        <w:t>@</w:t>
      </w:r>
      <w:r w:rsidRPr="00EF144F">
        <w:rPr>
          <w:b/>
          <w:lang w:val="en-US"/>
        </w:rPr>
        <w:t>Aspect</w:t>
      </w:r>
      <w:r>
        <w:rPr>
          <w:b/>
          <w:lang w:val="ru-RU"/>
        </w:rPr>
        <w:t>(</w:t>
      </w:r>
      <w:r>
        <w:rPr>
          <w:b/>
          <w:lang w:val="en-US"/>
        </w:rPr>
        <w:t>definition</w:t>
      </w:r>
      <w:r>
        <w:rPr>
          <w:b/>
          <w:lang w:val="ru-RU"/>
        </w:rPr>
        <w:t>)</w:t>
      </w:r>
      <w:r w:rsidRPr="002E6FE6">
        <w:rPr>
          <w:b/>
          <w:lang w:val="ru-RU"/>
        </w:rPr>
        <w:t xml:space="preserve"> </w:t>
      </w:r>
      <w:r>
        <w:rPr>
          <w:lang w:val="ru-RU"/>
        </w:rPr>
        <w:t>можно создавать отдельные экземпляры</w:t>
      </w:r>
      <w:r w:rsidR="0096492F">
        <w:rPr>
          <w:lang w:val="ru-RU"/>
        </w:rPr>
        <w:t xml:space="preserve"> </w:t>
      </w:r>
    </w:p>
    <w:p w:rsidR="002E6FE6" w:rsidRPr="00394AEE" w:rsidRDefault="002E6FE6" w:rsidP="002E6FE6">
      <w:pPr>
        <w:pStyle w:val="a5"/>
        <w:numPr>
          <w:ilvl w:val="2"/>
          <w:numId w:val="29"/>
        </w:numPr>
        <w:rPr>
          <w:b/>
          <w:lang w:val="ru-RU"/>
        </w:rPr>
      </w:pPr>
      <w:r w:rsidRPr="0096492F">
        <w:rPr>
          <w:b/>
          <w:lang w:val="en-US"/>
        </w:rPr>
        <w:t>perthis</w:t>
      </w:r>
      <w:r w:rsidRPr="0096492F">
        <w:rPr>
          <w:b/>
          <w:lang w:val="ru-RU"/>
        </w:rPr>
        <w:t>(</w:t>
      </w:r>
      <w:r w:rsidRPr="0096492F">
        <w:rPr>
          <w:b/>
          <w:lang w:val="en-US"/>
        </w:rPr>
        <w:t>pointcutExpression</w:t>
      </w:r>
      <w:r w:rsidRPr="0096492F">
        <w:rPr>
          <w:b/>
          <w:lang w:val="ru-RU"/>
        </w:rPr>
        <w:t>)</w:t>
      </w:r>
      <w:r w:rsidRPr="00394AEE">
        <w:rPr>
          <w:lang w:val="ru-RU"/>
        </w:rPr>
        <w:t xml:space="preserve"> – </w:t>
      </w:r>
      <w:r>
        <w:rPr>
          <w:lang w:val="ru-RU"/>
        </w:rPr>
        <w:t>для</w:t>
      </w:r>
      <w:r w:rsidRPr="00394AEE">
        <w:rPr>
          <w:lang w:val="ru-RU"/>
        </w:rPr>
        <w:t xml:space="preserve"> </w:t>
      </w:r>
      <w:r w:rsidR="0091430F">
        <w:rPr>
          <w:lang w:val="ru-RU"/>
        </w:rPr>
        <w:t>каждого</w:t>
      </w:r>
      <w:r w:rsidR="00394AEE">
        <w:rPr>
          <w:lang w:val="ru-RU"/>
        </w:rPr>
        <w:t>, со</w:t>
      </w:r>
      <w:r w:rsidR="0091430F">
        <w:rPr>
          <w:lang w:val="ru-RU"/>
        </w:rPr>
        <w:t>здаваемого</w:t>
      </w:r>
      <w:r w:rsidR="00394AEE">
        <w:rPr>
          <w:lang w:val="ru-RU"/>
        </w:rPr>
        <w:t xml:space="preserve"> для </w:t>
      </w:r>
      <w:r>
        <w:rPr>
          <w:lang w:val="ru-RU"/>
        </w:rPr>
        <w:t>определенной</w:t>
      </w:r>
      <w:r w:rsidRPr="00394AEE">
        <w:rPr>
          <w:lang w:val="ru-RU"/>
        </w:rPr>
        <w:t xml:space="preserve"> </w:t>
      </w:r>
      <w:r>
        <w:rPr>
          <w:lang w:val="en-US"/>
        </w:rPr>
        <w:t>joint</w:t>
      </w:r>
      <w:r w:rsidRPr="00394AEE">
        <w:rPr>
          <w:lang w:val="ru-RU"/>
        </w:rPr>
        <w:t xml:space="preserve"> </w:t>
      </w:r>
      <w:r>
        <w:rPr>
          <w:lang w:val="en-US"/>
        </w:rPr>
        <w:t>point</w:t>
      </w:r>
      <w:r w:rsidR="00394AEE">
        <w:rPr>
          <w:lang w:val="ru-RU"/>
        </w:rPr>
        <w:t xml:space="preserve">, </w:t>
      </w:r>
      <w:r w:rsidR="00394AEE">
        <w:rPr>
          <w:lang w:val="en-US"/>
        </w:rPr>
        <w:t>proxy</w:t>
      </w:r>
      <w:r w:rsidR="0091430F" w:rsidRPr="0091430F">
        <w:rPr>
          <w:lang w:val="ru-RU"/>
        </w:rPr>
        <w:t xml:space="preserve"> </w:t>
      </w:r>
      <w:r w:rsidR="004F0C43">
        <w:rPr>
          <w:lang w:val="ru-RU"/>
        </w:rPr>
        <w:t>объекта</w:t>
      </w:r>
    </w:p>
    <w:p w:rsidR="002E6FE6" w:rsidRPr="0096492F" w:rsidRDefault="002E6FE6" w:rsidP="002E6FE6">
      <w:pPr>
        <w:pStyle w:val="a5"/>
        <w:numPr>
          <w:ilvl w:val="2"/>
          <w:numId w:val="29"/>
        </w:numPr>
        <w:rPr>
          <w:b/>
          <w:lang w:val="ru-RU"/>
        </w:rPr>
      </w:pPr>
      <w:r w:rsidRPr="0096492F">
        <w:rPr>
          <w:b/>
        </w:rPr>
        <w:t>pertarget</w:t>
      </w:r>
      <w:r w:rsidRPr="0096492F">
        <w:rPr>
          <w:b/>
          <w:lang w:val="ru-RU"/>
        </w:rPr>
        <w:t>(</w:t>
      </w:r>
      <w:r w:rsidRPr="0096492F">
        <w:rPr>
          <w:b/>
        </w:rPr>
        <w:t>class</w:t>
      </w:r>
      <w:r w:rsidRPr="0096492F">
        <w:rPr>
          <w:b/>
          <w:lang w:val="ru-RU"/>
        </w:rPr>
        <w:t>) –</w:t>
      </w:r>
      <w:r w:rsidRPr="00394AEE">
        <w:rPr>
          <w:lang w:val="ru-RU"/>
        </w:rPr>
        <w:t xml:space="preserve"> </w:t>
      </w:r>
      <w:r>
        <w:rPr>
          <w:lang w:val="ru-RU"/>
        </w:rPr>
        <w:t xml:space="preserve">для каждого </w:t>
      </w:r>
      <w:r>
        <w:rPr>
          <w:lang w:val="en-US"/>
        </w:rPr>
        <w:t>target</w:t>
      </w:r>
      <w:r w:rsidRPr="00394AEE">
        <w:rPr>
          <w:lang w:val="ru-RU"/>
        </w:rPr>
        <w:t xml:space="preserve"> </w:t>
      </w:r>
      <w:r>
        <w:rPr>
          <w:lang w:val="ru-RU"/>
        </w:rPr>
        <w:t>объекта</w:t>
      </w:r>
    </w:p>
    <w:p w:rsidR="0096492F" w:rsidRPr="00394AEE" w:rsidRDefault="0096492F" w:rsidP="002E6FE6">
      <w:pPr>
        <w:pStyle w:val="a5"/>
        <w:numPr>
          <w:ilvl w:val="2"/>
          <w:numId w:val="29"/>
        </w:numPr>
        <w:rPr>
          <w:b/>
          <w:lang w:val="ru-RU"/>
        </w:rPr>
      </w:pPr>
      <w:r>
        <w:rPr>
          <w:lang w:val="en-US"/>
        </w:rPr>
        <w:t xml:space="preserve">XML </w:t>
      </w:r>
      <w:r>
        <w:rPr>
          <w:lang w:val="ru-RU"/>
        </w:rPr>
        <w:t>определение этого НЕ поддерживает</w:t>
      </w:r>
    </w:p>
    <w:p w:rsidR="009A5FCA" w:rsidRPr="00677470" w:rsidRDefault="00D16B56" w:rsidP="00443FB1">
      <w:pPr>
        <w:pStyle w:val="3"/>
        <w:rPr>
          <w:lang w:val="ru-RU"/>
        </w:rPr>
      </w:pPr>
      <w:r>
        <w:rPr>
          <w:lang w:val="ru-RU"/>
        </w:rPr>
        <w:t>О</w:t>
      </w:r>
      <w:r w:rsidR="006457B4">
        <w:rPr>
          <w:lang w:val="ru-RU"/>
        </w:rPr>
        <w:t xml:space="preserve">пределение </w:t>
      </w:r>
      <w:r w:rsidR="009A5FCA" w:rsidRPr="00677470">
        <w:rPr>
          <w:lang w:val="en-US"/>
        </w:rPr>
        <w:t>pointcut</w:t>
      </w:r>
      <w:r w:rsidR="002B4DAE">
        <w:rPr>
          <w:lang w:val="ru-RU"/>
        </w:rPr>
        <w:t xml:space="preserve"> выражений</w:t>
      </w:r>
    </w:p>
    <w:p w:rsidR="009A5FCA" w:rsidRPr="00475923" w:rsidRDefault="009A5FCA" w:rsidP="00443FB1">
      <w:pPr>
        <w:pStyle w:val="a5"/>
        <w:numPr>
          <w:ilvl w:val="0"/>
          <w:numId w:val="29"/>
        </w:numPr>
      </w:pPr>
      <w:r>
        <w:rPr>
          <w:lang w:val="ru-RU"/>
        </w:rPr>
        <w:t>пример</w:t>
      </w:r>
      <w:r w:rsidRPr="008026D2">
        <w:rPr>
          <w:lang w:val="en-US"/>
        </w:rPr>
        <w:t xml:space="preserve">: </w:t>
      </w:r>
      <w:r w:rsidRPr="00EF144F">
        <w:rPr>
          <w:b/>
          <w:lang w:val="en-US"/>
        </w:rPr>
        <w:t>execution</w:t>
      </w:r>
      <w:r w:rsidRPr="008026D2">
        <w:rPr>
          <w:b/>
          <w:lang w:val="en-US"/>
        </w:rPr>
        <w:t>(</w:t>
      </w:r>
      <w:r w:rsidRPr="00EF144F">
        <w:rPr>
          <w:b/>
          <w:lang w:val="en-US"/>
        </w:rPr>
        <w:t>public</w:t>
      </w:r>
      <w:r w:rsidRPr="008026D2">
        <w:rPr>
          <w:b/>
          <w:lang w:val="en-US"/>
        </w:rPr>
        <w:t xml:space="preserve">  * </w:t>
      </w:r>
      <w:r w:rsidRPr="00EF144F">
        <w:rPr>
          <w:b/>
          <w:lang w:val="en-US"/>
        </w:rPr>
        <w:t>com</w:t>
      </w:r>
      <w:r w:rsidRPr="008026D2">
        <w:rPr>
          <w:b/>
          <w:lang w:val="en-US"/>
        </w:rPr>
        <w:t>.</w:t>
      </w:r>
      <w:r w:rsidRPr="00EF144F">
        <w:rPr>
          <w:b/>
          <w:lang w:val="en-US"/>
        </w:rPr>
        <w:t>ps</w:t>
      </w:r>
      <w:r w:rsidRPr="008026D2">
        <w:rPr>
          <w:b/>
          <w:lang w:val="en-US"/>
        </w:rPr>
        <w:t>.</w:t>
      </w:r>
      <w:r w:rsidRPr="00EF144F">
        <w:rPr>
          <w:b/>
          <w:lang w:val="en-US"/>
        </w:rPr>
        <w:t>repos</w:t>
      </w:r>
      <w:r w:rsidRPr="008026D2">
        <w:rPr>
          <w:b/>
          <w:lang w:val="en-US"/>
        </w:rPr>
        <w:t>.</w:t>
      </w:r>
      <w:r w:rsidRPr="00EF144F">
        <w:rPr>
          <w:b/>
          <w:lang w:val="en-US"/>
        </w:rPr>
        <w:t>JdbcTemplateUserRepo</w:t>
      </w:r>
      <w:r w:rsidRPr="008026D2">
        <w:rPr>
          <w:b/>
          <w:lang w:val="en-US"/>
        </w:rPr>
        <w:t>+.</w:t>
      </w:r>
      <w:r w:rsidRPr="00EF144F">
        <w:rPr>
          <w:b/>
          <w:lang w:val="en-US"/>
        </w:rPr>
        <w:t>findById(..))</w:t>
      </w:r>
    </w:p>
    <w:p w:rsidR="009A5FCA" w:rsidRDefault="006C7A98" w:rsidP="00CD595E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>локально</w:t>
      </w:r>
      <w:r w:rsidR="00CD595E">
        <w:rPr>
          <w:lang w:val="ru-RU"/>
        </w:rPr>
        <w:t xml:space="preserve">е определение </w:t>
      </w:r>
      <w:r>
        <w:rPr>
          <w:lang w:val="ru-RU"/>
        </w:rPr>
        <w:t xml:space="preserve"> - </w:t>
      </w:r>
      <w:r w:rsidR="009A5FCA">
        <w:rPr>
          <w:lang w:val="ru-RU"/>
        </w:rPr>
        <w:t>в аргументах конкретных</w:t>
      </w:r>
      <w:r w:rsidR="009A5FCA" w:rsidRPr="00CA59F0">
        <w:rPr>
          <w:lang w:val="ru-RU"/>
        </w:rPr>
        <w:t xml:space="preserve"> </w:t>
      </w:r>
      <w:r w:rsidR="009A5FCA">
        <w:rPr>
          <w:lang w:val="ru-RU"/>
        </w:rPr>
        <w:t xml:space="preserve"> </w:t>
      </w:r>
      <w:r w:rsidR="009A5FCA" w:rsidRPr="00EC2CE2">
        <w:rPr>
          <w:b/>
          <w:lang w:val="en-US"/>
        </w:rPr>
        <w:t>advice</w:t>
      </w:r>
      <w:r w:rsidR="009A5FCA">
        <w:rPr>
          <w:b/>
          <w:lang w:val="ru-RU"/>
        </w:rPr>
        <w:t xml:space="preserve"> </w:t>
      </w:r>
      <w:r w:rsidR="009A5FCA">
        <w:rPr>
          <w:lang w:val="ru-RU"/>
        </w:rPr>
        <w:t xml:space="preserve">аннотаций </w:t>
      </w:r>
    </w:p>
    <w:p w:rsidR="009A5FCA" w:rsidRDefault="009A5FCA" w:rsidP="00CD595E">
      <w:pPr>
        <w:pStyle w:val="a5"/>
        <w:numPr>
          <w:ilvl w:val="1"/>
          <w:numId w:val="29"/>
        </w:numPr>
        <w:rPr>
          <w:lang w:val="ru-RU"/>
        </w:rPr>
      </w:pPr>
      <w:r w:rsidRPr="00EE52F1">
        <w:rPr>
          <w:lang w:val="ru-RU"/>
        </w:rPr>
        <w:t xml:space="preserve">полностью или содержать ссылки на отдельные фрагменты, определенные где-то еще </w:t>
      </w:r>
      <w:r w:rsidRPr="00ED7909">
        <w:rPr>
          <w:highlight w:val="yellow"/>
          <w:lang w:val="ru-RU"/>
        </w:rPr>
        <w:t xml:space="preserve">глобально за счет </w:t>
      </w:r>
      <w:r w:rsidRPr="00ED7909">
        <w:rPr>
          <w:b/>
          <w:highlight w:val="yellow"/>
          <w:lang w:val="ru-RU"/>
        </w:rPr>
        <w:t>@</w:t>
      </w:r>
      <w:r w:rsidRPr="00ED7909">
        <w:rPr>
          <w:b/>
          <w:highlight w:val="yellow"/>
          <w:lang w:val="en-US"/>
        </w:rPr>
        <w:t>Pointcut</w:t>
      </w:r>
      <w:r w:rsidRPr="00ED7909">
        <w:rPr>
          <w:highlight w:val="yellow"/>
          <w:lang w:val="ru-RU"/>
        </w:rPr>
        <w:t xml:space="preserve"> аннотаций,</w:t>
      </w:r>
      <w:r w:rsidRPr="00EE52F1">
        <w:rPr>
          <w:lang w:val="ru-RU"/>
        </w:rPr>
        <w:t xml:space="preserve"> </w:t>
      </w:r>
    </w:p>
    <w:p w:rsidR="009A5FCA" w:rsidRDefault="009A5FCA" w:rsidP="00CD595E">
      <w:pPr>
        <w:pStyle w:val="a5"/>
        <w:numPr>
          <w:ilvl w:val="1"/>
          <w:numId w:val="29"/>
        </w:numPr>
        <w:rPr>
          <w:b/>
          <w:lang w:val="ru-RU"/>
        </w:rPr>
      </w:pPr>
      <w:r w:rsidRPr="00B83EF4">
        <w:rPr>
          <w:lang w:val="ru-RU"/>
        </w:rPr>
        <w:t xml:space="preserve">например </w:t>
      </w:r>
      <w:r w:rsidRPr="00B83EF4">
        <w:rPr>
          <w:b/>
          <w:lang w:val="ru-RU"/>
        </w:rPr>
        <w:t>“</w:t>
      </w:r>
      <w:r w:rsidRPr="00B83EF4">
        <w:rPr>
          <w:b/>
          <w:lang w:val="en-US"/>
        </w:rPr>
        <w:t>com</w:t>
      </w:r>
      <w:r w:rsidRPr="00B83EF4">
        <w:rPr>
          <w:b/>
          <w:lang w:val="ru-RU"/>
        </w:rPr>
        <w:t>.</w:t>
      </w:r>
      <w:r w:rsidRPr="00B83EF4">
        <w:rPr>
          <w:b/>
          <w:lang w:val="en-US"/>
        </w:rPr>
        <w:t>ps</w:t>
      </w:r>
      <w:r w:rsidRPr="00B83EF4">
        <w:rPr>
          <w:b/>
          <w:lang w:val="ru-RU"/>
        </w:rPr>
        <w:t>.</w:t>
      </w:r>
      <w:r w:rsidRPr="00B83EF4">
        <w:rPr>
          <w:b/>
          <w:lang w:val="en-US"/>
        </w:rPr>
        <w:t>Pointcuts</w:t>
      </w:r>
      <w:r w:rsidRPr="00B83EF4">
        <w:rPr>
          <w:b/>
          <w:lang w:val="ru-RU"/>
        </w:rPr>
        <w:t>.</w:t>
      </w:r>
      <w:r w:rsidRPr="00B83EF4">
        <w:rPr>
          <w:b/>
          <w:lang w:val="en-US"/>
        </w:rPr>
        <w:t>one</w:t>
      </w:r>
      <w:r w:rsidRPr="00B83EF4">
        <w:rPr>
          <w:b/>
          <w:lang w:val="ru-RU"/>
        </w:rPr>
        <w:t xml:space="preserve">() || </w:t>
      </w:r>
      <w:r w:rsidRPr="00B83EF4">
        <w:rPr>
          <w:b/>
          <w:lang w:val="en-US"/>
        </w:rPr>
        <w:t>com</w:t>
      </w:r>
      <w:r w:rsidRPr="00B83EF4">
        <w:rPr>
          <w:b/>
          <w:lang w:val="ru-RU"/>
        </w:rPr>
        <w:t>.</w:t>
      </w:r>
      <w:r w:rsidRPr="00B83EF4">
        <w:rPr>
          <w:b/>
          <w:lang w:val="en-US"/>
        </w:rPr>
        <w:t>ps</w:t>
      </w:r>
      <w:r w:rsidRPr="00B83EF4">
        <w:rPr>
          <w:b/>
          <w:lang w:val="ru-RU"/>
        </w:rPr>
        <w:t>.</w:t>
      </w:r>
      <w:r w:rsidRPr="00B83EF4">
        <w:rPr>
          <w:b/>
          <w:lang w:val="en-US"/>
        </w:rPr>
        <w:t>Pointcuts</w:t>
      </w:r>
      <w:r w:rsidRPr="00B83EF4">
        <w:rPr>
          <w:b/>
          <w:lang w:val="ru-RU"/>
        </w:rPr>
        <w:t>.</w:t>
      </w:r>
      <w:r w:rsidRPr="00B83EF4">
        <w:rPr>
          <w:b/>
          <w:lang w:val="en-US"/>
        </w:rPr>
        <w:t>two</w:t>
      </w:r>
      <w:r w:rsidRPr="00B83EF4">
        <w:rPr>
          <w:b/>
          <w:lang w:val="ru-RU"/>
        </w:rPr>
        <w:t>()”,</w:t>
      </w:r>
      <w:r w:rsidRPr="00B83EF4">
        <w:rPr>
          <w:lang w:val="ru-RU"/>
        </w:rPr>
        <w:t xml:space="preserve">где </w:t>
      </w:r>
      <w:r w:rsidRPr="00B83EF4">
        <w:rPr>
          <w:b/>
          <w:lang w:val="ru-RU"/>
        </w:rPr>
        <w:t>one</w:t>
      </w:r>
      <w:r w:rsidRPr="00B83EF4">
        <w:rPr>
          <w:lang w:val="ru-RU"/>
        </w:rPr>
        <w:t xml:space="preserve"> и </w:t>
      </w:r>
      <w:r w:rsidRPr="00B83EF4">
        <w:rPr>
          <w:b/>
          <w:lang w:val="ru-RU"/>
        </w:rPr>
        <w:t>two</w:t>
      </w:r>
      <w:r w:rsidRPr="00B83EF4">
        <w:rPr>
          <w:lang w:val="ru-RU"/>
        </w:rPr>
        <w:t xml:space="preserve"> это методы в классе</w:t>
      </w:r>
      <w:r w:rsidRPr="00B83EF4">
        <w:rPr>
          <w:b/>
          <w:lang w:val="ru-RU"/>
        </w:rPr>
        <w:t xml:space="preserve"> Pointcuts, </w:t>
      </w:r>
      <w:r w:rsidRPr="00B83EF4">
        <w:rPr>
          <w:lang w:val="ru-RU"/>
        </w:rPr>
        <w:t>аннотированные с помощью</w:t>
      </w:r>
      <w:r w:rsidRPr="00B83EF4">
        <w:rPr>
          <w:b/>
          <w:lang w:val="ru-RU"/>
        </w:rPr>
        <w:t xml:space="preserve"> @Pointcut</w:t>
      </w:r>
    </w:p>
    <w:p w:rsidR="00083BB3" w:rsidRDefault="00083BB3" w:rsidP="00CD595E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В рамках одного класса на определение можно ссылаться по короткому имени, без указания полного имени класса </w:t>
      </w:r>
    </w:p>
    <w:p w:rsidR="009A5FCA" w:rsidRDefault="009A5FCA" w:rsidP="00CD595E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Если в глобальных определениях есть параметры, то можно передавать наименования параметров, которые выполнят биндинг к параметрам </w:t>
      </w:r>
      <w:r>
        <w:rPr>
          <w:lang w:val="en-US"/>
        </w:rPr>
        <w:t>advice</w:t>
      </w:r>
      <w:r w:rsidRPr="0013601A">
        <w:rPr>
          <w:lang w:val="ru-RU"/>
        </w:rPr>
        <w:t>-</w:t>
      </w:r>
      <w:r>
        <w:rPr>
          <w:lang w:val="ru-RU"/>
        </w:rPr>
        <w:t>методов</w:t>
      </w:r>
    </w:p>
    <w:p w:rsidR="006065D9" w:rsidRPr="006065D9" w:rsidRDefault="006065D9" w:rsidP="006065D9">
      <w:pPr>
        <w:pStyle w:val="a5"/>
        <w:numPr>
          <w:ilvl w:val="0"/>
          <w:numId w:val="29"/>
        </w:numPr>
        <w:rPr>
          <w:lang w:val="ru-RU"/>
        </w:rPr>
      </w:pPr>
      <w:r w:rsidRPr="006065D9">
        <w:rPr>
          <w:lang w:val="ru-RU"/>
        </w:rPr>
        <w:t>Г</w:t>
      </w:r>
      <w:r w:rsidR="009A5FCA" w:rsidRPr="006065D9">
        <w:rPr>
          <w:lang w:val="ru-RU"/>
        </w:rPr>
        <w:t>лобально</w:t>
      </w:r>
      <w:r w:rsidRPr="006065D9">
        <w:rPr>
          <w:lang w:val="ru-RU"/>
        </w:rPr>
        <w:t>е определение - в произвольном месте, как в классе самого аспекта, так и в других классах</w:t>
      </w:r>
      <w:r w:rsidR="00745C63">
        <w:rPr>
          <w:lang w:val="ru-RU"/>
        </w:rPr>
        <w:t xml:space="preserve">, обязательно </w:t>
      </w:r>
      <w:r w:rsidR="00745C63" w:rsidRPr="00745C63">
        <w:rPr>
          <w:b/>
          <w:highlight w:val="yellow"/>
          <w:lang w:val="ru-RU"/>
        </w:rPr>
        <w:t>аннотированных @</w:t>
      </w:r>
      <w:r w:rsidR="00745C63" w:rsidRPr="00745C63">
        <w:rPr>
          <w:b/>
          <w:highlight w:val="yellow"/>
          <w:lang w:val="en-US"/>
        </w:rPr>
        <w:t>Aspect</w:t>
      </w:r>
    </w:p>
    <w:p w:rsidR="00260B59" w:rsidRPr="00164917" w:rsidRDefault="009A5FCA" w:rsidP="00164917">
      <w:pPr>
        <w:pStyle w:val="a5"/>
        <w:numPr>
          <w:ilvl w:val="1"/>
          <w:numId w:val="29"/>
        </w:numPr>
        <w:rPr>
          <w:lang w:val="ru-RU"/>
        </w:rPr>
      </w:pPr>
      <w:r w:rsidRPr="00ED7909">
        <w:rPr>
          <w:highlight w:val="yellow"/>
          <w:lang w:val="ru-RU"/>
        </w:rPr>
        <w:t xml:space="preserve">за счет </w:t>
      </w:r>
      <w:r w:rsidRPr="00ED7909">
        <w:rPr>
          <w:b/>
          <w:highlight w:val="yellow"/>
          <w:lang w:val="en-US"/>
        </w:rPr>
        <w:t>public</w:t>
      </w:r>
      <w:r w:rsidRPr="00ED7909">
        <w:rPr>
          <w:highlight w:val="yellow"/>
          <w:lang w:val="ru-RU"/>
        </w:rPr>
        <w:t xml:space="preserve"> </w:t>
      </w:r>
      <w:r w:rsidR="004824B2" w:rsidRPr="00ED7909">
        <w:rPr>
          <w:highlight w:val="yellow"/>
          <w:lang w:val="ru-RU"/>
        </w:rPr>
        <w:t xml:space="preserve"> НЕ-</w:t>
      </w:r>
      <w:r w:rsidR="004824B2" w:rsidRPr="00ED7909">
        <w:rPr>
          <w:highlight w:val="yellow"/>
          <w:lang w:val="en-US"/>
        </w:rPr>
        <w:t>static</w:t>
      </w:r>
      <w:r w:rsidR="004824B2" w:rsidRPr="00ED7909">
        <w:rPr>
          <w:highlight w:val="yellow"/>
          <w:lang w:val="ru-RU"/>
        </w:rPr>
        <w:t xml:space="preserve"> </w:t>
      </w:r>
      <w:r w:rsidRPr="00ED7909">
        <w:rPr>
          <w:highlight w:val="yellow"/>
          <w:lang w:val="ru-RU"/>
        </w:rPr>
        <w:t>методов</w:t>
      </w:r>
      <w:r w:rsidR="00164917">
        <w:rPr>
          <w:lang w:val="ru-RU"/>
        </w:rPr>
        <w:t xml:space="preserve">, </w:t>
      </w:r>
      <w:r w:rsidRPr="00164917">
        <w:rPr>
          <w:lang w:val="ru-RU"/>
        </w:rPr>
        <w:t xml:space="preserve">возвращающих </w:t>
      </w:r>
      <w:r w:rsidRPr="00164917">
        <w:rPr>
          <w:b/>
          <w:lang w:val="en-US"/>
        </w:rPr>
        <w:t>void</w:t>
      </w:r>
      <w:r w:rsidRPr="00164917">
        <w:rPr>
          <w:lang w:val="ru-RU"/>
        </w:rPr>
        <w:t xml:space="preserve"> </w:t>
      </w:r>
      <w:r w:rsidR="00164917">
        <w:rPr>
          <w:lang w:val="ru-RU"/>
        </w:rPr>
        <w:t xml:space="preserve">и </w:t>
      </w:r>
      <w:r w:rsidRPr="00164917">
        <w:rPr>
          <w:lang w:val="ru-RU"/>
        </w:rPr>
        <w:t xml:space="preserve">аннотированных </w:t>
      </w:r>
      <w:r w:rsidRPr="00164917">
        <w:rPr>
          <w:b/>
          <w:lang w:val="ru-RU"/>
        </w:rPr>
        <w:t>@</w:t>
      </w:r>
      <w:r w:rsidRPr="00164917">
        <w:rPr>
          <w:b/>
          <w:lang w:val="en-US"/>
        </w:rPr>
        <w:t>Pointcut</w:t>
      </w:r>
      <w:r w:rsidRPr="00164917">
        <w:rPr>
          <w:b/>
          <w:lang w:val="ru-RU"/>
        </w:rPr>
        <w:t>(фрагмент выражения)</w:t>
      </w:r>
    </w:p>
    <w:p w:rsidR="00CA5F67" w:rsidRPr="001A142B" w:rsidRDefault="009A5FCA" w:rsidP="001A142B">
      <w:pPr>
        <w:pStyle w:val="a5"/>
        <w:numPr>
          <w:ilvl w:val="1"/>
          <w:numId w:val="29"/>
        </w:numPr>
        <w:rPr>
          <w:lang w:val="ru-RU"/>
        </w:rPr>
      </w:pPr>
      <w:r w:rsidRPr="001A142B">
        <w:rPr>
          <w:lang w:val="ru-RU"/>
        </w:rPr>
        <w:t xml:space="preserve">Могут быть </w:t>
      </w:r>
      <w:r w:rsidR="00D5419A" w:rsidRPr="001A142B">
        <w:rPr>
          <w:lang w:val="ru-RU"/>
        </w:rPr>
        <w:t>как без параметров</w:t>
      </w:r>
      <w:r w:rsidR="001A142B">
        <w:rPr>
          <w:lang w:val="ru-RU"/>
        </w:rPr>
        <w:t xml:space="preserve">,  </w:t>
      </w:r>
      <w:r w:rsidRPr="001A142B">
        <w:rPr>
          <w:lang w:val="ru-RU"/>
        </w:rPr>
        <w:t>так и сод</w:t>
      </w:r>
      <w:r w:rsidR="00CA5F67" w:rsidRPr="001A142B">
        <w:rPr>
          <w:lang w:val="ru-RU"/>
        </w:rPr>
        <w:t>ержать определения параметров</w:t>
      </w:r>
    </w:p>
    <w:p w:rsidR="009A5FCA" w:rsidRDefault="008D0CAC" w:rsidP="008D0CAC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Которые </w:t>
      </w:r>
      <w:r w:rsidR="009A5FCA">
        <w:rPr>
          <w:lang w:val="ru-RU"/>
        </w:rPr>
        <w:t>выступят в качестве фильтра на количество / типы</w:t>
      </w:r>
    </w:p>
    <w:p w:rsidR="00CA5F67" w:rsidRDefault="00CA5F67" w:rsidP="008D0CAC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когда данные методы используются в </w:t>
      </w:r>
      <w:r>
        <w:rPr>
          <w:lang w:val="en-US"/>
        </w:rPr>
        <w:t>pointcut</w:t>
      </w:r>
      <w:r w:rsidRPr="00CA5F67">
        <w:rPr>
          <w:lang w:val="ru-RU"/>
        </w:rPr>
        <w:t xml:space="preserve"> </w:t>
      </w:r>
      <w:r>
        <w:rPr>
          <w:lang w:val="ru-RU"/>
        </w:rPr>
        <w:t xml:space="preserve">выражениях на </w:t>
      </w:r>
      <w:r>
        <w:rPr>
          <w:lang w:val="en-US"/>
        </w:rPr>
        <w:t>advice</w:t>
      </w:r>
      <w:r w:rsidRPr="00CA5F67">
        <w:rPr>
          <w:lang w:val="ru-RU"/>
        </w:rPr>
        <w:t>-</w:t>
      </w:r>
      <w:r>
        <w:rPr>
          <w:lang w:val="ru-RU"/>
        </w:rPr>
        <w:t>методах в качестве параметров при этом передаются наименования для биндинга к параметрам методов</w:t>
      </w:r>
    </w:p>
    <w:p w:rsidR="00FF1D18" w:rsidRPr="00FF1D18" w:rsidRDefault="00FF1D18" w:rsidP="00CD595E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Рекомендуется, заводить специальный класс с коллекций фрагментов выражений, которые потом собирать в конкретные условия в аргументах </w:t>
      </w:r>
      <w:r w:rsidRPr="00EC2CE2">
        <w:rPr>
          <w:b/>
          <w:lang w:val="en-US"/>
        </w:rPr>
        <w:t>advice</w:t>
      </w:r>
      <w:r w:rsidRPr="00EC2CE2">
        <w:rPr>
          <w:lang w:val="ru-RU"/>
        </w:rPr>
        <w:t xml:space="preserve"> </w:t>
      </w:r>
    </w:p>
    <w:p w:rsidR="00043E72" w:rsidRPr="00043E72" w:rsidRDefault="00043E72" w:rsidP="00443FB1">
      <w:pPr>
        <w:pStyle w:val="3"/>
        <w:rPr>
          <w:lang w:val="ru-RU"/>
        </w:rPr>
      </w:pPr>
      <w:r>
        <w:rPr>
          <w:lang w:val="ru-RU"/>
        </w:rPr>
        <w:t xml:space="preserve">Определение </w:t>
      </w:r>
      <w:r>
        <w:rPr>
          <w:lang w:val="en-US"/>
        </w:rPr>
        <w:t xml:space="preserve">introduction </w:t>
      </w:r>
      <w:r>
        <w:rPr>
          <w:lang w:val="ru-RU"/>
        </w:rPr>
        <w:t>кода</w:t>
      </w:r>
    </w:p>
    <w:p w:rsidR="009A5FCA" w:rsidRDefault="00427364" w:rsidP="00443FB1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Позволяет </w:t>
      </w:r>
      <w:r w:rsidR="009A5FCA">
        <w:rPr>
          <w:lang w:val="ru-RU"/>
        </w:rPr>
        <w:t xml:space="preserve">добавление дополнительных методов / полей / </w:t>
      </w:r>
      <w:r w:rsidR="00A85D11">
        <w:rPr>
          <w:lang w:val="ru-RU"/>
        </w:rPr>
        <w:t>и</w:t>
      </w:r>
      <w:r w:rsidR="00BC2581">
        <w:rPr>
          <w:lang w:val="ru-RU"/>
        </w:rPr>
        <w:t>з других</w:t>
      </w:r>
      <w:r w:rsidR="009A5FCA">
        <w:rPr>
          <w:lang w:val="ru-RU"/>
        </w:rPr>
        <w:t xml:space="preserve"> </w:t>
      </w:r>
      <w:r w:rsidR="00BC2581">
        <w:rPr>
          <w:lang w:val="ru-RU"/>
        </w:rPr>
        <w:t>интерфейсов</w:t>
      </w:r>
    </w:p>
    <w:p w:rsidR="00A85D11" w:rsidRDefault="00A85D11" w:rsidP="00443FB1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>В аспекте</w:t>
      </w:r>
    </w:p>
    <w:p w:rsidR="00A85D11" w:rsidRDefault="00A85D11" w:rsidP="00A85D11">
      <w:pPr>
        <w:pStyle w:val="a5"/>
        <w:numPr>
          <w:ilvl w:val="1"/>
          <w:numId w:val="29"/>
        </w:numPr>
        <w:rPr>
          <w:lang w:val="ru-RU"/>
        </w:rPr>
      </w:pPr>
      <w:r w:rsidRPr="00B00FE9">
        <w:rPr>
          <w:b/>
          <w:lang w:val="en-US"/>
        </w:rPr>
        <w:t>Public</w:t>
      </w:r>
      <w:r w:rsidRPr="00B00FE9">
        <w:rPr>
          <w:b/>
          <w:lang w:val="ru-RU"/>
        </w:rPr>
        <w:t xml:space="preserve"> </w:t>
      </w:r>
      <w:r w:rsidRPr="00B00FE9">
        <w:rPr>
          <w:b/>
          <w:lang w:val="en-US"/>
        </w:rPr>
        <w:t>static</w:t>
      </w:r>
      <w:r w:rsidRPr="00A85D11">
        <w:rPr>
          <w:lang w:val="ru-RU"/>
        </w:rPr>
        <w:t xml:space="preserve"> </w:t>
      </w:r>
      <w:r>
        <w:rPr>
          <w:lang w:val="ru-RU"/>
        </w:rPr>
        <w:t>поле с интерфейсом добавляемого интерфейса</w:t>
      </w:r>
    </w:p>
    <w:p w:rsidR="00A85D11" w:rsidRDefault="00A85D11" w:rsidP="00A85D11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На нем аннотация </w:t>
      </w:r>
      <w:r w:rsidRPr="00B00FE9">
        <w:rPr>
          <w:b/>
          <w:lang w:val="ru-RU"/>
        </w:rPr>
        <w:t>@</w:t>
      </w:r>
      <w:r w:rsidRPr="00B00FE9">
        <w:rPr>
          <w:b/>
          <w:lang w:val="en-US"/>
        </w:rPr>
        <w:t>DeclareParents</w:t>
      </w:r>
      <w:r w:rsidRPr="00B00FE9">
        <w:rPr>
          <w:b/>
          <w:lang w:val="ru-RU"/>
        </w:rPr>
        <w:t xml:space="preserve">( </w:t>
      </w:r>
      <w:r w:rsidRPr="00B00FE9">
        <w:rPr>
          <w:b/>
          <w:lang w:val="en-US"/>
        </w:rPr>
        <w:t>value</w:t>
      </w:r>
      <w:r w:rsidRPr="00A85D11">
        <w:rPr>
          <w:lang w:val="ru-RU"/>
        </w:rPr>
        <w:t>=”</w:t>
      </w:r>
      <w:r w:rsidR="00750FB2">
        <w:rPr>
          <w:lang w:val="en-US"/>
        </w:rPr>
        <w:t>type</w:t>
      </w:r>
      <w:r w:rsidR="00750FB2" w:rsidRPr="00750FB2">
        <w:rPr>
          <w:lang w:val="ru-RU"/>
        </w:rPr>
        <w:t xml:space="preserve"> </w:t>
      </w:r>
      <w:r w:rsidR="00750FB2">
        <w:rPr>
          <w:lang w:val="ru-RU"/>
        </w:rPr>
        <w:t xml:space="preserve">шаблон, например </w:t>
      </w:r>
      <w:r w:rsidR="00632273">
        <w:rPr>
          <w:lang w:val="en-US"/>
        </w:rPr>
        <w:t>com</w:t>
      </w:r>
      <w:r w:rsidR="00632273" w:rsidRPr="00632273">
        <w:rPr>
          <w:lang w:val="ru-RU"/>
        </w:rPr>
        <w:t>.</w:t>
      </w:r>
      <w:r w:rsidR="00632273">
        <w:rPr>
          <w:lang w:val="en-US"/>
        </w:rPr>
        <w:t>service</w:t>
      </w:r>
      <w:r w:rsidR="00632273" w:rsidRPr="00632273">
        <w:rPr>
          <w:lang w:val="ru-RU"/>
        </w:rPr>
        <w:t>.*+</w:t>
      </w:r>
      <w:r w:rsidRPr="00A85D11">
        <w:rPr>
          <w:lang w:val="ru-RU"/>
        </w:rPr>
        <w:t xml:space="preserve">”, </w:t>
      </w:r>
      <w:r w:rsidRPr="00B00FE9">
        <w:rPr>
          <w:b/>
          <w:lang w:val="en-US"/>
        </w:rPr>
        <w:t>defaultImpl</w:t>
      </w:r>
      <w:r w:rsidRPr="00A85D11">
        <w:rPr>
          <w:lang w:val="ru-RU"/>
        </w:rPr>
        <w:t xml:space="preserve"> = &lt;</w:t>
      </w:r>
      <w:r>
        <w:rPr>
          <w:lang w:val="ru-RU"/>
        </w:rPr>
        <w:t>класс реализации добавляемого интерфейса</w:t>
      </w:r>
      <w:r w:rsidRPr="00A85D11">
        <w:rPr>
          <w:lang w:val="ru-RU"/>
        </w:rPr>
        <w:t>&gt;)</w:t>
      </w:r>
    </w:p>
    <w:p w:rsidR="00632273" w:rsidRDefault="00632273" w:rsidP="00632273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Соответственно, ко всем классам в пакете </w:t>
      </w:r>
      <w:r>
        <w:rPr>
          <w:lang w:val="en-US"/>
        </w:rPr>
        <w:t>com</w:t>
      </w:r>
      <w:r w:rsidRPr="00632273">
        <w:rPr>
          <w:lang w:val="ru-RU"/>
        </w:rPr>
        <w:t>.</w:t>
      </w:r>
      <w:r>
        <w:rPr>
          <w:lang w:val="en-US"/>
        </w:rPr>
        <w:t>service</w:t>
      </w:r>
      <w:r w:rsidRPr="00632273">
        <w:rPr>
          <w:lang w:val="ru-RU"/>
        </w:rPr>
        <w:t xml:space="preserve"> (</w:t>
      </w:r>
      <w:r>
        <w:rPr>
          <w:lang w:val="ru-RU"/>
        </w:rPr>
        <w:t>и их суперклассам</w:t>
      </w:r>
      <w:r w:rsidRPr="00632273">
        <w:rPr>
          <w:lang w:val="ru-RU"/>
        </w:rPr>
        <w:t>)</w:t>
      </w:r>
      <w:r>
        <w:rPr>
          <w:lang w:val="ru-RU"/>
        </w:rPr>
        <w:t>, добавляется некоторый интерфейс с указанной дефолтной реализацией</w:t>
      </w:r>
    </w:p>
    <w:p w:rsidR="008750A0" w:rsidRPr="000E586C" w:rsidRDefault="008750A0" w:rsidP="00632273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Дальше можно перехватывать методы данного интерфейса как </w:t>
      </w:r>
      <w:r>
        <w:rPr>
          <w:lang w:val="en-US"/>
        </w:rPr>
        <w:t>this</w:t>
      </w:r>
      <w:r w:rsidRPr="008750A0">
        <w:rPr>
          <w:lang w:val="ru-RU"/>
        </w:rPr>
        <w:t>(</w:t>
      </w:r>
      <w:r>
        <w:rPr>
          <w:lang w:val="ru-RU"/>
        </w:rPr>
        <w:t>добавленный интерфейс</w:t>
      </w:r>
      <w:r w:rsidRPr="008750A0">
        <w:rPr>
          <w:lang w:val="ru-RU"/>
        </w:rPr>
        <w:t>)</w:t>
      </w:r>
      <w:r>
        <w:rPr>
          <w:lang w:val="ru-RU"/>
        </w:rPr>
        <w:t xml:space="preserve">. Важно, в данном случае, что не </w:t>
      </w:r>
      <w:r w:rsidRPr="008750A0">
        <w:rPr>
          <w:b/>
          <w:lang w:val="en-US"/>
        </w:rPr>
        <w:t>target</w:t>
      </w:r>
    </w:p>
    <w:p w:rsidR="009A5FCA" w:rsidRPr="00475923" w:rsidRDefault="009A5FCA" w:rsidP="009A5FCA">
      <w:pPr>
        <w:pStyle w:val="2"/>
        <w:rPr>
          <w:lang w:val="ru-RU"/>
        </w:rPr>
      </w:pPr>
      <w:r>
        <w:rPr>
          <w:lang w:val="ru-RU"/>
        </w:rPr>
        <w:t xml:space="preserve">Реализация на основе </w:t>
      </w:r>
      <w:r>
        <w:rPr>
          <w:lang w:val="en-US"/>
        </w:rPr>
        <w:t>XML</w:t>
      </w:r>
    </w:p>
    <w:p w:rsidR="009A5FCA" w:rsidRDefault="009A5FCA" w:rsidP="009A5FCA">
      <w:pPr>
        <w:pStyle w:val="a5"/>
        <w:numPr>
          <w:ilvl w:val="0"/>
          <w:numId w:val="29"/>
        </w:numPr>
        <w:rPr>
          <w:lang w:val="ru-RU"/>
        </w:rPr>
      </w:pPr>
      <w:r w:rsidRPr="00066DA8">
        <w:rPr>
          <w:b/>
          <w:lang w:val="en-US"/>
        </w:rPr>
        <w:t>spring-aop</w:t>
      </w:r>
      <w:r>
        <w:rPr>
          <w:lang w:val="en-US"/>
        </w:rPr>
        <w:t xml:space="preserve"> </w:t>
      </w:r>
      <w:r>
        <w:rPr>
          <w:lang w:val="ru-RU"/>
        </w:rPr>
        <w:t>зависимость</w:t>
      </w:r>
    </w:p>
    <w:p w:rsidR="00382B15" w:rsidRPr="00ED7909" w:rsidRDefault="00382B15" w:rsidP="00382B15">
      <w:pPr>
        <w:pStyle w:val="a5"/>
        <w:numPr>
          <w:ilvl w:val="0"/>
          <w:numId w:val="29"/>
        </w:numPr>
        <w:rPr>
          <w:highlight w:val="yellow"/>
          <w:lang w:val="en-US"/>
        </w:rPr>
      </w:pPr>
      <w:r w:rsidRPr="00ED7909">
        <w:rPr>
          <w:highlight w:val="yellow"/>
          <w:lang w:val="ru-RU"/>
        </w:rPr>
        <w:t xml:space="preserve">Доступна начиная с </w:t>
      </w:r>
      <w:r w:rsidRPr="00ED7909">
        <w:rPr>
          <w:highlight w:val="yellow"/>
          <w:lang w:val="en-US"/>
        </w:rPr>
        <w:t>Java 1.4</w:t>
      </w:r>
    </w:p>
    <w:p w:rsidR="009A5FCA" w:rsidRDefault="009A5FCA" w:rsidP="009A5FCA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в данном случае реализации аспектов полностью свободны от </w:t>
      </w:r>
      <w:r>
        <w:rPr>
          <w:lang w:val="en-US"/>
        </w:rPr>
        <w:t>Spring</w:t>
      </w:r>
      <w:r w:rsidRPr="00F810F2">
        <w:rPr>
          <w:lang w:val="ru-RU"/>
        </w:rPr>
        <w:t xml:space="preserve"> </w:t>
      </w:r>
      <w:r>
        <w:rPr>
          <w:lang w:val="en-US"/>
        </w:rPr>
        <w:t>API</w:t>
      </w:r>
    </w:p>
    <w:p w:rsidR="009A5FCA" w:rsidRDefault="009A5FCA" w:rsidP="009A5FCA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вспомогательное пространство имен </w:t>
      </w:r>
      <w:r w:rsidRPr="005277A1">
        <w:rPr>
          <w:b/>
          <w:lang w:val="en-US"/>
        </w:rPr>
        <w:t>aop</w:t>
      </w:r>
      <w:r w:rsidRPr="00475923">
        <w:rPr>
          <w:lang w:val="ru-RU"/>
        </w:rPr>
        <w:t xml:space="preserve"> </w:t>
      </w:r>
      <w:r>
        <w:rPr>
          <w:lang w:val="ru-RU"/>
        </w:rPr>
        <w:t xml:space="preserve"> на основе </w:t>
      </w:r>
      <w:r w:rsidRPr="005277A1">
        <w:rPr>
          <w:b/>
          <w:lang w:val="en-US"/>
        </w:rPr>
        <w:t>spring</w:t>
      </w:r>
      <w:r w:rsidRPr="005277A1">
        <w:rPr>
          <w:b/>
          <w:lang w:val="ru-RU"/>
        </w:rPr>
        <w:t>-</w:t>
      </w:r>
      <w:r w:rsidRPr="005277A1">
        <w:rPr>
          <w:b/>
          <w:lang w:val="en-US"/>
        </w:rPr>
        <w:t>aop</w:t>
      </w:r>
      <w:r w:rsidRPr="005277A1">
        <w:rPr>
          <w:b/>
          <w:lang w:val="ru-RU"/>
        </w:rPr>
        <w:t>.</w:t>
      </w:r>
      <w:r w:rsidRPr="005277A1">
        <w:rPr>
          <w:b/>
          <w:lang w:val="en-US"/>
        </w:rPr>
        <w:t>xsd</w:t>
      </w:r>
    </w:p>
    <w:p w:rsidR="0019252C" w:rsidRPr="0019252C" w:rsidRDefault="005A238B" w:rsidP="0019252C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Общая схема конфигурирования: </w:t>
      </w:r>
      <w:r w:rsidRPr="00ED7909">
        <w:rPr>
          <w:b/>
          <w:lang w:val="ru-RU"/>
        </w:rPr>
        <w:t xml:space="preserve"> </w:t>
      </w:r>
      <w:r w:rsidRPr="00ED7909">
        <w:rPr>
          <w:b/>
          <w:highlight w:val="yellow"/>
          <w:lang w:val="ru-RU"/>
        </w:rPr>
        <w:t>&lt;</w:t>
      </w:r>
      <w:r w:rsidRPr="00ED7909">
        <w:rPr>
          <w:b/>
          <w:highlight w:val="yellow"/>
          <w:lang w:val="en-US"/>
        </w:rPr>
        <w:t>aop</w:t>
      </w:r>
      <w:r w:rsidRPr="00ED7909">
        <w:rPr>
          <w:b/>
          <w:highlight w:val="yellow"/>
          <w:lang w:val="ru-RU"/>
        </w:rPr>
        <w:t>:</w:t>
      </w:r>
      <w:r w:rsidRPr="00ED7909">
        <w:rPr>
          <w:b/>
          <w:highlight w:val="yellow"/>
          <w:lang w:val="en-US"/>
        </w:rPr>
        <w:t>config</w:t>
      </w:r>
      <w:r w:rsidRPr="00ED7909">
        <w:rPr>
          <w:b/>
          <w:highlight w:val="yellow"/>
          <w:lang w:val="ru-RU"/>
        </w:rPr>
        <w:t>&gt;</w:t>
      </w:r>
      <w:r w:rsidR="0019252C" w:rsidRPr="00ED7909">
        <w:rPr>
          <w:b/>
          <w:lang w:val="ru-RU"/>
        </w:rPr>
        <w:t xml:space="preserve"> </w:t>
      </w:r>
    </w:p>
    <w:p w:rsidR="005A238B" w:rsidRPr="0019252C" w:rsidRDefault="005A238B" w:rsidP="0019252C">
      <w:pPr>
        <w:pStyle w:val="a5"/>
        <w:numPr>
          <w:ilvl w:val="1"/>
          <w:numId w:val="29"/>
        </w:numPr>
        <w:rPr>
          <w:lang w:val="ru-RU"/>
        </w:rPr>
      </w:pPr>
      <w:r w:rsidRPr="0019252C">
        <w:rPr>
          <w:lang w:val="ru-RU"/>
        </w:rPr>
        <w:t>может быть несколько</w:t>
      </w:r>
    </w:p>
    <w:p w:rsidR="00AB3662" w:rsidRPr="00ED7909" w:rsidRDefault="0019252C" w:rsidP="008143A6">
      <w:pPr>
        <w:pStyle w:val="a5"/>
        <w:numPr>
          <w:ilvl w:val="1"/>
          <w:numId w:val="29"/>
        </w:numPr>
        <w:rPr>
          <w:highlight w:val="yellow"/>
          <w:lang w:val="ru-RU"/>
        </w:rPr>
      </w:pPr>
      <w:r w:rsidRPr="00ED7909">
        <w:rPr>
          <w:highlight w:val="yellow"/>
          <w:lang w:val="ru-RU"/>
        </w:rPr>
        <w:t xml:space="preserve">внутри определения </w:t>
      </w:r>
      <w:r w:rsidRPr="00ED7909">
        <w:rPr>
          <w:highlight w:val="yellow"/>
          <w:lang w:val="en-US"/>
        </w:rPr>
        <w:t>poincut</w:t>
      </w:r>
      <w:r w:rsidRPr="00ED7909">
        <w:rPr>
          <w:highlight w:val="yellow"/>
          <w:lang w:val="ru-RU"/>
        </w:rPr>
        <w:t xml:space="preserve"> / </w:t>
      </w:r>
      <w:r w:rsidRPr="00ED7909">
        <w:rPr>
          <w:highlight w:val="yellow"/>
          <w:lang w:val="en-US"/>
        </w:rPr>
        <w:t>advisor</w:t>
      </w:r>
      <w:r w:rsidRPr="00ED7909">
        <w:rPr>
          <w:highlight w:val="yellow"/>
          <w:lang w:val="ru-RU"/>
        </w:rPr>
        <w:t xml:space="preserve"> / </w:t>
      </w:r>
      <w:r w:rsidRPr="00ED7909">
        <w:rPr>
          <w:highlight w:val="yellow"/>
          <w:lang w:val="en-US"/>
        </w:rPr>
        <w:t>aspect</w:t>
      </w:r>
      <w:r w:rsidRPr="00ED7909">
        <w:rPr>
          <w:highlight w:val="yellow"/>
          <w:lang w:val="ru-RU"/>
        </w:rPr>
        <w:t xml:space="preserve"> элементов</w:t>
      </w:r>
    </w:p>
    <w:p w:rsidR="0019252C" w:rsidRDefault="0019252C" w:rsidP="00AB3662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только в данном порядке</w:t>
      </w:r>
    </w:p>
    <w:p w:rsidR="00AB3662" w:rsidRPr="0019252C" w:rsidRDefault="00AB3662" w:rsidP="00AB3662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en-US"/>
        </w:rPr>
        <w:t>pointcut</w:t>
      </w:r>
      <w:r w:rsidRPr="00C54D39">
        <w:rPr>
          <w:lang w:val="ru-RU"/>
        </w:rPr>
        <w:t xml:space="preserve"> </w:t>
      </w:r>
      <w:r>
        <w:rPr>
          <w:lang w:val="ru-RU"/>
        </w:rPr>
        <w:t>могут быть глобальные и локальные, то есть определенные внутри какого-то аспекта</w:t>
      </w:r>
    </w:p>
    <w:p w:rsidR="005A238B" w:rsidRDefault="002542F7" w:rsidP="002542F7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посредством </w:t>
      </w:r>
      <w:r>
        <w:rPr>
          <w:lang w:val="en-US"/>
        </w:rPr>
        <w:t>ref</w:t>
      </w:r>
      <w:r w:rsidRPr="002542F7">
        <w:rPr>
          <w:lang w:val="ru-RU"/>
        </w:rPr>
        <w:t xml:space="preserve"> </w:t>
      </w:r>
      <w:r w:rsidR="008143A6">
        <w:rPr>
          <w:lang w:val="ru-RU"/>
        </w:rPr>
        <w:t xml:space="preserve">атрибутов определения из </w:t>
      </w:r>
      <w:r w:rsidRPr="005432A7">
        <w:rPr>
          <w:b/>
          <w:lang w:val="ru-RU"/>
        </w:rPr>
        <w:t>&lt;</w:t>
      </w:r>
      <w:r w:rsidRPr="005432A7">
        <w:rPr>
          <w:b/>
          <w:lang w:val="en-US"/>
        </w:rPr>
        <w:t>aop</w:t>
      </w:r>
      <w:r w:rsidRPr="005432A7">
        <w:rPr>
          <w:b/>
          <w:lang w:val="ru-RU"/>
        </w:rPr>
        <w:t>:</w:t>
      </w:r>
      <w:r w:rsidRPr="005432A7">
        <w:rPr>
          <w:b/>
          <w:lang w:val="en-US"/>
        </w:rPr>
        <w:t>config</w:t>
      </w:r>
      <w:r w:rsidRPr="005432A7">
        <w:rPr>
          <w:b/>
          <w:lang w:val="ru-RU"/>
        </w:rPr>
        <w:t>&gt;</w:t>
      </w:r>
      <w:r w:rsidR="00DA689E">
        <w:rPr>
          <w:lang w:val="ru-RU"/>
        </w:rPr>
        <w:t xml:space="preserve"> </w:t>
      </w:r>
      <w:r w:rsidR="008143A6">
        <w:rPr>
          <w:lang w:val="ru-RU"/>
        </w:rPr>
        <w:t xml:space="preserve">ссылаются на </w:t>
      </w:r>
      <w:r w:rsidR="008143A6">
        <w:rPr>
          <w:lang w:val="en-US"/>
        </w:rPr>
        <w:t>spring</w:t>
      </w:r>
      <w:r w:rsidR="008143A6" w:rsidRPr="008143A6">
        <w:rPr>
          <w:lang w:val="ru-RU"/>
        </w:rPr>
        <w:t xml:space="preserve"> </w:t>
      </w:r>
      <w:r w:rsidR="008143A6">
        <w:rPr>
          <w:lang w:val="ru-RU"/>
        </w:rPr>
        <w:t>бины в остальном контексте</w:t>
      </w:r>
    </w:p>
    <w:p w:rsidR="005432A7" w:rsidRDefault="005432A7" w:rsidP="009A5FCA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Так как </w:t>
      </w:r>
      <w:r w:rsidRPr="005432A7">
        <w:rPr>
          <w:lang w:val="ru-RU"/>
        </w:rPr>
        <w:t xml:space="preserve">&amp; </w:t>
      </w:r>
      <w:r>
        <w:rPr>
          <w:lang w:val="ru-RU"/>
        </w:rPr>
        <w:t xml:space="preserve">в </w:t>
      </w:r>
      <w:r>
        <w:rPr>
          <w:lang w:val="en-US"/>
        </w:rPr>
        <w:t>XML</w:t>
      </w:r>
      <w:r w:rsidRPr="005432A7">
        <w:rPr>
          <w:lang w:val="ru-RU"/>
        </w:rPr>
        <w:t xml:space="preserve"> </w:t>
      </w:r>
      <w:r>
        <w:rPr>
          <w:lang w:val="ru-RU"/>
        </w:rPr>
        <w:t xml:space="preserve">специальный символ, то либо </w:t>
      </w:r>
      <w:r w:rsidRPr="005432A7">
        <w:rPr>
          <w:b/>
          <w:lang w:val="ru-RU"/>
        </w:rPr>
        <w:t>&amp;</w:t>
      </w:r>
      <w:r w:rsidRPr="005432A7">
        <w:rPr>
          <w:b/>
          <w:lang w:val="en-US"/>
        </w:rPr>
        <w:t>amp</w:t>
      </w:r>
      <w:r w:rsidRPr="005432A7">
        <w:rPr>
          <w:b/>
          <w:lang w:val="ru-RU"/>
        </w:rPr>
        <w:t>; &amp;</w:t>
      </w:r>
      <w:r w:rsidRPr="005432A7">
        <w:rPr>
          <w:b/>
          <w:lang w:val="en-US"/>
        </w:rPr>
        <w:t>amp</w:t>
      </w:r>
      <w:r w:rsidRPr="005432A7">
        <w:rPr>
          <w:b/>
          <w:lang w:val="ru-RU"/>
        </w:rPr>
        <w:t xml:space="preserve">; </w:t>
      </w:r>
      <w:r>
        <w:rPr>
          <w:lang w:val="ru-RU"/>
        </w:rPr>
        <w:t xml:space="preserve">либо </w:t>
      </w:r>
      <w:r w:rsidRPr="005432A7">
        <w:rPr>
          <w:b/>
          <w:lang w:val="en-US"/>
        </w:rPr>
        <w:t>and</w:t>
      </w:r>
      <w:r w:rsidRPr="005432A7">
        <w:rPr>
          <w:b/>
          <w:lang w:val="ru-RU"/>
        </w:rPr>
        <w:t xml:space="preserve"> / </w:t>
      </w:r>
      <w:r w:rsidRPr="005432A7">
        <w:rPr>
          <w:b/>
          <w:lang w:val="en-US"/>
        </w:rPr>
        <w:t>or</w:t>
      </w:r>
      <w:r w:rsidRPr="005432A7">
        <w:rPr>
          <w:b/>
          <w:lang w:val="ru-RU"/>
        </w:rPr>
        <w:t xml:space="preserve"> / </w:t>
      </w:r>
      <w:r w:rsidRPr="005432A7">
        <w:rPr>
          <w:b/>
          <w:lang w:val="en-US"/>
        </w:rPr>
        <w:t>not</w:t>
      </w:r>
    </w:p>
    <w:p w:rsidR="009A5FCA" w:rsidRDefault="009A5FCA" w:rsidP="009A5FCA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компоненты, </w:t>
      </w:r>
      <w:r w:rsidR="005D24CD">
        <w:rPr>
          <w:lang w:val="ru-RU"/>
        </w:rPr>
        <w:t xml:space="preserve">РЕАЛИЗУЮЩИЕ </w:t>
      </w:r>
      <w:r>
        <w:rPr>
          <w:lang w:val="ru-RU"/>
        </w:rPr>
        <w:t xml:space="preserve"> аспекты, </w:t>
      </w:r>
      <w:r w:rsidR="0002749D">
        <w:rPr>
          <w:lang w:val="ru-RU"/>
        </w:rPr>
        <w:t xml:space="preserve">могут перечисляться </w:t>
      </w:r>
      <w:r>
        <w:rPr>
          <w:lang w:val="ru-RU"/>
        </w:rPr>
        <w:t xml:space="preserve">внутри элемента </w:t>
      </w:r>
      <w:r w:rsidRPr="00ED7909">
        <w:rPr>
          <w:b/>
          <w:highlight w:val="yellow"/>
          <w:lang w:val="ru-RU"/>
        </w:rPr>
        <w:t>&lt;</w:t>
      </w:r>
      <w:r w:rsidRPr="00ED7909">
        <w:rPr>
          <w:b/>
          <w:highlight w:val="yellow"/>
          <w:lang w:val="en-US"/>
        </w:rPr>
        <w:t>aop</w:t>
      </w:r>
      <w:r w:rsidRPr="00ED7909">
        <w:rPr>
          <w:b/>
          <w:highlight w:val="yellow"/>
          <w:lang w:val="ru-RU"/>
        </w:rPr>
        <w:t>:</w:t>
      </w:r>
      <w:r w:rsidRPr="00ED7909">
        <w:rPr>
          <w:b/>
          <w:highlight w:val="yellow"/>
          <w:lang w:val="en-US"/>
        </w:rPr>
        <w:t>aspectj</w:t>
      </w:r>
      <w:r w:rsidRPr="00ED7909">
        <w:rPr>
          <w:b/>
          <w:highlight w:val="yellow"/>
          <w:lang w:val="ru-RU"/>
        </w:rPr>
        <w:t>-</w:t>
      </w:r>
      <w:r w:rsidRPr="00ED7909">
        <w:rPr>
          <w:b/>
          <w:highlight w:val="yellow"/>
          <w:lang w:val="en-US"/>
        </w:rPr>
        <w:t>autoproxy</w:t>
      </w:r>
      <w:r w:rsidRPr="00ED7909">
        <w:rPr>
          <w:b/>
          <w:highlight w:val="yellow"/>
          <w:lang w:val="ru-RU"/>
        </w:rPr>
        <w:t>&gt;</w:t>
      </w:r>
      <w:r>
        <w:rPr>
          <w:lang w:val="ru-RU"/>
        </w:rPr>
        <w:t xml:space="preserve"> </w:t>
      </w:r>
    </w:p>
    <w:p w:rsidR="009A5FCA" w:rsidRDefault="009A5FCA" w:rsidP="009A5FCA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использование </w:t>
      </w:r>
      <w:r>
        <w:rPr>
          <w:lang w:val="en-US"/>
        </w:rPr>
        <w:t>CGLIB</w:t>
      </w:r>
      <w:r w:rsidRPr="000124D7">
        <w:rPr>
          <w:lang w:val="ru-RU"/>
        </w:rPr>
        <w:t xml:space="preserve"> </w:t>
      </w:r>
      <w:r>
        <w:rPr>
          <w:lang w:val="ru-RU"/>
        </w:rPr>
        <w:t xml:space="preserve">за счет атрибута </w:t>
      </w:r>
      <w:r w:rsidRPr="00ED7909">
        <w:rPr>
          <w:b/>
          <w:highlight w:val="yellow"/>
          <w:lang w:val="en-US"/>
        </w:rPr>
        <w:t>proxy</w:t>
      </w:r>
      <w:r w:rsidRPr="00ED7909">
        <w:rPr>
          <w:b/>
          <w:highlight w:val="yellow"/>
          <w:lang w:val="ru-RU"/>
        </w:rPr>
        <w:t>-</w:t>
      </w:r>
      <w:r w:rsidRPr="00ED7909">
        <w:rPr>
          <w:b/>
          <w:highlight w:val="yellow"/>
          <w:lang w:val="en-US"/>
        </w:rPr>
        <w:t>target</w:t>
      </w:r>
      <w:r w:rsidRPr="00ED7909">
        <w:rPr>
          <w:b/>
          <w:highlight w:val="yellow"/>
          <w:lang w:val="ru-RU"/>
        </w:rPr>
        <w:t>-</w:t>
      </w:r>
      <w:r w:rsidRPr="00ED7909">
        <w:rPr>
          <w:b/>
          <w:highlight w:val="yellow"/>
          <w:lang w:val="en-US"/>
        </w:rPr>
        <w:t>class</w:t>
      </w:r>
      <w:r w:rsidRPr="00ED7909">
        <w:rPr>
          <w:b/>
          <w:highlight w:val="yellow"/>
          <w:lang w:val="ru-RU"/>
        </w:rPr>
        <w:t>=</w:t>
      </w:r>
      <w:r w:rsidRPr="00ED7909">
        <w:rPr>
          <w:b/>
          <w:highlight w:val="yellow"/>
          <w:lang w:val="en-US"/>
        </w:rPr>
        <w:t>true</w:t>
      </w:r>
    </w:p>
    <w:p w:rsidR="00B153AF" w:rsidRPr="00B153AF" w:rsidRDefault="00B153AF" w:rsidP="009A5FCA">
      <w:pPr>
        <w:pStyle w:val="a5"/>
        <w:numPr>
          <w:ilvl w:val="1"/>
          <w:numId w:val="29"/>
        </w:numPr>
        <w:rPr>
          <w:b/>
          <w:lang w:val="ru-RU"/>
        </w:rPr>
      </w:pPr>
      <w:r w:rsidRPr="00B153AF">
        <w:rPr>
          <w:lang w:val="ru-RU"/>
        </w:rPr>
        <w:t>Если надо ограничить перечень применяемых АОП аспектов</w:t>
      </w:r>
    </w:p>
    <w:p w:rsidR="00B153AF" w:rsidRPr="00B153AF" w:rsidRDefault="00B153AF" w:rsidP="00B153AF">
      <w:pPr>
        <w:pStyle w:val="a5"/>
        <w:numPr>
          <w:ilvl w:val="2"/>
          <w:numId w:val="29"/>
        </w:numPr>
      </w:pPr>
      <w:r w:rsidRPr="00B153AF">
        <w:t xml:space="preserve">If you have some @AspectJ aspects that you want to weave with AspectJ (for example, using load-time weaving for domain model types) and other @AspectJ aspects that you want to use with Spring AOP, and these aspects are all configured using Spring, then you will need to tell the Spring AOP @AspectJ autoproxying support which exact subset of the @AspectJ aspects defined in the configuration should be used for autoproxying. You can do this by using one or more </w:t>
      </w:r>
      <w:r w:rsidRPr="00B153AF">
        <w:rPr>
          <w:b/>
        </w:rPr>
        <w:t>&lt;include/&gt;</w:t>
      </w:r>
      <w:r w:rsidRPr="00B153AF">
        <w:t xml:space="preserve"> elements inside the </w:t>
      </w:r>
      <w:r w:rsidRPr="00B153AF">
        <w:rPr>
          <w:b/>
        </w:rPr>
        <w:t>&lt;aop:aspectj-autoproxy/&gt;</w:t>
      </w:r>
      <w:r w:rsidRPr="00B153AF">
        <w:t xml:space="preserve"> declaration</w:t>
      </w:r>
    </w:p>
    <w:p w:rsidR="009A5FCA" w:rsidRPr="00B153AF" w:rsidRDefault="009A5FCA" w:rsidP="00B153AF">
      <w:pPr>
        <w:pStyle w:val="a5"/>
        <w:numPr>
          <w:ilvl w:val="2"/>
          <w:numId w:val="29"/>
        </w:numPr>
        <w:rPr>
          <w:b/>
          <w:lang w:val="ru-RU"/>
        </w:rPr>
      </w:pPr>
      <w:r w:rsidRPr="00B153AF">
        <w:rPr>
          <w:lang w:val="ru-RU"/>
        </w:rPr>
        <w:t xml:space="preserve">каждый аспект определяется </w:t>
      </w:r>
      <w:r w:rsidR="00EB1244" w:rsidRPr="00B153AF">
        <w:rPr>
          <w:lang w:val="ru-RU"/>
        </w:rPr>
        <w:t xml:space="preserve">внутри </w:t>
      </w:r>
      <w:r w:rsidRPr="00B153AF">
        <w:rPr>
          <w:lang w:val="ru-RU"/>
        </w:rPr>
        <w:t xml:space="preserve">при помощи </w:t>
      </w:r>
      <w:r w:rsidRPr="00B153AF">
        <w:rPr>
          <w:b/>
          <w:lang w:val="ru-RU"/>
        </w:rPr>
        <w:t>&lt;</w:t>
      </w:r>
      <w:r w:rsidRPr="00B153AF">
        <w:rPr>
          <w:b/>
          <w:lang w:val="en-US"/>
        </w:rPr>
        <w:t>aop</w:t>
      </w:r>
      <w:r w:rsidRPr="00B153AF">
        <w:rPr>
          <w:b/>
          <w:lang w:val="ru-RU"/>
        </w:rPr>
        <w:t>:</w:t>
      </w:r>
      <w:r w:rsidRPr="00B153AF">
        <w:rPr>
          <w:b/>
          <w:lang w:val="en-US"/>
        </w:rPr>
        <w:t>include</w:t>
      </w:r>
      <w:r w:rsidRPr="00B153AF">
        <w:rPr>
          <w:b/>
          <w:lang w:val="ru-RU"/>
        </w:rPr>
        <w:t xml:space="preserve"> </w:t>
      </w:r>
      <w:r w:rsidRPr="00B153AF">
        <w:rPr>
          <w:b/>
          <w:lang w:val="en-US"/>
        </w:rPr>
        <w:t>name</w:t>
      </w:r>
      <w:r w:rsidRPr="00B153AF">
        <w:rPr>
          <w:b/>
          <w:lang w:val="ru-RU"/>
        </w:rPr>
        <w:t>=”</w:t>
      </w:r>
      <w:r w:rsidR="00EB1244" w:rsidRPr="00B153AF">
        <w:rPr>
          <w:b/>
          <w:lang w:val="ru-RU"/>
        </w:rPr>
        <w:t xml:space="preserve">ИД </w:t>
      </w:r>
      <w:r w:rsidR="00B153AF">
        <w:rPr>
          <w:b/>
          <w:lang w:val="ru-RU"/>
        </w:rPr>
        <w:t>аспекта</w:t>
      </w:r>
      <w:r w:rsidRPr="00B153AF">
        <w:rPr>
          <w:b/>
          <w:lang w:val="ru-RU"/>
        </w:rPr>
        <w:t>”/&gt;</w:t>
      </w:r>
    </w:p>
    <w:p w:rsidR="00D27626" w:rsidRDefault="00D27626" w:rsidP="00D2762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для кэширования, транзакций и так далее всегда нужно выполнять три операции:</w:t>
      </w:r>
    </w:p>
    <w:p w:rsidR="00D27626" w:rsidRPr="00D27626" w:rsidRDefault="00D27626" w:rsidP="00D276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 xml:space="preserve">конфигурирование собственно специфичного </w:t>
      </w:r>
      <w:r>
        <w:rPr>
          <w:lang w:val="en-US"/>
        </w:rPr>
        <w:t>advice</w:t>
      </w:r>
    </w:p>
    <w:p w:rsidR="00D27626" w:rsidRDefault="00D27626" w:rsidP="00D276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конфигурирование его прим</w:t>
      </w:r>
      <w:r w:rsidR="00BB65E3">
        <w:rPr>
          <w:lang w:val="ru-RU"/>
        </w:rPr>
        <w:t>е</w:t>
      </w:r>
      <w:r>
        <w:rPr>
          <w:lang w:val="ru-RU"/>
        </w:rPr>
        <w:t>нения</w:t>
      </w:r>
    </w:p>
    <w:p w:rsidR="00D27626" w:rsidRDefault="00D27626" w:rsidP="00D27626">
      <w:pPr>
        <w:pStyle w:val="a5"/>
        <w:numPr>
          <w:ilvl w:val="2"/>
          <w:numId w:val="29"/>
        </w:numPr>
        <w:rPr>
          <w:lang w:val="ru-RU"/>
        </w:rPr>
      </w:pPr>
      <w:r>
        <w:rPr>
          <w:lang w:val="ru-RU"/>
        </w:rPr>
        <w:t>конфигурирование автопроксирования сервисов, к которым применяется функциональность</w:t>
      </w:r>
      <w:r w:rsidR="00BB65E3">
        <w:rPr>
          <w:lang w:val="ru-RU"/>
        </w:rPr>
        <w:t xml:space="preserve"> за счет  </w:t>
      </w:r>
      <w:r w:rsidR="00BB65E3" w:rsidRPr="00ED7909">
        <w:rPr>
          <w:b/>
          <w:highlight w:val="yellow"/>
          <w:lang w:val="ru-RU"/>
        </w:rPr>
        <w:t>&lt;</w:t>
      </w:r>
      <w:r w:rsidR="00BB65E3" w:rsidRPr="00ED7909">
        <w:rPr>
          <w:b/>
          <w:highlight w:val="yellow"/>
          <w:lang w:val="en-US"/>
        </w:rPr>
        <w:t>aop</w:t>
      </w:r>
      <w:r w:rsidR="00BB65E3" w:rsidRPr="00ED7909">
        <w:rPr>
          <w:b/>
          <w:highlight w:val="yellow"/>
          <w:lang w:val="ru-RU"/>
        </w:rPr>
        <w:t>:</w:t>
      </w:r>
      <w:r w:rsidR="00BB65E3" w:rsidRPr="00ED7909">
        <w:rPr>
          <w:b/>
          <w:highlight w:val="yellow"/>
          <w:lang w:val="en-US"/>
        </w:rPr>
        <w:t>aspectj</w:t>
      </w:r>
      <w:r w:rsidR="00BB65E3" w:rsidRPr="00ED7909">
        <w:rPr>
          <w:b/>
          <w:highlight w:val="yellow"/>
          <w:lang w:val="ru-RU"/>
        </w:rPr>
        <w:t>-</w:t>
      </w:r>
      <w:r w:rsidR="00BB65E3" w:rsidRPr="00ED7909">
        <w:rPr>
          <w:b/>
          <w:highlight w:val="yellow"/>
          <w:lang w:val="en-US"/>
        </w:rPr>
        <w:t>autoproxy</w:t>
      </w:r>
      <w:r w:rsidR="00BB65E3" w:rsidRPr="00ED7909">
        <w:rPr>
          <w:b/>
          <w:highlight w:val="yellow"/>
          <w:lang w:val="ru-RU"/>
        </w:rPr>
        <w:t>&gt;</w:t>
      </w:r>
    </w:p>
    <w:p w:rsidR="007B2D56" w:rsidRPr="007B2D56" w:rsidRDefault="007B2D56" w:rsidP="009A5FCA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Конфигурирование использования отдельно определенного бина – </w:t>
      </w:r>
      <w:r w:rsidRPr="00EE3F5E">
        <w:rPr>
          <w:b/>
          <w:lang w:val="en-US"/>
        </w:rPr>
        <w:t>Advisor</w:t>
      </w:r>
    </w:p>
    <w:p w:rsidR="007B2D56" w:rsidRPr="007B2D56" w:rsidRDefault="007B2D56" w:rsidP="007B2D56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Часто применяется для специфической функциональности – транзакции, кэширование</w:t>
      </w:r>
    </w:p>
    <w:p w:rsidR="007B2D56" w:rsidRPr="007B2D56" w:rsidRDefault="007B2D56" w:rsidP="007B2D56">
      <w:pPr>
        <w:pStyle w:val="a5"/>
        <w:numPr>
          <w:ilvl w:val="1"/>
          <w:numId w:val="29"/>
        </w:numPr>
        <w:rPr>
          <w:b/>
          <w:highlight w:val="yellow"/>
        </w:rPr>
      </w:pPr>
      <w:r w:rsidRPr="007B2D56">
        <w:rPr>
          <w:b/>
          <w:highlight w:val="yellow"/>
        </w:rPr>
        <w:t>&lt;aop:advisor pointcut=”” pointcut-ref=”…”   advice-ref=”” &gt;</w:t>
      </w:r>
    </w:p>
    <w:p w:rsidR="009A5FCA" w:rsidRDefault="009A5FCA" w:rsidP="009A5FCA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конфигурирование </w:t>
      </w:r>
      <w:r w:rsidR="00C01A62">
        <w:rPr>
          <w:lang w:val="ru-RU"/>
        </w:rPr>
        <w:t xml:space="preserve">аспекте </w:t>
      </w:r>
      <w:r>
        <w:rPr>
          <w:lang w:val="ru-RU"/>
        </w:rPr>
        <w:t xml:space="preserve">осуществляется </w:t>
      </w:r>
      <w:r w:rsidRPr="00DF53AC">
        <w:rPr>
          <w:highlight w:val="yellow"/>
          <w:lang w:val="ru-RU"/>
        </w:rPr>
        <w:t xml:space="preserve">внутри </w:t>
      </w:r>
      <w:r w:rsidRPr="00DF53AC">
        <w:rPr>
          <w:b/>
          <w:highlight w:val="yellow"/>
          <w:lang w:val="ru-RU"/>
        </w:rPr>
        <w:t>&lt;</w:t>
      </w:r>
      <w:r w:rsidRPr="00DF53AC">
        <w:rPr>
          <w:b/>
          <w:highlight w:val="yellow"/>
          <w:lang w:val="en-US"/>
        </w:rPr>
        <w:t>aop</w:t>
      </w:r>
      <w:r w:rsidRPr="00DF53AC">
        <w:rPr>
          <w:b/>
          <w:highlight w:val="yellow"/>
          <w:lang w:val="ru-RU"/>
        </w:rPr>
        <w:t>:</w:t>
      </w:r>
      <w:r w:rsidRPr="00DF53AC">
        <w:rPr>
          <w:b/>
          <w:highlight w:val="yellow"/>
          <w:lang w:val="en-US"/>
        </w:rPr>
        <w:t>config</w:t>
      </w:r>
      <w:r w:rsidRPr="00DF53AC">
        <w:rPr>
          <w:b/>
          <w:highlight w:val="yellow"/>
          <w:lang w:val="ru-RU"/>
        </w:rPr>
        <w:t>&gt;</w:t>
      </w:r>
      <w:r w:rsidRPr="00DF53AC">
        <w:rPr>
          <w:highlight w:val="yellow"/>
          <w:lang w:val="ru-RU"/>
        </w:rPr>
        <w:t xml:space="preserve"> элемента</w:t>
      </w:r>
    </w:p>
    <w:p w:rsidR="009A5FCA" w:rsidRPr="005277A1" w:rsidRDefault="009A5FCA" w:rsidP="009A5FCA">
      <w:pPr>
        <w:pStyle w:val="a5"/>
        <w:numPr>
          <w:ilvl w:val="1"/>
          <w:numId w:val="29"/>
        </w:numPr>
        <w:rPr>
          <w:b/>
          <w:lang w:val="ru-RU"/>
        </w:rPr>
      </w:pPr>
      <w:r>
        <w:rPr>
          <w:lang w:val="ru-RU"/>
        </w:rPr>
        <w:t>каждое связывание для аспекта за счет</w:t>
      </w:r>
      <w:r w:rsidRPr="003D486D">
        <w:rPr>
          <w:lang w:val="ru-RU"/>
        </w:rPr>
        <w:t xml:space="preserve"> </w:t>
      </w:r>
      <w:r w:rsidRPr="00ED7909">
        <w:rPr>
          <w:b/>
          <w:highlight w:val="yellow"/>
          <w:lang w:val="ru-RU"/>
        </w:rPr>
        <w:t>&lt;</w:t>
      </w:r>
      <w:r w:rsidRPr="00ED7909">
        <w:rPr>
          <w:b/>
          <w:highlight w:val="yellow"/>
          <w:lang w:val="en-US"/>
        </w:rPr>
        <w:t>aop</w:t>
      </w:r>
      <w:r w:rsidRPr="00ED7909">
        <w:rPr>
          <w:b/>
          <w:highlight w:val="yellow"/>
          <w:lang w:val="ru-RU"/>
        </w:rPr>
        <w:t>:</w:t>
      </w:r>
      <w:r w:rsidRPr="00ED7909">
        <w:rPr>
          <w:b/>
          <w:highlight w:val="yellow"/>
          <w:lang w:val="en-US"/>
        </w:rPr>
        <w:t>aspect</w:t>
      </w:r>
      <w:r w:rsidRPr="00ED7909">
        <w:rPr>
          <w:b/>
          <w:highlight w:val="yellow"/>
          <w:lang w:val="ru-RU"/>
        </w:rPr>
        <w:t xml:space="preserve"> </w:t>
      </w:r>
      <w:r w:rsidRPr="00ED7909">
        <w:rPr>
          <w:b/>
          <w:highlight w:val="yellow"/>
          <w:lang w:val="en-US"/>
        </w:rPr>
        <w:t>ref</w:t>
      </w:r>
      <w:r w:rsidRPr="00ED7909">
        <w:rPr>
          <w:b/>
          <w:highlight w:val="yellow"/>
          <w:lang w:val="ru-RU"/>
        </w:rPr>
        <w:t>=”ид компонента аспекта”&gt;</w:t>
      </w:r>
    </w:p>
    <w:p w:rsidR="00A47FBE" w:rsidRPr="00A47FBE" w:rsidRDefault="00A47FBE" w:rsidP="00A476A4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поддерживается ТОЛЬКО синглетон модель инстанцирования</w:t>
      </w:r>
    </w:p>
    <w:p w:rsidR="00A476A4" w:rsidRDefault="009A5FCA" w:rsidP="00A476A4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внутри</w:t>
      </w:r>
    </w:p>
    <w:p w:rsidR="00A957CC" w:rsidRPr="00ED7909" w:rsidRDefault="00A957CC" w:rsidP="009A5FCA">
      <w:pPr>
        <w:pStyle w:val="a5"/>
        <w:numPr>
          <w:ilvl w:val="2"/>
          <w:numId w:val="29"/>
        </w:numPr>
        <w:rPr>
          <w:highlight w:val="yellow"/>
          <w:lang w:val="ru-RU"/>
        </w:rPr>
      </w:pPr>
      <w:r>
        <w:rPr>
          <w:lang w:val="ru-RU"/>
        </w:rPr>
        <w:t xml:space="preserve">определение локального </w:t>
      </w:r>
      <w:r>
        <w:rPr>
          <w:lang w:val="en-US"/>
        </w:rPr>
        <w:t>pointcut</w:t>
      </w:r>
      <w:r w:rsidRPr="00A957CC">
        <w:rPr>
          <w:lang w:val="ru-RU"/>
        </w:rPr>
        <w:t xml:space="preserve"> </w:t>
      </w:r>
      <w:r>
        <w:rPr>
          <w:lang w:val="ru-RU"/>
        </w:rPr>
        <w:t xml:space="preserve">выражения за счет </w:t>
      </w:r>
      <w:r w:rsidRPr="00ED7909">
        <w:rPr>
          <w:b/>
          <w:highlight w:val="yellow"/>
          <w:lang w:val="ru-RU"/>
        </w:rPr>
        <w:t>&lt;</w:t>
      </w:r>
      <w:r w:rsidRPr="00ED7909">
        <w:rPr>
          <w:b/>
          <w:highlight w:val="yellow"/>
          <w:lang w:val="en-US"/>
        </w:rPr>
        <w:t>aop</w:t>
      </w:r>
      <w:r w:rsidRPr="00ED7909">
        <w:rPr>
          <w:b/>
          <w:highlight w:val="yellow"/>
          <w:lang w:val="ru-RU"/>
        </w:rPr>
        <w:t>:</w:t>
      </w:r>
      <w:r w:rsidRPr="00ED7909">
        <w:rPr>
          <w:b/>
          <w:highlight w:val="yellow"/>
          <w:lang w:val="en-US"/>
        </w:rPr>
        <w:t>pointcut</w:t>
      </w:r>
      <w:r w:rsidRPr="00ED7909">
        <w:rPr>
          <w:b/>
          <w:highlight w:val="yellow"/>
          <w:lang w:val="ru-RU"/>
        </w:rPr>
        <w:t xml:space="preserve"> </w:t>
      </w:r>
      <w:r w:rsidRPr="00ED7909">
        <w:rPr>
          <w:b/>
          <w:highlight w:val="yellow"/>
          <w:lang w:val="en-US"/>
        </w:rPr>
        <w:t>id</w:t>
      </w:r>
      <w:r w:rsidRPr="00ED7909">
        <w:rPr>
          <w:b/>
          <w:highlight w:val="yellow"/>
          <w:lang w:val="ru-RU"/>
        </w:rPr>
        <w:t xml:space="preserve">=”…” </w:t>
      </w:r>
      <w:r w:rsidRPr="00ED7909">
        <w:rPr>
          <w:b/>
          <w:highlight w:val="yellow"/>
          <w:lang w:val="en-US"/>
        </w:rPr>
        <w:t>expression</w:t>
      </w:r>
      <w:r w:rsidRPr="00ED7909">
        <w:rPr>
          <w:b/>
          <w:highlight w:val="yellow"/>
          <w:lang w:val="ru-RU"/>
        </w:rPr>
        <w:t>=”…”&gt;</w:t>
      </w:r>
    </w:p>
    <w:p w:rsidR="00A957CC" w:rsidRPr="00B72160" w:rsidRDefault="00A957CC" w:rsidP="00A957CC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 xml:space="preserve">можно определить выражение как непосредственно, так и из кусоков, определенных при помощи </w:t>
      </w:r>
      <w:r w:rsidRPr="00A957CC">
        <w:rPr>
          <w:b/>
          <w:lang w:val="ru-RU"/>
        </w:rPr>
        <w:t>@</w:t>
      </w:r>
      <w:r w:rsidRPr="00A957CC">
        <w:rPr>
          <w:b/>
          <w:lang w:val="en-US"/>
        </w:rPr>
        <w:t>Pointcut</w:t>
      </w:r>
    </w:p>
    <w:p w:rsidR="00A957CC" w:rsidRPr="00A957CC" w:rsidRDefault="00A957CC" w:rsidP="00A957CC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 xml:space="preserve">Определять отдельные повторно используемые куски в </w:t>
      </w:r>
      <w:r>
        <w:rPr>
          <w:lang w:val="en-US"/>
        </w:rPr>
        <w:t>XML</w:t>
      </w:r>
      <w:r w:rsidRPr="009C1281">
        <w:rPr>
          <w:lang w:val="ru-RU"/>
        </w:rPr>
        <w:t xml:space="preserve"> </w:t>
      </w:r>
      <w:r>
        <w:rPr>
          <w:lang w:val="ru-RU"/>
        </w:rPr>
        <w:t>нельзя</w:t>
      </w:r>
    </w:p>
    <w:p w:rsidR="009A5FCA" w:rsidRPr="00ED7909" w:rsidRDefault="009A5FCA" w:rsidP="009A5FCA">
      <w:pPr>
        <w:pStyle w:val="a5"/>
        <w:numPr>
          <w:ilvl w:val="2"/>
          <w:numId w:val="29"/>
        </w:numPr>
        <w:rPr>
          <w:highlight w:val="yellow"/>
          <w:lang w:val="ru-RU"/>
        </w:rPr>
      </w:pPr>
      <w:r>
        <w:rPr>
          <w:lang w:val="ru-RU"/>
        </w:rPr>
        <w:t xml:space="preserve"> </w:t>
      </w:r>
      <w:r w:rsidR="00A476A4">
        <w:rPr>
          <w:lang w:val="ru-RU"/>
        </w:rPr>
        <w:t xml:space="preserve">определение </w:t>
      </w:r>
      <w:r w:rsidR="00A476A4" w:rsidRPr="00A32165">
        <w:rPr>
          <w:b/>
          <w:lang w:val="en-US"/>
        </w:rPr>
        <w:t>advice</w:t>
      </w:r>
      <w:r w:rsidR="00A476A4" w:rsidRPr="00A476A4">
        <w:rPr>
          <w:lang w:val="ru-RU"/>
        </w:rPr>
        <w:t xml:space="preserve"> </w:t>
      </w:r>
      <w:r w:rsidR="00A476A4">
        <w:rPr>
          <w:lang w:val="ru-RU"/>
        </w:rPr>
        <w:t>метода</w:t>
      </w:r>
      <w:r w:rsidR="00A476A4" w:rsidRPr="00A476A4">
        <w:rPr>
          <w:lang w:val="ru-RU"/>
        </w:rPr>
        <w:t xml:space="preserve"> </w:t>
      </w:r>
      <w:r w:rsidR="00A476A4">
        <w:rPr>
          <w:lang w:val="ru-RU"/>
        </w:rPr>
        <w:t xml:space="preserve">за счет  </w:t>
      </w:r>
      <w:r w:rsidRPr="005277A1">
        <w:rPr>
          <w:b/>
          <w:lang w:val="ru-RU"/>
        </w:rPr>
        <w:t>&lt;</w:t>
      </w:r>
      <w:r w:rsidRPr="00ED7909">
        <w:rPr>
          <w:b/>
          <w:highlight w:val="yellow"/>
          <w:lang w:val="en-US"/>
        </w:rPr>
        <w:t>aop</w:t>
      </w:r>
      <w:r w:rsidRPr="00ED7909">
        <w:rPr>
          <w:b/>
          <w:highlight w:val="yellow"/>
          <w:lang w:val="ru-RU"/>
        </w:rPr>
        <w:t>:</w:t>
      </w:r>
      <w:r w:rsidRPr="00ED7909">
        <w:rPr>
          <w:b/>
          <w:highlight w:val="yellow"/>
          <w:lang w:val="en-US"/>
        </w:rPr>
        <w:t>someAdvice</w:t>
      </w:r>
      <w:r w:rsidRPr="00ED7909">
        <w:rPr>
          <w:b/>
          <w:highlight w:val="yellow"/>
          <w:lang w:val="ru-RU"/>
        </w:rPr>
        <w:t xml:space="preserve"> </w:t>
      </w:r>
      <w:r w:rsidRPr="00ED7909">
        <w:rPr>
          <w:b/>
          <w:highlight w:val="yellow"/>
          <w:lang w:val="en-US"/>
        </w:rPr>
        <w:t>method</w:t>
      </w:r>
      <w:r w:rsidRPr="00ED7909">
        <w:rPr>
          <w:b/>
          <w:highlight w:val="yellow"/>
          <w:lang w:val="ru-RU"/>
        </w:rPr>
        <w:t>=”метод компонента аспекта, выполняющего  обработку” /&gt;</w:t>
      </w:r>
    </w:p>
    <w:p w:rsidR="00A32165" w:rsidRPr="005513BA" w:rsidRDefault="00A32165" w:rsidP="005513BA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en-US"/>
        </w:rPr>
        <w:t>Pointcut</w:t>
      </w:r>
      <w:r w:rsidRPr="00A32165">
        <w:rPr>
          <w:lang w:val="ru-RU"/>
        </w:rPr>
        <w:t xml:space="preserve"> </w:t>
      </w:r>
      <w:r>
        <w:rPr>
          <w:lang w:val="ru-RU"/>
        </w:rPr>
        <w:t xml:space="preserve">выражение определяем на месте за счет </w:t>
      </w:r>
      <w:r w:rsidRPr="00BA17DE">
        <w:rPr>
          <w:b/>
          <w:highlight w:val="yellow"/>
          <w:lang w:val="en-US"/>
        </w:rPr>
        <w:t>pointcut</w:t>
      </w:r>
      <w:r w:rsidRPr="00BA17DE">
        <w:rPr>
          <w:b/>
          <w:highlight w:val="yellow"/>
          <w:lang w:val="ru-RU"/>
        </w:rPr>
        <w:t>=”выражение”</w:t>
      </w:r>
      <w:r w:rsidR="005513BA" w:rsidRPr="005513BA">
        <w:rPr>
          <w:b/>
          <w:lang w:val="ru-RU"/>
        </w:rPr>
        <w:t xml:space="preserve"> </w:t>
      </w:r>
      <w:r w:rsidR="005513BA">
        <w:rPr>
          <w:lang w:val="ru-RU"/>
        </w:rPr>
        <w:t>и</w:t>
      </w:r>
      <w:r w:rsidRPr="005513BA">
        <w:rPr>
          <w:lang w:val="ru-RU"/>
        </w:rPr>
        <w:t xml:space="preserve">ли используем определнное глобально / локально за счет </w:t>
      </w:r>
      <w:r w:rsidRPr="005513BA">
        <w:rPr>
          <w:b/>
          <w:lang w:val="en-US"/>
        </w:rPr>
        <w:t>pointcut</w:t>
      </w:r>
      <w:r w:rsidRPr="005513BA">
        <w:rPr>
          <w:b/>
          <w:lang w:val="ru-RU"/>
        </w:rPr>
        <w:t>-</w:t>
      </w:r>
      <w:r w:rsidRPr="005513BA">
        <w:rPr>
          <w:b/>
          <w:lang w:val="en-US"/>
        </w:rPr>
        <w:t>ref</w:t>
      </w:r>
    </w:p>
    <w:p w:rsidR="005513BA" w:rsidRDefault="005513BA" w:rsidP="005513BA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 xml:space="preserve">за счет аттрибутов </w:t>
      </w:r>
      <w:r w:rsidRPr="005513BA">
        <w:rPr>
          <w:b/>
          <w:lang w:val="en-US"/>
        </w:rPr>
        <w:t>returning</w:t>
      </w:r>
      <w:r w:rsidRPr="005513BA">
        <w:rPr>
          <w:b/>
          <w:lang w:val="ru-RU"/>
        </w:rPr>
        <w:t xml:space="preserve"> / </w:t>
      </w:r>
      <w:r w:rsidRPr="005513BA">
        <w:rPr>
          <w:b/>
          <w:lang w:val="en-US"/>
        </w:rPr>
        <w:t>throwing</w:t>
      </w:r>
      <w:r w:rsidRPr="005513BA">
        <w:rPr>
          <w:lang w:val="ru-RU"/>
        </w:rPr>
        <w:t xml:space="preserve"> </w:t>
      </w:r>
      <w:r>
        <w:rPr>
          <w:lang w:val="ru-RU"/>
        </w:rPr>
        <w:t>определяем биндинг с параметрами методов</w:t>
      </w:r>
    </w:p>
    <w:p w:rsidR="0035650E" w:rsidRPr="005513BA" w:rsidRDefault="0035650E" w:rsidP="005513BA">
      <w:pPr>
        <w:pStyle w:val="a5"/>
        <w:numPr>
          <w:ilvl w:val="3"/>
          <w:numId w:val="29"/>
        </w:numPr>
        <w:rPr>
          <w:lang w:val="ru-RU"/>
        </w:rPr>
      </w:pPr>
      <w:r>
        <w:rPr>
          <w:lang w:val="ru-RU"/>
        </w:rPr>
        <w:t xml:space="preserve">за счет аттрибута </w:t>
      </w:r>
      <w:r w:rsidRPr="003A050A">
        <w:rPr>
          <w:b/>
          <w:lang w:val="en-US"/>
        </w:rPr>
        <w:t>argNames</w:t>
      </w:r>
      <w:r>
        <w:rPr>
          <w:lang w:val="ru-RU"/>
        </w:rPr>
        <w:t xml:space="preserve">  определяем наименования параметров метода</w:t>
      </w:r>
    </w:p>
    <w:p w:rsidR="009A5FCA" w:rsidRPr="00F810F2" w:rsidRDefault="00B72160" w:rsidP="009A5FCA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>Глобальное о</w:t>
      </w:r>
      <w:r w:rsidR="00C54D39">
        <w:rPr>
          <w:lang w:val="ru-RU"/>
        </w:rPr>
        <w:t xml:space="preserve">пределение </w:t>
      </w:r>
      <w:r w:rsidR="00C54D39">
        <w:rPr>
          <w:lang w:val="en-US"/>
        </w:rPr>
        <w:t>pointcut</w:t>
      </w:r>
      <w:r w:rsidR="00C54D39" w:rsidRPr="00C54D39">
        <w:rPr>
          <w:lang w:val="ru-RU"/>
        </w:rPr>
        <w:t xml:space="preserve"> </w:t>
      </w:r>
      <w:r w:rsidR="00C54D39">
        <w:rPr>
          <w:lang w:val="ru-RU"/>
        </w:rPr>
        <w:t xml:space="preserve"> выражений</w:t>
      </w:r>
      <w:r w:rsidR="009A5FCA">
        <w:rPr>
          <w:lang w:val="ru-RU"/>
        </w:rPr>
        <w:t xml:space="preserve"> за счет </w:t>
      </w:r>
      <w:r w:rsidR="009A5FCA" w:rsidRPr="00ED7909">
        <w:rPr>
          <w:b/>
          <w:highlight w:val="yellow"/>
          <w:lang w:val="ru-RU"/>
        </w:rPr>
        <w:t>&lt;</w:t>
      </w:r>
      <w:r w:rsidR="009A5FCA" w:rsidRPr="00ED7909">
        <w:rPr>
          <w:b/>
          <w:highlight w:val="yellow"/>
          <w:lang w:val="en-US"/>
        </w:rPr>
        <w:t>aop</w:t>
      </w:r>
      <w:r w:rsidR="009A5FCA" w:rsidRPr="00ED7909">
        <w:rPr>
          <w:b/>
          <w:highlight w:val="yellow"/>
          <w:lang w:val="ru-RU"/>
        </w:rPr>
        <w:t>:</w:t>
      </w:r>
      <w:r w:rsidR="009A5FCA" w:rsidRPr="00ED7909">
        <w:rPr>
          <w:b/>
          <w:highlight w:val="yellow"/>
          <w:lang w:val="en-US"/>
        </w:rPr>
        <w:t>pointcut</w:t>
      </w:r>
      <w:r w:rsidR="009A5FCA" w:rsidRPr="00ED7909">
        <w:rPr>
          <w:b/>
          <w:highlight w:val="yellow"/>
          <w:lang w:val="ru-RU"/>
        </w:rPr>
        <w:t xml:space="preserve"> </w:t>
      </w:r>
      <w:r w:rsidR="009A5FCA" w:rsidRPr="00ED7909">
        <w:rPr>
          <w:b/>
          <w:highlight w:val="yellow"/>
          <w:lang w:val="en-US"/>
        </w:rPr>
        <w:t>id</w:t>
      </w:r>
      <w:r w:rsidR="009A5FCA" w:rsidRPr="00ED7909">
        <w:rPr>
          <w:b/>
          <w:highlight w:val="yellow"/>
          <w:lang w:val="ru-RU"/>
        </w:rPr>
        <w:t xml:space="preserve">=”…” </w:t>
      </w:r>
      <w:r w:rsidR="009A5FCA" w:rsidRPr="00ED7909">
        <w:rPr>
          <w:b/>
          <w:highlight w:val="yellow"/>
          <w:lang w:val="en-US"/>
        </w:rPr>
        <w:t>expression</w:t>
      </w:r>
      <w:r w:rsidR="009A5FCA" w:rsidRPr="00ED7909">
        <w:rPr>
          <w:b/>
          <w:highlight w:val="yellow"/>
          <w:lang w:val="ru-RU"/>
        </w:rPr>
        <w:t>=”…”&gt;</w:t>
      </w:r>
    </w:p>
    <w:p w:rsidR="002C1CCC" w:rsidRPr="00B72160" w:rsidRDefault="002C1CCC" w:rsidP="002C1CCC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можно определить выражение как непосредственно, так и из кусоков, определенных при помощи </w:t>
      </w:r>
      <w:r w:rsidRPr="00A957CC">
        <w:rPr>
          <w:b/>
          <w:lang w:val="ru-RU"/>
        </w:rPr>
        <w:t>@</w:t>
      </w:r>
      <w:r w:rsidRPr="00A957CC">
        <w:rPr>
          <w:b/>
          <w:lang w:val="en-US"/>
        </w:rPr>
        <w:t>Pointcut</w:t>
      </w:r>
    </w:p>
    <w:p w:rsidR="009A5FCA" w:rsidRPr="00EC33BC" w:rsidRDefault="00D20AD1" w:rsidP="009A5FCA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>Затем в</w:t>
      </w:r>
      <w:r w:rsidR="00EC33BC">
        <w:rPr>
          <w:lang w:val="ru-RU"/>
        </w:rPr>
        <w:t xml:space="preserve"> </w:t>
      </w:r>
      <w:r w:rsidR="00EC33BC" w:rsidRPr="005277A1">
        <w:rPr>
          <w:b/>
          <w:lang w:val="en-US"/>
        </w:rPr>
        <w:t>aop</w:t>
      </w:r>
      <w:r w:rsidR="00EC33BC" w:rsidRPr="005277A1">
        <w:rPr>
          <w:b/>
          <w:lang w:val="ru-RU"/>
        </w:rPr>
        <w:t>:</w:t>
      </w:r>
      <w:r w:rsidR="00EC33BC" w:rsidRPr="005277A1">
        <w:rPr>
          <w:b/>
          <w:lang w:val="en-US"/>
        </w:rPr>
        <w:t>someAdvice</w:t>
      </w:r>
      <w:r w:rsidR="009A5FCA">
        <w:rPr>
          <w:lang w:val="ru-RU"/>
        </w:rPr>
        <w:t xml:space="preserve">  применяем</w:t>
      </w:r>
      <w:r w:rsidR="00EC33BC">
        <w:rPr>
          <w:lang w:val="ru-RU"/>
        </w:rPr>
        <w:t xml:space="preserve"> за счет </w:t>
      </w:r>
      <w:r w:rsidR="009A5FCA">
        <w:rPr>
          <w:lang w:val="ru-RU"/>
        </w:rPr>
        <w:t xml:space="preserve"> </w:t>
      </w:r>
      <w:r w:rsidR="009A5FCA" w:rsidRPr="005277A1">
        <w:rPr>
          <w:b/>
          <w:lang w:val="en-US"/>
        </w:rPr>
        <w:t>pointcut</w:t>
      </w:r>
      <w:r w:rsidR="009A5FCA">
        <w:rPr>
          <w:b/>
          <w:lang w:val="ru-RU"/>
        </w:rPr>
        <w:t>-</w:t>
      </w:r>
      <w:r w:rsidR="009A5FCA">
        <w:rPr>
          <w:b/>
          <w:lang w:val="en-US"/>
        </w:rPr>
        <w:t>ref</w:t>
      </w:r>
    </w:p>
    <w:p w:rsidR="00B72160" w:rsidRDefault="009C1281" w:rsidP="009A5FCA">
      <w:pPr>
        <w:pStyle w:val="a5"/>
        <w:numPr>
          <w:ilvl w:val="1"/>
          <w:numId w:val="29"/>
        </w:numPr>
        <w:rPr>
          <w:lang w:val="ru-RU"/>
        </w:rPr>
      </w:pPr>
      <w:r>
        <w:rPr>
          <w:lang w:val="ru-RU"/>
        </w:rPr>
        <w:t xml:space="preserve">Определять отдельные повторно используемые куски в </w:t>
      </w:r>
      <w:r>
        <w:rPr>
          <w:lang w:val="en-US"/>
        </w:rPr>
        <w:t>XML</w:t>
      </w:r>
      <w:r w:rsidRPr="009C1281">
        <w:rPr>
          <w:lang w:val="ru-RU"/>
        </w:rPr>
        <w:t xml:space="preserve"> </w:t>
      </w:r>
      <w:r>
        <w:rPr>
          <w:lang w:val="ru-RU"/>
        </w:rPr>
        <w:t>нельзя</w:t>
      </w:r>
    </w:p>
    <w:p w:rsidR="006220C7" w:rsidRDefault="006220C7" w:rsidP="00FD03D8">
      <w:pPr>
        <w:pStyle w:val="3"/>
        <w:rPr>
          <w:lang w:val="ru-RU"/>
        </w:rPr>
      </w:pPr>
      <w:r>
        <w:rPr>
          <w:lang w:val="ru-RU"/>
        </w:rPr>
        <w:t xml:space="preserve">Конфигурирование </w:t>
      </w:r>
      <w:r>
        <w:rPr>
          <w:lang w:val="en-US"/>
        </w:rPr>
        <w:t>introduction</w:t>
      </w:r>
    </w:p>
    <w:p w:rsidR="006220C7" w:rsidRDefault="006220C7" w:rsidP="00FD03D8">
      <w:pPr>
        <w:pStyle w:val="a5"/>
        <w:numPr>
          <w:ilvl w:val="0"/>
          <w:numId w:val="29"/>
        </w:numPr>
        <w:rPr>
          <w:lang w:val="ru-RU"/>
        </w:rPr>
      </w:pPr>
      <w:r>
        <w:rPr>
          <w:lang w:val="ru-RU"/>
        </w:rPr>
        <w:t xml:space="preserve">Внутри определения аспекта </w:t>
      </w:r>
      <w:r w:rsidRPr="00A47FBE">
        <w:rPr>
          <w:b/>
          <w:lang w:val="ru-RU"/>
        </w:rPr>
        <w:t>&lt;</w:t>
      </w:r>
      <w:r w:rsidRPr="00A47FBE">
        <w:rPr>
          <w:b/>
          <w:lang w:val="en-US"/>
        </w:rPr>
        <w:t>aop</w:t>
      </w:r>
      <w:r w:rsidRPr="00A47FBE">
        <w:rPr>
          <w:b/>
          <w:lang w:val="ru-RU"/>
        </w:rPr>
        <w:t>:</w:t>
      </w:r>
      <w:r w:rsidRPr="00A47FBE">
        <w:rPr>
          <w:b/>
          <w:lang w:val="en-US"/>
        </w:rPr>
        <w:t>declareParents</w:t>
      </w:r>
      <w:r w:rsidRPr="00A47FBE">
        <w:rPr>
          <w:b/>
          <w:lang w:val="ru-RU"/>
        </w:rPr>
        <w:t xml:space="preserve">&gt; </w:t>
      </w:r>
      <w:r>
        <w:rPr>
          <w:lang w:val="ru-RU"/>
        </w:rPr>
        <w:t>с атрибутами</w:t>
      </w:r>
    </w:p>
    <w:p w:rsidR="006220C7" w:rsidRPr="00A47FBE" w:rsidRDefault="006220C7" w:rsidP="00FD03D8">
      <w:pPr>
        <w:pStyle w:val="a5"/>
        <w:numPr>
          <w:ilvl w:val="1"/>
          <w:numId w:val="29"/>
        </w:numPr>
        <w:rPr>
          <w:b/>
          <w:lang w:val="ru-RU"/>
        </w:rPr>
      </w:pPr>
      <w:r w:rsidRPr="00A47FBE">
        <w:rPr>
          <w:b/>
          <w:lang w:val="en-US"/>
        </w:rPr>
        <w:t>Type-matching</w:t>
      </w:r>
    </w:p>
    <w:p w:rsidR="006220C7" w:rsidRPr="00A47FBE" w:rsidRDefault="006220C7" w:rsidP="00FD03D8">
      <w:pPr>
        <w:pStyle w:val="a5"/>
        <w:numPr>
          <w:ilvl w:val="1"/>
          <w:numId w:val="29"/>
        </w:numPr>
        <w:rPr>
          <w:b/>
          <w:lang w:val="ru-RU"/>
        </w:rPr>
      </w:pPr>
      <w:r w:rsidRPr="00A47FBE">
        <w:rPr>
          <w:b/>
          <w:lang w:val="en-US"/>
        </w:rPr>
        <w:t>Implement-interface</w:t>
      </w:r>
    </w:p>
    <w:p w:rsidR="006220C7" w:rsidRPr="00A47FBE" w:rsidRDefault="006220C7" w:rsidP="00FD03D8">
      <w:pPr>
        <w:pStyle w:val="a5"/>
        <w:numPr>
          <w:ilvl w:val="1"/>
          <w:numId w:val="29"/>
        </w:numPr>
        <w:rPr>
          <w:b/>
          <w:lang w:val="ru-RU"/>
        </w:rPr>
      </w:pPr>
      <w:r w:rsidRPr="00A47FBE">
        <w:rPr>
          <w:b/>
          <w:lang w:val="en-US"/>
        </w:rPr>
        <w:t>Default-impl</w:t>
      </w:r>
    </w:p>
    <w:p w:rsidR="00EA3B3E" w:rsidRDefault="00EA3B3E" w:rsidP="00EA3B3E">
      <w:pPr>
        <w:pStyle w:val="1"/>
        <w:rPr>
          <w:lang w:val="en-US"/>
        </w:rPr>
      </w:pPr>
      <w:bookmarkStart w:id="3" w:name="_Toc511479918"/>
      <w:r>
        <w:rPr>
          <w:lang w:val="en-US"/>
        </w:rPr>
        <w:t>Data Access</w:t>
      </w:r>
      <w:bookmarkEnd w:id="3"/>
    </w:p>
    <w:p w:rsidR="00FB0FB2" w:rsidRPr="00FB0FB2" w:rsidRDefault="00FB0FB2" w:rsidP="00FB0FB2">
      <w:pPr>
        <w:pStyle w:val="2"/>
        <w:rPr>
          <w:lang w:val="ru-RU"/>
        </w:rPr>
      </w:pPr>
      <w:r>
        <w:rPr>
          <w:lang w:val="ru-RU"/>
        </w:rPr>
        <w:t>Введение</w:t>
      </w:r>
    </w:p>
    <w:p w:rsidR="00EA3B3E" w:rsidRPr="00EA3B3E" w:rsidRDefault="00EA3B3E" w:rsidP="006D2C26">
      <w:pPr>
        <w:pStyle w:val="a5"/>
        <w:numPr>
          <w:ilvl w:val="0"/>
          <w:numId w:val="32"/>
        </w:numPr>
      </w:pPr>
      <w:r>
        <w:rPr>
          <w:lang w:val="en-US"/>
        </w:rPr>
        <w:t>Data access layer</w:t>
      </w:r>
      <w:r w:rsidRPr="00EA3B3E">
        <w:t xml:space="preserve"> (</w:t>
      </w:r>
      <w:r>
        <w:rPr>
          <w:lang w:val="en-US"/>
        </w:rPr>
        <w:t>repository layer</w:t>
      </w:r>
      <w:r w:rsidRPr="00EA3B3E">
        <w:t>)</w:t>
      </w:r>
    </w:p>
    <w:p w:rsidR="00EA3B3E" w:rsidRPr="00EA3B3E" w:rsidRDefault="00EA3B3E" w:rsidP="006D2C26">
      <w:pPr>
        <w:pStyle w:val="a5"/>
        <w:numPr>
          <w:ilvl w:val="1"/>
          <w:numId w:val="32"/>
        </w:numPr>
      </w:pPr>
      <w:r>
        <w:rPr>
          <w:lang w:val="ru-RU"/>
        </w:rPr>
        <w:t>Состоит</w:t>
      </w:r>
      <w:r w:rsidRPr="00EA3B3E">
        <w:t xml:space="preserve"> </w:t>
      </w:r>
      <w:r>
        <w:rPr>
          <w:lang w:val="ru-RU"/>
        </w:rPr>
        <w:t>из</w:t>
      </w:r>
      <w:r w:rsidRPr="00EA3B3E">
        <w:t xml:space="preserve"> </w:t>
      </w:r>
      <w:r>
        <w:rPr>
          <w:lang w:val="en-US"/>
        </w:rPr>
        <w:t>data access components, data helpers</w:t>
      </w:r>
    </w:p>
    <w:p w:rsidR="00EA3B3E" w:rsidRDefault="00EA3B3E" w:rsidP="006D2C26">
      <w:pPr>
        <w:pStyle w:val="a5"/>
        <w:numPr>
          <w:ilvl w:val="1"/>
          <w:numId w:val="32"/>
        </w:numPr>
        <w:rPr>
          <w:lang w:val="ru-RU"/>
        </w:rPr>
      </w:pPr>
      <w:r>
        <w:rPr>
          <w:lang w:val="ru-RU"/>
        </w:rPr>
        <w:t xml:space="preserve">Интерфейс между </w:t>
      </w:r>
      <w:r>
        <w:rPr>
          <w:lang w:val="en-US"/>
        </w:rPr>
        <w:t>base</w:t>
      </w:r>
      <w:r w:rsidRPr="00EA3B3E">
        <w:rPr>
          <w:lang w:val="ru-RU"/>
        </w:rPr>
        <w:t xml:space="preserve"> </w:t>
      </w:r>
      <w:r>
        <w:rPr>
          <w:lang w:val="en-US"/>
        </w:rPr>
        <w:t>layer</w:t>
      </w:r>
      <w:r w:rsidRPr="00EA3B3E">
        <w:rPr>
          <w:lang w:val="ru-RU"/>
        </w:rPr>
        <w:t xml:space="preserve"> (</w:t>
      </w:r>
      <w:r>
        <w:rPr>
          <w:lang w:val="ru-RU"/>
        </w:rPr>
        <w:t>инфраструктурный уровень</w:t>
      </w:r>
      <w:r w:rsidR="007F19BA" w:rsidRPr="007F19BA">
        <w:rPr>
          <w:lang w:val="ru-RU"/>
        </w:rPr>
        <w:t xml:space="preserve">, </w:t>
      </w:r>
      <w:r w:rsidR="007F19BA">
        <w:rPr>
          <w:lang w:val="en-US"/>
        </w:rPr>
        <w:t>JPA</w:t>
      </w:r>
      <w:r w:rsidR="007F19BA" w:rsidRPr="007F19BA">
        <w:rPr>
          <w:lang w:val="ru-RU"/>
        </w:rPr>
        <w:t xml:space="preserve"> / </w:t>
      </w:r>
      <w:r w:rsidR="007F19BA">
        <w:rPr>
          <w:lang w:val="en-US"/>
        </w:rPr>
        <w:t>JDBC</w:t>
      </w:r>
      <w:r w:rsidR="007F19BA" w:rsidRPr="007F19BA">
        <w:rPr>
          <w:lang w:val="ru-RU"/>
        </w:rPr>
        <w:t xml:space="preserve"> / </w:t>
      </w:r>
      <w:r w:rsidR="007F19BA">
        <w:rPr>
          <w:lang w:val="en-US"/>
        </w:rPr>
        <w:t>NOSQL</w:t>
      </w:r>
      <w:r w:rsidR="007F19BA" w:rsidRPr="007F19BA">
        <w:rPr>
          <w:lang w:val="ru-RU"/>
        </w:rPr>
        <w:t xml:space="preserve"> </w:t>
      </w:r>
      <w:r w:rsidR="007F19BA">
        <w:rPr>
          <w:lang w:val="ru-RU"/>
        </w:rPr>
        <w:t>и так далее</w:t>
      </w:r>
      <w:r w:rsidRPr="00EA3B3E">
        <w:rPr>
          <w:lang w:val="ru-RU"/>
        </w:rPr>
        <w:t>)</w:t>
      </w:r>
      <w:r>
        <w:rPr>
          <w:lang w:val="ru-RU"/>
        </w:rPr>
        <w:t xml:space="preserve"> и остальным приложением, обычно уровнем сервисов</w:t>
      </w:r>
      <w:r w:rsidR="007351AC">
        <w:rPr>
          <w:lang w:val="ru-RU"/>
        </w:rPr>
        <w:t xml:space="preserve">. Более высокие уровни при этом НЕ пользуются непосредственно функциональностью работы с данными </w:t>
      </w:r>
    </w:p>
    <w:p w:rsidR="0008133C" w:rsidRDefault="0008133C" w:rsidP="006D2C26">
      <w:pPr>
        <w:pStyle w:val="a5"/>
        <w:numPr>
          <w:ilvl w:val="1"/>
          <w:numId w:val="32"/>
        </w:numPr>
        <w:rPr>
          <w:lang w:val="ru-RU"/>
        </w:rPr>
      </w:pPr>
      <w:r>
        <w:rPr>
          <w:lang w:val="ru-RU"/>
        </w:rPr>
        <w:t>Основная задача</w:t>
      </w:r>
    </w:p>
    <w:p w:rsidR="00EA3B3E" w:rsidRDefault="0075416A" w:rsidP="0008133C">
      <w:pPr>
        <w:pStyle w:val="a5"/>
        <w:numPr>
          <w:ilvl w:val="2"/>
          <w:numId w:val="32"/>
        </w:numPr>
        <w:rPr>
          <w:lang w:val="ru-RU"/>
        </w:rPr>
      </w:pPr>
      <w:r>
        <w:rPr>
          <w:lang w:val="ru-RU"/>
        </w:rPr>
        <w:t xml:space="preserve">подготовка и </w:t>
      </w:r>
      <w:r w:rsidR="00EA3B3E">
        <w:rPr>
          <w:lang w:val="ru-RU"/>
        </w:rPr>
        <w:t>трансформация данных перед загрузкой из / сохранением в хранилище</w:t>
      </w:r>
    </w:p>
    <w:p w:rsidR="00333BA9" w:rsidRDefault="0008133C" w:rsidP="0008133C">
      <w:pPr>
        <w:pStyle w:val="a5"/>
        <w:numPr>
          <w:ilvl w:val="2"/>
          <w:numId w:val="32"/>
        </w:numPr>
        <w:rPr>
          <w:lang w:val="ru-RU"/>
        </w:rPr>
      </w:pPr>
      <w:r>
        <w:rPr>
          <w:lang w:val="ru-RU"/>
        </w:rPr>
        <w:t xml:space="preserve">трансляция исключений </w:t>
      </w:r>
      <w:r w:rsidR="009410C8">
        <w:rPr>
          <w:lang w:val="ru-RU"/>
        </w:rPr>
        <w:t xml:space="preserve">в наследники </w:t>
      </w:r>
      <w:r w:rsidR="009410C8" w:rsidRPr="00366270">
        <w:rPr>
          <w:b/>
          <w:highlight w:val="yellow"/>
          <w:lang w:val="en-US"/>
        </w:rPr>
        <w:t>DataAccessException</w:t>
      </w:r>
    </w:p>
    <w:p w:rsidR="0008133C" w:rsidRDefault="00333BA9" w:rsidP="00333BA9">
      <w:pPr>
        <w:pStyle w:val="a5"/>
        <w:numPr>
          <w:ilvl w:val="3"/>
          <w:numId w:val="32"/>
        </w:numPr>
        <w:rPr>
          <w:lang w:val="ru-RU"/>
        </w:rPr>
      </w:pPr>
      <w:r>
        <w:rPr>
          <w:lang w:val="ru-RU"/>
        </w:rPr>
        <w:t xml:space="preserve">из платформенного </w:t>
      </w:r>
      <w:r w:rsidR="0008133C">
        <w:rPr>
          <w:lang w:val="ru-RU"/>
        </w:rPr>
        <w:t>вид</w:t>
      </w:r>
      <w:r>
        <w:rPr>
          <w:lang w:val="ru-RU"/>
        </w:rPr>
        <w:t xml:space="preserve">а </w:t>
      </w:r>
      <w:r w:rsidR="0008133C">
        <w:rPr>
          <w:lang w:val="ru-RU"/>
        </w:rPr>
        <w:t xml:space="preserve"> в стандартный, пригодный для перехвата и обработки кодом высших уровней</w:t>
      </w:r>
      <w:r>
        <w:rPr>
          <w:lang w:val="ru-RU"/>
        </w:rPr>
        <w:t>. Имеются в виду не только различные технологии доступа к данным, но и различные базы данных, к примеру</w:t>
      </w:r>
    </w:p>
    <w:p w:rsidR="00333BA9" w:rsidRDefault="00333BA9" w:rsidP="00333BA9">
      <w:pPr>
        <w:pStyle w:val="a5"/>
        <w:numPr>
          <w:ilvl w:val="3"/>
          <w:numId w:val="32"/>
        </w:numPr>
        <w:rPr>
          <w:lang w:val="en-US"/>
        </w:rPr>
      </w:pPr>
      <w:r>
        <w:rPr>
          <w:lang w:val="ru-RU"/>
        </w:rPr>
        <w:t>Из</w:t>
      </w:r>
      <w:r w:rsidRPr="00E12B77">
        <w:rPr>
          <w:lang w:val="en-US"/>
        </w:rPr>
        <w:t xml:space="preserve"> </w:t>
      </w:r>
      <w:r>
        <w:rPr>
          <w:lang w:val="en-US"/>
        </w:rPr>
        <w:t xml:space="preserve">checked (tight coupling between layers)  </w:t>
      </w:r>
      <w:r>
        <w:rPr>
          <w:lang w:val="ru-RU"/>
        </w:rPr>
        <w:t>в</w:t>
      </w:r>
      <w:r w:rsidRPr="00E12B77">
        <w:rPr>
          <w:lang w:val="en-US"/>
        </w:rPr>
        <w:t xml:space="preserve"> </w:t>
      </w:r>
      <w:r>
        <w:rPr>
          <w:lang w:val="en-US"/>
        </w:rPr>
        <w:t>runtime</w:t>
      </w:r>
    </w:p>
    <w:p w:rsidR="009410C8" w:rsidRPr="009410C8" w:rsidRDefault="009410C8" w:rsidP="00333BA9">
      <w:pPr>
        <w:pStyle w:val="a5"/>
        <w:numPr>
          <w:ilvl w:val="3"/>
          <w:numId w:val="32"/>
        </w:numPr>
        <w:rPr>
          <w:lang w:val="ru-RU"/>
        </w:rPr>
      </w:pPr>
      <w:r>
        <w:rPr>
          <w:lang w:val="ru-RU"/>
        </w:rPr>
        <w:t xml:space="preserve">Описывают проблемы в абстрактном виде, например, </w:t>
      </w:r>
      <w:r w:rsidRPr="00F5332A">
        <w:rPr>
          <w:b/>
          <w:lang w:val="en-US"/>
        </w:rPr>
        <w:t>DataRetrievalFailureException</w:t>
      </w:r>
    </w:p>
    <w:p w:rsidR="00E12B77" w:rsidRPr="009410C8" w:rsidRDefault="00E12B77" w:rsidP="00333BA9">
      <w:pPr>
        <w:pStyle w:val="a5"/>
        <w:numPr>
          <w:ilvl w:val="3"/>
          <w:numId w:val="32"/>
        </w:numPr>
        <w:rPr>
          <w:lang w:val="ru-RU"/>
        </w:rPr>
      </w:pPr>
      <w:r>
        <w:rPr>
          <w:lang w:val="ru-RU"/>
        </w:rPr>
        <w:t>Все это делает уровни приложения независимыми друг от друга</w:t>
      </w:r>
    </w:p>
    <w:p w:rsidR="00515C1B" w:rsidRDefault="00515C1B" w:rsidP="006D2C26">
      <w:pPr>
        <w:pStyle w:val="a5"/>
        <w:numPr>
          <w:ilvl w:val="0"/>
          <w:numId w:val="32"/>
        </w:numPr>
        <w:rPr>
          <w:lang w:val="ru-RU"/>
        </w:rPr>
      </w:pPr>
      <w:r>
        <w:rPr>
          <w:lang w:val="ru-RU"/>
        </w:rPr>
        <w:t xml:space="preserve">Основная задача </w:t>
      </w:r>
      <w:r>
        <w:rPr>
          <w:lang w:val="en-US"/>
        </w:rPr>
        <w:t>Spring</w:t>
      </w:r>
      <w:r w:rsidRPr="003565AD">
        <w:rPr>
          <w:lang w:val="ru-RU"/>
        </w:rPr>
        <w:t xml:space="preserve"> </w:t>
      </w:r>
      <w:r>
        <w:rPr>
          <w:lang w:val="en-US"/>
        </w:rPr>
        <w:t>Data</w:t>
      </w:r>
      <w:r w:rsidRPr="003565AD">
        <w:rPr>
          <w:lang w:val="ru-RU"/>
        </w:rPr>
        <w:t xml:space="preserve"> </w:t>
      </w:r>
      <w:r>
        <w:rPr>
          <w:lang w:val="en-US"/>
        </w:rPr>
        <w:t>Access</w:t>
      </w:r>
      <w:r w:rsidRPr="003565AD">
        <w:rPr>
          <w:lang w:val="ru-RU"/>
        </w:rPr>
        <w:t xml:space="preserve"> </w:t>
      </w:r>
      <w:r>
        <w:rPr>
          <w:lang w:val="ru-RU"/>
        </w:rPr>
        <w:t>– избавление разработчика от необходимости реализации инфраструктурного кода за счет введения абстракции в виде репозитория:</w:t>
      </w:r>
    </w:p>
    <w:p w:rsidR="00515C1B" w:rsidRDefault="00515C1B" w:rsidP="006D2C26">
      <w:pPr>
        <w:pStyle w:val="a5"/>
        <w:numPr>
          <w:ilvl w:val="1"/>
          <w:numId w:val="32"/>
        </w:numPr>
        <w:rPr>
          <w:lang w:val="ru-RU"/>
        </w:rPr>
      </w:pPr>
      <w:r>
        <w:rPr>
          <w:lang w:val="ru-RU"/>
        </w:rPr>
        <w:t>Репозиторий это некоторый стандартный посредник между приложением и БД</w:t>
      </w:r>
    </w:p>
    <w:p w:rsidR="00515C1B" w:rsidRPr="00515C1B" w:rsidRDefault="00515C1B" w:rsidP="006D2C26">
      <w:pPr>
        <w:pStyle w:val="a5"/>
        <w:numPr>
          <w:ilvl w:val="1"/>
          <w:numId w:val="32"/>
        </w:numPr>
        <w:rPr>
          <w:lang w:val="ru-RU"/>
        </w:rPr>
      </w:pPr>
      <w:r>
        <w:rPr>
          <w:lang w:val="ru-RU"/>
        </w:rPr>
        <w:t xml:space="preserve">Различные реализации репозиториев могут иметь дело с различными технологиями – </w:t>
      </w:r>
      <w:r>
        <w:rPr>
          <w:lang w:val="en-US"/>
        </w:rPr>
        <w:t>Jdbc</w:t>
      </w:r>
      <w:r w:rsidRPr="00515C1B">
        <w:rPr>
          <w:lang w:val="ru-RU"/>
        </w:rPr>
        <w:t xml:space="preserve">, </w:t>
      </w:r>
      <w:r>
        <w:rPr>
          <w:lang w:val="en-US"/>
        </w:rPr>
        <w:t>Hibernate</w:t>
      </w:r>
      <w:r w:rsidRPr="00515C1B">
        <w:rPr>
          <w:lang w:val="ru-RU"/>
        </w:rPr>
        <w:t xml:space="preserve">, </w:t>
      </w:r>
      <w:r>
        <w:rPr>
          <w:lang w:val="en-US"/>
        </w:rPr>
        <w:t>MyBatis</w:t>
      </w:r>
      <w:r w:rsidRPr="00515C1B">
        <w:rPr>
          <w:lang w:val="ru-RU"/>
        </w:rPr>
        <w:t xml:space="preserve">, </w:t>
      </w:r>
      <w:r>
        <w:rPr>
          <w:lang w:val="en-US"/>
        </w:rPr>
        <w:t>JPA</w:t>
      </w:r>
    </w:p>
    <w:p w:rsidR="00A95BB5" w:rsidRDefault="007F19BA" w:rsidP="0008133C">
      <w:pPr>
        <w:pStyle w:val="a5"/>
        <w:numPr>
          <w:ilvl w:val="1"/>
          <w:numId w:val="32"/>
        </w:numPr>
        <w:rPr>
          <w:lang w:val="ru-RU"/>
        </w:rPr>
      </w:pPr>
      <w:r>
        <w:rPr>
          <w:lang w:val="ru-RU"/>
        </w:rPr>
        <w:t>Для релиционных баз данных</w:t>
      </w:r>
      <w:r w:rsidR="004D5F29">
        <w:rPr>
          <w:lang w:val="ru-RU"/>
        </w:rPr>
        <w:t xml:space="preserve"> </w:t>
      </w:r>
      <w:r w:rsidR="00515C1B">
        <w:rPr>
          <w:lang w:val="ru-RU"/>
        </w:rPr>
        <w:t xml:space="preserve"> репозитории </w:t>
      </w:r>
    </w:p>
    <w:p w:rsidR="00A95BB5" w:rsidRDefault="00515C1B" w:rsidP="00A95BB5">
      <w:pPr>
        <w:pStyle w:val="a5"/>
        <w:numPr>
          <w:ilvl w:val="2"/>
          <w:numId w:val="32"/>
        </w:numPr>
        <w:rPr>
          <w:lang w:val="ru-RU"/>
        </w:rPr>
      </w:pPr>
      <w:r>
        <w:rPr>
          <w:lang w:val="ru-RU"/>
        </w:rPr>
        <w:t xml:space="preserve">либо непосредственно работают с БД через </w:t>
      </w:r>
      <w:r>
        <w:rPr>
          <w:lang w:val="en-US"/>
        </w:rPr>
        <w:t>JDBC</w:t>
      </w:r>
    </w:p>
    <w:p w:rsidR="0008133C" w:rsidRPr="0008133C" w:rsidRDefault="00515C1B" w:rsidP="00A95BB5">
      <w:pPr>
        <w:pStyle w:val="a5"/>
        <w:numPr>
          <w:ilvl w:val="2"/>
          <w:numId w:val="32"/>
        </w:numPr>
        <w:rPr>
          <w:lang w:val="ru-RU"/>
        </w:rPr>
      </w:pPr>
      <w:r>
        <w:rPr>
          <w:lang w:val="ru-RU"/>
        </w:rPr>
        <w:t xml:space="preserve">либо через </w:t>
      </w:r>
      <w:r>
        <w:rPr>
          <w:lang w:val="en-US"/>
        </w:rPr>
        <w:t>ORM</w:t>
      </w:r>
      <w:r w:rsidRPr="00515C1B">
        <w:rPr>
          <w:lang w:val="ru-RU"/>
        </w:rPr>
        <w:t xml:space="preserve"> </w:t>
      </w:r>
      <w:r>
        <w:rPr>
          <w:lang w:val="ru-RU"/>
        </w:rPr>
        <w:t xml:space="preserve">фреймворк, который в свою очередь опять-таки использует </w:t>
      </w:r>
      <w:r>
        <w:rPr>
          <w:lang w:val="en-US"/>
        </w:rPr>
        <w:t>JDBC</w:t>
      </w:r>
    </w:p>
    <w:p w:rsidR="0075416A" w:rsidRDefault="0075416A" w:rsidP="0075416A">
      <w:pPr>
        <w:pStyle w:val="2"/>
        <w:rPr>
          <w:lang w:val="ru-RU"/>
        </w:rPr>
      </w:pPr>
      <w:r>
        <w:rPr>
          <w:lang w:val="ru-RU"/>
        </w:rPr>
        <w:t xml:space="preserve">Работа с </w:t>
      </w:r>
      <w:r>
        <w:rPr>
          <w:lang w:val="en-US"/>
        </w:rPr>
        <w:t>JDBC</w:t>
      </w:r>
    </w:p>
    <w:p w:rsidR="008B3A67" w:rsidRPr="008B3A67" w:rsidRDefault="00DF60DE" w:rsidP="00DF60DE">
      <w:pPr>
        <w:pStyle w:val="3"/>
        <w:rPr>
          <w:lang w:val="ru-RU"/>
        </w:rPr>
      </w:pPr>
      <w:r>
        <w:rPr>
          <w:lang w:val="ru-RU"/>
        </w:rPr>
        <w:t>Нативная</w:t>
      </w:r>
      <w:r w:rsidR="00020DEE">
        <w:rPr>
          <w:lang w:val="ru-RU"/>
        </w:rPr>
        <w:t xml:space="preserve"> </w:t>
      </w:r>
      <w:r w:rsidR="008B3A67">
        <w:rPr>
          <w:lang w:val="ru-RU"/>
        </w:rPr>
        <w:t>работ</w:t>
      </w:r>
      <w:r>
        <w:rPr>
          <w:lang w:val="ru-RU"/>
        </w:rPr>
        <w:t>а</w:t>
      </w:r>
      <w:r w:rsidR="008B3A67">
        <w:rPr>
          <w:lang w:val="ru-RU"/>
        </w:rPr>
        <w:t xml:space="preserve"> с </w:t>
      </w:r>
      <w:r w:rsidR="008B3A67">
        <w:rPr>
          <w:lang w:val="en-US"/>
        </w:rPr>
        <w:t>JDBC</w:t>
      </w:r>
    </w:p>
    <w:p w:rsidR="00DF60DE" w:rsidRDefault="00DF60DE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Основная проблема</w:t>
      </w:r>
    </w:p>
    <w:p w:rsidR="00DF60DE" w:rsidRDefault="00DF60DE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бизнес код должен иметь дело с большим количеством чисто инфраструктурных задач: получение соединения (+ в реальных проектах пулирование соединений), управление транзакциями, </w:t>
      </w:r>
      <w:r w:rsidR="00B123C8">
        <w:rPr>
          <w:lang w:val="ru-RU"/>
        </w:rPr>
        <w:t>закрытие,</w:t>
      </w:r>
      <w:r>
        <w:rPr>
          <w:lang w:val="ru-RU"/>
        </w:rPr>
        <w:t xml:space="preserve"> как самого соединения, так и связанных с ним </w:t>
      </w:r>
      <w:r>
        <w:rPr>
          <w:lang w:val="en-US"/>
        </w:rPr>
        <w:t>stream</w:t>
      </w:r>
      <w:r w:rsidRPr="008E6841">
        <w:rPr>
          <w:lang w:val="ru-RU"/>
        </w:rPr>
        <w:t>-</w:t>
      </w:r>
      <w:r>
        <w:rPr>
          <w:lang w:val="ru-RU"/>
        </w:rPr>
        <w:t>объектов получения данных</w:t>
      </w:r>
    </w:p>
    <w:p w:rsidR="00DF60DE" w:rsidRDefault="00DF60DE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 </w:t>
      </w:r>
      <w:r w:rsidRPr="00C82D90">
        <w:rPr>
          <w:lang w:val="ru-RU"/>
        </w:rPr>
        <w:t>В результате мы имеем много уродливого, повторяющегося кода, трудного для поддержки, понимания и тестирования.</w:t>
      </w:r>
    </w:p>
    <w:p w:rsidR="008B3A67" w:rsidRPr="008B3A67" w:rsidRDefault="008B3A67" w:rsidP="006D2C26">
      <w:pPr>
        <w:pStyle w:val="a5"/>
        <w:numPr>
          <w:ilvl w:val="0"/>
          <w:numId w:val="33"/>
        </w:numPr>
      </w:pPr>
      <w:r>
        <w:rPr>
          <w:lang w:val="ru-RU"/>
        </w:rPr>
        <w:t>Интерфейсы</w:t>
      </w:r>
      <w:r>
        <w:rPr>
          <w:lang w:val="en-US"/>
        </w:rPr>
        <w:t xml:space="preserve"> </w:t>
      </w:r>
    </w:p>
    <w:p w:rsidR="00543552" w:rsidRPr="00543552" w:rsidRDefault="008B3A67" w:rsidP="006D2C26">
      <w:pPr>
        <w:pStyle w:val="a5"/>
        <w:numPr>
          <w:ilvl w:val="1"/>
          <w:numId w:val="33"/>
        </w:numPr>
      </w:pPr>
      <w:r>
        <w:rPr>
          <w:lang w:val="ru-RU"/>
        </w:rPr>
        <w:t>в</w:t>
      </w:r>
      <w:r w:rsidRPr="00543552">
        <w:t xml:space="preserve"> </w:t>
      </w:r>
      <w:r>
        <w:rPr>
          <w:lang w:val="ru-RU"/>
        </w:rPr>
        <w:t>пакете</w:t>
      </w:r>
      <w:r w:rsidRPr="00543552">
        <w:t xml:space="preserve"> </w:t>
      </w:r>
      <w:r w:rsidR="00DA0825" w:rsidRPr="00366270">
        <w:rPr>
          <w:b/>
          <w:highlight w:val="yellow"/>
          <w:lang w:val="en-US"/>
        </w:rPr>
        <w:t>java</w:t>
      </w:r>
      <w:r w:rsidRPr="00366270">
        <w:rPr>
          <w:b/>
          <w:highlight w:val="yellow"/>
        </w:rPr>
        <w:t>.</w:t>
      </w:r>
      <w:r w:rsidRPr="00366270">
        <w:rPr>
          <w:b/>
          <w:highlight w:val="yellow"/>
          <w:lang w:val="en-US"/>
        </w:rPr>
        <w:t>sql</w:t>
      </w:r>
      <w:r w:rsidRPr="00366270">
        <w:rPr>
          <w:b/>
          <w:highlight w:val="yellow"/>
        </w:rPr>
        <w:t xml:space="preserve"> </w:t>
      </w:r>
      <w:r w:rsidR="00543552" w:rsidRPr="00366270">
        <w:rPr>
          <w:b/>
          <w:highlight w:val="yellow"/>
          <w:lang w:val="en-US"/>
        </w:rPr>
        <w:t>: Connection, PreparedStatement, ResultSet</w:t>
      </w:r>
      <w:r w:rsidR="000076B6" w:rsidRPr="00366270">
        <w:rPr>
          <w:b/>
          <w:highlight w:val="yellow"/>
          <w:lang w:val="en-US"/>
        </w:rPr>
        <w:t>, SQLException</w:t>
      </w:r>
    </w:p>
    <w:p w:rsidR="008B3A67" w:rsidRPr="00F37C15" w:rsidRDefault="009B6BEF" w:rsidP="006D2C26">
      <w:pPr>
        <w:pStyle w:val="a5"/>
        <w:numPr>
          <w:ilvl w:val="1"/>
          <w:numId w:val="33"/>
        </w:numPr>
      </w:pPr>
      <w:r>
        <w:rPr>
          <w:lang w:val="ru-RU"/>
        </w:rPr>
        <w:t>в</w:t>
      </w:r>
      <w:r w:rsidRPr="00F37C15">
        <w:t xml:space="preserve"> </w:t>
      </w:r>
      <w:r>
        <w:rPr>
          <w:lang w:val="ru-RU"/>
        </w:rPr>
        <w:t>пакете</w:t>
      </w:r>
      <w:r w:rsidRPr="00F37C15">
        <w:t xml:space="preserve"> </w:t>
      </w:r>
      <w:r w:rsidR="00DA0825" w:rsidRPr="00366270">
        <w:rPr>
          <w:b/>
          <w:highlight w:val="yellow"/>
          <w:lang w:val="en-US"/>
        </w:rPr>
        <w:t>javaX</w:t>
      </w:r>
      <w:r w:rsidR="008B3A67" w:rsidRPr="00366270">
        <w:rPr>
          <w:b/>
          <w:highlight w:val="yellow"/>
        </w:rPr>
        <w:t>.</w:t>
      </w:r>
      <w:r w:rsidR="008B3A67" w:rsidRPr="00366270">
        <w:rPr>
          <w:b/>
          <w:highlight w:val="yellow"/>
          <w:lang w:val="en-US"/>
        </w:rPr>
        <w:t>sql</w:t>
      </w:r>
      <w:r w:rsidR="00543552" w:rsidRPr="00366270">
        <w:rPr>
          <w:b/>
          <w:highlight w:val="yellow"/>
          <w:lang w:val="en-US"/>
        </w:rPr>
        <w:t>: DataSource</w:t>
      </w:r>
      <w:r w:rsidR="008B3A67" w:rsidRPr="00543552">
        <w:rPr>
          <w:lang w:val="en-US"/>
        </w:rPr>
        <w:t xml:space="preserve"> </w:t>
      </w:r>
    </w:p>
    <w:p w:rsidR="00F37C15" w:rsidRPr="00F37C15" w:rsidRDefault="00455C92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Этапы: </w:t>
      </w:r>
    </w:p>
    <w:p w:rsidR="00F37C15" w:rsidRPr="00F37C15" w:rsidRDefault="00F37C15" w:rsidP="00F37C15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Конфигурирование: наименование и доступность драйвера, </w:t>
      </w:r>
      <w:r>
        <w:rPr>
          <w:lang w:val="en-US"/>
        </w:rPr>
        <w:t>URL</w:t>
      </w:r>
      <w:r w:rsidRPr="008B3A67">
        <w:rPr>
          <w:lang w:val="ru-RU"/>
        </w:rPr>
        <w:t xml:space="preserve"> </w:t>
      </w:r>
      <w:r>
        <w:rPr>
          <w:lang w:val="ru-RU"/>
        </w:rPr>
        <w:t>соединения, логин / пароль</w:t>
      </w:r>
    </w:p>
    <w:p w:rsidR="00F37C15" w:rsidRDefault="00F37C15" w:rsidP="00F37C15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открытие </w:t>
      </w:r>
      <w:r w:rsidRPr="00B123C8">
        <w:rPr>
          <w:b/>
          <w:lang w:val="en-US"/>
        </w:rPr>
        <w:t>Connection</w:t>
      </w:r>
      <w:r w:rsidR="00133319">
        <w:rPr>
          <w:b/>
          <w:lang w:val="ru-RU"/>
        </w:rPr>
        <w:t xml:space="preserve">, </w:t>
      </w:r>
      <w:r w:rsidR="00133319">
        <w:rPr>
          <w:lang w:val="ru-RU"/>
        </w:rPr>
        <w:t xml:space="preserve">обячно за счет получения из </w:t>
      </w:r>
      <w:r w:rsidR="00133319" w:rsidRPr="00B123C8">
        <w:rPr>
          <w:b/>
          <w:lang w:val="en-US"/>
        </w:rPr>
        <w:t>DataSource</w:t>
      </w:r>
    </w:p>
    <w:p w:rsidR="00F37C15" w:rsidRDefault="00F37C15" w:rsidP="00F37C15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формирование и выполнение запроса в виде </w:t>
      </w:r>
      <w:r w:rsidRPr="00B123C8">
        <w:rPr>
          <w:b/>
          <w:lang w:val="en-US"/>
        </w:rPr>
        <w:t>PreparedStatement</w:t>
      </w:r>
    </w:p>
    <w:p w:rsidR="00F37C15" w:rsidRDefault="00F37C15" w:rsidP="00F37C15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получение данных в виде </w:t>
      </w:r>
      <w:r w:rsidRPr="00B123C8">
        <w:rPr>
          <w:b/>
          <w:lang w:val="en-US"/>
        </w:rPr>
        <w:t>ResultSet</w:t>
      </w:r>
    </w:p>
    <w:p w:rsidR="00F37C15" w:rsidRDefault="00455C92" w:rsidP="00F37C15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>трансформация данных в доменные объекты приложения</w:t>
      </w:r>
    </w:p>
    <w:p w:rsidR="00F37C15" w:rsidRPr="00F37C15" w:rsidRDefault="00F37C15" w:rsidP="00F37C15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>закрытие</w:t>
      </w:r>
      <w:r w:rsidRPr="00F37C15">
        <w:rPr>
          <w:b/>
          <w:lang w:val="en-US"/>
        </w:rPr>
        <w:t xml:space="preserve"> </w:t>
      </w:r>
      <w:r w:rsidRPr="00B123C8">
        <w:rPr>
          <w:b/>
          <w:lang w:val="en-US"/>
        </w:rPr>
        <w:t>ResultSet</w:t>
      </w:r>
    </w:p>
    <w:p w:rsidR="00F37C15" w:rsidRPr="00F37C15" w:rsidRDefault="00F37C15" w:rsidP="00F37C15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закрытие </w:t>
      </w:r>
      <w:r w:rsidRPr="00B123C8">
        <w:rPr>
          <w:b/>
          <w:lang w:val="en-US"/>
        </w:rPr>
        <w:t>PreparedStatement</w:t>
      </w:r>
    </w:p>
    <w:p w:rsidR="00F37C15" w:rsidRDefault="00F37C15" w:rsidP="00F37C15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закрытие </w:t>
      </w:r>
      <w:r w:rsidRPr="00B123C8">
        <w:rPr>
          <w:b/>
          <w:lang w:val="en-US"/>
        </w:rPr>
        <w:t>Connection</w:t>
      </w:r>
    </w:p>
    <w:p w:rsidR="003565AD" w:rsidRDefault="000076B6" w:rsidP="00F37C15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корректная обработка исключений</w:t>
      </w:r>
      <w:r w:rsidR="00F37C15">
        <w:rPr>
          <w:lang w:val="ru-RU"/>
        </w:rPr>
        <w:t xml:space="preserve"> и закрытие всех объектов</w:t>
      </w:r>
      <w:r w:rsidR="00366270">
        <w:rPr>
          <w:lang w:val="ru-RU"/>
        </w:rPr>
        <w:t>, в том числе в случае возникновения исключений</w:t>
      </w:r>
    </w:p>
    <w:p w:rsidR="00BE383F" w:rsidRPr="00842418" w:rsidRDefault="00BE383F" w:rsidP="00842418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Основная проблема: корректная закрытие объектов, как штатное, так и в случае возникновения исключений. Незакрытые объекты ведут к утечке</w:t>
      </w:r>
      <w:r w:rsidR="00237628" w:rsidRPr="00F85A39">
        <w:rPr>
          <w:lang w:val="ru-RU"/>
        </w:rPr>
        <w:t xml:space="preserve"> (</w:t>
      </w:r>
      <w:r w:rsidR="00CD26F4">
        <w:rPr>
          <w:lang w:val="ru-RU"/>
        </w:rPr>
        <w:t>«</w:t>
      </w:r>
      <w:r w:rsidR="00237628" w:rsidRPr="00CD26F4">
        <w:rPr>
          <w:b/>
          <w:lang w:val="en-US"/>
        </w:rPr>
        <w:t>too</w:t>
      </w:r>
      <w:r w:rsidR="00237628" w:rsidRPr="00CD26F4">
        <w:rPr>
          <w:b/>
          <w:lang w:val="ru-RU"/>
        </w:rPr>
        <w:t xml:space="preserve"> </w:t>
      </w:r>
      <w:r w:rsidR="00237628" w:rsidRPr="00CD26F4">
        <w:rPr>
          <w:b/>
          <w:lang w:val="en-US"/>
        </w:rPr>
        <w:t>many</w:t>
      </w:r>
      <w:r w:rsidR="00237628" w:rsidRPr="00CD26F4">
        <w:rPr>
          <w:b/>
          <w:lang w:val="ru-RU"/>
        </w:rPr>
        <w:t xml:space="preserve"> </w:t>
      </w:r>
      <w:r w:rsidR="00237628" w:rsidRPr="00CD26F4">
        <w:rPr>
          <w:b/>
          <w:lang w:val="en-US"/>
        </w:rPr>
        <w:t>files</w:t>
      </w:r>
      <w:r w:rsidR="00237628" w:rsidRPr="00CD26F4">
        <w:rPr>
          <w:b/>
          <w:lang w:val="ru-RU"/>
        </w:rPr>
        <w:t xml:space="preserve"> </w:t>
      </w:r>
      <w:r w:rsidR="00237628" w:rsidRPr="00CD26F4">
        <w:rPr>
          <w:b/>
          <w:lang w:val="en-US"/>
        </w:rPr>
        <w:t>open</w:t>
      </w:r>
      <w:r w:rsidR="00CD26F4">
        <w:rPr>
          <w:b/>
          <w:lang w:val="ru-RU"/>
        </w:rPr>
        <w:t>»</w:t>
      </w:r>
      <w:r w:rsidR="00842418" w:rsidRPr="00CD26F4">
        <w:rPr>
          <w:b/>
          <w:lang w:val="ru-RU"/>
        </w:rPr>
        <w:t xml:space="preserve"> </w:t>
      </w:r>
      <w:r w:rsidR="00842418">
        <w:rPr>
          <w:lang w:val="ru-RU"/>
        </w:rPr>
        <w:t xml:space="preserve">и тому подобные сообщения </w:t>
      </w:r>
      <w:r w:rsidR="00CD26F4">
        <w:rPr>
          <w:lang w:val="ru-RU"/>
        </w:rPr>
        <w:t>об ошибках</w:t>
      </w:r>
      <w:r w:rsidR="00237628" w:rsidRPr="00F85A39">
        <w:rPr>
          <w:lang w:val="ru-RU"/>
        </w:rPr>
        <w:t>)</w:t>
      </w:r>
      <w:r w:rsidR="00842418">
        <w:rPr>
          <w:lang w:val="ru-RU"/>
        </w:rPr>
        <w:t xml:space="preserve"> ф</w:t>
      </w:r>
      <w:r w:rsidRPr="00842418">
        <w:rPr>
          <w:lang w:val="ru-RU"/>
        </w:rPr>
        <w:t xml:space="preserve">айлов </w:t>
      </w:r>
      <w:r w:rsidR="00842418">
        <w:rPr>
          <w:lang w:val="ru-RU"/>
        </w:rPr>
        <w:t xml:space="preserve">/ </w:t>
      </w:r>
      <w:r w:rsidR="00436818" w:rsidRPr="00842418">
        <w:rPr>
          <w:lang w:val="en-US"/>
        </w:rPr>
        <w:t>handlers</w:t>
      </w:r>
      <w:r w:rsidR="00842418">
        <w:rPr>
          <w:lang w:val="ru-RU"/>
        </w:rPr>
        <w:t xml:space="preserve"> </w:t>
      </w:r>
      <w:r w:rsidRPr="00842418">
        <w:rPr>
          <w:lang w:val="ru-RU"/>
        </w:rPr>
        <w:t xml:space="preserve">и </w:t>
      </w:r>
      <w:r w:rsidR="00842418">
        <w:rPr>
          <w:lang w:val="ru-RU"/>
        </w:rPr>
        <w:t xml:space="preserve">памяти </w:t>
      </w:r>
      <w:r w:rsidRPr="00842418">
        <w:rPr>
          <w:lang w:val="ru-RU"/>
        </w:rPr>
        <w:t>на сервере БД</w:t>
      </w:r>
      <w:r w:rsidR="00842418">
        <w:rPr>
          <w:lang w:val="ru-RU"/>
        </w:rPr>
        <w:t xml:space="preserve"> и в приложении</w:t>
      </w:r>
    </w:p>
    <w:p w:rsidR="00A132A9" w:rsidRPr="00020DEE" w:rsidRDefault="00A132A9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Если много клиентов одновременно работает с БД, то дополнительно накладывается задача расшаривание ресурса с ограниченной пропускной способностью </w:t>
      </w:r>
      <w:r w:rsidR="008C3B9B">
        <w:rPr>
          <w:lang w:val="ru-RU"/>
        </w:rPr>
        <w:t xml:space="preserve">(максимальное количество одновременно открываемых соединений) </w:t>
      </w:r>
      <w:r>
        <w:rPr>
          <w:lang w:val="ru-RU"/>
        </w:rPr>
        <w:t xml:space="preserve">между всеми </w:t>
      </w:r>
      <w:r w:rsidR="00B123C8">
        <w:rPr>
          <w:lang w:val="ru-RU"/>
        </w:rPr>
        <w:t>пользователями</w:t>
      </w:r>
      <w:r w:rsidR="008C3B9B">
        <w:rPr>
          <w:lang w:val="ru-RU"/>
        </w:rPr>
        <w:t xml:space="preserve"> – работа с пулом соединений</w:t>
      </w:r>
    </w:p>
    <w:p w:rsidR="00020DEE" w:rsidRDefault="00020DEE" w:rsidP="00210F29">
      <w:pPr>
        <w:pStyle w:val="3"/>
        <w:rPr>
          <w:lang w:val="ru-RU"/>
        </w:rPr>
      </w:pPr>
      <w:r>
        <w:rPr>
          <w:lang w:val="en-US"/>
        </w:rPr>
        <w:t xml:space="preserve">Spring </w:t>
      </w:r>
      <w:r>
        <w:rPr>
          <w:lang w:val="ru-RU"/>
        </w:rPr>
        <w:t>поддержка в пакетах</w:t>
      </w:r>
    </w:p>
    <w:p w:rsidR="00456665" w:rsidRDefault="00456665" w:rsidP="006D2C26">
      <w:pPr>
        <w:pStyle w:val="a5"/>
        <w:numPr>
          <w:ilvl w:val="0"/>
          <w:numId w:val="33"/>
        </w:numPr>
      </w:pPr>
      <w:r>
        <w:rPr>
          <w:lang w:val="ru-RU"/>
        </w:rPr>
        <w:t>Задачи</w:t>
      </w:r>
    </w:p>
    <w:p w:rsidR="00456665" w:rsidRPr="00456665" w:rsidRDefault="00456665" w:rsidP="00456665">
      <w:pPr>
        <w:pStyle w:val="a5"/>
        <w:numPr>
          <w:ilvl w:val="1"/>
          <w:numId w:val="33"/>
        </w:numPr>
      </w:pPr>
      <w:r w:rsidRPr="00D742E4">
        <w:t>alleviates common causes of software defects</w:t>
      </w:r>
    </w:p>
    <w:p w:rsidR="00456665" w:rsidRPr="00456665" w:rsidRDefault="00456665" w:rsidP="00456665">
      <w:pPr>
        <w:pStyle w:val="a5"/>
        <w:numPr>
          <w:ilvl w:val="1"/>
          <w:numId w:val="33"/>
        </w:numPr>
      </w:pPr>
      <w:r w:rsidRPr="00D742E4">
        <w:t>eliminates repetitive boilerplate code</w:t>
      </w:r>
    </w:p>
    <w:p w:rsidR="00456665" w:rsidRDefault="00456665" w:rsidP="00456665">
      <w:pPr>
        <w:pStyle w:val="a5"/>
        <w:numPr>
          <w:ilvl w:val="1"/>
          <w:numId w:val="33"/>
        </w:numPr>
      </w:pPr>
      <w:r>
        <w:t>provides full access to the standard JDBC construct</w:t>
      </w:r>
    </w:p>
    <w:p w:rsidR="007109C3" w:rsidRDefault="007109C3" w:rsidP="00456665">
      <w:pPr>
        <w:pStyle w:val="a5"/>
        <w:numPr>
          <w:ilvl w:val="1"/>
          <w:numId w:val="33"/>
        </w:numPr>
      </w:pPr>
      <w:r>
        <w:t>don’t force developer to catch and rethrow exceptions</w:t>
      </w:r>
    </w:p>
    <w:p w:rsidR="007109C3" w:rsidRDefault="007109C3" w:rsidP="00456665">
      <w:pPr>
        <w:pStyle w:val="a5"/>
        <w:numPr>
          <w:ilvl w:val="1"/>
          <w:numId w:val="33"/>
        </w:numPr>
      </w:pPr>
      <w:r>
        <w:t>Consistence non vendor specific messages – isoaltes from databases</w:t>
      </w:r>
    </w:p>
    <w:p w:rsidR="007109C3" w:rsidRPr="00456665" w:rsidRDefault="007109C3" w:rsidP="00456665">
      <w:pPr>
        <w:pStyle w:val="a5"/>
        <w:numPr>
          <w:ilvl w:val="1"/>
          <w:numId w:val="33"/>
        </w:numPr>
      </w:pPr>
      <w:r>
        <w:t>Clearer names</w:t>
      </w:r>
    </w:p>
    <w:p w:rsidR="0091200B" w:rsidRDefault="00020DEE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en-US"/>
        </w:rPr>
        <w:t xml:space="preserve">Config </w:t>
      </w:r>
    </w:p>
    <w:p w:rsidR="00020DEE" w:rsidRPr="00020DEE" w:rsidRDefault="00020DEE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конфигурирование </w:t>
      </w:r>
      <w:r>
        <w:rPr>
          <w:lang w:val="en-US"/>
        </w:rPr>
        <w:t xml:space="preserve">JDBC </w:t>
      </w:r>
      <w:r>
        <w:rPr>
          <w:lang w:val="ru-RU"/>
        </w:rPr>
        <w:t>окружения</w:t>
      </w:r>
    </w:p>
    <w:p w:rsidR="0091200B" w:rsidRDefault="00020DEE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en-US"/>
        </w:rPr>
        <w:t>Core</w:t>
      </w:r>
    </w:p>
    <w:p w:rsidR="00020DEE" w:rsidRPr="00020DEE" w:rsidRDefault="00020DEE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 прежде всего это </w:t>
      </w:r>
      <w:r w:rsidRPr="00B123C8">
        <w:rPr>
          <w:b/>
          <w:lang w:val="en-US"/>
        </w:rPr>
        <w:t>JdbcTemplate</w:t>
      </w:r>
      <w:r>
        <w:rPr>
          <w:lang w:val="ru-RU"/>
        </w:rPr>
        <w:t>,  базовый механизм доступа к БД</w:t>
      </w:r>
      <w:r w:rsidR="005E6C16">
        <w:rPr>
          <w:lang w:val="ru-RU"/>
        </w:rPr>
        <w:t>, экранирующий прикладного разработчика от необходимости написания большинства инфраструктурного код</w:t>
      </w:r>
    </w:p>
    <w:p w:rsidR="00870607" w:rsidRDefault="00020DEE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en-US"/>
        </w:rPr>
        <w:t>Datasource</w:t>
      </w:r>
    </w:p>
    <w:p w:rsidR="00870607" w:rsidRDefault="00870607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утилиты для управления </w:t>
      </w:r>
      <w:r w:rsidRPr="00B123C8">
        <w:rPr>
          <w:b/>
          <w:lang w:val="en-US"/>
        </w:rPr>
        <w:t>DataSource</w:t>
      </w:r>
    </w:p>
    <w:p w:rsidR="001A1477" w:rsidRPr="001A1477" w:rsidRDefault="001A1477" w:rsidP="006D2C26">
      <w:pPr>
        <w:pStyle w:val="a5"/>
        <w:numPr>
          <w:ilvl w:val="1"/>
          <w:numId w:val="33"/>
        </w:numPr>
      </w:pPr>
      <w:r>
        <w:rPr>
          <w:lang w:val="ru-RU"/>
        </w:rPr>
        <w:t>Основные</w:t>
      </w:r>
      <w:r w:rsidRPr="001A1477">
        <w:t xml:space="preserve"> </w:t>
      </w:r>
      <w:r>
        <w:rPr>
          <w:lang w:val="ru-RU"/>
        </w:rPr>
        <w:t>методы</w:t>
      </w:r>
      <w:r>
        <w:rPr>
          <w:lang w:val="en-US"/>
        </w:rPr>
        <w:t xml:space="preserve"> </w:t>
      </w:r>
      <w:r>
        <w:rPr>
          <w:lang w:val="ru-RU"/>
        </w:rPr>
        <w:t>интерфейса</w:t>
      </w:r>
      <w:r w:rsidRPr="001A1477">
        <w:t xml:space="preserve">: </w:t>
      </w:r>
      <w:r>
        <w:rPr>
          <w:lang w:val="en-US"/>
        </w:rPr>
        <w:t>getConnection(), getConnection(</w:t>
      </w:r>
      <w:r w:rsidRPr="001A1477">
        <w:rPr>
          <w:b/>
          <w:lang w:val="en-US"/>
        </w:rPr>
        <w:t>username</w:t>
      </w:r>
      <w:r>
        <w:rPr>
          <w:b/>
          <w:lang w:val="en-US"/>
        </w:rPr>
        <w:t xml:space="preserve">, </w:t>
      </w:r>
      <w:r w:rsidRPr="001A1477">
        <w:rPr>
          <w:b/>
          <w:lang w:val="en-US"/>
        </w:rPr>
        <w:t>password</w:t>
      </w:r>
      <w:r>
        <w:rPr>
          <w:lang w:val="en-US"/>
        </w:rPr>
        <w:t>)</w:t>
      </w:r>
    </w:p>
    <w:p w:rsidR="001A1477" w:rsidRPr="00B85B51" w:rsidRDefault="001A1477" w:rsidP="001A1477">
      <w:pPr>
        <w:pStyle w:val="a5"/>
        <w:numPr>
          <w:ilvl w:val="1"/>
          <w:numId w:val="33"/>
        </w:numPr>
      </w:pPr>
      <w:r>
        <w:rPr>
          <w:lang w:val="ru-RU"/>
        </w:rPr>
        <w:t>Основные</w:t>
      </w:r>
      <w:r w:rsidRPr="00B85B51">
        <w:t xml:space="preserve"> </w:t>
      </w:r>
      <w:r>
        <w:rPr>
          <w:lang w:val="ru-RU"/>
        </w:rPr>
        <w:t>свойства</w:t>
      </w:r>
      <w:r w:rsidRPr="00302D81">
        <w:t xml:space="preserve"> </w:t>
      </w:r>
      <w:r>
        <w:rPr>
          <w:lang w:val="ru-RU"/>
        </w:rPr>
        <w:t>реализации</w:t>
      </w:r>
      <w:r w:rsidRPr="00B85B51">
        <w:t xml:space="preserve">: </w:t>
      </w:r>
      <w:r w:rsidRPr="001A1477">
        <w:rPr>
          <w:b/>
          <w:lang w:val="en-US"/>
        </w:rPr>
        <w:t>driverClassName, url, username, password</w:t>
      </w:r>
      <w:r w:rsidR="00302D81">
        <w:rPr>
          <w:b/>
          <w:lang w:val="en-US"/>
        </w:rPr>
        <w:t>, connectionProperties</w:t>
      </w:r>
    </w:p>
    <w:p w:rsidR="00D3463E" w:rsidRDefault="00DB684D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Основные </w:t>
      </w:r>
      <w:r w:rsidR="00D3463E">
        <w:rPr>
          <w:lang w:val="ru-RU"/>
        </w:rPr>
        <w:t xml:space="preserve"> </w:t>
      </w:r>
      <w:r>
        <w:rPr>
          <w:lang w:val="ru-RU"/>
        </w:rPr>
        <w:t xml:space="preserve">рабочие </w:t>
      </w:r>
      <w:r w:rsidR="00D3463E">
        <w:rPr>
          <w:lang w:val="ru-RU"/>
        </w:rPr>
        <w:t>реализации:</w:t>
      </w:r>
    </w:p>
    <w:p w:rsidR="00D3463E" w:rsidRPr="00D3463E" w:rsidRDefault="00D3463E" w:rsidP="006D2C26">
      <w:pPr>
        <w:pStyle w:val="a5"/>
        <w:numPr>
          <w:ilvl w:val="2"/>
          <w:numId w:val="33"/>
        </w:numPr>
        <w:rPr>
          <w:lang w:val="ru-RU"/>
        </w:rPr>
      </w:pPr>
      <w:r w:rsidRPr="00AC5E9D">
        <w:rPr>
          <w:b/>
          <w:highlight w:val="yellow"/>
          <w:lang w:val="ru-RU"/>
        </w:rPr>
        <w:t>ComboPooledDataSource</w:t>
      </w:r>
      <w:r w:rsidRPr="00D3463E">
        <w:rPr>
          <w:lang w:val="ru-RU"/>
        </w:rPr>
        <w:t xml:space="preserve">  - подключения пула соединений, например Cp30</w:t>
      </w:r>
    </w:p>
    <w:p w:rsidR="00D3463E" w:rsidRPr="00D3463E" w:rsidRDefault="00D3463E" w:rsidP="006D2C26">
      <w:pPr>
        <w:pStyle w:val="a5"/>
        <w:numPr>
          <w:ilvl w:val="2"/>
          <w:numId w:val="33"/>
        </w:numPr>
        <w:rPr>
          <w:lang w:val="ru-RU"/>
        </w:rPr>
      </w:pPr>
      <w:r w:rsidRPr="00D3463E">
        <w:rPr>
          <w:b/>
          <w:lang w:val="ru-RU"/>
        </w:rPr>
        <w:t>SmartDataSource</w:t>
      </w:r>
      <w:r w:rsidRPr="00D3463E">
        <w:rPr>
          <w:lang w:val="ru-RU"/>
        </w:rPr>
        <w:t xml:space="preserve"> – добавление возможности для приложения выяснить должно ли соединение быть закрытым после использования</w:t>
      </w:r>
    </w:p>
    <w:p w:rsidR="00D3463E" w:rsidRDefault="00D3463E" w:rsidP="006D2C26">
      <w:pPr>
        <w:pStyle w:val="a5"/>
        <w:numPr>
          <w:ilvl w:val="2"/>
          <w:numId w:val="33"/>
        </w:numPr>
        <w:rPr>
          <w:lang w:val="ru-RU"/>
        </w:rPr>
      </w:pPr>
      <w:r w:rsidRPr="00AC5E9D">
        <w:rPr>
          <w:b/>
          <w:highlight w:val="yellow"/>
          <w:lang w:val="ru-RU"/>
        </w:rPr>
        <w:t>TransactionAwareDataSourceProxy</w:t>
      </w:r>
      <w:r w:rsidRPr="00D3463E">
        <w:rPr>
          <w:lang w:val="ru-RU"/>
        </w:rPr>
        <w:t xml:space="preserve"> – обертка, позволяющая включать соединения в управляемые Spring транзакции</w:t>
      </w:r>
    </w:p>
    <w:p w:rsidR="008C1AEB" w:rsidRDefault="008C1AEB" w:rsidP="00DB684D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Редко применяемые</w:t>
      </w:r>
    </w:p>
    <w:p w:rsidR="008C1AEB" w:rsidRDefault="008C1AEB" w:rsidP="008C1AEB">
      <w:pPr>
        <w:pStyle w:val="a5"/>
        <w:numPr>
          <w:ilvl w:val="2"/>
          <w:numId w:val="33"/>
        </w:numPr>
        <w:rPr>
          <w:lang w:val="ru-RU"/>
        </w:rPr>
      </w:pPr>
      <w:r w:rsidRPr="00AC5E9D">
        <w:rPr>
          <w:b/>
          <w:highlight w:val="yellow"/>
          <w:lang w:val="ru-RU"/>
        </w:rPr>
        <w:t>DriverManagerDataSource</w:t>
      </w:r>
      <w:r w:rsidRPr="00D3463E">
        <w:rPr>
          <w:lang w:val="ru-RU"/>
        </w:rPr>
        <w:t xml:space="preserve"> – отдельное соединение для каждого запросившего</w:t>
      </w:r>
      <w:r>
        <w:rPr>
          <w:lang w:val="ru-RU"/>
        </w:rPr>
        <w:t>, опасно так как чревато превышением максимального количества и утечкой</w:t>
      </w:r>
    </w:p>
    <w:p w:rsidR="008C1AEB" w:rsidRDefault="008C1AEB" w:rsidP="008C1AEB">
      <w:pPr>
        <w:pStyle w:val="a5"/>
        <w:numPr>
          <w:ilvl w:val="2"/>
          <w:numId w:val="33"/>
        </w:numPr>
        <w:rPr>
          <w:lang w:val="ru-RU"/>
        </w:rPr>
      </w:pPr>
      <w:r w:rsidRPr="00D3463E">
        <w:rPr>
          <w:b/>
          <w:lang w:val="ru-RU"/>
        </w:rPr>
        <w:t>SingleConnectionDataSource</w:t>
      </w:r>
      <w:r w:rsidRPr="00D3463E">
        <w:rPr>
          <w:lang w:val="ru-RU"/>
        </w:rPr>
        <w:t xml:space="preserve"> – одно незакрываемое соединение для всех пользователей</w:t>
      </w:r>
      <w:r>
        <w:rPr>
          <w:lang w:val="ru-RU"/>
        </w:rPr>
        <w:t>. Только для экспериментоы и может быть для консольных однопользовательских приложений</w:t>
      </w:r>
    </w:p>
    <w:p w:rsidR="00DB684D" w:rsidRPr="00D3463E" w:rsidRDefault="00DB684D" w:rsidP="00DB684D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имплементация, используемая для тестирования</w:t>
      </w:r>
      <w:r w:rsidRPr="008C1AEB">
        <w:rPr>
          <w:lang w:val="ru-RU"/>
        </w:rPr>
        <w:t xml:space="preserve"> – </w:t>
      </w:r>
      <w:r w:rsidRPr="00AC5E9D">
        <w:rPr>
          <w:b/>
          <w:highlight w:val="yellow"/>
          <w:lang w:val="en-US"/>
        </w:rPr>
        <w:t>EmbeddedDatabaseBuilder</w:t>
      </w:r>
    </w:p>
    <w:p w:rsidR="00020DEE" w:rsidRDefault="00020DEE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en-US"/>
        </w:rPr>
        <w:t>Object</w:t>
      </w:r>
    </w:p>
    <w:p w:rsidR="00870607" w:rsidRPr="00020DEE" w:rsidRDefault="00870607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Классы, реализующие работу с  </w:t>
      </w:r>
      <w:r>
        <w:rPr>
          <w:lang w:val="en-US"/>
        </w:rPr>
        <w:t>query</w:t>
      </w:r>
      <w:r w:rsidRPr="00870607">
        <w:rPr>
          <w:lang w:val="ru-RU"/>
        </w:rPr>
        <w:t xml:space="preserve"> / </w:t>
      </w:r>
      <w:r>
        <w:rPr>
          <w:lang w:val="en-US"/>
        </w:rPr>
        <w:t>update</w:t>
      </w:r>
      <w:r w:rsidRPr="00870607">
        <w:rPr>
          <w:lang w:val="ru-RU"/>
        </w:rPr>
        <w:t xml:space="preserve"> / </w:t>
      </w:r>
      <w:r>
        <w:rPr>
          <w:lang w:val="en-US"/>
        </w:rPr>
        <w:t>procedures</w:t>
      </w:r>
      <w:r w:rsidRPr="00870607">
        <w:rPr>
          <w:lang w:val="ru-RU"/>
        </w:rPr>
        <w:t xml:space="preserve"> </w:t>
      </w:r>
      <w:r>
        <w:rPr>
          <w:lang w:val="ru-RU"/>
        </w:rPr>
        <w:t xml:space="preserve">в виде повторно используемых </w:t>
      </w:r>
      <w:r>
        <w:rPr>
          <w:lang w:val="en-US"/>
        </w:rPr>
        <w:t>thread</w:t>
      </w:r>
      <w:r w:rsidRPr="00870607">
        <w:rPr>
          <w:lang w:val="ru-RU"/>
        </w:rPr>
        <w:t>-</w:t>
      </w:r>
      <w:r>
        <w:rPr>
          <w:lang w:val="en-US"/>
        </w:rPr>
        <w:t>safe</w:t>
      </w:r>
      <w:r w:rsidRPr="00870607">
        <w:rPr>
          <w:lang w:val="ru-RU"/>
        </w:rPr>
        <w:t xml:space="preserve"> </w:t>
      </w:r>
      <w:r>
        <w:rPr>
          <w:lang w:val="ru-RU"/>
        </w:rPr>
        <w:t>объектов</w:t>
      </w:r>
    </w:p>
    <w:p w:rsidR="00020DEE" w:rsidRDefault="00020DEE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en-US"/>
        </w:rPr>
        <w:t>Support</w:t>
      </w:r>
    </w:p>
    <w:p w:rsidR="00870607" w:rsidRDefault="00870607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Прежде всего это трансляция </w:t>
      </w:r>
      <w:r w:rsidRPr="00B123C8">
        <w:rPr>
          <w:b/>
          <w:lang w:val="en-US"/>
        </w:rPr>
        <w:t>SQLException</w:t>
      </w:r>
      <w:r w:rsidRPr="00870607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rPr>
          <w:lang w:val="en-US"/>
        </w:rPr>
        <w:t>Spring</w:t>
      </w:r>
      <w:r w:rsidRPr="00870607">
        <w:rPr>
          <w:lang w:val="ru-RU"/>
        </w:rPr>
        <w:t xml:space="preserve"> </w:t>
      </w:r>
      <w:r>
        <w:rPr>
          <w:lang w:val="ru-RU"/>
        </w:rPr>
        <w:t>модель исключений</w:t>
      </w:r>
    </w:p>
    <w:p w:rsidR="005E6C16" w:rsidRDefault="00A31C15" w:rsidP="002465EA">
      <w:pPr>
        <w:pStyle w:val="3"/>
        <w:rPr>
          <w:lang w:val="ru-RU"/>
        </w:rPr>
      </w:pPr>
      <w:r>
        <w:rPr>
          <w:lang w:val="ru-RU"/>
        </w:rPr>
        <w:t xml:space="preserve">Общая </w:t>
      </w:r>
      <w:r w:rsidR="007555E3">
        <w:rPr>
          <w:lang w:val="ru-RU"/>
        </w:rPr>
        <w:t>схема работы с БД</w:t>
      </w:r>
    </w:p>
    <w:p w:rsidR="00345145" w:rsidRPr="00345145" w:rsidRDefault="00345145" w:rsidP="006D2C26">
      <w:pPr>
        <w:pStyle w:val="a5"/>
        <w:numPr>
          <w:ilvl w:val="0"/>
          <w:numId w:val="33"/>
        </w:numPr>
      </w:pPr>
      <w:r>
        <w:rPr>
          <w:lang w:val="ru-RU"/>
        </w:rPr>
        <w:t>Файлы</w:t>
      </w:r>
      <w:r w:rsidRPr="00D1587D">
        <w:t xml:space="preserve"> </w:t>
      </w:r>
      <w:r>
        <w:rPr>
          <w:lang w:val="ru-RU"/>
        </w:rPr>
        <w:t>с</w:t>
      </w:r>
      <w:r w:rsidRPr="00D1587D">
        <w:t xml:space="preserve"> </w:t>
      </w:r>
      <w:r>
        <w:rPr>
          <w:lang w:val="ru-RU"/>
        </w:rPr>
        <w:t>данными</w:t>
      </w:r>
      <w:r w:rsidRPr="00345145">
        <w:t xml:space="preserve">: </w:t>
      </w:r>
      <w:r>
        <w:rPr>
          <w:lang w:val="en-US"/>
        </w:rPr>
        <w:t xml:space="preserve"> </w:t>
      </w:r>
      <w:r w:rsidRPr="00B123C8">
        <w:rPr>
          <w:b/>
          <w:lang w:val="en-US"/>
        </w:rPr>
        <w:t>db</w:t>
      </w:r>
      <w:r w:rsidRPr="00B123C8">
        <w:rPr>
          <w:b/>
        </w:rPr>
        <w:t>.</w:t>
      </w:r>
      <w:r w:rsidRPr="00B123C8">
        <w:rPr>
          <w:b/>
          <w:lang w:val="en-US"/>
        </w:rPr>
        <w:t>properties</w:t>
      </w:r>
      <w:r w:rsidRPr="00B123C8">
        <w:rPr>
          <w:b/>
        </w:rPr>
        <w:t xml:space="preserve">, </w:t>
      </w:r>
      <w:r w:rsidRPr="00B123C8">
        <w:rPr>
          <w:b/>
          <w:lang w:val="en-US"/>
        </w:rPr>
        <w:t>schema.sql, test-data.sql</w:t>
      </w:r>
    </w:p>
    <w:p w:rsidR="00D1587D" w:rsidRPr="00D1587D" w:rsidRDefault="00D1587D" w:rsidP="006D2C26">
      <w:pPr>
        <w:pStyle w:val="a5"/>
        <w:numPr>
          <w:ilvl w:val="0"/>
          <w:numId w:val="33"/>
        </w:numPr>
      </w:pPr>
      <w:r>
        <w:rPr>
          <w:lang w:val="ru-RU"/>
        </w:rPr>
        <w:t>В определении конфигурации</w:t>
      </w:r>
    </w:p>
    <w:p w:rsidR="00D1587D" w:rsidRDefault="00D1587D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За счет </w:t>
      </w:r>
      <w:r w:rsidRPr="00B123C8">
        <w:rPr>
          <w:b/>
          <w:lang w:val="ru-RU"/>
        </w:rPr>
        <w:t>@</w:t>
      </w:r>
      <w:r w:rsidRPr="00B123C8">
        <w:rPr>
          <w:b/>
          <w:lang w:val="en-US"/>
        </w:rPr>
        <w:t>PropertySource</w:t>
      </w:r>
      <w:r w:rsidRPr="00D1587D">
        <w:rPr>
          <w:lang w:val="ru-RU"/>
        </w:rPr>
        <w:t xml:space="preserve"> </w:t>
      </w:r>
      <w:r>
        <w:rPr>
          <w:lang w:val="ru-RU"/>
        </w:rPr>
        <w:t xml:space="preserve">загружаем данные из </w:t>
      </w:r>
      <w:r w:rsidRPr="00D1587D">
        <w:rPr>
          <w:lang w:val="ru-RU"/>
        </w:rPr>
        <w:t xml:space="preserve"> </w:t>
      </w:r>
      <w:r w:rsidRPr="00B123C8">
        <w:rPr>
          <w:b/>
          <w:lang w:val="en-US"/>
        </w:rPr>
        <w:t>db</w:t>
      </w:r>
      <w:r w:rsidRPr="00B123C8">
        <w:rPr>
          <w:b/>
          <w:lang w:val="ru-RU"/>
        </w:rPr>
        <w:t>.</w:t>
      </w:r>
      <w:r w:rsidRPr="00B123C8">
        <w:rPr>
          <w:b/>
          <w:lang w:val="en-US"/>
        </w:rPr>
        <w:t>properties</w:t>
      </w:r>
      <w:r>
        <w:rPr>
          <w:lang w:val="ru-RU"/>
        </w:rPr>
        <w:t xml:space="preserve"> в переменные</w:t>
      </w:r>
    </w:p>
    <w:p w:rsidR="00345145" w:rsidRPr="00345145" w:rsidRDefault="00345145" w:rsidP="006D2C26">
      <w:pPr>
        <w:pStyle w:val="a5"/>
        <w:numPr>
          <w:ilvl w:val="1"/>
          <w:numId w:val="33"/>
        </w:numPr>
      </w:pPr>
      <w:r w:rsidRPr="00B123C8">
        <w:rPr>
          <w:b/>
          <w:lang w:val="en-US"/>
        </w:rPr>
        <w:t>DatabasePopulator</w:t>
      </w:r>
      <w:r>
        <w:rPr>
          <w:lang w:val="en-US"/>
        </w:rPr>
        <w:t xml:space="preserve"> </w:t>
      </w:r>
      <w:r>
        <w:rPr>
          <w:lang w:val="ru-RU"/>
        </w:rPr>
        <w:t xml:space="preserve">бин на основе </w:t>
      </w:r>
      <w:r w:rsidRPr="00AC5E9D">
        <w:rPr>
          <w:b/>
          <w:highlight w:val="yellow"/>
          <w:lang w:val="en-US"/>
        </w:rPr>
        <w:t>ResourceDatabasePopulator</w:t>
      </w:r>
    </w:p>
    <w:p w:rsidR="00345145" w:rsidRDefault="00345145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Параметризуем </w:t>
      </w:r>
      <w:r w:rsidRPr="00B123C8">
        <w:rPr>
          <w:b/>
          <w:lang w:val="en-US"/>
        </w:rPr>
        <w:t>Resource</w:t>
      </w:r>
      <w:r w:rsidRPr="00345145">
        <w:rPr>
          <w:lang w:val="ru-RU"/>
        </w:rPr>
        <w:t xml:space="preserve"> </w:t>
      </w:r>
      <w:r>
        <w:rPr>
          <w:lang w:val="ru-RU"/>
        </w:rPr>
        <w:t xml:space="preserve">переменными, которые </w:t>
      </w:r>
      <w:r w:rsidR="00090E87">
        <w:rPr>
          <w:lang w:val="ru-RU"/>
        </w:rPr>
        <w:t xml:space="preserve">аннотированы как </w:t>
      </w:r>
      <w:r w:rsidRPr="00B123C8">
        <w:rPr>
          <w:b/>
          <w:lang w:val="ru-RU"/>
        </w:rPr>
        <w:t>@</w:t>
      </w:r>
      <w:r w:rsidRPr="00B123C8">
        <w:rPr>
          <w:b/>
          <w:lang w:val="en-US"/>
        </w:rPr>
        <w:t>Value</w:t>
      </w:r>
      <w:r w:rsidRPr="00B123C8">
        <w:rPr>
          <w:b/>
          <w:lang w:val="ru-RU"/>
        </w:rPr>
        <w:t>(расположение ресурсов)</w:t>
      </w:r>
    </w:p>
    <w:p w:rsidR="00345145" w:rsidRPr="00345145" w:rsidRDefault="00345145" w:rsidP="006D2C26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Два основных </w:t>
      </w:r>
      <w:r w:rsidRPr="00B123C8">
        <w:rPr>
          <w:b/>
          <w:lang w:val="ru-RU"/>
        </w:rPr>
        <w:t xml:space="preserve">ресурса </w:t>
      </w:r>
      <w:r w:rsidRPr="00B123C8">
        <w:rPr>
          <w:b/>
          <w:lang w:val="en-US"/>
        </w:rPr>
        <w:t>schema</w:t>
      </w:r>
      <w:r w:rsidRPr="00B123C8">
        <w:rPr>
          <w:b/>
          <w:lang w:val="ru-RU"/>
        </w:rPr>
        <w:t>.</w:t>
      </w:r>
      <w:r w:rsidRPr="00B123C8">
        <w:rPr>
          <w:b/>
          <w:lang w:val="en-US"/>
        </w:rPr>
        <w:t>sql</w:t>
      </w:r>
      <w:r w:rsidRPr="00B123C8">
        <w:rPr>
          <w:b/>
          <w:lang w:val="ru-RU"/>
        </w:rPr>
        <w:t xml:space="preserve"> и </w:t>
      </w:r>
      <w:r w:rsidRPr="00B123C8">
        <w:rPr>
          <w:b/>
          <w:lang w:val="en-US"/>
        </w:rPr>
        <w:t>test</w:t>
      </w:r>
      <w:r w:rsidRPr="00B123C8">
        <w:rPr>
          <w:b/>
          <w:lang w:val="ru-RU"/>
        </w:rPr>
        <w:t>-</w:t>
      </w:r>
      <w:r w:rsidRPr="00B123C8">
        <w:rPr>
          <w:b/>
          <w:lang w:val="en-US"/>
        </w:rPr>
        <w:t>data</w:t>
      </w:r>
      <w:r w:rsidRPr="00B123C8">
        <w:rPr>
          <w:b/>
          <w:lang w:val="ru-RU"/>
        </w:rPr>
        <w:t>.</w:t>
      </w:r>
      <w:r w:rsidRPr="00B123C8">
        <w:rPr>
          <w:b/>
          <w:lang w:val="en-US"/>
        </w:rPr>
        <w:t>sql</w:t>
      </w:r>
    </w:p>
    <w:p w:rsidR="00D1587D" w:rsidRPr="00D1587D" w:rsidRDefault="00D1587D" w:rsidP="006D2C26">
      <w:pPr>
        <w:pStyle w:val="a5"/>
        <w:numPr>
          <w:ilvl w:val="1"/>
          <w:numId w:val="33"/>
        </w:numPr>
      </w:pPr>
      <w:r w:rsidRPr="00B123C8">
        <w:rPr>
          <w:b/>
          <w:lang w:val="en-US"/>
        </w:rPr>
        <w:t>DataSource</w:t>
      </w:r>
      <w:r>
        <w:rPr>
          <w:lang w:val="en-US"/>
        </w:rPr>
        <w:t xml:space="preserve"> </w:t>
      </w:r>
      <w:r>
        <w:rPr>
          <w:lang w:val="ru-RU"/>
        </w:rPr>
        <w:t>бин</w:t>
      </w:r>
      <w:r w:rsidRPr="00D1587D">
        <w:t xml:space="preserve"> </w:t>
      </w:r>
      <w:r>
        <w:rPr>
          <w:lang w:val="ru-RU"/>
        </w:rPr>
        <w:t>на</w:t>
      </w:r>
      <w:r w:rsidRPr="00D1587D">
        <w:t xml:space="preserve"> </w:t>
      </w:r>
      <w:r>
        <w:rPr>
          <w:lang w:val="ru-RU"/>
        </w:rPr>
        <w:t>основе</w:t>
      </w:r>
      <w:r>
        <w:rPr>
          <w:lang w:val="en-US"/>
        </w:rPr>
        <w:t xml:space="preserve"> </w:t>
      </w:r>
      <w:r w:rsidRPr="00B123C8">
        <w:rPr>
          <w:b/>
          <w:lang w:val="en-US"/>
        </w:rPr>
        <w:t>SimpleDriverDataSource</w:t>
      </w:r>
    </w:p>
    <w:p w:rsidR="00D1587D" w:rsidRPr="00D1587D" w:rsidRDefault="00D1587D" w:rsidP="006D2C26">
      <w:pPr>
        <w:pStyle w:val="a5"/>
        <w:numPr>
          <w:ilvl w:val="2"/>
          <w:numId w:val="33"/>
        </w:numPr>
      </w:pPr>
      <w:r>
        <w:rPr>
          <w:lang w:val="ru-RU"/>
        </w:rPr>
        <w:t>Параметры подтягиваем из переменных</w:t>
      </w:r>
    </w:p>
    <w:p w:rsidR="00D1587D" w:rsidRPr="004970D7" w:rsidRDefault="0073569C" w:rsidP="006D2C26">
      <w:pPr>
        <w:pStyle w:val="a5"/>
        <w:numPr>
          <w:ilvl w:val="1"/>
          <w:numId w:val="33"/>
        </w:numPr>
      </w:pPr>
      <w:r w:rsidRPr="00AC5E9D">
        <w:rPr>
          <w:b/>
          <w:highlight w:val="yellow"/>
          <w:lang w:val="en-US"/>
        </w:rPr>
        <w:t>DataSourceInitializer</w:t>
      </w:r>
      <w:r>
        <w:rPr>
          <w:lang w:val="en-US"/>
        </w:rPr>
        <w:t xml:space="preserve"> </w:t>
      </w:r>
      <w:r>
        <w:rPr>
          <w:lang w:val="ru-RU"/>
        </w:rPr>
        <w:t>бин</w:t>
      </w:r>
      <w:r w:rsidRPr="0073569C">
        <w:t xml:space="preserve">, </w:t>
      </w:r>
      <w:r>
        <w:rPr>
          <w:lang w:val="ru-RU"/>
        </w:rPr>
        <w:t>который</w:t>
      </w:r>
      <w:r w:rsidRPr="0073569C">
        <w:t xml:space="preserve"> </w:t>
      </w:r>
      <w:r w:rsidR="004970D7">
        <w:rPr>
          <w:lang w:val="ru-RU"/>
        </w:rPr>
        <w:t>создается на основе</w:t>
      </w:r>
      <w:r w:rsidRPr="0073569C">
        <w:t xml:space="preserve"> </w:t>
      </w:r>
      <w:r w:rsidRPr="00B123C8">
        <w:rPr>
          <w:b/>
          <w:lang w:val="en-US"/>
        </w:rPr>
        <w:t>dataSource</w:t>
      </w:r>
      <w:r w:rsidRPr="00B123C8">
        <w:rPr>
          <w:b/>
        </w:rPr>
        <w:t xml:space="preserve"> </w:t>
      </w:r>
      <w:r w:rsidRPr="00B123C8">
        <w:rPr>
          <w:b/>
          <w:lang w:val="ru-RU"/>
        </w:rPr>
        <w:t>и</w:t>
      </w:r>
      <w:r w:rsidRPr="00B123C8">
        <w:rPr>
          <w:b/>
        </w:rPr>
        <w:t xml:space="preserve"> d</w:t>
      </w:r>
      <w:r w:rsidRPr="00B123C8">
        <w:rPr>
          <w:b/>
          <w:lang w:val="en-US"/>
        </w:rPr>
        <w:t>atabasePopulator</w:t>
      </w:r>
    </w:p>
    <w:p w:rsidR="004970D7" w:rsidRDefault="004970D7" w:rsidP="006D2C26">
      <w:pPr>
        <w:pStyle w:val="a5"/>
        <w:numPr>
          <w:ilvl w:val="1"/>
          <w:numId w:val="33"/>
        </w:numPr>
        <w:rPr>
          <w:lang w:val="ru-RU"/>
        </w:rPr>
      </w:pPr>
      <w:r w:rsidRPr="00AC5E9D">
        <w:rPr>
          <w:b/>
          <w:highlight w:val="yellow"/>
          <w:lang w:val="en-US"/>
        </w:rPr>
        <w:t>JdbcTemplate</w:t>
      </w:r>
      <w:r w:rsidRPr="004970D7">
        <w:rPr>
          <w:lang w:val="ru-RU"/>
        </w:rPr>
        <w:t xml:space="preserve"> </w:t>
      </w:r>
      <w:r>
        <w:rPr>
          <w:lang w:val="ru-RU"/>
        </w:rPr>
        <w:t xml:space="preserve">бин, который создается на </w:t>
      </w:r>
      <w:r w:rsidR="00B123C8">
        <w:rPr>
          <w:lang w:val="ru-RU"/>
        </w:rPr>
        <w:t>основе</w:t>
      </w:r>
      <w:r>
        <w:rPr>
          <w:lang w:val="ru-RU"/>
        </w:rPr>
        <w:t xml:space="preserve"> </w:t>
      </w:r>
      <w:r w:rsidRPr="00B123C8">
        <w:rPr>
          <w:b/>
          <w:lang w:val="en-US"/>
        </w:rPr>
        <w:t>dataSource</w:t>
      </w:r>
    </w:p>
    <w:p w:rsidR="00EF42A7" w:rsidRDefault="00EF42A7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 xml:space="preserve">XML </w:t>
      </w:r>
      <w:r>
        <w:rPr>
          <w:lang w:val="ru-RU"/>
        </w:rPr>
        <w:t>конфигурации</w:t>
      </w:r>
    </w:p>
    <w:p w:rsidR="00EF42A7" w:rsidRDefault="00EF42A7" w:rsidP="006D2C26">
      <w:pPr>
        <w:pStyle w:val="a5"/>
        <w:numPr>
          <w:ilvl w:val="1"/>
          <w:numId w:val="33"/>
        </w:numPr>
        <w:rPr>
          <w:lang w:val="ru-RU"/>
        </w:rPr>
      </w:pPr>
      <w:r w:rsidRPr="00B123C8">
        <w:rPr>
          <w:b/>
          <w:lang w:val="en-US"/>
        </w:rPr>
        <w:t>DataSource</w:t>
      </w:r>
      <w:r>
        <w:rPr>
          <w:lang w:val="ru-RU"/>
        </w:rPr>
        <w:t xml:space="preserve"> просто как нормальный бин со свойствами</w:t>
      </w:r>
    </w:p>
    <w:p w:rsidR="00EF42A7" w:rsidRPr="00EF42A7" w:rsidRDefault="00EF42A7" w:rsidP="006D2C26">
      <w:pPr>
        <w:pStyle w:val="a5"/>
        <w:numPr>
          <w:ilvl w:val="1"/>
          <w:numId w:val="33"/>
        </w:numPr>
      </w:pPr>
      <w:r>
        <w:rPr>
          <w:lang w:val="ru-RU"/>
        </w:rPr>
        <w:t>Инициализатор</w:t>
      </w:r>
      <w:r w:rsidRPr="00EF42A7">
        <w:t xml:space="preserve"> </w:t>
      </w:r>
      <w:r>
        <w:rPr>
          <w:lang w:val="ru-RU"/>
        </w:rPr>
        <w:t>как</w:t>
      </w:r>
      <w:r w:rsidRPr="00EF42A7">
        <w:t xml:space="preserve"> </w:t>
      </w:r>
      <w:r w:rsidRPr="00AC5E9D">
        <w:rPr>
          <w:b/>
          <w:highlight w:val="yellow"/>
          <w:lang w:val="en-US"/>
        </w:rPr>
        <w:t>&lt;jdbc:initialize-database data-source=”….”&gt;</w:t>
      </w:r>
    </w:p>
    <w:p w:rsidR="00EF42A7" w:rsidRPr="00EF42A7" w:rsidRDefault="00EF42A7" w:rsidP="006D2C26">
      <w:pPr>
        <w:pStyle w:val="a5"/>
        <w:numPr>
          <w:ilvl w:val="2"/>
          <w:numId w:val="33"/>
        </w:numPr>
      </w:pPr>
      <w:r>
        <w:rPr>
          <w:lang w:val="ru-RU"/>
        </w:rPr>
        <w:t xml:space="preserve">Внутри </w:t>
      </w:r>
      <w:r w:rsidR="00A50D76">
        <w:rPr>
          <w:lang w:val="ru-RU"/>
        </w:rPr>
        <w:t xml:space="preserve">несколько </w:t>
      </w:r>
      <w:r w:rsidRPr="00AC5E9D">
        <w:rPr>
          <w:b/>
          <w:highlight w:val="yellow"/>
          <w:lang w:val="en-US"/>
        </w:rPr>
        <w:t>&lt;jdbc:script location=”…”&gt;</w:t>
      </w:r>
    </w:p>
    <w:p w:rsidR="00090E87" w:rsidRDefault="00090E87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В тестовой конфигурации</w:t>
      </w:r>
    </w:p>
    <w:p w:rsidR="00090E87" w:rsidRDefault="00090E87" w:rsidP="006D2C26">
      <w:pPr>
        <w:pStyle w:val="a5"/>
        <w:numPr>
          <w:ilvl w:val="1"/>
          <w:numId w:val="33"/>
        </w:numPr>
        <w:rPr>
          <w:lang w:val="ru-RU"/>
        </w:rPr>
      </w:pPr>
      <w:r w:rsidRPr="00B123C8">
        <w:rPr>
          <w:b/>
          <w:lang w:val="en-US"/>
        </w:rPr>
        <w:t>DataSource</w:t>
      </w:r>
      <w:r>
        <w:rPr>
          <w:lang w:val="ru-RU"/>
        </w:rPr>
        <w:t xml:space="preserve"> бин создает</w:t>
      </w:r>
      <w:r w:rsidR="00B123C8">
        <w:rPr>
          <w:lang w:val="ru-RU"/>
        </w:rPr>
        <w:t>ся</w:t>
      </w:r>
      <w:r>
        <w:rPr>
          <w:lang w:val="ru-RU"/>
        </w:rPr>
        <w:t xml:space="preserve"> непосредственно на основе </w:t>
      </w:r>
      <w:r w:rsidRPr="00AC5E9D">
        <w:rPr>
          <w:b/>
          <w:highlight w:val="yellow"/>
          <w:lang w:val="en-US"/>
        </w:rPr>
        <w:t>EmbeddedDatabaseBuilder</w:t>
      </w:r>
      <w:r>
        <w:rPr>
          <w:lang w:val="ru-RU"/>
        </w:rPr>
        <w:t xml:space="preserve">, которому передаются ссылки на </w:t>
      </w:r>
      <w:r>
        <w:rPr>
          <w:lang w:val="en-US"/>
        </w:rPr>
        <w:t>sql</w:t>
      </w:r>
      <w:r w:rsidRPr="00090E87">
        <w:rPr>
          <w:lang w:val="ru-RU"/>
        </w:rPr>
        <w:t xml:space="preserve"> </w:t>
      </w:r>
      <w:r w:rsidR="00341B23">
        <w:rPr>
          <w:lang w:val="ru-RU"/>
        </w:rPr>
        <w:t>файлы</w:t>
      </w:r>
    </w:p>
    <w:p w:rsidR="00A34BFA" w:rsidRDefault="00A34BFA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Прикладной код</w:t>
      </w:r>
    </w:p>
    <w:p w:rsidR="00A34BFA" w:rsidRPr="00A34BFA" w:rsidRDefault="00A34BFA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Определяет сервис работы с данными как </w:t>
      </w:r>
      <w:r w:rsidRPr="00AC5E9D">
        <w:rPr>
          <w:b/>
          <w:highlight w:val="yellow"/>
          <w:lang w:val="ru-RU"/>
        </w:rPr>
        <w:t>@</w:t>
      </w:r>
      <w:r w:rsidRPr="00AC5E9D">
        <w:rPr>
          <w:b/>
          <w:highlight w:val="yellow"/>
          <w:lang w:val="en-US"/>
        </w:rPr>
        <w:t>Repository</w:t>
      </w:r>
    </w:p>
    <w:p w:rsidR="00A34BFA" w:rsidRDefault="00A34BFA" w:rsidP="006D2C26">
      <w:pPr>
        <w:pStyle w:val="a5"/>
        <w:numPr>
          <w:ilvl w:val="2"/>
          <w:numId w:val="33"/>
        </w:numPr>
        <w:rPr>
          <w:lang w:val="ru-RU"/>
        </w:rPr>
      </w:pPr>
      <w:r w:rsidRPr="00AC5E9D">
        <w:rPr>
          <w:highlight w:val="yellow"/>
          <w:lang w:val="ru-RU"/>
        </w:rPr>
        <w:t xml:space="preserve">в </w:t>
      </w:r>
      <w:r w:rsidRPr="00AC5E9D">
        <w:rPr>
          <w:b/>
          <w:highlight w:val="yellow"/>
          <w:lang w:val="ru-RU"/>
        </w:rPr>
        <w:t>@</w:t>
      </w:r>
      <w:r w:rsidRPr="00AC5E9D">
        <w:rPr>
          <w:b/>
          <w:highlight w:val="yellow"/>
          <w:lang w:val="en-US"/>
        </w:rPr>
        <w:t>Autowired</w:t>
      </w:r>
      <w:r w:rsidRPr="00AC5E9D">
        <w:rPr>
          <w:b/>
          <w:highlight w:val="yellow"/>
          <w:lang w:val="ru-RU"/>
        </w:rPr>
        <w:t xml:space="preserve"> </w:t>
      </w:r>
      <w:r w:rsidRPr="00AC5E9D">
        <w:rPr>
          <w:highlight w:val="yellow"/>
          <w:lang w:val="ru-RU"/>
        </w:rPr>
        <w:t xml:space="preserve">конструкторе </w:t>
      </w:r>
      <w:r w:rsidR="00A75663">
        <w:rPr>
          <w:highlight w:val="yellow"/>
          <w:lang w:val="ru-RU"/>
        </w:rPr>
        <w:t xml:space="preserve">как правило </w:t>
      </w:r>
      <w:r w:rsidRPr="00AC5E9D">
        <w:rPr>
          <w:highlight w:val="yellow"/>
          <w:lang w:val="ru-RU"/>
        </w:rPr>
        <w:t xml:space="preserve">аргумент </w:t>
      </w:r>
      <w:r w:rsidRPr="00AC5E9D">
        <w:rPr>
          <w:b/>
          <w:highlight w:val="yellow"/>
          <w:lang w:val="en-US"/>
        </w:rPr>
        <w:t>JdbcTemplate</w:t>
      </w:r>
      <w:r w:rsidRPr="00A34BFA">
        <w:rPr>
          <w:lang w:val="ru-RU"/>
        </w:rPr>
        <w:t xml:space="preserve"> </w:t>
      </w:r>
      <w:r>
        <w:rPr>
          <w:lang w:val="ru-RU"/>
        </w:rPr>
        <w:t>–</w:t>
      </w:r>
      <w:r w:rsidRPr="00A34BFA">
        <w:rPr>
          <w:lang w:val="ru-RU"/>
        </w:rPr>
        <w:t xml:space="preserve"> </w:t>
      </w:r>
      <w:r>
        <w:rPr>
          <w:lang w:val="ru-RU"/>
        </w:rPr>
        <w:t>обязательная зависимость</w:t>
      </w:r>
    </w:p>
    <w:p w:rsidR="008C3C85" w:rsidRDefault="008C3C85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методы репозитория за счет </w:t>
      </w:r>
      <w:r w:rsidRPr="00B123C8">
        <w:rPr>
          <w:b/>
          <w:lang w:val="en-US"/>
        </w:rPr>
        <w:t>JdbcTemplate</w:t>
      </w:r>
      <w:r>
        <w:rPr>
          <w:lang w:val="ru-RU"/>
        </w:rPr>
        <w:t xml:space="preserve"> запрашивают / меняют данные</w:t>
      </w:r>
    </w:p>
    <w:p w:rsidR="008C3C85" w:rsidRPr="0034504F" w:rsidRDefault="008C3C85" w:rsidP="006D2C26">
      <w:pPr>
        <w:pStyle w:val="a5"/>
        <w:numPr>
          <w:ilvl w:val="3"/>
          <w:numId w:val="33"/>
        </w:numPr>
        <w:rPr>
          <w:lang w:val="ru-RU"/>
        </w:rPr>
      </w:pPr>
      <w:r w:rsidRPr="00B123C8">
        <w:rPr>
          <w:b/>
          <w:lang w:val="en-US"/>
        </w:rPr>
        <w:t>JdbcTemplate</w:t>
      </w:r>
      <w:r>
        <w:rPr>
          <w:lang w:val="ru-RU"/>
        </w:rPr>
        <w:t xml:space="preserve"> управляет соедининиями / транзакциями / исключениями / ресурсами</w:t>
      </w:r>
    </w:p>
    <w:p w:rsidR="0034504F" w:rsidRPr="0034504F" w:rsidRDefault="0034504F" w:rsidP="0034504F">
      <w:pPr>
        <w:pStyle w:val="a5"/>
        <w:numPr>
          <w:ilvl w:val="2"/>
          <w:numId w:val="33"/>
        </w:numPr>
        <w:rPr>
          <w:b/>
          <w:bCs/>
          <w:lang w:val="ru-RU"/>
        </w:rPr>
      </w:pPr>
      <w:r>
        <w:rPr>
          <w:lang w:val="ru-RU"/>
        </w:rPr>
        <w:t xml:space="preserve">Исключения всех методов классов, помеченных как репозитории, преобразуются в </w:t>
      </w:r>
      <w:r w:rsidRPr="00221634">
        <w:rPr>
          <w:b/>
          <w:highlight w:val="yellow"/>
          <w:lang w:val="en-US"/>
        </w:rPr>
        <w:t>DataAccessException</w:t>
      </w:r>
      <w:r w:rsidRPr="00221634">
        <w:rPr>
          <w:highlight w:val="yellow"/>
          <w:lang w:val="ru-RU"/>
        </w:rPr>
        <w:t xml:space="preserve"> за счет </w:t>
      </w:r>
      <w:r w:rsidRPr="00221634">
        <w:rPr>
          <w:b/>
          <w:bCs/>
          <w:highlight w:val="yellow"/>
        </w:rPr>
        <w:t>PersistenceExceptionTranslationPostProcessor</w:t>
      </w:r>
    </w:p>
    <w:p w:rsidR="0034504F" w:rsidRPr="00221634" w:rsidRDefault="0034504F" w:rsidP="0034504F">
      <w:pPr>
        <w:pStyle w:val="a5"/>
        <w:numPr>
          <w:ilvl w:val="2"/>
          <w:numId w:val="33"/>
        </w:numPr>
        <w:rPr>
          <w:b/>
          <w:bCs/>
          <w:highlight w:val="yellow"/>
        </w:rPr>
      </w:pPr>
      <w:r>
        <w:rPr>
          <w:lang w:val="ru-RU"/>
        </w:rPr>
        <w:t xml:space="preserve">Если это необходимо сделать для стороннего кода или кода других компонент, то необходимо применять комбинацию  </w:t>
      </w:r>
      <w:r w:rsidRPr="00221634">
        <w:rPr>
          <w:b/>
          <w:bCs/>
          <w:highlight w:val="yellow"/>
        </w:rPr>
        <w:t>PersistenceExceptionTranslationInterceptor</w:t>
      </w:r>
      <w:r w:rsidRPr="00221634">
        <w:rPr>
          <w:b/>
          <w:bCs/>
          <w:highlight w:val="yellow"/>
          <w:lang w:val="ru-RU"/>
        </w:rPr>
        <w:t xml:space="preserve"> </w:t>
      </w:r>
      <w:r w:rsidRPr="00221634">
        <w:rPr>
          <w:highlight w:val="yellow"/>
          <w:lang w:val="ru-RU"/>
        </w:rPr>
        <w:t xml:space="preserve">+ </w:t>
      </w:r>
      <w:r w:rsidRPr="00221634">
        <w:rPr>
          <w:b/>
          <w:highlight w:val="yellow"/>
          <w:lang w:val="en-US"/>
        </w:rPr>
        <w:t>&lt;aop:advisor pointcut=”…”&gt;</w:t>
      </w:r>
    </w:p>
    <w:p w:rsidR="00753B99" w:rsidRPr="00753B99" w:rsidRDefault="00753B99" w:rsidP="00753B99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Предоставляются удобные абстракции для разработки репозиториев на основе совсем общего </w:t>
      </w:r>
      <w:r w:rsidRPr="008F5DE2">
        <w:rPr>
          <w:b/>
          <w:lang w:val="ru-RU"/>
        </w:rPr>
        <w:t>DaoSupport</w:t>
      </w:r>
      <w:r>
        <w:rPr>
          <w:lang w:val="ru-RU"/>
        </w:rPr>
        <w:t xml:space="preserve">. </w:t>
      </w:r>
    </w:p>
    <w:p w:rsidR="00753B99" w:rsidRDefault="00753B99" w:rsidP="00753B99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Например, для работы с </w:t>
      </w:r>
      <w:r>
        <w:rPr>
          <w:lang w:val="en-US"/>
        </w:rPr>
        <w:t>JDBC</w:t>
      </w:r>
      <w:r w:rsidRPr="00753B99">
        <w:rPr>
          <w:lang w:val="ru-RU"/>
        </w:rPr>
        <w:t xml:space="preserve">: </w:t>
      </w:r>
      <w:r w:rsidRPr="00753B99">
        <w:rPr>
          <w:b/>
          <w:lang w:val="ru-RU"/>
        </w:rPr>
        <w:t>JdbcDaoSupport</w:t>
      </w:r>
      <w:r w:rsidRPr="00753B99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753B99">
        <w:rPr>
          <w:b/>
          <w:lang w:val="ru-RU"/>
        </w:rPr>
        <w:t>NamedParameterJdbcDaoSupport</w:t>
      </w:r>
    </w:p>
    <w:p w:rsidR="00753B99" w:rsidRDefault="00753B99" w:rsidP="00753B99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Для каждой технологии как правило </w:t>
      </w:r>
      <w:r>
        <w:rPr>
          <w:lang w:val="en-US"/>
        </w:rPr>
        <w:t>DAO</w:t>
      </w:r>
      <w:r w:rsidRPr="00753B99">
        <w:rPr>
          <w:lang w:val="ru-RU"/>
        </w:rPr>
        <w:t xml:space="preserve"> </w:t>
      </w:r>
      <w:r>
        <w:rPr>
          <w:lang w:val="ru-RU"/>
        </w:rPr>
        <w:t xml:space="preserve">конфигурируется соответствующим </w:t>
      </w:r>
      <w:r>
        <w:rPr>
          <w:lang w:val="en-US"/>
        </w:rPr>
        <w:t>Tempate</w:t>
      </w:r>
      <w:r w:rsidRPr="00753B99">
        <w:rPr>
          <w:lang w:val="ru-RU"/>
        </w:rPr>
        <w:t xml:space="preserve"> </w:t>
      </w:r>
      <w:r>
        <w:rPr>
          <w:lang w:val="ru-RU"/>
        </w:rPr>
        <w:t xml:space="preserve">аргументом, например, </w:t>
      </w:r>
      <w:r w:rsidRPr="00753B99">
        <w:rPr>
          <w:b/>
          <w:lang w:val="en-US"/>
        </w:rPr>
        <w:t>JdbcTemplate</w:t>
      </w:r>
    </w:p>
    <w:p w:rsidR="00BE1221" w:rsidRPr="00BE1221" w:rsidRDefault="00BE1221" w:rsidP="00BE1221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en-US"/>
        </w:rPr>
        <w:t>Hibernate</w:t>
      </w:r>
      <w:r w:rsidRPr="00BE1221">
        <w:rPr>
          <w:lang w:val="ru-RU"/>
        </w:rPr>
        <w:t xml:space="preserve"> </w:t>
      </w:r>
      <w:r>
        <w:rPr>
          <w:lang w:val="ru-RU"/>
        </w:rPr>
        <w:t xml:space="preserve">поддерживается, а вот код для </w:t>
      </w:r>
      <w:r>
        <w:rPr>
          <w:lang w:val="en-US"/>
        </w:rPr>
        <w:t>JPA</w:t>
      </w:r>
      <w:r w:rsidRPr="00BE1221">
        <w:rPr>
          <w:lang w:val="ru-RU"/>
        </w:rPr>
        <w:t xml:space="preserve"> </w:t>
      </w:r>
      <w:r>
        <w:rPr>
          <w:lang w:val="ru-RU"/>
        </w:rPr>
        <w:t>удален</w:t>
      </w:r>
    </w:p>
    <w:p w:rsidR="00A34BFA" w:rsidRPr="00412B44" w:rsidRDefault="00732E04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остальной код работает через только репозиторий</w:t>
      </w:r>
    </w:p>
    <w:p w:rsidR="008011FB" w:rsidRPr="008011FB" w:rsidRDefault="00412B44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В реальных приложениях исползуются </w:t>
      </w:r>
    </w:p>
    <w:p w:rsidR="00412B44" w:rsidRDefault="008011FB" w:rsidP="008011FB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Локально определенный </w:t>
      </w:r>
      <w:r w:rsidR="00412B44" w:rsidRPr="00A17021">
        <w:rPr>
          <w:b/>
          <w:lang w:val="en-US"/>
        </w:rPr>
        <w:t>DataSource</w:t>
      </w:r>
      <w:r w:rsidR="00412B44" w:rsidRPr="00412B44">
        <w:rPr>
          <w:lang w:val="ru-RU"/>
        </w:rPr>
        <w:t xml:space="preserve"> </w:t>
      </w:r>
      <w:r w:rsidR="00693BC5">
        <w:rPr>
          <w:lang w:val="ru-RU"/>
        </w:rPr>
        <w:t>с дополнительной функциональностью:</w:t>
      </w:r>
    </w:p>
    <w:p w:rsidR="00412B44" w:rsidRDefault="006251DD" w:rsidP="008011FB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поддерживающие пулирование соединений , </w:t>
      </w:r>
      <w:r w:rsidR="00412B44">
        <w:rPr>
          <w:lang w:val="ru-RU"/>
        </w:rPr>
        <w:t xml:space="preserve">повторное использование </w:t>
      </w:r>
      <w:r w:rsidR="00412B44" w:rsidRPr="00EA6DDD">
        <w:rPr>
          <w:b/>
          <w:lang w:val="en-US"/>
        </w:rPr>
        <w:t>PreparedStatement</w:t>
      </w:r>
      <w:r w:rsidR="00412B44">
        <w:rPr>
          <w:lang w:val="ru-RU"/>
        </w:rPr>
        <w:t>, тестирование соединений пула перед использованием, периодическое их переоткрытие и тому подобные фичи</w:t>
      </w:r>
    </w:p>
    <w:p w:rsidR="00412B44" w:rsidRPr="00072B3D" w:rsidRDefault="00412B44" w:rsidP="008011FB">
      <w:pPr>
        <w:pStyle w:val="a5"/>
        <w:numPr>
          <w:ilvl w:val="2"/>
          <w:numId w:val="33"/>
        </w:numPr>
      </w:pPr>
      <w:r>
        <w:rPr>
          <w:lang w:val="ru-RU"/>
        </w:rPr>
        <w:t>Например</w:t>
      </w:r>
      <w:r w:rsidRPr="00412B44">
        <w:t xml:space="preserve"> </w:t>
      </w:r>
      <w:r w:rsidRPr="00412B44">
        <w:rPr>
          <w:b/>
        </w:rPr>
        <w:t>ComboPooledDataSource</w:t>
      </w:r>
      <w:r w:rsidRPr="00412B44">
        <w:t xml:space="preserve">, </w:t>
      </w:r>
      <w:r w:rsidRPr="002D114E">
        <w:rPr>
          <w:b/>
          <w:lang w:val="en-US"/>
        </w:rPr>
        <w:t>HikariDataSource</w:t>
      </w:r>
      <w:r>
        <w:rPr>
          <w:lang w:val="en-US"/>
        </w:rPr>
        <w:t xml:space="preserve">, apache commons </w:t>
      </w:r>
      <w:r w:rsidRPr="002D114E">
        <w:rPr>
          <w:b/>
        </w:rPr>
        <w:t>BasicDataSource</w:t>
      </w:r>
      <w:r>
        <w:t xml:space="preserve"> </w:t>
      </w:r>
      <w:r>
        <w:rPr>
          <w:lang w:val="ru-RU"/>
        </w:rPr>
        <w:t>и</w:t>
      </w:r>
      <w:r w:rsidRPr="002D114E">
        <w:t xml:space="preserve"> </w:t>
      </w:r>
      <w:r>
        <w:rPr>
          <w:lang w:val="ru-RU"/>
        </w:rPr>
        <w:t>другие</w:t>
      </w:r>
    </w:p>
    <w:p w:rsidR="00072B3D" w:rsidRPr="00984ED6" w:rsidRDefault="00072B3D" w:rsidP="00984ED6">
      <w:pPr>
        <w:pStyle w:val="a5"/>
        <w:numPr>
          <w:ilvl w:val="1"/>
          <w:numId w:val="33"/>
        </w:numPr>
        <w:rPr>
          <w:b/>
          <w:bCs/>
          <w:lang w:val="ru-RU"/>
        </w:rPr>
      </w:pPr>
      <w:r>
        <w:rPr>
          <w:lang w:val="ru-RU"/>
        </w:rPr>
        <w:t xml:space="preserve">Пример конфигурирования  </w:t>
      </w:r>
      <w:bookmarkStart w:id="4" w:name="BasicDataSource_Configuration_Parameters"/>
      <w:bookmarkEnd w:id="4"/>
      <w:r w:rsidR="00984ED6" w:rsidRPr="00984ED6">
        <w:rPr>
          <w:b/>
          <w:bCs/>
        </w:rPr>
        <w:t>BasicDataSource</w:t>
      </w:r>
      <w:r w:rsidR="00984ED6" w:rsidRPr="00984ED6">
        <w:rPr>
          <w:b/>
          <w:bCs/>
          <w:lang w:val="ru-RU"/>
        </w:rPr>
        <w:t xml:space="preserve">  </w:t>
      </w:r>
      <w:r w:rsidRPr="00984ED6">
        <w:rPr>
          <w:lang w:val="ru-RU"/>
        </w:rPr>
        <w:t xml:space="preserve">из состава </w:t>
      </w:r>
      <w:r w:rsidRPr="00984ED6">
        <w:rPr>
          <w:lang w:val="en-US"/>
        </w:rPr>
        <w:t>Apache</w:t>
      </w:r>
      <w:r w:rsidRPr="00984ED6">
        <w:rPr>
          <w:lang w:val="ru-RU"/>
        </w:rPr>
        <w:t xml:space="preserve"> </w:t>
      </w:r>
      <w:r w:rsidRPr="00984ED6">
        <w:rPr>
          <w:lang w:val="en-US"/>
        </w:rPr>
        <w:t>Commons</w:t>
      </w:r>
    </w:p>
    <w:p w:rsidR="00984ED6" w:rsidRPr="00984ED6" w:rsidRDefault="00984ED6" w:rsidP="00984ED6">
      <w:pPr>
        <w:pStyle w:val="a5"/>
        <w:numPr>
          <w:ilvl w:val="2"/>
          <w:numId w:val="33"/>
        </w:numPr>
      </w:pPr>
      <w:r>
        <w:rPr>
          <w:lang w:val="ru-RU"/>
        </w:rPr>
        <w:t>Основные</w:t>
      </w:r>
      <w:r w:rsidRPr="00984ED6">
        <w:t xml:space="preserve"> </w:t>
      </w:r>
      <w:r>
        <w:rPr>
          <w:lang w:val="ru-RU"/>
        </w:rPr>
        <w:t>параметры</w:t>
      </w:r>
      <w:r w:rsidRPr="00984ED6">
        <w:t xml:space="preserve">: </w:t>
      </w:r>
      <w:r w:rsidRPr="00984ED6">
        <w:rPr>
          <w:b/>
          <w:lang w:val="en-US"/>
        </w:rPr>
        <w:t>url, username, password, driverClassName</w:t>
      </w:r>
    </w:p>
    <w:p w:rsidR="00984ED6" w:rsidRPr="00984ED6" w:rsidRDefault="00984ED6" w:rsidP="00984ED6">
      <w:pPr>
        <w:pStyle w:val="a5"/>
        <w:numPr>
          <w:ilvl w:val="2"/>
          <w:numId w:val="33"/>
        </w:numPr>
      </w:pPr>
      <w:r>
        <w:rPr>
          <w:lang w:val="ru-RU"/>
        </w:rPr>
        <w:t>Пулирование</w:t>
      </w:r>
      <w:r w:rsidRPr="00984ED6">
        <w:t xml:space="preserve"> </w:t>
      </w:r>
      <w:r>
        <w:rPr>
          <w:lang w:val="ru-RU"/>
        </w:rPr>
        <w:t>соединений</w:t>
      </w:r>
      <w:r w:rsidRPr="00984ED6">
        <w:t xml:space="preserve">:  </w:t>
      </w:r>
      <w:r w:rsidRPr="00984ED6">
        <w:rPr>
          <w:b/>
        </w:rPr>
        <w:t>initialSize, maxTotal, maxIdle, minIdle</w:t>
      </w:r>
    </w:p>
    <w:p w:rsidR="00984ED6" w:rsidRPr="00984ED6" w:rsidRDefault="00984ED6" w:rsidP="00984ED6">
      <w:pPr>
        <w:pStyle w:val="a5"/>
        <w:numPr>
          <w:ilvl w:val="2"/>
          <w:numId w:val="33"/>
        </w:numPr>
      </w:pPr>
      <w:r>
        <w:rPr>
          <w:lang w:val="ru-RU"/>
        </w:rPr>
        <w:t xml:space="preserve">Пулирование запросов: </w:t>
      </w:r>
      <w:r w:rsidRPr="00984ED6">
        <w:rPr>
          <w:b/>
        </w:rPr>
        <w:t>poolPreparedStatements</w:t>
      </w:r>
    </w:p>
    <w:p w:rsidR="00984ED6" w:rsidRPr="00984ED6" w:rsidRDefault="00984ED6" w:rsidP="00984ED6">
      <w:pPr>
        <w:pStyle w:val="a5"/>
        <w:numPr>
          <w:ilvl w:val="2"/>
          <w:numId w:val="33"/>
        </w:numPr>
      </w:pPr>
      <w:r>
        <w:rPr>
          <w:lang w:val="ru-RU"/>
        </w:rPr>
        <w:t>Проверка</w:t>
      </w:r>
      <w:r w:rsidRPr="00984ED6">
        <w:t xml:space="preserve"> </w:t>
      </w:r>
      <w:r>
        <w:rPr>
          <w:lang w:val="ru-RU"/>
        </w:rPr>
        <w:t>соединений</w:t>
      </w:r>
      <w:r w:rsidRPr="00984ED6">
        <w:t xml:space="preserve">: </w:t>
      </w:r>
      <w:r w:rsidRPr="00984ED6">
        <w:rPr>
          <w:b/>
        </w:rPr>
        <w:t>validationQuery, testOnCreate, testOnReturn</w:t>
      </w:r>
    </w:p>
    <w:p w:rsidR="00984ED6" w:rsidRPr="00F33BF5" w:rsidRDefault="00984ED6" w:rsidP="00F33BF5">
      <w:pPr>
        <w:pStyle w:val="a5"/>
        <w:numPr>
          <w:ilvl w:val="2"/>
          <w:numId w:val="33"/>
        </w:numPr>
      </w:pPr>
      <w:r>
        <w:rPr>
          <w:lang w:val="ru-RU"/>
        </w:rPr>
        <w:t xml:space="preserve">Инициализация соединения: </w:t>
      </w:r>
      <w:r w:rsidRPr="00984ED6">
        <w:rPr>
          <w:b/>
        </w:rPr>
        <w:t>connectionInitSqls</w:t>
      </w:r>
    </w:p>
    <w:p w:rsidR="00693BC5" w:rsidRPr="00693BC5" w:rsidRDefault="00693BC5" w:rsidP="00693BC5">
      <w:pPr>
        <w:pStyle w:val="a5"/>
        <w:numPr>
          <w:ilvl w:val="1"/>
          <w:numId w:val="33"/>
        </w:numPr>
        <w:rPr>
          <w:lang w:val="ru-RU"/>
        </w:rPr>
      </w:pPr>
      <w:r w:rsidRPr="000556A2">
        <w:rPr>
          <w:b/>
          <w:lang w:val="en-US"/>
        </w:rPr>
        <w:t>DataSource</w:t>
      </w:r>
      <w:r w:rsidR="00915183">
        <w:rPr>
          <w:lang w:val="ru-RU"/>
        </w:rPr>
        <w:t xml:space="preserve">, определенные, </w:t>
      </w:r>
      <w:r>
        <w:rPr>
          <w:lang w:val="ru-RU"/>
        </w:rPr>
        <w:t xml:space="preserve">поставляемые </w:t>
      </w:r>
      <w:r w:rsidR="00915183">
        <w:rPr>
          <w:lang w:val="ru-RU"/>
        </w:rPr>
        <w:t xml:space="preserve">и управляемые </w:t>
      </w:r>
      <w:r>
        <w:rPr>
          <w:lang w:val="ru-RU"/>
        </w:rPr>
        <w:t>сервером приложений</w:t>
      </w:r>
    </w:p>
    <w:p w:rsidR="00693BC5" w:rsidRPr="00693BC5" w:rsidRDefault="00693BC5" w:rsidP="00693BC5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Для доступа к ним используется </w:t>
      </w:r>
      <w:r w:rsidRPr="00AC5E9D">
        <w:rPr>
          <w:b/>
          <w:highlight w:val="yellow"/>
          <w:lang w:val="ru-RU"/>
        </w:rPr>
        <w:t>&lt;</w:t>
      </w:r>
      <w:r w:rsidRPr="00AC5E9D">
        <w:rPr>
          <w:b/>
          <w:highlight w:val="yellow"/>
          <w:lang w:val="en-US"/>
        </w:rPr>
        <w:t>jee</w:t>
      </w:r>
      <w:r w:rsidRPr="00AC5E9D">
        <w:rPr>
          <w:b/>
          <w:highlight w:val="yellow"/>
          <w:lang w:val="ru-RU"/>
        </w:rPr>
        <w:t>:</w:t>
      </w:r>
      <w:r w:rsidRPr="00AC5E9D">
        <w:rPr>
          <w:b/>
          <w:highlight w:val="yellow"/>
          <w:lang w:val="en-US"/>
        </w:rPr>
        <w:t>jndi</w:t>
      </w:r>
      <w:r w:rsidRPr="00AC5E9D">
        <w:rPr>
          <w:b/>
          <w:highlight w:val="yellow"/>
          <w:lang w:val="ru-RU"/>
        </w:rPr>
        <w:t>-</w:t>
      </w:r>
      <w:r w:rsidRPr="00AC5E9D">
        <w:rPr>
          <w:b/>
          <w:highlight w:val="yellow"/>
          <w:lang w:val="en-US"/>
        </w:rPr>
        <w:t>lookup</w:t>
      </w:r>
      <w:r w:rsidRPr="00AC5E9D">
        <w:rPr>
          <w:b/>
          <w:highlight w:val="yellow"/>
          <w:lang w:val="ru-RU"/>
        </w:rPr>
        <w:t xml:space="preserve"> </w:t>
      </w:r>
      <w:r w:rsidRPr="00AC5E9D">
        <w:rPr>
          <w:b/>
          <w:highlight w:val="yellow"/>
          <w:lang w:val="en-US"/>
        </w:rPr>
        <w:t>id</w:t>
      </w:r>
      <w:r w:rsidRPr="00AC5E9D">
        <w:rPr>
          <w:b/>
          <w:highlight w:val="yellow"/>
          <w:lang w:val="ru-RU"/>
        </w:rPr>
        <w:t xml:space="preserve">=”…” </w:t>
      </w:r>
      <w:r w:rsidRPr="00AC5E9D">
        <w:rPr>
          <w:b/>
          <w:highlight w:val="yellow"/>
          <w:lang w:val="en-US"/>
        </w:rPr>
        <w:t>jndi</w:t>
      </w:r>
      <w:r w:rsidRPr="00AC5E9D">
        <w:rPr>
          <w:b/>
          <w:highlight w:val="yellow"/>
          <w:lang w:val="ru-RU"/>
        </w:rPr>
        <w:t>-</w:t>
      </w:r>
      <w:r w:rsidRPr="00AC5E9D">
        <w:rPr>
          <w:b/>
          <w:highlight w:val="yellow"/>
          <w:lang w:val="en-US"/>
        </w:rPr>
        <w:t>name</w:t>
      </w:r>
      <w:r w:rsidRPr="00AC5E9D">
        <w:rPr>
          <w:b/>
          <w:highlight w:val="yellow"/>
          <w:lang w:val="ru-RU"/>
        </w:rPr>
        <w:t>=”….”&gt;</w:t>
      </w:r>
      <w:r w:rsidR="00AC5E9D">
        <w:rPr>
          <w:b/>
          <w:lang w:val="ru-RU"/>
        </w:rPr>
        <w:t xml:space="preserve"> </w:t>
      </w:r>
      <w:r w:rsidR="00AC5E9D">
        <w:rPr>
          <w:lang w:val="ru-RU"/>
        </w:rPr>
        <w:t xml:space="preserve"> или ручное получение через </w:t>
      </w:r>
      <w:r w:rsidR="00AC5E9D">
        <w:rPr>
          <w:lang w:val="en-US"/>
        </w:rPr>
        <w:t>JNDI Context</w:t>
      </w:r>
    </w:p>
    <w:p w:rsidR="00693BC5" w:rsidRPr="00693BC5" w:rsidRDefault="00693BC5" w:rsidP="00693BC5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>Позволяют конфигурировать их свойства через интерфейс сервера приложений и что очень важно  НЕ хранить пароль в конфигурационном файле</w:t>
      </w:r>
    </w:p>
    <w:p w:rsidR="00020DEE" w:rsidRPr="00020DEE" w:rsidRDefault="00020DEE" w:rsidP="002465EA">
      <w:pPr>
        <w:pStyle w:val="3"/>
        <w:rPr>
          <w:lang w:val="ru-RU"/>
        </w:rPr>
      </w:pPr>
      <w:r>
        <w:rPr>
          <w:lang w:val="en-US"/>
        </w:rPr>
        <w:t>JdbcTemplate</w:t>
      </w:r>
    </w:p>
    <w:p w:rsidR="002750A4" w:rsidRDefault="00020DEE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Скрывает за собой большую часть инфраструктурного кода, необходимого для работы с БД, избавляет разработчика от необходимости ручной работы с соединениями и транзакциями</w:t>
      </w:r>
      <w:r w:rsidR="00AF3FB0">
        <w:rPr>
          <w:lang w:val="ru-RU"/>
        </w:rPr>
        <w:t xml:space="preserve">. В том числе берет на себя ответственность за </w:t>
      </w:r>
    </w:p>
    <w:p w:rsidR="00F1501C" w:rsidRDefault="0032467A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Получение / высвобождение </w:t>
      </w:r>
      <w:r>
        <w:rPr>
          <w:lang w:val="en-US"/>
        </w:rPr>
        <w:t>connection</w:t>
      </w:r>
      <w:r w:rsidRPr="008D0AB5">
        <w:rPr>
          <w:lang w:val="ru-RU"/>
        </w:rPr>
        <w:t xml:space="preserve"> </w:t>
      </w:r>
      <w:r w:rsidR="008D0AB5">
        <w:rPr>
          <w:lang w:val="ru-RU"/>
        </w:rPr>
        <w:t>для каждой запрошенной операц</w:t>
      </w:r>
      <w:r w:rsidR="00516AA3">
        <w:rPr>
          <w:lang w:val="ru-RU"/>
        </w:rPr>
        <w:t xml:space="preserve">ии. </w:t>
      </w:r>
    </w:p>
    <w:p w:rsidR="0032467A" w:rsidRDefault="00516AA3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>Как правило</w:t>
      </w:r>
      <w:r w:rsidR="007919FE">
        <w:rPr>
          <w:lang w:val="ru-RU"/>
        </w:rPr>
        <w:t>,</w:t>
      </w:r>
      <w:r>
        <w:rPr>
          <w:lang w:val="ru-RU"/>
        </w:rPr>
        <w:t xml:space="preserve"> это один запрос</w:t>
      </w:r>
      <w:r w:rsidR="008D0AB5">
        <w:rPr>
          <w:lang w:val="ru-RU"/>
        </w:rPr>
        <w:t xml:space="preserve">, но может быть и несколько в зависимости от типа </w:t>
      </w:r>
      <w:r w:rsidR="008D0AB5">
        <w:rPr>
          <w:lang w:val="en-US"/>
        </w:rPr>
        <w:t>callback</w:t>
      </w:r>
      <w:r w:rsidR="009F060C">
        <w:rPr>
          <w:lang w:val="ru-RU"/>
        </w:rPr>
        <w:t xml:space="preserve">, например, при </w:t>
      </w:r>
      <w:r w:rsidR="009F060C">
        <w:rPr>
          <w:lang w:val="en-US"/>
        </w:rPr>
        <w:t>batch</w:t>
      </w:r>
      <w:r w:rsidR="009F060C" w:rsidRPr="009F060C">
        <w:rPr>
          <w:lang w:val="ru-RU"/>
        </w:rPr>
        <w:t xml:space="preserve"> </w:t>
      </w:r>
      <w:r w:rsidR="009F060C">
        <w:rPr>
          <w:lang w:val="ru-RU"/>
        </w:rPr>
        <w:t>операциях</w:t>
      </w:r>
    </w:p>
    <w:p w:rsidR="007919FE" w:rsidRDefault="007919FE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использует методы из </w:t>
      </w:r>
      <w:r w:rsidRPr="00AC5E9D">
        <w:rPr>
          <w:b/>
          <w:highlight w:val="yellow"/>
          <w:lang w:val="en-US"/>
        </w:rPr>
        <w:t>DataSourceUtils</w:t>
      </w:r>
      <w:r w:rsidR="00B70843" w:rsidRPr="00B70843">
        <w:rPr>
          <w:b/>
          <w:lang w:val="ru-RU"/>
        </w:rPr>
        <w:t xml:space="preserve"> </w:t>
      </w:r>
      <w:r w:rsidR="00B70843">
        <w:rPr>
          <w:lang w:val="ru-RU"/>
        </w:rPr>
        <w:t xml:space="preserve">для получения из </w:t>
      </w:r>
      <w:r w:rsidR="00B70843" w:rsidRPr="00B70843">
        <w:rPr>
          <w:b/>
          <w:lang w:val="en-US"/>
        </w:rPr>
        <w:t>DataSource</w:t>
      </w:r>
      <w:r w:rsidR="00B70843" w:rsidRPr="00B70843">
        <w:rPr>
          <w:lang w:val="ru-RU"/>
        </w:rPr>
        <w:t xml:space="preserve"> </w:t>
      </w:r>
      <w:r w:rsidR="00B70843">
        <w:rPr>
          <w:lang w:val="ru-RU"/>
        </w:rPr>
        <w:t>соединения с БД уже присоединенного к транзакции</w:t>
      </w:r>
    </w:p>
    <w:p w:rsidR="00915183" w:rsidRPr="00915183" w:rsidRDefault="00915183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подготовка и выполнение </w:t>
      </w:r>
      <w:r w:rsidRPr="00915183">
        <w:rPr>
          <w:b/>
          <w:lang w:val="en-US"/>
        </w:rPr>
        <w:t>Statement</w:t>
      </w:r>
      <w:r w:rsidR="004136FE">
        <w:rPr>
          <w:b/>
          <w:lang w:val="en-US"/>
        </w:rPr>
        <w:t>, sql queries / updates</w:t>
      </w:r>
    </w:p>
    <w:p w:rsidR="00915183" w:rsidRPr="00915183" w:rsidRDefault="00915183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итерация по </w:t>
      </w:r>
      <w:r w:rsidRPr="00915183">
        <w:rPr>
          <w:b/>
          <w:lang w:val="en-US"/>
        </w:rPr>
        <w:t>ResultSet</w:t>
      </w:r>
      <w:r w:rsidRPr="00915183">
        <w:rPr>
          <w:lang w:val="ru-RU"/>
        </w:rPr>
        <w:t xml:space="preserve"> </w:t>
      </w:r>
      <w:r>
        <w:rPr>
          <w:lang w:val="ru-RU"/>
        </w:rPr>
        <w:t>и экстракция данных из него</w:t>
      </w:r>
    </w:p>
    <w:p w:rsidR="00020DEE" w:rsidRDefault="00AF3FB0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прав</w:t>
      </w:r>
      <w:r w:rsidR="002750A4">
        <w:rPr>
          <w:lang w:val="ru-RU"/>
        </w:rPr>
        <w:t>и</w:t>
      </w:r>
      <w:r>
        <w:rPr>
          <w:lang w:val="ru-RU"/>
        </w:rPr>
        <w:t>льное высвобождение ресурсов, в том числе и при возникновении исключений прикладного / инфраструктурного характера</w:t>
      </w:r>
    </w:p>
    <w:p w:rsidR="002750A4" w:rsidRDefault="002750A4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представление инфраструктурных исключений в унифицированном виде</w:t>
      </w:r>
    </w:p>
    <w:p w:rsidR="004136FE" w:rsidRPr="00634C33" w:rsidRDefault="004B2F2C" w:rsidP="006D2C26">
      <w:pPr>
        <w:pStyle w:val="a5"/>
        <w:numPr>
          <w:ilvl w:val="1"/>
          <w:numId w:val="33"/>
        </w:numPr>
        <w:rPr>
          <w:highlight w:val="yellow"/>
          <w:lang w:val="ru-RU"/>
        </w:rPr>
      </w:pPr>
      <w:r w:rsidRPr="00634C33">
        <w:rPr>
          <w:highlight w:val="yellow"/>
          <w:lang w:val="ru-RU"/>
        </w:rPr>
        <w:t xml:space="preserve">НЕ предоставляет </w:t>
      </w:r>
    </w:p>
    <w:p w:rsidR="004B2F2C" w:rsidRPr="004136FE" w:rsidRDefault="004B2F2C" w:rsidP="004136FE">
      <w:pPr>
        <w:pStyle w:val="a5"/>
        <w:numPr>
          <w:ilvl w:val="2"/>
          <w:numId w:val="33"/>
        </w:numPr>
        <w:rPr>
          <w:lang w:val="ru-RU"/>
        </w:rPr>
      </w:pPr>
      <w:r w:rsidRPr="00634C33">
        <w:rPr>
          <w:b/>
          <w:lang w:val="ru-RU"/>
        </w:rPr>
        <w:t>“</w:t>
      </w:r>
      <w:r w:rsidRPr="00634C33">
        <w:rPr>
          <w:b/>
          <w:lang w:val="en-US"/>
        </w:rPr>
        <w:t>data</w:t>
      </w:r>
      <w:r w:rsidRPr="00634C33">
        <w:rPr>
          <w:b/>
          <w:lang w:val="ru-RU"/>
        </w:rPr>
        <w:t xml:space="preserve"> </w:t>
      </w:r>
      <w:r w:rsidRPr="00634C33">
        <w:rPr>
          <w:b/>
          <w:lang w:val="en-US"/>
        </w:rPr>
        <w:t>source</w:t>
      </w:r>
      <w:r w:rsidRPr="00634C33">
        <w:rPr>
          <w:b/>
          <w:lang w:val="ru-RU"/>
        </w:rPr>
        <w:t xml:space="preserve"> </w:t>
      </w:r>
      <w:r w:rsidRPr="00634C33">
        <w:rPr>
          <w:b/>
          <w:lang w:val="en-US"/>
        </w:rPr>
        <w:t>access</w:t>
      </w:r>
      <w:r w:rsidRPr="00634C33">
        <w:rPr>
          <w:b/>
          <w:lang w:val="ru-RU"/>
        </w:rPr>
        <w:t>”,</w:t>
      </w:r>
      <w:r>
        <w:rPr>
          <w:lang w:val="ru-RU"/>
        </w:rPr>
        <w:t xml:space="preserve"> так как создается на основе ссылки на </w:t>
      </w:r>
      <w:r>
        <w:rPr>
          <w:lang w:val="en-US"/>
        </w:rPr>
        <w:t>subj</w:t>
      </w:r>
    </w:p>
    <w:p w:rsidR="004136FE" w:rsidRDefault="004136FE" w:rsidP="004136FE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Средства для </w:t>
      </w:r>
      <w:r w:rsidR="00634C33">
        <w:rPr>
          <w:lang w:val="ru-RU"/>
        </w:rPr>
        <w:t>«</w:t>
      </w:r>
      <w:r w:rsidRPr="00634C33">
        <w:rPr>
          <w:b/>
          <w:lang w:val="en-US"/>
        </w:rPr>
        <w:t>Transaction</w:t>
      </w:r>
      <w:r w:rsidRPr="00634C33">
        <w:rPr>
          <w:b/>
          <w:lang w:val="ru-RU"/>
        </w:rPr>
        <w:t xml:space="preserve"> </w:t>
      </w:r>
      <w:r w:rsidRPr="00634C33">
        <w:rPr>
          <w:b/>
          <w:lang w:val="en-US"/>
        </w:rPr>
        <w:t>management</w:t>
      </w:r>
      <w:r w:rsidR="00634C33">
        <w:rPr>
          <w:b/>
          <w:lang w:val="ru-RU"/>
        </w:rPr>
        <w:t>»</w:t>
      </w:r>
      <w:r w:rsidR="00634C33">
        <w:rPr>
          <w:lang w:val="ru-RU"/>
        </w:rPr>
        <w:t xml:space="preserve"> - необходимо помещать в методы, аннотированные </w:t>
      </w:r>
      <w:r w:rsidR="00634C33" w:rsidRPr="007144A6">
        <w:rPr>
          <w:b/>
          <w:lang w:val="ru-RU"/>
        </w:rPr>
        <w:t>@</w:t>
      </w:r>
      <w:r w:rsidR="00634C33" w:rsidRPr="007144A6">
        <w:rPr>
          <w:b/>
          <w:lang w:val="en-US"/>
        </w:rPr>
        <w:t>Transactional</w:t>
      </w:r>
      <w:r w:rsidR="00634C33" w:rsidRPr="00634C33">
        <w:rPr>
          <w:lang w:val="ru-RU"/>
        </w:rPr>
        <w:t xml:space="preserve"> </w:t>
      </w:r>
      <w:r w:rsidR="00634C33">
        <w:rPr>
          <w:lang w:val="ru-RU"/>
        </w:rPr>
        <w:t xml:space="preserve">или выполнять внутри </w:t>
      </w:r>
      <w:r w:rsidR="00634C33" w:rsidRPr="00634C33">
        <w:rPr>
          <w:b/>
          <w:lang w:val="en-US"/>
        </w:rPr>
        <w:t>TransactionTemplate</w:t>
      </w:r>
      <w:r w:rsidR="00634C33">
        <w:rPr>
          <w:lang w:val="ru-RU"/>
        </w:rPr>
        <w:t xml:space="preserve"> </w:t>
      </w:r>
    </w:p>
    <w:p w:rsidR="004136FE" w:rsidRPr="004136FE" w:rsidRDefault="004136FE" w:rsidP="004136FE">
      <w:pPr>
        <w:pStyle w:val="a5"/>
        <w:numPr>
          <w:ilvl w:val="1"/>
          <w:numId w:val="33"/>
        </w:numPr>
      </w:pPr>
      <w:r>
        <w:rPr>
          <w:lang w:val="ru-RU"/>
        </w:rPr>
        <w:t>Пользователю</w:t>
      </w:r>
      <w:r w:rsidRPr="004136FE">
        <w:t xml:space="preserve"> </w:t>
      </w:r>
      <w:r>
        <w:rPr>
          <w:lang w:val="ru-RU"/>
        </w:rPr>
        <w:t>остается</w:t>
      </w:r>
      <w:r w:rsidRPr="004136FE">
        <w:t>: «provide SQL and extract results»</w:t>
      </w:r>
    </w:p>
    <w:p w:rsidR="00DC7C0C" w:rsidRDefault="00DC7C0C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Конструкторы: </w:t>
      </w:r>
      <w:r w:rsidRPr="003C6096">
        <w:rPr>
          <w:b/>
          <w:lang w:val="en-US"/>
        </w:rPr>
        <w:t>()</w:t>
      </w:r>
      <w:r w:rsidRPr="003C6096">
        <w:rPr>
          <w:b/>
          <w:lang w:val="ru-RU"/>
        </w:rPr>
        <w:t>, (</w:t>
      </w:r>
      <w:r w:rsidRPr="003C6096">
        <w:rPr>
          <w:b/>
        </w:rPr>
        <w:t>dataSource</w:t>
      </w:r>
      <w:r w:rsidRPr="003C6096">
        <w:rPr>
          <w:b/>
          <w:lang w:val="ru-RU"/>
        </w:rPr>
        <w:t>),  (</w:t>
      </w:r>
      <w:r w:rsidRPr="003C6096">
        <w:rPr>
          <w:b/>
        </w:rPr>
        <w:t>dataSource</w:t>
      </w:r>
      <w:r w:rsidRPr="003C6096">
        <w:rPr>
          <w:b/>
          <w:lang w:val="en-US"/>
        </w:rPr>
        <w:t>, lazy</w:t>
      </w:r>
      <w:r w:rsidR="003C6096" w:rsidRPr="003C6096">
        <w:rPr>
          <w:b/>
          <w:lang w:val="en-US"/>
        </w:rPr>
        <w:t>Init</w:t>
      </w:r>
      <w:r w:rsidRPr="003C6096">
        <w:rPr>
          <w:b/>
          <w:lang w:val="ru-RU"/>
        </w:rPr>
        <w:t>)</w:t>
      </w:r>
    </w:p>
    <w:p w:rsidR="009D7FAB" w:rsidRDefault="009D7FAB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Предназначается для использования внутри репозиториев работы с данными </w:t>
      </w:r>
      <w:r w:rsidRPr="009D7FAB">
        <w:rPr>
          <w:lang w:val="ru-RU"/>
        </w:rPr>
        <w:t>(</w:t>
      </w:r>
      <w:r>
        <w:rPr>
          <w:lang w:val="en-US"/>
        </w:rPr>
        <w:t>DAO</w:t>
      </w:r>
      <w:r w:rsidRPr="009D7FAB">
        <w:rPr>
          <w:lang w:val="ru-RU"/>
        </w:rPr>
        <w:t xml:space="preserve"> </w:t>
      </w:r>
      <w:r>
        <w:rPr>
          <w:lang w:val="ru-RU"/>
        </w:rPr>
        <w:t>сервисов по-старому</w:t>
      </w:r>
      <w:r w:rsidRPr="009D7FAB">
        <w:rPr>
          <w:lang w:val="ru-RU"/>
        </w:rPr>
        <w:t>)</w:t>
      </w:r>
      <w:r>
        <w:rPr>
          <w:lang w:val="ru-RU"/>
        </w:rPr>
        <w:t>. Использование его напрямую из бизнес сервисов неправильно</w:t>
      </w:r>
    </w:p>
    <w:p w:rsidR="00D14C6F" w:rsidRDefault="00D14C6F" w:rsidP="00D14C6F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Поддержка для реализации </w:t>
      </w:r>
      <w:r>
        <w:rPr>
          <w:lang w:val="en-US"/>
        </w:rPr>
        <w:t>DAO</w:t>
      </w:r>
      <w:r w:rsidRPr="00D14C6F">
        <w:rPr>
          <w:lang w:val="ru-RU"/>
        </w:rPr>
        <w:t xml:space="preserve"> </w:t>
      </w:r>
      <w:r>
        <w:rPr>
          <w:lang w:val="ru-RU"/>
        </w:rPr>
        <w:t xml:space="preserve">на его основе - </w:t>
      </w:r>
      <w:r w:rsidRPr="00D14C6F">
        <w:rPr>
          <w:b/>
          <w:lang w:val="ru-RU"/>
        </w:rPr>
        <w:t>JdbcDaoSupport</w:t>
      </w:r>
    </w:p>
    <w:p w:rsidR="00B123C8" w:rsidRDefault="0096771E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реализован за счет шаблона </w:t>
      </w:r>
      <w:r w:rsidRPr="00B123C8">
        <w:rPr>
          <w:b/>
          <w:lang w:val="ru-RU"/>
        </w:rPr>
        <w:t>“</w:t>
      </w:r>
      <w:r w:rsidRPr="00B123C8">
        <w:rPr>
          <w:b/>
          <w:lang w:val="en-US"/>
        </w:rPr>
        <w:t>template</w:t>
      </w:r>
      <w:r w:rsidRPr="00B123C8">
        <w:rPr>
          <w:b/>
          <w:lang w:val="ru-RU"/>
        </w:rPr>
        <w:t xml:space="preserve"> </w:t>
      </w:r>
      <w:r w:rsidRPr="00B123C8">
        <w:rPr>
          <w:b/>
          <w:lang w:val="en-US"/>
        </w:rPr>
        <w:t>method</w:t>
      </w:r>
      <w:r w:rsidRPr="00B123C8">
        <w:rPr>
          <w:b/>
          <w:lang w:val="ru-RU"/>
        </w:rPr>
        <w:t>”,</w:t>
      </w:r>
      <w:r>
        <w:rPr>
          <w:lang w:val="ru-RU"/>
        </w:rPr>
        <w:t xml:space="preserve"> то е</w:t>
      </w:r>
      <w:r w:rsidR="00B123C8">
        <w:rPr>
          <w:lang w:val="ru-RU"/>
        </w:rPr>
        <w:t xml:space="preserve">сть </w:t>
      </w:r>
    </w:p>
    <w:p w:rsidR="00B123C8" w:rsidRDefault="00B123C8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определяет внутри себя общий </w:t>
      </w:r>
      <w:r w:rsidR="0096771E">
        <w:rPr>
          <w:lang w:val="ru-RU"/>
        </w:rPr>
        <w:t xml:space="preserve">функционал выполнения тех или иных операций с БД, </w:t>
      </w:r>
    </w:p>
    <w:p w:rsidR="00AF3FB0" w:rsidRDefault="0096771E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предоставляя клиентскому коду возможность определения </w:t>
      </w:r>
      <w:r>
        <w:rPr>
          <w:lang w:val="en-US"/>
        </w:rPr>
        <w:t>callback</w:t>
      </w:r>
      <w:r>
        <w:rPr>
          <w:lang w:val="ru-RU"/>
        </w:rPr>
        <w:t>, расширяющих общий функционал прикладной логикой.</w:t>
      </w:r>
    </w:p>
    <w:p w:rsidR="006F7715" w:rsidRDefault="006F7715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Так как получает / высвобождает (не обязательно открывает, может использовать пул) отдельное соединение с БД на каждый вызов метода, то потоково безопасен</w:t>
      </w:r>
      <w:r w:rsidR="00687FD9">
        <w:rPr>
          <w:lang w:val="ru-RU"/>
        </w:rPr>
        <w:t xml:space="preserve">. Соответственно, в приложении создаем единственный бин и </w:t>
      </w:r>
      <w:r w:rsidR="00687FD9">
        <w:rPr>
          <w:lang w:val="en-US"/>
        </w:rPr>
        <w:t>DI</w:t>
      </w:r>
      <w:r w:rsidR="00687FD9" w:rsidRPr="00516AA3">
        <w:rPr>
          <w:lang w:val="ru-RU"/>
        </w:rPr>
        <w:t xml:space="preserve"> </w:t>
      </w:r>
      <w:r w:rsidR="00687FD9">
        <w:rPr>
          <w:lang w:val="ru-RU"/>
        </w:rPr>
        <w:t>его во все репозитории данных</w:t>
      </w:r>
    </w:p>
    <w:p w:rsidR="00516AA3" w:rsidRDefault="00F52CF6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Большинство методов полиморфные, то есть одно наименования для множества различных комбинация доступных параметров</w:t>
      </w:r>
      <w:r w:rsidR="00516AA3">
        <w:rPr>
          <w:lang w:val="ru-RU"/>
        </w:rPr>
        <w:t xml:space="preserve">. В зависимости от набора параметров шаблон </w:t>
      </w:r>
    </w:p>
    <w:p w:rsidR="00F52CF6" w:rsidRDefault="00516AA3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берет на себя обязанность по выполнению различного объема инфраструктурного кода: от работы только с исключением, до полной изоляции клиентского кода от </w:t>
      </w:r>
      <w:r>
        <w:rPr>
          <w:lang w:val="en-US"/>
        </w:rPr>
        <w:t>JDBC</w:t>
      </w:r>
      <w:r w:rsidRPr="00516AA3">
        <w:rPr>
          <w:lang w:val="ru-RU"/>
        </w:rPr>
        <w:t xml:space="preserve"> </w:t>
      </w:r>
      <w:r>
        <w:rPr>
          <w:lang w:val="ru-RU"/>
        </w:rPr>
        <w:t>специфики</w:t>
      </w:r>
    </w:p>
    <w:p w:rsidR="0071027E" w:rsidRDefault="00516AA3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позволяет клиентскому коду углубляться в специфику </w:t>
      </w:r>
      <w:r>
        <w:rPr>
          <w:lang w:val="en-US"/>
        </w:rPr>
        <w:t>JDBC</w:t>
      </w:r>
      <w:r w:rsidRPr="00516AA3">
        <w:rPr>
          <w:lang w:val="ru-RU"/>
        </w:rPr>
        <w:t xml:space="preserve"> </w:t>
      </w:r>
      <w:r>
        <w:rPr>
          <w:lang w:val="ru-RU"/>
        </w:rPr>
        <w:t xml:space="preserve">на различную глубину: </w:t>
      </w:r>
    </w:p>
    <w:p w:rsidR="0071027E" w:rsidRDefault="0071027E" w:rsidP="0071027E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от полной изоляции от </w:t>
      </w:r>
      <w:r>
        <w:rPr>
          <w:lang w:val="en-US"/>
        </w:rPr>
        <w:t>JDBC</w:t>
      </w:r>
      <w:r w:rsidRPr="00590129">
        <w:rPr>
          <w:lang w:val="ru-RU"/>
        </w:rPr>
        <w:t xml:space="preserve"> </w:t>
      </w:r>
      <w:r>
        <w:rPr>
          <w:lang w:val="ru-RU"/>
        </w:rPr>
        <w:t>специфичного кода</w:t>
      </w:r>
    </w:p>
    <w:p w:rsidR="00516AA3" w:rsidRPr="00516AA3" w:rsidRDefault="00516AA3" w:rsidP="0071027E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>до реализации</w:t>
      </w:r>
      <w:r w:rsidR="00590129">
        <w:rPr>
          <w:lang w:val="ru-RU"/>
        </w:rPr>
        <w:t xml:space="preserve"> вызова </w:t>
      </w:r>
      <w:r>
        <w:rPr>
          <w:lang w:val="ru-RU"/>
        </w:rPr>
        <w:t xml:space="preserve">со всеми подробностями на основе предоставленного шаблоном объекта типа </w:t>
      </w:r>
      <w:r w:rsidRPr="00EA6DDD">
        <w:rPr>
          <w:b/>
          <w:lang w:val="en-US"/>
        </w:rPr>
        <w:t>Connection</w:t>
      </w:r>
      <w:r w:rsidR="00836352">
        <w:rPr>
          <w:b/>
          <w:lang w:val="ru-RU"/>
        </w:rPr>
        <w:t xml:space="preserve"> </w:t>
      </w:r>
      <w:r w:rsidR="00944E7A">
        <w:rPr>
          <w:lang w:val="ru-RU"/>
        </w:rPr>
        <w:t xml:space="preserve">или </w:t>
      </w:r>
      <w:r w:rsidR="00944E7A">
        <w:rPr>
          <w:b/>
          <w:lang w:val="en-US"/>
        </w:rPr>
        <w:t>PreparedStatement</w:t>
      </w:r>
    </w:p>
    <w:p w:rsidR="00516AA3" w:rsidRPr="00AC5E9D" w:rsidRDefault="00FF7B26" w:rsidP="006D2C26">
      <w:pPr>
        <w:pStyle w:val="a5"/>
        <w:numPr>
          <w:ilvl w:val="1"/>
          <w:numId w:val="33"/>
        </w:numPr>
        <w:rPr>
          <w:highlight w:val="yellow"/>
          <w:lang w:val="ru-RU"/>
        </w:rPr>
      </w:pPr>
      <w:r w:rsidRPr="00AC5E9D">
        <w:rPr>
          <w:highlight w:val="yellow"/>
          <w:lang w:val="ru-RU"/>
        </w:rPr>
        <w:t>В любом случае шаблон берет на себя обязанности работы с соединениями, транзакцией и обработкой исключений</w:t>
      </w:r>
    </w:p>
    <w:p w:rsidR="00FB4073" w:rsidRDefault="00FB4073" w:rsidP="00FB4073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В любом случае использование </w:t>
      </w:r>
      <w:r w:rsidRPr="00FB4073">
        <w:rPr>
          <w:b/>
          <w:lang w:val="en-US"/>
        </w:rPr>
        <w:t>JdbcTemplate</w:t>
      </w:r>
      <w:r w:rsidRPr="00FB4073">
        <w:rPr>
          <w:lang w:val="ru-RU"/>
        </w:rPr>
        <w:t xml:space="preserve"> </w:t>
      </w:r>
      <w:r>
        <w:rPr>
          <w:lang w:val="ru-RU"/>
        </w:rPr>
        <w:t xml:space="preserve">быстрее чем применение </w:t>
      </w:r>
      <w:r>
        <w:rPr>
          <w:lang w:val="en-US"/>
        </w:rPr>
        <w:t>JPA</w:t>
      </w:r>
      <w:r w:rsidRPr="00FB4073">
        <w:rPr>
          <w:lang w:val="ru-RU"/>
        </w:rPr>
        <w:t xml:space="preserve"> / </w:t>
      </w:r>
      <w:r>
        <w:rPr>
          <w:lang w:val="en-US"/>
        </w:rPr>
        <w:t>Hibernate</w:t>
      </w:r>
      <w:r w:rsidRPr="00FB4073">
        <w:rPr>
          <w:lang w:val="ru-RU"/>
        </w:rPr>
        <w:t xml:space="preserve"> </w:t>
      </w:r>
      <w:r>
        <w:rPr>
          <w:lang w:val="ru-RU"/>
        </w:rPr>
        <w:t>аналогов</w:t>
      </w:r>
    </w:p>
    <w:p w:rsidR="00005AF3" w:rsidRDefault="00005AF3" w:rsidP="00005AF3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Низкоуровневые методы</w:t>
      </w:r>
    </w:p>
    <w:p w:rsidR="00005AF3" w:rsidRDefault="00005AF3" w:rsidP="00005AF3">
      <w:pPr>
        <w:pStyle w:val="a5"/>
        <w:numPr>
          <w:ilvl w:val="1"/>
          <w:numId w:val="33"/>
        </w:numPr>
        <w:rPr>
          <w:lang w:val="ru-RU"/>
        </w:rPr>
      </w:pPr>
      <w:r w:rsidRPr="00AC5E9D">
        <w:rPr>
          <w:b/>
          <w:highlight w:val="yellow"/>
          <w:lang w:val="en-US"/>
        </w:rPr>
        <w:t>Map</w:t>
      </w:r>
      <w:r w:rsidRPr="00AC5E9D">
        <w:rPr>
          <w:b/>
          <w:highlight w:val="yellow"/>
          <w:lang w:val="ru-RU"/>
        </w:rPr>
        <w:t>&lt;</w:t>
      </w:r>
      <w:r w:rsidRPr="00AC5E9D">
        <w:rPr>
          <w:b/>
          <w:highlight w:val="yellow"/>
          <w:lang w:val="en-US"/>
        </w:rPr>
        <w:t>String</w:t>
      </w:r>
      <w:r w:rsidRPr="00AC5E9D">
        <w:rPr>
          <w:b/>
          <w:highlight w:val="yellow"/>
          <w:lang w:val="ru-RU"/>
        </w:rPr>
        <w:t xml:space="preserve">, </w:t>
      </w:r>
      <w:r w:rsidRPr="00AC5E9D">
        <w:rPr>
          <w:b/>
          <w:highlight w:val="yellow"/>
          <w:lang w:val="en-US"/>
        </w:rPr>
        <w:t>Object</w:t>
      </w:r>
      <w:r w:rsidRPr="00AC5E9D">
        <w:rPr>
          <w:b/>
          <w:highlight w:val="yellow"/>
          <w:lang w:val="ru-RU"/>
        </w:rPr>
        <w:t xml:space="preserve">&gt; </w:t>
      </w:r>
      <w:r w:rsidRPr="00AC5E9D">
        <w:rPr>
          <w:b/>
          <w:highlight w:val="yellow"/>
          <w:lang w:val="en-US"/>
        </w:rPr>
        <w:t>queryForMap</w:t>
      </w:r>
      <w:r w:rsidRPr="003C6FF0">
        <w:rPr>
          <w:lang w:val="ru-RU"/>
        </w:rPr>
        <w:t xml:space="preserve"> – </w:t>
      </w:r>
      <w:r>
        <w:rPr>
          <w:lang w:val="ru-RU"/>
        </w:rPr>
        <w:t xml:space="preserve"> получаем одну запись в качестве результата,  в роли ключей выступают наименования полей таблицы</w:t>
      </w:r>
    </w:p>
    <w:p w:rsidR="00005AF3" w:rsidRPr="0087223E" w:rsidRDefault="00005AF3" w:rsidP="00005AF3">
      <w:pPr>
        <w:pStyle w:val="a5"/>
        <w:numPr>
          <w:ilvl w:val="1"/>
          <w:numId w:val="33"/>
        </w:numPr>
      </w:pPr>
      <w:r w:rsidRPr="00AC5E9D">
        <w:rPr>
          <w:b/>
          <w:highlight w:val="yellow"/>
          <w:lang w:val="en-US"/>
        </w:rPr>
        <w:t>List&lt;Map</w:t>
      </w:r>
      <w:r w:rsidRPr="00AC5E9D">
        <w:rPr>
          <w:b/>
          <w:highlight w:val="yellow"/>
        </w:rPr>
        <w:t>&lt;</w:t>
      </w:r>
      <w:r w:rsidRPr="00AC5E9D">
        <w:rPr>
          <w:b/>
          <w:highlight w:val="yellow"/>
          <w:lang w:val="en-US"/>
        </w:rPr>
        <w:t>String</w:t>
      </w:r>
      <w:r w:rsidRPr="00AC5E9D">
        <w:rPr>
          <w:b/>
          <w:highlight w:val="yellow"/>
        </w:rPr>
        <w:t xml:space="preserve">, </w:t>
      </w:r>
      <w:r w:rsidRPr="00AC5E9D">
        <w:rPr>
          <w:b/>
          <w:highlight w:val="yellow"/>
          <w:lang w:val="en-US"/>
        </w:rPr>
        <w:t>Object</w:t>
      </w:r>
      <w:r w:rsidRPr="00AC5E9D">
        <w:rPr>
          <w:b/>
          <w:highlight w:val="yellow"/>
        </w:rPr>
        <w:t>&gt;</w:t>
      </w:r>
      <w:r w:rsidRPr="00AC5E9D">
        <w:rPr>
          <w:b/>
          <w:highlight w:val="yellow"/>
          <w:lang w:val="en-US"/>
        </w:rPr>
        <w:t>&gt;</w:t>
      </w:r>
      <w:r w:rsidRPr="00AC5E9D">
        <w:rPr>
          <w:b/>
          <w:highlight w:val="yellow"/>
        </w:rPr>
        <w:t xml:space="preserve"> </w:t>
      </w:r>
      <w:r w:rsidRPr="00AC5E9D">
        <w:rPr>
          <w:b/>
          <w:highlight w:val="yellow"/>
          <w:lang w:val="en-US"/>
        </w:rPr>
        <w:t>queryForList</w:t>
      </w:r>
      <w:r>
        <w:rPr>
          <w:lang w:val="en-US"/>
        </w:rPr>
        <w:t xml:space="preserve"> – </w:t>
      </w:r>
      <w:r>
        <w:rPr>
          <w:lang w:val="ru-RU"/>
        </w:rPr>
        <w:t>получение</w:t>
      </w:r>
      <w:r w:rsidRPr="0087223E">
        <w:t xml:space="preserve"> </w:t>
      </w:r>
      <w:r>
        <w:rPr>
          <w:lang w:val="ru-RU"/>
        </w:rPr>
        <w:t>набор</w:t>
      </w:r>
      <w:r w:rsidRPr="0087223E">
        <w:t xml:space="preserve"> </w:t>
      </w:r>
      <w:r>
        <w:rPr>
          <w:lang w:val="ru-RU"/>
        </w:rPr>
        <w:t>записей</w:t>
      </w:r>
    </w:p>
    <w:p w:rsidR="00005AF3" w:rsidRPr="00005AF3" w:rsidRDefault="00005AF3" w:rsidP="00005AF3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В основном используются при тестировании и аудите</w:t>
      </w:r>
    </w:p>
    <w:p w:rsidR="00A971EF" w:rsidRDefault="00F94BBA" w:rsidP="006D2C26">
      <w:pPr>
        <w:pStyle w:val="a5"/>
        <w:numPr>
          <w:ilvl w:val="0"/>
          <w:numId w:val="33"/>
        </w:numPr>
        <w:rPr>
          <w:lang w:val="ru-RU"/>
        </w:rPr>
      </w:pPr>
      <w:r w:rsidRPr="00AC5E9D">
        <w:rPr>
          <w:b/>
          <w:highlight w:val="yellow"/>
        </w:rPr>
        <w:t>queryForObject</w:t>
      </w:r>
      <w:r>
        <w:rPr>
          <w:lang w:val="ru-RU"/>
        </w:rPr>
        <w:t xml:space="preserve">  - п</w:t>
      </w:r>
      <w:r w:rsidR="00F52CF6">
        <w:rPr>
          <w:lang w:val="ru-RU"/>
        </w:rPr>
        <w:t>олучение</w:t>
      </w:r>
      <w:r w:rsidR="0038729A">
        <w:rPr>
          <w:lang w:val="ru-RU"/>
        </w:rPr>
        <w:t xml:space="preserve"> одного </w:t>
      </w:r>
      <w:r w:rsidR="00F52CF6">
        <w:rPr>
          <w:lang w:val="ru-RU"/>
        </w:rPr>
        <w:t xml:space="preserve"> объекта с данными одной записи БД</w:t>
      </w:r>
    </w:p>
    <w:p w:rsidR="004F3893" w:rsidRDefault="004A1F5D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Позволяет запрашивать данные в виде доменных объектов  приложения (сущностей), </w:t>
      </w:r>
      <w:r>
        <w:rPr>
          <w:lang w:val="en-US"/>
        </w:rPr>
        <w:t>map</w:t>
      </w:r>
      <w:r w:rsidRPr="004A1F5D">
        <w:rPr>
          <w:lang w:val="ru-RU"/>
        </w:rPr>
        <w:t xml:space="preserve"> / </w:t>
      </w:r>
      <w:r>
        <w:rPr>
          <w:lang w:val="en-US"/>
        </w:rPr>
        <w:t>list</w:t>
      </w:r>
      <w:r w:rsidRPr="004A1F5D">
        <w:rPr>
          <w:lang w:val="ru-RU"/>
        </w:rPr>
        <w:t xml:space="preserve"> </w:t>
      </w:r>
      <w:r>
        <w:rPr>
          <w:lang w:val="ru-RU"/>
        </w:rPr>
        <w:t>сущностей, а также простейших типов.</w:t>
      </w:r>
      <w:r w:rsidR="004F3893">
        <w:rPr>
          <w:lang w:val="ru-RU"/>
        </w:rPr>
        <w:t xml:space="preserve"> </w:t>
      </w:r>
    </w:p>
    <w:p w:rsidR="00D27276" w:rsidRDefault="004F3893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В настоящий момент основной рекомендованный способ получения данных.</w:t>
      </w:r>
    </w:p>
    <w:p w:rsidR="0034738F" w:rsidRPr="0034738F" w:rsidRDefault="0034738F" w:rsidP="006D2C26">
      <w:pPr>
        <w:pStyle w:val="a5"/>
        <w:numPr>
          <w:ilvl w:val="1"/>
          <w:numId w:val="33"/>
        </w:numPr>
      </w:pPr>
      <w:r>
        <w:rPr>
          <w:lang w:val="ru-RU"/>
        </w:rPr>
        <w:t>Простейшая</w:t>
      </w:r>
      <w:r w:rsidRPr="0034738F">
        <w:t xml:space="preserve"> </w:t>
      </w:r>
      <w:r>
        <w:rPr>
          <w:lang w:val="ru-RU"/>
        </w:rPr>
        <w:t>форма</w:t>
      </w:r>
      <w:r w:rsidRPr="0034738F">
        <w:t xml:space="preserve"> - </w:t>
      </w:r>
      <w:r w:rsidRPr="00AC5E9D">
        <w:rPr>
          <w:b/>
          <w:highlight w:val="yellow"/>
        </w:rPr>
        <w:t>&lt;T&gt; T</w:t>
      </w:r>
      <w:r w:rsidR="00F94BBA" w:rsidRPr="00AC5E9D">
        <w:rPr>
          <w:b/>
          <w:highlight w:val="yellow"/>
        </w:rPr>
        <w:t xml:space="preserve"> </w:t>
      </w:r>
      <w:r w:rsidRPr="00AC5E9D">
        <w:rPr>
          <w:b/>
          <w:highlight w:val="yellow"/>
        </w:rPr>
        <w:t>queryForObject(sql, &lt;T&gt; requiredType, args)</w:t>
      </w:r>
    </w:p>
    <w:p w:rsidR="00830F91" w:rsidRPr="00830F91" w:rsidRDefault="00830F91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Всегда типизированный!!!</w:t>
      </w:r>
    </w:p>
    <w:p w:rsidR="00F52CF6" w:rsidRDefault="00F52CF6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Возможные типы параметров: </w:t>
      </w:r>
    </w:p>
    <w:p w:rsidR="00F52CF6" w:rsidRPr="00020DEE" w:rsidRDefault="00F52CF6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шаблон </w:t>
      </w:r>
      <w:r>
        <w:rPr>
          <w:lang w:val="en-US"/>
        </w:rPr>
        <w:t>SQL</w:t>
      </w:r>
      <w:r>
        <w:rPr>
          <w:lang w:val="ru-RU"/>
        </w:rPr>
        <w:t xml:space="preserve"> запроса на основе </w:t>
      </w:r>
      <w:r w:rsidRPr="004A1F5D">
        <w:rPr>
          <w:lang w:val="ru-RU"/>
        </w:rPr>
        <w:t>?</w:t>
      </w:r>
      <w:r w:rsidR="00F03315">
        <w:rPr>
          <w:lang w:val="ru-RU"/>
        </w:rPr>
        <w:t xml:space="preserve"> – основное ограничение</w:t>
      </w:r>
      <w:r>
        <w:rPr>
          <w:lang w:val="ru-RU"/>
        </w:rPr>
        <w:t xml:space="preserve">, </w:t>
      </w:r>
      <w:r w:rsidR="001E48B5">
        <w:rPr>
          <w:lang w:val="ru-RU"/>
        </w:rPr>
        <w:t xml:space="preserve"> подстановка </w:t>
      </w:r>
      <w:r>
        <w:rPr>
          <w:lang w:val="ru-RU"/>
        </w:rPr>
        <w:t xml:space="preserve">выполняется </w:t>
      </w:r>
      <w:r w:rsidRPr="00827D51">
        <w:rPr>
          <w:b/>
          <w:lang w:val="en-US"/>
        </w:rPr>
        <w:t>JdbcTemplate</w:t>
      </w:r>
      <w:r>
        <w:rPr>
          <w:lang w:val="ru-RU"/>
        </w:rPr>
        <w:t xml:space="preserve"> на основе </w:t>
      </w:r>
      <w:r w:rsidRPr="00827D51">
        <w:rPr>
          <w:b/>
          <w:lang w:val="en-US"/>
        </w:rPr>
        <w:t>PreparedStatement</w:t>
      </w:r>
    </w:p>
    <w:p w:rsidR="00F52CF6" w:rsidRDefault="00F52CF6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массив / набор значений параметров </w:t>
      </w:r>
      <w:r>
        <w:rPr>
          <w:lang w:val="en-US"/>
        </w:rPr>
        <w:t>SQL</w:t>
      </w:r>
      <w:r>
        <w:rPr>
          <w:lang w:val="ru-RU"/>
        </w:rPr>
        <w:t>, типы этих параметров</w:t>
      </w:r>
    </w:p>
    <w:p w:rsidR="00F52CF6" w:rsidRDefault="00F52CF6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>тип результата</w:t>
      </w:r>
    </w:p>
    <w:p w:rsidR="00F52CF6" w:rsidRDefault="00F52CF6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экземпляр интерфейса </w:t>
      </w:r>
      <w:r w:rsidRPr="00AC5E9D">
        <w:rPr>
          <w:b/>
          <w:highlight w:val="yellow"/>
          <w:lang w:val="en-US"/>
        </w:rPr>
        <w:t>RowMapper</w:t>
      </w:r>
      <w:r w:rsidRPr="0075597F">
        <w:rPr>
          <w:lang w:val="ru-RU"/>
        </w:rPr>
        <w:t xml:space="preserve"> </w:t>
      </w:r>
      <w:r>
        <w:rPr>
          <w:lang w:val="ru-RU"/>
        </w:rPr>
        <w:t xml:space="preserve">как </w:t>
      </w:r>
      <w:r>
        <w:rPr>
          <w:lang w:val="en-US"/>
        </w:rPr>
        <w:t>callback</w:t>
      </w:r>
      <w:r w:rsidRPr="0075597F">
        <w:rPr>
          <w:lang w:val="ru-RU"/>
        </w:rPr>
        <w:t xml:space="preserve"> </w:t>
      </w:r>
      <w:r>
        <w:rPr>
          <w:lang w:val="ru-RU"/>
        </w:rPr>
        <w:t>для преобразования данных</w:t>
      </w:r>
    </w:p>
    <w:p w:rsidR="00827D51" w:rsidRPr="00827D51" w:rsidRDefault="00FE5DD1" w:rsidP="006D2C26">
      <w:pPr>
        <w:pStyle w:val="a5"/>
        <w:numPr>
          <w:ilvl w:val="3"/>
          <w:numId w:val="33"/>
        </w:numPr>
        <w:rPr>
          <w:lang w:val="en-US"/>
        </w:rPr>
      </w:pPr>
      <w:r w:rsidRPr="00827D51">
        <w:rPr>
          <w:lang w:val="ru-RU"/>
        </w:rPr>
        <w:t>Единственный</w:t>
      </w:r>
      <w:r w:rsidRPr="0023636C">
        <w:t xml:space="preserve"> </w:t>
      </w:r>
      <w:r w:rsidRPr="00827D51">
        <w:rPr>
          <w:lang w:val="ru-RU"/>
        </w:rPr>
        <w:t>метод</w:t>
      </w:r>
      <w:r w:rsidR="00827D51" w:rsidRPr="00827D51">
        <w:rPr>
          <w:lang w:val="en-US"/>
        </w:rPr>
        <w:t xml:space="preserve"> - </w:t>
      </w:r>
      <w:r w:rsidRPr="0023636C">
        <w:t xml:space="preserve"> </w:t>
      </w:r>
      <w:r w:rsidRPr="00AC5E9D">
        <w:rPr>
          <w:b/>
          <w:highlight w:val="yellow"/>
        </w:rPr>
        <w:t>T mapRow(ResultSet rs, int rowNum)</w:t>
      </w:r>
      <w:r w:rsidRPr="0023636C">
        <w:t xml:space="preserve"> </w:t>
      </w:r>
    </w:p>
    <w:p w:rsidR="00FE5DD1" w:rsidRPr="00660808" w:rsidRDefault="00FE5DD1" w:rsidP="00AC5E9D">
      <w:pPr>
        <w:pStyle w:val="a5"/>
        <w:numPr>
          <w:ilvl w:val="3"/>
          <w:numId w:val="33"/>
        </w:numPr>
        <w:rPr>
          <w:lang w:val="ru-RU"/>
        </w:rPr>
      </w:pPr>
      <w:r w:rsidRPr="00827D51">
        <w:rPr>
          <w:lang w:val="ru-RU"/>
        </w:rPr>
        <w:t>В принципе должен быть реализован для каждого класса сущности.</w:t>
      </w:r>
      <w:r w:rsidR="00AC5E9D" w:rsidRPr="00AC5E9D">
        <w:rPr>
          <w:lang w:val="ru-RU"/>
        </w:rPr>
        <w:t xml:space="preserve"> </w:t>
      </w:r>
      <w:r w:rsidRPr="00AC5E9D">
        <w:rPr>
          <w:lang w:val="ru-RU"/>
        </w:rPr>
        <w:t>Обычно внутренний класс репозитория. Но может быть и глобальным, если несколько репозиториев работают с одной и той же сущностью</w:t>
      </w:r>
    </w:p>
    <w:p w:rsidR="000B0621" w:rsidRPr="00FE5DD1" w:rsidRDefault="000B0621" w:rsidP="006D2C26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Java</w:t>
      </w:r>
      <w:r w:rsidRPr="00364239">
        <w:rPr>
          <w:lang w:val="ru-RU"/>
        </w:rPr>
        <w:t xml:space="preserve">8 </w:t>
      </w:r>
      <w:r>
        <w:rPr>
          <w:lang w:val="ru-RU"/>
        </w:rPr>
        <w:t>может быть заменен лямбда выражением</w:t>
      </w:r>
    </w:p>
    <w:p w:rsidR="00FF0FB0" w:rsidRDefault="00181276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в том числе </w:t>
      </w:r>
      <w:r w:rsidR="007C3396">
        <w:rPr>
          <w:lang w:val="ru-RU"/>
        </w:rPr>
        <w:t>р</w:t>
      </w:r>
      <w:r w:rsidR="00FF0FB0">
        <w:rPr>
          <w:lang w:val="ru-RU"/>
        </w:rPr>
        <w:t>аботает с элементарными типами</w:t>
      </w:r>
    </w:p>
    <w:p w:rsidR="007C3396" w:rsidRPr="00A8605F" w:rsidRDefault="007C3396" w:rsidP="00FF0FB0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до версии 3.2.2 были специализированные методы типа </w:t>
      </w:r>
      <w:r w:rsidRPr="00827D51">
        <w:rPr>
          <w:b/>
          <w:lang w:val="en-US"/>
        </w:rPr>
        <w:t>queryForInt</w:t>
      </w:r>
      <w:r w:rsidR="00827D51">
        <w:rPr>
          <w:b/>
          <w:lang w:val="ru-RU"/>
        </w:rPr>
        <w:t>()</w:t>
      </w:r>
      <w:r w:rsidR="00FF0FB0">
        <w:rPr>
          <w:b/>
          <w:lang w:val="ru-RU"/>
        </w:rPr>
        <w:t xml:space="preserve">, </w:t>
      </w:r>
      <w:r w:rsidR="00FF0FB0">
        <w:rPr>
          <w:b/>
          <w:lang w:val="en-US"/>
        </w:rPr>
        <w:t>queryForLong</w:t>
      </w:r>
      <w:r w:rsidR="00FF0FB0" w:rsidRPr="00FF0FB0">
        <w:rPr>
          <w:b/>
          <w:lang w:val="ru-RU"/>
        </w:rPr>
        <w:t xml:space="preserve">() </w:t>
      </w:r>
      <w:r w:rsidR="00FF0FB0">
        <w:rPr>
          <w:lang w:val="ru-RU"/>
        </w:rPr>
        <w:t xml:space="preserve">и так далее, </w:t>
      </w:r>
      <w:r w:rsidR="00B35D29">
        <w:rPr>
          <w:lang w:val="ru-RU"/>
        </w:rPr>
        <w:t xml:space="preserve">затем они стали </w:t>
      </w:r>
      <w:r w:rsidR="00B35D29" w:rsidRPr="00B35D29">
        <w:rPr>
          <w:b/>
          <w:lang w:val="en-US"/>
        </w:rPr>
        <w:t>deprecated</w:t>
      </w:r>
      <w:r w:rsidR="00B35D29" w:rsidRPr="00B35D29">
        <w:rPr>
          <w:lang w:val="ru-RU"/>
        </w:rPr>
        <w:t xml:space="preserve">,  </w:t>
      </w:r>
      <w:r w:rsidR="005A1868">
        <w:rPr>
          <w:lang w:val="ru-RU"/>
        </w:rPr>
        <w:t xml:space="preserve">в версии </w:t>
      </w:r>
      <w:r w:rsidR="00C91477" w:rsidRPr="00091485">
        <w:rPr>
          <w:b/>
          <w:lang w:val="ru-RU"/>
        </w:rPr>
        <w:t>4</w:t>
      </w:r>
      <w:r w:rsidR="00091485" w:rsidRPr="00091485">
        <w:rPr>
          <w:b/>
          <w:lang w:val="ru-RU"/>
        </w:rPr>
        <w:t>.0.3</w:t>
      </w:r>
      <w:r w:rsidR="00091485">
        <w:rPr>
          <w:lang w:val="ru-RU"/>
        </w:rPr>
        <w:t xml:space="preserve"> </w:t>
      </w:r>
      <w:r w:rsidR="00C91477" w:rsidRPr="00235F4B">
        <w:rPr>
          <w:lang w:val="ru-RU"/>
        </w:rPr>
        <w:t xml:space="preserve"> </w:t>
      </w:r>
      <w:r w:rsidR="00FF0FB0">
        <w:rPr>
          <w:lang w:val="ru-RU"/>
        </w:rPr>
        <w:t xml:space="preserve">они все </w:t>
      </w:r>
      <w:r w:rsidR="005A1868">
        <w:rPr>
          <w:lang w:val="ru-RU"/>
        </w:rPr>
        <w:t>удалены</w:t>
      </w:r>
      <w:r w:rsidR="00091485">
        <w:rPr>
          <w:lang w:val="ru-RU"/>
        </w:rPr>
        <w:t>. В 4.0.2 они еще существуют.</w:t>
      </w:r>
    </w:p>
    <w:p w:rsidR="00A8605F" w:rsidRPr="003F5277" w:rsidRDefault="00A8605F" w:rsidP="00FF0FB0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метода </w:t>
      </w:r>
      <w:r w:rsidRPr="00A8605F">
        <w:rPr>
          <w:b/>
          <w:lang w:val="en-US"/>
        </w:rPr>
        <w:t>queryForString</w:t>
      </w:r>
      <w:r w:rsidRPr="005A1868">
        <w:rPr>
          <w:b/>
          <w:lang w:val="ru-RU"/>
        </w:rPr>
        <w:t>()</w:t>
      </w:r>
      <w:r w:rsidR="00C91477" w:rsidRPr="00C91477">
        <w:rPr>
          <w:b/>
          <w:lang w:val="ru-RU"/>
        </w:rPr>
        <w:t xml:space="preserve">, </w:t>
      </w:r>
      <w:r w:rsidR="00C91477">
        <w:rPr>
          <w:b/>
          <w:lang w:val="en-US"/>
        </w:rPr>
        <w:t>queryForDouble</w:t>
      </w:r>
      <w:r w:rsidR="00C91477" w:rsidRPr="00C91477">
        <w:rPr>
          <w:b/>
          <w:lang w:val="ru-RU"/>
        </w:rPr>
        <w:t>()</w:t>
      </w:r>
      <w:r w:rsidRPr="005A1868">
        <w:rPr>
          <w:b/>
          <w:lang w:val="ru-RU"/>
        </w:rPr>
        <w:t xml:space="preserve"> </w:t>
      </w:r>
      <w:r>
        <w:rPr>
          <w:lang w:val="ru-RU"/>
        </w:rPr>
        <w:t>НЕ было никогда</w:t>
      </w:r>
    </w:p>
    <w:p w:rsidR="00B91758" w:rsidRPr="00005AF3" w:rsidRDefault="003F5277" w:rsidP="00005AF3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Если хочется поиметь не один объект, а коллекцию объектов – метод </w:t>
      </w:r>
      <w:r w:rsidRPr="00395544">
        <w:rPr>
          <w:b/>
          <w:highlight w:val="yellow"/>
          <w:lang w:val="en-US"/>
        </w:rPr>
        <w:t>query</w:t>
      </w:r>
      <w:r w:rsidRPr="00395544">
        <w:rPr>
          <w:b/>
          <w:highlight w:val="yellow"/>
          <w:lang w:val="ru-RU"/>
        </w:rPr>
        <w:t>(…)</w:t>
      </w:r>
      <w:r w:rsidRPr="00395544">
        <w:rPr>
          <w:highlight w:val="yellow"/>
          <w:lang w:val="ru-RU"/>
        </w:rPr>
        <w:t xml:space="preserve"> </w:t>
      </w:r>
      <w:r w:rsidRPr="00395544">
        <w:rPr>
          <w:highlight w:val="yellow"/>
          <w:lang w:val="en-US"/>
        </w:rPr>
        <w:t>c</w:t>
      </w:r>
      <w:r w:rsidRPr="00395544">
        <w:rPr>
          <w:highlight w:val="yellow"/>
          <w:lang w:val="ru-RU"/>
        </w:rPr>
        <w:t xml:space="preserve"> </w:t>
      </w:r>
      <w:r w:rsidRPr="00395544">
        <w:rPr>
          <w:b/>
          <w:highlight w:val="yellow"/>
          <w:lang w:val="en-US"/>
        </w:rPr>
        <w:t>RowMapper</w:t>
      </w:r>
      <w:r w:rsidRPr="0075597F">
        <w:rPr>
          <w:lang w:val="ru-RU"/>
        </w:rPr>
        <w:t xml:space="preserve"> </w:t>
      </w:r>
      <w:r>
        <w:rPr>
          <w:lang w:val="ru-RU"/>
        </w:rPr>
        <w:t xml:space="preserve"> параметром</w:t>
      </w:r>
      <w:r w:rsidR="00395544">
        <w:rPr>
          <w:lang w:val="ru-RU"/>
        </w:rPr>
        <w:t>, применяется внешний итератор</w:t>
      </w:r>
    </w:p>
    <w:p w:rsidR="00B91758" w:rsidRPr="00395544" w:rsidRDefault="002049A2" w:rsidP="006D2C26">
      <w:pPr>
        <w:pStyle w:val="a5"/>
        <w:numPr>
          <w:ilvl w:val="0"/>
          <w:numId w:val="33"/>
        </w:numPr>
        <w:rPr>
          <w:highlight w:val="yellow"/>
          <w:lang w:val="ru-RU"/>
        </w:rPr>
      </w:pPr>
      <w:r w:rsidRPr="00395544">
        <w:rPr>
          <w:b/>
          <w:highlight w:val="yellow"/>
          <w:lang w:val="en-US"/>
        </w:rPr>
        <w:t>query</w:t>
      </w:r>
      <w:r w:rsidRPr="00395544">
        <w:rPr>
          <w:highlight w:val="yellow"/>
          <w:lang w:val="ru-RU"/>
        </w:rPr>
        <w:t xml:space="preserve"> - н</w:t>
      </w:r>
      <w:r w:rsidR="00B91758" w:rsidRPr="00395544">
        <w:rPr>
          <w:highlight w:val="yellow"/>
          <w:lang w:val="ru-RU"/>
        </w:rPr>
        <w:t xml:space="preserve">аиболее общий метод </w:t>
      </w:r>
      <w:r w:rsidRPr="00395544">
        <w:rPr>
          <w:highlight w:val="yellow"/>
          <w:lang w:val="ru-RU"/>
        </w:rPr>
        <w:t>запроса данных</w:t>
      </w:r>
    </w:p>
    <w:p w:rsidR="00455244" w:rsidRPr="00455244" w:rsidRDefault="00455244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Большинство параметров те же самые: шаблон, значения, типы значений</w:t>
      </w:r>
      <w:r w:rsidR="009A4BCD">
        <w:rPr>
          <w:lang w:val="ru-RU"/>
        </w:rPr>
        <w:t xml:space="preserve">. Может принимать </w:t>
      </w:r>
      <w:r w:rsidR="00827D51">
        <w:rPr>
          <w:lang w:val="ru-RU"/>
        </w:rPr>
        <w:t xml:space="preserve">вручную </w:t>
      </w:r>
      <w:r w:rsidR="009A4BCD">
        <w:rPr>
          <w:lang w:val="ru-RU"/>
        </w:rPr>
        <w:t xml:space="preserve">изготовленный пользователем </w:t>
      </w:r>
      <w:r w:rsidR="009A4BCD" w:rsidRPr="00827D51">
        <w:rPr>
          <w:b/>
          <w:lang w:val="en-US"/>
        </w:rPr>
        <w:t>PreparedStatement</w:t>
      </w:r>
    </w:p>
    <w:p w:rsidR="00B91758" w:rsidRDefault="00BA6BFE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Может не возвращать ничего, объект или коллекцию объектов в зависимости от типа </w:t>
      </w:r>
      <w:r>
        <w:rPr>
          <w:lang w:val="en-US"/>
        </w:rPr>
        <w:t>callback</w:t>
      </w:r>
      <w:r>
        <w:rPr>
          <w:lang w:val="ru-RU"/>
        </w:rPr>
        <w:t xml:space="preserve">, передаваемого пользователем. </w:t>
      </w:r>
    </w:p>
    <w:p w:rsidR="00BA6BFE" w:rsidRDefault="00455244" w:rsidP="006D2C26">
      <w:pPr>
        <w:pStyle w:val="a5"/>
        <w:numPr>
          <w:ilvl w:val="2"/>
          <w:numId w:val="33"/>
        </w:numPr>
        <w:rPr>
          <w:lang w:val="ru-RU"/>
        </w:rPr>
      </w:pPr>
      <w:r w:rsidRPr="00395544">
        <w:rPr>
          <w:b/>
          <w:highlight w:val="yellow"/>
          <w:lang w:val="ru-RU"/>
        </w:rPr>
        <w:t>RowCallbackHandler</w:t>
      </w:r>
      <w:r>
        <w:rPr>
          <w:lang w:val="ru-RU"/>
        </w:rPr>
        <w:t xml:space="preserve"> –</w:t>
      </w:r>
      <w:r w:rsidR="009A143E">
        <w:rPr>
          <w:lang w:val="ru-RU"/>
        </w:rPr>
        <w:t xml:space="preserve">произвольная </w:t>
      </w:r>
      <w:r w:rsidR="000816D8">
        <w:rPr>
          <w:lang w:val="ru-RU"/>
        </w:rPr>
        <w:t>построчная обработка набора результатов</w:t>
      </w:r>
      <w:r w:rsidR="00245044">
        <w:rPr>
          <w:lang w:val="ru-RU"/>
        </w:rPr>
        <w:t xml:space="preserve"> в ситуации, когда нам </w:t>
      </w:r>
      <w:r w:rsidR="00245044" w:rsidRPr="00395544">
        <w:rPr>
          <w:highlight w:val="yellow"/>
          <w:lang w:val="ru-RU"/>
        </w:rPr>
        <w:t>НЕ нужен результат</w:t>
      </w:r>
    </w:p>
    <w:p w:rsidR="00455244" w:rsidRPr="00455244" w:rsidRDefault="00455244" w:rsidP="006D2C26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Единственный метод </w:t>
      </w:r>
      <w:r w:rsidRPr="00395544">
        <w:rPr>
          <w:highlight w:val="yellow"/>
          <w:lang w:val="ru-RU"/>
        </w:rPr>
        <w:t xml:space="preserve">– </w:t>
      </w:r>
      <w:r w:rsidRPr="00395544">
        <w:rPr>
          <w:b/>
          <w:highlight w:val="yellow"/>
          <w:lang w:val="en-US"/>
        </w:rPr>
        <w:t>void</w:t>
      </w:r>
      <w:r w:rsidRPr="00395544">
        <w:rPr>
          <w:b/>
          <w:highlight w:val="yellow"/>
          <w:lang w:val="ru-RU"/>
        </w:rPr>
        <w:t xml:space="preserve"> processRow(java.sql.ResultSet rs)</w:t>
      </w:r>
    </w:p>
    <w:p w:rsidR="00431CF8" w:rsidRPr="005D3DA9" w:rsidRDefault="00455244" w:rsidP="006D2C26">
      <w:pPr>
        <w:pStyle w:val="a5"/>
        <w:numPr>
          <w:ilvl w:val="3"/>
          <w:numId w:val="33"/>
        </w:numPr>
      </w:pPr>
      <w:r>
        <w:rPr>
          <w:lang w:val="ru-RU"/>
        </w:rPr>
        <w:t>Соответственно</w:t>
      </w:r>
      <w:r w:rsidRPr="005D3DA9">
        <w:t xml:space="preserve"> </w:t>
      </w:r>
      <w:r>
        <w:rPr>
          <w:lang w:val="en-US"/>
        </w:rPr>
        <w:t>callback</w:t>
      </w:r>
      <w:r w:rsidRPr="005D3DA9">
        <w:t xml:space="preserve"> </w:t>
      </w:r>
      <w:r>
        <w:rPr>
          <w:lang w:val="ru-RU"/>
        </w:rPr>
        <w:t>должен</w:t>
      </w:r>
      <w:r w:rsidRPr="005D3DA9">
        <w:t xml:space="preserve"> </w:t>
      </w:r>
      <w:r>
        <w:rPr>
          <w:lang w:val="ru-RU"/>
        </w:rPr>
        <w:t>быть</w:t>
      </w:r>
      <w:r w:rsidRPr="005D3DA9">
        <w:t xml:space="preserve"> </w:t>
      </w:r>
      <w:r w:rsidRPr="0029222F">
        <w:rPr>
          <w:b/>
          <w:lang w:val="en-US"/>
        </w:rPr>
        <w:t>statefull</w:t>
      </w:r>
      <w:r w:rsidR="00785D64" w:rsidRPr="005D3DA9">
        <w:rPr>
          <w:b/>
        </w:rPr>
        <w:t xml:space="preserve"> – </w:t>
      </w:r>
      <w:r w:rsidR="00785D64">
        <w:rPr>
          <w:b/>
          <w:lang w:val="en-US"/>
        </w:rPr>
        <w:t>“keep the result state within the object”</w:t>
      </w:r>
    </w:p>
    <w:p w:rsidR="00431CF8" w:rsidRPr="00431CF8" w:rsidRDefault="00455244" w:rsidP="00431CF8">
      <w:pPr>
        <w:pStyle w:val="a5"/>
        <w:numPr>
          <w:ilvl w:val="4"/>
          <w:numId w:val="33"/>
        </w:numPr>
        <w:rPr>
          <w:lang w:val="ru-RU"/>
        </w:rPr>
      </w:pPr>
      <w:r>
        <w:rPr>
          <w:lang w:val="ru-RU"/>
        </w:rPr>
        <w:t>с каждым вызовом ск</w:t>
      </w:r>
      <w:r w:rsidR="00431CF8">
        <w:rPr>
          <w:lang w:val="ru-RU"/>
        </w:rPr>
        <w:t>ладываем результат в хранилище</w:t>
      </w:r>
    </w:p>
    <w:p w:rsidR="008E04B9" w:rsidRPr="00395544" w:rsidRDefault="00455244" w:rsidP="00395544">
      <w:pPr>
        <w:pStyle w:val="a5"/>
        <w:numPr>
          <w:ilvl w:val="4"/>
          <w:numId w:val="33"/>
        </w:numPr>
        <w:rPr>
          <w:lang w:val="ru-RU"/>
        </w:rPr>
      </w:pPr>
      <w:r>
        <w:rPr>
          <w:lang w:val="ru-RU"/>
        </w:rPr>
        <w:t>затем</w:t>
      </w:r>
      <w:r w:rsidR="00395544">
        <w:rPr>
          <w:lang w:val="ru-RU"/>
        </w:rPr>
        <w:t xml:space="preserve">, по окончаню работы </w:t>
      </w:r>
      <w:r w:rsidR="00395544">
        <w:rPr>
          <w:lang w:val="en-US"/>
        </w:rPr>
        <w:t>query</w:t>
      </w:r>
      <w:r w:rsidR="00395544" w:rsidRPr="00395544">
        <w:rPr>
          <w:lang w:val="ru-RU"/>
        </w:rPr>
        <w:t xml:space="preserve"> </w:t>
      </w:r>
      <w:r w:rsidR="00395544">
        <w:rPr>
          <w:lang w:val="ru-RU"/>
        </w:rPr>
        <w:t xml:space="preserve">метода, </w:t>
      </w:r>
      <w:r>
        <w:rPr>
          <w:lang w:val="ru-RU"/>
        </w:rPr>
        <w:t xml:space="preserve"> обрабатываем</w:t>
      </w:r>
      <w:r w:rsidR="0029222F">
        <w:rPr>
          <w:lang w:val="ru-RU"/>
        </w:rPr>
        <w:t xml:space="preserve"> содержимое хранилища</w:t>
      </w:r>
      <w:r w:rsidR="00395544">
        <w:rPr>
          <w:lang w:val="ru-RU"/>
        </w:rPr>
        <w:t xml:space="preserve">. </w:t>
      </w:r>
      <w:r w:rsidR="000441DC" w:rsidRPr="00395544">
        <w:rPr>
          <w:lang w:val="ru-RU"/>
        </w:rPr>
        <w:t xml:space="preserve">Например, </w:t>
      </w:r>
      <w:r w:rsidR="008E04B9" w:rsidRPr="00395544">
        <w:rPr>
          <w:lang w:val="ru-RU"/>
        </w:rPr>
        <w:t>выбрасываем накопленное в файл</w:t>
      </w:r>
      <w:r w:rsidR="001931AB">
        <w:rPr>
          <w:lang w:val="ru-RU"/>
        </w:rPr>
        <w:t xml:space="preserve"> или по запросу выдаем объект, созданный на основе вытащенных данных</w:t>
      </w:r>
    </w:p>
    <w:p w:rsidR="00455244" w:rsidRPr="00A76C44" w:rsidRDefault="00455244" w:rsidP="006D2C26">
      <w:pPr>
        <w:pStyle w:val="a5"/>
        <w:numPr>
          <w:ilvl w:val="3"/>
          <w:numId w:val="33"/>
        </w:numPr>
        <w:rPr>
          <w:highlight w:val="yellow"/>
          <w:lang w:val="ru-RU"/>
        </w:rPr>
      </w:pPr>
      <w:r w:rsidRPr="00A76C44">
        <w:rPr>
          <w:highlight w:val="yellow"/>
          <w:lang w:val="ru-RU"/>
        </w:rPr>
        <w:t xml:space="preserve">Сами </w:t>
      </w:r>
      <w:r w:rsidRPr="00A76C44">
        <w:rPr>
          <w:b/>
          <w:highlight w:val="yellow"/>
          <w:lang w:val="en-US"/>
        </w:rPr>
        <w:t>rs</w:t>
      </w:r>
      <w:r w:rsidRPr="00A76C44">
        <w:rPr>
          <w:b/>
          <w:highlight w:val="yellow"/>
          <w:lang w:val="ru-RU"/>
        </w:rPr>
        <w:t>.</w:t>
      </w:r>
      <w:r w:rsidRPr="00A76C44">
        <w:rPr>
          <w:b/>
          <w:highlight w:val="yellow"/>
          <w:lang w:val="en-US"/>
        </w:rPr>
        <w:t>next</w:t>
      </w:r>
      <w:r w:rsidRPr="00A76C44">
        <w:rPr>
          <w:b/>
          <w:highlight w:val="yellow"/>
          <w:lang w:val="ru-RU"/>
        </w:rPr>
        <w:t>()</w:t>
      </w:r>
      <w:r w:rsidRPr="00A76C44">
        <w:rPr>
          <w:highlight w:val="yellow"/>
          <w:lang w:val="ru-RU"/>
        </w:rPr>
        <w:t xml:space="preserve"> </w:t>
      </w:r>
      <w:r w:rsidR="00827D51" w:rsidRPr="00A76C44">
        <w:rPr>
          <w:highlight w:val="yellow"/>
          <w:lang w:val="ru-RU"/>
        </w:rPr>
        <w:t xml:space="preserve">метод дергать НЕ </w:t>
      </w:r>
      <w:r w:rsidRPr="00A76C44">
        <w:rPr>
          <w:highlight w:val="yellow"/>
          <w:lang w:val="ru-RU"/>
        </w:rPr>
        <w:t xml:space="preserve"> должны –</w:t>
      </w:r>
      <w:r w:rsidR="00432F1E" w:rsidRPr="00A76C44">
        <w:rPr>
          <w:highlight w:val="yellow"/>
          <w:lang w:val="ru-RU"/>
        </w:rPr>
        <w:t xml:space="preserve"> </w:t>
      </w:r>
      <w:r w:rsidR="00D5024A" w:rsidRPr="00A76C44">
        <w:rPr>
          <w:b/>
          <w:highlight w:val="yellow"/>
          <w:lang w:val="ru-RU"/>
        </w:rPr>
        <w:t>ВНЕШ</w:t>
      </w:r>
      <w:r w:rsidR="00710945" w:rsidRPr="00A76C44">
        <w:rPr>
          <w:b/>
          <w:highlight w:val="yellow"/>
          <w:lang w:val="ru-RU"/>
        </w:rPr>
        <w:t>Н</w:t>
      </w:r>
      <w:r w:rsidR="00D5024A" w:rsidRPr="00A76C44">
        <w:rPr>
          <w:b/>
          <w:highlight w:val="yellow"/>
          <w:lang w:val="ru-RU"/>
        </w:rPr>
        <w:t>И</w:t>
      </w:r>
      <w:r w:rsidR="00710945" w:rsidRPr="00A76C44">
        <w:rPr>
          <w:b/>
          <w:highlight w:val="yellow"/>
          <w:lang w:val="ru-RU"/>
        </w:rPr>
        <w:t xml:space="preserve">Й </w:t>
      </w:r>
      <w:r w:rsidRPr="00A76C44">
        <w:rPr>
          <w:b/>
          <w:highlight w:val="yellow"/>
          <w:lang w:val="ru-RU"/>
        </w:rPr>
        <w:t>итератор</w:t>
      </w:r>
    </w:p>
    <w:p w:rsidR="00C35B12" w:rsidRPr="00A76C44" w:rsidRDefault="00C35B12" w:rsidP="006D2C26">
      <w:pPr>
        <w:pStyle w:val="a5"/>
        <w:numPr>
          <w:ilvl w:val="3"/>
          <w:numId w:val="33"/>
        </w:numPr>
        <w:rPr>
          <w:highlight w:val="yellow"/>
          <w:lang w:val="ru-RU"/>
        </w:rPr>
      </w:pPr>
      <w:r w:rsidRPr="00A76C44">
        <w:rPr>
          <w:highlight w:val="yellow"/>
          <w:lang w:val="ru-RU"/>
        </w:rPr>
        <w:t xml:space="preserve">Метод </w:t>
      </w:r>
      <w:r w:rsidRPr="00A76C44">
        <w:rPr>
          <w:b/>
          <w:highlight w:val="yellow"/>
          <w:lang w:val="en-US"/>
        </w:rPr>
        <w:t>query</w:t>
      </w:r>
      <w:r w:rsidRPr="00A76C44">
        <w:rPr>
          <w:b/>
          <w:highlight w:val="yellow"/>
          <w:lang w:val="ru-RU"/>
        </w:rPr>
        <w:t>(…)</w:t>
      </w:r>
      <w:r w:rsidRPr="00A76C44">
        <w:rPr>
          <w:highlight w:val="yellow"/>
          <w:lang w:val="ru-RU"/>
        </w:rPr>
        <w:t xml:space="preserve"> соответственно </w:t>
      </w:r>
      <w:r w:rsidRPr="00A76C44">
        <w:rPr>
          <w:b/>
          <w:highlight w:val="yellow"/>
          <w:lang w:val="ru-RU"/>
        </w:rPr>
        <w:t>НЕ</w:t>
      </w:r>
      <w:r w:rsidRPr="00A76C44">
        <w:rPr>
          <w:highlight w:val="yellow"/>
          <w:lang w:val="ru-RU"/>
        </w:rPr>
        <w:t xml:space="preserve"> возвращает ничего</w:t>
      </w:r>
    </w:p>
    <w:p w:rsidR="00D80460" w:rsidRDefault="00D80460" w:rsidP="006D2C26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Для больших запросов это эффективнее, чем использование </w:t>
      </w:r>
      <w:r>
        <w:rPr>
          <w:lang w:val="en-US"/>
        </w:rPr>
        <w:t>JPA</w:t>
      </w:r>
    </w:p>
    <w:p w:rsidR="00AD40AF" w:rsidRPr="00AD40AF" w:rsidRDefault="00AD40AF" w:rsidP="006D2C26">
      <w:pPr>
        <w:pStyle w:val="a5"/>
        <w:numPr>
          <w:ilvl w:val="2"/>
          <w:numId w:val="33"/>
        </w:numPr>
        <w:rPr>
          <w:lang w:val="ru-RU"/>
        </w:rPr>
      </w:pPr>
      <w:r w:rsidRPr="00A76C44">
        <w:rPr>
          <w:b/>
          <w:highlight w:val="yellow"/>
          <w:lang w:val="ru-RU"/>
        </w:rPr>
        <w:t>ResultSetExtractor&lt;T&gt;</w:t>
      </w:r>
      <w:r w:rsidRPr="00A76C44">
        <w:rPr>
          <w:highlight w:val="yellow"/>
          <w:lang w:val="ru-RU"/>
        </w:rPr>
        <w:t xml:space="preserve"> -</w:t>
      </w:r>
      <w:r w:rsidRPr="00AD40AF">
        <w:rPr>
          <w:lang w:val="ru-RU"/>
        </w:rPr>
        <w:t xml:space="preserve"> </w:t>
      </w:r>
      <w:r>
        <w:rPr>
          <w:lang w:val="ru-RU"/>
        </w:rPr>
        <w:t xml:space="preserve">формирование </w:t>
      </w:r>
      <w:r w:rsidR="00175884">
        <w:rPr>
          <w:lang w:val="ru-RU"/>
        </w:rPr>
        <w:t xml:space="preserve">и получение </w:t>
      </w:r>
      <w:r>
        <w:rPr>
          <w:lang w:val="ru-RU"/>
        </w:rPr>
        <w:t xml:space="preserve">одного объекта на основании </w:t>
      </w:r>
      <w:r w:rsidR="0070490A">
        <w:rPr>
          <w:lang w:val="ru-RU"/>
        </w:rPr>
        <w:t xml:space="preserve">нескольких строк из </w:t>
      </w:r>
      <w:r w:rsidR="00B337D0">
        <w:rPr>
          <w:lang w:val="ru-RU"/>
        </w:rPr>
        <w:t>результата запроса</w:t>
      </w:r>
      <w:r>
        <w:rPr>
          <w:lang w:val="ru-RU"/>
        </w:rPr>
        <w:t xml:space="preserve">, </w:t>
      </w:r>
      <w:r>
        <w:rPr>
          <w:lang w:val="en-US"/>
        </w:rPr>
        <w:t>query</w:t>
      </w:r>
      <w:r w:rsidRPr="00AD40AF">
        <w:rPr>
          <w:lang w:val="ru-RU"/>
        </w:rPr>
        <w:t xml:space="preserve"> </w:t>
      </w:r>
      <w:r>
        <w:rPr>
          <w:lang w:val="ru-RU"/>
        </w:rPr>
        <w:t xml:space="preserve">метод при этом возвращает </w:t>
      </w:r>
      <w:r>
        <w:rPr>
          <w:lang w:val="en-US"/>
        </w:rPr>
        <w:t>T</w:t>
      </w:r>
    </w:p>
    <w:p w:rsidR="00DE43C2" w:rsidRPr="00BE1286" w:rsidRDefault="00DE43C2" w:rsidP="00DE43C2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>Единственный метод -</w:t>
      </w:r>
      <w:r w:rsidRPr="00BE1286">
        <w:rPr>
          <w:b/>
          <w:lang w:val="ru-RU"/>
        </w:rPr>
        <w:t xml:space="preserve"> </w:t>
      </w:r>
      <w:r w:rsidRPr="00A76C44">
        <w:rPr>
          <w:b/>
          <w:highlight w:val="yellow"/>
        </w:rPr>
        <w:t>T</w:t>
      </w:r>
      <w:r w:rsidRPr="00A76C44">
        <w:rPr>
          <w:b/>
          <w:highlight w:val="yellow"/>
          <w:lang w:val="ru-RU"/>
        </w:rPr>
        <w:t xml:space="preserve"> </w:t>
      </w:r>
      <w:r w:rsidRPr="00A76C44">
        <w:rPr>
          <w:b/>
          <w:highlight w:val="yellow"/>
        </w:rPr>
        <w:t>extractData</w:t>
      </w:r>
      <w:r w:rsidRPr="00A76C44">
        <w:rPr>
          <w:b/>
          <w:highlight w:val="yellow"/>
          <w:lang w:val="ru-RU"/>
        </w:rPr>
        <w:t>(</w:t>
      </w:r>
      <w:r w:rsidR="00BE1286" w:rsidRPr="00A76C44">
        <w:rPr>
          <w:b/>
          <w:highlight w:val="yellow"/>
          <w:lang w:val="en-US"/>
        </w:rPr>
        <w:t>r</w:t>
      </w:r>
      <w:r w:rsidRPr="00A76C44">
        <w:rPr>
          <w:b/>
          <w:highlight w:val="yellow"/>
        </w:rPr>
        <w:t>esultSet</w:t>
      </w:r>
      <w:r w:rsidRPr="00A76C44">
        <w:rPr>
          <w:b/>
          <w:highlight w:val="yellow"/>
          <w:lang w:val="ru-RU"/>
        </w:rPr>
        <w:t>)</w:t>
      </w:r>
    </w:p>
    <w:p w:rsidR="00AD40AF" w:rsidRDefault="00AD40AF" w:rsidP="006D2C26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но итерация осуществляется самим </w:t>
      </w:r>
      <w:r>
        <w:rPr>
          <w:lang w:val="en-US"/>
        </w:rPr>
        <w:t>callback</w:t>
      </w:r>
      <w:r w:rsidR="00D47C04">
        <w:rPr>
          <w:lang w:val="ru-RU"/>
        </w:rPr>
        <w:t xml:space="preserve"> </w:t>
      </w:r>
      <w:r w:rsidR="00364239">
        <w:rPr>
          <w:lang w:val="ru-RU"/>
        </w:rPr>
        <w:t>–</w:t>
      </w:r>
      <w:r w:rsidR="00D47C04">
        <w:rPr>
          <w:lang w:val="ru-RU"/>
        </w:rPr>
        <w:t xml:space="preserve"> </w:t>
      </w:r>
      <w:r w:rsidR="00CB23EB" w:rsidRPr="00A76C44">
        <w:rPr>
          <w:b/>
          <w:highlight w:val="yellow"/>
          <w:lang w:val="ru-RU"/>
        </w:rPr>
        <w:t>ВНУТРЕННИЙ итератор</w:t>
      </w:r>
    </w:p>
    <w:p w:rsidR="00AD40AF" w:rsidRDefault="00AD40AF" w:rsidP="006D2C26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обычно применяется, когда надо создать несколько объект с внутренней коллекцией. Тогда делаем </w:t>
      </w:r>
      <w:r>
        <w:rPr>
          <w:lang w:val="en-US"/>
        </w:rPr>
        <w:t>join</w:t>
      </w:r>
      <w:r w:rsidRPr="009A4BCD">
        <w:rPr>
          <w:lang w:val="ru-RU"/>
        </w:rPr>
        <w:t xml:space="preserve"> </w:t>
      </w:r>
      <w:r>
        <w:rPr>
          <w:lang w:val="ru-RU"/>
        </w:rPr>
        <w:t xml:space="preserve">двух </w:t>
      </w:r>
      <w:r>
        <w:rPr>
          <w:lang w:val="en-US"/>
        </w:rPr>
        <w:t>one</w:t>
      </w:r>
      <w:r w:rsidRPr="009A4BCD">
        <w:rPr>
          <w:lang w:val="ru-RU"/>
        </w:rPr>
        <w:t>-</w:t>
      </w:r>
      <w:r>
        <w:rPr>
          <w:lang w:val="en-US"/>
        </w:rPr>
        <w:t>to</w:t>
      </w:r>
      <w:r w:rsidRPr="009A4BCD">
        <w:rPr>
          <w:lang w:val="ru-RU"/>
        </w:rPr>
        <w:t>-</w:t>
      </w:r>
      <w:r>
        <w:rPr>
          <w:lang w:val="en-US"/>
        </w:rPr>
        <w:t>many</w:t>
      </w:r>
      <w:r>
        <w:rPr>
          <w:lang w:val="ru-RU"/>
        </w:rPr>
        <w:t xml:space="preserve"> таблиц и крутимся по результату, набивая основной объект деталями</w:t>
      </w:r>
    </w:p>
    <w:p w:rsidR="006639F9" w:rsidRPr="00A76C44" w:rsidRDefault="006639F9" w:rsidP="006639F9">
      <w:pPr>
        <w:pStyle w:val="a5"/>
        <w:numPr>
          <w:ilvl w:val="3"/>
          <w:numId w:val="33"/>
        </w:numPr>
        <w:rPr>
          <w:highlight w:val="yellow"/>
          <w:lang w:val="ru-RU"/>
        </w:rPr>
      </w:pPr>
      <w:r w:rsidRPr="00A76C44">
        <w:rPr>
          <w:highlight w:val="yellow"/>
          <w:lang w:val="ru-RU"/>
        </w:rPr>
        <w:t xml:space="preserve">Метод </w:t>
      </w:r>
      <w:r w:rsidRPr="00A76C44">
        <w:rPr>
          <w:b/>
          <w:highlight w:val="yellow"/>
          <w:lang w:val="en-US"/>
        </w:rPr>
        <w:t>query</w:t>
      </w:r>
      <w:r w:rsidRPr="00A76C44">
        <w:rPr>
          <w:b/>
          <w:highlight w:val="yellow"/>
          <w:lang w:val="ru-RU"/>
        </w:rPr>
        <w:t>(…)</w:t>
      </w:r>
      <w:r w:rsidRPr="00A76C44">
        <w:rPr>
          <w:highlight w:val="yellow"/>
          <w:lang w:val="ru-RU"/>
        </w:rPr>
        <w:t xml:space="preserve"> соответственно возвращает </w:t>
      </w:r>
      <w:r w:rsidRPr="00A76C44">
        <w:rPr>
          <w:b/>
          <w:highlight w:val="yellow"/>
          <w:lang w:val="en-US"/>
        </w:rPr>
        <w:t>T</w:t>
      </w:r>
    </w:p>
    <w:p w:rsidR="003F5277" w:rsidRPr="003F5277" w:rsidRDefault="009A4BCD" w:rsidP="006D2C26">
      <w:pPr>
        <w:pStyle w:val="a5"/>
        <w:numPr>
          <w:ilvl w:val="2"/>
          <w:numId w:val="33"/>
        </w:numPr>
        <w:rPr>
          <w:lang w:val="ru-RU"/>
        </w:rPr>
      </w:pPr>
      <w:r w:rsidRPr="00A76C44">
        <w:rPr>
          <w:b/>
          <w:highlight w:val="yellow"/>
          <w:lang w:val="ru-RU"/>
        </w:rPr>
        <w:t>RowMapper&lt;T&gt;</w:t>
      </w:r>
      <w:r w:rsidRPr="00A76C44">
        <w:rPr>
          <w:highlight w:val="yellow"/>
          <w:lang w:val="ru-RU"/>
        </w:rPr>
        <w:t xml:space="preserve"> -</w:t>
      </w:r>
      <w:r>
        <w:rPr>
          <w:lang w:val="ru-RU"/>
        </w:rPr>
        <w:t xml:space="preserve"> преобразование </w:t>
      </w:r>
      <w:r w:rsidR="00A76C44">
        <w:rPr>
          <w:lang w:val="ru-RU"/>
        </w:rPr>
        <w:t xml:space="preserve">текущей позиции </w:t>
      </w:r>
      <w:r w:rsidR="00A76C44" w:rsidRPr="00A76C44">
        <w:rPr>
          <w:b/>
          <w:lang w:val="en-US"/>
        </w:rPr>
        <w:t>ResultSet</w:t>
      </w:r>
      <w:r w:rsidR="00A76C44" w:rsidRPr="00A76C44">
        <w:rPr>
          <w:lang w:val="ru-RU"/>
        </w:rPr>
        <w:t xml:space="preserve"> </w:t>
      </w:r>
      <w:r w:rsidR="00A76C44">
        <w:rPr>
          <w:lang w:val="ru-RU"/>
        </w:rPr>
        <w:t>в элемент возвращаемой коллекции</w:t>
      </w:r>
      <w:r>
        <w:rPr>
          <w:lang w:val="ru-RU"/>
        </w:rPr>
        <w:t xml:space="preserve">. </w:t>
      </w:r>
    </w:p>
    <w:p w:rsidR="00202C57" w:rsidRPr="00A76C44" w:rsidRDefault="00202C57" w:rsidP="00202C57">
      <w:pPr>
        <w:pStyle w:val="a5"/>
        <w:numPr>
          <w:ilvl w:val="3"/>
          <w:numId w:val="33"/>
        </w:numPr>
        <w:rPr>
          <w:lang w:val="ru-RU"/>
        </w:rPr>
      </w:pPr>
      <w:r w:rsidRPr="00A76C44">
        <w:rPr>
          <w:lang w:val="ru-RU"/>
        </w:rPr>
        <w:t xml:space="preserve">Единственный метод - </w:t>
      </w:r>
      <w:r w:rsidRPr="00A76C44">
        <w:rPr>
          <w:b/>
          <w:highlight w:val="yellow"/>
          <w:lang w:val="ru-RU"/>
        </w:rPr>
        <w:t>T mapRow(</w:t>
      </w:r>
      <w:r w:rsidRPr="00A76C44">
        <w:rPr>
          <w:b/>
          <w:highlight w:val="yellow"/>
          <w:lang w:val="en-US"/>
        </w:rPr>
        <w:t>r</w:t>
      </w:r>
      <w:r w:rsidRPr="00A76C44">
        <w:rPr>
          <w:b/>
          <w:highlight w:val="yellow"/>
          <w:lang w:val="ru-RU"/>
        </w:rPr>
        <w:t>esultSet rs, rowNum)</w:t>
      </w:r>
    </w:p>
    <w:p w:rsidR="009A4BCD" w:rsidRPr="00A76C44" w:rsidRDefault="009A4BCD" w:rsidP="003F5277">
      <w:pPr>
        <w:pStyle w:val="a5"/>
        <w:numPr>
          <w:ilvl w:val="3"/>
          <w:numId w:val="33"/>
        </w:numPr>
        <w:rPr>
          <w:highlight w:val="yellow"/>
          <w:lang w:val="ru-RU"/>
        </w:rPr>
      </w:pPr>
      <w:r w:rsidRPr="00A76C44">
        <w:rPr>
          <w:highlight w:val="yellow"/>
          <w:lang w:val="ru-RU"/>
        </w:rPr>
        <w:t>Итерация внешняя</w:t>
      </w:r>
    </w:p>
    <w:p w:rsidR="003F5277" w:rsidRPr="00A76C44" w:rsidRDefault="003F5277" w:rsidP="003F5277">
      <w:pPr>
        <w:pStyle w:val="a5"/>
        <w:numPr>
          <w:ilvl w:val="3"/>
          <w:numId w:val="33"/>
        </w:numPr>
        <w:rPr>
          <w:highlight w:val="yellow"/>
          <w:lang w:val="ru-RU"/>
        </w:rPr>
      </w:pPr>
      <w:r w:rsidRPr="00A76C44">
        <w:rPr>
          <w:highlight w:val="yellow"/>
          <w:lang w:val="ru-RU"/>
        </w:rPr>
        <w:t xml:space="preserve">Метод </w:t>
      </w:r>
      <w:r w:rsidRPr="00A76C44">
        <w:rPr>
          <w:b/>
          <w:highlight w:val="yellow"/>
          <w:lang w:val="en-US"/>
        </w:rPr>
        <w:t>query</w:t>
      </w:r>
      <w:r w:rsidRPr="00A76C44">
        <w:rPr>
          <w:b/>
          <w:highlight w:val="yellow"/>
          <w:lang w:val="ru-RU"/>
        </w:rPr>
        <w:t>(…)</w:t>
      </w:r>
      <w:r w:rsidRPr="00A76C44">
        <w:rPr>
          <w:highlight w:val="yellow"/>
          <w:lang w:val="ru-RU"/>
        </w:rPr>
        <w:t xml:space="preserve"> соответственно возвращает </w:t>
      </w:r>
      <w:r w:rsidRPr="00A76C44">
        <w:rPr>
          <w:b/>
          <w:highlight w:val="yellow"/>
          <w:lang w:val="en-US"/>
        </w:rPr>
        <w:t>List</w:t>
      </w:r>
      <w:r w:rsidRPr="00A76C44">
        <w:rPr>
          <w:b/>
          <w:highlight w:val="yellow"/>
          <w:lang w:val="ru-RU"/>
        </w:rPr>
        <w:t>&lt;</w:t>
      </w:r>
      <w:r w:rsidRPr="00A76C44">
        <w:rPr>
          <w:b/>
          <w:highlight w:val="yellow"/>
          <w:lang w:val="en-US"/>
        </w:rPr>
        <w:t>T</w:t>
      </w:r>
      <w:r w:rsidRPr="00A76C44">
        <w:rPr>
          <w:b/>
          <w:highlight w:val="yellow"/>
          <w:lang w:val="ru-RU"/>
        </w:rPr>
        <w:t>&gt;</w:t>
      </w:r>
    </w:p>
    <w:p w:rsidR="00431CF8" w:rsidRPr="003F5277" w:rsidRDefault="00431CF8" w:rsidP="003F5277">
      <w:pPr>
        <w:pStyle w:val="a5"/>
        <w:numPr>
          <w:ilvl w:val="3"/>
          <w:numId w:val="33"/>
        </w:numPr>
        <w:rPr>
          <w:lang w:val="ru-RU"/>
        </w:rPr>
      </w:pPr>
      <w:r>
        <w:rPr>
          <w:lang w:val="ru-RU"/>
        </w:rPr>
        <w:t xml:space="preserve">Может также использоваться и в качестве аргумента </w:t>
      </w:r>
      <w:r w:rsidRPr="00431CF8">
        <w:rPr>
          <w:b/>
          <w:lang w:val="en-US"/>
        </w:rPr>
        <w:t>queryForObject</w:t>
      </w:r>
      <w:r w:rsidRPr="00431CF8">
        <w:rPr>
          <w:b/>
          <w:lang w:val="ru-RU"/>
        </w:rPr>
        <w:t>()</w:t>
      </w:r>
    </w:p>
    <w:p w:rsidR="003F5277" w:rsidRDefault="003F5277" w:rsidP="003F5277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Все хэндлеры в </w:t>
      </w:r>
      <w:r>
        <w:rPr>
          <w:lang w:val="en-US"/>
        </w:rPr>
        <w:t>Java</w:t>
      </w:r>
      <w:r w:rsidRPr="000B0621">
        <w:rPr>
          <w:lang w:val="ru-RU"/>
        </w:rPr>
        <w:t xml:space="preserve">8 </w:t>
      </w:r>
      <w:r>
        <w:rPr>
          <w:lang w:val="ru-RU"/>
        </w:rPr>
        <w:t>могут быть заменены лямбда выражениями</w:t>
      </w:r>
    </w:p>
    <w:p w:rsidR="00BE20BB" w:rsidRPr="004A3CA2" w:rsidRDefault="00BE20BB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Работа с </w:t>
      </w:r>
      <w:r>
        <w:rPr>
          <w:lang w:val="en-US"/>
        </w:rPr>
        <w:t xml:space="preserve">DML </w:t>
      </w:r>
      <w:r>
        <w:rPr>
          <w:lang w:val="ru-RU"/>
        </w:rPr>
        <w:t>запросами (</w:t>
      </w:r>
      <w:r>
        <w:rPr>
          <w:lang w:val="en-US"/>
        </w:rPr>
        <w:t>insert, update, delete</w:t>
      </w:r>
      <w:r>
        <w:rPr>
          <w:lang w:val="ru-RU"/>
        </w:rPr>
        <w:t>)</w:t>
      </w:r>
    </w:p>
    <w:p w:rsidR="004A3CA2" w:rsidRPr="004036FA" w:rsidRDefault="004036FA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 xml:space="preserve">Посредством семейства методов </w:t>
      </w:r>
      <w:r w:rsidRPr="00A76C44">
        <w:rPr>
          <w:b/>
          <w:highlight w:val="yellow"/>
          <w:lang w:val="en-US"/>
        </w:rPr>
        <w:t>update</w:t>
      </w:r>
      <w:r w:rsidRPr="00A76C44">
        <w:rPr>
          <w:b/>
          <w:highlight w:val="yellow"/>
          <w:lang w:val="ru-RU"/>
        </w:rPr>
        <w:t>()</w:t>
      </w:r>
      <w:r w:rsidR="005721A8" w:rsidRPr="00A76C44">
        <w:rPr>
          <w:b/>
          <w:highlight w:val="yellow"/>
          <w:lang w:val="ru-RU"/>
        </w:rPr>
        <w:t>,</w:t>
      </w:r>
      <w:r w:rsidR="005721A8">
        <w:rPr>
          <w:b/>
          <w:lang w:val="ru-RU"/>
        </w:rPr>
        <w:t xml:space="preserve"> </w:t>
      </w:r>
      <w:r w:rsidR="005721A8">
        <w:rPr>
          <w:lang w:val="ru-RU"/>
        </w:rPr>
        <w:t>они принимают на себя все три типа запросов</w:t>
      </w:r>
    </w:p>
    <w:p w:rsidR="004036FA" w:rsidRDefault="004036FA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Все они возвращают число измененных записей в БД и принимают следующие возможные параметры</w:t>
      </w:r>
    </w:p>
    <w:p w:rsidR="004036FA" w:rsidRDefault="004036FA" w:rsidP="006D2C26">
      <w:pPr>
        <w:pStyle w:val="a5"/>
        <w:numPr>
          <w:ilvl w:val="2"/>
          <w:numId w:val="33"/>
        </w:numPr>
        <w:rPr>
          <w:lang w:val="ru-RU"/>
        </w:rPr>
      </w:pPr>
      <w:r>
        <w:rPr>
          <w:lang w:val="ru-RU"/>
        </w:rPr>
        <w:t xml:space="preserve">Шаблон запроса, </w:t>
      </w:r>
      <w:r w:rsidR="00EF27C6">
        <w:rPr>
          <w:lang w:val="ru-RU"/>
        </w:rPr>
        <w:t>значения</w:t>
      </w:r>
      <w:r>
        <w:rPr>
          <w:lang w:val="ru-RU"/>
        </w:rPr>
        <w:t xml:space="preserve"> параметров, типы параметров</w:t>
      </w:r>
    </w:p>
    <w:p w:rsidR="007506A2" w:rsidRPr="00DF4CF6" w:rsidRDefault="00A3365A" w:rsidP="006D2C26">
      <w:pPr>
        <w:pStyle w:val="a5"/>
        <w:numPr>
          <w:ilvl w:val="2"/>
          <w:numId w:val="33"/>
        </w:numPr>
        <w:rPr>
          <w:highlight w:val="yellow"/>
          <w:lang w:val="ru-RU"/>
        </w:rPr>
      </w:pPr>
      <w:r w:rsidRPr="00DF4CF6">
        <w:rPr>
          <w:highlight w:val="yellow"/>
          <w:lang w:val="en-US"/>
        </w:rPr>
        <w:t>Callback</w:t>
      </w:r>
      <w:r w:rsidRPr="00DF4CF6">
        <w:rPr>
          <w:highlight w:val="yellow"/>
          <w:lang w:val="ru-RU"/>
        </w:rPr>
        <w:t xml:space="preserve"> позволяющий пользователю сделать </w:t>
      </w:r>
      <w:r w:rsidR="00DF4CF6">
        <w:rPr>
          <w:highlight w:val="yellow"/>
          <w:lang w:val="ru-RU"/>
        </w:rPr>
        <w:t xml:space="preserve">ВСЕ </w:t>
      </w:r>
      <w:r w:rsidRPr="00DF4CF6">
        <w:rPr>
          <w:highlight w:val="yellow"/>
          <w:lang w:val="ru-RU"/>
        </w:rPr>
        <w:t xml:space="preserve"> что угодно</w:t>
      </w:r>
      <w:r w:rsidR="00DF4CF6">
        <w:rPr>
          <w:highlight w:val="yellow"/>
          <w:lang w:val="ru-RU"/>
        </w:rPr>
        <w:t xml:space="preserve"> на основании переданной сырой </w:t>
      </w:r>
      <w:r w:rsidR="00DF4CF6">
        <w:rPr>
          <w:highlight w:val="yellow"/>
          <w:lang w:val="en-US"/>
        </w:rPr>
        <w:t>JDBC</w:t>
      </w:r>
      <w:r w:rsidR="00DF4CF6" w:rsidRPr="00DF4CF6">
        <w:rPr>
          <w:highlight w:val="yellow"/>
          <w:lang w:val="ru-RU"/>
        </w:rPr>
        <w:t xml:space="preserve"> </w:t>
      </w:r>
      <w:r w:rsidR="00DF4CF6" w:rsidRPr="00DF4CF6">
        <w:rPr>
          <w:b/>
          <w:highlight w:val="yellow"/>
          <w:lang w:val="en-US"/>
        </w:rPr>
        <w:t>Connection</w:t>
      </w:r>
    </w:p>
    <w:p w:rsidR="00EF27C6" w:rsidRPr="00EF27C6" w:rsidRDefault="00A3365A" w:rsidP="006D2C26">
      <w:pPr>
        <w:pStyle w:val="a5"/>
        <w:numPr>
          <w:ilvl w:val="3"/>
          <w:numId w:val="33"/>
        </w:numPr>
      </w:pPr>
      <w:r w:rsidRPr="00516AA3">
        <w:rPr>
          <w:lang w:val="ru-RU"/>
        </w:rPr>
        <w:t xml:space="preserve"> </w:t>
      </w:r>
      <w:r w:rsidRPr="00A76C44">
        <w:rPr>
          <w:b/>
          <w:highlight w:val="yellow"/>
        </w:rPr>
        <w:t>PreparedStatementCreator</w:t>
      </w:r>
    </w:p>
    <w:p w:rsidR="004036FA" w:rsidRPr="007B6248" w:rsidRDefault="00A3365A" w:rsidP="006D2C26">
      <w:pPr>
        <w:pStyle w:val="a5"/>
        <w:numPr>
          <w:ilvl w:val="4"/>
          <w:numId w:val="33"/>
        </w:numPr>
        <w:rPr>
          <w:highlight w:val="yellow"/>
        </w:rPr>
      </w:pPr>
      <w:r w:rsidRPr="004B3623">
        <w:rPr>
          <w:highlight w:val="yellow"/>
          <w:lang w:val="ru-RU"/>
        </w:rPr>
        <w:t>метод</w:t>
      </w:r>
      <w:r w:rsidRPr="004B3623">
        <w:rPr>
          <w:highlight w:val="yellow"/>
        </w:rPr>
        <w:t xml:space="preserve">  </w:t>
      </w:r>
      <w:r w:rsidR="007506A2" w:rsidRPr="004B3623">
        <w:rPr>
          <w:highlight w:val="yellow"/>
        </w:rPr>
        <w:t xml:space="preserve">- </w:t>
      </w:r>
      <w:r w:rsidRPr="004B3623">
        <w:rPr>
          <w:b/>
          <w:highlight w:val="yellow"/>
        </w:rPr>
        <w:t xml:space="preserve">PreparedStatement </w:t>
      </w:r>
      <w:r w:rsidRPr="004B3623">
        <w:rPr>
          <w:b/>
          <w:highlight w:val="yellow"/>
        </w:rPr>
        <w:tab/>
        <w:t>createPreparedStatement(</w:t>
      </w:r>
      <w:r w:rsidRPr="004B3623">
        <w:rPr>
          <w:b/>
          <w:highlight w:val="yellow"/>
          <w:lang w:val="ru-RU"/>
        </w:rPr>
        <w:t>с</w:t>
      </w:r>
      <w:r w:rsidRPr="004B3623">
        <w:rPr>
          <w:b/>
          <w:highlight w:val="yellow"/>
        </w:rPr>
        <w:t>onnection)</w:t>
      </w:r>
      <w:r w:rsidR="007506A2" w:rsidRPr="004B3623">
        <w:rPr>
          <w:b/>
          <w:highlight w:val="yellow"/>
        </w:rPr>
        <w:t xml:space="preserve"> </w:t>
      </w:r>
      <w:r w:rsidR="007506A2" w:rsidRPr="004B3623">
        <w:rPr>
          <w:highlight w:val="yellow"/>
          <w:lang w:val="ru-RU"/>
        </w:rPr>
        <w:t>создает</w:t>
      </w:r>
      <w:r w:rsidR="007506A2" w:rsidRPr="004B3623">
        <w:rPr>
          <w:highlight w:val="yellow"/>
        </w:rPr>
        <w:t xml:space="preserve"> </w:t>
      </w:r>
      <w:r w:rsidR="007506A2" w:rsidRPr="004B3623">
        <w:rPr>
          <w:highlight w:val="yellow"/>
          <w:lang w:val="ru-RU"/>
        </w:rPr>
        <w:t>запрос</w:t>
      </w:r>
    </w:p>
    <w:p w:rsidR="007B6248" w:rsidRPr="007B6248" w:rsidRDefault="007B6248" w:rsidP="007B6248">
      <w:pPr>
        <w:pStyle w:val="a5"/>
        <w:numPr>
          <w:ilvl w:val="4"/>
          <w:numId w:val="33"/>
        </w:numPr>
        <w:rPr>
          <w:b/>
          <w:bCs/>
          <w:lang w:val="ru-RU"/>
        </w:rPr>
      </w:pPr>
      <w:r w:rsidRPr="007B6248">
        <w:rPr>
          <w:lang w:val="ru-RU"/>
        </w:rPr>
        <w:t xml:space="preserve">реализует </w:t>
      </w:r>
      <w:r w:rsidRPr="007B6248">
        <w:rPr>
          <w:b/>
          <w:bCs/>
        </w:rPr>
        <w:t>SqlProvider</w:t>
      </w:r>
      <w:r w:rsidRPr="007B6248">
        <w:rPr>
          <w:b/>
          <w:bCs/>
          <w:lang w:val="ru-RU"/>
        </w:rPr>
        <w:t xml:space="preserve"> </w:t>
      </w:r>
      <w:r w:rsidRPr="007B6248">
        <w:rPr>
          <w:bCs/>
          <w:lang w:val="ru-RU"/>
        </w:rPr>
        <w:t xml:space="preserve">с единственным методом </w:t>
      </w:r>
      <w:r w:rsidRPr="007B6248">
        <w:rPr>
          <w:b/>
          <w:bCs/>
          <w:lang w:val="en-US"/>
        </w:rPr>
        <w:t>String</w:t>
      </w:r>
      <w:r w:rsidRPr="007B6248">
        <w:rPr>
          <w:b/>
          <w:bCs/>
          <w:lang w:val="ru-RU"/>
        </w:rPr>
        <w:t xml:space="preserve"> </w:t>
      </w:r>
      <w:r w:rsidRPr="007B6248">
        <w:rPr>
          <w:b/>
          <w:bCs/>
          <w:lang w:val="en-US"/>
        </w:rPr>
        <w:t>getSql</w:t>
      </w:r>
      <w:r w:rsidRPr="007B6248">
        <w:rPr>
          <w:b/>
          <w:bCs/>
          <w:lang w:val="ru-RU"/>
        </w:rPr>
        <w:t>()</w:t>
      </w:r>
      <w:r w:rsidR="00800526">
        <w:rPr>
          <w:bCs/>
          <w:lang w:val="ru-RU"/>
        </w:rPr>
        <w:t xml:space="preserve"> полезным для отладки</w:t>
      </w:r>
    </w:p>
    <w:p w:rsidR="00F5332A" w:rsidRDefault="007506A2" w:rsidP="006D2C26">
      <w:pPr>
        <w:pStyle w:val="a5"/>
        <w:numPr>
          <w:ilvl w:val="2"/>
          <w:numId w:val="33"/>
        </w:numPr>
        <w:rPr>
          <w:lang w:val="ru-RU"/>
        </w:rPr>
      </w:pPr>
      <w:r w:rsidRPr="00DF4CF6">
        <w:rPr>
          <w:highlight w:val="yellow"/>
          <w:lang w:val="en-US"/>
        </w:rPr>
        <w:t>callback</w:t>
      </w:r>
      <w:r w:rsidRPr="00DF4CF6">
        <w:rPr>
          <w:highlight w:val="yellow"/>
          <w:lang w:val="ru-RU"/>
        </w:rPr>
        <w:t xml:space="preserve"> позволяющий пользователю самостоятельно определить параметры</w:t>
      </w:r>
      <w:r w:rsidR="008361AA" w:rsidRPr="008361AA">
        <w:rPr>
          <w:highlight w:val="yellow"/>
          <w:lang w:val="ru-RU"/>
        </w:rPr>
        <w:t xml:space="preserve"> </w:t>
      </w:r>
      <w:r w:rsidR="008361AA">
        <w:rPr>
          <w:highlight w:val="yellow"/>
          <w:lang w:val="ru-RU"/>
        </w:rPr>
        <w:t>для уже созданного запроса</w:t>
      </w:r>
      <w:r w:rsidR="0050481F">
        <w:rPr>
          <w:highlight w:val="yellow"/>
          <w:lang w:val="ru-RU"/>
        </w:rPr>
        <w:t xml:space="preserve"> </w:t>
      </w:r>
      <w:r w:rsidRPr="00DF4CF6">
        <w:rPr>
          <w:highlight w:val="yellow"/>
          <w:lang w:val="ru-RU"/>
        </w:rPr>
        <w:t xml:space="preserve"> –</w:t>
      </w:r>
      <w:r>
        <w:rPr>
          <w:lang w:val="ru-RU"/>
        </w:rPr>
        <w:t xml:space="preserve"> </w:t>
      </w:r>
      <w:r w:rsidRPr="00A76C44">
        <w:rPr>
          <w:b/>
          <w:highlight w:val="yellow"/>
          <w:lang w:val="ru-RU"/>
        </w:rPr>
        <w:t>PreparedStatementSetter</w:t>
      </w:r>
    </w:p>
    <w:p w:rsidR="007506A2" w:rsidRPr="004B3623" w:rsidRDefault="00F5332A" w:rsidP="006D2C26">
      <w:pPr>
        <w:pStyle w:val="a5"/>
        <w:numPr>
          <w:ilvl w:val="3"/>
          <w:numId w:val="33"/>
        </w:numPr>
        <w:rPr>
          <w:lang w:val="ru-RU"/>
        </w:rPr>
      </w:pPr>
      <w:r w:rsidRPr="008956A0">
        <w:rPr>
          <w:lang w:val="ru-RU"/>
        </w:rPr>
        <w:t xml:space="preserve"> </w:t>
      </w:r>
      <w:r w:rsidRPr="004B3623">
        <w:rPr>
          <w:highlight w:val="yellow"/>
          <w:lang w:val="ru-RU"/>
        </w:rPr>
        <w:t xml:space="preserve">метод </w:t>
      </w:r>
      <w:r w:rsidR="007506A2" w:rsidRPr="004B3623">
        <w:rPr>
          <w:highlight w:val="yellow"/>
          <w:lang w:val="ru-RU"/>
        </w:rPr>
        <w:t xml:space="preserve"> </w:t>
      </w:r>
      <w:r w:rsidR="007506A2" w:rsidRPr="004B3623">
        <w:rPr>
          <w:b/>
          <w:highlight w:val="yellow"/>
          <w:lang w:val="en-US"/>
        </w:rPr>
        <w:t>void</w:t>
      </w:r>
      <w:r w:rsidR="007506A2" w:rsidRPr="004B3623">
        <w:rPr>
          <w:b/>
          <w:highlight w:val="yellow"/>
          <w:lang w:val="ru-RU"/>
        </w:rPr>
        <w:t xml:space="preserve"> </w:t>
      </w:r>
      <w:r w:rsidR="007506A2" w:rsidRPr="004B3623">
        <w:rPr>
          <w:b/>
          <w:highlight w:val="yellow"/>
          <w:lang w:val="en-US"/>
        </w:rPr>
        <w:t>setValues</w:t>
      </w:r>
      <w:r w:rsidR="007506A2" w:rsidRPr="004B3623">
        <w:rPr>
          <w:b/>
          <w:highlight w:val="yellow"/>
          <w:lang w:val="ru-RU"/>
        </w:rPr>
        <w:t>(</w:t>
      </w:r>
      <w:r w:rsidR="007506A2" w:rsidRPr="004B3623">
        <w:rPr>
          <w:b/>
          <w:highlight w:val="yellow"/>
          <w:lang w:val="en-US"/>
        </w:rPr>
        <w:t>preparedStatement</w:t>
      </w:r>
      <w:r w:rsidR="007506A2" w:rsidRPr="004B3623">
        <w:rPr>
          <w:b/>
          <w:highlight w:val="yellow"/>
          <w:lang w:val="ru-RU"/>
        </w:rPr>
        <w:t xml:space="preserve"> )</w:t>
      </w:r>
      <w:r w:rsidR="004B3623" w:rsidRPr="004B3623">
        <w:rPr>
          <w:b/>
          <w:highlight w:val="yellow"/>
          <w:lang w:val="ru-RU"/>
        </w:rPr>
        <w:t xml:space="preserve"> устанавливает значения параметров для запроса</w:t>
      </w:r>
    </w:p>
    <w:p w:rsidR="008D5B9A" w:rsidRPr="008D5B9A" w:rsidRDefault="008D5B9A" w:rsidP="008D5B9A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Также используется для работы с хранимыми процедурами</w:t>
      </w:r>
    </w:p>
    <w:p w:rsidR="0032467A" w:rsidRDefault="0032467A" w:rsidP="006D2C26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 xml:space="preserve">Работа с </w:t>
      </w:r>
      <w:r>
        <w:rPr>
          <w:lang w:val="en-US"/>
        </w:rPr>
        <w:t>DDL</w:t>
      </w:r>
      <w:r w:rsidRPr="0032467A">
        <w:rPr>
          <w:lang w:val="ru-RU"/>
        </w:rPr>
        <w:t xml:space="preserve"> </w:t>
      </w:r>
      <w:r>
        <w:rPr>
          <w:lang w:val="ru-RU"/>
        </w:rPr>
        <w:t>запросами (изменение структуры БД)</w:t>
      </w:r>
    </w:p>
    <w:p w:rsidR="0032467A" w:rsidRPr="004B6C94" w:rsidRDefault="0032467A" w:rsidP="006D2C26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Посредством</w:t>
      </w:r>
      <w:r w:rsidRPr="0032467A">
        <w:rPr>
          <w:lang w:val="ru-RU"/>
        </w:rPr>
        <w:t xml:space="preserve"> </w:t>
      </w:r>
      <w:r>
        <w:rPr>
          <w:lang w:val="ru-RU"/>
        </w:rPr>
        <w:t xml:space="preserve"> метода </w:t>
      </w:r>
      <w:r w:rsidRPr="00A76C44">
        <w:rPr>
          <w:b/>
          <w:highlight w:val="yellow"/>
          <w:lang w:val="en-US"/>
        </w:rPr>
        <w:t>void</w:t>
      </w:r>
      <w:r w:rsidRPr="00A76C44">
        <w:rPr>
          <w:b/>
          <w:highlight w:val="yellow"/>
          <w:lang w:val="ru-RU"/>
        </w:rPr>
        <w:t xml:space="preserve"> </w:t>
      </w:r>
      <w:r w:rsidRPr="00A76C44">
        <w:rPr>
          <w:b/>
          <w:highlight w:val="yellow"/>
          <w:lang w:val="en-US"/>
        </w:rPr>
        <w:t>execute</w:t>
      </w:r>
      <w:r w:rsidRPr="00A76C44">
        <w:rPr>
          <w:b/>
          <w:highlight w:val="yellow"/>
          <w:lang w:val="ru-RU"/>
        </w:rPr>
        <w:t>(</w:t>
      </w:r>
      <w:r w:rsidRPr="00A76C44">
        <w:rPr>
          <w:b/>
          <w:highlight w:val="yellow"/>
          <w:lang w:val="en-US"/>
        </w:rPr>
        <w:t>sql</w:t>
      </w:r>
      <w:r w:rsidRPr="00A76C44">
        <w:rPr>
          <w:b/>
          <w:highlight w:val="yellow"/>
          <w:lang w:val="ru-RU"/>
        </w:rPr>
        <w:t>)</w:t>
      </w:r>
    </w:p>
    <w:p w:rsidR="004B6C94" w:rsidRDefault="004B6C94" w:rsidP="004B6C94">
      <w:pPr>
        <w:pStyle w:val="a5"/>
        <w:numPr>
          <w:ilvl w:val="0"/>
          <w:numId w:val="33"/>
        </w:numPr>
        <w:rPr>
          <w:lang w:val="ru-RU"/>
        </w:rPr>
      </w:pPr>
      <w:r>
        <w:rPr>
          <w:lang w:val="ru-RU"/>
        </w:rPr>
        <w:t>Пакетная обработка данных</w:t>
      </w:r>
    </w:p>
    <w:p w:rsidR="00BC48DF" w:rsidRPr="00BC48DF" w:rsidRDefault="00BC48DF" w:rsidP="004B6C94">
      <w:pPr>
        <w:pStyle w:val="a5"/>
        <w:numPr>
          <w:ilvl w:val="1"/>
          <w:numId w:val="33"/>
        </w:numPr>
        <w:rPr>
          <w:lang w:val="ru-RU"/>
        </w:rPr>
      </w:pPr>
      <w:r>
        <w:rPr>
          <w:lang w:val="ru-RU"/>
        </w:rPr>
        <w:t>Общий вариант:</w:t>
      </w:r>
    </w:p>
    <w:p w:rsidR="004B6C94" w:rsidRPr="005A04E3" w:rsidRDefault="00BC48DF" w:rsidP="00BC48DF">
      <w:pPr>
        <w:pStyle w:val="a5"/>
        <w:numPr>
          <w:ilvl w:val="2"/>
          <w:numId w:val="33"/>
        </w:numPr>
        <w:rPr>
          <w:highlight w:val="yellow"/>
          <w:lang w:val="ru-RU"/>
        </w:rPr>
      </w:pPr>
      <w:r w:rsidRPr="005A04E3">
        <w:rPr>
          <w:highlight w:val="yellow"/>
          <w:lang w:val="ru-RU"/>
        </w:rPr>
        <w:t xml:space="preserve">Оформляем набор параметров в качетсве реализации </w:t>
      </w:r>
      <w:r w:rsidRPr="005A04E3">
        <w:rPr>
          <w:b/>
          <w:highlight w:val="yellow"/>
          <w:lang w:val="en-US"/>
        </w:rPr>
        <w:t>BatchPreparedStatementSetter</w:t>
      </w:r>
      <w:r w:rsidRPr="005A04E3">
        <w:rPr>
          <w:highlight w:val="yellow"/>
          <w:lang w:val="ru-RU"/>
        </w:rPr>
        <w:t xml:space="preserve"> с методами:</w:t>
      </w:r>
    </w:p>
    <w:p w:rsidR="00BC48DF" w:rsidRPr="00BC48DF" w:rsidRDefault="00BC48DF" w:rsidP="00BC48DF">
      <w:pPr>
        <w:pStyle w:val="a5"/>
        <w:numPr>
          <w:ilvl w:val="3"/>
          <w:numId w:val="33"/>
        </w:numPr>
        <w:rPr>
          <w:b/>
        </w:rPr>
      </w:pPr>
      <w:r w:rsidRPr="00BC48DF">
        <w:rPr>
          <w:b/>
        </w:rPr>
        <w:t>void setValues(java.sql.PreparedStatement ps,  int i)</w:t>
      </w:r>
    </w:p>
    <w:p w:rsidR="00BC48DF" w:rsidRPr="00BC48DF" w:rsidRDefault="00BC48DF" w:rsidP="00BC48DF">
      <w:pPr>
        <w:pStyle w:val="a5"/>
        <w:numPr>
          <w:ilvl w:val="3"/>
          <w:numId w:val="33"/>
        </w:numPr>
        <w:rPr>
          <w:b/>
        </w:rPr>
      </w:pPr>
      <w:r w:rsidRPr="00BC48DF">
        <w:rPr>
          <w:b/>
        </w:rPr>
        <w:t>int getBatchSize()</w:t>
      </w:r>
    </w:p>
    <w:p w:rsidR="00BC48DF" w:rsidRPr="00BC48DF" w:rsidRDefault="00BC48DF" w:rsidP="00BC48DF">
      <w:pPr>
        <w:pStyle w:val="a5"/>
        <w:numPr>
          <w:ilvl w:val="2"/>
          <w:numId w:val="33"/>
        </w:numPr>
      </w:pPr>
      <w:r>
        <w:rPr>
          <w:lang w:val="ru-RU"/>
        </w:rPr>
        <w:t>Затем</w:t>
      </w:r>
      <w:r w:rsidRPr="00BC48DF">
        <w:t xml:space="preserve"> </w:t>
      </w:r>
      <w:r>
        <w:rPr>
          <w:lang w:val="en-US"/>
        </w:rPr>
        <w:t xml:space="preserve"> </w:t>
      </w:r>
      <w:r w:rsidRPr="00BC48DF">
        <w:rPr>
          <w:b/>
          <w:lang w:val="en-US"/>
        </w:rPr>
        <w:t>int[] jdbcTemplate.batchUpdate(sql, setter)</w:t>
      </w:r>
    </w:p>
    <w:p w:rsidR="00BC48DF" w:rsidRPr="00BC48DF" w:rsidRDefault="00BC48DF" w:rsidP="00BC48DF">
      <w:pPr>
        <w:pStyle w:val="a5"/>
        <w:numPr>
          <w:ilvl w:val="1"/>
          <w:numId w:val="33"/>
        </w:numPr>
      </w:pPr>
      <w:r>
        <w:rPr>
          <w:lang w:val="ru-RU"/>
        </w:rPr>
        <w:t>Другие варианты:</w:t>
      </w:r>
    </w:p>
    <w:p w:rsidR="00BC48DF" w:rsidRPr="00BC48DF" w:rsidRDefault="00BC48DF" w:rsidP="00BC48DF">
      <w:pPr>
        <w:pStyle w:val="a5"/>
        <w:numPr>
          <w:ilvl w:val="2"/>
          <w:numId w:val="33"/>
        </w:numPr>
        <w:rPr>
          <w:b/>
        </w:rPr>
      </w:pPr>
      <w:r w:rsidRPr="00BC48DF">
        <w:rPr>
          <w:b/>
        </w:rPr>
        <w:t xml:space="preserve">int[] </w:t>
      </w:r>
      <w:r w:rsidRPr="00BC48DF">
        <w:rPr>
          <w:b/>
        </w:rPr>
        <w:tab/>
        <w:t>batchUpdate(java.lang.String... sql)</w:t>
      </w:r>
    </w:p>
    <w:p w:rsidR="00BC48DF" w:rsidRPr="00ED7FE1" w:rsidRDefault="00BC48DF" w:rsidP="00BC48DF">
      <w:pPr>
        <w:pStyle w:val="a5"/>
        <w:numPr>
          <w:ilvl w:val="2"/>
          <w:numId w:val="33"/>
        </w:numPr>
        <w:rPr>
          <w:b/>
        </w:rPr>
      </w:pPr>
      <w:r>
        <w:rPr>
          <w:b/>
          <w:lang w:val="en-US"/>
        </w:rPr>
        <w:t>i</w:t>
      </w:r>
      <w:r w:rsidRPr="00BC48DF">
        <w:rPr>
          <w:b/>
        </w:rPr>
        <w:t xml:space="preserve">nt[] </w:t>
      </w:r>
      <w:r w:rsidRPr="00BC48DF">
        <w:rPr>
          <w:b/>
        </w:rPr>
        <w:tab/>
        <w:t>batchUpdate(java.lang.String sql, Object[] batchArgs)</w:t>
      </w:r>
    </w:p>
    <w:p w:rsidR="00ED7FE1" w:rsidRPr="00C25231" w:rsidRDefault="00ED7FE1" w:rsidP="00ED7FE1">
      <w:pPr>
        <w:pStyle w:val="a5"/>
        <w:numPr>
          <w:ilvl w:val="1"/>
          <w:numId w:val="33"/>
        </w:numPr>
        <w:rPr>
          <w:b/>
          <w:lang w:val="ru-RU"/>
        </w:rPr>
      </w:pPr>
      <w:r>
        <w:rPr>
          <w:lang w:val="ru-RU"/>
        </w:rPr>
        <w:t xml:space="preserve">Работает за счет выполнения специфического </w:t>
      </w:r>
      <w:r w:rsidRPr="00ED7FE1">
        <w:rPr>
          <w:b/>
          <w:lang w:val="ru-RU"/>
        </w:rPr>
        <w:t>StatementCallback</w:t>
      </w:r>
    </w:p>
    <w:p w:rsidR="00C25231" w:rsidRPr="00ED7FE1" w:rsidRDefault="00C25231" w:rsidP="00C25231">
      <w:pPr>
        <w:pStyle w:val="a5"/>
        <w:numPr>
          <w:ilvl w:val="0"/>
          <w:numId w:val="33"/>
        </w:numPr>
        <w:rPr>
          <w:b/>
          <w:lang w:val="ru-RU"/>
        </w:rPr>
      </w:pPr>
      <w:r>
        <w:rPr>
          <w:lang w:val="ru-RU"/>
        </w:rPr>
        <w:t xml:space="preserve">Поддерживет текущую транзакцию, если использован в методах, аннотированных </w:t>
      </w:r>
      <w:r w:rsidRPr="00C25231">
        <w:rPr>
          <w:b/>
          <w:lang w:val="ru-RU"/>
        </w:rPr>
        <w:t>@</w:t>
      </w:r>
      <w:r w:rsidRPr="00C25231">
        <w:rPr>
          <w:b/>
          <w:lang w:val="en-US"/>
        </w:rPr>
        <w:t>Transactional</w:t>
      </w:r>
    </w:p>
    <w:p w:rsidR="005F3BED" w:rsidRDefault="005F3BED" w:rsidP="005F3BED">
      <w:pPr>
        <w:pStyle w:val="3"/>
        <w:rPr>
          <w:lang w:val="en-US"/>
        </w:rPr>
      </w:pPr>
      <w:r w:rsidRPr="00BF53E6">
        <w:rPr>
          <w:highlight w:val="yellow"/>
          <w:lang w:val="en-US"/>
        </w:rPr>
        <w:t>NamedParameterJdbcTemplate</w:t>
      </w:r>
    </w:p>
    <w:p w:rsidR="005F3BED" w:rsidRPr="00166ADB" w:rsidRDefault="00166ADB" w:rsidP="006D2C26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Обертка  </w:t>
      </w:r>
      <w:r w:rsidRPr="00F5332A">
        <w:rPr>
          <w:b/>
          <w:lang w:val="en-US"/>
        </w:rPr>
        <w:t>JdbcTemplate</w:t>
      </w:r>
      <w:r>
        <w:rPr>
          <w:lang w:val="ru-RU"/>
        </w:rPr>
        <w:t>,позволяющая работать с именованными параметрами в виде :</w:t>
      </w:r>
      <w:r>
        <w:rPr>
          <w:lang w:val="en-US"/>
        </w:rPr>
        <w:t>name</w:t>
      </w:r>
    </w:p>
    <w:p w:rsidR="00166ADB" w:rsidRDefault="00166ADB" w:rsidP="006D2C26">
      <w:pPr>
        <w:pStyle w:val="a5"/>
        <w:numPr>
          <w:ilvl w:val="1"/>
          <w:numId w:val="34"/>
        </w:numPr>
        <w:rPr>
          <w:lang w:val="ru-RU"/>
        </w:rPr>
      </w:pPr>
      <w:r>
        <w:rPr>
          <w:lang w:val="ru-RU"/>
        </w:rPr>
        <w:t xml:space="preserve">Доступ к старому шаблону можно получить за счет </w:t>
      </w:r>
      <w:r w:rsidRPr="00F5332A">
        <w:rPr>
          <w:b/>
          <w:lang w:val="en-US"/>
        </w:rPr>
        <w:t>JdbcOperations</w:t>
      </w:r>
      <w:r w:rsidRPr="00F5332A">
        <w:rPr>
          <w:b/>
          <w:lang w:val="ru-RU"/>
        </w:rPr>
        <w:t xml:space="preserve"> </w:t>
      </w:r>
      <w:r w:rsidRPr="00F5332A">
        <w:rPr>
          <w:b/>
          <w:lang w:val="en-US"/>
        </w:rPr>
        <w:t>getJdbcOperations</w:t>
      </w:r>
      <w:r w:rsidRPr="00F5332A">
        <w:rPr>
          <w:b/>
          <w:lang w:val="ru-RU"/>
        </w:rPr>
        <w:t>()</w:t>
      </w:r>
    </w:p>
    <w:p w:rsidR="001C7743" w:rsidRPr="00166ADB" w:rsidRDefault="001C7743" w:rsidP="006D2C26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Основное достоинство:  проще работать, меньше риск ошибиться с местом подстановки, можно на один параметр ссылаться несколько раз</w:t>
      </w:r>
    </w:p>
    <w:p w:rsidR="00166ADB" w:rsidRDefault="00166ADB" w:rsidP="006D2C26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Методы примерно те же самые, но параметры теперь могут передаваться как</w:t>
      </w:r>
    </w:p>
    <w:p w:rsidR="00166ADB" w:rsidRDefault="00166ADB" w:rsidP="006D2C26">
      <w:pPr>
        <w:pStyle w:val="a5"/>
        <w:numPr>
          <w:ilvl w:val="1"/>
          <w:numId w:val="34"/>
        </w:numPr>
        <w:rPr>
          <w:lang w:val="ru-RU"/>
        </w:rPr>
      </w:pPr>
      <w:r w:rsidRPr="00BF53E6">
        <w:rPr>
          <w:b/>
          <w:highlight w:val="yellow"/>
          <w:lang w:val="ru-RU"/>
        </w:rPr>
        <w:t>Map&lt;java.lang.String,?&gt;</w:t>
      </w:r>
      <w:r w:rsidRPr="00F5332A">
        <w:rPr>
          <w:b/>
          <w:lang w:val="ru-RU"/>
        </w:rPr>
        <w:t xml:space="preserve"> -</w:t>
      </w:r>
      <w:r>
        <w:rPr>
          <w:lang w:val="ru-RU"/>
        </w:rPr>
        <w:t xml:space="preserve"> ключ являются наименованиями параметров</w:t>
      </w:r>
    </w:p>
    <w:p w:rsidR="00166ADB" w:rsidRDefault="00166ADB" w:rsidP="006D2C26">
      <w:pPr>
        <w:pStyle w:val="a5"/>
        <w:numPr>
          <w:ilvl w:val="1"/>
          <w:numId w:val="34"/>
        </w:numPr>
        <w:rPr>
          <w:lang w:val="ru-RU"/>
        </w:rPr>
      </w:pPr>
      <w:r>
        <w:rPr>
          <w:lang w:val="en-US"/>
        </w:rPr>
        <w:t>Callback</w:t>
      </w:r>
      <w:r w:rsidRPr="00166ADB">
        <w:rPr>
          <w:lang w:val="ru-RU"/>
        </w:rPr>
        <w:t xml:space="preserve"> </w:t>
      </w:r>
      <w:r>
        <w:rPr>
          <w:lang w:val="ru-RU"/>
        </w:rPr>
        <w:t xml:space="preserve"> типа </w:t>
      </w:r>
      <w:r w:rsidRPr="00F5332A">
        <w:rPr>
          <w:b/>
          <w:lang w:val="ru-RU"/>
        </w:rPr>
        <w:t>SqlParameterSource</w:t>
      </w:r>
      <w:r>
        <w:rPr>
          <w:lang w:val="ru-RU"/>
        </w:rPr>
        <w:t xml:space="preserve"> с методами, возвращающими по имение параметра его наличие / тип / значение</w:t>
      </w:r>
    </w:p>
    <w:p w:rsidR="00166ADB" w:rsidRDefault="00166ADB" w:rsidP="006D2C26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Новый тип </w:t>
      </w:r>
      <w:r>
        <w:rPr>
          <w:lang w:val="en-US"/>
        </w:rPr>
        <w:t>callback</w:t>
      </w:r>
      <w:r w:rsidRPr="00166ADB">
        <w:rPr>
          <w:lang w:val="ru-RU"/>
        </w:rPr>
        <w:t xml:space="preserve"> </w:t>
      </w:r>
      <w:r>
        <w:rPr>
          <w:lang w:val="ru-RU"/>
        </w:rPr>
        <w:t xml:space="preserve">для процессинга данных - </w:t>
      </w:r>
      <w:r w:rsidRPr="00BF53E6">
        <w:rPr>
          <w:b/>
          <w:highlight w:val="yellow"/>
          <w:lang w:val="ru-RU"/>
        </w:rPr>
        <w:t>PreparedStatementCallback&lt;T&gt;</w:t>
      </w:r>
    </w:p>
    <w:p w:rsidR="00166ADB" w:rsidRPr="00166ADB" w:rsidRDefault="00166ADB" w:rsidP="006D2C26">
      <w:pPr>
        <w:pStyle w:val="a5"/>
        <w:numPr>
          <w:ilvl w:val="1"/>
          <w:numId w:val="34"/>
        </w:numPr>
      </w:pPr>
      <w:r>
        <w:rPr>
          <w:lang w:val="ru-RU"/>
        </w:rPr>
        <w:t>Единственный</w:t>
      </w:r>
      <w:r w:rsidRPr="00166ADB">
        <w:t xml:space="preserve"> </w:t>
      </w:r>
      <w:r>
        <w:rPr>
          <w:lang w:val="ru-RU"/>
        </w:rPr>
        <w:t>метод</w:t>
      </w:r>
      <w:r w:rsidRPr="00166ADB">
        <w:t xml:space="preserve"> </w:t>
      </w:r>
      <w:r w:rsidRPr="00BF53E6">
        <w:rPr>
          <w:highlight w:val="yellow"/>
        </w:rPr>
        <w:t xml:space="preserve">- </w:t>
      </w:r>
      <w:r w:rsidRPr="00BF53E6">
        <w:rPr>
          <w:b/>
          <w:highlight w:val="yellow"/>
        </w:rPr>
        <w:t>T doInPreparedStatement(preparedStatement)</w:t>
      </w:r>
    </w:p>
    <w:p w:rsidR="00166ADB" w:rsidRPr="003829EB" w:rsidRDefault="00166ADB" w:rsidP="006D2C26">
      <w:pPr>
        <w:pStyle w:val="a5"/>
        <w:numPr>
          <w:ilvl w:val="1"/>
          <w:numId w:val="34"/>
        </w:numPr>
        <w:rPr>
          <w:lang w:val="ru-RU"/>
        </w:rPr>
      </w:pPr>
      <w:r>
        <w:rPr>
          <w:lang w:val="ru-RU"/>
        </w:rPr>
        <w:t>С подготовленным запросом можно делать все что угодно, например, вызвать несколько раз с несколькими параметрами</w:t>
      </w:r>
    </w:p>
    <w:p w:rsidR="003829EB" w:rsidRPr="00166ADB" w:rsidRDefault="003829EB" w:rsidP="006D2C26">
      <w:pPr>
        <w:pStyle w:val="a5"/>
        <w:numPr>
          <w:ilvl w:val="1"/>
          <w:numId w:val="34"/>
        </w:numPr>
        <w:rPr>
          <w:lang w:val="ru-RU"/>
        </w:rPr>
      </w:pPr>
      <w:r>
        <w:rPr>
          <w:lang w:val="ru-RU"/>
        </w:rPr>
        <w:t xml:space="preserve">Вся работа с </w:t>
      </w:r>
      <w:r w:rsidRPr="00F5332A">
        <w:rPr>
          <w:b/>
          <w:lang w:val="ru-RU"/>
        </w:rPr>
        <w:t>ResultSets</w:t>
      </w:r>
      <w:r>
        <w:rPr>
          <w:lang w:val="ru-RU"/>
        </w:rPr>
        <w:t xml:space="preserve"> возлагается на пользователя, в том числе и его правильное закрытие</w:t>
      </w:r>
    </w:p>
    <w:p w:rsidR="005A7EBD" w:rsidRDefault="005A7EBD" w:rsidP="00242FB7">
      <w:pPr>
        <w:pStyle w:val="3"/>
        <w:rPr>
          <w:lang w:val="en-US"/>
        </w:rPr>
      </w:pPr>
      <w:r>
        <w:rPr>
          <w:lang w:val="en-US"/>
        </w:rPr>
        <w:t>SimpleJdbcTemplate</w:t>
      </w:r>
    </w:p>
    <w:p w:rsidR="002A0A82" w:rsidRPr="002A0A82" w:rsidRDefault="002A0A82" w:rsidP="008D5B9A">
      <w:pPr>
        <w:pStyle w:val="a5"/>
        <w:numPr>
          <w:ilvl w:val="0"/>
          <w:numId w:val="94"/>
        </w:numPr>
        <w:ind w:left="709"/>
        <w:rPr>
          <w:lang w:val="en-US"/>
        </w:rPr>
      </w:pPr>
      <w:r>
        <w:rPr>
          <w:lang w:val="ru-RU"/>
        </w:rPr>
        <w:t xml:space="preserve">Существовал начиная со </w:t>
      </w:r>
      <w:r w:rsidR="006A6622">
        <w:rPr>
          <w:lang w:val="en-US"/>
        </w:rPr>
        <w:t>Spring 2.0</w:t>
      </w:r>
    </w:p>
    <w:p w:rsidR="002335A0" w:rsidRPr="002335A0" w:rsidRDefault="00D1146D" w:rsidP="008D5B9A">
      <w:pPr>
        <w:pStyle w:val="a5"/>
        <w:numPr>
          <w:ilvl w:val="0"/>
          <w:numId w:val="94"/>
        </w:numPr>
        <w:ind w:left="709"/>
        <w:rPr>
          <w:lang w:val="en-US"/>
        </w:rPr>
      </w:pPr>
      <w:r>
        <w:rPr>
          <w:lang w:val="ru-RU"/>
        </w:rPr>
        <w:t>В</w:t>
      </w:r>
      <w:r w:rsidRPr="004136FE">
        <w:t xml:space="preserve"> </w:t>
      </w:r>
      <w:r>
        <w:rPr>
          <w:lang w:val="ru-RU"/>
        </w:rPr>
        <w:t>последнем</w:t>
      </w:r>
      <w:r w:rsidRPr="004136FE">
        <w:t xml:space="preserve"> </w:t>
      </w:r>
      <w:r>
        <w:rPr>
          <w:lang w:val="ru-RU"/>
        </w:rPr>
        <w:t>варианте</w:t>
      </w:r>
      <w:r w:rsidRPr="004136FE">
        <w:t xml:space="preserve">: </w:t>
      </w:r>
      <w:r w:rsidR="002335A0" w:rsidRPr="002335A0">
        <w:t xml:space="preserve">Java-5-based convenience wrapper for the classic Spring </w:t>
      </w:r>
      <w:hyperlink r:id="rId18" w:tooltip="class in org.springframework.jdbc.core" w:history="1">
        <w:r w:rsidR="002335A0" w:rsidRPr="002D7D0B">
          <w:rPr>
            <w:rStyle w:val="a6"/>
            <w:b/>
          </w:rPr>
          <w:t>JdbcTemplate</w:t>
        </w:r>
      </w:hyperlink>
      <w:r w:rsidR="002335A0" w:rsidRPr="002335A0">
        <w:t>, taking advantage of varargs and autoboxing, and exposing only the most commonly required operations in order to simplify JdbcTemplate usage</w:t>
      </w:r>
    </w:p>
    <w:p w:rsidR="005A7EBD" w:rsidRPr="00314647" w:rsidRDefault="00314647" w:rsidP="008D5B9A">
      <w:pPr>
        <w:pStyle w:val="a5"/>
        <w:numPr>
          <w:ilvl w:val="0"/>
          <w:numId w:val="94"/>
        </w:numPr>
        <w:ind w:left="709"/>
        <w:rPr>
          <w:lang w:val="en-US"/>
        </w:rPr>
      </w:pPr>
      <w:r w:rsidRPr="00314647">
        <w:rPr>
          <w:b/>
        </w:rPr>
        <w:t xml:space="preserve">Deprecated </w:t>
      </w:r>
      <w:r w:rsidR="005A7EBD" w:rsidRPr="00314647">
        <w:rPr>
          <w:b/>
        </w:rPr>
        <w:t>since Spring 3.1</w:t>
      </w:r>
      <w:r w:rsidR="005A7EBD" w:rsidRPr="005A7EBD">
        <w:t xml:space="preserve"> in favor of </w:t>
      </w:r>
      <w:hyperlink r:id="rId19" w:tooltip="class in org.springframework.jdbc.core" w:history="1">
        <w:r w:rsidR="005A7EBD" w:rsidRPr="00314647">
          <w:rPr>
            <w:rStyle w:val="a6"/>
            <w:b/>
          </w:rPr>
          <w:t>JdbcTemplate</w:t>
        </w:r>
      </w:hyperlink>
      <w:r w:rsidR="005A7EBD" w:rsidRPr="005A7EBD">
        <w:t xml:space="preserve"> and </w:t>
      </w:r>
      <w:hyperlink r:id="rId20" w:tooltip="class in org.springframework.jdbc.core.namedparam" w:history="1">
        <w:r w:rsidR="005A7EBD" w:rsidRPr="00314647">
          <w:rPr>
            <w:rStyle w:val="a6"/>
            <w:b/>
          </w:rPr>
          <w:t>NamedParameterJdbcTemplate</w:t>
        </w:r>
      </w:hyperlink>
      <w:r w:rsidR="005A7EBD" w:rsidRPr="005A7EBD">
        <w:t xml:space="preserve">. The </w:t>
      </w:r>
      <w:r w:rsidR="005A7EBD" w:rsidRPr="00314647">
        <w:rPr>
          <w:b/>
        </w:rPr>
        <w:t>JdbcTemplate</w:t>
      </w:r>
      <w:r w:rsidR="005A7EBD" w:rsidRPr="005A7EBD">
        <w:t xml:space="preserve"> and </w:t>
      </w:r>
      <w:r w:rsidR="005A7EBD" w:rsidRPr="00314647">
        <w:rPr>
          <w:b/>
        </w:rPr>
        <w:t>NamedParameterJdbcTemplate</w:t>
      </w:r>
      <w:r w:rsidR="005A7EBD" w:rsidRPr="005A7EBD">
        <w:t xml:space="preserve"> now provide all the functionality of the </w:t>
      </w:r>
      <w:r w:rsidR="005A7EBD" w:rsidRPr="00414407">
        <w:rPr>
          <w:b/>
        </w:rPr>
        <w:t>SimpleJdbcTemplate</w:t>
      </w:r>
      <w:r w:rsidR="005A7EBD" w:rsidRPr="005A7EBD">
        <w:t>.</w:t>
      </w:r>
    </w:p>
    <w:p w:rsidR="00314647" w:rsidRDefault="00314647" w:rsidP="008D5B9A">
      <w:pPr>
        <w:pStyle w:val="a5"/>
        <w:numPr>
          <w:ilvl w:val="0"/>
          <w:numId w:val="94"/>
        </w:numPr>
        <w:ind w:left="709"/>
        <w:rPr>
          <w:lang w:val="ru-RU"/>
        </w:rPr>
      </w:pPr>
      <w:r>
        <w:rPr>
          <w:lang w:val="ru-RU"/>
        </w:rPr>
        <w:t>Предоставлял смесь операций одного и другого класса</w:t>
      </w:r>
      <w:r w:rsidR="00414407">
        <w:rPr>
          <w:lang w:val="ru-RU"/>
        </w:rPr>
        <w:t xml:space="preserve"> вместе, а также доступ к обернутым вариантам за счетопераций:</w:t>
      </w:r>
    </w:p>
    <w:p w:rsidR="00414407" w:rsidRPr="00414407" w:rsidRDefault="00414407" w:rsidP="008D5B9A">
      <w:pPr>
        <w:pStyle w:val="a5"/>
        <w:numPr>
          <w:ilvl w:val="2"/>
          <w:numId w:val="94"/>
        </w:numPr>
        <w:rPr>
          <w:b/>
          <w:lang w:val="ru-RU"/>
        </w:rPr>
      </w:pPr>
      <w:r w:rsidRPr="00414407">
        <w:rPr>
          <w:b/>
          <w:lang w:val="ru-RU"/>
        </w:rPr>
        <w:t xml:space="preserve">JdbcOperations </w:t>
      </w:r>
      <w:r w:rsidRPr="00414407">
        <w:rPr>
          <w:b/>
          <w:lang w:val="ru-RU"/>
        </w:rPr>
        <w:tab/>
        <w:t>getJdbcOperations()</w:t>
      </w:r>
    </w:p>
    <w:p w:rsidR="00414407" w:rsidRPr="00174406" w:rsidRDefault="00414407" w:rsidP="008D5B9A">
      <w:pPr>
        <w:pStyle w:val="a5"/>
        <w:numPr>
          <w:ilvl w:val="2"/>
          <w:numId w:val="94"/>
        </w:numPr>
        <w:rPr>
          <w:b/>
          <w:lang w:val="ru-RU"/>
        </w:rPr>
      </w:pPr>
      <w:r w:rsidRPr="00414407">
        <w:rPr>
          <w:b/>
          <w:lang w:val="ru-RU"/>
        </w:rPr>
        <w:t xml:space="preserve">NamedParameterJdbcOperations </w:t>
      </w:r>
      <w:r w:rsidRPr="00414407">
        <w:rPr>
          <w:b/>
          <w:lang w:val="ru-RU"/>
        </w:rPr>
        <w:tab/>
        <w:t>getNamedParameterJdbcOperations()</w:t>
      </w:r>
    </w:p>
    <w:p w:rsidR="00174406" w:rsidRPr="00414407" w:rsidRDefault="00174406" w:rsidP="008D5B9A">
      <w:pPr>
        <w:pStyle w:val="a5"/>
        <w:numPr>
          <w:ilvl w:val="1"/>
          <w:numId w:val="94"/>
        </w:numPr>
        <w:rPr>
          <w:b/>
          <w:lang w:val="ru-RU"/>
        </w:rPr>
      </w:pPr>
      <w:r>
        <w:rPr>
          <w:lang w:val="ru-RU"/>
        </w:rPr>
        <w:t xml:space="preserve">Также предлагает </w:t>
      </w:r>
      <w:r w:rsidRPr="005A04E3">
        <w:rPr>
          <w:b/>
          <w:lang w:val="en-US"/>
        </w:rPr>
        <w:t>batchUpdate()</w:t>
      </w:r>
      <w:r>
        <w:rPr>
          <w:lang w:val="en-US"/>
        </w:rPr>
        <w:t xml:space="preserve"> </w:t>
      </w:r>
      <w:r>
        <w:rPr>
          <w:lang w:val="ru-RU"/>
        </w:rPr>
        <w:t>функциональность</w:t>
      </w:r>
    </w:p>
    <w:p w:rsidR="005F3BED" w:rsidRDefault="00C32B4D" w:rsidP="00242FB7">
      <w:pPr>
        <w:pStyle w:val="3"/>
        <w:rPr>
          <w:lang w:val="ru-RU"/>
        </w:rPr>
      </w:pPr>
      <w:r>
        <w:rPr>
          <w:lang w:val="ru-RU"/>
        </w:rPr>
        <w:t>Обработка исключений</w:t>
      </w:r>
    </w:p>
    <w:p w:rsidR="00C32B4D" w:rsidRDefault="00945D4F" w:rsidP="006D2C26">
      <w:pPr>
        <w:pStyle w:val="a5"/>
        <w:numPr>
          <w:ilvl w:val="0"/>
          <w:numId w:val="35"/>
        </w:numPr>
        <w:rPr>
          <w:lang w:val="ru-RU"/>
        </w:rPr>
      </w:pPr>
      <w:r>
        <w:rPr>
          <w:lang w:val="ru-RU"/>
        </w:rPr>
        <w:t>Типовые ошибки: невозможно получить строку данных из-за отсутствия, невозможно вставить,  так как с такими значениями ключей уже есть, слишком долго отвечает, неправильный синтаксис запроса, ошибка в наименованиях таблицы / полей, ошибки типов в операциях и так далее.</w:t>
      </w:r>
    </w:p>
    <w:p w:rsidR="00945D4F" w:rsidRDefault="00945D4F" w:rsidP="006D2C26">
      <w:pPr>
        <w:pStyle w:val="a5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В чистом </w:t>
      </w:r>
      <w:r>
        <w:rPr>
          <w:lang w:val="en-US"/>
        </w:rPr>
        <w:t>JDBC</w:t>
      </w:r>
      <w:r w:rsidRPr="00945D4F">
        <w:rPr>
          <w:lang w:val="ru-RU"/>
        </w:rPr>
        <w:t xml:space="preserve"> </w:t>
      </w:r>
      <w:r>
        <w:rPr>
          <w:lang w:val="ru-RU"/>
        </w:rPr>
        <w:t xml:space="preserve">есть единственное исключение – </w:t>
      </w:r>
      <w:r w:rsidRPr="00852BCA">
        <w:rPr>
          <w:b/>
          <w:highlight w:val="yellow"/>
          <w:lang w:val="en-US"/>
        </w:rPr>
        <w:t>SQLException</w:t>
      </w:r>
      <w:r>
        <w:rPr>
          <w:lang w:val="ru-RU"/>
        </w:rPr>
        <w:t>, в сообщении код ошибки, который говорит</w:t>
      </w:r>
      <w:r w:rsidR="00AB57C4">
        <w:rPr>
          <w:lang w:val="ru-RU"/>
        </w:rPr>
        <w:t xml:space="preserve">, </w:t>
      </w:r>
      <w:r>
        <w:rPr>
          <w:lang w:val="ru-RU"/>
        </w:rPr>
        <w:t xml:space="preserve"> что именно собственно случилось. Недостатки:</w:t>
      </w:r>
    </w:p>
    <w:p w:rsidR="00BF53E6" w:rsidRDefault="00945D4F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 xml:space="preserve">Это </w:t>
      </w:r>
      <w:r>
        <w:rPr>
          <w:lang w:val="en-US"/>
        </w:rPr>
        <w:t>checked</w:t>
      </w:r>
      <w:r>
        <w:rPr>
          <w:lang w:val="ru-RU"/>
        </w:rPr>
        <w:t xml:space="preserve"> исключение, а значит </w:t>
      </w:r>
    </w:p>
    <w:p w:rsidR="00BF53E6" w:rsidRDefault="00945D4F" w:rsidP="00BF53E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 xml:space="preserve">на каждом уровне его надо обрабатывать или явно указывать его игнорирование. </w:t>
      </w:r>
    </w:p>
    <w:p w:rsidR="00945D4F" w:rsidRDefault="00945D4F" w:rsidP="00BF53E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>Прикладной код при этом тесно связывается с кодом инфраструктуры.</w:t>
      </w:r>
    </w:p>
    <w:p w:rsidR="00BF53E6" w:rsidRDefault="00BF53E6" w:rsidP="00BF53E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en-US"/>
        </w:rPr>
        <w:t>Tight coupling between layers</w:t>
      </w:r>
    </w:p>
    <w:p w:rsidR="00945D4F" w:rsidRDefault="00945D4F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>Коды  ошибок и сообщения для каждой БД разные – прикладной код тесно связывается с выбранной БД</w:t>
      </w:r>
    </w:p>
    <w:p w:rsidR="00945D4F" w:rsidRDefault="00945D4F" w:rsidP="006D2C26">
      <w:pPr>
        <w:pStyle w:val="a5"/>
        <w:numPr>
          <w:ilvl w:val="0"/>
          <w:numId w:val="35"/>
        </w:numPr>
        <w:rPr>
          <w:lang w:val="ru-RU"/>
        </w:rPr>
      </w:pPr>
      <w:r w:rsidRPr="00F5332A">
        <w:rPr>
          <w:b/>
          <w:lang w:val="en-US"/>
        </w:rPr>
        <w:t>JdbcTemplate</w:t>
      </w:r>
      <w:r w:rsidRPr="00945D4F">
        <w:rPr>
          <w:lang w:val="ru-RU"/>
        </w:rPr>
        <w:t xml:space="preserve"> </w:t>
      </w:r>
      <w:r>
        <w:rPr>
          <w:lang w:val="ru-RU"/>
        </w:rPr>
        <w:t>берет на себя следующие обязанности по обработке исключений:</w:t>
      </w:r>
    </w:p>
    <w:p w:rsidR="00945D4F" w:rsidRPr="00F5332A" w:rsidRDefault="00945D4F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>Трансляция</w:t>
      </w:r>
      <w:r w:rsidRPr="00F5332A">
        <w:rPr>
          <w:lang w:val="ru-RU"/>
        </w:rPr>
        <w:t xml:space="preserve"> </w:t>
      </w:r>
      <w:r>
        <w:rPr>
          <w:lang w:val="en-US"/>
        </w:rPr>
        <w:t>checked</w:t>
      </w:r>
      <w:r w:rsidRPr="00F5332A">
        <w:rPr>
          <w:lang w:val="ru-RU"/>
        </w:rPr>
        <w:t xml:space="preserve"> </w:t>
      </w:r>
      <w:r w:rsidRPr="00F5332A">
        <w:rPr>
          <w:b/>
          <w:lang w:val="en-US"/>
        </w:rPr>
        <w:t>SQLException</w:t>
      </w:r>
      <w:r w:rsidRPr="00F5332A">
        <w:rPr>
          <w:lang w:val="ru-RU"/>
        </w:rPr>
        <w:t xml:space="preserve">  </w:t>
      </w:r>
      <w:r>
        <w:rPr>
          <w:lang w:val="ru-RU"/>
        </w:rPr>
        <w:t>в</w:t>
      </w:r>
      <w:r w:rsidRPr="00F5332A">
        <w:rPr>
          <w:lang w:val="ru-RU"/>
        </w:rPr>
        <w:t xml:space="preserve"> </w:t>
      </w:r>
      <w:r>
        <w:rPr>
          <w:lang w:val="en-US"/>
        </w:rPr>
        <w:t>runtime</w:t>
      </w:r>
      <w:r w:rsidRPr="00F5332A">
        <w:rPr>
          <w:lang w:val="ru-RU"/>
        </w:rPr>
        <w:t xml:space="preserve"> </w:t>
      </w:r>
      <w:r>
        <w:rPr>
          <w:lang w:val="ru-RU"/>
        </w:rPr>
        <w:t>наследников</w:t>
      </w:r>
      <w:r w:rsidR="00F5332A">
        <w:rPr>
          <w:lang w:val="ru-RU"/>
        </w:rPr>
        <w:t xml:space="preserve"> абстрактного класса</w:t>
      </w:r>
      <w:r w:rsidRPr="00F5332A">
        <w:rPr>
          <w:lang w:val="ru-RU"/>
        </w:rPr>
        <w:t xml:space="preserve"> </w:t>
      </w:r>
      <w:r w:rsidRPr="00852BCA">
        <w:rPr>
          <w:b/>
          <w:highlight w:val="yellow"/>
          <w:lang w:val="en-US"/>
        </w:rPr>
        <w:t>DataAccessException</w:t>
      </w:r>
    </w:p>
    <w:p w:rsidR="00945D4F" w:rsidRPr="00F15129" w:rsidRDefault="00945D4F" w:rsidP="006D2C26">
      <w:pPr>
        <w:pStyle w:val="a5"/>
        <w:numPr>
          <w:ilvl w:val="2"/>
          <w:numId w:val="35"/>
        </w:numPr>
        <w:rPr>
          <w:lang w:val="en-US"/>
        </w:rPr>
      </w:pPr>
      <w:r>
        <w:rPr>
          <w:lang w:val="ru-RU"/>
        </w:rPr>
        <w:t xml:space="preserve">Это осуществляется за счет </w:t>
      </w:r>
      <w:r w:rsidRPr="00852BCA">
        <w:rPr>
          <w:b/>
          <w:highlight w:val="yellow"/>
          <w:lang w:val="en-US"/>
        </w:rPr>
        <w:t>SQLExceptionTranslator</w:t>
      </w:r>
    </w:p>
    <w:p w:rsidR="00F15129" w:rsidRPr="00F15129" w:rsidRDefault="00F15129" w:rsidP="006D2C26">
      <w:pPr>
        <w:pStyle w:val="a5"/>
        <w:numPr>
          <w:ilvl w:val="2"/>
          <w:numId w:val="35"/>
        </w:numPr>
        <w:rPr>
          <w:lang w:val="ru-RU"/>
        </w:rPr>
      </w:pPr>
      <w:r w:rsidRPr="00F5332A">
        <w:rPr>
          <w:b/>
          <w:lang w:val="en-US"/>
        </w:rPr>
        <w:t>DataAccessException</w:t>
      </w:r>
      <w:r>
        <w:rPr>
          <w:lang w:val="ru-RU"/>
        </w:rPr>
        <w:t xml:space="preserve"> не надо перехватывать в месте генерации, а можно отложить его обработку до соответствующего уровня, не загрязняя код</w:t>
      </w:r>
    </w:p>
    <w:p w:rsidR="00945D4F" w:rsidRDefault="00945D4F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>Изоляция от специфики выбранной БД</w:t>
      </w:r>
    </w:p>
    <w:p w:rsidR="00945D4F" w:rsidRDefault="00945D4F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 xml:space="preserve">Выбор правильного наследника </w:t>
      </w:r>
      <w:r w:rsidRPr="00F5332A">
        <w:rPr>
          <w:b/>
          <w:lang w:val="en-US"/>
        </w:rPr>
        <w:t>DataAccessException</w:t>
      </w:r>
      <w:r>
        <w:rPr>
          <w:lang w:val="ru-RU"/>
        </w:rPr>
        <w:t xml:space="preserve"> в зависимости от ситуации</w:t>
      </w:r>
    </w:p>
    <w:p w:rsidR="00945D4F" w:rsidRDefault="00945D4F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>Преобразования сообщения об ошибке в читаемую форму</w:t>
      </w:r>
    </w:p>
    <w:p w:rsidR="008E0C28" w:rsidRDefault="008E0C28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>Вне зависимости от технологии работы с БД (</w:t>
      </w:r>
      <w:r>
        <w:rPr>
          <w:lang w:val="en-US"/>
        </w:rPr>
        <w:t>JSBC</w:t>
      </w:r>
      <w:r w:rsidRPr="008E0C28">
        <w:rPr>
          <w:lang w:val="ru-RU"/>
        </w:rPr>
        <w:t xml:space="preserve">, </w:t>
      </w:r>
      <w:r>
        <w:rPr>
          <w:lang w:val="en-US"/>
        </w:rPr>
        <w:t>Hibernate</w:t>
      </w:r>
      <w:r w:rsidRPr="008E0C28">
        <w:rPr>
          <w:lang w:val="ru-RU"/>
        </w:rPr>
        <w:t xml:space="preserve">, </w:t>
      </w:r>
      <w:r>
        <w:rPr>
          <w:lang w:val="en-US"/>
        </w:rPr>
        <w:t>JPA</w:t>
      </w:r>
      <w:r>
        <w:rPr>
          <w:lang w:val="ru-RU"/>
        </w:rPr>
        <w:t>)</w:t>
      </w:r>
      <w:r w:rsidRPr="008E0C28">
        <w:rPr>
          <w:lang w:val="ru-RU"/>
        </w:rPr>
        <w:t xml:space="preserve"> </w:t>
      </w:r>
      <w:r>
        <w:rPr>
          <w:lang w:val="ru-RU"/>
        </w:rPr>
        <w:t>набор получаемых исключений будет один и тот же</w:t>
      </w:r>
    </w:p>
    <w:p w:rsidR="00945D4F" w:rsidRDefault="008849BD" w:rsidP="006D2C26">
      <w:pPr>
        <w:pStyle w:val="a5"/>
        <w:numPr>
          <w:ilvl w:val="0"/>
          <w:numId w:val="35"/>
        </w:numPr>
        <w:rPr>
          <w:lang w:val="ru-RU"/>
        </w:rPr>
      </w:pPr>
      <w:r>
        <w:rPr>
          <w:lang w:val="ru-RU"/>
        </w:rPr>
        <w:t>Основные типы исключение</w:t>
      </w:r>
    </w:p>
    <w:p w:rsidR="008849BD" w:rsidRDefault="00DE0638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 xml:space="preserve">наследники </w:t>
      </w:r>
      <w:r w:rsidRPr="00852BCA">
        <w:rPr>
          <w:b/>
          <w:highlight w:val="yellow"/>
          <w:lang w:val="en-US"/>
        </w:rPr>
        <w:t>NonTransientDataAccessException</w:t>
      </w:r>
    </w:p>
    <w:p w:rsidR="00DE0638" w:rsidRPr="00EC66FC" w:rsidRDefault="00DE0638" w:rsidP="006D2C2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 xml:space="preserve">Повторять запрос выполнение операции бесполезно до тех пор, пока </w:t>
      </w:r>
      <w:r w:rsidR="0076325D">
        <w:rPr>
          <w:lang w:val="ru-RU"/>
        </w:rPr>
        <w:t xml:space="preserve">исходная </w:t>
      </w:r>
      <w:r>
        <w:rPr>
          <w:lang w:val="ru-RU"/>
        </w:rPr>
        <w:t xml:space="preserve">причина </w:t>
      </w:r>
      <w:r w:rsidR="00014BC7">
        <w:rPr>
          <w:lang w:val="ru-RU"/>
        </w:rPr>
        <w:t xml:space="preserve">в данных </w:t>
      </w:r>
      <w:r>
        <w:rPr>
          <w:lang w:val="ru-RU"/>
        </w:rPr>
        <w:t>не будет устранена</w:t>
      </w:r>
      <w:r w:rsidR="000E6A8F">
        <w:rPr>
          <w:lang w:val="ru-RU"/>
        </w:rPr>
        <w:t xml:space="preserve"> другими бизнес-</w:t>
      </w:r>
      <w:r w:rsidR="007570F7">
        <w:rPr>
          <w:lang w:val="ru-RU"/>
        </w:rPr>
        <w:t>операциями</w:t>
      </w:r>
    </w:p>
    <w:p w:rsidR="00EC66FC" w:rsidRDefault="00EC66FC" w:rsidP="006D2C2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>Например, поиск объекта, которого просто не в БД</w:t>
      </w:r>
    </w:p>
    <w:p w:rsidR="00EC66FC" w:rsidRPr="00EC66FC" w:rsidRDefault="00EC66FC" w:rsidP="006D2C2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 xml:space="preserve">Примеры: </w:t>
      </w:r>
      <w:r w:rsidRPr="00F5332A">
        <w:rPr>
          <w:b/>
          <w:lang w:val="en-US"/>
        </w:rPr>
        <w:t>DataRetrievalFailureException</w:t>
      </w:r>
      <w:r>
        <w:rPr>
          <w:lang w:val="en-US"/>
        </w:rPr>
        <w:t xml:space="preserve">, </w:t>
      </w:r>
      <w:r w:rsidRPr="00F5332A">
        <w:rPr>
          <w:b/>
          <w:lang w:val="en-US"/>
        </w:rPr>
        <w:t>IncorrectResultSizeDataAccessException</w:t>
      </w:r>
      <w:r>
        <w:rPr>
          <w:lang w:val="en-US"/>
        </w:rPr>
        <w:t xml:space="preserve">, </w:t>
      </w:r>
      <w:r w:rsidRPr="00F5332A">
        <w:rPr>
          <w:b/>
          <w:lang w:val="en-US"/>
        </w:rPr>
        <w:t>EmptyResultDataAccessException</w:t>
      </w:r>
      <w:r w:rsidR="00983120" w:rsidRPr="00F5332A">
        <w:rPr>
          <w:b/>
          <w:lang w:val="en-US"/>
        </w:rPr>
        <w:t>, DataIntegrityViolationException</w:t>
      </w:r>
    </w:p>
    <w:p w:rsidR="00EC66FC" w:rsidRPr="00EC66FC" w:rsidRDefault="00EC66FC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 xml:space="preserve">Наследники </w:t>
      </w:r>
      <w:r w:rsidRPr="00852BCA">
        <w:rPr>
          <w:b/>
          <w:highlight w:val="yellow"/>
          <w:lang w:val="en-US"/>
        </w:rPr>
        <w:t>RecoverableDataAccessException</w:t>
      </w:r>
    </w:p>
    <w:p w:rsidR="00EC66FC" w:rsidRDefault="00983120" w:rsidP="006D2C2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>Имеет смысл повторить, если выполнить перед этим какие-то шаги, например, переоткрыть соединение. Обычно, это последствия потери сетевого соединения с БД</w:t>
      </w:r>
    </w:p>
    <w:p w:rsidR="00983120" w:rsidRPr="004719FE" w:rsidRDefault="004719FE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 xml:space="preserve">Наследники </w:t>
      </w:r>
      <w:r w:rsidRPr="00852BCA">
        <w:rPr>
          <w:b/>
          <w:highlight w:val="yellow"/>
          <w:lang w:val="en-US"/>
        </w:rPr>
        <w:t>TransientDataAccessException</w:t>
      </w:r>
    </w:p>
    <w:p w:rsidR="004719FE" w:rsidRDefault="00A7761A" w:rsidP="006D2C2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>Операцию можно повторить без каких-либо шагов по исправлению ситуации</w:t>
      </w:r>
    </w:p>
    <w:p w:rsidR="00A7761A" w:rsidRDefault="00A7761A" w:rsidP="006D2C2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>Обычно это ошибки связанные со временем доступа или конкурентной работой, например, потеря соединения посреди выполнения запроса</w:t>
      </w:r>
    </w:p>
    <w:p w:rsidR="00A7761A" w:rsidRPr="00D05FEC" w:rsidRDefault="00A7761A" w:rsidP="006D2C2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 xml:space="preserve">Примеры: </w:t>
      </w:r>
      <w:r w:rsidRPr="00F5332A">
        <w:rPr>
          <w:b/>
          <w:lang w:val="en-US"/>
        </w:rPr>
        <w:t>ConcurencyFailureException, QueryTimeoutException</w:t>
      </w:r>
    </w:p>
    <w:p w:rsidR="00D05FEC" w:rsidRPr="00D05FEC" w:rsidRDefault="00D05FEC" w:rsidP="006D2C26">
      <w:pPr>
        <w:pStyle w:val="a5"/>
        <w:numPr>
          <w:ilvl w:val="1"/>
          <w:numId w:val="35"/>
        </w:numPr>
        <w:rPr>
          <w:lang w:val="ru-RU"/>
        </w:rPr>
      </w:pPr>
      <w:r>
        <w:rPr>
          <w:lang w:val="ru-RU"/>
        </w:rPr>
        <w:t>Исключения, связанные с инициализацией БД</w:t>
      </w:r>
      <w:r w:rsidR="00F6319E">
        <w:rPr>
          <w:lang w:val="ru-RU"/>
        </w:rPr>
        <w:t>, обычно</w:t>
      </w:r>
      <w:r>
        <w:rPr>
          <w:lang w:val="ru-RU"/>
        </w:rPr>
        <w:t xml:space="preserve"> в тестовом окружении – </w:t>
      </w:r>
      <w:r w:rsidRPr="00852BCA">
        <w:rPr>
          <w:b/>
          <w:highlight w:val="yellow"/>
          <w:lang w:val="en-US"/>
        </w:rPr>
        <w:t>ScriptException</w:t>
      </w:r>
    </w:p>
    <w:p w:rsidR="00D05FEC" w:rsidRDefault="00D05FEC" w:rsidP="006D2C26">
      <w:pPr>
        <w:pStyle w:val="a5"/>
        <w:numPr>
          <w:ilvl w:val="2"/>
          <w:numId w:val="35"/>
        </w:numPr>
        <w:rPr>
          <w:lang w:val="ru-RU"/>
        </w:rPr>
      </w:pPr>
      <w:r>
        <w:rPr>
          <w:lang w:val="ru-RU"/>
        </w:rPr>
        <w:t xml:space="preserve">Источник таких исключений </w:t>
      </w:r>
      <w:r w:rsidR="000832F5">
        <w:rPr>
          <w:lang w:val="ru-RU"/>
        </w:rPr>
        <w:t>–</w:t>
      </w:r>
      <w:r>
        <w:rPr>
          <w:lang w:val="ru-RU"/>
        </w:rPr>
        <w:t xml:space="preserve"> </w:t>
      </w:r>
      <w:r w:rsidRPr="00F5332A">
        <w:rPr>
          <w:b/>
          <w:lang w:val="en-US"/>
        </w:rPr>
        <w:t>DataSourceInitializer</w:t>
      </w:r>
    </w:p>
    <w:p w:rsidR="000832F5" w:rsidRDefault="000832F5" w:rsidP="000832F5">
      <w:pPr>
        <w:pStyle w:val="2"/>
        <w:rPr>
          <w:lang w:val="ru-RU"/>
        </w:rPr>
      </w:pPr>
      <w:r>
        <w:rPr>
          <w:lang w:val="ru-RU"/>
        </w:rPr>
        <w:t>Работа с транзакциями</w:t>
      </w:r>
    </w:p>
    <w:p w:rsidR="00534343" w:rsidRPr="000072EC" w:rsidRDefault="00534343" w:rsidP="006D2C26">
      <w:pPr>
        <w:pStyle w:val="a5"/>
        <w:numPr>
          <w:ilvl w:val="0"/>
          <w:numId w:val="40"/>
        </w:numPr>
        <w:rPr>
          <w:lang w:val="en-US"/>
        </w:rPr>
      </w:pPr>
      <w:r>
        <w:rPr>
          <w:lang w:val="ru-RU"/>
        </w:rPr>
        <w:t>Свойства</w:t>
      </w:r>
      <w:r w:rsidRPr="00534343">
        <w:rPr>
          <w:lang w:val="en-US"/>
        </w:rPr>
        <w:t xml:space="preserve"> </w:t>
      </w:r>
      <w:r>
        <w:rPr>
          <w:lang w:val="ru-RU"/>
        </w:rPr>
        <w:t>транзакции</w:t>
      </w:r>
      <w:r w:rsidRPr="00534343">
        <w:rPr>
          <w:lang w:val="en-US"/>
        </w:rPr>
        <w:t xml:space="preserve"> - </w:t>
      </w:r>
      <w:r>
        <w:rPr>
          <w:lang w:val="en-US"/>
        </w:rPr>
        <w:t xml:space="preserve"> A (atomicity), C (consistency), I (Isolation), D (durability)</w:t>
      </w:r>
    </w:p>
    <w:p w:rsidR="00852BCA" w:rsidRDefault="00852BCA" w:rsidP="00EC16FE">
      <w:pPr>
        <w:pStyle w:val="a5"/>
        <w:numPr>
          <w:ilvl w:val="0"/>
          <w:numId w:val="40"/>
        </w:numPr>
        <w:rPr>
          <w:lang w:val="ru-RU"/>
        </w:rPr>
      </w:pPr>
      <w:r>
        <w:rPr>
          <w:lang w:val="ru-RU"/>
        </w:rPr>
        <w:t>В простейшем случае в</w:t>
      </w:r>
      <w:r w:rsidR="000072EC">
        <w:rPr>
          <w:lang w:val="ru-RU"/>
        </w:rPr>
        <w:t xml:space="preserve">се запросы в рамках одной транзакции должны обслуживаться одним и тем же соединением с БД. </w:t>
      </w:r>
      <w:r w:rsidR="00EC16FE">
        <w:rPr>
          <w:lang w:val="ru-RU"/>
        </w:rPr>
        <w:t xml:space="preserve"> </w:t>
      </w:r>
    </w:p>
    <w:p w:rsidR="000072EC" w:rsidRDefault="000072EC" w:rsidP="00852BCA">
      <w:pPr>
        <w:pStyle w:val="a5"/>
        <w:numPr>
          <w:ilvl w:val="1"/>
          <w:numId w:val="40"/>
        </w:numPr>
        <w:rPr>
          <w:lang w:val="ru-RU"/>
        </w:rPr>
      </w:pPr>
      <w:r w:rsidRPr="00EC16FE">
        <w:rPr>
          <w:lang w:val="ru-RU"/>
        </w:rPr>
        <w:t xml:space="preserve">В этом проблема объединения в одну транзакцию нескольких операций различных </w:t>
      </w:r>
      <w:r w:rsidRPr="00EC16FE">
        <w:rPr>
          <w:lang w:val="en-US"/>
        </w:rPr>
        <w:t>DAO</w:t>
      </w:r>
      <w:r w:rsidRPr="00EC16FE">
        <w:rPr>
          <w:lang w:val="ru-RU"/>
        </w:rPr>
        <w:t>, каждый из которых сам берет соединение и пула и что-то с ним делает</w:t>
      </w:r>
    </w:p>
    <w:p w:rsidR="00852BCA" w:rsidRDefault="00852BCA" w:rsidP="00852BCA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en-US"/>
        </w:rPr>
        <w:t>Transaction</w:t>
      </w:r>
      <w:r w:rsidRPr="00852BCA">
        <w:rPr>
          <w:lang w:val="ru-RU"/>
        </w:rPr>
        <w:t xml:space="preserve"> </w:t>
      </w:r>
      <w:r>
        <w:rPr>
          <w:lang w:val="en-US"/>
        </w:rPr>
        <w:t>Manager</w:t>
      </w:r>
      <w:r w:rsidRPr="00852BCA">
        <w:rPr>
          <w:lang w:val="ru-RU"/>
        </w:rPr>
        <w:t xml:space="preserve"> </w:t>
      </w:r>
      <w:r>
        <w:rPr>
          <w:lang w:val="ru-RU"/>
        </w:rPr>
        <w:t xml:space="preserve">берет на себя обязанность отслеживания транзакций и присоединения каждоого выбираемого из пула соединения к текущей транзакции. </w:t>
      </w:r>
    </w:p>
    <w:p w:rsidR="00852BCA" w:rsidRDefault="00852BCA" w:rsidP="00852BCA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 xml:space="preserve">Текущая, это ассоциированная с исполняемой </w:t>
      </w:r>
      <w:r>
        <w:rPr>
          <w:lang w:val="en-US"/>
        </w:rPr>
        <w:t>Thread</w:t>
      </w:r>
    </w:p>
    <w:p w:rsidR="00852BCA" w:rsidRDefault="00852BCA" w:rsidP="00852BCA">
      <w:pPr>
        <w:pStyle w:val="a5"/>
        <w:numPr>
          <w:ilvl w:val="2"/>
          <w:numId w:val="40"/>
        </w:numPr>
        <w:rPr>
          <w:lang w:val="ru-RU"/>
        </w:rPr>
      </w:pPr>
      <w:r>
        <w:rPr>
          <w:lang w:val="ru-RU"/>
        </w:rPr>
        <w:t xml:space="preserve">поэтому если мы хотим выполнять задания за счет </w:t>
      </w:r>
      <w:r>
        <w:rPr>
          <w:lang w:val="en-US"/>
        </w:rPr>
        <w:t>pool</w:t>
      </w:r>
      <w:r w:rsidRPr="00852BCA">
        <w:rPr>
          <w:lang w:val="ru-RU"/>
        </w:rPr>
        <w:t xml:space="preserve"> </w:t>
      </w:r>
      <w:r>
        <w:rPr>
          <w:lang w:val="en-US"/>
        </w:rPr>
        <w:t>executor</w:t>
      </w:r>
      <w:r w:rsidR="00EB2630">
        <w:rPr>
          <w:lang w:val="ru-RU"/>
        </w:rPr>
        <w:t xml:space="preserve"> </w:t>
      </w:r>
      <w:r w:rsidR="00EB2630" w:rsidRPr="00780571">
        <w:rPr>
          <w:lang w:val="ru-RU"/>
        </w:rPr>
        <w:t xml:space="preserve">/ </w:t>
      </w:r>
      <w:r w:rsidR="00EB2630">
        <w:rPr>
          <w:lang w:val="en-US"/>
        </w:rPr>
        <w:t>JMS</w:t>
      </w:r>
      <w:r>
        <w:rPr>
          <w:lang w:val="ru-RU"/>
        </w:rPr>
        <w:t xml:space="preserve">, то надо позаботиться о корректной передаче транзакционного контекста. Как правило этовыливается в копирование значений </w:t>
      </w:r>
      <w:r>
        <w:rPr>
          <w:lang w:val="en-US"/>
        </w:rPr>
        <w:t>ThreadLocal</w:t>
      </w:r>
      <w:r w:rsidRPr="00852BCA">
        <w:rPr>
          <w:lang w:val="ru-RU"/>
        </w:rPr>
        <w:t xml:space="preserve"> </w:t>
      </w:r>
      <w:r>
        <w:rPr>
          <w:lang w:val="ru-RU"/>
        </w:rPr>
        <w:t>переменных.</w:t>
      </w:r>
    </w:p>
    <w:p w:rsidR="00852BCA" w:rsidRPr="00EC16FE" w:rsidRDefault="00852BCA" w:rsidP="00852BCA">
      <w:pPr>
        <w:pStyle w:val="a5"/>
        <w:numPr>
          <w:ilvl w:val="2"/>
          <w:numId w:val="40"/>
        </w:numPr>
        <w:rPr>
          <w:lang w:val="ru-RU"/>
        </w:rPr>
      </w:pPr>
      <w:r>
        <w:rPr>
          <w:lang w:val="ru-RU"/>
        </w:rPr>
        <w:t xml:space="preserve">Аналогичная проблема с удаленными вызовами, например, через </w:t>
      </w:r>
      <w:r>
        <w:rPr>
          <w:lang w:val="en-US"/>
        </w:rPr>
        <w:t>REST</w:t>
      </w:r>
      <w:r>
        <w:rPr>
          <w:lang w:val="ru-RU"/>
        </w:rPr>
        <w:t xml:space="preserve">, приходится с одной стороны высылать </w:t>
      </w:r>
      <w:r>
        <w:rPr>
          <w:lang w:val="en-US"/>
        </w:rPr>
        <w:t>ID</w:t>
      </w:r>
      <w:r w:rsidRPr="00852BCA">
        <w:rPr>
          <w:lang w:val="ru-RU"/>
        </w:rPr>
        <w:t xml:space="preserve"> </w:t>
      </w:r>
      <w:r>
        <w:rPr>
          <w:lang w:val="ru-RU"/>
        </w:rPr>
        <w:t>текущей транзакции, а с другой корректно инсталлировать в конкретный транзакционный менеджер</w:t>
      </w:r>
    </w:p>
    <w:p w:rsidR="00432B28" w:rsidRDefault="00432B28" w:rsidP="00432B28">
      <w:pPr>
        <w:pStyle w:val="a5"/>
        <w:numPr>
          <w:ilvl w:val="0"/>
          <w:numId w:val="40"/>
        </w:numPr>
        <w:rPr>
          <w:lang w:val="ru-RU"/>
        </w:rPr>
      </w:pPr>
      <w:r>
        <w:rPr>
          <w:lang w:val="en-US"/>
        </w:rPr>
        <w:t xml:space="preserve">Spring </w:t>
      </w:r>
      <w:r>
        <w:rPr>
          <w:lang w:val="ru-RU"/>
        </w:rPr>
        <w:t>предоставляет</w:t>
      </w:r>
    </w:p>
    <w:p w:rsidR="00432B28" w:rsidRDefault="00432B28" w:rsidP="00432B28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>Средства декларативной работы с транзакциями</w:t>
      </w:r>
    </w:p>
    <w:p w:rsidR="00432B28" w:rsidRDefault="00432B28" w:rsidP="00432B28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>Разделение между определением границ транзакций и реализацией транзакций</w:t>
      </w:r>
    </w:p>
    <w:p w:rsidR="00432B28" w:rsidRDefault="00432B28" w:rsidP="00432B28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 xml:space="preserve">Одно </w:t>
      </w:r>
      <w:r>
        <w:rPr>
          <w:lang w:val="en-US"/>
        </w:rPr>
        <w:t>API</w:t>
      </w:r>
      <w:r w:rsidRPr="00432B28">
        <w:rPr>
          <w:lang w:val="ru-RU"/>
        </w:rPr>
        <w:t xml:space="preserve"> </w:t>
      </w:r>
      <w:r>
        <w:rPr>
          <w:lang w:val="ru-RU"/>
        </w:rPr>
        <w:t>для локальных и глобальных транзакций, легкое переключение между ними</w:t>
      </w:r>
    </w:p>
    <w:p w:rsidR="00432B28" w:rsidRDefault="00432B28" w:rsidP="00432B28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>Скрывает детали реализации транзакционного поведения, освобождает код от подробностей управления транзакциями</w:t>
      </w:r>
    </w:p>
    <w:p w:rsidR="00432B28" w:rsidRPr="00432B28" w:rsidRDefault="00432B28" w:rsidP="00432B28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 xml:space="preserve">Унифицирует управление транзакциями </w:t>
      </w:r>
    </w:p>
    <w:p w:rsidR="00432B28" w:rsidRDefault="00432B28" w:rsidP="00432B28">
      <w:pPr>
        <w:pStyle w:val="a5"/>
        <w:numPr>
          <w:ilvl w:val="2"/>
          <w:numId w:val="40"/>
        </w:numPr>
        <w:rPr>
          <w:lang w:val="ru-RU"/>
        </w:rPr>
      </w:pPr>
      <w:r>
        <w:rPr>
          <w:lang w:val="ru-RU"/>
        </w:rPr>
        <w:t xml:space="preserve">при работе с ресурсами различной природы – различные ДБ, </w:t>
      </w:r>
      <w:r>
        <w:rPr>
          <w:lang w:val="en-US"/>
        </w:rPr>
        <w:t>JMS</w:t>
      </w:r>
      <w:r w:rsidR="00523F6A" w:rsidRPr="000E338C">
        <w:rPr>
          <w:lang w:val="ru-RU"/>
        </w:rPr>
        <w:t xml:space="preserve">, </w:t>
      </w:r>
      <w:r w:rsidR="00523F6A">
        <w:rPr>
          <w:lang w:val="en-US"/>
        </w:rPr>
        <w:t>NOSQL</w:t>
      </w:r>
    </w:p>
    <w:p w:rsidR="00432B28" w:rsidRPr="00432F1E" w:rsidRDefault="00432B28" w:rsidP="00432B28">
      <w:pPr>
        <w:pStyle w:val="a5"/>
        <w:numPr>
          <w:ilvl w:val="2"/>
          <w:numId w:val="40"/>
        </w:numPr>
        <w:rPr>
          <w:lang w:val="ru-RU"/>
        </w:rPr>
      </w:pPr>
      <w:r>
        <w:rPr>
          <w:lang w:val="ru-RU"/>
        </w:rPr>
        <w:t xml:space="preserve">при работе как непосредственно через </w:t>
      </w:r>
      <w:r>
        <w:rPr>
          <w:lang w:val="en-US"/>
        </w:rPr>
        <w:t>JDBC</w:t>
      </w:r>
      <w:r>
        <w:rPr>
          <w:lang w:val="ru-RU"/>
        </w:rPr>
        <w:t xml:space="preserve">, так и через обертки типа </w:t>
      </w:r>
      <w:r w:rsidR="00756393">
        <w:rPr>
          <w:lang w:val="en-US"/>
        </w:rPr>
        <w:t>JDO</w:t>
      </w:r>
      <w:r w:rsidR="00756393" w:rsidRPr="00523F6A">
        <w:rPr>
          <w:lang w:val="ru-RU"/>
        </w:rPr>
        <w:t xml:space="preserve"> / </w:t>
      </w:r>
      <w:r>
        <w:rPr>
          <w:lang w:val="en-US"/>
        </w:rPr>
        <w:t>Hibernate</w:t>
      </w:r>
      <w:r w:rsidRPr="00FE43F0">
        <w:rPr>
          <w:lang w:val="ru-RU"/>
        </w:rPr>
        <w:t xml:space="preserve"> / </w:t>
      </w:r>
      <w:r>
        <w:rPr>
          <w:lang w:val="en-US"/>
        </w:rPr>
        <w:t>JPA</w:t>
      </w:r>
    </w:p>
    <w:p w:rsidR="00432F1E" w:rsidRPr="00432F1E" w:rsidRDefault="00432F1E" w:rsidP="00432B28">
      <w:pPr>
        <w:pStyle w:val="a5"/>
        <w:numPr>
          <w:ilvl w:val="2"/>
          <w:numId w:val="40"/>
        </w:numPr>
        <w:rPr>
          <w:lang w:val="ru-RU"/>
        </w:rPr>
      </w:pPr>
      <w:r>
        <w:rPr>
          <w:lang w:val="ru-RU"/>
        </w:rPr>
        <w:t>глобальные / локальные</w:t>
      </w:r>
    </w:p>
    <w:p w:rsidR="00432F1E" w:rsidRPr="00B345C6" w:rsidRDefault="00432F1E" w:rsidP="00432F1E">
      <w:pPr>
        <w:pStyle w:val="a5"/>
        <w:numPr>
          <w:ilvl w:val="1"/>
          <w:numId w:val="40"/>
        </w:numPr>
        <w:rPr>
          <w:lang w:val="en-US"/>
        </w:rPr>
      </w:pPr>
      <w:r>
        <w:rPr>
          <w:lang w:val="en-US"/>
        </w:rPr>
        <w:t xml:space="preserve">“transaction declaration” </w:t>
      </w:r>
      <w:r>
        <w:rPr>
          <w:lang w:val="ru-RU"/>
        </w:rPr>
        <w:t>независимый</w:t>
      </w:r>
      <w:r w:rsidRPr="00432F1E">
        <w:rPr>
          <w:lang w:val="en-US"/>
        </w:rPr>
        <w:t xml:space="preserve"> </w:t>
      </w:r>
      <w:r>
        <w:rPr>
          <w:lang w:val="ru-RU"/>
        </w:rPr>
        <w:t>от</w:t>
      </w:r>
      <w:r w:rsidRPr="00432F1E">
        <w:rPr>
          <w:lang w:val="en-US"/>
        </w:rPr>
        <w:t xml:space="preserve"> </w:t>
      </w:r>
      <w:r>
        <w:rPr>
          <w:lang w:val="en-US"/>
        </w:rPr>
        <w:t>“transaction implementation”</w:t>
      </w:r>
    </w:p>
    <w:p w:rsidR="004D6657" w:rsidRDefault="00B345C6" w:rsidP="00432F1E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 xml:space="preserve">Транзакционное поведение </w:t>
      </w:r>
      <w:r w:rsidRPr="004D6657">
        <w:rPr>
          <w:highlight w:val="yellow"/>
          <w:lang w:val="ru-RU"/>
        </w:rPr>
        <w:t>может быть определено для любого класса</w:t>
      </w:r>
      <w:r>
        <w:rPr>
          <w:lang w:val="ru-RU"/>
        </w:rPr>
        <w:t xml:space="preserve">, не только сервисов или </w:t>
      </w:r>
      <w:r>
        <w:rPr>
          <w:lang w:val="en-US"/>
        </w:rPr>
        <w:t>JDBC</w:t>
      </w:r>
      <w:r w:rsidRPr="00B345C6">
        <w:rPr>
          <w:lang w:val="ru-RU"/>
        </w:rPr>
        <w:t>-</w:t>
      </w:r>
      <w:r>
        <w:rPr>
          <w:lang w:val="en-US"/>
        </w:rPr>
        <w:t>related</w:t>
      </w:r>
    </w:p>
    <w:p w:rsidR="00B345C6" w:rsidRDefault="00B345C6" w:rsidP="004D6657">
      <w:pPr>
        <w:pStyle w:val="a5"/>
        <w:numPr>
          <w:ilvl w:val="2"/>
          <w:numId w:val="40"/>
        </w:numPr>
        <w:rPr>
          <w:lang w:val="ru-RU"/>
        </w:rPr>
      </w:pPr>
      <w:r>
        <w:rPr>
          <w:lang w:val="ru-RU"/>
        </w:rPr>
        <w:t>да, только для НЕ-</w:t>
      </w:r>
      <w:r>
        <w:rPr>
          <w:lang w:val="en-US"/>
        </w:rPr>
        <w:t>final</w:t>
      </w:r>
      <w:r>
        <w:rPr>
          <w:lang w:val="ru-RU"/>
        </w:rPr>
        <w:t>, к примеру, но не умничаем – спрашивают не об этом</w:t>
      </w:r>
    </w:p>
    <w:p w:rsidR="004D6657" w:rsidRPr="00AC2119" w:rsidRDefault="004D6657" w:rsidP="004D6657">
      <w:pPr>
        <w:pStyle w:val="a5"/>
        <w:numPr>
          <w:ilvl w:val="2"/>
          <w:numId w:val="40"/>
        </w:numPr>
        <w:rPr>
          <w:highlight w:val="yellow"/>
          <w:lang w:val="ru-RU"/>
        </w:rPr>
      </w:pPr>
      <w:r w:rsidRPr="00AC2119">
        <w:rPr>
          <w:highlight w:val="yellow"/>
          <w:lang w:val="ru-RU"/>
        </w:rPr>
        <w:t xml:space="preserve">Минимально достаточное: </w:t>
      </w:r>
    </w:p>
    <w:p w:rsidR="004D6657" w:rsidRPr="009832B3" w:rsidRDefault="004D6657" w:rsidP="004D6657">
      <w:pPr>
        <w:pStyle w:val="a5"/>
        <w:numPr>
          <w:ilvl w:val="3"/>
          <w:numId w:val="40"/>
        </w:numPr>
      </w:pPr>
      <w:r w:rsidRPr="009832B3">
        <w:rPr>
          <w:b/>
        </w:rPr>
        <w:t>&lt;</w:t>
      </w:r>
      <w:r w:rsidRPr="004D6657">
        <w:rPr>
          <w:b/>
          <w:lang w:val="en-US"/>
        </w:rPr>
        <w:t>tx</w:t>
      </w:r>
      <w:r w:rsidRPr="009832B3">
        <w:rPr>
          <w:b/>
        </w:rPr>
        <w:t>:</w:t>
      </w:r>
      <w:r w:rsidRPr="004D6657">
        <w:rPr>
          <w:b/>
          <w:lang w:val="en-US"/>
        </w:rPr>
        <w:t>annotation</w:t>
      </w:r>
      <w:r w:rsidRPr="009832B3">
        <w:rPr>
          <w:b/>
        </w:rPr>
        <w:t>-</w:t>
      </w:r>
      <w:r w:rsidRPr="004D6657">
        <w:rPr>
          <w:b/>
          <w:lang w:val="en-US"/>
        </w:rPr>
        <w:t>driven</w:t>
      </w:r>
      <w:r w:rsidRPr="009832B3">
        <w:rPr>
          <w:b/>
        </w:rPr>
        <w:t>&gt;</w:t>
      </w:r>
      <w:r w:rsidRPr="009832B3">
        <w:t xml:space="preserve"> / </w:t>
      </w:r>
      <w:r w:rsidRPr="009832B3">
        <w:rPr>
          <w:b/>
        </w:rPr>
        <w:t>@</w:t>
      </w:r>
      <w:r w:rsidRPr="00356368">
        <w:rPr>
          <w:b/>
          <w:lang w:val="en-US"/>
        </w:rPr>
        <w:t>EnableTransactionManagement</w:t>
      </w:r>
      <w:r w:rsidRPr="009832B3">
        <w:t xml:space="preserve"> </w:t>
      </w:r>
      <w:r>
        <w:rPr>
          <w:lang w:val="ru-RU"/>
        </w:rPr>
        <w:t>в</w:t>
      </w:r>
      <w:r w:rsidRPr="009832B3">
        <w:t xml:space="preserve"> </w:t>
      </w:r>
      <w:r>
        <w:rPr>
          <w:lang w:val="ru-RU"/>
        </w:rPr>
        <w:t>конфигурации</w:t>
      </w:r>
      <w:r w:rsidRPr="009832B3">
        <w:t xml:space="preserve"> </w:t>
      </w:r>
    </w:p>
    <w:p w:rsidR="004D6657" w:rsidRDefault="004D6657" w:rsidP="004D6657">
      <w:pPr>
        <w:pStyle w:val="a5"/>
        <w:numPr>
          <w:ilvl w:val="3"/>
          <w:numId w:val="40"/>
        </w:numPr>
        <w:rPr>
          <w:lang w:val="ru-RU"/>
        </w:rPr>
      </w:pPr>
      <w:r w:rsidRPr="009832B3">
        <w:rPr>
          <w:b/>
        </w:rPr>
        <w:t xml:space="preserve"> </w:t>
      </w:r>
      <w:r w:rsidRPr="004D6657">
        <w:rPr>
          <w:b/>
          <w:lang w:val="ru-RU"/>
        </w:rPr>
        <w:t>@</w:t>
      </w:r>
      <w:r w:rsidRPr="004D6657">
        <w:rPr>
          <w:b/>
          <w:lang w:val="en-US"/>
        </w:rPr>
        <w:t>Transactional</w:t>
      </w:r>
      <w:r w:rsidRPr="004D6657">
        <w:rPr>
          <w:lang w:val="ru-RU"/>
        </w:rPr>
        <w:t xml:space="preserve"> </w:t>
      </w:r>
      <w:r>
        <w:rPr>
          <w:lang w:val="ru-RU"/>
        </w:rPr>
        <w:t>на методе</w:t>
      </w:r>
    </w:p>
    <w:p w:rsidR="00B70843" w:rsidRPr="00B70843" w:rsidRDefault="00B70843" w:rsidP="004D6657">
      <w:pPr>
        <w:pStyle w:val="a5"/>
        <w:numPr>
          <w:ilvl w:val="3"/>
          <w:numId w:val="40"/>
        </w:numPr>
        <w:rPr>
          <w:lang w:val="ru-RU"/>
        </w:rPr>
      </w:pPr>
      <w:r>
        <w:rPr>
          <w:lang w:val="ru-RU"/>
        </w:rPr>
        <w:t xml:space="preserve">Определение экземпляра </w:t>
      </w:r>
      <w:r w:rsidRPr="00B70843">
        <w:rPr>
          <w:b/>
          <w:lang w:val="en-US"/>
        </w:rPr>
        <w:t>PlatformTransactionManagement</w:t>
      </w:r>
    </w:p>
    <w:p w:rsidR="00B70843" w:rsidRPr="004767FC" w:rsidRDefault="00B70843" w:rsidP="00B70843">
      <w:pPr>
        <w:pStyle w:val="a5"/>
        <w:numPr>
          <w:ilvl w:val="4"/>
          <w:numId w:val="40"/>
        </w:numPr>
        <w:rPr>
          <w:b/>
          <w:lang w:val="ru-RU"/>
        </w:rPr>
      </w:pPr>
      <w:r>
        <w:rPr>
          <w:lang w:val="ru-RU"/>
        </w:rPr>
        <w:t xml:space="preserve">Либо </w:t>
      </w:r>
      <w:r w:rsidR="004767FC">
        <w:rPr>
          <w:lang w:val="ru-RU"/>
        </w:rPr>
        <w:t xml:space="preserve">локальный, </w:t>
      </w:r>
      <w:r>
        <w:rPr>
          <w:lang w:val="ru-RU"/>
        </w:rPr>
        <w:t xml:space="preserve">связанного с источником данных </w:t>
      </w:r>
      <w:r w:rsidRPr="004767FC">
        <w:rPr>
          <w:b/>
          <w:lang w:val="ru-RU"/>
        </w:rPr>
        <w:t>(</w:t>
      </w:r>
      <w:r w:rsidRPr="004767FC">
        <w:rPr>
          <w:b/>
          <w:lang w:val="en-US"/>
        </w:rPr>
        <w:t>DataSource</w:t>
      </w:r>
      <w:r w:rsidRPr="001E4355">
        <w:rPr>
          <w:b/>
          <w:lang w:val="ru-RU"/>
        </w:rPr>
        <w:t xml:space="preserve">, </w:t>
      </w:r>
      <w:r w:rsidRPr="004767FC">
        <w:rPr>
          <w:b/>
          <w:lang w:val="en-US"/>
        </w:rPr>
        <w:t>SessionFactory</w:t>
      </w:r>
      <w:r w:rsidRPr="001E4355">
        <w:rPr>
          <w:b/>
          <w:lang w:val="ru-RU"/>
        </w:rPr>
        <w:t xml:space="preserve">, </w:t>
      </w:r>
      <w:r w:rsidRPr="004767FC">
        <w:rPr>
          <w:b/>
          <w:lang w:val="en-US"/>
        </w:rPr>
        <w:t>EntityManagerFactory</w:t>
      </w:r>
      <w:r w:rsidRPr="004767FC">
        <w:rPr>
          <w:b/>
          <w:lang w:val="ru-RU"/>
        </w:rPr>
        <w:t>)</w:t>
      </w:r>
    </w:p>
    <w:p w:rsidR="00B70843" w:rsidRPr="00925FEE" w:rsidRDefault="00B70843" w:rsidP="00B70843">
      <w:pPr>
        <w:pStyle w:val="a5"/>
        <w:numPr>
          <w:ilvl w:val="4"/>
          <w:numId w:val="40"/>
        </w:numPr>
      </w:pPr>
      <w:r>
        <w:rPr>
          <w:lang w:val="ru-RU"/>
        </w:rPr>
        <w:t>Либо</w:t>
      </w:r>
      <w:r w:rsidRPr="00925FEE">
        <w:t xml:space="preserve"> </w:t>
      </w:r>
      <w:r>
        <w:rPr>
          <w:lang w:val="en-US"/>
        </w:rPr>
        <w:t xml:space="preserve">JTA </w:t>
      </w:r>
      <w:r w:rsidRPr="00925FEE">
        <w:t xml:space="preserve">, </w:t>
      </w:r>
      <w:r>
        <w:rPr>
          <w:lang w:val="ru-RU"/>
        </w:rPr>
        <w:t>можно</w:t>
      </w:r>
      <w:r w:rsidR="00925FEE">
        <w:rPr>
          <w:lang w:val="en-US"/>
        </w:rPr>
        <w:t xml:space="preserve"> </w:t>
      </w:r>
      <w:r w:rsidR="00925FEE">
        <w:rPr>
          <w:lang w:val="ru-RU"/>
        </w:rPr>
        <w:t>за</w:t>
      </w:r>
      <w:r w:rsidR="00925FEE" w:rsidRPr="004767FC">
        <w:t xml:space="preserve"> </w:t>
      </w:r>
      <w:r w:rsidR="00925FEE">
        <w:rPr>
          <w:lang w:val="ru-RU"/>
        </w:rPr>
        <w:t>счет</w:t>
      </w:r>
      <w:r w:rsidR="00925FEE" w:rsidRPr="004767FC">
        <w:t xml:space="preserve"> </w:t>
      </w:r>
      <w:r w:rsidRPr="00925FEE">
        <w:t xml:space="preserve"> </w:t>
      </w:r>
      <w:r w:rsidRPr="00925FEE">
        <w:rPr>
          <w:b/>
          <w:lang w:val="en-US"/>
        </w:rPr>
        <w:t>&lt;tx: jta-transaction-manager&gt;</w:t>
      </w:r>
    </w:p>
    <w:p w:rsidR="00634C33" w:rsidRDefault="00634C33" w:rsidP="00ED64CA">
      <w:pPr>
        <w:pStyle w:val="a5"/>
        <w:numPr>
          <w:ilvl w:val="0"/>
          <w:numId w:val="40"/>
        </w:numPr>
        <w:rPr>
          <w:lang w:val="ru-RU"/>
        </w:rPr>
      </w:pPr>
      <w:r>
        <w:rPr>
          <w:lang w:val="ru-RU"/>
        </w:rPr>
        <w:t xml:space="preserve">Отличие от </w:t>
      </w:r>
      <w:r>
        <w:rPr>
          <w:lang w:val="en-US"/>
        </w:rPr>
        <w:t>EJB</w:t>
      </w:r>
      <w:r w:rsidRPr="00634C33">
        <w:rPr>
          <w:lang w:val="ru-RU"/>
        </w:rPr>
        <w:t xml:space="preserve"> </w:t>
      </w:r>
      <w:r>
        <w:rPr>
          <w:lang w:val="en-US"/>
        </w:rPr>
        <w:t>CMT</w:t>
      </w:r>
      <w:r w:rsidRPr="00634C33">
        <w:rPr>
          <w:lang w:val="ru-RU"/>
        </w:rPr>
        <w:t xml:space="preserve"> </w:t>
      </w:r>
      <w:r>
        <w:rPr>
          <w:lang w:val="ru-RU"/>
        </w:rPr>
        <w:t>транзакций</w:t>
      </w:r>
    </w:p>
    <w:p w:rsidR="00634C33" w:rsidRDefault="00634C33" w:rsidP="00634C33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 xml:space="preserve">Предоставляет весь функционал </w:t>
      </w:r>
      <w:r>
        <w:rPr>
          <w:lang w:val="en-US"/>
        </w:rPr>
        <w:t>EJB</w:t>
      </w:r>
      <w:r w:rsidRPr="00634C33">
        <w:rPr>
          <w:lang w:val="ru-RU"/>
        </w:rPr>
        <w:t xml:space="preserve"> </w:t>
      </w:r>
      <w:r>
        <w:rPr>
          <w:lang w:val="en-US"/>
        </w:rPr>
        <w:t>CMT</w:t>
      </w:r>
      <w:r w:rsidRPr="00634C33">
        <w:rPr>
          <w:lang w:val="ru-RU"/>
        </w:rPr>
        <w:t xml:space="preserve"> </w:t>
      </w:r>
    </w:p>
    <w:p w:rsidR="00634C33" w:rsidRDefault="00634C33" w:rsidP="004543DF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en-US"/>
        </w:rPr>
        <w:t>EJB</w:t>
      </w:r>
      <w:r w:rsidRPr="00634C33">
        <w:rPr>
          <w:lang w:val="ru-RU"/>
        </w:rPr>
        <w:t xml:space="preserve"> </w:t>
      </w:r>
      <w:r>
        <w:rPr>
          <w:lang w:val="en-US"/>
        </w:rPr>
        <w:t>CMT</w:t>
      </w:r>
      <w:r w:rsidRPr="00634C33">
        <w:rPr>
          <w:lang w:val="ru-RU"/>
        </w:rPr>
        <w:t xml:space="preserve"> </w:t>
      </w:r>
      <w:r>
        <w:rPr>
          <w:lang w:val="ru-RU"/>
        </w:rPr>
        <w:t xml:space="preserve">поддерживают глобальные транзакции только в связке с </w:t>
      </w:r>
      <w:r>
        <w:rPr>
          <w:lang w:val="en-US"/>
        </w:rPr>
        <w:t>JTA</w:t>
      </w:r>
      <w:r w:rsidR="004543DF">
        <w:rPr>
          <w:lang w:val="ru-RU"/>
        </w:rPr>
        <w:t xml:space="preserve">. </w:t>
      </w:r>
      <w:r w:rsidRPr="004543DF">
        <w:rPr>
          <w:lang w:val="en-US"/>
        </w:rPr>
        <w:t>Spring</w:t>
      </w:r>
      <w:r w:rsidRPr="004543DF">
        <w:rPr>
          <w:lang w:val="ru-RU"/>
        </w:rPr>
        <w:t xml:space="preserve"> – в ЛЮБОМ окружении</w:t>
      </w:r>
      <w:r w:rsidR="000E338C" w:rsidRPr="004543DF">
        <w:rPr>
          <w:lang w:val="ru-RU"/>
        </w:rPr>
        <w:t xml:space="preserve"> и на любой платформе, не обязательно полный </w:t>
      </w:r>
      <w:r w:rsidR="000E338C" w:rsidRPr="004543DF">
        <w:rPr>
          <w:lang w:val="en-US"/>
        </w:rPr>
        <w:t>Applicaion</w:t>
      </w:r>
      <w:r w:rsidR="000E338C" w:rsidRPr="004543DF">
        <w:rPr>
          <w:lang w:val="ru-RU"/>
        </w:rPr>
        <w:t xml:space="preserve"> </w:t>
      </w:r>
      <w:r w:rsidR="000E338C" w:rsidRPr="004543DF">
        <w:rPr>
          <w:lang w:val="en-US"/>
        </w:rPr>
        <w:t>Server</w:t>
      </w:r>
    </w:p>
    <w:p w:rsidR="004543DF" w:rsidRPr="004543DF" w:rsidRDefault="004543DF" w:rsidP="004543DF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 xml:space="preserve">На любых классах, а не только специальных </w:t>
      </w:r>
      <w:r>
        <w:rPr>
          <w:lang w:val="en-US"/>
        </w:rPr>
        <w:t>EJB</w:t>
      </w:r>
      <w:r w:rsidRPr="004543DF">
        <w:rPr>
          <w:lang w:val="ru-RU"/>
        </w:rPr>
        <w:t>-</w:t>
      </w:r>
      <w:r>
        <w:rPr>
          <w:lang w:val="en-US"/>
        </w:rPr>
        <w:t>related</w:t>
      </w:r>
    </w:p>
    <w:p w:rsidR="004543DF" w:rsidRPr="00D72C3F" w:rsidRDefault="004543DF" w:rsidP="004543DF">
      <w:pPr>
        <w:pStyle w:val="a5"/>
        <w:numPr>
          <w:ilvl w:val="1"/>
          <w:numId w:val="40"/>
        </w:numPr>
        <w:rPr>
          <w:highlight w:val="yellow"/>
        </w:rPr>
      </w:pPr>
      <w:r w:rsidRPr="00D72C3F">
        <w:rPr>
          <w:highlight w:val="yellow"/>
          <w:lang w:val="ru-RU"/>
        </w:rPr>
        <w:t>Уникальная</w:t>
      </w:r>
      <w:r w:rsidRPr="00D72C3F">
        <w:rPr>
          <w:highlight w:val="yellow"/>
        </w:rPr>
        <w:t xml:space="preserve"> </w:t>
      </w:r>
      <w:r w:rsidRPr="00D72C3F">
        <w:rPr>
          <w:highlight w:val="yellow"/>
          <w:lang w:val="ru-RU"/>
        </w:rPr>
        <w:t>фича</w:t>
      </w:r>
      <w:r w:rsidRPr="00D72C3F">
        <w:rPr>
          <w:highlight w:val="yellow"/>
        </w:rPr>
        <w:t xml:space="preserve">: </w:t>
      </w:r>
      <w:r w:rsidRPr="00D72C3F">
        <w:rPr>
          <w:b/>
          <w:highlight w:val="yellow"/>
        </w:rPr>
        <w:t>declarative</w:t>
      </w:r>
      <w:r w:rsidRPr="00D72C3F">
        <w:rPr>
          <w:highlight w:val="yellow"/>
        </w:rPr>
        <w:t xml:space="preserve"> rollback rules</w:t>
      </w:r>
    </w:p>
    <w:p w:rsidR="004543DF" w:rsidRPr="004543DF" w:rsidRDefault="004543DF" w:rsidP="004543DF">
      <w:pPr>
        <w:pStyle w:val="a5"/>
        <w:numPr>
          <w:ilvl w:val="1"/>
          <w:numId w:val="40"/>
        </w:numPr>
        <w:rPr>
          <w:b/>
          <w:highlight w:val="yellow"/>
        </w:rPr>
      </w:pPr>
      <w:r w:rsidRPr="004543DF">
        <w:rPr>
          <w:b/>
          <w:highlight w:val="yellow"/>
          <w:lang w:val="ru-RU"/>
        </w:rPr>
        <w:t>НО</w:t>
      </w:r>
      <w:r w:rsidRPr="004543DF">
        <w:rPr>
          <w:b/>
          <w:highlight w:val="yellow"/>
        </w:rPr>
        <w:t xml:space="preserve">: </w:t>
      </w:r>
      <w:r w:rsidRPr="004543DF">
        <w:rPr>
          <w:b/>
          <w:highlight w:val="yellow"/>
          <w:lang w:val="en-US"/>
        </w:rPr>
        <w:t xml:space="preserve">Spring </w:t>
      </w:r>
      <w:r w:rsidRPr="004543DF">
        <w:rPr>
          <w:b/>
          <w:highlight w:val="yellow"/>
        </w:rPr>
        <w:t>does not support propagation of transaction contexts across remote calls, as do high-end application servers</w:t>
      </w:r>
    </w:p>
    <w:p w:rsidR="00ED64CA" w:rsidRDefault="00ED64CA" w:rsidP="00ED64CA">
      <w:pPr>
        <w:pStyle w:val="a5"/>
        <w:numPr>
          <w:ilvl w:val="0"/>
          <w:numId w:val="40"/>
        </w:numPr>
        <w:rPr>
          <w:lang w:val="ru-RU"/>
        </w:rPr>
      </w:pPr>
      <w:r>
        <w:rPr>
          <w:lang w:val="ru-RU"/>
        </w:rPr>
        <w:t>Требования</w:t>
      </w:r>
    </w:p>
    <w:p w:rsidR="00ED64CA" w:rsidRPr="00ED64CA" w:rsidRDefault="00ED64CA" w:rsidP="00ED64CA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 xml:space="preserve">Достаточно, но не обходима полная </w:t>
      </w:r>
      <w:r w:rsidRPr="00A254AC">
        <w:t>JEE</w:t>
      </w:r>
      <w:r w:rsidRPr="00ED64CA">
        <w:rPr>
          <w:lang w:val="ru-RU"/>
        </w:rPr>
        <w:t xml:space="preserve"> </w:t>
      </w:r>
      <w:r w:rsidRPr="00A254AC">
        <w:t>Web</w:t>
      </w:r>
      <w:r w:rsidRPr="00ED64CA">
        <w:rPr>
          <w:lang w:val="ru-RU"/>
        </w:rPr>
        <w:t xml:space="preserve"> </w:t>
      </w:r>
      <w:r w:rsidRPr="00A254AC">
        <w:t>Profile</w:t>
      </w:r>
      <w:r w:rsidRPr="00ED64CA">
        <w:rPr>
          <w:lang w:val="ru-RU"/>
        </w:rPr>
        <w:t xml:space="preserve"> </w:t>
      </w:r>
      <w:r>
        <w:rPr>
          <w:lang w:val="ru-RU"/>
        </w:rPr>
        <w:t>или</w:t>
      </w:r>
      <w:r w:rsidRPr="00ED64CA">
        <w:rPr>
          <w:lang w:val="ru-RU"/>
        </w:rPr>
        <w:t xml:space="preserve"> </w:t>
      </w:r>
      <w:r w:rsidRPr="00A254AC">
        <w:t>JEE</w:t>
      </w:r>
      <w:r w:rsidRPr="00ED64CA">
        <w:rPr>
          <w:lang w:val="ru-RU"/>
        </w:rPr>
        <w:t xml:space="preserve"> </w:t>
      </w:r>
      <w:r w:rsidRPr="00A254AC">
        <w:t>specification</w:t>
      </w:r>
    </w:p>
    <w:p w:rsidR="00ED64CA" w:rsidRPr="00ED64CA" w:rsidRDefault="00ED64CA" w:rsidP="00ED64CA">
      <w:pPr>
        <w:pStyle w:val="a5"/>
        <w:numPr>
          <w:ilvl w:val="1"/>
          <w:numId w:val="40"/>
        </w:numPr>
        <w:rPr>
          <w:lang w:val="ru-RU"/>
        </w:rPr>
      </w:pPr>
      <w:r>
        <w:rPr>
          <w:lang w:val="ru-RU"/>
        </w:rPr>
        <w:t>Многие веб-сервера тоже вполне поддерживаются</w:t>
      </w:r>
    </w:p>
    <w:p w:rsidR="00AD6A64" w:rsidRDefault="00AD6A64" w:rsidP="00AD6A64">
      <w:pPr>
        <w:pStyle w:val="3"/>
        <w:rPr>
          <w:lang w:val="ru-RU"/>
        </w:rPr>
      </w:pPr>
      <w:bookmarkStart w:id="5" w:name="_Toc463451464"/>
      <w:r>
        <w:rPr>
          <w:lang w:val="ru-RU"/>
        </w:rPr>
        <w:t>Транзакционные модели</w:t>
      </w:r>
      <w:bookmarkEnd w:id="5"/>
    </w:p>
    <w:p w:rsidR="00F0217A" w:rsidRPr="00F0217A" w:rsidRDefault="00AD6A64" w:rsidP="006D2C26">
      <w:pPr>
        <w:pStyle w:val="a5"/>
        <w:numPr>
          <w:ilvl w:val="0"/>
          <w:numId w:val="36"/>
        </w:numPr>
        <w:spacing w:after="160" w:line="259" w:lineRule="auto"/>
        <w:rPr>
          <w:lang w:val="ru-RU"/>
        </w:rPr>
      </w:pPr>
      <w:r w:rsidRPr="005557A0">
        <w:rPr>
          <w:b/>
          <w:lang w:val="ru-RU"/>
        </w:rPr>
        <w:t>Автоматическая</w:t>
      </w:r>
      <w:r>
        <w:rPr>
          <w:lang w:val="ru-RU"/>
        </w:rPr>
        <w:t xml:space="preserve"> – один </w:t>
      </w:r>
      <w:r w:rsidR="00F0217A">
        <w:rPr>
          <w:lang w:val="ru-RU"/>
        </w:rPr>
        <w:t>запрос к БД == одна транзакция</w:t>
      </w:r>
    </w:p>
    <w:p w:rsidR="00F0217A" w:rsidRPr="00F0217A" w:rsidRDefault="00F0217A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Включен по дефолту, за счет того, что </w:t>
      </w:r>
      <w:r w:rsidRPr="008568D1">
        <w:rPr>
          <w:b/>
        </w:rPr>
        <w:t>connection</w:t>
      </w:r>
      <w:r w:rsidRPr="008568D1">
        <w:rPr>
          <w:b/>
          <w:lang w:val="ru-RU"/>
        </w:rPr>
        <w:t>.</w:t>
      </w:r>
      <w:r>
        <w:rPr>
          <w:b/>
          <w:lang w:val="en-US"/>
        </w:rPr>
        <w:t>get</w:t>
      </w:r>
      <w:r w:rsidRPr="008568D1">
        <w:rPr>
          <w:b/>
        </w:rPr>
        <w:t>AutoCommit</w:t>
      </w:r>
      <w:r w:rsidRPr="008568D1">
        <w:rPr>
          <w:b/>
          <w:lang w:val="ru-RU"/>
        </w:rPr>
        <w:t>()</w:t>
      </w:r>
      <w:r w:rsidRPr="00F0217A">
        <w:rPr>
          <w:b/>
          <w:lang w:val="ru-RU"/>
        </w:rPr>
        <w:t xml:space="preserve"> ==</w:t>
      </w:r>
      <w:r w:rsidRPr="00FA2615">
        <w:rPr>
          <w:b/>
          <w:lang w:val="ru-RU"/>
        </w:rPr>
        <w:t xml:space="preserve"> </w:t>
      </w:r>
      <w:r>
        <w:rPr>
          <w:b/>
          <w:lang w:val="en-US"/>
        </w:rPr>
        <w:t>true</w:t>
      </w:r>
    </w:p>
    <w:p w:rsidR="00AD6A64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чисто академический пример, никогда </w:t>
      </w:r>
      <w:r w:rsidR="00FA2615">
        <w:rPr>
          <w:lang w:val="ru-RU"/>
        </w:rPr>
        <w:t xml:space="preserve">реально </w:t>
      </w:r>
      <w:r>
        <w:rPr>
          <w:lang w:val="ru-RU"/>
        </w:rPr>
        <w:t>не используется</w:t>
      </w:r>
    </w:p>
    <w:p w:rsidR="00873224" w:rsidRDefault="00AD6A64" w:rsidP="006D2C26">
      <w:pPr>
        <w:pStyle w:val="a5"/>
        <w:numPr>
          <w:ilvl w:val="0"/>
          <w:numId w:val="36"/>
        </w:numPr>
        <w:spacing w:after="160" w:line="259" w:lineRule="auto"/>
        <w:rPr>
          <w:lang w:val="ru-RU"/>
        </w:rPr>
      </w:pPr>
      <w:r w:rsidRPr="005557A0">
        <w:rPr>
          <w:b/>
          <w:lang w:val="ru-RU"/>
        </w:rPr>
        <w:t>Локальная</w:t>
      </w:r>
      <w:r w:rsidRPr="00974BC9">
        <w:rPr>
          <w:lang w:val="ru-RU"/>
        </w:rPr>
        <w:t xml:space="preserve"> – ре</w:t>
      </w:r>
      <w:r w:rsidR="00873224">
        <w:rPr>
          <w:lang w:val="ru-RU"/>
        </w:rPr>
        <w:t>ально не управляем транзакцией</w:t>
      </w:r>
    </w:p>
    <w:p w:rsidR="00AD6A64" w:rsidRDefault="004E7AFA" w:rsidP="00873224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Задействован только один ресурс, </w:t>
      </w:r>
      <w:r w:rsidR="00AD6A64" w:rsidRPr="00974BC9">
        <w:rPr>
          <w:lang w:val="ru-RU"/>
        </w:rPr>
        <w:t xml:space="preserve">имеем дело </w:t>
      </w:r>
      <w:r w:rsidR="00AD6A64">
        <w:rPr>
          <w:lang w:val="ru-RU"/>
        </w:rPr>
        <w:t xml:space="preserve">непосредственно </w:t>
      </w:r>
      <w:r w:rsidR="00AD6A64" w:rsidRPr="00974BC9">
        <w:rPr>
          <w:lang w:val="ru-RU"/>
        </w:rPr>
        <w:t>с соединением / источником данных, а уже ресурсный менеджер стоящий за источником данных управляет транзакцией</w:t>
      </w:r>
      <w:r w:rsidR="00AD6A64">
        <w:rPr>
          <w:lang w:val="ru-RU"/>
        </w:rPr>
        <w:t xml:space="preserve">. </w:t>
      </w:r>
    </w:p>
    <w:p w:rsidR="00AD6A64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Как правило инициируется за счет </w:t>
      </w:r>
      <w:r w:rsidRPr="008568D1">
        <w:rPr>
          <w:b/>
        </w:rPr>
        <w:t>connection</w:t>
      </w:r>
      <w:r w:rsidRPr="008568D1">
        <w:rPr>
          <w:b/>
          <w:lang w:val="ru-RU"/>
        </w:rPr>
        <w:t>.</w:t>
      </w:r>
      <w:r w:rsidRPr="008568D1">
        <w:rPr>
          <w:b/>
        </w:rPr>
        <w:t>setAutoCommit</w:t>
      </w:r>
      <w:r w:rsidRPr="008568D1">
        <w:rPr>
          <w:b/>
          <w:lang w:val="ru-RU"/>
        </w:rPr>
        <w:t>(</w:t>
      </w:r>
      <w:r w:rsidRPr="008568D1">
        <w:rPr>
          <w:b/>
        </w:rPr>
        <w:t>false</w:t>
      </w:r>
      <w:r w:rsidRPr="008568D1">
        <w:rPr>
          <w:b/>
          <w:lang w:val="ru-RU"/>
        </w:rPr>
        <w:t>)</w:t>
      </w:r>
    </w:p>
    <w:p w:rsidR="00AD6A64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Методы </w:t>
      </w:r>
      <w:r w:rsidRPr="008568D1">
        <w:rPr>
          <w:b/>
          <w:lang w:val="ru-RU"/>
        </w:rPr>
        <w:t>begin. commit, rollbac</w:t>
      </w:r>
      <w:r w:rsidRPr="008568D1">
        <w:rPr>
          <w:b/>
        </w:rPr>
        <w:t>k</w:t>
      </w:r>
      <w:r w:rsidRPr="00974BC9">
        <w:rPr>
          <w:lang w:val="ru-RU"/>
        </w:rPr>
        <w:t xml:space="preserve"> </w:t>
      </w:r>
      <w:r>
        <w:rPr>
          <w:lang w:val="ru-RU"/>
        </w:rPr>
        <w:t>реализуются непосредственно соединением</w:t>
      </w:r>
    </w:p>
    <w:p w:rsidR="00AD6A64" w:rsidRPr="00974BC9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>Частый случай для простых приложений.</w:t>
      </w:r>
    </w:p>
    <w:p w:rsidR="00AD6A64" w:rsidRPr="00974BC9" w:rsidRDefault="00AD6A64" w:rsidP="006D2C26">
      <w:pPr>
        <w:pStyle w:val="a5"/>
        <w:numPr>
          <w:ilvl w:val="0"/>
          <w:numId w:val="36"/>
        </w:numPr>
        <w:spacing w:after="160" w:line="259" w:lineRule="auto"/>
        <w:rPr>
          <w:lang w:val="ru-RU"/>
        </w:rPr>
      </w:pPr>
      <w:r w:rsidRPr="005557A0">
        <w:rPr>
          <w:b/>
          <w:lang w:val="ru-RU"/>
        </w:rPr>
        <w:t>Программная</w:t>
      </w:r>
      <w:r>
        <w:rPr>
          <w:lang w:val="ru-RU"/>
        </w:rPr>
        <w:t xml:space="preserve"> – </w:t>
      </w:r>
      <w:r w:rsidRPr="008F1391">
        <w:rPr>
          <w:b/>
        </w:rPr>
        <w:t>Bean Management Transaction</w:t>
      </w:r>
      <w:r w:rsidRPr="00974BC9">
        <w:rPr>
          <w:lang w:val="ru-RU"/>
        </w:rPr>
        <w:t xml:space="preserve"> </w:t>
      </w:r>
    </w:p>
    <w:p w:rsidR="00584075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974BC9">
        <w:rPr>
          <w:rFonts w:ascii="Calibri" w:hAnsi="Calibri" w:cs="Calibri"/>
          <w:lang w:val="ru-RU"/>
        </w:rPr>
        <w:t>реально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управляем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транзакциями</w:t>
      </w:r>
      <w:r w:rsidRPr="00974BC9">
        <w:rPr>
          <w:lang w:val="ru-RU"/>
        </w:rPr>
        <w:t xml:space="preserve"> (</w:t>
      </w:r>
      <w:r w:rsidRPr="00974BC9">
        <w:rPr>
          <w:rFonts w:ascii="Calibri" w:hAnsi="Calibri" w:cs="Calibri"/>
          <w:lang w:val="ru-RU"/>
        </w:rPr>
        <w:t>а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не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соединениями</w:t>
      </w:r>
      <w:r w:rsidRPr="00974BC9">
        <w:rPr>
          <w:lang w:val="ru-RU"/>
        </w:rPr>
        <w:t xml:space="preserve">) </w:t>
      </w:r>
      <w:r w:rsidRPr="00974BC9">
        <w:rPr>
          <w:rFonts w:ascii="Calibri" w:hAnsi="Calibri" w:cs="Calibri"/>
          <w:lang w:val="ru-RU"/>
        </w:rPr>
        <w:t>через</w:t>
      </w:r>
      <w:r w:rsidRPr="00974BC9">
        <w:rPr>
          <w:lang w:val="ru-RU"/>
        </w:rPr>
        <w:t xml:space="preserve"> JTA </w:t>
      </w:r>
      <w:r w:rsidRPr="00974BC9">
        <w:rPr>
          <w:rFonts w:ascii="Calibri" w:hAnsi="Calibri" w:cs="Calibri"/>
          <w:lang w:val="ru-RU"/>
        </w:rPr>
        <w:t>интерфейс</w:t>
      </w:r>
      <w:r w:rsidRPr="00974BC9">
        <w:rPr>
          <w:lang w:val="ru-RU"/>
        </w:rPr>
        <w:t xml:space="preserve">, </w:t>
      </w:r>
      <w:r w:rsidRPr="00974BC9">
        <w:rPr>
          <w:rFonts w:ascii="Calibri" w:hAnsi="Calibri" w:cs="Calibri"/>
          <w:lang w:val="ru-RU"/>
        </w:rPr>
        <w:t>который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предоставляется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платформенным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сервисом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управления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транзакциями</w:t>
      </w:r>
      <w:r>
        <w:rPr>
          <w:lang w:val="ru-RU"/>
        </w:rPr>
        <w:t xml:space="preserve">. </w:t>
      </w:r>
    </w:p>
    <w:p w:rsidR="00AD6A64" w:rsidRPr="00974BC9" w:rsidRDefault="00AD6A64" w:rsidP="00584075">
      <w:pPr>
        <w:pStyle w:val="a5"/>
        <w:numPr>
          <w:ilvl w:val="2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Источники данных со своей стороны задействуются данным сервисом через </w:t>
      </w:r>
      <w:r>
        <w:t>JTS</w:t>
      </w:r>
      <w:r w:rsidRPr="00974BC9">
        <w:rPr>
          <w:lang w:val="ru-RU"/>
        </w:rPr>
        <w:t xml:space="preserve"> </w:t>
      </w:r>
      <w:r>
        <w:rPr>
          <w:lang w:val="ru-RU"/>
        </w:rPr>
        <w:t>интерфейс</w:t>
      </w:r>
    </w:p>
    <w:p w:rsidR="00D14C6F" w:rsidRPr="00D14C6F" w:rsidRDefault="00AD6A64" w:rsidP="00EA6DDD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780571">
        <w:rPr>
          <w:b/>
          <w:highlight w:val="yellow"/>
          <w:lang w:val="ru-RU"/>
        </w:rPr>
        <w:t>javax.transaction.UserTransaction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предоставляет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основные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методы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работы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</w:t>
      </w:r>
      <w:r w:rsidRPr="00974BC9">
        <w:rPr>
          <w:lang w:val="ru-RU"/>
        </w:rPr>
        <w:t xml:space="preserve"> транзакцией – </w:t>
      </w:r>
      <w:r w:rsidRPr="008568D1">
        <w:rPr>
          <w:b/>
          <w:lang w:val="ru-RU"/>
        </w:rPr>
        <w:t>begin. commit, rollback</w:t>
      </w:r>
      <w:r>
        <w:rPr>
          <w:lang w:val="ru-RU"/>
        </w:rPr>
        <w:t xml:space="preserve">. </w:t>
      </w:r>
      <w:r w:rsidR="00EA6DDD">
        <w:rPr>
          <w:lang w:val="ru-RU"/>
        </w:rPr>
        <w:t xml:space="preserve"> </w:t>
      </w:r>
    </w:p>
    <w:p w:rsidR="00AD6A64" w:rsidRPr="00D14C6F" w:rsidRDefault="00AD6A64" w:rsidP="00D14C6F">
      <w:pPr>
        <w:pStyle w:val="a5"/>
        <w:numPr>
          <w:ilvl w:val="2"/>
          <w:numId w:val="36"/>
        </w:numPr>
        <w:spacing w:after="160" w:line="259" w:lineRule="auto"/>
        <w:rPr>
          <w:lang w:val="ru-RU"/>
        </w:rPr>
      </w:pPr>
      <w:r w:rsidRPr="00EA6DDD">
        <w:rPr>
          <w:lang w:val="ru-RU"/>
        </w:rPr>
        <w:t xml:space="preserve">Можно их же вызывать на </w:t>
      </w:r>
      <w:r w:rsidRPr="00EA6DDD">
        <w:rPr>
          <w:b/>
        </w:rPr>
        <w:t>TransactionManager</w:t>
      </w:r>
      <w:r w:rsidRPr="00EA6DDD">
        <w:rPr>
          <w:lang w:val="ru-RU"/>
        </w:rPr>
        <w:t>, результат будет тот же.</w:t>
      </w:r>
    </w:p>
    <w:p w:rsidR="00D14C6F" w:rsidRPr="00D14C6F" w:rsidRDefault="00D14C6F" w:rsidP="00D14C6F">
      <w:pPr>
        <w:pStyle w:val="a5"/>
        <w:numPr>
          <w:ilvl w:val="2"/>
          <w:numId w:val="36"/>
        </w:numPr>
        <w:spacing w:after="160" w:line="259" w:lineRule="auto"/>
        <w:rPr>
          <w:highlight w:val="yellow"/>
          <w:lang w:val="ru-RU"/>
        </w:rPr>
      </w:pPr>
      <w:r w:rsidRPr="00D14C6F">
        <w:rPr>
          <w:highlight w:val="yellow"/>
          <w:lang w:val="en-US"/>
        </w:rPr>
        <w:t>JTA</w:t>
      </w:r>
      <w:r w:rsidRPr="00D14C6F">
        <w:rPr>
          <w:highlight w:val="yellow"/>
          <w:lang w:val="ru-RU"/>
        </w:rPr>
        <w:t xml:space="preserve"> </w:t>
      </w:r>
      <w:r w:rsidRPr="00D14C6F">
        <w:rPr>
          <w:b/>
          <w:highlight w:val="yellow"/>
          <w:lang w:val="en-US"/>
        </w:rPr>
        <w:t>UserTransaction</w:t>
      </w:r>
      <w:r w:rsidRPr="00D14C6F">
        <w:rPr>
          <w:highlight w:val="yellow"/>
          <w:lang w:val="ru-RU"/>
        </w:rPr>
        <w:t xml:space="preserve"> может быть получено через </w:t>
      </w:r>
      <w:r w:rsidRPr="00D14C6F">
        <w:rPr>
          <w:highlight w:val="yellow"/>
          <w:lang w:val="en-US"/>
        </w:rPr>
        <w:t>JNDI</w:t>
      </w:r>
      <w:r w:rsidRPr="00D14C6F">
        <w:rPr>
          <w:highlight w:val="yellow"/>
          <w:lang w:val="ru-RU"/>
        </w:rPr>
        <w:t xml:space="preserve"> с сервера приложениюй</w:t>
      </w:r>
    </w:p>
    <w:p w:rsidR="00AD6A64" w:rsidRPr="00974BC9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974BC9">
        <w:rPr>
          <w:rFonts w:ascii="Calibri" w:hAnsi="Calibri" w:cs="Calibri"/>
          <w:lang w:val="ru-RU"/>
        </w:rPr>
        <w:t>транзакция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может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начинаться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и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кончаться</w:t>
      </w:r>
      <w:r>
        <w:rPr>
          <w:rFonts w:ascii="Calibri" w:hAnsi="Calibri" w:cs="Calibri"/>
          <w:lang w:val="ru-RU"/>
        </w:rPr>
        <w:t xml:space="preserve"> </w:t>
      </w:r>
      <w:r>
        <w:rPr>
          <w:lang w:val="ru-RU"/>
        </w:rPr>
        <w:t>в любом фрагменте кода (</w:t>
      </w:r>
      <w:r w:rsidRPr="00974BC9">
        <w:rPr>
          <w:lang w:val="ru-RU"/>
        </w:rPr>
        <w:t>не обязательно на границе метода</w:t>
      </w:r>
      <w:r>
        <w:rPr>
          <w:lang w:val="ru-RU"/>
        </w:rPr>
        <w:t xml:space="preserve">), </w:t>
      </w:r>
      <w:r w:rsidRPr="00974BC9">
        <w:rPr>
          <w:lang w:val="ru-RU"/>
        </w:rPr>
        <w:t>в разных методах</w:t>
      </w:r>
      <w:r>
        <w:rPr>
          <w:lang w:val="ru-RU"/>
        </w:rPr>
        <w:t xml:space="preserve">, </w:t>
      </w:r>
      <w:r w:rsidRPr="00974BC9">
        <w:rPr>
          <w:lang w:val="ru-RU"/>
        </w:rPr>
        <w:t>может охватывать несколько клиентских вызовов (в EJB для SFSB, в Spring для бинов хранящихся в http сессии)</w:t>
      </w:r>
    </w:p>
    <w:p w:rsidR="00EE07D0" w:rsidRPr="00EE07D0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974BC9">
        <w:rPr>
          <w:rFonts w:ascii="Calibri" w:hAnsi="Calibri" w:cs="Calibri"/>
          <w:lang w:val="ru-RU"/>
        </w:rPr>
        <w:t>позволяет</w:t>
      </w:r>
    </w:p>
    <w:p w:rsidR="00AD6A64" w:rsidRPr="00EE07D0" w:rsidRDefault="00AD6A64" w:rsidP="00EE07D0">
      <w:pPr>
        <w:pStyle w:val="a5"/>
        <w:numPr>
          <w:ilvl w:val="2"/>
          <w:numId w:val="36"/>
        </w:numPr>
        <w:spacing w:after="160" w:line="259" w:lineRule="auto"/>
        <w:rPr>
          <w:lang w:val="ru-RU"/>
        </w:rPr>
      </w:pP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минимизировать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объем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кода</w:t>
      </w:r>
      <w:r w:rsidRPr="00974BC9">
        <w:rPr>
          <w:lang w:val="ru-RU"/>
        </w:rPr>
        <w:t xml:space="preserve">, </w:t>
      </w:r>
      <w:r w:rsidRPr="00974BC9">
        <w:rPr>
          <w:rFonts w:ascii="Calibri" w:hAnsi="Calibri" w:cs="Calibri"/>
          <w:lang w:val="ru-RU"/>
        </w:rPr>
        <w:t>вовлеченного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в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транзакцию</w:t>
      </w:r>
      <w:r w:rsidRPr="00974BC9">
        <w:rPr>
          <w:lang w:val="ru-RU"/>
        </w:rPr>
        <w:t xml:space="preserve">. </w:t>
      </w:r>
      <w:r w:rsidRPr="00974BC9">
        <w:rPr>
          <w:rFonts w:ascii="Calibri" w:hAnsi="Calibri" w:cs="Calibri"/>
          <w:lang w:val="ru-RU"/>
        </w:rPr>
        <w:t>В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случае</w:t>
      </w:r>
      <w:r w:rsidRPr="00974BC9">
        <w:rPr>
          <w:lang w:val="ru-RU"/>
        </w:rPr>
        <w:t xml:space="preserve"> CMT </w:t>
      </w:r>
      <w:r w:rsidRPr="00974BC9">
        <w:rPr>
          <w:rFonts w:ascii="Calibri" w:hAnsi="Calibri" w:cs="Calibri"/>
          <w:lang w:val="ru-RU"/>
        </w:rPr>
        <w:t>для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этого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придется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дробить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методы</w:t>
      </w:r>
    </w:p>
    <w:p w:rsidR="00EE07D0" w:rsidRPr="00974BC9" w:rsidRDefault="00EE07D0" w:rsidP="00EE07D0">
      <w:pPr>
        <w:pStyle w:val="a5"/>
        <w:numPr>
          <w:ilvl w:val="2"/>
          <w:numId w:val="36"/>
        </w:numPr>
        <w:spacing w:after="160" w:line="259" w:lineRule="auto"/>
        <w:rPr>
          <w:lang w:val="ru-RU"/>
        </w:rPr>
      </w:pPr>
      <w:r>
        <w:rPr>
          <w:rFonts w:ascii="Calibri" w:hAnsi="Calibri" w:cs="Calibri"/>
          <w:lang w:val="ru-RU"/>
        </w:rPr>
        <w:t>Максимизировать объем кода за счет включения в транзакцию нескольких клиентских вызово</w:t>
      </w:r>
      <w:r w:rsidR="002259B4">
        <w:rPr>
          <w:rFonts w:ascii="Calibri" w:hAnsi="Calibri" w:cs="Calibri"/>
          <w:lang w:val="ru-RU"/>
        </w:rPr>
        <w:t>в</w:t>
      </w:r>
    </w:p>
    <w:p w:rsidR="00AD6A64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974BC9">
        <w:rPr>
          <w:rFonts w:ascii="Calibri" w:hAnsi="Calibri" w:cs="Calibri"/>
          <w:lang w:val="ru-RU"/>
        </w:rPr>
        <w:t>основной</w:t>
      </w:r>
      <w:r w:rsidRPr="00974BC9">
        <w:rPr>
          <w:lang w:val="ru-RU"/>
        </w:rPr>
        <w:t xml:space="preserve">, </w:t>
      </w:r>
      <w:r w:rsidRPr="00974BC9">
        <w:rPr>
          <w:rFonts w:ascii="Calibri" w:hAnsi="Calibri" w:cs="Calibri"/>
          <w:lang w:val="ru-RU"/>
        </w:rPr>
        <w:t>но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весьма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существенный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недостаток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–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сложность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работы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и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проблемы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</w:t>
      </w:r>
      <w:r w:rsidRPr="00974BC9">
        <w:rPr>
          <w:lang w:val="ru-RU"/>
        </w:rPr>
        <w:t xml:space="preserve"> propagation</w:t>
      </w:r>
    </w:p>
    <w:p w:rsidR="00752D2C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5319D6">
        <w:rPr>
          <w:rFonts w:ascii="Calibri" w:hAnsi="Calibri" w:cs="Calibri"/>
          <w:lang w:val="ru-RU"/>
        </w:rPr>
        <w:t>тем</w:t>
      </w:r>
      <w:r w:rsidRPr="005319D6">
        <w:rPr>
          <w:lang w:val="ru-RU"/>
        </w:rPr>
        <w:t xml:space="preserve"> </w:t>
      </w:r>
      <w:r w:rsidRPr="005319D6">
        <w:rPr>
          <w:rFonts w:ascii="Calibri" w:hAnsi="Calibri" w:cs="Calibri"/>
          <w:lang w:val="ru-RU"/>
        </w:rPr>
        <w:t>не</w:t>
      </w:r>
      <w:r w:rsidRPr="005319D6">
        <w:rPr>
          <w:lang w:val="ru-RU"/>
        </w:rPr>
        <w:t xml:space="preserve"> </w:t>
      </w:r>
      <w:r w:rsidRPr="005319D6">
        <w:rPr>
          <w:rFonts w:ascii="Calibri" w:hAnsi="Calibri" w:cs="Calibri"/>
          <w:lang w:val="ru-RU"/>
        </w:rPr>
        <w:t>менее</w:t>
      </w:r>
      <w:r w:rsidRPr="005319D6">
        <w:rPr>
          <w:lang w:val="ru-RU"/>
        </w:rPr>
        <w:t xml:space="preserve"> </w:t>
      </w:r>
      <w:r>
        <w:rPr>
          <w:lang w:val="ru-RU"/>
        </w:rPr>
        <w:t xml:space="preserve">часто </w:t>
      </w:r>
      <w:r w:rsidRPr="005319D6">
        <w:rPr>
          <w:rFonts w:ascii="Calibri" w:hAnsi="Calibri" w:cs="Calibri"/>
          <w:lang w:val="ru-RU"/>
        </w:rPr>
        <w:t>используется</w:t>
      </w:r>
      <w:r w:rsidRPr="005319D6">
        <w:rPr>
          <w:lang w:val="ru-RU"/>
        </w:rPr>
        <w:t xml:space="preserve">, </w:t>
      </w:r>
      <w:r w:rsidRPr="005319D6">
        <w:rPr>
          <w:rFonts w:ascii="Calibri" w:hAnsi="Calibri" w:cs="Calibri"/>
          <w:lang w:val="ru-RU"/>
        </w:rPr>
        <w:t>когда</w:t>
      </w:r>
    </w:p>
    <w:p w:rsidR="0097070D" w:rsidRDefault="00AD6A64" w:rsidP="006D2C26">
      <w:pPr>
        <w:pStyle w:val="a5"/>
        <w:numPr>
          <w:ilvl w:val="2"/>
          <w:numId w:val="36"/>
        </w:numPr>
        <w:spacing w:after="160" w:line="259" w:lineRule="auto"/>
        <w:rPr>
          <w:lang w:val="ru-RU"/>
        </w:rPr>
      </w:pPr>
      <w:r w:rsidRPr="005319D6">
        <w:rPr>
          <w:rFonts w:ascii="Calibri" w:hAnsi="Calibri" w:cs="Calibri"/>
          <w:lang w:val="ru-RU"/>
        </w:rPr>
        <w:t>клиент</w:t>
      </w:r>
      <w:r w:rsidRPr="005319D6">
        <w:rPr>
          <w:lang w:val="ru-RU"/>
        </w:rPr>
        <w:t xml:space="preserve"> обращается к приложению, инициируя транзакцию самостоятельно. </w:t>
      </w:r>
    </w:p>
    <w:p w:rsidR="0097070D" w:rsidRDefault="00AD6A64" w:rsidP="0097070D">
      <w:pPr>
        <w:pStyle w:val="a5"/>
        <w:numPr>
          <w:ilvl w:val="3"/>
          <w:numId w:val="36"/>
        </w:numPr>
        <w:spacing w:after="160" w:line="259" w:lineRule="auto"/>
        <w:rPr>
          <w:lang w:val="ru-RU"/>
        </w:rPr>
      </w:pPr>
      <w:r w:rsidRPr="005319D6">
        <w:rPr>
          <w:lang w:val="ru-RU"/>
        </w:rPr>
        <w:t xml:space="preserve">При этом транспорт от клиента до приложения должен поддерживать перенос транзакционного контекста. </w:t>
      </w:r>
    </w:p>
    <w:p w:rsidR="00AD6A64" w:rsidRDefault="00AD6A64" w:rsidP="0097070D">
      <w:pPr>
        <w:pStyle w:val="a5"/>
        <w:numPr>
          <w:ilvl w:val="3"/>
          <w:numId w:val="36"/>
        </w:numPr>
        <w:spacing w:after="160" w:line="259" w:lineRule="auto"/>
        <w:rPr>
          <w:lang w:val="ru-RU"/>
        </w:rPr>
      </w:pPr>
      <w:r w:rsidRPr="005319D6">
        <w:rPr>
          <w:lang w:val="ru-RU"/>
        </w:rPr>
        <w:t>Иногда, например в случае WS</w:t>
      </w:r>
      <w:r w:rsidRPr="00E5398D">
        <w:rPr>
          <w:lang w:val="ru-RU"/>
        </w:rPr>
        <w:t>/</w:t>
      </w:r>
      <w:r>
        <w:t>REST</w:t>
      </w:r>
      <w:r w:rsidRPr="005319D6">
        <w:rPr>
          <w:lang w:val="ru-RU"/>
        </w:rPr>
        <w:t>, это достаточно сложно организовать.</w:t>
      </w:r>
    </w:p>
    <w:p w:rsidR="00E22ECB" w:rsidRPr="005319D6" w:rsidRDefault="00E22ECB" w:rsidP="006D2C26">
      <w:pPr>
        <w:pStyle w:val="a5"/>
        <w:numPr>
          <w:ilvl w:val="2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Когда в приложении очень мало транзакционного кода </w:t>
      </w:r>
      <w:r w:rsidR="00791333">
        <w:rPr>
          <w:lang w:val="ru-RU"/>
        </w:rPr>
        <w:t xml:space="preserve"> / много компонент третьих библиотек </w:t>
      </w:r>
      <w:r>
        <w:rPr>
          <w:lang w:val="ru-RU"/>
        </w:rPr>
        <w:t>и возиться с</w:t>
      </w:r>
      <w:r w:rsidR="00595812">
        <w:rPr>
          <w:lang w:val="ru-RU"/>
        </w:rPr>
        <w:t xml:space="preserve">о сложной </w:t>
      </w:r>
      <w:r>
        <w:rPr>
          <w:lang w:val="ru-RU"/>
        </w:rPr>
        <w:t xml:space="preserve"> АОП инфраструктурой просто не хочется</w:t>
      </w:r>
    </w:p>
    <w:p w:rsidR="00AD6A64" w:rsidRPr="00974BC9" w:rsidRDefault="00AD6A64" w:rsidP="006D2C26">
      <w:pPr>
        <w:pStyle w:val="a5"/>
        <w:numPr>
          <w:ilvl w:val="0"/>
          <w:numId w:val="36"/>
        </w:numPr>
        <w:spacing w:after="160" w:line="259" w:lineRule="auto"/>
        <w:rPr>
          <w:lang w:val="ru-RU"/>
        </w:rPr>
      </w:pPr>
      <w:r w:rsidRPr="005557A0">
        <w:rPr>
          <w:b/>
          <w:lang w:val="ru-RU"/>
        </w:rPr>
        <w:t>Декларативная</w:t>
      </w:r>
      <w:r w:rsidRPr="00974BC9">
        <w:rPr>
          <w:lang w:val="ru-RU"/>
        </w:rPr>
        <w:t xml:space="preserve"> </w:t>
      </w:r>
      <w:r>
        <w:t xml:space="preserve">– </w:t>
      </w:r>
      <w:r w:rsidRPr="008F1391">
        <w:rPr>
          <w:b/>
        </w:rPr>
        <w:t>Container Management Transaction</w:t>
      </w:r>
      <w:r w:rsidRPr="00974BC9">
        <w:rPr>
          <w:lang w:val="ru-RU"/>
        </w:rPr>
        <w:t xml:space="preserve"> </w:t>
      </w:r>
    </w:p>
    <w:p w:rsidR="00AD6A64" w:rsidRPr="00974BC9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974BC9">
        <w:rPr>
          <w:rFonts w:ascii="Calibri" w:hAnsi="Calibri" w:cs="Calibri"/>
          <w:lang w:val="ru-RU"/>
        </w:rPr>
        <w:t>за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реальную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работу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транзакциями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ответственны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совместно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фреймворк</w:t>
      </w:r>
      <w:r w:rsidRPr="00974BC9">
        <w:rPr>
          <w:lang w:val="ru-RU"/>
        </w:rPr>
        <w:t xml:space="preserve"> / </w:t>
      </w:r>
      <w:r w:rsidRPr="00974BC9">
        <w:rPr>
          <w:rFonts w:ascii="Calibri" w:hAnsi="Calibri" w:cs="Calibri"/>
          <w:lang w:val="ru-RU"/>
        </w:rPr>
        <w:t>контейнер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и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разработчик</w:t>
      </w:r>
      <w:r w:rsidRPr="00974BC9">
        <w:rPr>
          <w:lang w:val="ru-RU"/>
        </w:rPr>
        <w:t>.</w:t>
      </w:r>
    </w:p>
    <w:p w:rsidR="00AD6A64" w:rsidRPr="00974BC9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974BC9">
        <w:rPr>
          <w:rFonts w:ascii="Calibri" w:hAnsi="Calibri" w:cs="Calibri"/>
          <w:lang w:val="ru-RU"/>
        </w:rPr>
        <w:t>Граница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транзакций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пролегает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только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по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границам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вызываемых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методов</w:t>
      </w:r>
      <w:r w:rsidRPr="00974BC9">
        <w:rPr>
          <w:lang w:val="ru-RU"/>
        </w:rPr>
        <w:t xml:space="preserve">. </w:t>
      </w:r>
      <w:r w:rsidRPr="00974BC9">
        <w:rPr>
          <w:rFonts w:ascii="Calibri" w:hAnsi="Calibri" w:cs="Calibri"/>
          <w:lang w:val="ru-RU"/>
        </w:rPr>
        <w:t>Разработчик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через</w:t>
      </w:r>
      <w:r w:rsidRPr="00974BC9">
        <w:rPr>
          <w:lang w:val="ru-RU"/>
        </w:rPr>
        <w:t xml:space="preserve"> xml </w:t>
      </w:r>
      <w:r w:rsidRPr="00974BC9">
        <w:rPr>
          <w:rFonts w:ascii="Calibri" w:hAnsi="Calibri" w:cs="Calibri"/>
          <w:lang w:val="ru-RU"/>
        </w:rPr>
        <w:t>дескрипторы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или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аннотации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подсказывает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фрейморку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или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контейнер</w:t>
      </w:r>
      <w:r w:rsidRPr="00974BC9">
        <w:rPr>
          <w:lang w:val="ru-RU"/>
        </w:rPr>
        <w:t>у что делать с транзакцией при вызове метода – открыть, приостановить, открыть новую и так далее</w:t>
      </w:r>
    </w:p>
    <w:p w:rsidR="00AD6A64" w:rsidRPr="00974BC9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974BC9">
        <w:rPr>
          <w:rFonts w:ascii="Calibri" w:hAnsi="Calibri" w:cs="Calibri"/>
          <w:lang w:val="ru-RU"/>
        </w:rPr>
        <w:t>Остальной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код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ничего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не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знает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о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транзакции</w:t>
      </w:r>
      <w:r w:rsidRPr="00974BC9">
        <w:rPr>
          <w:lang w:val="ru-RU"/>
        </w:rPr>
        <w:t xml:space="preserve">, </w:t>
      </w:r>
      <w:r w:rsidRPr="00974BC9">
        <w:rPr>
          <w:rFonts w:ascii="Calibri" w:hAnsi="Calibri" w:cs="Calibri"/>
          <w:lang w:val="ru-RU"/>
        </w:rPr>
        <w:t>в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котором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он</w:t>
      </w:r>
      <w:r w:rsidRPr="00974BC9">
        <w:rPr>
          <w:lang w:val="ru-RU"/>
        </w:rPr>
        <w:t xml:space="preserve"> </w:t>
      </w:r>
      <w:r w:rsidRPr="00974BC9">
        <w:rPr>
          <w:rFonts w:ascii="Calibri" w:hAnsi="Calibri" w:cs="Calibri"/>
          <w:lang w:val="ru-RU"/>
        </w:rPr>
        <w:t>работает</w:t>
      </w:r>
      <w:r w:rsidRPr="00974BC9">
        <w:rPr>
          <w:lang w:val="ru-RU"/>
        </w:rPr>
        <w:t xml:space="preserve">. </w:t>
      </w:r>
      <w:r w:rsidRPr="00974BC9">
        <w:rPr>
          <w:rFonts w:ascii="Calibri" w:hAnsi="Calibri" w:cs="Calibri"/>
          <w:lang w:val="ru-RU"/>
        </w:rPr>
        <w:t>Может</w:t>
      </w:r>
      <w:r w:rsidRPr="00974BC9">
        <w:rPr>
          <w:lang w:val="ru-RU"/>
        </w:rPr>
        <w:t xml:space="preserve"> </w:t>
      </w:r>
    </w:p>
    <w:p w:rsidR="00AD6A64" w:rsidRDefault="00AD6A64" w:rsidP="006D2C26">
      <w:pPr>
        <w:pStyle w:val="a5"/>
        <w:numPr>
          <w:ilvl w:val="2"/>
          <w:numId w:val="36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через </w:t>
      </w:r>
      <w:r w:rsidRPr="008568D1">
        <w:rPr>
          <w:b/>
          <w:lang w:val="ru-RU"/>
        </w:rPr>
        <w:t>UserTransaction</w:t>
      </w:r>
      <w:r w:rsidR="00F10671">
        <w:rPr>
          <w:b/>
          <w:lang w:val="ru-RU"/>
        </w:rPr>
        <w:t xml:space="preserve">, </w:t>
      </w:r>
      <w:r w:rsidR="00F10671">
        <w:rPr>
          <w:lang w:val="ru-RU"/>
        </w:rPr>
        <w:t>полученный от транзакционного менеджера</w:t>
      </w:r>
    </w:p>
    <w:p w:rsidR="00AD6A64" w:rsidRDefault="00AD6A64" w:rsidP="006D2C26">
      <w:pPr>
        <w:pStyle w:val="a5"/>
        <w:numPr>
          <w:ilvl w:val="3"/>
          <w:numId w:val="36"/>
        </w:numPr>
        <w:spacing w:after="160" w:line="259" w:lineRule="auto"/>
        <w:rPr>
          <w:lang w:val="ru-RU"/>
        </w:rPr>
      </w:pPr>
      <w:r w:rsidRPr="00974BC9">
        <w:rPr>
          <w:lang w:val="ru-RU"/>
        </w:rPr>
        <w:t>запросить  статус текущей транзакции , если она ест</w:t>
      </w:r>
      <w:r>
        <w:rPr>
          <w:lang w:val="ru-RU"/>
        </w:rPr>
        <w:t>ь</w:t>
      </w:r>
      <w:r w:rsidR="00102B12">
        <w:rPr>
          <w:lang w:val="ru-RU"/>
        </w:rPr>
        <w:t>. Выяснение посредством статуса, не затребован ли уже откат транзакции, полезно, если есть возможность пропустить тяжелую операцию, которая все равно будет откачена.</w:t>
      </w:r>
    </w:p>
    <w:p w:rsidR="00AD6A64" w:rsidRDefault="00AD6A64" w:rsidP="006D2C26">
      <w:pPr>
        <w:pStyle w:val="a5"/>
        <w:numPr>
          <w:ilvl w:val="3"/>
          <w:numId w:val="36"/>
        </w:numPr>
        <w:spacing w:after="160" w:line="259" w:lineRule="auto"/>
        <w:rPr>
          <w:lang w:val="ru-RU"/>
        </w:rPr>
      </w:pPr>
      <w:r w:rsidRPr="00974BC9">
        <w:rPr>
          <w:lang w:val="ru-RU"/>
        </w:rPr>
        <w:t>потребовать обязательного ее отката в точке завершения</w:t>
      </w:r>
    </w:p>
    <w:p w:rsidR="00AD6A64" w:rsidRPr="00974BC9" w:rsidRDefault="00AD6A64" w:rsidP="006D2C26">
      <w:pPr>
        <w:pStyle w:val="a5"/>
        <w:numPr>
          <w:ilvl w:val="3"/>
          <w:numId w:val="36"/>
        </w:numPr>
        <w:spacing w:after="160" w:line="259" w:lineRule="auto"/>
        <w:rPr>
          <w:lang w:val="ru-RU"/>
        </w:rPr>
      </w:pPr>
      <w:r w:rsidRPr="00E26A63">
        <w:rPr>
          <w:lang w:val="ru-RU"/>
        </w:rPr>
        <w:t>приостановить транзакцию, например во время обращения к хранимой процедуре, которая выполняет DDL опе</w:t>
      </w:r>
      <w:r>
        <w:rPr>
          <w:lang w:val="ru-RU"/>
        </w:rPr>
        <w:t xml:space="preserve">рации - </w:t>
      </w:r>
      <w:r w:rsidRPr="008568D1">
        <w:rPr>
          <w:b/>
          <w:lang w:val="ru-RU"/>
        </w:rPr>
        <w:t>suspend / resume</w:t>
      </w:r>
    </w:p>
    <w:p w:rsidR="00AD6A64" w:rsidRPr="006D0D9D" w:rsidRDefault="00AD6A64" w:rsidP="006D2C26">
      <w:pPr>
        <w:pStyle w:val="a5"/>
        <w:numPr>
          <w:ilvl w:val="2"/>
          <w:numId w:val="36"/>
        </w:numPr>
        <w:spacing w:after="160" w:line="259" w:lineRule="auto"/>
        <w:rPr>
          <w:lang w:val="ru-RU"/>
        </w:rPr>
      </w:pPr>
      <w:r w:rsidRPr="00974BC9">
        <w:rPr>
          <w:lang w:val="ru-RU"/>
        </w:rPr>
        <w:t>возбудить исключение, которое выступит сигналом о том, что транзакцию надо откатить</w:t>
      </w:r>
    </w:p>
    <w:p w:rsidR="006D0D9D" w:rsidRDefault="006D0D9D" w:rsidP="006D0D9D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>
        <w:rPr>
          <w:lang w:val="en-US"/>
        </w:rPr>
        <w:t>Spring</w:t>
      </w:r>
      <w:r w:rsidRPr="006D0D9D">
        <w:rPr>
          <w:lang w:val="ru-RU"/>
        </w:rPr>
        <w:t xml:space="preserve"> </w:t>
      </w:r>
      <w:r>
        <w:rPr>
          <w:lang w:val="ru-RU"/>
        </w:rPr>
        <w:t xml:space="preserve">реализует </w:t>
      </w:r>
      <w:r>
        <w:rPr>
          <w:lang w:val="en-US"/>
        </w:rPr>
        <w:t>CMT</w:t>
      </w:r>
      <w:r w:rsidRPr="006D0D9D">
        <w:rPr>
          <w:lang w:val="ru-RU"/>
        </w:rPr>
        <w:t xml:space="preserve"> </w:t>
      </w:r>
      <w:r>
        <w:rPr>
          <w:lang w:val="ru-RU"/>
        </w:rPr>
        <w:t xml:space="preserve">посредством </w:t>
      </w:r>
      <w:r>
        <w:rPr>
          <w:lang w:val="en-US"/>
        </w:rPr>
        <w:t>Advise</w:t>
      </w:r>
      <w:r>
        <w:rPr>
          <w:lang w:val="ru-RU"/>
        </w:rPr>
        <w:t xml:space="preserve">, которые используют </w:t>
      </w:r>
      <w:r w:rsidRPr="006D0D9D">
        <w:rPr>
          <w:b/>
          <w:lang w:val="en-US"/>
        </w:rPr>
        <w:t>TransactionInterceptor</w:t>
      </w:r>
      <w:r>
        <w:rPr>
          <w:b/>
          <w:lang w:val="ru-RU"/>
        </w:rPr>
        <w:t xml:space="preserve">, </w:t>
      </w:r>
      <w:r>
        <w:rPr>
          <w:lang w:val="ru-RU"/>
        </w:rPr>
        <w:t xml:space="preserve">тот в свою очередь идет к </w:t>
      </w:r>
      <w:r w:rsidRPr="006D0D9D">
        <w:rPr>
          <w:b/>
        </w:rPr>
        <w:t>PlatformTransactionManager</w:t>
      </w:r>
    </w:p>
    <w:p w:rsidR="00497314" w:rsidRDefault="00AD6A64" w:rsidP="006D2C26">
      <w:pPr>
        <w:pStyle w:val="a5"/>
        <w:numPr>
          <w:ilvl w:val="0"/>
          <w:numId w:val="36"/>
        </w:numPr>
        <w:spacing w:after="160" w:line="259" w:lineRule="auto"/>
        <w:rPr>
          <w:lang w:val="ru-RU"/>
        </w:rPr>
      </w:pPr>
      <w:r w:rsidRPr="00AD6A64">
        <w:rPr>
          <w:lang w:val="ru-RU"/>
        </w:rPr>
        <w:t xml:space="preserve">Решение что применять CMT или BMT можно выносить на уровне отдельных бинов, то есть смешивать два последних подхода. </w:t>
      </w:r>
    </w:p>
    <w:p w:rsidR="00497314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AD6A64">
        <w:rPr>
          <w:lang w:val="ru-RU"/>
        </w:rPr>
        <w:t>Тем не менее</w:t>
      </w:r>
      <w:r w:rsidR="00497314">
        <w:rPr>
          <w:lang w:val="ru-RU"/>
        </w:rPr>
        <w:t>,</w:t>
      </w:r>
      <w:r w:rsidRPr="00AD6A64">
        <w:rPr>
          <w:lang w:val="ru-RU"/>
        </w:rPr>
        <w:t xml:space="preserve"> есть некоторые сложности с propagation и этого лучше избегать</w:t>
      </w:r>
    </w:p>
    <w:p w:rsidR="00AD6A64" w:rsidRDefault="00AD6A64" w:rsidP="006D2C26">
      <w:pPr>
        <w:pStyle w:val="a5"/>
        <w:numPr>
          <w:ilvl w:val="1"/>
          <w:numId w:val="36"/>
        </w:numPr>
        <w:spacing w:after="160" w:line="259" w:lineRule="auto"/>
        <w:rPr>
          <w:lang w:val="ru-RU"/>
        </w:rPr>
      </w:pPr>
      <w:r w:rsidRPr="00780571">
        <w:rPr>
          <w:highlight w:val="yellow"/>
        </w:rPr>
        <w:t>CMT</w:t>
      </w:r>
      <w:r w:rsidRPr="00780571">
        <w:rPr>
          <w:highlight w:val="yellow"/>
          <w:lang w:val="ru-RU"/>
        </w:rPr>
        <w:t xml:space="preserve"> транзакции автоматически включаются в </w:t>
      </w:r>
      <w:r w:rsidRPr="00780571">
        <w:rPr>
          <w:highlight w:val="yellow"/>
        </w:rPr>
        <w:t>BMT</w:t>
      </w:r>
      <w:r w:rsidRPr="00780571">
        <w:rPr>
          <w:highlight w:val="yellow"/>
          <w:lang w:val="ru-RU"/>
        </w:rPr>
        <w:t>, наоборот увы нет</w:t>
      </w:r>
      <w:r w:rsidRPr="00AD6A64">
        <w:rPr>
          <w:lang w:val="ru-RU"/>
        </w:rPr>
        <w:t xml:space="preserve"> – она на это время просто приостанавливается.</w:t>
      </w:r>
    </w:p>
    <w:p w:rsidR="00735E3C" w:rsidRDefault="00735E3C" w:rsidP="00735E3C">
      <w:pPr>
        <w:pStyle w:val="3"/>
        <w:rPr>
          <w:lang w:val="ru-RU"/>
        </w:rPr>
      </w:pPr>
      <w:bookmarkStart w:id="6" w:name="_Toc463451465"/>
      <w:r>
        <w:rPr>
          <w:lang w:val="ru-RU"/>
        </w:rPr>
        <w:t>Уровни изоляции</w:t>
      </w:r>
      <w:bookmarkEnd w:id="6"/>
    </w:p>
    <w:p w:rsidR="00735E3C" w:rsidRPr="004E6A1A" w:rsidRDefault="00735E3C" w:rsidP="006D2C26">
      <w:pPr>
        <w:pStyle w:val="a5"/>
        <w:numPr>
          <w:ilvl w:val="0"/>
          <w:numId w:val="37"/>
        </w:numPr>
        <w:spacing w:after="160" w:line="259" w:lineRule="auto"/>
        <w:rPr>
          <w:lang w:val="ru-RU"/>
        </w:rPr>
      </w:pPr>
      <w:r w:rsidRPr="004E6A1A">
        <w:rPr>
          <w:lang w:val="ru-RU"/>
        </w:rPr>
        <w:t>Уровень изоляции – степень в которой конкурирующие транзакции влияют друг на друга. Определяют видимость изменений, сделанных одной транзакцией, для другой, обращающееся к тем же данным</w:t>
      </w:r>
    </w:p>
    <w:p w:rsidR="00735E3C" w:rsidRPr="004E6A1A" w:rsidRDefault="00735E3C" w:rsidP="006D2C26">
      <w:pPr>
        <w:pStyle w:val="a5"/>
        <w:numPr>
          <w:ilvl w:val="0"/>
          <w:numId w:val="37"/>
        </w:numPr>
        <w:spacing w:after="160" w:line="259" w:lineRule="auto"/>
        <w:rPr>
          <w:lang w:val="ru-RU"/>
        </w:rPr>
      </w:pPr>
      <w:r w:rsidRPr="004E6A1A">
        <w:rPr>
          <w:lang w:val="ru-RU"/>
        </w:rPr>
        <w:t>За уровень изоляции ответственны совместно сервер приложения и сервер СУБД, AS может чего-то потребовать, но что реально будет выставлено зависит от СУБД</w:t>
      </w:r>
    </w:p>
    <w:p w:rsidR="00735E3C" w:rsidRPr="004E6A1A" w:rsidRDefault="00735E3C" w:rsidP="006D2C26">
      <w:pPr>
        <w:pStyle w:val="a5"/>
        <w:numPr>
          <w:ilvl w:val="0"/>
          <w:numId w:val="37"/>
        </w:numPr>
        <w:spacing w:after="160" w:line="259" w:lineRule="auto"/>
        <w:rPr>
          <w:lang w:val="ru-RU"/>
        </w:rPr>
      </w:pPr>
      <w:r w:rsidRPr="004E6A1A">
        <w:rPr>
          <w:lang w:val="ru-RU"/>
        </w:rPr>
        <w:t>УИ есть функция от конкурентности и консистентности данных. Увеличение УИ ведет к снижению конкурентности и увеличению консистентности</w:t>
      </w:r>
    </w:p>
    <w:p w:rsidR="00A55BBD" w:rsidRDefault="00A55BBD" w:rsidP="006D2C26">
      <w:pPr>
        <w:pStyle w:val="a5"/>
        <w:numPr>
          <w:ilvl w:val="0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>Возможные проблемы  при конкурентном доступе:</w:t>
      </w:r>
    </w:p>
    <w:p w:rsidR="000302CC" w:rsidRPr="000302CC" w:rsidRDefault="000302CC" w:rsidP="000302CC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 w:rsidRPr="004F7598">
        <w:rPr>
          <w:b/>
          <w:lang w:val="ru-RU"/>
        </w:rPr>
        <w:t>потерянное обновление (lost update)</w:t>
      </w:r>
      <w:r w:rsidRPr="000302CC">
        <w:rPr>
          <w:lang w:val="ru-RU"/>
        </w:rPr>
        <w:t xml:space="preserve"> — при одновременном изменении одного блока данных разными транзакциями одно из изменений теряется;</w:t>
      </w:r>
    </w:p>
    <w:p w:rsidR="000302CC" w:rsidRPr="000302CC" w:rsidRDefault="000302CC" w:rsidP="000302CC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 w:rsidRPr="004F7598">
        <w:rPr>
          <w:b/>
          <w:lang w:val="ru-RU"/>
        </w:rPr>
        <w:t>«грязное» чтение (dirty read)</w:t>
      </w:r>
      <w:r w:rsidRPr="000302CC">
        <w:rPr>
          <w:lang w:val="ru-RU"/>
        </w:rPr>
        <w:t xml:space="preserve"> — чтение данных, добавленных или изменённых транзакцией, которая впоследствии не подтвердится (откатится);</w:t>
      </w:r>
    </w:p>
    <w:p w:rsidR="000302CC" w:rsidRPr="000302CC" w:rsidRDefault="000302CC" w:rsidP="000302CC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 w:rsidRPr="004F7598">
        <w:rPr>
          <w:b/>
          <w:lang w:val="ru-RU"/>
        </w:rPr>
        <w:t>неповторяющееся чтение (non-repeatable read)</w:t>
      </w:r>
      <w:r w:rsidRPr="000302CC">
        <w:rPr>
          <w:lang w:val="ru-RU"/>
        </w:rPr>
        <w:t xml:space="preserve"> — при повторном чтении в рамках одной транзакции ранее прочитанные</w:t>
      </w:r>
      <w:r w:rsidR="00780571">
        <w:rPr>
          <w:lang w:val="ru-RU"/>
        </w:rPr>
        <w:t xml:space="preserve"> данные оказываются изменёнными</w:t>
      </w:r>
      <w:r w:rsidR="00780571" w:rsidRPr="00780571">
        <w:rPr>
          <w:lang w:val="ru-RU"/>
        </w:rPr>
        <w:t xml:space="preserve"> </w:t>
      </w:r>
      <w:r w:rsidR="00780571">
        <w:rPr>
          <w:lang w:val="ru-RU"/>
        </w:rPr>
        <w:t xml:space="preserve">другой транзакцией, которая за это время уже успела совершить </w:t>
      </w:r>
      <w:r w:rsidR="00780571">
        <w:rPr>
          <w:lang w:val="en-US"/>
        </w:rPr>
        <w:t>commit</w:t>
      </w:r>
    </w:p>
    <w:p w:rsidR="00A55BBD" w:rsidRPr="004F7598" w:rsidRDefault="000302CC" w:rsidP="004F7598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 w:rsidRPr="004F7598">
        <w:rPr>
          <w:b/>
          <w:lang w:val="ru-RU"/>
        </w:rPr>
        <w:t>фантомное чтение (phantom reads)</w:t>
      </w:r>
      <w:r w:rsidRPr="000302CC">
        <w:rPr>
          <w:lang w:val="ru-RU"/>
        </w:rPr>
        <w:t xml:space="preserve"> — одна транзакция в ходе своего выполнения несколько раз выбирает множество строк по одним и тем же критериям. Другая транзакция в интервалах между этими выборками добавляет или удаляет строки или изменяет столбцы некоторых строк, используемых в критериях выборки первой транзакции, и успешно заканчивается. В результате получится, что одни и те же выборки в первой транзакции дают разные множества строк.</w:t>
      </w:r>
    </w:p>
    <w:p w:rsidR="00735E3C" w:rsidRPr="004E6A1A" w:rsidRDefault="00735E3C" w:rsidP="006D2C26">
      <w:pPr>
        <w:pStyle w:val="a5"/>
        <w:numPr>
          <w:ilvl w:val="0"/>
          <w:numId w:val="37"/>
        </w:numPr>
        <w:spacing w:after="160" w:line="259" w:lineRule="auto"/>
        <w:rPr>
          <w:lang w:val="ru-RU"/>
        </w:rPr>
      </w:pPr>
      <w:r w:rsidRPr="004E6A1A">
        <w:rPr>
          <w:lang w:val="ru-RU"/>
        </w:rPr>
        <w:t>Уровни</w:t>
      </w:r>
    </w:p>
    <w:p w:rsidR="00BC79C1" w:rsidRDefault="00735E3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 w:rsidRPr="00E83571">
        <w:rPr>
          <w:b/>
          <w:lang w:val="ru-RU"/>
        </w:rPr>
        <w:t>TRANSACTION_READ_UNCOMMITED</w:t>
      </w:r>
      <w:r>
        <w:rPr>
          <w:lang w:val="ru-RU"/>
        </w:rPr>
        <w:t xml:space="preserve"> - </w:t>
      </w:r>
      <w:r w:rsidRPr="004E6A1A">
        <w:rPr>
          <w:lang w:val="ru-RU"/>
        </w:rPr>
        <w:t>одна транзакция видит незакрепленные изменения другой</w:t>
      </w:r>
      <w:r>
        <w:rPr>
          <w:lang w:val="ru-RU"/>
        </w:rPr>
        <w:t>.</w:t>
      </w:r>
    </w:p>
    <w:p w:rsidR="00BC79C1" w:rsidRDefault="00735E3C" w:rsidP="00BC79C1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 Н</w:t>
      </w:r>
      <w:r w:rsidRPr="004E6A1A">
        <w:rPr>
          <w:lang w:val="ru-RU"/>
        </w:rPr>
        <w:t>арушаются основные ACID свойства, не поддерживаются многими СУБД, включая Oracle</w:t>
      </w:r>
      <w:r w:rsidR="00BC79C1">
        <w:rPr>
          <w:lang w:val="ru-RU"/>
        </w:rPr>
        <w:t xml:space="preserve">. </w:t>
      </w:r>
    </w:p>
    <w:p w:rsidR="00735E3C" w:rsidRDefault="00BC79C1" w:rsidP="00BC79C1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>Может быть применимо для очень длинных транзакций или часто меняющихся данных, когда их чистота не так уж важна</w:t>
      </w:r>
    </w:p>
    <w:p w:rsidR="00681B70" w:rsidRDefault="00681B70" w:rsidP="00BC79C1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681B70">
        <w:rPr>
          <w:lang w:val="ru-RU"/>
        </w:rPr>
        <w:t>гарантирует только отсутствие потерянных обновлений</w:t>
      </w:r>
      <w:r>
        <w:rPr>
          <w:lang w:val="ru-RU"/>
        </w:rPr>
        <w:t xml:space="preserve">. </w:t>
      </w:r>
    </w:p>
    <w:p w:rsidR="00681B70" w:rsidRPr="004E6A1A" w:rsidRDefault="00681B70" w:rsidP="00BC79C1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681B70">
        <w:rPr>
          <w:lang w:val="ru-RU"/>
        </w:rPr>
        <w:t>Если несколько параллельных транзакций пытаются изменять одну и ту же строку таблицы, то в окончательном варианте строка будет иметь значение, определенное всем набором успешно выполненных транзакций. При этом возможно считывание не только логически несогласованных данных, но и данных, изменения которых ещё не зафиксированы</w:t>
      </w:r>
    </w:p>
    <w:p w:rsidR="00727E5B" w:rsidRDefault="00735E3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 w:rsidRPr="00E83571">
        <w:rPr>
          <w:b/>
          <w:lang w:val="ru-RU"/>
        </w:rPr>
        <w:t>TRANSACTION_READ_COMMITED</w:t>
      </w:r>
      <w:r>
        <w:rPr>
          <w:lang w:val="ru-RU"/>
        </w:rPr>
        <w:t xml:space="preserve"> - </w:t>
      </w:r>
      <w:r w:rsidRPr="00493562">
        <w:rPr>
          <w:lang w:val="ru-RU"/>
        </w:rPr>
        <w:t xml:space="preserve">одна транзакция видит изменения, вносимые другой транзакцией, после того, как та их закрепила. </w:t>
      </w:r>
    </w:p>
    <w:p w:rsidR="00727E5B" w:rsidRDefault="00735E3C" w:rsidP="00727E5B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493562">
        <w:rPr>
          <w:lang w:val="ru-RU"/>
        </w:rPr>
        <w:t>То есть повторное чтение в рамках второй транзакции, между которыми прошел коммит первой, даст разные результаты</w:t>
      </w:r>
      <w:r>
        <w:rPr>
          <w:lang w:val="ru-RU"/>
        </w:rPr>
        <w:t xml:space="preserve">. </w:t>
      </w:r>
    </w:p>
    <w:p w:rsidR="00735E3C" w:rsidRDefault="00735E3C" w:rsidP="00727E5B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>О</w:t>
      </w:r>
      <w:r w:rsidRPr="00D85A9C">
        <w:rPr>
          <w:lang w:val="ru-RU"/>
        </w:rPr>
        <w:t>сновной уровень изоляции, поддерживается всеми вендорами</w:t>
      </w:r>
      <w:r>
        <w:rPr>
          <w:lang w:val="ru-RU"/>
        </w:rPr>
        <w:t xml:space="preserve"> и чаще всего применяемый.</w:t>
      </w:r>
    </w:p>
    <w:p w:rsidR="0009026A" w:rsidRPr="00D85A9C" w:rsidRDefault="0009026A" w:rsidP="00727E5B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09026A">
        <w:rPr>
          <w:lang w:val="ru-RU"/>
        </w:rPr>
        <w:t>обеспечивается защита от чернового, «грязного» чтения, тем не менее, в процессе работы одной транзакции другая может быть успешно завершена и сделанные ею изменения зафиксированы. В итоге первая транзакция будет работать с другим набором данных.</w:t>
      </w:r>
    </w:p>
    <w:p w:rsidR="00735E3C" w:rsidRPr="00D85A9C" w:rsidRDefault="00735E3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 w:rsidRPr="00E83571">
        <w:rPr>
          <w:b/>
          <w:lang w:val="ru-RU"/>
        </w:rPr>
        <w:t>TRANSACTION_REPEATABLE_READ</w:t>
      </w:r>
      <w:r>
        <w:rPr>
          <w:lang w:val="ru-RU"/>
        </w:rPr>
        <w:t xml:space="preserve"> - </w:t>
      </w:r>
      <w:r w:rsidRPr="00D85A9C">
        <w:rPr>
          <w:lang w:val="ru-RU"/>
        </w:rPr>
        <w:t>Каждая транзакция видит данные как будто она исполняется одна. То есть каждое чтение в рамках возвращает один и тот же результат, даже если соседняя транзакция поменяла и закрепила данные</w:t>
      </w:r>
      <w:r>
        <w:rPr>
          <w:lang w:val="ru-RU"/>
        </w:rPr>
        <w:t>.</w:t>
      </w:r>
    </w:p>
    <w:p w:rsidR="00735E3C" w:rsidRDefault="00735E3C" w:rsidP="006D2C26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4E6A1A">
        <w:rPr>
          <w:lang w:val="ru-RU"/>
        </w:rPr>
        <w:t>Проблемы возникают, когда одна транзакция хочет изменять данные, уже прочитанные другой транзакцией, которая в свою очередь принимает на их основании какие-то решения. Либо сбой логики, либо блокировки чтения и записи, приводящие к конфликтам</w:t>
      </w:r>
    </w:p>
    <w:p w:rsidR="00382A89" w:rsidRPr="00382A89" w:rsidRDefault="00382A89" w:rsidP="006D2C26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>Реализуется либо за счет</w:t>
      </w:r>
    </w:p>
    <w:p w:rsidR="00382A89" w:rsidRPr="00382A89" w:rsidRDefault="00103267" w:rsidP="00382A89">
      <w:pPr>
        <w:pStyle w:val="a5"/>
        <w:numPr>
          <w:ilvl w:val="3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работы каждой транзакции в отдельном снимке состояния базы (на поддержание снимка расходуются буффера и в случае длинной транзакции можно получить  </w:t>
      </w:r>
      <w:r w:rsidRPr="00103267">
        <w:rPr>
          <w:lang w:val="ru-RU"/>
        </w:rPr>
        <w:t>“</w:t>
      </w:r>
      <w:r>
        <w:rPr>
          <w:lang w:val="en-US"/>
        </w:rPr>
        <w:t>snapshot</w:t>
      </w:r>
      <w:r w:rsidRPr="00103267">
        <w:rPr>
          <w:lang w:val="ru-RU"/>
        </w:rPr>
        <w:t xml:space="preserve"> </w:t>
      </w:r>
      <w:r>
        <w:rPr>
          <w:lang w:val="en-US"/>
        </w:rPr>
        <w:t>too</w:t>
      </w:r>
      <w:r w:rsidRPr="00103267">
        <w:rPr>
          <w:lang w:val="ru-RU"/>
        </w:rPr>
        <w:t xml:space="preserve"> </w:t>
      </w:r>
      <w:r>
        <w:rPr>
          <w:lang w:val="en-US"/>
        </w:rPr>
        <w:t>old</w:t>
      </w:r>
      <w:r w:rsidRPr="00A91691">
        <w:rPr>
          <w:lang w:val="ru-RU"/>
        </w:rPr>
        <w:t>”</w:t>
      </w:r>
      <w:r>
        <w:rPr>
          <w:lang w:val="ru-RU"/>
        </w:rPr>
        <w:t>)</w:t>
      </w:r>
    </w:p>
    <w:p w:rsidR="00103267" w:rsidRPr="00382A89" w:rsidRDefault="00A91691" w:rsidP="00382A89">
      <w:pPr>
        <w:pStyle w:val="a5"/>
        <w:numPr>
          <w:ilvl w:val="3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>за счет блокировки уже прочитанных транзакцией строк для обновления со стороны других транзакций (возможность взаимной блокировки транзакции)</w:t>
      </w:r>
    </w:p>
    <w:p w:rsidR="00382A89" w:rsidRDefault="00382A89" w:rsidP="00382A89">
      <w:pPr>
        <w:pStyle w:val="a5"/>
        <w:numPr>
          <w:ilvl w:val="3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ручками, за счет «закрепления» прочитанных данных на основе </w:t>
      </w:r>
      <w:r>
        <w:rPr>
          <w:lang w:val="en-US"/>
        </w:rPr>
        <w:t>SELECT</w:t>
      </w:r>
      <w:r w:rsidRPr="00382A89">
        <w:rPr>
          <w:lang w:val="ru-RU"/>
        </w:rPr>
        <w:t xml:space="preserve"> </w:t>
      </w:r>
      <w:r>
        <w:rPr>
          <w:lang w:val="en-US"/>
        </w:rPr>
        <w:t>FOR</w:t>
      </w:r>
      <w:r w:rsidRPr="00382A89">
        <w:rPr>
          <w:lang w:val="ru-RU"/>
        </w:rPr>
        <w:t xml:space="preserve"> </w:t>
      </w:r>
      <w:r>
        <w:rPr>
          <w:lang w:val="en-US"/>
        </w:rPr>
        <w:t>UPDATE</w:t>
      </w:r>
      <w:r>
        <w:rPr>
          <w:lang w:val="ru-RU"/>
        </w:rPr>
        <w:t>. Это не относится к использованию УИ, но фактически делает то же самое</w:t>
      </w:r>
    </w:p>
    <w:p w:rsidR="00735E3C" w:rsidRPr="004E6A1A" w:rsidRDefault="00735E3C" w:rsidP="006D2C26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Фантомное чтение – транзакция может повторно вычитать данные, уже </w:t>
      </w:r>
      <w:r w:rsidR="006C4E35">
        <w:rPr>
          <w:lang w:val="ru-RU"/>
        </w:rPr>
        <w:t xml:space="preserve">добавленные </w:t>
      </w:r>
      <w:r>
        <w:rPr>
          <w:lang w:val="ru-RU"/>
        </w:rPr>
        <w:t>другой транзакцией</w:t>
      </w:r>
      <w:r w:rsidR="006F6073">
        <w:rPr>
          <w:lang w:val="ru-RU"/>
        </w:rPr>
        <w:t xml:space="preserve"> (первоначально они не были вычитаны и соответственно не закреплены)</w:t>
      </w:r>
    </w:p>
    <w:p w:rsidR="00A53482" w:rsidRDefault="00735E3C" w:rsidP="006D2C26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4E6A1A">
        <w:rPr>
          <w:lang w:val="ru-RU"/>
        </w:rPr>
        <w:t>Неоднозначно поддерживается, например Or</w:t>
      </w:r>
      <w:r w:rsidR="00A53482">
        <w:rPr>
          <w:lang w:val="ru-RU"/>
        </w:rPr>
        <w:t>acle</w:t>
      </w:r>
    </w:p>
    <w:p w:rsidR="00A53482" w:rsidRDefault="00735E3C" w:rsidP="00A53482">
      <w:pPr>
        <w:pStyle w:val="a5"/>
        <w:numPr>
          <w:ilvl w:val="3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в ответ выставляет уровень </w:t>
      </w:r>
      <w:r w:rsidRPr="00E83571">
        <w:rPr>
          <w:b/>
          <w:lang w:val="ru-RU"/>
        </w:rPr>
        <w:t>TRANSACTION_READ_COMMITED без</w:t>
      </w:r>
      <w:r w:rsidRPr="004E6A1A">
        <w:rPr>
          <w:lang w:val="ru-RU"/>
        </w:rPr>
        <w:t xml:space="preserve"> всякого уведомления и исключения</w:t>
      </w:r>
      <w:r w:rsidR="00A5566A">
        <w:rPr>
          <w:lang w:val="ru-RU"/>
        </w:rPr>
        <w:t xml:space="preserve">. </w:t>
      </w:r>
    </w:p>
    <w:p w:rsidR="00735E3C" w:rsidRPr="004E6A1A" w:rsidRDefault="00A5566A" w:rsidP="00A53482">
      <w:pPr>
        <w:pStyle w:val="a5"/>
        <w:numPr>
          <w:ilvl w:val="3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>Так как он по умолчанию использует снимки для работы с транзакциями, то результат получает затребованный</w:t>
      </w:r>
    </w:p>
    <w:p w:rsidR="00D5643E" w:rsidRDefault="00735E3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 w:rsidRPr="00E83571">
        <w:rPr>
          <w:b/>
          <w:lang w:val="ru-RU"/>
        </w:rPr>
        <w:t xml:space="preserve">TRANSACTION_SERIALIZABLE </w:t>
      </w:r>
      <w:r>
        <w:rPr>
          <w:lang w:val="ru-RU"/>
        </w:rPr>
        <w:t xml:space="preserve">- </w:t>
      </w:r>
      <w:r w:rsidRPr="005D18A0">
        <w:rPr>
          <w:lang w:val="ru-RU"/>
        </w:rPr>
        <w:t xml:space="preserve">Все транзакции выполняются друг за другом. </w:t>
      </w:r>
    </w:p>
    <w:p w:rsidR="00D5643E" w:rsidRDefault="00735E3C" w:rsidP="00D5643E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5D18A0">
        <w:rPr>
          <w:lang w:val="ru-RU"/>
        </w:rPr>
        <w:t xml:space="preserve">Одновременно к данным имеет доступ только одна транзакция. </w:t>
      </w:r>
      <w:r>
        <w:rPr>
          <w:lang w:val="ru-RU"/>
        </w:rPr>
        <w:t xml:space="preserve"> </w:t>
      </w:r>
    </w:p>
    <w:p w:rsidR="00D5643E" w:rsidRDefault="00735E3C" w:rsidP="00D5643E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5D18A0">
        <w:rPr>
          <w:lang w:val="ru-RU"/>
        </w:rPr>
        <w:t>Конкурентность минимальная, консистентность максимальная</w:t>
      </w:r>
      <w:r>
        <w:rPr>
          <w:lang w:val="ru-RU"/>
        </w:rPr>
        <w:t xml:space="preserve">. </w:t>
      </w:r>
    </w:p>
    <w:p w:rsidR="00735E3C" w:rsidRPr="00284BDC" w:rsidRDefault="00735E3C" w:rsidP="00D5643E">
      <w:pPr>
        <w:pStyle w:val="a5"/>
        <w:numPr>
          <w:ilvl w:val="2"/>
          <w:numId w:val="37"/>
        </w:numPr>
        <w:spacing w:after="160" w:line="259" w:lineRule="auto"/>
        <w:rPr>
          <w:lang w:val="ru-RU"/>
        </w:rPr>
      </w:pPr>
      <w:r w:rsidRPr="00A92DB4">
        <w:rPr>
          <w:lang w:val="ru-RU"/>
        </w:rPr>
        <w:t>Оракл поддерживает на основании механизма версионности данных, но иногда откатывает конкурентные транзакции</w:t>
      </w:r>
    </w:p>
    <w:p w:rsidR="00284BDC" w:rsidRPr="00A92DB4" w:rsidRDefault="00284BD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>
        <w:rPr>
          <w:b/>
          <w:lang w:val="en-US"/>
        </w:rPr>
        <w:t>DEFAULT</w:t>
      </w:r>
      <w:r w:rsidRPr="00AA39AB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AA39AB">
        <w:rPr>
          <w:lang w:val="ru-RU"/>
        </w:rPr>
        <w:t xml:space="preserve"> </w:t>
      </w:r>
      <w:r>
        <w:rPr>
          <w:lang w:val="ru-RU"/>
        </w:rPr>
        <w:t>на усмотрение БД, для каждой базы разный</w:t>
      </w:r>
    </w:p>
    <w:p w:rsidR="007C7F3B" w:rsidRDefault="00735E3C" w:rsidP="006D2C26">
      <w:pPr>
        <w:pStyle w:val="a5"/>
        <w:numPr>
          <w:ilvl w:val="0"/>
          <w:numId w:val="37"/>
        </w:numPr>
        <w:spacing w:after="160" w:line="259" w:lineRule="auto"/>
        <w:rPr>
          <w:lang w:val="ru-RU"/>
        </w:rPr>
      </w:pPr>
      <w:r w:rsidRPr="004E6A1A">
        <w:rPr>
          <w:lang w:val="ru-RU"/>
        </w:rPr>
        <w:t xml:space="preserve">В </w:t>
      </w:r>
      <w:r w:rsidR="007C7F3B">
        <w:rPr>
          <w:lang w:val="en-US"/>
        </w:rPr>
        <w:t>enterprise</w:t>
      </w:r>
      <w:r w:rsidR="007C7F3B" w:rsidRPr="007C7F3B">
        <w:rPr>
          <w:lang w:val="ru-RU"/>
        </w:rPr>
        <w:t xml:space="preserve"> </w:t>
      </w:r>
      <w:r w:rsidR="007C7F3B">
        <w:rPr>
          <w:lang w:val="ru-RU"/>
        </w:rPr>
        <w:t xml:space="preserve">окружении </w:t>
      </w:r>
      <w:r w:rsidRPr="004E6A1A">
        <w:rPr>
          <w:lang w:val="ru-RU"/>
        </w:rPr>
        <w:t xml:space="preserve"> управление уровнями остается на уровне</w:t>
      </w:r>
      <w:r>
        <w:rPr>
          <w:lang w:val="ru-RU"/>
        </w:rPr>
        <w:t xml:space="preserve"> определения свойств источника данных средствами сервера приложений. </w:t>
      </w:r>
    </w:p>
    <w:p w:rsidR="007C7F3B" w:rsidRDefault="00735E3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Можно попытаться изменить на уровне полученнного соединения с СУБД, но скорее всего будут непредсказуемые проблемы. </w:t>
      </w:r>
    </w:p>
    <w:p w:rsidR="00735E3C" w:rsidRPr="00E80ABA" w:rsidRDefault="00735E3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Например, </w:t>
      </w:r>
      <w:r w:rsidRPr="004E6A1A">
        <w:rPr>
          <w:rFonts w:ascii="Calibri" w:hAnsi="Calibri" w:cs="Calibri"/>
          <w:lang w:val="ru-RU"/>
        </w:rPr>
        <w:t>в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ряде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СУБД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смена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уровня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автоматически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приводит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к</w:t>
      </w:r>
      <w:r w:rsidRPr="004E6A1A">
        <w:rPr>
          <w:lang w:val="ru-RU"/>
        </w:rPr>
        <w:t xml:space="preserve"> commit, </w:t>
      </w:r>
      <w:r w:rsidRPr="004E6A1A">
        <w:rPr>
          <w:rFonts w:ascii="Calibri" w:hAnsi="Calibri" w:cs="Calibri"/>
          <w:lang w:val="ru-RU"/>
        </w:rPr>
        <w:t>что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является</w:t>
      </w:r>
      <w:r w:rsidRPr="004E6A1A">
        <w:rPr>
          <w:lang w:val="ru-RU"/>
        </w:rPr>
        <w:t xml:space="preserve"> </w:t>
      </w:r>
      <w:r w:rsidRPr="004E6A1A">
        <w:rPr>
          <w:rFonts w:ascii="Calibri" w:hAnsi="Calibri" w:cs="Calibri"/>
          <w:lang w:val="ru-RU"/>
        </w:rPr>
        <w:t>нежелательным</w:t>
      </w:r>
      <w:r>
        <w:rPr>
          <w:rFonts w:ascii="Calibri" w:hAnsi="Calibri" w:cs="Calibri"/>
          <w:lang w:val="ru-RU"/>
        </w:rPr>
        <w:t>.</w:t>
      </w:r>
    </w:p>
    <w:p w:rsidR="00B12A4B" w:rsidRDefault="00735E3C" w:rsidP="006D2C26">
      <w:pPr>
        <w:pStyle w:val="a5"/>
        <w:numPr>
          <w:ilvl w:val="0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>В</w:t>
      </w:r>
      <w:r w:rsidRPr="00C048AF">
        <w:rPr>
          <w:lang w:val="ru-RU"/>
        </w:rPr>
        <w:t xml:space="preserve"> </w:t>
      </w:r>
      <w:r>
        <w:rPr>
          <w:lang w:val="ru-RU"/>
        </w:rPr>
        <w:t>ситуации</w:t>
      </w:r>
      <w:r w:rsidRPr="00C048AF">
        <w:rPr>
          <w:lang w:val="ru-RU"/>
        </w:rPr>
        <w:t xml:space="preserve">, </w:t>
      </w:r>
      <w:r>
        <w:rPr>
          <w:lang w:val="ru-RU"/>
        </w:rPr>
        <w:t>когда</w:t>
      </w:r>
      <w:r w:rsidRPr="00C048AF">
        <w:rPr>
          <w:lang w:val="ru-RU"/>
        </w:rPr>
        <w:t xml:space="preserve"> </w:t>
      </w:r>
      <w:r w:rsidRPr="008568D1">
        <w:rPr>
          <w:b/>
        </w:rPr>
        <w:t>TRANSACTION</w:t>
      </w:r>
      <w:r w:rsidRPr="008568D1">
        <w:rPr>
          <w:b/>
          <w:lang w:val="ru-RU"/>
        </w:rPr>
        <w:t>_</w:t>
      </w:r>
      <w:r w:rsidRPr="008568D1">
        <w:rPr>
          <w:b/>
        </w:rPr>
        <w:t>READ</w:t>
      </w:r>
      <w:r w:rsidRPr="008568D1">
        <w:rPr>
          <w:b/>
          <w:lang w:val="ru-RU"/>
        </w:rPr>
        <w:t>_</w:t>
      </w:r>
      <w:r w:rsidRPr="008568D1">
        <w:rPr>
          <w:b/>
        </w:rPr>
        <w:t>COMMITED</w:t>
      </w:r>
      <w:r>
        <w:rPr>
          <w:lang w:val="ru-RU"/>
        </w:rPr>
        <w:t xml:space="preserve"> </w:t>
      </w:r>
      <w:r w:rsidR="00B12A4B">
        <w:rPr>
          <w:lang w:val="ru-RU"/>
        </w:rPr>
        <w:t>неприемлемый</w:t>
      </w:r>
      <w:r>
        <w:rPr>
          <w:lang w:val="ru-RU"/>
        </w:rPr>
        <w:t xml:space="preserve"> результат, можно </w:t>
      </w:r>
    </w:p>
    <w:p w:rsidR="00B12A4B" w:rsidRDefault="00735E3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>либо определить несколько ист</w:t>
      </w:r>
      <w:r w:rsidR="00B12A4B">
        <w:rPr>
          <w:lang w:val="ru-RU"/>
        </w:rPr>
        <w:t>очников данных с различными УИ</w:t>
      </w:r>
    </w:p>
    <w:p w:rsidR="00735E3C" w:rsidRDefault="00735E3C" w:rsidP="006D2C26">
      <w:pPr>
        <w:pStyle w:val="a5"/>
        <w:numPr>
          <w:ilvl w:val="1"/>
          <w:numId w:val="3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либо использовать версионность данных и оптимистическую блокировку. </w:t>
      </w:r>
      <w:r w:rsidR="00B12A4B">
        <w:rPr>
          <w:lang w:val="ru-RU"/>
        </w:rPr>
        <w:t>С</w:t>
      </w:r>
      <w:r>
        <w:rPr>
          <w:lang w:val="ru-RU"/>
        </w:rPr>
        <w:t xml:space="preserve">ейчас </w:t>
      </w:r>
      <w:r w:rsidR="003B6C2A">
        <w:rPr>
          <w:lang w:val="ru-RU"/>
        </w:rPr>
        <w:t>это</w:t>
      </w:r>
      <w:r>
        <w:rPr>
          <w:lang w:val="ru-RU"/>
        </w:rPr>
        <w:t xml:space="preserve"> наиболее часто применяемый подход.</w:t>
      </w:r>
    </w:p>
    <w:p w:rsidR="00735E3C" w:rsidRDefault="00893408" w:rsidP="00893408">
      <w:pPr>
        <w:pStyle w:val="3"/>
        <w:rPr>
          <w:lang w:val="ru-RU"/>
        </w:rPr>
      </w:pPr>
      <w:r>
        <w:rPr>
          <w:lang w:val="ru-RU"/>
        </w:rPr>
        <w:t>Транзакционные типы</w:t>
      </w:r>
      <w:r w:rsidR="00477E0D">
        <w:rPr>
          <w:lang w:val="ru-RU"/>
        </w:rPr>
        <w:t xml:space="preserve"> (</w:t>
      </w:r>
      <w:r w:rsidR="00477E0D">
        <w:rPr>
          <w:lang w:val="en-US"/>
        </w:rPr>
        <w:t>transaction propagation</w:t>
      </w:r>
      <w:r w:rsidR="00477E0D">
        <w:rPr>
          <w:lang w:val="ru-RU"/>
        </w:rPr>
        <w:t>)</w:t>
      </w:r>
    </w:p>
    <w:p w:rsidR="00F262D5" w:rsidRDefault="00F262D5" w:rsidP="006D2C26">
      <w:pPr>
        <w:pStyle w:val="a5"/>
        <w:numPr>
          <w:ilvl w:val="0"/>
          <w:numId w:val="38"/>
        </w:numPr>
        <w:spacing w:after="160" w:line="259" w:lineRule="auto"/>
        <w:rPr>
          <w:lang w:val="ru-RU"/>
        </w:rPr>
      </w:pPr>
      <w:r w:rsidRPr="0074287F">
        <w:rPr>
          <w:highlight w:val="yellow"/>
          <w:lang w:val="ru-RU"/>
        </w:rPr>
        <w:t>«</w:t>
      </w:r>
      <w:r w:rsidRPr="0074287F">
        <w:rPr>
          <w:highlight w:val="yellow"/>
        </w:rPr>
        <w:t>It</w:t>
      </w:r>
      <w:r w:rsidRPr="0074287F">
        <w:rPr>
          <w:highlight w:val="yellow"/>
          <w:lang w:val="ru-RU"/>
        </w:rPr>
        <w:t xml:space="preserve"> </w:t>
      </w:r>
      <w:r w:rsidRPr="0074287F">
        <w:rPr>
          <w:highlight w:val="yellow"/>
        </w:rPr>
        <w:t>supports</w:t>
      </w:r>
      <w:r w:rsidRPr="0074287F">
        <w:rPr>
          <w:highlight w:val="yellow"/>
          <w:lang w:val="ru-RU"/>
        </w:rPr>
        <w:t xml:space="preserve"> </w:t>
      </w:r>
      <w:r w:rsidRPr="0074287F">
        <w:rPr>
          <w:highlight w:val="yellow"/>
        </w:rPr>
        <w:t>the</w:t>
      </w:r>
      <w:r w:rsidRPr="0074287F">
        <w:rPr>
          <w:highlight w:val="yellow"/>
          <w:lang w:val="ru-RU"/>
        </w:rPr>
        <w:t xml:space="preserve"> </w:t>
      </w:r>
      <w:r w:rsidRPr="0074287F">
        <w:rPr>
          <w:highlight w:val="yellow"/>
        </w:rPr>
        <w:t>current</w:t>
      </w:r>
      <w:r w:rsidRPr="0074287F">
        <w:rPr>
          <w:highlight w:val="yellow"/>
          <w:lang w:val="ru-RU"/>
        </w:rPr>
        <w:t xml:space="preserve"> </w:t>
      </w:r>
      <w:r w:rsidRPr="0074287F">
        <w:rPr>
          <w:highlight w:val="yellow"/>
        </w:rPr>
        <w:t>transaction</w:t>
      </w:r>
      <w:r w:rsidRPr="0074287F">
        <w:rPr>
          <w:highlight w:val="yellow"/>
          <w:lang w:val="ru-RU"/>
        </w:rPr>
        <w:t>»</w:t>
      </w:r>
      <w:r>
        <w:rPr>
          <w:lang w:val="ru-RU"/>
        </w:rPr>
        <w:t xml:space="preserve"> означает, что выполнение продолжает в рамках текущей транзакции</w:t>
      </w:r>
    </w:p>
    <w:p w:rsidR="005E63A2" w:rsidRPr="005E63A2" w:rsidRDefault="005E63A2" w:rsidP="006D2C26">
      <w:pPr>
        <w:pStyle w:val="a5"/>
        <w:numPr>
          <w:ilvl w:val="0"/>
          <w:numId w:val="3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Что происходит, когда вызов, в котором транзакция уже имеется или еще нет,  пересекает границу с объявленным транзакционным поведением. </w:t>
      </w:r>
      <w:r w:rsidR="00136F84">
        <w:rPr>
          <w:lang w:val="ru-RU"/>
        </w:rPr>
        <w:t xml:space="preserve"> Основные используемые – </w:t>
      </w:r>
      <w:r w:rsidR="00136F84" w:rsidRPr="0074287F">
        <w:rPr>
          <w:b/>
          <w:highlight w:val="yellow"/>
          <w:lang w:val="en-US"/>
        </w:rPr>
        <w:t>REQUIRED</w:t>
      </w:r>
      <w:r w:rsidR="00136F84" w:rsidRPr="0074287F">
        <w:rPr>
          <w:b/>
          <w:highlight w:val="yellow"/>
          <w:lang w:val="ru-RU"/>
        </w:rPr>
        <w:t xml:space="preserve"> и </w:t>
      </w:r>
      <w:r w:rsidR="00136F84" w:rsidRPr="0074287F">
        <w:rPr>
          <w:b/>
          <w:highlight w:val="yellow"/>
          <w:lang w:val="en-US"/>
        </w:rPr>
        <w:t>REQUIRES</w:t>
      </w:r>
      <w:r w:rsidR="00136F84" w:rsidRPr="0074287F">
        <w:rPr>
          <w:b/>
          <w:highlight w:val="yellow"/>
          <w:lang w:val="ru-RU"/>
        </w:rPr>
        <w:t>_</w:t>
      </w:r>
      <w:r w:rsidR="00136F84" w:rsidRPr="0074287F">
        <w:rPr>
          <w:b/>
          <w:highlight w:val="yellow"/>
          <w:lang w:val="en-US"/>
        </w:rPr>
        <w:t>NEW</w:t>
      </w:r>
    </w:p>
    <w:p w:rsidR="00A76565" w:rsidRPr="00A76565" w:rsidRDefault="00A76565" w:rsidP="00A76565">
      <w:pPr>
        <w:pStyle w:val="a5"/>
        <w:numPr>
          <w:ilvl w:val="0"/>
          <w:numId w:val="3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Spring</w:t>
      </w:r>
      <w:r w:rsidRPr="00A76565">
        <w:rPr>
          <w:lang w:val="ru-RU"/>
        </w:rPr>
        <w:t xml:space="preserve"> </w:t>
      </w:r>
      <w:r>
        <w:rPr>
          <w:lang w:val="ru-RU"/>
        </w:rPr>
        <w:t xml:space="preserve"> данные типы определены в </w:t>
      </w:r>
      <w:r w:rsidRPr="00A76565">
        <w:rPr>
          <w:b/>
          <w:lang w:val="en-US"/>
        </w:rPr>
        <w:t>enum</w:t>
      </w:r>
      <w:r w:rsidRPr="00A76565">
        <w:rPr>
          <w:b/>
          <w:lang w:val="ru-RU"/>
        </w:rPr>
        <w:t xml:space="preserve"> </w:t>
      </w:r>
      <w:r w:rsidRPr="00A76565">
        <w:rPr>
          <w:b/>
          <w:lang w:val="en-US"/>
        </w:rPr>
        <w:t>Propagation</w:t>
      </w:r>
      <w:r w:rsidRPr="00A76565">
        <w:rPr>
          <w:b/>
          <w:lang w:val="ru-RU"/>
        </w:rPr>
        <w:t>,</w:t>
      </w:r>
      <w:r>
        <w:rPr>
          <w:lang w:val="ru-RU"/>
        </w:rPr>
        <w:t xml:space="preserve"> например, </w:t>
      </w:r>
      <w:r w:rsidRPr="00A76565">
        <w:rPr>
          <w:b/>
          <w:lang w:val="en-US"/>
        </w:rPr>
        <w:t>Propagation</w:t>
      </w:r>
      <w:r w:rsidRPr="00A76565">
        <w:rPr>
          <w:b/>
          <w:lang w:val="ru-RU"/>
        </w:rPr>
        <w:t>.</w:t>
      </w:r>
      <w:r w:rsidRPr="00A76565">
        <w:rPr>
          <w:b/>
          <w:lang w:val="en-US"/>
        </w:rPr>
        <w:t>REQUIRED</w:t>
      </w:r>
    </w:p>
    <w:p w:rsidR="00893408" w:rsidRPr="008F5F9E" w:rsidRDefault="00893408" w:rsidP="006D2C26">
      <w:pPr>
        <w:pStyle w:val="a5"/>
        <w:numPr>
          <w:ilvl w:val="0"/>
          <w:numId w:val="38"/>
        </w:numPr>
        <w:spacing w:after="160" w:line="259" w:lineRule="auto"/>
        <w:rPr>
          <w:lang w:val="ru-RU"/>
        </w:rPr>
      </w:pPr>
      <w:r w:rsidRPr="008F5F9E">
        <w:rPr>
          <w:b/>
          <w:lang w:val="ru-RU"/>
        </w:rPr>
        <w:t>REQUIRED  (PROPAGATION_ REQUIRED)</w:t>
      </w:r>
      <w:r w:rsidRPr="008F5F9E">
        <w:rPr>
          <w:lang w:val="ru-RU"/>
        </w:rPr>
        <w:t xml:space="preserve"> – наиболее часто используемый тип транзакции</w:t>
      </w:r>
      <w:r w:rsidR="00252798">
        <w:rPr>
          <w:lang w:val="ru-RU"/>
        </w:rPr>
        <w:t>, дефолтный, если не определен другой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–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присоединиться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–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новую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Для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методов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которые</w:t>
      </w:r>
      <w:r w:rsidRPr="008F5F9E">
        <w:rPr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ВСЕГДА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должны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быть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выполнены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рамках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транзакции</w:t>
      </w:r>
      <w:r w:rsidRPr="008F5F9E">
        <w:rPr>
          <w:lang w:val="ru-RU"/>
        </w:rPr>
        <w:t xml:space="preserve">. </w:t>
      </w: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уверенности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что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клиент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ее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начнет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самостоятельно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транзакция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пришла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с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клиента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то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ее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откат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вызовет</w:t>
      </w:r>
      <w:r w:rsidRPr="008F5F9E">
        <w:rPr>
          <w:lang w:val="ru-RU"/>
        </w:rPr>
        <w:t xml:space="preserve"> </w:t>
      </w:r>
      <w:r w:rsidRPr="00C67B3F">
        <w:rPr>
          <w:b/>
          <w:lang w:val="ru-RU"/>
        </w:rPr>
        <w:t>RollbackException</w:t>
      </w:r>
      <w:r w:rsidRPr="008F5F9E">
        <w:rPr>
          <w:lang w:val="ru-RU"/>
        </w:rPr>
        <w:t xml:space="preserve"> на клиенте</w:t>
      </w:r>
    </w:p>
    <w:p w:rsidR="00893408" w:rsidRPr="008F30E6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клиент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вызвал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операцию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транзакционном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контексте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то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начатая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транзакция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фиксируется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перед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отсылкой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результата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выполнения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клиенту</w:t>
      </w:r>
    </w:p>
    <w:p w:rsidR="00893408" w:rsidRPr="008823FE" w:rsidRDefault="00893408" w:rsidP="006D2C26">
      <w:pPr>
        <w:pStyle w:val="a5"/>
        <w:numPr>
          <w:ilvl w:val="0"/>
          <w:numId w:val="38"/>
        </w:numPr>
        <w:spacing w:after="160" w:line="259" w:lineRule="auto"/>
        <w:rPr>
          <w:b/>
        </w:rPr>
      </w:pPr>
      <w:r w:rsidRPr="008823FE">
        <w:rPr>
          <w:b/>
        </w:rPr>
        <w:t>REQUIRES_NEW  (PROPAGATION_ REQUIRES_NEW)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–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приостановить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новую</w:t>
      </w:r>
      <w:r w:rsidR="00E0462B">
        <w:rPr>
          <w:rFonts w:ascii="Calibri" w:hAnsi="Calibri" w:cs="Calibri"/>
          <w:lang w:val="ru-RU"/>
        </w:rPr>
        <w:t xml:space="preserve"> (исключения НЕ выбрасывается)</w:t>
      </w:r>
      <w:r w:rsidRPr="008F5F9E">
        <w:rPr>
          <w:lang w:val="ru-RU"/>
        </w:rPr>
        <w:t xml:space="preserve">. </w:t>
      </w:r>
      <w:r w:rsidRPr="008F5F9E">
        <w:rPr>
          <w:rFonts w:ascii="Calibri" w:hAnsi="Calibri" w:cs="Calibri"/>
          <w:lang w:val="ru-RU"/>
        </w:rPr>
        <w:t>Ко</w:t>
      </w:r>
      <w:r w:rsidRPr="008F5F9E">
        <w:rPr>
          <w:lang w:val="ru-RU"/>
        </w:rPr>
        <w:t>нтекст приостановленной тр</w:t>
      </w:r>
      <w:r w:rsidR="0028282C">
        <w:rPr>
          <w:lang w:val="ru-RU"/>
        </w:rPr>
        <w:t xml:space="preserve">анзакции для бина не доступен. </w:t>
      </w:r>
      <w:r w:rsidR="00050C1F">
        <w:rPr>
          <w:lang w:val="ru-RU"/>
        </w:rPr>
        <w:t xml:space="preserve"> </w:t>
      </w:r>
      <w:r w:rsidR="0028282C">
        <w:rPr>
          <w:lang w:val="ru-RU"/>
        </w:rPr>
        <w:t>Е</w:t>
      </w:r>
      <w:r w:rsidRPr="008F5F9E">
        <w:rPr>
          <w:lang w:val="ru-RU"/>
        </w:rPr>
        <w:t>сли не начата – начать новую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успешность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или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откат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должен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повлиять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выполнение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клиентом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метода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целом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также</w:t>
      </w:r>
      <w:r w:rsidRPr="008F5F9E">
        <w:rPr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операция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должна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быть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выполнена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вне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зависимости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от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того</w:t>
      </w:r>
      <w:r w:rsidRPr="0074287F">
        <w:rPr>
          <w:highlight w:val="yellow"/>
          <w:lang w:val="ru-RU"/>
        </w:rPr>
        <w:t xml:space="preserve">, </w:t>
      </w:r>
      <w:r w:rsidRPr="0074287F">
        <w:rPr>
          <w:rFonts w:ascii="Calibri" w:hAnsi="Calibri" w:cs="Calibri"/>
          <w:highlight w:val="yellow"/>
          <w:lang w:val="ru-RU"/>
        </w:rPr>
        <w:t>откатит</w:t>
      </w:r>
      <w:r w:rsidRPr="0074287F">
        <w:rPr>
          <w:highlight w:val="yellow"/>
          <w:lang w:val="ru-RU"/>
        </w:rPr>
        <w:t xml:space="preserve"> ли транзакцию клиент</w:t>
      </w:r>
      <w:r w:rsidRPr="008F5F9E">
        <w:rPr>
          <w:lang w:val="ru-RU"/>
        </w:rPr>
        <w:t>. Пример – выполнение логирования или аудита.</w:t>
      </w:r>
    </w:p>
    <w:p w:rsidR="00893408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Использование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данного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типа</w:t>
      </w:r>
      <w:r w:rsidRPr="008F5F9E">
        <w:rPr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ВСЕГДА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нарушает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принцип</w:t>
      </w:r>
      <w:r w:rsidRPr="0074287F">
        <w:rPr>
          <w:highlight w:val="yellow"/>
          <w:lang w:val="ru-RU"/>
        </w:rPr>
        <w:t xml:space="preserve"> ACID,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даже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метод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вызывается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уже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транзакционном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контексте</w:t>
      </w:r>
      <w:r w:rsidRPr="008F5F9E">
        <w:rPr>
          <w:lang w:val="ru-RU"/>
        </w:rPr>
        <w:t xml:space="preserve">. </w:t>
      </w:r>
    </w:p>
    <w:p w:rsidR="001D191C" w:rsidRPr="004B2F2C" w:rsidRDefault="001D191C" w:rsidP="006D2C26">
      <w:pPr>
        <w:pStyle w:val="a5"/>
        <w:numPr>
          <w:ilvl w:val="1"/>
          <w:numId w:val="38"/>
        </w:numPr>
        <w:spacing w:after="160" w:line="259" w:lineRule="auto"/>
        <w:rPr>
          <w:highlight w:val="yellow"/>
          <w:lang w:val="ru-RU"/>
        </w:rPr>
      </w:pPr>
      <w:r w:rsidRPr="004B2F2C">
        <w:rPr>
          <w:highlight w:val="yellow"/>
          <w:lang w:val="ru-RU"/>
        </w:rPr>
        <w:t xml:space="preserve">Зачастую требует специального конфигурирования источника данных, особенно в случае </w:t>
      </w:r>
      <w:r w:rsidRPr="004B2F2C">
        <w:rPr>
          <w:b/>
          <w:highlight w:val="yellow"/>
        </w:rPr>
        <w:t>JtaTransactionManager</w:t>
      </w:r>
    </w:p>
    <w:p w:rsidR="00893408" w:rsidRPr="0098535A" w:rsidRDefault="00893408" w:rsidP="006D2C26">
      <w:pPr>
        <w:pStyle w:val="a5"/>
        <w:numPr>
          <w:ilvl w:val="0"/>
          <w:numId w:val="38"/>
        </w:numPr>
        <w:spacing w:after="160" w:line="259" w:lineRule="auto"/>
        <w:rPr>
          <w:b/>
          <w:lang w:val="ru-RU"/>
        </w:rPr>
      </w:pPr>
      <w:r w:rsidRPr="0098535A">
        <w:rPr>
          <w:b/>
          <w:lang w:val="ru-RU"/>
        </w:rPr>
        <w:t>SUPPORTS  (PROPAGATION_ SUPPORTS  )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–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присоединиться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е</w:t>
      </w:r>
      <w:r w:rsidRPr="008F5F9E">
        <w:rPr>
          <w:lang w:val="ru-RU"/>
        </w:rPr>
        <w:t>сли не начата – выполнять как есть, без транзакции. То есть метод в принципе не нуждается в транзакции, но если она есть, то может к ней присоединиться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В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основном</w:t>
      </w:r>
      <w:r w:rsidRPr="008F5F9E">
        <w:rPr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для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выполнения</w:t>
      </w:r>
      <w:r w:rsidRPr="0074287F">
        <w:rPr>
          <w:highlight w:val="yellow"/>
          <w:lang w:val="ru-RU"/>
        </w:rPr>
        <w:t xml:space="preserve"> read-only </w:t>
      </w:r>
      <w:r w:rsidRPr="0074287F">
        <w:rPr>
          <w:rFonts w:ascii="Calibri" w:hAnsi="Calibri" w:cs="Calibri"/>
          <w:highlight w:val="yellow"/>
          <w:lang w:val="ru-RU"/>
        </w:rPr>
        <w:t>операций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которые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имеют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следующую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особенность</w:t>
      </w:r>
    </w:p>
    <w:p w:rsidR="00893408" w:rsidRPr="008F5F9E" w:rsidRDefault="00893408" w:rsidP="006D2C26">
      <w:pPr>
        <w:pStyle w:val="a5"/>
        <w:numPr>
          <w:ilvl w:val="2"/>
          <w:numId w:val="38"/>
        </w:numPr>
        <w:spacing w:after="160" w:line="259" w:lineRule="auto"/>
        <w:rPr>
          <w:lang w:val="ru-RU"/>
        </w:rPr>
      </w:pPr>
      <w:r w:rsidRPr="008F5F9E">
        <w:rPr>
          <w:lang w:val="ru-RU"/>
        </w:rPr>
        <w:t>Могут быть вызваны вне всякой транзакции, только для получения необходимой информации</w:t>
      </w:r>
    </w:p>
    <w:p w:rsidR="00893408" w:rsidRPr="008F5F9E" w:rsidRDefault="00893408" w:rsidP="006D2C26">
      <w:pPr>
        <w:pStyle w:val="a5"/>
        <w:numPr>
          <w:ilvl w:val="2"/>
          <w:numId w:val="38"/>
        </w:numPr>
        <w:spacing w:after="160" w:line="259" w:lineRule="auto"/>
        <w:rPr>
          <w:lang w:val="ru-RU"/>
        </w:rPr>
      </w:pPr>
      <w:r w:rsidRPr="008F5F9E">
        <w:rPr>
          <w:lang w:val="ru-RU"/>
        </w:rPr>
        <w:t xml:space="preserve">Могут быть вызваны посредине транзакции и тогда должны быть видны сделанные, но еще не зафиксированные в ходе транзакции изменения. Если бы мы пометили операцию как </w:t>
      </w:r>
      <w:r w:rsidRPr="008568D1">
        <w:rPr>
          <w:b/>
          <w:lang w:val="ru-RU"/>
        </w:rPr>
        <w:t>NOT_SUPPORTED</w:t>
      </w:r>
      <w:r w:rsidRPr="008F5F9E">
        <w:rPr>
          <w:lang w:val="ru-RU"/>
        </w:rPr>
        <w:t xml:space="preserve"> мы бы такие изменения просто не увидели бы, так как сделавшая их транзакция была бы приостановлена</w:t>
      </w:r>
    </w:p>
    <w:p w:rsidR="00893408" w:rsidRPr="004B2CD7" w:rsidRDefault="00893408" w:rsidP="006D2C26">
      <w:pPr>
        <w:pStyle w:val="a5"/>
        <w:numPr>
          <w:ilvl w:val="0"/>
          <w:numId w:val="38"/>
        </w:numPr>
        <w:spacing w:after="160" w:line="259" w:lineRule="auto"/>
        <w:rPr>
          <w:b/>
          <w:lang w:val="ru-RU"/>
        </w:rPr>
      </w:pPr>
      <w:r w:rsidRPr="004B2CD7">
        <w:rPr>
          <w:b/>
          <w:lang w:val="ru-RU"/>
        </w:rPr>
        <w:t>MANDATORY  (PROPAGATION_ MANDATORY )</w:t>
      </w:r>
    </w:p>
    <w:p w:rsidR="00893408" w:rsidRPr="005E3E68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5E3E68">
        <w:rPr>
          <w:rFonts w:ascii="Calibri" w:hAnsi="Calibri" w:cs="Calibri"/>
          <w:lang w:val="ru-RU"/>
        </w:rPr>
        <w:t>Для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операций</w:t>
      </w:r>
      <w:r w:rsidRPr="005E3E68">
        <w:rPr>
          <w:lang w:val="ru-RU"/>
        </w:rPr>
        <w:t xml:space="preserve">, </w:t>
      </w:r>
      <w:r w:rsidRPr="005E3E68">
        <w:rPr>
          <w:rFonts w:ascii="Calibri" w:hAnsi="Calibri" w:cs="Calibri"/>
          <w:lang w:val="ru-RU"/>
        </w:rPr>
        <w:t>которые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ВСЕГДА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должны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выполниться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в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транзакции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клиента. Если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начата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–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присоединиться. Если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нет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–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возбудить</w:t>
      </w:r>
      <w:r w:rsidRPr="005E3E68">
        <w:rPr>
          <w:lang w:val="ru-RU"/>
        </w:rPr>
        <w:t xml:space="preserve"> </w:t>
      </w:r>
      <w:r w:rsidR="00C67B3F">
        <w:rPr>
          <w:lang w:val="ru-RU"/>
        </w:rPr>
        <w:t>исключение</w:t>
      </w:r>
    </w:p>
    <w:p w:rsidR="00893408" w:rsidRPr="005E3E68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5E3E68">
        <w:rPr>
          <w:rFonts w:ascii="Calibri" w:hAnsi="Calibri" w:cs="Calibri"/>
          <w:lang w:val="ru-RU"/>
        </w:rPr>
        <w:t>Если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вы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хотите</w:t>
      </w:r>
      <w:r w:rsidRPr="005E3E68">
        <w:rPr>
          <w:lang w:val="ru-RU"/>
        </w:rPr>
        <w:t xml:space="preserve">, </w:t>
      </w:r>
      <w:r w:rsidRPr="0074287F">
        <w:rPr>
          <w:rFonts w:ascii="Calibri" w:hAnsi="Calibri" w:cs="Calibri"/>
          <w:highlight w:val="yellow"/>
          <w:lang w:val="ru-RU"/>
        </w:rPr>
        <w:t>чтобы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клиент</w:t>
      </w:r>
      <w:r w:rsidRPr="0074287F">
        <w:rPr>
          <w:highlight w:val="yellow"/>
          <w:lang w:val="ru-RU"/>
        </w:rPr>
        <w:t xml:space="preserve"> обязательно </w:t>
      </w:r>
      <w:r w:rsidRPr="0074287F">
        <w:rPr>
          <w:rFonts w:ascii="Calibri" w:hAnsi="Calibri" w:cs="Calibri"/>
          <w:highlight w:val="yellow"/>
          <w:lang w:val="ru-RU"/>
        </w:rPr>
        <w:t>откатился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случае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вашего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отката</w:t>
      </w:r>
      <w:r w:rsidRPr="005E3E68">
        <w:rPr>
          <w:lang w:val="ru-RU"/>
        </w:rPr>
        <w:t xml:space="preserve">. </w:t>
      </w:r>
      <w:r w:rsidRPr="005E3E68">
        <w:rPr>
          <w:rFonts w:ascii="Calibri" w:hAnsi="Calibri" w:cs="Calibri"/>
          <w:lang w:val="ru-RU"/>
        </w:rPr>
        <w:t>Важные</w:t>
      </w:r>
      <w:r w:rsidRPr="005E3E68">
        <w:rPr>
          <w:lang w:val="ru-RU"/>
        </w:rPr>
        <w:t xml:space="preserve"> </w:t>
      </w:r>
      <w:r w:rsidRPr="005E3E68">
        <w:rPr>
          <w:rFonts w:ascii="Calibri" w:hAnsi="Calibri" w:cs="Calibri"/>
          <w:lang w:val="ru-RU"/>
        </w:rPr>
        <w:t>бизнес</w:t>
      </w:r>
      <w:r w:rsidRPr="005E3E68">
        <w:rPr>
          <w:lang w:val="ru-RU"/>
        </w:rPr>
        <w:t xml:space="preserve"> методы, изменяющие данные</w:t>
      </w:r>
    </w:p>
    <w:p w:rsidR="00893408" w:rsidRPr="003949A4" w:rsidRDefault="00893408" w:rsidP="006D2C26">
      <w:pPr>
        <w:pStyle w:val="a5"/>
        <w:numPr>
          <w:ilvl w:val="0"/>
          <w:numId w:val="38"/>
        </w:numPr>
        <w:spacing w:after="160" w:line="259" w:lineRule="auto"/>
        <w:rPr>
          <w:b/>
        </w:rPr>
      </w:pPr>
      <w:r w:rsidRPr="003949A4">
        <w:rPr>
          <w:b/>
        </w:rPr>
        <w:t>NOT_SUPPORTED  (PROPAGATION_ NOT_SUPPORTED  )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–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приостановить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</w:t>
      </w:r>
      <w:r w:rsidRPr="008F5F9E">
        <w:rPr>
          <w:lang w:val="ru-RU"/>
        </w:rPr>
        <w:t xml:space="preserve"> - </w:t>
      </w:r>
      <w:r w:rsidRPr="008F5F9E">
        <w:rPr>
          <w:rFonts w:ascii="Calibri" w:hAnsi="Calibri" w:cs="Calibri"/>
          <w:lang w:val="ru-RU"/>
        </w:rPr>
        <w:t>выполнять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как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есть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без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транзакции</w:t>
      </w:r>
      <w:r w:rsidRPr="008F5F9E">
        <w:rPr>
          <w:lang w:val="ru-RU"/>
        </w:rPr>
        <w:t xml:space="preserve">. </w:t>
      </w:r>
      <w:r w:rsidRPr="008F5F9E">
        <w:rPr>
          <w:rFonts w:ascii="Calibri" w:hAnsi="Calibri" w:cs="Calibri"/>
          <w:lang w:val="ru-RU"/>
        </w:rPr>
        <w:t>То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есть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любом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случае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метод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должен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быть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выполнен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без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какой</w:t>
      </w:r>
      <w:r w:rsidRPr="008F5F9E">
        <w:rPr>
          <w:lang w:val="ru-RU"/>
        </w:rPr>
        <w:t>-</w:t>
      </w:r>
      <w:r w:rsidRPr="008F5F9E">
        <w:rPr>
          <w:rFonts w:ascii="Calibri" w:hAnsi="Calibri" w:cs="Calibri"/>
          <w:lang w:val="ru-RU"/>
        </w:rPr>
        <w:t>либо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ассоциированной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транзакции</w:t>
      </w:r>
    </w:p>
    <w:p w:rsidR="000A36B5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Исп</w:t>
      </w:r>
      <w:r w:rsidRPr="008F5F9E">
        <w:rPr>
          <w:lang w:val="ru-RU"/>
        </w:rPr>
        <w:t xml:space="preserve">ользуется </w:t>
      </w:r>
      <w:r w:rsidRPr="004B2CD7">
        <w:rPr>
          <w:lang w:val="ru-RU"/>
        </w:rPr>
        <w:t xml:space="preserve">для выполнения операций, которые </w:t>
      </w:r>
    </w:p>
    <w:p w:rsidR="000A36B5" w:rsidRDefault="00893408" w:rsidP="000A36B5">
      <w:pPr>
        <w:pStyle w:val="a5"/>
        <w:numPr>
          <w:ilvl w:val="2"/>
          <w:numId w:val="38"/>
        </w:numPr>
        <w:spacing w:after="160" w:line="259" w:lineRule="auto"/>
        <w:rPr>
          <w:lang w:val="ru-RU"/>
        </w:rPr>
      </w:pPr>
      <w:r w:rsidRPr="004B2CD7">
        <w:rPr>
          <w:lang w:val="ru-RU"/>
        </w:rPr>
        <w:t xml:space="preserve">потенциально </w:t>
      </w:r>
      <w:r w:rsidRPr="0074287F">
        <w:rPr>
          <w:highlight w:val="yellow"/>
          <w:lang w:val="ru-RU"/>
        </w:rPr>
        <w:t>могут вызывать исключение</w:t>
      </w:r>
      <w:r w:rsidRPr="004B2CD7">
        <w:rPr>
          <w:lang w:val="ru-RU"/>
        </w:rPr>
        <w:t xml:space="preserve">, будучи исполняемы в транзакционном контексте. </w:t>
      </w:r>
    </w:p>
    <w:p w:rsidR="00893408" w:rsidRPr="004B2CD7" w:rsidRDefault="00893408" w:rsidP="000A36B5">
      <w:pPr>
        <w:pStyle w:val="a5"/>
        <w:numPr>
          <w:ilvl w:val="2"/>
          <w:numId w:val="38"/>
        </w:numPr>
        <w:spacing w:after="160" w:line="259" w:lineRule="auto"/>
        <w:rPr>
          <w:lang w:val="ru-RU"/>
        </w:rPr>
      </w:pPr>
      <w:r w:rsidRPr="004B2CD7">
        <w:rPr>
          <w:lang w:val="ru-RU"/>
        </w:rPr>
        <w:t xml:space="preserve">сами в обязательном порядке </w:t>
      </w:r>
      <w:r w:rsidRPr="0074287F">
        <w:rPr>
          <w:highlight w:val="yellow"/>
          <w:lang w:val="ru-RU"/>
        </w:rPr>
        <w:t>берутся рулить транзакцией</w:t>
      </w:r>
      <w:r w:rsidRPr="004B2CD7">
        <w:rPr>
          <w:lang w:val="ru-RU"/>
        </w:rPr>
        <w:t>. Например, вызов хранимой процедуры, содержащей DDL инструкции в рамках XA транзакции.</w:t>
      </w:r>
    </w:p>
    <w:p w:rsidR="00893408" w:rsidRPr="003949A4" w:rsidRDefault="00893408" w:rsidP="006D2C26">
      <w:pPr>
        <w:pStyle w:val="a5"/>
        <w:numPr>
          <w:ilvl w:val="0"/>
          <w:numId w:val="38"/>
        </w:numPr>
        <w:spacing w:after="160" w:line="259" w:lineRule="auto"/>
        <w:rPr>
          <w:b/>
          <w:lang w:val="ru-RU"/>
        </w:rPr>
      </w:pPr>
      <w:r w:rsidRPr="003949A4">
        <w:rPr>
          <w:b/>
          <w:lang w:val="ru-RU"/>
        </w:rPr>
        <w:t>NEVER  (PROPAGATION_ NEVER  )</w:t>
      </w:r>
    </w:p>
    <w:p w:rsidR="00893408" w:rsidRPr="003949A4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</w:t>
      </w:r>
      <w:r w:rsidRPr="008F5F9E">
        <w:rPr>
          <w:lang w:val="ru-RU"/>
        </w:rPr>
        <w:t xml:space="preserve"> - </w:t>
      </w:r>
      <w:r w:rsidRPr="008F5F9E">
        <w:rPr>
          <w:rFonts w:ascii="Calibri" w:hAnsi="Calibri" w:cs="Calibri"/>
          <w:lang w:val="ru-RU"/>
        </w:rPr>
        <w:t>выполнять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как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есть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без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транзакции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если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начата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–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возбудить</w:t>
      </w:r>
      <w:r>
        <w:rPr>
          <w:rFonts w:ascii="Calibri" w:hAnsi="Calibri" w:cs="Calibri"/>
          <w:lang w:val="ru-RU"/>
        </w:rPr>
        <w:t xml:space="preserve"> </w:t>
      </w:r>
      <w:r w:rsidR="00F42A0A" w:rsidRPr="00F42A0A">
        <w:rPr>
          <w:rFonts w:ascii="Calibri" w:hAnsi="Calibri" w:cs="Calibri"/>
          <w:lang w:val="ru-RU"/>
        </w:rPr>
        <w:t>исключение</w:t>
      </w:r>
    </w:p>
    <w:p w:rsidR="00893408" w:rsidRPr="008F5F9E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74287F">
        <w:rPr>
          <w:rFonts w:ascii="Calibri" w:hAnsi="Calibri" w:cs="Calibri"/>
          <w:highlight w:val="yellow"/>
          <w:lang w:val="ru-RU"/>
        </w:rPr>
        <w:t>Работа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с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не</w:t>
      </w:r>
      <w:r w:rsidR="00BF2B22" w:rsidRPr="0074287F">
        <w:rPr>
          <w:rFonts w:ascii="Calibri" w:hAnsi="Calibri" w:cs="Calibri"/>
          <w:highlight w:val="yellow"/>
          <w:lang w:val="ru-RU"/>
        </w:rPr>
        <w:t>-</w:t>
      </w:r>
      <w:r w:rsidRPr="0074287F">
        <w:rPr>
          <w:rFonts w:ascii="Calibri" w:hAnsi="Calibri" w:cs="Calibri"/>
          <w:highlight w:val="yellow"/>
          <w:lang w:val="ru-RU"/>
        </w:rPr>
        <w:t>транзакционными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по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природе</w:t>
      </w:r>
      <w:r w:rsidRPr="0074287F">
        <w:rPr>
          <w:highlight w:val="yellow"/>
          <w:lang w:val="ru-RU"/>
        </w:rPr>
        <w:t xml:space="preserve"> </w:t>
      </w:r>
      <w:r w:rsidRPr="0074287F">
        <w:rPr>
          <w:rFonts w:ascii="Calibri" w:hAnsi="Calibri" w:cs="Calibri"/>
          <w:highlight w:val="yellow"/>
          <w:lang w:val="ru-RU"/>
        </w:rPr>
        <w:t>ресурсами</w:t>
      </w:r>
      <w:r w:rsidRPr="0074287F">
        <w:rPr>
          <w:highlight w:val="yellow"/>
          <w:lang w:val="ru-RU"/>
        </w:rPr>
        <w:t>.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Например</w:t>
      </w:r>
      <w:r w:rsidR="00BF2B22">
        <w:rPr>
          <w:rFonts w:ascii="Calibri" w:hAnsi="Calibri" w:cs="Calibri"/>
          <w:lang w:val="ru-RU"/>
        </w:rPr>
        <w:t>,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с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текстовыми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файлами</w:t>
      </w:r>
      <w:r w:rsidRPr="008F5F9E">
        <w:rPr>
          <w:lang w:val="ru-RU"/>
        </w:rPr>
        <w:t xml:space="preserve">. </w:t>
      </w:r>
      <w:r w:rsidRPr="008F5F9E">
        <w:rPr>
          <w:rFonts w:ascii="Calibri" w:hAnsi="Calibri" w:cs="Calibri"/>
          <w:lang w:val="ru-RU"/>
        </w:rPr>
        <w:t>Чтобы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клиент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точно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знал</w:t>
      </w:r>
      <w:r w:rsidRPr="008F5F9E">
        <w:rPr>
          <w:lang w:val="ru-RU"/>
        </w:rPr>
        <w:t xml:space="preserve">, </w:t>
      </w:r>
      <w:r w:rsidRPr="008F5F9E">
        <w:rPr>
          <w:rFonts w:ascii="Calibri" w:hAnsi="Calibri" w:cs="Calibri"/>
          <w:lang w:val="ru-RU"/>
        </w:rPr>
        <w:t>что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транзакция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поддерживается</w:t>
      </w:r>
    </w:p>
    <w:p w:rsidR="00893408" w:rsidRDefault="00893408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 w:rsidRPr="008F5F9E">
        <w:rPr>
          <w:rFonts w:ascii="Calibri" w:hAnsi="Calibri" w:cs="Calibri"/>
          <w:lang w:val="ru-RU"/>
        </w:rPr>
        <w:t>Использование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данного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типа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ведет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к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непредсказуемым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и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нежелательным</w:t>
      </w:r>
      <w:r w:rsidRPr="008F5F9E">
        <w:rPr>
          <w:lang w:val="ru-RU"/>
        </w:rPr>
        <w:t xml:space="preserve"> </w:t>
      </w:r>
      <w:r w:rsidRPr="008F5F9E">
        <w:rPr>
          <w:rFonts w:ascii="Calibri" w:hAnsi="Calibri" w:cs="Calibri"/>
          <w:lang w:val="ru-RU"/>
        </w:rPr>
        <w:t>исключ</w:t>
      </w:r>
      <w:r w:rsidRPr="008F5F9E">
        <w:rPr>
          <w:lang w:val="ru-RU"/>
        </w:rPr>
        <w:t>ениям, а потому должно производиться только в случае крайней необходимости</w:t>
      </w:r>
    </w:p>
    <w:p w:rsidR="00C20699" w:rsidRPr="00C20699" w:rsidRDefault="00C20699" w:rsidP="006D2C26">
      <w:pPr>
        <w:pStyle w:val="a5"/>
        <w:numPr>
          <w:ilvl w:val="0"/>
          <w:numId w:val="38"/>
        </w:numPr>
        <w:spacing w:after="160" w:line="259" w:lineRule="auto"/>
        <w:rPr>
          <w:b/>
          <w:lang w:val="ru-RU"/>
        </w:rPr>
      </w:pPr>
      <w:r w:rsidRPr="00C20699">
        <w:rPr>
          <w:b/>
          <w:lang w:val="en-US"/>
        </w:rPr>
        <w:t>NESTED</w:t>
      </w:r>
      <w:r w:rsidR="002E5D48">
        <w:rPr>
          <w:b/>
          <w:lang w:val="ru-RU"/>
        </w:rPr>
        <w:t xml:space="preserve"> (</w:t>
      </w:r>
      <w:r w:rsidR="002E5D48">
        <w:rPr>
          <w:b/>
          <w:lang w:val="en-US"/>
        </w:rPr>
        <w:t>PROPAGATION_NESTED</w:t>
      </w:r>
      <w:r w:rsidR="002E5D48">
        <w:rPr>
          <w:b/>
          <w:lang w:val="ru-RU"/>
        </w:rPr>
        <w:t>)</w:t>
      </w:r>
    </w:p>
    <w:p w:rsidR="00C20699" w:rsidRDefault="00C20699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>
        <w:rPr>
          <w:lang w:val="ru-RU"/>
        </w:rPr>
        <w:t>Если есть –</w:t>
      </w:r>
      <w:r w:rsidR="000561F2" w:rsidRPr="000561F2">
        <w:rPr>
          <w:lang w:val="ru-RU"/>
        </w:rPr>
        <w:t xml:space="preserve"> </w:t>
      </w:r>
      <w:r w:rsidR="000561F2">
        <w:rPr>
          <w:lang w:val="ru-RU"/>
        </w:rPr>
        <w:t>продолжает</w:t>
      </w:r>
      <w:r w:rsidR="0009023A">
        <w:rPr>
          <w:lang w:val="ru-RU"/>
        </w:rPr>
        <w:t xml:space="preserve"> найденную </w:t>
      </w:r>
      <w:r>
        <w:rPr>
          <w:lang w:val="ru-RU"/>
        </w:rPr>
        <w:t xml:space="preserve">и </w:t>
      </w:r>
      <w:r w:rsidR="000561F2">
        <w:rPr>
          <w:lang w:val="ru-RU"/>
        </w:rPr>
        <w:t xml:space="preserve">добавляется </w:t>
      </w:r>
      <w:r>
        <w:rPr>
          <w:lang w:val="ru-RU"/>
        </w:rPr>
        <w:t>новая</w:t>
      </w:r>
      <w:r w:rsidR="000561F2">
        <w:rPr>
          <w:lang w:val="ru-RU"/>
        </w:rPr>
        <w:t xml:space="preserve"> вложенная</w:t>
      </w:r>
      <w:r>
        <w:rPr>
          <w:lang w:val="ru-RU"/>
        </w:rPr>
        <w:t>. Если нет – просто начинается новая</w:t>
      </w:r>
      <w:r w:rsidR="000561F2">
        <w:rPr>
          <w:lang w:val="ru-RU"/>
        </w:rPr>
        <w:t xml:space="preserve">. Наиболее близкий аналог - </w:t>
      </w:r>
      <w:r w:rsidR="000561F2" w:rsidRPr="000561F2">
        <w:rPr>
          <w:b/>
        </w:rPr>
        <w:t>PROPAGATION_REQUIRED</w:t>
      </w:r>
    </w:p>
    <w:p w:rsidR="008759F6" w:rsidRDefault="008759F6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>
        <w:rPr>
          <w:lang w:val="ru-RU"/>
        </w:rPr>
        <w:t>Поведение с точки зрения БД</w:t>
      </w:r>
    </w:p>
    <w:p w:rsidR="008759F6" w:rsidRDefault="008759F6" w:rsidP="008759F6">
      <w:pPr>
        <w:pStyle w:val="a5"/>
        <w:numPr>
          <w:ilvl w:val="2"/>
          <w:numId w:val="38"/>
        </w:numPr>
        <w:spacing w:after="160" w:line="259" w:lineRule="auto"/>
        <w:rPr>
          <w:lang w:val="ru-RU"/>
        </w:rPr>
      </w:pPr>
      <w:r>
        <w:rPr>
          <w:b/>
          <w:lang w:val="en-US"/>
        </w:rPr>
        <w:t>c</w:t>
      </w:r>
      <w:r w:rsidRPr="008759F6">
        <w:rPr>
          <w:b/>
          <w:lang w:val="en-US"/>
        </w:rPr>
        <w:t>ommit</w:t>
      </w:r>
      <w:r w:rsidRPr="008759F6">
        <w:rPr>
          <w:lang w:val="ru-RU"/>
        </w:rPr>
        <w:t xml:space="preserve"> </w:t>
      </w:r>
      <w:r w:rsidR="00C20699">
        <w:rPr>
          <w:lang w:val="ru-RU"/>
        </w:rPr>
        <w:t>во вложе</w:t>
      </w:r>
      <w:r>
        <w:rPr>
          <w:lang w:val="ru-RU"/>
        </w:rPr>
        <w:t>нной транзакции ничего не дает</w:t>
      </w:r>
    </w:p>
    <w:p w:rsidR="00C20699" w:rsidRDefault="00C20699" w:rsidP="008759F6">
      <w:pPr>
        <w:pStyle w:val="a5"/>
        <w:numPr>
          <w:ilvl w:val="2"/>
          <w:numId w:val="38"/>
        </w:numPr>
        <w:spacing w:after="160" w:line="259" w:lineRule="auto"/>
        <w:rPr>
          <w:lang w:val="ru-RU"/>
        </w:rPr>
      </w:pPr>
      <w:r w:rsidRPr="00356368">
        <w:rPr>
          <w:b/>
          <w:lang w:val="en-US"/>
        </w:rPr>
        <w:t>rollback</w:t>
      </w:r>
      <w:r w:rsidRPr="00C20699">
        <w:rPr>
          <w:lang w:val="ru-RU"/>
        </w:rPr>
        <w:t xml:space="preserve"> </w:t>
      </w:r>
      <w:r>
        <w:rPr>
          <w:lang w:val="ru-RU"/>
        </w:rPr>
        <w:t>по идее восстанавливает состояние данных до ее начала</w:t>
      </w:r>
      <w:r w:rsidR="008725CC" w:rsidRPr="008725CC">
        <w:rPr>
          <w:lang w:val="ru-RU"/>
        </w:rPr>
        <w:t xml:space="preserve"> </w:t>
      </w:r>
      <w:r w:rsidR="008725CC">
        <w:rPr>
          <w:lang w:val="ru-RU"/>
        </w:rPr>
        <w:t>–</w:t>
      </w:r>
      <w:r w:rsidR="008725CC" w:rsidRPr="008725CC">
        <w:rPr>
          <w:lang w:val="ru-RU"/>
        </w:rPr>
        <w:t xml:space="preserve"> </w:t>
      </w:r>
      <w:r w:rsidR="008725CC">
        <w:rPr>
          <w:lang w:val="ru-RU"/>
        </w:rPr>
        <w:t>то есть только в своей области действия</w:t>
      </w:r>
      <w:r w:rsidR="00132A46">
        <w:rPr>
          <w:lang w:val="ru-RU"/>
        </w:rPr>
        <w:t>. Однако, БД может решить откатить обе, ненадежный стандарт.</w:t>
      </w:r>
    </w:p>
    <w:p w:rsidR="00C20699" w:rsidRDefault="00C20699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Что реально будет зависит от реализации менеджера транзакций и специфики БД. Например, </w:t>
      </w:r>
      <w:r w:rsidRPr="00356368">
        <w:rPr>
          <w:b/>
          <w:lang w:val="en-US"/>
        </w:rPr>
        <w:t>DataSourceTransactionManager</w:t>
      </w:r>
      <w:r>
        <w:rPr>
          <w:lang w:val="en-US"/>
        </w:rPr>
        <w:t xml:space="preserve"> </w:t>
      </w:r>
      <w:r>
        <w:rPr>
          <w:lang w:val="ru-RU"/>
        </w:rPr>
        <w:t>не поддерживает, когда работает со встроенной БД</w:t>
      </w:r>
    </w:p>
    <w:p w:rsidR="00C20699" w:rsidRDefault="002D3A11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>
        <w:rPr>
          <w:lang w:val="ru-RU"/>
        </w:rPr>
        <w:t>Р</w:t>
      </w:r>
      <w:r w:rsidR="00C20699">
        <w:rPr>
          <w:lang w:val="ru-RU"/>
        </w:rPr>
        <w:t xml:space="preserve">еализуется </w:t>
      </w:r>
      <w:r w:rsidRPr="002D3A11">
        <w:rPr>
          <w:lang w:val="ru-RU"/>
        </w:rPr>
        <w:t xml:space="preserve"> </w:t>
      </w:r>
      <w:r>
        <w:rPr>
          <w:lang w:val="ru-RU"/>
        </w:rPr>
        <w:t xml:space="preserve">на </w:t>
      </w:r>
      <w:r w:rsidR="00701AD5">
        <w:rPr>
          <w:lang w:val="ru-RU"/>
        </w:rPr>
        <w:t xml:space="preserve">ОДНОЙ </w:t>
      </w:r>
      <w:r>
        <w:rPr>
          <w:lang w:val="ru-RU"/>
        </w:rPr>
        <w:t xml:space="preserve">физической транзакции </w:t>
      </w:r>
      <w:r w:rsidRPr="0074287F">
        <w:rPr>
          <w:highlight w:val="yellow"/>
          <w:lang w:val="ru-RU"/>
        </w:rPr>
        <w:t xml:space="preserve">посредством </w:t>
      </w:r>
      <w:r w:rsidR="00C20699" w:rsidRPr="0074287F">
        <w:rPr>
          <w:highlight w:val="yellow"/>
          <w:lang w:val="ru-RU"/>
        </w:rPr>
        <w:t xml:space="preserve"> “</w:t>
      </w:r>
      <w:r w:rsidR="00C20699" w:rsidRPr="0074287F">
        <w:rPr>
          <w:b/>
          <w:highlight w:val="yellow"/>
          <w:lang w:val="en-US"/>
        </w:rPr>
        <w:t>savepoint</w:t>
      </w:r>
      <w:r w:rsidR="00C20699" w:rsidRPr="0074287F">
        <w:rPr>
          <w:highlight w:val="yellow"/>
          <w:lang w:val="ru-RU"/>
        </w:rPr>
        <w:t>” механизм</w:t>
      </w:r>
      <w:r w:rsidRPr="0074287F">
        <w:rPr>
          <w:highlight w:val="yellow"/>
          <w:lang w:val="ru-RU"/>
        </w:rPr>
        <w:t>а,</w:t>
      </w:r>
      <w:r>
        <w:rPr>
          <w:lang w:val="ru-RU"/>
        </w:rPr>
        <w:t xml:space="preserve"> соответственно поддерживается </w:t>
      </w:r>
      <w:r w:rsidRPr="0074287F">
        <w:rPr>
          <w:highlight w:val="yellow"/>
          <w:lang w:val="ru-RU"/>
        </w:rPr>
        <w:t xml:space="preserve">только с </w:t>
      </w:r>
      <w:r w:rsidRPr="0074287F">
        <w:rPr>
          <w:highlight w:val="yellow"/>
          <w:lang w:val="en-US"/>
        </w:rPr>
        <w:t>JDBC</w:t>
      </w:r>
      <w:r w:rsidRPr="0074287F">
        <w:rPr>
          <w:highlight w:val="yellow"/>
          <w:lang w:val="ru-RU"/>
        </w:rPr>
        <w:t xml:space="preserve"> 3.0</w:t>
      </w:r>
    </w:p>
    <w:p w:rsidR="00F73A55" w:rsidRDefault="00F73A55" w:rsidP="006D2C26">
      <w:pPr>
        <w:pStyle w:val="a5"/>
        <w:numPr>
          <w:ilvl w:val="1"/>
          <w:numId w:val="3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Работает только на </w:t>
      </w:r>
      <w:r w:rsidRPr="0074287F">
        <w:rPr>
          <w:highlight w:val="yellow"/>
          <w:lang w:val="ru-RU"/>
        </w:rPr>
        <w:t xml:space="preserve">локальных </w:t>
      </w:r>
      <w:r w:rsidRPr="0074287F">
        <w:rPr>
          <w:highlight w:val="yellow"/>
          <w:lang w:val="en-US"/>
        </w:rPr>
        <w:t>JDBC</w:t>
      </w:r>
      <w:r w:rsidRPr="0074287F">
        <w:rPr>
          <w:highlight w:val="yellow"/>
          <w:lang w:val="ru-RU"/>
        </w:rPr>
        <w:t xml:space="preserve"> транзакциях</w:t>
      </w:r>
    </w:p>
    <w:p w:rsidR="00275EE3" w:rsidRDefault="00275EE3" w:rsidP="00275EE3">
      <w:pPr>
        <w:pStyle w:val="3"/>
        <w:rPr>
          <w:lang w:val="ru-RU"/>
        </w:rPr>
      </w:pPr>
      <w:r>
        <w:rPr>
          <w:lang w:val="ru-RU"/>
        </w:rPr>
        <w:t>Конфигурирование источника данных в транзакционном окружении</w:t>
      </w:r>
    </w:p>
    <w:p w:rsidR="00AC2AAA" w:rsidRDefault="00AC2AAA" w:rsidP="006D2C26">
      <w:pPr>
        <w:pStyle w:val="a5"/>
        <w:numPr>
          <w:ilvl w:val="0"/>
          <w:numId w:val="39"/>
        </w:numPr>
        <w:rPr>
          <w:lang w:val="ru-RU"/>
        </w:rPr>
      </w:pPr>
      <w:r>
        <w:rPr>
          <w:lang w:val="ru-RU"/>
        </w:rPr>
        <w:t>Архитектура</w:t>
      </w:r>
    </w:p>
    <w:p w:rsidR="00275EE3" w:rsidRDefault="008956A0" w:rsidP="006D2C26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 xml:space="preserve">За управление транзакциями отвечает транзакционный менеджер, представленный в качестве бина и связанный с источником (источниками) данных. </w:t>
      </w:r>
      <w:r w:rsidR="009352F1" w:rsidRPr="009352F1">
        <w:rPr>
          <w:lang w:val="ru-RU"/>
        </w:rPr>
        <w:t xml:space="preserve"> </w:t>
      </w:r>
    </w:p>
    <w:p w:rsidR="009352F1" w:rsidRDefault="009352F1" w:rsidP="006D2C26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 xml:space="preserve">Менеджер может быть как локально определенный, так и поставляться сервером приложений посредством </w:t>
      </w:r>
      <w:r>
        <w:rPr>
          <w:lang w:val="en-US"/>
        </w:rPr>
        <w:t>JNDI</w:t>
      </w:r>
    </w:p>
    <w:p w:rsidR="008956A0" w:rsidRDefault="008956A0" w:rsidP="006D2C26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>Основная обязанность менеджера – при получении транзакции из источника данных (открытие, получение из пула, получения от сервера приложений) связать ее с новой / уже начатой транзакций</w:t>
      </w:r>
    </w:p>
    <w:p w:rsidR="003003DC" w:rsidRDefault="008956A0" w:rsidP="006D2C26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>Транзакции начинаются</w:t>
      </w:r>
      <w:r w:rsidR="00F93E4B">
        <w:rPr>
          <w:lang w:val="ru-RU"/>
        </w:rPr>
        <w:t xml:space="preserve"> / используются</w:t>
      </w:r>
      <w:r>
        <w:rPr>
          <w:lang w:val="ru-RU"/>
        </w:rPr>
        <w:t xml:space="preserve"> </w:t>
      </w:r>
      <w:r w:rsidR="00F93E4B">
        <w:rPr>
          <w:lang w:val="ru-RU"/>
        </w:rPr>
        <w:t xml:space="preserve">имеющиеся / </w:t>
      </w:r>
      <w:r>
        <w:rPr>
          <w:lang w:val="ru-RU"/>
        </w:rPr>
        <w:t xml:space="preserve"> заканчиваются</w:t>
      </w:r>
      <w:r w:rsidR="00095D74">
        <w:rPr>
          <w:lang w:val="ru-RU"/>
        </w:rPr>
        <w:t xml:space="preserve"> / откатываются</w:t>
      </w:r>
      <w:r>
        <w:rPr>
          <w:lang w:val="ru-RU"/>
        </w:rPr>
        <w:t xml:space="preserve">, за счет обращения к менеджеру,  в прокси вокруг методов, аннотированных </w:t>
      </w:r>
      <w:r w:rsidRPr="00356368">
        <w:rPr>
          <w:b/>
          <w:lang w:val="ru-RU"/>
        </w:rPr>
        <w:t>@</w:t>
      </w:r>
      <w:r w:rsidRPr="00356368">
        <w:rPr>
          <w:b/>
          <w:lang w:val="en-US"/>
        </w:rPr>
        <w:t>Transactional</w:t>
      </w:r>
      <w:r w:rsidR="00953A1B" w:rsidRPr="00356368">
        <w:rPr>
          <w:b/>
          <w:lang w:val="ru-RU"/>
        </w:rPr>
        <w:t>.</w:t>
      </w:r>
      <w:r w:rsidR="00953A1B">
        <w:rPr>
          <w:lang w:val="ru-RU"/>
        </w:rPr>
        <w:t xml:space="preserve"> </w:t>
      </w:r>
    </w:p>
    <w:p w:rsidR="00235F4B" w:rsidRDefault="00235F4B" w:rsidP="006D2C26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>Можно аннотировать как класс, так и интерфейс</w:t>
      </w:r>
    </w:p>
    <w:p w:rsidR="00235F4B" w:rsidRDefault="00235F4B" w:rsidP="00235F4B">
      <w:pPr>
        <w:pStyle w:val="a5"/>
        <w:numPr>
          <w:ilvl w:val="3"/>
          <w:numId w:val="39"/>
        </w:numPr>
        <w:rPr>
          <w:lang w:val="ru-RU"/>
        </w:rPr>
      </w:pPr>
      <w:r>
        <w:rPr>
          <w:lang w:val="ru-RU"/>
        </w:rPr>
        <w:t xml:space="preserve">Если интерфейс, то соответственно нужно применять только стандартое </w:t>
      </w:r>
      <w:r>
        <w:rPr>
          <w:lang w:val="en-US"/>
        </w:rPr>
        <w:t>JDK</w:t>
      </w:r>
      <w:r w:rsidRPr="00235F4B">
        <w:rPr>
          <w:lang w:val="ru-RU"/>
        </w:rPr>
        <w:t xml:space="preserve"> </w:t>
      </w:r>
      <w:r>
        <w:rPr>
          <w:lang w:val="ru-RU"/>
        </w:rPr>
        <w:t>проксирование</w:t>
      </w:r>
    </w:p>
    <w:p w:rsidR="008956A0" w:rsidRDefault="005A2802" w:rsidP="006D2C26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 xml:space="preserve">Можно </w:t>
      </w:r>
      <w:r w:rsidR="00953A1B">
        <w:rPr>
          <w:lang w:val="ru-RU"/>
        </w:rPr>
        <w:t xml:space="preserve"> иметь данные аннотации </w:t>
      </w:r>
      <w:r w:rsidR="00235F4B">
        <w:rPr>
          <w:lang w:val="ru-RU"/>
        </w:rPr>
        <w:t xml:space="preserve">на методах </w:t>
      </w:r>
      <w:r w:rsidR="00953A1B">
        <w:rPr>
          <w:lang w:val="ru-RU"/>
        </w:rPr>
        <w:t>как сервисах, так и репозитория.</w:t>
      </w:r>
    </w:p>
    <w:p w:rsidR="00264036" w:rsidRPr="00264036" w:rsidRDefault="003003DC" w:rsidP="006D2C26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>Прокси создаются автоматически за счет АОП</w:t>
      </w:r>
    </w:p>
    <w:p w:rsidR="003003DC" w:rsidRPr="00264036" w:rsidRDefault="001B70AC" w:rsidP="006D2C26">
      <w:pPr>
        <w:pStyle w:val="a5"/>
        <w:numPr>
          <w:ilvl w:val="3"/>
          <w:numId w:val="39"/>
        </w:numPr>
        <w:rPr>
          <w:lang w:val="ru-RU"/>
        </w:rPr>
      </w:pPr>
      <w:r w:rsidRPr="0074287F">
        <w:rPr>
          <w:b/>
          <w:highlight w:val="yellow"/>
          <w:lang w:val="en-US"/>
        </w:rPr>
        <w:t>Around</w:t>
      </w:r>
      <w:r w:rsidRPr="0074287F">
        <w:rPr>
          <w:b/>
          <w:highlight w:val="yellow"/>
          <w:lang w:val="ru-RU"/>
        </w:rPr>
        <w:t xml:space="preserve"> </w:t>
      </w:r>
      <w:r w:rsidRPr="0074287F">
        <w:rPr>
          <w:b/>
          <w:highlight w:val="yellow"/>
          <w:lang w:val="en-US"/>
        </w:rPr>
        <w:t>advice</w:t>
      </w:r>
      <w:r w:rsidR="001B3FDD" w:rsidRPr="0074287F">
        <w:rPr>
          <w:highlight w:val="yellow"/>
          <w:lang w:val="ru-RU"/>
        </w:rPr>
        <w:t xml:space="preserve"> за счет </w:t>
      </w:r>
      <w:r w:rsidR="00834488" w:rsidRPr="0074287F">
        <w:rPr>
          <w:b/>
          <w:highlight w:val="yellow"/>
          <w:lang w:val="en-US"/>
        </w:rPr>
        <w:t>TransactionIntercepto</w:t>
      </w:r>
      <w:r w:rsidR="001B3FDD" w:rsidRPr="0074287F">
        <w:rPr>
          <w:b/>
          <w:highlight w:val="yellow"/>
          <w:lang w:val="en-US"/>
        </w:rPr>
        <w:t>r</w:t>
      </w:r>
      <w:r w:rsidR="000D7ECB">
        <w:rPr>
          <w:lang w:val="ru-RU"/>
        </w:rPr>
        <w:t>, который связан с транзакционным менеджером</w:t>
      </w:r>
    </w:p>
    <w:p w:rsidR="00264036" w:rsidRDefault="00264036" w:rsidP="006D2C26">
      <w:pPr>
        <w:pStyle w:val="a5"/>
        <w:numPr>
          <w:ilvl w:val="3"/>
          <w:numId w:val="39"/>
        </w:numPr>
        <w:rPr>
          <w:lang w:val="ru-RU"/>
        </w:rPr>
      </w:pPr>
      <w:r>
        <w:rPr>
          <w:lang w:val="ru-RU"/>
        </w:rPr>
        <w:t xml:space="preserve">Автосоздание за счет </w:t>
      </w:r>
      <w:r w:rsidRPr="0074287F">
        <w:rPr>
          <w:b/>
          <w:highlight w:val="yellow"/>
          <w:lang w:val="en-US"/>
        </w:rPr>
        <w:t>InfrastructureAdvisorAfterProxyCreator</w:t>
      </w:r>
      <w:r w:rsidR="00F727DC">
        <w:rPr>
          <w:lang w:val="ru-RU"/>
        </w:rPr>
        <w:t xml:space="preserve">, зарегистрирован как бин, обрабатывает все </w:t>
      </w:r>
      <w:r w:rsidR="00F727DC" w:rsidRPr="00356368">
        <w:rPr>
          <w:b/>
          <w:lang w:val="ru-RU"/>
        </w:rPr>
        <w:t>@</w:t>
      </w:r>
      <w:r w:rsidR="00F727DC" w:rsidRPr="00356368">
        <w:rPr>
          <w:b/>
          <w:lang w:val="en-US"/>
        </w:rPr>
        <w:t>Service</w:t>
      </w:r>
      <w:r w:rsidR="00F727DC" w:rsidRPr="00356368">
        <w:rPr>
          <w:b/>
          <w:lang w:val="ru-RU"/>
        </w:rPr>
        <w:t xml:space="preserve"> и @</w:t>
      </w:r>
      <w:r w:rsidR="00F727DC" w:rsidRPr="00356368">
        <w:rPr>
          <w:b/>
          <w:lang w:val="en-US"/>
        </w:rPr>
        <w:t>Repository</w:t>
      </w:r>
      <w:r w:rsidR="00F727DC" w:rsidRPr="0014055C">
        <w:rPr>
          <w:lang w:val="ru-RU"/>
        </w:rPr>
        <w:t xml:space="preserve"> </w:t>
      </w:r>
      <w:r w:rsidR="0014055C">
        <w:rPr>
          <w:lang w:val="ru-RU"/>
        </w:rPr>
        <w:t>компоненты</w:t>
      </w:r>
    </w:p>
    <w:p w:rsidR="00526E0D" w:rsidRPr="00526E0D" w:rsidRDefault="00243F03" w:rsidP="00526E0D">
      <w:pPr>
        <w:pStyle w:val="a5"/>
        <w:numPr>
          <w:ilvl w:val="2"/>
          <w:numId w:val="39"/>
        </w:numPr>
        <w:rPr>
          <w:lang w:val="ru-RU"/>
        </w:rPr>
      </w:pPr>
      <w:r w:rsidRPr="00356368">
        <w:rPr>
          <w:b/>
          <w:lang w:val="en-US"/>
        </w:rPr>
        <w:t>Scope</w:t>
      </w:r>
      <w:r w:rsidRPr="00243F03">
        <w:rPr>
          <w:lang w:val="ru-RU"/>
        </w:rPr>
        <w:t xml:space="preserve"> </w:t>
      </w:r>
      <w:r w:rsidR="001B70AC">
        <w:rPr>
          <w:lang w:val="ru-RU"/>
        </w:rPr>
        <w:t xml:space="preserve">применения транзакционного поведения - </w:t>
      </w:r>
      <w:r w:rsidRPr="00243F03">
        <w:rPr>
          <w:lang w:val="ru-RU"/>
        </w:rPr>
        <w:t xml:space="preserve"> </w:t>
      </w:r>
      <w:r w:rsidR="001B70AC">
        <w:rPr>
          <w:lang w:val="ru-RU"/>
        </w:rPr>
        <w:t>метод</w:t>
      </w:r>
      <w:r>
        <w:rPr>
          <w:lang w:val="ru-RU"/>
        </w:rPr>
        <w:t xml:space="preserve">, обязательно </w:t>
      </w:r>
      <w:r>
        <w:rPr>
          <w:lang w:val="en-US"/>
        </w:rPr>
        <w:t>public</w:t>
      </w:r>
    </w:p>
    <w:p w:rsidR="008956A0" w:rsidRDefault="008956A0" w:rsidP="006D2C26">
      <w:pPr>
        <w:pStyle w:val="a5"/>
        <w:numPr>
          <w:ilvl w:val="0"/>
          <w:numId w:val="39"/>
        </w:numPr>
        <w:rPr>
          <w:lang w:val="ru-RU"/>
        </w:rPr>
      </w:pPr>
      <w:r>
        <w:rPr>
          <w:lang w:val="ru-RU"/>
        </w:rPr>
        <w:t>Типа окружений</w:t>
      </w:r>
    </w:p>
    <w:p w:rsidR="008956A0" w:rsidRPr="008956A0" w:rsidRDefault="008956A0" w:rsidP="006D2C26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 xml:space="preserve">Локальная </w:t>
      </w:r>
      <w:r>
        <w:rPr>
          <w:lang w:val="en-US"/>
        </w:rPr>
        <w:t>JDBC</w:t>
      </w:r>
      <w:r>
        <w:rPr>
          <w:lang w:val="ru-RU"/>
        </w:rPr>
        <w:t xml:space="preserve"> конфигурация</w:t>
      </w:r>
    </w:p>
    <w:p w:rsidR="008956A0" w:rsidRPr="008956A0" w:rsidRDefault="008956A0" w:rsidP="006D2C26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 xml:space="preserve">Источник данных определен локально, для работы с данными приложение использует </w:t>
      </w:r>
      <w:r w:rsidRPr="00356368">
        <w:rPr>
          <w:b/>
          <w:lang w:val="en-US"/>
        </w:rPr>
        <w:t>JdbcTemplate</w:t>
      </w:r>
    </w:p>
    <w:p w:rsidR="008956A0" w:rsidRPr="00953A1B" w:rsidRDefault="008956A0" w:rsidP="006D2C26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 xml:space="preserve">Определяем бин на основе </w:t>
      </w:r>
      <w:r w:rsidRPr="0074287F">
        <w:rPr>
          <w:b/>
          <w:highlight w:val="yellow"/>
          <w:lang w:val="en-US"/>
        </w:rPr>
        <w:t>DataSourceTransactionManager</w:t>
      </w:r>
      <w:r>
        <w:rPr>
          <w:lang w:val="ru-RU"/>
        </w:rPr>
        <w:t>, который смотрит на источник данных</w:t>
      </w:r>
    </w:p>
    <w:p w:rsidR="00953A1B" w:rsidRPr="00953A1B" w:rsidRDefault="00953A1B" w:rsidP="006D2C26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 xml:space="preserve">Локальная </w:t>
      </w:r>
      <w:r>
        <w:rPr>
          <w:lang w:val="en-US"/>
        </w:rPr>
        <w:t>Hibernate</w:t>
      </w:r>
      <w:r w:rsidRPr="00953A1B">
        <w:rPr>
          <w:lang w:val="ru-RU"/>
        </w:rPr>
        <w:t xml:space="preserve"> </w:t>
      </w:r>
      <w:r>
        <w:rPr>
          <w:lang w:val="ru-RU"/>
        </w:rPr>
        <w:t xml:space="preserve">(или другой </w:t>
      </w:r>
      <w:r>
        <w:rPr>
          <w:lang w:val="en-US"/>
        </w:rPr>
        <w:t>ORM</w:t>
      </w:r>
      <w:r>
        <w:rPr>
          <w:lang w:val="ru-RU"/>
        </w:rPr>
        <w:t xml:space="preserve">) </w:t>
      </w:r>
      <w:r>
        <w:rPr>
          <w:lang w:val="en-US"/>
        </w:rPr>
        <w:t>based</w:t>
      </w:r>
      <w:r w:rsidRPr="00953A1B">
        <w:rPr>
          <w:lang w:val="ru-RU"/>
        </w:rPr>
        <w:t xml:space="preserve"> </w:t>
      </w:r>
      <w:r>
        <w:rPr>
          <w:lang w:val="ru-RU"/>
        </w:rPr>
        <w:t>конфигурация</w:t>
      </w:r>
    </w:p>
    <w:p w:rsidR="00953A1B" w:rsidRPr="00953A1B" w:rsidRDefault="00953A1B" w:rsidP="006D2C26">
      <w:pPr>
        <w:pStyle w:val="a5"/>
        <w:numPr>
          <w:ilvl w:val="2"/>
          <w:numId w:val="39"/>
        </w:numPr>
        <w:rPr>
          <w:lang w:val="ru-RU"/>
        </w:rPr>
      </w:pPr>
      <w:r w:rsidRPr="0074287F">
        <w:rPr>
          <w:b/>
          <w:highlight w:val="yellow"/>
          <w:lang w:val="en-US"/>
        </w:rPr>
        <w:t>HibernateTransactionManager</w:t>
      </w:r>
      <w:r>
        <w:rPr>
          <w:lang w:val="ru-RU"/>
        </w:rPr>
        <w:t xml:space="preserve">, связанный с </w:t>
      </w:r>
      <w:r w:rsidRPr="00356368">
        <w:rPr>
          <w:b/>
          <w:lang w:val="en-US"/>
        </w:rPr>
        <w:t>LocalSessionFactoryBean</w:t>
      </w:r>
    </w:p>
    <w:p w:rsidR="00953A1B" w:rsidRPr="00275EE3" w:rsidRDefault="00953A1B" w:rsidP="006D2C26">
      <w:pPr>
        <w:pStyle w:val="a5"/>
        <w:numPr>
          <w:ilvl w:val="2"/>
          <w:numId w:val="39"/>
        </w:numPr>
        <w:rPr>
          <w:lang w:val="ru-RU"/>
        </w:rPr>
      </w:pPr>
      <w:r w:rsidRPr="0074287F">
        <w:rPr>
          <w:b/>
          <w:highlight w:val="yellow"/>
          <w:lang w:val="en-US"/>
        </w:rPr>
        <w:t>JpaTransactionManager</w:t>
      </w:r>
      <w:r>
        <w:rPr>
          <w:lang w:val="ru-RU"/>
        </w:rPr>
        <w:t xml:space="preserve">, связанный с </w:t>
      </w:r>
      <w:r w:rsidRPr="00356368">
        <w:rPr>
          <w:b/>
          <w:lang w:val="en-US"/>
        </w:rPr>
        <w:t>Local</w:t>
      </w:r>
      <w:r w:rsidR="00E570F6" w:rsidRPr="00356368">
        <w:rPr>
          <w:b/>
          <w:lang w:val="en-US"/>
        </w:rPr>
        <w:t>ContainerEntityManeger</w:t>
      </w:r>
      <w:r w:rsidRPr="00356368">
        <w:rPr>
          <w:b/>
          <w:lang w:val="en-US"/>
        </w:rPr>
        <w:t>FactoryBean</w:t>
      </w:r>
    </w:p>
    <w:p w:rsidR="00953A1B" w:rsidRPr="00275EE3" w:rsidRDefault="00E570F6" w:rsidP="006D2C26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en-US"/>
        </w:rPr>
        <w:t xml:space="preserve">Enterprise JTA </w:t>
      </w:r>
      <w:r>
        <w:rPr>
          <w:lang w:val="ru-RU"/>
        </w:rPr>
        <w:t>окружение сервера приложений</w:t>
      </w:r>
    </w:p>
    <w:p w:rsidR="00953A1B" w:rsidRPr="00E570F6" w:rsidRDefault="00E570F6" w:rsidP="006D2C26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 xml:space="preserve">Источник данных определен внутри сервера приложений и подтягивается через </w:t>
      </w:r>
      <w:r>
        <w:rPr>
          <w:lang w:val="en-US"/>
        </w:rPr>
        <w:t>JNDI</w:t>
      </w:r>
    </w:p>
    <w:p w:rsidR="00A903C8" w:rsidRDefault="00E570F6" w:rsidP="006D2C26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 xml:space="preserve">Бин реализующий </w:t>
      </w:r>
      <w:r w:rsidRPr="0074287F">
        <w:rPr>
          <w:b/>
          <w:highlight w:val="yellow"/>
          <w:lang w:val="en-US"/>
        </w:rPr>
        <w:t>JtaTransactionManager</w:t>
      </w:r>
    </w:p>
    <w:p w:rsidR="00E570F6" w:rsidRDefault="00E570F6" w:rsidP="006D2C26">
      <w:pPr>
        <w:pStyle w:val="a5"/>
        <w:numPr>
          <w:ilvl w:val="3"/>
          <w:numId w:val="39"/>
        </w:numPr>
        <w:rPr>
          <w:lang w:val="ru-RU"/>
        </w:rPr>
      </w:pPr>
      <w:r>
        <w:rPr>
          <w:lang w:val="ru-RU"/>
        </w:rPr>
        <w:t>специфичный для сервера приложения</w:t>
      </w:r>
      <w:r w:rsidR="00A5038E">
        <w:rPr>
          <w:lang w:val="ru-RU"/>
        </w:rPr>
        <w:t xml:space="preserve"> (например, </w:t>
      </w:r>
      <w:r w:rsidR="00A5038E" w:rsidRPr="00356368">
        <w:rPr>
          <w:b/>
          <w:lang w:val="en-US"/>
        </w:rPr>
        <w:t>WebLogicJtaTransactionManager</w:t>
      </w:r>
      <w:r w:rsidR="00A5038E">
        <w:rPr>
          <w:lang w:val="ru-RU"/>
        </w:rPr>
        <w:t>)</w:t>
      </w:r>
      <w:r w:rsidR="00644522">
        <w:rPr>
          <w:lang w:val="ru-RU"/>
        </w:rPr>
        <w:t>, делегирует задачу управления транзакциями серверу приложений</w:t>
      </w:r>
    </w:p>
    <w:p w:rsidR="00A903C8" w:rsidRDefault="00A903C8" w:rsidP="006D2C26">
      <w:pPr>
        <w:pStyle w:val="a5"/>
        <w:numPr>
          <w:ilvl w:val="3"/>
          <w:numId w:val="39"/>
        </w:numPr>
        <w:rPr>
          <w:lang w:val="ru-RU"/>
        </w:rPr>
      </w:pPr>
      <w:r>
        <w:rPr>
          <w:lang w:val="ru-RU"/>
        </w:rPr>
        <w:t xml:space="preserve">можно использовать </w:t>
      </w:r>
      <w:r>
        <w:rPr>
          <w:lang w:val="en-US"/>
        </w:rPr>
        <w:t>Atomikos</w:t>
      </w:r>
      <w:r w:rsidR="00B9786E" w:rsidRPr="00505F4E">
        <w:rPr>
          <w:lang w:val="ru-RU"/>
        </w:rPr>
        <w:t xml:space="preserve">, </w:t>
      </w:r>
      <w:r w:rsidR="00B9786E">
        <w:rPr>
          <w:lang w:val="en-US"/>
        </w:rPr>
        <w:t>JOTM</w:t>
      </w:r>
      <w:r w:rsidR="00B9786E" w:rsidRPr="00505F4E">
        <w:rPr>
          <w:lang w:val="ru-RU"/>
        </w:rPr>
        <w:t xml:space="preserve"> </w:t>
      </w:r>
      <w:r w:rsidRPr="00A5038E">
        <w:rPr>
          <w:lang w:val="ru-RU"/>
        </w:rPr>
        <w:t xml:space="preserve"> </w:t>
      </w:r>
      <w:r>
        <w:rPr>
          <w:lang w:val="ru-RU"/>
        </w:rPr>
        <w:t>и обойтись без сервера приложений</w:t>
      </w:r>
    </w:p>
    <w:p w:rsidR="00E570F6" w:rsidRDefault="00E570F6" w:rsidP="006D2C26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>Применяется для управления распределенными транзакциями, в которых задействованы множественные ресурсы / источники  данных</w:t>
      </w:r>
    </w:p>
    <w:p w:rsidR="00D07812" w:rsidRDefault="00D07812" w:rsidP="006D2C26">
      <w:pPr>
        <w:pStyle w:val="a5"/>
        <w:numPr>
          <w:ilvl w:val="3"/>
          <w:numId w:val="39"/>
        </w:numPr>
        <w:rPr>
          <w:lang w:val="ru-RU"/>
        </w:rPr>
      </w:pPr>
      <w:r>
        <w:rPr>
          <w:lang w:val="ru-RU"/>
        </w:rPr>
        <w:t xml:space="preserve">Типовой случай: объединение получения </w:t>
      </w:r>
      <w:r>
        <w:rPr>
          <w:lang w:val="en-US"/>
        </w:rPr>
        <w:t>JMS</w:t>
      </w:r>
      <w:r w:rsidRPr="00D07812">
        <w:rPr>
          <w:lang w:val="ru-RU"/>
        </w:rPr>
        <w:t xml:space="preserve"> </w:t>
      </w:r>
      <w:r>
        <w:rPr>
          <w:lang w:val="ru-RU"/>
        </w:rPr>
        <w:t xml:space="preserve">сообщения и сохранения результата его обработки в БД. </w:t>
      </w:r>
    </w:p>
    <w:p w:rsidR="00D07812" w:rsidRDefault="00D07812" w:rsidP="006D2C26">
      <w:pPr>
        <w:pStyle w:val="a5"/>
        <w:numPr>
          <w:ilvl w:val="4"/>
          <w:numId w:val="39"/>
        </w:numPr>
        <w:rPr>
          <w:lang w:val="ru-RU"/>
        </w:rPr>
      </w:pPr>
      <w:r>
        <w:rPr>
          <w:lang w:val="ru-RU"/>
        </w:rPr>
        <w:t xml:space="preserve">Если при сохранении будет ошибка, то сообщение будет получено и обработано еще раз. </w:t>
      </w:r>
    </w:p>
    <w:p w:rsidR="0074287F" w:rsidRDefault="00DC12D7" w:rsidP="006D2C26">
      <w:pPr>
        <w:pStyle w:val="a5"/>
        <w:numPr>
          <w:ilvl w:val="4"/>
          <w:numId w:val="39"/>
        </w:numPr>
        <w:rPr>
          <w:lang w:val="ru-RU"/>
        </w:rPr>
      </w:pPr>
      <w:r>
        <w:rPr>
          <w:lang w:val="ru-RU"/>
        </w:rPr>
        <w:t>Типовые проблемы</w:t>
      </w:r>
    </w:p>
    <w:p w:rsidR="00D07812" w:rsidRDefault="00D07812" w:rsidP="0074287F">
      <w:pPr>
        <w:pStyle w:val="a5"/>
        <w:numPr>
          <w:ilvl w:val="5"/>
          <w:numId w:val="39"/>
        </w:numPr>
        <w:rPr>
          <w:lang w:val="ru-RU"/>
        </w:rPr>
      </w:pPr>
      <w:r>
        <w:rPr>
          <w:lang w:val="ru-RU"/>
        </w:rPr>
        <w:t>бесконечный цикл «отравленного» сообщения</w:t>
      </w:r>
    </w:p>
    <w:p w:rsidR="0074287F" w:rsidRPr="00D07812" w:rsidRDefault="0074287F" w:rsidP="0074287F">
      <w:pPr>
        <w:pStyle w:val="a5"/>
        <w:numPr>
          <w:ilvl w:val="5"/>
          <w:numId w:val="39"/>
        </w:numPr>
        <w:rPr>
          <w:lang w:val="ru-RU"/>
        </w:rPr>
      </w:pPr>
      <w:r>
        <w:rPr>
          <w:lang w:val="ru-RU"/>
        </w:rPr>
        <w:t xml:space="preserve">попытка в одной транзакции отправить сообщение через </w:t>
      </w:r>
      <w:r>
        <w:rPr>
          <w:lang w:val="en-US"/>
        </w:rPr>
        <w:t>JMS</w:t>
      </w:r>
      <w:r w:rsidRPr="0074287F">
        <w:rPr>
          <w:lang w:val="ru-RU"/>
        </w:rPr>
        <w:t xml:space="preserve"> </w:t>
      </w:r>
      <w:r>
        <w:rPr>
          <w:lang w:val="ru-RU"/>
        </w:rPr>
        <w:t>и дождаться получения результата</w:t>
      </w:r>
    </w:p>
    <w:p w:rsidR="003003DC" w:rsidRDefault="003003DC" w:rsidP="006D2C26">
      <w:pPr>
        <w:pStyle w:val="a5"/>
        <w:numPr>
          <w:ilvl w:val="3"/>
          <w:numId w:val="39"/>
        </w:numPr>
        <w:rPr>
          <w:lang w:val="ru-RU"/>
        </w:rPr>
      </w:pPr>
      <w:r>
        <w:rPr>
          <w:lang w:val="ru-RU"/>
        </w:rPr>
        <w:t>Соответственно, в данной ситуации менеджер транзакции может быть связан со множественными источниками данных</w:t>
      </w:r>
    </w:p>
    <w:p w:rsidR="00A7134C" w:rsidRDefault="00A7134C" w:rsidP="006D2C26">
      <w:pPr>
        <w:pStyle w:val="a5"/>
        <w:numPr>
          <w:ilvl w:val="3"/>
          <w:numId w:val="39"/>
        </w:numPr>
        <w:rPr>
          <w:lang w:val="ru-RU"/>
        </w:rPr>
      </w:pPr>
      <w:r>
        <w:rPr>
          <w:lang w:val="ru-RU"/>
        </w:rPr>
        <w:t xml:space="preserve">Нужны специальные </w:t>
      </w:r>
      <w:r>
        <w:rPr>
          <w:lang w:val="en-US"/>
        </w:rPr>
        <w:t>XA</w:t>
      </w:r>
      <w:r w:rsidRPr="00B9786E">
        <w:rPr>
          <w:lang w:val="ru-RU"/>
        </w:rPr>
        <w:t xml:space="preserve"> </w:t>
      </w:r>
      <w:r>
        <w:rPr>
          <w:lang w:val="ru-RU"/>
        </w:rPr>
        <w:t>совместимые драйвера для источников данных</w:t>
      </w:r>
    </w:p>
    <w:p w:rsidR="00937853" w:rsidRPr="00937853" w:rsidRDefault="00937853" w:rsidP="00937853">
      <w:pPr>
        <w:pStyle w:val="3"/>
        <w:rPr>
          <w:lang w:val="ru-RU"/>
        </w:rPr>
      </w:pPr>
      <w:r>
        <w:rPr>
          <w:lang w:val="en-US"/>
        </w:rPr>
        <w:t xml:space="preserve">CMT - </w:t>
      </w:r>
      <w:r>
        <w:rPr>
          <w:lang w:val="ru-RU"/>
        </w:rPr>
        <w:t>конфигурирование</w:t>
      </w:r>
    </w:p>
    <w:p w:rsidR="0025426D" w:rsidRDefault="0025426D" w:rsidP="00937853">
      <w:pPr>
        <w:pStyle w:val="a5"/>
        <w:numPr>
          <w:ilvl w:val="0"/>
          <w:numId w:val="39"/>
        </w:numPr>
        <w:rPr>
          <w:lang w:val="ru-RU"/>
        </w:rPr>
      </w:pPr>
      <w:r>
        <w:rPr>
          <w:lang w:val="en-US"/>
        </w:rPr>
        <w:t>XML</w:t>
      </w:r>
    </w:p>
    <w:p w:rsidR="00A94741" w:rsidRPr="0025426D" w:rsidRDefault="0025426D" w:rsidP="00937853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 xml:space="preserve">Пространство имен </w:t>
      </w:r>
      <w:r w:rsidRPr="007D596B">
        <w:rPr>
          <w:b/>
          <w:highlight w:val="yellow"/>
          <w:lang w:val="en-US"/>
        </w:rPr>
        <w:t>tx</w:t>
      </w:r>
      <w:r w:rsidRPr="007D596B">
        <w:rPr>
          <w:highlight w:val="yellow"/>
          <w:lang w:val="ru-RU"/>
        </w:rPr>
        <w:t xml:space="preserve"> за счет </w:t>
      </w:r>
      <w:r w:rsidRPr="007D596B">
        <w:rPr>
          <w:b/>
          <w:highlight w:val="yellow"/>
          <w:lang w:val="en-US"/>
        </w:rPr>
        <w:t>spring</w:t>
      </w:r>
      <w:r w:rsidRPr="007D596B">
        <w:rPr>
          <w:b/>
          <w:highlight w:val="yellow"/>
          <w:lang w:val="ru-RU"/>
        </w:rPr>
        <w:t>-</w:t>
      </w:r>
      <w:r w:rsidRPr="007D596B">
        <w:rPr>
          <w:b/>
          <w:highlight w:val="yellow"/>
          <w:lang w:val="en-US"/>
        </w:rPr>
        <w:t>tx</w:t>
      </w:r>
      <w:r w:rsidRPr="007D596B">
        <w:rPr>
          <w:b/>
          <w:highlight w:val="yellow"/>
          <w:lang w:val="ru-RU"/>
        </w:rPr>
        <w:t>.</w:t>
      </w:r>
      <w:r w:rsidRPr="007D596B">
        <w:rPr>
          <w:b/>
          <w:highlight w:val="yellow"/>
          <w:lang w:val="en-US"/>
        </w:rPr>
        <w:t>xsd</w:t>
      </w:r>
    </w:p>
    <w:p w:rsidR="00C95A5B" w:rsidRDefault="00C95A5B" w:rsidP="00937853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>Либо</w:t>
      </w:r>
    </w:p>
    <w:p w:rsidR="0025426D" w:rsidRDefault="0025426D" w:rsidP="00937853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 xml:space="preserve">Бин </w:t>
      </w:r>
      <w:r w:rsidR="001E4355">
        <w:rPr>
          <w:lang w:val="ru-RU"/>
        </w:rPr>
        <w:t xml:space="preserve">локальный менеджер </w:t>
      </w:r>
      <w:r>
        <w:rPr>
          <w:lang w:val="ru-RU"/>
        </w:rPr>
        <w:t xml:space="preserve">типа </w:t>
      </w:r>
      <w:r w:rsidRPr="007D596B">
        <w:rPr>
          <w:b/>
          <w:highlight w:val="yellow"/>
          <w:lang w:val="en-US"/>
        </w:rPr>
        <w:t>DataSourceTransactionManager</w:t>
      </w:r>
      <w:r w:rsidRPr="0025426D">
        <w:rPr>
          <w:lang w:val="ru-RU"/>
        </w:rPr>
        <w:t xml:space="preserve">, </w:t>
      </w:r>
      <w:r>
        <w:rPr>
          <w:lang w:val="ru-RU"/>
        </w:rPr>
        <w:t xml:space="preserve">свойство </w:t>
      </w:r>
      <w:r w:rsidRPr="00356368">
        <w:rPr>
          <w:b/>
          <w:lang w:val="en-US"/>
        </w:rPr>
        <w:t>dataSource</w:t>
      </w:r>
      <w:r w:rsidRPr="0025426D">
        <w:rPr>
          <w:lang w:val="ru-RU"/>
        </w:rPr>
        <w:t xml:space="preserve"> </w:t>
      </w:r>
      <w:r>
        <w:rPr>
          <w:lang w:val="ru-RU"/>
        </w:rPr>
        <w:t>смотрит на источник данных</w:t>
      </w:r>
      <w:r w:rsidR="00B47EB7">
        <w:rPr>
          <w:lang w:val="ru-RU"/>
        </w:rPr>
        <w:t xml:space="preserve">. Аналогично для </w:t>
      </w:r>
      <w:r w:rsidR="00B47EB7">
        <w:rPr>
          <w:lang w:val="en-US"/>
        </w:rPr>
        <w:t>Hibernate / JPA/</w:t>
      </w:r>
    </w:p>
    <w:p w:rsidR="00C95A5B" w:rsidRPr="005905C3" w:rsidRDefault="00C95A5B" w:rsidP="00937853">
      <w:pPr>
        <w:pStyle w:val="a5"/>
        <w:numPr>
          <w:ilvl w:val="2"/>
          <w:numId w:val="39"/>
        </w:numPr>
      </w:pPr>
      <w:r>
        <w:rPr>
          <w:lang w:val="ru-RU"/>
        </w:rPr>
        <w:t>Либо</w:t>
      </w:r>
      <w:r w:rsidRPr="005905C3">
        <w:t xml:space="preserve"> </w:t>
      </w:r>
      <w:r w:rsidR="001E4355">
        <w:rPr>
          <w:lang w:val="en-US"/>
        </w:rPr>
        <w:t>JTA</w:t>
      </w:r>
      <w:r w:rsidR="001E4355" w:rsidRPr="005905C3">
        <w:t xml:space="preserve"> </w:t>
      </w:r>
      <w:r w:rsidRPr="005905C3">
        <w:t xml:space="preserve"> </w:t>
      </w:r>
      <w:r>
        <w:rPr>
          <w:lang w:val="ru-RU"/>
        </w:rPr>
        <w:t>вариант</w:t>
      </w:r>
      <w:r w:rsidRPr="005905C3">
        <w:t xml:space="preserve"> </w:t>
      </w:r>
      <w:r w:rsidRPr="005905C3">
        <w:rPr>
          <w:b/>
          <w:highlight w:val="yellow"/>
        </w:rPr>
        <w:t>&lt;</w:t>
      </w:r>
      <w:r w:rsidR="007D596B" w:rsidRPr="007D596B">
        <w:rPr>
          <w:b/>
          <w:highlight w:val="yellow"/>
          <w:lang w:val="en-US"/>
        </w:rPr>
        <w:t>tx</w:t>
      </w:r>
      <w:r w:rsidR="007D596B" w:rsidRPr="005905C3">
        <w:rPr>
          <w:b/>
          <w:highlight w:val="yellow"/>
        </w:rPr>
        <w:t>:</w:t>
      </w:r>
      <w:r w:rsidRPr="007D596B">
        <w:rPr>
          <w:b/>
          <w:highlight w:val="yellow"/>
        </w:rPr>
        <w:t>jta</w:t>
      </w:r>
      <w:r w:rsidRPr="005905C3">
        <w:rPr>
          <w:b/>
          <w:highlight w:val="yellow"/>
        </w:rPr>
        <w:t>-</w:t>
      </w:r>
      <w:r w:rsidRPr="007D596B">
        <w:rPr>
          <w:b/>
          <w:highlight w:val="yellow"/>
        </w:rPr>
        <w:t>transaction</w:t>
      </w:r>
      <w:r w:rsidRPr="005905C3">
        <w:rPr>
          <w:b/>
          <w:highlight w:val="yellow"/>
        </w:rPr>
        <w:t>-</w:t>
      </w:r>
      <w:r w:rsidRPr="007D596B">
        <w:rPr>
          <w:b/>
          <w:highlight w:val="yellow"/>
        </w:rPr>
        <w:t>manager</w:t>
      </w:r>
      <w:r w:rsidRPr="005905C3">
        <w:rPr>
          <w:b/>
          <w:highlight w:val="yellow"/>
        </w:rPr>
        <w:t>/&gt;</w:t>
      </w:r>
    </w:p>
    <w:p w:rsidR="0025426D" w:rsidRPr="005905C3" w:rsidRDefault="0025426D" w:rsidP="00937853">
      <w:pPr>
        <w:pStyle w:val="a5"/>
        <w:numPr>
          <w:ilvl w:val="1"/>
          <w:numId w:val="39"/>
        </w:numPr>
      </w:pPr>
      <w:r w:rsidRPr="005905C3">
        <w:rPr>
          <w:b/>
          <w:highlight w:val="yellow"/>
        </w:rPr>
        <w:t>&lt;</w:t>
      </w:r>
      <w:r w:rsidRPr="007D596B">
        <w:rPr>
          <w:b/>
          <w:highlight w:val="yellow"/>
          <w:lang w:val="en-US"/>
        </w:rPr>
        <w:t>tx</w:t>
      </w:r>
      <w:r w:rsidRPr="005905C3">
        <w:rPr>
          <w:b/>
          <w:highlight w:val="yellow"/>
        </w:rPr>
        <w:t>:</w:t>
      </w:r>
      <w:r w:rsidRPr="007D596B">
        <w:rPr>
          <w:b/>
          <w:highlight w:val="yellow"/>
          <w:lang w:val="en-US"/>
        </w:rPr>
        <w:t>annotation</w:t>
      </w:r>
      <w:r w:rsidRPr="005905C3">
        <w:rPr>
          <w:b/>
          <w:highlight w:val="yellow"/>
        </w:rPr>
        <w:t>-</w:t>
      </w:r>
      <w:r w:rsidRPr="007D596B">
        <w:rPr>
          <w:b/>
          <w:highlight w:val="yellow"/>
          <w:lang w:val="en-US"/>
        </w:rPr>
        <w:t>driven</w:t>
      </w:r>
      <w:r w:rsidRPr="005905C3">
        <w:rPr>
          <w:b/>
          <w:highlight w:val="yellow"/>
        </w:rPr>
        <w:t xml:space="preserve"> </w:t>
      </w:r>
      <w:r w:rsidRPr="007D596B">
        <w:rPr>
          <w:b/>
          <w:highlight w:val="yellow"/>
          <w:lang w:val="en-US"/>
        </w:rPr>
        <w:t>transaction</w:t>
      </w:r>
      <w:r w:rsidRPr="005905C3">
        <w:rPr>
          <w:b/>
          <w:highlight w:val="yellow"/>
        </w:rPr>
        <w:t>-</w:t>
      </w:r>
      <w:r w:rsidRPr="007D596B">
        <w:rPr>
          <w:b/>
          <w:highlight w:val="yellow"/>
          <w:lang w:val="en-US"/>
        </w:rPr>
        <w:t>manager</w:t>
      </w:r>
      <w:r w:rsidRPr="005905C3">
        <w:rPr>
          <w:b/>
          <w:highlight w:val="yellow"/>
        </w:rPr>
        <w:t>=”…”/&gt;</w:t>
      </w:r>
      <w:r w:rsidRPr="005905C3">
        <w:t xml:space="preserve"> </w:t>
      </w:r>
      <w:r w:rsidR="00356368">
        <w:rPr>
          <w:lang w:val="ru-RU"/>
        </w:rPr>
        <w:t>смотрит</w:t>
      </w:r>
      <w:r w:rsidRPr="005905C3">
        <w:t xml:space="preserve"> </w:t>
      </w:r>
      <w:r>
        <w:rPr>
          <w:lang w:val="ru-RU"/>
        </w:rPr>
        <w:t>на</w:t>
      </w:r>
      <w:r w:rsidRPr="005905C3">
        <w:t xml:space="preserve"> </w:t>
      </w:r>
      <w:r>
        <w:rPr>
          <w:lang w:val="ru-RU"/>
        </w:rPr>
        <w:t>бин</w:t>
      </w:r>
      <w:r w:rsidRPr="005905C3">
        <w:t xml:space="preserve"> </w:t>
      </w:r>
      <w:r>
        <w:rPr>
          <w:lang w:val="ru-RU"/>
        </w:rPr>
        <w:t>менеджера</w:t>
      </w:r>
    </w:p>
    <w:p w:rsidR="00886F35" w:rsidRPr="00886F35" w:rsidRDefault="00886F35" w:rsidP="00937853">
      <w:pPr>
        <w:pStyle w:val="a5"/>
        <w:numPr>
          <w:ilvl w:val="0"/>
          <w:numId w:val="39"/>
        </w:numPr>
      </w:pPr>
      <w:r>
        <w:rPr>
          <w:lang w:val="en-US"/>
        </w:rPr>
        <w:t>Java</w:t>
      </w:r>
      <w:r w:rsidRPr="00B47EB7">
        <w:rPr>
          <w:lang w:val="ru-RU"/>
        </w:rPr>
        <w:t xml:space="preserve"> </w:t>
      </w:r>
      <w:r>
        <w:rPr>
          <w:lang w:val="ru-RU"/>
        </w:rPr>
        <w:t>конфигурация</w:t>
      </w:r>
    </w:p>
    <w:p w:rsidR="00886F35" w:rsidRPr="00886F35" w:rsidRDefault="00886F35" w:rsidP="00937853">
      <w:pPr>
        <w:pStyle w:val="a5"/>
        <w:numPr>
          <w:ilvl w:val="1"/>
          <w:numId w:val="39"/>
        </w:numPr>
      </w:pPr>
      <w:r w:rsidRPr="00356368">
        <w:rPr>
          <w:b/>
          <w:lang w:val="en-US"/>
        </w:rPr>
        <w:t xml:space="preserve">@Bean </w:t>
      </w:r>
      <w:r w:rsidRPr="00356368">
        <w:rPr>
          <w:b/>
          <w:lang w:val="ru-RU"/>
        </w:rPr>
        <w:t>типа</w:t>
      </w:r>
      <w:r w:rsidRPr="00356368">
        <w:rPr>
          <w:b/>
        </w:rPr>
        <w:t xml:space="preserve"> </w:t>
      </w:r>
      <w:r w:rsidRPr="007D596B">
        <w:rPr>
          <w:b/>
          <w:highlight w:val="yellow"/>
          <w:lang w:val="en-US"/>
        </w:rPr>
        <w:t>PlatformTransactionManager</w:t>
      </w:r>
      <w:r>
        <w:rPr>
          <w:lang w:val="en-US"/>
        </w:rPr>
        <w:t xml:space="preserve"> </w:t>
      </w:r>
      <w:r>
        <w:rPr>
          <w:lang w:val="ru-RU"/>
        </w:rPr>
        <w:t>на</w:t>
      </w:r>
      <w:r w:rsidRPr="00886F35">
        <w:t xml:space="preserve"> </w:t>
      </w:r>
      <w:r>
        <w:rPr>
          <w:lang w:val="ru-RU"/>
        </w:rPr>
        <w:t>освное</w:t>
      </w:r>
      <w:r w:rsidRPr="00886F35">
        <w:t xml:space="preserve"> </w:t>
      </w:r>
      <w:r w:rsidRPr="00356368">
        <w:rPr>
          <w:b/>
          <w:lang w:val="en-US"/>
        </w:rPr>
        <w:t>DataSourceTransactionManager</w:t>
      </w:r>
    </w:p>
    <w:p w:rsidR="00886F35" w:rsidRPr="00886F35" w:rsidRDefault="00886F35" w:rsidP="00937853">
      <w:pPr>
        <w:pStyle w:val="a5"/>
        <w:numPr>
          <w:ilvl w:val="1"/>
          <w:numId w:val="39"/>
        </w:numPr>
      </w:pPr>
      <w:r>
        <w:rPr>
          <w:lang w:val="ru-RU"/>
        </w:rPr>
        <w:t>На конфигурации</w:t>
      </w:r>
    </w:p>
    <w:p w:rsidR="00886F35" w:rsidRPr="00DE4D02" w:rsidRDefault="00886F35" w:rsidP="00DE4D02">
      <w:pPr>
        <w:pStyle w:val="a5"/>
        <w:numPr>
          <w:ilvl w:val="2"/>
          <w:numId w:val="39"/>
        </w:numPr>
        <w:rPr>
          <w:lang w:val="ru-RU"/>
        </w:rPr>
      </w:pPr>
      <w:r w:rsidRPr="00DE4D02">
        <w:rPr>
          <w:b/>
          <w:highlight w:val="yellow"/>
          <w:lang w:val="ru-RU"/>
        </w:rPr>
        <w:t>@</w:t>
      </w:r>
      <w:r w:rsidRPr="007D596B">
        <w:rPr>
          <w:b/>
          <w:highlight w:val="yellow"/>
          <w:lang w:val="en-US"/>
        </w:rPr>
        <w:t>EnableTransactionManagement</w:t>
      </w:r>
      <w:r w:rsidR="00DE4D02">
        <w:rPr>
          <w:b/>
          <w:lang w:val="ru-RU"/>
        </w:rPr>
        <w:t>(</w:t>
      </w:r>
      <w:r w:rsidR="00DE4D02">
        <w:rPr>
          <w:b/>
          <w:lang w:val="en-US"/>
        </w:rPr>
        <w:t>mode</w:t>
      </w:r>
      <w:r w:rsidR="00DE4D02" w:rsidRPr="00DE4D02">
        <w:rPr>
          <w:b/>
          <w:lang w:val="ru-RU"/>
        </w:rPr>
        <w:t>, proxyTargetClass</w:t>
      </w:r>
      <w:r w:rsidR="00DE4D02">
        <w:rPr>
          <w:b/>
          <w:lang w:val="ru-RU"/>
        </w:rPr>
        <w:t>)</w:t>
      </w:r>
      <w:r w:rsidR="00E10925">
        <w:rPr>
          <w:lang w:val="ru-RU"/>
        </w:rPr>
        <w:t xml:space="preserve"> для автоматического создания прокси</w:t>
      </w:r>
    </w:p>
    <w:p w:rsidR="00886F35" w:rsidRDefault="00886F35" w:rsidP="00937853">
      <w:pPr>
        <w:pStyle w:val="a5"/>
        <w:numPr>
          <w:ilvl w:val="2"/>
          <w:numId w:val="39"/>
        </w:numPr>
        <w:rPr>
          <w:lang w:val="ru-RU"/>
        </w:rPr>
      </w:pPr>
      <w:r w:rsidRPr="007D596B">
        <w:rPr>
          <w:b/>
          <w:highlight w:val="yellow"/>
          <w:lang w:val="ru-RU"/>
        </w:rPr>
        <w:t>@</w:t>
      </w:r>
      <w:r w:rsidRPr="007D596B">
        <w:rPr>
          <w:b/>
          <w:highlight w:val="yellow"/>
          <w:lang w:val="en-US"/>
        </w:rPr>
        <w:t>ComponentScan</w:t>
      </w:r>
      <w:r w:rsidRPr="00356368">
        <w:rPr>
          <w:b/>
          <w:lang w:val="ru-RU"/>
        </w:rPr>
        <w:t xml:space="preserve"> </w:t>
      </w:r>
      <w:r w:rsidR="00E10925">
        <w:rPr>
          <w:lang w:val="ru-RU"/>
        </w:rPr>
        <w:t>для автоопределения сервисов и репозиториев</w:t>
      </w:r>
    </w:p>
    <w:p w:rsidR="00AC2AAA" w:rsidRPr="00522D84" w:rsidRDefault="00AC2AAA" w:rsidP="00937853">
      <w:pPr>
        <w:pStyle w:val="a5"/>
        <w:numPr>
          <w:ilvl w:val="0"/>
          <w:numId w:val="39"/>
        </w:numPr>
      </w:pPr>
      <w:r>
        <w:rPr>
          <w:lang w:val="ru-RU"/>
        </w:rPr>
        <w:t>Разница</w:t>
      </w:r>
      <w:r w:rsidRPr="00AC2AAA">
        <w:t xml:space="preserve"> </w:t>
      </w:r>
      <w:r>
        <w:rPr>
          <w:lang w:val="ru-RU"/>
        </w:rPr>
        <w:t>между</w:t>
      </w:r>
      <w:r w:rsidRPr="00AC2AAA">
        <w:t xml:space="preserve"> </w:t>
      </w:r>
      <w:r w:rsidR="00522D84" w:rsidRPr="00356368">
        <w:rPr>
          <w:b/>
          <w:lang w:val="en-US"/>
        </w:rPr>
        <w:t>&lt;</w:t>
      </w:r>
      <w:r w:rsidRPr="00356368">
        <w:rPr>
          <w:b/>
          <w:lang w:val="en-US"/>
        </w:rPr>
        <w:t>annotation-driven</w:t>
      </w:r>
      <w:r w:rsidR="00522D84" w:rsidRPr="00356368">
        <w:rPr>
          <w:b/>
          <w:lang w:val="en-US"/>
        </w:rPr>
        <w:t>&gt;</w:t>
      </w:r>
      <w:r w:rsidRPr="00356368">
        <w:rPr>
          <w:b/>
        </w:rPr>
        <w:t xml:space="preserve"> </w:t>
      </w:r>
      <w:r w:rsidRPr="00356368">
        <w:rPr>
          <w:b/>
          <w:lang w:val="ru-RU"/>
        </w:rPr>
        <w:t>и</w:t>
      </w:r>
      <w:r w:rsidRPr="00356368">
        <w:rPr>
          <w:b/>
        </w:rPr>
        <w:t xml:space="preserve"> </w:t>
      </w:r>
      <w:r w:rsidRPr="00356368">
        <w:rPr>
          <w:b/>
          <w:lang w:val="en-US"/>
        </w:rPr>
        <w:t>@EnableTransactionManagement</w:t>
      </w:r>
    </w:p>
    <w:p w:rsidR="00522D84" w:rsidRDefault="00522D84" w:rsidP="00937853">
      <w:pPr>
        <w:pStyle w:val="a5"/>
        <w:numPr>
          <w:ilvl w:val="1"/>
          <w:numId w:val="39"/>
        </w:numPr>
        <w:rPr>
          <w:lang w:val="ru-RU"/>
        </w:rPr>
      </w:pPr>
      <w:r w:rsidRPr="00356368">
        <w:rPr>
          <w:b/>
          <w:lang w:val="ru-RU"/>
        </w:rPr>
        <w:t>&lt;</w:t>
      </w:r>
      <w:r w:rsidRPr="00356368">
        <w:rPr>
          <w:b/>
          <w:lang w:val="en-US"/>
        </w:rPr>
        <w:t>annotation</w:t>
      </w:r>
      <w:r w:rsidRPr="00356368">
        <w:rPr>
          <w:b/>
          <w:lang w:val="ru-RU"/>
        </w:rPr>
        <w:t>-</w:t>
      </w:r>
      <w:r w:rsidRPr="00356368">
        <w:rPr>
          <w:b/>
          <w:lang w:val="en-US"/>
        </w:rPr>
        <w:t>driven</w:t>
      </w:r>
      <w:r w:rsidRPr="00356368">
        <w:rPr>
          <w:b/>
          <w:lang w:val="ru-RU"/>
        </w:rPr>
        <w:t>&gt;</w:t>
      </w:r>
      <w:r w:rsidRPr="00522D84">
        <w:rPr>
          <w:lang w:val="ru-RU"/>
        </w:rPr>
        <w:t xml:space="preserve"> </w:t>
      </w:r>
      <w:r>
        <w:rPr>
          <w:lang w:val="ru-RU"/>
        </w:rPr>
        <w:t xml:space="preserve">можно использовать без явного указания на менеджер. В этом случае оно </w:t>
      </w:r>
      <w:r w:rsidRPr="007D596B">
        <w:rPr>
          <w:highlight w:val="yellow"/>
          <w:lang w:val="ru-RU"/>
        </w:rPr>
        <w:t xml:space="preserve">ищет бин с </w:t>
      </w:r>
      <w:r w:rsidRPr="007D596B">
        <w:rPr>
          <w:b/>
          <w:highlight w:val="yellow"/>
          <w:lang w:val="ru-RU"/>
        </w:rPr>
        <w:t>ИД=</w:t>
      </w:r>
      <w:r w:rsidRPr="007D596B">
        <w:rPr>
          <w:b/>
          <w:highlight w:val="yellow"/>
          <w:lang w:val="en-US"/>
        </w:rPr>
        <w:t>transactionManager</w:t>
      </w:r>
      <w:r>
        <w:rPr>
          <w:lang w:val="ru-RU"/>
        </w:rPr>
        <w:t>, не находя падает</w:t>
      </w:r>
    </w:p>
    <w:p w:rsidR="00522D84" w:rsidRDefault="00522D84" w:rsidP="00937853">
      <w:pPr>
        <w:pStyle w:val="a5"/>
        <w:numPr>
          <w:ilvl w:val="1"/>
          <w:numId w:val="39"/>
        </w:numPr>
        <w:rPr>
          <w:lang w:val="ru-RU"/>
        </w:rPr>
      </w:pPr>
      <w:r w:rsidRPr="00356368">
        <w:rPr>
          <w:b/>
          <w:lang w:val="ru-RU"/>
        </w:rPr>
        <w:t>@</w:t>
      </w:r>
      <w:r w:rsidRPr="00356368">
        <w:rPr>
          <w:b/>
          <w:lang w:val="en-US"/>
        </w:rPr>
        <w:t>EnableTransactionManagement</w:t>
      </w:r>
      <w:r>
        <w:rPr>
          <w:lang w:val="ru-RU"/>
        </w:rPr>
        <w:t xml:space="preserve"> ищет </w:t>
      </w:r>
      <w:r w:rsidRPr="007D596B">
        <w:rPr>
          <w:highlight w:val="yellow"/>
          <w:lang w:val="ru-RU"/>
        </w:rPr>
        <w:t>ЛЮБОЙ бин</w:t>
      </w:r>
      <w:r>
        <w:rPr>
          <w:lang w:val="ru-RU"/>
        </w:rPr>
        <w:t xml:space="preserve">, реализующий интерфейс </w:t>
      </w:r>
      <w:r w:rsidRPr="00356368">
        <w:rPr>
          <w:b/>
          <w:lang w:val="en-US"/>
        </w:rPr>
        <w:t>PlatformTransactionManager</w:t>
      </w:r>
      <w:r>
        <w:rPr>
          <w:lang w:val="ru-RU"/>
        </w:rPr>
        <w:t>, вне зависимости от его ИД</w:t>
      </w:r>
    </w:p>
    <w:p w:rsidR="00522D84" w:rsidRDefault="00522D84" w:rsidP="00937853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>Либо просто как бин</w:t>
      </w:r>
    </w:p>
    <w:p w:rsidR="00522D84" w:rsidRDefault="00522D84" w:rsidP="00937853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 xml:space="preserve">Либо реализуем в конфигурации интерфейс </w:t>
      </w:r>
      <w:r w:rsidRPr="007D596B">
        <w:rPr>
          <w:b/>
          <w:highlight w:val="yellow"/>
          <w:lang w:val="en-US"/>
        </w:rPr>
        <w:t>TransactionManagerConfigurer</w:t>
      </w:r>
      <w:r w:rsidRPr="00522D84">
        <w:rPr>
          <w:lang w:val="ru-RU"/>
        </w:rPr>
        <w:t xml:space="preserve"> </w:t>
      </w:r>
      <w:r>
        <w:rPr>
          <w:lang w:val="ru-RU"/>
        </w:rPr>
        <w:t>и поставляем дефолтный</w:t>
      </w:r>
      <w:r w:rsidR="009A1883">
        <w:rPr>
          <w:lang w:val="ru-RU"/>
        </w:rPr>
        <w:t>. Это важно, когда в приложении может быть несколько менеджеров, но надо пометить дефолтный</w:t>
      </w:r>
    </w:p>
    <w:p w:rsidR="0011766B" w:rsidRPr="0011766B" w:rsidRDefault="0011766B" w:rsidP="0011766B">
      <w:pPr>
        <w:pStyle w:val="3"/>
        <w:rPr>
          <w:lang w:val="en-US"/>
        </w:rPr>
      </w:pPr>
      <w:r>
        <w:rPr>
          <w:lang w:val="en-US"/>
        </w:rPr>
        <w:t xml:space="preserve">CMT  </w:t>
      </w:r>
      <w:r>
        <w:rPr>
          <w:lang w:val="ru-RU"/>
        </w:rPr>
        <w:t xml:space="preserve">на </w:t>
      </w:r>
      <w:r>
        <w:rPr>
          <w:lang w:val="en-US"/>
        </w:rPr>
        <w:t xml:space="preserve"> XML</w:t>
      </w:r>
    </w:p>
    <w:p w:rsidR="006C3962" w:rsidRDefault="0011766B" w:rsidP="00937853">
      <w:pPr>
        <w:pStyle w:val="a5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Применяет </w:t>
      </w:r>
      <w:r w:rsidR="006C3962">
        <w:rPr>
          <w:lang w:val="ru-RU"/>
        </w:rPr>
        <w:t xml:space="preserve">в </w:t>
      </w:r>
      <w:r w:rsidR="006C3962">
        <w:rPr>
          <w:lang w:val="en-US"/>
        </w:rPr>
        <w:t>JVM</w:t>
      </w:r>
      <w:r w:rsidR="006C3962" w:rsidRPr="006C3962">
        <w:rPr>
          <w:lang w:val="ru-RU"/>
        </w:rPr>
        <w:t xml:space="preserve">&lt;1.5 </w:t>
      </w:r>
      <w:r w:rsidR="006C3962">
        <w:rPr>
          <w:lang w:val="ru-RU"/>
        </w:rPr>
        <w:t xml:space="preserve">или </w:t>
      </w:r>
      <w:r>
        <w:rPr>
          <w:lang w:val="ru-RU"/>
        </w:rPr>
        <w:t xml:space="preserve">когда </w:t>
      </w:r>
      <w:r w:rsidR="006C3962">
        <w:rPr>
          <w:lang w:val="ru-RU"/>
        </w:rPr>
        <w:t>компонент из сторонних библиотек (нет доступа к исходному коду)</w:t>
      </w:r>
    </w:p>
    <w:p w:rsidR="009461B6" w:rsidRPr="00157AFA" w:rsidRDefault="00157AFA" w:rsidP="000F1190">
      <w:pPr>
        <w:pStyle w:val="a5"/>
        <w:numPr>
          <w:ilvl w:val="0"/>
          <w:numId w:val="39"/>
        </w:numPr>
      </w:pPr>
      <w:r w:rsidRPr="000F1190">
        <w:rPr>
          <w:b/>
          <w:lang w:val="en-US"/>
        </w:rPr>
        <w:t>Transactional Around Advice</w:t>
      </w:r>
      <w:r>
        <w:rPr>
          <w:lang w:val="en-US"/>
        </w:rPr>
        <w:t xml:space="preserve"> </w:t>
      </w:r>
      <w:r>
        <w:rPr>
          <w:lang w:val="ru-RU"/>
        </w:rPr>
        <w:t>определяется</w:t>
      </w:r>
      <w:r w:rsidRPr="00157AFA">
        <w:t xml:space="preserve"> </w:t>
      </w:r>
      <w:r>
        <w:rPr>
          <w:lang w:val="ru-RU"/>
        </w:rPr>
        <w:t>как</w:t>
      </w:r>
      <w:r w:rsidRPr="00157AFA">
        <w:t xml:space="preserve"> </w:t>
      </w:r>
      <w:r w:rsidRPr="007D596B">
        <w:rPr>
          <w:b/>
          <w:highlight w:val="yellow"/>
          <w:lang w:val="en-US"/>
        </w:rPr>
        <w:t>&lt;tx:advice id=”transactionalAdvice”&gt;</w:t>
      </w:r>
    </w:p>
    <w:p w:rsidR="0092627A" w:rsidRPr="009832B3" w:rsidRDefault="00157AFA" w:rsidP="000F1190">
      <w:pPr>
        <w:pStyle w:val="a5"/>
        <w:numPr>
          <w:ilvl w:val="1"/>
          <w:numId w:val="39"/>
        </w:numPr>
        <w:rPr>
          <w:b/>
          <w:highlight w:val="yellow"/>
          <w:lang w:val="ru-RU"/>
        </w:rPr>
      </w:pPr>
      <w:r>
        <w:rPr>
          <w:lang w:val="ru-RU"/>
        </w:rPr>
        <w:t xml:space="preserve">Внутри в коллекции </w:t>
      </w:r>
      <w:r w:rsidRPr="007D596B">
        <w:rPr>
          <w:b/>
          <w:highlight w:val="yellow"/>
          <w:lang w:val="ru-RU"/>
        </w:rPr>
        <w:t>&lt;</w:t>
      </w:r>
      <w:r w:rsidRPr="007D596B">
        <w:rPr>
          <w:b/>
          <w:highlight w:val="yellow"/>
          <w:lang w:val="en-US"/>
        </w:rPr>
        <w:t>tx</w:t>
      </w:r>
      <w:r w:rsidRPr="007D596B">
        <w:rPr>
          <w:b/>
          <w:highlight w:val="yellow"/>
          <w:lang w:val="ru-RU"/>
        </w:rPr>
        <w:t>:</w:t>
      </w:r>
      <w:r w:rsidRPr="007D596B">
        <w:rPr>
          <w:b/>
          <w:highlight w:val="yellow"/>
          <w:lang w:val="en-US"/>
        </w:rPr>
        <w:t>attributes</w:t>
      </w:r>
      <w:r w:rsidRPr="007D596B">
        <w:rPr>
          <w:b/>
          <w:highlight w:val="yellow"/>
          <w:lang w:val="ru-RU"/>
        </w:rPr>
        <w:t>&gt;</w:t>
      </w:r>
      <w:r w:rsidRPr="00157AFA">
        <w:rPr>
          <w:lang w:val="ru-RU"/>
        </w:rPr>
        <w:t xml:space="preserve"> </w:t>
      </w:r>
      <w:r>
        <w:rPr>
          <w:lang w:val="ru-RU"/>
        </w:rPr>
        <w:t>определяем транзакционное поведение для отдельных методов</w:t>
      </w:r>
      <w:r w:rsidR="000F1190">
        <w:rPr>
          <w:lang w:val="ru-RU"/>
        </w:rPr>
        <w:t xml:space="preserve"> </w:t>
      </w:r>
      <w:r w:rsidRPr="000F1190">
        <w:rPr>
          <w:b/>
          <w:highlight w:val="yellow"/>
          <w:lang w:val="ru-RU"/>
        </w:rPr>
        <w:t>&lt;</w:t>
      </w:r>
      <w:r w:rsidRPr="000F1190">
        <w:rPr>
          <w:b/>
          <w:highlight w:val="yellow"/>
          <w:lang w:val="en-US"/>
        </w:rPr>
        <w:t>tx</w:t>
      </w:r>
      <w:r w:rsidRPr="000F1190">
        <w:rPr>
          <w:b/>
          <w:highlight w:val="yellow"/>
          <w:lang w:val="ru-RU"/>
        </w:rPr>
        <w:t>:</w:t>
      </w:r>
      <w:r w:rsidRPr="000F1190">
        <w:rPr>
          <w:b/>
          <w:highlight w:val="yellow"/>
          <w:lang w:val="en-US"/>
        </w:rPr>
        <w:t>method</w:t>
      </w:r>
      <w:r w:rsidRPr="000F1190">
        <w:rPr>
          <w:b/>
          <w:highlight w:val="yellow"/>
          <w:lang w:val="ru-RU"/>
        </w:rPr>
        <w:t xml:space="preserve">  </w:t>
      </w:r>
    </w:p>
    <w:p w:rsidR="0092627A" w:rsidRPr="0092627A" w:rsidRDefault="00157AFA" w:rsidP="0092627A">
      <w:pPr>
        <w:pStyle w:val="a5"/>
        <w:numPr>
          <w:ilvl w:val="2"/>
          <w:numId w:val="39"/>
        </w:numPr>
        <w:rPr>
          <w:b/>
          <w:highlight w:val="yellow"/>
        </w:rPr>
      </w:pPr>
      <w:r w:rsidRPr="000F1190">
        <w:rPr>
          <w:b/>
          <w:highlight w:val="yellow"/>
          <w:lang w:val="en-US"/>
        </w:rPr>
        <w:t>name</w:t>
      </w:r>
      <w:r w:rsidRPr="000F1190">
        <w:rPr>
          <w:b/>
          <w:highlight w:val="yellow"/>
          <w:lang w:val="ru-RU"/>
        </w:rPr>
        <w:t>=”</w:t>
      </w:r>
      <w:r w:rsidRPr="000F1190">
        <w:rPr>
          <w:b/>
          <w:highlight w:val="yellow"/>
          <w:lang w:val="en-US"/>
        </w:rPr>
        <w:t>find</w:t>
      </w:r>
      <w:r w:rsidRPr="000F1190">
        <w:rPr>
          <w:b/>
          <w:highlight w:val="yellow"/>
          <w:lang w:val="ru-RU"/>
        </w:rPr>
        <w:t xml:space="preserve">*” </w:t>
      </w:r>
      <w:r w:rsidR="000F1190">
        <w:rPr>
          <w:b/>
          <w:highlight w:val="yellow"/>
          <w:lang w:val="ru-RU"/>
        </w:rPr>
        <w:t xml:space="preserve"> </w:t>
      </w:r>
    </w:p>
    <w:p w:rsidR="0092627A" w:rsidRPr="0092627A" w:rsidRDefault="00157AFA" w:rsidP="0092627A">
      <w:pPr>
        <w:pStyle w:val="a5"/>
        <w:numPr>
          <w:ilvl w:val="2"/>
          <w:numId w:val="39"/>
        </w:numPr>
        <w:rPr>
          <w:b/>
          <w:highlight w:val="yellow"/>
        </w:rPr>
      </w:pPr>
      <w:r w:rsidRPr="000F1190">
        <w:rPr>
          <w:b/>
          <w:highlight w:val="yellow"/>
          <w:lang w:val="en-US"/>
        </w:rPr>
        <w:t>read</w:t>
      </w:r>
      <w:r w:rsidRPr="000F1190">
        <w:rPr>
          <w:b/>
          <w:highlight w:val="yellow"/>
          <w:lang w:val="ru-RU"/>
        </w:rPr>
        <w:t>-</w:t>
      </w:r>
      <w:r w:rsidRPr="000F1190">
        <w:rPr>
          <w:b/>
          <w:highlight w:val="yellow"/>
          <w:lang w:val="en-US"/>
        </w:rPr>
        <w:t>only</w:t>
      </w:r>
      <w:r w:rsidRPr="000F1190">
        <w:rPr>
          <w:b/>
          <w:highlight w:val="yellow"/>
          <w:lang w:val="ru-RU"/>
        </w:rPr>
        <w:t xml:space="preserve">=”…”  </w:t>
      </w:r>
    </w:p>
    <w:p w:rsidR="0092627A" w:rsidRPr="00006A68" w:rsidRDefault="00157AFA" w:rsidP="0092627A">
      <w:pPr>
        <w:pStyle w:val="a5"/>
        <w:numPr>
          <w:ilvl w:val="2"/>
          <w:numId w:val="39"/>
        </w:numPr>
        <w:rPr>
          <w:b/>
          <w:highlight w:val="yellow"/>
        </w:rPr>
      </w:pPr>
      <w:r w:rsidRPr="000F1190">
        <w:rPr>
          <w:b/>
          <w:highlight w:val="yellow"/>
          <w:lang w:val="en-US"/>
        </w:rPr>
        <w:t>timeout=”…”</w:t>
      </w:r>
      <w:r w:rsidR="000F1190">
        <w:rPr>
          <w:b/>
          <w:highlight w:val="yellow"/>
          <w:lang w:val="ru-RU"/>
        </w:rPr>
        <w:t xml:space="preserve"> </w:t>
      </w:r>
    </w:p>
    <w:p w:rsidR="00006A68" w:rsidRPr="0092627A" w:rsidRDefault="00006A68" w:rsidP="0092627A">
      <w:pPr>
        <w:pStyle w:val="a5"/>
        <w:numPr>
          <w:ilvl w:val="2"/>
          <w:numId w:val="39"/>
        </w:numPr>
        <w:rPr>
          <w:b/>
          <w:highlight w:val="yellow"/>
        </w:rPr>
      </w:pPr>
      <w:r>
        <w:rPr>
          <w:b/>
          <w:highlight w:val="yellow"/>
          <w:lang w:val="en-US"/>
        </w:rPr>
        <w:t>propagation= “…”</w:t>
      </w:r>
    </w:p>
    <w:p w:rsidR="00006A68" w:rsidRPr="0092627A" w:rsidRDefault="00006A68" w:rsidP="00006A68">
      <w:pPr>
        <w:pStyle w:val="a5"/>
        <w:numPr>
          <w:ilvl w:val="2"/>
          <w:numId w:val="39"/>
        </w:numPr>
        <w:rPr>
          <w:b/>
          <w:highlight w:val="yellow"/>
        </w:rPr>
      </w:pPr>
      <w:r>
        <w:rPr>
          <w:b/>
          <w:highlight w:val="yellow"/>
          <w:lang w:val="en-US"/>
        </w:rPr>
        <w:t>isolation= “…”</w:t>
      </w:r>
    </w:p>
    <w:p w:rsidR="0092627A" w:rsidRPr="0092627A" w:rsidRDefault="000F1190" w:rsidP="0092627A">
      <w:pPr>
        <w:pStyle w:val="a5"/>
        <w:numPr>
          <w:ilvl w:val="2"/>
          <w:numId w:val="39"/>
        </w:numPr>
        <w:rPr>
          <w:b/>
          <w:highlight w:val="yellow"/>
        </w:rPr>
      </w:pPr>
      <w:r w:rsidRPr="000F1190">
        <w:rPr>
          <w:b/>
          <w:highlight w:val="yellow"/>
        </w:rPr>
        <w:t>rollback-for="Throwable"</w:t>
      </w:r>
    </w:p>
    <w:p w:rsidR="0092627A" w:rsidRPr="0092627A" w:rsidRDefault="000F1190" w:rsidP="0092627A">
      <w:pPr>
        <w:pStyle w:val="a5"/>
        <w:numPr>
          <w:ilvl w:val="2"/>
          <w:numId w:val="39"/>
        </w:numPr>
        <w:rPr>
          <w:b/>
          <w:highlight w:val="yellow"/>
        </w:rPr>
      </w:pPr>
      <w:r w:rsidRPr="0092627A">
        <w:rPr>
          <w:b/>
          <w:highlight w:val="yellow"/>
        </w:rPr>
        <w:t>no-rollback-for="InstrumentNotFoundException"</w:t>
      </w:r>
      <w:r w:rsidRPr="0092627A">
        <w:rPr>
          <w:b/>
          <w:highlight w:val="yellow"/>
          <w:lang w:val="ru-RU"/>
        </w:rPr>
        <w:t xml:space="preserve"> </w:t>
      </w:r>
      <w:r w:rsidRPr="0092627A">
        <w:rPr>
          <w:b/>
          <w:highlight w:val="yellow"/>
          <w:lang w:val="en-US"/>
        </w:rPr>
        <w:t xml:space="preserve"> </w:t>
      </w:r>
    </w:p>
    <w:p w:rsidR="000F1190" w:rsidRPr="0092627A" w:rsidRDefault="00157AFA" w:rsidP="0092627A">
      <w:pPr>
        <w:pStyle w:val="a5"/>
        <w:numPr>
          <w:ilvl w:val="1"/>
          <w:numId w:val="39"/>
        </w:numPr>
        <w:rPr>
          <w:b/>
          <w:highlight w:val="yellow"/>
        </w:rPr>
      </w:pPr>
      <w:r w:rsidRPr="0092627A">
        <w:rPr>
          <w:b/>
          <w:highlight w:val="yellow"/>
          <w:lang w:val="en-US"/>
        </w:rPr>
        <w:t>/&gt;</w:t>
      </w:r>
    </w:p>
    <w:p w:rsidR="000A402C" w:rsidRPr="000A402C" w:rsidRDefault="006A66F3" w:rsidP="000F1190">
      <w:pPr>
        <w:pStyle w:val="a5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Остальное в АОП конфигурации </w:t>
      </w:r>
    </w:p>
    <w:p w:rsidR="006A66F3" w:rsidRPr="006A66F3" w:rsidRDefault="000A402C" w:rsidP="000A402C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 xml:space="preserve">Применяем </w:t>
      </w:r>
      <w:r>
        <w:rPr>
          <w:lang w:val="en-US"/>
        </w:rPr>
        <w:t xml:space="preserve">advice </w:t>
      </w:r>
      <w:r>
        <w:rPr>
          <w:lang w:val="ru-RU"/>
        </w:rPr>
        <w:t xml:space="preserve">в </w:t>
      </w:r>
      <w:r w:rsidR="006A66F3" w:rsidRPr="00FF3B2D">
        <w:rPr>
          <w:b/>
          <w:lang w:val="ru-RU"/>
        </w:rPr>
        <w:t>&lt;</w:t>
      </w:r>
      <w:r w:rsidR="006A66F3" w:rsidRPr="00FF3B2D">
        <w:rPr>
          <w:b/>
          <w:lang w:val="en-US"/>
        </w:rPr>
        <w:t>aop</w:t>
      </w:r>
      <w:r w:rsidR="006A66F3" w:rsidRPr="00FF3B2D">
        <w:rPr>
          <w:b/>
          <w:lang w:val="ru-RU"/>
        </w:rPr>
        <w:t>:</w:t>
      </w:r>
      <w:r w:rsidR="006A66F3" w:rsidRPr="00FF3B2D">
        <w:rPr>
          <w:b/>
          <w:lang w:val="en-US"/>
        </w:rPr>
        <w:t>config</w:t>
      </w:r>
      <w:r w:rsidR="006A66F3" w:rsidRPr="00FF3B2D">
        <w:rPr>
          <w:b/>
          <w:lang w:val="ru-RU"/>
        </w:rPr>
        <w:t>&gt;</w:t>
      </w:r>
    </w:p>
    <w:p w:rsidR="006A66F3" w:rsidRPr="00B57729" w:rsidRDefault="006A66F3" w:rsidP="000A402C">
      <w:pPr>
        <w:pStyle w:val="a5"/>
        <w:numPr>
          <w:ilvl w:val="2"/>
          <w:numId w:val="39"/>
        </w:numPr>
      </w:pPr>
      <w:r>
        <w:rPr>
          <w:lang w:val="ru-RU"/>
        </w:rPr>
        <w:t>Определяем</w:t>
      </w:r>
      <w:r w:rsidRPr="006A66F3">
        <w:t xml:space="preserve"> </w:t>
      </w:r>
      <w:r w:rsidRPr="00FF3B2D">
        <w:rPr>
          <w:b/>
          <w:lang w:val="en-US"/>
        </w:rPr>
        <w:t>pointcut</w:t>
      </w:r>
      <w:r>
        <w:rPr>
          <w:lang w:val="en-US"/>
        </w:rPr>
        <w:t xml:space="preserve"> </w:t>
      </w:r>
      <w:r>
        <w:rPr>
          <w:lang w:val="ru-RU"/>
        </w:rPr>
        <w:t>выражение</w:t>
      </w:r>
      <w:r>
        <w:rPr>
          <w:lang w:val="en-US"/>
        </w:rPr>
        <w:t xml:space="preserve"> </w:t>
      </w:r>
      <w:r w:rsidRPr="007D596B">
        <w:rPr>
          <w:b/>
          <w:highlight w:val="yellow"/>
          <w:lang w:val="en-US"/>
        </w:rPr>
        <w:t xml:space="preserve">&lt;aop:pointcut </w:t>
      </w:r>
      <w:r w:rsidR="00C96CA6" w:rsidRPr="00C96CA6">
        <w:rPr>
          <w:b/>
          <w:highlight w:val="yellow"/>
        </w:rPr>
        <w:t xml:space="preserve">  </w:t>
      </w:r>
      <w:r w:rsidRPr="007D596B">
        <w:rPr>
          <w:b/>
          <w:highlight w:val="yellow"/>
          <w:lang w:val="en-US"/>
        </w:rPr>
        <w:t xml:space="preserve">id=”allMethods” </w:t>
      </w:r>
      <w:r w:rsidR="00C96CA6" w:rsidRPr="00C96CA6">
        <w:rPr>
          <w:b/>
          <w:highlight w:val="yellow"/>
        </w:rPr>
        <w:t xml:space="preserve"> </w:t>
      </w:r>
      <w:r w:rsidRPr="007D596B">
        <w:rPr>
          <w:b/>
          <w:highlight w:val="yellow"/>
          <w:lang w:val="en-US"/>
        </w:rPr>
        <w:t>expression=”…”&gt;</w:t>
      </w:r>
    </w:p>
    <w:p w:rsidR="000A402C" w:rsidRDefault="000A402C" w:rsidP="000A402C">
      <w:pPr>
        <w:pStyle w:val="a5"/>
        <w:numPr>
          <w:ilvl w:val="2"/>
          <w:numId w:val="39"/>
        </w:numPr>
        <w:rPr>
          <w:lang w:val="ru-RU"/>
        </w:rPr>
      </w:pPr>
      <w:r>
        <w:rPr>
          <w:lang w:val="ru-RU"/>
        </w:rPr>
        <w:t>Собственно</w:t>
      </w:r>
      <w:r w:rsidRPr="000A402C">
        <w:t xml:space="preserve"> </w:t>
      </w:r>
      <w:r>
        <w:rPr>
          <w:lang w:val="ru-RU"/>
        </w:rPr>
        <w:t>применяем</w:t>
      </w:r>
      <w:r w:rsidRPr="000A402C">
        <w:t xml:space="preserve"> </w:t>
      </w:r>
      <w:r w:rsidR="00B57729">
        <w:rPr>
          <w:lang w:val="en-US"/>
        </w:rPr>
        <w:t>advice</w:t>
      </w:r>
    </w:p>
    <w:p w:rsidR="000A402C" w:rsidRPr="003F2E63" w:rsidRDefault="00B57729" w:rsidP="000A402C">
      <w:pPr>
        <w:pStyle w:val="a5"/>
        <w:numPr>
          <w:ilvl w:val="3"/>
          <w:numId w:val="39"/>
        </w:numPr>
      </w:pPr>
      <w:r w:rsidRPr="000A402C">
        <w:rPr>
          <w:b/>
          <w:highlight w:val="yellow"/>
        </w:rPr>
        <w:t>&lt;</w:t>
      </w:r>
      <w:r w:rsidRPr="007D596B">
        <w:rPr>
          <w:b/>
          <w:highlight w:val="yellow"/>
          <w:lang w:val="en-US"/>
        </w:rPr>
        <w:t>aop</w:t>
      </w:r>
      <w:r w:rsidRPr="000A402C">
        <w:rPr>
          <w:b/>
          <w:highlight w:val="yellow"/>
        </w:rPr>
        <w:t>:</w:t>
      </w:r>
      <w:r w:rsidRPr="007D596B">
        <w:rPr>
          <w:b/>
          <w:highlight w:val="yellow"/>
          <w:lang w:val="en-US"/>
        </w:rPr>
        <w:t>advisor</w:t>
      </w:r>
      <w:r w:rsidRPr="000A402C">
        <w:rPr>
          <w:b/>
          <w:highlight w:val="yellow"/>
        </w:rPr>
        <w:t xml:space="preserve"> </w:t>
      </w:r>
      <w:r w:rsidR="00E468C3" w:rsidRPr="000A402C">
        <w:rPr>
          <w:b/>
          <w:highlight w:val="yellow"/>
        </w:rPr>
        <w:t xml:space="preserve">  </w:t>
      </w:r>
      <w:r w:rsidRPr="007D596B">
        <w:rPr>
          <w:b/>
          <w:highlight w:val="yellow"/>
          <w:lang w:val="en-US"/>
        </w:rPr>
        <w:t>pointcut</w:t>
      </w:r>
      <w:r w:rsidRPr="000A402C">
        <w:rPr>
          <w:b/>
          <w:highlight w:val="yellow"/>
        </w:rPr>
        <w:t>-</w:t>
      </w:r>
      <w:r w:rsidRPr="007D596B">
        <w:rPr>
          <w:b/>
          <w:highlight w:val="yellow"/>
          <w:lang w:val="en-US"/>
        </w:rPr>
        <w:t>ref</w:t>
      </w:r>
      <w:r w:rsidRPr="000A402C">
        <w:rPr>
          <w:b/>
          <w:highlight w:val="yellow"/>
        </w:rPr>
        <w:t xml:space="preserve">=”…” </w:t>
      </w:r>
      <w:r w:rsidR="00E468C3" w:rsidRPr="000A402C">
        <w:rPr>
          <w:b/>
          <w:highlight w:val="yellow"/>
        </w:rPr>
        <w:t xml:space="preserve">  </w:t>
      </w:r>
      <w:r w:rsidRPr="007D596B">
        <w:rPr>
          <w:b/>
          <w:highlight w:val="yellow"/>
          <w:lang w:val="en-US"/>
        </w:rPr>
        <w:t>advice</w:t>
      </w:r>
      <w:r w:rsidRPr="000A402C">
        <w:rPr>
          <w:b/>
          <w:highlight w:val="yellow"/>
        </w:rPr>
        <w:t>-</w:t>
      </w:r>
      <w:r w:rsidRPr="007D596B">
        <w:rPr>
          <w:b/>
          <w:highlight w:val="yellow"/>
          <w:lang w:val="en-US"/>
        </w:rPr>
        <w:t>ref</w:t>
      </w:r>
      <w:r w:rsidRPr="000A402C">
        <w:rPr>
          <w:b/>
          <w:highlight w:val="yellow"/>
        </w:rPr>
        <w:t>=”” &gt;</w:t>
      </w:r>
      <w:r w:rsidR="009A56E9" w:rsidRPr="000A402C">
        <w:rPr>
          <w:b/>
        </w:rPr>
        <w:t xml:space="preserve"> </w:t>
      </w:r>
    </w:p>
    <w:p w:rsidR="00B57729" w:rsidRPr="003F2E63" w:rsidRDefault="009A56E9" w:rsidP="000A402C">
      <w:pPr>
        <w:pStyle w:val="a5"/>
        <w:numPr>
          <w:ilvl w:val="3"/>
          <w:numId w:val="39"/>
        </w:numPr>
      </w:pPr>
      <w:r w:rsidRPr="003F2E63">
        <w:rPr>
          <w:b/>
          <w:highlight w:val="yellow"/>
        </w:rPr>
        <w:t>&lt;</w:t>
      </w:r>
      <w:r w:rsidRPr="007D596B">
        <w:rPr>
          <w:b/>
          <w:highlight w:val="yellow"/>
          <w:lang w:val="en-US"/>
        </w:rPr>
        <w:t>aop</w:t>
      </w:r>
      <w:r w:rsidRPr="003F2E63">
        <w:rPr>
          <w:b/>
          <w:highlight w:val="yellow"/>
        </w:rPr>
        <w:t>:</w:t>
      </w:r>
      <w:r w:rsidRPr="007D596B">
        <w:rPr>
          <w:b/>
          <w:highlight w:val="yellow"/>
          <w:lang w:val="en-US"/>
        </w:rPr>
        <w:t>advisor</w:t>
      </w:r>
      <w:r w:rsidRPr="003F2E63">
        <w:rPr>
          <w:b/>
          <w:highlight w:val="yellow"/>
        </w:rPr>
        <w:t xml:space="preserve">   </w:t>
      </w:r>
      <w:r w:rsidR="00C96CA6">
        <w:rPr>
          <w:b/>
          <w:highlight w:val="yellow"/>
          <w:lang w:val="en-US"/>
        </w:rPr>
        <w:t>expression</w:t>
      </w:r>
      <w:r w:rsidRPr="003F2E63">
        <w:rPr>
          <w:b/>
          <w:highlight w:val="yellow"/>
        </w:rPr>
        <w:t xml:space="preserve">=”…”   </w:t>
      </w:r>
      <w:r w:rsidRPr="007D596B">
        <w:rPr>
          <w:b/>
          <w:highlight w:val="yellow"/>
          <w:lang w:val="en-US"/>
        </w:rPr>
        <w:t>advice</w:t>
      </w:r>
      <w:r w:rsidRPr="003F2E63">
        <w:rPr>
          <w:b/>
          <w:highlight w:val="yellow"/>
        </w:rPr>
        <w:t>-</w:t>
      </w:r>
      <w:r w:rsidRPr="007D596B">
        <w:rPr>
          <w:b/>
          <w:highlight w:val="yellow"/>
          <w:lang w:val="en-US"/>
        </w:rPr>
        <w:t>ref</w:t>
      </w:r>
      <w:r w:rsidRPr="003F2E63">
        <w:rPr>
          <w:b/>
          <w:highlight w:val="yellow"/>
        </w:rPr>
        <w:t>=”” &gt;</w:t>
      </w:r>
    </w:p>
    <w:p w:rsidR="003643DA" w:rsidRPr="000C5EC8" w:rsidRDefault="003643DA" w:rsidP="000F1190">
      <w:pPr>
        <w:pStyle w:val="a5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Соответственно, для всех методов, подпадающих под </w:t>
      </w:r>
      <w:r>
        <w:rPr>
          <w:lang w:val="en-US"/>
        </w:rPr>
        <w:t>pointcut</w:t>
      </w:r>
      <w:r w:rsidRPr="003643DA">
        <w:rPr>
          <w:lang w:val="ru-RU"/>
        </w:rPr>
        <w:t xml:space="preserve"> </w:t>
      </w:r>
      <w:r>
        <w:rPr>
          <w:lang w:val="ru-RU"/>
        </w:rPr>
        <w:t>выражение, в зависимости от фильтра наименования будут применены те или иные транзакционные настройки</w:t>
      </w:r>
    </w:p>
    <w:p w:rsidR="000C5EC8" w:rsidRPr="00377EAA" w:rsidRDefault="000C5EC8" w:rsidP="000C5EC8">
      <w:pPr>
        <w:pStyle w:val="a5"/>
        <w:numPr>
          <w:ilvl w:val="0"/>
          <w:numId w:val="39"/>
        </w:numPr>
        <w:rPr>
          <w:highlight w:val="yellow"/>
        </w:rPr>
      </w:pPr>
      <w:r w:rsidRPr="00377EAA">
        <w:rPr>
          <w:highlight w:val="yellow"/>
          <w:lang w:val="ru-RU"/>
        </w:rPr>
        <w:t xml:space="preserve">Старое определение за счет </w:t>
      </w:r>
      <w:r w:rsidRPr="00377EAA">
        <w:rPr>
          <w:b/>
          <w:highlight w:val="yellow"/>
        </w:rPr>
        <w:t>TransactionProxyFactoryBean</w:t>
      </w:r>
    </w:p>
    <w:p w:rsidR="00BF41CA" w:rsidRPr="00BF41CA" w:rsidRDefault="00BF41CA" w:rsidP="000C5EC8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>Начиная чуть ли не с 1.2 версии</w:t>
      </w:r>
    </w:p>
    <w:p w:rsidR="000C5EC8" w:rsidRDefault="00F46DF6" w:rsidP="000C5EC8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>Создаем транзакционную обертку конкретно для какого-то сервиса  за счет свойств</w:t>
      </w:r>
    </w:p>
    <w:p w:rsidR="00F46DF6" w:rsidRPr="00FA4C87" w:rsidRDefault="00F46DF6" w:rsidP="00F46DF6">
      <w:pPr>
        <w:pStyle w:val="a5"/>
        <w:numPr>
          <w:ilvl w:val="2"/>
          <w:numId w:val="39"/>
        </w:numPr>
        <w:rPr>
          <w:b/>
          <w:lang w:val="ru-RU"/>
        </w:rPr>
      </w:pPr>
      <w:r w:rsidRPr="00FA4C87">
        <w:rPr>
          <w:b/>
        </w:rPr>
        <w:t>transactionManager</w:t>
      </w:r>
    </w:p>
    <w:p w:rsidR="00F46DF6" w:rsidRDefault="00F46DF6" w:rsidP="00F46DF6">
      <w:pPr>
        <w:pStyle w:val="a5"/>
        <w:numPr>
          <w:ilvl w:val="2"/>
          <w:numId w:val="39"/>
        </w:numPr>
        <w:rPr>
          <w:lang w:val="ru-RU"/>
        </w:rPr>
      </w:pPr>
      <w:r w:rsidRPr="00FA4C87">
        <w:rPr>
          <w:b/>
        </w:rPr>
        <w:t>target</w:t>
      </w:r>
      <w:r w:rsidR="00FA4C87">
        <w:rPr>
          <w:lang w:val="ru-RU"/>
        </w:rPr>
        <w:t xml:space="preserve"> –сервис, который оборачиваем</w:t>
      </w:r>
    </w:p>
    <w:p w:rsidR="00F46DF6" w:rsidRDefault="00FA4C87" w:rsidP="00F46DF6">
      <w:pPr>
        <w:pStyle w:val="a5"/>
        <w:numPr>
          <w:ilvl w:val="2"/>
          <w:numId w:val="39"/>
        </w:numPr>
        <w:rPr>
          <w:lang w:val="ru-RU"/>
        </w:rPr>
      </w:pPr>
      <w:r w:rsidRPr="00FA4C87">
        <w:rPr>
          <w:b/>
        </w:rPr>
        <w:t>transactionAttributes</w:t>
      </w:r>
      <w:r>
        <w:rPr>
          <w:lang w:val="ru-RU"/>
        </w:rPr>
        <w:t xml:space="preserve"> - </w:t>
      </w:r>
      <w:r>
        <w:rPr>
          <w:lang w:val="en-US"/>
        </w:rPr>
        <w:t>Properties</w:t>
      </w:r>
      <w:r w:rsidRPr="00FA4C87">
        <w:rPr>
          <w:lang w:val="ru-RU"/>
        </w:rPr>
        <w:t xml:space="preserve"> </w:t>
      </w:r>
      <w:r>
        <w:rPr>
          <w:lang w:val="ru-RU"/>
        </w:rPr>
        <w:t>коллекция определений транзакционного поведения для методов</w:t>
      </w:r>
    </w:p>
    <w:p w:rsidR="00FA4C87" w:rsidRPr="0082558B" w:rsidRDefault="00FA4C87" w:rsidP="00FA4C87">
      <w:pPr>
        <w:pStyle w:val="a5"/>
        <w:numPr>
          <w:ilvl w:val="1"/>
          <w:numId w:val="39"/>
        </w:numPr>
        <w:rPr>
          <w:lang w:val="ru-RU"/>
        </w:rPr>
      </w:pPr>
      <w:r>
        <w:rPr>
          <w:lang w:val="ru-RU"/>
        </w:rPr>
        <w:t>Определение</w:t>
      </w:r>
      <w:r w:rsidRPr="0082558B">
        <w:rPr>
          <w:lang w:val="ru-RU"/>
        </w:rPr>
        <w:t xml:space="preserve"> </w:t>
      </w:r>
      <w:r>
        <w:rPr>
          <w:lang w:val="ru-RU"/>
        </w:rPr>
        <w:t>транзакционного</w:t>
      </w:r>
      <w:r w:rsidRPr="0082558B">
        <w:rPr>
          <w:lang w:val="ru-RU"/>
        </w:rPr>
        <w:t xml:space="preserve"> </w:t>
      </w:r>
      <w:r w:rsidRPr="0082558B">
        <w:rPr>
          <w:b/>
          <w:lang w:val="ru-RU"/>
        </w:rPr>
        <w:t>поведения &lt;</w:t>
      </w:r>
      <w:r w:rsidRPr="0082558B">
        <w:rPr>
          <w:b/>
          <w:lang w:val="en-US"/>
        </w:rPr>
        <w:t>prop</w:t>
      </w:r>
      <w:r w:rsidRPr="0082558B">
        <w:rPr>
          <w:b/>
          <w:lang w:val="ru-RU"/>
        </w:rPr>
        <w:t xml:space="preserve"> </w:t>
      </w:r>
      <w:r w:rsidRPr="0082558B">
        <w:rPr>
          <w:b/>
          <w:lang w:val="en-US"/>
        </w:rPr>
        <w:t>key</w:t>
      </w:r>
      <w:r w:rsidRPr="0082558B">
        <w:rPr>
          <w:b/>
          <w:lang w:val="ru-RU"/>
        </w:rPr>
        <w:t>=”</w:t>
      </w:r>
      <w:r w:rsidRPr="0082558B">
        <w:rPr>
          <w:b/>
          <w:lang w:val="en-US"/>
        </w:rPr>
        <w:t>method</w:t>
      </w:r>
      <w:r w:rsidRPr="0082558B">
        <w:rPr>
          <w:b/>
          <w:lang w:val="ru-RU"/>
        </w:rPr>
        <w:t xml:space="preserve"> </w:t>
      </w:r>
      <w:r w:rsidRPr="0082558B">
        <w:rPr>
          <w:b/>
          <w:lang w:val="en-US"/>
        </w:rPr>
        <w:t>name</w:t>
      </w:r>
      <w:r w:rsidRPr="0082558B">
        <w:rPr>
          <w:b/>
          <w:lang w:val="ru-RU"/>
        </w:rPr>
        <w:t xml:space="preserve"> </w:t>
      </w:r>
      <w:r w:rsidRPr="0082558B">
        <w:rPr>
          <w:b/>
          <w:lang w:val="en-US"/>
        </w:rPr>
        <w:t>template</w:t>
      </w:r>
      <w:r w:rsidRPr="0082558B">
        <w:rPr>
          <w:b/>
          <w:lang w:val="ru-RU"/>
        </w:rPr>
        <w:t xml:space="preserve"> ”&gt;</w:t>
      </w:r>
      <w:r w:rsidR="00377EAA">
        <w:rPr>
          <w:b/>
          <w:lang w:val="ru-RU"/>
        </w:rPr>
        <w:t>транзакционные атрибуты метода</w:t>
      </w:r>
      <w:r w:rsidR="0082558B">
        <w:rPr>
          <w:b/>
          <w:lang w:val="ru-RU"/>
        </w:rPr>
        <w:t xml:space="preserve"> через «,»</w:t>
      </w:r>
      <w:r w:rsidRPr="0082558B">
        <w:rPr>
          <w:b/>
          <w:lang w:val="ru-RU"/>
        </w:rPr>
        <w:t>&lt;/</w:t>
      </w:r>
      <w:r w:rsidRPr="0082558B">
        <w:rPr>
          <w:b/>
          <w:lang w:val="en-US"/>
        </w:rPr>
        <w:t>prop</w:t>
      </w:r>
      <w:r w:rsidRPr="0082558B">
        <w:rPr>
          <w:b/>
          <w:lang w:val="ru-RU"/>
        </w:rPr>
        <w:t>&gt;</w:t>
      </w:r>
    </w:p>
    <w:p w:rsidR="00FA4C87" w:rsidRDefault="00BF41CA" w:rsidP="00BF41CA">
      <w:pPr>
        <w:pStyle w:val="a5"/>
        <w:numPr>
          <w:ilvl w:val="2"/>
          <w:numId w:val="39"/>
        </w:numPr>
        <w:rPr>
          <w:lang w:val="ru-RU"/>
        </w:rPr>
      </w:pPr>
      <w:r w:rsidRPr="00BF41CA">
        <w:rPr>
          <w:lang w:val="ru-RU"/>
        </w:rPr>
        <w:t>PROPAGATION_REQUIRED</w:t>
      </w:r>
    </w:p>
    <w:p w:rsidR="00BF41CA" w:rsidRDefault="00BF41CA" w:rsidP="00BF41CA">
      <w:pPr>
        <w:pStyle w:val="a5"/>
        <w:numPr>
          <w:ilvl w:val="2"/>
          <w:numId w:val="39"/>
        </w:numPr>
        <w:rPr>
          <w:lang w:val="ru-RU"/>
        </w:rPr>
      </w:pPr>
      <w:r w:rsidRPr="00BF41CA">
        <w:rPr>
          <w:lang w:val="ru-RU"/>
        </w:rPr>
        <w:t>readOnly</w:t>
      </w:r>
    </w:p>
    <w:p w:rsidR="00BF41CA" w:rsidRPr="00D27746" w:rsidRDefault="00BF41CA" w:rsidP="00BF41CA">
      <w:pPr>
        <w:pStyle w:val="a5"/>
        <w:numPr>
          <w:ilvl w:val="2"/>
          <w:numId w:val="39"/>
        </w:numPr>
        <w:rPr>
          <w:highlight w:val="yellow"/>
          <w:lang w:val="ru-RU"/>
        </w:rPr>
      </w:pPr>
      <w:r w:rsidRPr="00D27746">
        <w:rPr>
          <w:highlight w:val="yellow"/>
          <w:lang w:val="ru-RU"/>
        </w:rPr>
        <w:t>-MyCheckedException</w:t>
      </w:r>
    </w:p>
    <w:p w:rsidR="00BF41CA" w:rsidRPr="00D27746" w:rsidRDefault="00BF41CA" w:rsidP="00BF41CA">
      <w:pPr>
        <w:pStyle w:val="a5"/>
        <w:numPr>
          <w:ilvl w:val="2"/>
          <w:numId w:val="39"/>
        </w:numPr>
        <w:rPr>
          <w:highlight w:val="yellow"/>
          <w:lang w:val="ru-RU"/>
        </w:rPr>
      </w:pPr>
      <w:r w:rsidRPr="00D27746">
        <w:rPr>
          <w:highlight w:val="yellow"/>
          <w:lang w:val="en-US"/>
        </w:rPr>
        <w:t>+MyRuntimeException</w:t>
      </w:r>
    </w:p>
    <w:p w:rsidR="009A1883" w:rsidRPr="00937853" w:rsidRDefault="0011766B" w:rsidP="006B34B8">
      <w:pPr>
        <w:pStyle w:val="3"/>
        <w:rPr>
          <w:lang w:val="ru-RU"/>
        </w:rPr>
      </w:pPr>
      <w:r>
        <w:rPr>
          <w:lang w:val="en-US"/>
        </w:rPr>
        <w:t xml:space="preserve">CMT  </w:t>
      </w:r>
      <w:r>
        <w:rPr>
          <w:lang w:val="ru-RU"/>
        </w:rPr>
        <w:t xml:space="preserve">на </w:t>
      </w:r>
      <w:r w:rsidR="00937853">
        <w:rPr>
          <w:lang w:val="en-US"/>
        </w:rPr>
        <w:t xml:space="preserve"> </w:t>
      </w:r>
      <w:r>
        <w:rPr>
          <w:lang w:val="ru-RU"/>
        </w:rPr>
        <w:t>аннотациях</w:t>
      </w:r>
    </w:p>
    <w:p w:rsidR="009729A2" w:rsidRDefault="005C521E" w:rsidP="006D2C26">
      <w:pPr>
        <w:pStyle w:val="a5"/>
        <w:numPr>
          <w:ilvl w:val="0"/>
          <w:numId w:val="41"/>
        </w:numPr>
        <w:rPr>
          <w:lang w:val="ru-RU"/>
        </w:rPr>
      </w:pPr>
      <w:r w:rsidRPr="007D596B">
        <w:rPr>
          <w:b/>
          <w:highlight w:val="yellow"/>
          <w:lang w:val="ru-RU"/>
        </w:rPr>
        <w:t>@</w:t>
      </w:r>
      <w:r w:rsidRPr="007D596B">
        <w:rPr>
          <w:b/>
          <w:highlight w:val="yellow"/>
          <w:lang w:val="en-US"/>
        </w:rPr>
        <w:t>Transactional</w:t>
      </w:r>
      <w:r w:rsidRPr="00E246BE">
        <w:rPr>
          <w:lang w:val="ru-RU"/>
        </w:rPr>
        <w:t xml:space="preserve"> </w:t>
      </w:r>
      <w:r w:rsidR="00356368">
        <w:rPr>
          <w:lang w:val="ru-RU"/>
        </w:rPr>
        <w:t>на методах сервиса  и / или</w:t>
      </w:r>
      <w:r>
        <w:rPr>
          <w:lang w:val="ru-RU"/>
        </w:rPr>
        <w:t xml:space="preserve"> репозитория</w:t>
      </w:r>
    </w:p>
    <w:p w:rsidR="00BE01D8" w:rsidRDefault="007D5570" w:rsidP="006D2C2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>Надо понимать, что если «И»</w:t>
      </w:r>
      <w:r w:rsidR="004273A1">
        <w:rPr>
          <w:lang w:val="ru-RU"/>
        </w:rPr>
        <w:t xml:space="preserve">, то </w:t>
      </w:r>
    </w:p>
    <w:p w:rsidR="007D5570" w:rsidRDefault="004273A1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 xml:space="preserve">несколько </w:t>
      </w:r>
      <w:r w:rsidR="00822962">
        <w:rPr>
          <w:lang w:val="ru-RU"/>
        </w:rPr>
        <w:t xml:space="preserve">вложенных </w:t>
      </w:r>
      <w:r>
        <w:rPr>
          <w:lang w:val="ru-RU"/>
        </w:rPr>
        <w:t>прокси один за другим будут пытаться работать с транзакциями</w:t>
      </w:r>
    </w:p>
    <w:p w:rsidR="00BE01D8" w:rsidRDefault="00BE01D8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сочетание транзакционных  моделей репозиториев и сервисов мог</w:t>
      </w:r>
      <w:r w:rsidR="00F912C4">
        <w:rPr>
          <w:lang w:val="ru-RU"/>
        </w:rPr>
        <w:t xml:space="preserve">ут дать непредсказуемый эффект, </w:t>
      </w:r>
      <w:r>
        <w:rPr>
          <w:lang w:val="ru-RU"/>
        </w:rPr>
        <w:t>например,</w:t>
      </w:r>
      <w:r w:rsidR="00794E00">
        <w:rPr>
          <w:lang w:val="ru-RU"/>
        </w:rPr>
        <w:t xml:space="preserve"> вместо одной транзакции на сервис мы будем иметь по одной транзакции на каждый метод каждого репозитория</w:t>
      </w:r>
    </w:p>
    <w:p w:rsidR="002B2777" w:rsidRDefault="00356368" w:rsidP="006D2C2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>если</w:t>
      </w:r>
      <w:r w:rsidR="005E19AC">
        <w:rPr>
          <w:lang w:val="ru-RU"/>
        </w:rPr>
        <w:t xml:space="preserve"> на </w:t>
      </w:r>
      <w:r w:rsidR="002B2777">
        <w:rPr>
          <w:lang w:val="ru-RU"/>
        </w:rPr>
        <w:t>репозитории</w:t>
      </w:r>
      <w:r w:rsidR="007907D3">
        <w:rPr>
          <w:lang w:val="ru-RU"/>
        </w:rPr>
        <w:t xml:space="preserve"> (реже)</w:t>
      </w:r>
    </w:p>
    <w:p w:rsidR="002B2777" w:rsidRDefault="00356368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нет риска вызвать его откуда-то вне транзакционного контекста вообще</w:t>
      </w:r>
    </w:p>
    <w:p w:rsidR="00356368" w:rsidRDefault="00356368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когда сервис задействует несколько методов репозитория, то каждая может теоритически вызваться в отдельной транзакции</w:t>
      </w:r>
      <w:r w:rsidR="007D5570">
        <w:rPr>
          <w:lang w:val="ru-RU"/>
        </w:rPr>
        <w:t xml:space="preserve">. </w:t>
      </w:r>
    </w:p>
    <w:p w:rsidR="00A273B1" w:rsidRDefault="00A273B1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Применяется в основном в простейших приложениях, если сервисов нет вообще</w:t>
      </w:r>
    </w:p>
    <w:p w:rsidR="00BE01D8" w:rsidRDefault="002E52A3" w:rsidP="006D2C2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>Е</w:t>
      </w:r>
      <w:r w:rsidR="00356368">
        <w:rPr>
          <w:lang w:val="ru-RU"/>
        </w:rPr>
        <w:t>сли</w:t>
      </w:r>
      <w:r>
        <w:rPr>
          <w:lang w:val="ru-RU"/>
        </w:rPr>
        <w:t xml:space="preserve"> </w:t>
      </w:r>
      <w:r w:rsidR="00356368">
        <w:rPr>
          <w:lang w:val="ru-RU"/>
        </w:rPr>
        <w:t xml:space="preserve"> </w:t>
      </w:r>
      <w:r w:rsidR="00BE01D8">
        <w:rPr>
          <w:lang w:val="ru-RU"/>
        </w:rPr>
        <w:t xml:space="preserve">только </w:t>
      </w:r>
      <w:r>
        <w:rPr>
          <w:lang w:val="ru-RU"/>
        </w:rPr>
        <w:t xml:space="preserve">на </w:t>
      </w:r>
      <w:r w:rsidR="007907D3">
        <w:rPr>
          <w:lang w:val="ru-RU"/>
        </w:rPr>
        <w:t>сервисе (чаще)</w:t>
      </w:r>
    </w:p>
    <w:p w:rsidR="00356368" w:rsidRDefault="00356368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транзакция автоматически включает в себя все репозитории, которые явно или неявно будут использованы</w:t>
      </w:r>
    </w:p>
    <w:p w:rsidR="002E0CE6" w:rsidRPr="007D596B" w:rsidRDefault="002E0CE6" w:rsidP="006D2C26">
      <w:pPr>
        <w:pStyle w:val="a5"/>
        <w:numPr>
          <w:ilvl w:val="2"/>
          <w:numId w:val="41"/>
        </w:numPr>
        <w:rPr>
          <w:highlight w:val="yellow"/>
          <w:lang w:val="ru-RU"/>
        </w:rPr>
      </w:pPr>
      <w:r w:rsidRPr="007D596B">
        <w:rPr>
          <w:highlight w:val="yellow"/>
          <w:lang w:val="ru-RU"/>
        </w:rPr>
        <w:t>при тестировании репозитория придется задавать транзакционный контекст для тестов</w:t>
      </w:r>
    </w:p>
    <w:p w:rsidR="00D51B50" w:rsidRPr="007D596B" w:rsidRDefault="00D51B50" w:rsidP="006D2C26">
      <w:pPr>
        <w:pStyle w:val="a5"/>
        <w:numPr>
          <w:ilvl w:val="2"/>
          <w:numId w:val="41"/>
        </w:numPr>
        <w:rPr>
          <w:highlight w:val="yellow"/>
          <w:lang w:val="ru-RU"/>
        </w:rPr>
      </w:pPr>
      <w:r w:rsidRPr="007D596B">
        <w:rPr>
          <w:highlight w:val="yellow"/>
          <w:lang w:val="ru-RU"/>
        </w:rPr>
        <w:t>простейший</w:t>
      </w:r>
      <w:r w:rsidR="007D596B" w:rsidRPr="002133B7">
        <w:rPr>
          <w:highlight w:val="yellow"/>
          <w:lang w:val="ru-RU"/>
        </w:rPr>
        <w:t xml:space="preserve"> </w:t>
      </w:r>
      <w:r w:rsidR="007D596B">
        <w:rPr>
          <w:highlight w:val="yellow"/>
          <w:lang w:val="ru-RU"/>
        </w:rPr>
        <w:t xml:space="preserve">и в общем основной </w:t>
      </w:r>
      <w:r w:rsidRPr="007D596B">
        <w:rPr>
          <w:highlight w:val="yellow"/>
          <w:lang w:val="ru-RU"/>
        </w:rPr>
        <w:t xml:space="preserve"> подход</w:t>
      </w:r>
    </w:p>
    <w:p w:rsidR="0069691C" w:rsidRDefault="004E467A" w:rsidP="006D2C2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 xml:space="preserve">Гибридный подход </w:t>
      </w:r>
      <w:r w:rsidR="008A41D0">
        <w:rPr>
          <w:lang w:val="ru-RU"/>
        </w:rPr>
        <w:t xml:space="preserve">– репозиторий как </w:t>
      </w:r>
      <w:r w:rsidR="008A41D0" w:rsidRPr="008F5F9E">
        <w:rPr>
          <w:b/>
          <w:lang w:val="ru-RU"/>
        </w:rPr>
        <w:t>PROPAGATION_ REQUIRED</w:t>
      </w:r>
      <w:r w:rsidR="00CE2DA4">
        <w:rPr>
          <w:b/>
          <w:lang w:val="ru-RU"/>
        </w:rPr>
        <w:t xml:space="preserve"> / </w:t>
      </w:r>
      <w:r w:rsidR="00CE2DA4" w:rsidRPr="008F5F9E">
        <w:rPr>
          <w:b/>
          <w:lang w:val="ru-RU"/>
        </w:rPr>
        <w:t>PROPAGATION_</w:t>
      </w:r>
      <w:r w:rsidR="00CE2DA4">
        <w:rPr>
          <w:b/>
          <w:lang w:val="en-US"/>
        </w:rPr>
        <w:t>MANDATORY</w:t>
      </w:r>
      <w:r w:rsidR="008A41D0">
        <w:rPr>
          <w:lang w:val="ru-RU"/>
        </w:rPr>
        <w:t xml:space="preserve">, </w:t>
      </w:r>
      <w:r w:rsidR="00344528" w:rsidRPr="00DC69BD">
        <w:rPr>
          <w:lang w:val="ru-RU"/>
        </w:rPr>
        <w:t xml:space="preserve"> </w:t>
      </w:r>
      <w:r w:rsidR="008A41D0">
        <w:rPr>
          <w:lang w:val="ru-RU"/>
        </w:rPr>
        <w:t xml:space="preserve">для сервисов смотрим в зависимости от их природы. </w:t>
      </w:r>
    </w:p>
    <w:p w:rsidR="008F7813" w:rsidRDefault="008F7813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Требует тщательного рассмотрения всех возможных комбинаций, легко ошибиться</w:t>
      </w:r>
    </w:p>
    <w:p w:rsidR="008A41D0" w:rsidRDefault="008A41D0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 xml:space="preserve">Но вот, например, для репозитория аудита нужно </w:t>
      </w:r>
      <w:r w:rsidRPr="008823FE">
        <w:rPr>
          <w:b/>
        </w:rPr>
        <w:t>PROPAGATION</w:t>
      </w:r>
      <w:r w:rsidRPr="008A41D0">
        <w:rPr>
          <w:b/>
          <w:lang w:val="ru-RU"/>
        </w:rPr>
        <w:t xml:space="preserve">_ </w:t>
      </w:r>
      <w:r w:rsidRPr="008823FE">
        <w:rPr>
          <w:b/>
        </w:rPr>
        <w:t>REQUIRES</w:t>
      </w:r>
      <w:r w:rsidRPr="008A41D0">
        <w:rPr>
          <w:b/>
          <w:lang w:val="ru-RU"/>
        </w:rPr>
        <w:t>_</w:t>
      </w:r>
      <w:r w:rsidRPr="008823FE">
        <w:rPr>
          <w:b/>
        </w:rPr>
        <w:t>NEW</w:t>
      </w:r>
      <w:r>
        <w:rPr>
          <w:lang w:val="ru-RU"/>
        </w:rPr>
        <w:t xml:space="preserve"> (ну или для сервиса аудита).</w:t>
      </w:r>
    </w:p>
    <w:p w:rsidR="00B0492D" w:rsidRDefault="00B0492D" w:rsidP="000F5F4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>Может быть употреблен как на интерфейсах, так и на конкретных класса</w:t>
      </w:r>
      <w:r w:rsidR="0035353D" w:rsidRPr="0035353D">
        <w:rPr>
          <w:lang w:val="ru-RU"/>
        </w:rPr>
        <w:t xml:space="preserve"> (</w:t>
      </w:r>
      <w:r w:rsidR="0035353D">
        <w:rPr>
          <w:lang w:val="ru-RU"/>
        </w:rPr>
        <w:t>соответственно на уровне класса / метода</w:t>
      </w:r>
      <w:r w:rsidR="0035353D" w:rsidRPr="0035353D">
        <w:rPr>
          <w:lang w:val="ru-RU"/>
        </w:rPr>
        <w:t>)</w:t>
      </w:r>
      <w:r>
        <w:rPr>
          <w:lang w:val="ru-RU"/>
        </w:rPr>
        <w:t xml:space="preserve">. </w:t>
      </w:r>
      <w:r w:rsidR="002133B7">
        <w:rPr>
          <w:lang w:val="ru-RU"/>
        </w:rPr>
        <w:t xml:space="preserve"> </w:t>
      </w:r>
      <w:r w:rsidRPr="002133B7">
        <w:rPr>
          <w:highlight w:val="yellow"/>
          <w:lang w:val="ru-RU"/>
        </w:rPr>
        <w:t xml:space="preserve">Второе рекомендуется </w:t>
      </w:r>
      <w:r w:rsidRPr="002133B7">
        <w:rPr>
          <w:highlight w:val="yellow"/>
          <w:lang w:val="en-US"/>
        </w:rPr>
        <w:t>Spring</w:t>
      </w:r>
    </w:p>
    <w:p w:rsidR="000F5F46" w:rsidRDefault="000F5F46" w:rsidP="000F5F4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 xml:space="preserve">Так как приводит к созданию прокси, то нельзя употреблять на </w:t>
      </w:r>
      <w:r w:rsidR="00B0492D" w:rsidRPr="00B0492D">
        <w:rPr>
          <w:b/>
        </w:rPr>
        <w:t>protected</w:t>
      </w:r>
      <w:r w:rsidR="00B0492D" w:rsidRPr="00B0492D">
        <w:rPr>
          <w:b/>
          <w:lang w:val="ru-RU"/>
        </w:rPr>
        <w:t xml:space="preserve">, </w:t>
      </w:r>
      <w:r w:rsidR="00B0492D" w:rsidRPr="00B0492D">
        <w:rPr>
          <w:b/>
        </w:rPr>
        <w:t>private</w:t>
      </w:r>
      <w:r w:rsidR="00B0492D" w:rsidRPr="00B0492D">
        <w:rPr>
          <w:b/>
          <w:lang w:val="ru-RU"/>
        </w:rPr>
        <w:t xml:space="preserve"> </w:t>
      </w:r>
      <w:r w:rsidR="00B0492D" w:rsidRPr="00B0492D">
        <w:rPr>
          <w:b/>
        </w:rPr>
        <w:t>or</w:t>
      </w:r>
      <w:r w:rsidR="00B0492D" w:rsidRPr="00B0492D">
        <w:rPr>
          <w:b/>
          <w:lang w:val="ru-RU"/>
        </w:rPr>
        <w:t xml:space="preserve"> </w:t>
      </w:r>
      <w:r w:rsidR="00B0492D" w:rsidRPr="00B0492D">
        <w:rPr>
          <w:b/>
        </w:rPr>
        <w:t>package</w:t>
      </w:r>
      <w:r w:rsidR="00B0492D" w:rsidRPr="00B0492D">
        <w:rPr>
          <w:b/>
          <w:lang w:val="ru-RU"/>
        </w:rPr>
        <w:t>-</w:t>
      </w:r>
      <w:r w:rsidR="00B0492D" w:rsidRPr="00B0492D">
        <w:rPr>
          <w:b/>
        </w:rPr>
        <w:t>visible</w:t>
      </w:r>
      <w:r w:rsidR="00B0492D" w:rsidRPr="00B0492D">
        <w:rPr>
          <w:b/>
          <w:lang w:val="ru-RU"/>
        </w:rPr>
        <w:t xml:space="preserve"> </w:t>
      </w:r>
      <w:r w:rsidRPr="00B0492D">
        <w:rPr>
          <w:b/>
          <w:lang w:val="ru-RU"/>
        </w:rPr>
        <w:t xml:space="preserve">/ </w:t>
      </w:r>
      <w:r w:rsidRPr="00B0492D">
        <w:rPr>
          <w:b/>
          <w:lang w:val="en-US"/>
        </w:rPr>
        <w:t>final</w:t>
      </w:r>
      <w:r w:rsidRPr="00B0492D">
        <w:rPr>
          <w:b/>
          <w:lang w:val="ru-RU"/>
        </w:rPr>
        <w:t xml:space="preserve"> </w:t>
      </w:r>
      <w:r w:rsidR="00281EFA" w:rsidRPr="00B0492D">
        <w:rPr>
          <w:b/>
          <w:lang w:val="ru-RU"/>
        </w:rPr>
        <w:t xml:space="preserve">/ </w:t>
      </w:r>
      <w:r w:rsidR="00281EFA" w:rsidRPr="00B0492D">
        <w:rPr>
          <w:b/>
          <w:lang w:val="en-US"/>
        </w:rPr>
        <w:t>static</w:t>
      </w:r>
      <w:r w:rsidR="00281EFA" w:rsidRPr="00B0492D">
        <w:rPr>
          <w:lang w:val="ru-RU"/>
        </w:rPr>
        <w:t xml:space="preserve"> </w:t>
      </w:r>
      <w:r>
        <w:rPr>
          <w:lang w:val="ru-RU"/>
        </w:rPr>
        <w:t>методах</w:t>
      </w:r>
      <w:r w:rsidR="00B0492D">
        <w:rPr>
          <w:lang w:val="ru-RU"/>
        </w:rPr>
        <w:t>, ошибки не будет, но работать транзакционный механизм не будет тоже</w:t>
      </w:r>
    </w:p>
    <w:p w:rsidR="00B0492D" w:rsidRDefault="003B025C" w:rsidP="000F5F4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 xml:space="preserve">Применение требует </w:t>
      </w:r>
      <w:r w:rsidRPr="002133B7">
        <w:rPr>
          <w:highlight w:val="yellow"/>
          <w:lang w:val="ru-RU"/>
        </w:rPr>
        <w:t xml:space="preserve">как минимум </w:t>
      </w:r>
      <w:r w:rsidRPr="002133B7">
        <w:rPr>
          <w:b/>
          <w:highlight w:val="yellow"/>
          <w:lang w:val="en-US"/>
        </w:rPr>
        <w:t>JDK</w:t>
      </w:r>
      <w:r w:rsidRPr="002133B7">
        <w:rPr>
          <w:b/>
          <w:highlight w:val="yellow"/>
          <w:lang w:val="ru-RU"/>
        </w:rPr>
        <w:t xml:space="preserve"> 1.5</w:t>
      </w:r>
    </w:p>
    <w:p w:rsidR="006B34B8" w:rsidRDefault="00E246BE" w:rsidP="006D2C26">
      <w:pPr>
        <w:pStyle w:val="a5"/>
        <w:numPr>
          <w:ilvl w:val="0"/>
          <w:numId w:val="41"/>
        </w:numPr>
        <w:rPr>
          <w:lang w:val="ru-RU"/>
        </w:rPr>
      </w:pPr>
      <w:r>
        <w:rPr>
          <w:lang w:val="ru-RU"/>
        </w:rPr>
        <w:t xml:space="preserve">Одна и та же конфигурация применяется с любыми типами репозиториев </w:t>
      </w:r>
      <w:r w:rsidRPr="00E246BE">
        <w:rPr>
          <w:lang w:val="ru-RU"/>
        </w:rPr>
        <w:t xml:space="preserve">/ </w:t>
      </w:r>
      <w:r>
        <w:rPr>
          <w:lang w:val="en-US"/>
        </w:rPr>
        <w:t>API</w:t>
      </w:r>
      <w:r w:rsidRPr="00E246BE">
        <w:rPr>
          <w:lang w:val="ru-RU"/>
        </w:rPr>
        <w:t xml:space="preserve"> </w:t>
      </w:r>
      <w:r>
        <w:rPr>
          <w:lang w:val="ru-RU"/>
        </w:rPr>
        <w:t>работы с базой данных</w:t>
      </w:r>
    </w:p>
    <w:p w:rsidR="00526E0D" w:rsidRDefault="009729A2" w:rsidP="006D2C26">
      <w:pPr>
        <w:pStyle w:val="a5"/>
        <w:numPr>
          <w:ilvl w:val="0"/>
          <w:numId w:val="41"/>
        </w:numPr>
        <w:rPr>
          <w:lang w:val="ru-RU"/>
        </w:rPr>
      </w:pPr>
      <w:r>
        <w:rPr>
          <w:lang w:val="ru-RU"/>
        </w:rPr>
        <w:t xml:space="preserve">Может быть определена </w:t>
      </w:r>
    </w:p>
    <w:p w:rsidR="00FE43F0" w:rsidRPr="00FE43F0" w:rsidRDefault="009729A2" w:rsidP="00526E0D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 xml:space="preserve">как для класса, так и для метода, уточняя поведение. </w:t>
      </w:r>
    </w:p>
    <w:p w:rsidR="009729A2" w:rsidRPr="00FE43F0" w:rsidRDefault="009729A2" w:rsidP="00526E0D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Лучше обязательно определять на уровне класса, чтобы добавляя метод не оставить его по-ошибке без транзакции</w:t>
      </w:r>
      <w:r w:rsidR="00BE383F">
        <w:rPr>
          <w:lang w:val="ru-RU"/>
        </w:rPr>
        <w:t>.</w:t>
      </w:r>
    </w:p>
    <w:p w:rsidR="00FE43F0" w:rsidRDefault="00FE43F0" w:rsidP="00526E0D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только методы, упомянутые в интерфейсу попадут под обработку</w:t>
      </w:r>
    </w:p>
    <w:p w:rsidR="00526E0D" w:rsidRPr="002133B7" w:rsidRDefault="00526E0D" w:rsidP="00526E0D">
      <w:pPr>
        <w:pStyle w:val="a5"/>
        <w:numPr>
          <w:ilvl w:val="1"/>
          <w:numId w:val="41"/>
        </w:numPr>
        <w:rPr>
          <w:highlight w:val="yellow"/>
          <w:lang w:val="ru-RU"/>
        </w:rPr>
      </w:pPr>
      <w:r w:rsidRPr="002133B7">
        <w:rPr>
          <w:highlight w:val="yellow"/>
          <w:lang w:val="ru-RU"/>
        </w:rPr>
        <w:t>на родительском классе и на интерфейсе</w:t>
      </w:r>
      <w:r w:rsidR="00235F4B" w:rsidRPr="002133B7">
        <w:rPr>
          <w:highlight w:val="yellow"/>
          <w:lang w:val="ru-RU"/>
        </w:rPr>
        <w:t xml:space="preserve"> </w:t>
      </w:r>
    </w:p>
    <w:p w:rsidR="005C521E" w:rsidRDefault="005C521E" w:rsidP="006D2C26">
      <w:pPr>
        <w:pStyle w:val="a5"/>
        <w:numPr>
          <w:ilvl w:val="0"/>
          <w:numId w:val="41"/>
        </w:numPr>
        <w:rPr>
          <w:lang w:val="ru-RU"/>
        </w:rPr>
      </w:pPr>
      <w:r>
        <w:rPr>
          <w:lang w:val="ru-RU"/>
        </w:rPr>
        <w:t>Аттрибуты</w:t>
      </w:r>
    </w:p>
    <w:p w:rsidR="005C521E" w:rsidRPr="005C521E" w:rsidRDefault="00764741" w:rsidP="006D2C26">
      <w:pPr>
        <w:pStyle w:val="a5"/>
        <w:numPr>
          <w:ilvl w:val="1"/>
          <w:numId w:val="41"/>
        </w:numPr>
        <w:rPr>
          <w:lang w:val="ru-RU"/>
        </w:rPr>
      </w:pPr>
      <w:r w:rsidRPr="00051E5E">
        <w:rPr>
          <w:b/>
          <w:lang w:val="en-US"/>
        </w:rPr>
        <w:t>transaction</w:t>
      </w:r>
      <w:r w:rsidR="005C521E" w:rsidRPr="00051E5E">
        <w:rPr>
          <w:b/>
          <w:lang w:val="en-US"/>
        </w:rPr>
        <w:t>Manager</w:t>
      </w:r>
      <w:r w:rsidR="007A3058" w:rsidRPr="007A3058">
        <w:rPr>
          <w:b/>
          <w:lang w:val="ru-RU"/>
        </w:rPr>
        <w:t xml:space="preserve"> </w:t>
      </w:r>
      <w:r w:rsidR="007A3058" w:rsidRPr="007A3058">
        <w:rPr>
          <w:lang w:val="ru-RU"/>
        </w:rPr>
        <w:t>===</w:t>
      </w:r>
      <w:r w:rsidR="007A3058" w:rsidRPr="00CB7593">
        <w:rPr>
          <w:lang w:val="ru-RU"/>
        </w:rPr>
        <w:t xml:space="preserve"> </w:t>
      </w:r>
      <w:r w:rsidR="007A3058">
        <w:rPr>
          <w:b/>
          <w:lang w:val="en-US"/>
        </w:rPr>
        <w:t>value</w:t>
      </w:r>
      <w:r w:rsidR="00460D56" w:rsidRPr="00460D56">
        <w:rPr>
          <w:lang w:val="ru-RU"/>
        </w:rPr>
        <w:t xml:space="preserve"> - </w:t>
      </w:r>
      <w:r w:rsidR="005C521E">
        <w:rPr>
          <w:lang w:val="ru-RU"/>
        </w:rPr>
        <w:t>если не определен, то используется дефолтный</w:t>
      </w:r>
    </w:p>
    <w:p w:rsidR="00832D65" w:rsidRPr="002133B7" w:rsidRDefault="00460D56" w:rsidP="006D2C26">
      <w:pPr>
        <w:pStyle w:val="a5"/>
        <w:numPr>
          <w:ilvl w:val="1"/>
          <w:numId w:val="41"/>
        </w:numPr>
        <w:rPr>
          <w:highlight w:val="yellow"/>
          <w:lang w:val="ru-RU"/>
        </w:rPr>
      </w:pPr>
      <w:r w:rsidRPr="002133B7">
        <w:rPr>
          <w:b/>
          <w:highlight w:val="yellow"/>
          <w:lang w:val="en-US"/>
        </w:rPr>
        <w:t>readOnly</w:t>
      </w:r>
      <w:r w:rsidRPr="002133B7">
        <w:rPr>
          <w:highlight w:val="yellow"/>
          <w:lang w:val="ru-RU"/>
        </w:rPr>
        <w:t xml:space="preserve"> – </w:t>
      </w:r>
      <w:r w:rsidR="00832D65" w:rsidRPr="002133B7">
        <w:rPr>
          <w:highlight w:val="yellow"/>
          <w:lang w:val="ru-RU"/>
        </w:rPr>
        <w:t>просто подсказка</w:t>
      </w:r>
      <w:r w:rsidRPr="002133B7">
        <w:rPr>
          <w:highlight w:val="yellow"/>
          <w:lang w:val="ru-RU"/>
        </w:rPr>
        <w:t xml:space="preserve"> </w:t>
      </w:r>
    </w:p>
    <w:p w:rsidR="00832D65" w:rsidRDefault="00460D56" w:rsidP="00832D65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менеджер может вообще ее игнор</w:t>
      </w:r>
      <w:r w:rsidR="00832D65">
        <w:rPr>
          <w:lang w:val="ru-RU"/>
        </w:rPr>
        <w:t>ировать, зависит от реализации</w:t>
      </w:r>
    </w:p>
    <w:p w:rsidR="005C521E" w:rsidRPr="003A5D95" w:rsidRDefault="00460D56" w:rsidP="00832D65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Может использоваться для оптимизации поведения, например, в части кэширования данных</w:t>
      </w:r>
      <w:r w:rsidR="00BB603F">
        <w:rPr>
          <w:lang w:val="ru-RU"/>
        </w:rPr>
        <w:t xml:space="preserve">, </w:t>
      </w:r>
      <w:r w:rsidR="00BB603F">
        <w:rPr>
          <w:lang w:val="en-US"/>
        </w:rPr>
        <w:t>dirty</w:t>
      </w:r>
      <w:r w:rsidR="00BB603F" w:rsidRPr="003A5D95">
        <w:rPr>
          <w:lang w:val="ru-RU"/>
        </w:rPr>
        <w:t xml:space="preserve"> </w:t>
      </w:r>
      <w:r w:rsidR="00BB603F">
        <w:rPr>
          <w:lang w:val="en-US"/>
        </w:rPr>
        <w:t>checking</w:t>
      </w:r>
      <w:r w:rsidR="00BB603F" w:rsidRPr="003A5D95">
        <w:rPr>
          <w:lang w:val="ru-RU"/>
        </w:rPr>
        <w:t xml:space="preserve"> </w:t>
      </w:r>
      <w:r w:rsidR="00BB603F" w:rsidRPr="00BB603F">
        <w:rPr>
          <w:lang w:val="ru-RU"/>
        </w:rPr>
        <w:t xml:space="preserve"> </w:t>
      </w:r>
      <w:r w:rsidR="00BB603F">
        <w:rPr>
          <w:lang w:val="ru-RU"/>
        </w:rPr>
        <w:t xml:space="preserve">и сбрасывания сессии </w:t>
      </w:r>
      <w:r w:rsidR="00BB603F">
        <w:rPr>
          <w:lang w:val="en-US"/>
        </w:rPr>
        <w:t>Hibernate</w:t>
      </w:r>
      <w:r w:rsidR="00BB603F" w:rsidRPr="00BB603F">
        <w:rPr>
          <w:lang w:val="ru-RU"/>
        </w:rPr>
        <w:t xml:space="preserve"> / </w:t>
      </w:r>
      <w:r w:rsidR="00BB603F">
        <w:rPr>
          <w:lang w:val="en-US"/>
        </w:rPr>
        <w:t>JPA</w:t>
      </w:r>
      <w:r w:rsidR="00BB603F" w:rsidRPr="00BB603F">
        <w:rPr>
          <w:lang w:val="ru-RU"/>
        </w:rPr>
        <w:t xml:space="preserve"> </w:t>
      </w:r>
      <w:r w:rsidR="00BB603F">
        <w:rPr>
          <w:lang w:val="ru-RU"/>
        </w:rPr>
        <w:t>провайдером</w:t>
      </w:r>
    </w:p>
    <w:p w:rsidR="003A5D95" w:rsidRPr="00C17402" w:rsidRDefault="003A5D95" w:rsidP="00832D65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en-US"/>
        </w:rPr>
        <w:t>Oracle</w:t>
      </w:r>
      <w:r w:rsidRPr="003A5D95">
        <w:rPr>
          <w:lang w:val="ru-RU"/>
        </w:rPr>
        <w:t xml:space="preserve"> </w:t>
      </w:r>
      <w:r>
        <w:rPr>
          <w:lang w:val="ru-RU"/>
        </w:rPr>
        <w:t xml:space="preserve">и некоторые другие БД в данном режиме вообще не принимают </w:t>
      </w:r>
      <w:r>
        <w:rPr>
          <w:lang w:val="en-US"/>
        </w:rPr>
        <w:t>SELECT</w:t>
      </w:r>
      <w:r w:rsidRPr="003A5D95">
        <w:rPr>
          <w:lang w:val="ru-RU"/>
        </w:rPr>
        <w:t xml:space="preserve"> </w:t>
      </w:r>
      <w:r>
        <w:rPr>
          <w:lang w:val="ru-RU"/>
        </w:rPr>
        <w:t>инструкции</w:t>
      </w:r>
    </w:p>
    <w:p w:rsidR="00C17402" w:rsidRPr="002133B7" w:rsidRDefault="00C17402" w:rsidP="00832D65">
      <w:pPr>
        <w:pStyle w:val="a5"/>
        <w:numPr>
          <w:ilvl w:val="2"/>
          <w:numId w:val="41"/>
        </w:numPr>
        <w:rPr>
          <w:highlight w:val="yellow"/>
          <w:lang w:val="ru-RU"/>
        </w:rPr>
      </w:pPr>
      <w:r w:rsidRPr="002133B7">
        <w:rPr>
          <w:highlight w:val="yellow"/>
          <w:lang w:val="ru-RU"/>
        </w:rPr>
        <w:t>Утверждение, что «это хорошо для чтения больших объемов данных» неверно</w:t>
      </w:r>
    </w:p>
    <w:p w:rsidR="00460D56" w:rsidRDefault="00460D56" w:rsidP="006D2C26">
      <w:pPr>
        <w:pStyle w:val="a5"/>
        <w:numPr>
          <w:ilvl w:val="1"/>
          <w:numId w:val="41"/>
        </w:numPr>
        <w:rPr>
          <w:lang w:val="ru-RU"/>
        </w:rPr>
      </w:pPr>
      <w:r w:rsidRPr="00051E5E">
        <w:rPr>
          <w:b/>
          <w:lang w:val="en-US"/>
        </w:rPr>
        <w:t>propagation</w:t>
      </w:r>
      <w:r w:rsidRPr="00C20699">
        <w:rPr>
          <w:lang w:val="ru-RU"/>
        </w:rPr>
        <w:t xml:space="preserve"> – </w:t>
      </w:r>
      <w:r>
        <w:rPr>
          <w:lang w:val="ru-RU"/>
        </w:rPr>
        <w:t>транзакционный тип</w:t>
      </w:r>
      <w:r w:rsidR="00204E87">
        <w:rPr>
          <w:lang w:val="ru-RU"/>
        </w:rPr>
        <w:t xml:space="preserve">, </w:t>
      </w:r>
      <w:r w:rsidR="00C20699">
        <w:rPr>
          <w:lang w:val="ru-RU"/>
        </w:rPr>
        <w:t>значения из перечисления</w:t>
      </w:r>
      <w:r w:rsidR="00204E87">
        <w:rPr>
          <w:lang w:val="ru-RU"/>
        </w:rPr>
        <w:t xml:space="preserve"> </w:t>
      </w:r>
      <w:r w:rsidR="00204E87">
        <w:rPr>
          <w:lang w:val="en-US"/>
        </w:rPr>
        <w:t>Propagation</w:t>
      </w:r>
      <w:r w:rsidR="00C20699">
        <w:rPr>
          <w:lang w:val="ru-RU"/>
        </w:rPr>
        <w:t>.</w:t>
      </w:r>
    </w:p>
    <w:p w:rsidR="00284BDC" w:rsidRDefault="00284BDC" w:rsidP="006D2C26">
      <w:pPr>
        <w:pStyle w:val="a5"/>
        <w:numPr>
          <w:ilvl w:val="1"/>
          <w:numId w:val="41"/>
        </w:numPr>
        <w:rPr>
          <w:lang w:val="ru-RU"/>
        </w:rPr>
      </w:pPr>
      <w:r w:rsidRPr="00051E5E">
        <w:rPr>
          <w:b/>
          <w:lang w:val="en-US"/>
        </w:rPr>
        <w:t>Isolation</w:t>
      </w:r>
      <w:r>
        <w:rPr>
          <w:lang w:val="en-US"/>
        </w:rPr>
        <w:t xml:space="preserve"> </w:t>
      </w:r>
      <w:r w:rsidR="00AA39AB">
        <w:rPr>
          <w:lang w:val="ru-RU"/>
        </w:rPr>
        <w:t>– уровень изоляции</w:t>
      </w:r>
    </w:p>
    <w:p w:rsidR="00AA39AB" w:rsidRDefault="00AA39AB" w:rsidP="006D2C26">
      <w:pPr>
        <w:pStyle w:val="a5"/>
        <w:numPr>
          <w:ilvl w:val="1"/>
          <w:numId w:val="41"/>
        </w:numPr>
        <w:rPr>
          <w:lang w:val="ru-RU"/>
        </w:rPr>
      </w:pPr>
      <w:r w:rsidRPr="00051E5E">
        <w:rPr>
          <w:b/>
          <w:lang w:val="en-US"/>
        </w:rPr>
        <w:t>Trimeout</w:t>
      </w:r>
      <w:r w:rsidRPr="00AA39AB">
        <w:rPr>
          <w:lang w:val="ru-RU"/>
        </w:rPr>
        <w:t xml:space="preserve"> – </w:t>
      </w:r>
      <w:r>
        <w:rPr>
          <w:lang w:val="ru-RU"/>
        </w:rPr>
        <w:t xml:space="preserve">как правило максимальная длительность определяется менеджером транзакций, но можно переопределить для какой-то операции. Что будет не вполне стандартно: </w:t>
      </w:r>
    </w:p>
    <w:p w:rsidR="00AA39AB" w:rsidRDefault="00AA39AB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может прерываться только на клиенте и продолжить выполняться на базе</w:t>
      </w:r>
    </w:p>
    <w:p w:rsidR="001F463F" w:rsidRDefault="00AA39AB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может прерваться и там и там</w:t>
      </w:r>
    </w:p>
    <w:p w:rsidR="00AA39AB" w:rsidRPr="009729A2" w:rsidRDefault="001F463F" w:rsidP="006D2C26">
      <w:pPr>
        <w:pStyle w:val="a5"/>
        <w:numPr>
          <w:ilvl w:val="2"/>
          <w:numId w:val="41"/>
        </w:numPr>
        <w:rPr>
          <w:lang w:val="ru-RU"/>
        </w:rPr>
      </w:pPr>
      <w:r>
        <w:rPr>
          <w:lang w:val="ru-RU"/>
        </w:rPr>
        <w:t>в общем надо проверять, для некоторых баз (</w:t>
      </w:r>
      <w:r>
        <w:rPr>
          <w:lang w:val="en-US"/>
        </w:rPr>
        <w:t>PostgeSQL</w:t>
      </w:r>
      <w:r>
        <w:rPr>
          <w:lang w:val="ru-RU"/>
        </w:rPr>
        <w:t>)</w:t>
      </w:r>
      <w:r w:rsidRPr="001F463F">
        <w:rPr>
          <w:lang w:val="ru-RU"/>
        </w:rPr>
        <w:t xml:space="preserve"> </w:t>
      </w:r>
      <w:r>
        <w:rPr>
          <w:lang w:val="ru-RU"/>
        </w:rPr>
        <w:t xml:space="preserve">это можно выставить только как свойство клиентской сессии через </w:t>
      </w:r>
      <w:r>
        <w:rPr>
          <w:lang w:val="en-US"/>
        </w:rPr>
        <w:t>SQL</w:t>
      </w:r>
    </w:p>
    <w:p w:rsidR="009729A2" w:rsidRDefault="009729A2" w:rsidP="006D2C26">
      <w:pPr>
        <w:pStyle w:val="a5"/>
        <w:numPr>
          <w:ilvl w:val="1"/>
          <w:numId w:val="41"/>
        </w:numPr>
        <w:rPr>
          <w:lang w:val="ru-RU"/>
        </w:rPr>
      </w:pPr>
      <w:r w:rsidRPr="002133B7">
        <w:rPr>
          <w:b/>
          <w:highlight w:val="yellow"/>
          <w:lang w:val="en-US"/>
        </w:rPr>
        <w:t>rollbackFor</w:t>
      </w:r>
      <w:r w:rsidRPr="002133B7">
        <w:rPr>
          <w:b/>
          <w:highlight w:val="yellow"/>
          <w:lang w:val="ru-RU"/>
        </w:rPr>
        <w:t xml:space="preserve"> / </w:t>
      </w:r>
      <w:r w:rsidRPr="002133B7">
        <w:rPr>
          <w:b/>
          <w:highlight w:val="yellow"/>
          <w:lang w:val="en-US"/>
        </w:rPr>
        <w:t>noRollbackFor</w:t>
      </w:r>
      <w:r>
        <w:rPr>
          <w:lang w:val="ru-RU"/>
        </w:rPr>
        <w:t xml:space="preserve"> – обработка исключений</w:t>
      </w:r>
      <w:r w:rsidR="00AC657E">
        <w:rPr>
          <w:lang w:val="ru-RU"/>
        </w:rPr>
        <w:t>, указываются массивы классов исключений</w:t>
      </w:r>
    </w:p>
    <w:p w:rsidR="00AC657E" w:rsidRPr="009729A2" w:rsidRDefault="00AC657E" w:rsidP="00AC657E">
      <w:pPr>
        <w:pStyle w:val="a5"/>
        <w:numPr>
          <w:ilvl w:val="1"/>
          <w:numId w:val="41"/>
        </w:numPr>
        <w:rPr>
          <w:lang w:val="ru-RU"/>
        </w:rPr>
      </w:pPr>
      <w:r w:rsidRPr="002133B7">
        <w:rPr>
          <w:b/>
          <w:highlight w:val="yellow"/>
          <w:lang w:val="ru-RU"/>
        </w:rPr>
        <w:t xml:space="preserve">noRollbackForClassName /  </w:t>
      </w:r>
      <w:r w:rsidRPr="002133B7">
        <w:rPr>
          <w:b/>
          <w:highlight w:val="yellow"/>
          <w:lang w:val="en-US"/>
        </w:rPr>
        <w:t>rollbackForClassName</w:t>
      </w:r>
      <w:r w:rsidRPr="00AC657E">
        <w:rPr>
          <w:lang w:val="ru-RU"/>
        </w:rPr>
        <w:t xml:space="preserve"> – </w:t>
      </w:r>
      <w:r>
        <w:rPr>
          <w:lang w:val="ru-RU"/>
        </w:rPr>
        <w:t>аналогично, но указываются массивы имен классов исключений</w:t>
      </w:r>
    </w:p>
    <w:p w:rsidR="009729A2" w:rsidRDefault="009729A2" w:rsidP="006D2C26">
      <w:pPr>
        <w:pStyle w:val="a5"/>
        <w:numPr>
          <w:ilvl w:val="0"/>
          <w:numId w:val="41"/>
        </w:numPr>
        <w:rPr>
          <w:lang w:val="ru-RU"/>
        </w:rPr>
      </w:pPr>
      <w:r>
        <w:rPr>
          <w:lang w:val="ru-RU"/>
        </w:rPr>
        <w:t>Обработка исключений</w:t>
      </w:r>
    </w:p>
    <w:p w:rsidR="009729A2" w:rsidRDefault="009729A2" w:rsidP="006D2C2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 xml:space="preserve">По умолчанию наследники </w:t>
      </w:r>
      <w:r w:rsidRPr="00051E5E">
        <w:rPr>
          <w:b/>
          <w:lang w:val="en-US"/>
        </w:rPr>
        <w:t>RuntimeException</w:t>
      </w:r>
      <w:r w:rsidRPr="009729A2">
        <w:rPr>
          <w:lang w:val="ru-RU"/>
        </w:rPr>
        <w:t xml:space="preserve"> </w:t>
      </w:r>
      <w:r>
        <w:rPr>
          <w:lang w:val="ru-RU"/>
        </w:rPr>
        <w:t>откатывают транзакции</w:t>
      </w:r>
      <w:r w:rsidR="001E0E20">
        <w:rPr>
          <w:lang w:val="ru-RU"/>
        </w:rPr>
        <w:t xml:space="preserve">, </w:t>
      </w:r>
      <w:r w:rsidR="001E0E20" w:rsidRPr="001E0E20">
        <w:rPr>
          <w:highlight w:val="yellow"/>
          <w:lang w:val="ru-RU"/>
        </w:rPr>
        <w:t xml:space="preserve">а также </w:t>
      </w:r>
      <w:r w:rsidR="001E0E20" w:rsidRPr="001E0E20">
        <w:rPr>
          <w:b/>
          <w:highlight w:val="yellow"/>
          <w:lang w:val="en-US"/>
        </w:rPr>
        <w:t>Error</w:t>
      </w:r>
    </w:p>
    <w:p w:rsidR="009729A2" w:rsidRDefault="009729A2" w:rsidP="006D2C2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 xml:space="preserve">За счет </w:t>
      </w:r>
      <w:r w:rsidRPr="00051E5E">
        <w:rPr>
          <w:b/>
          <w:lang w:val="en-US"/>
        </w:rPr>
        <w:t>rollbackFor</w:t>
      </w:r>
      <w:r>
        <w:rPr>
          <w:lang w:val="ru-RU"/>
        </w:rPr>
        <w:t xml:space="preserve">, можно указать, что для некоторых </w:t>
      </w:r>
      <w:r w:rsidRPr="00051E5E">
        <w:rPr>
          <w:b/>
          <w:lang w:val="en-US"/>
        </w:rPr>
        <w:t>checked</w:t>
      </w:r>
      <w:r w:rsidRPr="009729A2">
        <w:rPr>
          <w:lang w:val="ru-RU"/>
        </w:rPr>
        <w:t xml:space="preserve"> </w:t>
      </w:r>
      <w:r>
        <w:rPr>
          <w:lang w:val="ru-RU"/>
        </w:rPr>
        <w:t>исключений также надо откатывать транзакции</w:t>
      </w:r>
    </w:p>
    <w:p w:rsidR="009729A2" w:rsidRPr="007E7717" w:rsidRDefault="009729A2" w:rsidP="006D2C26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 xml:space="preserve">За счет </w:t>
      </w:r>
      <w:r w:rsidRPr="00051E5E">
        <w:rPr>
          <w:b/>
          <w:lang w:val="en-US"/>
        </w:rPr>
        <w:t>noRollbackFor</w:t>
      </w:r>
      <w:r>
        <w:rPr>
          <w:lang w:val="ru-RU"/>
        </w:rPr>
        <w:t xml:space="preserve"> можно переопределить поведение по умолчанию, запретив откат для каких-то исключений или глобально для всех </w:t>
      </w:r>
      <w:r w:rsidRPr="00051E5E">
        <w:rPr>
          <w:b/>
          <w:lang w:val="en-US"/>
        </w:rPr>
        <w:t>RuntimeException</w:t>
      </w:r>
    </w:p>
    <w:p w:rsidR="007E7717" w:rsidRDefault="007E7717" w:rsidP="007E7717">
      <w:pPr>
        <w:pStyle w:val="a5"/>
        <w:numPr>
          <w:ilvl w:val="0"/>
          <w:numId w:val="41"/>
        </w:numPr>
        <w:rPr>
          <w:lang w:val="ru-RU"/>
        </w:rPr>
      </w:pPr>
      <w:r>
        <w:rPr>
          <w:lang w:val="ru-RU"/>
        </w:rPr>
        <w:t xml:space="preserve">Тестовые методы </w:t>
      </w:r>
      <w:r w:rsidRPr="007E7717">
        <w:rPr>
          <w:b/>
          <w:lang w:val="ru-RU"/>
        </w:rPr>
        <w:t>@</w:t>
      </w:r>
      <w:r w:rsidRPr="007E7717">
        <w:rPr>
          <w:b/>
          <w:lang w:val="en-US"/>
        </w:rPr>
        <w:t>Before</w:t>
      </w:r>
      <w:r w:rsidRPr="007E7717">
        <w:rPr>
          <w:b/>
          <w:lang w:val="ru-RU"/>
        </w:rPr>
        <w:t xml:space="preserve"> / @</w:t>
      </w:r>
      <w:r w:rsidRPr="007E7717">
        <w:rPr>
          <w:b/>
          <w:lang w:val="en-US"/>
        </w:rPr>
        <w:t>After</w:t>
      </w:r>
      <w:r w:rsidRPr="007E7717">
        <w:rPr>
          <w:lang w:val="ru-RU"/>
        </w:rPr>
        <w:t xml:space="preserve"> </w:t>
      </w:r>
      <w:r>
        <w:rPr>
          <w:lang w:val="ru-RU"/>
        </w:rPr>
        <w:t xml:space="preserve">выполняются в транзакции. </w:t>
      </w:r>
    </w:p>
    <w:p w:rsidR="007E7717" w:rsidRPr="00965042" w:rsidRDefault="007E7717" w:rsidP="007E7717">
      <w:pPr>
        <w:pStyle w:val="a5"/>
        <w:numPr>
          <w:ilvl w:val="1"/>
          <w:numId w:val="41"/>
        </w:numPr>
        <w:rPr>
          <w:lang w:val="ru-RU"/>
        </w:rPr>
      </w:pPr>
      <w:r>
        <w:rPr>
          <w:lang w:val="ru-RU"/>
        </w:rPr>
        <w:t xml:space="preserve">Чтобы выполнить ход за пределами транзакции необходимо воспользоваться </w:t>
      </w:r>
      <w:r w:rsidRPr="002133B7">
        <w:rPr>
          <w:b/>
          <w:highlight w:val="yellow"/>
          <w:lang w:val="ru-RU"/>
        </w:rPr>
        <w:t>@</w:t>
      </w:r>
      <w:r w:rsidRPr="002133B7">
        <w:rPr>
          <w:b/>
          <w:highlight w:val="yellow"/>
        </w:rPr>
        <w:t>BeforeTransaction</w:t>
      </w:r>
      <w:r w:rsidR="005936BF" w:rsidRPr="002133B7">
        <w:rPr>
          <w:b/>
          <w:highlight w:val="yellow"/>
          <w:lang w:val="ru-RU"/>
        </w:rPr>
        <w:t xml:space="preserve"> / @</w:t>
      </w:r>
      <w:r w:rsidR="005936BF" w:rsidRPr="002133B7">
        <w:rPr>
          <w:b/>
          <w:highlight w:val="yellow"/>
          <w:lang w:val="en-US"/>
        </w:rPr>
        <w:t>AfterTransaction</w:t>
      </w:r>
    </w:p>
    <w:p w:rsidR="00965042" w:rsidRPr="006B34B8" w:rsidRDefault="00965042" w:rsidP="00965042">
      <w:pPr>
        <w:pStyle w:val="a5"/>
        <w:numPr>
          <w:ilvl w:val="0"/>
          <w:numId w:val="41"/>
        </w:numPr>
        <w:rPr>
          <w:lang w:val="ru-RU"/>
        </w:rPr>
      </w:pPr>
      <w:r>
        <w:rPr>
          <w:lang w:val="ru-RU"/>
        </w:rPr>
        <w:t xml:space="preserve">Если один метод, аннотированный </w:t>
      </w:r>
      <w:r w:rsidRPr="00965042">
        <w:rPr>
          <w:lang w:val="ru-RU"/>
        </w:rPr>
        <w:t>@</w:t>
      </w:r>
      <w:r>
        <w:rPr>
          <w:lang w:val="en-US"/>
        </w:rPr>
        <w:t>Transactional</w:t>
      </w:r>
      <w:r>
        <w:rPr>
          <w:lang w:val="ru-RU"/>
        </w:rPr>
        <w:t>, вызывает другой на этом же</w:t>
      </w:r>
      <w:r w:rsidR="00670009">
        <w:rPr>
          <w:lang w:val="ru-RU"/>
        </w:rPr>
        <w:t xml:space="preserve"> объекта</w:t>
      </w:r>
      <w:r>
        <w:rPr>
          <w:lang w:val="ru-RU"/>
        </w:rPr>
        <w:t>, также аннотированный, то применяется декларативное управление ТОЛЬКО от первого метода,</w:t>
      </w:r>
      <w:r w:rsidR="00670009">
        <w:rPr>
          <w:lang w:val="ru-RU"/>
        </w:rPr>
        <w:t xml:space="preserve"> так как вызовы для одного</w:t>
      </w:r>
      <w:r>
        <w:rPr>
          <w:lang w:val="ru-RU"/>
        </w:rPr>
        <w:t xml:space="preserve"> </w:t>
      </w:r>
      <w:r w:rsidR="00670009">
        <w:rPr>
          <w:lang w:val="ru-RU"/>
        </w:rPr>
        <w:t xml:space="preserve">и того же объекта НЕ перехватываются транзакциями. </w:t>
      </w:r>
      <w:r w:rsidR="002E2B85">
        <w:rPr>
          <w:lang w:val="ru-RU"/>
        </w:rPr>
        <w:t xml:space="preserve">Аналогичный эффект, если вызываются методы на объекте НЕ полученном посредством </w:t>
      </w:r>
      <w:r w:rsidR="002E2B85">
        <w:rPr>
          <w:lang w:val="en-US"/>
        </w:rPr>
        <w:t>DI</w:t>
      </w:r>
      <w:r w:rsidR="002E2B85">
        <w:rPr>
          <w:lang w:val="ru-RU"/>
        </w:rPr>
        <w:t>.</w:t>
      </w:r>
    </w:p>
    <w:p w:rsidR="00DC69BD" w:rsidRDefault="00DC69BD" w:rsidP="00DC69BD">
      <w:pPr>
        <w:pStyle w:val="3"/>
        <w:rPr>
          <w:lang w:val="ru-RU"/>
        </w:rPr>
      </w:pPr>
      <w:r>
        <w:rPr>
          <w:lang w:val="ru-RU"/>
        </w:rPr>
        <w:t>Программное управление транзакциями</w:t>
      </w:r>
    </w:p>
    <w:p w:rsidR="00F27393" w:rsidRDefault="00F27393" w:rsidP="00F27393">
      <w:pPr>
        <w:pStyle w:val="a5"/>
        <w:numPr>
          <w:ilvl w:val="0"/>
          <w:numId w:val="42"/>
        </w:numPr>
        <w:rPr>
          <w:lang w:val="ru-RU"/>
        </w:rPr>
      </w:pPr>
      <w:r>
        <w:rPr>
          <w:lang w:val="ru-RU"/>
        </w:rPr>
        <w:t xml:space="preserve">За счет </w:t>
      </w:r>
      <w:r w:rsidRPr="002133B7">
        <w:rPr>
          <w:b/>
          <w:highlight w:val="yellow"/>
          <w:lang w:val="ru-RU"/>
        </w:rPr>
        <w:t>DefaultTransactionDefinition</w:t>
      </w:r>
      <w:r>
        <w:rPr>
          <w:lang w:val="ru-RU"/>
        </w:rPr>
        <w:t xml:space="preserve">  при запросе определяем  наименование </w:t>
      </w:r>
      <w:r w:rsidR="00853C27">
        <w:rPr>
          <w:lang w:val="ru-RU"/>
        </w:rPr>
        <w:t xml:space="preserve"> желаемой </w:t>
      </w:r>
      <w:r>
        <w:rPr>
          <w:lang w:val="ru-RU"/>
        </w:rPr>
        <w:t xml:space="preserve">транзакции, уровень изоляции, </w:t>
      </w:r>
      <w:r>
        <w:rPr>
          <w:lang w:val="en-US"/>
        </w:rPr>
        <w:t>propagation</w:t>
      </w:r>
      <w:r w:rsidRPr="00DC69BD">
        <w:rPr>
          <w:lang w:val="ru-RU"/>
        </w:rPr>
        <w:t xml:space="preserve"> </w:t>
      </w:r>
      <w:r>
        <w:rPr>
          <w:lang w:val="ru-RU"/>
        </w:rPr>
        <w:t>и все остальное</w:t>
      </w:r>
    </w:p>
    <w:p w:rsidR="00F27393" w:rsidRDefault="00F27393" w:rsidP="00F27393">
      <w:pPr>
        <w:pStyle w:val="a5"/>
        <w:numPr>
          <w:ilvl w:val="1"/>
          <w:numId w:val="42"/>
        </w:numPr>
        <w:rPr>
          <w:lang w:val="ru-RU"/>
        </w:rPr>
      </w:pPr>
      <w:r w:rsidRPr="00D25952">
        <w:rPr>
          <w:b/>
          <w:lang w:val="ru-RU"/>
        </w:rPr>
        <w:t xml:space="preserve">int </w:t>
      </w:r>
      <w:r w:rsidRPr="00D25952">
        <w:rPr>
          <w:b/>
          <w:lang w:val="ru-RU"/>
        </w:rPr>
        <w:tab/>
        <w:t>getIsolationLevel()</w:t>
      </w:r>
      <w:r>
        <w:rPr>
          <w:lang w:val="ru-RU"/>
        </w:rPr>
        <w:t xml:space="preserve">  + возможные константы</w:t>
      </w:r>
    </w:p>
    <w:p w:rsidR="00F27393" w:rsidRDefault="00F27393" w:rsidP="00F27393">
      <w:pPr>
        <w:pStyle w:val="a5"/>
        <w:numPr>
          <w:ilvl w:val="1"/>
          <w:numId w:val="42"/>
        </w:numPr>
        <w:rPr>
          <w:lang w:val="ru-RU"/>
        </w:rPr>
      </w:pPr>
      <w:r w:rsidRPr="00D25952">
        <w:rPr>
          <w:b/>
          <w:lang w:val="ru-RU"/>
        </w:rPr>
        <w:t xml:space="preserve">String </w:t>
      </w:r>
      <w:r w:rsidRPr="00D25952">
        <w:rPr>
          <w:b/>
          <w:lang w:val="ru-RU"/>
        </w:rPr>
        <w:tab/>
        <w:t>getName()</w:t>
      </w:r>
      <w:r>
        <w:rPr>
          <w:lang w:val="ru-RU"/>
        </w:rPr>
        <w:t xml:space="preserve"> – наименование транзакции</w:t>
      </w:r>
    </w:p>
    <w:p w:rsidR="00F27393" w:rsidRDefault="00F27393" w:rsidP="00F27393">
      <w:pPr>
        <w:pStyle w:val="a5"/>
        <w:numPr>
          <w:ilvl w:val="1"/>
          <w:numId w:val="42"/>
        </w:numPr>
        <w:rPr>
          <w:lang w:val="ru-RU"/>
        </w:rPr>
      </w:pPr>
      <w:r w:rsidRPr="00D25952">
        <w:rPr>
          <w:b/>
          <w:lang w:val="ru-RU"/>
        </w:rPr>
        <w:t xml:space="preserve">int </w:t>
      </w:r>
      <w:r w:rsidRPr="00D25952">
        <w:rPr>
          <w:b/>
          <w:lang w:val="ru-RU"/>
        </w:rPr>
        <w:tab/>
        <w:t>getPropagationBehavior()</w:t>
      </w:r>
      <w:r>
        <w:rPr>
          <w:lang w:val="ru-RU"/>
        </w:rPr>
        <w:t xml:space="preserve">  + плюс возможные константы</w:t>
      </w:r>
    </w:p>
    <w:p w:rsidR="00F27393" w:rsidRPr="00D25952" w:rsidRDefault="00F27393" w:rsidP="00F27393">
      <w:pPr>
        <w:pStyle w:val="a5"/>
        <w:numPr>
          <w:ilvl w:val="1"/>
          <w:numId w:val="42"/>
        </w:numPr>
        <w:rPr>
          <w:b/>
          <w:lang w:val="ru-RU"/>
        </w:rPr>
      </w:pPr>
      <w:r w:rsidRPr="00D25952">
        <w:rPr>
          <w:b/>
          <w:lang w:val="ru-RU"/>
        </w:rPr>
        <w:t xml:space="preserve">int </w:t>
      </w:r>
      <w:r w:rsidRPr="00D25952">
        <w:rPr>
          <w:b/>
          <w:lang w:val="ru-RU"/>
        </w:rPr>
        <w:tab/>
        <w:t>getTimeout()</w:t>
      </w:r>
    </w:p>
    <w:p w:rsidR="00F27393" w:rsidRPr="00F27393" w:rsidRDefault="00F27393" w:rsidP="00F27393">
      <w:pPr>
        <w:pStyle w:val="a5"/>
        <w:numPr>
          <w:ilvl w:val="1"/>
          <w:numId w:val="42"/>
        </w:numPr>
        <w:rPr>
          <w:b/>
          <w:lang w:val="ru-RU"/>
        </w:rPr>
      </w:pPr>
      <w:r w:rsidRPr="00D25952">
        <w:rPr>
          <w:b/>
          <w:lang w:val="ru-RU"/>
        </w:rPr>
        <w:t xml:space="preserve">boolean </w:t>
      </w:r>
      <w:r w:rsidRPr="00D25952">
        <w:rPr>
          <w:b/>
          <w:lang w:val="ru-RU"/>
        </w:rPr>
        <w:tab/>
        <w:t>isReadOnly()</w:t>
      </w:r>
    </w:p>
    <w:p w:rsidR="001931AB" w:rsidRDefault="001931AB" w:rsidP="001931AB">
      <w:pPr>
        <w:pStyle w:val="a5"/>
        <w:numPr>
          <w:ilvl w:val="1"/>
          <w:numId w:val="42"/>
        </w:numPr>
        <w:rPr>
          <w:lang w:val="ru-RU"/>
        </w:rPr>
      </w:pPr>
      <w:r w:rsidRPr="001931AB">
        <w:rPr>
          <w:b/>
          <w:lang w:val="ru-RU"/>
        </w:rPr>
        <w:t>НЕТ</w:t>
      </w:r>
      <w:r>
        <w:rPr>
          <w:lang w:val="ru-RU"/>
        </w:rPr>
        <w:t xml:space="preserve"> метода для управления </w:t>
      </w:r>
      <w:r>
        <w:rPr>
          <w:lang w:val="en-US"/>
        </w:rPr>
        <w:t>durability</w:t>
      </w:r>
      <w:r>
        <w:rPr>
          <w:lang w:val="ru-RU"/>
        </w:rPr>
        <w:t xml:space="preserve"> и вообще не понятно как это</w:t>
      </w:r>
    </w:p>
    <w:p w:rsidR="001B57F2" w:rsidRPr="001B57F2" w:rsidRDefault="001B57F2" w:rsidP="001931AB">
      <w:pPr>
        <w:pStyle w:val="a5"/>
        <w:numPr>
          <w:ilvl w:val="1"/>
          <w:numId w:val="42"/>
        </w:numPr>
        <w:rPr>
          <w:highlight w:val="yellow"/>
          <w:lang w:val="ru-RU"/>
        </w:rPr>
      </w:pPr>
      <w:r w:rsidRPr="001B57F2">
        <w:rPr>
          <w:highlight w:val="yellow"/>
          <w:lang w:val="ru-RU"/>
        </w:rPr>
        <w:t>Наименование транзакции может быть установлено ТОЛЬКО программно</w:t>
      </w:r>
    </w:p>
    <w:p w:rsidR="00DC69BD" w:rsidRDefault="00DC69BD" w:rsidP="006D2C26">
      <w:pPr>
        <w:pStyle w:val="a5"/>
        <w:numPr>
          <w:ilvl w:val="0"/>
          <w:numId w:val="42"/>
        </w:numPr>
        <w:rPr>
          <w:lang w:val="ru-RU"/>
        </w:rPr>
      </w:pPr>
      <w:r>
        <w:rPr>
          <w:lang w:val="ru-RU"/>
        </w:rPr>
        <w:t xml:space="preserve">Получаем </w:t>
      </w:r>
      <w:r w:rsidRPr="002133B7">
        <w:rPr>
          <w:b/>
          <w:highlight w:val="yellow"/>
          <w:lang w:val="ru-RU"/>
        </w:rPr>
        <w:t>PlatformTransactionManager</w:t>
      </w:r>
      <w:r>
        <w:rPr>
          <w:lang w:val="ru-RU"/>
        </w:rPr>
        <w:t xml:space="preserve"> и управляемся его методами:</w:t>
      </w:r>
    </w:p>
    <w:p w:rsidR="008D7ED3" w:rsidRDefault="00DC69BD" w:rsidP="00462443">
      <w:pPr>
        <w:pStyle w:val="a5"/>
        <w:numPr>
          <w:ilvl w:val="1"/>
          <w:numId w:val="42"/>
        </w:numPr>
        <w:rPr>
          <w:lang w:val="ru-RU"/>
        </w:rPr>
      </w:pPr>
      <w:r>
        <w:rPr>
          <w:lang w:val="ru-RU"/>
        </w:rPr>
        <w:t>За</w:t>
      </w:r>
      <w:r w:rsidRPr="00DC69BD">
        <w:rPr>
          <w:lang w:val="ru-RU"/>
        </w:rPr>
        <w:t xml:space="preserve"> </w:t>
      </w:r>
      <w:r>
        <w:rPr>
          <w:lang w:val="ru-RU"/>
        </w:rPr>
        <w:t>счет</w:t>
      </w:r>
      <w:r w:rsidRPr="00DC69BD">
        <w:rPr>
          <w:lang w:val="ru-RU"/>
        </w:rPr>
        <w:t xml:space="preserve"> </w:t>
      </w:r>
      <w:r w:rsidR="00462443" w:rsidRPr="002133B7">
        <w:rPr>
          <w:b/>
          <w:highlight w:val="yellow"/>
          <w:lang w:val="ru-RU"/>
        </w:rPr>
        <w:t>TransactionStatus</w:t>
      </w:r>
      <w:r w:rsidR="00462443" w:rsidRPr="002133B7">
        <w:rPr>
          <w:highlight w:val="yellow"/>
          <w:lang w:val="ru-RU"/>
        </w:rPr>
        <w:t xml:space="preserve">  </w:t>
      </w:r>
      <w:r w:rsidRPr="002133B7">
        <w:rPr>
          <w:b/>
          <w:highlight w:val="yellow"/>
        </w:rPr>
        <w:t>txManager</w:t>
      </w:r>
      <w:r w:rsidRPr="002133B7">
        <w:rPr>
          <w:b/>
          <w:highlight w:val="yellow"/>
          <w:lang w:val="ru-RU"/>
        </w:rPr>
        <w:t>.</w:t>
      </w:r>
      <w:r w:rsidRPr="002133B7">
        <w:rPr>
          <w:b/>
          <w:highlight w:val="yellow"/>
        </w:rPr>
        <w:t>getTransaction</w:t>
      </w:r>
      <w:r w:rsidRPr="002133B7">
        <w:rPr>
          <w:b/>
          <w:highlight w:val="yellow"/>
          <w:lang w:val="ru-RU"/>
        </w:rPr>
        <w:t>(</w:t>
      </w:r>
      <w:r w:rsidR="00996E86" w:rsidRPr="002133B7">
        <w:rPr>
          <w:b/>
          <w:highlight w:val="yellow"/>
          <w:lang w:val="en-US"/>
        </w:rPr>
        <w:t>transactionDefinition</w:t>
      </w:r>
      <w:r w:rsidRPr="002133B7">
        <w:rPr>
          <w:b/>
          <w:highlight w:val="yellow"/>
          <w:lang w:val="ru-RU"/>
        </w:rPr>
        <w:t>)</w:t>
      </w:r>
      <w:r>
        <w:rPr>
          <w:lang w:val="ru-RU"/>
        </w:rPr>
        <w:t xml:space="preserve"> </w:t>
      </w:r>
      <w:r w:rsidR="00462443">
        <w:rPr>
          <w:lang w:val="ru-RU"/>
        </w:rPr>
        <w:t xml:space="preserve"> </w:t>
      </w:r>
      <w:r>
        <w:rPr>
          <w:lang w:val="ru-RU"/>
        </w:rPr>
        <w:t>начинаем транзакцию</w:t>
      </w:r>
      <w:r w:rsidR="009019CE" w:rsidRPr="009019CE">
        <w:rPr>
          <w:lang w:val="ru-RU"/>
        </w:rPr>
        <w:t xml:space="preserve"> </w:t>
      </w:r>
      <w:r w:rsidR="00462443">
        <w:rPr>
          <w:lang w:val="ru-RU"/>
        </w:rPr>
        <w:t xml:space="preserve">и / </w:t>
      </w:r>
      <w:r w:rsidR="009019CE">
        <w:rPr>
          <w:lang w:val="ru-RU"/>
        </w:rPr>
        <w:t xml:space="preserve">или получаем </w:t>
      </w:r>
      <w:r w:rsidR="001F1068">
        <w:rPr>
          <w:lang w:val="ru-RU"/>
        </w:rPr>
        <w:t xml:space="preserve"> </w:t>
      </w:r>
      <w:r w:rsidR="001F1068" w:rsidRPr="002133B7">
        <w:rPr>
          <w:b/>
          <w:highlight w:val="yellow"/>
          <w:lang w:val="ru-RU"/>
        </w:rPr>
        <w:t>TransactionStatus</w:t>
      </w:r>
      <w:r w:rsidR="001F1068">
        <w:rPr>
          <w:lang w:val="ru-RU"/>
        </w:rPr>
        <w:t xml:space="preserve"> </w:t>
      </w:r>
      <w:r w:rsidR="009019CE">
        <w:rPr>
          <w:lang w:val="ru-RU"/>
        </w:rPr>
        <w:t xml:space="preserve"> </w:t>
      </w:r>
      <w:r w:rsidR="002133B7">
        <w:rPr>
          <w:lang w:val="ru-RU"/>
        </w:rPr>
        <w:t xml:space="preserve">УЖЕ </w:t>
      </w:r>
      <w:r w:rsidR="009019CE">
        <w:rPr>
          <w:lang w:val="ru-RU"/>
        </w:rPr>
        <w:t>начатой</w:t>
      </w:r>
      <w:r w:rsidR="006A07C4">
        <w:rPr>
          <w:lang w:val="ru-RU"/>
        </w:rPr>
        <w:t xml:space="preserve"> (то есть привязанной в текущем контексте выполнения)</w:t>
      </w:r>
      <w:r w:rsidR="00462443">
        <w:rPr>
          <w:lang w:val="ru-RU"/>
        </w:rPr>
        <w:t xml:space="preserve">. </w:t>
      </w:r>
    </w:p>
    <w:p w:rsidR="00D00F37" w:rsidRDefault="00F27393" w:rsidP="008D7ED3">
      <w:pPr>
        <w:pStyle w:val="a5"/>
        <w:numPr>
          <w:ilvl w:val="2"/>
          <w:numId w:val="42"/>
        </w:numPr>
        <w:rPr>
          <w:lang w:val="ru-RU"/>
        </w:rPr>
      </w:pPr>
      <w:r>
        <w:rPr>
          <w:lang w:val="ru-RU"/>
        </w:rPr>
        <w:t xml:space="preserve">У </w:t>
      </w:r>
      <w:r w:rsidRPr="00F27393">
        <w:rPr>
          <w:b/>
          <w:lang w:val="en-US"/>
        </w:rPr>
        <w:t>TransactionStatus</w:t>
      </w:r>
      <w:r w:rsidRPr="00F27393">
        <w:rPr>
          <w:lang w:val="ru-RU"/>
        </w:rPr>
        <w:t xml:space="preserve"> </w:t>
      </w:r>
      <w:r>
        <w:rPr>
          <w:lang w:val="ru-RU"/>
        </w:rPr>
        <w:t>д</w:t>
      </w:r>
      <w:r w:rsidR="00462443">
        <w:rPr>
          <w:lang w:val="ru-RU"/>
        </w:rPr>
        <w:t xml:space="preserve">оступны </w:t>
      </w:r>
      <w:r>
        <w:rPr>
          <w:lang w:val="ru-RU"/>
        </w:rPr>
        <w:t xml:space="preserve">следующие основные </w:t>
      </w:r>
      <w:r w:rsidR="00462443">
        <w:rPr>
          <w:lang w:val="ru-RU"/>
        </w:rPr>
        <w:t>методы:</w:t>
      </w:r>
    </w:p>
    <w:p w:rsidR="00462443" w:rsidRPr="00462443" w:rsidRDefault="00462443" w:rsidP="008D7ED3">
      <w:pPr>
        <w:pStyle w:val="a5"/>
        <w:numPr>
          <w:ilvl w:val="3"/>
          <w:numId w:val="42"/>
        </w:numPr>
        <w:rPr>
          <w:b/>
          <w:lang w:val="ru-RU"/>
        </w:rPr>
      </w:pPr>
      <w:r w:rsidRPr="00462443">
        <w:rPr>
          <w:b/>
          <w:lang w:val="en-US"/>
        </w:rPr>
        <w:t xml:space="preserve">void </w:t>
      </w:r>
      <w:r w:rsidRPr="00462443">
        <w:rPr>
          <w:b/>
          <w:lang w:val="ru-RU"/>
        </w:rPr>
        <w:t>flush()</w:t>
      </w:r>
    </w:p>
    <w:p w:rsidR="00462443" w:rsidRPr="00462443" w:rsidRDefault="00462443" w:rsidP="008D7ED3">
      <w:pPr>
        <w:pStyle w:val="a5"/>
        <w:numPr>
          <w:ilvl w:val="3"/>
          <w:numId w:val="42"/>
        </w:numPr>
        <w:rPr>
          <w:b/>
          <w:lang w:val="ru-RU"/>
        </w:rPr>
      </w:pPr>
      <w:r w:rsidRPr="00462443">
        <w:rPr>
          <w:b/>
          <w:lang w:val="ru-RU"/>
        </w:rPr>
        <w:t>boolean hasSavepoint()</w:t>
      </w:r>
    </w:p>
    <w:p w:rsidR="00462443" w:rsidRPr="00462443" w:rsidRDefault="00462443" w:rsidP="008D7ED3">
      <w:pPr>
        <w:pStyle w:val="a5"/>
        <w:numPr>
          <w:ilvl w:val="3"/>
          <w:numId w:val="42"/>
        </w:numPr>
        <w:rPr>
          <w:b/>
          <w:lang w:val="ru-RU"/>
        </w:rPr>
      </w:pPr>
      <w:r w:rsidRPr="00462443">
        <w:rPr>
          <w:b/>
          <w:lang w:val="en-US"/>
        </w:rPr>
        <w:t>Boolean hasCompleted()</w:t>
      </w:r>
    </w:p>
    <w:p w:rsidR="00462443" w:rsidRPr="00462443" w:rsidRDefault="00462443" w:rsidP="008D7ED3">
      <w:pPr>
        <w:pStyle w:val="a5"/>
        <w:numPr>
          <w:ilvl w:val="3"/>
          <w:numId w:val="42"/>
        </w:numPr>
        <w:rPr>
          <w:b/>
          <w:lang w:val="ru-RU"/>
        </w:rPr>
      </w:pPr>
      <w:r w:rsidRPr="00462443">
        <w:rPr>
          <w:b/>
          <w:lang w:val="ru-RU"/>
        </w:rPr>
        <w:t>boolean isNewTransaction()</w:t>
      </w:r>
    </w:p>
    <w:p w:rsidR="008D7ED3" w:rsidRDefault="00462443" w:rsidP="008D7ED3">
      <w:pPr>
        <w:pStyle w:val="a5"/>
        <w:numPr>
          <w:ilvl w:val="3"/>
          <w:numId w:val="42"/>
        </w:numPr>
        <w:rPr>
          <w:lang w:val="ru-RU"/>
        </w:rPr>
      </w:pPr>
      <w:r w:rsidRPr="00462443">
        <w:rPr>
          <w:b/>
          <w:lang w:val="ru-RU"/>
        </w:rPr>
        <w:t>boolean isRollbackOnly()</w:t>
      </w:r>
      <w:r w:rsidRPr="00462443">
        <w:rPr>
          <w:lang w:val="ru-RU"/>
        </w:rPr>
        <w:t xml:space="preserve"> – </w:t>
      </w:r>
      <w:r w:rsidR="008D7ED3">
        <w:rPr>
          <w:lang w:val="ru-RU"/>
        </w:rPr>
        <w:t>можно узнать, что текущая транзакция УЖЕ помечена для отката и не выполнять каких-то действий</w:t>
      </w:r>
    </w:p>
    <w:p w:rsidR="00462443" w:rsidRPr="00462443" w:rsidRDefault="00462443" w:rsidP="008D7ED3">
      <w:pPr>
        <w:pStyle w:val="a5"/>
        <w:numPr>
          <w:ilvl w:val="3"/>
          <w:numId w:val="42"/>
        </w:numPr>
        <w:rPr>
          <w:lang w:val="ru-RU"/>
        </w:rPr>
      </w:pPr>
      <w:r w:rsidRPr="00462443">
        <w:rPr>
          <w:b/>
          <w:lang w:val="ru-RU"/>
        </w:rPr>
        <w:t xml:space="preserve">void </w:t>
      </w:r>
      <w:r w:rsidRPr="00462443">
        <w:rPr>
          <w:b/>
          <w:lang w:val="ru-RU"/>
        </w:rPr>
        <w:tab/>
        <w:t>setRollbackOnly()</w:t>
      </w:r>
      <w:r>
        <w:rPr>
          <w:lang w:val="ru-RU"/>
        </w:rPr>
        <w:t xml:space="preserve"> – запланировать откат</w:t>
      </w:r>
    </w:p>
    <w:p w:rsidR="00DC69BD" w:rsidRDefault="00DC69BD" w:rsidP="006D2C26">
      <w:pPr>
        <w:pStyle w:val="a5"/>
        <w:numPr>
          <w:ilvl w:val="1"/>
          <w:numId w:val="42"/>
        </w:numPr>
        <w:rPr>
          <w:lang w:val="ru-RU"/>
        </w:rPr>
      </w:pPr>
      <w:r>
        <w:rPr>
          <w:lang w:val="ru-RU"/>
        </w:rPr>
        <w:t>За счет</w:t>
      </w:r>
      <w:r w:rsidR="002133B7">
        <w:rPr>
          <w:lang w:val="ru-RU"/>
        </w:rPr>
        <w:t xml:space="preserve"> методов менеджера </w:t>
      </w:r>
      <w:r>
        <w:rPr>
          <w:lang w:val="ru-RU"/>
        </w:rPr>
        <w:t xml:space="preserve"> </w:t>
      </w:r>
      <w:r w:rsidRPr="001F1068">
        <w:rPr>
          <w:b/>
          <w:lang w:val="ru-RU"/>
        </w:rPr>
        <w:t xml:space="preserve">rollback / </w:t>
      </w:r>
      <w:r w:rsidRPr="001F1068">
        <w:rPr>
          <w:b/>
          <w:lang w:val="en-US"/>
        </w:rPr>
        <w:t>commit</w:t>
      </w:r>
      <w:r w:rsidRPr="00DC69BD">
        <w:rPr>
          <w:lang w:val="ru-RU"/>
        </w:rPr>
        <w:t xml:space="preserve"> </w:t>
      </w:r>
      <w:r>
        <w:rPr>
          <w:lang w:val="ru-RU"/>
        </w:rPr>
        <w:t xml:space="preserve">заканчиваем. </w:t>
      </w:r>
    </w:p>
    <w:p w:rsidR="00DC69BD" w:rsidRDefault="00DC69BD" w:rsidP="006D2C26">
      <w:pPr>
        <w:pStyle w:val="a5"/>
        <w:numPr>
          <w:ilvl w:val="2"/>
          <w:numId w:val="42"/>
        </w:numPr>
        <w:rPr>
          <w:lang w:val="ru-RU"/>
        </w:rPr>
      </w:pPr>
      <w:r w:rsidRPr="00AE2394">
        <w:rPr>
          <w:b/>
          <w:lang w:val="ru-RU"/>
        </w:rPr>
        <w:t>Rollback</w:t>
      </w:r>
      <w:r>
        <w:rPr>
          <w:lang w:val="ru-RU"/>
        </w:rPr>
        <w:t xml:space="preserve"> как правило вызывается при обработке исключения, после </w:t>
      </w:r>
      <w:r w:rsidRPr="00551553">
        <w:rPr>
          <w:highlight w:val="yellow"/>
          <w:lang w:val="ru-RU"/>
        </w:rPr>
        <w:t>чего исключение пропускается дальше наверх</w:t>
      </w:r>
    </w:p>
    <w:p w:rsidR="00DC69BD" w:rsidRDefault="00DC69BD" w:rsidP="006D2C26">
      <w:pPr>
        <w:pStyle w:val="a5"/>
        <w:numPr>
          <w:ilvl w:val="2"/>
          <w:numId w:val="42"/>
        </w:numPr>
        <w:rPr>
          <w:lang w:val="ru-RU"/>
        </w:rPr>
      </w:pPr>
      <w:r w:rsidRPr="00AE2394">
        <w:rPr>
          <w:b/>
          <w:lang w:val="en-US"/>
        </w:rPr>
        <w:t>Commit</w:t>
      </w:r>
      <w:r>
        <w:rPr>
          <w:lang w:val="ru-RU"/>
        </w:rPr>
        <w:t xml:space="preserve"> в случае благополучного выполнения, НЕ в </w:t>
      </w:r>
      <w:r>
        <w:rPr>
          <w:lang w:val="en-US"/>
        </w:rPr>
        <w:t>finally</w:t>
      </w:r>
      <w:r w:rsidRPr="00DC69BD">
        <w:rPr>
          <w:lang w:val="ru-RU"/>
        </w:rPr>
        <w:t xml:space="preserve"> </w:t>
      </w:r>
      <w:r>
        <w:rPr>
          <w:lang w:val="ru-RU"/>
        </w:rPr>
        <w:t>фрагменте</w:t>
      </w:r>
    </w:p>
    <w:p w:rsidR="009019CE" w:rsidRPr="009019CE" w:rsidRDefault="009019CE" w:rsidP="006D2C26">
      <w:pPr>
        <w:pStyle w:val="a5"/>
        <w:numPr>
          <w:ilvl w:val="0"/>
          <w:numId w:val="42"/>
        </w:numPr>
        <w:rPr>
          <w:lang w:val="ru-RU"/>
        </w:rPr>
      </w:pPr>
      <w:r>
        <w:rPr>
          <w:lang w:val="ru-RU"/>
        </w:rPr>
        <w:t xml:space="preserve">За счет </w:t>
      </w:r>
      <w:r w:rsidRPr="00551553">
        <w:rPr>
          <w:b/>
          <w:highlight w:val="yellow"/>
          <w:lang w:val="en-US"/>
        </w:rPr>
        <w:t>TransactionTemplate</w:t>
      </w:r>
    </w:p>
    <w:p w:rsidR="009019CE" w:rsidRDefault="009019CE" w:rsidP="007144A6">
      <w:pPr>
        <w:pStyle w:val="a5"/>
        <w:numPr>
          <w:ilvl w:val="1"/>
          <w:numId w:val="42"/>
        </w:numPr>
        <w:rPr>
          <w:lang w:val="ru-RU"/>
        </w:rPr>
      </w:pPr>
      <w:r>
        <w:rPr>
          <w:lang w:val="ru-RU"/>
        </w:rPr>
        <w:t>Для создания нужен только транзакционный менеджер</w:t>
      </w:r>
      <w:r w:rsidR="007144A6">
        <w:rPr>
          <w:lang w:val="ru-RU"/>
        </w:rPr>
        <w:t xml:space="preserve"> </w:t>
      </w:r>
      <w:r w:rsidR="007144A6" w:rsidRPr="007144A6">
        <w:rPr>
          <w:b/>
          <w:lang w:val="ru-RU"/>
        </w:rPr>
        <w:t>PlatformTransactionManager</w:t>
      </w:r>
      <w:r>
        <w:rPr>
          <w:lang w:val="ru-RU"/>
        </w:rPr>
        <w:t xml:space="preserve">, можно также </w:t>
      </w:r>
      <w:r w:rsidR="007144A6">
        <w:rPr>
          <w:lang w:val="ru-RU"/>
        </w:rPr>
        <w:t xml:space="preserve">опционально </w:t>
      </w:r>
      <w:r>
        <w:rPr>
          <w:lang w:val="ru-RU"/>
        </w:rPr>
        <w:t xml:space="preserve">указать и </w:t>
      </w:r>
      <w:r w:rsidRPr="00AE2394">
        <w:rPr>
          <w:b/>
          <w:lang w:val="ru-RU"/>
        </w:rPr>
        <w:t>DefaultTransactionDefinition</w:t>
      </w:r>
    </w:p>
    <w:p w:rsidR="009019CE" w:rsidRDefault="009019CE" w:rsidP="006D2C26">
      <w:pPr>
        <w:pStyle w:val="a5"/>
        <w:numPr>
          <w:ilvl w:val="1"/>
          <w:numId w:val="42"/>
        </w:numPr>
        <w:rPr>
          <w:lang w:val="ru-RU"/>
        </w:rPr>
      </w:pPr>
      <w:r w:rsidRPr="00551553">
        <w:rPr>
          <w:highlight w:val="yellow"/>
          <w:lang w:val="en-US"/>
        </w:rPr>
        <w:t>thread</w:t>
      </w:r>
      <w:r w:rsidRPr="00551553">
        <w:rPr>
          <w:highlight w:val="yellow"/>
          <w:lang w:val="ru-RU"/>
        </w:rPr>
        <w:t xml:space="preserve"> </w:t>
      </w:r>
      <w:r w:rsidRPr="00551553">
        <w:rPr>
          <w:highlight w:val="yellow"/>
          <w:lang w:val="en-US"/>
        </w:rPr>
        <w:t>safe</w:t>
      </w:r>
      <w:r w:rsidRPr="00551553">
        <w:rPr>
          <w:highlight w:val="yellow"/>
          <w:lang w:val="ru-RU"/>
        </w:rPr>
        <w:t xml:space="preserve"> класс,</w:t>
      </w:r>
      <w:r>
        <w:rPr>
          <w:lang w:val="ru-RU"/>
        </w:rPr>
        <w:t xml:space="preserve"> поэтому можно определить один бин на все приложение</w:t>
      </w:r>
    </w:p>
    <w:p w:rsidR="009019CE" w:rsidRPr="009019CE" w:rsidRDefault="009019CE" w:rsidP="006D2C26">
      <w:pPr>
        <w:pStyle w:val="a5"/>
        <w:numPr>
          <w:ilvl w:val="1"/>
          <w:numId w:val="42"/>
        </w:numPr>
      </w:pPr>
      <w:r>
        <w:rPr>
          <w:lang w:val="ru-RU"/>
        </w:rPr>
        <w:t>единственный</w:t>
      </w:r>
      <w:r w:rsidRPr="009019CE">
        <w:t xml:space="preserve"> </w:t>
      </w:r>
      <w:r>
        <w:rPr>
          <w:lang w:val="ru-RU"/>
        </w:rPr>
        <w:t>метод</w:t>
      </w:r>
      <w:r w:rsidRPr="009019CE">
        <w:t xml:space="preserve"> </w:t>
      </w:r>
      <w:r w:rsidRPr="00551553">
        <w:rPr>
          <w:b/>
          <w:highlight w:val="yellow"/>
        </w:rPr>
        <w:t>&lt;T&gt; T  execute(TransactionCallback&lt;T&gt; action)</w:t>
      </w:r>
    </w:p>
    <w:p w:rsidR="009019CE" w:rsidRPr="009019CE" w:rsidRDefault="009019CE" w:rsidP="006D2C26">
      <w:pPr>
        <w:pStyle w:val="a5"/>
        <w:numPr>
          <w:ilvl w:val="2"/>
          <w:numId w:val="42"/>
        </w:numPr>
      </w:pPr>
      <w:r w:rsidRPr="00AE2394">
        <w:rPr>
          <w:b/>
        </w:rPr>
        <w:t>callback</w:t>
      </w:r>
      <w:r w:rsidRPr="009019CE">
        <w:t xml:space="preserve"> </w:t>
      </w:r>
      <w:r>
        <w:rPr>
          <w:lang w:val="ru-RU"/>
        </w:rPr>
        <w:t>должен</w:t>
      </w:r>
      <w:r w:rsidRPr="009019CE">
        <w:t xml:space="preserve"> </w:t>
      </w:r>
      <w:r>
        <w:rPr>
          <w:lang w:val="ru-RU"/>
        </w:rPr>
        <w:t>реализовать</w:t>
      </w:r>
      <w:r w:rsidRPr="009019CE">
        <w:t xml:space="preserve"> </w:t>
      </w:r>
      <w:r>
        <w:rPr>
          <w:lang w:val="ru-RU"/>
        </w:rPr>
        <w:t>метод</w:t>
      </w:r>
      <w:r w:rsidRPr="009019CE">
        <w:t xml:space="preserve"> </w:t>
      </w:r>
      <w:r w:rsidR="00551553" w:rsidRPr="002A2FD0">
        <w:t xml:space="preserve"> </w:t>
      </w:r>
      <w:r w:rsidRPr="00551553">
        <w:rPr>
          <w:b/>
          <w:highlight w:val="yellow"/>
        </w:rPr>
        <w:t xml:space="preserve">T </w:t>
      </w:r>
      <w:r w:rsidRPr="00551553">
        <w:rPr>
          <w:b/>
          <w:highlight w:val="yellow"/>
        </w:rPr>
        <w:tab/>
        <w:t>doInTransaction(TransactionStatus status)</w:t>
      </w:r>
    </w:p>
    <w:p w:rsidR="009019CE" w:rsidRPr="009019CE" w:rsidRDefault="009019CE" w:rsidP="006D2C26">
      <w:pPr>
        <w:pStyle w:val="a5"/>
        <w:numPr>
          <w:ilvl w:val="2"/>
          <w:numId w:val="42"/>
        </w:numPr>
        <w:rPr>
          <w:lang w:val="ru-RU"/>
        </w:rPr>
      </w:pPr>
      <w:r>
        <w:rPr>
          <w:lang w:val="ru-RU"/>
        </w:rPr>
        <w:t>выполняется в транзакции, по умолчанию транзакция закрепляется</w:t>
      </w:r>
    </w:p>
    <w:p w:rsidR="00937853" w:rsidRDefault="009019CE" w:rsidP="006D2C26">
      <w:pPr>
        <w:pStyle w:val="a5"/>
        <w:numPr>
          <w:ilvl w:val="2"/>
          <w:numId w:val="42"/>
        </w:numPr>
        <w:rPr>
          <w:lang w:val="ru-RU"/>
        </w:rPr>
      </w:pPr>
      <w:r>
        <w:rPr>
          <w:lang w:val="ru-RU"/>
        </w:rPr>
        <w:t xml:space="preserve">Откатить можно </w:t>
      </w:r>
    </w:p>
    <w:p w:rsidR="00937853" w:rsidRDefault="00937853" w:rsidP="00937853">
      <w:pPr>
        <w:pStyle w:val="a5"/>
        <w:numPr>
          <w:ilvl w:val="3"/>
          <w:numId w:val="42"/>
        </w:numPr>
        <w:rPr>
          <w:lang w:val="ru-RU"/>
        </w:rPr>
      </w:pPr>
      <w:r>
        <w:rPr>
          <w:lang w:val="ru-RU"/>
        </w:rPr>
        <w:t xml:space="preserve">Возбудив общее  </w:t>
      </w:r>
      <w:r w:rsidRPr="00937853">
        <w:rPr>
          <w:b/>
        </w:rPr>
        <w:t>RuntimeException</w:t>
      </w:r>
    </w:p>
    <w:p w:rsidR="00937853" w:rsidRDefault="00937853" w:rsidP="00937853">
      <w:pPr>
        <w:pStyle w:val="a5"/>
        <w:numPr>
          <w:ilvl w:val="3"/>
          <w:numId w:val="42"/>
        </w:numPr>
        <w:rPr>
          <w:lang w:val="ru-RU"/>
        </w:rPr>
      </w:pPr>
      <w:r>
        <w:rPr>
          <w:lang w:val="ru-RU"/>
        </w:rPr>
        <w:t xml:space="preserve">Вернув объявленное методом </w:t>
      </w:r>
      <w:r>
        <w:rPr>
          <w:lang w:val="en-US"/>
        </w:rPr>
        <w:t xml:space="preserve">runtime </w:t>
      </w:r>
      <w:r w:rsidRPr="00937853">
        <w:rPr>
          <w:b/>
          <w:lang w:val="ru-RU"/>
        </w:rPr>
        <w:t>TransactionException</w:t>
      </w:r>
      <w:r>
        <w:rPr>
          <w:lang w:val="ru-RU"/>
        </w:rPr>
        <w:t xml:space="preserve"> </w:t>
      </w:r>
    </w:p>
    <w:p w:rsidR="009019CE" w:rsidRPr="006B799B" w:rsidRDefault="009019CE" w:rsidP="00937853">
      <w:pPr>
        <w:pStyle w:val="a5"/>
        <w:numPr>
          <w:ilvl w:val="3"/>
          <w:numId w:val="42"/>
        </w:numPr>
        <w:rPr>
          <w:lang w:val="ru-RU"/>
        </w:rPr>
      </w:pPr>
      <w:r>
        <w:rPr>
          <w:lang w:val="ru-RU"/>
        </w:rPr>
        <w:t xml:space="preserve">за счет </w:t>
      </w:r>
      <w:r w:rsidRPr="00AE2394">
        <w:rPr>
          <w:b/>
        </w:rPr>
        <w:t>status</w:t>
      </w:r>
      <w:r w:rsidRPr="00AE2394">
        <w:rPr>
          <w:b/>
          <w:lang w:val="ru-RU"/>
        </w:rPr>
        <w:t>.</w:t>
      </w:r>
      <w:r w:rsidRPr="00AE2394">
        <w:rPr>
          <w:b/>
          <w:lang w:val="en-US"/>
        </w:rPr>
        <w:t>setRollbackOnly</w:t>
      </w:r>
      <w:r w:rsidRPr="00AE2394">
        <w:rPr>
          <w:b/>
          <w:lang w:val="ru-RU"/>
        </w:rPr>
        <w:t>()</w:t>
      </w:r>
    </w:p>
    <w:p w:rsidR="006B799B" w:rsidRPr="009019CE" w:rsidRDefault="006B799B" w:rsidP="006D2C26">
      <w:pPr>
        <w:pStyle w:val="a5"/>
        <w:numPr>
          <w:ilvl w:val="1"/>
          <w:numId w:val="42"/>
        </w:numPr>
        <w:rPr>
          <w:lang w:val="ru-RU"/>
        </w:rPr>
      </w:pPr>
      <w:r>
        <w:rPr>
          <w:lang w:val="ru-RU"/>
        </w:rPr>
        <w:t>Подход удобен для местного редкого применения, но никаких достоинств ВМТ не дает. Разве что не надо код, выполняемый в транзакции, обязательно оформлять в качестве отдельного метода бина.</w:t>
      </w:r>
    </w:p>
    <w:p w:rsidR="00D86867" w:rsidRDefault="00D86867" w:rsidP="00D86867">
      <w:pPr>
        <w:pStyle w:val="3"/>
        <w:rPr>
          <w:lang w:val="ru-RU"/>
        </w:rPr>
      </w:pPr>
      <w:r>
        <w:rPr>
          <w:lang w:val="ru-RU"/>
        </w:rPr>
        <w:t>Распределенные транзакции</w:t>
      </w:r>
    </w:p>
    <w:p w:rsidR="00D86867" w:rsidRPr="00FA5D79" w:rsidRDefault="00D86867" w:rsidP="006D2C26">
      <w:pPr>
        <w:pStyle w:val="a5"/>
        <w:numPr>
          <w:ilvl w:val="0"/>
          <w:numId w:val="43"/>
        </w:numPr>
        <w:rPr>
          <w:lang w:val="ru-RU"/>
        </w:rPr>
      </w:pPr>
      <w:r>
        <w:rPr>
          <w:lang w:val="ru-RU"/>
        </w:rPr>
        <w:t>В экзамене не присутствуют</w:t>
      </w:r>
    </w:p>
    <w:p w:rsidR="00FA5D79" w:rsidRDefault="00FA5D79" w:rsidP="006D2C26">
      <w:pPr>
        <w:pStyle w:val="a5"/>
        <w:numPr>
          <w:ilvl w:val="0"/>
          <w:numId w:val="43"/>
        </w:numPr>
        <w:rPr>
          <w:lang w:val="ru-RU"/>
        </w:rPr>
      </w:pPr>
      <w:r>
        <w:rPr>
          <w:lang w:val="ru-RU"/>
        </w:rPr>
        <w:t xml:space="preserve">Для использования нужно </w:t>
      </w:r>
    </w:p>
    <w:p w:rsidR="00FA5D79" w:rsidRDefault="00FA5D79" w:rsidP="00FA5D79">
      <w:pPr>
        <w:pStyle w:val="a5"/>
        <w:numPr>
          <w:ilvl w:val="1"/>
          <w:numId w:val="43"/>
        </w:numPr>
        <w:rPr>
          <w:lang w:val="ru-RU"/>
        </w:rPr>
      </w:pPr>
      <w:r>
        <w:rPr>
          <w:lang w:val="ru-RU"/>
        </w:rPr>
        <w:t>либо определить собственный менеджер, поддерживающий распределенные транзакции (</w:t>
      </w:r>
      <w:r>
        <w:rPr>
          <w:lang w:val="en-US"/>
        </w:rPr>
        <w:t>Atomikos</w:t>
      </w:r>
      <w:r w:rsidRPr="00FA5D79">
        <w:rPr>
          <w:lang w:val="ru-RU"/>
        </w:rPr>
        <w:t xml:space="preserve"> </w:t>
      </w:r>
      <w:r>
        <w:rPr>
          <w:lang w:val="ru-RU"/>
        </w:rPr>
        <w:t>например) + специализированные драйвера для источников данных</w:t>
      </w:r>
    </w:p>
    <w:p w:rsidR="00FA5D79" w:rsidRPr="005A130C" w:rsidRDefault="00FA5D79" w:rsidP="00FA5D79">
      <w:pPr>
        <w:pStyle w:val="a5"/>
        <w:numPr>
          <w:ilvl w:val="1"/>
          <w:numId w:val="43"/>
        </w:numPr>
        <w:rPr>
          <w:lang w:val="ru-RU"/>
        </w:rPr>
      </w:pPr>
      <w:r>
        <w:rPr>
          <w:lang w:val="ru-RU"/>
        </w:rPr>
        <w:t xml:space="preserve">либо через </w:t>
      </w:r>
      <w:r>
        <w:rPr>
          <w:lang w:val="en-US"/>
        </w:rPr>
        <w:t>JNDI</w:t>
      </w:r>
      <w:r w:rsidRPr="00FA5D79">
        <w:rPr>
          <w:lang w:val="ru-RU"/>
        </w:rPr>
        <w:t xml:space="preserve"> </w:t>
      </w:r>
      <w:r>
        <w:rPr>
          <w:lang w:val="ru-RU"/>
        </w:rPr>
        <w:t>получить доступ к источникам данных (уже правильно сконфигурированных сервером приложений) и поставляемому им менеджеру транзакций</w:t>
      </w:r>
    </w:p>
    <w:p w:rsidR="00893408" w:rsidRDefault="00F85A39" w:rsidP="00F85A39">
      <w:pPr>
        <w:pStyle w:val="2"/>
        <w:rPr>
          <w:lang w:val="ru-RU"/>
        </w:rPr>
      </w:pPr>
      <w:r>
        <w:rPr>
          <w:lang w:val="ru-RU"/>
        </w:rPr>
        <w:t>Тестирование</w:t>
      </w:r>
    </w:p>
    <w:p w:rsidR="00D85BE1" w:rsidRPr="00D85BE1" w:rsidRDefault="00F85A39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В качестве источника данных поставляем </w:t>
      </w:r>
      <w:r w:rsidRPr="002A2FD0">
        <w:rPr>
          <w:b/>
          <w:highlight w:val="yellow"/>
          <w:lang w:val="en-US"/>
        </w:rPr>
        <w:t>EmbeddedDatabaseBuilder</w:t>
      </w:r>
      <w:r>
        <w:rPr>
          <w:lang w:val="ru-RU"/>
        </w:rPr>
        <w:t xml:space="preserve">, который конфигурируем </w:t>
      </w:r>
    </w:p>
    <w:p w:rsidR="00D85BE1" w:rsidRPr="00D85BE1" w:rsidRDefault="00F85A39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типом БД, например </w:t>
      </w:r>
      <w:r w:rsidRPr="000A2119">
        <w:rPr>
          <w:b/>
          <w:lang w:val="en-US"/>
        </w:rPr>
        <w:t>EmbeddedDatabaseType</w:t>
      </w:r>
      <w:r w:rsidRPr="00345061">
        <w:rPr>
          <w:lang w:val="ru-RU"/>
        </w:rPr>
        <w:t>.</w:t>
      </w:r>
      <w:r w:rsidR="00D85BE1">
        <w:rPr>
          <w:b/>
          <w:lang w:val="ru-RU"/>
        </w:rPr>
        <w:t>Н2</w:t>
      </w:r>
    </w:p>
    <w:p w:rsidR="00F85A39" w:rsidRDefault="00F85A39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перечнем </w:t>
      </w:r>
      <w:r w:rsidRPr="000A2119">
        <w:rPr>
          <w:b/>
          <w:lang w:val="en-US"/>
        </w:rPr>
        <w:t>sql</w:t>
      </w:r>
      <w:r w:rsidRPr="00345061">
        <w:rPr>
          <w:lang w:val="ru-RU"/>
        </w:rPr>
        <w:t xml:space="preserve"> </w:t>
      </w:r>
      <w:r>
        <w:rPr>
          <w:lang w:val="ru-RU"/>
        </w:rPr>
        <w:t>скриптов, создающих начальное состояние базы</w:t>
      </w:r>
    </w:p>
    <w:p w:rsidR="00F85A39" w:rsidRPr="009F4218" w:rsidRDefault="00F85A39" w:rsidP="006D2C26">
      <w:pPr>
        <w:pStyle w:val="a5"/>
        <w:numPr>
          <w:ilvl w:val="0"/>
          <w:numId w:val="27"/>
        </w:numPr>
        <w:rPr>
          <w:b/>
          <w:lang w:val="ru-RU"/>
        </w:rPr>
      </w:pPr>
      <w:r>
        <w:rPr>
          <w:lang w:val="ru-RU"/>
        </w:rPr>
        <w:t>Можно</w:t>
      </w:r>
      <w:r w:rsidR="008C705A">
        <w:rPr>
          <w:lang w:val="ru-RU"/>
        </w:rPr>
        <w:t>перечень скриптов не зашивать в код создания источника</w:t>
      </w:r>
      <w:r>
        <w:rPr>
          <w:lang w:val="ru-RU"/>
        </w:rPr>
        <w:t xml:space="preserve">, а задать  </w:t>
      </w:r>
      <w:r w:rsidRPr="002A2FD0">
        <w:rPr>
          <w:b/>
          <w:highlight w:val="yellow"/>
          <w:lang w:val="ru-RU"/>
        </w:rPr>
        <w:t>@</w:t>
      </w:r>
      <w:r w:rsidRPr="002A2FD0">
        <w:rPr>
          <w:b/>
          <w:highlight w:val="yellow"/>
        </w:rPr>
        <w:t>Sql</w:t>
      </w:r>
      <w:r w:rsidRPr="002A2FD0">
        <w:rPr>
          <w:b/>
          <w:highlight w:val="yellow"/>
          <w:lang w:val="ru-RU"/>
        </w:rPr>
        <w:t>({…}))</w:t>
      </w:r>
      <w:r w:rsidRPr="004718ED">
        <w:rPr>
          <w:lang w:val="ru-RU"/>
        </w:rPr>
        <w:t xml:space="preserve"> </w:t>
      </w:r>
      <w:r>
        <w:rPr>
          <w:lang w:val="ru-RU"/>
        </w:rPr>
        <w:t xml:space="preserve">на классе теста. </w:t>
      </w:r>
    </w:p>
    <w:p w:rsidR="00F85A39" w:rsidRDefault="00F85A39" w:rsidP="006D2C26">
      <w:pPr>
        <w:pStyle w:val="a5"/>
        <w:numPr>
          <w:ilvl w:val="1"/>
          <w:numId w:val="27"/>
        </w:numPr>
        <w:rPr>
          <w:b/>
          <w:lang w:val="ru-RU"/>
        </w:rPr>
      </w:pPr>
      <w:r>
        <w:rPr>
          <w:lang w:val="ru-RU"/>
        </w:rPr>
        <w:t xml:space="preserve">Если наименование скрипта не указано, то используется </w:t>
      </w:r>
      <w:r w:rsidRPr="002A2FD0">
        <w:rPr>
          <w:b/>
          <w:highlight w:val="yellow"/>
          <w:lang w:val="ru-RU"/>
        </w:rPr>
        <w:t>&lt;наименование класса&gt;.</w:t>
      </w:r>
      <w:r w:rsidRPr="002A2FD0">
        <w:rPr>
          <w:b/>
          <w:highlight w:val="yellow"/>
          <w:lang w:val="en-US"/>
        </w:rPr>
        <w:t>sql</w:t>
      </w:r>
    </w:p>
    <w:p w:rsidR="009B439C" w:rsidRPr="00F14B80" w:rsidRDefault="004C6324" w:rsidP="006D2C26">
      <w:pPr>
        <w:pStyle w:val="a5"/>
        <w:numPr>
          <w:ilvl w:val="1"/>
          <w:numId w:val="27"/>
        </w:numPr>
        <w:rPr>
          <w:b/>
          <w:lang w:val="ru-RU"/>
        </w:rPr>
      </w:pPr>
      <w:r>
        <w:rPr>
          <w:lang w:val="ru-RU"/>
        </w:rPr>
        <w:t xml:space="preserve">Конфигурация парсинга и выполнения скриптов задается как </w:t>
      </w:r>
      <w:r w:rsidRPr="002A2FD0">
        <w:rPr>
          <w:b/>
          <w:highlight w:val="yellow"/>
          <w:lang w:val="en-US"/>
        </w:rPr>
        <w:t>config</w:t>
      </w:r>
      <w:r w:rsidRPr="002A2FD0">
        <w:rPr>
          <w:b/>
          <w:highlight w:val="yellow"/>
          <w:lang w:val="ru-RU"/>
        </w:rPr>
        <w:t>=@</w:t>
      </w:r>
      <w:r w:rsidRPr="002A2FD0">
        <w:rPr>
          <w:b/>
          <w:highlight w:val="yellow"/>
          <w:lang w:val="en-US"/>
        </w:rPr>
        <w:t>SqlConfig</w:t>
      </w:r>
      <w:r w:rsidRPr="002A2FD0">
        <w:rPr>
          <w:b/>
          <w:highlight w:val="yellow"/>
          <w:lang w:val="ru-RU"/>
        </w:rPr>
        <w:t>(...)</w:t>
      </w:r>
      <w:r w:rsidRPr="004C6324">
        <w:rPr>
          <w:lang w:val="ru-RU"/>
        </w:rPr>
        <w:t xml:space="preserve"> </w:t>
      </w:r>
      <w:r>
        <w:rPr>
          <w:lang w:val="ru-RU"/>
        </w:rPr>
        <w:t>атрибут</w:t>
      </w:r>
    </w:p>
    <w:p w:rsidR="00CA6ADC" w:rsidRPr="00CA6ADC" w:rsidRDefault="00CA6ADC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Основные свойства:</w:t>
      </w:r>
    </w:p>
    <w:p w:rsidR="00F14B80" w:rsidRPr="007356FF" w:rsidRDefault="00F14B80" w:rsidP="00CA6ADC">
      <w:pPr>
        <w:pStyle w:val="a5"/>
        <w:numPr>
          <w:ilvl w:val="3"/>
          <w:numId w:val="27"/>
        </w:numPr>
        <w:rPr>
          <w:lang w:val="ru-RU"/>
        </w:rPr>
      </w:pPr>
      <w:r w:rsidRPr="007356FF">
        <w:rPr>
          <w:b/>
          <w:lang w:val="en-US"/>
        </w:rPr>
        <w:t>dataSource</w:t>
      </w:r>
      <w:r>
        <w:rPr>
          <w:b/>
          <w:lang w:val="ru-RU"/>
        </w:rPr>
        <w:t xml:space="preserve"> – </w:t>
      </w:r>
      <w:r>
        <w:rPr>
          <w:lang w:val="ru-RU"/>
        </w:rPr>
        <w:t>на каком источнике данных выполнять</w:t>
      </w:r>
    </w:p>
    <w:p w:rsidR="00F14B80" w:rsidRPr="00F14B80" w:rsidRDefault="00F14B80" w:rsidP="00CA6ADC">
      <w:pPr>
        <w:pStyle w:val="a5"/>
        <w:numPr>
          <w:ilvl w:val="4"/>
          <w:numId w:val="27"/>
        </w:numPr>
      </w:pPr>
      <w:r w:rsidRPr="007356FF">
        <w:rPr>
          <w:b/>
        </w:rPr>
        <w:t>commentPrefix</w:t>
      </w:r>
      <w:r w:rsidRPr="007259C3">
        <w:rPr>
          <w:b/>
        </w:rPr>
        <w:t xml:space="preserve">, </w:t>
      </w:r>
      <w:r w:rsidRPr="007356FF">
        <w:rPr>
          <w:b/>
        </w:rPr>
        <w:t>separator</w:t>
      </w:r>
      <w:r>
        <w:rPr>
          <w:b/>
          <w:lang w:val="en-US"/>
        </w:rPr>
        <w:t xml:space="preserve">, encoding, </w:t>
      </w:r>
      <w:r w:rsidRPr="00F14B80">
        <w:rPr>
          <w:b/>
          <w:lang w:val="en-US"/>
        </w:rPr>
        <w:t>blockCommentEndDelimiter</w:t>
      </w:r>
      <w:r>
        <w:rPr>
          <w:b/>
          <w:lang w:val="en-US"/>
        </w:rPr>
        <w:t xml:space="preserve">, </w:t>
      </w:r>
      <w:r w:rsidRPr="00F14B80">
        <w:rPr>
          <w:b/>
          <w:lang w:val="en-US"/>
        </w:rPr>
        <w:t>blockCommentStartDelimiter</w:t>
      </w:r>
      <w:r w:rsidRPr="00F14B80">
        <w:rPr>
          <w:b/>
        </w:rPr>
        <w:t xml:space="preserve"> – </w:t>
      </w:r>
      <w:r>
        <w:rPr>
          <w:lang w:val="ru-RU"/>
        </w:rPr>
        <w:t>как</w:t>
      </w:r>
      <w:r w:rsidRPr="00F14B80">
        <w:t xml:space="preserve"> </w:t>
      </w:r>
      <w:r>
        <w:rPr>
          <w:lang w:val="ru-RU"/>
        </w:rPr>
        <w:t>парсить</w:t>
      </w:r>
    </w:p>
    <w:p w:rsidR="00F14B80" w:rsidRPr="007259C3" w:rsidRDefault="00F14B80" w:rsidP="00CA6ADC">
      <w:pPr>
        <w:pStyle w:val="a5"/>
        <w:numPr>
          <w:ilvl w:val="3"/>
          <w:numId w:val="27"/>
        </w:numPr>
      </w:pPr>
      <w:r w:rsidRPr="00531FB0">
        <w:rPr>
          <w:b/>
          <w:lang w:val="en-US"/>
        </w:rPr>
        <w:t>errorMode</w:t>
      </w:r>
      <w:r w:rsidRPr="007356FF">
        <w:t xml:space="preserve"> </w:t>
      </w:r>
      <w:r w:rsidRPr="00F14B80">
        <w:t xml:space="preserve"> - CONTINUE_ON_ERROR, FAIL_ON_ERROR, IGNORE_FAILED_DROPS</w:t>
      </w:r>
      <w:r w:rsidRPr="007259C3">
        <w:t xml:space="preserve"> </w:t>
      </w:r>
    </w:p>
    <w:p w:rsidR="00F14B80" w:rsidRPr="00657AA4" w:rsidRDefault="00F14B80" w:rsidP="00CA6ADC">
      <w:pPr>
        <w:pStyle w:val="a5"/>
        <w:numPr>
          <w:ilvl w:val="3"/>
          <w:numId w:val="27"/>
        </w:numPr>
        <w:rPr>
          <w:b/>
        </w:rPr>
      </w:pPr>
      <w:r w:rsidRPr="00F14B80">
        <w:rPr>
          <w:b/>
          <w:lang w:val="ru-RU"/>
        </w:rPr>
        <w:t>transactionManager</w:t>
      </w:r>
      <w:r>
        <w:rPr>
          <w:b/>
          <w:lang w:val="en-US"/>
        </w:rPr>
        <w:t xml:space="preserve">, </w:t>
      </w:r>
      <w:r w:rsidRPr="00F14B80">
        <w:rPr>
          <w:b/>
          <w:lang w:val="en-US"/>
        </w:rPr>
        <w:t>transactionMode</w:t>
      </w:r>
      <w:r>
        <w:rPr>
          <w:b/>
          <w:lang w:val="ru-RU"/>
        </w:rPr>
        <w:t xml:space="preserve"> </w:t>
      </w:r>
    </w:p>
    <w:p w:rsidR="00CA6ADC" w:rsidRDefault="00CA6ADC" w:rsidP="00CA6ADC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Если употреблен на уровне класса, то данные настройки применяются ко всем сконфигурированным для класса скриптам</w:t>
      </w:r>
    </w:p>
    <w:p w:rsidR="00657AA4" w:rsidRPr="00C707ED" w:rsidRDefault="00657AA4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За счет свойства </w:t>
      </w:r>
      <w:r w:rsidRPr="002A2FD0">
        <w:rPr>
          <w:b/>
          <w:highlight w:val="yellow"/>
          <w:lang w:val="en-US"/>
        </w:rPr>
        <w:t>executionPhase</w:t>
      </w:r>
      <w:r w:rsidRPr="00D25EE4">
        <w:rPr>
          <w:lang w:val="ru-RU"/>
        </w:rPr>
        <w:t xml:space="preserve"> </w:t>
      </w:r>
      <w:r>
        <w:rPr>
          <w:lang w:val="ru-RU"/>
        </w:rPr>
        <w:t>можно управлять тем, когда выполняются скрипты: до или после выполнения метода</w:t>
      </w:r>
    </w:p>
    <w:p w:rsidR="00C707ED" w:rsidRPr="00693383" w:rsidRDefault="00C707ED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За счет свойства </w:t>
      </w:r>
      <w:r w:rsidRPr="002A2FD0">
        <w:rPr>
          <w:b/>
          <w:highlight w:val="yellow"/>
          <w:lang w:val="en-US"/>
        </w:rPr>
        <w:t>statements</w:t>
      </w:r>
      <w:r w:rsidRPr="00C707ED">
        <w:rPr>
          <w:lang w:val="ru-RU"/>
        </w:rPr>
        <w:t xml:space="preserve"> </w:t>
      </w:r>
      <w:r>
        <w:rPr>
          <w:lang w:val="ru-RU"/>
        </w:rPr>
        <w:t>можно определить запросы прямо на месте, а не ссылаться на скрипты в ресурсах</w:t>
      </w:r>
    </w:p>
    <w:p w:rsidR="00F85A39" w:rsidRPr="00C11FE9" w:rsidRDefault="00F85A39" w:rsidP="006D2C26">
      <w:pPr>
        <w:pStyle w:val="a5"/>
        <w:numPr>
          <w:ilvl w:val="0"/>
          <w:numId w:val="27"/>
        </w:numPr>
        <w:rPr>
          <w:b/>
          <w:lang w:val="ru-RU"/>
        </w:rPr>
      </w:pPr>
      <w:r>
        <w:rPr>
          <w:lang w:val="ru-RU"/>
        </w:rPr>
        <w:t xml:space="preserve">Несколько </w:t>
      </w:r>
      <w:r w:rsidRPr="00531FB0">
        <w:rPr>
          <w:b/>
          <w:lang w:val="ru-RU"/>
        </w:rPr>
        <w:t>@</w:t>
      </w:r>
      <w:r w:rsidRPr="00531FB0">
        <w:rPr>
          <w:b/>
          <w:lang w:val="en-US"/>
        </w:rPr>
        <w:t>Sql</w:t>
      </w:r>
      <w:r w:rsidRPr="009F4218">
        <w:rPr>
          <w:lang w:val="ru-RU"/>
        </w:rPr>
        <w:t xml:space="preserve"> </w:t>
      </w:r>
      <w:r>
        <w:rPr>
          <w:lang w:val="ru-RU"/>
        </w:rPr>
        <w:t xml:space="preserve">могут быть объединены с помощью </w:t>
      </w:r>
      <w:r w:rsidRPr="002A2FD0">
        <w:rPr>
          <w:b/>
          <w:highlight w:val="yellow"/>
          <w:lang w:val="en-US"/>
        </w:rPr>
        <w:t>@SqlGroup</w:t>
      </w:r>
    </w:p>
    <w:p w:rsidR="007356FF" w:rsidRDefault="007356FF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>Вариант применения – использование как мета-аннотация</w:t>
      </w:r>
    </w:p>
    <w:p w:rsidR="00F85A39" w:rsidRDefault="00F85A39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На основе источника данных создаем и поставляем </w:t>
      </w:r>
      <w:r w:rsidRPr="00C11FE9">
        <w:rPr>
          <w:b/>
          <w:lang w:val="ru-RU"/>
        </w:rPr>
        <w:t>JdbcTemplate</w:t>
      </w:r>
      <w:r>
        <w:rPr>
          <w:lang w:val="ru-RU"/>
        </w:rPr>
        <w:t>, который используется уже для прямой работы с БД, а также конфигурирования репозиториев / сервисов</w:t>
      </w:r>
    </w:p>
    <w:p w:rsidR="00F85A39" w:rsidRPr="00693383" w:rsidRDefault="00F85A39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Также, мы можем на уровне отдельного текста </w:t>
      </w:r>
    </w:p>
    <w:p w:rsidR="00F85A39" w:rsidRDefault="00F85A39" w:rsidP="006D2C26">
      <w:pPr>
        <w:pStyle w:val="a5"/>
        <w:numPr>
          <w:ilvl w:val="1"/>
          <w:numId w:val="27"/>
        </w:numPr>
        <w:rPr>
          <w:lang w:val="ru-RU"/>
        </w:rPr>
      </w:pPr>
      <w:r w:rsidRPr="002A2FD0">
        <w:rPr>
          <w:highlight w:val="yellow"/>
          <w:lang w:val="ru-RU"/>
        </w:rPr>
        <w:t>переопределить</w:t>
      </w:r>
      <w:r>
        <w:rPr>
          <w:lang w:val="ru-RU"/>
        </w:rPr>
        <w:t xml:space="preserve"> установки </w:t>
      </w:r>
      <w:r w:rsidRPr="00C11FE9">
        <w:rPr>
          <w:b/>
          <w:lang w:val="ru-RU"/>
        </w:rPr>
        <w:t>@</w:t>
      </w:r>
      <w:r w:rsidRPr="00C11FE9">
        <w:rPr>
          <w:b/>
        </w:rPr>
        <w:t>Sql</w:t>
      </w:r>
      <w:r w:rsidRPr="00C11FE9">
        <w:rPr>
          <w:b/>
          <w:lang w:val="ru-RU"/>
        </w:rPr>
        <w:t>({…}))</w:t>
      </w:r>
      <w:r>
        <w:rPr>
          <w:lang w:val="ru-RU"/>
        </w:rPr>
        <w:t xml:space="preserve">, сделанные ранее на классе. </w:t>
      </w:r>
    </w:p>
    <w:p w:rsidR="00F85A39" w:rsidRPr="002A2FD0" w:rsidRDefault="00F85A39" w:rsidP="006D2C26">
      <w:pPr>
        <w:pStyle w:val="a5"/>
        <w:numPr>
          <w:ilvl w:val="2"/>
          <w:numId w:val="27"/>
        </w:numPr>
        <w:rPr>
          <w:highlight w:val="yellow"/>
          <w:lang w:val="ru-RU"/>
        </w:rPr>
      </w:pPr>
      <w:r>
        <w:rPr>
          <w:lang w:val="ru-RU"/>
        </w:rPr>
        <w:t xml:space="preserve">Если наименование скрипта не указано, то используется </w:t>
      </w:r>
      <w:r w:rsidRPr="002A2FD0">
        <w:rPr>
          <w:b/>
          <w:highlight w:val="yellow"/>
          <w:lang w:val="ru-RU"/>
        </w:rPr>
        <w:t>&lt;наименование класса&gt;.&lt;наименование метода&gt;.</w:t>
      </w:r>
      <w:r w:rsidRPr="002A2FD0">
        <w:rPr>
          <w:b/>
          <w:highlight w:val="yellow"/>
          <w:lang w:val="en-US"/>
        </w:rPr>
        <w:t>sql</w:t>
      </w:r>
    </w:p>
    <w:p w:rsidR="00111F95" w:rsidRPr="00111F95" w:rsidRDefault="00F85A39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За счет </w:t>
      </w:r>
      <w:r w:rsidRPr="002A2FD0">
        <w:rPr>
          <w:b/>
          <w:highlight w:val="yellow"/>
          <w:lang w:val="ru-RU"/>
        </w:rPr>
        <w:t>@Commit и @Rollback</w:t>
      </w:r>
      <w:r w:rsidR="00BF2009" w:rsidRPr="002A2FD0">
        <w:rPr>
          <w:b/>
          <w:highlight w:val="yellow"/>
          <w:lang w:val="ru-RU"/>
        </w:rPr>
        <w:t>(</w:t>
      </w:r>
      <w:r w:rsidR="00BF2009" w:rsidRPr="002A2FD0">
        <w:rPr>
          <w:b/>
          <w:highlight w:val="yellow"/>
          <w:lang w:val="en-US"/>
        </w:rPr>
        <w:t>true</w:t>
      </w:r>
      <w:r w:rsidR="00BF2009" w:rsidRPr="002A2FD0">
        <w:rPr>
          <w:b/>
          <w:highlight w:val="yellow"/>
          <w:lang w:val="ru-RU"/>
        </w:rPr>
        <w:t>|</w:t>
      </w:r>
      <w:r w:rsidR="00BF2009" w:rsidRPr="002A2FD0">
        <w:rPr>
          <w:b/>
          <w:highlight w:val="yellow"/>
          <w:lang w:val="en-US"/>
        </w:rPr>
        <w:t>false</w:t>
      </w:r>
      <w:r w:rsidR="00BF2009" w:rsidRPr="002A2FD0">
        <w:rPr>
          <w:b/>
          <w:highlight w:val="yellow"/>
          <w:lang w:val="ru-RU"/>
        </w:rPr>
        <w:t>)</w:t>
      </w:r>
      <w:r>
        <w:rPr>
          <w:lang w:val="ru-RU"/>
        </w:rPr>
        <w:t xml:space="preserve"> сохранить или нет внесенные изменения. </w:t>
      </w:r>
    </w:p>
    <w:p w:rsidR="00F85A39" w:rsidRPr="00111F95" w:rsidRDefault="00F85A39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Могут применяться также на уровне всего класса для всех методов.</w:t>
      </w:r>
    </w:p>
    <w:p w:rsidR="00111F95" w:rsidRDefault="00111F95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Вместе не используются, что будет не понятно</w:t>
      </w:r>
    </w:p>
    <w:p w:rsidR="002A2FD0" w:rsidRDefault="002A2FD0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По умолчанию </w:t>
      </w:r>
      <w:r w:rsidRPr="002A2FD0">
        <w:rPr>
          <w:b/>
          <w:lang w:val="en-US"/>
        </w:rPr>
        <w:t>Rollback = true</w:t>
      </w:r>
    </w:p>
    <w:p w:rsidR="00F85A39" w:rsidRDefault="00F85A39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За счет </w:t>
      </w:r>
      <w:r w:rsidRPr="002A2FD0">
        <w:rPr>
          <w:b/>
          <w:highlight w:val="yellow"/>
          <w:lang w:val="ru-RU"/>
        </w:rPr>
        <w:t>@NotTransactional</w:t>
      </w:r>
      <w:r>
        <w:rPr>
          <w:lang w:val="ru-RU"/>
        </w:rPr>
        <w:t xml:space="preserve"> </w:t>
      </w:r>
      <w:r w:rsidR="00B656AA">
        <w:rPr>
          <w:lang w:val="ru-RU"/>
        </w:rPr>
        <w:t xml:space="preserve"> </w:t>
      </w:r>
      <w:r>
        <w:rPr>
          <w:lang w:val="ru-RU"/>
        </w:rPr>
        <w:t xml:space="preserve">выполнить </w:t>
      </w:r>
      <w:r w:rsidR="002C3882">
        <w:rPr>
          <w:lang w:val="ru-RU"/>
        </w:rPr>
        <w:t xml:space="preserve">тестовые </w:t>
      </w:r>
      <w:r>
        <w:rPr>
          <w:lang w:val="ru-RU"/>
        </w:rPr>
        <w:t>метод вне транзакционного контекста</w:t>
      </w:r>
      <w:r w:rsidR="00D247A3">
        <w:rPr>
          <w:lang w:val="ru-RU"/>
        </w:rPr>
        <w:t xml:space="preserve">, или наборот за счет </w:t>
      </w:r>
      <w:r w:rsidR="00D247A3" w:rsidRPr="002A2FD0">
        <w:rPr>
          <w:b/>
          <w:highlight w:val="yellow"/>
          <w:lang w:val="ru-RU"/>
        </w:rPr>
        <w:t>@</w:t>
      </w:r>
      <w:r w:rsidR="00D247A3" w:rsidRPr="002A2FD0">
        <w:rPr>
          <w:b/>
          <w:highlight w:val="yellow"/>
          <w:lang w:val="en-US"/>
        </w:rPr>
        <w:t>Transactional</w:t>
      </w:r>
      <w:r w:rsidR="00D247A3" w:rsidRPr="00D247A3">
        <w:rPr>
          <w:lang w:val="ru-RU"/>
        </w:rPr>
        <w:t xml:space="preserve"> </w:t>
      </w:r>
      <w:r w:rsidR="00D247A3">
        <w:rPr>
          <w:lang w:val="ru-RU"/>
        </w:rPr>
        <w:t>в определенном транзакционном контексте</w:t>
      </w:r>
    </w:p>
    <w:p w:rsidR="00D247A3" w:rsidRDefault="00D247A3" w:rsidP="006D2C26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Данные аннотации </w:t>
      </w:r>
      <w:r w:rsidRPr="002A2FD0">
        <w:rPr>
          <w:highlight w:val="yellow"/>
          <w:lang w:val="ru-RU"/>
        </w:rPr>
        <w:t>обязательны на тестовых методах,</w:t>
      </w:r>
      <w:r>
        <w:rPr>
          <w:lang w:val="ru-RU"/>
        </w:rPr>
        <w:t xml:space="preserve"> когда мы определяем транзакционное поведение только на методах сервисов и </w:t>
      </w:r>
      <w:r w:rsidRPr="002A2FD0">
        <w:rPr>
          <w:highlight w:val="yellow"/>
          <w:lang w:val="ru-RU"/>
        </w:rPr>
        <w:t>НЕ определяем на методах репозиториев</w:t>
      </w:r>
    </w:p>
    <w:p w:rsidR="00B656AA" w:rsidRDefault="00B656AA" w:rsidP="00B656AA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 xml:space="preserve">Тестовые методы </w:t>
      </w:r>
      <w:r w:rsidRPr="007E7717">
        <w:rPr>
          <w:b/>
          <w:lang w:val="ru-RU"/>
        </w:rPr>
        <w:t>@</w:t>
      </w:r>
      <w:r w:rsidRPr="007E7717">
        <w:rPr>
          <w:b/>
          <w:lang w:val="en-US"/>
        </w:rPr>
        <w:t>Before</w:t>
      </w:r>
      <w:r w:rsidRPr="007E7717">
        <w:rPr>
          <w:b/>
          <w:lang w:val="ru-RU"/>
        </w:rPr>
        <w:t xml:space="preserve"> / @</w:t>
      </w:r>
      <w:r w:rsidRPr="007E7717">
        <w:rPr>
          <w:b/>
          <w:lang w:val="en-US"/>
        </w:rPr>
        <w:t>After</w:t>
      </w:r>
      <w:r w:rsidRPr="007E7717">
        <w:rPr>
          <w:lang w:val="ru-RU"/>
        </w:rPr>
        <w:t xml:space="preserve"> </w:t>
      </w:r>
      <w:r w:rsidR="009F30AC">
        <w:rPr>
          <w:lang w:val="ru-RU"/>
        </w:rPr>
        <w:t xml:space="preserve"> при этом выполняются </w:t>
      </w:r>
      <w:r w:rsidR="009F30AC" w:rsidRPr="009F30AC">
        <w:rPr>
          <w:b/>
          <w:lang w:val="ru-RU"/>
        </w:rPr>
        <w:t>В</w:t>
      </w:r>
      <w:r w:rsidR="009F30AC">
        <w:rPr>
          <w:lang w:val="ru-RU"/>
        </w:rPr>
        <w:t xml:space="preserve"> </w:t>
      </w:r>
      <w:r>
        <w:rPr>
          <w:lang w:val="ru-RU"/>
        </w:rPr>
        <w:t xml:space="preserve">транзакции. </w:t>
      </w:r>
    </w:p>
    <w:p w:rsidR="00937F9D" w:rsidRPr="00937F9D" w:rsidRDefault="00F85A39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Определить хэндлеры транзакций за счет отдельных (не-тестовых) методов, аннотированных </w:t>
      </w:r>
    </w:p>
    <w:p w:rsidR="00937F9D" w:rsidRPr="00937F9D" w:rsidRDefault="00937F9D" w:rsidP="006D2C26">
      <w:pPr>
        <w:pStyle w:val="a5"/>
        <w:numPr>
          <w:ilvl w:val="2"/>
          <w:numId w:val="27"/>
        </w:numPr>
        <w:rPr>
          <w:lang w:val="ru-RU"/>
        </w:rPr>
      </w:pPr>
      <w:r w:rsidRPr="002A2FD0">
        <w:rPr>
          <w:b/>
          <w:highlight w:val="yellow"/>
          <w:lang w:val="ru-RU"/>
        </w:rPr>
        <w:t>@BeforeTransaction</w:t>
      </w:r>
      <w:r w:rsidRPr="005231C4">
        <w:rPr>
          <w:b/>
          <w:lang w:val="ru-RU"/>
        </w:rPr>
        <w:t xml:space="preserve"> </w:t>
      </w:r>
      <w:r w:rsidRPr="005231C4">
        <w:rPr>
          <w:lang w:val="ru-RU"/>
        </w:rPr>
        <w:t xml:space="preserve">– </w:t>
      </w:r>
      <w:r>
        <w:rPr>
          <w:lang w:val="ru-RU"/>
        </w:rPr>
        <w:t>выполняется уже в контексте транзакции, удобно для проверки того, в каком состоянии находятся данные</w:t>
      </w:r>
    </w:p>
    <w:p w:rsidR="00F85A39" w:rsidRPr="002A2FD0" w:rsidRDefault="00F85A39" w:rsidP="006D2C26">
      <w:pPr>
        <w:pStyle w:val="a5"/>
        <w:numPr>
          <w:ilvl w:val="2"/>
          <w:numId w:val="27"/>
        </w:numPr>
        <w:rPr>
          <w:highlight w:val="yellow"/>
          <w:lang w:val="ru-RU"/>
        </w:rPr>
      </w:pPr>
      <w:r w:rsidRPr="002A2FD0">
        <w:rPr>
          <w:b/>
          <w:highlight w:val="yellow"/>
          <w:lang w:val="ru-RU"/>
        </w:rPr>
        <w:t>@AfterTransaction</w:t>
      </w:r>
    </w:p>
    <w:p w:rsidR="007E7717" w:rsidRDefault="007E7717" w:rsidP="007E7717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Если вызываемые методы где-то входят в </w:t>
      </w:r>
      <w:r w:rsidRPr="007E7717">
        <w:rPr>
          <w:b/>
        </w:rPr>
        <w:t>REQUIRES</w:t>
      </w:r>
      <w:r w:rsidRPr="007E7717">
        <w:rPr>
          <w:b/>
          <w:lang w:val="ru-RU"/>
        </w:rPr>
        <w:t>_</w:t>
      </w:r>
      <w:r w:rsidRPr="007E7717">
        <w:rPr>
          <w:b/>
        </w:rPr>
        <w:t>NEW</w:t>
      </w:r>
      <w:r>
        <w:rPr>
          <w:lang w:val="ru-RU"/>
        </w:rPr>
        <w:t xml:space="preserve"> фрагменты, то откатить подобные измменения НЕ получится</w:t>
      </w:r>
    </w:p>
    <w:p w:rsidR="00051E5E" w:rsidRPr="00051E5E" w:rsidRDefault="00051E5E" w:rsidP="006D2C26">
      <w:pPr>
        <w:pStyle w:val="a5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До </w:t>
      </w:r>
      <w:r>
        <w:rPr>
          <w:lang w:val="en-US"/>
        </w:rPr>
        <w:t>Spring</w:t>
      </w:r>
      <w:r w:rsidRPr="00051E5E">
        <w:rPr>
          <w:lang w:val="ru-RU"/>
        </w:rPr>
        <w:t xml:space="preserve"> 4.0 </w:t>
      </w:r>
      <w:r>
        <w:rPr>
          <w:lang w:val="ru-RU"/>
        </w:rPr>
        <w:t xml:space="preserve">транзакционное поведение нужно было специально определять на тесте при помощи </w:t>
      </w:r>
      <w:r w:rsidRPr="002A2FD0">
        <w:rPr>
          <w:b/>
          <w:highlight w:val="yellow"/>
          <w:lang w:val="ru-RU"/>
        </w:rPr>
        <w:t>@</w:t>
      </w:r>
      <w:r w:rsidR="003244F5" w:rsidRPr="002A2FD0">
        <w:rPr>
          <w:b/>
          <w:highlight w:val="yellow"/>
          <w:lang w:val="en-US"/>
        </w:rPr>
        <w:t>TransactionCo</w:t>
      </w:r>
      <w:r w:rsidRPr="002A2FD0">
        <w:rPr>
          <w:b/>
          <w:highlight w:val="yellow"/>
          <w:lang w:val="en-US"/>
        </w:rPr>
        <w:t>nfiguration</w:t>
      </w:r>
    </w:p>
    <w:p w:rsidR="00051E5E" w:rsidRDefault="00051E5E" w:rsidP="006D2C26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У него удобные аттрибут </w:t>
      </w:r>
      <w:r w:rsidRPr="002A2FD0">
        <w:rPr>
          <w:b/>
          <w:highlight w:val="yellow"/>
          <w:lang w:val="en-US"/>
        </w:rPr>
        <w:t>defaultRollback</w:t>
      </w:r>
      <w:r w:rsidR="007D00BB" w:rsidRPr="007D00BB">
        <w:rPr>
          <w:b/>
          <w:lang w:val="ru-RU"/>
        </w:rPr>
        <w:t>===</w:t>
      </w:r>
      <w:r w:rsidR="007D00BB">
        <w:rPr>
          <w:b/>
          <w:lang w:val="en-US"/>
        </w:rPr>
        <w:t>true</w:t>
      </w:r>
    </w:p>
    <w:p w:rsidR="00A73B6A" w:rsidRPr="002A2FD0" w:rsidRDefault="00A73B6A" w:rsidP="006D2C26">
      <w:pPr>
        <w:pStyle w:val="a5"/>
        <w:numPr>
          <w:ilvl w:val="1"/>
          <w:numId w:val="27"/>
        </w:numPr>
        <w:rPr>
          <w:highlight w:val="yellow"/>
          <w:lang w:val="ru-RU"/>
        </w:rPr>
      </w:pPr>
      <w:r w:rsidRPr="002A2FD0">
        <w:rPr>
          <w:highlight w:val="yellow"/>
          <w:lang w:val="ru-RU"/>
        </w:rPr>
        <w:t>Сейчас это не нужно</w:t>
      </w:r>
    </w:p>
    <w:p w:rsidR="00A73B6A" w:rsidRDefault="00051E5E" w:rsidP="00A73B6A">
      <w:pPr>
        <w:pStyle w:val="a5"/>
        <w:numPr>
          <w:ilvl w:val="2"/>
          <w:numId w:val="27"/>
        </w:numPr>
        <w:rPr>
          <w:lang w:val="ru-RU"/>
        </w:rPr>
      </w:pPr>
      <w:r w:rsidRPr="00BB62DA">
        <w:rPr>
          <w:b/>
          <w:lang w:val="ru-RU"/>
        </w:rPr>
        <w:t>@</w:t>
      </w:r>
      <w:r w:rsidRPr="00BB62DA">
        <w:rPr>
          <w:b/>
          <w:lang w:val="en-US"/>
        </w:rPr>
        <w:t>EnableTransactionManagement</w:t>
      </w:r>
      <w:r w:rsidRPr="00051E5E">
        <w:rPr>
          <w:lang w:val="ru-RU"/>
        </w:rPr>
        <w:t xml:space="preserve"> </w:t>
      </w:r>
      <w:r>
        <w:rPr>
          <w:lang w:val="ru-RU"/>
        </w:rPr>
        <w:t>в конфигурации вполне достаточно</w:t>
      </w:r>
    </w:p>
    <w:p w:rsidR="00051E5E" w:rsidRPr="00A73B6A" w:rsidRDefault="005231C4" w:rsidP="00A73B6A">
      <w:pPr>
        <w:pStyle w:val="a5"/>
        <w:numPr>
          <w:ilvl w:val="2"/>
          <w:numId w:val="27"/>
        </w:numPr>
        <w:rPr>
          <w:lang w:val="ru-RU"/>
        </w:rPr>
      </w:pPr>
      <w:r>
        <w:rPr>
          <w:lang w:val="ru-RU"/>
        </w:rPr>
        <w:t>за счет профиля подтягиваем определение подходящего источника данных</w:t>
      </w:r>
      <w:r w:rsidR="00A73B6A">
        <w:rPr>
          <w:lang w:val="ru-RU"/>
        </w:rPr>
        <w:t xml:space="preserve"> и  менеджера транзакции (дефолтный должен иметь идентификатор </w:t>
      </w:r>
      <w:r w:rsidR="00A73B6A" w:rsidRPr="00A73B6A">
        <w:rPr>
          <w:b/>
          <w:lang w:val="en-US"/>
        </w:rPr>
        <w:t>transactionManager</w:t>
      </w:r>
      <w:r w:rsidR="00A73B6A">
        <w:rPr>
          <w:lang w:val="ru-RU"/>
        </w:rPr>
        <w:t>)</w:t>
      </w:r>
    </w:p>
    <w:p w:rsidR="00A73B6A" w:rsidRDefault="00A73B6A" w:rsidP="00A73B6A">
      <w:pPr>
        <w:pStyle w:val="a5"/>
        <w:numPr>
          <w:ilvl w:val="2"/>
          <w:numId w:val="27"/>
        </w:numPr>
        <w:rPr>
          <w:lang w:val="ru-RU"/>
        </w:rPr>
      </w:pPr>
      <w:r w:rsidRPr="00A73B6A">
        <w:rPr>
          <w:b/>
        </w:rPr>
        <w:t>@TransactionConfiguration</w:t>
      </w:r>
      <w:r>
        <w:t xml:space="preserve"> </w:t>
      </w:r>
      <w:r>
        <w:rPr>
          <w:lang w:val="ru-RU"/>
        </w:rPr>
        <w:t>нужно применять</w:t>
      </w:r>
    </w:p>
    <w:p w:rsidR="00A73B6A" w:rsidRDefault="00A73B6A" w:rsidP="00A73B6A">
      <w:pPr>
        <w:pStyle w:val="a5"/>
        <w:numPr>
          <w:ilvl w:val="3"/>
          <w:numId w:val="27"/>
        </w:numPr>
        <w:rPr>
          <w:lang w:val="ru-RU"/>
        </w:rPr>
      </w:pPr>
      <w:r>
        <w:rPr>
          <w:lang w:val="ru-RU"/>
        </w:rPr>
        <w:t>Если используется специальный транзакционный менеджер</w:t>
      </w:r>
    </w:p>
    <w:p w:rsidR="00A73B6A" w:rsidRDefault="00A73B6A" w:rsidP="00A73B6A">
      <w:pPr>
        <w:pStyle w:val="a5"/>
        <w:numPr>
          <w:ilvl w:val="3"/>
          <w:numId w:val="27"/>
        </w:numPr>
        <w:rPr>
          <w:lang w:val="ru-RU"/>
        </w:rPr>
      </w:pPr>
      <w:r>
        <w:rPr>
          <w:lang w:val="ru-RU"/>
        </w:rPr>
        <w:t xml:space="preserve">Если </w:t>
      </w:r>
      <w:r w:rsidR="00E6438B">
        <w:rPr>
          <w:lang w:val="ru-RU"/>
        </w:rPr>
        <w:t xml:space="preserve">используется </w:t>
      </w:r>
      <w:r w:rsidR="007D00BB">
        <w:rPr>
          <w:b/>
          <w:lang w:val="ru-RU"/>
        </w:rPr>
        <w:t xml:space="preserve">defaultRollback </w:t>
      </w:r>
      <w:r w:rsidR="007D00BB">
        <w:rPr>
          <w:lang w:val="ru-RU"/>
        </w:rPr>
        <w:t>отличный от дефолтного (</w:t>
      </w:r>
      <w:r w:rsidR="00841B1C">
        <w:rPr>
          <w:lang w:val="ru-RU"/>
        </w:rPr>
        <w:t xml:space="preserve">можно также применять </w:t>
      </w:r>
      <w:r w:rsidR="00841B1C" w:rsidRPr="00841B1C">
        <w:rPr>
          <w:b/>
          <w:lang w:val="ru-RU"/>
        </w:rPr>
        <w:t>@</w:t>
      </w:r>
      <w:r w:rsidR="00841B1C" w:rsidRPr="00841B1C">
        <w:rPr>
          <w:b/>
        </w:rPr>
        <w:t>Rollback</w:t>
      </w:r>
      <w:r w:rsidR="00841B1C">
        <w:rPr>
          <w:lang w:val="ru-RU"/>
        </w:rPr>
        <w:t xml:space="preserve"> на клаасе)</w:t>
      </w:r>
    </w:p>
    <w:p w:rsidR="007D00BB" w:rsidRDefault="007D00BB" w:rsidP="007D00BB">
      <w:pPr>
        <w:pStyle w:val="a5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В настоящий момент данный класс </w:t>
      </w:r>
      <w:r>
        <w:rPr>
          <w:lang w:val="en-US"/>
        </w:rPr>
        <w:t>deprecated</w:t>
      </w:r>
      <w:r>
        <w:rPr>
          <w:lang w:val="ru-RU"/>
        </w:rPr>
        <w:t>, в 5.0 вообще удален</w:t>
      </w:r>
    </w:p>
    <w:p w:rsidR="00DA4966" w:rsidRDefault="00DA4966" w:rsidP="00C424E1">
      <w:pPr>
        <w:pStyle w:val="2"/>
        <w:rPr>
          <w:lang w:val="ru-RU"/>
        </w:rPr>
      </w:pPr>
      <w:r>
        <w:rPr>
          <w:lang w:val="en-US"/>
        </w:rPr>
        <w:t xml:space="preserve">ORM </w:t>
      </w:r>
      <w:r>
        <w:rPr>
          <w:lang w:val="ru-RU"/>
        </w:rPr>
        <w:t>концепция</w:t>
      </w:r>
    </w:p>
    <w:p w:rsidR="00DA4966" w:rsidRDefault="00287392" w:rsidP="006D2C26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 xml:space="preserve">Способ сопоставить объекты </w:t>
      </w:r>
      <w:r w:rsidR="00A604E7" w:rsidRPr="00A604E7">
        <w:rPr>
          <w:lang w:val="ru-RU"/>
        </w:rPr>
        <w:t>(</w:t>
      </w:r>
      <w:r w:rsidR="00A604E7">
        <w:rPr>
          <w:lang w:val="ru-RU"/>
        </w:rPr>
        <w:t>сущности, доменные объекты</w:t>
      </w:r>
      <w:r w:rsidR="00A604E7" w:rsidRPr="00A604E7">
        <w:rPr>
          <w:lang w:val="ru-RU"/>
        </w:rPr>
        <w:t xml:space="preserve">) </w:t>
      </w:r>
      <w:r>
        <w:rPr>
          <w:lang w:val="ru-RU"/>
        </w:rPr>
        <w:t>таблицам и переливать данные в обе стороны</w:t>
      </w:r>
    </w:p>
    <w:p w:rsidR="00382734" w:rsidRDefault="00382734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Обычно один объект – одна таблица, но можно задействовать и больше</w:t>
      </w:r>
    </w:p>
    <w:p w:rsidR="00382734" w:rsidRDefault="00382734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Поддерживаются различные стратегии мапинга классов на таблицы с учетом наследования</w:t>
      </w:r>
    </w:p>
    <w:p w:rsidR="00287392" w:rsidRDefault="00287392" w:rsidP="006D2C26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Также предоставляется возможность выполнения запросов</w:t>
      </w:r>
    </w:p>
    <w:p w:rsidR="00287392" w:rsidRDefault="00287392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 xml:space="preserve">Запросы определяются на основании </w:t>
      </w:r>
      <w:r>
        <w:rPr>
          <w:lang w:val="en-US"/>
        </w:rPr>
        <w:t>SQL</w:t>
      </w:r>
      <w:r w:rsidRPr="00287392">
        <w:rPr>
          <w:lang w:val="ru-RU"/>
        </w:rPr>
        <w:t>-</w:t>
      </w:r>
      <w:r>
        <w:rPr>
          <w:lang w:val="en-US"/>
        </w:rPr>
        <w:t>like</w:t>
      </w:r>
      <w:r w:rsidRPr="00287392">
        <w:rPr>
          <w:lang w:val="ru-RU"/>
        </w:rPr>
        <w:t xml:space="preserve"> </w:t>
      </w:r>
      <w:r>
        <w:rPr>
          <w:lang w:val="ru-RU"/>
        </w:rPr>
        <w:t xml:space="preserve">языка, оперирующего не таблицами / колонками, а классами / полями. </w:t>
      </w:r>
    </w:p>
    <w:p w:rsidR="00287392" w:rsidRPr="00287392" w:rsidRDefault="00287392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Поддержиются условия на элементарные и сложные поля (</w:t>
      </w:r>
      <w:r>
        <w:rPr>
          <w:lang w:val="en-US"/>
        </w:rPr>
        <w:t>prop</w:t>
      </w:r>
      <w:r w:rsidRPr="00287392">
        <w:rPr>
          <w:lang w:val="ru-RU"/>
        </w:rPr>
        <w:t>1.</w:t>
      </w:r>
      <w:r>
        <w:rPr>
          <w:lang w:val="en-US"/>
        </w:rPr>
        <w:t>prop</w:t>
      </w:r>
      <w:r w:rsidRPr="00287392">
        <w:rPr>
          <w:lang w:val="ru-RU"/>
        </w:rPr>
        <w:t>2.</w:t>
      </w:r>
      <w:r>
        <w:rPr>
          <w:lang w:val="en-US"/>
        </w:rPr>
        <w:t>prop</w:t>
      </w:r>
      <w:r w:rsidRPr="00287392">
        <w:rPr>
          <w:lang w:val="ru-RU"/>
        </w:rPr>
        <w:t>3</w:t>
      </w:r>
      <w:r>
        <w:rPr>
          <w:lang w:val="ru-RU"/>
        </w:rPr>
        <w:t>)</w:t>
      </w:r>
    </w:p>
    <w:p w:rsidR="00287392" w:rsidRDefault="00DC3742" w:rsidP="006D2C26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Выгоды</w:t>
      </w:r>
    </w:p>
    <w:p w:rsidR="00DC3742" w:rsidRDefault="00DC3742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Удобно оперировать с данным, особенно в части навигации между сущностями</w:t>
      </w:r>
    </w:p>
    <w:p w:rsidR="00DC3742" w:rsidRDefault="00DC3742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Не надо специально писать кода для загрузки / сохранения данных</w:t>
      </w:r>
    </w:p>
    <w:p w:rsidR="00F93D4D" w:rsidRDefault="00F93D4D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Каскадирование операций с дочерними сущностями при выполнении операции над родителем</w:t>
      </w:r>
    </w:p>
    <w:p w:rsidR="00DC3742" w:rsidRDefault="00DC3742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 xml:space="preserve">Язык запросов более функционален чем голый </w:t>
      </w:r>
      <w:r>
        <w:rPr>
          <w:lang w:val="en-US"/>
        </w:rPr>
        <w:t>SQL</w:t>
      </w:r>
    </w:p>
    <w:p w:rsidR="00DC3742" w:rsidRDefault="00DC3742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Поддержка операций конкурентного обновления, оптимистические и пессимистические транзакции</w:t>
      </w:r>
    </w:p>
    <w:p w:rsidR="00F93D4D" w:rsidRDefault="00F93D4D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Кэширование первого (текущая сессия пользователя) и второго (для всех пользователей, на уровне источника данных) уровня</w:t>
      </w:r>
    </w:p>
    <w:p w:rsidR="00ED2911" w:rsidRDefault="00ED2911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Уменьшение количества запросов к базе за счет отложенного обновления данных в БД</w:t>
      </w:r>
    </w:p>
    <w:p w:rsidR="00F93D4D" w:rsidRPr="005A60D3" w:rsidRDefault="00F93D4D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 xml:space="preserve">Код работы с </w:t>
      </w:r>
      <w:r>
        <w:rPr>
          <w:lang w:val="en-US"/>
        </w:rPr>
        <w:t>ORM</w:t>
      </w:r>
      <w:r w:rsidRPr="00F93D4D">
        <w:rPr>
          <w:lang w:val="ru-RU"/>
        </w:rPr>
        <w:t xml:space="preserve"> </w:t>
      </w:r>
      <w:r>
        <w:rPr>
          <w:lang w:val="ru-RU"/>
        </w:rPr>
        <w:t>стандартный и может быть переносим между различными проектами</w:t>
      </w:r>
    </w:p>
    <w:p w:rsidR="005A60D3" w:rsidRDefault="005A60D3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>Много стандартных провайдеров, совместимых между собой</w:t>
      </w:r>
    </w:p>
    <w:p w:rsidR="00F93D4D" w:rsidRDefault="00F93D4D" w:rsidP="006D2C26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Недостатки</w:t>
      </w:r>
    </w:p>
    <w:p w:rsidR="00F93D4D" w:rsidRDefault="005A60D3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 xml:space="preserve">Много накладных расходов, особенно при больших объемах данных. Соответственно для массивных отчетов лучше использовать </w:t>
      </w:r>
      <w:r>
        <w:rPr>
          <w:lang w:val="en-US"/>
        </w:rPr>
        <w:t>JDBC</w:t>
      </w:r>
    </w:p>
    <w:p w:rsidR="005A60D3" w:rsidRDefault="005A60D3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 xml:space="preserve">Реально выполняемые </w:t>
      </w:r>
      <w:r>
        <w:rPr>
          <w:lang w:val="en-US"/>
        </w:rPr>
        <w:t>SQL</w:t>
      </w:r>
      <w:r w:rsidRPr="005A60D3">
        <w:rPr>
          <w:lang w:val="ru-RU"/>
        </w:rPr>
        <w:t xml:space="preserve"> </w:t>
      </w:r>
      <w:r>
        <w:rPr>
          <w:lang w:val="ru-RU"/>
        </w:rPr>
        <w:t xml:space="preserve">запросы не видны разработчикам, соответственно риск написания неоптимального кода. Например, неправильный </w:t>
      </w:r>
      <w:r>
        <w:rPr>
          <w:lang w:val="en-US"/>
        </w:rPr>
        <w:t>Fetch</w:t>
      </w:r>
      <w:r w:rsidRPr="0021184A">
        <w:rPr>
          <w:lang w:val="ru-RU"/>
        </w:rPr>
        <w:t xml:space="preserve"> + </w:t>
      </w:r>
      <w:r>
        <w:rPr>
          <w:lang w:val="ru-RU"/>
        </w:rPr>
        <w:t>итерация  по коллекции дочерних объектов =</w:t>
      </w:r>
      <w:r w:rsidRPr="0021184A">
        <w:rPr>
          <w:lang w:val="ru-RU"/>
        </w:rPr>
        <w:t xml:space="preserve">&gt; </w:t>
      </w:r>
      <w:r>
        <w:rPr>
          <w:lang w:val="en-US"/>
        </w:rPr>
        <w:t>N</w:t>
      </w:r>
      <w:r w:rsidRPr="0021184A">
        <w:rPr>
          <w:lang w:val="ru-RU"/>
        </w:rPr>
        <w:t xml:space="preserve">+1 </w:t>
      </w:r>
      <w:r w:rsidR="003240CA">
        <w:rPr>
          <w:lang w:val="en-US"/>
        </w:rPr>
        <w:t>SQL</w:t>
      </w:r>
      <w:r w:rsidR="003240CA" w:rsidRPr="0021184A">
        <w:rPr>
          <w:lang w:val="ru-RU"/>
        </w:rPr>
        <w:t xml:space="preserve"> </w:t>
      </w:r>
      <w:r>
        <w:rPr>
          <w:lang w:val="ru-RU"/>
        </w:rPr>
        <w:t>запрос</w:t>
      </w:r>
      <w:r w:rsidR="0021184A">
        <w:rPr>
          <w:lang w:val="ru-RU"/>
        </w:rPr>
        <w:t>.</w:t>
      </w:r>
    </w:p>
    <w:p w:rsidR="00B40BBB" w:rsidRPr="0008133C" w:rsidRDefault="007640EE" w:rsidP="006D2C26">
      <w:pPr>
        <w:pStyle w:val="a5"/>
        <w:numPr>
          <w:ilvl w:val="1"/>
          <w:numId w:val="49"/>
        </w:numPr>
        <w:rPr>
          <w:lang w:val="ru-RU"/>
        </w:rPr>
      </w:pPr>
      <w:r>
        <w:rPr>
          <w:lang w:val="ru-RU"/>
        </w:rPr>
        <w:t xml:space="preserve">Кээширование и отложенная запись в БД может быть источником проблем, если параллельно ведется работа через голый </w:t>
      </w:r>
      <w:r>
        <w:rPr>
          <w:lang w:val="en-US"/>
        </w:rPr>
        <w:t>SQL</w:t>
      </w:r>
      <w:r>
        <w:rPr>
          <w:lang w:val="ru-RU"/>
        </w:rPr>
        <w:t xml:space="preserve"> или несколько </w:t>
      </w:r>
      <w:r w:rsidR="00125649">
        <w:rPr>
          <w:lang w:val="ru-RU"/>
        </w:rPr>
        <w:t xml:space="preserve"> </w:t>
      </w:r>
      <w:r w:rsidR="00125649">
        <w:rPr>
          <w:lang w:val="en-US"/>
        </w:rPr>
        <w:t>ORM</w:t>
      </w:r>
      <w:r w:rsidR="00125649" w:rsidRPr="00125649">
        <w:rPr>
          <w:lang w:val="ru-RU"/>
        </w:rPr>
        <w:t xml:space="preserve"> </w:t>
      </w:r>
      <w:r w:rsidR="00125649">
        <w:rPr>
          <w:lang w:val="en-US"/>
        </w:rPr>
        <w:t>based</w:t>
      </w:r>
      <w:r w:rsidR="00125649" w:rsidRPr="00125649">
        <w:rPr>
          <w:lang w:val="ru-RU"/>
        </w:rPr>
        <w:t xml:space="preserve"> </w:t>
      </w:r>
      <w:r w:rsidR="00125649">
        <w:rPr>
          <w:lang w:val="ru-RU"/>
        </w:rPr>
        <w:t xml:space="preserve">приложений к одной базе без синхронизируемого </w:t>
      </w:r>
      <w:r w:rsidR="002A2FD0">
        <w:rPr>
          <w:lang w:val="ru-RU"/>
        </w:rPr>
        <w:t xml:space="preserve">распределенного </w:t>
      </w:r>
      <w:r w:rsidR="00125649">
        <w:rPr>
          <w:lang w:val="ru-RU"/>
        </w:rPr>
        <w:t>кэша</w:t>
      </w:r>
    </w:p>
    <w:p w:rsidR="0008133C" w:rsidRPr="00AB37C6" w:rsidRDefault="0008133C" w:rsidP="0008133C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en-US"/>
        </w:rPr>
        <w:t>Spring</w:t>
      </w:r>
      <w:r w:rsidRPr="0008133C">
        <w:rPr>
          <w:lang w:val="ru-RU"/>
        </w:rPr>
        <w:t xml:space="preserve"> </w:t>
      </w:r>
      <w:r>
        <w:rPr>
          <w:lang w:val="ru-RU"/>
        </w:rPr>
        <w:t xml:space="preserve">может использовать в качестве </w:t>
      </w:r>
      <w:r>
        <w:rPr>
          <w:lang w:val="en-US"/>
        </w:rPr>
        <w:t>ORM</w:t>
      </w:r>
      <w:r w:rsidRPr="0008133C">
        <w:rPr>
          <w:lang w:val="ru-RU"/>
        </w:rPr>
        <w:t xml:space="preserve"> </w:t>
      </w:r>
      <w:r>
        <w:rPr>
          <w:lang w:val="en-US"/>
        </w:rPr>
        <w:t>Hibernate</w:t>
      </w:r>
      <w:r w:rsidRPr="0008133C">
        <w:rPr>
          <w:lang w:val="ru-RU"/>
        </w:rPr>
        <w:t xml:space="preserve"> </w:t>
      </w:r>
      <w:r>
        <w:rPr>
          <w:lang w:val="ru-RU"/>
        </w:rPr>
        <w:t xml:space="preserve">как непосредственно, так и посредством </w:t>
      </w:r>
      <w:r>
        <w:rPr>
          <w:lang w:val="en-US"/>
        </w:rPr>
        <w:t>JPA</w:t>
      </w:r>
      <w:r>
        <w:rPr>
          <w:lang w:val="ru-RU"/>
        </w:rPr>
        <w:t xml:space="preserve">. </w:t>
      </w:r>
      <w:r>
        <w:rPr>
          <w:lang w:val="en-US"/>
        </w:rPr>
        <w:t>JPA</w:t>
      </w:r>
      <w:r w:rsidRPr="0008133C">
        <w:rPr>
          <w:lang w:val="ru-RU"/>
        </w:rPr>
        <w:t xml:space="preserve"> </w:t>
      </w:r>
      <w:r>
        <w:rPr>
          <w:lang w:val="ru-RU"/>
        </w:rPr>
        <w:t xml:space="preserve">напротив стандартное </w:t>
      </w:r>
      <w:r>
        <w:rPr>
          <w:lang w:val="en-US"/>
        </w:rPr>
        <w:t>API</w:t>
      </w:r>
      <w:r>
        <w:rPr>
          <w:lang w:val="ru-RU"/>
        </w:rPr>
        <w:t xml:space="preserve">, позволяющее унифицированно использовать различные провайдеры, в том числе </w:t>
      </w:r>
      <w:r>
        <w:rPr>
          <w:lang w:val="en-US"/>
        </w:rPr>
        <w:t>Hibernate</w:t>
      </w:r>
      <w:r w:rsidRPr="009352F1">
        <w:rPr>
          <w:lang w:val="ru-RU"/>
        </w:rPr>
        <w:t>.</w:t>
      </w:r>
    </w:p>
    <w:p w:rsidR="00AB37C6" w:rsidRPr="00AB37C6" w:rsidRDefault="00AB37C6" w:rsidP="00AB37C6">
      <w:pPr>
        <w:pStyle w:val="a5"/>
        <w:numPr>
          <w:ilvl w:val="0"/>
          <w:numId w:val="49"/>
        </w:numPr>
        <w:rPr>
          <w:lang w:val="en-US"/>
        </w:rPr>
      </w:pPr>
      <w:r w:rsidRPr="00AB37C6">
        <w:rPr>
          <w:lang w:val="ru-RU"/>
        </w:rPr>
        <w:t>Поддерживаемые</w:t>
      </w:r>
      <w:r w:rsidRPr="00AB37C6">
        <w:t xml:space="preserve"> </w:t>
      </w:r>
      <w:r w:rsidRPr="00AB37C6">
        <w:rPr>
          <w:lang w:val="en-US"/>
        </w:rPr>
        <w:t>Spring ORM: Hibernate</w:t>
      </w:r>
      <w:r w:rsidRPr="00AB37C6">
        <w:t xml:space="preserve">, </w:t>
      </w:r>
      <w:r>
        <w:rPr>
          <w:lang w:val="en-US"/>
        </w:rPr>
        <w:t>iBatis</w:t>
      </w:r>
      <w:r w:rsidRPr="00AB37C6">
        <w:t xml:space="preserve">, </w:t>
      </w:r>
      <w:r>
        <w:rPr>
          <w:lang w:val="en-US"/>
        </w:rPr>
        <w:t>JPA (Java Persistence API)</w:t>
      </w:r>
      <w:r w:rsidRPr="00AB37C6">
        <w:t xml:space="preserve">, </w:t>
      </w:r>
      <w:r w:rsidRPr="00AB37C6">
        <w:rPr>
          <w:lang w:val="en-US"/>
        </w:rPr>
        <w:t xml:space="preserve">TopLink </w:t>
      </w:r>
      <w:r w:rsidRPr="00AB37C6">
        <w:t xml:space="preserve">, </w:t>
      </w:r>
      <w:r w:rsidRPr="00AB37C6">
        <w:rPr>
          <w:lang w:val="en-US"/>
        </w:rPr>
        <w:t xml:space="preserve">JDO (Java Data Objects) </w:t>
      </w:r>
      <w:r w:rsidRPr="00AB37C6">
        <w:t>,</w:t>
      </w:r>
      <w:r w:rsidRPr="00AB37C6">
        <w:rPr>
          <w:lang w:val="en-US"/>
        </w:rPr>
        <w:t>OJB</w:t>
      </w:r>
    </w:p>
    <w:p w:rsidR="00F85A39" w:rsidRPr="00AB37C6" w:rsidRDefault="00C424E1" w:rsidP="00C424E1">
      <w:pPr>
        <w:pStyle w:val="2"/>
      </w:pPr>
      <w:r>
        <w:rPr>
          <w:lang w:val="en-US"/>
        </w:rPr>
        <w:t>Hibernate</w:t>
      </w:r>
    </w:p>
    <w:p w:rsidR="00C424E1" w:rsidRPr="00AB37C6" w:rsidRDefault="00C51E45" w:rsidP="00C25DE0">
      <w:pPr>
        <w:pStyle w:val="3"/>
      </w:pPr>
      <w:r>
        <w:rPr>
          <w:lang w:val="ru-RU"/>
        </w:rPr>
        <w:t>Общая</w:t>
      </w:r>
      <w:r w:rsidRPr="00AB37C6">
        <w:t xml:space="preserve"> </w:t>
      </w:r>
      <w:r>
        <w:rPr>
          <w:lang w:val="ru-RU"/>
        </w:rPr>
        <w:t>архитектура</w:t>
      </w:r>
    </w:p>
    <w:p w:rsidR="0096786F" w:rsidRPr="00AB37C6" w:rsidRDefault="00C51E45" w:rsidP="006D2C26">
      <w:pPr>
        <w:pStyle w:val="a5"/>
        <w:numPr>
          <w:ilvl w:val="0"/>
          <w:numId w:val="44"/>
        </w:numPr>
        <w:rPr>
          <w:b/>
          <w:highlight w:val="yellow"/>
        </w:rPr>
      </w:pPr>
      <w:r w:rsidRPr="004C2992">
        <w:rPr>
          <w:b/>
          <w:highlight w:val="yellow"/>
          <w:lang w:val="en-US"/>
        </w:rPr>
        <w:t>SessionFactory</w:t>
      </w:r>
    </w:p>
    <w:p w:rsidR="004D6579" w:rsidRDefault="00C51E45" w:rsidP="006D2C26">
      <w:pPr>
        <w:pStyle w:val="a5"/>
        <w:numPr>
          <w:ilvl w:val="1"/>
          <w:numId w:val="44"/>
        </w:numPr>
        <w:rPr>
          <w:lang w:val="ru-RU"/>
        </w:rPr>
      </w:pPr>
      <w:r w:rsidRPr="004C2992">
        <w:rPr>
          <w:b/>
          <w:highlight w:val="yellow"/>
          <w:lang w:val="en-US"/>
        </w:rPr>
        <w:t>thread</w:t>
      </w:r>
      <w:r w:rsidRPr="009832B3">
        <w:rPr>
          <w:b/>
          <w:highlight w:val="yellow"/>
          <w:lang w:val="ru-RU"/>
        </w:rPr>
        <w:t>-</w:t>
      </w:r>
      <w:r w:rsidRPr="004C2992">
        <w:rPr>
          <w:b/>
          <w:highlight w:val="yellow"/>
          <w:lang w:val="en-US"/>
        </w:rPr>
        <w:t>safe</w:t>
      </w:r>
      <w:r w:rsidRPr="009832B3">
        <w:rPr>
          <w:b/>
          <w:highlight w:val="yellow"/>
          <w:lang w:val="ru-RU"/>
        </w:rPr>
        <w:t xml:space="preserve">, </w:t>
      </w:r>
      <w:r w:rsidRPr="004C2992">
        <w:rPr>
          <w:b/>
          <w:highlight w:val="yellow"/>
          <w:lang w:val="en-US"/>
        </w:rPr>
        <w:t>stateless</w:t>
      </w:r>
      <w:r w:rsidRPr="004C2992">
        <w:rPr>
          <w:b/>
          <w:highlight w:val="yellow"/>
          <w:lang w:val="ru-RU"/>
        </w:rPr>
        <w:t>,</w:t>
      </w:r>
      <w:r>
        <w:rPr>
          <w:lang w:val="ru-RU"/>
        </w:rPr>
        <w:t xml:space="preserve"> поэтому один на приложение (источник данных + классы маппинга) и всеми используется</w:t>
      </w:r>
      <w:r w:rsidR="00B64D16" w:rsidRPr="00B64D16">
        <w:rPr>
          <w:lang w:val="ru-RU"/>
        </w:rPr>
        <w:t xml:space="preserve"> </w:t>
      </w:r>
      <w:r w:rsidR="00B64D16">
        <w:rPr>
          <w:lang w:val="ru-RU"/>
        </w:rPr>
        <w:t>совместно</w:t>
      </w:r>
      <w:r>
        <w:rPr>
          <w:lang w:val="ru-RU"/>
        </w:rPr>
        <w:t xml:space="preserve">. </w:t>
      </w:r>
    </w:p>
    <w:p w:rsidR="00C51E45" w:rsidRDefault="0096786F" w:rsidP="006D2C26">
      <w:pPr>
        <w:pStyle w:val="a5"/>
        <w:numPr>
          <w:ilvl w:val="2"/>
          <w:numId w:val="44"/>
        </w:numPr>
        <w:rPr>
          <w:lang w:val="ru-RU"/>
        </w:rPr>
      </w:pPr>
      <w:r>
        <w:rPr>
          <w:lang w:val="ru-RU"/>
        </w:rPr>
        <w:t>В принцнипе можно несколько, если</w:t>
      </w:r>
      <w:r w:rsidRPr="0096786F">
        <w:rPr>
          <w:lang w:val="ru-RU"/>
        </w:rPr>
        <w:t xml:space="preserve"> </w:t>
      </w:r>
      <w:r>
        <w:rPr>
          <w:lang w:val="ru-RU"/>
        </w:rPr>
        <w:t xml:space="preserve">для каждой </w:t>
      </w:r>
      <w:r w:rsidRPr="0096786F">
        <w:rPr>
          <w:lang w:val="ru-RU"/>
        </w:rPr>
        <w:t xml:space="preserve"> </w:t>
      </w:r>
      <w:r>
        <w:rPr>
          <w:lang w:val="ru-RU"/>
        </w:rPr>
        <w:t>грузить маппинг из разных пакетов</w:t>
      </w:r>
      <w:r w:rsidR="00315C9E">
        <w:rPr>
          <w:lang w:val="ru-RU"/>
        </w:rPr>
        <w:t xml:space="preserve"> / набора классов</w:t>
      </w:r>
    </w:p>
    <w:p w:rsidR="00C51E45" w:rsidRDefault="00C51E45" w:rsidP="006D2C26">
      <w:pPr>
        <w:pStyle w:val="a5"/>
        <w:numPr>
          <w:ilvl w:val="1"/>
          <w:numId w:val="44"/>
        </w:numPr>
        <w:rPr>
          <w:lang w:val="ru-RU"/>
        </w:rPr>
      </w:pPr>
      <w:r>
        <w:rPr>
          <w:lang w:val="ru-RU"/>
        </w:rPr>
        <w:t xml:space="preserve">Хранит в себе всю </w:t>
      </w:r>
      <w:r>
        <w:rPr>
          <w:lang w:val="en-US"/>
        </w:rPr>
        <w:t>ORM</w:t>
      </w:r>
      <w:r w:rsidRPr="00C51E45">
        <w:rPr>
          <w:lang w:val="ru-RU"/>
        </w:rPr>
        <w:t xml:space="preserve"> </w:t>
      </w:r>
      <w:r>
        <w:rPr>
          <w:lang w:val="ru-RU"/>
        </w:rPr>
        <w:t>модель со всеми настройками</w:t>
      </w:r>
      <w:r w:rsidR="00D902C6">
        <w:rPr>
          <w:lang w:val="ru-RU"/>
        </w:rPr>
        <w:t xml:space="preserve"> + кэш второго уровня, раздел</w:t>
      </w:r>
      <w:r w:rsidR="003C7362">
        <w:rPr>
          <w:lang w:val="ru-RU"/>
        </w:rPr>
        <w:t>енный между всеми пользовательскими сессиями</w:t>
      </w:r>
    </w:p>
    <w:p w:rsidR="00041BA9" w:rsidRDefault="002D114E" w:rsidP="006D2C26">
      <w:pPr>
        <w:pStyle w:val="a5"/>
        <w:numPr>
          <w:ilvl w:val="1"/>
          <w:numId w:val="44"/>
        </w:numPr>
        <w:rPr>
          <w:lang w:val="ru-RU"/>
        </w:rPr>
      </w:pPr>
      <w:r>
        <w:rPr>
          <w:lang w:val="ru-RU"/>
        </w:rPr>
        <w:t xml:space="preserve">с одной стороный смотрит на источник данных, с другой ее </w:t>
      </w:r>
      <w:r>
        <w:rPr>
          <w:lang w:val="en-US"/>
        </w:rPr>
        <w:t>DI</w:t>
      </w:r>
      <w:r w:rsidRPr="002D114E">
        <w:rPr>
          <w:lang w:val="ru-RU"/>
        </w:rPr>
        <w:t xml:space="preserve"> </w:t>
      </w:r>
      <w:r>
        <w:rPr>
          <w:lang w:val="ru-RU"/>
        </w:rPr>
        <w:t xml:space="preserve">во </w:t>
      </w:r>
      <w:r w:rsidR="006C1693">
        <w:rPr>
          <w:lang w:val="ru-RU"/>
        </w:rPr>
        <w:t>все репозитории, где она служит:</w:t>
      </w:r>
    </w:p>
    <w:p w:rsidR="00C51E45" w:rsidRPr="00041BA9" w:rsidRDefault="002D114E" w:rsidP="006D2C26">
      <w:pPr>
        <w:pStyle w:val="a5"/>
        <w:numPr>
          <w:ilvl w:val="2"/>
          <w:numId w:val="44"/>
        </w:numPr>
      </w:pPr>
      <w:r>
        <w:rPr>
          <w:lang w:val="ru-RU"/>
        </w:rPr>
        <w:t>и</w:t>
      </w:r>
      <w:r w:rsidR="00C51E45" w:rsidRPr="002D114E">
        <w:rPr>
          <w:lang w:val="ru-RU"/>
        </w:rPr>
        <w:t>сточник</w:t>
      </w:r>
      <w:r w:rsidR="00041BA9">
        <w:rPr>
          <w:lang w:val="ru-RU"/>
        </w:rPr>
        <w:t>ом</w:t>
      </w:r>
      <w:r w:rsidR="00041BA9" w:rsidRPr="00041BA9">
        <w:t xml:space="preserve"> </w:t>
      </w:r>
      <w:r w:rsidR="00C51E45" w:rsidRPr="002D114E">
        <w:rPr>
          <w:lang w:val="ru-RU"/>
        </w:rPr>
        <w:t>сессий</w:t>
      </w:r>
      <w:r w:rsidR="00C51E45" w:rsidRPr="00041BA9">
        <w:t xml:space="preserve"> </w:t>
      </w:r>
      <w:r w:rsidR="00C51E45" w:rsidRPr="002D114E">
        <w:rPr>
          <w:lang w:val="ru-RU"/>
        </w:rPr>
        <w:t>посредством</w:t>
      </w:r>
      <w:r w:rsidR="00C51E45" w:rsidRPr="00041BA9">
        <w:t xml:space="preserve"> </w:t>
      </w:r>
      <w:r w:rsidR="00041BA9" w:rsidRPr="00041BA9">
        <w:t xml:space="preserve"> </w:t>
      </w:r>
      <w:r w:rsidR="00C51E45" w:rsidRPr="004C2992">
        <w:rPr>
          <w:b/>
          <w:highlight w:val="yellow"/>
          <w:lang w:val="en-US"/>
        </w:rPr>
        <w:t>getCurrentSession</w:t>
      </w:r>
      <w:r w:rsidR="00C51E45" w:rsidRPr="004C2992">
        <w:rPr>
          <w:b/>
          <w:highlight w:val="yellow"/>
        </w:rPr>
        <w:t>()</w:t>
      </w:r>
      <w:r w:rsidR="00041BA9" w:rsidRPr="004C2992">
        <w:rPr>
          <w:b/>
          <w:highlight w:val="yellow"/>
        </w:rPr>
        <w:t xml:space="preserve">, </w:t>
      </w:r>
      <w:r w:rsidR="00041BA9" w:rsidRPr="004C2992">
        <w:rPr>
          <w:b/>
          <w:highlight w:val="yellow"/>
          <w:lang w:val="en-US"/>
        </w:rPr>
        <w:t>openSession(),</w:t>
      </w:r>
      <w:r w:rsidR="00041BA9" w:rsidRPr="004C2992">
        <w:rPr>
          <w:highlight w:val="yellow"/>
          <w:lang w:val="en-US"/>
        </w:rPr>
        <w:t xml:space="preserve"> </w:t>
      </w:r>
      <w:r w:rsidR="00041BA9" w:rsidRPr="004C2992">
        <w:rPr>
          <w:b/>
          <w:highlight w:val="yellow"/>
          <w:lang w:val="en-US"/>
        </w:rPr>
        <w:t>openStatelessSession()</w:t>
      </w:r>
    </w:p>
    <w:p w:rsidR="00041BA9" w:rsidRPr="00041BA9" w:rsidRDefault="00041BA9" w:rsidP="006D2C26">
      <w:pPr>
        <w:pStyle w:val="a5"/>
        <w:numPr>
          <w:ilvl w:val="2"/>
          <w:numId w:val="44"/>
        </w:numPr>
      </w:pPr>
      <w:r>
        <w:rPr>
          <w:lang w:val="ru-RU"/>
        </w:rPr>
        <w:t>средством получения метаданных</w:t>
      </w:r>
    </w:p>
    <w:p w:rsidR="00041BA9" w:rsidRPr="00041BA9" w:rsidRDefault="00041BA9" w:rsidP="006D2C26">
      <w:pPr>
        <w:pStyle w:val="a5"/>
        <w:numPr>
          <w:ilvl w:val="2"/>
          <w:numId w:val="44"/>
        </w:numPr>
      </w:pPr>
      <w:r>
        <w:rPr>
          <w:lang w:val="ru-RU"/>
        </w:rPr>
        <w:t xml:space="preserve">очищения </w:t>
      </w:r>
      <w:r w:rsidRPr="004C2992">
        <w:rPr>
          <w:b/>
          <w:highlight w:val="yellow"/>
          <w:lang w:val="en-US"/>
        </w:rPr>
        <w:t>evict()</w:t>
      </w:r>
      <w:r>
        <w:rPr>
          <w:lang w:val="en-US"/>
        </w:rPr>
        <w:t xml:space="preserve"> </w:t>
      </w:r>
      <w:r>
        <w:rPr>
          <w:lang w:val="ru-RU"/>
        </w:rPr>
        <w:t>различных регионов кэша</w:t>
      </w:r>
    </w:p>
    <w:p w:rsidR="00F860B2" w:rsidRDefault="001747D5" w:rsidP="006D2C26">
      <w:pPr>
        <w:pStyle w:val="a5"/>
        <w:numPr>
          <w:ilvl w:val="1"/>
          <w:numId w:val="44"/>
        </w:numPr>
        <w:rPr>
          <w:lang w:val="ru-RU"/>
        </w:rPr>
      </w:pPr>
      <w:r>
        <w:rPr>
          <w:lang w:val="ru-RU"/>
        </w:rPr>
        <w:t>Создается:</w:t>
      </w:r>
    </w:p>
    <w:p w:rsidR="001747D5" w:rsidRDefault="003768B8" w:rsidP="006D2C26">
      <w:pPr>
        <w:pStyle w:val="a5"/>
        <w:numPr>
          <w:ilvl w:val="2"/>
          <w:numId w:val="44"/>
        </w:numPr>
        <w:rPr>
          <w:lang w:val="ru-RU"/>
        </w:rPr>
      </w:pPr>
      <w:r>
        <w:rPr>
          <w:lang w:val="ru-RU"/>
        </w:rPr>
        <w:t xml:space="preserve">Начиная </w:t>
      </w:r>
      <w:r w:rsidRPr="004C2992">
        <w:rPr>
          <w:highlight w:val="yellow"/>
          <w:lang w:val="ru-RU"/>
        </w:rPr>
        <w:t>с версии 3.1</w:t>
      </w:r>
      <w:r>
        <w:rPr>
          <w:lang w:val="ru-RU"/>
        </w:rPr>
        <w:t xml:space="preserve"> </w:t>
      </w:r>
      <w:r w:rsidR="00ED6FD9" w:rsidRPr="006C1693">
        <w:rPr>
          <w:b/>
          <w:lang w:val="ru-RU"/>
        </w:rPr>
        <w:t>@</w:t>
      </w:r>
      <w:r w:rsidR="00ED6FD9" w:rsidRPr="006C1693">
        <w:rPr>
          <w:b/>
          <w:lang w:val="en-US"/>
        </w:rPr>
        <w:t>Bean</w:t>
      </w:r>
      <w:r w:rsidR="00ED6FD9" w:rsidRPr="003768B8">
        <w:rPr>
          <w:lang w:val="ru-RU"/>
        </w:rPr>
        <w:t xml:space="preserve"> </w:t>
      </w:r>
      <w:r w:rsidR="00ED6FD9">
        <w:rPr>
          <w:lang w:val="ru-RU"/>
        </w:rPr>
        <w:t xml:space="preserve">посредством </w:t>
      </w:r>
      <w:r w:rsidR="00ED6FD9" w:rsidRPr="004C2992">
        <w:rPr>
          <w:b/>
          <w:highlight w:val="yellow"/>
          <w:lang w:val="en-US"/>
        </w:rPr>
        <w:t>LocalSessionFactoryBuilder</w:t>
      </w:r>
      <w:r w:rsidR="00ED6FD9">
        <w:rPr>
          <w:lang w:val="ru-RU"/>
        </w:rPr>
        <w:t>, которому задается</w:t>
      </w:r>
    </w:p>
    <w:p w:rsidR="005C120D" w:rsidRPr="00710D1D" w:rsidRDefault="005C120D" w:rsidP="006D2C26">
      <w:pPr>
        <w:pStyle w:val="a5"/>
        <w:numPr>
          <w:ilvl w:val="3"/>
          <w:numId w:val="44"/>
        </w:numPr>
        <w:rPr>
          <w:lang w:val="ru-RU"/>
        </w:rPr>
      </w:pPr>
      <w:r>
        <w:rPr>
          <w:lang w:val="ru-RU"/>
        </w:rPr>
        <w:t>Ссылка на источник данных</w:t>
      </w:r>
    </w:p>
    <w:p w:rsidR="00710D1D" w:rsidRDefault="00710D1D" w:rsidP="006D2C26">
      <w:pPr>
        <w:pStyle w:val="a5"/>
        <w:numPr>
          <w:ilvl w:val="3"/>
          <w:numId w:val="44"/>
        </w:numPr>
        <w:rPr>
          <w:lang w:val="ru-RU"/>
        </w:rPr>
      </w:pPr>
      <w:r>
        <w:rPr>
          <w:lang w:val="ru-RU"/>
        </w:rPr>
        <w:t>Источник</w:t>
      </w:r>
      <w:r w:rsidR="006F51A3">
        <w:rPr>
          <w:lang w:val="ru-RU"/>
        </w:rPr>
        <w:t>и</w:t>
      </w:r>
      <w:r>
        <w:rPr>
          <w:lang w:val="ru-RU"/>
        </w:rPr>
        <w:t xml:space="preserve"> маппинга в виде </w:t>
      </w:r>
      <w:r w:rsidRPr="00710D1D">
        <w:rPr>
          <w:b/>
          <w:lang w:val="ru-RU"/>
        </w:rPr>
        <w:t>&lt;</w:t>
      </w:r>
      <w:r w:rsidRPr="00710D1D">
        <w:rPr>
          <w:b/>
          <w:lang w:val="en-US"/>
        </w:rPr>
        <w:t>list</w:t>
      </w:r>
      <w:r w:rsidRPr="00710D1D">
        <w:rPr>
          <w:b/>
          <w:lang w:val="ru-RU"/>
        </w:rPr>
        <w:t>&gt;&lt;</w:t>
      </w:r>
      <w:r w:rsidRPr="00710D1D">
        <w:rPr>
          <w:b/>
          <w:lang w:val="en-US"/>
        </w:rPr>
        <w:t>value</w:t>
      </w:r>
      <w:r w:rsidRPr="00710D1D">
        <w:rPr>
          <w:b/>
          <w:lang w:val="ru-RU"/>
        </w:rPr>
        <w:t>&gt;</w:t>
      </w:r>
      <w:r w:rsidRPr="006F51A3">
        <w:rPr>
          <w:b/>
          <w:lang w:val="ru-RU"/>
        </w:rPr>
        <w:t>…</w:t>
      </w:r>
      <w:r w:rsidRPr="00710D1D">
        <w:rPr>
          <w:b/>
          <w:lang w:val="ru-RU"/>
        </w:rPr>
        <w:t>&lt;</w:t>
      </w:r>
      <w:r w:rsidRPr="006F51A3">
        <w:rPr>
          <w:b/>
          <w:lang w:val="ru-RU"/>
        </w:rPr>
        <w:t>/</w:t>
      </w:r>
      <w:r w:rsidRPr="00710D1D">
        <w:rPr>
          <w:b/>
          <w:lang w:val="en-US"/>
        </w:rPr>
        <w:t>value</w:t>
      </w:r>
      <w:r w:rsidRPr="00710D1D">
        <w:rPr>
          <w:b/>
          <w:lang w:val="ru-RU"/>
        </w:rPr>
        <w:t>&gt;&lt;</w:t>
      </w:r>
      <w:r w:rsidRPr="006F51A3">
        <w:rPr>
          <w:b/>
          <w:lang w:val="ru-RU"/>
        </w:rPr>
        <w:t>/</w:t>
      </w:r>
      <w:r w:rsidRPr="00710D1D">
        <w:rPr>
          <w:b/>
          <w:lang w:val="en-US"/>
        </w:rPr>
        <w:t>list</w:t>
      </w:r>
      <w:r w:rsidRPr="00710D1D">
        <w:rPr>
          <w:b/>
          <w:lang w:val="ru-RU"/>
        </w:rPr>
        <w:t>&gt;</w:t>
      </w:r>
      <w:r w:rsidR="004C2992">
        <w:rPr>
          <w:b/>
          <w:lang w:val="ru-RU"/>
        </w:rPr>
        <w:t xml:space="preserve"> </w:t>
      </w:r>
      <w:r w:rsidR="004C2992">
        <w:rPr>
          <w:lang w:val="ru-RU"/>
        </w:rPr>
        <w:t>для следующих свойств:</w:t>
      </w:r>
    </w:p>
    <w:p w:rsidR="005C120D" w:rsidRDefault="00710D1D" w:rsidP="00710D1D">
      <w:pPr>
        <w:pStyle w:val="a5"/>
        <w:numPr>
          <w:ilvl w:val="4"/>
          <w:numId w:val="44"/>
        </w:numPr>
        <w:rPr>
          <w:lang w:val="ru-RU"/>
        </w:rPr>
      </w:pPr>
      <w:r w:rsidRPr="006C1897">
        <w:rPr>
          <w:b/>
          <w:highlight w:val="yellow"/>
          <w:lang w:val="en-US"/>
        </w:rPr>
        <w:t>packagesToScan</w:t>
      </w:r>
      <w:r w:rsidRPr="00710D1D">
        <w:rPr>
          <w:lang w:val="ru-RU"/>
        </w:rPr>
        <w:t xml:space="preserve"> - </w:t>
      </w:r>
      <w:r w:rsidR="005C120D">
        <w:rPr>
          <w:lang w:val="ru-RU"/>
        </w:rPr>
        <w:t>Набор пакетов для сканирования и поиска классов-сущностей</w:t>
      </w:r>
    </w:p>
    <w:p w:rsidR="00E05EB1" w:rsidRDefault="00710D1D" w:rsidP="00710D1D">
      <w:pPr>
        <w:pStyle w:val="a5"/>
        <w:numPr>
          <w:ilvl w:val="4"/>
          <w:numId w:val="44"/>
        </w:numPr>
        <w:rPr>
          <w:lang w:val="ru-RU"/>
        </w:rPr>
      </w:pPr>
      <w:r w:rsidRPr="006C1897">
        <w:rPr>
          <w:b/>
          <w:highlight w:val="yellow"/>
          <w:lang w:val="en-US"/>
        </w:rPr>
        <w:t>mappingLocations</w:t>
      </w:r>
      <w:r w:rsidRPr="00710D1D">
        <w:rPr>
          <w:lang w:val="ru-RU"/>
        </w:rPr>
        <w:t xml:space="preserve"> - </w:t>
      </w:r>
      <w:r w:rsidR="00E05EB1">
        <w:rPr>
          <w:lang w:val="ru-RU"/>
        </w:rPr>
        <w:t xml:space="preserve">Набор ссылок на </w:t>
      </w:r>
      <w:r w:rsidR="00E05EB1">
        <w:rPr>
          <w:lang w:val="en-US"/>
        </w:rPr>
        <w:t>XML</w:t>
      </w:r>
      <w:r w:rsidR="00E05EB1" w:rsidRPr="00C95A5B">
        <w:rPr>
          <w:lang w:val="ru-RU"/>
        </w:rPr>
        <w:t xml:space="preserve"> </w:t>
      </w:r>
      <w:r w:rsidR="00E05EB1">
        <w:rPr>
          <w:lang w:val="ru-RU"/>
        </w:rPr>
        <w:t>файлы с описанием конфигурации</w:t>
      </w:r>
      <w:r>
        <w:rPr>
          <w:lang w:val="ru-RU"/>
        </w:rPr>
        <w:t xml:space="preserve">, обычно с префиксом </w:t>
      </w:r>
      <w:r w:rsidRPr="00710D1D">
        <w:rPr>
          <w:b/>
          <w:lang w:val="en-US"/>
        </w:rPr>
        <w:t>classpath</w:t>
      </w:r>
      <w:r w:rsidRPr="00710D1D">
        <w:rPr>
          <w:b/>
          <w:lang w:val="ru-RU"/>
        </w:rPr>
        <w:t>:</w:t>
      </w:r>
    </w:p>
    <w:p w:rsidR="00C95A5B" w:rsidRDefault="00710D1D" w:rsidP="00710D1D">
      <w:pPr>
        <w:pStyle w:val="a5"/>
        <w:numPr>
          <w:ilvl w:val="4"/>
          <w:numId w:val="44"/>
        </w:numPr>
        <w:rPr>
          <w:lang w:val="ru-RU"/>
        </w:rPr>
      </w:pPr>
      <w:r w:rsidRPr="006C1897">
        <w:rPr>
          <w:b/>
          <w:highlight w:val="yellow"/>
          <w:lang w:val="en-US"/>
        </w:rPr>
        <w:t>annotatedClasses</w:t>
      </w:r>
      <w:r w:rsidRPr="00710D1D">
        <w:rPr>
          <w:lang w:val="ru-RU"/>
        </w:rPr>
        <w:t xml:space="preserve"> - </w:t>
      </w:r>
      <w:r w:rsidR="00C95A5B">
        <w:rPr>
          <w:lang w:val="ru-RU"/>
        </w:rPr>
        <w:t xml:space="preserve">Набор классов, аннотированных как </w:t>
      </w:r>
      <w:r w:rsidR="00C95A5B" w:rsidRPr="00710D1D">
        <w:rPr>
          <w:b/>
          <w:lang w:val="ru-RU"/>
        </w:rPr>
        <w:t>@</w:t>
      </w:r>
      <w:r w:rsidR="00C95A5B" w:rsidRPr="00C95A5B">
        <w:rPr>
          <w:b/>
          <w:lang w:val="en-US"/>
        </w:rPr>
        <w:t>Entity</w:t>
      </w:r>
    </w:p>
    <w:p w:rsidR="005C120D" w:rsidRDefault="005C120D" w:rsidP="006D2C26">
      <w:pPr>
        <w:pStyle w:val="a5"/>
        <w:numPr>
          <w:ilvl w:val="3"/>
          <w:numId w:val="44"/>
        </w:numPr>
        <w:rPr>
          <w:lang w:val="ru-RU"/>
        </w:rPr>
      </w:pPr>
      <w:r>
        <w:rPr>
          <w:lang w:val="ru-RU"/>
        </w:rPr>
        <w:t>Свойства для инициализации</w:t>
      </w:r>
    </w:p>
    <w:p w:rsidR="00495FDC" w:rsidRPr="00495FDC" w:rsidRDefault="003768B8" w:rsidP="006D2C26">
      <w:pPr>
        <w:pStyle w:val="a5"/>
        <w:numPr>
          <w:ilvl w:val="2"/>
          <w:numId w:val="44"/>
        </w:numPr>
        <w:rPr>
          <w:lang w:val="ru-RU"/>
        </w:rPr>
      </w:pPr>
      <w:r>
        <w:rPr>
          <w:lang w:val="ru-RU"/>
        </w:rPr>
        <w:t xml:space="preserve">До этого, в том числе в </w:t>
      </w:r>
      <w:r>
        <w:rPr>
          <w:lang w:val="en-US"/>
        </w:rPr>
        <w:t>XML</w:t>
      </w:r>
      <w:r w:rsidRPr="003768B8">
        <w:rPr>
          <w:lang w:val="ru-RU"/>
        </w:rPr>
        <w:t xml:space="preserve"> </w:t>
      </w:r>
      <w:r>
        <w:rPr>
          <w:lang w:val="ru-RU"/>
        </w:rPr>
        <w:t xml:space="preserve">за счет </w:t>
      </w:r>
    </w:p>
    <w:p w:rsidR="003768B8" w:rsidRDefault="003768B8" w:rsidP="00495FDC">
      <w:pPr>
        <w:pStyle w:val="a5"/>
        <w:numPr>
          <w:ilvl w:val="3"/>
          <w:numId w:val="44"/>
        </w:numPr>
        <w:rPr>
          <w:lang w:val="ru-RU"/>
        </w:rPr>
      </w:pPr>
      <w:r w:rsidRPr="004C2992">
        <w:rPr>
          <w:b/>
          <w:highlight w:val="yellow"/>
          <w:lang w:val="en-US"/>
        </w:rPr>
        <w:t>AnnotationSessionFactoryBean</w:t>
      </w:r>
      <w:r>
        <w:rPr>
          <w:lang w:val="ru-RU"/>
        </w:rPr>
        <w:t>, которому задаются</w:t>
      </w:r>
    </w:p>
    <w:p w:rsidR="005C120D" w:rsidRDefault="005C120D" w:rsidP="00495FDC">
      <w:pPr>
        <w:pStyle w:val="a5"/>
        <w:numPr>
          <w:ilvl w:val="4"/>
          <w:numId w:val="44"/>
        </w:numPr>
        <w:rPr>
          <w:lang w:val="ru-RU"/>
        </w:rPr>
      </w:pPr>
      <w:r>
        <w:rPr>
          <w:lang w:val="ru-RU"/>
        </w:rPr>
        <w:t>Ссылка на источник данных</w:t>
      </w:r>
    </w:p>
    <w:p w:rsidR="005C120D" w:rsidRPr="006C1897" w:rsidRDefault="005C120D" w:rsidP="00495FDC">
      <w:pPr>
        <w:pStyle w:val="a5"/>
        <w:numPr>
          <w:ilvl w:val="4"/>
          <w:numId w:val="44"/>
        </w:numPr>
        <w:rPr>
          <w:highlight w:val="yellow"/>
          <w:lang w:val="ru-RU"/>
        </w:rPr>
      </w:pPr>
      <w:r w:rsidRPr="006C1897">
        <w:rPr>
          <w:highlight w:val="yellow"/>
          <w:lang w:val="ru-RU"/>
        </w:rPr>
        <w:t xml:space="preserve">Набор классов-сущностей </w:t>
      </w:r>
      <w:r w:rsidR="002F73CC" w:rsidRPr="006C1897">
        <w:rPr>
          <w:highlight w:val="yellow"/>
          <w:lang w:val="ru-RU"/>
        </w:rPr>
        <w:t>, основное и неприятное отличие от предыдущего случая</w:t>
      </w:r>
    </w:p>
    <w:p w:rsidR="003768B8" w:rsidRPr="00495FDC" w:rsidRDefault="005C120D" w:rsidP="00495FDC">
      <w:pPr>
        <w:pStyle w:val="a5"/>
        <w:numPr>
          <w:ilvl w:val="4"/>
          <w:numId w:val="44"/>
        </w:numPr>
        <w:rPr>
          <w:lang w:val="ru-RU"/>
        </w:rPr>
      </w:pPr>
      <w:r>
        <w:rPr>
          <w:lang w:val="ru-RU"/>
        </w:rPr>
        <w:t>Свойства для инициализации</w:t>
      </w:r>
    </w:p>
    <w:p w:rsidR="00495FDC" w:rsidRPr="00495FDC" w:rsidRDefault="00495FDC" w:rsidP="00495FDC">
      <w:pPr>
        <w:pStyle w:val="a5"/>
        <w:numPr>
          <w:ilvl w:val="3"/>
          <w:numId w:val="44"/>
        </w:numPr>
        <w:rPr>
          <w:b/>
          <w:lang w:val="ru-RU"/>
        </w:rPr>
      </w:pPr>
      <w:r w:rsidRPr="00495FDC">
        <w:rPr>
          <w:b/>
          <w:lang w:val="ru-RU"/>
        </w:rPr>
        <w:t>LocalSessionFactoryBean</w:t>
      </w:r>
    </w:p>
    <w:p w:rsidR="00495FDC" w:rsidRDefault="00495FDC" w:rsidP="00495FDC">
      <w:pPr>
        <w:pStyle w:val="a5"/>
        <w:numPr>
          <w:ilvl w:val="4"/>
          <w:numId w:val="44"/>
        </w:numPr>
        <w:rPr>
          <w:lang w:val="ru-RU"/>
        </w:rPr>
      </w:pPr>
      <w:r>
        <w:rPr>
          <w:lang w:val="ru-RU"/>
        </w:rPr>
        <w:t xml:space="preserve">Все то же самое, но ТОЛЬКО </w:t>
      </w:r>
      <w:r>
        <w:rPr>
          <w:lang w:val="en-US"/>
        </w:rPr>
        <w:t>HBM</w:t>
      </w:r>
      <w:r w:rsidRPr="00495FDC">
        <w:rPr>
          <w:lang w:val="ru-RU"/>
        </w:rPr>
        <w:t xml:space="preserve"> </w:t>
      </w:r>
      <w:r>
        <w:rPr>
          <w:lang w:val="ru-RU"/>
        </w:rPr>
        <w:t>файлы</w:t>
      </w:r>
    </w:p>
    <w:p w:rsidR="006044CC" w:rsidRPr="000F3AFA" w:rsidRDefault="006044CC" w:rsidP="006D2C26">
      <w:pPr>
        <w:pStyle w:val="a5"/>
        <w:numPr>
          <w:ilvl w:val="1"/>
          <w:numId w:val="44"/>
        </w:numPr>
        <w:rPr>
          <w:highlight w:val="yellow"/>
          <w:lang w:val="ru-RU"/>
        </w:rPr>
      </w:pPr>
      <w:r w:rsidRPr="000F3AFA">
        <w:rPr>
          <w:highlight w:val="yellow"/>
          <w:lang w:val="ru-RU"/>
        </w:rPr>
        <w:t>Свойства инициализации</w:t>
      </w:r>
      <w:r w:rsidR="00D758D0" w:rsidRPr="000F3AFA">
        <w:rPr>
          <w:highlight w:val="yellow"/>
          <w:lang w:val="ru-RU"/>
        </w:rPr>
        <w:t xml:space="preserve"> (все с префиксом </w:t>
      </w:r>
      <w:r w:rsidR="00D758D0" w:rsidRPr="000F3AFA">
        <w:rPr>
          <w:b/>
          <w:highlight w:val="yellow"/>
          <w:lang w:val="en-US"/>
        </w:rPr>
        <w:t>hibernate</w:t>
      </w:r>
      <w:r w:rsidR="00D758D0" w:rsidRPr="000F3AFA">
        <w:rPr>
          <w:b/>
          <w:highlight w:val="yellow"/>
          <w:lang w:val="ru-RU"/>
        </w:rPr>
        <w:t>.</w:t>
      </w:r>
      <w:r w:rsidR="00D758D0" w:rsidRPr="000F3AFA">
        <w:rPr>
          <w:highlight w:val="yellow"/>
          <w:lang w:val="ru-RU"/>
        </w:rPr>
        <w:t>)</w:t>
      </w:r>
    </w:p>
    <w:p w:rsidR="006044CC" w:rsidRPr="000F3AFA" w:rsidRDefault="000F3AFA" w:rsidP="006D2C26">
      <w:pPr>
        <w:pStyle w:val="a5"/>
        <w:numPr>
          <w:ilvl w:val="2"/>
          <w:numId w:val="44"/>
        </w:numPr>
        <w:rPr>
          <w:b/>
        </w:rPr>
      </w:pPr>
      <w:r w:rsidRPr="006C1693">
        <w:rPr>
          <w:b/>
          <w:lang w:val="en-US"/>
        </w:rPr>
        <w:t>D</w:t>
      </w:r>
      <w:r w:rsidR="00481A14" w:rsidRPr="006C1693">
        <w:rPr>
          <w:b/>
          <w:lang w:val="en-US"/>
        </w:rPr>
        <w:t>ialect</w:t>
      </w:r>
      <w:r w:rsidRPr="000F3AFA">
        <w:rPr>
          <w:b/>
        </w:rPr>
        <w:t xml:space="preserve"> – </w:t>
      </w:r>
      <w:r>
        <w:rPr>
          <w:lang w:val="ru-RU"/>
        </w:rPr>
        <w:t>например</w:t>
      </w:r>
      <w:r w:rsidRPr="000F3AFA">
        <w:t xml:space="preserve">, </w:t>
      </w:r>
      <w:r w:rsidRPr="000F3AFA">
        <w:rPr>
          <w:b/>
        </w:rPr>
        <w:t>org.hibernate.dialect.MySQL5Dialect</w:t>
      </w:r>
    </w:p>
    <w:p w:rsidR="00481A14" w:rsidRPr="006C1693" w:rsidRDefault="00481A14" w:rsidP="006D2C26">
      <w:pPr>
        <w:pStyle w:val="a5"/>
        <w:numPr>
          <w:ilvl w:val="2"/>
          <w:numId w:val="44"/>
        </w:numPr>
        <w:rPr>
          <w:b/>
        </w:rPr>
      </w:pPr>
      <w:r w:rsidRPr="006C1693">
        <w:rPr>
          <w:b/>
          <w:lang w:val="en-US"/>
        </w:rPr>
        <w:t xml:space="preserve">hbm2ddl </w:t>
      </w:r>
      <w:r w:rsidR="000F3AFA">
        <w:rPr>
          <w:b/>
          <w:lang w:val="ru-RU"/>
        </w:rPr>
        <w:t xml:space="preserve">– </w:t>
      </w:r>
      <w:r w:rsidR="000F3AFA">
        <w:rPr>
          <w:lang w:val="ru-RU"/>
        </w:rPr>
        <w:t>опции автоматической инициализации данных</w:t>
      </w:r>
    </w:p>
    <w:p w:rsidR="00481A14" w:rsidRPr="00D758D0" w:rsidRDefault="00481A14" w:rsidP="006D2C26">
      <w:pPr>
        <w:pStyle w:val="a5"/>
        <w:numPr>
          <w:ilvl w:val="3"/>
          <w:numId w:val="44"/>
        </w:numPr>
        <w:rPr>
          <w:lang w:val="ru-RU"/>
        </w:rPr>
      </w:pPr>
      <w:r>
        <w:rPr>
          <w:lang w:val="ru-RU"/>
        </w:rPr>
        <w:t>Особенно удобно для автоматического создания БД при выполнении тестов</w:t>
      </w:r>
    </w:p>
    <w:p w:rsidR="00481A14" w:rsidRPr="00D758D0" w:rsidRDefault="00481A14" w:rsidP="006D2C26">
      <w:pPr>
        <w:pStyle w:val="a5"/>
        <w:numPr>
          <w:ilvl w:val="3"/>
          <w:numId w:val="44"/>
        </w:numPr>
      </w:pPr>
      <w:r>
        <w:rPr>
          <w:lang w:val="ru-RU"/>
        </w:rPr>
        <w:t>Варианты</w:t>
      </w:r>
      <w:r w:rsidRPr="00481A14">
        <w:t xml:space="preserve"> </w:t>
      </w:r>
      <w:r w:rsidRPr="006C1693">
        <w:rPr>
          <w:b/>
          <w:lang w:val="en-US"/>
        </w:rPr>
        <w:t>none | crate-only | drop | crate | create-drop | validate | update</w:t>
      </w:r>
      <w:r>
        <w:rPr>
          <w:lang w:val="en-US"/>
        </w:rPr>
        <w:t xml:space="preserve"> </w:t>
      </w:r>
    </w:p>
    <w:p w:rsidR="00D758D0" w:rsidRPr="00EE3210" w:rsidRDefault="001A425A" w:rsidP="006D2C26">
      <w:pPr>
        <w:pStyle w:val="a5"/>
        <w:numPr>
          <w:ilvl w:val="2"/>
          <w:numId w:val="44"/>
        </w:numPr>
        <w:rPr>
          <w:b/>
        </w:rPr>
      </w:pPr>
      <w:r w:rsidRPr="006C1693">
        <w:rPr>
          <w:b/>
        </w:rPr>
        <w:t>f</w:t>
      </w:r>
      <w:r w:rsidR="00461925" w:rsidRPr="006C1693">
        <w:rPr>
          <w:b/>
        </w:rPr>
        <w:t>ormat_sql, show_sql, use_sql_comments</w:t>
      </w:r>
      <w:r w:rsidR="00EE3210" w:rsidRPr="00EE3210">
        <w:rPr>
          <w:b/>
        </w:rPr>
        <w:t xml:space="preserve"> </w:t>
      </w:r>
      <w:r w:rsidR="00EE3210">
        <w:rPr>
          <w:b/>
        </w:rPr>
        <w:t>–</w:t>
      </w:r>
      <w:r w:rsidR="00EE3210" w:rsidRPr="00EE3210">
        <w:rPr>
          <w:b/>
        </w:rPr>
        <w:t xml:space="preserve"> </w:t>
      </w:r>
      <w:r w:rsidR="00EE3210">
        <w:rPr>
          <w:lang w:val="ru-RU"/>
        </w:rPr>
        <w:t>опции</w:t>
      </w:r>
      <w:r w:rsidR="00EE3210" w:rsidRPr="00EE3210">
        <w:t xml:space="preserve"> </w:t>
      </w:r>
      <w:r w:rsidR="00EE3210">
        <w:rPr>
          <w:lang w:val="ru-RU"/>
        </w:rPr>
        <w:t>логирования</w:t>
      </w:r>
    </w:p>
    <w:p w:rsidR="00EE3210" w:rsidRPr="00EE3210" w:rsidRDefault="00EE3210" w:rsidP="006D2C26">
      <w:pPr>
        <w:pStyle w:val="a5"/>
        <w:numPr>
          <w:ilvl w:val="2"/>
          <w:numId w:val="44"/>
        </w:numPr>
        <w:rPr>
          <w:b/>
          <w:lang w:val="ru-RU"/>
        </w:rPr>
      </w:pPr>
      <w:r w:rsidRPr="00EE3210">
        <w:rPr>
          <w:b/>
        </w:rPr>
        <w:t>jdbc</w:t>
      </w:r>
      <w:r w:rsidRPr="00EE3210">
        <w:rPr>
          <w:b/>
          <w:lang w:val="ru-RU"/>
        </w:rPr>
        <w:t>.</w:t>
      </w:r>
      <w:r w:rsidRPr="00EE3210">
        <w:rPr>
          <w:b/>
        </w:rPr>
        <w:t>fetch</w:t>
      </w:r>
      <w:r w:rsidRPr="00EE3210">
        <w:rPr>
          <w:b/>
          <w:lang w:val="ru-RU"/>
        </w:rPr>
        <w:t>_</w:t>
      </w:r>
      <w:r w:rsidRPr="00EE3210">
        <w:rPr>
          <w:b/>
        </w:rPr>
        <w:t>size</w:t>
      </w:r>
      <w:r w:rsidRPr="00EE3210">
        <w:rPr>
          <w:b/>
          <w:lang w:val="ru-RU"/>
        </w:rPr>
        <w:t xml:space="preserve">, </w:t>
      </w:r>
      <w:r w:rsidRPr="00EE3210">
        <w:rPr>
          <w:b/>
        </w:rPr>
        <w:t>jdbc</w:t>
      </w:r>
      <w:r w:rsidRPr="00EE3210">
        <w:rPr>
          <w:b/>
          <w:lang w:val="ru-RU"/>
        </w:rPr>
        <w:t>.</w:t>
      </w:r>
      <w:r w:rsidRPr="00EE3210">
        <w:rPr>
          <w:b/>
        </w:rPr>
        <w:t>batch</w:t>
      </w:r>
      <w:r w:rsidRPr="00EE3210">
        <w:rPr>
          <w:b/>
          <w:lang w:val="ru-RU"/>
        </w:rPr>
        <w:t>_</w:t>
      </w:r>
      <w:r w:rsidRPr="00EE3210">
        <w:rPr>
          <w:b/>
        </w:rPr>
        <w:t>size</w:t>
      </w:r>
      <w:r w:rsidRPr="00EE3210">
        <w:rPr>
          <w:b/>
          <w:lang w:val="ru-RU"/>
        </w:rPr>
        <w:t xml:space="preserve"> – </w:t>
      </w:r>
      <w:r>
        <w:rPr>
          <w:lang w:val="ru-RU"/>
        </w:rPr>
        <w:t>для операций с наборами данных</w:t>
      </w:r>
    </w:p>
    <w:p w:rsidR="00EE3210" w:rsidRPr="00EE3210" w:rsidRDefault="00EE3210" w:rsidP="00EE3210">
      <w:pPr>
        <w:pStyle w:val="a5"/>
        <w:numPr>
          <w:ilvl w:val="2"/>
          <w:numId w:val="44"/>
        </w:numPr>
        <w:rPr>
          <w:b/>
          <w:lang w:val="ru-RU"/>
        </w:rPr>
      </w:pPr>
      <w:r w:rsidRPr="00EE3210">
        <w:rPr>
          <w:b/>
        </w:rPr>
        <w:t>cache</w:t>
      </w:r>
      <w:r w:rsidRPr="00EE3210">
        <w:rPr>
          <w:b/>
          <w:lang w:val="ru-RU"/>
        </w:rPr>
        <w:t>.</w:t>
      </w:r>
      <w:r>
        <w:rPr>
          <w:b/>
          <w:lang w:val="ru-RU"/>
        </w:rPr>
        <w:t xml:space="preserve">* - </w:t>
      </w:r>
      <w:r>
        <w:rPr>
          <w:lang w:val="ru-RU"/>
        </w:rPr>
        <w:t xml:space="preserve">все для кэширования, в том числе и для </w:t>
      </w:r>
      <w:r>
        <w:rPr>
          <w:lang w:val="en-US"/>
        </w:rPr>
        <w:t>second</w:t>
      </w:r>
      <w:r w:rsidRPr="00EE3210">
        <w:rPr>
          <w:lang w:val="ru-RU"/>
        </w:rPr>
        <w:t xml:space="preserve"> </w:t>
      </w:r>
      <w:r>
        <w:rPr>
          <w:lang w:val="en-US"/>
        </w:rPr>
        <w:t>level</w:t>
      </w:r>
      <w:r w:rsidRPr="00EE3210">
        <w:rPr>
          <w:lang w:val="ru-RU"/>
        </w:rPr>
        <w:t xml:space="preserve"> </w:t>
      </w:r>
      <w:r>
        <w:rPr>
          <w:lang w:val="en-US"/>
        </w:rPr>
        <w:t>cache</w:t>
      </w:r>
    </w:p>
    <w:p w:rsidR="00C51E45" w:rsidRPr="00C51E45" w:rsidRDefault="00C51E45" w:rsidP="006D2C26">
      <w:pPr>
        <w:pStyle w:val="a5"/>
        <w:numPr>
          <w:ilvl w:val="0"/>
          <w:numId w:val="44"/>
        </w:numPr>
        <w:rPr>
          <w:lang w:val="ru-RU"/>
        </w:rPr>
      </w:pPr>
      <w:r w:rsidRPr="006C1897">
        <w:rPr>
          <w:b/>
          <w:highlight w:val="yellow"/>
          <w:lang w:val="en-US"/>
        </w:rPr>
        <w:t>Session</w:t>
      </w:r>
      <w:r w:rsidRPr="003768B8">
        <w:rPr>
          <w:lang w:val="ru-RU"/>
        </w:rPr>
        <w:t xml:space="preserve"> – </w:t>
      </w:r>
      <w:r>
        <w:rPr>
          <w:lang w:val="ru-RU"/>
        </w:rPr>
        <w:t>основной прикладной интерфейс</w:t>
      </w:r>
      <w:r w:rsidR="00950E82">
        <w:rPr>
          <w:lang w:val="ru-RU"/>
        </w:rPr>
        <w:t xml:space="preserve"> для выполнения запросов и работы с сущностями</w:t>
      </w:r>
    </w:p>
    <w:p w:rsidR="00C51E45" w:rsidRPr="006C1897" w:rsidRDefault="00C51E45" w:rsidP="006D2C26">
      <w:pPr>
        <w:pStyle w:val="a5"/>
        <w:numPr>
          <w:ilvl w:val="1"/>
          <w:numId w:val="44"/>
        </w:numPr>
        <w:rPr>
          <w:b/>
          <w:highlight w:val="yellow"/>
          <w:lang w:val="ru-RU"/>
        </w:rPr>
      </w:pPr>
      <w:r w:rsidRPr="006C1897">
        <w:rPr>
          <w:b/>
          <w:highlight w:val="yellow"/>
          <w:lang w:val="ru-RU"/>
        </w:rPr>
        <w:t xml:space="preserve">не </w:t>
      </w:r>
      <w:r w:rsidRPr="006C1897">
        <w:rPr>
          <w:b/>
          <w:highlight w:val="yellow"/>
          <w:lang w:val="en-US"/>
        </w:rPr>
        <w:t>thread</w:t>
      </w:r>
      <w:r w:rsidRPr="006C1897">
        <w:rPr>
          <w:b/>
          <w:highlight w:val="yellow"/>
          <w:lang w:val="ru-RU"/>
        </w:rPr>
        <w:t>-</w:t>
      </w:r>
      <w:r w:rsidRPr="006C1897">
        <w:rPr>
          <w:b/>
          <w:highlight w:val="yellow"/>
          <w:lang w:val="en-US"/>
        </w:rPr>
        <w:t>safe</w:t>
      </w:r>
      <w:r w:rsidRPr="006C1897">
        <w:rPr>
          <w:b/>
          <w:highlight w:val="yellow"/>
          <w:lang w:val="ru-RU"/>
        </w:rPr>
        <w:t xml:space="preserve">, </w:t>
      </w:r>
      <w:r w:rsidRPr="006C1897">
        <w:rPr>
          <w:b/>
          <w:highlight w:val="yellow"/>
          <w:lang w:val="en-US"/>
        </w:rPr>
        <w:t>statefull</w:t>
      </w:r>
    </w:p>
    <w:p w:rsidR="00C51E45" w:rsidRPr="00C25231" w:rsidRDefault="00C51E45" w:rsidP="006D2C26">
      <w:pPr>
        <w:pStyle w:val="a5"/>
        <w:numPr>
          <w:ilvl w:val="1"/>
          <w:numId w:val="44"/>
        </w:numPr>
        <w:rPr>
          <w:lang w:val="ru-RU"/>
        </w:rPr>
      </w:pPr>
      <w:r>
        <w:rPr>
          <w:lang w:val="ru-RU"/>
        </w:rPr>
        <w:t>основное состояние – транзакционный кэш первого уровня + измененные в ходе работы объекты</w:t>
      </w:r>
      <w:r w:rsidR="00850742">
        <w:rPr>
          <w:lang w:val="ru-RU"/>
        </w:rPr>
        <w:t>, которые периодически сбрасываются в базу. Спрос может быть ручным или автоматическим, например, перед выполнением запроса, включающем класс сущности, у которой в кэше есть несброшенные в базу экземпляры</w:t>
      </w:r>
    </w:p>
    <w:p w:rsidR="00C25231" w:rsidRPr="001931AB" w:rsidRDefault="00C25231" w:rsidP="006D2C26">
      <w:pPr>
        <w:pStyle w:val="a5"/>
        <w:numPr>
          <w:ilvl w:val="1"/>
          <w:numId w:val="44"/>
        </w:numPr>
      </w:pPr>
      <w:r>
        <w:rPr>
          <w:lang w:val="ru-RU"/>
        </w:rPr>
        <w:t>Считается</w:t>
      </w:r>
      <w:r w:rsidRPr="001931AB">
        <w:t xml:space="preserve"> «</w:t>
      </w:r>
      <w:r>
        <w:rPr>
          <w:lang w:val="en-US"/>
        </w:rPr>
        <w:t>Hibernate specific Spring infrastructure bean</w:t>
      </w:r>
      <w:r w:rsidRPr="001931AB">
        <w:t>»</w:t>
      </w:r>
    </w:p>
    <w:p w:rsidR="00C51E45" w:rsidRPr="006C1897" w:rsidRDefault="00C25DE0" w:rsidP="006D2C26">
      <w:pPr>
        <w:pStyle w:val="a5"/>
        <w:numPr>
          <w:ilvl w:val="0"/>
          <w:numId w:val="44"/>
        </w:numPr>
        <w:rPr>
          <w:b/>
          <w:highlight w:val="yellow"/>
          <w:lang w:val="ru-RU"/>
        </w:rPr>
      </w:pPr>
      <w:r w:rsidRPr="006C1897">
        <w:rPr>
          <w:b/>
          <w:highlight w:val="yellow"/>
          <w:lang w:val="en-US"/>
        </w:rPr>
        <w:t>HibernateTransactionManager</w:t>
      </w:r>
    </w:p>
    <w:p w:rsidR="007B489C" w:rsidRDefault="007B489C" w:rsidP="006D2C26">
      <w:pPr>
        <w:pStyle w:val="a5"/>
        <w:numPr>
          <w:ilvl w:val="1"/>
          <w:numId w:val="44"/>
        </w:numPr>
        <w:rPr>
          <w:lang w:val="ru-RU"/>
        </w:rPr>
      </w:pPr>
      <w:r>
        <w:rPr>
          <w:lang w:val="ru-RU"/>
        </w:rPr>
        <w:t xml:space="preserve">Смотрит на </w:t>
      </w:r>
      <w:r w:rsidRPr="006C1693">
        <w:rPr>
          <w:b/>
          <w:lang w:val="en-US"/>
        </w:rPr>
        <w:t>SessionFactory</w:t>
      </w:r>
    </w:p>
    <w:p w:rsidR="007B489C" w:rsidRPr="00C77D17" w:rsidRDefault="007B489C" w:rsidP="006D2C26">
      <w:pPr>
        <w:pStyle w:val="a5"/>
        <w:numPr>
          <w:ilvl w:val="1"/>
          <w:numId w:val="44"/>
        </w:numPr>
        <w:rPr>
          <w:lang w:val="ru-RU"/>
        </w:rPr>
      </w:pPr>
      <w:r>
        <w:rPr>
          <w:lang w:val="ru-RU"/>
        </w:rPr>
        <w:t xml:space="preserve">Есть три реализации в зависимости от версии </w:t>
      </w:r>
      <w:r>
        <w:rPr>
          <w:lang w:val="en-US"/>
        </w:rPr>
        <w:t>Hibernate</w:t>
      </w:r>
      <w:r w:rsidRPr="0096786F">
        <w:rPr>
          <w:lang w:val="ru-RU"/>
        </w:rPr>
        <w:t xml:space="preserve"> – 3 / 4 / 5</w:t>
      </w:r>
    </w:p>
    <w:p w:rsidR="00C77D17" w:rsidRDefault="00C77D17" w:rsidP="00C77D17">
      <w:pPr>
        <w:pStyle w:val="3"/>
        <w:rPr>
          <w:lang w:val="ru-RU"/>
        </w:rPr>
      </w:pPr>
      <w:r>
        <w:rPr>
          <w:lang w:val="ru-RU"/>
        </w:rPr>
        <w:t>Маппинг</w:t>
      </w:r>
    </w:p>
    <w:p w:rsidR="00C77D17" w:rsidRDefault="00C77D17" w:rsidP="006D2C26">
      <w:pPr>
        <w:pStyle w:val="a5"/>
        <w:numPr>
          <w:ilvl w:val="0"/>
          <w:numId w:val="45"/>
        </w:numPr>
        <w:rPr>
          <w:lang w:val="ru-RU"/>
        </w:rPr>
      </w:pPr>
      <w:r>
        <w:rPr>
          <w:lang w:val="ru-RU"/>
        </w:rPr>
        <w:t xml:space="preserve">Возможность определять маппинг </w:t>
      </w:r>
      <w:r>
        <w:rPr>
          <w:lang w:val="en-US"/>
        </w:rPr>
        <w:t>POJO</w:t>
      </w:r>
      <w:r w:rsidRPr="00C77D17">
        <w:rPr>
          <w:lang w:val="ru-RU"/>
        </w:rPr>
        <w:t xml:space="preserve"> </w:t>
      </w:r>
      <w:r>
        <w:rPr>
          <w:lang w:val="ru-RU"/>
        </w:rPr>
        <w:t xml:space="preserve">на таблицы БД двумя способами: через </w:t>
      </w:r>
      <w:r>
        <w:rPr>
          <w:lang w:val="en-US"/>
        </w:rPr>
        <w:t>XML</w:t>
      </w:r>
      <w:r w:rsidRPr="00C77D17">
        <w:rPr>
          <w:lang w:val="ru-RU"/>
        </w:rPr>
        <w:t xml:space="preserve"> </w:t>
      </w:r>
      <w:r>
        <w:rPr>
          <w:lang w:val="ru-RU"/>
        </w:rPr>
        <w:t>дескирпторы и через аннотации на классах</w:t>
      </w:r>
    </w:p>
    <w:p w:rsidR="00C77D17" w:rsidRDefault="00C77D17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en-US"/>
        </w:rPr>
        <w:t>XML</w:t>
      </w:r>
      <w:r w:rsidRPr="00C77D17">
        <w:rPr>
          <w:lang w:val="ru-RU"/>
        </w:rPr>
        <w:t xml:space="preserve"> </w:t>
      </w:r>
      <w:r>
        <w:rPr>
          <w:lang w:val="ru-RU"/>
        </w:rPr>
        <w:t xml:space="preserve">способ устаревший, но может применяться в унаследованных проектах, для </w:t>
      </w:r>
      <w:r>
        <w:rPr>
          <w:lang w:val="en-US"/>
        </w:rPr>
        <w:t>java</w:t>
      </w:r>
      <w:r w:rsidRPr="00C77D17">
        <w:rPr>
          <w:lang w:val="ru-RU"/>
        </w:rPr>
        <w:t>&lt;1.5</w:t>
      </w:r>
      <w:r>
        <w:rPr>
          <w:lang w:val="ru-RU"/>
        </w:rPr>
        <w:t>, при маппинге классов, исходники которых недоступны</w:t>
      </w:r>
      <w:r w:rsidR="003A39DD">
        <w:rPr>
          <w:lang w:val="ru-RU"/>
        </w:rPr>
        <w:t>. Сейчас практически не применяется.</w:t>
      </w:r>
    </w:p>
    <w:p w:rsidR="00C77D17" w:rsidRDefault="00C77D17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en-US"/>
        </w:rPr>
        <w:t>Hibernate</w:t>
      </w:r>
      <w:r w:rsidRPr="00C77D17">
        <w:rPr>
          <w:lang w:val="ru-RU"/>
        </w:rPr>
        <w:t xml:space="preserve"> </w:t>
      </w:r>
      <w:r>
        <w:rPr>
          <w:lang w:val="ru-RU"/>
        </w:rPr>
        <w:t xml:space="preserve">поддерживает </w:t>
      </w:r>
      <w:r>
        <w:rPr>
          <w:lang w:val="en-US"/>
        </w:rPr>
        <w:t>JPA</w:t>
      </w:r>
      <w:r w:rsidRPr="00C77D17">
        <w:rPr>
          <w:lang w:val="ru-RU"/>
        </w:rPr>
        <w:t xml:space="preserve"> 2.</w:t>
      </w:r>
      <w:r>
        <w:rPr>
          <w:lang w:val="en-US"/>
        </w:rPr>
        <w:t>x</w:t>
      </w:r>
      <w:r w:rsidRPr="00C77D17">
        <w:rPr>
          <w:lang w:val="ru-RU"/>
        </w:rPr>
        <w:t xml:space="preserve"> </w:t>
      </w:r>
      <w:r>
        <w:rPr>
          <w:lang w:val="ru-RU"/>
        </w:rPr>
        <w:t xml:space="preserve">аннотации на классах, полях и методах из пакета </w:t>
      </w:r>
      <w:r w:rsidRPr="006C1897">
        <w:rPr>
          <w:b/>
          <w:highlight w:val="yellow"/>
          <w:lang w:val="en-US"/>
        </w:rPr>
        <w:t>javax</w:t>
      </w:r>
      <w:r w:rsidRPr="006C1897">
        <w:rPr>
          <w:b/>
          <w:highlight w:val="yellow"/>
          <w:lang w:val="ru-RU"/>
        </w:rPr>
        <w:t>.</w:t>
      </w:r>
      <w:r w:rsidRPr="006C1897">
        <w:rPr>
          <w:b/>
          <w:highlight w:val="yellow"/>
          <w:lang w:val="en-US"/>
        </w:rPr>
        <w:t>persistence</w:t>
      </w:r>
      <w:r w:rsidRPr="006C1897">
        <w:rPr>
          <w:b/>
          <w:highlight w:val="yellow"/>
          <w:lang w:val="ru-RU"/>
        </w:rPr>
        <w:t>.*</w:t>
      </w:r>
      <w:r w:rsidRPr="006C1897">
        <w:rPr>
          <w:highlight w:val="yellow"/>
          <w:lang w:val="ru-RU"/>
        </w:rPr>
        <w:t xml:space="preserve"> плюс специфические свои</w:t>
      </w:r>
      <w:r>
        <w:rPr>
          <w:lang w:val="ru-RU"/>
        </w:rPr>
        <w:t xml:space="preserve"> для конфигурирования дополнительных функциональных возможностей</w:t>
      </w:r>
    </w:p>
    <w:p w:rsidR="007E1EA2" w:rsidRDefault="007E1EA2" w:rsidP="006D2C26">
      <w:pPr>
        <w:pStyle w:val="a5"/>
        <w:numPr>
          <w:ilvl w:val="0"/>
          <w:numId w:val="45"/>
        </w:numPr>
        <w:rPr>
          <w:lang w:val="ru-RU"/>
        </w:rPr>
      </w:pPr>
      <w:r w:rsidRPr="006C1897">
        <w:rPr>
          <w:highlight w:val="yellow"/>
          <w:lang w:val="ru-RU"/>
        </w:rPr>
        <w:t xml:space="preserve">Обязательные аннотации - </w:t>
      </w:r>
      <w:r w:rsidRPr="006C1897">
        <w:rPr>
          <w:b/>
          <w:highlight w:val="yellow"/>
          <w:lang w:val="ru-RU"/>
        </w:rPr>
        <w:t>@</w:t>
      </w:r>
      <w:r w:rsidRPr="006C1897">
        <w:rPr>
          <w:b/>
          <w:highlight w:val="yellow"/>
          <w:lang w:val="en-US"/>
        </w:rPr>
        <w:t>Entity</w:t>
      </w:r>
      <w:r w:rsidRPr="006C1897">
        <w:rPr>
          <w:b/>
          <w:highlight w:val="yellow"/>
          <w:lang w:val="ru-RU"/>
        </w:rPr>
        <w:t xml:space="preserve"> и @</w:t>
      </w:r>
      <w:r w:rsidRPr="006C1897">
        <w:rPr>
          <w:b/>
          <w:highlight w:val="yellow"/>
          <w:lang w:val="en-US"/>
        </w:rPr>
        <w:t>Id</w:t>
      </w:r>
      <w:r w:rsidRPr="006C1897">
        <w:rPr>
          <w:highlight w:val="yellow"/>
          <w:lang w:val="ru-RU"/>
        </w:rPr>
        <w:t>,</w:t>
      </w:r>
      <w:r>
        <w:rPr>
          <w:lang w:val="ru-RU"/>
        </w:rPr>
        <w:t xml:space="preserve"> все остальные опциональные</w:t>
      </w:r>
    </w:p>
    <w:p w:rsidR="009F60CC" w:rsidRDefault="009F60CC" w:rsidP="006D2C26">
      <w:pPr>
        <w:pStyle w:val="a5"/>
        <w:numPr>
          <w:ilvl w:val="0"/>
          <w:numId w:val="45"/>
        </w:numPr>
        <w:rPr>
          <w:lang w:val="ru-RU"/>
        </w:rPr>
      </w:pPr>
      <w:r>
        <w:rPr>
          <w:lang w:val="ru-RU"/>
        </w:rPr>
        <w:t xml:space="preserve">Основная аннотация - </w:t>
      </w: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Entity</w:t>
      </w:r>
      <w:r w:rsidRPr="006E67EB">
        <w:rPr>
          <w:b/>
          <w:lang w:val="ru-RU"/>
        </w:rPr>
        <w:t>,</w:t>
      </w:r>
      <w:r>
        <w:rPr>
          <w:lang w:val="ru-RU"/>
        </w:rPr>
        <w:t xml:space="preserve"> помечает класс как Н-сущность. </w:t>
      </w:r>
    </w:p>
    <w:p w:rsidR="004C1F6F" w:rsidRPr="006C1897" w:rsidRDefault="009F60CC" w:rsidP="006D2C26">
      <w:pPr>
        <w:pStyle w:val="a5"/>
        <w:numPr>
          <w:ilvl w:val="1"/>
          <w:numId w:val="45"/>
        </w:numPr>
        <w:rPr>
          <w:highlight w:val="yellow"/>
          <w:lang w:val="ru-RU"/>
        </w:rPr>
      </w:pPr>
      <w:r w:rsidRPr="006C1897">
        <w:rPr>
          <w:highlight w:val="yellow"/>
          <w:lang w:val="ru-RU"/>
        </w:rPr>
        <w:t xml:space="preserve">С этого момента </w:t>
      </w:r>
      <w:r w:rsidR="006C5406" w:rsidRPr="006C1897">
        <w:rPr>
          <w:b/>
          <w:highlight w:val="yellow"/>
          <w:lang w:val="ru-RU"/>
        </w:rPr>
        <w:t>ВСЕ</w:t>
      </w:r>
      <w:r w:rsidRPr="006C1897">
        <w:rPr>
          <w:highlight w:val="yellow"/>
          <w:lang w:val="ru-RU"/>
        </w:rPr>
        <w:t xml:space="preserve"> члены по умолчанию маппятся, если они не помечены как </w:t>
      </w:r>
      <w:r w:rsidRPr="006C1897">
        <w:rPr>
          <w:b/>
          <w:highlight w:val="yellow"/>
          <w:lang w:val="ru-RU"/>
        </w:rPr>
        <w:t>@</w:t>
      </w:r>
      <w:r w:rsidRPr="006C1897">
        <w:rPr>
          <w:b/>
          <w:highlight w:val="yellow"/>
          <w:lang w:val="en-US"/>
        </w:rPr>
        <w:t>Transient</w:t>
      </w:r>
    </w:p>
    <w:p w:rsidR="007A23C2" w:rsidRPr="004C1F6F" w:rsidRDefault="00AF5A97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ru-RU"/>
        </w:rPr>
        <w:t xml:space="preserve">то есть </w:t>
      </w: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Column</w:t>
      </w:r>
      <w:r w:rsidRPr="00AF5A97">
        <w:rPr>
          <w:lang w:val="ru-RU"/>
        </w:rPr>
        <w:t xml:space="preserve"> </w:t>
      </w:r>
      <w:r>
        <w:rPr>
          <w:lang w:val="ru-RU"/>
        </w:rPr>
        <w:t>в данном случае это только опциональный способ уточнения</w:t>
      </w:r>
      <w:r w:rsidR="004C1F6F">
        <w:rPr>
          <w:lang w:val="ru-RU"/>
        </w:rPr>
        <w:t>, его применение НЕ обязательно</w:t>
      </w:r>
    </w:p>
    <w:p w:rsidR="006E67EB" w:rsidRPr="006E67EB" w:rsidRDefault="00FF33FF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ru-RU"/>
        </w:rPr>
        <w:t xml:space="preserve">по умолчанию работа идет через </w:t>
      </w:r>
      <w:r w:rsidR="0019316C">
        <w:rPr>
          <w:lang w:val="ru-RU"/>
        </w:rPr>
        <w:t>поля (</w:t>
      </w:r>
      <w:r w:rsidRPr="002B692D">
        <w:rPr>
          <w:b/>
          <w:lang w:val="en-US"/>
        </w:rPr>
        <w:t>private</w:t>
      </w:r>
      <w:r w:rsidRPr="00FF33FF">
        <w:rPr>
          <w:lang w:val="ru-RU"/>
        </w:rPr>
        <w:t xml:space="preserve"> </w:t>
      </w:r>
      <w:r>
        <w:rPr>
          <w:lang w:val="ru-RU"/>
        </w:rPr>
        <w:t>члены класса</w:t>
      </w:r>
      <w:r w:rsidR="0019316C">
        <w:rPr>
          <w:lang w:val="ru-RU"/>
        </w:rPr>
        <w:t>)</w:t>
      </w:r>
      <w:r>
        <w:rPr>
          <w:lang w:val="ru-RU"/>
        </w:rPr>
        <w:t xml:space="preserve"> и </w:t>
      </w:r>
      <w:r w:rsidRPr="002B692D">
        <w:rPr>
          <w:b/>
          <w:lang w:val="en-US"/>
        </w:rPr>
        <w:t>reflection</w:t>
      </w:r>
      <w:r>
        <w:rPr>
          <w:lang w:val="ru-RU"/>
        </w:rPr>
        <w:t xml:space="preserve">. </w:t>
      </w:r>
    </w:p>
    <w:p w:rsidR="006E67EB" w:rsidRPr="006E67EB" w:rsidRDefault="00FF33FF" w:rsidP="006D2C26">
      <w:pPr>
        <w:pStyle w:val="a5"/>
        <w:numPr>
          <w:ilvl w:val="2"/>
          <w:numId w:val="45"/>
        </w:numPr>
        <w:rPr>
          <w:lang w:val="ru-RU"/>
        </w:rPr>
      </w:pPr>
      <w:r>
        <w:rPr>
          <w:lang w:val="ru-RU"/>
        </w:rPr>
        <w:t xml:space="preserve">Посредством </w:t>
      </w: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Access</w:t>
      </w:r>
      <w:r w:rsidRPr="00FF33FF">
        <w:rPr>
          <w:lang w:val="ru-RU"/>
        </w:rPr>
        <w:t xml:space="preserve"> </w:t>
      </w:r>
      <w:r>
        <w:rPr>
          <w:lang w:val="ru-RU"/>
        </w:rPr>
        <w:t>можно это помен</w:t>
      </w:r>
      <w:r w:rsidR="00C16DB2">
        <w:rPr>
          <w:lang w:val="ru-RU"/>
        </w:rPr>
        <w:t>я</w:t>
      </w:r>
      <w:r>
        <w:rPr>
          <w:lang w:val="ru-RU"/>
        </w:rPr>
        <w:t xml:space="preserve">ть и использовать </w:t>
      </w:r>
      <w:r>
        <w:rPr>
          <w:lang w:val="en-US"/>
        </w:rPr>
        <w:t>get</w:t>
      </w:r>
      <w:r w:rsidR="00C8033E">
        <w:rPr>
          <w:lang w:val="ru-RU"/>
        </w:rPr>
        <w:t xml:space="preserve"> </w:t>
      </w:r>
      <w:r w:rsidRPr="00FF33FF">
        <w:rPr>
          <w:lang w:val="ru-RU"/>
        </w:rPr>
        <w:t xml:space="preserve"> </w:t>
      </w:r>
      <w:r>
        <w:rPr>
          <w:lang w:val="ru-RU"/>
        </w:rPr>
        <w:t xml:space="preserve">методы. </w:t>
      </w:r>
    </w:p>
    <w:p w:rsidR="00FF33FF" w:rsidRDefault="00FF33FF" w:rsidP="006D2C26">
      <w:pPr>
        <w:pStyle w:val="a5"/>
        <w:numPr>
          <w:ilvl w:val="2"/>
          <w:numId w:val="45"/>
        </w:numPr>
        <w:rPr>
          <w:lang w:val="ru-RU"/>
        </w:rPr>
      </w:pPr>
      <w:r>
        <w:rPr>
          <w:lang w:val="ru-RU"/>
        </w:rPr>
        <w:t>Не рекомендуется, так как может непредсказуемо взаимодействовать с АОП и слушателями.</w:t>
      </w:r>
    </w:p>
    <w:p w:rsidR="00D3377C" w:rsidRDefault="00D3377C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ru-RU"/>
        </w:rPr>
        <w:t xml:space="preserve">Для </w:t>
      </w:r>
      <w:r w:rsidR="004C1F6F">
        <w:rPr>
          <w:lang w:val="ru-RU"/>
        </w:rPr>
        <w:t xml:space="preserve"> Н-сущности обязательно </w:t>
      </w:r>
    </w:p>
    <w:p w:rsidR="00D3377C" w:rsidRDefault="00D3377C" w:rsidP="00D3377C">
      <w:pPr>
        <w:pStyle w:val="a5"/>
        <w:numPr>
          <w:ilvl w:val="2"/>
          <w:numId w:val="45"/>
        </w:numPr>
        <w:rPr>
          <w:lang w:val="ru-RU"/>
        </w:rPr>
      </w:pPr>
      <w:r>
        <w:rPr>
          <w:lang w:val="ru-RU"/>
        </w:rPr>
        <w:t xml:space="preserve">Класс не </w:t>
      </w:r>
      <w:r>
        <w:rPr>
          <w:lang w:val="en-US"/>
        </w:rPr>
        <w:t>final</w:t>
      </w:r>
      <w:r>
        <w:rPr>
          <w:lang w:val="ru-RU"/>
        </w:rPr>
        <w:t>, имеет конструктор без аргументов</w:t>
      </w:r>
    </w:p>
    <w:p w:rsidR="004C1F6F" w:rsidRPr="00AF5A97" w:rsidRDefault="004C1F6F" w:rsidP="00D3377C">
      <w:pPr>
        <w:pStyle w:val="a5"/>
        <w:numPr>
          <w:ilvl w:val="2"/>
          <w:numId w:val="45"/>
        </w:numPr>
        <w:rPr>
          <w:lang w:val="ru-RU"/>
        </w:rPr>
      </w:pPr>
      <w:r>
        <w:rPr>
          <w:lang w:val="ru-RU"/>
        </w:rPr>
        <w:t>должно присутствовать поле</w:t>
      </w:r>
      <w:r w:rsidR="00D3377C">
        <w:rPr>
          <w:lang w:val="ru-RU"/>
        </w:rPr>
        <w:t xml:space="preserve"> (поля)</w:t>
      </w:r>
      <w:r>
        <w:rPr>
          <w:lang w:val="ru-RU"/>
        </w:rPr>
        <w:t xml:space="preserve">, помеченное </w:t>
      </w: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Id</w:t>
      </w:r>
      <w:r>
        <w:rPr>
          <w:lang w:val="ru-RU"/>
        </w:rPr>
        <w:t xml:space="preserve">  -  определение первичного ключа</w:t>
      </w:r>
      <w:r w:rsidR="00D3377C">
        <w:rPr>
          <w:lang w:val="ru-RU"/>
        </w:rPr>
        <w:t xml:space="preserve"> простого или составного.</w:t>
      </w:r>
      <w:r w:rsidR="008E1F89">
        <w:rPr>
          <w:lang w:val="ru-RU"/>
        </w:rPr>
        <w:t xml:space="preserve"> </w:t>
      </w:r>
      <w:r w:rsidR="00D3377C">
        <w:rPr>
          <w:lang w:val="ru-RU"/>
        </w:rPr>
        <w:t xml:space="preserve"> </w:t>
      </w:r>
    </w:p>
    <w:p w:rsidR="00AF5A97" w:rsidRDefault="004C1F6F" w:rsidP="006D2C26">
      <w:pPr>
        <w:pStyle w:val="a5"/>
        <w:numPr>
          <w:ilvl w:val="0"/>
          <w:numId w:val="45"/>
        </w:numPr>
        <w:rPr>
          <w:lang w:val="ru-RU"/>
        </w:rPr>
      </w:pP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Table</w:t>
      </w:r>
      <w:r w:rsidRPr="004C1F6F">
        <w:rPr>
          <w:lang w:val="ru-RU"/>
        </w:rPr>
        <w:t xml:space="preserve"> – </w:t>
      </w:r>
      <w:r>
        <w:rPr>
          <w:lang w:val="ru-RU"/>
        </w:rPr>
        <w:t xml:space="preserve">уточнение для </w:t>
      </w: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Entity</w:t>
      </w:r>
      <w:r w:rsidRPr="006E67EB">
        <w:rPr>
          <w:b/>
          <w:lang w:val="ru-RU"/>
        </w:rPr>
        <w:t>,</w:t>
      </w:r>
      <w:r>
        <w:rPr>
          <w:lang w:val="ru-RU"/>
        </w:rPr>
        <w:t xml:space="preserve"> определяющее свойства таблицы</w:t>
      </w:r>
    </w:p>
    <w:p w:rsidR="004C1F6F" w:rsidRDefault="004C1F6F" w:rsidP="006D2C26">
      <w:pPr>
        <w:pStyle w:val="a5"/>
        <w:numPr>
          <w:ilvl w:val="0"/>
          <w:numId w:val="45"/>
        </w:numPr>
        <w:rPr>
          <w:lang w:val="ru-RU"/>
        </w:rPr>
      </w:pP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Column</w:t>
      </w:r>
      <w:r>
        <w:rPr>
          <w:lang w:val="ru-RU"/>
        </w:rPr>
        <w:t xml:space="preserve"> – уточнение для члена класса, определяющее свойства поля таблицы</w:t>
      </w:r>
    </w:p>
    <w:p w:rsidR="004C1F6F" w:rsidRPr="004C1F6F" w:rsidRDefault="004C1F6F" w:rsidP="006D2C26">
      <w:pPr>
        <w:pStyle w:val="a5"/>
        <w:numPr>
          <w:ilvl w:val="1"/>
          <w:numId w:val="45"/>
        </w:numPr>
      </w:pPr>
      <w:r>
        <w:rPr>
          <w:lang w:val="ru-RU"/>
        </w:rPr>
        <w:t>Атрибуты</w:t>
      </w:r>
      <w:r w:rsidRPr="004C1F6F">
        <w:t xml:space="preserve"> – </w:t>
      </w:r>
      <w:r w:rsidRPr="006E67EB">
        <w:rPr>
          <w:b/>
          <w:lang w:val="en-US"/>
        </w:rPr>
        <w:t>nullable, updatable, insertable, unique, length, precision, scale</w:t>
      </w:r>
    </w:p>
    <w:p w:rsidR="004C1F6F" w:rsidRDefault="00FF33FF" w:rsidP="006D2C26">
      <w:pPr>
        <w:pStyle w:val="a5"/>
        <w:numPr>
          <w:ilvl w:val="0"/>
          <w:numId w:val="45"/>
        </w:numPr>
        <w:rPr>
          <w:lang w:val="ru-RU"/>
        </w:rPr>
      </w:pP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Id</w:t>
      </w:r>
      <w:r w:rsidRPr="00FF33FF">
        <w:rPr>
          <w:lang w:val="ru-RU"/>
        </w:rPr>
        <w:t xml:space="preserve"> – </w:t>
      </w:r>
      <w:r>
        <w:rPr>
          <w:lang w:val="ru-RU"/>
        </w:rPr>
        <w:t>помечает поле как первичный ключ</w:t>
      </w:r>
      <w:r w:rsidR="008F75B1">
        <w:rPr>
          <w:lang w:val="ru-RU"/>
        </w:rPr>
        <w:t>, совместно используются</w:t>
      </w:r>
    </w:p>
    <w:p w:rsidR="005621BB" w:rsidRDefault="008F75B1" w:rsidP="006D2C26">
      <w:pPr>
        <w:pStyle w:val="a5"/>
        <w:numPr>
          <w:ilvl w:val="1"/>
          <w:numId w:val="45"/>
        </w:numPr>
        <w:rPr>
          <w:lang w:val="ru-RU"/>
        </w:rPr>
      </w:pP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GeneratedValue</w:t>
      </w:r>
      <w:r w:rsidRPr="008F75B1">
        <w:rPr>
          <w:lang w:val="ru-RU"/>
        </w:rPr>
        <w:t xml:space="preserve"> – </w:t>
      </w:r>
      <w:r>
        <w:rPr>
          <w:lang w:val="ru-RU"/>
        </w:rPr>
        <w:t>как автоматически генерировать значения ПК</w:t>
      </w:r>
    </w:p>
    <w:p w:rsidR="00286634" w:rsidRPr="005621BB" w:rsidRDefault="00286634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ru-RU"/>
        </w:rPr>
        <w:t xml:space="preserve">Методы </w:t>
      </w:r>
      <w:r w:rsidRPr="006E67EB">
        <w:rPr>
          <w:b/>
          <w:lang w:val="en-US"/>
        </w:rPr>
        <w:t>quals</w:t>
      </w:r>
      <w:r w:rsidRPr="006E67EB">
        <w:rPr>
          <w:b/>
          <w:lang w:val="ru-RU"/>
        </w:rPr>
        <w:t xml:space="preserve">() / </w:t>
      </w:r>
      <w:r w:rsidRPr="006E67EB">
        <w:rPr>
          <w:b/>
          <w:lang w:val="en-US"/>
        </w:rPr>
        <w:t>hashCode</w:t>
      </w:r>
      <w:r w:rsidRPr="006E67EB">
        <w:rPr>
          <w:b/>
          <w:lang w:val="ru-RU"/>
        </w:rPr>
        <w:t>()</w:t>
      </w:r>
      <w:r w:rsidRPr="00600864">
        <w:rPr>
          <w:lang w:val="ru-RU"/>
        </w:rPr>
        <w:t xml:space="preserve"> </w:t>
      </w:r>
      <w:r>
        <w:rPr>
          <w:lang w:val="ru-RU"/>
        </w:rPr>
        <w:t>для сущностей должны быть соответствующим образом переопределены</w:t>
      </w:r>
    </w:p>
    <w:p w:rsidR="002049D8" w:rsidRDefault="002049D8" w:rsidP="006D2C26">
      <w:pPr>
        <w:pStyle w:val="a5"/>
        <w:numPr>
          <w:ilvl w:val="0"/>
          <w:numId w:val="45"/>
        </w:numPr>
        <w:rPr>
          <w:lang w:val="ru-RU"/>
        </w:rPr>
      </w:pPr>
      <w:r w:rsidRPr="006E67EB">
        <w:rPr>
          <w:b/>
          <w:lang w:val="ru-RU"/>
        </w:rPr>
        <w:t>@</w:t>
      </w:r>
      <w:r w:rsidR="003A3533" w:rsidRPr="006E67EB">
        <w:rPr>
          <w:b/>
          <w:lang w:val="en-US"/>
        </w:rPr>
        <w:t>OneToMany</w:t>
      </w:r>
      <w:r w:rsidRPr="006E67EB">
        <w:rPr>
          <w:b/>
          <w:lang w:val="ru-RU"/>
        </w:rPr>
        <w:t>, @</w:t>
      </w:r>
      <w:r w:rsidRPr="006E67EB">
        <w:rPr>
          <w:b/>
          <w:lang w:val="en-US"/>
        </w:rPr>
        <w:t>ManyToOne</w:t>
      </w:r>
      <w:r w:rsidRPr="006E67EB">
        <w:rPr>
          <w:b/>
          <w:lang w:val="ru-RU"/>
        </w:rPr>
        <w:t>, @</w:t>
      </w:r>
      <w:r w:rsidRPr="006E67EB">
        <w:rPr>
          <w:b/>
          <w:lang w:val="en-US"/>
        </w:rPr>
        <w:t>ManyToMany</w:t>
      </w:r>
      <w:r w:rsidRPr="006E67EB">
        <w:rPr>
          <w:b/>
          <w:lang w:val="ru-RU"/>
        </w:rPr>
        <w:t>, @</w:t>
      </w:r>
      <w:r w:rsidRPr="006E67EB">
        <w:rPr>
          <w:b/>
          <w:lang w:val="en-US"/>
        </w:rPr>
        <w:t>OneToOne</w:t>
      </w:r>
      <w:r w:rsidRPr="002049D8">
        <w:rPr>
          <w:lang w:val="ru-RU"/>
        </w:rPr>
        <w:t xml:space="preserve"> – </w:t>
      </w:r>
      <w:r>
        <w:rPr>
          <w:lang w:val="ru-RU"/>
        </w:rPr>
        <w:t>определение связи с другими Н-сущностями</w:t>
      </w:r>
    </w:p>
    <w:p w:rsidR="00C055E4" w:rsidRPr="00C055E4" w:rsidRDefault="002049D8" w:rsidP="006D2C26">
      <w:pPr>
        <w:pStyle w:val="a5"/>
        <w:numPr>
          <w:ilvl w:val="1"/>
          <w:numId w:val="45"/>
        </w:numPr>
        <w:rPr>
          <w:lang w:val="ru-RU"/>
        </w:rPr>
      </w:pPr>
      <w:r w:rsidRPr="006C1897">
        <w:rPr>
          <w:highlight w:val="yellow"/>
          <w:lang w:val="ru-RU"/>
        </w:rPr>
        <w:t xml:space="preserve">Коллекция на стороне </w:t>
      </w:r>
      <w:r w:rsidRPr="006C1897">
        <w:rPr>
          <w:b/>
          <w:highlight w:val="yellow"/>
          <w:lang w:val="en-US"/>
        </w:rPr>
        <w:t>One</w:t>
      </w:r>
      <w:r w:rsidRPr="006C1897">
        <w:rPr>
          <w:highlight w:val="yellow"/>
          <w:lang w:val="ru-RU"/>
        </w:rPr>
        <w:t xml:space="preserve">, поле на стороне </w:t>
      </w:r>
      <w:r w:rsidRPr="006C1897">
        <w:rPr>
          <w:b/>
          <w:highlight w:val="yellow"/>
          <w:lang w:val="en-US"/>
        </w:rPr>
        <w:t>Many</w:t>
      </w:r>
      <w:r w:rsidRPr="006C1897">
        <w:rPr>
          <w:highlight w:val="yellow"/>
          <w:lang w:val="ru-RU"/>
        </w:rPr>
        <w:t xml:space="preserve">, там  же в таблице создается </w:t>
      </w:r>
      <w:r w:rsidRPr="006C1897">
        <w:rPr>
          <w:highlight w:val="yellow"/>
          <w:lang w:val="en-US"/>
        </w:rPr>
        <w:t>FK</w:t>
      </w:r>
      <w:r w:rsidR="00E84567" w:rsidRPr="006C1897">
        <w:rPr>
          <w:highlight w:val="yellow"/>
          <w:lang w:val="ru-RU"/>
        </w:rPr>
        <w:t>,</w:t>
      </w:r>
      <w:r w:rsidR="00E84567">
        <w:rPr>
          <w:lang w:val="ru-RU"/>
        </w:rPr>
        <w:t xml:space="preserve"> свойство которого можно уточнить через </w:t>
      </w:r>
      <w:r w:rsidR="00E84567" w:rsidRPr="006E67EB">
        <w:rPr>
          <w:b/>
          <w:lang w:val="ru-RU"/>
        </w:rPr>
        <w:t>@</w:t>
      </w:r>
      <w:r w:rsidR="00E84567" w:rsidRPr="006E67EB">
        <w:rPr>
          <w:b/>
          <w:lang w:val="en-US"/>
        </w:rPr>
        <w:t>JoinColumn</w:t>
      </w:r>
      <w:r w:rsidR="00E84567" w:rsidRPr="00E84567">
        <w:rPr>
          <w:lang w:val="ru-RU"/>
        </w:rPr>
        <w:t xml:space="preserve"> </w:t>
      </w:r>
      <w:r w:rsidR="00E84567">
        <w:rPr>
          <w:lang w:val="ru-RU"/>
        </w:rPr>
        <w:t>аннотацию</w:t>
      </w:r>
    </w:p>
    <w:p w:rsidR="002049D8" w:rsidRPr="006C1897" w:rsidRDefault="00C055E4" w:rsidP="006D2C26">
      <w:pPr>
        <w:pStyle w:val="a5"/>
        <w:numPr>
          <w:ilvl w:val="1"/>
          <w:numId w:val="45"/>
        </w:numPr>
        <w:rPr>
          <w:highlight w:val="yellow"/>
          <w:lang w:val="ru-RU"/>
        </w:rPr>
      </w:pPr>
      <w:r w:rsidRPr="006C1897">
        <w:rPr>
          <w:highlight w:val="yellow"/>
          <w:lang w:val="ru-RU"/>
        </w:rPr>
        <w:t xml:space="preserve">На </w:t>
      </w:r>
      <w:r w:rsidRPr="006C1897">
        <w:rPr>
          <w:b/>
          <w:highlight w:val="yellow"/>
          <w:lang w:val="en-US"/>
        </w:rPr>
        <w:t>One</w:t>
      </w:r>
      <w:r w:rsidRPr="006C1897">
        <w:rPr>
          <w:highlight w:val="yellow"/>
          <w:lang w:val="ru-RU"/>
        </w:rPr>
        <w:t xml:space="preserve"> стороне через </w:t>
      </w:r>
      <w:r w:rsidRPr="006C1897">
        <w:rPr>
          <w:b/>
          <w:highlight w:val="yellow"/>
          <w:lang w:val="en-US"/>
        </w:rPr>
        <w:t>mappedBy</w:t>
      </w:r>
      <w:r w:rsidRPr="006C1897">
        <w:rPr>
          <w:highlight w:val="yellow"/>
          <w:lang w:val="ru-RU"/>
        </w:rPr>
        <w:t xml:space="preserve"> указывается наименование поля на стороне </w:t>
      </w:r>
      <w:r w:rsidRPr="006C1897">
        <w:rPr>
          <w:b/>
          <w:highlight w:val="yellow"/>
          <w:lang w:val="en-US"/>
        </w:rPr>
        <w:t>Many</w:t>
      </w:r>
    </w:p>
    <w:p w:rsidR="002B5EFD" w:rsidRDefault="002B5EFD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ru-RU"/>
        </w:rPr>
        <w:t xml:space="preserve">Атрибут </w:t>
      </w:r>
      <w:r w:rsidRPr="006E67EB">
        <w:rPr>
          <w:b/>
          <w:lang w:val="en-US"/>
        </w:rPr>
        <w:t>cascade</w:t>
      </w:r>
      <w:r w:rsidRPr="002B5EFD">
        <w:rPr>
          <w:lang w:val="ru-RU"/>
        </w:rPr>
        <w:t xml:space="preserve"> </w:t>
      </w:r>
      <w:r>
        <w:rPr>
          <w:lang w:val="ru-RU"/>
        </w:rPr>
        <w:t xml:space="preserve">указывает что делать с детьми при выполнении операций над родителем. </w:t>
      </w:r>
      <w:r w:rsidR="003A3533">
        <w:rPr>
          <w:lang w:val="ru-RU"/>
        </w:rPr>
        <w:t>Например, при операции удаления</w:t>
      </w:r>
    </w:p>
    <w:p w:rsidR="003A3533" w:rsidRDefault="003A3533" w:rsidP="006D2C26">
      <w:pPr>
        <w:pStyle w:val="a5"/>
        <w:numPr>
          <w:ilvl w:val="1"/>
          <w:numId w:val="45"/>
        </w:numPr>
        <w:rPr>
          <w:lang w:val="ru-RU"/>
        </w:rPr>
      </w:pPr>
      <w:r w:rsidRPr="006E67EB">
        <w:rPr>
          <w:b/>
          <w:lang w:val="en-US"/>
        </w:rPr>
        <w:t>ManyToMany</w:t>
      </w:r>
      <w:r>
        <w:rPr>
          <w:lang w:val="ru-RU"/>
        </w:rPr>
        <w:t xml:space="preserve"> реализуется через две </w:t>
      </w:r>
      <w:r w:rsidRPr="006E67EB">
        <w:rPr>
          <w:b/>
          <w:lang w:val="en-US"/>
        </w:rPr>
        <w:t>OneToMany</w:t>
      </w:r>
      <w:r w:rsidRPr="003A3533">
        <w:rPr>
          <w:lang w:val="ru-RU"/>
        </w:rPr>
        <w:t xml:space="preserve"> </w:t>
      </w:r>
      <w:r>
        <w:rPr>
          <w:lang w:val="en-US"/>
        </w:rPr>
        <w:t>c</w:t>
      </w:r>
      <w:r w:rsidRPr="003A3533">
        <w:rPr>
          <w:lang w:val="ru-RU"/>
        </w:rPr>
        <w:t xml:space="preserve"> </w:t>
      </w:r>
      <w:r>
        <w:rPr>
          <w:lang w:val="ru-RU"/>
        </w:rPr>
        <w:t>промежуточной таблицей</w:t>
      </w:r>
    </w:p>
    <w:p w:rsidR="00E84567" w:rsidRDefault="004C15EC" w:rsidP="006D2C26">
      <w:pPr>
        <w:pStyle w:val="a5"/>
        <w:numPr>
          <w:ilvl w:val="0"/>
          <w:numId w:val="45"/>
        </w:numPr>
        <w:rPr>
          <w:lang w:val="ru-RU"/>
        </w:rPr>
      </w:pP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DateTimeFormat</w:t>
      </w:r>
      <w:r w:rsidRPr="006E67EB">
        <w:rPr>
          <w:b/>
          <w:lang w:val="ru-RU"/>
        </w:rPr>
        <w:t xml:space="preserve"> –</w:t>
      </w:r>
      <w:r w:rsidRPr="004C15EC">
        <w:rPr>
          <w:lang w:val="ru-RU"/>
        </w:rPr>
        <w:t xml:space="preserve"> </w:t>
      </w:r>
      <w:r>
        <w:rPr>
          <w:lang w:val="ru-RU"/>
        </w:rPr>
        <w:t>на соответствующих полях, в каком виде хранить / конвертировать данные</w:t>
      </w:r>
    </w:p>
    <w:p w:rsidR="004C15EC" w:rsidRDefault="004C15EC" w:rsidP="006D2C26">
      <w:pPr>
        <w:pStyle w:val="a5"/>
        <w:numPr>
          <w:ilvl w:val="0"/>
          <w:numId w:val="45"/>
        </w:numPr>
        <w:rPr>
          <w:lang w:val="ru-RU"/>
        </w:rPr>
      </w:pP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Version</w:t>
      </w:r>
      <w:r w:rsidRPr="005621BB">
        <w:rPr>
          <w:lang w:val="ru-RU"/>
        </w:rPr>
        <w:t xml:space="preserve"> – </w:t>
      </w:r>
      <w:r>
        <w:rPr>
          <w:lang w:val="ru-RU"/>
        </w:rPr>
        <w:t>служебное поле для реализации оптимистической блокировки данных</w:t>
      </w:r>
    </w:p>
    <w:p w:rsidR="00313C2A" w:rsidRPr="00313C2A" w:rsidRDefault="002E0961" w:rsidP="006D2C26">
      <w:pPr>
        <w:pStyle w:val="a5"/>
        <w:numPr>
          <w:ilvl w:val="0"/>
          <w:numId w:val="45"/>
        </w:numPr>
        <w:rPr>
          <w:lang w:val="ru-RU"/>
        </w:rPr>
      </w:pPr>
      <w:r w:rsidRPr="006C1897">
        <w:rPr>
          <w:b/>
          <w:highlight w:val="yellow"/>
          <w:lang w:val="ru-RU"/>
        </w:rPr>
        <w:t>@</w:t>
      </w:r>
      <w:r w:rsidRPr="006C1897">
        <w:rPr>
          <w:b/>
          <w:highlight w:val="yellow"/>
          <w:lang w:val="en-US"/>
        </w:rPr>
        <w:t>MappedSuperclass</w:t>
      </w:r>
      <w:r w:rsidRPr="002E0961">
        <w:rPr>
          <w:lang w:val="ru-RU"/>
        </w:rPr>
        <w:t xml:space="preserve"> – </w:t>
      </w:r>
      <w:r>
        <w:rPr>
          <w:lang w:val="ru-RU"/>
        </w:rPr>
        <w:t>определение абстрактной «заготовки»</w:t>
      </w:r>
      <w:r w:rsidR="00313C2A">
        <w:rPr>
          <w:lang w:val="ru-RU"/>
        </w:rPr>
        <w:t xml:space="preserve"> под будущую сущность</w:t>
      </w:r>
    </w:p>
    <w:p w:rsidR="00313C2A" w:rsidRPr="00313C2A" w:rsidRDefault="00313C2A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ru-RU"/>
        </w:rPr>
        <w:t xml:space="preserve">Наследник соответственно использует </w:t>
      </w: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Entity</w:t>
      </w:r>
      <w:r w:rsidRPr="006E67EB">
        <w:rPr>
          <w:b/>
          <w:lang w:val="ru-RU"/>
        </w:rPr>
        <w:t xml:space="preserve"> </w:t>
      </w:r>
      <w:r>
        <w:rPr>
          <w:lang w:val="ru-RU"/>
        </w:rPr>
        <w:t>стандартным образом</w:t>
      </w:r>
    </w:p>
    <w:p w:rsidR="002E0961" w:rsidRPr="008109D0" w:rsidRDefault="002E0961" w:rsidP="006D2C26">
      <w:pPr>
        <w:pStyle w:val="a5"/>
        <w:numPr>
          <w:ilvl w:val="1"/>
          <w:numId w:val="45"/>
        </w:numPr>
        <w:rPr>
          <w:lang w:val="ru-RU"/>
        </w:rPr>
      </w:pPr>
      <w:r>
        <w:rPr>
          <w:lang w:val="ru-RU"/>
        </w:rPr>
        <w:t xml:space="preserve">Не может быть уточнен </w:t>
      </w:r>
      <w:r w:rsidRPr="006E67EB">
        <w:rPr>
          <w:b/>
          <w:lang w:val="ru-RU"/>
        </w:rPr>
        <w:t>@</w:t>
      </w:r>
      <w:r w:rsidRPr="006E67EB">
        <w:rPr>
          <w:b/>
          <w:lang w:val="en-US"/>
        </w:rPr>
        <w:t>Table</w:t>
      </w:r>
    </w:p>
    <w:p w:rsidR="008109D0" w:rsidRDefault="008109D0" w:rsidP="008109D0">
      <w:pPr>
        <w:pStyle w:val="a5"/>
        <w:numPr>
          <w:ilvl w:val="0"/>
          <w:numId w:val="45"/>
        </w:numPr>
        <w:rPr>
          <w:lang w:val="ru-RU"/>
        </w:rPr>
      </w:pPr>
      <w:r w:rsidRPr="006C1897">
        <w:rPr>
          <w:b/>
          <w:highlight w:val="yellow"/>
          <w:lang w:val="ru-RU"/>
        </w:rPr>
        <w:t>@</w:t>
      </w:r>
      <w:r w:rsidRPr="006C1897">
        <w:rPr>
          <w:b/>
          <w:highlight w:val="yellow"/>
          <w:lang w:val="en-US"/>
        </w:rPr>
        <w:t>Embedded</w:t>
      </w:r>
      <w:r w:rsidRPr="008109D0">
        <w:rPr>
          <w:b/>
          <w:lang w:val="ru-RU"/>
        </w:rPr>
        <w:t xml:space="preserve"> – </w:t>
      </w:r>
      <w:r>
        <w:rPr>
          <w:lang w:val="ru-RU"/>
        </w:rPr>
        <w:t>фрагмент маппинга, позволяет выделить группу полей в отдельный класс, помечаемый данным образом</w:t>
      </w:r>
    </w:p>
    <w:p w:rsidR="008109D0" w:rsidRDefault="008109D0" w:rsidP="008109D0">
      <w:pPr>
        <w:pStyle w:val="a5"/>
        <w:numPr>
          <w:ilvl w:val="1"/>
          <w:numId w:val="45"/>
        </w:numPr>
        <w:rPr>
          <w:lang w:val="ru-RU"/>
        </w:rPr>
      </w:pPr>
      <w:r w:rsidRPr="006C1897">
        <w:rPr>
          <w:b/>
          <w:highlight w:val="yellow"/>
          <w:lang w:val="ru-RU"/>
        </w:rPr>
        <w:t>@</w:t>
      </w:r>
      <w:r w:rsidRPr="006C1897">
        <w:rPr>
          <w:b/>
          <w:highlight w:val="yellow"/>
          <w:lang w:val="en-US"/>
        </w:rPr>
        <w:t>EmbeddedId</w:t>
      </w:r>
      <w:r w:rsidRPr="008109D0">
        <w:rPr>
          <w:b/>
          <w:lang w:val="ru-RU"/>
        </w:rPr>
        <w:t xml:space="preserve"> –</w:t>
      </w:r>
      <w:r w:rsidRPr="008109D0">
        <w:rPr>
          <w:lang w:val="ru-RU"/>
        </w:rPr>
        <w:t xml:space="preserve"> </w:t>
      </w:r>
      <w:r>
        <w:rPr>
          <w:lang w:val="ru-RU"/>
        </w:rPr>
        <w:t>вариант для определения составного ПК из нескольких полей</w:t>
      </w:r>
    </w:p>
    <w:p w:rsidR="00B956E7" w:rsidRDefault="00B956E7" w:rsidP="00B956E7">
      <w:pPr>
        <w:pStyle w:val="3"/>
        <w:rPr>
          <w:lang w:val="ru-RU"/>
        </w:rPr>
      </w:pPr>
      <w:r>
        <w:rPr>
          <w:lang w:val="ru-RU"/>
        </w:rPr>
        <w:t>Работа с данными</w:t>
      </w:r>
    </w:p>
    <w:p w:rsidR="00043AB2" w:rsidRDefault="00043AB2" w:rsidP="006D2C26">
      <w:pPr>
        <w:pStyle w:val="a5"/>
        <w:numPr>
          <w:ilvl w:val="0"/>
          <w:numId w:val="46"/>
        </w:numPr>
        <w:rPr>
          <w:lang w:val="ru-RU"/>
        </w:rPr>
      </w:pPr>
      <w:r>
        <w:rPr>
          <w:lang w:val="ru-RU"/>
        </w:rPr>
        <w:t xml:space="preserve">Основной объект </w:t>
      </w:r>
      <w:r w:rsidRPr="006E67EB">
        <w:rPr>
          <w:b/>
          <w:lang w:val="en-US"/>
        </w:rPr>
        <w:t>Session</w:t>
      </w:r>
      <w:r>
        <w:rPr>
          <w:lang w:val="ru-RU"/>
        </w:rPr>
        <w:t xml:space="preserve">, получаемый через </w:t>
      </w:r>
      <w:r w:rsidRPr="006C1897">
        <w:rPr>
          <w:b/>
          <w:highlight w:val="yellow"/>
          <w:lang w:val="en-US"/>
        </w:rPr>
        <w:t>sessionFactory</w:t>
      </w:r>
      <w:r w:rsidRPr="006C1897">
        <w:rPr>
          <w:b/>
          <w:highlight w:val="yellow"/>
          <w:lang w:val="ru-RU"/>
        </w:rPr>
        <w:t>.</w:t>
      </w:r>
      <w:r w:rsidRPr="006C1897">
        <w:rPr>
          <w:b/>
          <w:highlight w:val="yellow"/>
          <w:lang w:val="en-US"/>
        </w:rPr>
        <w:t>getCurrentSession</w:t>
      </w:r>
      <w:r w:rsidRPr="006C1897">
        <w:rPr>
          <w:b/>
          <w:highlight w:val="yellow"/>
          <w:lang w:val="ru-RU"/>
        </w:rPr>
        <w:t>()</w:t>
      </w:r>
    </w:p>
    <w:p w:rsidR="00B956E7" w:rsidRDefault="00043AB2" w:rsidP="006D2C26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ru-RU"/>
        </w:rPr>
        <w:t>привязан к потоку выполнения, поэтому надо быть аккуратным с пулами нитей-исполнителей</w:t>
      </w:r>
    </w:p>
    <w:p w:rsidR="00194D88" w:rsidRPr="006E67EB" w:rsidRDefault="00194D88" w:rsidP="006D2C26">
      <w:pPr>
        <w:pStyle w:val="a5"/>
        <w:numPr>
          <w:ilvl w:val="0"/>
          <w:numId w:val="46"/>
        </w:numPr>
        <w:rPr>
          <w:b/>
          <w:lang w:val="ru-RU"/>
        </w:rPr>
      </w:pPr>
      <w:r>
        <w:rPr>
          <w:lang w:val="ru-RU"/>
        </w:rPr>
        <w:t xml:space="preserve">Работа с отдельными сущностями: </w:t>
      </w:r>
      <w:r w:rsidRPr="006C1897">
        <w:rPr>
          <w:b/>
          <w:highlight w:val="yellow"/>
          <w:lang w:val="en-US"/>
        </w:rPr>
        <w:t>get</w:t>
      </w:r>
      <w:r w:rsidRPr="006C1897">
        <w:rPr>
          <w:b/>
          <w:highlight w:val="yellow"/>
          <w:lang w:val="ru-RU"/>
        </w:rPr>
        <w:t xml:space="preserve">(), </w:t>
      </w:r>
      <w:r w:rsidRPr="006C1897">
        <w:rPr>
          <w:b/>
          <w:highlight w:val="yellow"/>
          <w:lang w:val="en-US"/>
        </w:rPr>
        <w:t>update</w:t>
      </w:r>
      <w:r w:rsidRPr="006C1897">
        <w:rPr>
          <w:b/>
          <w:highlight w:val="yellow"/>
          <w:lang w:val="ru-RU"/>
        </w:rPr>
        <w:t xml:space="preserve">(), </w:t>
      </w:r>
      <w:r w:rsidRPr="006C1897">
        <w:rPr>
          <w:b/>
          <w:highlight w:val="yellow"/>
          <w:lang w:val="en-US"/>
        </w:rPr>
        <w:t>delete</w:t>
      </w:r>
      <w:r w:rsidRPr="006C1897">
        <w:rPr>
          <w:b/>
          <w:highlight w:val="yellow"/>
          <w:lang w:val="ru-RU"/>
        </w:rPr>
        <w:t xml:space="preserve">(), </w:t>
      </w:r>
      <w:r w:rsidRPr="006C1897">
        <w:rPr>
          <w:b/>
          <w:highlight w:val="yellow"/>
          <w:lang w:val="en-US"/>
        </w:rPr>
        <w:t>persist</w:t>
      </w:r>
      <w:r w:rsidRPr="006C1897">
        <w:rPr>
          <w:b/>
          <w:highlight w:val="yellow"/>
          <w:lang w:val="ru-RU"/>
        </w:rPr>
        <w:t>()</w:t>
      </w:r>
      <w:r w:rsidR="00C66807" w:rsidRPr="006C1897">
        <w:rPr>
          <w:b/>
          <w:highlight w:val="yellow"/>
          <w:lang w:val="ru-RU"/>
        </w:rPr>
        <w:t xml:space="preserve">, </w:t>
      </w:r>
      <w:r w:rsidR="00C66807" w:rsidRPr="006C1897">
        <w:rPr>
          <w:b/>
          <w:highlight w:val="yellow"/>
          <w:lang w:val="en-US"/>
        </w:rPr>
        <w:t>save</w:t>
      </w:r>
      <w:r w:rsidR="00C66807" w:rsidRPr="006C1897">
        <w:rPr>
          <w:b/>
          <w:highlight w:val="yellow"/>
          <w:lang w:val="ru-RU"/>
        </w:rPr>
        <w:t>()</w:t>
      </w:r>
      <w:r w:rsidR="006B0A30" w:rsidRPr="006C1897">
        <w:rPr>
          <w:b/>
          <w:highlight w:val="yellow"/>
          <w:lang w:val="en-US"/>
        </w:rPr>
        <w:t>, saveOrUpdate()</w:t>
      </w:r>
    </w:p>
    <w:p w:rsidR="00C66807" w:rsidRPr="006E67EB" w:rsidRDefault="00C66807" w:rsidP="006D2C26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ru-RU"/>
        </w:rPr>
        <w:t>Если объект имеет дочерние, то операция может каскадироваться дальше по графу в зависимости от атрибутов, заданных при маппинге</w:t>
      </w:r>
    </w:p>
    <w:p w:rsidR="006E67EB" w:rsidRDefault="006E67EB" w:rsidP="006D2C26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Вызов функции НЕ означает выполнение запроса к базе. </w:t>
      </w:r>
    </w:p>
    <w:p w:rsidR="006E67EB" w:rsidRDefault="006E67EB" w:rsidP="006D2C26">
      <w:pPr>
        <w:pStyle w:val="a5"/>
        <w:numPr>
          <w:ilvl w:val="2"/>
          <w:numId w:val="46"/>
        </w:numPr>
        <w:rPr>
          <w:lang w:val="ru-RU"/>
        </w:rPr>
      </w:pPr>
      <w:r>
        <w:rPr>
          <w:lang w:val="ru-RU"/>
        </w:rPr>
        <w:t>Объект может быть уже загружен в сессионный кэш и берется прямо оттуда</w:t>
      </w:r>
    </w:p>
    <w:p w:rsidR="006E67EB" w:rsidRPr="00C66807" w:rsidRDefault="006E67EB" w:rsidP="006D2C26">
      <w:pPr>
        <w:pStyle w:val="a5"/>
        <w:numPr>
          <w:ilvl w:val="2"/>
          <w:numId w:val="46"/>
        </w:numPr>
        <w:rPr>
          <w:lang w:val="ru-RU"/>
        </w:rPr>
      </w:pPr>
      <w:r>
        <w:rPr>
          <w:lang w:val="ru-RU"/>
        </w:rPr>
        <w:t xml:space="preserve">Измененный объект выбрасывает в базу только когда приходит необходимость </w:t>
      </w:r>
      <w:r w:rsidR="009B3087">
        <w:rPr>
          <w:lang w:val="ru-RU"/>
        </w:rPr>
        <w:t>выполнения запроса к базе, где эти данные потенциально могут понадобиться</w:t>
      </w:r>
    </w:p>
    <w:p w:rsidR="00043AB2" w:rsidRPr="00132B81" w:rsidRDefault="00132B81" w:rsidP="006D2C26">
      <w:pPr>
        <w:pStyle w:val="a5"/>
        <w:numPr>
          <w:ilvl w:val="0"/>
          <w:numId w:val="46"/>
        </w:numPr>
      </w:pPr>
      <w:r>
        <w:rPr>
          <w:lang w:val="ru-RU"/>
        </w:rPr>
        <w:t>работа</w:t>
      </w:r>
      <w:r w:rsidRPr="00132B81">
        <w:t xml:space="preserve"> </w:t>
      </w:r>
      <w:r>
        <w:rPr>
          <w:lang w:val="ru-RU"/>
        </w:rPr>
        <w:t>с</w:t>
      </w:r>
      <w:r w:rsidRPr="00132B81">
        <w:t xml:space="preserve"> </w:t>
      </w:r>
      <w:r>
        <w:rPr>
          <w:lang w:val="ru-RU"/>
        </w:rPr>
        <w:t>запросами</w:t>
      </w:r>
      <w:r w:rsidRPr="00132B81">
        <w:t xml:space="preserve"> </w:t>
      </w:r>
      <w:r w:rsidRPr="006C1897">
        <w:rPr>
          <w:b/>
          <w:highlight w:val="yellow"/>
          <w:lang w:val="en-US"/>
        </w:rPr>
        <w:t>session.createQuery().setParameter().uniqueResult()</w:t>
      </w:r>
    </w:p>
    <w:p w:rsidR="007A23CF" w:rsidRDefault="007A23CF" w:rsidP="006D2C26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специальный </w:t>
      </w:r>
      <w:r>
        <w:rPr>
          <w:lang w:val="en-US"/>
        </w:rPr>
        <w:t>HSQL</w:t>
      </w:r>
      <w:r w:rsidRPr="007A23CF">
        <w:rPr>
          <w:lang w:val="ru-RU"/>
        </w:rPr>
        <w:t xml:space="preserve"> </w:t>
      </w:r>
      <w:r>
        <w:rPr>
          <w:lang w:val="ru-RU"/>
        </w:rPr>
        <w:t xml:space="preserve">язык запросов, оперирующий сущностями. Поддерживаются сложные свойства (переходы через </w:t>
      </w:r>
      <w:r w:rsidRPr="003C7362">
        <w:rPr>
          <w:lang w:val="ru-RU"/>
        </w:rPr>
        <w:t>*</w:t>
      </w:r>
      <w:r>
        <w:rPr>
          <w:lang w:val="en-US"/>
        </w:rPr>
        <w:t>one</w:t>
      </w:r>
      <w:r w:rsidRPr="003C7362">
        <w:rPr>
          <w:lang w:val="ru-RU"/>
        </w:rPr>
        <w:t xml:space="preserve"> </w:t>
      </w:r>
      <w:r>
        <w:rPr>
          <w:lang w:val="ru-RU"/>
        </w:rPr>
        <w:t xml:space="preserve">через </w:t>
      </w:r>
      <w:r w:rsidRPr="003C7362">
        <w:rPr>
          <w:lang w:val="ru-RU"/>
        </w:rPr>
        <w:t>“.”</w:t>
      </w:r>
      <w:r>
        <w:rPr>
          <w:lang w:val="ru-RU"/>
        </w:rPr>
        <w:t>)</w:t>
      </w:r>
    </w:p>
    <w:p w:rsidR="00132B81" w:rsidRPr="00C66807" w:rsidRDefault="00132B81" w:rsidP="006D2C26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поддерживаются запросы с ? и </w:t>
      </w:r>
      <w:r w:rsidR="006D2C26">
        <w:rPr>
          <w:lang w:val="ru-RU"/>
        </w:rPr>
        <w:t xml:space="preserve">с </w:t>
      </w:r>
      <w:r>
        <w:rPr>
          <w:lang w:val="ru-RU"/>
        </w:rPr>
        <w:t>именованными параметрами</w:t>
      </w:r>
    </w:p>
    <w:p w:rsidR="00C66807" w:rsidRDefault="004E0B80" w:rsidP="006D2C26">
      <w:pPr>
        <w:pStyle w:val="a5"/>
        <w:numPr>
          <w:ilvl w:val="0"/>
          <w:numId w:val="46"/>
        </w:numPr>
        <w:rPr>
          <w:lang w:val="ru-RU"/>
        </w:rPr>
      </w:pPr>
      <w:r>
        <w:rPr>
          <w:lang w:val="ru-RU"/>
        </w:rPr>
        <w:t>Поддерживается работа с нативными запросами</w:t>
      </w:r>
    </w:p>
    <w:p w:rsidR="00135292" w:rsidRPr="0054635C" w:rsidRDefault="00135292" w:rsidP="006D2C26">
      <w:pPr>
        <w:pStyle w:val="a5"/>
        <w:numPr>
          <w:ilvl w:val="0"/>
          <w:numId w:val="46"/>
        </w:numPr>
        <w:rPr>
          <w:b/>
          <w:lang w:val="ru-RU"/>
        </w:rPr>
      </w:pPr>
      <w:r w:rsidRPr="0054635C">
        <w:rPr>
          <w:b/>
          <w:lang w:val="en-US"/>
        </w:rPr>
        <w:t>HibernateTemplate</w:t>
      </w:r>
    </w:p>
    <w:p w:rsidR="00A67BF9" w:rsidRPr="00A67BF9" w:rsidRDefault="00A67BF9" w:rsidP="00135292">
      <w:pPr>
        <w:pStyle w:val="a5"/>
        <w:numPr>
          <w:ilvl w:val="1"/>
          <w:numId w:val="46"/>
        </w:numPr>
      </w:pPr>
      <w:r w:rsidRPr="00A67BF9">
        <w:t>Typically used to implement data access or business logic services that use Hibernate within their implementation but are Hibernate-agnostic in their interface</w:t>
      </w:r>
    </w:p>
    <w:p w:rsidR="00135292" w:rsidRDefault="00135292" w:rsidP="00135292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ru-RU"/>
        </w:rPr>
        <w:t>Конструкторы –</w:t>
      </w:r>
      <w:r w:rsidRPr="0054635C">
        <w:rPr>
          <w:b/>
          <w:lang w:val="ru-RU"/>
        </w:rPr>
        <w:t xml:space="preserve"> </w:t>
      </w:r>
      <w:r w:rsidRPr="0054635C">
        <w:rPr>
          <w:b/>
          <w:lang w:val="en-US"/>
        </w:rPr>
        <w:t>(), (SessionFactory), (SessionFactory, )</w:t>
      </w:r>
    </w:p>
    <w:p w:rsidR="0054635C" w:rsidRDefault="0054635C" w:rsidP="00135292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Автоматически конвертирует </w:t>
      </w:r>
      <w:r w:rsidRPr="0054635C">
        <w:rPr>
          <w:b/>
        </w:rPr>
        <w:t>HibernateExceptions</w:t>
      </w:r>
      <w:r w:rsidRPr="0054635C">
        <w:t xml:space="preserve"> </w:t>
      </w:r>
      <w:r>
        <w:rPr>
          <w:lang w:val="ru-RU"/>
        </w:rPr>
        <w:t xml:space="preserve">в </w:t>
      </w:r>
      <w:r w:rsidRPr="0054635C">
        <w:t xml:space="preserve"> </w:t>
      </w:r>
      <w:r w:rsidRPr="0054635C">
        <w:rPr>
          <w:b/>
        </w:rPr>
        <w:t>DataAccessException</w:t>
      </w:r>
    </w:p>
    <w:p w:rsidR="0054635C" w:rsidRPr="0054635C" w:rsidRDefault="0054635C" w:rsidP="0054635C">
      <w:pPr>
        <w:pStyle w:val="a5"/>
        <w:numPr>
          <w:ilvl w:val="1"/>
          <w:numId w:val="46"/>
        </w:numPr>
      </w:pPr>
      <w:r>
        <w:rPr>
          <w:lang w:val="ru-RU"/>
        </w:rPr>
        <w:t>Основной</w:t>
      </w:r>
      <w:r w:rsidRPr="0054635C">
        <w:t xml:space="preserve"> </w:t>
      </w:r>
      <w:r>
        <w:rPr>
          <w:lang w:val="ru-RU"/>
        </w:rPr>
        <w:t>метод</w:t>
      </w:r>
      <w:r w:rsidRPr="0054635C">
        <w:t xml:space="preserve"> </w:t>
      </w:r>
      <w:r>
        <w:rPr>
          <w:lang w:val="ru-RU"/>
        </w:rPr>
        <w:t>это</w:t>
      </w:r>
      <w:r w:rsidRPr="0054635C">
        <w:t xml:space="preserve"> </w:t>
      </w:r>
      <w:r w:rsidRPr="0054635C">
        <w:rPr>
          <w:b/>
          <w:lang w:val="en-US"/>
        </w:rPr>
        <w:t>execute(HibernateCallback&lt;T&gt;)</w:t>
      </w:r>
    </w:p>
    <w:p w:rsidR="0054635C" w:rsidRPr="0054635C" w:rsidRDefault="0054635C" w:rsidP="0054635C">
      <w:pPr>
        <w:pStyle w:val="a5"/>
        <w:numPr>
          <w:ilvl w:val="2"/>
          <w:numId w:val="46"/>
        </w:numPr>
      </w:pPr>
      <w:r>
        <w:rPr>
          <w:lang w:val="ru-RU"/>
        </w:rPr>
        <w:t>Единственный</w:t>
      </w:r>
      <w:r w:rsidRPr="0054635C">
        <w:t xml:space="preserve"> </w:t>
      </w:r>
      <w:r>
        <w:rPr>
          <w:lang w:val="ru-RU"/>
        </w:rPr>
        <w:t>метод</w:t>
      </w:r>
      <w:r w:rsidRPr="0054635C">
        <w:t xml:space="preserve"> </w:t>
      </w:r>
      <w:r w:rsidRPr="0054635C">
        <w:rPr>
          <w:b/>
        </w:rPr>
        <w:t>doInHibernate(Session session)</w:t>
      </w:r>
    </w:p>
    <w:p w:rsidR="0054635C" w:rsidRPr="0054635C" w:rsidRDefault="0054635C" w:rsidP="0054635C">
      <w:pPr>
        <w:pStyle w:val="a5"/>
        <w:numPr>
          <w:ilvl w:val="2"/>
          <w:numId w:val="46"/>
        </w:numPr>
        <w:rPr>
          <w:lang w:val="ru-RU"/>
        </w:rPr>
      </w:pPr>
      <w:r>
        <w:rPr>
          <w:lang w:val="ru-RU"/>
        </w:rPr>
        <w:t xml:space="preserve">вызывается в рамках открываемой для него </w:t>
      </w:r>
      <w:r>
        <w:rPr>
          <w:lang w:val="en-US"/>
        </w:rPr>
        <w:t>Session</w:t>
      </w:r>
      <w:r w:rsidR="007E46A5">
        <w:rPr>
          <w:lang w:val="ru-RU"/>
        </w:rPr>
        <w:t xml:space="preserve">, затем сесия закрывается. В данном случае это альтернатива </w:t>
      </w:r>
      <w:r w:rsidR="007E46A5" w:rsidRPr="007E46A5">
        <w:rPr>
          <w:b/>
        </w:rPr>
        <w:t>HibernateInterceptor</w:t>
      </w:r>
      <w:r w:rsidR="00777559">
        <w:rPr>
          <w:lang w:val="ru-RU"/>
        </w:rPr>
        <w:t xml:space="preserve">, который объявлен </w:t>
      </w:r>
      <w:r w:rsidR="00777559" w:rsidRPr="00777559">
        <w:rPr>
          <w:b/>
          <w:lang w:val="en-US"/>
        </w:rPr>
        <w:t>deprected</w:t>
      </w:r>
    </w:p>
    <w:p w:rsidR="0054635C" w:rsidRPr="0054635C" w:rsidRDefault="0054635C" w:rsidP="0054635C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ru-RU"/>
        </w:rPr>
        <w:t xml:space="preserve">Также предоставляет методы типа </w:t>
      </w:r>
      <w:r w:rsidRPr="0054635C">
        <w:rPr>
          <w:b/>
        </w:rPr>
        <w:t>find</w:t>
      </w:r>
      <w:r w:rsidRPr="0054635C">
        <w:rPr>
          <w:b/>
          <w:lang w:val="ru-RU"/>
        </w:rPr>
        <w:t xml:space="preserve">, </w:t>
      </w:r>
      <w:r w:rsidRPr="0054635C">
        <w:rPr>
          <w:b/>
        </w:rPr>
        <w:t>load</w:t>
      </w:r>
      <w:r w:rsidRPr="0054635C">
        <w:rPr>
          <w:b/>
          <w:lang w:val="ru-RU"/>
        </w:rPr>
        <w:t xml:space="preserve">, </w:t>
      </w:r>
      <w:r w:rsidRPr="0054635C">
        <w:rPr>
          <w:b/>
        </w:rPr>
        <w:t>saveOrUpdate</w:t>
      </w:r>
      <w:r w:rsidRPr="0054635C">
        <w:rPr>
          <w:b/>
          <w:lang w:val="ru-RU"/>
        </w:rPr>
        <w:t xml:space="preserve">, </w:t>
      </w:r>
      <w:r w:rsidRPr="0054635C">
        <w:rPr>
          <w:b/>
        </w:rPr>
        <w:t>delete</w:t>
      </w:r>
      <w:r>
        <w:rPr>
          <w:lang w:val="ru-RU"/>
        </w:rPr>
        <w:t xml:space="preserve">. Все они это элементарные врапперы над сответствующими методами </w:t>
      </w:r>
      <w:r w:rsidRPr="0054635C">
        <w:rPr>
          <w:lang w:val="ru-RU"/>
        </w:rPr>
        <w:t xml:space="preserve"> </w:t>
      </w:r>
      <w:r w:rsidRPr="0054635C">
        <w:rPr>
          <w:b/>
          <w:lang w:val="ru-RU"/>
        </w:rPr>
        <w:t>Session</w:t>
      </w:r>
    </w:p>
    <w:p w:rsidR="0054635C" w:rsidRPr="007F49E8" w:rsidRDefault="0054635C" w:rsidP="0054635C">
      <w:pPr>
        <w:pStyle w:val="a5"/>
        <w:numPr>
          <w:ilvl w:val="1"/>
          <w:numId w:val="46"/>
        </w:numPr>
        <w:rPr>
          <w:lang w:val="ru-RU"/>
        </w:rPr>
      </w:pPr>
      <w:r>
        <w:rPr>
          <w:lang w:val="en-US"/>
        </w:rPr>
        <w:t>DOA</w:t>
      </w:r>
      <w:r w:rsidRPr="0054635C">
        <w:rPr>
          <w:lang w:val="ru-RU"/>
        </w:rPr>
        <w:t xml:space="preserve"> </w:t>
      </w:r>
      <w:r>
        <w:rPr>
          <w:lang w:val="ru-RU"/>
        </w:rPr>
        <w:t xml:space="preserve"> с использованием </w:t>
      </w:r>
      <w:r w:rsidRPr="0054635C">
        <w:rPr>
          <w:b/>
          <w:lang w:val="en-US"/>
        </w:rPr>
        <w:t>HibernateTemplate</w:t>
      </w:r>
      <w:r w:rsidRPr="0054635C">
        <w:rPr>
          <w:lang w:val="ru-RU"/>
        </w:rPr>
        <w:t xml:space="preserve"> </w:t>
      </w:r>
      <w:r>
        <w:rPr>
          <w:lang w:val="ru-RU"/>
        </w:rPr>
        <w:t xml:space="preserve">предлагается реализовывать на основе </w:t>
      </w:r>
      <w:r w:rsidRPr="0054635C">
        <w:rPr>
          <w:b/>
        </w:rPr>
        <w:t>HibernateDaoSupport</w:t>
      </w:r>
    </w:p>
    <w:p w:rsidR="007F49E8" w:rsidRDefault="007F49E8" w:rsidP="007F49E8">
      <w:pPr>
        <w:pStyle w:val="a5"/>
        <w:numPr>
          <w:ilvl w:val="2"/>
          <w:numId w:val="46"/>
        </w:numPr>
        <w:rPr>
          <w:lang w:val="ru-RU"/>
        </w:rPr>
      </w:pPr>
      <w:r>
        <w:rPr>
          <w:lang w:val="ru-RU"/>
        </w:rPr>
        <w:t xml:space="preserve">при создании конфигурируется </w:t>
      </w:r>
      <w:r w:rsidRPr="00B45251">
        <w:rPr>
          <w:b/>
          <w:lang w:val="ru-RU"/>
        </w:rPr>
        <w:t>SessionFactory</w:t>
      </w:r>
      <w:r w:rsidR="00B45251">
        <w:rPr>
          <w:lang w:val="ru-RU"/>
        </w:rPr>
        <w:t xml:space="preserve"> или </w:t>
      </w:r>
      <w:r w:rsidR="00B45251" w:rsidRPr="0054635C">
        <w:rPr>
          <w:b/>
          <w:lang w:val="en-US"/>
        </w:rPr>
        <w:t>HibernateTemplate</w:t>
      </w:r>
      <w:r w:rsidR="00B45251">
        <w:rPr>
          <w:b/>
          <w:lang w:val="ru-RU"/>
        </w:rPr>
        <w:t xml:space="preserve"> (</w:t>
      </w:r>
      <w:r w:rsidR="00B45251">
        <w:rPr>
          <w:lang w:val="ru-RU"/>
        </w:rPr>
        <w:t>опционально, если не передан, то будет создан</w:t>
      </w:r>
      <w:r w:rsidR="00B45251">
        <w:rPr>
          <w:b/>
          <w:lang w:val="ru-RU"/>
        </w:rPr>
        <w:t>)</w:t>
      </w:r>
    </w:p>
    <w:p w:rsidR="00E6147B" w:rsidRDefault="00E6147B" w:rsidP="00E6147B">
      <w:pPr>
        <w:pStyle w:val="3"/>
        <w:rPr>
          <w:lang w:val="ru-RU"/>
        </w:rPr>
      </w:pPr>
      <w:r>
        <w:rPr>
          <w:lang w:val="ru-RU"/>
        </w:rPr>
        <w:t>Работа с исключениями</w:t>
      </w:r>
    </w:p>
    <w:p w:rsidR="00E6147B" w:rsidRPr="005365BA" w:rsidRDefault="005365BA" w:rsidP="006D2C26">
      <w:pPr>
        <w:pStyle w:val="a5"/>
        <w:numPr>
          <w:ilvl w:val="0"/>
          <w:numId w:val="47"/>
        </w:numPr>
        <w:rPr>
          <w:lang w:val="ru-RU"/>
        </w:rPr>
      </w:pPr>
      <w:r>
        <w:rPr>
          <w:lang w:val="en-US"/>
        </w:rPr>
        <w:t>Hibernate</w:t>
      </w:r>
      <w:r w:rsidRPr="005365BA">
        <w:rPr>
          <w:lang w:val="ru-RU"/>
        </w:rPr>
        <w:t xml:space="preserve"> </w:t>
      </w:r>
      <w:r>
        <w:rPr>
          <w:lang w:val="ru-RU"/>
        </w:rPr>
        <w:t xml:space="preserve">имеет собственную структуру исключений, наследованных от </w:t>
      </w:r>
      <w:r w:rsidRPr="006C1897">
        <w:rPr>
          <w:b/>
          <w:highlight w:val="yellow"/>
          <w:lang w:val="en-US"/>
        </w:rPr>
        <w:t>HibernateException</w:t>
      </w:r>
    </w:p>
    <w:p w:rsidR="005365BA" w:rsidRDefault="005365BA" w:rsidP="006D2C26">
      <w:pPr>
        <w:pStyle w:val="a5"/>
        <w:numPr>
          <w:ilvl w:val="0"/>
          <w:numId w:val="47"/>
        </w:numPr>
        <w:rPr>
          <w:lang w:val="ru-RU"/>
        </w:rPr>
      </w:pPr>
      <w:r>
        <w:rPr>
          <w:lang w:val="ru-RU"/>
        </w:rPr>
        <w:t xml:space="preserve">Чтобы продолжить работу со стандартными </w:t>
      </w:r>
      <w:r>
        <w:rPr>
          <w:lang w:val="en-US"/>
        </w:rPr>
        <w:t>Spring</w:t>
      </w:r>
      <w:r w:rsidRPr="005365BA">
        <w:rPr>
          <w:lang w:val="ru-RU"/>
        </w:rPr>
        <w:t xml:space="preserve"> </w:t>
      </w:r>
      <w:r>
        <w:rPr>
          <w:lang w:val="ru-RU"/>
        </w:rPr>
        <w:t>исключениями</w:t>
      </w:r>
    </w:p>
    <w:p w:rsidR="005365BA" w:rsidRPr="005365BA" w:rsidRDefault="005365BA" w:rsidP="006D2C26">
      <w:pPr>
        <w:pStyle w:val="a5"/>
        <w:numPr>
          <w:ilvl w:val="1"/>
          <w:numId w:val="47"/>
        </w:numPr>
        <w:rPr>
          <w:lang w:val="ru-RU"/>
        </w:rPr>
      </w:pPr>
      <w:r>
        <w:rPr>
          <w:lang w:val="ru-RU"/>
        </w:rPr>
        <w:t xml:space="preserve">Регистрируется бин </w:t>
      </w:r>
      <w:r w:rsidRPr="006C1897">
        <w:rPr>
          <w:b/>
          <w:highlight w:val="yellow"/>
          <w:lang w:val="en-US"/>
        </w:rPr>
        <w:t>HibernateExceptionTranslator</w:t>
      </w:r>
    </w:p>
    <w:p w:rsidR="005365BA" w:rsidRDefault="005365BA" w:rsidP="006D2C26">
      <w:pPr>
        <w:pStyle w:val="a5"/>
        <w:numPr>
          <w:ilvl w:val="1"/>
          <w:numId w:val="47"/>
        </w:numPr>
        <w:rPr>
          <w:lang w:val="ru-RU"/>
        </w:rPr>
      </w:pPr>
      <w:r>
        <w:rPr>
          <w:lang w:val="ru-RU"/>
        </w:rPr>
        <w:t xml:space="preserve">Все репозитории обвязываются </w:t>
      </w:r>
      <w:r>
        <w:rPr>
          <w:lang w:val="en-US"/>
        </w:rPr>
        <w:t>advice</w:t>
      </w:r>
      <w:r>
        <w:rPr>
          <w:lang w:val="ru-RU"/>
        </w:rPr>
        <w:t>, его использующими</w:t>
      </w:r>
    </w:p>
    <w:p w:rsidR="005365BA" w:rsidRPr="007515ED" w:rsidRDefault="005365BA" w:rsidP="006D2C26">
      <w:pPr>
        <w:pStyle w:val="a5"/>
        <w:numPr>
          <w:ilvl w:val="2"/>
          <w:numId w:val="47"/>
        </w:numPr>
        <w:rPr>
          <w:lang w:val="ru-RU"/>
        </w:rPr>
      </w:pPr>
      <w:r>
        <w:rPr>
          <w:lang w:val="ru-RU"/>
        </w:rPr>
        <w:t>За</w:t>
      </w:r>
      <w:r w:rsidRPr="007515ED">
        <w:rPr>
          <w:lang w:val="ru-RU"/>
        </w:rPr>
        <w:t xml:space="preserve"> </w:t>
      </w:r>
      <w:r>
        <w:rPr>
          <w:lang w:val="ru-RU"/>
        </w:rPr>
        <w:t>счет</w:t>
      </w:r>
      <w:r w:rsidRPr="007515ED">
        <w:rPr>
          <w:lang w:val="ru-RU"/>
        </w:rPr>
        <w:t xml:space="preserve"> </w:t>
      </w:r>
      <w:r w:rsidRPr="006C1897">
        <w:rPr>
          <w:b/>
          <w:highlight w:val="yellow"/>
          <w:lang w:val="en-US"/>
        </w:rPr>
        <w:t>PersistenceExceptionTranslatorPostProcessor</w:t>
      </w:r>
      <w:r w:rsidR="007733B7" w:rsidRPr="007515ED">
        <w:rPr>
          <w:lang w:val="ru-RU"/>
        </w:rPr>
        <w:t xml:space="preserve">, </w:t>
      </w:r>
      <w:r w:rsidR="007733B7">
        <w:rPr>
          <w:lang w:val="ru-RU"/>
        </w:rPr>
        <w:t>для</w:t>
      </w:r>
      <w:r w:rsidR="007733B7" w:rsidRPr="007515ED">
        <w:rPr>
          <w:lang w:val="ru-RU"/>
        </w:rPr>
        <w:t xml:space="preserve"> </w:t>
      </w:r>
      <w:r w:rsidR="007733B7">
        <w:rPr>
          <w:lang w:val="ru-RU"/>
        </w:rPr>
        <w:t>репозиториев</w:t>
      </w:r>
      <w:r w:rsidR="007733B7" w:rsidRPr="007515ED">
        <w:rPr>
          <w:lang w:val="ru-RU"/>
        </w:rPr>
        <w:t xml:space="preserve"> </w:t>
      </w:r>
      <w:r w:rsidR="007733B7">
        <w:rPr>
          <w:lang w:val="ru-RU"/>
        </w:rPr>
        <w:t>помеченных аннотациями</w:t>
      </w:r>
    </w:p>
    <w:p w:rsidR="005365BA" w:rsidRDefault="005365BA" w:rsidP="006D2C26">
      <w:pPr>
        <w:pStyle w:val="a5"/>
        <w:numPr>
          <w:ilvl w:val="2"/>
          <w:numId w:val="47"/>
        </w:numPr>
        <w:rPr>
          <w:lang w:val="ru-RU"/>
        </w:rPr>
      </w:pPr>
      <w:r>
        <w:rPr>
          <w:lang w:val="ru-RU"/>
        </w:rPr>
        <w:t>За</w:t>
      </w:r>
      <w:r w:rsidRPr="009A2A4D">
        <w:rPr>
          <w:lang w:val="ru-RU"/>
        </w:rPr>
        <w:t xml:space="preserve"> </w:t>
      </w:r>
      <w:r>
        <w:rPr>
          <w:lang w:val="ru-RU"/>
        </w:rPr>
        <w:t>счет</w:t>
      </w:r>
      <w:r w:rsidRPr="009A2A4D">
        <w:rPr>
          <w:lang w:val="ru-RU"/>
        </w:rPr>
        <w:t xml:space="preserve"> </w:t>
      </w:r>
      <w:r w:rsidRPr="006C1897">
        <w:rPr>
          <w:b/>
          <w:highlight w:val="yellow"/>
          <w:lang w:val="en-US"/>
        </w:rPr>
        <w:t>PersistenceExceptionTranslationInterceptor</w:t>
      </w:r>
      <w:r w:rsidRPr="006C1897">
        <w:rPr>
          <w:highlight w:val="yellow"/>
          <w:lang w:val="ru-RU"/>
        </w:rPr>
        <w:t xml:space="preserve"> и </w:t>
      </w:r>
      <w:r w:rsidRPr="006C1897">
        <w:rPr>
          <w:b/>
          <w:highlight w:val="yellow"/>
          <w:lang w:val="ru-RU"/>
        </w:rPr>
        <w:t>&lt;</w:t>
      </w:r>
      <w:r w:rsidRPr="006C1897">
        <w:rPr>
          <w:b/>
          <w:highlight w:val="yellow"/>
          <w:lang w:val="en-US"/>
        </w:rPr>
        <w:t>aop</w:t>
      </w:r>
      <w:r w:rsidRPr="006C1897">
        <w:rPr>
          <w:b/>
          <w:highlight w:val="yellow"/>
          <w:lang w:val="ru-RU"/>
        </w:rPr>
        <w:t>:</w:t>
      </w:r>
      <w:r w:rsidRPr="006C1897">
        <w:rPr>
          <w:b/>
          <w:highlight w:val="yellow"/>
          <w:lang w:val="en-US"/>
        </w:rPr>
        <w:t>advisor</w:t>
      </w:r>
      <w:r w:rsidRPr="006C1897">
        <w:rPr>
          <w:b/>
          <w:highlight w:val="yellow"/>
          <w:lang w:val="ru-RU"/>
        </w:rPr>
        <w:t xml:space="preserve"> </w:t>
      </w:r>
      <w:r w:rsidRPr="006C1897">
        <w:rPr>
          <w:b/>
          <w:highlight w:val="yellow"/>
          <w:lang w:val="en-US"/>
        </w:rPr>
        <w:t>pointcut</w:t>
      </w:r>
      <w:r w:rsidRPr="006C1897">
        <w:rPr>
          <w:b/>
          <w:highlight w:val="yellow"/>
          <w:lang w:val="ru-RU"/>
        </w:rPr>
        <w:t>=”…”&gt;</w:t>
      </w:r>
      <w:r w:rsidR="007515ED">
        <w:rPr>
          <w:lang w:val="ru-RU"/>
        </w:rPr>
        <w:t xml:space="preserve"> для унаследованного и стороннего кода</w:t>
      </w:r>
    </w:p>
    <w:p w:rsidR="009A2A4D" w:rsidRDefault="009A2A4D" w:rsidP="009A2A4D">
      <w:pPr>
        <w:pStyle w:val="3"/>
        <w:rPr>
          <w:lang w:val="ru-RU"/>
        </w:rPr>
      </w:pPr>
      <w:r>
        <w:rPr>
          <w:lang w:val="ru-RU"/>
        </w:rPr>
        <w:t>Работа с транзакциями</w:t>
      </w:r>
    </w:p>
    <w:p w:rsidR="009A2A4D" w:rsidRDefault="009A2A4D" w:rsidP="006D2C26">
      <w:pPr>
        <w:pStyle w:val="a5"/>
        <w:numPr>
          <w:ilvl w:val="0"/>
          <w:numId w:val="48"/>
        </w:numPr>
        <w:rPr>
          <w:lang w:val="ru-RU"/>
        </w:rPr>
      </w:pPr>
      <w:r w:rsidRPr="009A2A4D">
        <w:rPr>
          <w:lang w:val="ru-RU"/>
        </w:rPr>
        <w:t>На</w:t>
      </w:r>
      <w:r w:rsidRPr="005B22DE">
        <w:t xml:space="preserve"> </w:t>
      </w:r>
      <w:r w:rsidRPr="009A2A4D">
        <w:rPr>
          <w:lang w:val="ru-RU"/>
        </w:rPr>
        <w:t>основе</w:t>
      </w:r>
      <w:r w:rsidRPr="005B22DE">
        <w:t xml:space="preserve"> </w:t>
      </w:r>
      <w:r w:rsidRPr="006C1897">
        <w:rPr>
          <w:b/>
          <w:highlight w:val="yellow"/>
        </w:rPr>
        <w:t>HibernateTransactionManager</w:t>
      </w:r>
      <w:r w:rsidRPr="005B22DE">
        <w:t xml:space="preserve">, </w:t>
      </w:r>
      <w:r w:rsidRPr="009A2A4D">
        <w:rPr>
          <w:lang w:val="ru-RU"/>
        </w:rPr>
        <w:t>связанный</w:t>
      </w:r>
      <w:r w:rsidRPr="005B22DE">
        <w:t xml:space="preserve"> </w:t>
      </w:r>
      <w:r w:rsidRPr="009A2A4D">
        <w:rPr>
          <w:lang w:val="ru-RU"/>
        </w:rPr>
        <w:t>с</w:t>
      </w:r>
      <w:r w:rsidRPr="005B22DE">
        <w:t xml:space="preserve"> </w:t>
      </w:r>
      <w:r w:rsidRPr="006D2C26">
        <w:rPr>
          <w:b/>
        </w:rPr>
        <w:t>LocalSessionFactoryBean</w:t>
      </w:r>
      <w:r w:rsidRPr="005B22DE">
        <w:t xml:space="preserve">. </w:t>
      </w:r>
      <w:r w:rsidRPr="009A2A4D">
        <w:rPr>
          <w:lang w:val="ru-RU"/>
        </w:rPr>
        <w:t>Все остальное стандартное</w:t>
      </w:r>
    </w:p>
    <w:p w:rsidR="009A2A4D" w:rsidRPr="009A2A4D" w:rsidRDefault="009A2A4D" w:rsidP="006D2C26">
      <w:pPr>
        <w:pStyle w:val="a5"/>
        <w:numPr>
          <w:ilvl w:val="0"/>
          <w:numId w:val="48"/>
        </w:numPr>
        <w:rPr>
          <w:lang w:val="ru-RU"/>
        </w:rPr>
      </w:pPr>
      <w:r>
        <w:rPr>
          <w:lang w:val="ru-RU"/>
        </w:rPr>
        <w:t xml:space="preserve">Имеет смысл использовать отдельно </w:t>
      </w:r>
      <w:r w:rsidRPr="009A2A4D">
        <w:rPr>
          <w:lang w:val="ru-RU"/>
        </w:rPr>
        <w:t>“</w:t>
      </w:r>
      <w:r>
        <w:rPr>
          <w:lang w:val="en-US"/>
        </w:rPr>
        <w:t>read</w:t>
      </w:r>
      <w:r w:rsidRPr="009A2A4D">
        <w:rPr>
          <w:lang w:val="ru-RU"/>
        </w:rPr>
        <w:t xml:space="preserve"> </w:t>
      </w:r>
      <w:r>
        <w:rPr>
          <w:lang w:val="en-US"/>
        </w:rPr>
        <w:t>only</w:t>
      </w:r>
      <w:r w:rsidRPr="009A2A4D">
        <w:rPr>
          <w:lang w:val="ru-RU"/>
        </w:rPr>
        <w:t xml:space="preserve">” </w:t>
      </w:r>
      <w:r>
        <w:rPr>
          <w:lang w:val="ru-RU"/>
        </w:rPr>
        <w:t xml:space="preserve">транзакции, так как при этом </w:t>
      </w:r>
      <w:r>
        <w:rPr>
          <w:lang w:val="en-US"/>
        </w:rPr>
        <w:t>Hibernate</w:t>
      </w:r>
      <w:r w:rsidRPr="009A2A4D">
        <w:rPr>
          <w:lang w:val="ru-RU"/>
        </w:rPr>
        <w:t xml:space="preserve"> </w:t>
      </w:r>
      <w:r>
        <w:rPr>
          <w:lang w:val="ru-RU"/>
        </w:rPr>
        <w:t xml:space="preserve">не тратит ресурсов на ослеживании </w:t>
      </w:r>
      <w:r>
        <w:rPr>
          <w:lang w:val="en-US"/>
        </w:rPr>
        <w:t>dirty</w:t>
      </w:r>
      <w:r w:rsidRPr="009A2A4D">
        <w:rPr>
          <w:lang w:val="ru-RU"/>
        </w:rPr>
        <w:t xml:space="preserve"> </w:t>
      </w:r>
      <w:r>
        <w:rPr>
          <w:lang w:val="ru-RU"/>
        </w:rPr>
        <w:t xml:space="preserve">сущностей, выполнении </w:t>
      </w:r>
      <w:r>
        <w:rPr>
          <w:lang w:val="en-US"/>
        </w:rPr>
        <w:t>update</w:t>
      </w:r>
      <w:r w:rsidRPr="009A2A4D">
        <w:rPr>
          <w:lang w:val="ru-RU"/>
        </w:rPr>
        <w:t xml:space="preserve"> </w:t>
      </w:r>
      <w:r>
        <w:rPr>
          <w:lang w:val="ru-RU"/>
        </w:rPr>
        <w:t>запросов и обновлении</w:t>
      </w:r>
      <w:r w:rsidRPr="009A2A4D">
        <w:rPr>
          <w:lang w:val="ru-RU"/>
        </w:rPr>
        <w:t xml:space="preserve"> </w:t>
      </w:r>
      <w:r w:rsidR="005F65ED">
        <w:rPr>
          <w:lang w:val="ru-RU"/>
        </w:rPr>
        <w:t xml:space="preserve">сессионного </w:t>
      </w:r>
      <w:r>
        <w:rPr>
          <w:lang w:val="ru-RU"/>
        </w:rPr>
        <w:t>кэша</w:t>
      </w:r>
    </w:p>
    <w:p w:rsidR="00C77D17" w:rsidRDefault="00183F59" w:rsidP="00183F59">
      <w:pPr>
        <w:pStyle w:val="2"/>
        <w:rPr>
          <w:lang w:val="en-US"/>
        </w:rPr>
      </w:pPr>
      <w:r>
        <w:rPr>
          <w:lang w:val="en-US"/>
        </w:rPr>
        <w:t>JPA</w:t>
      </w:r>
    </w:p>
    <w:p w:rsidR="00183F59" w:rsidRDefault="005B22DE" w:rsidP="006D2C26">
      <w:pPr>
        <w:pStyle w:val="a5"/>
        <w:numPr>
          <w:ilvl w:val="0"/>
          <w:numId w:val="50"/>
        </w:numPr>
        <w:rPr>
          <w:lang w:val="ru-RU"/>
        </w:rPr>
      </w:pPr>
      <w:r>
        <w:rPr>
          <w:lang w:val="ru-RU"/>
        </w:rPr>
        <w:t xml:space="preserve">Предоставляет обобщенный интерфейс для </w:t>
      </w:r>
      <w:r>
        <w:rPr>
          <w:lang w:val="en-US"/>
        </w:rPr>
        <w:t>ORM</w:t>
      </w:r>
      <w:r w:rsidRPr="005B22DE">
        <w:rPr>
          <w:lang w:val="ru-RU"/>
        </w:rPr>
        <w:t xml:space="preserve"> </w:t>
      </w:r>
      <w:r w:rsidR="00D00CFE">
        <w:rPr>
          <w:lang w:val="ru-RU"/>
        </w:rPr>
        <w:t>средств не зависящий от вендора</w:t>
      </w:r>
      <w:r w:rsidR="00D00CFE" w:rsidRPr="00D00CFE">
        <w:rPr>
          <w:lang w:val="ru-RU"/>
        </w:rPr>
        <w:t xml:space="preserve"> </w:t>
      </w:r>
      <w:r w:rsidR="00D00CFE">
        <w:rPr>
          <w:lang w:val="ru-RU"/>
        </w:rPr>
        <w:t>и</w:t>
      </w:r>
      <w:r>
        <w:rPr>
          <w:lang w:val="ru-RU"/>
        </w:rPr>
        <w:t xml:space="preserve"> позволяющий переключаться между имплементациями. </w:t>
      </w:r>
      <w:r w:rsidR="00D00CFE">
        <w:rPr>
          <w:lang w:val="ru-RU"/>
        </w:rPr>
        <w:t xml:space="preserve"> Аналог </w:t>
      </w:r>
      <w:r w:rsidR="00D00CFE">
        <w:rPr>
          <w:lang w:val="en-US"/>
        </w:rPr>
        <w:t xml:space="preserve">JDBC </w:t>
      </w:r>
      <w:r w:rsidR="00D00CFE">
        <w:rPr>
          <w:lang w:val="ru-RU"/>
        </w:rPr>
        <w:t xml:space="preserve">в мире </w:t>
      </w:r>
      <w:r w:rsidR="00D00CFE">
        <w:rPr>
          <w:lang w:val="en-US"/>
        </w:rPr>
        <w:t>ORM</w:t>
      </w:r>
      <w:r w:rsidR="00D00CFE">
        <w:rPr>
          <w:lang w:val="ru-RU"/>
        </w:rPr>
        <w:t>.</w:t>
      </w:r>
    </w:p>
    <w:p w:rsidR="005B22DE" w:rsidRDefault="005B22DE" w:rsidP="006D2C26">
      <w:pPr>
        <w:pStyle w:val="a5"/>
        <w:numPr>
          <w:ilvl w:val="0"/>
          <w:numId w:val="50"/>
        </w:numPr>
        <w:rPr>
          <w:lang w:val="ru-RU"/>
        </w:rPr>
      </w:pPr>
      <w:r>
        <w:rPr>
          <w:lang w:val="ru-RU"/>
        </w:rPr>
        <w:t xml:space="preserve">Пришел на замену таким старым технологиям как </w:t>
      </w:r>
      <w:r>
        <w:rPr>
          <w:lang w:val="en-US"/>
        </w:rPr>
        <w:t>EJB</w:t>
      </w:r>
      <w:r w:rsidRPr="005B22DE">
        <w:rPr>
          <w:lang w:val="ru-RU"/>
        </w:rPr>
        <w:t xml:space="preserve"> </w:t>
      </w:r>
      <w:r>
        <w:rPr>
          <w:lang w:val="en-US"/>
        </w:rPr>
        <w:t>Entity</w:t>
      </w:r>
      <w:r w:rsidRPr="005B22DE">
        <w:rPr>
          <w:lang w:val="ru-RU"/>
        </w:rPr>
        <w:t xml:space="preserve"> / </w:t>
      </w:r>
      <w:r>
        <w:rPr>
          <w:lang w:val="en-US"/>
        </w:rPr>
        <w:t>JDO</w:t>
      </w:r>
      <w:r w:rsidRPr="005B22DE">
        <w:rPr>
          <w:lang w:val="ru-RU"/>
        </w:rPr>
        <w:t xml:space="preserve"> (</w:t>
      </w:r>
      <w:r>
        <w:rPr>
          <w:lang w:val="en-US"/>
        </w:rPr>
        <w:t>Java</w:t>
      </w:r>
      <w:r w:rsidRPr="005B22DE">
        <w:rPr>
          <w:lang w:val="ru-RU"/>
        </w:rPr>
        <w:t xml:space="preserve"> </w:t>
      </w:r>
      <w:r>
        <w:rPr>
          <w:lang w:val="en-US"/>
        </w:rPr>
        <w:t>Data</w:t>
      </w:r>
      <w:r w:rsidRPr="005B22DE">
        <w:rPr>
          <w:lang w:val="ru-RU"/>
        </w:rPr>
        <w:t xml:space="preserve"> </w:t>
      </w:r>
      <w:r>
        <w:rPr>
          <w:lang w:val="en-US"/>
        </w:rPr>
        <w:t>Objects</w:t>
      </w:r>
      <w:r w:rsidRPr="005B22DE">
        <w:rPr>
          <w:lang w:val="ru-RU"/>
        </w:rPr>
        <w:t>)</w:t>
      </w:r>
    </w:p>
    <w:p w:rsidR="00486E0C" w:rsidRDefault="00486E0C" w:rsidP="006D2C26">
      <w:pPr>
        <w:pStyle w:val="a5"/>
        <w:numPr>
          <w:ilvl w:val="0"/>
          <w:numId w:val="50"/>
        </w:numPr>
        <w:rPr>
          <w:lang w:val="ru-RU"/>
        </w:rPr>
      </w:pPr>
      <w:r>
        <w:rPr>
          <w:lang w:val="ru-RU"/>
        </w:rPr>
        <w:t xml:space="preserve">Является частью стандартного </w:t>
      </w:r>
      <w:r>
        <w:rPr>
          <w:lang w:val="en-US"/>
        </w:rPr>
        <w:t>API</w:t>
      </w:r>
      <w:r>
        <w:rPr>
          <w:lang w:val="ru-RU"/>
        </w:rPr>
        <w:t xml:space="preserve">, предоставляемого сервером приложений согласно стандарту </w:t>
      </w:r>
      <w:r>
        <w:rPr>
          <w:lang w:val="en-US"/>
        </w:rPr>
        <w:t>EJB</w:t>
      </w:r>
      <w:r w:rsidRPr="00486E0C">
        <w:rPr>
          <w:lang w:val="ru-RU"/>
        </w:rPr>
        <w:t>3</w:t>
      </w:r>
    </w:p>
    <w:p w:rsidR="00E64921" w:rsidRPr="005B22DE" w:rsidRDefault="00E64921" w:rsidP="006D2C26">
      <w:pPr>
        <w:pStyle w:val="a5"/>
        <w:numPr>
          <w:ilvl w:val="0"/>
          <w:numId w:val="50"/>
        </w:numPr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Spring</w:t>
      </w:r>
      <w:r w:rsidRPr="007C3FE1">
        <w:rPr>
          <w:lang w:val="ru-RU"/>
        </w:rPr>
        <w:t xml:space="preserve"> </w:t>
      </w:r>
      <w:r>
        <w:rPr>
          <w:lang w:val="en-US"/>
        </w:rPr>
        <w:t>based</w:t>
      </w:r>
      <w:r w:rsidRPr="007C3FE1">
        <w:rPr>
          <w:lang w:val="ru-RU"/>
        </w:rPr>
        <w:t xml:space="preserve"> </w:t>
      </w:r>
      <w:r>
        <w:rPr>
          <w:lang w:val="ru-RU"/>
        </w:rPr>
        <w:t>приложениях может быть использован БЕЗ наличия сервера приложений.</w:t>
      </w:r>
    </w:p>
    <w:p w:rsidR="005B22DE" w:rsidRDefault="005B22DE" w:rsidP="005B22DE">
      <w:pPr>
        <w:pStyle w:val="3"/>
        <w:rPr>
          <w:lang w:val="ru-RU"/>
        </w:rPr>
      </w:pPr>
      <w:r>
        <w:rPr>
          <w:lang w:val="ru-RU"/>
        </w:rPr>
        <w:t>Общая архитектура</w:t>
      </w:r>
    </w:p>
    <w:p w:rsidR="005B22DE" w:rsidRDefault="005B22DE" w:rsidP="005B22DE">
      <w:pPr>
        <w:pStyle w:val="a5"/>
        <w:numPr>
          <w:ilvl w:val="0"/>
          <w:numId w:val="51"/>
        </w:numPr>
        <w:rPr>
          <w:lang w:val="ru-RU"/>
        </w:rPr>
      </w:pPr>
      <w:r w:rsidRPr="00F2107B">
        <w:rPr>
          <w:b/>
          <w:lang w:val="en-US"/>
        </w:rPr>
        <w:t>Persistence</w:t>
      </w:r>
      <w:r w:rsidRPr="00F2107B">
        <w:rPr>
          <w:b/>
          <w:lang w:val="ru-RU"/>
        </w:rPr>
        <w:t xml:space="preserve"> </w:t>
      </w:r>
      <w:r w:rsidRPr="00F2107B">
        <w:rPr>
          <w:b/>
          <w:lang w:val="en-US"/>
        </w:rPr>
        <w:t>Context</w:t>
      </w:r>
      <w:r w:rsidRPr="005B22DE">
        <w:rPr>
          <w:lang w:val="ru-RU"/>
        </w:rPr>
        <w:t xml:space="preserve"> – </w:t>
      </w:r>
      <w:r>
        <w:rPr>
          <w:lang w:val="ru-RU"/>
        </w:rPr>
        <w:t>область хранения, где каждый экземпляр сущности (</w:t>
      </w:r>
      <w:r>
        <w:rPr>
          <w:lang w:val="en-US"/>
        </w:rPr>
        <w:t>Entity</w:t>
      </w:r>
      <w:r w:rsidRPr="005B22DE">
        <w:rPr>
          <w:lang w:val="ru-RU"/>
        </w:rPr>
        <w:t xml:space="preserve"> </w:t>
      </w:r>
      <w:r>
        <w:rPr>
          <w:lang w:val="en-US"/>
        </w:rPr>
        <w:t>class</w:t>
      </w:r>
      <w:r w:rsidRPr="005B22DE">
        <w:rPr>
          <w:lang w:val="ru-RU"/>
        </w:rPr>
        <w:t xml:space="preserve"> + </w:t>
      </w:r>
      <w:r>
        <w:rPr>
          <w:lang w:val="en-US"/>
        </w:rPr>
        <w:t>unique</w:t>
      </w:r>
      <w:r w:rsidRPr="005B22DE">
        <w:rPr>
          <w:lang w:val="ru-RU"/>
        </w:rPr>
        <w:t xml:space="preserve"> </w:t>
      </w:r>
      <w:r>
        <w:rPr>
          <w:lang w:val="en-US"/>
        </w:rPr>
        <w:t>ID</w:t>
      </w:r>
      <w:r>
        <w:rPr>
          <w:lang w:val="ru-RU"/>
        </w:rPr>
        <w:t>)</w:t>
      </w:r>
      <w:r w:rsidRPr="005B22DE">
        <w:rPr>
          <w:lang w:val="ru-RU"/>
        </w:rPr>
        <w:t xml:space="preserve"> </w:t>
      </w:r>
      <w:r>
        <w:rPr>
          <w:lang w:val="ru-RU"/>
        </w:rPr>
        <w:t xml:space="preserve">присутствует только в одном экземпляре. </w:t>
      </w:r>
    </w:p>
    <w:p w:rsidR="005B22DE" w:rsidRDefault="005B22DE" w:rsidP="005B22DE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>Соответственно, данный экземпляр сущности называется ассоциированным с контекстом.</w:t>
      </w:r>
    </w:p>
    <w:p w:rsidR="005B22DE" w:rsidRPr="005B22DE" w:rsidRDefault="005B22DE" w:rsidP="005B22DE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 xml:space="preserve">Полный аналог локального хранилища </w:t>
      </w:r>
      <w:r>
        <w:rPr>
          <w:lang w:val="en-US"/>
        </w:rPr>
        <w:t>Session</w:t>
      </w:r>
      <w:r w:rsidRPr="005B22DE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Hibernate</w:t>
      </w:r>
      <w:r>
        <w:rPr>
          <w:lang w:val="ru-RU"/>
        </w:rPr>
        <w:t xml:space="preserve">, соответственно </w:t>
      </w:r>
      <w:r>
        <w:rPr>
          <w:lang w:val="en-US"/>
        </w:rPr>
        <w:t>statefull</w:t>
      </w:r>
    </w:p>
    <w:p w:rsidR="005B22DE" w:rsidRDefault="005B22DE" w:rsidP="005B22DE">
      <w:pPr>
        <w:pStyle w:val="a5"/>
        <w:numPr>
          <w:ilvl w:val="0"/>
          <w:numId w:val="51"/>
        </w:numPr>
        <w:rPr>
          <w:lang w:val="ru-RU"/>
        </w:rPr>
      </w:pPr>
      <w:r w:rsidRPr="006C1897">
        <w:rPr>
          <w:b/>
          <w:highlight w:val="yellow"/>
          <w:lang w:val="en-US"/>
        </w:rPr>
        <w:t>EntityManager</w:t>
      </w:r>
      <w:r>
        <w:rPr>
          <w:lang w:val="ru-RU"/>
        </w:rPr>
        <w:t xml:space="preserve"> – </w:t>
      </w:r>
      <w:r>
        <w:rPr>
          <w:lang w:val="en-US"/>
        </w:rPr>
        <w:t>API</w:t>
      </w:r>
      <w:r w:rsidRPr="005B22DE">
        <w:rPr>
          <w:lang w:val="ru-RU"/>
        </w:rPr>
        <w:t xml:space="preserve"> </w:t>
      </w:r>
      <w:r>
        <w:rPr>
          <w:lang w:val="ru-RU"/>
        </w:rPr>
        <w:t>предоставляющее методы работы с индивидуальными сущностями и запросами на их получение</w:t>
      </w:r>
    </w:p>
    <w:p w:rsidR="005B22DE" w:rsidRPr="006C1897" w:rsidRDefault="005B22DE" w:rsidP="005B22DE">
      <w:pPr>
        <w:pStyle w:val="a5"/>
        <w:numPr>
          <w:ilvl w:val="1"/>
          <w:numId w:val="51"/>
        </w:numPr>
        <w:rPr>
          <w:highlight w:val="yellow"/>
          <w:lang w:val="ru-RU"/>
        </w:rPr>
      </w:pPr>
      <w:r w:rsidRPr="006C1897">
        <w:rPr>
          <w:highlight w:val="yellow"/>
          <w:lang w:val="ru-RU"/>
        </w:rPr>
        <w:t xml:space="preserve">Аналог </w:t>
      </w:r>
      <w:r w:rsidRPr="006C1897">
        <w:rPr>
          <w:b/>
          <w:highlight w:val="yellow"/>
          <w:lang w:val="en-US"/>
        </w:rPr>
        <w:t>Session</w:t>
      </w:r>
      <w:r w:rsidRPr="006C1897">
        <w:rPr>
          <w:highlight w:val="yellow"/>
          <w:lang w:val="en-US"/>
        </w:rPr>
        <w:t xml:space="preserve"> </w:t>
      </w:r>
      <w:r w:rsidRPr="006C1897">
        <w:rPr>
          <w:highlight w:val="yellow"/>
          <w:lang w:val="ru-RU"/>
        </w:rPr>
        <w:t xml:space="preserve">для </w:t>
      </w:r>
      <w:r w:rsidRPr="006C1897">
        <w:rPr>
          <w:highlight w:val="yellow"/>
          <w:lang w:val="en-US"/>
        </w:rPr>
        <w:t>Hibernate</w:t>
      </w:r>
    </w:p>
    <w:p w:rsidR="009062F9" w:rsidRDefault="005B22DE" w:rsidP="005B22DE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>Для</w:t>
      </w:r>
      <w:r w:rsidRPr="005B22DE">
        <w:rPr>
          <w:lang w:val="ru-RU"/>
        </w:rPr>
        <w:t xml:space="preserve"> </w:t>
      </w:r>
      <w:r>
        <w:rPr>
          <w:lang w:val="en-US"/>
        </w:rPr>
        <w:t>DI</w:t>
      </w:r>
      <w:r w:rsidRPr="005B22DE">
        <w:rPr>
          <w:lang w:val="ru-RU"/>
        </w:rPr>
        <w:t xml:space="preserve"> </w:t>
      </w:r>
      <w:r>
        <w:rPr>
          <w:lang w:val="ru-RU"/>
        </w:rPr>
        <w:t>связывания</w:t>
      </w:r>
      <w:r w:rsidRPr="005B22DE">
        <w:rPr>
          <w:lang w:val="ru-RU"/>
        </w:rPr>
        <w:t xml:space="preserve"> </w:t>
      </w:r>
      <w:r>
        <w:rPr>
          <w:lang w:val="en-US"/>
        </w:rPr>
        <w:t>c</w:t>
      </w:r>
      <w:r w:rsidRPr="005B22DE">
        <w:rPr>
          <w:lang w:val="ru-RU"/>
        </w:rPr>
        <w:t xml:space="preserve"> </w:t>
      </w:r>
      <w:r>
        <w:rPr>
          <w:lang w:val="ru-RU"/>
        </w:rPr>
        <w:t xml:space="preserve">текущим </w:t>
      </w:r>
      <w:r w:rsidRPr="006C1897">
        <w:rPr>
          <w:b/>
          <w:lang w:val="en-US"/>
        </w:rPr>
        <w:t>Persistence</w:t>
      </w:r>
      <w:r w:rsidRPr="006C1897">
        <w:rPr>
          <w:b/>
          <w:lang w:val="ru-RU"/>
        </w:rPr>
        <w:t xml:space="preserve"> </w:t>
      </w:r>
      <w:r w:rsidRPr="006C1897">
        <w:rPr>
          <w:b/>
          <w:lang w:val="en-US"/>
        </w:rPr>
        <w:t>Context</w:t>
      </w:r>
      <w:r w:rsidRPr="005B22DE">
        <w:rPr>
          <w:lang w:val="ru-RU"/>
        </w:rPr>
        <w:t xml:space="preserve"> </w:t>
      </w:r>
      <w:r>
        <w:rPr>
          <w:lang w:val="ru-RU"/>
        </w:rPr>
        <w:t xml:space="preserve">применяется </w:t>
      </w:r>
      <w:r w:rsidRPr="006C1897">
        <w:rPr>
          <w:b/>
          <w:highlight w:val="yellow"/>
          <w:lang w:val="ru-RU"/>
        </w:rPr>
        <w:t>@</w:t>
      </w:r>
      <w:r w:rsidRPr="006C1897">
        <w:rPr>
          <w:b/>
          <w:highlight w:val="yellow"/>
          <w:lang w:val="en-US"/>
        </w:rPr>
        <w:t>PersistenceContext</w:t>
      </w:r>
      <w:r w:rsidRPr="005B22DE">
        <w:rPr>
          <w:lang w:val="ru-RU"/>
        </w:rPr>
        <w:t xml:space="preserve"> </w:t>
      </w:r>
      <w:r>
        <w:rPr>
          <w:lang w:val="ru-RU"/>
        </w:rPr>
        <w:t>аннотация</w:t>
      </w:r>
      <w:r w:rsidR="006C1897">
        <w:rPr>
          <w:lang w:val="ru-RU"/>
        </w:rPr>
        <w:t xml:space="preserve">, </w:t>
      </w:r>
    </w:p>
    <w:p w:rsidR="005B22DE" w:rsidRPr="009062F9" w:rsidRDefault="006C1897" w:rsidP="009062F9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обрабатывается </w:t>
      </w:r>
      <w:r w:rsidRPr="006C1897">
        <w:rPr>
          <w:b/>
          <w:highlight w:val="yellow"/>
          <w:lang w:val="en-US"/>
        </w:rPr>
        <w:t>PersistenceAnnotationBeanPostProcessor</w:t>
      </w:r>
    </w:p>
    <w:p w:rsidR="009062F9" w:rsidRPr="009062F9" w:rsidRDefault="009062F9" w:rsidP="009062F9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за счет атрибута </w:t>
      </w:r>
      <w:r w:rsidRPr="009062F9">
        <w:rPr>
          <w:b/>
          <w:lang w:val="ru-RU"/>
        </w:rPr>
        <w:t>unitName</w:t>
      </w:r>
      <w:r>
        <w:rPr>
          <w:lang w:val="ru-RU"/>
        </w:rPr>
        <w:t xml:space="preserve"> может быть связана с определенным «</w:t>
      </w:r>
      <w:r>
        <w:rPr>
          <w:lang w:val="en-US"/>
        </w:rPr>
        <w:t>Persistence</w:t>
      </w:r>
      <w:r w:rsidRPr="009062F9">
        <w:rPr>
          <w:lang w:val="ru-RU"/>
        </w:rPr>
        <w:t xml:space="preserve"> </w:t>
      </w:r>
      <w:r>
        <w:rPr>
          <w:lang w:val="en-US"/>
        </w:rPr>
        <w:t>Unit</w:t>
      </w:r>
      <w:r>
        <w:rPr>
          <w:lang w:val="ru-RU"/>
        </w:rPr>
        <w:t>»</w:t>
      </w:r>
      <w:r w:rsidRPr="009062F9">
        <w:rPr>
          <w:lang w:val="ru-RU"/>
        </w:rPr>
        <w:t xml:space="preserve"> </w:t>
      </w:r>
      <w:r>
        <w:rPr>
          <w:lang w:val="ru-RU"/>
        </w:rPr>
        <w:t>конфигурацией</w:t>
      </w:r>
    </w:p>
    <w:p w:rsidR="00FA3803" w:rsidRPr="00FA3803" w:rsidRDefault="005B22DE" w:rsidP="005B22DE">
      <w:pPr>
        <w:pStyle w:val="a5"/>
        <w:numPr>
          <w:ilvl w:val="0"/>
          <w:numId w:val="51"/>
        </w:numPr>
        <w:rPr>
          <w:lang w:val="ru-RU"/>
        </w:rPr>
      </w:pPr>
      <w:r w:rsidRPr="006C1897">
        <w:rPr>
          <w:b/>
          <w:highlight w:val="yellow"/>
          <w:lang w:val="en-US"/>
        </w:rPr>
        <w:t>EntityManagerFactory</w:t>
      </w:r>
      <w:r w:rsidRPr="00FA3803">
        <w:rPr>
          <w:lang w:val="ru-RU"/>
        </w:rPr>
        <w:t xml:space="preserve"> </w:t>
      </w:r>
      <w:r w:rsidR="00FA3803" w:rsidRPr="00FA3803">
        <w:rPr>
          <w:lang w:val="ru-RU"/>
        </w:rPr>
        <w:t xml:space="preserve">– </w:t>
      </w:r>
      <w:r w:rsidR="00FA3803">
        <w:rPr>
          <w:lang w:val="ru-RU"/>
        </w:rPr>
        <w:t>способ</w:t>
      </w:r>
      <w:r w:rsidR="00FA3803" w:rsidRPr="00FA3803">
        <w:rPr>
          <w:lang w:val="ru-RU"/>
        </w:rPr>
        <w:t xml:space="preserve"> </w:t>
      </w:r>
      <w:r w:rsidR="00FA3803">
        <w:rPr>
          <w:lang w:val="ru-RU"/>
        </w:rPr>
        <w:t>получения</w:t>
      </w:r>
      <w:r w:rsidR="00FA3803" w:rsidRPr="00FA3803">
        <w:rPr>
          <w:lang w:val="ru-RU"/>
        </w:rPr>
        <w:t xml:space="preserve"> </w:t>
      </w:r>
      <w:r w:rsidR="00FA3803" w:rsidRPr="00F2107B">
        <w:rPr>
          <w:b/>
          <w:lang w:val="en-US"/>
        </w:rPr>
        <w:t>EntityManager</w:t>
      </w:r>
      <w:r w:rsidR="00FA3803" w:rsidRPr="00FA3803">
        <w:rPr>
          <w:lang w:val="ru-RU"/>
        </w:rPr>
        <w:t xml:space="preserve">, </w:t>
      </w:r>
      <w:r w:rsidR="00FA3803">
        <w:rPr>
          <w:lang w:val="ru-RU"/>
        </w:rPr>
        <w:t>полный</w:t>
      </w:r>
      <w:r w:rsidR="00FA3803" w:rsidRPr="00FA3803">
        <w:rPr>
          <w:lang w:val="ru-RU"/>
        </w:rPr>
        <w:t xml:space="preserve"> </w:t>
      </w:r>
      <w:r w:rsidR="00FA3803">
        <w:rPr>
          <w:lang w:val="ru-RU"/>
        </w:rPr>
        <w:t>аналог</w:t>
      </w:r>
      <w:r w:rsidR="00FA3803" w:rsidRPr="00FA3803">
        <w:rPr>
          <w:lang w:val="ru-RU"/>
        </w:rPr>
        <w:t xml:space="preserve"> </w:t>
      </w:r>
      <w:r w:rsidR="00FA3803" w:rsidRPr="006C1897">
        <w:rPr>
          <w:b/>
          <w:highlight w:val="yellow"/>
          <w:lang w:val="en-US"/>
        </w:rPr>
        <w:t>SessionFactory</w:t>
      </w:r>
      <w:r w:rsidR="00FA3803" w:rsidRPr="00FA3803">
        <w:rPr>
          <w:lang w:val="ru-RU"/>
        </w:rPr>
        <w:t xml:space="preserve"> </w:t>
      </w:r>
      <w:r w:rsidR="00FA3803">
        <w:rPr>
          <w:lang w:val="ru-RU"/>
        </w:rPr>
        <w:t xml:space="preserve">для </w:t>
      </w:r>
      <w:r w:rsidR="00FA3803">
        <w:rPr>
          <w:lang w:val="en-US"/>
        </w:rPr>
        <w:t>Hibernate</w:t>
      </w:r>
    </w:p>
    <w:p w:rsidR="005B22DE" w:rsidRPr="00E3151C" w:rsidRDefault="005B22DE" w:rsidP="00FA3803">
      <w:pPr>
        <w:pStyle w:val="a5"/>
        <w:numPr>
          <w:ilvl w:val="1"/>
          <w:numId w:val="51"/>
        </w:numPr>
        <w:rPr>
          <w:lang w:val="ru-RU"/>
        </w:rPr>
      </w:pPr>
      <w:r w:rsidRPr="00FA3803">
        <w:rPr>
          <w:lang w:val="ru-RU"/>
        </w:rPr>
        <w:t xml:space="preserve"> </w:t>
      </w:r>
      <w:r w:rsidR="00FA3803" w:rsidRPr="006C1897">
        <w:rPr>
          <w:b/>
          <w:highlight w:val="yellow"/>
          <w:lang w:val="en-US"/>
        </w:rPr>
        <w:t>thread</w:t>
      </w:r>
      <w:r w:rsidR="00FA3803" w:rsidRPr="006C1897">
        <w:rPr>
          <w:b/>
          <w:highlight w:val="yellow"/>
          <w:lang w:val="ru-RU"/>
        </w:rPr>
        <w:t>-</w:t>
      </w:r>
      <w:r w:rsidR="00FA3803" w:rsidRPr="006C1897">
        <w:rPr>
          <w:b/>
          <w:highlight w:val="yellow"/>
          <w:lang w:val="en-US"/>
        </w:rPr>
        <w:t>safe</w:t>
      </w:r>
      <w:r w:rsidR="00FA3803" w:rsidRPr="006C1897">
        <w:rPr>
          <w:b/>
          <w:highlight w:val="yellow"/>
          <w:lang w:val="ru-RU"/>
        </w:rPr>
        <w:t xml:space="preserve">, </w:t>
      </w:r>
      <w:r w:rsidR="00FA3803" w:rsidRPr="006C1897">
        <w:rPr>
          <w:b/>
          <w:highlight w:val="yellow"/>
          <w:lang w:val="en-US"/>
        </w:rPr>
        <w:t>stateless</w:t>
      </w:r>
      <w:r w:rsidR="00FA3803" w:rsidRPr="006C1897">
        <w:rPr>
          <w:b/>
          <w:highlight w:val="yellow"/>
          <w:lang w:val="ru-RU"/>
        </w:rPr>
        <w:t>,</w:t>
      </w:r>
      <w:r w:rsidR="00FA3803">
        <w:rPr>
          <w:lang w:val="ru-RU"/>
        </w:rPr>
        <w:t xml:space="preserve"> поэтому </w:t>
      </w:r>
      <w:r w:rsidR="00005BDB">
        <w:rPr>
          <w:lang w:val="ru-RU"/>
        </w:rPr>
        <w:t xml:space="preserve">как правило </w:t>
      </w:r>
      <w:r w:rsidR="00FA3803">
        <w:rPr>
          <w:lang w:val="ru-RU"/>
        </w:rPr>
        <w:t>один на приложение (источник данных + классы маппинга) и всеми используется</w:t>
      </w:r>
      <w:r w:rsidR="00FA3803" w:rsidRPr="00B64D16">
        <w:rPr>
          <w:lang w:val="ru-RU"/>
        </w:rPr>
        <w:t xml:space="preserve"> </w:t>
      </w:r>
      <w:r w:rsidR="00FA3803">
        <w:rPr>
          <w:lang w:val="ru-RU"/>
        </w:rPr>
        <w:t>совместно</w:t>
      </w:r>
    </w:p>
    <w:p w:rsidR="0059105A" w:rsidRDefault="0059105A" w:rsidP="00FA3803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>При создании конфигурируется</w:t>
      </w:r>
      <w:r w:rsidR="00E3151C">
        <w:rPr>
          <w:lang w:val="ru-RU"/>
        </w:rPr>
        <w:t xml:space="preserve"> </w:t>
      </w:r>
    </w:p>
    <w:p w:rsidR="0059105A" w:rsidRDefault="0059105A" w:rsidP="0059105A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Ссылка на </w:t>
      </w:r>
      <w:r w:rsidR="00E3151C" w:rsidRPr="00BC7FDD">
        <w:rPr>
          <w:b/>
          <w:lang w:val="en-US"/>
        </w:rPr>
        <w:t>DataSource</w:t>
      </w:r>
    </w:p>
    <w:p w:rsidR="00E3151C" w:rsidRDefault="0059105A" w:rsidP="0059105A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Перечень </w:t>
      </w:r>
      <w:r w:rsidR="00E3151C">
        <w:rPr>
          <w:lang w:val="ru-RU"/>
        </w:rPr>
        <w:t xml:space="preserve"> пакетов где искать </w:t>
      </w:r>
      <w:r w:rsidR="00BC7FDD">
        <w:rPr>
          <w:lang w:val="ru-RU"/>
        </w:rPr>
        <w:t>классы сущностей</w:t>
      </w:r>
      <w:r>
        <w:rPr>
          <w:lang w:val="ru-RU"/>
        </w:rPr>
        <w:t xml:space="preserve"> - </w:t>
      </w:r>
      <w:r w:rsidRPr="0059105A">
        <w:rPr>
          <w:b/>
          <w:lang w:val="en-US"/>
        </w:rPr>
        <w:t>p</w:t>
      </w:r>
      <w:r w:rsidRPr="0059105A">
        <w:rPr>
          <w:b/>
        </w:rPr>
        <w:t>ackagesToScan</w:t>
      </w:r>
    </w:p>
    <w:p w:rsidR="0059105A" w:rsidRDefault="0059105A" w:rsidP="0059105A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Адапетром для </w:t>
      </w:r>
      <w:r>
        <w:rPr>
          <w:lang w:val="en-US"/>
        </w:rPr>
        <w:t xml:space="preserve">JPA </w:t>
      </w:r>
      <w:r>
        <w:rPr>
          <w:lang w:val="ru-RU"/>
        </w:rPr>
        <w:t xml:space="preserve">провайдером – </w:t>
      </w:r>
      <w:r w:rsidRPr="0059105A">
        <w:rPr>
          <w:b/>
          <w:lang w:val="en-US"/>
        </w:rPr>
        <w:t>j</w:t>
      </w:r>
      <w:r w:rsidRPr="0059105A">
        <w:rPr>
          <w:b/>
        </w:rPr>
        <w:t>paVendorAdapter</w:t>
      </w:r>
    </w:p>
    <w:p w:rsidR="0059105A" w:rsidRDefault="0059105A" w:rsidP="0059105A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>Перечнем свойств</w:t>
      </w:r>
    </w:p>
    <w:p w:rsidR="00BC7FDD" w:rsidRPr="00E410F8" w:rsidRDefault="00BC7FDD" w:rsidP="00FA3803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 xml:space="preserve">В свою очередь сам служит аргументом для </w:t>
      </w:r>
      <w:r w:rsidRPr="00BC7FDD">
        <w:rPr>
          <w:b/>
          <w:lang w:val="en-US"/>
        </w:rPr>
        <w:t>JpaTransactionManager</w:t>
      </w:r>
    </w:p>
    <w:p w:rsidR="009062F9" w:rsidRPr="009062F9" w:rsidRDefault="003848F1" w:rsidP="003848F1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>Для</w:t>
      </w:r>
      <w:r w:rsidRPr="005B22DE">
        <w:rPr>
          <w:lang w:val="ru-RU"/>
        </w:rPr>
        <w:t xml:space="preserve"> </w:t>
      </w:r>
      <w:r>
        <w:rPr>
          <w:lang w:val="en-US"/>
        </w:rPr>
        <w:t>DI</w:t>
      </w:r>
      <w:r w:rsidRPr="005B22DE">
        <w:rPr>
          <w:lang w:val="ru-RU"/>
        </w:rPr>
        <w:t xml:space="preserve"> </w:t>
      </w:r>
      <w:r>
        <w:rPr>
          <w:lang w:val="ru-RU"/>
        </w:rPr>
        <w:t>связывания</w:t>
      </w:r>
      <w:r w:rsidRPr="005B22DE">
        <w:rPr>
          <w:lang w:val="ru-RU"/>
        </w:rPr>
        <w:t xml:space="preserve"> </w:t>
      </w:r>
      <w:r>
        <w:rPr>
          <w:lang w:val="en-US"/>
        </w:rPr>
        <w:t>c</w:t>
      </w:r>
      <w:r w:rsidRPr="005B22DE">
        <w:rPr>
          <w:lang w:val="ru-RU"/>
        </w:rPr>
        <w:t xml:space="preserve"> </w:t>
      </w:r>
      <w:r>
        <w:rPr>
          <w:lang w:val="ru-RU"/>
        </w:rPr>
        <w:t xml:space="preserve">текущим </w:t>
      </w:r>
      <w:r w:rsidRPr="006C1897">
        <w:rPr>
          <w:b/>
          <w:lang w:val="en-US"/>
        </w:rPr>
        <w:t>Persistence</w:t>
      </w:r>
      <w:r w:rsidRPr="006C1897">
        <w:rPr>
          <w:b/>
          <w:lang w:val="ru-RU"/>
        </w:rPr>
        <w:t xml:space="preserve"> </w:t>
      </w:r>
      <w:r>
        <w:rPr>
          <w:b/>
          <w:lang w:val="en-US"/>
        </w:rPr>
        <w:t>Unit</w:t>
      </w:r>
      <w:r w:rsidRPr="003848F1">
        <w:rPr>
          <w:b/>
          <w:lang w:val="ru-RU"/>
        </w:rPr>
        <w:t xml:space="preserve"> </w:t>
      </w:r>
      <w:r w:rsidRPr="005B22DE">
        <w:rPr>
          <w:lang w:val="ru-RU"/>
        </w:rPr>
        <w:t xml:space="preserve"> </w:t>
      </w:r>
      <w:r>
        <w:rPr>
          <w:lang w:val="ru-RU"/>
        </w:rPr>
        <w:t xml:space="preserve">применяется </w:t>
      </w:r>
      <w:r w:rsidRPr="006F387B">
        <w:rPr>
          <w:b/>
          <w:highlight w:val="yellow"/>
          <w:lang w:val="ru-RU"/>
        </w:rPr>
        <w:t>@</w:t>
      </w:r>
      <w:r w:rsidRPr="006F387B">
        <w:rPr>
          <w:highlight w:val="yellow"/>
          <w:lang w:val="ru-RU"/>
        </w:rPr>
        <w:t xml:space="preserve"> </w:t>
      </w:r>
      <w:r w:rsidRPr="006F387B">
        <w:rPr>
          <w:b/>
          <w:highlight w:val="yellow"/>
          <w:lang w:val="en-US"/>
        </w:rPr>
        <w:t>PersistenceUnit</w:t>
      </w:r>
      <w:r w:rsidR="006F387B" w:rsidRPr="006F387B">
        <w:rPr>
          <w:b/>
          <w:lang w:val="ru-RU"/>
        </w:rPr>
        <w:t xml:space="preserve"> </w:t>
      </w:r>
      <w:r>
        <w:rPr>
          <w:lang w:val="ru-RU"/>
        </w:rPr>
        <w:t xml:space="preserve">аннотация, </w:t>
      </w:r>
    </w:p>
    <w:p w:rsidR="003848F1" w:rsidRDefault="003848F1" w:rsidP="009062F9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обрабатывается </w:t>
      </w:r>
      <w:r w:rsidRPr="006C1897">
        <w:rPr>
          <w:b/>
          <w:highlight w:val="yellow"/>
          <w:lang w:val="en-US"/>
        </w:rPr>
        <w:t>PersistenceAnnotationBeanPostProcessor</w:t>
      </w:r>
    </w:p>
    <w:p w:rsidR="009062F9" w:rsidRPr="009062F9" w:rsidRDefault="009062F9" w:rsidP="009062F9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за счет атрибута </w:t>
      </w:r>
      <w:r w:rsidRPr="009062F9">
        <w:rPr>
          <w:b/>
          <w:lang w:val="ru-RU"/>
        </w:rPr>
        <w:t>unitName</w:t>
      </w:r>
      <w:r>
        <w:rPr>
          <w:lang w:val="ru-RU"/>
        </w:rPr>
        <w:t xml:space="preserve"> может быть связана с определенным «</w:t>
      </w:r>
      <w:r>
        <w:rPr>
          <w:lang w:val="en-US"/>
        </w:rPr>
        <w:t>Persistence</w:t>
      </w:r>
      <w:r w:rsidRPr="009062F9">
        <w:rPr>
          <w:lang w:val="ru-RU"/>
        </w:rPr>
        <w:t xml:space="preserve"> </w:t>
      </w:r>
      <w:r>
        <w:rPr>
          <w:lang w:val="en-US"/>
        </w:rPr>
        <w:t>Unit</w:t>
      </w:r>
      <w:r>
        <w:rPr>
          <w:lang w:val="ru-RU"/>
        </w:rPr>
        <w:t>»</w:t>
      </w:r>
      <w:r w:rsidRPr="009062F9">
        <w:rPr>
          <w:lang w:val="ru-RU"/>
        </w:rPr>
        <w:t xml:space="preserve"> </w:t>
      </w:r>
      <w:r>
        <w:rPr>
          <w:lang w:val="ru-RU"/>
        </w:rPr>
        <w:t>конфигурацией</w:t>
      </w:r>
    </w:p>
    <w:p w:rsidR="00E410F8" w:rsidRDefault="00E410F8" w:rsidP="00FA3803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>Варианты</w:t>
      </w:r>
      <w:r w:rsidR="00386077">
        <w:rPr>
          <w:lang w:val="ru-RU"/>
        </w:rPr>
        <w:t xml:space="preserve"> создания</w:t>
      </w:r>
    </w:p>
    <w:p w:rsidR="00E410F8" w:rsidRDefault="00E410F8" w:rsidP="00E410F8">
      <w:pPr>
        <w:pStyle w:val="a5"/>
        <w:numPr>
          <w:ilvl w:val="2"/>
          <w:numId w:val="51"/>
        </w:numPr>
        <w:rPr>
          <w:lang w:val="ru-RU"/>
        </w:rPr>
      </w:pPr>
      <w:r w:rsidRPr="006C1897">
        <w:rPr>
          <w:b/>
          <w:highlight w:val="yellow"/>
        </w:rPr>
        <w:t>LocalEntityManagerFactoryBean</w:t>
      </w:r>
      <w:r>
        <w:rPr>
          <w:lang w:val="ru-RU"/>
        </w:rPr>
        <w:t xml:space="preserve"> – упрощенный, </w:t>
      </w:r>
      <w:r w:rsidR="00386077">
        <w:rPr>
          <w:lang w:val="ru-RU"/>
        </w:rPr>
        <w:t xml:space="preserve"> только </w:t>
      </w:r>
      <w:r>
        <w:rPr>
          <w:lang w:val="ru-RU"/>
        </w:rPr>
        <w:t xml:space="preserve">для </w:t>
      </w:r>
      <w:r>
        <w:rPr>
          <w:lang w:val="en-US"/>
        </w:rPr>
        <w:t>standalone</w:t>
      </w:r>
      <w:r w:rsidRPr="00E410F8">
        <w:rPr>
          <w:lang w:val="ru-RU"/>
        </w:rPr>
        <w:t xml:space="preserve"> </w:t>
      </w:r>
      <w:r>
        <w:rPr>
          <w:lang w:val="ru-RU"/>
        </w:rPr>
        <w:t>приложений и тестов</w:t>
      </w:r>
    </w:p>
    <w:p w:rsidR="00171A59" w:rsidRPr="00171A59" w:rsidRDefault="00E410F8" w:rsidP="00E410F8">
      <w:pPr>
        <w:pStyle w:val="a5"/>
        <w:numPr>
          <w:ilvl w:val="2"/>
          <w:numId w:val="51"/>
        </w:numPr>
        <w:rPr>
          <w:lang w:val="ru-RU"/>
        </w:rPr>
      </w:pPr>
      <w:r w:rsidRPr="006C1897">
        <w:rPr>
          <w:b/>
          <w:highlight w:val="yellow"/>
        </w:rPr>
        <w:t>LocalContainerEntityManagerFactoryBean</w:t>
      </w:r>
      <w:r w:rsidR="00171A59">
        <w:rPr>
          <w:lang w:val="ru-RU"/>
        </w:rPr>
        <w:t xml:space="preserve"> – наиболее функциональный</w:t>
      </w:r>
    </w:p>
    <w:p w:rsidR="00171A59" w:rsidRPr="00171A59" w:rsidRDefault="00E410F8" w:rsidP="00171A59">
      <w:pPr>
        <w:pStyle w:val="a5"/>
        <w:numPr>
          <w:ilvl w:val="3"/>
          <w:numId w:val="51"/>
        </w:numPr>
        <w:rPr>
          <w:lang w:val="ru-RU"/>
        </w:rPr>
      </w:pPr>
      <w:r>
        <w:rPr>
          <w:lang w:val="ru-RU"/>
        </w:rPr>
        <w:t xml:space="preserve">может </w:t>
      </w:r>
      <w:r w:rsidR="00CE0717">
        <w:rPr>
          <w:lang w:val="ru-RU"/>
        </w:rPr>
        <w:t xml:space="preserve">также </w:t>
      </w:r>
      <w:r>
        <w:rPr>
          <w:lang w:val="ru-RU"/>
        </w:rPr>
        <w:t xml:space="preserve">использоваться в </w:t>
      </w:r>
      <w:r w:rsidR="00621B85">
        <w:rPr>
          <w:lang w:val="en-US"/>
        </w:rPr>
        <w:t>Servlet</w:t>
      </w:r>
      <w:r w:rsidR="00621B85" w:rsidRPr="00171A59">
        <w:rPr>
          <w:lang w:val="ru-RU"/>
        </w:rPr>
        <w:t xml:space="preserve"> </w:t>
      </w:r>
      <w:r w:rsidR="00171A59">
        <w:rPr>
          <w:lang w:val="ru-RU"/>
        </w:rPr>
        <w:t>контейнерах</w:t>
      </w:r>
      <w:r w:rsidR="003069F9">
        <w:rPr>
          <w:lang w:val="ru-RU"/>
        </w:rPr>
        <w:t xml:space="preserve">, </w:t>
      </w:r>
      <w:r w:rsidR="00171A59">
        <w:rPr>
          <w:lang w:val="en-US"/>
        </w:rPr>
        <w:t>standalone</w:t>
      </w:r>
      <w:r w:rsidR="00171A59" w:rsidRPr="00171A59">
        <w:rPr>
          <w:lang w:val="ru-RU"/>
        </w:rPr>
        <w:t xml:space="preserve"> </w:t>
      </w:r>
      <w:r w:rsidR="00171A59">
        <w:rPr>
          <w:lang w:val="ru-RU"/>
        </w:rPr>
        <w:t>приложениях</w:t>
      </w:r>
      <w:r w:rsidR="003069F9">
        <w:rPr>
          <w:lang w:val="ru-RU"/>
        </w:rPr>
        <w:t xml:space="preserve"> и интеграционных тестах</w:t>
      </w:r>
    </w:p>
    <w:p w:rsidR="00171A59" w:rsidRPr="00171A59" w:rsidRDefault="00E410F8" w:rsidP="00171A59">
      <w:pPr>
        <w:pStyle w:val="a5"/>
        <w:numPr>
          <w:ilvl w:val="3"/>
          <w:numId w:val="51"/>
        </w:numPr>
        <w:rPr>
          <w:lang w:val="ru-RU"/>
        </w:rPr>
      </w:pPr>
      <w:r>
        <w:rPr>
          <w:lang w:val="ru-RU"/>
        </w:rPr>
        <w:t>поддерживает локальные и распределенные транзакции</w:t>
      </w:r>
    </w:p>
    <w:p w:rsidR="00171A59" w:rsidRPr="003069F9" w:rsidRDefault="00386077" w:rsidP="003069F9">
      <w:pPr>
        <w:pStyle w:val="a5"/>
        <w:numPr>
          <w:ilvl w:val="3"/>
          <w:numId w:val="51"/>
        </w:numPr>
        <w:rPr>
          <w:lang w:val="ru-RU"/>
        </w:rPr>
      </w:pPr>
      <w:r>
        <w:rPr>
          <w:lang w:val="ru-RU"/>
        </w:rPr>
        <w:t xml:space="preserve">полностью </w:t>
      </w:r>
      <w:r>
        <w:rPr>
          <w:lang w:val="en-US"/>
        </w:rPr>
        <w:t xml:space="preserve">JPA </w:t>
      </w:r>
      <w:r>
        <w:rPr>
          <w:lang w:val="ru-RU"/>
        </w:rPr>
        <w:t>совместимы</w:t>
      </w:r>
    </w:p>
    <w:p w:rsidR="002B692D" w:rsidRDefault="00E410F8" w:rsidP="002B692D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Получение </w:t>
      </w:r>
      <w:r w:rsidRPr="006C1897">
        <w:rPr>
          <w:b/>
        </w:rPr>
        <w:t>EntityManagerFactory</w:t>
      </w:r>
      <w:r>
        <w:rPr>
          <w:lang w:val="ru-RU"/>
        </w:rPr>
        <w:t xml:space="preserve"> из внешнего контейнера</w:t>
      </w:r>
      <w:r w:rsidR="006C1897" w:rsidRPr="006C1897">
        <w:rPr>
          <w:lang w:val="ru-RU"/>
        </w:rPr>
        <w:t xml:space="preserve"> </w:t>
      </w:r>
      <w:r w:rsidR="006C1897">
        <w:rPr>
          <w:lang w:val="ru-RU"/>
        </w:rPr>
        <w:t xml:space="preserve">через </w:t>
      </w:r>
      <w:r w:rsidR="006C1897">
        <w:rPr>
          <w:lang w:val="en-US"/>
        </w:rPr>
        <w:t>JNDI</w:t>
      </w:r>
      <w:r>
        <w:rPr>
          <w:lang w:val="ru-RU"/>
        </w:rPr>
        <w:t xml:space="preserve">, </w:t>
      </w:r>
      <w:r w:rsidRPr="006C1897">
        <w:rPr>
          <w:highlight w:val="yellow"/>
          <w:lang w:val="ru-RU"/>
        </w:rPr>
        <w:t xml:space="preserve">работает </w:t>
      </w:r>
      <w:r w:rsidR="003A4DB5">
        <w:rPr>
          <w:highlight w:val="yellow"/>
          <w:lang w:val="ru-RU"/>
        </w:rPr>
        <w:t xml:space="preserve">только для </w:t>
      </w:r>
      <w:r w:rsidRPr="006C1897">
        <w:rPr>
          <w:highlight w:val="yellow"/>
          <w:lang w:val="ru-RU"/>
        </w:rPr>
        <w:t xml:space="preserve"> </w:t>
      </w:r>
      <w:r w:rsidRPr="006C1897">
        <w:rPr>
          <w:highlight w:val="yellow"/>
          <w:lang w:val="en-US"/>
        </w:rPr>
        <w:t>JEE</w:t>
      </w:r>
      <w:r w:rsidRPr="006C1897">
        <w:rPr>
          <w:highlight w:val="yellow"/>
          <w:lang w:val="ru-RU"/>
        </w:rPr>
        <w:t xml:space="preserve"> 5 серверов</w:t>
      </w:r>
      <w:r w:rsidR="003A4DB5" w:rsidRPr="003A4DB5">
        <w:rPr>
          <w:highlight w:val="yellow"/>
          <w:lang w:val="ru-RU"/>
        </w:rPr>
        <w:t>, дальше НЕ надо</w:t>
      </w:r>
    </w:p>
    <w:p w:rsidR="00E3151C" w:rsidRPr="00E3151C" w:rsidRDefault="00E3151C" w:rsidP="00E3151C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 xml:space="preserve">Связывание с </w:t>
      </w:r>
      <w:r>
        <w:rPr>
          <w:lang w:val="en-US"/>
        </w:rPr>
        <w:t>Hibernate</w:t>
      </w:r>
    </w:p>
    <w:p w:rsidR="00E3151C" w:rsidRPr="0059105A" w:rsidRDefault="0059105A" w:rsidP="0059105A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Свойство </w:t>
      </w:r>
      <w:r w:rsidRPr="0059105A">
        <w:rPr>
          <w:b/>
          <w:lang w:val="en-US"/>
        </w:rPr>
        <w:t>j</w:t>
      </w:r>
      <w:r w:rsidRPr="0059105A">
        <w:rPr>
          <w:b/>
        </w:rPr>
        <w:t>paVendorAdapter</w:t>
      </w:r>
      <w:r w:rsidRPr="0059105A">
        <w:rPr>
          <w:lang w:val="ru-RU"/>
        </w:rPr>
        <w:t xml:space="preserve"> </w:t>
      </w:r>
      <w:r>
        <w:rPr>
          <w:lang w:val="ru-RU"/>
        </w:rPr>
        <w:t xml:space="preserve">конфигурируется </w:t>
      </w:r>
      <w:r>
        <w:rPr>
          <w:lang w:val="en-US"/>
        </w:rPr>
        <w:t xml:space="preserve"> </w:t>
      </w:r>
      <w:r w:rsidRPr="0059105A">
        <w:rPr>
          <w:b/>
          <w:lang w:val="ru-RU"/>
        </w:rPr>
        <w:t>HibernateJpaVendorAdapter</w:t>
      </w:r>
    </w:p>
    <w:p w:rsidR="0059105A" w:rsidRPr="0059105A" w:rsidRDefault="0059105A" w:rsidP="0059105A">
      <w:pPr>
        <w:pStyle w:val="a5"/>
        <w:numPr>
          <w:ilvl w:val="2"/>
          <w:numId w:val="51"/>
        </w:numPr>
        <w:rPr>
          <w:lang w:val="ru-RU"/>
        </w:rPr>
      </w:pPr>
      <w:r>
        <w:rPr>
          <w:lang w:val="ru-RU"/>
        </w:rPr>
        <w:t xml:space="preserve">В свойства передаются стандартные свойства инициализации </w:t>
      </w:r>
      <w:r>
        <w:rPr>
          <w:lang w:val="en-US"/>
        </w:rPr>
        <w:t>Hibernate</w:t>
      </w:r>
      <w:r w:rsidRPr="0059105A">
        <w:rPr>
          <w:lang w:val="ru-RU"/>
        </w:rPr>
        <w:t xml:space="preserve"> </w:t>
      </w:r>
    </w:p>
    <w:p w:rsidR="008109D0" w:rsidRDefault="008109D0" w:rsidP="008109D0">
      <w:pPr>
        <w:pStyle w:val="a5"/>
        <w:numPr>
          <w:ilvl w:val="0"/>
          <w:numId w:val="51"/>
        </w:numPr>
        <w:rPr>
          <w:lang w:val="ru-RU"/>
        </w:rPr>
      </w:pPr>
      <w:r w:rsidRPr="00F2107B">
        <w:rPr>
          <w:b/>
          <w:lang w:val="en-US"/>
        </w:rPr>
        <w:t>PersistenceUnit</w:t>
      </w:r>
      <w:r w:rsidRPr="008109D0">
        <w:rPr>
          <w:lang w:val="ru-RU"/>
        </w:rPr>
        <w:t xml:space="preserve"> – </w:t>
      </w:r>
      <w:r>
        <w:rPr>
          <w:lang w:val="ru-RU"/>
        </w:rPr>
        <w:t>группа классов сущностей, используемых совместно</w:t>
      </w:r>
    </w:p>
    <w:p w:rsidR="00A92250" w:rsidRDefault="00A92250" w:rsidP="00A92250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>В принципе в приложении может быть несколько таких групп</w:t>
      </w:r>
    </w:p>
    <w:p w:rsidR="00A92250" w:rsidRDefault="00A92250" w:rsidP="00A92250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 xml:space="preserve">Согласно спецификации описывается в </w:t>
      </w:r>
      <w:r w:rsidRPr="00F2107B">
        <w:rPr>
          <w:b/>
          <w:lang w:val="en-US"/>
        </w:rPr>
        <w:t>META</w:t>
      </w:r>
      <w:r w:rsidRPr="00F2107B">
        <w:rPr>
          <w:b/>
          <w:lang w:val="ru-RU"/>
        </w:rPr>
        <w:t>-</w:t>
      </w:r>
      <w:r w:rsidRPr="00F2107B">
        <w:rPr>
          <w:b/>
          <w:lang w:val="en-US"/>
        </w:rPr>
        <w:t>INF</w:t>
      </w:r>
      <w:r w:rsidRPr="00F2107B">
        <w:rPr>
          <w:b/>
          <w:lang w:val="ru-RU"/>
        </w:rPr>
        <w:t>/</w:t>
      </w:r>
      <w:r w:rsidRPr="00F2107B">
        <w:rPr>
          <w:b/>
          <w:lang w:val="en-US"/>
        </w:rPr>
        <w:t>persistence</w:t>
      </w:r>
      <w:r w:rsidRPr="00F2107B">
        <w:rPr>
          <w:b/>
          <w:lang w:val="ru-RU"/>
        </w:rPr>
        <w:t>.</w:t>
      </w:r>
      <w:r w:rsidRPr="00F2107B">
        <w:rPr>
          <w:b/>
          <w:lang w:val="en-US"/>
        </w:rPr>
        <w:t>xml</w:t>
      </w:r>
      <w:r>
        <w:rPr>
          <w:lang w:val="ru-RU"/>
        </w:rPr>
        <w:t xml:space="preserve">, но если используем </w:t>
      </w:r>
      <w:r>
        <w:rPr>
          <w:lang w:val="en-US"/>
        </w:rPr>
        <w:t>java</w:t>
      </w:r>
      <w:r w:rsidRPr="00A92250">
        <w:rPr>
          <w:lang w:val="ru-RU"/>
        </w:rPr>
        <w:t xml:space="preserve"> </w:t>
      </w:r>
      <w:r>
        <w:rPr>
          <w:lang w:val="en-US"/>
        </w:rPr>
        <w:t>based</w:t>
      </w:r>
      <w:r w:rsidRPr="00A92250">
        <w:rPr>
          <w:lang w:val="ru-RU"/>
        </w:rPr>
        <w:t xml:space="preserve"> </w:t>
      </w:r>
      <w:r>
        <w:rPr>
          <w:lang w:val="ru-RU"/>
        </w:rPr>
        <w:t>конфигурацию, то данный файл можно вообще не создавать</w:t>
      </w:r>
    </w:p>
    <w:p w:rsidR="007C3FE1" w:rsidRDefault="007C3FE1" w:rsidP="00A92250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 xml:space="preserve">Может иметь отдельный </w:t>
      </w:r>
      <w:r>
        <w:rPr>
          <w:lang w:val="en-US"/>
        </w:rPr>
        <w:t>persistence</w:t>
      </w:r>
      <w:r w:rsidRPr="006C5406">
        <w:rPr>
          <w:lang w:val="ru-RU"/>
        </w:rPr>
        <w:t xml:space="preserve"> </w:t>
      </w:r>
      <w:r>
        <w:rPr>
          <w:lang w:val="en-US"/>
        </w:rPr>
        <w:t>provider</w:t>
      </w:r>
      <w:r w:rsidRPr="006C5406">
        <w:rPr>
          <w:lang w:val="ru-RU"/>
        </w:rPr>
        <w:t xml:space="preserve"> </w:t>
      </w:r>
      <w:r>
        <w:rPr>
          <w:lang w:val="ru-RU"/>
        </w:rPr>
        <w:t>и дефолтный транзакционный тип</w:t>
      </w:r>
    </w:p>
    <w:p w:rsidR="00A92250" w:rsidRPr="00486E0C" w:rsidRDefault="00A92250" w:rsidP="00A92250">
      <w:pPr>
        <w:pStyle w:val="a5"/>
        <w:numPr>
          <w:ilvl w:val="0"/>
          <w:numId w:val="51"/>
        </w:numPr>
        <w:rPr>
          <w:lang w:val="ru-RU"/>
        </w:rPr>
      </w:pPr>
      <w:r w:rsidRPr="00F2107B">
        <w:rPr>
          <w:b/>
          <w:lang w:val="en-US"/>
        </w:rPr>
        <w:t>JPA</w:t>
      </w:r>
      <w:r w:rsidRPr="00F2107B">
        <w:rPr>
          <w:b/>
          <w:lang w:val="ru-RU"/>
        </w:rPr>
        <w:t xml:space="preserve"> </w:t>
      </w:r>
      <w:r w:rsidRPr="00F2107B">
        <w:rPr>
          <w:b/>
          <w:lang w:val="en-US"/>
        </w:rPr>
        <w:t>provide</w:t>
      </w:r>
      <w:r w:rsidR="00F2107B" w:rsidRPr="00F2107B">
        <w:rPr>
          <w:b/>
          <w:lang w:val="en-US"/>
        </w:rPr>
        <w:t>r</w:t>
      </w:r>
      <w:r w:rsidRPr="00A92250">
        <w:rPr>
          <w:lang w:val="ru-RU"/>
        </w:rPr>
        <w:t xml:space="preserve"> – </w:t>
      </w:r>
      <w:r>
        <w:rPr>
          <w:lang w:val="ru-RU"/>
        </w:rPr>
        <w:t xml:space="preserve">фреймворк, реализующий функциональность, выставляемую через </w:t>
      </w:r>
      <w:r>
        <w:rPr>
          <w:lang w:val="en-US"/>
        </w:rPr>
        <w:t>JPA</w:t>
      </w:r>
      <w:r w:rsidRPr="00D00CFE">
        <w:rPr>
          <w:lang w:val="ru-RU"/>
        </w:rPr>
        <w:t xml:space="preserve"> </w:t>
      </w:r>
      <w:r>
        <w:rPr>
          <w:lang w:val="en-US"/>
        </w:rPr>
        <w:t>API</w:t>
      </w:r>
      <w:r w:rsidR="00486E0C">
        <w:rPr>
          <w:lang w:val="ru-RU"/>
        </w:rPr>
        <w:t xml:space="preserve">, аналог поставщика драйвера базы данных для </w:t>
      </w:r>
      <w:r w:rsidR="00486E0C">
        <w:rPr>
          <w:lang w:val="en-US"/>
        </w:rPr>
        <w:t>JDBC</w:t>
      </w:r>
    </w:p>
    <w:p w:rsidR="00486E0C" w:rsidRDefault="00486E0C" w:rsidP="00486E0C">
      <w:pPr>
        <w:pStyle w:val="a5"/>
        <w:numPr>
          <w:ilvl w:val="1"/>
          <w:numId w:val="51"/>
        </w:numPr>
        <w:rPr>
          <w:lang w:val="ru-RU"/>
        </w:rPr>
      </w:pPr>
      <w:r>
        <w:rPr>
          <w:lang w:val="ru-RU"/>
        </w:rPr>
        <w:t xml:space="preserve">Например, </w:t>
      </w:r>
      <w:r w:rsidRPr="00486E0C">
        <w:rPr>
          <w:lang w:val="ru-RU"/>
        </w:rPr>
        <w:t xml:space="preserve"> </w:t>
      </w:r>
      <w:r>
        <w:rPr>
          <w:lang w:val="en-US"/>
        </w:rPr>
        <w:t>Hibernate</w:t>
      </w:r>
      <w:r w:rsidRPr="00486E0C">
        <w:rPr>
          <w:lang w:val="ru-RU"/>
        </w:rPr>
        <w:t xml:space="preserve"> ( </w:t>
      </w:r>
      <w:r>
        <w:rPr>
          <w:lang w:val="ru-RU"/>
        </w:rPr>
        <w:t xml:space="preserve">входит в состав </w:t>
      </w:r>
      <w:r>
        <w:rPr>
          <w:lang w:val="en-US"/>
        </w:rPr>
        <w:t>JBoss</w:t>
      </w:r>
      <w:r w:rsidRPr="00486E0C">
        <w:rPr>
          <w:lang w:val="ru-RU"/>
        </w:rPr>
        <w:t xml:space="preserve">) </w:t>
      </w:r>
      <w:r>
        <w:rPr>
          <w:lang w:val="ru-RU"/>
        </w:rPr>
        <w:t xml:space="preserve">реализует для поддержки </w:t>
      </w:r>
      <w:r>
        <w:rPr>
          <w:lang w:val="en-US"/>
        </w:rPr>
        <w:t>JPA</w:t>
      </w:r>
      <w:r w:rsidRPr="00486E0C">
        <w:rPr>
          <w:lang w:val="ru-RU"/>
        </w:rPr>
        <w:t xml:space="preserve"> </w:t>
      </w:r>
      <w:r>
        <w:rPr>
          <w:lang w:val="ru-RU"/>
        </w:rPr>
        <w:t xml:space="preserve">такие классы как </w:t>
      </w:r>
      <w:r>
        <w:rPr>
          <w:lang w:val="en-US"/>
        </w:rPr>
        <w:t>HibernateEntityManager</w:t>
      </w:r>
      <w:r w:rsidRPr="00486E0C">
        <w:rPr>
          <w:lang w:val="ru-RU"/>
        </w:rPr>
        <w:t xml:space="preserve"> / </w:t>
      </w:r>
      <w:r>
        <w:rPr>
          <w:lang w:val="en-US"/>
        </w:rPr>
        <w:t>HibernateJpaVendorAdapter</w:t>
      </w:r>
    </w:p>
    <w:p w:rsidR="00486E0C" w:rsidRPr="00A16DAA" w:rsidRDefault="00486E0C" w:rsidP="00486E0C">
      <w:pPr>
        <w:pStyle w:val="a5"/>
        <w:numPr>
          <w:ilvl w:val="1"/>
          <w:numId w:val="51"/>
        </w:numPr>
      </w:pPr>
      <w:r>
        <w:rPr>
          <w:lang w:val="ru-RU"/>
        </w:rPr>
        <w:t>Остальные</w:t>
      </w:r>
      <w:r w:rsidRPr="00486E0C">
        <w:t xml:space="preserve"> </w:t>
      </w:r>
      <w:r>
        <w:rPr>
          <w:lang w:val="ru-RU"/>
        </w:rPr>
        <w:t>поставщики</w:t>
      </w:r>
      <w:r w:rsidRPr="00486E0C">
        <w:t xml:space="preserve">: </w:t>
      </w:r>
      <w:r>
        <w:rPr>
          <w:lang w:val="en-US"/>
        </w:rPr>
        <w:t>EclipseLink (Glassfish), Apache OPenJPA (WebLogic, WebSphere, TomcatEE), Data Nucleus (Google App Engine)</w:t>
      </w:r>
    </w:p>
    <w:p w:rsidR="00A16DAA" w:rsidRPr="00A16DAA" w:rsidRDefault="00A16DAA" w:rsidP="00A16DAA">
      <w:pPr>
        <w:pStyle w:val="a5"/>
        <w:numPr>
          <w:ilvl w:val="0"/>
          <w:numId w:val="51"/>
        </w:numPr>
        <w:rPr>
          <w:lang w:val="ru-RU"/>
        </w:rPr>
      </w:pPr>
      <w:r>
        <w:rPr>
          <w:lang w:val="ru-RU"/>
        </w:rPr>
        <w:t xml:space="preserve">Реализовано в пакете </w:t>
      </w:r>
      <w:r w:rsidRPr="00A16DAA">
        <w:rPr>
          <w:b/>
        </w:rPr>
        <w:t>org</w:t>
      </w:r>
      <w:r w:rsidRPr="00A16DAA">
        <w:rPr>
          <w:b/>
          <w:lang w:val="ru-RU"/>
        </w:rPr>
        <w:t>.</w:t>
      </w:r>
      <w:r w:rsidRPr="00A16DAA">
        <w:rPr>
          <w:b/>
        </w:rPr>
        <w:t>springframework</w:t>
      </w:r>
      <w:r w:rsidRPr="00A16DAA">
        <w:rPr>
          <w:b/>
          <w:lang w:val="ru-RU"/>
        </w:rPr>
        <w:t>.</w:t>
      </w:r>
      <w:r w:rsidRPr="00A16DAA">
        <w:rPr>
          <w:b/>
        </w:rPr>
        <w:t>orm</w:t>
      </w:r>
      <w:r w:rsidRPr="00A16DAA">
        <w:rPr>
          <w:b/>
          <w:lang w:val="ru-RU"/>
        </w:rPr>
        <w:t>.</w:t>
      </w:r>
      <w:r w:rsidRPr="00A16DAA">
        <w:rPr>
          <w:b/>
        </w:rPr>
        <w:t>jpa</w:t>
      </w:r>
    </w:p>
    <w:p w:rsidR="00486E0C" w:rsidRDefault="00486E0C" w:rsidP="00486E0C">
      <w:pPr>
        <w:pStyle w:val="3"/>
        <w:rPr>
          <w:lang w:val="ru-RU"/>
        </w:rPr>
      </w:pPr>
      <w:r>
        <w:rPr>
          <w:lang w:val="ru-RU"/>
        </w:rPr>
        <w:t xml:space="preserve">Конфигурирование </w:t>
      </w:r>
      <w:r w:rsidR="00C07C3A">
        <w:rPr>
          <w:lang w:val="ru-RU"/>
        </w:rPr>
        <w:t xml:space="preserve">локальное </w:t>
      </w:r>
      <w:r>
        <w:rPr>
          <w:lang w:val="en-US"/>
        </w:rPr>
        <w:t>JPA</w:t>
      </w:r>
      <w:r w:rsidRPr="00486E0C">
        <w:rPr>
          <w:lang w:val="ru-RU"/>
        </w:rPr>
        <w:t xml:space="preserve"> </w:t>
      </w:r>
      <w:r>
        <w:rPr>
          <w:lang w:val="ru-RU"/>
        </w:rPr>
        <w:t xml:space="preserve">с </w:t>
      </w:r>
      <w:r>
        <w:rPr>
          <w:lang w:val="en-US"/>
        </w:rPr>
        <w:t>Hibernate</w:t>
      </w:r>
      <w:r w:rsidRPr="00486E0C">
        <w:rPr>
          <w:lang w:val="ru-RU"/>
        </w:rPr>
        <w:t xml:space="preserve"> </w:t>
      </w:r>
      <w:r>
        <w:rPr>
          <w:lang w:val="ru-RU"/>
        </w:rPr>
        <w:t>в качестве провайдера</w:t>
      </w:r>
    </w:p>
    <w:p w:rsidR="00B73B17" w:rsidRPr="00487BE5" w:rsidRDefault="00B73B17" w:rsidP="00486E0C">
      <w:pPr>
        <w:pStyle w:val="a5"/>
        <w:numPr>
          <w:ilvl w:val="0"/>
          <w:numId w:val="52"/>
        </w:numPr>
      </w:pPr>
      <w:r>
        <w:rPr>
          <w:lang w:val="ru-RU"/>
        </w:rPr>
        <w:t xml:space="preserve">Создаем </w:t>
      </w:r>
      <w:r w:rsidR="00487BE5" w:rsidRPr="00F2107B">
        <w:rPr>
          <w:b/>
          <w:lang w:val="en-US"/>
        </w:rPr>
        <w:t>LocalContainerEntityManagerFactoryBean</w:t>
      </w:r>
      <w:r w:rsidR="00487BE5">
        <w:rPr>
          <w:lang w:val="ru-RU"/>
        </w:rPr>
        <w:t>, для него определяем</w:t>
      </w:r>
    </w:p>
    <w:p w:rsidR="00487BE5" w:rsidRPr="00487BE5" w:rsidRDefault="00487BE5" w:rsidP="00487BE5">
      <w:pPr>
        <w:pStyle w:val="a5"/>
        <w:numPr>
          <w:ilvl w:val="1"/>
          <w:numId w:val="52"/>
        </w:numPr>
      </w:pPr>
      <w:r>
        <w:rPr>
          <w:lang w:val="ru-RU"/>
        </w:rPr>
        <w:t>Набор пакетов для поиска сущностей</w:t>
      </w:r>
    </w:p>
    <w:p w:rsidR="00487BE5" w:rsidRPr="00487BE5" w:rsidRDefault="00487BE5" w:rsidP="00487BE5">
      <w:pPr>
        <w:pStyle w:val="a5"/>
        <w:numPr>
          <w:ilvl w:val="1"/>
          <w:numId w:val="52"/>
        </w:numPr>
      </w:pPr>
      <w:r>
        <w:rPr>
          <w:lang w:val="ru-RU"/>
        </w:rPr>
        <w:t>Источник данных</w:t>
      </w:r>
    </w:p>
    <w:p w:rsidR="00487BE5" w:rsidRPr="002B692D" w:rsidRDefault="00487BE5" w:rsidP="00487BE5">
      <w:pPr>
        <w:pStyle w:val="a5"/>
        <w:numPr>
          <w:ilvl w:val="1"/>
          <w:numId w:val="52"/>
        </w:numPr>
      </w:pPr>
      <w:r>
        <w:rPr>
          <w:lang w:val="ru-RU"/>
        </w:rPr>
        <w:t xml:space="preserve">Адаптер для </w:t>
      </w:r>
      <w:r>
        <w:rPr>
          <w:lang w:val="en-US"/>
        </w:rPr>
        <w:t>JPA</w:t>
      </w:r>
    </w:p>
    <w:p w:rsidR="002B692D" w:rsidRPr="002B692D" w:rsidRDefault="002B692D" w:rsidP="002B692D">
      <w:pPr>
        <w:pStyle w:val="a5"/>
        <w:numPr>
          <w:ilvl w:val="2"/>
          <w:numId w:val="52"/>
        </w:numPr>
        <w:rPr>
          <w:lang w:val="ru-RU"/>
        </w:rPr>
      </w:pPr>
      <w:r>
        <w:rPr>
          <w:lang w:val="ru-RU"/>
        </w:rPr>
        <w:t xml:space="preserve">Например – </w:t>
      </w:r>
      <w:r w:rsidRPr="002B692D">
        <w:rPr>
          <w:b/>
          <w:lang w:val="en-US"/>
        </w:rPr>
        <w:t>HibernateJpaVendorAdapter</w:t>
      </w:r>
      <w:r>
        <w:rPr>
          <w:lang w:val="ru-RU"/>
        </w:rPr>
        <w:t xml:space="preserve">, который набиваем специфическими для </w:t>
      </w:r>
      <w:r>
        <w:rPr>
          <w:lang w:val="en-US"/>
        </w:rPr>
        <w:t>H</w:t>
      </w:r>
      <w:r w:rsidRPr="002B692D">
        <w:rPr>
          <w:lang w:val="ru-RU"/>
        </w:rPr>
        <w:t xml:space="preserve"> </w:t>
      </w:r>
      <w:r>
        <w:rPr>
          <w:lang w:val="ru-RU"/>
        </w:rPr>
        <w:t>свойствами</w:t>
      </w:r>
    </w:p>
    <w:p w:rsidR="00487BE5" w:rsidRPr="002B692D" w:rsidRDefault="00487BE5" w:rsidP="00487BE5">
      <w:pPr>
        <w:pStyle w:val="a5"/>
        <w:numPr>
          <w:ilvl w:val="1"/>
          <w:numId w:val="52"/>
        </w:numPr>
        <w:rPr>
          <w:lang w:val="ru-RU"/>
        </w:rPr>
      </w:pPr>
      <w:r>
        <w:rPr>
          <w:lang w:val="ru-RU"/>
        </w:rPr>
        <w:t xml:space="preserve">Набор свойств для инициализации </w:t>
      </w:r>
      <w:r>
        <w:rPr>
          <w:lang w:val="en-US"/>
        </w:rPr>
        <w:t>Hibernate</w:t>
      </w:r>
    </w:p>
    <w:p w:rsidR="00486E0C" w:rsidRPr="001329D5" w:rsidRDefault="00B73B17" w:rsidP="00486E0C">
      <w:pPr>
        <w:pStyle w:val="a5"/>
        <w:numPr>
          <w:ilvl w:val="0"/>
          <w:numId w:val="52"/>
        </w:numPr>
        <w:rPr>
          <w:lang w:val="ru-RU"/>
        </w:rPr>
      </w:pPr>
      <w:r>
        <w:rPr>
          <w:lang w:val="ru-RU"/>
        </w:rPr>
        <w:t>Создаем</w:t>
      </w:r>
      <w:r w:rsidRPr="001329D5">
        <w:rPr>
          <w:lang w:val="ru-RU"/>
        </w:rPr>
        <w:t xml:space="preserve"> </w:t>
      </w:r>
      <w:r>
        <w:rPr>
          <w:lang w:val="ru-RU"/>
        </w:rPr>
        <w:t>бин</w:t>
      </w:r>
      <w:r w:rsidRPr="001329D5">
        <w:rPr>
          <w:lang w:val="ru-RU"/>
        </w:rPr>
        <w:t xml:space="preserve"> </w:t>
      </w:r>
      <w:r w:rsidRPr="00DA089E">
        <w:rPr>
          <w:b/>
          <w:highlight w:val="yellow"/>
          <w:lang w:val="en-US"/>
        </w:rPr>
        <w:t>EntityManagerFactory</w:t>
      </w:r>
      <w:r w:rsidRPr="001329D5">
        <w:rPr>
          <w:lang w:val="ru-RU"/>
        </w:rPr>
        <w:t xml:space="preserve"> </w:t>
      </w:r>
      <w:r>
        <w:rPr>
          <w:lang w:val="ru-RU"/>
        </w:rPr>
        <w:t>за</w:t>
      </w:r>
      <w:r w:rsidRPr="001329D5">
        <w:rPr>
          <w:lang w:val="ru-RU"/>
        </w:rPr>
        <w:t xml:space="preserve"> </w:t>
      </w:r>
      <w:r>
        <w:rPr>
          <w:lang w:val="ru-RU"/>
        </w:rPr>
        <w:t>счет</w:t>
      </w:r>
      <w:r w:rsidRPr="001329D5">
        <w:rPr>
          <w:lang w:val="ru-RU"/>
        </w:rPr>
        <w:t xml:space="preserve"> </w:t>
      </w:r>
      <w:r w:rsidR="00487BE5">
        <w:rPr>
          <w:lang w:val="ru-RU"/>
        </w:rPr>
        <w:t>метода</w:t>
      </w:r>
      <w:r w:rsidR="00487BE5" w:rsidRPr="001329D5">
        <w:rPr>
          <w:lang w:val="ru-RU"/>
        </w:rPr>
        <w:t xml:space="preserve"> </w:t>
      </w:r>
      <w:r w:rsidR="00487BE5" w:rsidRPr="00F2107B">
        <w:rPr>
          <w:b/>
          <w:lang w:val="en-US"/>
        </w:rPr>
        <w:t>getNativeEntityManagerFactory</w:t>
      </w:r>
      <w:r w:rsidR="00487BE5" w:rsidRPr="001329D5">
        <w:rPr>
          <w:b/>
          <w:lang w:val="ru-RU"/>
        </w:rPr>
        <w:t>()</w:t>
      </w:r>
      <w:r w:rsidR="00487BE5" w:rsidRPr="001329D5">
        <w:rPr>
          <w:lang w:val="ru-RU"/>
        </w:rPr>
        <w:t xml:space="preserve"> </w:t>
      </w:r>
      <w:r w:rsidR="00487BE5">
        <w:rPr>
          <w:lang w:val="ru-RU"/>
        </w:rPr>
        <w:t>предыдущего</w:t>
      </w:r>
      <w:r w:rsidR="00487BE5" w:rsidRPr="001329D5">
        <w:rPr>
          <w:lang w:val="ru-RU"/>
        </w:rPr>
        <w:t xml:space="preserve"> </w:t>
      </w:r>
      <w:r w:rsidR="00487BE5">
        <w:rPr>
          <w:lang w:val="ru-RU"/>
        </w:rPr>
        <w:t>бина</w:t>
      </w:r>
    </w:p>
    <w:p w:rsidR="00487BE5" w:rsidRDefault="00487BE5" w:rsidP="00487BE5">
      <w:pPr>
        <w:pStyle w:val="a5"/>
        <w:numPr>
          <w:ilvl w:val="1"/>
          <w:numId w:val="52"/>
        </w:numPr>
        <w:rPr>
          <w:lang w:val="ru-RU"/>
        </w:rPr>
      </w:pPr>
      <w:r>
        <w:rPr>
          <w:lang w:val="ru-RU"/>
        </w:rPr>
        <w:t xml:space="preserve">В принципе предыдущий бин можно не публиковать: сконфигурировать по месту, вызвать </w:t>
      </w:r>
      <w:r w:rsidRPr="00F2107B">
        <w:rPr>
          <w:b/>
          <w:lang w:val="en-US"/>
        </w:rPr>
        <w:t>afterPropertiesSet</w:t>
      </w:r>
      <w:r w:rsidRPr="00F2107B">
        <w:rPr>
          <w:b/>
          <w:lang w:val="ru-RU"/>
        </w:rPr>
        <w:t>(),</w:t>
      </w:r>
      <w:r>
        <w:rPr>
          <w:lang w:val="ru-RU"/>
        </w:rPr>
        <w:t xml:space="preserve"> получить фабрику и затем выбросить – дальше он инфраструктуре не нужен.</w:t>
      </w:r>
    </w:p>
    <w:p w:rsidR="00B3443B" w:rsidRDefault="00B3443B" w:rsidP="00B3443B">
      <w:pPr>
        <w:pStyle w:val="a5"/>
        <w:numPr>
          <w:ilvl w:val="0"/>
          <w:numId w:val="52"/>
        </w:numPr>
        <w:rPr>
          <w:lang w:val="ru-RU"/>
        </w:rPr>
      </w:pPr>
      <w:r>
        <w:rPr>
          <w:lang w:val="ru-RU"/>
        </w:rPr>
        <w:t xml:space="preserve">Создаем бин </w:t>
      </w:r>
      <w:r w:rsidRPr="00DA089E">
        <w:rPr>
          <w:b/>
          <w:highlight w:val="yellow"/>
          <w:lang w:val="en-US"/>
        </w:rPr>
        <w:t>JpaTransactionManage</w:t>
      </w:r>
      <w:r>
        <w:rPr>
          <w:lang w:val="ru-RU"/>
        </w:rPr>
        <w:t xml:space="preserve">, который  смотрит на </w:t>
      </w:r>
      <w:r w:rsidRPr="00F2107B">
        <w:rPr>
          <w:b/>
          <w:lang w:val="en-US"/>
        </w:rPr>
        <w:t>EntityManagerFactory</w:t>
      </w:r>
    </w:p>
    <w:p w:rsidR="00014FE3" w:rsidRPr="00AE08C2" w:rsidRDefault="00014FE3" w:rsidP="00014FE3">
      <w:pPr>
        <w:pStyle w:val="a5"/>
        <w:numPr>
          <w:ilvl w:val="1"/>
          <w:numId w:val="52"/>
        </w:numPr>
      </w:pPr>
      <w:r w:rsidRPr="00DA089E">
        <w:rPr>
          <w:b/>
          <w:highlight w:val="yellow"/>
          <w:lang w:val="en-US"/>
        </w:rPr>
        <w:t>JpaTransactionManage</w:t>
      </w:r>
      <w:r w:rsidRPr="00014FE3">
        <w:t xml:space="preserve"> </w:t>
      </w:r>
      <w:r>
        <w:t xml:space="preserve"> </w:t>
      </w:r>
      <w:r w:rsidRPr="00014FE3">
        <w:t xml:space="preserve">is an implementation of </w:t>
      </w:r>
      <w:r>
        <w:rPr>
          <w:b/>
          <w:highlight w:val="yellow"/>
          <w:lang w:val="en-US"/>
        </w:rPr>
        <w:t>Platform</w:t>
      </w:r>
      <w:r w:rsidRPr="00DA089E">
        <w:rPr>
          <w:b/>
          <w:highlight w:val="yellow"/>
          <w:lang w:val="en-US"/>
        </w:rPr>
        <w:t>TransactionManage</w:t>
      </w:r>
      <w:r w:rsidRPr="00014FE3">
        <w:t xml:space="preserve"> </w:t>
      </w:r>
      <w:r>
        <w:t xml:space="preserve"> </w:t>
      </w:r>
      <w:r w:rsidRPr="00014FE3">
        <w:t xml:space="preserve">for a single JPA </w:t>
      </w:r>
      <w:r w:rsidRPr="00014FE3">
        <w:rPr>
          <w:b/>
        </w:rPr>
        <w:t>EntityManagerFactory</w:t>
      </w:r>
      <w:r w:rsidRPr="00014FE3">
        <w:t xml:space="preserve">.    It binds a JPA </w:t>
      </w:r>
      <w:r w:rsidRPr="00014FE3">
        <w:rPr>
          <w:b/>
        </w:rPr>
        <w:t>EntityManager</w:t>
      </w:r>
      <w:r w:rsidRPr="00014FE3">
        <w:t xml:space="preserve"> from the mentioned factory to the thread.  </w:t>
      </w:r>
    </w:p>
    <w:p w:rsidR="00B3443B" w:rsidRPr="00AE08C2" w:rsidRDefault="00B3443B" w:rsidP="00B3443B">
      <w:pPr>
        <w:pStyle w:val="a5"/>
        <w:numPr>
          <w:ilvl w:val="0"/>
          <w:numId w:val="52"/>
        </w:numPr>
      </w:pPr>
      <w:r>
        <w:rPr>
          <w:lang w:val="ru-RU"/>
        </w:rPr>
        <w:t>Публикуем</w:t>
      </w:r>
      <w:r w:rsidRPr="00AE08C2">
        <w:t xml:space="preserve"> </w:t>
      </w:r>
      <w:r>
        <w:rPr>
          <w:lang w:val="ru-RU"/>
        </w:rPr>
        <w:t>бин</w:t>
      </w:r>
      <w:r w:rsidRPr="00AE08C2">
        <w:t xml:space="preserve"> </w:t>
      </w:r>
      <w:r w:rsidRPr="00DA089E">
        <w:rPr>
          <w:b/>
          <w:highlight w:val="yellow"/>
          <w:lang w:val="en-US"/>
        </w:rPr>
        <w:t>PersistenceAnnotationBeanPostProcessor</w:t>
      </w:r>
      <w:r w:rsidRPr="00AE08C2">
        <w:t xml:space="preserve"> </w:t>
      </w:r>
      <w:r>
        <w:rPr>
          <w:lang w:val="ru-RU"/>
        </w:rPr>
        <w:t>для</w:t>
      </w:r>
      <w:r w:rsidRPr="00AE08C2">
        <w:t xml:space="preserve"> </w:t>
      </w:r>
      <w:r>
        <w:rPr>
          <w:lang w:val="ru-RU"/>
        </w:rPr>
        <w:t>поддержки</w:t>
      </w:r>
      <w:r w:rsidRPr="00AE08C2">
        <w:t xml:space="preserve"> </w:t>
      </w:r>
      <w:r>
        <w:rPr>
          <w:lang w:val="ru-RU"/>
        </w:rPr>
        <w:t>аннотации</w:t>
      </w:r>
      <w:r w:rsidRPr="00AE08C2">
        <w:t xml:space="preserve"> </w:t>
      </w:r>
      <w:r w:rsidRPr="00AE08C2">
        <w:rPr>
          <w:b/>
          <w:highlight w:val="yellow"/>
        </w:rPr>
        <w:t>@</w:t>
      </w:r>
      <w:r w:rsidRPr="00DA089E">
        <w:rPr>
          <w:b/>
          <w:highlight w:val="yellow"/>
          <w:lang w:val="en-US"/>
        </w:rPr>
        <w:t>PersistenceContext</w:t>
      </w:r>
    </w:p>
    <w:p w:rsidR="008F5DE2" w:rsidRPr="008F5DE2" w:rsidRDefault="008F5DE2" w:rsidP="00B3443B">
      <w:pPr>
        <w:pStyle w:val="a5"/>
        <w:numPr>
          <w:ilvl w:val="0"/>
          <w:numId w:val="52"/>
        </w:numPr>
      </w:pPr>
      <w:r>
        <w:rPr>
          <w:lang w:val="ru-RU"/>
        </w:rPr>
        <w:t>Публикуем</w:t>
      </w:r>
      <w:r w:rsidRPr="008F5DE2">
        <w:t xml:space="preserve"> </w:t>
      </w:r>
      <w:r>
        <w:rPr>
          <w:lang w:val="ru-RU"/>
        </w:rPr>
        <w:t>бин</w:t>
      </w:r>
      <w:r w:rsidRPr="008F5DE2">
        <w:t xml:space="preserve"> </w:t>
      </w:r>
      <w:r w:rsidRPr="006C1897">
        <w:rPr>
          <w:b/>
          <w:highlight w:val="yellow"/>
          <w:lang w:val="en-US"/>
        </w:rPr>
        <w:t>PersistenceExceptionTranslatorPostProcessor</w:t>
      </w:r>
      <w:r w:rsidRPr="008F5DE2">
        <w:t xml:space="preserve"> </w:t>
      </w:r>
      <w:r>
        <w:rPr>
          <w:lang w:val="ru-RU"/>
        </w:rPr>
        <w:t>для</w:t>
      </w:r>
      <w:r w:rsidRPr="008F5DE2">
        <w:t xml:space="preserve"> </w:t>
      </w:r>
      <w:r>
        <w:rPr>
          <w:lang w:val="ru-RU"/>
        </w:rPr>
        <w:t>трансляции</w:t>
      </w:r>
      <w:r w:rsidRPr="008F5DE2">
        <w:t xml:space="preserve"> </w:t>
      </w:r>
      <w:r>
        <w:rPr>
          <w:lang w:val="ru-RU"/>
        </w:rPr>
        <w:t>исключений</w:t>
      </w:r>
      <w:r w:rsidRPr="008F5DE2">
        <w:t xml:space="preserve"> </w:t>
      </w:r>
      <w:r>
        <w:rPr>
          <w:lang w:val="ru-RU"/>
        </w:rPr>
        <w:t>в</w:t>
      </w:r>
      <w:r w:rsidRPr="008F5DE2">
        <w:t xml:space="preserve"> </w:t>
      </w:r>
      <w:r w:rsidRPr="008F5DE2">
        <w:rPr>
          <w:b/>
          <w:lang w:val="en-US"/>
        </w:rPr>
        <w:t>@Repository</w:t>
      </w:r>
    </w:p>
    <w:p w:rsidR="00B3443B" w:rsidRPr="00B3443B" w:rsidRDefault="00B3443B" w:rsidP="00B3443B">
      <w:pPr>
        <w:pStyle w:val="a5"/>
        <w:numPr>
          <w:ilvl w:val="0"/>
          <w:numId w:val="52"/>
        </w:numPr>
        <w:rPr>
          <w:lang w:val="ru-RU"/>
        </w:rPr>
      </w:pPr>
      <w:r>
        <w:rPr>
          <w:lang w:val="ru-RU"/>
        </w:rPr>
        <w:t>Определяем репозитории</w:t>
      </w:r>
      <w:r w:rsidR="00190D98">
        <w:rPr>
          <w:lang w:val="ru-RU"/>
        </w:rPr>
        <w:t xml:space="preserve"> </w:t>
      </w:r>
      <w:r>
        <w:rPr>
          <w:lang w:val="ru-RU"/>
        </w:rPr>
        <w:t xml:space="preserve">за счет </w:t>
      </w:r>
      <w:r>
        <w:rPr>
          <w:lang w:val="en-US"/>
        </w:rPr>
        <w:t>DI</w:t>
      </w:r>
      <w:r w:rsidRPr="00B3443B">
        <w:rPr>
          <w:lang w:val="ru-RU"/>
        </w:rPr>
        <w:t xml:space="preserve"> </w:t>
      </w:r>
      <w:r w:rsidRPr="00F2107B">
        <w:rPr>
          <w:b/>
          <w:lang w:val="en-US"/>
        </w:rPr>
        <w:t>EntityManager</w:t>
      </w:r>
      <w:r w:rsidRPr="00B3443B">
        <w:rPr>
          <w:lang w:val="ru-RU"/>
        </w:rPr>
        <w:t xml:space="preserve"> </w:t>
      </w:r>
      <w:r>
        <w:rPr>
          <w:lang w:val="ru-RU"/>
        </w:rPr>
        <w:t xml:space="preserve">при помощи </w:t>
      </w:r>
      <w:r w:rsidRPr="00F2107B">
        <w:rPr>
          <w:b/>
          <w:lang w:val="ru-RU"/>
        </w:rPr>
        <w:t>@</w:t>
      </w:r>
      <w:r w:rsidRPr="00F2107B">
        <w:rPr>
          <w:b/>
          <w:lang w:val="en-US"/>
        </w:rPr>
        <w:t>PersistenceContext</w:t>
      </w:r>
    </w:p>
    <w:p w:rsidR="00B3443B" w:rsidRDefault="00B3443B" w:rsidP="00B3443B">
      <w:pPr>
        <w:pStyle w:val="a5"/>
        <w:numPr>
          <w:ilvl w:val="1"/>
          <w:numId w:val="52"/>
        </w:numPr>
        <w:rPr>
          <w:lang w:val="ru-RU"/>
        </w:rPr>
      </w:pPr>
      <w:r>
        <w:rPr>
          <w:lang w:val="ru-RU"/>
        </w:rPr>
        <w:t xml:space="preserve">Важное отличие, </w:t>
      </w:r>
      <w:r w:rsidRPr="00DA089E">
        <w:rPr>
          <w:b/>
          <w:highlight w:val="yellow"/>
          <w:lang w:val="ru-RU"/>
        </w:rPr>
        <w:t>@</w:t>
      </w:r>
      <w:r w:rsidRPr="00DA089E">
        <w:rPr>
          <w:b/>
          <w:highlight w:val="yellow"/>
          <w:lang w:val="en-US"/>
        </w:rPr>
        <w:t>Autowired</w:t>
      </w:r>
      <w:r w:rsidRPr="00DA089E">
        <w:rPr>
          <w:highlight w:val="yellow"/>
          <w:lang w:val="ru-RU"/>
        </w:rPr>
        <w:t xml:space="preserve"> здесь НЕ работает</w:t>
      </w:r>
    </w:p>
    <w:p w:rsidR="00B3443B" w:rsidRDefault="00B3443B" w:rsidP="00B3443B">
      <w:pPr>
        <w:pStyle w:val="a5"/>
        <w:numPr>
          <w:ilvl w:val="1"/>
          <w:numId w:val="52"/>
        </w:numPr>
        <w:rPr>
          <w:lang w:val="ru-RU"/>
        </w:rPr>
      </w:pPr>
      <w:r>
        <w:rPr>
          <w:lang w:val="ru-RU"/>
        </w:rPr>
        <w:t>Проще всего это сделать на конструкторе репозитория, благо это обязательная зависимость</w:t>
      </w:r>
    </w:p>
    <w:p w:rsidR="00B3443B" w:rsidRDefault="00B3443B" w:rsidP="00B3443B">
      <w:pPr>
        <w:pStyle w:val="a5"/>
        <w:numPr>
          <w:ilvl w:val="1"/>
          <w:numId w:val="52"/>
        </w:numPr>
        <w:rPr>
          <w:lang w:val="ru-RU"/>
        </w:rPr>
      </w:pPr>
      <w:r>
        <w:rPr>
          <w:lang w:val="ru-RU"/>
        </w:rPr>
        <w:t xml:space="preserve">Аннотация </w:t>
      </w:r>
      <w:r w:rsidRPr="00F2107B">
        <w:rPr>
          <w:b/>
          <w:lang w:val="ru-RU"/>
        </w:rPr>
        <w:t>@</w:t>
      </w:r>
      <w:r w:rsidRPr="00F2107B">
        <w:rPr>
          <w:b/>
          <w:lang w:val="en-US"/>
        </w:rPr>
        <w:t>Repository</w:t>
      </w:r>
      <w:r w:rsidRPr="00B3443B">
        <w:rPr>
          <w:lang w:val="ru-RU"/>
        </w:rPr>
        <w:t xml:space="preserve"> </w:t>
      </w:r>
      <w:r>
        <w:rPr>
          <w:lang w:val="ru-RU"/>
        </w:rPr>
        <w:t>на классе при этом остается</w:t>
      </w:r>
    </w:p>
    <w:p w:rsidR="00C21384" w:rsidRPr="00C21384" w:rsidRDefault="00C21384" w:rsidP="00C21384">
      <w:pPr>
        <w:pStyle w:val="a5"/>
        <w:numPr>
          <w:ilvl w:val="0"/>
          <w:numId w:val="52"/>
        </w:numPr>
        <w:rPr>
          <w:lang w:val="ru-RU"/>
        </w:rPr>
      </w:pPr>
      <w:r w:rsidRPr="00DA089E">
        <w:rPr>
          <w:b/>
          <w:highlight w:val="yellow"/>
          <w:lang w:val="ru-RU"/>
        </w:rPr>
        <w:t>EntityManagerFactoryUtils</w:t>
      </w:r>
      <w:r>
        <w:rPr>
          <w:lang w:val="ru-RU"/>
        </w:rPr>
        <w:t xml:space="preserve"> предоставляет набор методов для работы с </w:t>
      </w:r>
      <w:r w:rsidRPr="00F2107B">
        <w:rPr>
          <w:b/>
          <w:lang w:val="en-US"/>
        </w:rPr>
        <w:t>EntityManager</w:t>
      </w:r>
    </w:p>
    <w:p w:rsidR="00C21384" w:rsidRPr="00B13AC1" w:rsidRDefault="00C21384" w:rsidP="00C21384">
      <w:pPr>
        <w:pStyle w:val="a5"/>
        <w:numPr>
          <w:ilvl w:val="1"/>
          <w:numId w:val="52"/>
        </w:numPr>
        <w:rPr>
          <w:b/>
        </w:rPr>
      </w:pPr>
      <w:r w:rsidRPr="00B13AC1">
        <w:rPr>
          <w:b/>
        </w:rPr>
        <w:t>applyTransactionTimeout(query, emf)</w:t>
      </w:r>
    </w:p>
    <w:p w:rsidR="00C21384" w:rsidRPr="00B13AC1" w:rsidRDefault="00C21384" w:rsidP="00C21384">
      <w:pPr>
        <w:pStyle w:val="a5"/>
        <w:numPr>
          <w:ilvl w:val="1"/>
          <w:numId w:val="52"/>
        </w:numPr>
        <w:rPr>
          <w:b/>
        </w:rPr>
      </w:pPr>
      <w:r w:rsidRPr="00B13AC1">
        <w:rPr>
          <w:b/>
        </w:rPr>
        <w:t xml:space="preserve">closeEntityManager(em) </w:t>
      </w:r>
    </w:p>
    <w:p w:rsidR="00C21384" w:rsidRPr="00B13AC1" w:rsidRDefault="00C21384" w:rsidP="00C21384">
      <w:pPr>
        <w:pStyle w:val="a5"/>
        <w:numPr>
          <w:ilvl w:val="1"/>
          <w:numId w:val="52"/>
        </w:numPr>
        <w:rPr>
          <w:b/>
        </w:rPr>
      </w:pPr>
      <w:r w:rsidRPr="00B13AC1">
        <w:rPr>
          <w:b/>
        </w:rPr>
        <w:t>DataAccessException convertJpaAccessExceptionIfPossible(ex)</w:t>
      </w:r>
    </w:p>
    <w:p w:rsidR="00C21384" w:rsidRPr="00B13AC1" w:rsidRDefault="00C21384" w:rsidP="00C21384">
      <w:pPr>
        <w:pStyle w:val="a5"/>
        <w:numPr>
          <w:ilvl w:val="1"/>
          <w:numId w:val="52"/>
        </w:numPr>
        <w:rPr>
          <w:b/>
        </w:rPr>
      </w:pPr>
      <w:r w:rsidRPr="00B13AC1">
        <w:rPr>
          <w:b/>
        </w:rPr>
        <w:t xml:space="preserve">EntityManager </w:t>
      </w:r>
      <w:r w:rsidRPr="00B13AC1">
        <w:rPr>
          <w:b/>
        </w:rPr>
        <w:tab/>
        <w:t>doGetTransactionalEntityManager(emf, properties)</w:t>
      </w:r>
    </w:p>
    <w:p w:rsidR="00C21384" w:rsidRPr="00B13AC1" w:rsidRDefault="00C21384" w:rsidP="00C21384">
      <w:pPr>
        <w:pStyle w:val="a5"/>
        <w:numPr>
          <w:ilvl w:val="1"/>
          <w:numId w:val="52"/>
        </w:numPr>
        <w:rPr>
          <w:b/>
        </w:rPr>
      </w:pPr>
      <w:r w:rsidRPr="00B13AC1">
        <w:rPr>
          <w:b/>
        </w:rPr>
        <w:t xml:space="preserve">EntityManagerFactory </w:t>
      </w:r>
      <w:r w:rsidRPr="00B13AC1">
        <w:rPr>
          <w:b/>
        </w:rPr>
        <w:tab/>
        <w:t>findEntityManagerFactory(beanFactory, unitName)</w:t>
      </w:r>
    </w:p>
    <w:p w:rsidR="00C21384" w:rsidRPr="00B13AC1" w:rsidRDefault="00C21384" w:rsidP="00C21384">
      <w:pPr>
        <w:pStyle w:val="a5"/>
        <w:numPr>
          <w:ilvl w:val="1"/>
          <w:numId w:val="52"/>
        </w:numPr>
        <w:rPr>
          <w:b/>
        </w:rPr>
      </w:pPr>
      <w:r w:rsidRPr="00B13AC1">
        <w:rPr>
          <w:b/>
        </w:rPr>
        <w:t xml:space="preserve">EntityManager </w:t>
      </w:r>
      <w:r w:rsidRPr="00B13AC1">
        <w:rPr>
          <w:b/>
        </w:rPr>
        <w:tab/>
        <w:t>getTransactionalEntityManager(emf</w:t>
      </w:r>
      <w:r w:rsidRPr="00B13AC1">
        <w:rPr>
          <w:b/>
          <w:lang w:val="en-US"/>
        </w:rPr>
        <w:t>, properties</w:t>
      </w:r>
      <w:r w:rsidRPr="00B13AC1">
        <w:rPr>
          <w:b/>
        </w:rPr>
        <w:t>)</w:t>
      </w:r>
    </w:p>
    <w:p w:rsidR="008157C3" w:rsidRPr="008157C3" w:rsidRDefault="008157C3" w:rsidP="00B3443B">
      <w:pPr>
        <w:pStyle w:val="3"/>
        <w:rPr>
          <w:lang w:val="en-US"/>
        </w:rPr>
      </w:pPr>
      <w:r>
        <w:rPr>
          <w:lang w:val="ru-RU"/>
        </w:rPr>
        <w:t xml:space="preserve">Использование </w:t>
      </w:r>
      <w:r>
        <w:rPr>
          <w:lang w:val="en-US"/>
        </w:rPr>
        <w:t>JTA</w:t>
      </w:r>
    </w:p>
    <w:p w:rsidR="008157C3" w:rsidRPr="008157C3" w:rsidRDefault="008157C3" w:rsidP="008157C3">
      <w:pPr>
        <w:pStyle w:val="a5"/>
        <w:numPr>
          <w:ilvl w:val="0"/>
          <w:numId w:val="54"/>
        </w:numPr>
        <w:rPr>
          <w:lang w:val="ru-RU"/>
        </w:rPr>
      </w:pPr>
      <w:r>
        <w:rPr>
          <w:lang w:val="ru-RU"/>
        </w:rPr>
        <w:t>Локально</w:t>
      </w:r>
    </w:p>
    <w:p w:rsidR="008157C3" w:rsidRDefault="008157C3" w:rsidP="008157C3">
      <w:pPr>
        <w:pStyle w:val="a5"/>
        <w:numPr>
          <w:ilvl w:val="1"/>
          <w:numId w:val="54"/>
        </w:numPr>
        <w:rPr>
          <w:lang w:val="ru-RU"/>
        </w:rPr>
      </w:pPr>
      <w:r w:rsidRPr="00F2107B">
        <w:rPr>
          <w:b/>
          <w:lang w:val="en-US"/>
        </w:rPr>
        <w:t>persistence</w:t>
      </w:r>
      <w:r w:rsidRPr="00F2107B">
        <w:rPr>
          <w:b/>
          <w:lang w:val="ru-RU"/>
        </w:rPr>
        <w:t>.</w:t>
      </w:r>
      <w:r w:rsidRPr="00F2107B">
        <w:rPr>
          <w:b/>
          <w:lang w:val="en-US"/>
        </w:rPr>
        <w:t>xml</w:t>
      </w:r>
      <w:r w:rsidRPr="008157C3">
        <w:rPr>
          <w:lang w:val="ru-RU"/>
        </w:rPr>
        <w:t xml:space="preserve"> </w:t>
      </w:r>
      <w:r>
        <w:rPr>
          <w:lang w:val="ru-RU"/>
        </w:rPr>
        <w:t xml:space="preserve"> в данном случае обязателен, должен определить источник данных,</w:t>
      </w:r>
      <w:r>
        <w:rPr>
          <w:lang w:val="en-US"/>
        </w:rPr>
        <w:t>JPA</w:t>
      </w:r>
      <w:r w:rsidRPr="008157C3">
        <w:rPr>
          <w:lang w:val="ru-RU"/>
        </w:rPr>
        <w:t xml:space="preserve"> </w:t>
      </w:r>
      <w:r>
        <w:rPr>
          <w:lang w:val="ru-RU"/>
        </w:rPr>
        <w:t xml:space="preserve">провейдера, </w:t>
      </w:r>
      <w:r>
        <w:rPr>
          <w:lang w:val="en-US"/>
        </w:rPr>
        <w:t>Hibernate</w:t>
      </w:r>
      <w:r w:rsidRPr="008157C3">
        <w:rPr>
          <w:lang w:val="ru-RU"/>
        </w:rPr>
        <w:t xml:space="preserve"> </w:t>
      </w:r>
      <w:r>
        <w:rPr>
          <w:lang w:val="ru-RU"/>
        </w:rPr>
        <w:t xml:space="preserve">свойства, в обще все то, что мы раньше поставляли через </w:t>
      </w:r>
      <w:r w:rsidRPr="00F2107B">
        <w:rPr>
          <w:b/>
          <w:lang w:val="en-US"/>
        </w:rPr>
        <w:t>LocalContainerEntityManagerFactoryBean</w:t>
      </w:r>
    </w:p>
    <w:p w:rsidR="008157C3" w:rsidRDefault="008157C3" w:rsidP="008157C3">
      <w:pPr>
        <w:pStyle w:val="a5"/>
        <w:numPr>
          <w:ilvl w:val="0"/>
          <w:numId w:val="54"/>
        </w:numPr>
        <w:rPr>
          <w:lang w:val="ru-RU"/>
        </w:rPr>
      </w:pPr>
      <w:r>
        <w:rPr>
          <w:lang w:val="ru-RU"/>
        </w:rPr>
        <w:t>В составе сервера приложений</w:t>
      </w:r>
    </w:p>
    <w:p w:rsidR="008157C3" w:rsidRPr="008157C3" w:rsidRDefault="008157C3" w:rsidP="008157C3">
      <w:pPr>
        <w:pStyle w:val="a5"/>
        <w:numPr>
          <w:ilvl w:val="1"/>
          <w:numId w:val="54"/>
        </w:numPr>
        <w:rPr>
          <w:lang w:val="ru-RU"/>
        </w:rPr>
      </w:pPr>
      <w:r>
        <w:rPr>
          <w:lang w:val="ru-RU"/>
        </w:rPr>
        <w:t xml:space="preserve">Через </w:t>
      </w:r>
      <w:r w:rsidRPr="00F2107B">
        <w:rPr>
          <w:b/>
          <w:lang w:val="ru-RU"/>
        </w:rPr>
        <w:t>&lt;</w:t>
      </w:r>
      <w:r w:rsidRPr="00F2107B">
        <w:rPr>
          <w:b/>
          <w:lang w:val="en-US"/>
        </w:rPr>
        <w:t>jee</w:t>
      </w:r>
      <w:r w:rsidRPr="00F2107B">
        <w:rPr>
          <w:b/>
          <w:lang w:val="ru-RU"/>
        </w:rPr>
        <w:t>:</w:t>
      </w:r>
      <w:r w:rsidRPr="00F2107B">
        <w:rPr>
          <w:b/>
          <w:lang w:val="en-US"/>
        </w:rPr>
        <w:t>jndi</w:t>
      </w:r>
      <w:r w:rsidRPr="00F2107B">
        <w:rPr>
          <w:b/>
          <w:lang w:val="ru-RU"/>
        </w:rPr>
        <w:t>-</w:t>
      </w:r>
      <w:r w:rsidRPr="00F2107B">
        <w:rPr>
          <w:b/>
          <w:lang w:val="en-US"/>
        </w:rPr>
        <w:t>lookup</w:t>
      </w:r>
      <w:r w:rsidRPr="00F2107B">
        <w:rPr>
          <w:b/>
          <w:lang w:val="ru-RU"/>
        </w:rPr>
        <w:t>&gt;</w:t>
      </w:r>
      <w:r w:rsidRPr="008157C3">
        <w:rPr>
          <w:lang w:val="ru-RU"/>
        </w:rPr>
        <w:t xml:space="preserve"> </w:t>
      </w:r>
      <w:r>
        <w:rPr>
          <w:lang w:val="ru-RU"/>
        </w:rPr>
        <w:t xml:space="preserve">получаем доступ к </w:t>
      </w:r>
      <w:r w:rsidRPr="00F2107B">
        <w:rPr>
          <w:b/>
          <w:lang w:val="en-US"/>
        </w:rPr>
        <w:t>EntityManagerFactory</w:t>
      </w:r>
      <w:r>
        <w:rPr>
          <w:lang w:val="ru-RU"/>
        </w:rPr>
        <w:t>, поставляемой сервером</w:t>
      </w:r>
    </w:p>
    <w:p w:rsidR="00B3443B" w:rsidRDefault="00B3443B" w:rsidP="00B3443B">
      <w:pPr>
        <w:pStyle w:val="3"/>
        <w:rPr>
          <w:lang w:val="ru-RU"/>
        </w:rPr>
      </w:pPr>
      <w:r>
        <w:rPr>
          <w:lang w:val="ru-RU"/>
        </w:rPr>
        <w:t>Работа с данными</w:t>
      </w:r>
    </w:p>
    <w:p w:rsidR="002C5984" w:rsidRPr="00F2107B" w:rsidRDefault="00D46DFA" w:rsidP="007A6697">
      <w:pPr>
        <w:pStyle w:val="a5"/>
        <w:numPr>
          <w:ilvl w:val="0"/>
          <w:numId w:val="53"/>
        </w:numPr>
        <w:rPr>
          <w:b/>
        </w:rPr>
      </w:pPr>
      <w:r w:rsidRPr="00F2107B">
        <w:rPr>
          <w:b/>
          <w:lang w:val="en-US"/>
        </w:rPr>
        <w:t>T find(Class&lt;T&gt;, pk)</w:t>
      </w:r>
    </w:p>
    <w:p w:rsidR="00354431" w:rsidRPr="00DA089E" w:rsidRDefault="00354431" w:rsidP="00B3443B">
      <w:pPr>
        <w:pStyle w:val="a5"/>
        <w:numPr>
          <w:ilvl w:val="0"/>
          <w:numId w:val="53"/>
        </w:numPr>
        <w:rPr>
          <w:highlight w:val="yellow"/>
        </w:rPr>
      </w:pPr>
      <w:r w:rsidRPr="00DA089E">
        <w:rPr>
          <w:b/>
          <w:highlight w:val="yellow"/>
          <w:lang w:val="en-US"/>
        </w:rPr>
        <w:t>createQuery(queryStr)</w:t>
      </w:r>
      <w:r w:rsidR="00B173B5" w:rsidRPr="00DA089E">
        <w:rPr>
          <w:b/>
          <w:highlight w:val="yellow"/>
          <w:lang w:val="en-US"/>
        </w:rPr>
        <w:t>.setParameter(</w:t>
      </w:r>
      <w:r w:rsidR="002B692D" w:rsidRPr="00DA089E">
        <w:rPr>
          <w:b/>
          <w:highlight w:val="yellow"/>
          <w:lang w:val="en-US"/>
        </w:rPr>
        <w:t>name, value</w:t>
      </w:r>
      <w:r w:rsidR="00B173B5" w:rsidRPr="00DA089E">
        <w:rPr>
          <w:b/>
          <w:highlight w:val="yellow"/>
          <w:lang w:val="en-US"/>
        </w:rPr>
        <w:t>)</w:t>
      </w:r>
      <w:r w:rsidRPr="00DA089E">
        <w:rPr>
          <w:b/>
          <w:highlight w:val="yellow"/>
        </w:rPr>
        <w:t>,</w:t>
      </w:r>
      <w:r w:rsidRPr="00DA089E">
        <w:rPr>
          <w:highlight w:val="yellow"/>
        </w:rPr>
        <w:t xml:space="preserve"> </w:t>
      </w:r>
      <w:r w:rsidRPr="00DA089E">
        <w:rPr>
          <w:highlight w:val="yellow"/>
          <w:lang w:val="ru-RU"/>
        </w:rPr>
        <w:t>затем</w:t>
      </w:r>
      <w:r w:rsidRPr="00DA089E">
        <w:rPr>
          <w:highlight w:val="yellow"/>
        </w:rPr>
        <w:t xml:space="preserve"> </w:t>
      </w:r>
      <w:r w:rsidRPr="00DA089E">
        <w:rPr>
          <w:b/>
          <w:highlight w:val="yellow"/>
          <w:lang w:val="en-US"/>
        </w:rPr>
        <w:t xml:space="preserve">getResultList() </w:t>
      </w:r>
      <w:r w:rsidRPr="00DA089E">
        <w:rPr>
          <w:b/>
          <w:highlight w:val="yellow"/>
          <w:lang w:val="ru-RU"/>
        </w:rPr>
        <w:t>или</w:t>
      </w:r>
      <w:r w:rsidRPr="00DA089E">
        <w:rPr>
          <w:b/>
          <w:highlight w:val="yellow"/>
        </w:rPr>
        <w:t xml:space="preserve"> </w:t>
      </w:r>
      <w:r w:rsidRPr="00DA089E">
        <w:rPr>
          <w:b/>
          <w:highlight w:val="yellow"/>
          <w:lang w:val="en-US"/>
        </w:rPr>
        <w:t>getSingleResult()</w:t>
      </w:r>
    </w:p>
    <w:p w:rsidR="001C63A5" w:rsidRPr="00D51815" w:rsidRDefault="001C63A5" w:rsidP="001C63A5">
      <w:pPr>
        <w:pStyle w:val="a5"/>
        <w:numPr>
          <w:ilvl w:val="1"/>
          <w:numId w:val="53"/>
        </w:numPr>
        <w:rPr>
          <w:lang w:val="ru-RU"/>
        </w:rPr>
      </w:pPr>
      <w:r>
        <w:rPr>
          <w:lang w:val="ru-RU"/>
        </w:rPr>
        <w:t>поддерживаются как позиционные, так и именованные параметры</w:t>
      </w:r>
    </w:p>
    <w:p w:rsidR="00D51815" w:rsidRPr="001C63A5" w:rsidRDefault="00D51815" w:rsidP="001C63A5">
      <w:pPr>
        <w:pStyle w:val="a5"/>
        <w:numPr>
          <w:ilvl w:val="1"/>
          <w:numId w:val="53"/>
        </w:numPr>
        <w:rPr>
          <w:lang w:val="ru-RU"/>
        </w:rPr>
      </w:pPr>
      <w:r>
        <w:rPr>
          <w:lang w:val="ru-RU"/>
        </w:rPr>
        <w:t xml:space="preserve">для определения запросов используется </w:t>
      </w:r>
      <w:r>
        <w:rPr>
          <w:lang w:val="en-US"/>
        </w:rPr>
        <w:t>JPQL</w:t>
      </w:r>
      <w:r w:rsidRPr="00D51815">
        <w:rPr>
          <w:lang w:val="ru-RU"/>
        </w:rPr>
        <w:t xml:space="preserve"> </w:t>
      </w:r>
      <w:r>
        <w:rPr>
          <w:lang w:val="ru-RU"/>
        </w:rPr>
        <w:t>язык</w:t>
      </w:r>
    </w:p>
    <w:p w:rsidR="00354431" w:rsidRPr="00F2107B" w:rsidRDefault="00354431" w:rsidP="00B3443B">
      <w:pPr>
        <w:pStyle w:val="a5"/>
        <w:numPr>
          <w:ilvl w:val="0"/>
          <w:numId w:val="53"/>
        </w:numPr>
        <w:rPr>
          <w:b/>
        </w:rPr>
      </w:pPr>
      <w:r w:rsidRPr="00F2107B">
        <w:rPr>
          <w:b/>
        </w:rPr>
        <w:t>createNamedQuery(queryName)</w:t>
      </w:r>
    </w:p>
    <w:p w:rsidR="001C63A5" w:rsidRDefault="001C63A5" w:rsidP="001C63A5">
      <w:pPr>
        <w:pStyle w:val="a5"/>
        <w:numPr>
          <w:ilvl w:val="1"/>
          <w:numId w:val="53"/>
        </w:numPr>
        <w:rPr>
          <w:lang w:val="ru-RU"/>
        </w:rPr>
      </w:pPr>
      <w:r>
        <w:rPr>
          <w:lang w:val="ru-RU"/>
        </w:rPr>
        <w:t xml:space="preserve">именованные запросы обычно определяются при помощи </w:t>
      </w:r>
      <w:r w:rsidRPr="00DA089E">
        <w:rPr>
          <w:b/>
          <w:highlight w:val="yellow"/>
          <w:lang w:val="ru-RU"/>
        </w:rPr>
        <w:t>@</w:t>
      </w:r>
      <w:r w:rsidRPr="00DA089E">
        <w:rPr>
          <w:b/>
          <w:highlight w:val="yellow"/>
          <w:lang w:val="en-US"/>
        </w:rPr>
        <w:t>NamedQuery</w:t>
      </w:r>
      <w:r w:rsidRPr="00DA089E">
        <w:rPr>
          <w:b/>
          <w:highlight w:val="yellow"/>
          <w:lang w:val="ru-RU"/>
        </w:rPr>
        <w:t xml:space="preserve"> / @</w:t>
      </w:r>
      <w:r w:rsidRPr="00DA089E">
        <w:rPr>
          <w:b/>
          <w:highlight w:val="yellow"/>
          <w:lang w:val="en-US"/>
        </w:rPr>
        <w:t>NamedQueries</w:t>
      </w:r>
      <w:r w:rsidRPr="001C63A5">
        <w:rPr>
          <w:lang w:val="ru-RU"/>
        </w:rPr>
        <w:t xml:space="preserve"> </w:t>
      </w:r>
      <w:r>
        <w:rPr>
          <w:lang w:val="ru-RU"/>
        </w:rPr>
        <w:t>прямо на классе сущности</w:t>
      </w:r>
    </w:p>
    <w:p w:rsidR="001C63A5" w:rsidRPr="001C63A5" w:rsidRDefault="001C63A5" w:rsidP="001C63A5">
      <w:pPr>
        <w:pStyle w:val="a5"/>
        <w:numPr>
          <w:ilvl w:val="1"/>
          <w:numId w:val="53"/>
        </w:numPr>
        <w:rPr>
          <w:lang w:val="ru-RU"/>
        </w:rPr>
      </w:pPr>
      <w:r>
        <w:rPr>
          <w:lang w:val="ru-RU"/>
        </w:rPr>
        <w:t>поддерживают как позиционные, так и именованные параметры</w:t>
      </w:r>
    </w:p>
    <w:p w:rsidR="00354431" w:rsidRPr="00F2107B" w:rsidRDefault="00354431" w:rsidP="00B3443B">
      <w:pPr>
        <w:pStyle w:val="a5"/>
        <w:numPr>
          <w:ilvl w:val="0"/>
          <w:numId w:val="53"/>
        </w:numPr>
        <w:rPr>
          <w:b/>
        </w:rPr>
      </w:pPr>
      <w:r w:rsidRPr="00F2107B">
        <w:rPr>
          <w:b/>
        </w:rPr>
        <w:t>persist(Object), T merge(T entity), refresh(Object), remove(Object)</w:t>
      </w:r>
    </w:p>
    <w:p w:rsidR="00354431" w:rsidRDefault="00354431" w:rsidP="00B3443B">
      <w:pPr>
        <w:pStyle w:val="a5"/>
        <w:numPr>
          <w:ilvl w:val="0"/>
          <w:numId w:val="53"/>
        </w:numPr>
        <w:rPr>
          <w:lang w:val="ru-RU"/>
        </w:rPr>
      </w:pPr>
      <w:r w:rsidRPr="00F2107B">
        <w:rPr>
          <w:b/>
        </w:rPr>
        <w:t>flush</w:t>
      </w:r>
      <w:r w:rsidRPr="00F2107B">
        <w:rPr>
          <w:b/>
          <w:lang w:val="ru-RU"/>
        </w:rPr>
        <w:t>()</w:t>
      </w:r>
      <w:r w:rsidRPr="00354431">
        <w:rPr>
          <w:lang w:val="ru-RU"/>
        </w:rPr>
        <w:t xml:space="preserve"> – </w:t>
      </w:r>
      <w:r>
        <w:rPr>
          <w:lang w:val="ru-RU"/>
        </w:rPr>
        <w:t>сброс всех измененных сущностей из локального сессионного кэша в базу</w:t>
      </w:r>
    </w:p>
    <w:p w:rsidR="00D51815" w:rsidRDefault="00D51815" w:rsidP="00B3443B">
      <w:pPr>
        <w:pStyle w:val="a5"/>
        <w:numPr>
          <w:ilvl w:val="0"/>
          <w:numId w:val="53"/>
        </w:numPr>
        <w:rPr>
          <w:lang w:val="ru-RU"/>
        </w:rPr>
      </w:pPr>
      <w:r>
        <w:rPr>
          <w:lang w:val="ru-RU"/>
        </w:rPr>
        <w:t xml:space="preserve">Кроме запросов на основе </w:t>
      </w:r>
      <w:r>
        <w:rPr>
          <w:lang w:val="en-US"/>
        </w:rPr>
        <w:t>JPQL</w:t>
      </w:r>
      <w:r w:rsidRPr="00D51815">
        <w:rPr>
          <w:lang w:val="ru-RU"/>
        </w:rPr>
        <w:t xml:space="preserve"> </w:t>
      </w:r>
      <w:r>
        <w:rPr>
          <w:lang w:val="ru-RU"/>
        </w:rPr>
        <w:t xml:space="preserve">поддерживается критериальное </w:t>
      </w:r>
      <w:r>
        <w:rPr>
          <w:lang w:val="en-US"/>
        </w:rPr>
        <w:t>API</w:t>
      </w:r>
      <w:r>
        <w:rPr>
          <w:lang w:val="ru-RU"/>
        </w:rPr>
        <w:t xml:space="preserve">, позволяющее собрать запрос по кусочкам в виде объектной модели, добавляя в него по очереди сущности и условия на них. </w:t>
      </w:r>
    </w:p>
    <w:p w:rsidR="008053B4" w:rsidRPr="008053B4" w:rsidRDefault="008053B4" w:rsidP="008053B4">
      <w:pPr>
        <w:pStyle w:val="a5"/>
        <w:numPr>
          <w:ilvl w:val="1"/>
          <w:numId w:val="53"/>
        </w:numPr>
        <w:rPr>
          <w:lang w:val="ru-RU"/>
        </w:rPr>
      </w:pPr>
      <w:r w:rsidRPr="008053B4">
        <w:rPr>
          <w:lang w:val="en-US"/>
        </w:rPr>
        <w:t>Type</w:t>
      </w:r>
      <w:r w:rsidRPr="008053B4">
        <w:rPr>
          <w:lang w:val="ru-RU"/>
        </w:rPr>
        <w:t xml:space="preserve"> </w:t>
      </w:r>
      <w:r w:rsidRPr="008053B4">
        <w:rPr>
          <w:lang w:val="en-US"/>
        </w:rPr>
        <w:t>safe</w:t>
      </w:r>
      <w:r w:rsidRPr="008053B4">
        <w:rPr>
          <w:lang w:val="ru-RU"/>
        </w:rPr>
        <w:t xml:space="preserve"> механизм построения запроса, , позволяет безболезненно осуществлять рефакторинг и частично страхует от ошибок в процессе определения запросов. С другой стороны, код выглядит безобразно и понять, что именно запрашивается можно с трудом</w:t>
      </w:r>
    </w:p>
    <w:p w:rsidR="008053B4" w:rsidRPr="008053B4" w:rsidRDefault="008053B4" w:rsidP="008053B4">
      <w:pPr>
        <w:pStyle w:val="a5"/>
        <w:numPr>
          <w:ilvl w:val="1"/>
          <w:numId w:val="53"/>
        </w:numPr>
        <w:rPr>
          <w:lang w:val="ru-RU"/>
        </w:rPr>
      </w:pPr>
      <w:r w:rsidRPr="008053B4">
        <w:rPr>
          <w:lang w:val="ru-RU"/>
        </w:rPr>
        <w:t xml:space="preserve">Ключевое понятие – мета-модель,  статическая репрезентация структуры доменной модели. </w:t>
      </w:r>
    </w:p>
    <w:p w:rsidR="008053B4" w:rsidRPr="008053B4" w:rsidRDefault="008053B4" w:rsidP="008053B4">
      <w:pPr>
        <w:pStyle w:val="a5"/>
        <w:numPr>
          <w:ilvl w:val="2"/>
          <w:numId w:val="53"/>
        </w:numPr>
        <w:rPr>
          <w:lang w:val="ru-RU"/>
        </w:rPr>
      </w:pPr>
      <w:r w:rsidRPr="008053B4">
        <w:rPr>
          <w:lang w:val="ru-RU"/>
        </w:rPr>
        <w:t xml:space="preserve">Описывает доменную модель с атрибутами и связями между сущностями, </w:t>
      </w:r>
    </w:p>
    <w:p w:rsidR="008053B4" w:rsidRPr="008053B4" w:rsidRDefault="008053B4" w:rsidP="008053B4">
      <w:pPr>
        <w:pStyle w:val="a5"/>
        <w:numPr>
          <w:ilvl w:val="2"/>
          <w:numId w:val="53"/>
        </w:numPr>
        <w:rPr>
          <w:lang w:val="ru-RU"/>
        </w:rPr>
      </w:pPr>
      <w:r w:rsidRPr="008053B4">
        <w:rPr>
          <w:lang w:val="ru-RU"/>
        </w:rPr>
        <w:t xml:space="preserve">Специальный процессор создает ее в виде отдельных сгенерированных классов со статическими членами – описателями на основании аннотаций на сущностях. </w:t>
      </w:r>
    </w:p>
    <w:p w:rsidR="008053B4" w:rsidRPr="008053B4" w:rsidRDefault="008053B4" w:rsidP="008053B4">
      <w:pPr>
        <w:pStyle w:val="a5"/>
        <w:numPr>
          <w:ilvl w:val="2"/>
          <w:numId w:val="53"/>
        </w:numPr>
        <w:rPr>
          <w:lang w:val="ru-RU"/>
        </w:rPr>
      </w:pPr>
      <w:r w:rsidRPr="008053B4">
        <w:rPr>
          <w:lang w:val="ru-RU"/>
        </w:rPr>
        <w:t xml:space="preserve">Это делается автоматически в процессе дейплоймента. </w:t>
      </w:r>
      <w:r>
        <w:t>IDE</w:t>
      </w:r>
      <w:r w:rsidRPr="008053B4">
        <w:rPr>
          <w:lang w:val="ru-RU"/>
        </w:rPr>
        <w:t xml:space="preserve"> / </w:t>
      </w:r>
      <w:r>
        <w:t>maven</w:t>
      </w:r>
      <w:r w:rsidRPr="008053B4">
        <w:rPr>
          <w:lang w:val="ru-RU"/>
        </w:rPr>
        <w:t xml:space="preserve"> проект для этого надо специальным образом настроить.</w:t>
      </w:r>
    </w:p>
    <w:p w:rsidR="008053B4" w:rsidRDefault="008053B4" w:rsidP="008053B4">
      <w:pPr>
        <w:pStyle w:val="a5"/>
        <w:numPr>
          <w:ilvl w:val="2"/>
          <w:numId w:val="53"/>
        </w:numPr>
      </w:pPr>
      <w:r w:rsidRPr="00F2107B">
        <w:rPr>
          <w:b/>
        </w:rPr>
        <w:t>CriteriaBuilder</w:t>
      </w:r>
      <w:r w:rsidRPr="008053B4">
        <w:rPr>
          <w:lang w:val="ru-RU"/>
        </w:rPr>
        <w:t xml:space="preserve"> использует ее для определения запросов. То есть сначала формируем доменную модель, затем генерируем классы мета-модели, затем при помощи этих классов со статическими членами-описателями свойств / связей можно определять запросы. </w:t>
      </w:r>
      <w:r>
        <w:t>Заебись как просто!</w:t>
      </w:r>
    </w:p>
    <w:p w:rsidR="00D51815" w:rsidRPr="008053B4" w:rsidRDefault="00D51815" w:rsidP="00D51815">
      <w:pPr>
        <w:pStyle w:val="a5"/>
        <w:numPr>
          <w:ilvl w:val="1"/>
          <w:numId w:val="53"/>
        </w:numPr>
      </w:pPr>
      <w:r>
        <w:rPr>
          <w:lang w:val="ru-RU"/>
        </w:rPr>
        <w:t>Основной</w:t>
      </w:r>
      <w:r w:rsidRPr="008053B4">
        <w:t xml:space="preserve"> </w:t>
      </w:r>
      <w:r>
        <w:rPr>
          <w:lang w:val="ru-RU"/>
        </w:rPr>
        <w:t>вход</w:t>
      </w:r>
      <w:r w:rsidRPr="008053B4">
        <w:t xml:space="preserve"> – </w:t>
      </w:r>
      <w:r w:rsidRPr="00DA089E">
        <w:rPr>
          <w:b/>
          <w:highlight w:val="yellow"/>
          <w:lang w:val="en-US"/>
        </w:rPr>
        <w:t xml:space="preserve">CriteriBuilder </w:t>
      </w:r>
      <w:r w:rsidRPr="00DA089E">
        <w:rPr>
          <w:b/>
          <w:highlight w:val="yellow"/>
          <w:lang w:val="ru-RU"/>
        </w:rPr>
        <w:t>и</w:t>
      </w:r>
      <w:r w:rsidRPr="00DA089E">
        <w:rPr>
          <w:b/>
          <w:highlight w:val="yellow"/>
        </w:rPr>
        <w:t xml:space="preserve"> </w:t>
      </w:r>
      <w:r w:rsidRPr="00DA089E">
        <w:rPr>
          <w:b/>
          <w:highlight w:val="yellow"/>
          <w:lang w:val="en-US"/>
        </w:rPr>
        <w:t>CriteriaQuery</w:t>
      </w:r>
    </w:p>
    <w:p w:rsidR="00D51815" w:rsidRDefault="00BA75D9" w:rsidP="00D51815">
      <w:pPr>
        <w:pStyle w:val="a5"/>
        <w:numPr>
          <w:ilvl w:val="1"/>
          <w:numId w:val="53"/>
        </w:numPr>
        <w:rPr>
          <w:lang w:val="ru-RU"/>
        </w:rPr>
      </w:pPr>
      <w:r>
        <w:rPr>
          <w:lang w:val="ru-RU"/>
        </w:rPr>
        <w:t>О</w:t>
      </w:r>
      <w:r w:rsidR="00D51815">
        <w:rPr>
          <w:lang w:val="ru-RU"/>
        </w:rPr>
        <w:t>блегчает ситуацию когда</w:t>
      </w:r>
    </w:p>
    <w:p w:rsidR="00D51815" w:rsidRDefault="00D51815" w:rsidP="00D51815">
      <w:pPr>
        <w:pStyle w:val="a5"/>
        <w:numPr>
          <w:ilvl w:val="2"/>
          <w:numId w:val="53"/>
        </w:numPr>
        <w:rPr>
          <w:lang w:val="ru-RU"/>
        </w:rPr>
      </w:pPr>
      <w:r>
        <w:rPr>
          <w:lang w:val="ru-RU"/>
        </w:rPr>
        <w:t>Запрос строится из другой объектной модели, например, пришедшей с интерфейса</w:t>
      </w:r>
    </w:p>
    <w:p w:rsidR="00D51815" w:rsidRDefault="00D51815" w:rsidP="00D51815">
      <w:pPr>
        <w:pStyle w:val="a5"/>
        <w:numPr>
          <w:ilvl w:val="2"/>
          <w:numId w:val="53"/>
        </w:numPr>
        <w:rPr>
          <w:lang w:val="ru-RU"/>
        </w:rPr>
      </w:pPr>
      <w:r>
        <w:rPr>
          <w:lang w:val="ru-RU"/>
        </w:rPr>
        <w:t>Запрос очень сложный</w:t>
      </w:r>
    </w:p>
    <w:p w:rsidR="00D51815" w:rsidRPr="00FA5D79" w:rsidRDefault="00D51815" w:rsidP="00D51815">
      <w:pPr>
        <w:pStyle w:val="a5"/>
        <w:numPr>
          <w:ilvl w:val="2"/>
          <w:numId w:val="53"/>
        </w:numPr>
        <w:rPr>
          <w:lang w:val="ru-RU"/>
        </w:rPr>
      </w:pPr>
      <w:r>
        <w:rPr>
          <w:lang w:val="ru-RU"/>
        </w:rPr>
        <w:t>Запрос собирается или изменяется программно на основании каких-то данных. Например, на него централизованно навешивается безопасноть.</w:t>
      </w:r>
    </w:p>
    <w:p w:rsidR="00FA5D79" w:rsidRDefault="00242FB7" w:rsidP="00242FB7">
      <w:pPr>
        <w:pStyle w:val="2"/>
        <w:rPr>
          <w:lang w:val="en-US"/>
        </w:rPr>
      </w:pPr>
      <w:r>
        <w:rPr>
          <w:lang w:val="en-US"/>
        </w:rPr>
        <w:t>Spring Data JPA</w:t>
      </w:r>
    </w:p>
    <w:p w:rsidR="008171AE" w:rsidRPr="008171AE" w:rsidRDefault="008171AE" w:rsidP="008171AE">
      <w:pPr>
        <w:pStyle w:val="a5"/>
        <w:numPr>
          <w:ilvl w:val="0"/>
          <w:numId w:val="55"/>
        </w:numPr>
        <w:spacing w:after="0" w:line="240" w:lineRule="auto"/>
        <w:rPr>
          <w:lang w:val="ru-RU"/>
        </w:rPr>
      </w:pPr>
      <w:r>
        <w:rPr>
          <w:lang w:val="en-US"/>
        </w:rPr>
        <w:t>Spring</w:t>
      </w:r>
      <w:r w:rsidRPr="008171AE">
        <w:rPr>
          <w:lang w:val="ru-RU"/>
        </w:rPr>
        <w:t xml:space="preserve"> предоставляет возможность создавать сервисы уровня </w:t>
      </w:r>
      <w:r w:rsidR="00484B8D">
        <w:rPr>
          <w:lang w:val="en-US"/>
        </w:rPr>
        <w:t>Data</w:t>
      </w:r>
      <w:r w:rsidR="00484B8D" w:rsidRPr="00484B8D">
        <w:rPr>
          <w:lang w:val="ru-RU"/>
        </w:rPr>
        <w:t xml:space="preserve"> </w:t>
      </w:r>
      <w:r w:rsidR="00484B8D">
        <w:rPr>
          <w:lang w:val="en-US"/>
        </w:rPr>
        <w:t>Access</w:t>
      </w:r>
      <w:r w:rsidR="00484B8D" w:rsidRPr="00484B8D">
        <w:rPr>
          <w:lang w:val="ru-RU"/>
        </w:rPr>
        <w:t xml:space="preserve"> </w:t>
      </w:r>
      <w:r w:rsidR="00484B8D">
        <w:rPr>
          <w:lang w:val="en-US"/>
        </w:rPr>
        <w:t>Layer</w:t>
      </w:r>
      <w:r w:rsidRPr="008171AE">
        <w:rPr>
          <w:lang w:val="ru-RU"/>
        </w:rPr>
        <w:t xml:space="preserve"> полуавтоматически посредством определения интерфейсов</w:t>
      </w:r>
      <w:r w:rsidR="00E34139">
        <w:rPr>
          <w:lang w:val="ru-RU"/>
        </w:rPr>
        <w:t xml:space="preserve"> (</w:t>
      </w:r>
      <w:r w:rsidR="00E34139">
        <w:rPr>
          <w:lang w:val="en-US"/>
        </w:rPr>
        <w:t>instant</w:t>
      </w:r>
      <w:r w:rsidR="00E34139" w:rsidRPr="008E54A2">
        <w:rPr>
          <w:lang w:val="ru-RU"/>
        </w:rPr>
        <w:t xml:space="preserve"> </w:t>
      </w:r>
      <w:r w:rsidR="00E34139">
        <w:rPr>
          <w:lang w:val="en-US"/>
        </w:rPr>
        <w:t>repositories</w:t>
      </w:r>
      <w:r w:rsidR="00E34139">
        <w:rPr>
          <w:lang w:val="ru-RU"/>
        </w:rPr>
        <w:t>)</w:t>
      </w:r>
      <w:r w:rsidRPr="008171AE">
        <w:rPr>
          <w:lang w:val="ru-RU"/>
        </w:rPr>
        <w:t xml:space="preserve">, расширяющих дефолтные для работы с определенными классами доменной области / их ключами. </w:t>
      </w:r>
    </w:p>
    <w:p w:rsidR="008171AE" w:rsidRPr="008171AE" w:rsidRDefault="008171AE" w:rsidP="008171AE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8171AE">
        <w:rPr>
          <w:lang w:val="ru-RU"/>
        </w:rPr>
        <w:t xml:space="preserve">Возможно определение дополнительных собственных методов на данных интерфейсах в соответствии с определенным соглашением  наименованиях. </w:t>
      </w:r>
    </w:p>
    <w:p w:rsidR="008171AE" w:rsidRPr="008171AE" w:rsidRDefault="008171AE" w:rsidP="008171AE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8171AE">
        <w:rPr>
          <w:lang w:val="ru-RU"/>
        </w:rPr>
        <w:t xml:space="preserve">Под капотом </w:t>
      </w:r>
      <w:r>
        <w:rPr>
          <w:lang w:val="en-US"/>
        </w:rPr>
        <w:t>Spring</w:t>
      </w:r>
      <w:r w:rsidRPr="008171AE">
        <w:rPr>
          <w:lang w:val="ru-RU"/>
        </w:rPr>
        <w:t xml:space="preserve"> берет на себя реализацию данных интерфейсов в соответствии с задействованной технологией (или несколькими) хранения данных</w:t>
      </w:r>
      <w:r w:rsidR="008E54A2">
        <w:rPr>
          <w:lang w:val="ru-RU"/>
        </w:rPr>
        <w:t>. При реализации используется создание прокси, которые берут на себя всю работу</w:t>
      </w:r>
    </w:p>
    <w:p w:rsidR="00066C07" w:rsidRDefault="00066C07" w:rsidP="00066C07">
      <w:pPr>
        <w:pStyle w:val="a5"/>
        <w:numPr>
          <w:ilvl w:val="0"/>
          <w:numId w:val="55"/>
        </w:numPr>
        <w:spacing w:after="0" w:line="240" w:lineRule="auto"/>
      </w:pPr>
      <w:r>
        <w:t>Технология активизируется как</w:t>
      </w:r>
    </w:p>
    <w:p w:rsidR="00066C07" w:rsidRPr="006154CB" w:rsidRDefault="00066C07" w:rsidP="00066C07">
      <w:pPr>
        <w:pStyle w:val="a5"/>
        <w:numPr>
          <w:ilvl w:val="1"/>
          <w:numId w:val="55"/>
        </w:numPr>
        <w:spacing w:after="0" w:line="240" w:lineRule="auto"/>
      </w:pPr>
      <w:r>
        <w:rPr>
          <w:lang w:val="ru-RU"/>
        </w:rPr>
        <w:t xml:space="preserve">зависимость </w:t>
      </w:r>
      <w:r w:rsidRPr="00DA089E">
        <w:rPr>
          <w:b/>
          <w:highlight w:val="yellow"/>
          <w:lang w:val="en-US"/>
        </w:rPr>
        <w:t>spring</w:t>
      </w:r>
      <w:r w:rsidRPr="00DA089E">
        <w:rPr>
          <w:b/>
          <w:highlight w:val="yellow"/>
          <w:lang w:val="ru-RU"/>
        </w:rPr>
        <w:t>-</w:t>
      </w:r>
      <w:r w:rsidRPr="00DA089E">
        <w:rPr>
          <w:b/>
          <w:highlight w:val="yellow"/>
          <w:lang w:val="en-US"/>
        </w:rPr>
        <w:t>data</w:t>
      </w:r>
      <w:r w:rsidRPr="00DA089E">
        <w:rPr>
          <w:b/>
          <w:highlight w:val="yellow"/>
          <w:lang w:val="ru-RU"/>
        </w:rPr>
        <w:t>-</w:t>
      </w:r>
      <w:r w:rsidRPr="00DA089E">
        <w:rPr>
          <w:b/>
          <w:highlight w:val="yellow"/>
          <w:lang w:val="en-US"/>
        </w:rPr>
        <w:t>jpa</w:t>
      </w:r>
    </w:p>
    <w:p w:rsidR="008E54A2" w:rsidRPr="00482651" w:rsidRDefault="00066C07" w:rsidP="00066C07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8E54A2">
        <w:rPr>
          <w:lang w:val="ru-RU"/>
        </w:rPr>
        <w:t xml:space="preserve"> </w:t>
      </w:r>
      <w:r w:rsidRPr="00DA089E">
        <w:rPr>
          <w:b/>
          <w:highlight w:val="yellow"/>
          <w:lang w:val="ru-RU"/>
        </w:rPr>
        <w:t>@</w:t>
      </w:r>
      <w:r w:rsidRPr="00DA089E">
        <w:rPr>
          <w:b/>
          <w:highlight w:val="yellow"/>
          <w:lang w:val="en-US"/>
        </w:rPr>
        <w:t>EnableXxxRepositories</w:t>
      </w:r>
      <w:r w:rsidRPr="00DA089E">
        <w:rPr>
          <w:b/>
          <w:highlight w:val="yellow"/>
          <w:lang w:val="ru-RU"/>
        </w:rPr>
        <w:t>(</w:t>
      </w:r>
      <w:r w:rsidRPr="00DA089E">
        <w:rPr>
          <w:b/>
          <w:highlight w:val="yellow"/>
          <w:lang w:val="en-US"/>
        </w:rPr>
        <w:t>basePackages</w:t>
      </w:r>
      <w:r w:rsidRPr="00DA089E">
        <w:rPr>
          <w:b/>
          <w:highlight w:val="yellow"/>
          <w:lang w:val="ru-RU"/>
        </w:rPr>
        <w:t xml:space="preserve"> = “</w:t>
      </w:r>
      <w:r w:rsidR="00430795" w:rsidRPr="00DA089E">
        <w:rPr>
          <w:b/>
          <w:highlight w:val="yellow"/>
          <w:lang w:val="ru-RU"/>
        </w:rPr>
        <w:t xml:space="preserve">где ищутся </w:t>
      </w:r>
      <w:r w:rsidR="00D602EB" w:rsidRPr="00DA089E">
        <w:rPr>
          <w:b/>
          <w:highlight w:val="yellow"/>
          <w:lang w:val="ru-RU"/>
        </w:rPr>
        <w:t>интерфейсы репозиториев</w:t>
      </w:r>
      <w:r w:rsidRPr="00DA089E">
        <w:rPr>
          <w:b/>
          <w:highlight w:val="yellow"/>
          <w:lang w:val="ru-RU"/>
        </w:rPr>
        <w:t>”)</w:t>
      </w:r>
      <w:r w:rsidRPr="008E54A2">
        <w:rPr>
          <w:lang w:val="ru-RU"/>
        </w:rPr>
        <w:t xml:space="preserve"> на классе конфигурации</w:t>
      </w:r>
      <w:r w:rsidR="008E54A2" w:rsidRPr="008E54A2">
        <w:rPr>
          <w:lang w:val="ru-RU"/>
        </w:rPr>
        <w:t xml:space="preserve">. </w:t>
      </w:r>
    </w:p>
    <w:p w:rsidR="00482651" w:rsidRPr="006E3EFE" w:rsidRDefault="00482651" w:rsidP="00482651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Технологии </w:t>
      </w:r>
      <w:r w:rsidR="00A74C0B">
        <w:rPr>
          <w:lang w:val="en-US"/>
        </w:rPr>
        <w:t>XXX</w:t>
      </w:r>
      <w:r w:rsidR="00A74C0B" w:rsidRPr="006E3EFE">
        <w:rPr>
          <w:lang w:val="ru-RU"/>
        </w:rPr>
        <w:t xml:space="preserve"> </w:t>
      </w:r>
      <w:r>
        <w:rPr>
          <w:lang w:val="ru-RU"/>
        </w:rPr>
        <w:t xml:space="preserve">могут быть разные – </w:t>
      </w:r>
      <w:r>
        <w:rPr>
          <w:lang w:val="en-US"/>
        </w:rPr>
        <w:t>JPA</w:t>
      </w:r>
      <w:r w:rsidRPr="00482651">
        <w:rPr>
          <w:lang w:val="ru-RU"/>
        </w:rPr>
        <w:t xml:space="preserve">, </w:t>
      </w:r>
      <w:r>
        <w:rPr>
          <w:lang w:val="en-US"/>
        </w:rPr>
        <w:t>MongoDB</w:t>
      </w:r>
      <w:r w:rsidRPr="00482651">
        <w:rPr>
          <w:lang w:val="ru-RU"/>
        </w:rPr>
        <w:t xml:space="preserve">, </w:t>
      </w:r>
      <w:r>
        <w:rPr>
          <w:lang w:val="en-US"/>
        </w:rPr>
        <w:t>Gemfire</w:t>
      </w:r>
      <w:r w:rsidRPr="00A74C0B">
        <w:rPr>
          <w:lang w:val="ru-RU"/>
        </w:rPr>
        <w:t xml:space="preserve">, </w:t>
      </w:r>
      <w:r>
        <w:rPr>
          <w:lang w:val="en-US"/>
        </w:rPr>
        <w:t>Neo</w:t>
      </w:r>
      <w:r w:rsidRPr="00A74C0B">
        <w:rPr>
          <w:lang w:val="ru-RU"/>
        </w:rPr>
        <w:t>4</w:t>
      </w:r>
      <w:r>
        <w:rPr>
          <w:lang w:val="en-US"/>
        </w:rPr>
        <w:t>J</w:t>
      </w:r>
    </w:p>
    <w:p w:rsidR="006E3EFE" w:rsidRDefault="006E3EFE" w:rsidP="006E3EFE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Разные репозитории </w:t>
      </w:r>
      <w:r w:rsidR="009953EF">
        <w:rPr>
          <w:lang w:val="ru-RU"/>
        </w:rPr>
        <w:t xml:space="preserve">используют </w:t>
      </w:r>
      <w:r>
        <w:rPr>
          <w:lang w:val="ru-RU"/>
        </w:rPr>
        <w:t xml:space="preserve">разные технологии хранения и ориентированы на сущности </w:t>
      </w:r>
      <w:r w:rsidR="002544D7">
        <w:rPr>
          <w:lang w:val="ru-RU"/>
        </w:rPr>
        <w:t>с разными аннотациями</w:t>
      </w:r>
    </w:p>
    <w:p w:rsidR="00A15A0F" w:rsidRDefault="00A15A0F" w:rsidP="006E3EFE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en-US"/>
        </w:rPr>
        <w:t xml:space="preserve">JPA - </w:t>
      </w:r>
      <w:r w:rsidRPr="00A15A0F">
        <w:rPr>
          <w:b/>
          <w:lang w:val="en-US"/>
        </w:rPr>
        <w:t>@Entity</w:t>
      </w:r>
    </w:p>
    <w:p w:rsidR="006E3EFE" w:rsidRPr="00C9703C" w:rsidRDefault="006E3EFE" w:rsidP="006E3EFE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en-US"/>
        </w:rPr>
        <w:t xml:space="preserve">MongoDB - </w:t>
      </w:r>
      <w:r w:rsidRPr="00A15A0F">
        <w:rPr>
          <w:b/>
          <w:lang w:val="en-US"/>
        </w:rPr>
        <w:t>@Document</w:t>
      </w:r>
    </w:p>
    <w:p w:rsidR="006E3EFE" w:rsidRPr="00C9703C" w:rsidRDefault="006E3EFE" w:rsidP="006E3EFE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en-US"/>
        </w:rPr>
        <w:t xml:space="preserve">Gemfire </w:t>
      </w:r>
      <w:r w:rsidRPr="00A15A0F">
        <w:rPr>
          <w:b/>
          <w:lang w:val="en-US"/>
        </w:rPr>
        <w:t>- @Region</w:t>
      </w:r>
    </w:p>
    <w:p w:rsidR="006E3EFE" w:rsidRPr="006E3EFE" w:rsidRDefault="006E3EFE" w:rsidP="006E3EFE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en-US"/>
        </w:rPr>
        <w:t xml:space="preserve">Neo4J - </w:t>
      </w:r>
      <w:r w:rsidRPr="00A15A0F">
        <w:rPr>
          <w:b/>
          <w:lang w:val="en-US"/>
        </w:rPr>
        <w:t>@NodeEntity, @GraphId</w:t>
      </w:r>
    </w:p>
    <w:p w:rsidR="00066C07" w:rsidRPr="006154CB" w:rsidRDefault="00066C07" w:rsidP="00066C07">
      <w:pPr>
        <w:pStyle w:val="a5"/>
        <w:numPr>
          <w:ilvl w:val="1"/>
          <w:numId w:val="55"/>
        </w:numPr>
        <w:spacing w:after="0" w:line="240" w:lineRule="auto"/>
      </w:pPr>
      <w:r w:rsidRPr="00DA089E">
        <w:rPr>
          <w:b/>
          <w:highlight w:val="yellow"/>
        </w:rPr>
        <w:t>&lt;</w:t>
      </w:r>
      <w:r w:rsidRPr="00DA089E">
        <w:rPr>
          <w:b/>
          <w:highlight w:val="yellow"/>
          <w:lang w:val="en-US"/>
        </w:rPr>
        <w:t>xxx</w:t>
      </w:r>
      <w:r w:rsidRPr="00DA089E">
        <w:rPr>
          <w:b/>
          <w:highlight w:val="yellow"/>
        </w:rPr>
        <w:t>:</w:t>
      </w:r>
      <w:r w:rsidRPr="00DA089E">
        <w:rPr>
          <w:b/>
          <w:highlight w:val="yellow"/>
          <w:lang w:val="en-US"/>
        </w:rPr>
        <w:t>repositories</w:t>
      </w:r>
      <w:r w:rsidRPr="00DA089E">
        <w:rPr>
          <w:b/>
          <w:highlight w:val="yellow"/>
        </w:rPr>
        <w:t xml:space="preserve"> </w:t>
      </w:r>
      <w:r w:rsidRPr="00DA089E">
        <w:rPr>
          <w:b/>
          <w:highlight w:val="yellow"/>
          <w:lang w:val="en-US"/>
        </w:rPr>
        <w:t>base</w:t>
      </w:r>
      <w:r w:rsidRPr="00DA089E">
        <w:rPr>
          <w:b/>
          <w:highlight w:val="yellow"/>
        </w:rPr>
        <w:t>-</w:t>
      </w:r>
      <w:r w:rsidRPr="00DA089E">
        <w:rPr>
          <w:b/>
          <w:highlight w:val="yellow"/>
          <w:lang w:val="en-US"/>
        </w:rPr>
        <w:t>package</w:t>
      </w:r>
      <w:r w:rsidRPr="00DA089E">
        <w:rPr>
          <w:b/>
          <w:highlight w:val="yellow"/>
        </w:rPr>
        <w:t>=”…”/ &gt;</w:t>
      </w:r>
      <w:r w:rsidRPr="006154CB">
        <w:t xml:space="preserve"> </w:t>
      </w:r>
      <w:r>
        <w:t>в</w:t>
      </w:r>
      <w:r w:rsidRPr="006154CB">
        <w:t xml:space="preserve"> </w:t>
      </w:r>
      <w:r>
        <w:t>дескрипторе</w:t>
      </w:r>
    </w:p>
    <w:p w:rsidR="00066C07" w:rsidRPr="00FA7288" w:rsidRDefault="00066C07" w:rsidP="00066C07">
      <w:pPr>
        <w:pStyle w:val="a5"/>
        <w:numPr>
          <w:ilvl w:val="2"/>
          <w:numId w:val="55"/>
        </w:numPr>
        <w:spacing w:after="0" w:line="240" w:lineRule="auto"/>
      </w:pPr>
      <w:r>
        <w:t>Вложенные</w:t>
      </w:r>
      <w:r w:rsidRPr="006154CB">
        <w:t xml:space="preserve"> </w:t>
      </w:r>
      <w:r>
        <w:t>элементы</w:t>
      </w:r>
      <w:r w:rsidRPr="006154CB">
        <w:t xml:space="preserve"> </w:t>
      </w:r>
      <w:r w:rsidRPr="00DA089E">
        <w:rPr>
          <w:b/>
          <w:highlight w:val="yellow"/>
          <w:lang w:val="en-US"/>
        </w:rPr>
        <w:t>include-filter / exclude-filter</w:t>
      </w:r>
    </w:p>
    <w:p w:rsidR="008768DF" w:rsidRPr="00430795" w:rsidRDefault="008768DF" w:rsidP="008E54A2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>В</w:t>
      </w:r>
      <w:r w:rsidRPr="00430795">
        <w:rPr>
          <w:lang w:val="ru-RU"/>
        </w:rPr>
        <w:t xml:space="preserve"> </w:t>
      </w:r>
      <w:r>
        <w:rPr>
          <w:lang w:val="ru-RU"/>
        </w:rPr>
        <w:t>случае</w:t>
      </w:r>
      <w:r w:rsidRPr="00430795">
        <w:rPr>
          <w:lang w:val="ru-RU"/>
        </w:rPr>
        <w:t xml:space="preserve"> </w:t>
      </w:r>
      <w:r>
        <w:rPr>
          <w:lang w:val="en-US"/>
        </w:rPr>
        <w:t>JPA</w:t>
      </w:r>
      <w:r w:rsidRPr="00430795">
        <w:rPr>
          <w:lang w:val="ru-RU"/>
        </w:rPr>
        <w:t xml:space="preserve"> </w:t>
      </w:r>
      <w:r>
        <w:rPr>
          <w:lang w:val="ru-RU"/>
        </w:rPr>
        <w:t>т</w:t>
      </w:r>
      <w:r w:rsidR="008E54A2">
        <w:rPr>
          <w:lang w:val="ru-RU"/>
        </w:rPr>
        <w:t>акже</w:t>
      </w:r>
      <w:r w:rsidR="008E54A2" w:rsidRPr="00430795">
        <w:rPr>
          <w:lang w:val="ru-RU"/>
        </w:rPr>
        <w:t xml:space="preserve"> </w:t>
      </w:r>
      <w:r w:rsidR="008E54A2">
        <w:rPr>
          <w:lang w:val="ru-RU"/>
        </w:rPr>
        <w:t>соответственно</w:t>
      </w:r>
      <w:r w:rsidR="008E54A2" w:rsidRPr="00430795">
        <w:rPr>
          <w:lang w:val="ru-RU"/>
        </w:rPr>
        <w:t xml:space="preserve"> </w:t>
      </w:r>
      <w:r w:rsidR="008E54A2">
        <w:rPr>
          <w:lang w:val="ru-RU"/>
        </w:rPr>
        <w:t>требуется</w:t>
      </w:r>
      <w:r w:rsidR="008E54A2" w:rsidRPr="00430795">
        <w:rPr>
          <w:lang w:val="ru-RU"/>
        </w:rPr>
        <w:t xml:space="preserve"> </w:t>
      </w:r>
      <w:r w:rsidR="008E54A2">
        <w:rPr>
          <w:lang w:val="ru-RU"/>
        </w:rPr>
        <w:t>определение</w:t>
      </w:r>
      <w:r w:rsidRPr="00430795">
        <w:rPr>
          <w:lang w:val="ru-RU"/>
        </w:rPr>
        <w:t xml:space="preserve"> </w:t>
      </w:r>
    </w:p>
    <w:p w:rsidR="00066C07" w:rsidRPr="008768DF" w:rsidRDefault="008768DF" w:rsidP="008768DF">
      <w:pPr>
        <w:pStyle w:val="a5"/>
        <w:numPr>
          <w:ilvl w:val="2"/>
          <w:numId w:val="55"/>
        </w:numPr>
        <w:spacing w:after="0" w:line="240" w:lineRule="auto"/>
      </w:pPr>
      <w:r>
        <w:rPr>
          <w:lang w:val="ru-RU"/>
        </w:rPr>
        <w:t xml:space="preserve">Стандартные - </w:t>
      </w:r>
      <w:r w:rsidRPr="00F2107B">
        <w:rPr>
          <w:b/>
          <w:lang w:val="en-US"/>
        </w:rPr>
        <w:t>PersistenceExceptionTranslationPostProcessor</w:t>
      </w:r>
      <w:r>
        <w:rPr>
          <w:lang w:val="en-US"/>
        </w:rPr>
        <w:t xml:space="preserve">, </w:t>
      </w:r>
      <w:r w:rsidRPr="00F2107B">
        <w:rPr>
          <w:b/>
          <w:lang w:val="en-US"/>
        </w:rPr>
        <w:t>EntityManagerFactory</w:t>
      </w:r>
      <w:r>
        <w:rPr>
          <w:lang w:val="en-US"/>
        </w:rPr>
        <w:t xml:space="preserve">, </w:t>
      </w:r>
      <w:r w:rsidRPr="00F2107B">
        <w:rPr>
          <w:b/>
          <w:lang w:val="en-US"/>
        </w:rPr>
        <w:t>PlatformTransactionManager</w:t>
      </w:r>
    </w:p>
    <w:p w:rsidR="00821ABA" w:rsidRPr="00700F3D" w:rsidRDefault="008768DF" w:rsidP="008768DF">
      <w:pPr>
        <w:pStyle w:val="a5"/>
        <w:numPr>
          <w:ilvl w:val="2"/>
          <w:numId w:val="55"/>
        </w:numPr>
        <w:spacing w:after="0" w:line="240" w:lineRule="auto"/>
        <w:rPr>
          <w:b/>
          <w:lang w:val="ru-RU"/>
        </w:rPr>
      </w:pPr>
      <w:r w:rsidRPr="00700F3D">
        <w:rPr>
          <w:b/>
          <w:lang w:val="ru-RU"/>
        </w:rPr>
        <w:t xml:space="preserve">Новенький – </w:t>
      </w:r>
      <w:r w:rsidR="00700F3D" w:rsidRPr="00700F3D">
        <w:rPr>
          <w:b/>
        </w:rPr>
        <w:t>DefaultPersistenceUnitManager</w:t>
      </w:r>
    </w:p>
    <w:p w:rsidR="008768DF" w:rsidRDefault="008768DF" w:rsidP="00821ABA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>смотрящий на источник данных  и сконфигурированный</w:t>
      </w:r>
      <w:r w:rsidR="00700F3D">
        <w:rPr>
          <w:lang w:val="ru-RU"/>
        </w:rPr>
        <w:t xml:space="preserve"> </w:t>
      </w:r>
      <w:r w:rsidR="00017161">
        <w:rPr>
          <w:lang w:val="ru-RU"/>
        </w:rPr>
        <w:t>п</w:t>
      </w:r>
      <w:r>
        <w:rPr>
          <w:lang w:val="ru-RU"/>
        </w:rPr>
        <w:t xml:space="preserve">еречнем пакетов, где ищутся сущности. </w:t>
      </w:r>
    </w:p>
    <w:p w:rsidR="002969B7" w:rsidRPr="00195A36" w:rsidRDefault="002969B7" w:rsidP="00821ABA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>Может</w:t>
      </w:r>
      <w:r w:rsidRPr="00195A36">
        <w:rPr>
          <w:lang w:val="ru-RU"/>
        </w:rPr>
        <w:t xml:space="preserve"> </w:t>
      </w:r>
      <w:r>
        <w:rPr>
          <w:lang w:val="ru-RU"/>
        </w:rPr>
        <w:t>также</w:t>
      </w:r>
      <w:r w:rsidRPr="00195A36">
        <w:rPr>
          <w:lang w:val="ru-RU"/>
        </w:rPr>
        <w:t xml:space="preserve"> </w:t>
      </w:r>
      <w:r>
        <w:rPr>
          <w:lang w:val="ru-RU"/>
        </w:rPr>
        <w:t>смотреть</w:t>
      </w:r>
      <w:r w:rsidRPr="00195A36">
        <w:rPr>
          <w:lang w:val="ru-RU"/>
        </w:rPr>
        <w:t xml:space="preserve"> </w:t>
      </w:r>
      <w:r w:rsidR="00A943A1">
        <w:rPr>
          <w:lang w:val="ru-RU"/>
        </w:rPr>
        <w:t xml:space="preserve">по умолчанию </w:t>
      </w:r>
      <w:r>
        <w:rPr>
          <w:lang w:val="ru-RU"/>
        </w:rPr>
        <w:t xml:space="preserve">в </w:t>
      </w:r>
      <w:r w:rsidRPr="002969B7">
        <w:rPr>
          <w:b/>
        </w:rPr>
        <w:t>classpath</w:t>
      </w:r>
      <w:r w:rsidRPr="00195A36">
        <w:rPr>
          <w:b/>
          <w:lang w:val="ru-RU"/>
        </w:rPr>
        <w:t>*:</w:t>
      </w:r>
      <w:r w:rsidRPr="002969B7">
        <w:rPr>
          <w:b/>
        </w:rPr>
        <w:t>META</w:t>
      </w:r>
      <w:r w:rsidRPr="00195A36">
        <w:rPr>
          <w:b/>
          <w:lang w:val="ru-RU"/>
        </w:rPr>
        <w:t>-</w:t>
      </w:r>
      <w:r w:rsidRPr="002969B7">
        <w:rPr>
          <w:b/>
        </w:rPr>
        <w:t>INF</w:t>
      </w:r>
      <w:r w:rsidRPr="00195A36">
        <w:rPr>
          <w:b/>
          <w:lang w:val="ru-RU"/>
        </w:rPr>
        <w:t>/</w:t>
      </w:r>
      <w:r w:rsidRPr="002969B7">
        <w:rPr>
          <w:b/>
        </w:rPr>
        <w:t>persistence</w:t>
      </w:r>
      <w:r w:rsidRPr="00195A36">
        <w:rPr>
          <w:b/>
          <w:lang w:val="ru-RU"/>
        </w:rPr>
        <w:t>.</w:t>
      </w:r>
      <w:r w:rsidRPr="002969B7">
        <w:rPr>
          <w:b/>
        </w:rPr>
        <w:t>xml</w:t>
      </w:r>
    </w:p>
    <w:p w:rsidR="00821ABA" w:rsidRPr="008768DF" w:rsidRDefault="00821ABA" w:rsidP="00821ABA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>Используется для поставки внутренней механике репозиторией доступа к источнику данных и транзакционному поведению</w:t>
      </w:r>
    </w:p>
    <w:p w:rsidR="008768DF" w:rsidRDefault="008768DF" w:rsidP="008768DF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Аннотации </w:t>
      </w:r>
      <w:r w:rsidRPr="00F2107B">
        <w:rPr>
          <w:b/>
          <w:lang w:val="ru-RU"/>
        </w:rPr>
        <w:t>@</w:t>
      </w:r>
      <w:r w:rsidRPr="00F2107B">
        <w:rPr>
          <w:b/>
          <w:lang w:val="en-US"/>
        </w:rPr>
        <w:t>R</w:t>
      </w:r>
      <w:r w:rsidR="005871E5">
        <w:rPr>
          <w:b/>
          <w:lang w:val="en-US"/>
        </w:rPr>
        <w:t>e</w:t>
      </w:r>
      <w:r w:rsidRPr="00F2107B">
        <w:rPr>
          <w:b/>
          <w:lang w:val="en-US"/>
        </w:rPr>
        <w:t>pository</w:t>
      </w:r>
      <w:r w:rsidRPr="008768DF">
        <w:rPr>
          <w:lang w:val="ru-RU"/>
        </w:rPr>
        <w:t xml:space="preserve"> </w:t>
      </w:r>
      <w:r>
        <w:rPr>
          <w:lang w:val="ru-RU"/>
        </w:rPr>
        <w:t>в даном случае не нужны</w:t>
      </w:r>
    </w:p>
    <w:p w:rsidR="008171AE" w:rsidRPr="00A168E9" w:rsidRDefault="008171AE" w:rsidP="008171AE">
      <w:pPr>
        <w:pStyle w:val="a5"/>
        <w:numPr>
          <w:ilvl w:val="0"/>
          <w:numId w:val="55"/>
        </w:numPr>
        <w:spacing w:after="0" w:line="240" w:lineRule="auto"/>
      </w:pPr>
      <w:r>
        <w:t>Основной</w:t>
      </w:r>
      <w:r w:rsidRPr="0039234C">
        <w:t xml:space="preserve"> </w:t>
      </w:r>
      <w:r>
        <w:t>интерфейс</w:t>
      </w:r>
      <w:r w:rsidRPr="0039234C">
        <w:t xml:space="preserve"> </w:t>
      </w:r>
      <w:r w:rsidRPr="00DA089E">
        <w:rPr>
          <w:b/>
          <w:highlight w:val="yellow"/>
          <w:lang w:val="en-US"/>
        </w:rPr>
        <w:t>Repository&lt;T,ID extends Serializable&gt;</w:t>
      </w:r>
      <w:r>
        <w:rPr>
          <w:lang w:val="en-US"/>
        </w:rPr>
        <w:t xml:space="preserve"> </w:t>
      </w:r>
    </w:p>
    <w:p w:rsidR="008171AE" w:rsidRPr="0039234C" w:rsidRDefault="008171AE" w:rsidP="008171AE">
      <w:pPr>
        <w:pStyle w:val="a5"/>
        <w:numPr>
          <w:ilvl w:val="1"/>
          <w:numId w:val="55"/>
        </w:numPr>
        <w:spacing w:after="0" w:line="240" w:lineRule="auto"/>
      </w:pPr>
      <w:r>
        <w:t>с</w:t>
      </w:r>
      <w:r w:rsidRPr="0039234C">
        <w:t xml:space="preserve"> </w:t>
      </w:r>
      <w:r>
        <w:t>методами</w:t>
      </w:r>
    </w:p>
    <w:p w:rsidR="008171AE" w:rsidRPr="00D70F82" w:rsidRDefault="008171AE" w:rsidP="008171AE">
      <w:pPr>
        <w:pStyle w:val="a5"/>
        <w:numPr>
          <w:ilvl w:val="2"/>
          <w:numId w:val="55"/>
        </w:numPr>
        <w:spacing w:after="0" w:line="240" w:lineRule="auto"/>
        <w:rPr>
          <w:b/>
        </w:rPr>
      </w:pPr>
      <w:r w:rsidRPr="00D70F82">
        <w:rPr>
          <w:b/>
          <w:lang w:val="en-US"/>
        </w:rPr>
        <w:t>&lt;S extends T&gt; S save(S entity), void delete(T), Boolean exists(ID)</w:t>
      </w:r>
    </w:p>
    <w:p w:rsidR="008171AE" w:rsidRPr="00D70F82" w:rsidRDefault="008171AE" w:rsidP="008171AE">
      <w:pPr>
        <w:pStyle w:val="a5"/>
        <w:numPr>
          <w:ilvl w:val="2"/>
          <w:numId w:val="55"/>
        </w:numPr>
        <w:spacing w:after="0" w:line="240" w:lineRule="auto"/>
        <w:rPr>
          <w:b/>
        </w:rPr>
      </w:pPr>
      <w:r w:rsidRPr="00D70F82">
        <w:rPr>
          <w:b/>
          <w:lang w:val="en-US"/>
        </w:rPr>
        <w:t>T findOne(ID), Iterable&lt;T&gt; findAll(), Long count()</w:t>
      </w:r>
    </w:p>
    <w:p w:rsidR="00E34139" w:rsidRPr="00E34139" w:rsidRDefault="00E34139" w:rsidP="008171AE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>Соответственно, каждый репозиторий связан с определенной сущностью и реализацией первичного ключа</w:t>
      </w:r>
    </w:p>
    <w:p w:rsidR="008171AE" w:rsidRPr="00E34139" w:rsidRDefault="008171AE" w:rsidP="008171AE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E34139">
        <w:rPr>
          <w:lang w:val="ru-RU"/>
        </w:rPr>
        <w:t xml:space="preserve">От него </w:t>
      </w:r>
      <w:r w:rsidRPr="00DA089E">
        <w:rPr>
          <w:b/>
          <w:highlight w:val="yellow"/>
          <w:lang w:val="en-US"/>
        </w:rPr>
        <w:t>CrudRepository</w:t>
      </w:r>
      <w:r w:rsidRPr="00DA089E">
        <w:rPr>
          <w:b/>
          <w:highlight w:val="yellow"/>
          <w:lang w:val="ru-RU"/>
        </w:rPr>
        <w:t xml:space="preserve"> и </w:t>
      </w:r>
      <w:r w:rsidRPr="00DA089E">
        <w:rPr>
          <w:b/>
          <w:highlight w:val="yellow"/>
          <w:lang w:val="en-US"/>
        </w:rPr>
        <w:t>PagingAndSortingRepository</w:t>
      </w:r>
      <w:r w:rsidRPr="00E34139">
        <w:rPr>
          <w:lang w:val="ru-RU"/>
        </w:rPr>
        <w:t xml:space="preserve">, который для </w:t>
      </w:r>
      <w:r w:rsidRPr="00D70F82">
        <w:rPr>
          <w:b/>
          <w:lang w:val="en-US"/>
        </w:rPr>
        <w:t>find</w:t>
      </w:r>
      <w:r w:rsidRPr="00E34139">
        <w:rPr>
          <w:lang w:val="ru-RU"/>
        </w:rPr>
        <w:t xml:space="preserve"> методов принимает параметры типа </w:t>
      </w:r>
      <w:r w:rsidRPr="00D70F82">
        <w:rPr>
          <w:b/>
        </w:rPr>
        <w:t>Sort</w:t>
      </w:r>
      <w:r w:rsidRPr="00E34139">
        <w:rPr>
          <w:b/>
          <w:lang w:val="ru-RU"/>
        </w:rPr>
        <w:t xml:space="preserve"> и </w:t>
      </w:r>
      <w:r w:rsidRPr="00D70F82">
        <w:rPr>
          <w:b/>
        </w:rPr>
        <w:t>Pageable</w:t>
      </w:r>
    </w:p>
    <w:p w:rsidR="008171AE" w:rsidRPr="00A37D4E" w:rsidRDefault="008171AE" w:rsidP="008171AE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8171AE">
        <w:rPr>
          <w:lang w:val="ru-RU"/>
        </w:rPr>
        <w:t xml:space="preserve">Конкретные технологии хранения определяют и реализуют собственные варианты данных интерфейсов, например </w:t>
      </w:r>
      <w:r w:rsidRPr="00DA089E">
        <w:rPr>
          <w:b/>
          <w:highlight w:val="yellow"/>
          <w:lang w:val="en-US"/>
        </w:rPr>
        <w:t>JpaRepositry</w:t>
      </w:r>
      <w:r w:rsidRPr="00DA089E">
        <w:rPr>
          <w:b/>
          <w:highlight w:val="yellow"/>
          <w:lang w:val="ru-RU"/>
        </w:rPr>
        <w:t xml:space="preserve"> / </w:t>
      </w:r>
      <w:r w:rsidRPr="00DA089E">
        <w:rPr>
          <w:b/>
          <w:highlight w:val="yellow"/>
          <w:lang w:val="en-US"/>
        </w:rPr>
        <w:t>MongoRepository</w:t>
      </w:r>
    </w:p>
    <w:p w:rsidR="00A37D4E" w:rsidRPr="00E74899" w:rsidRDefault="00A37D4E" w:rsidP="00A37D4E">
      <w:pPr>
        <w:pStyle w:val="a5"/>
        <w:numPr>
          <w:ilvl w:val="0"/>
          <w:numId w:val="55"/>
        </w:numPr>
        <w:spacing w:after="0" w:line="240" w:lineRule="auto"/>
      </w:pPr>
      <w:r w:rsidRPr="00A37D4E">
        <w:rPr>
          <w:lang w:val="ru-RU"/>
        </w:rPr>
        <w:t xml:space="preserve">Бизнес интерфейсы должны </w:t>
      </w:r>
      <w:r w:rsidRPr="002A60F8">
        <w:rPr>
          <w:highlight w:val="yellow"/>
          <w:lang w:val="ru-RU"/>
        </w:rPr>
        <w:t xml:space="preserve">либо расширять стандартные, либо аннотироваться с помощью </w:t>
      </w:r>
      <w:r w:rsidRPr="002A60F8">
        <w:rPr>
          <w:b/>
          <w:highlight w:val="yellow"/>
          <w:lang w:val="en-US"/>
        </w:rPr>
        <w:t>@RepositoryDefinition</w:t>
      </w:r>
      <w:r w:rsidR="000742F4">
        <w:rPr>
          <w:b/>
          <w:lang w:val="ru-RU"/>
        </w:rPr>
        <w:t xml:space="preserve"> </w:t>
      </w:r>
      <w:r w:rsidR="000742F4" w:rsidRPr="000742F4">
        <w:rPr>
          <w:lang w:val="ru-RU"/>
        </w:rPr>
        <w:t>(</w:t>
      </w:r>
      <w:r w:rsidR="000742F4">
        <w:rPr>
          <w:lang w:val="ru-RU"/>
        </w:rPr>
        <w:t>пустой интерфейс, используется только как маркер</w:t>
      </w:r>
      <w:r w:rsidR="000742F4" w:rsidRPr="000742F4">
        <w:rPr>
          <w:lang w:val="ru-RU"/>
        </w:rPr>
        <w:t>)</w:t>
      </w:r>
    </w:p>
    <w:p w:rsidR="00A37D4E" w:rsidRPr="00A37D4E" w:rsidRDefault="00A37D4E" w:rsidP="00A37D4E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A37D4E">
        <w:rPr>
          <w:lang w:val="ru-RU"/>
        </w:rPr>
        <w:t xml:space="preserve">Если хочется определить </w:t>
      </w:r>
      <w:r>
        <w:rPr>
          <w:lang w:val="ru-RU"/>
        </w:rPr>
        <w:t xml:space="preserve">абстрактную </w:t>
      </w:r>
      <w:r w:rsidRPr="00A37D4E">
        <w:rPr>
          <w:lang w:val="ru-RU"/>
        </w:rPr>
        <w:t>некоторую основу для своих репозиториев</w:t>
      </w:r>
      <w:r>
        <w:rPr>
          <w:lang w:val="ru-RU"/>
        </w:rPr>
        <w:t xml:space="preserve"> </w:t>
      </w:r>
      <w:r w:rsidRPr="00A37D4E">
        <w:rPr>
          <w:lang w:val="ru-RU"/>
        </w:rPr>
        <w:t xml:space="preserve">, то на ней надо использовать </w:t>
      </w:r>
      <w:r w:rsidRPr="00DA089E">
        <w:rPr>
          <w:b/>
          <w:highlight w:val="yellow"/>
          <w:lang w:val="ru-RU"/>
        </w:rPr>
        <w:t>@</w:t>
      </w:r>
      <w:r w:rsidRPr="00DA089E">
        <w:rPr>
          <w:b/>
          <w:highlight w:val="yellow"/>
          <w:lang w:val="en-US"/>
        </w:rPr>
        <w:t>NoRepositoryBean</w:t>
      </w:r>
      <w:r w:rsidRPr="00A37D4E">
        <w:rPr>
          <w:lang w:val="ru-RU"/>
        </w:rPr>
        <w:t>, чтобы запретить создание реального репозитория на основе этой заготовки</w:t>
      </w:r>
    </w:p>
    <w:p w:rsidR="00A37D4E" w:rsidRPr="00A37D4E" w:rsidRDefault="00A37D4E" w:rsidP="00A37D4E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A37D4E">
        <w:rPr>
          <w:lang w:val="ru-RU"/>
        </w:rPr>
        <w:t>Можно иметь в одном приложении несколько технологий хранения, как разводить репозитории</w:t>
      </w:r>
    </w:p>
    <w:p w:rsidR="00A37D4E" w:rsidRPr="00A37D4E" w:rsidRDefault="00A37D4E" w:rsidP="00A37D4E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A37D4E">
        <w:rPr>
          <w:lang w:val="ru-RU"/>
        </w:rPr>
        <w:t xml:space="preserve">Расширять интерфейсы, специфичные для отдельных технологий, например </w:t>
      </w:r>
      <w:r w:rsidRPr="00D70F82">
        <w:rPr>
          <w:b/>
          <w:lang w:val="en-US"/>
        </w:rPr>
        <w:t>JpaRepositry</w:t>
      </w:r>
      <w:r w:rsidRPr="00A37D4E">
        <w:rPr>
          <w:lang w:val="ru-RU"/>
        </w:rPr>
        <w:t xml:space="preserve"> вместо </w:t>
      </w:r>
      <w:r w:rsidRPr="00D70F82">
        <w:rPr>
          <w:b/>
          <w:lang w:val="en-US"/>
        </w:rPr>
        <w:t>Repositry</w:t>
      </w:r>
    </w:p>
    <w:p w:rsidR="00A37D4E" w:rsidRPr="00A37D4E" w:rsidRDefault="00A37D4E" w:rsidP="00A37D4E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A37D4E">
        <w:rPr>
          <w:lang w:val="ru-RU"/>
        </w:rPr>
        <w:t xml:space="preserve">Задействовать в репозитории классы со специфичными для технологии хранения аннотациями, например </w:t>
      </w:r>
      <w:r w:rsidRPr="00A37D4E">
        <w:rPr>
          <w:b/>
          <w:lang w:val="ru-RU"/>
        </w:rPr>
        <w:t>@</w:t>
      </w:r>
      <w:r w:rsidRPr="00D70F82">
        <w:rPr>
          <w:b/>
          <w:lang w:val="en-US"/>
        </w:rPr>
        <w:t>Entity</w:t>
      </w:r>
    </w:p>
    <w:p w:rsidR="00F7670D" w:rsidRPr="00F7670D" w:rsidRDefault="00A37D4E" w:rsidP="00F7670D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A37D4E">
        <w:rPr>
          <w:lang w:val="ru-RU"/>
        </w:rPr>
        <w:t xml:space="preserve">Разводить по разным директориям при помощи </w:t>
      </w:r>
      <w:r w:rsidRPr="00D70F82">
        <w:rPr>
          <w:b/>
          <w:lang w:val="en-US"/>
        </w:rPr>
        <w:t>basePackages</w:t>
      </w:r>
      <w:r w:rsidRPr="00A37D4E">
        <w:rPr>
          <w:lang w:val="ru-RU"/>
        </w:rPr>
        <w:t xml:space="preserve">, это единственный способ, к примеру, когда один и тот же класс аннотирован и </w:t>
      </w:r>
      <w:r>
        <w:rPr>
          <w:lang w:val="en-US"/>
        </w:rPr>
        <w:t>JPA</w:t>
      </w:r>
      <w:r w:rsidRPr="00A37D4E">
        <w:rPr>
          <w:lang w:val="ru-RU"/>
        </w:rPr>
        <w:t xml:space="preserve"> и </w:t>
      </w:r>
      <w:r>
        <w:rPr>
          <w:lang w:val="en-US"/>
        </w:rPr>
        <w:t>MongoDB</w:t>
      </w:r>
      <w:r w:rsidRPr="00A37D4E">
        <w:rPr>
          <w:lang w:val="ru-RU"/>
        </w:rPr>
        <w:t xml:space="preserve"> аннотациями</w:t>
      </w:r>
    </w:p>
    <w:p w:rsidR="00A37D4E" w:rsidRPr="002A60F8" w:rsidRDefault="000742F4" w:rsidP="00A37D4E">
      <w:pPr>
        <w:pStyle w:val="a5"/>
        <w:numPr>
          <w:ilvl w:val="0"/>
          <w:numId w:val="55"/>
        </w:numPr>
        <w:spacing w:after="0" w:line="240" w:lineRule="auto"/>
        <w:rPr>
          <w:b/>
          <w:lang w:val="ru-RU"/>
        </w:rPr>
      </w:pPr>
      <w:r w:rsidRPr="002A60F8">
        <w:rPr>
          <w:b/>
          <w:lang w:val="ru-RU"/>
        </w:rPr>
        <w:t>Собственные методы для запросов</w:t>
      </w:r>
    </w:p>
    <w:p w:rsidR="000742F4" w:rsidRPr="000742F4" w:rsidRDefault="000742F4" w:rsidP="000742F4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0742F4">
        <w:rPr>
          <w:lang w:val="ru-RU"/>
        </w:rPr>
        <w:t xml:space="preserve">Определяются </w:t>
      </w:r>
      <w:r>
        <w:rPr>
          <w:lang w:val="ru-RU"/>
        </w:rPr>
        <w:t xml:space="preserve">как методы </w:t>
      </w:r>
      <w:r w:rsidRPr="000742F4">
        <w:rPr>
          <w:lang w:val="ru-RU"/>
        </w:rPr>
        <w:t>на собственных интерфейсах, хоторые расширяют стандартные</w:t>
      </w:r>
    </w:p>
    <w:p w:rsidR="000742F4" w:rsidRDefault="000742F4" w:rsidP="000742F4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Запросы могут как создаваться </w:t>
      </w:r>
    </w:p>
    <w:p w:rsidR="000742F4" w:rsidRDefault="000742F4" w:rsidP="000742F4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>на основании наименований методов</w:t>
      </w:r>
    </w:p>
    <w:p w:rsidR="000742F4" w:rsidRPr="000742F4" w:rsidRDefault="000742F4" w:rsidP="000742F4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за </w:t>
      </w:r>
      <w:r w:rsidRPr="00DA089E">
        <w:rPr>
          <w:highlight w:val="yellow"/>
          <w:lang w:val="ru-RU"/>
        </w:rPr>
        <w:t xml:space="preserve">счет </w:t>
      </w:r>
      <w:r w:rsidRPr="00DA089E">
        <w:rPr>
          <w:b/>
          <w:highlight w:val="yellow"/>
          <w:lang w:val="ru-RU"/>
        </w:rPr>
        <w:t>@</w:t>
      </w:r>
      <w:r w:rsidRPr="00DA089E">
        <w:rPr>
          <w:b/>
          <w:highlight w:val="yellow"/>
          <w:lang w:val="en-US"/>
        </w:rPr>
        <w:t>Query</w:t>
      </w:r>
      <w:r w:rsidRPr="000742F4">
        <w:rPr>
          <w:lang w:val="ru-RU"/>
        </w:rPr>
        <w:t xml:space="preserve"> </w:t>
      </w:r>
      <w:r>
        <w:rPr>
          <w:lang w:val="ru-RU"/>
        </w:rPr>
        <w:t xml:space="preserve">аннотаций на методах. </w:t>
      </w:r>
    </w:p>
    <w:p w:rsidR="000742F4" w:rsidRPr="000742F4" w:rsidRDefault="000742F4" w:rsidP="000742F4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Параметры используются либо </w:t>
      </w:r>
      <w:r w:rsidRPr="00DA089E">
        <w:rPr>
          <w:highlight w:val="yellow"/>
          <w:lang w:val="ru-RU"/>
        </w:rPr>
        <w:t xml:space="preserve">как позиционные </w:t>
      </w:r>
      <w:r w:rsidRPr="00DA089E">
        <w:rPr>
          <w:b/>
          <w:highlight w:val="yellow"/>
          <w:lang w:val="ru-RU"/>
        </w:rPr>
        <w:t xml:space="preserve">?1, </w:t>
      </w:r>
      <w:r w:rsidRPr="00DA089E">
        <w:rPr>
          <w:highlight w:val="yellow"/>
          <w:lang w:val="ru-RU"/>
        </w:rPr>
        <w:t xml:space="preserve">либо именованные </w:t>
      </w:r>
      <w:r w:rsidRPr="00DA089E">
        <w:rPr>
          <w:b/>
          <w:highlight w:val="yellow"/>
          <w:lang w:val="ru-RU"/>
        </w:rPr>
        <w:t>:</w:t>
      </w:r>
      <w:r w:rsidRPr="00DA089E">
        <w:rPr>
          <w:b/>
          <w:highlight w:val="yellow"/>
          <w:lang w:val="en-US"/>
        </w:rPr>
        <w:t>name</w:t>
      </w:r>
    </w:p>
    <w:p w:rsidR="002E1CAD" w:rsidRPr="00407233" w:rsidRDefault="002E1CAD" w:rsidP="002E1CAD">
      <w:pPr>
        <w:pStyle w:val="a5"/>
        <w:numPr>
          <w:ilvl w:val="3"/>
          <w:numId w:val="55"/>
        </w:numPr>
      </w:pPr>
      <w:r>
        <w:rPr>
          <w:lang w:val="ru-RU"/>
        </w:rPr>
        <w:t>Нумерация начинается с 1</w:t>
      </w:r>
    </w:p>
    <w:p w:rsidR="000742F4" w:rsidRPr="001C49C6" w:rsidRDefault="000742F4" w:rsidP="000742F4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В последнем случае наименование параметра метода должно совпадать, либо применять </w:t>
      </w:r>
      <w:r w:rsidRPr="00F2107B">
        <w:rPr>
          <w:b/>
          <w:lang w:val="ru-RU"/>
        </w:rPr>
        <w:t>@</w:t>
      </w:r>
      <w:r w:rsidR="00E34139" w:rsidRPr="00F2107B">
        <w:rPr>
          <w:b/>
          <w:lang w:val="en-US"/>
        </w:rPr>
        <w:t>Param</w:t>
      </w:r>
      <w:r w:rsidR="00E34139" w:rsidRPr="00F2107B">
        <w:rPr>
          <w:b/>
          <w:lang w:val="ru-RU"/>
        </w:rPr>
        <w:t>(…)</w:t>
      </w:r>
      <w:r w:rsidR="00E34139" w:rsidRPr="00E34139">
        <w:rPr>
          <w:lang w:val="ru-RU"/>
        </w:rPr>
        <w:t xml:space="preserve"> </w:t>
      </w:r>
      <w:r w:rsidR="00E34139">
        <w:rPr>
          <w:lang w:val="ru-RU"/>
        </w:rPr>
        <w:t>на соответствующем аргументе метода</w:t>
      </w:r>
    </w:p>
    <w:p w:rsidR="001C49C6" w:rsidRDefault="001C49C6" w:rsidP="001C49C6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Можно употреблять </w:t>
      </w:r>
      <w:r>
        <w:rPr>
          <w:lang w:val="en-US"/>
        </w:rPr>
        <w:t>SpEL</w:t>
      </w:r>
      <w:r>
        <w:rPr>
          <w:lang w:val="ru-RU"/>
        </w:rPr>
        <w:t xml:space="preserve">, включаются за счет </w:t>
      </w:r>
      <w:r w:rsidRPr="001C49C6">
        <w:rPr>
          <w:b/>
          <w:lang w:val="ru-RU"/>
        </w:rPr>
        <w:t xml:space="preserve">?# </w:t>
      </w:r>
      <w:r w:rsidRPr="001C49C6">
        <w:rPr>
          <w:b/>
        </w:rPr>
        <w:t>or</w:t>
      </w:r>
      <w:r w:rsidRPr="001C49C6">
        <w:rPr>
          <w:b/>
          <w:lang w:val="ru-RU"/>
        </w:rPr>
        <w:t xml:space="preserve"> :#</w:t>
      </w:r>
    </w:p>
    <w:p w:rsidR="001C49C6" w:rsidRPr="00164C20" w:rsidRDefault="001C49C6" w:rsidP="001C49C6">
      <w:pPr>
        <w:pStyle w:val="a5"/>
        <w:numPr>
          <w:ilvl w:val="4"/>
          <w:numId w:val="55"/>
        </w:numPr>
        <w:rPr>
          <w:b/>
        </w:rPr>
      </w:pPr>
      <w:r>
        <w:rPr>
          <w:lang w:val="ru-RU"/>
        </w:rPr>
        <w:t>Примеры</w:t>
      </w:r>
      <w:r w:rsidRPr="001C49C6">
        <w:t xml:space="preserve">: </w:t>
      </w:r>
      <w:r w:rsidRPr="00164C20">
        <w:rPr>
          <w:b/>
        </w:rPr>
        <w:t xml:space="preserve">?#{[0]}, :#{#customer.firstname}, ?#{hasRole('ROLE_ADMIN') </w:t>
      </w:r>
      <w:r w:rsidRPr="00164C20">
        <w:rPr>
          <w:b/>
          <w:lang w:val="en-US"/>
        </w:rPr>
        <w:t>}</w:t>
      </w:r>
    </w:p>
    <w:p w:rsidR="00407233" w:rsidRPr="00277F0C" w:rsidRDefault="009F0B5F" w:rsidP="00407233">
      <w:pPr>
        <w:pStyle w:val="a5"/>
        <w:numPr>
          <w:ilvl w:val="3"/>
          <w:numId w:val="55"/>
        </w:numPr>
        <w:rPr>
          <w:highlight w:val="yellow"/>
          <w:lang w:val="ru-RU"/>
        </w:rPr>
      </w:pPr>
      <w:r>
        <w:rPr>
          <w:highlight w:val="yellow"/>
          <w:lang w:val="ru-RU"/>
        </w:rPr>
        <w:t xml:space="preserve">Кроме </w:t>
      </w:r>
      <w:r>
        <w:rPr>
          <w:highlight w:val="yellow"/>
          <w:lang w:val="en-US"/>
        </w:rPr>
        <w:t>JPQL</w:t>
      </w:r>
      <w:r w:rsidRPr="00F94755"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>м</w:t>
      </w:r>
      <w:r w:rsidR="00407233" w:rsidRPr="00277F0C">
        <w:rPr>
          <w:highlight w:val="yellow"/>
          <w:lang w:val="ru-RU"/>
        </w:rPr>
        <w:t>ожно использовать нативные запросы</w:t>
      </w:r>
    </w:p>
    <w:p w:rsidR="00407233" w:rsidRPr="00407233" w:rsidRDefault="00407233" w:rsidP="00407233">
      <w:pPr>
        <w:pStyle w:val="a5"/>
        <w:numPr>
          <w:ilvl w:val="4"/>
          <w:numId w:val="55"/>
        </w:numPr>
        <w:rPr>
          <w:lang w:val="ru-RU"/>
        </w:rPr>
      </w:pPr>
      <w:r>
        <w:rPr>
          <w:lang w:val="ru-RU"/>
        </w:rPr>
        <w:t xml:space="preserve">в этом случае кроме </w:t>
      </w:r>
      <w:r>
        <w:rPr>
          <w:lang w:val="en-US"/>
        </w:rPr>
        <w:t>value</w:t>
      </w:r>
      <w:r w:rsidRPr="00407233">
        <w:rPr>
          <w:lang w:val="ru-RU"/>
        </w:rPr>
        <w:t xml:space="preserve"> </w:t>
      </w:r>
      <w:r>
        <w:rPr>
          <w:lang w:val="ru-RU"/>
        </w:rPr>
        <w:t xml:space="preserve">указывается дополнительный атрибут </w:t>
      </w:r>
      <w:r w:rsidRPr="00277F0C">
        <w:rPr>
          <w:b/>
          <w:highlight w:val="yellow"/>
        </w:rPr>
        <w:t>nativeQuery</w:t>
      </w:r>
      <w:r w:rsidRPr="00277F0C">
        <w:rPr>
          <w:b/>
          <w:highlight w:val="yellow"/>
          <w:lang w:val="ru-RU"/>
        </w:rPr>
        <w:t xml:space="preserve"> = </w:t>
      </w:r>
      <w:r w:rsidRPr="00277F0C">
        <w:rPr>
          <w:b/>
          <w:highlight w:val="yellow"/>
        </w:rPr>
        <w:t>true</w:t>
      </w:r>
    </w:p>
    <w:p w:rsidR="00407233" w:rsidRPr="00407233" w:rsidRDefault="00407233" w:rsidP="00407233">
      <w:pPr>
        <w:pStyle w:val="a5"/>
        <w:numPr>
          <w:ilvl w:val="4"/>
          <w:numId w:val="55"/>
        </w:numPr>
        <w:rPr>
          <w:lang w:val="ru-RU"/>
        </w:rPr>
      </w:pPr>
      <w:r>
        <w:rPr>
          <w:lang w:val="ru-RU"/>
        </w:rPr>
        <w:t xml:space="preserve">Для работы со страницами дополнительный атрибут - </w:t>
      </w:r>
      <w:r w:rsidRPr="00865C04">
        <w:rPr>
          <w:b/>
          <w:highlight w:val="yellow"/>
        </w:rPr>
        <w:t>countQuery</w:t>
      </w:r>
      <w:r>
        <w:rPr>
          <w:lang w:val="ru-RU"/>
        </w:rPr>
        <w:t>, так как не понятно как из нативного сделать запрос размера результата</w:t>
      </w:r>
    </w:p>
    <w:p w:rsidR="00407233" w:rsidRPr="00277F0C" w:rsidRDefault="00407233" w:rsidP="002A60F8">
      <w:pPr>
        <w:pStyle w:val="a5"/>
        <w:numPr>
          <w:ilvl w:val="1"/>
          <w:numId w:val="55"/>
        </w:numPr>
        <w:rPr>
          <w:highlight w:val="yellow"/>
          <w:lang w:val="ru-RU"/>
        </w:rPr>
      </w:pPr>
      <w:r w:rsidRPr="00277F0C">
        <w:rPr>
          <w:highlight w:val="yellow"/>
          <w:lang w:val="ru-RU"/>
        </w:rPr>
        <w:t xml:space="preserve">Если запросы модифицирует данные, то необходима также аннотация </w:t>
      </w:r>
      <w:r w:rsidRPr="00277F0C">
        <w:rPr>
          <w:b/>
          <w:highlight w:val="yellow"/>
          <w:lang w:val="ru-RU"/>
        </w:rPr>
        <w:t>@</w:t>
      </w:r>
      <w:r w:rsidRPr="00277F0C">
        <w:rPr>
          <w:b/>
          <w:highlight w:val="yellow"/>
        </w:rPr>
        <w:t>Modifying</w:t>
      </w:r>
    </w:p>
    <w:p w:rsidR="00407233" w:rsidRPr="00407233" w:rsidRDefault="00407233" w:rsidP="002A60F8">
      <w:pPr>
        <w:pStyle w:val="a5"/>
        <w:numPr>
          <w:ilvl w:val="1"/>
          <w:numId w:val="55"/>
        </w:numPr>
      </w:pPr>
      <w:r>
        <w:rPr>
          <w:lang w:val="ru-RU"/>
        </w:rPr>
        <w:t>Тюининг</w:t>
      </w:r>
      <w:r w:rsidRPr="00407233">
        <w:t xml:space="preserve"> </w:t>
      </w:r>
      <w:r>
        <w:rPr>
          <w:lang w:val="ru-RU"/>
        </w:rPr>
        <w:t>запросов</w:t>
      </w:r>
      <w:r w:rsidRPr="00407233">
        <w:t xml:space="preserve">: </w:t>
      </w:r>
      <w:r w:rsidRPr="00407233">
        <w:rPr>
          <w:b/>
        </w:rPr>
        <w:t>@QueryHints(value = { @QueryHint(name = "name", value = "value")}, forCounting = false)</w:t>
      </w:r>
    </w:p>
    <w:p w:rsidR="00E34139" w:rsidRPr="00E34139" w:rsidRDefault="00E34139" w:rsidP="00E34139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E34139">
        <w:rPr>
          <w:lang w:val="ru-RU"/>
        </w:rPr>
        <w:t xml:space="preserve">Порядок идентификации запросов определяется атрибутом </w:t>
      </w:r>
      <w:r w:rsidRPr="00DA089E">
        <w:rPr>
          <w:b/>
          <w:highlight w:val="yellow"/>
          <w:lang w:val="en-US"/>
        </w:rPr>
        <w:t>queryLookupStrategy</w:t>
      </w:r>
      <w:r w:rsidRPr="00E34139">
        <w:rPr>
          <w:lang w:val="ru-RU"/>
        </w:rPr>
        <w:t xml:space="preserve"> при включении технологии</w:t>
      </w:r>
    </w:p>
    <w:p w:rsidR="00E34139" w:rsidRPr="00E34139" w:rsidRDefault="00E34139" w:rsidP="00E34139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D70F82">
        <w:rPr>
          <w:b/>
          <w:lang w:val="en-US"/>
        </w:rPr>
        <w:t>CREATE</w:t>
      </w:r>
      <w:r w:rsidRPr="00E34139">
        <w:rPr>
          <w:lang w:val="ru-RU"/>
        </w:rPr>
        <w:t xml:space="preserve"> – создаем запросы на основании имени</w:t>
      </w:r>
    </w:p>
    <w:p w:rsidR="00E34139" w:rsidRPr="00E34139" w:rsidRDefault="00E34139" w:rsidP="00E34139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D70F82">
        <w:rPr>
          <w:b/>
          <w:lang w:val="en-US"/>
        </w:rPr>
        <w:t>USE</w:t>
      </w:r>
      <w:r w:rsidRPr="00E34139">
        <w:rPr>
          <w:b/>
          <w:lang w:val="ru-RU"/>
        </w:rPr>
        <w:t>_</w:t>
      </w:r>
      <w:r w:rsidRPr="00D70F82">
        <w:rPr>
          <w:b/>
          <w:lang w:val="en-US"/>
        </w:rPr>
        <w:t>DECLARED</w:t>
      </w:r>
      <w:r w:rsidRPr="00E34139">
        <w:rPr>
          <w:b/>
          <w:lang w:val="ru-RU"/>
        </w:rPr>
        <w:t>_</w:t>
      </w:r>
      <w:r w:rsidRPr="00D70F82">
        <w:rPr>
          <w:b/>
          <w:lang w:val="en-US"/>
        </w:rPr>
        <w:t>QUERY</w:t>
      </w:r>
      <w:r w:rsidRPr="00E34139">
        <w:rPr>
          <w:b/>
          <w:lang w:val="ru-RU"/>
        </w:rPr>
        <w:t xml:space="preserve"> –</w:t>
      </w:r>
      <w:r w:rsidRPr="00E34139">
        <w:rPr>
          <w:lang w:val="ru-RU"/>
        </w:rPr>
        <w:t xml:space="preserve"> используем определенные вручную, если не находим – исключение</w:t>
      </w:r>
    </w:p>
    <w:p w:rsidR="00E34139" w:rsidRPr="00E34139" w:rsidRDefault="00E34139" w:rsidP="00E34139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D70F82">
        <w:rPr>
          <w:b/>
          <w:lang w:val="en-US"/>
        </w:rPr>
        <w:t>CREATE</w:t>
      </w:r>
      <w:r w:rsidRPr="00E34139">
        <w:rPr>
          <w:b/>
          <w:lang w:val="ru-RU"/>
        </w:rPr>
        <w:t>_</w:t>
      </w:r>
      <w:r w:rsidRPr="00D70F82">
        <w:rPr>
          <w:b/>
          <w:lang w:val="en-US"/>
        </w:rPr>
        <w:t>IF</w:t>
      </w:r>
      <w:r w:rsidRPr="00E34139">
        <w:rPr>
          <w:b/>
          <w:lang w:val="ru-RU"/>
        </w:rPr>
        <w:t>_</w:t>
      </w:r>
      <w:r w:rsidRPr="00D70F82">
        <w:rPr>
          <w:b/>
          <w:lang w:val="en-US"/>
        </w:rPr>
        <w:t>NOT</w:t>
      </w:r>
      <w:r w:rsidRPr="00E34139">
        <w:rPr>
          <w:b/>
          <w:lang w:val="ru-RU"/>
        </w:rPr>
        <w:t>_</w:t>
      </w:r>
      <w:r w:rsidRPr="00D70F82">
        <w:rPr>
          <w:b/>
          <w:lang w:val="en-US"/>
        </w:rPr>
        <w:t>FOUND</w:t>
      </w:r>
      <w:r w:rsidRPr="00E34139">
        <w:rPr>
          <w:lang w:val="ru-RU"/>
        </w:rPr>
        <w:t xml:space="preserve"> – дефолтная, сначала ищем, если не находим – создаем</w:t>
      </w:r>
    </w:p>
    <w:p w:rsidR="00E34139" w:rsidRDefault="00E34139" w:rsidP="00E34139">
      <w:pPr>
        <w:pStyle w:val="a5"/>
        <w:numPr>
          <w:ilvl w:val="1"/>
          <w:numId w:val="55"/>
        </w:numPr>
        <w:spacing w:after="0" w:line="240" w:lineRule="auto"/>
      </w:pPr>
      <w:r>
        <w:t>Создание запросов</w:t>
      </w:r>
    </w:p>
    <w:p w:rsidR="00E34139" w:rsidRPr="00E34139" w:rsidRDefault="00E34139" w:rsidP="00E34139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E34139">
        <w:rPr>
          <w:lang w:val="ru-RU"/>
        </w:rPr>
        <w:t xml:space="preserve">Удаляются стандартные префиксы / суффиксы типа </w:t>
      </w:r>
      <w:r w:rsidRPr="00D70F82">
        <w:rPr>
          <w:b/>
          <w:lang w:val="en-US"/>
        </w:rPr>
        <w:t>find</w:t>
      </w:r>
      <w:r w:rsidRPr="00E34139">
        <w:rPr>
          <w:b/>
          <w:lang w:val="ru-RU"/>
        </w:rPr>
        <w:t>-</w:t>
      </w:r>
      <w:r w:rsidRPr="00D70F82">
        <w:rPr>
          <w:b/>
          <w:lang w:val="en-US"/>
        </w:rPr>
        <w:t>By</w:t>
      </w:r>
      <w:r w:rsidRPr="00E34139">
        <w:rPr>
          <w:b/>
          <w:lang w:val="ru-RU"/>
        </w:rPr>
        <w:t xml:space="preserve">, </w:t>
      </w:r>
      <w:r w:rsidRPr="00D70F82">
        <w:rPr>
          <w:b/>
          <w:lang w:val="en-US"/>
        </w:rPr>
        <w:t>read</w:t>
      </w:r>
      <w:r w:rsidRPr="00E34139">
        <w:rPr>
          <w:b/>
          <w:lang w:val="ru-RU"/>
        </w:rPr>
        <w:t>-</w:t>
      </w:r>
      <w:r w:rsidRPr="00D70F82">
        <w:rPr>
          <w:b/>
          <w:lang w:val="en-US"/>
        </w:rPr>
        <w:t>By</w:t>
      </w:r>
      <w:r w:rsidRPr="00E34139">
        <w:rPr>
          <w:lang w:val="ru-RU"/>
        </w:rPr>
        <w:t xml:space="preserve"> и так далее, остатки делим на куски и используем как наименавания полей, операций... </w:t>
      </w:r>
    </w:p>
    <w:p w:rsidR="00E34139" w:rsidRPr="00536F90" w:rsidRDefault="00E34139" w:rsidP="00E34139">
      <w:pPr>
        <w:pStyle w:val="a5"/>
        <w:numPr>
          <w:ilvl w:val="3"/>
          <w:numId w:val="55"/>
        </w:numPr>
        <w:spacing w:after="0" w:line="240" w:lineRule="auto"/>
      </w:pPr>
      <w:r>
        <w:t xml:space="preserve">Пример – </w:t>
      </w:r>
      <w:r w:rsidRPr="00D70F82">
        <w:rPr>
          <w:b/>
          <w:lang w:val="en-US"/>
        </w:rPr>
        <w:t>findByLastnameOrderByFirstName, removeByLastName</w:t>
      </w:r>
    </w:p>
    <w:p w:rsidR="00E34139" w:rsidRPr="00E34139" w:rsidRDefault="00E34139" w:rsidP="00484B8D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E34139">
        <w:rPr>
          <w:lang w:val="ru-RU"/>
        </w:rPr>
        <w:t>Всего порядка двух десятком распознаваемых стандартных фрагментов, строящих запросы</w:t>
      </w:r>
    </w:p>
    <w:p w:rsidR="00E34139" w:rsidRPr="008E1868" w:rsidRDefault="00E34139" w:rsidP="00484B8D">
      <w:pPr>
        <w:pStyle w:val="a5"/>
        <w:numPr>
          <w:ilvl w:val="3"/>
          <w:numId w:val="55"/>
        </w:numPr>
        <w:spacing w:after="0" w:line="240" w:lineRule="auto"/>
      </w:pPr>
      <w:r>
        <w:t>Операции</w:t>
      </w:r>
      <w:r w:rsidRPr="008E1868">
        <w:t xml:space="preserve"> </w:t>
      </w:r>
      <w:r>
        <w:t>сравнения</w:t>
      </w:r>
      <w:r w:rsidRPr="008E1868">
        <w:t xml:space="preserve"> – </w:t>
      </w:r>
      <w:r w:rsidRPr="00D70F82">
        <w:rPr>
          <w:b/>
          <w:lang w:val="en-US"/>
        </w:rPr>
        <w:t>between, LessThan, GreaterThan, Like</w:t>
      </w:r>
      <w:r w:rsidRPr="00D70F82">
        <w:rPr>
          <w:b/>
        </w:rPr>
        <w:t>.</w:t>
      </w:r>
      <w:r w:rsidRPr="008E1868">
        <w:t xml:space="preserve"> </w:t>
      </w:r>
    </w:p>
    <w:p w:rsidR="00E34139" w:rsidRPr="00E34139" w:rsidRDefault="00E34139" w:rsidP="00484B8D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 w:rsidRPr="00E34139">
        <w:rPr>
          <w:lang w:val="ru-RU"/>
        </w:rPr>
        <w:t xml:space="preserve">Сложные запросы – </w:t>
      </w:r>
      <w:r w:rsidRPr="009B16C8">
        <w:rPr>
          <w:b/>
          <w:lang w:val="en-US"/>
        </w:rPr>
        <w:t>And</w:t>
      </w:r>
      <w:r w:rsidRPr="00E34139">
        <w:rPr>
          <w:b/>
          <w:lang w:val="ru-RU"/>
        </w:rPr>
        <w:t xml:space="preserve"> / </w:t>
      </w:r>
      <w:r w:rsidRPr="009B16C8">
        <w:rPr>
          <w:b/>
          <w:lang w:val="en-US"/>
        </w:rPr>
        <w:t>Or</w:t>
      </w:r>
      <w:r w:rsidRPr="00E34139">
        <w:rPr>
          <w:lang w:val="ru-RU"/>
        </w:rPr>
        <w:t xml:space="preserve"> (без вложенных)</w:t>
      </w:r>
    </w:p>
    <w:p w:rsidR="00E34139" w:rsidRPr="00E34139" w:rsidRDefault="00E34139" w:rsidP="00484B8D">
      <w:pPr>
        <w:pStyle w:val="a5"/>
        <w:numPr>
          <w:ilvl w:val="3"/>
          <w:numId w:val="55"/>
        </w:numPr>
        <w:spacing w:after="0" w:line="240" w:lineRule="auto"/>
        <w:rPr>
          <w:lang w:val="ru-RU"/>
        </w:rPr>
      </w:pPr>
      <w:r w:rsidRPr="00E34139">
        <w:rPr>
          <w:lang w:val="ru-RU"/>
        </w:rPr>
        <w:t xml:space="preserve">Допустимо использование </w:t>
      </w:r>
      <w:r w:rsidRPr="00D70F82">
        <w:rPr>
          <w:b/>
          <w:lang w:val="en-US"/>
        </w:rPr>
        <w:t>IgnorCase</w:t>
      </w:r>
      <w:r w:rsidRPr="00E34139">
        <w:rPr>
          <w:lang w:val="ru-RU"/>
        </w:rPr>
        <w:t xml:space="preserve"> после наименования свойства или </w:t>
      </w:r>
      <w:r w:rsidRPr="00D70F82">
        <w:rPr>
          <w:b/>
          <w:lang w:val="en-US"/>
        </w:rPr>
        <w:t>AllIgnoreCase</w:t>
      </w:r>
    </w:p>
    <w:p w:rsidR="00E34139" w:rsidRPr="00BC60ED" w:rsidRDefault="00E34139" w:rsidP="00484B8D">
      <w:pPr>
        <w:pStyle w:val="a5"/>
        <w:numPr>
          <w:ilvl w:val="3"/>
          <w:numId w:val="55"/>
        </w:numPr>
        <w:spacing w:after="0" w:line="240" w:lineRule="auto"/>
      </w:pPr>
      <w:r>
        <w:t xml:space="preserve">Сортировка </w:t>
      </w:r>
      <w:r w:rsidRPr="00D70F82">
        <w:rPr>
          <w:b/>
          <w:lang w:val="en-US"/>
        </w:rPr>
        <w:t>OrderByXXX[Asc|Desc]</w:t>
      </w:r>
    </w:p>
    <w:p w:rsidR="00E34139" w:rsidRPr="00DA089E" w:rsidRDefault="00E34139" w:rsidP="00484B8D">
      <w:pPr>
        <w:pStyle w:val="a5"/>
        <w:numPr>
          <w:ilvl w:val="3"/>
          <w:numId w:val="55"/>
        </w:numPr>
        <w:spacing w:after="0" w:line="240" w:lineRule="auto"/>
        <w:rPr>
          <w:highlight w:val="yellow"/>
        </w:rPr>
      </w:pPr>
      <w:r w:rsidRPr="00DA089E">
        <w:rPr>
          <w:highlight w:val="yellow"/>
        </w:rPr>
        <w:t>Вложенные свойства (</w:t>
      </w:r>
      <w:r w:rsidRPr="00DA089E">
        <w:rPr>
          <w:b/>
          <w:highlight w:val="yellow"/>
          <w:lang w:val="en-US"/>
        </w:rPr>
        <w:t>Person</w:t>
      </w:r>
      <w:r w:rsidRPr="00DA089E">
        <w:rPr>
          <w:b/>
          <w:highlight w:val="yellow"/>
        </w:rPr>
        <w:t>.</w:t>
      </w:r>
      <w:r w:rsidRPr="00DA089E">
        <w:rPr>
          <w:b/>
          <w:highlight w:val="yellow"/>
          <w:lang w:val="en-US"/>
        </w:rPr>
        <w:t>address</w:t>
      </w:r>
      <w:r w:rsidRPr="00DA089E">
        <w:rPr>
          <w:b/>
          <w:highlight w:val="yellow"/>
        </w:rPr>
        <w:t>.</w:t>
      </w:r>
      <w:r w:rsidRPr="00DA089E">
        <w:rPr>
          <w:b/>
          <w:highlight w:val="yellow"/>
          <w:lang w:val="en-US"/>
        </w:rPr>
        <w:t>ZipCode</w:t>
      </w:r>
      <w:r w:rsidRPr="00DA089E">
        <w:rPr>
          <w:highlight w:val="yellow"/>
        </w:rPr>
        <w:t xml:space="preserve">) – полагаемся на автораспознование </w:t>
      </w:r>
      <w:r w:rsidRPr="00DA089E">
        <w:rPr>
          <w:b/>
          <w:highlight w:val="yellow"/>
          <w:lang w:val="en-US"/>
        </w:rPr>
        <w:t>findByAddressZipCode</w:t>
      </w:r>
      <w:r w:rsidRPr="00DA089E">
        <w:rPr>
          <w:b/>
          <w:highlight w:val="yellow"/>
        </w:rPr>
        <w:t>()</w:t>
      </w:r>
      <w:r w:rsidRPr="00DA089E">
        <w:rPr>
          <w:highlight w:val="yellow"/>
        </w:rPr>
        <w:t xml:space="preserve"> или используем "_" как разделитель </w:t>
      </w:r>
      <w:r w:rsidRPr="00DA089E">
        <w:rPr>
          <w:b/>
          <w:highlight w:val="yellow"/>
          <w:lang w:val="en-US"/>
        </w:rPr>
        <w:t>findByAddress</w:t>
      </w:r>
      <w:r w:rsidRPr="00DA089E">
        <w:rPr>
          <w:b/>
          <w:highlight w:val="yellow"/>
        </w:rPr>
        <w:t>_</w:t>
      </w:r>
      <w:r w:rsidRPr="00DA089E">
        <w:rPr>
          <w:b/>
          <w:highlight w:val="yellow"/>
          <w:lang w:val="en-US"/>
        </w:rPr>
        <w:t>ZipCode</w:t>
      </w:r>
    </w:p>
    <w:p w:rsidR="00E34139" w:rsidRDefault="00E34139" w:rsidP="00484B8D">
      <w:pPr>
        <w:pStyle w:val="a5"/>
        <w:numPr>
          <w:ilvl w:val="3"/>
          <w:numId w:val="55"/>
        </w:numPr>
        <w:spacing w:after="0" w:line="240" w:lineRule="auto"/>
      </w:pPr>
      <w:r w:rsidRPr="00E34139">
        <w:rPr>
          <w:lang w:val="ru-RU"/>
        </w:rPr>
        <w:t xml:space="preserve">Отбор </w:t>
      </w:r>
      <w:r w:rsidRPr="00D70F82">
        <w:rPr>
          <w:b/>
        </w:rPr>
        <w:t>FirstN</w:t>
      </w:r>
      <w:r w:rsidRPr="00E34139">
        <w:rPr>
          <w:b/>
          <w:lang w:val="ru-RU"/>
        </w:rPr>
        <w:t xml:space="preserve"> и </w:t>
      </w:r>
      <w:r w:rsidRPr="00D70F82">
        <w:rPr>
          <w:b/>
          <w:lang w:val="en-US"/>
        </w:rPr>
        <w:t>TopN</w:t>
      </w:r>
      <w:r w:rsidRPr="00E34139">
        <w:rPr>
          <w:b/>
          <w:lang w:val="ru-RU"/>
        </w:rPr>
        <w:t>,</w:t>
      </w:r>
      <w:r w:rsidRPr="00E34139">
        <w:rPr>
          <w:lang w:val="ru-RU"/>
        </w:rPr>
        <w:t xml:space="preserve"> по умолчанию</w:t>
      </w:r>
      <w:r w:rsidRPr="00E34139">
        <w:rPr>
          <w:b/>
          <w:lang w:val="ru-RU"/>
        </w:rPr>
        <w:t xml:space="preserve"> </w:t>
      </w:r>
      <w:r w:rsidRPr="00D70F82">
        <w:rPr>
          <w:b/>
          <w:lang w:val="en-US"/>
        </w:rPr>
        <w:t>N=1</w:t>
      </w:r>
      <w:r w:rsidRPr="00D70F82">
        <w:rPr>
          <w:b/>
        </w:rPr>
        <w:t>.</w:t>
      </w:r>
      <w:r w:rsidRPr="00D70F82">
        <w:rPr>
          <w:b/>
          <w:lang w:val="en-US"/>
        </w:rPr>
        <w:t xml:space="preserve"> </w:t>
      </w:r>
      <w:r>
        <w:t xml:space="preserve">Поддерживается </w:t>
      </w:r>
      <w:r w:rsidRPr="00D70F82">
        <w:rPr>
          <w:b/>
          <w:lang w:val="en-US"/>
        </w:rPr>
        <w:t>Distinct</w:t>
      </w:r>
    </w:p>
    <w:p w:rsidR="00E34139" w:rsidRPr="00EB4915" w:rsidRDefault="00E34139" w:rsidP="00484B8D">
      <w:pPr>
        <w:pStyle w:val="a5"/>
        <w:numPr>
          <w:ilvl w:val="4"/>
          <w:numId w:val="55"/>
        </w:numPr>
        <w:spacing w:after="0" w:line="240" w:lineRule="auto"/>
      </w:pPr>
      <w:r>
        <w:t>Пример</w:t>
      </w:r>
      <w:r w:rsidRPr="00EB4915">
        <w:t xml:space="preserve"> – </w:t>
      </w:r>
      <w:r w:rsidRPr="00D70F82">
        <w:rPr>
          <w:b/>
          <w:lang w:val="en-US"/>
        </w:rPr>
        <w:t>List</w:t>
      </w:r>
      <w:r w:rsidRPr="00D70F82">
        <w:rPr>
          <w:b/>
        </w:rPr>
        <w:t>&lt;</w:t>
      </w:r>
      <w:r w:rsidRPr="00D70F82">
        <w:rPr>
          <w:b/>
          <w:lang w:val="en-US"/>
        </w:rPr>
        <w:t>User</w:t>
      </w:r>
      <w:r w:rsidRPr="00D70F82">
        <w:rPr>
          <w:b/>
        </w:rPr>
        <w:t xml:space="preserve">&gt; </w:t>
      </w:r>
      <w:r w:rsidRPr="00D70F82">
        <w:rPr>
          <w:b/>
          <w:lang w:val="en-US"/>
        </w:rPr>
        <w:t>findFirst</w:t>
      </w:r>
      <w:r w:rsidRPr="00D70F82">
        <w:rPr>
          <w:b/>
        </w:rPr>
        <w:t>10</w:t>
      </w:r>
      <w:r w:rsidRPr="00D70F82">
        <w:rPr>
          <w:b/>
          <w:lang w:val="en-US"/>
        </w:rPr>
        <w:t>ByOrderByLastnameDesc</w:t>
      </w:r>
      <w:r w:rsidRPr="00EB4915">
        <w:t xml:space="preserve">, </w:t>
      </w:r>
      <w:r>
        <w:t>если</w:t>
      </w:r>
      <w:r w:rsidRPr="00EB4915">
        <w:t xml:space="preserve"> </w:t>
      </w:r>
      <w:r>
        <w:t>один</w:t>
      </w:r>
      <w:r w:rsidRPr="00EB4915">
        <w:t xml:space="preserve">, </w:t>
      </w:r>
      <w:r>
        <w:t>то</w:t>
      </w:r>
      <w:r w:rsidRPr="00EB4915">
        <w:t xml:space="preserve"> </w:t>
      </w:r>
      <w:r>
        <w:t xml:space="preserve">возвращает просто </w:t>
      </w:r>
      <w:r w:rsidRPr="00D70F82">
        <w:rPr>
          <w:b/>
          <w:lang w:val="en-US"/>
        </w:rPr>
        <w:t>User</w:t>
      </w:r>
    </w:p>
    <w:p w:rsidR="00E34139" w:rsidRPr="00E34139" w:rsidRDefault="00E34139" w:rsidP="00E34139">
      <w:pPr>
        <w:pStyle w:val="a5"/>
        <w:numPr>
          <w:ilvl w:val="1"/>
          <w:numId w:val="55"/>
        </w:numPr>
        <w:spacing w:after="0" w:line="240" w:lineRule="auto"/>
        <w:rPr>
          <w:lang w:val="ru-RU"/>
        </w:rPr>
      </w:pPr>
      <w:r w:rsidRPr="00E34139">
        <w:rPr>
          <w:lang w:val="ru-RU"/>
        </w:rPr>
        <w:t>Специальные параметры</w:t>
      </w:r>
      <w:r w:rsidR="00484B8D" w:rsidRPr="00852DE3">
        <w:rPr>
          <w:lang w:val="ru-RU"/>
        </w:rPr>
        <w:t xml:space="preserve"> </w:t>
      </w:r>
      <w:r w:rsidR="00484B8D">
        <w:rPr>
          <w:lang w:val="ru-RU"/>
        </w:rPr>
        <w:t xml:space="preserve">методов </w:t>
      </w:r>
      <w:r w:rsidRPr="00E34139">
        <w:rPr>
          <w:lang w:val="ru-RU"/>
        </w:rPr>
        <w:t xml:space="preserve"> – </w:t>
      </w:r>
      <w:r w:rsidRPr="00DA089E">
        <w:rPr>
          <w:b/>
          <w:highlight w:val="yellow"/>
          <w:lang w:val="en-US"/>
        </w:rPr>
        <w:t>Pageable</w:t>
      </w:r>
      <w:r w:rsidRPr="00DA089E">
        <w:rPr>
          <w:b/>
          <w:highlight w:val="yellow"/>
          <w:lang w:val="ru-RU"/>
        </w:rPr>
        <w:t xml:space="preserve">, </w:t>
      </w:r>
      <w:r w:rsidRPr="00DA089E">
        <w:rPr>
          <w:b/>
          <w:highlight w:val="yellow"/>
          <w:lang w:val="en-US"/>
        </w:rPr>
        <w:t>Sort</w:t>
      </w:r>
      <w:r w:rsidRPr="00E34139">
        <w:rPr>
          <w:b/>
          <w:lang w:val="ru-RU"/>
        </w:rPr>
        <w:t xml:space="preserve">, </w:t>
      </w:r>
      <w:r w:rsidRPr="00E34139">
        <w:rPr>
          <w:lang w:val="ru-RU"/>
        </w:rPr>
        <w:t>в результате</w:t>
      </w:r>
    </w:p>
    <w:p w:rsidR="00E34139" w:rsidRPr="00E34139" w:rsidRDefault="00E34139" w:rsidP="00E34139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D70F82">
        <w:rPr>
          <w:b/>
          <w:lang w:val="en-US"/>
        </w:rPr>
        <w:t>Page</w:t>
      </w:r>
      <w:r w:rsidRPr="00E34139">
        <w:rPr>
          <w:lang w:val="ru-RU"/>
        </w:rPr>
        <w:t xml:space="preserve"> – знает сколько всего страниц и элементов доступно, тяжело для вычисления</w:t>
      </w:r>
    </w:p>
    <w:p w:rsidR="00E34139" w:rsidRPr="00E34139" w:rsidRDefault="00E34139" w:rsidP="00E34139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D70F82">
        <w:rPr>
          <w:b/>
          <w:lang w:val="en-US"/>
        </w:rPr>
        <w:t>Slize</w:t>
      </w:r>
      <w:r w:rsidRPr="00E34139">
        <w:rPr>
          <w:lang w:val="ru-RU"/>
        </w:rPr>
        <w:t xml:space="preserve"> – знает только про следующую страницу</w:t>
      </w:r>
    </w:p>
    <w:p w:rsidR="00E34139" w:rsidRPr="00E34139" w:rsidRDefault="00E34139" w:rsidP="00E34139">
      <w:pPr>
        <w:pStyle w:val="a5"/>
        <w:numPr>
          <w:ilvl w:val="2"/>
          <w:numId w:val="55"/>
        </w:numPr>
        <w:spacing w:after="0" w:line="240" w:lineRule="auto"/>
        <w:rPr>
          <w:lang w:val="ru-RU"/>
        </w:rPr>
      </w:pPr>
      <w:r w:rsidRPr="00D70F82">
        <w:rPr>
          <w:b/>
          <w:lang w:val="en-US"/>
        </w:rPr>
        <w:t>List</w:t>
      </w:r>
      <w:r w:rsidRPr="00E34139">
        <w:rPr>
          <w:lang w:val="ru-RU"/>
        </w:rPr>
        <w:t xml:space="preserve"> – просто что нашли и все</w:t>
      </w:r>
    </w:p>
    <w:p w:rsidR="00E34139" w:rsidRDefault="00E34139" w:rsidP="00E34139">
      <w:pPr>
        <w:pStyle w:val="a5"/>
        <w:numPr>
          <w:ilvl w:val="1"/>
          <w:numId w:val="55"/>
        </w:numPr>
        <w:spacing w:after="0" w:line="240" w:lineRule="auto"/>
      </w:pPr>
      <w:r w:rsidRPr="00E34139">
        <w:rPr>
          <w:lang w:val="ru-RU"/>
        </w:rPr>
        <w:t xml:space="preserve">Стриминг: поддерживаются результаты типа </w:t>
      </w:r>
      <w:r w:rsidRPr="00DA089E">
        <w:rPr>
          <w:b/>
          <w:highlight w:val="yellow"/>
          <w:lang w:val="en-US"/>
        </w:rPr>
        <w:t>Stream</w:t>
      </w:r>
      <w:r w:rsidRPr="00DA089E">
        <w:rPr>
          <w:b/>
          <w:highlight w:val="yellow"/>
          <w:lang w:val="ru-RU"/>
        </w:rPr>
        <w:t>&lt;</w:t>
      </w:r>
      <w:r w:rsidRPr="00DA089E">
        <w:rPr>
          <w:b/>
          <w:highlight w:val="yellow"/>
          <w:lang w:val="en-US"/>
        </w:rPr>
        <w:t>T</w:t>
      </w:r>
      <w:r w:rsidRPr="00DA089E">
        <w:rPr>
          <w:b/>
          <w:highlight w:val="yellow"/>
          <w:lang w:val="ru-RU"/>
        </w:rPr>
        <w:t>&gt;,</w:t>
      </w:r>
      <w:r w:rsidRPr="00E34139">
        <w:rPr>
          <w:lang w:val="ru-RU"/>
        </w:rPr>
        <w:t xml:space="preserve"> </w:t>
      </w:r>
      <w:r w:rsidRPr="00DA089E">
        <w:rPr>
          <w:highlight w:val="yellow"/>
          <w:lang w:val="ru-RU"/>
        </w:rPr>
        <w:t>после использования необходимо ручками закрывать</w:t>
      </w:r>
      <w:r w:rsidRPr="00E34139">
        <w:rPr>
          <w:lang w:val="ru-RU"/>
        </w:rPr>
        <w:t xml:space="preserve">. </w:t>
      </w:r>
      <w:r>
        <w:t xml:space="preserve">Как именно реализовано зависит от поставщика. </w:t>
      </w:r>
    </w:p>
    <w:p w:rsidR="00E34139" w:rsidRDefault="00E34139" w:rsidP="00E34139">
      <w:pPr>
        <w:pStyle w:val="a5"/>
        <w:numPr>
          <w:ilvl w:val="1"/>
          <w:numId w:val="55"/>
        </w:numPr>
        <w:spacing w:after="0" w:line="240" w:lineRule="auto"/>
      </w:pPr>
      <w:r>
        <w:t xml:space="preserve">Асинхронные запросы: </w:t>
      </w:r>
    </w:p>
    <w:p w:rsidR="00E34139" w:rsidRPr="00404C31" w:rsidRDefault="00E34139" w:rsidP="00E34139">
      <w:pPr>
        <w:pStyle w:val="a5"/>
        <w:numPr>
          <w:ilvl w:val="2"/>
          <w:numId w:val="55"/>
        </w:numPr>
        <w:spacing w:after="0" w:line="240" w:lineRule="auto"/>
      </w:pPr>
      <w:r>
        <w:t xml:space="preserve">Помечаем метод как </w:t>
      </w:r>
      <w:r w:rsidRPr="00DA089E">
        <w:rPr>
          <w:b/>
          <w:highlight w:val="yellow"/>
          <w:lang w:val="en-US"/>
        </w:rPr>
        <w:t>@Async</w:t>
      </w:r>
    </w:p>
    <w:p w:rsidR="00E34139" w:rsidRPr="0038290D" w:rsidRDefault="00E34139" w:rsidP="00E34139">
      <w:pPr>
        <w:pStyle w:val="a5"/>
        <w:numPr>
          <w:ilvl w:val="2"/>
          <w:numId w:val="55"/>
        </w:numPr>
        <w:spacing w:after="0" w:line="240" w:lineRule="auto"/>
      </w:pPr>
      <w:r>
        <w:t>Возвращаем</w:t>
      </w:r>
      <w:r w:rsidRPr="00404C31">
        <w:t xml:space="preserve"> </w:t>
      </w:r>
      <w:r w:rsidRPr="0007509C">
        <w:rPr>
          <w:b/>
          <w:lang w:val="en-US"/>
        </w:rPr>
        <w:t>Future&lt;T&gt;, CompletableFuture&lt;T&gt;, ListenableFuture&lt;T&gt;</w:t>
      </w:r>
    </w:p>
    <w:p w:rsidR="00282907" w:rsidRDefault="00DA35D7" w:rsidP="00DA35D7">
      <w:pPr>
        <w:pStyle w:val="2"/>
        <w:rPr>
          <w:lang w:val="ru-RU"/>
        </w:rPr>
      </w:pPr>
      <w:r>
        <w:rPr>
          <w:lang w:val="ru-RU"/>
        </w:rPr>
        <w:t>Кэширование</w:t>
      </w:r>
    </w:p>
    <w:p w:rsidR="00DA35D7" w:rsidRPr="00DA35D7" w:rsidRDefault="00DA35D7" w:rsidP="008D5B9A">
      <w:pPr>
        <w:pStyle w:val="a5"/>
        <w:numPr>
          <w:ilvl w:val="0"/>
          <w:numId w:val="83"/>
        </w:numPr>
        <w:rPr>
          <w:lang w:val="ru-RU"/>
        </w:rPr>
      </w:pPr>
      <w:r>
        <w:rPr>
          <w:lang w:val="ru-RU"/>
        </w:rPr>
        <w:t xml:space="preserve">Результаты выполнения методов бинов могут быть закэшированы. </w:t>
      </w:r>
    </w:p>
    <w:p w:rsidR="00DA35D7" w:rsidRDefault="00DA35D7" w:rsidP="008D5B9A">
      <w:pPr>
        <w:pStyle w:val="a5"/>
        <w:numPr>
          <w:ilvl w:val="0"/>
          <w:numId w:val="83"/>
        </w:numPr>
        <w:rPr>
          <w:lang w:val="ru-RU"/>
        </w:rPr>
      </w:pPr>
      <w:r>
        <w:rPr>
          <w:lang w:val="ru-RU"/>
        </w:rPr>
        <w:t xml:space="preserve">Поддерживаются множественные реализации технологии кэширования </w:t>
      </w:r>
    </w:p>
    <w:p w:rsidR="004D06DD" w:rsidRPr="004D06DD" w:rsidRDefault="004D06DD" w:rsidP="008D5B9A">
      <w:pPr>
        <w:pStyle w:val="a5"/>
        <w:numPr>
          <w:ilvl w:val="1"/>
          <w:numId w:val="83"/>
        </w:numPr>
        <w:rPr>
          <w:lang w:val="ru-RU"/>
        </w:rPr>
      </w:pPr>
      <w:r>
        <w:rPr>
          <w:lang w:val="ru-RU"/>
        </w:rPr>
        <w:t xml:space="preserve">За счет публикации бина с интерфейсом </w:t>
      </w:r>
      <w:r w:rsidRPr="00DA089E">
        <w:rPr>
          <w:b/>
          <w:highlight w:val="yellow"/>
          <w:lang w:val="en-US"/>
        </w:rPr>
        <w:t>CacheManager</w:t>
      </w:r>
      <w:r>
        <w:rPr>
          <w:lang w:val="ru-RU"/>
        </w:rPr>
        <w:t xml:space="preserve"> при помощи </w:t>
      </w:r>
      <w:r w:rsidRPr="00105C34">
        <w:rPr>
          <w:b/>
          <w:lang w:val="ru-RU"/>
        </w:rPr>
        <w:t>@</w:t>
      </w:r>
      <w:r w:rsidRPr="00105C34">
        <w:rPr>
          <w:b/>
          <w:lang w:val="en-US"/>
        </w:rPr>
        <w:t>Bean</w:t>
      </w:r>
      <w:r w:rsidRPr="00105C34">
        <w:rPr>
          <w:b/>
          <w:lang w:val="ru-RU"/>
        </w:rPr>
        <w:t xml:space="preserve">, </w:t>
      </w:r>
      <w:r>
        <w:rPr>
          <w:lang w:val="ru-RU"/>
        </w:rPr>
        <w:t xml:space="preserve">внутри метода выполняем настройку (например, определяем регионы и их свойства) или подтягиваем конфигурацию, определенную как ресурс </w:t>
      </w:r>
    </w:p>
    <w:p w:rsidR="004D06DD" w:rsidRDefault="004D06DD" w:rsidP="008D5B9A">
      <w:pPr>
        <w:pStyle w:val="a5"/>
        <w:numPr>
          <w:ilvl w:val="1"/>
          <w:numId w:val="83"/>
        </w:numPr>
        <w:rPr>
          <w:lang w:val="ru-RU"/>
        </w:rPr>
      </w:pPr>
      <w:r>
        <w:rPr>
          <w:lang w:val="ru-RU"/>
        </w:rPr>
        <w:t>Наиболее распространенные</w:t>
      </w:r>
    </w:p>
    <w:p w:rsidR="004D06DD" w:rsidRPr="00DA089E" w:rsidRDefault="004D06DD" w:rsidP="008D5B9A">
      <w:pPr>
        <w:pStyle w:val="a5"/>
        <w:numPr>
          <w:ilvl w:val="2"/>
          <w:numId w:val="83"/>
        </w:numPr>
        <w:rPr>
          <w:b/>
          <w:highlight w:val="yellow"/>
          <w:lang w:val="ru-RU"/>
        </w:rPr>
      </w:pPr>
      <w:r w:rsidRPr="00DA089E">
        <w:rPr>
          <w:b/>
          <w:highlight w:val="yellow"/>
          <w:lang w:val="en-US"/>
        </w:rPr>
        <w:t>SimpleCacheManager</w:t>
      </w:r>
    </w:p>
    <w:p w:rsidR="004D06DD" w:rsidRPr="00105C34" w:rsidRDefault="004D06DD" w:rsidP="008D5B9A">
      <w:pPr>
        <w:pStyle w:val="a5"/>
        <w:numPr>
          <w:ilvl w:val="2"/>
          <w:numId w:val="83"/>
        </w:numPr>
        <w:rPr>
          <w:b/>
          <w:lang w:val="ru-RU"/>
        </w:rPr>
      </w:pPr>
      <w:r w:rsidRPr="00105C34">
        <w:rPr>
          <w:b/>
          <w:lang w:val="en-US"/>
        </w:rPr>
        <w:t>EhCacheCacheManager</w:t>
      </w:r>
    </w:p>
    <w:p w:rsidR="004D06DD" w:rsidRPr="00105C34" w:rsidRDefault="004D06DD" w:rsidP="008D5B9A">
      <w:pPr>
        <w:pStyle w:val="a5"/>
        <w:numPr>
          <w:ilvl w:val="2"/>
          <w:numId w:val="83"/>
        </w:numPr>
        <w:rPr>
          <w:b/>
          <w:lang w:val="ru-RU"/>
        </w:rPr>
      </w:pPr>
      <w:r w:rsidRPr="00105C34">
        <w:rPr>
          <w:b/>
          <w:lang w:val="en-US"/>
        </w:rPr>
        <w:t>GemfireCacheManager</w:t>
      </w:r>
    </w:p>
    <w:p w:rsidR="004D06DD" w:rsidRPr="004D06DD" w:rsidRDefault="004D06DD" w:rsidP="008D5B9A">
      <w:pPr>
        <w:pStyle w:val="a5"/>
        <w:numPr>
          <w:ilvl w:val="3"/>
          <w:numId w:val="83"/>
        </w:numPr>
        <w:rPr>
          <w:lang w:val="ru-RU"/>
        </w:rPr>
      </w:pPr>
      <w:r>
        <w:rPr>
          <w:lang w:val="ru-RU"/>
        </w:rPr>
        <w:t xml:space="preserve">Поддерживает транзакции за счет </w:t>
      </w:r>
      <w:r w:rsidRPr="00105C34">
        <w:rPr>
          <w:b/>
          <w:lang w:val="en-US"/>
        </w:rPr>
        <w:t>GemfireTransactionManagement</w:t>
      </w:r>
    </w:p>
    <w:p w:rsidR="009C347D" w:rsidRDefault="004D06DD" w:rsidP="008D5B9A">
      <w:pPr>
        <w:pStyle w:val="a5"/>
        <w:numPr>
          <w:ilvl w:val="3"/>
          <w:numId w:val="83"/>
        </w:numPr>
        <w:rPr>
          <w:lang w:val="ru-RU"/>
        </w:rPr>
      </w:pPr>
      <w:r>
        <w:rPr>
          <w:lang w:val="ru-RU"/>
        </w:rPr>
        <w:t>Распределенный кэш, поддерживающий одноврменное использование многих экземпляров</w:t>
      </w:r>
    </w:p>
    <w:p w:rsidR="00F73E5E" w:rsidRDefault="00105C34" w:rsidP="008D5B9A">
      <w:pPr>
        <w:pStyle w:val="a5"/>
        <w:numPr>
          <w:ilvl w:val="0"/>
          <w:numId w:val="83"/>
        </w:numPr>
        <w:rPr>
          <w:lang w:val="ru-RU"/>
        </w:rPr>
      </w:pPr>
      <w:r>
        <w:rPr>
          <w:lang w:val="ru-RU"/>
        </w:rPr>
        <w:t>Также поддерживаются технологии</w:t>
      </w:r>
      <w:r w:rsidRPr="000556A2">
        <w:rPr>
          <w:b/>
          <w:lang w:val="ru-RU"/>
        </w:rPr>
        <w:t xml:space="preserve">: </w:t>
      </w:r>
      <w:r w:rsidRPr="000556A2">
        <w:rPr>
          <w:b/>
          <w:lang w:val="en-US"/>
        </w:rPr>
        <w:t>JCache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Hazelcast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Infinispan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Couchbase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Redis</w:t>
      </w:r>
      <w:r w:rsidRPr="00DA089E">
        <w:rPr>
          <w:b/>
          <w:highlight w:val="yellow"/>
          <w:lang w:val="ru-RU"/>
        </w:rPr>
        <w:t xml:space="preserve">, </w:t>
      </w:r>
      <w:r w:rsidRPr="00DA089E">
        <w:rPr>
          <w:b/>
          <w:highlight w:val="yellow"/>
          <w:lang w:val="en-US"/>
        </w:rPr>
        <w:t>Guava</w:t>
      </w:r>
      <w:r w:rsidR="0017041A" w:rsidRPr="00DA089E">
        <w:rPr>
          <w:b/>
          <w:highlight w:val="yellow"/>
          <w:lang w:val="ru-RU"/>
        </w:rPr>
        <w:t xml:space="preserve"> </w:t>
      </w:r>
      <w:r w:rsidR="0017041A" w:rsidRPr="00DA089E">
        <w:rPr>
          <w:highlight w:val="yellow"/>
          <w:lang w:val="ru-RU"/>
        </w:rPr>
        <w:t xml:space="preserve">(как раз была добавлена в </w:t>
      </w:r>
      <w:r w:rsidR="0017041A" w:rsidRPr="00DA089E">
        <w:rPr>
          <w:highlight w:val="yellow"/>
          <w:lang w:val="en-US"/>
        </w:rPr>
        <w:t>Spring</w:t>
      </w:r>
      <w:r w:rsidR="0017041A" w:rsidRPr="00DA089E">
        <w:rPr>
          <w:highlight w:val="yellow"/>
          <w:lang w:val="ru-RU"/>
        </w:rPr>
        <w:t xml:space="preserve"> 4)</w:t>
      </w:r>
      <w:r w:rsidR="00F73E5E" w:rsidRPr="00DA089E">
        <w:rPr>
          <w:highlight w:val="yellow"/>
          <w:lang w:val="ru-RU"/>
        </w:rPr>
        <w:t>.</w:t>
      </w:r>
      <w:r w:rsidR="00F73E5E">
        <w:rPr>
          <w:lang w:val="ru-RU"/>
        </w:rPr>
        <w:t xml:space="preserve"> </w:t>
      </w:r>
    </w:p>
    <w:p w:rsidR="00105C34" w:rsidRPr="00425BF2" w:rsidRDefault="00F73E5E" w:rsidP="008D5B9A">
      <w:pPr>
        <w:pStyle w:val="a5"/>
        <w:numPr>
          <w:ilvl w:val="0"/>
          <w:numId w:val="83"/>
        </w:numPr>
        <w:rPr>
          <w:lang w:val="ru-RU"/>
        </w:rPr>
      </w:pPr>
      <w:r>
        <w:rPr>
          <w:lang w:val="ru-RU"/>
        </w:rPr>
        <w:t>Не большая проблема написать свой, например, на основе БД</w:t>
      </w:r>
      <w:r w:rsidR="001355DE">
        <w:rPr>
          <w:lang w:val="ru-RU"/>
        </w:rPr>
        <w:t>, интерфейс крайне простой для реализации, вопрос, насколько успешным он будет</w:t>
      </w:r>
    </w:p>
    <w:p w:rsidR="000158A2" w:rsidRDefault="000158A2" w:rsidP="000158A2">
      <w:pPr>
        <w:pStyle w:val="3"/>
        <w:rPr>
          <w:lang w:val="ru-RU"/>
        </w:rPr>
      </w:pPr>
      <w:r>
        <w:rPr>
          <w:lang w:val="ru-RU"/>
        </w:rPr>
        <w:t>Декларативное кэширование</w:t>
      </w:r>
    </w:p>
    <w:p w:rsidR="000158A2" w:rsidRDefault="000158A2" w:rsidP="008D5B9A">
      <w:pPr>
        <w:pStyle w:val="a5"/>
        <w:numPr>
          <w:ilvl w:val="0"/>
          <w:numId w:val="83"/>
        </w:numPr>
        <w:rPr>
          <w:lang w:val="ru-RU"/>
        </w:rPr>
      </w:pPr>
      <w:r>
        <w:rPr>
          <w:lang w:val="ru-RU"/>
        </w:rPr>
        <w:t>Реализуется за счет АОП и прокси вокруг методов, которые в свою очередь обращаются к кэшу</w:t>
      </w:r>
    </w:p>
    <w:p w:rsidR="00DA35D7" w:rsidRDefault="00DA35D7" w:rsidP="008D5B9A">
      <w:pPr>
        <w:pStyle w:val="a5"/>
        <w:numPr>
          <w:ilvl w:val="0"/>
          <w:numId w:val="83"/>
        </w:numPr>
        <w:rPr>
          <w:lang w:val="ru-RU"/>
        </w:rPr>
      </w:pPr>
      <w:r>
        <w:rPr>
          <w:lang w:val="ru-RU"/>
        </w:rPr>
        <w:t>Конфигурирование на основе аннотаций</w:t>
      </w:r>
    </w:p>
    <w:p w:rsidR="00DA35D7" w:rsidRPr="00DA089E" w:rsidRDefault="00DA35D7" w:rsidP="008D5B9A">
      <w:pPr>
        <w:pStyle w:val="a5"/>
        <w:numPr>
          <w:ilvl w:val="1"/>
          <w:numId w:val="83"/>
        </w:numPr>
        <w:rPr>
          <w:b/>
          <w:highlight w:val="yellow"/>
          <w:lang w:val="en-US"/>
        </w:rPr>
      </w:pPr>
      <w:r w:rsidRPr="00DA089E">
        <w:rPr>
          <w:b/>
          <w:highlight w:val="yellow"/>
          <w:lang w:val="en-US"/>
        </w:rPr>
        <w:t>@EnableCaching</w:t>
      </w:r>
      <w:r w:rsidRPr="00DA089E">
        <w:rPr>
          <w:highlight w:val="yellow"/>
          <w:lang w:val="en-US"/>
        </w:rPr>
        <w:t xml:space="preserve"> </w:t>
      </w:r>
      <w:r w:rsidRPr="00DA089E">
        <w:rPr>
          <w:highlight w:val="yellow"/>
          <w:lang w:val="ru-RU"/>
        </w:rPr>
        <w:t>на</w:t>
      </w:r>
      <w:r w:rsidRPr="00DA089E">
        <w:rPr>
          <w:highlight w:val="yellow"/>
          <w:lang w:val="en-US"/>
        </w:rPr>
        <w:t xml:space="preserve"> </w:t>
      </w:r>
      <w:r w:rsidRPr="00DA089E">
        <w:rPr>
          <w:highlight w:val="yellow"/>
          <w:lang w:val="ru-RU"/>
        </w:rPr>
        <w:t>конфигурации</w:t>
      </w:r>
      <w:r w:rsidRPr="00DA089E">
        <w:rPr>
          <w:highlight w:val="yellow"/>
          <w:lang w:val="en-US"/>
        </w:rPr>
        <w:t xml:space="preserve"> </w:t>
      </w:r>
      <w:r w:rsidRPr="00DA089E">
        <w:rPr>
          <w:highlight w:val="yellow"/>
          <w:lang w:val="ru-RU"/>
        </w:rPr>
        <w:t>или</w:t>
      </w:r>
      <w:r w:rsidRPr="00DA089E">
        <w:rPr>
          <w:highlight w:val="yellow"/>
          <w:lang w:val="en-US"/>
        </w:rPr>
        <w:t xml:space="preserve"> </w:t>
      </w:r>
      <w:r w:rsidRPr="00DA089E">
        <w:rPr>
          <w:b/>
          <w:highlight w:val="yellow"/>
          <w:lang w:val="en-US"/>
        </w:rPr>
        <w:t>&lt;cache:annotation-driven/&gt;</w:t>
      </w:r>
    </w:p>
    <w:p w:rsidR="00DA35D7" w:rsidRPr="00DA35D7" w:rsidRDefault="00DA35D7" w:rsidP="008D5B9A">
      <w:pPr>
        <w:pStyle w:val="a5"/>
        <w:numPr>
          <w:ilvl w:val="1"/>
          <w:numId w:val="83"/>
        </w:numPr>
        <w:rPr>
          <w:lang w:val="ru-RU"/>
        </w:rPr>
      </w:pPr>
      <w:r>
        <w:rPr>
          <w:lang w:val="ru-RU"/>
        </w:rPr>
        <w:t xml:space="preserve">Делаем метод кэшируемым - </w:t>
      </w:r>
      <w:r w:rsidRPr="00DA089E">
        <w:rPr>
          <w:b/>
          <w:highlight w:val="yellow"/>
          <w:lang w:val="ru-RU"/>
        </w:rPr>
        <w:t>@</w:t>
      </w:r>
      <w:r w:rsidRPr="00DA089E">
        <w:rPr>
          <w:b/>
          <w:highlight w:val="yellow"/>
          <w:lang w:val="en-US"/>
        </w:rPr>
        <w:t>Cacheable</w:t>
      </w:r>
      <w:r w:rsidRPr="00DA35D7">
        <w:rPr>
          <w:lang w:val="ru-RU"/>
        </w:rPr>
        <w:t xml:space="preserve"> </w:t>
      </w:r>
      <w:r>
        <w:rPr>
          <w:lang w:val="ru-RU"/>
        </w:rPr>
        <w:t>с атрибутами настройки</w:t>
      </w:r>
    </w:p>
    <w:p w:rsidR="00DA35D7" w:rsidRDefault="00DA35D7" w:rsidP="008D5B9A">
      <w:pPr>
        <w:pStyle w:val="a5"/>
        <w:numPr>
          <w:ilvl w:val="2"/>
          <w:numId w:val="83"/>
        </w:numPr>
        <w:rPr>
          <w:lang w:val="ru-RU"/>
        </w:rPr>
      </w:pPr>
      <w:r w:rsidRPr="000556A2">
        <w:rPr>
          <w:b/>
          <w:lang w:val="en-US"/>
        </w:rPr>
        <w:t>value</w:t>
      </w:r>
      <w:r w:rsidRPr="000556A2">
        <w:rPr>
          <w:b/>
          <w:lang w:val="ru-RU"/>
        </w:rPr>
        <w:t xml:space="preserve"> / </w:t>
      </w:r>
      <w:r w:rsidRPr="000556A2">
        <w:rPr>
          <w:b/>
          <w:lang w:val="en-US"/>
        </w:rPr>
        <w:t>cacheNames</w:t>
      </w:r>
      <w:r w:rsidRPr="00DA35D7">
        <w:rPr>
          <w:lang w:val="ru-RU"/>
        </w:rPr>
        <w:t xml:space="preserve"> – </w:t>
      </w:r>
      <w:r>
        <w:rPr>
          <w:lang w:val="ru-RU"/>
        </w:rPr>
        <w:t>регионы кэша, в которых будут сохранены значения</w:t>
      </w:r>
    </w:p>
    <w:p w:rsidR="00DA35D7" w:rsidRDefault="00DA35D7" w:rsidP="008D5B9A">
      <w:pPr>
        <w:pStyle w:val="a5"/>
        <w:numPr>
          <w:ilvl w:val="2"/>
          <w:numId w:val="83"/>
        </w:numPr>
        <w:rPr>
          <w:lang w:val="ru-RU"/>
        </w:rPr>
      </w:pPr>
      <w:r w:rsidRPr="000556A2">
        <w:rPr>
          <w:b/>
          <w:lang w:val="en-US"/>
        </w:rPr>
        <w:t>key</w:t>
      </w:r>
      <w:r w:rsidRPr="00DA35D7">
        <w:rPr>
          <w:lang w:val="ru-RU"/>
        </w:rPr>
        <w:t xml:space="preserve"> – </w:t>
      </w:r>
      <w:r>
        <w:rPr>
          <w:lang w:val="en-US"/>
        </w:rPr>
        <w:t>SpEL</w:t>
      </w:r>
      <w:r w:rsidRPr="00DA35D7">
        <w:rPr>
          <w:lang w:val="ru-RU"/>
        </w:rPr>
        <w:t xml:space="preserve"> </w:t>
      </w:r>
      <w:r>
        <w:rPr>
          <w:lang w:val="ru-RU"/>
        </w:rPr>
        <w:t xml:space="preserve">выражение для построения ключа, например, </w:t>
      </w:r>
      <w:r w:rsidRPr="000556A2">
        <w:rPr>
          <w:b/>
          <w:lang w:val="ru-RU"/>
        </w:rPr>
        <w:t>#</w:t>
      </w:r>
      <w:r w:rsidRPr="000556A2">
        <w:rPr>
          <w:b/>
          <w:lang w:val="en-US"/>
        </w:rPr>
        <w:t>person</w:t>
      </w:r>
      <w:r w:rsidRPr="000556A2">
        <w:rPr>
          <w:b/>
          <w:lang w:val="ru-RU"/>
        </w:rPr>
        <w:t>.</w:t>
      </w:r>
      <w:r w:rsidRPr="000556A2">
        <w:rPr>
          <w:b/>
          <w:lang w:val="en-US"/>
        </w:rPr>
        <w:t>id</w:t>
      </w:r>
      <w:r w:rsidRPr="000556A2">
        <w:rPr>
          <w:b/>
          <w:lang w:val="ru-RU"/>
        </w:rPr>
        <w:t xml:space="preserve"> </w:t>
      </w:r>
      <w:r>
        <w:rPr>
          <w:lang w:val="ru-RU"/>
        </w:rPr>
        <w:t xml:space="preserve">для аргумента типа </w:t>
      </w:r>
      <w:r w:rsidRPr="000556A2">
        <w:rPr>
          <w:b/>
          <w:lang w:val="en-US"/>
        </w:rPr>
        <w:t>Person</w:t>
      </w:r>
      <w:r w:rsidRPr="00DA35D7">
        <w:rPr>
          <w:lang w:val="ru-RU"/>
        </w:rPr>
        <w:t xml:space="preserve"> </w:t>
      </w:r>
      <w:r>
        <w:rPr>
          <w:lang w:val="ru-RU"/>
        </w:rPr>
        <w:t>с соответствующим наименованием</w:t>
      </w:r>
    </w:p>
    <w:p w:rsidR="00DA35D7" w:rsidRDefault="00DA35D7" w:rsidP="008D5B9A">
      <w:pPr>
        <w:pStyle w:val="a5"/>
        <w:numPr>
          <w:ilvl w:val="2"/>
          <w:numId w:val="83"/>
        </w:numPr>
        <w:rPr>
          <w:lang w:val="ru-RU"/>
        </w:rPr>
      </w:pPr>
      <w:r w:rsidRPr="000556A2">
        <w:rPr>
          <w:b/>
          <w:lang w:val="en-US"/>
        </w:rPr>
        <w:t>condition</w:t>
      </w:r>
      <w:r w:rsidRPr="00DA089E">
        <w:rPr>
          <w:lang w:val="ru-RU"/>
        </w:rPr>
        <w:t xml:space="preserve"> – </w:t>
      </w:r>
      <w:r>
        <w:rPr>
          <w:lang w:val="en-US"/>
        </w:rPr>
        <w:t>SpEL</w:t>
      </w:r>
      <w:r w:rsidRPr="00DA089E">
        <w:rPr>
          <w:lang w:val="ru-RU"/>
        </w:rPr>
        <w:t xml:space="preserve"> </w:t>
      </w:r>
      <w:r>
        <w:rPr>
          <w:lang w:val="ru-RU"/>
        </w:rPr>
        <w:t xml:space="preserve">для </w:t>
      </w:r>
      <w:r w:rsidR="00DA089E">
        <w:rPr>
          <w:lang w:val="ru-RU"/>
        </w:rPr>
        <w:t xml:space="preserve">определения </w:t>
      </w:r>
      <w:r>
        <w:rPr>
          <w:lang w:val="ru-RU"/>
        </w:rPr>
        <w:t>условного кэширования</w:t>
      </w:r>
      <w:r w:rsidR="00DA089E">
        <w:rPr>
          <w:lang w:val="ru-RU"/>
        </w:rPr>
        <w:t xml:space="preserve"> </w:t>
      </w:r>
      <w:r w:rsidR="00DA089E" w:rsidRPr="00DA089E">
        <w:rPr>
          <w:b/>
          <w:highlight w:val="yellow"/>
          <w:lang w:val="ru-RU"/>
        </w:rPr>
        <w:t>ДО</w:t>
      </w:r>
      <w:r w:rsidR="00DA089E" w:rsidRPr="00DA089E">
        <w:rPr>
          <w:highlight w:val="yellow"/>
          <w:lang w:val="ru-RU"/>
        </w:rPr>
        <w:t xml:space="preserve"> выполнения метода</w:t>
      </w:r>
    </w:p>
    <w:p w:rsidR="00D8029C" w:rsidRDefault="00D8029C" w:rsidP="008D5B9A">
      <w:pPr>
        <w:pStyle w:val="a5"/>
        <w:numPr>
          <w:ilvl w:val="2"/>
          <w:numId w:val="83"/>
        </w:numPr>
        <w:rPr>
          <w:lang w:val="ru-RU"/>
        </w:rPr>
      </w:pPr>
      <w:r w:rsidRPr="000556A2">
        <w:rPr>
          <w:b/>
          <w:lang w:val="en-US"/>
        </w:rPr>
        <w:t>unless</w:t>
      </w:r>
      <w:r w:rsidRPr="003658E8">
        <w:rPr>
          <w:lang w:val="ru-RU"/>
        </w:rPr>
        <w:t xml:space="preserve"> – </w:t>
      </w:r>
      <w:r>
        <w:rPr>
          <w:lang w:val="ru-RU"/>
        </w:rPr>
        <w:t xml:space="preserve">возможность определить условие кэширование </w:t>
      </w:r>
      <w:r w:rsidR="00DA089E" w:rsidRPr="00DA089E">
        <w:rPr>
          <w:b/>
          <w:highlight w:val="yellow"/>
          <w:lang w:val="ru-RU"/>
        </w:rPr>
        <w:t>ПОСЛЕ</w:t>
      </w:r>
      <w:r w:rsidR="00DA089E">
        <w:rPr>
          <w:highlight w:val="yellow"/>
          <w:lang w:val="ru-RU"/>
        </w:rPr>
        <w:t xml:space="preserve"> </w:t>
      </w:r>
      <w:r w:rsidRPr="00DA089E">
        <w:rPr>
          <w:highlight w:val="yellow"/>
          <w:lang w:val="ru-RU"/>
        </w:rPr>
        <w:t xml:space="preserve"> выполнения метода</w:t>
      </w:r>
      <w:r>
        <w:rPr>
          <w:lang w:val="ru-RU"/>
        </w:rPr>
        <w:t xml:space="preserve">, </w:t>
      </w:r>
      <w:r>
        <w:rPr>
          <w:lang w:val="en-US"/>
        </w:rPr>
        <w:t>SpEL</w:t>
      </w:r>
      <w:r w:rsidRPr="003658E8">
        <w:rPr>
          <w:lang w:val="ru-RU"/>
        </w:rPr>
        <w:t xml:space="preserve"> </w:t>
      </w:r>
      <w:r>
        <w:rPr>
          <w:lang w:val="ru-RU"/>
        </w:rPr>
        <w:t>выражение может использовать</w:t>
      </w:r>
      <w:r w:rsidRPr="000556A2">
        <w:rPr>
          <w:b/>
          <w:lang w:val="ru-RU"/>
        </w:rPr>
        <w:t xml:space="preserve"> </w:t>
      </w:r>
      <w:r w:rsidRPr="00DA089E">
        <w:rPr>
          <w:b/>
          <w:highlight w:val="yellow"/>
          <w:lang w:val="ru-RU"/>
        </w:rPr>
        <w:t>#</w:t>
      </w:r>
      <w:r w:rsidRPr="00DA089E">
        <w:rPr>
          <w:b/>
          <w:highlight w:val="yellow"/>
          <w:lang w:val="en-US"/>
        </w:rPr>
        <w:t>result</w:t>
      </w:r>
      <w:r w:rsidRPr="000556A2">
        <w:rPr>
          <w:b/>
          <w:lang w:val="ru-RU"/>
        </w:rPr>
        <w:t xml:space="preserve"> </w:t>
      </w:r>
      <w:r>
        <w:rPr>
          <w:lang w:val="ru-RU"/>
        </w:rPr>
        <w:t>атрибут</w:t>
      </w:r>
    </w:p>
    <w:p w:rsidR="00DA35D7" w:rsidRDefault="00DA35D7" w:rsidP="008D5B9A">
      <w:pPr>
        <w:pStyle w:val="a5"/>
        <w:numPr>
          <w:ilvl w:val="2"/>
          <w:numId w:val="83"/>
        </w:numPr>
        <w:rPr>
          <w:lang w:val="ru-RU"/>
        </w:rPr>
      </w:pPr>
      <w:r w:rsidRPr="000556A2">
        <w:rPr>
          <w:b/>
          <w:lang w:val="en-US"/>
        </w:rPr>
        <w:t>cacheManager</w:t>
      </w:r>
      <w:r w:rsidRPr="00DA35D7">
        <w:rPr>
          <w:lang w:val="ru-RU"/>
        </w:rPr>
        <w:t xml:space="preserve"> – </w:t>
      </w:r>
      <w:r>
        <w:rPr>
          <w:lang w:val="ru-RU"/>
        </w:rPr>
        <w:t>наименование бина, реализующего кэширование, опционально, если используем одновременно несколько технологий</w:t>
      </w:r>
    </w:p>
    <w:p w:rsidR="00DA35D7" w:rsidRDefault="00DA35D7" w:rsidP="008D5B9A">
      <w:pPr>
        <w:pStyle w:val="a5"/>
        <w:numPr>
          <w:ilvl w:val="2"/>
          <w:numId w:val="83"/>
        </w:numPr>
        <w:rPr>
          <w:lang w:val="ru-RU"/>
        </w:rPr>
      </w:pPr>
      <w:r w:rsidRPr="00DA089E">
        <w:rPr>
          <w:b/>
          <w:highlight w:val="yellow"/>
          <w:lang w:val="en-US"/>
        </w:rPr>
        <w:t>sync</w:t>
      </w:r>
      <w:r w:rsidRPr="004D06DD">
        <w:rPr>
          <w:lang w:val="ru-RU"/>
        </w:rPr>
        <w:t xml:space="preserve"> </w:t>
      </w:r>
      <w:r w:rsidR="004D06DD" w:rsidRPr="004D06DD">
        <w:rPr>
          <w:lang w:val="ru-RU"/>
        </w:rPr>
        <w:t>–</w:t>
      </w:r>
      <w:r w:rsidRPr="004D06DD">
        <w:rPr>
          <w:lang w:val="ru-RU"/>
        </w:rPr>
        <w:t xml:space="preserve"> </w:t>
      </w:r>
      <w:r w:rsidR="004D06DD">
        <w:rPr>
          <w:lang w:val="ru-RU"/>
        </w:rPr>
        <w:t>синхронизация вызовов для предотвращения коллизий</w:t>
      </w:r>
    </w:p>
    <w:p w:rsidR="004D06DD" w:rsidRDefault="004D06DD" w:rsidP="008D5B9A">
      <w:pPr>
        <w:pStyle w:val="a5"/>
        <w:numPr>
          <w:ilvl w:val="1"/>
          <w:numId w:val="83"/>
        </w:numPr>
        <w:rPr>
          <w:lang w:val="ru-RU"/>
        </w:rPr>
      </w:pPr>
      <w:r>
        <w:rPr>
          <w:lang w:val="ru-RU"/>
        </w:rPr>
        <w:t xml:space="preserve">Если на методе </w:t>
      </w:r>
      <w:r w:rsidRPr="00F47A4C">
        <w:rPr>
          <w:b/>
          <w:highlight w:val="yellow"/>
          <w:lang w:val="ru-RU"/>
        </w:rPr>
        <w:t>@</w:t>
      </w:r>
      <w:r w:rsidRPr="00F47A4C">
        <w:rPr>
          <w:b/>
          <w:highlight w:val="yellow"/>
          <w:lang w:val="en-US"/>
        </w:rPr>
        <w:t>CacheEvict</w:t>
      </w:r>
      <w:r w:rsidRPr="00F47A4C">
        <w:rPr>
          <w:b/>
          <w:highlight w:val="yellow"/>
          <w:lang w:val="ru-RU"/>
        </w:rPr>
        <w:t>,</w:t>
      </w:r>
      <w:r>
        <w:rPr>
          <w:lang w:val="ru-RU"/>
        </w:rPr>
        <w:t xml:space="preserve"> то </w:t>
      </w:r>
      <w:r w:rsidR="00F47A4C" w:rsidRPr="00F47A4C">
        <w:rPr>
          <w:b/>
          <w:highlight w:val="yellow"/>
          <w:lang w:val="ru-RU"/>
        </w:rPr>
        <w:t xml:space="preserve">ПЕРЕД </w:t>
      </w:r>
      <w:r w:rsidRPr="00F47A4C">
        <w:rPr>
          <w:b/>
          <w:highlight w:val="yellow"/>
          <w:lang w:val="ru-RU"/>
        </w:rPr>
        <w:t>его вызовом</w:t>
      </w:r>
      <w:r>
        <w:rPr>
          <w:lang w:val="ru-RU"/>
        </w:rPr>
        <w:t xml:space="preserve"> кэш чистится</w:t>
      </w:r>
    </w:p>
    <w:p w:rsidR="004D06DD" w:rsidRDefault="004D06DD" w:rsidP="008D5B9A">
      <w:pPr>
        <w:pStyle w:val="a5"/>
        <w:numPr>
          <w:ilvl w:val="2"/>
          <w:numId w:val="83"/>
        </w:numPr>
        <w:rPr>
          <w:lang w:val="ru-RU"/>
        </w:rPr>
      </w:pPr>
      <w:r>
        <w:rPr>
          <w:lang w:val="ru-RU"/>
        </w:rPr>
        <w:t>Поддерживаются примерно такие же атрибуты, что и для предыдущей аннотации</w:t>
      </w:r>
    </w:p>
    <w:p w:rsidR="004D06DD" w:rsidRPr="00D820C5" w:rsidRDefault="004D06DD" w:rsidP="008D5B9A">
      <w:pPr>
        <w:pStyle w:val="a5"/>
        <w:numPr>
          <w:ilvl w:val="2"/>
          <w:numId w:val="83"/>
        </w:numPr>
        <w:rPr>
          <w:lang w:val="ru-RU"/>
        </w:rPr>
      </w:pPr>
      <w:r>
        <w:rPr>
          <w:lang w:val="ru-RU"/>
        </w:rPr>
        <w:t xml:space="preserve">Наиболее полезные – </w:t>
      </w:r>
      <w:r w:rsidRPr="000556A2">
        <w:rPr>
          <w:b/>
          <w:lang w:val="en-US"/>
        </w:rPr>
        <w:t>value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key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condition</w:t>
      </w:r>
    </w:p>
    <w:p w:rsidR="00D820C5" w:rsidRDefault="00D820C5" w:rsidP="008D5B9A">
      <w:pPr>
        <w:pStyle w:val="a5"/>
        <w:numPr>
          <w:ilvl w:val="1"/>
          <w:numId w:val="83"/>
        </w:numPr>
        <w:rPr>
          <w:lang w:val="ru-RU"/>
        </w:rPr>
      </w:pPr>
      <w:r>
        <w:rPr>
          <w:lang w:val="ru-RU"/>
        </w:rPr>
        <w:t xml:space="preserve">Обновление значение в кэше - </w:t>
      </w:r>
      <w:r w:rsidRPr="00F47A4C">
        <w:rPr>
          <w:b/>
          <w:highlight w:val="yellow"/>
          <w:lang w:val="ru-RU"/>
        </w:rPr>
        <w:t>@CachePut,</w:t>
      </w:r>
      <w:r>
        <w:rPr>
          <w:lang w:val="ru-RU"/>
        </w:rPr>
        <w:t xml:space="preserve"> принципиальное отличие:</w:t>
      </w:r>
    </w:p>
    <w:p w:rsidR="00D820C5" w:rsidRDefault="00D820C5" w:rsidP="008D5B9A">
      <w:pPr>
        <w:pStyle w:val="a5"/>
        <w:numPr>
          <w:ilvl w:val="2"/>
          <w:numId w:val="83"/>
        </w:numPr>
        <w:rPr>
          <w:lang w:val="ru-RU"/>
        </w:rPr>
      </w:pPr>
      <w:r w:rsidRPr="000556A2">
        <w:rPr>
          <w:b/>
          <w:lang w:val="ru-RU"/>
        </w:rPr>
        <w:t>@</w:t>
      </w:r>
      <w:r w:rsidRPr="000556A2">
        <w:rPr>
          <w:b/>
          <w:lang w:val="en-US"/>
        </w:rPr>
        <w:t>Cacheable</w:t>
      </w:r>
      <w:r w:rsidRPr="000556A2">
        <w:rPr>
          <w:b/>
          <w:lang w:val="ru-RU"/>
        </w:rPr>
        <w:t xml:space="preserve"> –</w:t>
      </w:r>
      <w:r>
        <w:rPr>
          <w:lang w:val="ru-RU"/>
        </w:rPr>
        <w:t xml:space="preserve"> может пропустить выполнение метода и вернуть закэшированный результат. </w:t>
      </w:r>
    </w:p>
    <w:p w:rsidR="00D820C5" w:rsidRDefault="00D820C5" w:rsidP="008D5B9A">
      <w:pPr>
        <w:pStyle w:val="a5"/>
        <w:numPr>
          <w:ilvl w:val="2"/>
          <w:numId w:val="83"/>
        </w:numPr>
        <w:rPr>
          <w:lang w:val="ru-RU"/>
        </w:rPr>
      </w:pPr>
      <w:r w:rsidRPr="00F47A4C">
        <w:rPr>
          <w:b/>
          <w:highlight w:val="yellow"/>
          <w:lang w:val="ru-RU"/>
        </w:rPr>
        <w:t>@CachePut ОБЯЗАТЕЛНО</w:t>
      </w:r>
      <w:r w:rsidRPr="00F47A4C">
        <w:rPr>
          <w:highlight w:val="yellow"/>
          <w:lang w:val="ru-RU"/>
        </w:rPr>
        <w:t xml:space="preserve"> выполнит метод</w:t>
      </w:r>
      <w:r>
        <w:rPr>
          <w:lang w:val="ru-RU"/>
        </w:rPr>
        <w:t xml:space="preserve"> </w:t>
      </w:r>
      <w:r w:rsidR="00F47A4C">
        <w:rPr>
          <w:lang w:val="ru-RU"/>
        </w:rPr>
        <w:t xml:space="preserve"> </w:t>
      </w:r>
      <w:r>
        <w:rPr>
          <w:lang w:val="ru-RU"/>
        </w:rPr>
        <w:t>и поместит результат в кэш</w:t>
      </w:r>
    </w:p>
    <w:p w:rsidR="00CA7AE9" w:rsidRPr="00CA7AE9" w:rsidRDefault="00CA7AE9" w:rsidP="008D5B9A">
      <w:pPr>
        <w:pStyle w:val="a5"/>
        <w:numPr>
          <w:ilvl w:val="0"/>
          <w:numId w:val="83"/>
        </w:numPr>
        <w:rPr>
          <w:lang w:val="ru-RU"/>
        </w:rPr>
      </w:pPr>
      <w:r>
        <w:rPr>
          <w:lang w:val="ru-RU"/>
        </w:rPr>
        <w:t xml:space="preserve">Конфигурирование на основе </w:t>
      </w:r>
      <w:r>
        <w:rPr>
          <w:lang w:val="en-US"/>
        </w:rPr>
        <w:t>XML</w:t>
      </w:r>
    </w:p>
    <w:p w:rsidR="00FE4FA1" w:rsidRPr="00FE4FA1" w:rsidRDefault="00FE4FA1" w:rsidP="008D5B9A">
      <w:pPr>
        <w:pStyle w:val="a5"/>
        <w:numPr>
          <w:ilvl w:val="1"/>
          <w:numId w:val="83"/>
        </w:numPr>
        <w:rPr>
          <w:lang w:val="ru-RU"/>
        </w:rPr>
      </w:pPr>
      <w:r>
        <w:rPr>
          <w:lang w:val="ru-RU"/>
        </w:rPr>
        <w:t xml:space="preserve">Конфигурирование АОП </w:t>
      </w:r>
      <w:r w:rsidRPr="00F47A4C">
        <w:rPr>
          <w:b/>
          <w:highlight w:val="yellow"/>
          <w:lang w:val="en-US"/>
        </w:rPr>
        <w:t>&lt;aop:config&gt;</w:t>
      </w:r>
    </w:p>
    <w:p w:rsidR="00CA7AE9" w:rsidRPr="00F47A4C" w:rsidRDefault="00FE4FA1" w:rsidP="008D5B9A">
      <w:pPr>
        <w:pStyle w:val="a5"/>
        <w:numPr>
          <w:ilvl w:val="2"/>
          <w:numId w:val="83"/>
        </w:numPr>
        <w:rPr>
          <w:b/>
          <w:highlight w:val="yellow"/>
          <w:lang w:val="en-US"/>
        </w:rPr>
      </w:pPr>
      <w:r w:rsidRPr="00F47A4C">
        <w:rPr>
          <w:b/>
          <w:highlight w:val="yellow"/>
          <w:lang w:val="en-US"/>
        </w:rPr>
        <w:t>&lt;aop:advisor advice-ref= “cacheAdvice” pointcut=”execution(* *..MyService.*(..))”&gt;</w:t>
      </w:r>
    </w:p>
    <w:p w:rsidR="002017C0" w:rsidRPr="00F47A4C" w:rsidRDefault="002017C0" w:rsidP="008D5B9A">
      <w:pPr>
        <w:pStyle w:val="a5"/>
        <w:numPr>
          <w:ilvl w:val="1"/>
          <w:numId w:val="83"/>
        </w:numPr>
        <w:rPr>
          <w:highlight w:val="yellow"/>
          <w:lang w:val="en-US"/>
        </w:rPr>
      </w:pPr>
      <w:r>
        <w:rPr>
          <w:lang w:val="ru-RU"/>
        </w:rPr>
        <w:t>Конфигурирование</w:t>
      </w:r>
      <w:r w:rsidRPr="002017C0">
        <w:rPr>
          <w:lang w:val="en-US"/>
        </w:rPr>
        <w:t xml:space="preserve"> </w:t>
      </w:r>
      <w:r>
        <w:rPr>
          <w:lang w:val="ru-RU"/>
        </w:rPr>
        <w:t>политики</w:t>
      </w:r>
      <w:r w:rsidRPr="002017C0">
        <w:rPr>
          <w:lang w:val="en-US"/>
        </w:rPr>
        <w:t xml:space="preserve"> </w:t>
      </w:r>
      <w:r>
        <w:rPr>
          <w:lang w:val="ru-RU"/>
        </w:rPr>
        <w:t>кэширования</w:t>
      </w:r>
      <w:r w:rsidRPr="002017C0">
        <w:rPr>
          <w:lang w:val="en-US"/>
        </w:rPr>
        <w:t xml:space="preserve"> </w:t>
      </w:r>
      <w:r w:rsidRPr="00F47A4C">
        <w:rPr>
          <w:b/>
          <w:highlight w:val="yellow"/>
          <w:lang w:val="en-US"/>
        </w:rPr>
        <w:t>&lt;cache:advice id=” cacheAdvice ” cache-manager=”..”&gt;</w:t>
      </w:r>
    </w:p>
    <w:p w:rsidR="002017C0" w:rsidRPr="00F47A4C" w:rsidRDefault="002017C0" w:rsidP="008D5B9A">
      <w:pPr>
        <w:pStyle w:val="a5"/>
        <w:numPr>
          <w:ilvl w:val="2"/>
          <w:numId w:val="83"/>
        </w:numPr>
        <w:rPr>
          <w:highlight w:val="yellow"/>
          <w:lang w:val="ru-RU"/>
        </w:rPr>
      </w:pPr>
      <w:r>
        <w:rPr>
          <w:lang w:val="ru-RU"/>
        </w:rPr>
        <w:t xml:space="preserve">Внутри по регионам </w:t>
      </w:r>
      <w:r w:rsidRPr="00F47A4C">
        <w:rPr>
          <w:b/>
          <w:highlight w:val="yellow"/>
          <w:lang w:val="ru-RU"/>
        </w:rPr>
        <w:t>&lt;</w:t>
      </w:r>
      <w:r w:rsidRPr="00F47A4C">
        <w:rPr>
          <w:b/>
          <w:highlight w:val="yellow"/>
          <w:lang w:val="en-US"/>
        </w:rPr>
        <w:t>cache</w:t>
      </w:r>
      <w:r w:rsidRPr="00F47A4C">
        <w:rPr>
          <w:b/>
          <w:highlight w:val="yellow"/>
          <w:lang w:val="ru-RU"/>
        </w:rPr>
        <w:t>:</w:t>
      </w:r>
      <w:r w:rsidRPr="00F47A4C">
        <w:rPr>
          <w:b/>
          <w:highlight w:val="yellow"/>
          <w:lang w:val="en-US"/>
        </w:rPr>
        <w:t>caching</w:t>
      </w:r>
      <w:r w:rsidRPr="00F47A4C">
        <w:rPr>
          <w:b/>
          <w:highlight w:val="yellow"/>
          <w:lang w:val="ru-RU"/>
        </w:rPr>
        <w:t xml:space="preserve"> </w:t>
      </w:r>
      <w:r w:rsidRPr="00F47A4C">
        <w:rPr>
          <w:b/>
          <w:highlight w:val="yellow"/>
          <w:lang w:val="en-US"/>
        </w:rPr>
        <w:t>cache</w:t>
      </w:r>
      <w:r w:rsidRPr="00F47A4C">
        <w:rPr>
          <w:b/>
          <w:highlight w:val="yellow"/>
          <w:lang w:val="ru-RU"/>
        </w:rPr>
        <w:t>=”…”&gt;</w:t>
      </w:r>
    </w:p>
    <w:p w:rsidR="002017C0" w:rsidRPr="00F47A4C" w:rsidRDefault="002017C0" w:rsidP="008D5B9A">
      <w:pPr>
        <w:pStyle w:val="a5"/>
        <w:numPr>
          <w:ilvl w:val="3"/>
          <w:numId w:val="83"/>
        </w:numPr>
        <w:rPr>
          <w:b/>
          <w:highlight w:val="yellow"/>
          <w:lang w:val="ru-RU"/>
        </w:rPr>
      </w:pPr>
      <w:r w:rsidRPr="00F47A4C">
        <w:rPr>
          <w:b/>
          <w:highlight w:val="yellow"/>
          <w:lang w:val="en-US"/>
        </w:rPr>
        <w:t>&lt;cache:cacheable method=”…” key=”…”&gt;</w:t>
      </w:r>
    </w:p>
    <w:p w:rsidR="002017C0" w:rsidRPr="00F47A4C" w:rsidRDefault="002017C0" w:rsidP="008D5B9A">
      <w:pPr>
        <w:pStyle w:val="a5"/>
        <w:numPr>
          <w:ilvl w:val="3"/>
          <w:numId w:val="83"/>
        </w:numPr>
        <w:rPr>
          <w:b/>
          <w:highlight w:val="yellow"/>
          <w:lang w:val="ru-RU"/>
        </w:rPr>
      </w:pPr>
      <w:r w:rsidRPr="00F47A4C">
        <w:rPr>
          <w:b/>
          <w:highlight w:val="yellow"/>
          <w:lang w:val="en-US"/>
        </w:rPr>
        <w:t>&lt;cache:cache-evict method=”…” &gt;</w:t>
      </w:r>
    </w:p>
    <w:p w:rsidR="008A0E23" w:rsidRDefault="008A0E23" w:rsidP="008A0E23">
      <w:pPr>
        <w:pStyle w:val="3"/>
        <w:rPr>
          <w:lang w:val="ru-RU"/>
        </w:rPr>
      </w:pPr>
      <w:r>
        <w:rPr>
          <w:lang w:val="ru-RU"/>
        </w:rPr>
        <w:t>Программное кэширование</w:t>
      </w:r>
    </w:p>
    <w:p w:rsidR="008A0E23" w:rsidRDefault="008A0E23" w:rsidP="008D5B9A">
      <w:pPr>
        <w:pStyle w:val="a5"/>
        <w:numPr>
          <w:ilvl w:val="0"/>
          <w:numId w:val="84"/>
        </w:numPr>
        <w:rPr>
          <w:lang w:val="ru-RU"/>
        </w:rPr>
      </w:pPr>
      <w:r>
        <w:rPr>
          <w:lang w:val="ru-RU"/>
        </w:rPr>
        <w:t xml:space="preserve">Получаем через </w:t>
      </w:r>
      <w:r>
        <w:rPr>
          <w:lang w:val="en-US"/>
        </w:rPr>
        <w:t>DI</w:t>
      </w:r>
      <w:r w:rsidRPr="008A0E23">
        <w:rPr>
          <w:lang w:val="ru-RU"/>
        </w:rPr>
        <w:t xml:space="preserve"> </w:t>
      </w:r>
      <w:r>
        <w:rPr>
          <w:lang w:val="ru-RU"/>
        </w:rPr>
        <w:t xml:space="preserve">доступ к </w:t>
      </w:r>
      <w:r w:rsidRPr="00F47A4C">
        <w:rPr>
          <w:b/>
          <w:highlight w:val="yellow"/>
          <w:lang w:val="en-US"/>
        </w:rPr>
        <w:t>CacheManager</w:t>
      </w:r>
      <w:r>
        <w:rPr>
          <w:lang w:val="ru-RU"/>
        </w:rPr>
        <w:t>, у него основные методы</w:t>
      </w:r>
    </w:p>
    <w:p w:rsidR="008A0E23" w:rsidRDefault="008A0E23" w:rsidP="008D5B9A">
      <w:pPr>
        <w:pStyle w:val="a5"/>
        <w:numPr>
          <w:ilvl w:val="1"/>
          <w:numId w:val="84"/>
        </w:numPr>
        <w:rPr>
          <w:lang w:val="ru-RU"/>
        </w:rPr>
      </w:pPr>
      <w:r w:rsidRPr="000556A2">
        <w:rPr>
          <w:b/>
          <w:lang w:val="en-US"/>
        </w:rPr>
        <w:t>Cache</w:t>
      </w:r>
      <w:r w:rsidRPr="000556A2">
        <w:rPr>
          <w:b/>
          <w:lang w:val="ru-RU"/>
        </w:rPr>
        <w:t xml:space="preserve"> </w:t>
      </w:r>
      <w:r w:rsidRPr="000556A2">
        <w:rPr>
          <w:b/>
          <w:lang w:val="ru-RU"/>
        </w:rPr>
        <w:tab/>
      </w:r>
      <w:r w:rsidRPr="000556A2">
        <w:rPr>
          <w:b/>
          <w:lang w:val="en-US"/>
        </w:rPr>
        <w:t>getCache</w:t>
      </w:r>
      <w:r w:rsidRPr="000556A2">
        <w:rPr>
          <w:b/>
          <w:lang w:val="ru-RU"/>
        </w:rPr>
        <w:t>(</w:t>
      </w:r>
      <w:r w:rsidRPr="000556A2">
        <w:rPr>
          <w:b/>
          <w:lang w:val="en-US"/>
        </w:rPr>
        <w:t>name</w:t>
      </w:r>
      <w:r w:rsidRPr="000556A2">
        <w:rPr>
          <w:b/>
          <w:lang w:val="ru-RU"/>
        </w:rPr>
        <w:t>)</w:t>
      </w:r>
      <w:r>
        <w:rPr>
          <w:lang w:val="ru-RU"/>
        </w:rPr>
        <w:t xml:space="preserve"> – получение доступа к региону</w:t>
      </w:r>
    </w:p>
    <w:p w:rsidR="008A0E23" w:rsidRPr="008A0E23" w:rsidRDefault="008A0E23" w:rsidP="008D5B9A">
      <w:pPr>
        <w:pStyle w:val="a5"/>
        <w:numPr>
          <w:ilvl w:val="1"/>
          <w:numId w:val="84"/>
        </w:numPr>
        <w:rPr>
          <w:lang w:val="en-US"/>
        </w:rPr>
      </w:pPr>
      <w:r w:rsidRPr="000556A2">
        <w:rPr>
          <w:b/>
          <w:lang w:val="en-US"/>
        </w:rPr>
        <w:t>Collection&lt;String&gt; getCacheNames()</w:t>
      </w:r>
      <w:r w:rsidRPr="008A0E23">
        <w:rPr>
          <w:lang w:val="en-US"/>
        </w:rPr>
        <w:t xml:space="preserve"> – </w:t>
      </w:r>
      <w:r>
        <w:rPr>
          <w:lang w:val="ru-RU"/>
        </w:rPr>
        <w:t>получение</w:t>
      </w:r>
      <w:r w:rsidRPr="008A0E23">
        <w:rPr>
          <w:lang w:val="en-US"/>
        </w:rPr>
        <w:t xml:space="preserve"> </w:t>
      </w:r>
      <w:r>
        <w:rPr>
          <w:lang w:val="ru-RU"/>
        </w:rPr>
        <w:t>перечня</w:t>
      </w:r>
      <w:r w:rsidRPr="008A0E23">
        <w:rPr>
          <w:lang w:val="en-US"/>
        </w:rPr>
        <w:t xml:space="preserve"> </w:t>
      </w:r>
      <w:r>
        <w:rPr>
          <w:lang w:val="ru-RU"/>
        </w:rPr>
        <w:t>регионов</w:t>
      </w:r>
    </w:p>
    <w:p w:rsidR="008A0E23" w:rsidRPr="008A0E23" w:rsidRDefault="008A0E23" w:rsidP="008D5B9A">
      <w:pPr>
        <w:pStyle w:val="a5"/>
        <w:numPr>
          <w:ilvl w:val="0"/>
          <w:numId w:val="84"/>
        </w:numPr>
        <w:rPr>
          <w:lang w:val="ru-RU"/>
        </w:rPr>
      </w:pPr>
      <w:r w:rsidRPr="00F47A4C">
        <w:rPr>
          <w:b/>
          <w:highlight w:val="yellow"/>
          <w:lang w:val="en-US"/>
        </w:rPr>
        <w:t>Cache</w:t>
      </w:r>
      <w:r>
        <w:rPr>
          <w:lang w:val="ru-RU"/>
        </w:rPr>
        <w:t xml:space="preserve"> предоставляет базовые методы работы с кэшом</w:t>
      </w:r>
    </w:p>
    <w:p w:rsidR="008A0E23" w:rsidRPr="000556A2" w:rsidRDefault="008A0E23" w:rsidP="008D5B9A">
      <w:pPr>
        <w:pStyle w:val="a5"/>
        <w:numPr>
          <w:ilvl w:val="1"/>
          <w:numId w:val="84"/>
        </w:numPr>
        <w:rPr>
          <w:b/>
          <w:lang w:val="ru-RU"/>
        </w:rPr>
      </w:pPr>
      <w:r w:rsidRPr="000556A2">
        <w:rPr>
          <w:b/>
          <w:lang w:val="en-US"/>
        </w:rPr>
        <w:t>Clear</w:t>
      </w:r>
    </w:p>
    <w:p w:rsidR="008A0E23" w:rsidRPr="000556A2" w:rsidRDefault="008A0E23" w:rsidP="008D5B9A">
      <w:pPr>
        <w:pStyle w:val="a5"/>
        <w:numPr>
          <w:ilvl w:val="1"/>
          <w:numId w:val="84"/>
        </w:numPr>
        <w:rPr>
          <w:b/>
          <w:lang w:val="ru-RU"/>
        </w:rPr>
      </w:pPr>
      <w:r w:rsidRPr="000556A2">
        <w:rPr>
          <w:b/>
          <w:lang w:val="en-US"/>
        </w:rPr>
        <w:t>Evict(key)</w:t>
      </w:r>
    </w:p>
    <w:p w:rsidR="008A0E23" w:rsidRPr="000556A2" w:rsidRDefault="008A0E23" w:rsidP="008D5B9A">
      <w:pPr>
        <w:pStyle w:val="a5"/>
        <w:numPr>
          <w:ilvl w:val="1"/>
          <w:numId w:val="84"/>
        </w:numPr>
        <w:rPr>
          <w:b/>
          <w:lang w:val="en-US"/>
        </w:rPr>
      </w:pPr>
      <w:r w:rsidRPr="000556A2">
        <w:rPr>
          <w:b/>
          <w:lang w:val="en-US"/>
        </w:rPr>
        <w:t>Get(key) / get(key, generator)</w:t>
      </w:r>
    </w:p>
    <w:p w:rsidR="008A0E23" w:rsidRPr="00105C34" w:rsidRDefault="008A0E23" w:rsidP="008D5B9A">
      <w:pPr>
        <w:pStyle w:val="a5"/>
        <w:numPr>
          <w:ilvl w:val="1"/>
          <w:numId w:val="84"/>
        </w:numPr>
        <w:rPr>
          <w:lang w:val="ru-RU"/>
        </w:rPr>
      </w:pPr>
      <w:r w:rsidRPr="000556A2">
        <w:rPr>
          <w:b/>
          <w:lang w:val="en-US"/>
        </w:rPr>
        <w:t>Put</w:t>
      </w:r>
      <w:r w:rsidRPr="000556A2">
        <w:rPr>
          <w:b/>
          <w:lang w:val="ru-RU"/>
        </w:rPr>
        <w:t>(</w:t>
      </w:r>
      <w:r w:rsidRPr="000556A2">
        <w:rPr>
          <w:b/>
          <w:lang w:val="en-US"/>
        </w:rPr>
        <w:t>key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value</w:t>
      </w:r>
      <w:r w:rsidRPr="000556A2">
        <w:rPr>
          <w:b/>
          <w:lang w:val="ru-RU"/>
        </w:rPr>
        <w:t xml:space="preserve">) / </w:t>
      </w:r>
      <w:r w:rsidRPr="000556A2">
        <w:rPr>
          <w:b/>
          <w:lang w:val="en-US"/>
        </w:rPr>
        <w:t>putIfAbsent</w:t>
      </w:r>
      <w:r w:rsidRPr="000556A2">
        <w:rPr>
          <w:b/>
          <w:lang w:val="ru-RU"/>
        </w:rPr>
        <w:t>(</w:t>
      </w:r>
      <w:r w:rsidRPr="000556A2">
        <w:rPr>
          <w:b/>
          <w:lang w:val="en-US"/>
        </w:rPr>
        <w:t>key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value</w:t>
      </w:r>
      <w:r w:rsidRPr="000556A2">
        <w:rPr>
          <w:b/>
          <w:lang w:val="ru-RU"/>
        </w:rPr>
        <w:t>)</w:t>
      </w:r>
      <w:r w:rsidRPr="00105C34">
        <w:rPr>
          <w:lang w:val="ru-RU"/>
        </w:rPr>
        <w:t xml:space="preserve"> – </w:t>
      </w:r>
      <w:r>
        <w:rPr>
          <w:lang w:val="ru-RU"/>
        </w:rPr>
        <w:t>атомарность второй операции зависит от природы менеджера кэша</w:t>
      </w:r>
    </w:p>
    <w:p w:rsidR="008A0E23" w:rsidRPr="000556A2" w:rsidRDefault="008A0E23" w:rsidP="008D5B9A">
      <w:pPr>
        <w:pStyle w:val="a5"/>
        <w:numPr>
          <w:ilvl w:val="1"/>
          <w:numId w:val="84"/>
        </w:numPr>
        <w:rPr>
          <w:b/>
          <w:lang w:val="en-US"/>
        </w:rPr>
      </w:pPr>
      <w:r w:rsidRPr="000556A2">
        <w:rPr>
          <w:b/>
          <w:lang w:val="en-US"/>
        </w:rPr>
        <w:t>getNativeCache()</w:t>
      </w:r>
    </w:p>
    <w:p w:rsidR="008053B4" w:rsidRPr="00DA35D7" w:rsidRDefault="00282907" w:rsidP="00282907">
      <w:pPr>
        <w:pStyle w:val="1"/>
        <w:rPr>
          <w:lang w:val="ru-RU"/>
        </w:rPr>
      </w:pPr>
      <w:bookmarkStart w:id="7" w:name="_Toc511479919"/>
      <w:r>
        <w:t>Spring</w:t>
      </w:r>
      <w:r w:rsidRPr="00DA35D7">
        <w:rPr>
          <w:lang w:val="ru-RU"/>
        </w:rPr>
        <w:t xml:space="preserve"> </w:t>
      </w:r>
      <w:r>
        <w:t>WEB</w:t>
      </w:r>
      <w:bookmarkEnd w:id="7"/>
    </w:p>
    <w:p w:rsidR="00282907" w:rsidRDefault="00B27931" w:rsidP="00282907">
      <w:pPr>
        <w:pStyle w:val="2"/>
        <w:rPr>
          <w:lang w:val="ru-RU"/>
        </w:rPr>
      </w:pPr>
      <w:r>
        <w:rPr>
          <w:lang w:val="ru-RU"/>
        </w:rPr>
        <w:t>Основные понятия</w:t>
      </w:r>
    </w:p>
    <w:p w:rsidR="00AF19E7" w:rsidRPr="00AF19E7" w:rsidRDefault="00996468" w:rsidP="00A32DC9">
      <w:pPr>
        <w:pStyle w:val="a5"/>
        <w:numPr>
          <w:ilvl w:val="0"/>
          <w:numId w:val="56"/>
        </w:numPr>
        <w:rPr>
          <w:lang w:val="ru-RU"/>
        </w:rPr>
      </w:pPr>
      <w:r>
        <w:rPr>
          <w:lang w:val="ru-RU"/>
        </w:rPr>
        <w:t xml:space="preserve">Веб </w:t>
      </w:r>
      <w:r w:rsidR="00287CA0">
        <w:rPr>
          <w:lang w:val="ru-RU"/>
        </w:rPr>
        <w:t xml:space="preserve">(презентационный слой) </w:t>
      </w:r>
      <w:r>
        <w:rPr>
          <w:lang w:val="ru-RU"/>
        </w:rPr>
        <w:t>это верхний ар</w:t>
      </w:r>
      <w:r w:rsidR="00AF19E7">
        <w:rPr>
          <w:lang w:val="ru-RU"/>
        </w:rPr>
        <w:t>хитектурный уровень приложения</w:t>
      </w:r>
    </w:p>
    <w:p w:rsidR="00AF19E7" w:rsidRDefault="00996468" w:rsidP="00AF19E7">
      <w:pPr>
        <w:pStyle w:val="a5"/>
        <w:numPr>
          <w:ilvl w:val="1"/>
          <w:numId w:val="56"/>
        </w:numPr>
        <w:rPr>
          <w:lang w:val="ru-RU"/>
        </w:rPr>
      </w:pPr>
      <w:r>
        <w:rPr>
          <w:lang w:val="ru-RU"/>
        </w:rPr>
        <w:t xml:space="preserve">его основная функция это транслировать </w:t>
      </w:r>
      <w:r w:rsidR="00A32DC9">
        <w:rPr>
          <w:lang w:val="ru-RU"/>
        </w:rPr>
        <w:t xml:space="preserve"> </w:t>
      </w:r>
    </w:p>
    <w:p w:rsidR="00AF19E7" w:rsidRDefault="00996468" w:rsidP="00AF19E7">
      <w:pPr>
        <w:pStyle w:val="a5"/>
        <w:numPr>
          <w:ilvl w:val="2"/>
          <w:numId w:val="56"/>
        </w:numPr>
        <w:rPr>
          <w:lang w:val="ru-RU"/>
        </w:rPr>
      </w:pPr>
      <w:r w:rsidRPr="00AF19E7">
        <w:rPr>
          <w:lang w:val="ru-RU"/>
        </w:rPr>
        <w:t xml:space="preserve">действия </w:t>
      </w:r>
      <w:r w:rsidR="00A74E55" w:rsidRPr="00AF19E7">
        <w:rPr>
          <w:lang w:val="ru-RU"/>
        </w:rPr>
        <w:t xml:space="preserve">конечного </w:t>
      </w:r>
      <w:r w:rsidRPr="00AF19E7">
        <w:rPr>
          <w:lang w:val="ru-RU"/>
        </w:rPr>
        <w:t>пользователя в команды, понятные более низким уровням</w:t>
      </w:r>
      <w:r w:rsidR="00E46EB6" w:rsidRPr="00AF19E7">
        <w:rPr>
          <w:lang w:val="ru-RU"/>
        </w:rPr>
        <w:t>. Обычно это бизнес-сервисы</w:t>
      </w:r>
      <w:r w:rsidR="000422BC" w:rsidRPr="00AF19E7">
        <w:rPr>
          <w:lang w:val="ru-RU"/>
        </w:rPr>
        <w:t xml:space="preserve"> и </w:t>
      </w:r>
      <w:r w:rsidR="000D6BD6" w:rsidRPr="00AF19E7">
        <w:rPr>
          <w:lang w:val="ru-RU"/>
        </w:rPr>
        <w:t xml:space="preserve">затем </w:t>
      </w:r>
      <w:r w:rsidR="000422BC" w:rsidRPr="00AF19E7">
        <w:rPr>
          <w:lang w:val="en-US"/>
        </w:rPr>
        <w:t>DAO</w:t>
      </w:r>
    </w:p>
    <w:p w:rsidR="00996468" w:rsidRPr="00AF19E7" w:rsidRDefault="00996468" w:rsidP="00AF19E7">
      <w:pPr>
        <w:pStyle w:val="a5"/>
        <w:numPr>
          <w:ilvl w:val="2"/>
          <w:numId w:val="56"/>
        </w:numPr>
        <w:rPr>
          <w:lang w:val="ru-RU"/>
        </w:rPr>
      </w:pPr>
      <w:r w:rsidRPr="00AF19E7">
        <w:rPr>
          <w:lang w:val="ru-RU"/>
        </w:rPr>
        <w:t xml:space="preserve">результаты выполнения данных команд </w:t>
      </w:r>
      <w:r w:rsidR="00FB68F2">
        <w:rPr>
          <w:lang w:val="ru-RU"/>
        </w:rPr>
        <w:t xml:space="preserve">обратно </w:t>
      </w:r>
      <w:r w:rsidRPr="00AF19E7">
        <w:rPr>
          <w:lang w:val="ru-RU"/>
        </w:rPr>
        <w:t>в информацию, предоставляемую пользователю</w:t>
      </w:r>
    </w:p>
    <w:p w:rsidR="002B5584" w:rsidRDefault="009E264E" w:rsidP="00A5797C">
      <w:pPr>
        <w:pStyle w:val="a5"/>
        <w:numPr>
          <w:ilvl w:val="1"/>
          <w:numId w:val="56"/>
        </w:numPr>
        <w:rPr>
          <w:lang w:val="ru-RU"/>
        </w:rPr>
      </w:pPr>
      <w:r>
        <w:rPr>
          <w:lang w:val="ru-RU"/>
        </w:rPr>
        <w:t xml:space="preserve">В отличии от конечных пользователей, обслуживание который осуществляется презентационным слоем с </w:t>
      </w:r>
      <w:r>
        <w:rPr>
          <w:lang w:val="en-US"/>
        </w:rPr>
        <w:t>UI</w:t>
      </w:r>
      <w:r w:rsidRPr="009E264E">
        <w:rPr>
          <w:lang w:val="ru-RU"/>
        </w:rPr>
        <w:t xml:space="preserve"> </w:t>
      </w:r>
      <w:r>
        <w:rPr>
          <w:lang w:val="ru-RU"/>
        </w:rPr>
        <w:t>компонентами, м</w:t>
      </w:r>
      <w:r w:rsidR="002B5584">
        <w:rPr>
          <w:lang w:val="ru-RU"/>
        </w:rPr>
        <w:t xml:space="preserve">обильные приложения идут через </w:t>
      </w:r>
      <w:r w:rsidR="002B5584">
        <w:rPr>
          <w:lang w:val="en-US"/>
        </w:rPr>
        <w:t>Web</w:t>
      </w:r>
      <w:r w:rsidR="002B5584" w:rsidRPr="002B5584">
        <w:rPr>
          <w:lang w:val="ru-RU"/>
        </w:rPr>
        <w:t>/</w:t>
      </w:r>
      <w:r w:rsidR="002B5584">
        <w:rPr>
          <w:lang w:val="en-US"/>
        </w:rPr>
        <w:t>Soap</w:t>
      </w:r>
      <w:r w:rsidR="002B5584" w:rsidRPr="002B5584">
        <w:rPr>
          <w:lang w:val="ru-RU"/>
        </w:rPr>
        <w:t xml:space="preserve"> </w:t>
      </w:r>
      <w:r w:rsidR="002B5584">
        <w:rPr>
          <w:lang w:val="ru-RU"/>
        </w:rPr>
        <w:t xml:space="preserve">сразу на уровень </w:t>
      </w:r>
      <w:r w:rsidR="00E46EB6">
        <w:rPr>
          <w:lang w:val="ru-RU"/>
        </w:rPr>
        <w:t>бизнес-</w:t>
      </w:r>
      <w:r w:rsidR="002B5584">
        <w:rPr>
          <w:lang w:val="ru-RU"/>
        </w:rPr>
        <w:t>сервисов</w:t>
      </w:r>
    </w:p>
    <w:p w:rsidR="00996468" w:rsidRPr="00A32DC9" w:rsidRDefault="00996468" w:rsidP="00A5797C">
      <w:pPr>
        <w:pStyle w:val="a5"/>
        <w:numPr>
          <w:ilvl w:val="1"/>
          <w:numId w:val="56"/>
        </w:numPr>
        <w:rPr>
          <w:b/>
          <w:lang w:val="ru-RU"/>
        </w:rPr>
      </w:pPr>
      <w:r>
        <w:rPr>
          <w:lang w:val="en-US"/>
        </w:rPr>
        <w:t>Spring</w:t>
      </w:r>
      <w:r w:rsidRPr="00996468">
        <w:rPr>
          <w:lang w:val="ru-RU"/>
        </w:rPr>
        <w:t xml:space="preserve"> </w:t>
      </w:r>
      <w:r>
        <w:rPr>
          <w:lang w:val="ru-RU"/>
        </w:rPr>
        <w:t xml:space="preserve">поддерживает разработку на данном уровне за счет </w:t>
      </w:r>
      <w:r w:rsidRPr="00A32DC9">
        <w:rPr>
          <w:b/>
          <w:lang w:val="ru-RU"/>
        </w:rPr>
        <w:t xml:space="preserve">фреймворков </w:t>
      </w:r>
      <w:r w:rsidRPr="00A32DC9">
        <w:rPr>
          <w:b/>
          <w:lang w:val="en-US"/>
        </w:rPr>
        <w:t>Spring</w:t>
      </w:r>
      <w:r w:rsidRPr="00A32DC9">
        <w:rPr>
          <w:b/>
          <w:lang w:val="ru-RU"/>
        </w:rPr>
        <w:t xml:space="preserve"> </w:t>
      </w:r>
      <w:r w:rsidRPr="00A32DC9">
        <w:rPr>
          <w:b/>
          <w:lang w:val="en-US"/>
        </w:rPr>
        <w:t>Web</w:t>
      </w:r>
      <w:r w:rsidRPr="00A32DC9">
        <w:rPr>
          <w:b/>
          <w:lang w:val="ru-RU"/>
        </w:rPr>
        <w:t xml:space="preserve"> </w:t>
      </w:r>
      <w:r w:rsidRPr="00A32DC9">
        <w:rPr>
          <w:b/>
          <w:lang w:val="en-US"/>
        </w:rPr>
        <w:t>MVC</w:t>
      </w:r>
      <w:r w:rsidRPr="00A32DC9">
        <w:rPr>
          <w:b/>
          <w:lang w:val="ru-RU"/>
        </w:rPr>
        <w:t xml:space="preserve"> и </w:t>
      </w:r>
      <w:r w:rsidRPr="00A32DC9">
        <w:rPr>
          <w:b/>
          <w:lang w:val="en-US"/>
        </w:rPr>
        <w:t>WebFlow</w:t>
      </w:r>
    </w:p>
    <w:p w:rsidR="00FB68F2" w:rsidRDefault="0095522A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Такие приложения могут быть развернуты </w:t>
      </w:r>
    </w:p>
    <w:p w:rsidR="00FB68F2" w:rsidRDefault="0095522A" w:rsidP="00FB68F2">
      <w:pPr>
        <w:pStyle w:val="a5"/>
        <w:numPr>
          <w:ilvl w:val="3"/>
          <w:numId w:val="56"/>
        </w:numPr>
        <w:rPr>
          <w:lang w:val="ru-RU"/>
        </w:rPr>
      </w:pPr>
      <w:r>
        <w:rPr>
          <w:lang w:val="ru-RU"/>
        </w:rPr>
        <w:t>на с</w:t>
      </w:r>
      <w:r w:rsidR="00FB68F2">
        <w:rPr>
          <w:lang w:val="ru-RU"/>
        </w:rPr>
        <w:t>тандартных серверах приложений</w:t>
      </w:r>
    </w:p>
    <w:p w:rsidR="00FB68F2" w:rsidRDefault="00C05E95" w:rsidP="00FB68F2">
      <w:pPr>
        <w:pStyle w:val="a5"/>
        <w:numPr>
          <w:ilvl w:val="3"/>
          <w:numId w:val="56"/>
        </w:numPr>
        <w:rPr>
          <w:lang w:val="ru-RU"/>
        </w:rPr>
      </w:pPr>
      <w:r>
        <w:rPr>
          <w:lang w:val="ru-RU"/>
        </w:rPr>
        <w:t xml:space="preserve">сервлетных контейнерах типа </w:t>
      </w:r>
      <w:r>
        <w:rPr>
          <w:lang w:val="en-US"/>
        </w:rPr>
        <w:t>Tomcat</w:t>
      </w:r>
    </w:p>
    <w:p w:rsidR="0095522A" w:rsidRDefault="00FB68F2" w:rsidP="00FB68F2">
      <w:pPr>
        <w:pStyle w:val="a5"/>
        <w:numPr>
          <w:ilvl w:val="3"/>
          <w:numId w:val="56"/>
        </w:numPr>
        <w:rPr>
          <w:lang w:val="ru-RU"/>
        </w:rPr>
      </w:pPr>
      <w:r>
        <w:rPr>
          <w:lang w:val="ru-RU"/>
        </w:rPr>
        <w:t xml:space="preserve">с помощью </w:t>
      </w:r>
      <w:r>
        <w:rPr>
          <w:lang w:val="en-US"/>
        </w:rPr>
        <w:t>Spring</w:t>
      </w:r>
      <w:r w:rsidRPr="00FB68F2">
        <w:rPr>
          <w:lang w:val="ru-RU"/>
        </w:rPr>
        <w:t xml:space="preserve"> </w:t>
      </w:r>
      <w:r>
        <w:rPr>
          <w:lang w:val="en-US"/>
        </w:rPr>
        <w:t>Boot</w:t>
      </w:r>
      <w:r>
        <w:rPr>
          <w:lang w:val="ru-RU"/>
        </w:rPr>
        <w:t xml:space="preserve">  на </w:t>
      </w:r>
      <w:r w:rsidR="0095522A">
        <w:rPr>
          <w:lang w:val="ru-RU"/>
        </w:rPr>
        <w:t xml:space="preserve">встроенных </w:t>
      </w:r>
      <w:r w:rsidR="00E52B79">
        <w:rPr>
          <w:lang w:val="ru-RU"/>
        </w:rPr>
        <w:t xml:space="preserve">легковесных </w:t>
      </w:r>
      <w:r w:rsidR="0095522A">
        <w:rPr>
          <w:lang w:val="ru-RU"/>
        </w:rPr>
        <w:t xml:space="preserve">типа </w:t>
      </w:r>
      <w:r w:rsidR="0095522A">
        <w:rPr>
          <w:lang w:val="en-US"/>
        </w:rPr>
        <w:t>Jetty</w:t>
      </w:r>
      <w:r w:rsidR="00CC01DF">
        <w:rPr>
          <w:lang w:val="ru-RU"/>
        </w:rPr>
        <w:t xml:space="preserve">, в результате имеем </w:t>
      </w:r>
      <w:r w:rsidR="00CC01DF">
        <w:rPr>
          <w:lang w:val="en-US"/>
        </w:rPr>
        <w:t>standalone</w:t>
      </w:r>
      <w:r w:rsidR="00CC01DF" w:rsidRPr="00CC01DF">
        <w:rPr>
          <w:lang w:val="ru-RU"/>
        </w:rPr>
        <w:t xml:space="preserve"> </w:t>
      </w:r>
      <w:r w:rsidR="00CC01DF">
        <w:rPr>
          <w:lang w:val="ru-RU"/>
        </w:rPr>
        <w:t>приложение</w:t>
      </w:r>
    </w:p>
    <w:p w:rsidR="008105AB" w:rsidRDefault="008105AB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Легко интегрируются с </w:t>
      </w:r>
      <w:r>
        <w:rPr>
          <w:lang w:val="en-US"/>
        </w:rPr>
        <w:t>Struts</w:t>
      </w:r>
      <w:r w:rsidRPr="008E56F2">
        <w:rPr>
          <w:lang w:val="ru-RU"/>
        </w:rPr>
        <w:t>2</w:t>
      </w:r>
      <w:r w:rsidR="008E56F2" w:rsidRPr="008E56F2">
        <w:rPr>
          <w:lang w:val="ru-RU"/>
        </w:rPr>
        <w:t xml:space="preserve"> (</w:t>
      </w:r>
      <w:r w:rsidR="008E56F2">
        <w:rPr>
          <w:lang w:val="ru-RU"/>
        </w:rPr>
        <w:t xml:space="preserve">исторически первая реализация </w:t>
      </w:r>
      <w:r w:rsidR="008E56F2">
        <w:rPr>
          <w:lang w:val="en-US"/>
        </w:rPr>
        <w:t>MVC</w:t>
      </w:r>
      <w:r w:rsidR="008E56F2" w:rsidRPr="008E56F2">
        <w:rPr>
          <w:lang w:val="ru-RU"/>
        </w:rPr>
        <w:t>)</w:t>
      </w:r>
      <w:r w:rsidRPr="008E56F2">
        <w:rPr>
          <w:lang w:val="ru-RU"/>
        </w:rPr>
        <w:t xml:space="preserve">, </w:t>
      </w:r>
      <w:r>
        <w:rPr>
          <w:lang w:val="en-US"/>
        </w:rPr>
        <w:t>Wicket</w:t>
      </w:r>
      <w:r w:rsidRPr="008E56F2">
        <w:rPr>
          <w:lang w:val="ru-RU"/>
        </w:rPr>
        <w:t xml:space="preserve">, </w:t>
      </w:r>
      <w:r>
        <w:rPr>
          <w:lang w:val="en-US"/>
        </w:rPr>
        <w:t>Tapestry</w:t>
      </w:r>
      <w:r w:rsidR="006C4366" w:rsidRPr="006C4366">
        <w:rPr>
          <w:lang w:val="ru-RU"/>
        </w:rPr>
        <w:t xml:space="preserve"> (</w:t>
      </w:r>
      <w:r w:rsidR="006C4366">
        <w:rPr>
          <w:lang w:val="ru-RU"/>
        </w:rPr>
        <w:t xml:space="preserve">хороший набор </w:t>
      </w:r>
      <w:r w:rsidR="006C4366">
        <w:rPr>
          <w:lang w:val="en-US"/>
        </w:rPr>
        <w:t>UI</w:t>
      </w:r>
      <w:r w:rsidR="006C4366" w:rsidRPr="006C4366">
        <w:rPr>
          <w:lang w:val="ru-RU"/>
        </w:rPr>
        <w:t xml:space="preserve"> </w:t>
      </w:r>
      <w:r w:rsidR="006C4366">
        <w:rPr>
          <w:lang w:val="ru-RU"/>
        </w:rPr>
        <w:t>компонент для сложного интерфейса</w:t>
      </w:r>
      <w:r w:rsidR="006C4366" w:rsidRPr="006C4366">
        <w:rPr>
          <w:lang w:val="ru-RU"/>
        </w:rPr>
        <w:t>)</w:t>
      </w:r>
    </w:p>
    <w:p w:rsidR="00321402" w:rsidRPr="00321402" w:rsidRDefault="003A0732" w:rsidP="00A5797C">
      <w:pPr>
        <w:pStyle w:val="a5"/>
        <w:numPr>
          <w:ilvl w:val="2"/>
          <w:numId w:val="56"/>
        </w:numPr>
        <w:rPr>
          <w:lang w:val="ru-RU"/>
        </w:rPr>
      </w:pPr>
      <w:r w:rsidRPr="00DC1A26">
        <w:rPr>
          <w:highlight w:val="yellow"/>
          <w:lang w:val="en-US"/>
        </w:rPr>
        <w:t>WebFlow</w:t>
      </w:r>
      <w:r w:rsidRPr="00DC1A26">
        <w:rPr>
          <w:highlight w:val="yellow"/>
          <w:lang w:val="ru-RU"/>
        </w:rPr>
        <w:t xml:space="preserve"> расширяет основную функциональность </w:t>
      </w:r>
      <w:r w:rsidRPr="00DC1A26">
        <w:rPr>
          <w:highlight w:val="yellow"/>
          <w:lang w:val="en-US"/>
        </w:rPr>
        <w:t>Spring</w:t>
      </w:r>
      <w:r w:rsidRPr="00DC1A26">
        <w:rPr>
          <w:highlight w:val="yellow"/>
          <w:lang w:val="ru-RU"/>
        </w:rPr>
        <w:t xml:space="preserve"> </w:t>
      </w:r>
      <w:r w:rsidRPr="00DC1A26">
        <w:rPr>
          <w:highlight w:val="yellow"/>
          <w:lang w:val="en-US"/>
        </w:rPr>
        <w:t>Web</w:t>
      </w:r>
      <w:r w:rsidRPr="00DC1A26">
        <w:rPr>
          <w:highlight w:val="yellow"/>
          <w:lang w:val="ru-RU"/>
        </w:rPr>
        <w:t xml:space="preserve"> </w:t>
      </w:r>
      <w:r w:rsidRPr="00DC1A26">
        <w:rPr>
          <w:highlight w:val="yellow"/>
          <w:lang w:val="en-US"/>
        </w:rPr>
        <w:t>MVC</w:t>
      </w:r>
      <w:r>
        <w:rPr>
          <w:lang w:val="ru-RU"/>
        </w:rPr>
        <w:t xml:space="preserve"> за счет </w:t>
      </w:r>
    </w:p>
    <w:p w:rsidR="003A0732" w:rsidRPr="0071176B" w:rsidRDefault="003A0732" w:rsidP="00321402">
      <w:pPr>
        <w:pStyle w:val="a5"/>
        <w:numPr>
          <w:ilvl w:val="3"/>
          <w:numId w:val="56"/>
        </w:numPr>
        <w:rPr>
          <w:lang w:val="ru-RU"/>
        </w:rPr>
      </w:pPr>
      <w:r w:rsidRPr="00DC1A26">
        <w:rPr>
          <w:highlight w:val="yellow"/>
          <w:lang w:val="ru-RU"/>
        </w:rPr>
        <w:t xml:space="preserve">реализации </w:t>
      </w:r>
      <w:r w:rsidRPr="00DC1A26">
        <w:rPr>
          <w:highlight w:val="yellow"/>
          <w:lang w:val="en-US"/>
        </w:rPr>
        <w:t>statefull</w:t>
      </w:r>
      <w:r w:rsidRPr="00DC1A26">
        <w:rPr>
          <w:highlight w:val="yellow"/>
          <w:lang w:val="ru-RU"/>
        </w:rPr>
        <w:t xml:space="preserve"> сценариев</w:t>
      </w:r>
      <w:r>
        <w:rPr>
          <w:lang w:val="ru-RU"/>
        </w:rPr>
        <w:t>, включающих навигацию через несколько экранов в процессе выполнения одной бизнес-транзакции</w:t>
      </w:r>
      <w:r w:rsidR="0071176B">
        <w:rPr>
          <w:lang w:val="ru-RU"/>
        </w:rPr>
        <w:t>, за счет определения</w:t>
      </w:r>
    </w:p>
    <w:p w:rsidR="0071176B" w:rsidRPr="0071176B" w:rsidRDefault="0071176B" w:rsidP="0071176B">
      <w:pPr>
        <w:pStyle w:val="a5"/>
        <w:numPr>
          <w:ilvl w:val="4"/>
          <w:numId w:val="56"/>
        </w:numPr>
        <w:rPr>
          <w:lang w:val="ru-RU"/>
        </w:rPr>
      </w:pPr>
      <w:r>
        <w:rPr>
          <w:lang w:val="ru-RU"/>
        </w:rPr>
        <w:t xml:space="preserve">состояний – </w:t>
      </w:r>
      <w:r>
        <w:rPr>
          <w:lang w:val="en-US"/>
        </w:rPr>
        <w:t>view, action, end</w:t>
      </w:r>
    </w:p>
    <w:p w:rsidR="0071176B" w:rsidRPr="00321402" w:rsidRDefault="0071176B" w:rsidP="0071176B">
      <w:pPr>
        <w:pStyle w:val="a5"/>
        <w:numPr>
          <w:ilvl w:val="4"/>
          <w:numId w:val="56"/>
        </w:numPr>
        <w:rPr>
          <w:lang w:val="ru-RU"/>
        </w:rPr>
      </w:pPr>
      <w:r>
        <w:rPr>
          <w:lang w:val="ru-RU"/>
        </w:rPr>
        <w:t>переходов между ними</w:t>
      </w:r>
    </w:p>
    <w:p w:rsidR="00321402" w:rsidRDefault="00321402" w:rsidP="00321402">
      <w:pPr>
        <w:pStyle w:val="a5"/>
        <w:numPr>
          <w:ilvl w:val="3"/>
          <w:numId w:val="56"/>
        </w:numPr>
        <w:rPr>
          <w:lang w:val="ru-RU"/>
        </w:rPr>
      </w:pPr>
      <w:r>
        <w:rPr>
          <w:lang w:val="ru-RU"/>
        </w:rPr>
        <w:t xml:space="preserve">поддержка </w:t>
      </w:r>
      <w:r>
        <w:rPr>
          <w:lang w:val="en-US"/>
        </w:rPr>
        <w:t>back</w:t>
      </w:r>
      <w:r w:rsidRPr="0071176B">
        <w:rPr>
          <w:lang w:val="ru-RU"/>
        </w:rPr>
        <w:t xml:space="preserve"> </w:t>
      </w:r>
      <w:r>
        <w:rPr>
          <w:lang w:val="ru-RU"/>
        </w:rPr>
        <w:t>навигации в браузере</w:t>
      </w:r>
    </w:p>
    <w:p w:rsidR="00321402" w:rsidRDefault="00321402" w:rsidP="00321402">
      <w:pPr>
        <w:pStyle w:val="a5"/>
        <w:numPr>
          <w:ilvl w:val="3"/>
          <w:numId w:val="56"/>
        </w:numPr>
        <w:rPr>
          <w:lang w:val="ru-RU"/>
        </w:rPr>
      </w:pPr>
      <w:r>
        <w:rPr>
          <w:lang w:val="ru-RU"/>
        </w:rPr>
        <w:t xml:space="preserve">решение </w:t>
      </w:r>
      <w:r>
        <w:rPr>
          <w:lang w:val="en-US"/>
        </w:rPr>
        <w:t xml:space="preserve">double submit </w:t>
      </w:r>
      <w:r>
        <w:rPr>
          <w:lang w:val="ru-RU"/>
        </w:rPr>
        <w:t>проблемы</w:t>
      </w:r>
    </w:p>
    <w:p w:rsidR="00321402" w:rsidRPr="00DC1A26" w:rsidRDefault="00321402" w:rsidP="00321402">
      <w:pPr>
        <w:pStyle w:val="a5"/>
        <w:numPr>
          <w:ilvl w:val="3"/>
          <w:numId w:val="56"/>
        </w:numPr>
        <w:rPr>
          <w:highlight w:val="yellow"/>
          <w:lang w:val="ru-RU"/>
        </w:rPr>
      </w:pPr>
      <w:r w:rsidRPr="00DC1A26">
        <w:rPr>
          <w:highlight w:val="yellow"/>
          <w:lang w:val="ru-RU"/>
        </w:rPr>
        <w:t xml:space="preserve">дополнительные </w:t>
      </w:r>
      <w:r w:rsidRPr="00DC1A26">
        <w:rPr>
          <w:highlight w:val="yellow"/>
          <w:lang w:val="en-US"/>
        </w:rPr>
        <w:t>scope</w:t>
      </w:r>
      <w:r w:rsidRPr="00DC1A26">
        <w:rPr>
          <w:highlight w:val="yellow"/>
          <w:lang w:val="ru-RU"/>
        </w:rPr>
        <w:t xml:space="preserve"> для бинов – </w:t>
      </w:r>
      <w:r w:rsidRPr="00DC1A26">
        <w:rPr>
          <w:highlight w:val="yellow"/>
          <w:lang w:val="en-US"/>
        </w:rPr>
        <w:t>flow</w:t>
      </w:r>
      <w:r w:rsidRPr="00DC1A26">
        <w:rPr>
          <w:highlight w:val="yellow"/>
          <w:lang w:val="ru-RU"/>
        </w:rPr>
        <w:t xml:space="preserve">, </w:t>
      </w:r>
      <w:r w:rsidRPr="00DC1A26">
        <w:rPr>
          <w:highlight w:val="yellow"/>
          <w:lang w:val="en-US"/>
        </w:rPr>
        <w:t>flash</w:t>
      </w:r>
    </w:p>
    <w:p w:rsidR="003B17C5" w:rsidRPr="003B17C5" w:rsidRDefault="003B17C5" w:rsidP="003B17C5">
      <w:pPr>
        <w:pStyle w:val="a5"/>
        <w:numPr>
          <w:ilvl w:val="3"/>
          <w:numId w:val="56"/>
        </w:numPr>
        <w:rPr>
          <w:lang w:val="ru-RU"/>
        </w:rPr>
      </w:pPr>
      <w:r>
        <w:rPr>
          <w:lang w:val="ru-RU"/>
        </w:rPr>
        <w:t xml:space="preserve">Дефолтный </w:t>
      </w:r>
      <w:r>
        <w:rPr>
          <w:lang w:val="en-US"/>
        </w:rPr>
        <w:t>scope</w:t>
      </w:r>
      <w:r w:rsidRPr="003B17C5">
        <w:rPr>
          <w:lang w:val="ru-RU"/>
        </w:rPr>
        <w:t xml:space="preserve"> </w:t>
      </w:r>
      <w:r>
        <w:rPr>
          <w:lang w:val="ru-RU"/>
        </w:rPr>
        <w:t xml:space="preserve">для бинов все равно остается </w:t>
      </w:r>
      <w:r>
        <w:rPr>
          <w:lang w:val="en-US"/>
        </w:rPr>
        <w:t>singleton</w:t>
      </w:r>
      <w:r w:rsidRPr="006D0D9D">
        <w:rPr>
          <w:lang w:val="ru-RU"/>
        </w:rPr>
        <w:t>!!!</w:t>
      </w:r>
    </w:p>
    <w:p w:rsidR="00A744F7" w:rsidRDefault="00A744F7" w:rsidP="00A5797C">
      <w:pPr>
        <w:pStyle w:val="a5"/>
        <w:numPr>
          <w:ilvl w:val="0"/>
          <w:numId w:val="56"/>
        </w:numPr>
        <w:rPr>
          <w:lang w:val="ru-RU"/>
        </w:rPr>
      </w:pPr>
      <w:r>
        <w:rPr>
          <w:lang w:val="en-US"/>
        </w:rPr>
        <w:t>Spring</w:t>
      </w:r>
      <w:r w:rsidRPr="003B17C5">
        <w:rPr>
          <w:lang w:val="ru-RU"/>
        </w:rPr>
        <w:t xml:space="preserve"> </w:t>
      </w:r>
      <w:r>
        <w:rPr>
          <w:lang w:val="en-US"/>
        </w:rPr>
        <w:t>WEB</w:t>
      </w:r>
      <w:r w:rsidRPr="003B17C5">
        <w:rPr>
          <w:lang w:val="ru-RU"/>
        </w:rPr>
        <w:t xml:space="preserve"> </w:t>
      </w:r>
      <w:r>
        <w:rPr>
          <w:lang w:val="ru-RU"/>
        </w:rPr>
        <w:t>состоит из модулей</w:t>
      </w:r>
    </w:p>
    <w:p w:rsidR="001B5C73" w:rsidRPr="00DC1A26" w:rsidRDefault="00A744F7" w:rsidP="00A744F7">
      <w:pPr>
        <w:pStyle w:val="a5"/>
        <w:numPr>
          <w:ilvl w:val="1"/>
          <w:numId w:val="56"/>
        </w:numPr>
        <w:rPr>
          <w:highlight w:val="yellow"/>
        </w:rPr>
      </w:pPr>
      <w:r w:rsidRPr="00DC1A26">
        <w:rPr>
          <w:b/>
          <w:highlight w:val="yellow"/>
          <w:lang w:val="en-US"/>
        </w:rPr>
        <w:t>Web</w:t>
      </w:r>
      <w:r w:rsidRPr="00DC1A26">
        <w:rPr>
          <w:highlight w:val="yellow"/>
          <w:lang w:val="en-US"/>
        </w:rPr>
        <w:t xml:space="preserve"> - </w:t>
      </w:r>
      <w:r w:rsidRPr="00DC1A26">
        <w:rPr>
          <w:highlight w:val="yellow"/>
        </w:rPr>
        <w:t xml:space="preserve">web-oriented integration features such as </w:t>
      </w:r>
    </w:p>
    <w:p w:rsidR="001B5C73" w:rsidRDefault="00A744F7" w:rsidP="001B5C73">
      <w:pPr>
        <w:pStyle w:val="a5"/>
        <w:numPr>
          <w:ilvl w:val="2"/>
          <w:numId w:val="56"/>
        </w:numPr>
      </w:pPr>
      <w:r>
        <w:t>multi-part file-upload functionality</w:t>
      </w:r>
    </w:p>
    <w:p w:rsidR="001B5C73" w:rsidRPr="00DC1A26" w:rsidRDefault="001B5C73" w:rsidP="001B5C73">
      <w:pPr>
        <w:pStyle w:val="a5"/>
        <w:numPr>
          <w:ilvl w:val="2"/>
          <w:numId w:val="56"/>
        </w:numPr>
        <w:rPr>
          <w:highlight w:val="yellow"/>
        </w:rPr>
      </w:pPr>
      <w:r w:rsidRPr="00DC1A26">
        <w:rPr>
          <w:highlight w:val="yellow"/>
        </w:rPr>
        <w:t xml:space="preserve">client and web remoting </w:t>
      </w:r>
    </w:p>
    <w:p w:rsidR="00A744F7" w:rsidRDefault="00A744F7" w:rsidP="001B5C73">
      <w:pPr>
        <w:pStyle w:val="a5"/>
        <w:numPr>
          <w:ilvl w:val="2"/>
          <w:numId w:val="56"/>
        </w:numPr>
        <w:rPr>
          <w:highlight w:val="yellow"/>
        </w:rPr>
      </w:pPr>
      <w:r w:rsidRPr="00DC1A26">
        <w:rPr>
          <w:highlight w:val="yellow"/>
        </w:rPr>
        <w:t>initialization of the IoC container using servlet listeners and a web-oriented application context</w:t>
      </w:r>
    </w:p>
    <w:p w:rsidR="00091DC6" w:rsidRPr="00091DC6" w:rsidRDefault="00091DC6" w:rsidP="00091DC6">
      <w:pPr>
        <w:pStyle w:val="a5"/>
        <w:numPr>
          <w:ilvl w:val="2"/>
          <w:numId w:val="56"/>
        </w:numPr>
        <w:rPr>
          <w:bCs/>
          <w:lang w:val="ru-RU"/>
        </w:rPr>
      </w:pPr>
      <w:r w:rsidRPr="00091DC6">
        <w:rPr>
          <w:lang w:val="ru-RU"/>
        </w:rPr>
        <w:t xml:space="preserve">например, </w:t>
      </w:r>
      <w:r w:rsidRPr="00091DC6">
        <w:rPr>
          <w:b/>
          <w:bCs/>
        </w:rPr>
        <w:t>WebUtils</w:t>
      </w:r>
      <w:r w:rsidRPr="00091DC6">
        <w:rPr>
          <w:bCs/>
          <w:lang w:val="ru-RU"/>
        </w:rPr>
        <w:t xml:space="preserve">, предоставляющий много удобных методов для работы с сырыми </w:t>
      </w:r>
      <w:r w:rsidRPr="00091DC6">
        <w:rPr>
          <w:bCs/>
          <w:lang w:val="en-US"/>
        </w:rPr>
        <w:t>Servlet</w:t>
      </w:r>
      <w:r w:rsidRPr="00091DC6">
        <w:rPr>
          <w:bCs/>
          <w:lang w:val="ru-RU"/>
        </w:rPr>
        <w:t xml:space="preserve"> объектами</w:t>
      </w:r>
    </w:p>
    <w:p w:rsidR="001B5C73" w:rsidRDefault="001B5C73" w:rsidP="001B5C73">
      <w:pPr>
        <w:pStyle w:val="a5"/>
        <w:numPr>
          <w:ilvl w:val="1"/>
          <w:numId w:val="56"/>
        </w:numPr>
      </w:pPr>
      <w:r w:rsidRPr="001B5C73">
        <w:rPr>
          <w:b/>
        </w:rPr>
        <w:t>spring-webmvc</w:t>
      </w:r>
      <w:r>
        <w:t xml:space="preserve">  -REST Web Services and model-view-controller implementation for web applications</w:t>
      </w:r>
    </w:p>
    <w:p w:rsidR="001B5C73" w:rsidRDefault="001B5C73" w:rsidP="001B5C73">
      <w:pPr>
        <w:pStyle w:val="a5"/>
        <w:numPr>
          <w:ilvl w:val="1"/>
          <w:numId w:val="56"/>
        </w:numPr>
      </w:pPr>
      <w:r w:rsidRPr="001B5C73">
        <w:rPr>
          <w:b/>
        </w:rPr>
        <w:t>spring-webmvc - portlet</w:t>
      </w:r>
      <w:r>
        <w:t xml:space="preserve"> - MVC implementation to be used in a Portlet environment</w:t>
      </w:r>
    </w:p>
    <w:p w:rsidR="00A744F7" w:rsidRPr="008162D3" w:rsidRDefault="001B5C73" w:rsidP="001B5C73">
      <w:pPr>
        <w:pStyle w:val="a5"/>
        <w:numPr>
          <w:ilvl w:val="1"/>
          <w:numId w:val="56"/>
        </w:numPr>
        <w:rPr>
          <w:highlight w:val="yellow"/>
        </w:rPr>
      </w:pPr>
      <w:r w:rsidRPr="008162D3">
        <w:rPr>
          <w:b/>
          <w:highlight w:val="yellow"/>
        </w:rPr>
        <w:t>spring-websocket</w:t>
      </w:r>
      <w:r w:rsidRPr="008162D3">
        <w:rPr>
          <w:highlight w:val="yellow"/>
        </w:rPr>
        <w:t xml:space="preserve"> - WebSocket and SockJS implementations, including STOMP support</w:t>
      </w:r>
    </w:p>
    <w:p w:rsidR="0098551F" w:rsidRPr="0098551F" w:rsidRDefault="0098551F" w:rsidP="00A5797C">
      <w:pPr>
        <w:pStyle w:val="a5"/>
        <w:numPr>
          <w:ilvl w:val="0"/>
          <w:numId w:val="56"/>
        </w:numPr>
        <w:rPr>
          <w:lang w:val="ru-RU"/>
        </w:rPr>
      </w:pPr>
      <w:r>
        <w:rPr>
          <w:lang w:val="en-US"/>
        </w:rPr>
        <w:t>Spring Web MVC</w:t>
      </w:r>
    </w:p>
    <w:p w:rsidR="0098551F" w:rsidRPr="00704E81" w:rsidRDefault="00704E81" w:rsidP="00A5797C">
      <w:pPr>
        <w:pStyle w:val="a5"/>
        <w:numPr>
          <w:ilvl w:val="1"/>
          <w:numId w:val="56"/>
        </w:numPr>
        <w:rPr>
          <w:lang w:val="ru-RU"/>
        </w:rPr>
      </w:pPr>
      <w:r>
        <w:rPr>
          <w:lang w:val="en-US"/>
        </w:rPr>
        <w:t>Request</w:t>
      </w:r>
      <w:r w:rsidRPr="00FD65D6">
        <w:rPr>
          <w:lang w:val="ru-RU"/>
        </w:rPr>
        <w:t xml:space="preserve"> </w:t>
      </w:r>
      <w:r>
        <w:rPr>
          <w:lang w:val="en-US"/>
        </w:rPr>
        <w:t>driven</w:t>
      </w:r>
      <w:r w:rsidRPr="00FD65D6">
        <w:rPr>
          <w:lang w:val="ru-RU"/>
        </w:rPr>
        <w:t xml:space="preserve"> </w:t>
      </w:r>
      <w:r>
        <w:rPr>
          <w:lang w:val="ru-RU"/>
        </w:rPr>
        <w:t>фреймворк</w:t>
      </w:r>
      <w:r w:rsidRPr="00FD65D6">
        <w:rPr>
          <w:lang w:val="ru-RU"/>
        </w:rPr>
        <w:t xml:space="preserve">, </w:t>
      </w:r>
      <w:r>
        <w:rPr>
          <w:lang w:val="ru-RU"/>
        </w:rPr>
        <w:t>основанный</w:t>
      </w:r>
      <w:r w:rsidRPr="00FD65D6">
        <w:rPr>
          <w:lang w:val="ru-RU"/>
        </w:rPr>
        <w:t xml:space="preserve"> </w:t>
      </w:r>
      <w:r>
        <w:rPr>
          <w:lang w:val="ru-RU"/>
        </w:rPr>
        <w:t>на</w:t>
      </w:r>
      <w:r w:rsidRPr="00FD65D6">
        <w:rPr>
          <w:lang w:val="ru-RU"/>
        </w:rPr>
        <w:t xml:space="preserve"> </w:t>
      </w:r>
      <w:r>
        <w:rPr>
          <w:lang w:val="ru-RU"/>
        </w:rPr>
        <w:t>шаблоне</w:t>
      </w:r>
      <w:r w:rsidRPr="00FD65D6">
        <w:rPr>
          <w:lang w:val="ru-RU"/>
        </w:rPr>
        <w:t xml:space="preserve"> </w:t>
      </w:r>
      <w:r w:rsidRPr="00A32DC9">
        <w:rPr>
          <w:b/>
          <w:lang w:val="en-US"/>
        </w:rPr>
        <w:t>Model</w:t>
      </w:r>
      <w:r w:rsidRPr="00A32DC9">
        <w:rPr>
          <w:b/>
          <w:lang w:val="ru-RU"/>
        </w:rPr>
        <w:t>-</w:t>
      </w:r>
      <w:r w:rsidRPr="00A32DC9">
        <w:rPr>
          <w:b/>
          <w:lang w:val="en-US"/>
        </w:rPr>
        <w:t>View</w:t>
      </w:r>
      <w:r w:rsidRPr="00A32DC9">
        <w:rPr>
          <w:b/>
          <w:lang w:val="ru-RU"/>
        </w:rPr>
        <w:t>-</w:t>
      </w:r>
      <w:r w:rsidRPr="00A32DC9">
        <w:rPr>
          <w:b/>
          <w:lang w:val="en-US"/>
        </w:rPr>
        <w:t>Controller</w:t>
      </w:r>
      <w:r>
        <w:rPr>
          <w:lang w:val="ru-RU"/>
        </w:rPr>
        <w:t>, хорошо разделяющем компоненты, работающие вместе по ответственностям:</w:t>
      </w:r>
    </w:p>
    <w:p w:rsidR="00704E81" w:rsidRDefault="006C155F" w:rsidP="00A5797C">
      <w:pPr>
        <w:pStyle w:val="a5"/>
        <w:numPr>
          <w:ilvl w:val="2"/>
          <w:numId w:val="56"/>
        </w:numPr>
        <w:rPr>
          <w:lang w:val="ru-RU"/>
        </w:rPr>
      </w:pPr>
      <w:r w:rsidRPr="00A32DC9">
        <w:rPr>
          <w:b/>
          <w:lang w:val="en-US"/>
        </w:rPr>
        <w:t>View</w:t>
      </w:r>
      <w:r w:rsidRPr="006C155F">
        <w:rPr>
          <w:lang w:val="ru-RU"/>
        </w:rPr>
        <w:t xml:space="preserve"> – </w:t>
      </w:r>
      <w:r w:rsidR="001B578A">
        <w:rPr>
          <w:lang w:val="ru-RU"/>
        </w:rPr>
        <w:t xml:space="preserve">реализует собственно пользовательский интерфейс, </w:t>
      </w:r>
      <w:r>
        <w:rPr>
          <w:lang w:val="ru-RU"/>
        </w:rPr>
        <w:t xml:space="preserve">принимает от пользователя </w:t>
      </w:r>
      <w:r>
        <w:rPr>
          <w:lang w:val="en-US"/>
        </w:rPr>
        <w:t>HTTP</w:t>
      </w:r>
      <w:r w:rsidRPr="006C155F">
        <w:rPr>
          <w:lang w:val="ru-RU"/>
        </w:rPr>
        <w:t xml:space="preserve"> </w:t>
      </w:r>
      <w:r>
        <w:rPr>
          <w:lang w:val="ru-RU"/>
        </w:rPr>
        <w:t xml:space="preserve">запросы, передает их для выполнения контроллеру, подписана на события модели, возвращает пользователю данные в виде </w:t>
      </w:r>
      <w:r>
        <w:rPr>
          <w:lang w:val="en-US"/>
        </w:rPr>
        <w:t>HTML</w:t>
      </w:r>
      <w:r w:rsidRPr="006C155F">
        <w:rPr>
          <w:lang w:val="ru-RU"/>
        </w:rPr>
        <w:t>/</w:t>
      </w:r>
      <w:r>
        <w:rPr>
          <w:lang w:val="en-US"/>
        </w:rPr>
        <w:t>XML</w:t>
      </w:r>
      <w:r w:rsidRPr="006C155F">
        <w:rPr>
          <w:lang w:val="ru-RU"/>
        </w:rPr>
        <w:t>/</w:t>
      </w:r>
      <w:r>
        <w:rPr>
          <w:lang w:val="en-US"/>
        </w:rPr>
        <w:t>JSON</w:t>
      </w:r>
      <w:r w:rsidRPr="006C155F">
        <w:rPr>
          <w:lang w:val="ru-RU"/>
        </w:rPr>
        <w:t xml:space="preserve"> </w:t>
      </w:r>
      <w:r>
        <w:rPr>
          <w:lang w:val="ru-RU"/>
        </w:rPr>
        <w:t>и так далее</w:t>
      </w:r>
    </w:p>
    <w:p w:rsidR="006C155F" w:rsidRDefault="006C155F" w:rsidP="00A5797C">
      <w:pPr>
        <w:pStyle w:val="a5"/>
        <w:numPr>
          <w:ilvl w:val="2"/>
          <w:numId w:val="56"/>
        </w:numPr>
        <w:rPr>
          <w:lang w:val="ru-RU"/>
        </w:rPr>
      </w:pPr>
      <w:r w:rsidRPr="00A32DC9">
        <w:rPr>
          <w:b/>
          <w:lang w:val="en-US"/>
        </w:rPr>
        <w:t>Contoller</w:t>
      </w:r>
      <w:r w:rsidRPr="006C155F">
        <w:rPr>
          <w:lang w:val="ru-RU"/>
        </w:rPr>
        <w:t xml:space="preserve"> – </w:t>
      </w:r>
      <w:r>
        <w:rPr>
          <w:lang w:val="ru-RU"/>
        </w:rPr>
        <w:t xml:space="preserve">принимает команды от </w:t>
      </w:r>
      <w:r>
        <w:rPr>
          <w:lang w:val="en-US"/>
        </w:rPr>
        <w:t>View</w:t>
      </w:r>
      <w:r>
        <w:rPr>
          <w:lang w:val="ru-RU"/>
        </w:rPr>
        <w:t>, выполняет их за счет обращения к бизнес-сервисам приложения, манипулирует данными модели</w:t>
      </w:r>
    </w:p>
    <w:p w:rsidR="006C155F" w:rsidRDefault="006C155F" w:rsidP="00A5797C">
      <w:pPr>
        <w:pStyle w:val="a5"/>
        <w:numPr>
          <w:ilvl w:val="2"/>
          <w:numId w:val="56"/>
        </w:numPr>
        <w:rPr>
          <w:lang w:val="ru-RU"/>
        </w:rPr>
      </w:pPr>
      <w:r w:rsidRPr="00A32DC9">
        <w:rPr>
          <w:b/>
          <w:lang w:val="en-US"/>
        </w:rPr>
        <w:t>Model</w:t>
      </w:r>
      <w:r w:rsidRPr="006C155F">
        <w:rPr>
          <w:lang w:val="ru-RU"/>
        </w:rPr>
        <w:t xml:space="preserve"> – </w:t>
      </w:r>
      <w:r>
        <w:rPr>
          <w:lang w:val="ru-RU"/>
        </w:rPr>
        <w:t>обновляется контроллером, за счет событий уведомляет представления о собственных изменениях</w:t>
      </w:r>
    </w:p>
    <w:p w:rsidR="001B578A" w:rsidRDefault="001B578A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>Каждый из компонент</w:t>
      </w:r>
      <w:r w:rsidR="00347B28">
        <w:rPr>
          <w:lang w:val="ru-RU"/>
        </w:rPr>
        <w:t xml:space="preserve"> может быть легко заменен на другую реализацию и протестирован в отсутствие других</w:t>
      </w:r>
    </w:p>
    <w:p w:rsidR="00FD65D6" w:rsidRPr="00F75F45" w:rsidRDefault="00F75F45" w:rsidP="00A5797C">
      <w:pPr>
        <w:pStyle w:val="a5"/>
        <w:numPr>
          <w:ilvl w:val="1"/>
          <w:numId w:val="56"/>
        </w:numPr>
        <w:rPr>
          <w:lang w:val="ru-RU"/>
        </w:rPr>
      </w:pPr>
      <w:r>
        <w:rPr>
          <w:lang w:val="ru-RU"/>
        </w:rPr>
        <w:t xml:space="preserve">Центральный элемент фреймворка и единая входная точка </w:t>
      </w:r>
      <w:r w:rsidR="009B7456">
        <w:rPr>
          <w:lang w:val="ru-RU"/>
        </w:rPr>
        <w:t xml:space="preserve">приложения </w:t>
      </w:r>
      <w:r>
        <w:rPr>
          <w:lang w:val="ru-RU"/>
        </w:rPr>
        <w:t xml:space="preserve">для всех запросов пользователя – </w:t>
      </w:r>
      <w:r w:rsidRPr="008162D3">
        <w:rPr>
          <w:b/>
          <w:highlight w:val="yellow"/>
          <w:lang w:val="en-US"/>
        </w:rPr>
        <w:t>DispatherServlet</w:t>
      </w:r>
    </w:p>
    <w:p w:rsidR="00F75F45" w:rsidRPr="002E5D22" w:rsidRDefault="002E5D22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Реализует шаблон </w:t>
      </w:r>
      <w:r w:rsidRPr="00A32DC9">
        <w:rPr>
          <w:b/>
          <w:lang w:val="en-US"/>
        </w:rPr>
        <w:t>FrontController</w:t>
      </w:r>
      <w:r>
        <w:rPr>
          <w:lang w:val="ru-RU"/>
        </w:rPr>
        <w:t>, п</w:t>
      </w:r>
      <w:r w:rsidR="009B7456" w:rsidRPr="002E5D22">
        <w:rPr>
          <w:lang w:val="ru-RU"/>
        </w:rPr>
        <w:t xml:space="preserve">ринимает все запросы и маршрутизирует их обработчикам на основе конфигурируемого </w:t>
      </w:r>
      <w:r w:rsidR="0043334B" w:rsidRPr="002E5D22">
        <w:rPr>
          <w:lang w:val="ru-RU"/>
        </w:rPr>
        <w:t xml:space="preserve">разработчиком </w:t>
      </w:r>
      <w:r w:rsidR="009B7456" w:rsidRPr="002E5D22">
        <w:rPr>
          <w:lang w:val="ru-RU"/>
        </w:rPr>
        <w:t>маппинга между типами запросов</w:t>
      </w:r>
      <w:r w:rsidR="00C81C26" w:rsidRPr="002E5D22">
        <w:rPr>
          <w:lang w:val="ru-RU"/>
        </w:rPr>
        <w:t xml:space="preserve"> / ответов </w:t>
      </w:r>
      <w:r w:rsidR="009B7456" w:rsidRPr="002E5D22">
        <w:rPr>
          <w:lang w:val="ru-RU"/>
        </w:rPr>
        <w:t xml:space="preserve"> и реализованными обработчиками</w:t>
      </w:r>
      <w:r w:rsidR="006B3147" w:rsidRPr="002E5D22">
        <w:rPr>
          <w:lang w:val="ru-RU"/>
        </w:rPr>
        <w:t xml:space="preserve">. </w:t>
      </w:r>
      <w:r w:rsidR="00C81C26" w:rsidRPr="002E5D22">
        <w:rPr>
          <w:lang w:val="ru-RU"/>
        </w:rPr>
        <w:t xml:space="preserve"> </w:t>
      </w:r>
      <w:r w:rsidR="006B3147" w:rsidRPr="002E5D22">
        <w:rPr>
          <w:lang w:val="ru-RU"/>
        </w:rPr>
        <w:t>Обработчики это соответстве</w:t>
      </w:r>
      <w:r w:rsidR="00CE2CFB" w:rsidRPr="002E5D22">
        <w:rPr>
          <w:lang w:val="ru-RU"/>
        </w:rPr>
        <w:t>нно контроллеры и представления</w:t>
      </w:r>
    </w:p>
    <w:p w:rsidR="00CE2CFB" w:rsidRPr="00CF1325" w:rsidRDefault="00F64A30" w:rsidP="00A5797C">
      <w:pPr>
        <w:pStyle w:val="a5"/>
        <w:numPr>
          <w:ilvl w:val="3"/>
          <w:numId w:val="56"/>
        </w:numPr>
        <w:rPr>
          <w:lang w:val="ru-RU"/>
        </w:rPr>
      </w:pPr>
      <w:r w:rsidRPr="00A32DC9">
        <w:rPr>
          <w:b/>
          <w:lang w:val="en-US"/>
        </w:rPr>
        <w:t>DispatherServlet</w:t>
      </w:r>
      <w:r>
        <w:rPr>
          <w:lang w:val="ru-RU"/>
        </w:rPr>
        <w:t xml:space="preserve">  п</w:t>
      </w:r>
      <w:r w:rsidR="00CE2CFB">
        <w:rPr>
          <w:lang w:val="ru-RU"/>
        </w:rPr>
        <w:t xml:space="preserve">реобразует </w:t>
      </w:r>
      <w:r w:rsidR="00CE2CFB">
        <w:rPr>
          <w:lang w:val="en-US"/>
        </w:rPr>
        <w:t>HTTP</w:t>
      </w:r>
      <w:r w:rsidR="00CE2CFB" w:rsidRPr="00EF2911">
        <w:rPr>
          <w:lang w:val="ru-RU"/>
        </w:rPr>
        <w:t xml:space="preserve"> </w:t>
      </w:r>
      <w:r w:rsidR="00CE2CFB">
        <w:rPr>
          <w:lang w:val="ru-RU"/>
        </w:rPr>
        <w:t xml:space="preserve">запросы в команды для </w:t>
      </w:r>
      <w:r w:rsidR="00CE2CFB" w:rsidRPr="008F5931">
        <w:rPr>
          <w:b/>
          <w:lang w:val="ru-RU"/>
        </w:rPr>
        <w:t>контроллеров</w:t>
      </w:r>
      <w:r w:rsidR="00EC3021">
        <w:rPr>
          <w:lang w:val="ru-RU"/>
        </w:rPr>
        <w:t>, вы</w:t>
      </w:r>
      <w:r w:rsidR="00881882">
        <w:rPr>
          <w:lang w:val="ru-RU"/>
        </w:rPr>
        <w:t xml:space="preserve">числяет контроллер по маппингу и </w:t>
      </w:r>
      <w:r w:rsidR="00EC3021">
        <w:rPr>
          <w:lang w:val="ru-RU"/>
        </w:rPr>
        <w:t>вызывает его</w:t>
      </w:r>
    </w:p>
    <w:p w:rsidR="00CF1325" w:rsidRDefault="00CF1325" w:rsidP="00A5797C">
      <w:pPr>
        <w:pStyle w:val="a5"/>
        <w:numPr>
          <w:ilvl w:val="3"/>
          <w:numId w:val="56"/>
        </w:numPr>
        <w:rPr>
          <w:lang w:val="ru-RU"/>
        </w:rPr>
      </w:pPr>
      <w:r w:rsidRPr="008F5931">
        <w:rPr>
          <w:b/>
          <w:lang w:val="ru-RU"/>
        </w:rPr>
        <w:t>Контроллер</w:t>
      </w:r>
      <w:r>
        <w:rPr>
          <w:lang w:val="ru-RU"/>
        </w:rPr>
        <w:t xml:space="preserve"> в результате своего вызова возвращает </w:t>
      </w:r>
      <w:r w:rsidRPr="00A32DC9">
        <w:rPr>
          <w:b/>
          <w:lang w:val="en-US"/>
        </w:rPr>
        <w:t>DispatherServlet</w:t>
      </w:r>
      <w:r>
        <w:rPr>
          <w:lang w:val="ru-RU"/>
        </w:rPr>
        <w:t xml:space="preserve"> модель данных, содержащую данные для рендеринга, а также логическое наименование представления. </w:t>
      </w:r>
    </w:p>
    <w:p w:rsidR="002E5D22" w:rsidRDefault="00FE07DD" w:rsidP="00A5797C">
      <w:pPr>
        <w:pStyle w:val="a5"/>
        <w:numPr>
          <w:ilvl w:val="3"/>
          <w:numId w:val="56"/>
        </w:numPr>
        <w:rPr>
          <w:lang w:val="ru-RU"/>
        </w:rPr>
      </w:pPr>
      <w:r w:rsidRPr="00A32DC9">
        <w:rPr>
          <w:b/>
          <w:lang w:val="en-US"/>
        </w:rPr>
        <w:t>DispatherServlet</w:t>
      </w:r>
      <w:r>
        <w:rPr>
          <w:lang w:val="ru-RU"/>
        </w:rPr>
        <w:t xml:space="preserve"> на основании логического наименования представления вычисляет ее реализацию, а затем вызывает ее, передавая данные для рендеринга</w:t>
      </w:r>
    </w:p>
    <w:p w:rsidR="00E96210" w:rsidRPr="002E5D22" w:rsidRDefault="00E96210" w:rsidP="00A5797C">
      <w:pPr>
        <w:pStyle w:val="a5"/>
        <w:numPr>
          <w:ilvl w:val="3"/>
          <w:numId w:val="56"/>
        </w:numPr>
        <w:rPr>
          <w:lang w:val="ru-RU"/>
        </w:rPr>
      </w:pPr>
      <w:r w:rsidRPr="008F5931">
        <w:rPr>
          <w:b/>
          <w:lang w:val="ru-RU"/>
        </w:rPr>
        <w:t>Представления</w:t>
      </w:r>
      <w:r>
        <w:rPr>
          <w:lang w:val="ru-RU"/>
        </w:rPr>
        <w:t xml:space="preserve"> выполняют рендеринг полученных данных, результат в виде </w:t>
      </w:r>
      <w:r>
        <w:rPr>
          <w:lang w:val="en-US"/>
        </w:rPr>
        <w:t>HTML</w:t>
      </w:r>
      <w:r>
        <w:rPr>
          <w:lang w:val="ru-RU"/>
        </w:rPr>
        <w:t xml:space="preserve"> / JSON </w:t>
      </w:r>
      <w:r w:rsidRPr="00E96210">
        <w:rPr>
          <w:lang w:val="ru-RU"/>
        </w:rPr>
        <w:t xml:space="preserve">/ </w:t>
      </w:r>
      <w:r>
        <w:rPr>
          <w:lang w:val="en-US"/>
        </w:rPr>
        <w:t>XML</w:t>
      </w:r>
      <w:r w:rsidRPr="00E96210">
        <w:rPr>
          <w:lang w:val="ru-RU"/>
        </w:rPr>
        <w:t xml:space="preserve"> </w:t>
      </w:r>
      <w:r>
        <w:rPr>
          <w:lang w:val="ru-RU"/>
        </w:rPr>
        <w:t>возвращается контроллеру для передаче пользователю</w:t>
      </w:r>
    </w:p>
    <w:p w:rsidR="006B3147" w:rsidRDefault="006B3147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Поддерживает </w:t>
      </w:r>
      <w:r w:rsidR="00157B05">
        <w:rPr>
          <w:lang w:val="ru-RU"/>
        </w:rPr>
        <w:t xml:space="preserve">безопасность, локализацию, </w:t>
      </w:r>
      <w:r w:rsidR="00157B05">
        <w:rPr>
          <w:lang w:val="en-US"/>
        </w:rPr>
        <w:t>timezone</w:t>
      </w:r>
      <w:r w:rsidR="00157B05">
        <w:rPr>
          <w:lang w:val="ru-RU"/>
        </w:rPr>
        <w:t>, загрузку файлов и остальную дополнительную функциональность и кросс-функциональность</w:t>
      </w:r>
    </w:p>
    <w:p w:rsidR="00B10A1F" w:rsidRPr="00EA1674" w:rsidRDefault="00B10A1F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Все заранее сконфигурированные бины для реализации данного поведения содержатся в зависимостях  </w:t>
      </w:r>
      <w:r w:rsidRPr="008162D3">
        <w:rPr>
          <w:b/>
          <w:highlight w:val="yellow"/>
          <w:lang w:val="en-US"/>
        </w:rPr>
        <w:t>spring</w:t>
      </w:r>
      <w:r w:rsidRPr="008162D3">
        <w:rPr>
          <w:b/>
          <w:highlight w:val="yellow"/>
          <w:lang w:val="ru-RU"/>
        </w:rPr>
        <w:t>-</w:t>
      </w:r>
      <w:r w:rsidRPr="008162D3">
        <w:rPr>
          <w:b/>
          <w:highlight w:val="yellow"/>
          <w:lang w:val="en-US"/>
        </w:rPr>
        <w:t>web</w:t>
      </w:r>
      <w:r w:rsidRPr="008162D3">
        <w:rPr>
          <w:b/>
          <w:highlight w:val="yellow"/>
          <w:lang w:val="ru-RU"/>
        </w:rPr>
        <w:t>.</w:t>
      </w:r>
      <w:r w:rsidRPr="008162D3">
        <w:rPr>
          <w:b/>
          <w:highlight w:val="yellow"/>
          <w:lang w:val="en-US"/>
        </w:rPr>
        <w:t>jar</w:t>
      </w:r>
      <w:r w:rsidRPr="008162D3">
        <w:rPr>
          <w:b/>
          <w:highlight w:val="yellow"/>
          <w:lang w:val="ru-RU"/>
        </w:rPr>
        <w:t xml:space="preserve"> и  </w:t>
      </w:r>
      <w:r w:rsidRPr="008162D3">
        <w:rPr>
          <w:b/>
          <w:highlight w:val="yellow"/>
          <w:lang w:val="en-US"/>
        </w:rPr>
        <w:t>spring</w:t>
      </w:r>
      <w:r w:rsidRPr="008162D3">
        <w:rPr>
          <w:b/>
          <w:highlight w:val="yellow"/>
          <w:lang w:val="ru-RU"/>
        </w:rPr>
        <w:t>-</w:t>
      </w:r>
      <w:r w:rsidRPr="008162D3">
        <w:rPr>
          <w:b/>
          <w:highlight w:val="yellow"/>
          <w:lang w:val="en-US"/>
        </w:rPr>
        <w:t>webmvc</w:t>
      </w:r>
      <w:r w:rsidRPr="008162D3">
        <w:rPr>
          <w:b/>
          <w:highlight w:val="yellow"/>
          <w:lang w:val="ru-RU"/>
        </w:rPr>
        <w:t>.</w:t>
      </w:r>
      <w:r w:rsidRPr="008162D3">
        <w:rPr>
          <w:b/>
          <w:highlight w:val="yellow"/>
          <w:lang w:val="en-US"/>
        </w:rPr>
        <w:t>jar</w:t>
      </w:r>
    </w:p>
    <w:p w:rsidR="00EA1674" w:rsidRDefault="00EA1674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Основные типы </w:t>
      </w:r>
      <w:r w:rsidR="008F5931">
        <w:rPr>
          <w:lang w:val="ru-RU"/>
        </w:rPr>
        <w:t xml:space="preserve">вспомогательных </w:t>
      </w:r>
      <w:r>
        <w:rPr>
          <w:lang w:val="ru-RU"/>
        </w:rPr>
        <w:t>бинов,  которые им используеются:</w:t>
      </w:r>
    </w:p>
    <w:p w:rsidR="00EA1674" w:rsidRPr="006D0D9D" w:rsidRDefault="00EA1674" w:rsidP="00EA1674">
      <w:pPr>
        <w:pStyle w:val="a5"/>
        <w:numPr>
          <w:ilvl w:val="3"/>
          <w:numId w:val="56"/>
        </w:numPr>
        <w:rPr>
          <w:lang w:val="ru-RU"/>
        </w:rPr>
      </w:pPr>
      <w:r w:rsidRPr="008162D3">
        <w:rPr>
          <w:b/>
          <w:highlight w:val="yellow"/>
          <w:lang w:val="en-US"/>
        </w:rPr>
        <w:t>View Resolver</w:t>
      </w:r>
      <w:r w:rsidRPr="008162D3">
        <w:rPr>
          <w:highlight w:val="yellow"/>
          <w:lang w:val="en-US"/>
        </w:rPr>
        <w:t xml:space="preserve"> –</w:t>
      </w:r>
      <w:r>
        <w:rPr>
          <w:lang w:val="en-US"/>
        </w:rPr>
        <w:t xml:space="preserve"> </w:t>
      </w:r>
      <w:r>
        <w:rPr>
          <w:lang w:val="ru-RU"/>
        </w:rPr>
        <w:t>поиск подходящих представлений</w:t>
      </w:r>
    </w:p>
    <w:p w:rsidR="006D0D9D" w:rsidRPr="00EA1674" w:rsidRDefault="006D0D9D" w:rsidP="006D0D9D">
      <w:pPr>
        <w:pStyle w:val="a5"/>
        <w:numPr>
          <w:ilvl w:val="4"/>
          <w:numId w:val="56"/>
        </w:numPr>
        <w:rPr>
          <w:lang w:val="ru-RU"/>
        </w:rPr>
      </w:pPr>
      <w:r>
        <w:rPr>
          <w:lang w:val="ru-RU"/>
        </w:rPr>
        <w:t xml:space="preserve">Работой с темами и персонализацией не занимаются, для  этого есть специальный </w:t>
      </w:r>
      <w:r w:rsidRPr="006D0D9D">
        <w:rPr>
          <w:b/>
          <w:lang w:val="ru-RU"/>
        </w:rPr>
        <w:t>ThemeResolver</w:t>
      </w:r>
    </w:p>
    <w:p w:rsidR="00EA1674" w:rsidRDefault="00EA1674" w:rsidP="00EA1674">
      <w:pPr>
        <w:pStyle w:val="a5"/>
        <w:numPr>
          <w:ilvl w:val="3"/>
          <w:numId w:val="56"/>
        </w:numPr>
        <w:rPr>
          <w:lang w:val="ru-RU"/>
        </w:rPr>
      </w:pPr>
      <w:r w:rsidRPr="008162D3">
        <w:rPr>
          <w:b/>
          <w:highlight w:val="yellow"/>
          <w:lang w:val="en-US"/>
        </w:rPr>
        <w:t>Handler Mapping</w:t>
      </w:r>
      <w:r w:rsidRPr="008162D3">
        <w:rPr>
          <w:highlight w:val="yellow"/>
          <w:lang w:val="ru-RU"/>
        </w:rPr>
        <w:t xml:space="preserve"> –</w:t>
      </w:r>
      <w:r>
        <w:rPr>
          <w:lang w:val="ru-RU"/>
        </w:rPr>
        <w:t xml:space="preserve"> поиск контроллеров</w:t>
      </w:r>
    </w:p>
    <w:p w:rsidR="0077252F" w:rsidRDefault="0077252F" w:rsidP="00EA1674">
      <w:pPr>
        <w:pStyle w:val="a5"/>
        <w:numPr>
          <w:ilvl w:val="3"/>
          <w:numId w:val="56"/>
        </w:numPr>
        <w:rPr>
          <w:lang w:val="ru-RU"/>
        </w:rPr>
      </w:pPr>
      <w:r w:rsidRPr="008162D3">
        <w:rPr>
          <w:b/>
          <w:highlight w:val="yellow"/>
          <w:lang w:val="en-US"/>
        </w:rPr>
        <w:t>Handler</w:t>
      </w:r>
      <w:r w:rsidRPr="008162D3">
        <w:rPr>
          <w:b/>
          <w:highlight w:val="yellow"/>
          <w:lang w:val="ru-RU"/>
        </w:rPr>
        <w:t xml:space="preserve"> </w:t>
      </w:r>
      <w:r w:rsidRPr="008162D3">
        <w:rPr>
          <w:b/>
          <w:highlight w:val="yellow"/>
          <w:lang w:val="en-US"/>
        </w:rPr>
        <w:t>Adapter</w:t>
      </w:r>
      <w:r w:rsidRPr="008162D3">
        <w:rPr>
          <w:b/>
          <w:highlight w:val="yellow"/>
          <w:lang w:val="ru-RU"/>
        </w:rPr>
        <w:t xml:space="preserve"> </w:t>
      </w:r>
      <w:r w:rsidRPr="008162D3">
        <w:rPr>
          <w:highlight w:val="yellow"/>
          <w:lang w:val="ru-RU"/>
        </w:rPr>
        <w:t>–</w:t>
      </w:r>
      <w:r w:rsidRPr="00E05036">
        <w:rPr>
          <w:lang w:val="ru-RU"/>
        </w:rPr>
        <w:t xml:space="preserve"> </w:t>
      </w:r>
      <w:r>
        <w:rPr>
          <w:lang w:val="ru-RU"/>
        </w:rPr>
        <w:t>для вызова методов контроллеров</w:t>
      </w:r>
    </w:p>
    <w:p w:rsidR="00B10A1F" w:rsidRDefault="00565C16" w:rsidP="00A5797C">
      <w:pPr>
        <w:pStyle w:val="a5"/>
        <w:numPr>
          <w:ilvl w:val="1"/>
          <w:numId w:val="56"/>
        </w:numPr>
        <w:rPr>
          <w:lang w:val="ru-RU"/>
        </w:rPr>
      </w:pPr>
      <w:r>
        <w:rPr>
          <w:lang w:val="ru-RU"/>
        </w:rPr>
        <w:t xml:space="preserve">Обработка данных по-прежнему осуществляется сервисами, доступными как бины в </w:t>
      </w:r>
      <w:r>
        <w:rPr>
          <w:lang w:val="en-US"/>
        </w:rPr>
        <w:t>Spring</w:t>
      </w:r>
      <w:r w:rsidRPr="00565C16">
        <w:rPr>
          <w:lang w:val="ru-RU"/>
        </w:rPr>
        <w:t xml:space="preserve"> </w:t>
      </w:r>
      <w:r>
        <w:rPr>
          <w:lang w:val="ru-RU"/>
        </w:rPr>
        <w:t>контексте</w:t>
      </w:r>
    </w:p>
    <w:p w:rsidR="00427061" w:rsidRDefault="00944D62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За инциализацию и де-инициализацию </w:t>
      </w:r>
      <w:r w:rsidR="008F5931">
        <w:rPr>
          <w:lang w:val="ru-RU"/>
        </w:rPr>
        <w:t xml:space="preserve">основного </w:t>
      </w:r>
      <w:r>
        <w:rPr>
          <w:lang w:val="ru-RU"/>
        </w:rPr>
        <w:t xml:space="preserve">контекста </w:t>
      </w:r>
      <w:r w:rsidR="008F5931">
        <w:rPr>
          <w:lang w:val="ru-RU"/>
        </w:rPr>
        <w:t xml:space="preserve">приложения </w:t>
      </w:r>
      <w:r>
        <w:rPr>
          <w:lang w:val="ru-RU"/>
        </w:rPr>
        <w:t xml:space="preserve">ответственен стандартный </w:t>
      </w:r>
      <w:r w:rsidR="009F6240">
        <w:rPr>
          <w:lang w:val="ru-RU"/>
        </w:rPr>
        <w:t xml:space="preserve"> </w:t>
      </w:r>
      <w:r>
        <w:rPr>
          <w:lang w:val="ru-RU"/>
        </w:rPr>
        <w:t xml:space="preserve">слушатель – </w:t>
      </w:r>
      <w:r w:rsidRPr="008162D3">
        <w:rPr>
          <w:b/>
          <w:highlight w:val="yellow"/>
          <w:lang w:val="en-US"/>
        </w:rPr>
        <w:t>ContextLoaderListener</w:t>
      </w:r>
      <w:r>
        <w:rPr>
          <w:lang w:val="ru-RU"/>
        </w:rPr>
        <w:t xml:space="preserve">. </w:t>
      </w:r>
    </w:p>
    <w:p w:rsidR="00427061" w:rsidRDefault="00944D62" w:rsidP="00427061">
      <w:pPr>
        <w:pStyle w:val="a5"/>
        <w:numPr>
          <w:ilvl w:val="3"/>
          <w:numId w:val="56"/>
        </w:numPr>
        <w:rPr>
          <w:lang w:val="ru-RU"/>
        </w:rPr>
      </w:pPr>
      <w:r>
        <w:rPr>
          <w:lang w:val="ru-RU"/>
        </w:rPr>
        <w:t xml:space="preserve">Он получает управление первым, создает контекст, выполняет его </w:t>
      </w:r>
      <w:r>
        <w:rPr>
          <w:lang w:val="en-US"/>
        </w:rPr>
        <w:t>ID</w:t>
      </w:r>
      <w:r w:rsidRPr="00944D62">
        <w:rPr>
          <w:lang w:val="ru-RU"/>
        </w:rPr>
        <w:t xml:space="preserve"> </w:t>
      </w:r>
      <w:r>
        <w:rPr>
          <w:lang w:val="ru-RU"/>
        </w:rPr>
        <w:t xml:space="preserve"> в </w:t>
      </w:r>
      <w:r w:rsidRPr="00A32DC9">
        <w:rPr>
          <w:b/>
          <w:lang w:val="en-US"/>
        </w:rPr>
        <w:t>DispatherServlet</w:t>
      </w:r>
      <w:r w:rsidR="00427061">
        <w:rPr>
          <w:lang w:val="ru-RU"/>
        </w:rPr>
        <w:t xml:space="preserve"> </w:t>
      </w:r>
    </w:p>
    <w:p w:rsidR="00565C16" w:rsidRDefault="00944D62" w:rsidP="00427061">
      <w:pPr>
        <w:pStyle w:val="a5"/>
        <w:numPr>
          <w:ilvl w:val="3"/>
          <w:numId w:val="56"/>
        </w:numPr>
        <w:rPr>
          <w:lang w:val="ru-RU"/>
        </w:rPr>
      </w:pPr>
      <w:r>
        <w:rPr>
          <w:lang w:val="ru-RU"/>
        </w:rPr>
        <w:t xml:space="preserve">только после этого начинается обработка входящих </w:t>
      </w:r>
      <w:r>
        <w:rPr>
          <w:lang w:val="en-US"/>
        </w:rPr>
        <w:t>HTTP</w:t>
      </w:r>
      <w:r w:rsidRPr="00944D62">
        <w:rPr>
          <w:lang w:val="ru-RU"/>
        </w:rPr>
        <w:t xml:space="preserve"> </w:t>
      </w:r>
      <w:r>
        <w:rPr>
          <w:lang w:val="ru-RU"/>
        </w:rPr>
        <w:t>запросов</w:t>
      </w:r>
      <w:r w:rsidR="00754CFD">
        <w:rPr>
          <w:lang w:val="ru-RU"/>
        </w:rPr>
        <w:t>.</w:t>
      </w:r>
    </w:p>
    <w:p w:rsidR="00B27A71" w:rsidRDefault="004149FF" w:rsidP="00A5797C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Контроллеры реализуются </w:t>
      </w:r>
      <w:r>
        <w:rPr>
          <w:lang w:val="en-US"/>
        </w:rPr>
        <w:t>Spring</w:t>
      </w:r>
      <w:r w:rsidRPr="004149FF">
        <w:rPr>
          <w:lang w:val="ru-RU"/>
        </w:rPr>
        <w:t xml:space="preserve"> </w:t>
      </w:r>
      <w:r>
        <w:rPr>
          <w:lang w:val="ru-RU"/>
        </w:rPr>
        <w:t xml:space="preserve">бинами в </w:t>
      </w:r>
      <w:r w:rsidR="00A222D7">
        <w:rPr>
          <w:lang w:val="ru-RU"/>
        </w:rPr>
        <w:t>специально веб-</w:t>
      </w:r>
      <w:r>
        <w:rPr>
          <w:lang w:val="ru-RU"/>
        </w:rPr>
        <w:t>контексте, дочернем для основного контекста приложения</w:t>
      </w:r>
      <w:r w:rsidR="006708DB">
        <w:rPr>
          <w:lang w:val="ru-RU"/>
        </w:rPr>
        <w:t xml:space="preserve">, создаваемом и управляемом </w:t>
      </w:r>
      <w:r w:rsidR="006708DB" w:rsidRPr="00A32DC9">
        <w:rPr>
          <w:b/>
          <w:lang w:val="en-US"/>
        </w:rPr>
        <w:t>DispatherServlet</w:t>
      </w:r>
    </w:p>
    <w:p w:rsidR="004149FF" w:rsidRPr="00D614AB" w:rsidRDefault="004149FF" w:rsidP="00B27A71">
      <w:pPr>
        <w:pStyle w:val="a5"/>
        <w:numPr>
          <w:ilvl w:val="3"/>
          <w:numId w:val="56"/>
        </w:numPr>
        <w:rPr>
          <w:lang w:val="ru-RU"/>
        </w:rPr>
      </w:pPr>
      <w:r w:rsidRPr="008162D3">
        <w:rPr>
          <w:highlight w:val="yellow"/>
          <w:lang w:val="ru-RU"/>
        </w:rPr>
        <w:t>до версии 2.5</w:t>
      </w:r>
      <w:r w:rsidRPr="004149FF">
        <w:rPr>
          <w:lang w:val="ru-RU"/>
        </w:rPr>
        <w:t xml:space="preserve"> </w:t>
      </w:r>
      <w:r>
        <w:rPr>
          <w:lang w:val="ru-RU"/>
        </w:rPr>
        <w:t xml:space="preserve">описывались в </w:t>
      </w:r>
      <w:r>
        <w:rPr>
          <w:lang w:val="en-US"/>
        </w:rPr>
        <w:t>XML</w:t>
      </w:r>
      <w:r>
        <w:rPr>
          <w:lang w:val="ru-RU"/>
        </w:rPr>
        <w:t xml:space="preserve"> файле, затем </w:t>
      </w:r>
      <w:r w:rsidR="00F619AF">
        <w:rPr>
          <w:lang w:val="ru-RU"/>
        </w:rPr>
        <w:t xml:space="preserve">обычно </w:t>
      </w:r>
      <w:r>
        <w:rPr>
          <w:lang w:val="ru-RU"/>
        </w:rPr>
        <w:t xml:space="preserve">при помощи </w:t>
      </w:r>
      <w:r w:rsidRPr="00A32DC9">
        <w:rPr>
          <w:b/>
          <w:lang w:val="ru-RU"/>
        </w:rPr>
        <w:t>@</w:t>
      </w:r>
      <w:r w:rsidRPr="00A32DC9">
        <w:rPr>
          <w:b/>
          <w:lang w:val="en-US"/>
        </w:rPr>
        <w:t>Controller</w:t>
      </w:r>
    </w:p>
    <w:p w:rsidR="00D614AB" w:rsidRDefault="00D614AB" w:rsidP="00D614AB">
      <w:pPr>
        <w:pStyle w:val="a5"/>
        <w:numPr>
          <w:ilvl w:val="1"/>
          <w:numId w:val="56"/>
        </w:numPr>
        <w:rPr>
          <w:lang w:val="ru-RU"/>
        </w:rPr>
      </w:pPr>
      <w:r>
        <w:rPr>
          <w:lang w:val="ru-RU"/>
        </w:rPr>
        <w:t xml:space="preserve">Добавляет три дополнительных </w:t>
      </w:r>
      <w:r>
        <w:rPr>
          <w:lang w:val="en-US"/>
        </w:rPr>
        <w:t>scope</w:t>
      </w:r>
      <w:r w:rsidRPr="00D614AB">
        <w:rPr>
          <w:lang w:val="ru-RU"/>
        </w:rPr>
        <w:t xml:space="preserve"> </w:t>
      </w:r>
      <w:r>
        <w:rPr>
          <w:lang w:val="ru-RU"/>
        </w:rPr>
        <w:t xml:space="preserve">для бинов: </w:t>
      </w:r>
      <w:r w:rsidRPr="006D0D9D">
        <w:rPr>
          <w:b/>
          <w:lang w:val="en-US"/>
        </w:rPr>
        <w:t>request</w:t>
      </w:r>
      <w:r w:rsidRPr="006D0D9D">
        <w:rPr>
          <w:b/>
          <w:lang w:val="ru-RU"/>
        </w:rPr>
        <w:t xml:space="preserve">, </w:t>
      </w:r>
      <w:r w:rsidRPr="006D0D9D">
        <w:rPr>
          <w:b/>
          <w:lang w:val="en-US"/>
        </w:rPr>
        <w:t>session</w:t>
      </w:r>
      <w:r w:rsidRPr="006D0D9D">
        <w:rPr>
          <w:b/>
          <w:lang w:val="ru-RU"/>
        </w:rPr>
        <w:t xml:space="preserve">, </w:t>
      </w:r>
      <w:r w:rsidRPr="006D0D9D">
        <w:rPr>
          <w:b/>
          <w:lang w:val="en-US"/>
        </w:rPr>
        <w:t>global</w:t>
      </w:r>
      <w:r w:rsidRPr="006D0D9D">
        <w:rPr>
          <w:b/>
          <w:lang w:val="ru-RU"/>
        </w:rPr>
        <w:t xml:space="preserve"> </w:t>
      </w:r>
      <w:r w:rsidRPr="006D0D9D">
        <w:rPr>
          <w:b/>
          <w:lang w:val="en-US"/>
        </w:rPr>
        <w:t>session</w:t>
      </w:r>
      <w:r w:rsidRPr="001108D5">
        <w:rPr>
          <w:lang w:val="ru-RU"/>
        </w:rPr>
        <w:t xml:space="preserve">  (</w:t>
      </w:r>
      <w:r>
        <w:rPr>
          <w:lang w:val="ru-RU"/>
        </w:rPr>
        <w:t>для портлетных приложений</w:t>
      </w:r>
      <w:r w:rsidRPr="001108D5">
        <w:rPr>
          <w:lang w:val="ru-RU"/>
        </w:rPr>
        <w:t>)</w:t>
      </w:r>
      <w:r w:rsidR="006D0D9D">
        <w:rPr>
          <w:lang w:val="ru-RU"/>
        </w:rPr>
        <w:t xml:space="preserve"> и </w:t>
      </w:r>
      <w:r w:rsidR="006D0D9D" w:rsidRPr="006D0D9D">
        <w:rPr>
          <w:b/>
          <w:lang w:val="en-US"/>
        </w:rPr>
        <w:t>application</w:t>
      </w:r>
    </w:p>
    <w:p w:rsidR="000F61CA" w:rsidRDefault="000F61CA" w:rsidP="001108D5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Константы для </w:t>
      </w:r>
      <w:r>
        <w:rPr>
          <w:lang w:val="en-US"/>
        </w:rPr>
        <w:t>scope</w:t>
      </w:r>
      <w:r w:rsidRPr="000F61CA">
        <w:rPr>
          <w:lang w:val="ru-RU"/>
        </w:rPr>
        <w:t xml:space="preserve"> </w:t>
      </w:r>
      <w:r>
        <w:rPr>
          <w:lang w:val="ru-RU"/>
        </w:rPr>
        <w:t xml:space="preserve">определены как </w:t>
      </w:r>
      <w:r w:rsidRPr="008162D3">
        <w:rPr>
          <w:b/>
          <w:highlight w:val="yellow"/>
        </w:rPr>
        <w:t>WebApplicationContext</w:t>
      </w:r>
      <w:r w:rsidRPr="008162D3">
        <w:rPr>
          <w:b/>
          <w:highlight w:val="yellow"/>
          <w:lang w:val="ru-RU"/>
        </w:rPr>
        <w:t>.*</w:t>
      </w:r>
    </w:p>
    <w:p w:rsidR="001108D5" w:rsidRPr="00266336" w:rsidRDefault="006145A8" w:rsidP="001108D5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Необходимо создавать с </w:t>
      </w:r>
      <w:r w:rsidRPr="008162D3">
        <w:rPr>
          <w:b/>
          <w:highlight w:val="yellow"/>
        </w:rPr>
        <w:t>proxyMode</w:t>
      </w:r>
      <w:r w:rsidRPr="008162D3">
        <w:rPr>
          <w:b/>
          <w:highlight w:val="yellow"/>
          <w:lang w:val="ru-RU"/>
        </w:rPr>
        <w:t xml:space="preserve"> = </w:t>
      </w:r>
      <w:r w:rsidRPr="008162D3">
        <w:rPr>
          <w:b/>
          <w:highlight w:val="yellow"/>
        </w:rPr>
        <w:t>ScopedProxyMode</w:t>
      </w:r>
      <w:r w:rsidRPr="008162D3">
        <w:rPr>
          <w:b/>
          <w:highlight w:val="yellow"/>
          <w:lang w:val="ru-RU"/>
        </w:rPr>
        <w:t>.</w:t>
      </w:r>
      <w:r w:rsidRPr="008162D3">
        <w:rPr>
          <w:b/>
          <w:highlight w:val="yellow"/>
        </w:rPr>
        <w:t>TARGET</w:t>
      </w:r>
      <w:r w:rsidRPr="008162D3">
        <w:rPr>
          <w:b/>
          <w:highlight w:val="yellow"/>
          <w:lang w:val="ru-RU"/>
        </w:rPr>
        <w:t>_</w:t>
      </w:r>
      <w:r w:rsidRPr="008162D3">
        <w:rPr>
          <w:b/>
          <w:highlight w:val="yellow"/>
        </w:rPr>
        <w:t>CLASS</w:t>
      </w:r>
      <w:r>
        <w:rPr>
          <w:lang w:val="ru-RU"/>
        </w:rPr>
        <w:t xml:space="preserve">, потому что в момент инициализации </w:t>
      </w:r>
      <w:r>
        <w:rPr>
          <w:lang w:val="en-US"/>
        </w:rPr>
        <w:t>Spring</w:t>
      </w:r>
      <w:r w:rsidRPr="006145A8">
        <w:rPr>
          <w:lang w:val="ru-RU"/>
        </w:rPr>
        <w:t xml:space="preserve"> </w:t>
      </w:r>
      <w:r>
        <w:rPr>
          <w:lang w:val="ru-RU"/>
        </w:rPr>
        <w:t>контекста, соответветствующего веб-контекста еще нет</w:t>
      </w:r>
    </w:p>
    <w:p w:rsidR="00266336" w:rsidRPr="00704E81" w:rsidRDefault="00266336" w:rsidP="001108D5">
      <w:pPr>
        <w:pStyle w:val="a5"/>
        <w:numPr>
          <w:ilvl w:val="2"/>
          <w:numId w:val="56"/>
        </w:numPr>
        <w:rPr>
          <w:lang w:val="ru-RU"/>
        </w:rPr>
      </w:pPr>
      <w:r>
        <w:rPr>
          <w:lang w:val="ru-RU"/>
        </w:rPr>
        <w:t xml:space="preserve">Дефолтным </w:t>
      </w:r>
      <w:r>
        <w:rPr>
          <w:lang w:val="en-US"/>
        </w:rPr>
        <w:t>scope</w:t>
      </w:r>
      <w:r w:rsidRPr="003848F1">
        <w:rPr>
          <w:lang w:val="ru-RU"/>
        </w:rPr>
        <w:t xml:space="preserve"> </w:t>
      </w:r>
      <w:r>
        <w:rPr>
          <w:lang w:val="ru-RU"/>
        </w:rPr>
        <w:t>для бинов все равно остается синглетон</w:t>
      </w:r>
    </w:p>
    <w:p w:rsidR="00183F59" w:rsidRPr="00057271" w:rsidRDefault="006E2C0C" w:rsidP="005419BD">
      <w:pPr>
        <w:pStyle w:val="2"/>
        <w:rPr>
          <w:lang w:val="ru-RU"/>
        </w:rPr>
      </w:pPr>
      <w:r>
        <w:rPr>
          <w:lang w:val="en-US"/>
        </w:rPr>
        <w:t>XML</w:t>
      </w:r>
      <w:r w:rsidRPr="00165B80">
        <w:rPr>
          <w:lang w:val="ru-RU"/>
        </w:rPr>
        <w:t xml:space="preserve"> </w:t>
      </w:r>
      <w:r w:rsidR="00A5797C">
        <w:rPr>
          <w:lang w:val="en-US"/>
        </w:rPr>
        <w:t xml:space="preserve">based </w:t>
      </w:r>
      <w:r w:rsidR="001D1F69">
        <w:rPr>
          <w:lang w:val="ru-RU"/>
        </w:rPr>
        <w:t>конфигурация</w:t>
      </w:r>
    </w:p>
    <w:p w:rsidR="00356325" w:rsidRDefault="00356325" w:rsidP="00356325">
      <w:pPr>
        <w:pStyle w:val="3"/>
        <w:rPr>
          <w:lang w:val="ru-RU"/>
        </w:rPr>
      </w:pPr>
      <w:r>
        <w:rPr>
          <w:lang w:val="en-US"/>
        </w:rPr>
        <w:t>DispatherServlet</w:t>
      </w:r>
    </w:p>
    <w:p w:rsidR="00C879A3" w:rsidRPr="00D07E5B" w:rsidRDefault="00F1141F" w:rsidP="00A5797C">
      <w:pPr>
        <w:pStyle w:val="a5"/>
        <w:numPr>
          <w:ilvl w:val="0"/>
          <w:numId w:val="57"/>
        </w:numPr>
        <w:rPr>
          <w:lang w:val="ru-RU"/>
        </w:rPr>
      </w:pPr>
      <w:r>
        <w:rPr>
          <w:lang w:val="ru-RU"/>
        </w:rPr>
        <w:t xml:space="preserve">как правило </w:t>
      </w:r>
      <w:r w:rsidR="00356325">
        <w:rPr>
          <w:lang w:val="ru-RU"/>
        </w:rPr>
        <w:t xml:space="preserve">единственный, </w:t>
      </w:r>
      <w:r w:rsidR="00232D5E">
        <w:rPr>
          <w:lang w:val="ru-RU"/>
        </w:rPr>
        <w:t>должен быть сконфигурирован в веб приложении для обработки всех поступающих запросов</w:t>
      </w:r>
      <w:r w:rsidR="00D07E5B">
        <w:rPr>
          <w:lang w:val="ru-RU"/>
        </w:rPr>
        <w:t xml:space="preserve"> </w:t>
      </w:r>
      <w:r w:rsidR="00232D5E" w:rsidRPr="00D07E5B">
        <w:rPr>
          <w:lang w:val="ru-RU"/>
        </w:rPr>
        <w:t xml:space="preserve">за счет </w:t>
      </w:r>
      <w:r w:rsidR="00232D5E" w:rsidRPr="00A32DC9">
        <w:rPr>
          <w:b/>
          <w:lang w:val="en-US"/>
        </w:rPr>
        <w:t>web</w:t>
      </w:r>
      <w:r w:rsidR="00232D5E" w:rsidRPr="00A32DC9">
        <w:rPr>
          <w:b/>
          <w:lang w:val="ru-RU"/>
        </w:rPr>
        <w:t>.</w:t>
      </w:r>
      <w:r w:rsidR="00232D5E" w:rsidRPr="00A32DC9">
        <w:rPr>
          <w:b/>
          <w:lang w:val="en-US"/>
        </w:rPr>
        <w:t>xml</w:t>
      </w:r>
      <w:r w:rsidR="00D423E3" w:rsidRPr="00A32DC9">
        <w:rPr>
          <w:b/>
          <w:lang w:val="ru-RU"/>
        </w:rPr>
        <w:t xml:space="preserve"> </w:t>
      </w:r>
    </w:p>
    <w:p w:rsidR="00C26CF0" w:rsidRDefault="00C26CF0" w:rsidP="00A5797C">
      <w:pPr>
        <w:pStyle w:val="a5"/>
        <w:numPr>
          <w:ilvl w:val="1"/>
          <w:numId w:val="57"/>
        </w:numPr>
        <w:rPr>
          <w:lang w:val="ru-RU"/>
        </w:rPr>
      </w:pPr>
      <w:r w:rsidRPr="008162D3">
        <w:rPr>
          <w:highlight w:val="yellow"/>
          <w:lang w:val="ru-RU"/>
        </w:rPr>
        <w:t xml:space="preserve">Элемент </w:t>
      </w:r>
      <w:r w:rsidRPr="008162D3">
        <w:rPr>
          <w:b/>
          <w:highlight w:val="yellow"/>
          <w:lang w:val="en-US"/>
        </w:rPr>
        <w:t>servlet</w:t>
      </w:r>
      <w:r w:rsidRPr="008162D3">
        <w:rPr>
          <w:highlight w:val="yellow"/>
          <w:lang w:val="ru-RU"/>
        </w:rPr>
        <w:t>,</w:t>
      </w:r>
      <w:r>
        <w:rPr>
          <w:lang w:val="ru-RU"/>
        </w:rPr>
        <w:t xml:space="preserve"> внутри</w:t>
      </w:r>
    </w:p>
    <w:p w:rsidR="00C26CF0" w:rsidRPr="00A32DC9" w:rsidRDefault="00C26CF0" w:rsidP="00A5797C">
      <w:pPr>
        <w:pStyle w:val="a5"/>
        <w:numPr>
          <w:ilvl w:val="2"/>
          <w:numId w:val="57"/>
        </w:numPr>
        <w:rPr>
          <w:b/>
          <w:lang w:val="ru-RU"/>
        </w:rPr>
      </w:pPr>
      <w:r>
        <w:rPr>
          <w:lang w:val="ru-RU"/>
        </w:rPr>
        <w:t xml:space="preserve">Определение сервлета за счет </w:t>
      </w:r>
      <w:r w:rsidRPr="00A32DC9">
        <w:rPr>
          <w:b/>
          <w:lang w:val="ru-RU"/>
        </w:rPr>
        <w:t>&lt;</w:t>
      </w:r>
      <w:r w:rsidRPr="00A32DC9">
        <w:rPr>
          <w:b/>
          <w:lang w:val="en-US"/>
        </w:rPr>
        <w:t>servlet</w:t>
      </w:r>
      <w:r w:rsidRPr="00A32DC9">
        <w:rPr>
          <w:b/>
          <w:lang w:val="ru-RU"/>
        </w:rPr>
        <w:t>-</w:t>
      </w:r>
      <w:r w:rsidRPr="00A32DC9">
        <w:rPr>
          <w:b/>
          <w:lang w:val="en-US"/>
        </w:rPr>
        <w:t>name</w:t>
      </w:r>
      <w:r w:rsidRPr="00A32DC9">
        <w:rPr>
          <w:b/>
          <w:lang w:val="ru-RU"/>
        </w:rPr>
        <w:t>&gt;, &lt;</w:t>
      </w:r>
      <w:r w:rsidRPr="00A32DC9">
        <w:rPr>
          <w:b/>
          <w:lang w:val="en-US"/>
        </w:rPr>
        <w:t>servlet</w:t>
      </w:r>
      <w:r w:rsidRPr="00A32DC9">
        <w:rPr>
          <w:b/>
          <w:lang w:val="ru-RU"/>
        </w:rPr>
        <w:t>-</w:t>
      </w:r>
      <w:r w:rsidRPr="00A32DC9">
        <w:rPr>
          <w:b/>
          <w:lang w:val="en-US"/>
        </w:rPr>
        <w:t>class</w:t>
      </w:r>
      <w:r w:rsidRPr="00A32DC9">
        <w:rPr>
          <w:b/>
          <w:lang w:val="ru-RU"/>
        </w:rPr>
        <w:t>&gt;</w:t>
      </w:r>
    </w:p>
    <w:p w:rsidR="00C26CF0" w:rsidRPr="008B503D" w:rsidRDefault="00C26CF0" w:rsidP="00A5797C">
      <w:pPr>
        <w:pStyle w:val="a5"/>
        <w:numPr>
          <w:ilvl w:val="2"/>
          <w:numId w:val="57"/>
        </w:numPr>
        <w:rPr>
          <w:lang w:val="ru-RU"/>
        </w:rPr>
      </w:pPr>
      <w:r w:rsidRPr="004E55DA">
        <w:rPr>
          <w:lang w:val="ru-RU"/>
        </w:rPr>
        <w:t xml:space="preserve">Определение параметров сервлета за </w:t>
      </w:r>
      <w:r w:rsidRPr="0077252F">
        <w:rPr>
          <w:b/>
          <w:lang w:val="ru-RU"/>
        </w:rPr>
        <w:t xml:space="preserve">счет </w:t>
      </w:r>
      <w:r w:rsidRPr="008162D3">
        <w:rPr>
          <w:b/>
          <w:highlight w:val="yellow"/>
          <w:lang w:val="ru-RU"/>
        </w:rPr>
        <w:t>&lt;</w:t>
      </w:r>
      <w:r w:rsidRPr="008162D3">
        <w:rPr>
          <w:b/>
          <w:highlight w:val="yellow"/>
          <w:lang w:val="en-US"/>
        </w:rPr>
        <w:t>init</w:t>
      </w:r>
      <w:r w:rsidRPr="008162D3">
        <w:rPr>
          <w:b/>
          <w:highlight w:val="yellow"/>
          <w:lang w:val="ru-RU"/>
        </w:rPr>
        <w:t>-</w:t>
      </w:r>
      <w:r w:rsidRPr="008162D3">
        <w:rPr>
          <w:b/>
          <w:highlight w:val="yellow"/>
          <w:lang w:val="en-US"/>
        </w:rPr>
        <w:t>param</w:t>
      </w:r>
      <w:r w:rsidRPr="008162D3">
        <w:rPr>
          <w:b/>
          <w:highlight w:val="yellow"/>
          <w:lang w:val="ru-RU"/>
        </w:rPr>
        <w:t>&gt;,</w:t>
      </w:r>
      <w:r w:rsidRPr="0077252F">
        <w:rPr>
          <w:b/>
          <w:lang w:val="ru-RU"/>
        </w:rPr>
        <w:t xml:space="preserve"> &lt;</w:t>
      </w:r>
      <w:r w:rsidRPr="0077252F">
        <w:rPr>
          <w:b/>
          <w:lang w:val="en-US"/>
        </w:rPr>
        <w:t>param</w:t>
      </w:r>
      <w:r w:rsidRPr="0077252F">
        <w:rPr>
          <w:b/>
          <w:lang w:val="ru-RU"/>
        </w:rPr>
        <w:t>-</w:t>
      </w:r>
      <w:r w:rsidRPr="0077252F">
        <w:rPr>
          <w:b/>
          <w:lang w:val="en-US"/>
        </w:rPr>
        <w:t>name</w:t>
      </w:r>
      <w:r w:rsidRPr="0077252F">
        <w:rPr>
          <w:b/>
          <w:lang w:val="ru-RU"/>
        </w:rPr>
        <w:t>&gt;, &lt;</w:t>
      </w:r>
      <w:r w:rsidRPr="0077252F">
        <w:rPr>
          <w:b/>
          <w:lang w:val="en-US"/>
        </w:rPr>
        <w:t>param</w:t>
      </w:r>
      <w:r w:rsidRPr="0077252F">
        <w:rPr>
          <w:b/>
          <w:lang w:val="ru-RU"/>
        </w:rPr>
        <w:t>-</w:t>
      </w:r>
      <w:r w:rsidRPr="0077252F">
        <w:rPr>
          <w:b/>
          <w:lang w:val="en-US"/>
        </w:rPr>
        <w:t>value</w:t>
      </w:r>
      <w:r w:rsidRPr="0077252F">
        <w:rPr>
          <w:b/>
          <w:lang w:val="ru-RU"/>
        </w:rPr>
        <w:t>&gt;</w:t>
      </w:r>
    </w:p>
    <w:p w:rsidR="005A6136" w:rsidRDefault="005A6136" w:rsidP="005A6136">
      <w:pPr>
        <w:pStyle w:val="a5"/>
        <w:numPr>
          <w:ilvl w:val="3"/>
          <w:numId w:val="57"/>
        </w:numPr>
        <w:rPr>
          <w:lang w:val="ru-RU"/>
        </w:rPr>
      </w:pPr>
      <w:r w:rsidRPr="008162D3">
        <w:rPr>
          <w:b/>
          <w:highlight w:val="yellow"/>
          <w:lang w:val="ru-RU"/>
        </w:rPr>
        <w:t>contextClass</w:t>
      </w:r>
      <w:r>
        <w:rPr>
          <w:lang w:val="ru-RU"/>
        </w:rPr>
        <w:t xml:space="preserve"> – класс реализации</w:t>
      </w:r>
      <w:r w:rsidRPr="008162D3">
        <w:rPr>
          <w:lang w:val="ru-RU"/>
        </w:rPr>
        <w:t xml:space="preserve"> </w:t>
      </w:r>
      <w:r>
        <w:rPr>
          <w:lang w:val="ru-RU"/>
        </w:rPr>
        <w:t>дочернего веб-</w:t>
      </w:r>
      <w:r>
        <w:rPr>
          <w:lang w:val="en-US"/>
        </w:rPr>
        <w:t>Spring</w:t>
      </w:r>
      <w:r w:rsidRPr="005A6136">
        <w:rPr>
          <w:lang w:val="ru-RU"/>
        </w:rPr>
        <w:t xml:space="preserve"> </w:t>
      </w:r>
      <w:r>
        <w:rPr>
          <w:lang w:val="ru-RU"/>
        </w:rPr>
        <w:t>контекста, поднимаемого СПЕЦИАЛЬНО отдельно для сервлета</w:t>
      </w:r>
      <w:r w:rsidR="001B0788">
        <w:rPr>
          <w:lang w:val="ru-RU"/>
        </w:rPr>
        <w:t xml:space="preserve">. Может быть как </w:t>
      </w:r>
      <w:r w:rsidR="001B0788">
        <w:rPr>
          <w:lang w:val="en-US"/>
        </w:rPr>
        <w:t>XML</w:t>
      </w:r>
      <w:r w:rsidR="001B0788" w:rsidRPr="00CD59BF">
        <w:rPr>
          <w:lang w:val="ru-RU"/>
        </w:rPr>
        <w:t xml:space="preserve"> (</w:t>
      </w:r>
      <w:r w:rsidR="006A2F12">
        <w:rPr>
          <w:lang w:val="ru-RU"/>
        </w:rPr>
        <w:t xml:space="preserve">чистый </w:t>
      </w:r>
      <w:r w:rsidR="001B0788">
        <w:rPr>
          <w:lang w:val="ru-RU"/>
        </w:rPr>
        <w:t>и со стереотипами</w:t>
      </w:r>
      <w:r w:rsidR="001B0788" w:rsidRPr="00CD59BF">
        <w:rPr>
          <w:lang w:val="ru-RU"/>
        </w:rPr>
        <w:t>)</w:t>
      </w:r>
      <w:r w:rsidR="001B0788">
        <w:rPr>
          <w:lang w:val="ru-RU"/>
        </w:rPr>
        <w:t xml:space="preserve">, так и </w:t>
      </w:r>
      <w:r w:rsidR="001B0788">
        <w:rPr>
          <w:lang w:val="en-US"/>
        </w:rPr>
        <w:t>Java</w:t>
      </w:r>
      <w:r w:rsidR="001B0788" w:rsidRPr="00CD59BF">
        <w:rPr>
          <w:lang w:val="ru-RU"/>
        </w:rPr>
        <w:t xml:space="preserve"> </w:t>
      </w:r>
      <w:r w:rsidR="001B0788">
        <w:rPr>
          <w:lang w:val="en-US"/>
        </w:rPr>
        <w:t>based</w:t>
      </w:r>
    </w:p>
    <w:p w:rsidR="00C1631D" w:rsidRPr="00AE3F11" w:rsidRDefault="008B503D" w:rsidP="00A5797C">
      <w:pPr>
        <w:pStyle w:val="a5"/>
        <w:numPr>
          <w:ilvl w:val="3"/>
          <w:numId w:val="57"/>
        </w:numPr>
        <w:rPr>
          <w:lang w:val="ru-RU"/>
        </w:rPr>
      </w:pPr>
      <w:r w:rsidRPr="008162D3">
        <w:rPr>
          <w:b/>
          <w:highlight w:val="yellow"/>
          <w:lang w:val="en-US"/>
        </w:rPr>
        <w:t>contextConfigLocation</w:t>
      </w:r>
      <w:r w:rsidR="00B17A35" w:rsidRPr="00AE3F11">
        <w:rPr>
          <w:b/>
          <w:lang w:val="ru-RU"/>
        </w:rPr>
        <w:t xml:space="preserve"> – </w:t>
      </w:r>
      <w:r w:rsidR="00B17A35">
        <w:rPr>
          <w:lang w:val="ru-RU"/>
        </w:rPr>
        <w:t>откуда грузить локальный контекст сервлета, дочерний относительно глобального контекста приложения</w:t>
      </w:r>
    </w:p>
    <w:p w:rsidR="00843320" w:rsidRPr="00843320" w:rsidRDefault="00843320" w:rsidP="00A04912">
      <w:pPr>
        <w:pStyle w:val="a5"/>
        <w:numPr>
          <w:ilvl w:val="4"/>
          <w:numId w:val="57"/>
        </w:numPr>
      </w:pPr>
      <w:r>
        <w:rPr>
          <w:lang w:val="ru-RU"/>
        </w:rPr>
        <w:t>по</w:t>
      </w:r>
      <w:r w:rsidRPr="00843320">
        <w:t xml:space="preserve"> </w:t>
      </w:r>
      <w:r>
        <w:rPr>
          <w:lang w:val="ru-RU"/>
        </w:rPr>
        <w:t>умолчанию</w:t>
      </w:r>
      <w:r w:rsidRPr="00843320">
        <w:t xml:space="preserve"> </w:t>
      </w:r>
      <w:r w:rsidRPr="008162D3">
        <w:rPr>
          <w:b/>
          <w:bCs/>
          <w:highlight w:val="yellow"/>
        </w:rPr>
        <w:t>/WEB-INF/</w:t>
      </w:r>
      <w:r w:rsidRPr="008162D3">
        <w:rPr>
          <w:b/>
          <w:highlight w:val="yellow"/>
        </w:rPr>
        <w:t>&lt;</w:t>
      </w:r>
      <w:r w:rsidRPr="008162D3">
        <w:rPr>
          <w:b/>
          <w:highlight w:val="yellow"/>
          <w:lang w:val="en-US"/>
        </w:rPr>
        <w:t>servlet</w:t>
      </w:r>
      <w:r w:rsidRPr="008162D3">
        <w:rPr>
          <w:b/>
          <w:highlight w:val="yellow"/>
        </w:rPr>
        <w:t>-</w:t>
      </w:r>
      <w:r w:rsidRPr="008162D3">
        <w:rPr>
          <w:b/>
          <w:highlight w:val="yellow"/>
          <w:lang w:val="en-US"/>
        </w:rPr>
        <w:t>name</w:t>
      </w:r>
      <w:r w:rsidRPr="008162D3">
        <w:rPr>
          <w:b/>
          <w:highlight w:val="yellow"/>
        </w:rPr>
        <w:t>&gt;-</w:t>
      </w:r>
      <w:r w:rsidRPr="008162D3">
        <w:rPr>
          <w:b/>
          <w:highlight w:val="yellow"/>
          <w:lang w:val="en-US"/>
        </w:rPr>
        <w:t>servlet</w:t>
      </w:r>
      <w:r w:rsidRPr="008162D3">
        <w:rPr>
          <w:b/>
          <w:bCs/>
          <w:highlight w:val="yellow"/>
        </w:rPr>
        <w:t>.xml</w:t>
      </w:r>
      <w:r w:rsidRPr="008162D3">
        <w:rPr>
          <w:highlight w:val="yellow"/>
        </w:rPr>
        <w:t>.</w:t>
      </w:r>
    </w:p>
    <w:p w:rsidR="006078D9" w:rsidRDefault="006078D9" w:rsidP="00A04912">
      <w:pPr>
        <w:pStyle w:val="a5"/>
        <w:numPr>
          <w:ilvl w:val="4"/>
          <w:numId w:val="57"/>
        </w:numPr>
        <w:rPr>
          <w:lang w:val="ru-RU"/>
        </w:rPr>
      </w:pPr>
      <w:r>
        <w:rPr>
          <w:lang w:val="ru-RU"/>
        </w:rPr>
        <w:t xml:space="preserve">если веб-компоненты определяем на основе </w:t>
      </w:r>
      <w:r>
        <w:rPr>
          <w:lang w:val="en-US"/>
        </w:rPr>
        <w:t>XML</w:t>
      </w:r>
      <w:r>
        <w:rPr>
          <w:lang w:val="ru-RU"/>
        </w:rPr>
        <w:t>, то обязательно создавать собственный, куда их и помещать</w:t>
      </w:r>
    </w:p>
    <w:p w:rsidR="006F7BEC" w:rsidRPr="00457FDC" w:rsidRDefault="006F7BEC" w:rsidP="006F7BEC">
      <w:pPr>
        <w:pStyle w:val="a5"/>
        <w:numPr>
          <w:ilvl w:val="4"/>
          <w:numId w:val="57"/>
        </w:numPr>
        <w:rPr>
          <w:lang w:val="ru-RU"/>
        </w:rPr>
      </w:pPr>
      <w:r>
        <w:rPr>
          <w:lang w:val="ru-RU"/>
        </w:rPr>
        <w:t xml:space="preserve">Туда же идут определения компонентов, ПЕРЕОПРЕДЕЛЯЮЩИХ дефолтные, например собственный </w:t>
      </w:r>
      <w:r w:rsidRPr="006F7BEC">
        <w:rPr>
          <w:b/>
          <w:lang w:val="ru-RU"/>
        </w:rPr>
        <w:t>InternalResourceViewResolver</w:t>
      </w:r>
    </w:p>
    <w:p w:rsidR="001B0788" w:rsidRPr="001B0788" w:rsidRDefault="00457FDC" w:rsidP="001B0788">
      <w:pPr>
        <w:pStyle w:val="a5"/>
        <w:numPr>
          <w:ilvl w:val="4"/>
          <w:numId w:val="57"/>
        </w:numPr>
        <w:rPr>
          <w:lang w:val="ru-RU"/>
        </w:rPr>
      </w:pPr>
      <w:r w:rsidRPr="00650421">
        <w:rPr>
          <w:lang w:val="ru-RU"/>
        </w:rPr>
        <w:t xml:space="preserve">Региструется в </w:t>
      </w:r>
      <w:r w:rsidRPr="00457FDC">
        <w:rPr>
          <w:b/>
        </w:rPr>
        <w:t>ServletContext</w:t>
      </w:r>
      <w:r w:rsidRPr="00650421">
        <w:rPr>
          <w:lang w:val="ru-RU"/>
        </w:rPr>
        <w:t xml:space="preserve"> приложения как атрибут с наименованием </w:t>
      </w:r>
      <w:r w:rsidRPr="00457FDC">
        <w:rPr>
          <w:b/>
        </w:rPr>
        <w:t>org</w:t>
      </w:r>
      <w:r w:rsidRPr="00457FDC">
        <w:rPr>
          <w:b/>
          <w:lang w:val="ru-RU"/>
        </w:rPr>
        <w:t>.</w:t>
      </w:r>
      <w:r w:rsidRPr="00457FDC">
        <w:rPr>
          <w:b/>
        </w:rPr>
        <w:t>springframework</w:t>
      </w:r>
      <w:r w:rsidRPr="00457FDC">
        <w:rPr>
          <w:b/>
          <w:lang w:val="ru-RU"/>
        </w:rPr>
        <w:t>.</w:t>
      </w:r>
      <w:r w:rsidRPr="00457FDC">
        <w:rPr>
          <w:b/>
        </w:rPr>
        <w:t>web</w:t>
      </w:r>
      <w:r w:rsidRPr="00457FDC">
        <w:rPr>
          <w:b/>
          <w:lang w:val="ru-RU"/>
        </w:rPr>
        <w:t>.</w:t>
      </w:r>
      <w:r w:rsidRPr="00457FDC">
        <w:rPr>
          <w:b/>
        </w:rPr>
        <w:t>servlet</w:t>
      </w:r>
      <w:r w:rsidRPr="00457FDC">
        <w:rPr>
          <w:b/>
          <w:lang w:val="ru-RU"/>
        </w:rPr>
        <w:t>.</w:t>
      </w:r>
      <w:r w:rsidRPr="00457FDC">
        <w:rPr>
          <w:b/>
        </w:rPr>
        <w:t>FrameworkServlet</w:t>
      </w:r>
      <w:r w:rsidRPr="00457FDC">
        <w:rPr>
          <w:b/>
          <w:lang w:val="ru-RU"/>
        </w:rPr>
        <w:t>.</w:t>
      </w:r>
      <w:r w:rsidRPr="00457FDC">
        <w:rPr>
          <w:b/>
        </w:rPr>
        <w:t>CONTEXT</w:t>
      </w:r>
      <w:r w:rsidRPr="00457FDC">
        <w:rPr>
          <w:b/>
          <w:lang w:val="ru-RU"/>
        </w:rPr>
        <w:t>.&lt;</w:t>
      </w:r>
      <w:r w:rsidRPr="00457FDC">
        <w:rPr>
          <w:b/>
        </w:rPr>
        <w:t>servlet</w:t>
      </w:r>
      <w:r w:rsidRPr="00457FDC">
        <w:rPr>
          <w:b/>
          <w:lang w:val="ru-RU"/>
        </w:rPr>
        <w:t>-</w:t>
      </w:r>
      <w:r w:rsidRPr="00457FDC">
        <w:rPr>
          <w:b/>
        </w:rPr>
        <w:t>name</w:t>
      </w:r>
      <w:r w:rsidRPr="00457FDC">
        <w:rPr>
          <w:b/>
          <w:lang w:val="ru-RU"/>
        </w:rPr>
        <w:t>&gt;</w:t>
      </w:r>
    </w:p>
    <w:p w:rsidR="006D5968" w:rsidRPr="005F7839" w:rsidRDefault="000A1AD7" w:rsidP="00A5797C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Автозапуск </w:t>
      </w:r>
      <w:r w:rsidR="006D5968" w:rsidRPr="00A32DC9">
        <w:rPr>
          <w:b/>
          <w:lang w:val="ru-RU"/>
        </w:rPr>
        <w:t>&lt;</w:t>
      </w:r>
      <w:r w:rsidR="006D5968" w:rsidRPr="00A32DC9">
        <w:rPr>
          <w:b/>
          <w:lang w:val="en-US"/>
        </w:rPr>
        <w:t>load</w:t>
      </w:r>
      <w:r w:rsidR="006D5968" w:rsidRPr="00A32DC9">
        <w:rPr>
          <w:b/>
          <w:lang w:val="ru-RU"/>
        </w:rPr>
        <w:t>-</w:t>
      </w:r>
      <w:r w:rsidR="006D5968" w:rsidRPr="00A32DC9">
        <w:rPr>
          <w:b/>
          <w:lang w:val="en-US"/>
        </w:rPr>
        <w:t>on</w:t>
      </w:r>
      <w:r w:rsidR="006D5968" w:rsidRPr="00A32DC9">
        <w:rPr>
          <w:b/>
          <w:lang w:val="ru-RU"/>
        </w:rPr>
        <w:t>-</w:t>
      </w:r>
      <w:r w:rsidR="006D5968" w:rsidRPr="00A32DC9">
        <w:rPr>
          <w:b/>
          <w:lang w:val="en-US"/>
        </w:rPr>
        <w:t>startup</w:t>
      </w:r>
      <w:r w:rsidR="006D5968" w:rsidRPr="00A32DC9">
        <w:rPr>
          <w:b/>
          <w:lang w:val="ru-RU"/>
        </w:rPr>
        <w:t>&gt;</w:t>
      </w:r>
      <w:r w:rsidR="005958BC" w:rsidRPr="002D78FB">
        <w:rPr>
          <w:lang w:val="ru-RU"/>
        </w:rPr>
        <w:t xml:space="preserve"> </w:t>
      </w:r>
      <w:r w:rsidR="005958BC">
        <w:rPr>
          <w:lang w:val="ru-RU"/>
        </w:rPr>
        <w:t xml:space="preserve">со значением </w:t>
      </w:r>
      <w:r w:rsidR="002D78FB">
        <w:rPr>
          <w:lang w:val="ru-RU"/>
        </w:rPr>
        <w:t xml:space="preserve"> </w:t>
      </w:r>
      <w:r w:rsidR="002D78FB" w:rsidRPr="00A32DC9">
        <w:rPr>
          <w:b/>
          <w:lang w:val="ru-RU"/>
        </w:rPr>
        <w:t>«</w:t>
      </w:r>
      <w:r w:rsidR="005958BC" w:rsidRPr="00A32DC9">
        <w:rPr>
          <w:b/>
          <w:lang w:val="ru-RU"/>
        </w:rPr>
        <w:t>1</w:t>
      </w:r>
      <w:r w:rsidR="002D78FB" w:rsidRPr="00A32DC9">
        <w:rPr>
          <w:b/>
          <w:lang w:val="ru-RU"/>
        </w:rPr>
        <w:t>»</w:t>
      </w:r>
    </w:p>
    <w:p w:rsidR="005F7839" w:rsidRDefault="005F7839" w:rsidP="005F7839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>в принципе их может быть сколько угодно, каждый будет разруливать доступ в своем пространстве имен</w:t>
      </w:r>
    </w:p>
    <w:p w:rsidR="002D78FB" w:rsidRDefault="002D78FB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Элемент </w:t>
      </w:r>
      <w:r w:rsidR="00AC7E05" w:rsidRPr="00A32DC9">
        <w:rPr>
          <w:b/>
          <w:lang w:val="en-US"/>
        </w:rPr>
        <w:t>&lt;</w:t>
      </w:r>
      <w:r w:rsidRPr="00A32DC9">
        <w:rPr>
          <w:b/>
          <w:lang w:val="en-US"/>
        </w:rPr>
        <w:t>servlet-mapping</w:t>
      </w:r>
      <w:r w:rsidR="00AC7E05" w:rsidRPr="00A32DC9">
        <w:rPr>
          <w:b/>
          <w:lang w:val="en-US"/>
        </w:rPr>
        <w:t>&gt;</w:t>
      </w:r>
      <w:r w:rsidRPr="00A32DC9">
        <w:rPr>
          <w:b/>
          <w:lang w:val="ru-RU"/>
        </w:rPr>
        <w:t>,</w:t>
      </w:r>
      <w:r>
        <w:rPr>
          <w:lang w:val="ru-RU"/>
        </w:rPr>
        <w:t xml:space="preserve"> внутри</w:t>
      </w:r>
    </w:p>
    <w:p w:rsidR="002D78FB" w:rsidRDefault="002D78FB" w:rsidP="00A5797C">
      <w:pPr>
        <w:pStyle w:val="a5"/>
        <w:numPr>
          <w:ilvl w:val="2"/>
          <w:numId w:val="57"/>
        </w:numPr>
        <w:rPr>
          <w:lang w:val="ru-RU"/>
        </w:rPr>
      </w:pPr>
      <w:r w:rsidRPr="00A32DC9">
        <w:rPr>
          <w:b/>
          <w:lang w:val="ru-RU"/>
        </w:rPr>
        <w:t>&lt;</w:t>
      </w:r>
      <w:r w:rsidRPr="00A32DC9">
        <w:rPr>
          <w:b/>
          <w:lang w:val="en-US"/>
        </w:rPr>
        <w:t>servlet</w:t>
      </w:r>
      <w:r w:rsidRPr="00A32DC9">
        <w:rPr>
          <w:b/>
          <w:lang w:val="ru-RU"/>
        </w:rPr>
        <w:t>-</w:t>
      </w:r>
      <w:r w:rsidRPr="00A32DC9">
        <w:rPr>
          <w:b/>
          <w:lang w:val="en-US"/>
        </w:rPr>
        <w:t>name</w:t>
      </w:r>
      <w:r w:rsidR="009516F2">
        <w:rPr>
          <w:b/>
          <w:lang w:val="ru-RU"/>
        </w:rPr>
        <w:t>&gt;</w:t>
      </w:r>
      <w:r w:rsidR="009516F2" w:rsidRPr="007120E4">
        <w:rPr>
          <w:b/>
          <w:lang w:val="ru-RU"/>
        </w:rPr>
        <w:t>/</w:t>
      </w:r>
      <w:r w:rsidRPr="00A32DC9">
        <w:rPr>
          <w:b/>
          <w:lang w:val="ru-RU"/>
        </w:rPr>
        <w:t xml:space="preserve"> &lt;</w:t>
      </w:r>
      <w:r w:rsidRPr="00A32DC9">
        <w:rPr>
          <w:b/>
          <w:lang w:val="en-US"/>
        </w:rPr>
        <w:t>url</w:t>
      </w:r>
      <w:r w:rsidRPr="00A32DC9">
        <w:rPr>
          <w:b/>
          <w:lang w:val="ru-RU"/>
        </w:rPr>
        <w:t>-</w:t>
      </w:r>
      <w:r w:rsidRPr="00A32DC9">
        <w:rPr>
          <w:b/>
          <w:lang w:val="en-US"/>
        </w:rPr>
        <w:t>pattern</w:t>
      </w:r>
      <w:r w:rsidRPr="00A32DC9">
        <w:rPr>
          <w:b/>
          <w:lang w:val="ru-RU"/>
        </w:rPr>
        <w:t>&gt;</w:t>
      </w:r>
      <w:r w:rsidR="00E809BF" w:rsidRPr="00E809BF">
        <w:rPr>
          <w:lang w:val="ru-RU"/>
        </w:rPr>
        <w:t xml:space="preserve"> - </w:t>
      </w:r>
      <w:r w:rsidR="00E809BF">
        <w:rPr>
          <w:lang w:val="ru-RU"/>
        </w:rPr>
        <w:t>обычно на все запросы, то есть «/»</w:t>
      </w:r>
    </w:p>
    <w:p w:rsidR="00A32DC9" w:rsidRPr="00A32DC9" w:rsidRDefault="00A32DC9" w:rsidP="00A32DC9">
      <w:pPr>
        <w:pStyle w:val="a5"/>
        <w:numPr>
          <w:ilvl w:val="1"/>
          <w:numId w:val="57"/>
        </w:numPr>
        <w:rPr>
          <w:lang w:val="en-US"/>
        </w:rPr>
      </w:pPr>
      <w:r w:rsidRPr="008162D3">
        <w:rPr>
          <w:highlight w:val="yellow"/>
          <w:lang w:val="ru-RU"/>
        </w:rPr>
        <w:t>Элемент</w:t>
      </w:r>
      <w:r w:rsidRPr="008162D3">
        <w:rPr>
          <w:highlight w:val="yellow"/>
          <w:lang w:val="en-US"/>
        </w:rPr>
        <w:t xml:space="preserve"> </w:t>
      </w:r>
      <w:r w:rsidRPr="008162D3">
        <w:rPr>
          <w:b/>
          <w:highlight w:val="yellow"/>
          <w:lang w:val="en-US"/>
        </w:rPr>
        <w:t>&lt;listener&gt;</w:t>
      </w:r>
      <w:r w:rsidRPr="00A32DC9">
        <w:rPr>
          <w:lang w:val="en-US"/>
        </w:rPr>
        <w:t xml:space="preserve"> </w:t>
      </w:r>
      <w:r>
        <w:rPr>
          <w:lang w:val="ru-RU"/>
        </w:rPr>
        <w:t>со</w:t>
      </w:r>
      <w:r w:rsidRPr="00A32DC9">
        <w:rPr>
          <w:lang w:val="en-US"/>
        </w:rPr>
        <w:t xml:space="preserve"> </w:t>
      </w:r>
      <w:r>
        <w:rPr>
          <w:lang w:val="ru-RU"/>
        </w:rPr>
        <w:t>вложенным</w:t>
      </w:r>
      <w:r w:rsidRPr="00A32DC9">
        <w:rPr>
          <w:lang w:val="en-US"/>
        </w:rPr>
        <w:t xml:space="preserve"> </w:t>
      </w:r>
      <w:r w:rsidRPr="00A32DC9">
        <w:rPr>
          <w:b/>
          <w:lang w:val="en-US"/>
        </w:rPr>
        <w:t>&lt; listener-class &gt;,</w:t>
      </w:r>
      <w:r w:rsidRPr="00A32DC9">
        <w:rPr>
          <w:lang w:val="en-US"/>
        </w:rPr>
        <w:t xml:space="preserve"> </w:t>
      </w:r>
      <w:r>
        <w:rPr>
          <w:lang w:val="ru-RU"/>
        </w:rPr>
        <w:t>определяющим</w:t>
      </w:r>
      <w:r w:rsidRPr="00A32DC9">
        <w:rPr>
          <w:lang w:val="en-US"/>
        </w:rPr>
        <w:t xml:space="preserve"> </w:t>
      </w:r>
      <w:r w:rsidRPr="00A32DC9">
        <w:rPr>
          <w:b/>
          <w:lang w:val="en-US"/>
        </w:rPr>
        <w:t>ContextLoaderListener</w:t>
      </w:r>
    </w:p>
    <w:p w:rsidR="006F7BEC" w:rsidRDefault="005F7839" w:rsidP="005F7839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Считывает </w:t>
      </w:r>
      <w:r w:rsidR="00AE3F11">
        <w:rPr>
          <w:lang w:val="ru-RU"/>
        </w:rPr>
        <w:t xml:space="preserve">глобальный </w:t>
      </w:r>
      <w:r>
        <w:rPr>
          <w:lang w:val="ru-RU"/>
        </w:rPr>
        <w:t xml:space="preserve">родительский </w:t>
      </w:r>
      <w:r>
        <w:rPr>
          <w:lang w:val="en-US"/>
        </w:rPr>
        <w:t>Spring</w:t>
      </w:r>
      <w:r w:rsidRPr="005F7839">
        <w:rPr>
          <w:lang w:val="ru-RU"/>
        </w:rPr>
        <w:t xml:space="preserve"> </w:t>
      </w:r>
      <w:r>
        <w:rPr>
          <w:lang w:val="ru-RU"/>
        </w:rPr>
        <w:t>контекст</w:t>
      </w:r>
      <w:r w:rsidR="00A553A8">
        <w:rPr>
          <w:lang w:val="ru-RU"/>
        </w:rPr>
        <w:t xml:space="preserve"> приложения</w:t>
      </w:r>
      <w:r>
        <w:rPr>
          <w:lang w:val="ru-RU"/>
        </w:rPr>
        <w:t xml:space="preserve">, который </w:t>
      </w:r>
    </w:p>
    <w:p w:rsidR="00CD59BF" w:rsidRDefault="00CD59BF" w:rsidP="00CD59BF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 xml:space="preserve">Может быть как </w:t>
      </w:r>
      <w:r>
        <w:rPr>
          <w:lang w:val="en-US"/>
        </w:rPr>
        <w:t>XML</w:t>
      </w:r>
      <w:r w:rsidRPr="00CD59BF">
        <w:rPr>
          <w:lang w:val="ru-RU"/>
        </w:rPr>
        <w:t xml:space="preserve"> (</w:t>
      </w:r>
      <w:r>
        <w:rPr>
          <w:lang w:val="ru-RU"/>
        </w:rPr>
        <w:t>чистый и со стереотипами</w:t>
      </w:r>
      <w:r w:rsidRPr="00CD59BF">
        <w:rPr>
          <w:lang w:val="ru-RU"/>
        </w:rPr>
        <w:t>)</w:t>
      </w:r>
      <w:r>
        <w:rPr>
          <w:lang w:val="ru-RU"/>
        </w:rPr>
        <w:t xml:space="preserve">, так и </w:t>
      </w:r>
      <w:r>
        <w:rPr>
          <w:lang w:val="en-US"/>
        </w:rPr>
        <w:t>Java</w:t>
      </w:r>
      <w:r w:rsidRPr="00CD59BF">
        <w:rPr>
          <w:lang w:val="ru-RU"/>
        </w:rPr>
        <w:t xml:space="preserve"> </w:t>
      </w:r>
      <w:r>
        <w:rPr>
          <w:lang w:val="en-US"/>
        </w:rPr>
        <w:t>based</w:t>
      </w:r>
    </w:p>
    <w:p w:rsidR="005F7839" w:rsidRDefault="005F7839" w:rsidP="006F7BEC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 xml:space="preserve">шарится между всеми </w:t>
      </w:r>
      <w:r w:rsidRPr="005F7839">
        <w:rPr>
          <w:b/>
          <w:lang w:val="en-US"/>
        </w:rPr>
        <w:t>DispatcherServlet</w:t>
      </w:r>
    </w:p>
    <w:p w:rsidR="006F7BEC" w:rsidRDefault="006F7BEC" w:rsidP="006F7BEC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 xml:space="preserve">Региструется в </w:t>
      </w:r>
      <w:r w:rsidRPr="006F7BEC">
        <w:rPr>
          <w:b/>
          <w:lang w:val="en-US"/>
        </w:rPr>
        <w:t>ServletContext</w:t>
      </w:r>
      <w:r w:rsidRPr="006F7BEC">
        <w:rPr>
          <w:lang w:val="ru-RU"/>
        </w:rPr>
        <w:t xml:space="preserve"> </w:t>
      </w:r>
      <w:r>
        <w:rPr>
          <w:lang w:val="ru-RU"/>
        </w:rPr>
        <w:t xml:space="preserve">приложения как атрибут с наименованием </w:t>
      </w:r>
      <w:r w:rsidRPr="006F7BEC">
        <w:rPr>
          <w:b/>
        </w:rPr>
        <w:t>org</w:t>
      </w:r>
      <w:r w:rsidRPr="006F7BEC">
        <w:rPr>
          <w:b/>
          <w:lang w:val="ru-RU"/>
        </w:rPr>
        <w:t>.</w:t>
      </w:r>
      <w:r w:rsidRPr="006F7BEC">
        <w:rPr>
          <w:b/>
        </w:rPr>
        <w:t>springframework</w:t>
      </w:r>
      <w:r w:rsidRPr="006F7BEC">
        <w:rPr>
          <w:b/>
          <w:lang w:val="ru-RU"/>
        </w:rPr>
        <w:t>.</w:t>
      </w:r>
      <w:r w:rsidRPr="006F7BEC">
        <w:rPr>
          <w:b/>
        </w:rPr>
        <w:t>web</w:t>
      </w:r>
      <w:r w:rsidRPr="006F7BEC">
        <w:rPr>
          <w:b/>
          <w:lang w:val="ru-RU"/>
        </w:rPr>
        <w:t>.</w:t>
      </w:r>
      <w:r w:rsidRPr="006F7BEC">
        <w:rPr>
          <w:b/>
        </w:rPr>
        <w:t>context</w:t>
      </w:r>
      <w:r w:rsidRPr="006F7BEC">
        <w:rPr>
          <w:b/>
          <w:lang w:val="ru-RU"/>
        </w:rPr>
        <w:t>.</w:t>
      </w:r>
      <w:r w:rsidRPr="006F7BEC">
        <w:rPr>
          <w:b/>
        </w:rPr>
        <w:t>WebApplicationContext</w:t>
      </w:r>
      <w:r w:rsidRPr="006F7BEC">
        <w:rPr>
          <w:b/>
          <w:lang w:val="ru-RU"/>
        </w:rPr>
        <w:t>.</w:t>
      </w:r>
      <w:r w:rsidRPr="006F7BEC">
        <w:rPr>
          <w:b/>
        </w:rPr>
        <w:t>ROOT</w:t>
      </w:r>
    </w:p>
    <w:p w:rsidR="00A32DC9" w:rsidRPr="007C4BA4" w:rsidRDefault="00807DF0" w:rsidP="00C41A9F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>Глобальные э</w:t>
      </w:r>
      <w:r w:rsidR="007C4BA4">
        <w:rPr>
          <w:lang w:val="ru-RU"/>
        </w:rPr>
        <w:t>лементы</w:t>
      </w:r>
      <w:r w:rsidR="007C4BA4" w:rsidRPr="007C4BA4">
        <w:rPr>
          <w:lang w:val="ru-RU"/>
        </w:rPr>
        <w:t xml:space="preserve"> </w:t>
      </w:r>
      <w:r w:rsidR="007C4BA4" w:rsidRPr="008162D3">
        <w:rPr>
          <w:highlight w:val="yellow"/>
          <w:lang w:val="ru-RU"/>
        </w:rPr>
        <w:t>&lt;</w:t>
      </w:r>
      <w:r w:rsidR="007C4BA4" w:rsidRPr="008162D3">
        <w:rPr>
          <w:b/>
          <w:highlight w:val="yellow"/>
          <w:lang w:val="en-US"/>
        </w:rPr>
        <w:t>context</w:t>
      </w:r>
      <w:r w:rsidR="007C4BA4" w:rsidRPr="008162D3">
        <w:rPr>
          <w:b/>
          <w:highlight w:val="yellow"/>
          <w:lang w:val="ru-RU"/>
        </w:rPr>
        <w:t>-</w:t>
      </w:r>
      <w:r w:rsidR="007C4BA4" w:rsidRPr="008162D3">
        <w:rPr>
          <w:b/>
          <w:highlight w:val="yellow"/>
          <w:lang w:val="en-US"/>
        </w:rPr>
        <w:t>param</w:t>
      </w:r>
      <w:r w:rsidR="007C4BA4" w:rsidRPr="008162D3">
        <w:rPr>
          <w:b/>
          <w:highlight w:val="yellow"/>
          <w:lang w:val="ru-RU"/>
        </w:rPr>
        <w:t>&gt;</w:t>
      </w:r>
      <w:r w:rsidR="007C4BA4" w:rsidRPr="007C4BA4">
        <w:rPr>
          <w:lang w:val="ru-RU"/>
        </w:rPr>
        <w:t xml:space="preserve"> </w:t>
      </w:r>
      <w:r w:rsidR="007C4BA4">
        <w:rPr>
          <w:lang w:val="ru-RU"/>
        </w:rPr>
        <w:t>со</w:t>
      </w:r>
      <w:r w:rsidR="007C4BA4" w:rsidRPr="007C4BA4">
        <w:rPr>
          <w:lang w:val="ru-RU"/>
        </w:rPr>
        <w:t xml:space="preserve"> </w:t>
      </w:r>
      <w:r w:rsidR="007C4BA4">
        <w:rPr>
          <w:lang w:val="ru-RU"/>
        </w:rPr>
        <w:t>вложенными</w:t>
      </w:r>
      <w:r w:rsidR="007C4BA4" w:rsidRPr="007C4BA4">
        <w:rPr>
          <w:lang w:val="ru-RU"/>
        </w:rPr>
        <w:t xml:space="preserve"> </w:t>
      </w:r>
      <w:r w:rsidR="007C4BA4" w:rsidRPr="00EC7F5D">
        <w:rPr>
          <w:b/>
          <w:lang w:val="ru-RU"/>
        </w:rPr>
        <w:t>&lt;</w:t>
      </w:r>
      <w:r w:rsidR="007C4BA4" w:rsidRPr="00EC7F5D">
        <w:rPr>
          <w:b/>
          <w:lang w:val="en-US"/>
        </w:rPr>
        <w:t>param</w:t>
      </w:r>
      <w:r w:rsidR="007C4BA4" w:rsidRPr="00EC7F5D">
        <w:rPr>
          <w:b/>
          <w:lang w:val="ru-RU"/>
        </w:rPr>
        <w:t>-</w:t>
      </w:r>
      <w:r w:rsidR="007C4BA4" w:rsidRPr="00EC7F5D">
        <w:rPr>
          <w:b/>
          <w:lang w:val="en-US"/>
        </w:rPr>
        <w:t>name</w:t>
      </w:r>
      <w:r w:rsidR="007C4BA4" w:rsidRPr="00EC7F5D">
        <w:rPr>
          <w:b/>
          <w:lang w:val="ru-RU"/>
        </w:rPr>
        <w:t>&gt; и &lt;</w:t>
      </w:r>
      <w:r w:rsidR="007C4BA4" w:rsidRPr="00EC7F5D">
        <w:rPr>
          <w:b/>
          <w:lang w:val="en-US"/>
        </w:rPr>
        <w:t>param</w:t>
      </w:r>
      <w:r w:rsidR="007C4BA4" w:rsidRPr="00EC7F5D">
        <w:rPr>
          <w:b/>
          <w:lang w:val="ru-RU"/>
        </w:rPr>
        <w:t>-</w:t>
      </w:r>
      <w:r w:rsidR="007C4BA4" w:rsidRPr="00EC7F5D">
        <w:rPr>
          <w:b/>
          <w:lang w:val="en-US"/>
        </w:rPr>
        <w:t>value</w:t>
      </w:r>
      <w:r>
        <w:rPr>
          <w:b/>
          <w:lang w:val="ru-RU"/>
        </w:rPr>
        <w:t xml:space="preserve">&gt; </w:t>
      </w:r>
      <w:r>
        <w:rPr>
          <w:lang w:val="ru-RU"/>
        </w:rPr>
        <w:t>определяют откуда его грузить</w:t>
      </w:r>
    </w:p>
    <w:p w:rsidR="007C4BA4" w:rsidRDefault="007C4BA4" w:rsidP="00C41A9F">
      <w:pPr>
        <w:pStyle w:val="a5"/>
        <w:numPr>
          <w:ilvl w:val="3"/>
          <w:numId w:val="57"/>
        </w:numPr>
        <w:rPr>
          <w:lang w:val="ru-RU"/>
        </w:rPr>
      </w:pPr>
      <w:r w:rsidRPr="008162D3">
        <w:rPr>
          <w:b/>
          <w:highlight w:val="yellow"/>
          <w:lang w:val="ru-RU"/>
        </w:rPr>
        <w:t>contextClass</w:t>
      </w:r>
      <w:r>
        <w:rPr>
          <w:lang w:val="ru-RU"/>
        </w:rPr>
        <w:t xml:space="preserve"> – класс реализации</w:t>
      </w:r>
      <w:r w:rsidR="008162D3" w:rsidRPr="008162D3">
        <w:rPr>
          <w:lang w:val="ru-RU"/>
        </w:rPr>
        <w:t xml:space="preserve"> </w:t>
      </w:r>
      <w:r>
        <w:rPr>
          <w:lang w:val="ru-RU"/>
        </w:rPr>
        <w:t xml:space="preserve">основного  </w:t>
      </w:r>
      <w:r>
        <w:rPr>
          <w:lang w:val="en-US"/>
        </w:rPr>
        <w:t>Spring</w:t>
      </w:r>
      <w:r w:rsidRPr="007C4BA4">
        <w:rPr>
          <w:lang w:val="ru-RU"/>
        </w:rPr>
        <w:t xml:space="preserve"> </w:t>
      </w:r>
      <w:r>
        <w:rPr>
          <w:lang w:val="ru-RU"/>
        </w:rPr>
        <w:t>контекста</w:t>
      </w:r>
    </w:p>
    <w:p w:rsidR="006E1BA9" w:rsidRDefault="007C4BA4" w:rsidP="00C41A9F">
      <w:pPr>
        <w:pStyle w:val="a5"/>
        <w:numPr>
          <w:ilvl w:val="3"/>
          <w:numId w:val="57"/>
        </w:numPr>
        <w:rPr>
          <w:lang w:val="ru-RU"/>
        </w:rPr>
      </w:pPr>
      <w:r w:rsidRPr="008162D3">
        <w:rPr>
          <w:b/>
          <w:highlight w:val="yellow"/>
          <w:lang w:val="ru-RU"/>
        </w:rPr>
        <w:t>contextConfigLocation</w:t>
      </w:r>
      <w:r w:rsidR="006E1BA9">
        <w:rPr>
          <w:lang w:val="ru-RU"/>
        </w:rPr>
        <w:t xml:space="preserve"> – откуда его грузить</w:t>
      </w:r>
    </w:p>
    <w:p w:rsidR="006E1BA9" w:rsidRDefault="007C4BA4" w:rsidP="006E1BA9">
      <w:pPr>
        <w:pStyle w:val="a5"/>
        <w:numPr>
          <w:ilvl w:val="4"/>
          <w:numId w:val="57"/>
        </w:numPr>
        <w:rPr>
          <w:lang w:val="ru-RU"/>
        </w:rPr>
      </w:pPr>
      <w:r>
        <w:rPr>
          <w:lang w:val="ru-RU"/>
        </w:rPr>
        <w:t xml:space="preserve">Либо путь к </w:t>
      </w:r>
      <w:r>
        <w:rPr>
          <w:lang w:val="en-US"/>
        </w:rPr>
        <w:t>XML</w:t>
      </w:r>
      <w:r w:rsidRPr="00EC7F5D">
        <w:rPr>
          <w:lang w:val="ru-RU"/>
        </w:rPr>
        <w:t xml:space="preserve"> </w:t>
      </w:r>
      <w:r>
        <w:rPr>
          <w:lang w:val="ru-RU"/>
        </w:rPr>
        <w:t>определению, либо класс конфигурации</w:t>
      </w:r>
    </w:p>
    <w:p w:rsidR="007C4BA4" w:rsidRDefault="00D63DBF" w:rsidP="006E1BA9">
      <w:pPr>
        <w:pStyle w:val="a5"/>
        <w:numPr>
          <w:ilvl w:val="4"/>
          <w:numId w:val="57"/>
        </w:numPr>
        <w:rPr>
          <w:lang w:val="ru-RU"/>
        </w:rPr>
      </w:pPr>
      <w:r>
        <w:rPr>
          <w:lang w:val="ru-RU"/>
        </w:rPr>
        <w:t>Можно несколько файлов / классов, разделенных « »</w:t>
      </w:r>
    </w:p>
    <w:p w:rsidR="006E1BA9" w:rsidRPr="006E1BA9" w:rsidRDefault="006E1BA9" w:rsidP="006E1BA9">
      <w:pPr>
        <w:pStyle w:val="a5"/>
        <w:numPr>
          <w:ilvl w:val="4"/>
          <w:numId w:val="57"/>
        </w:numPr>
        <w:rPr>
          <w:lang w:val="ru-RU"/>
        </w:rPr>
      </w:pPr>
      <w:r w:rsidRPr="006E1BA9">
        <w:rPr>
          <w:lang w:val="ru-RU"/>
        </w:rPr>
        <w:t xml:space="preserve">дефолтное значение </w:t>
      </w:r>
      <w:r w:rsidRPr="008162D3">
        <w:rPr>
          <w:b/>
          <w:bCs/>
          <w:highlight w:val="yellow"/>
          <w:lang w:val="ru-RU"/>
        </w:rPr>
        <w:t>/</w:t>
      </w:r>
      <w:r w:rsidRPr="008162D3">
        <w:rPr>
          <w:b/>
          <w:bCs/>
          <w:highlight w:val="yellow"/>
        </w:rPr>
        <w:t>WEB</w:t>
      </w:r>
      <w:r w:rsidRPr="008162D3">
        <w:rPr>
          <w:b/>
          <w:bCs/>
          <w:highlight w:val="yellow"/>
          <w:lang w:val="ru-RU"/>
        </w:rPr>
        <w:t>-</w:t>
      </w:r>
      <w:r w:rsidRPr="008162D3">
        <w:rPr>
          <w:b/>
          <w:bCs/>
          <w:highlight w:val="yellow"/>
        </w:rPr>
        <w:t>INF</w:t>
      </w:r>
      <w:r w:rsidRPr="008162D3">
        <w:rPr>
          <w:b/>
          <w:bCs/>
          <w:highlight w:val="yellow"/>
          <w:lang w:val="ru-RU"/>
        </w:rPr>
        <w:t>/</w:t>
      </w:r>
      <w:r w:rsidRPr="008162D3">
        <w:rPr>
          <w:b/>
          <w:bCs/>
          <w:highlight w:val="yellow"/>
        </w:rPr>
        <w:t>applicationContext</w:t>
      </w:r>
      <w:r w:rsidRPr="008162D3">
        <w:rPr>
          <w:b/>
          <w:bCs/>
          <w:highlight w:val="yellow"/>
          <w:lang w:val="ru-RU"/>
        </w:rPr>
        <w:t>.</w:t>
      </w:r>
      <w:r w:rsidRPr="008162D3">
        <w:rPr>
          <w:b/>
          <w:bCs/>
          <w:highlight w:val="yellow"/>
        </w:rPr>
        <w:t>xml</w:t>
      </w:r>
    </w:p>
    <w:p w:rsidR="00D61F9A" w:rsidRDefault="00D61F9A" w:rsidP="00D61F9A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>Локальные параметры самого слушателя на источник загрузки контекста НЕ влияют</w:t>
      </w:r>
    </w:p>
    <w:p w:rsidR="006F1226" w:rsidRDefault="006F1226" w:rsidP="00A5797C">
      <w:pPr>
        <w:pStyle w:val="a5"/>
        <w:numPr>
          <w:ilvl w:val="0"/>
          <w:numId w:val="57"/>
        </w:numPr>
        <w:rPr>
          <w:lang w:val="ru-RU"/>
        </w:rPr>
      </w:pPr>
      <w:r>
        <w:rPr>
          <w:lang w:val="ru-RU"/>
        </w:rPr>
        <w:t>Инициализация</w:t>
      </w:r>
    </w:p>
    <w:p w:rsidR="006F1226" w:rsidRDefault="004F42B0" w:rsidP="006F1226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создает собственный, отдельный </w:t>
      </w:r>
      <w:r w:rsidR="00B51FD2">
        <w:rPr>
          <w:lang w:val="ru-RU"/>
        </w:rPr>
        <w:t xml:space="preserve">дочерний </w:t>
      </w:r>
      <w:r>
        <w:rPr>
          <w:lang w:val="en-US"/>
        </w:rPr>
        <w:t>Spring</w:t>
      </w:r>
      <w:r w:rsidRPr="004F42B0">
        <w:rPr>
          <w:lang w:val="ru-RU"/>
        </w:rPr>
        <w:t xml:space="preserve"> </w:t>
      </w:r>
      <w:r>
        <w:rPr>
          <w:lang w:val="ru-RU"/>
        </w:rPr>
        <w:t>контекст, содержащий все «веб»-специфические бины</w:t>
      </w:r>
      <w:r w:rsidR="00D96487">
        <w:rPr>
          <w:lang w:val="ru-RU"/>
        </w:rPr>
        <w:t xml:space="preserve"> (прежде всего это контроллеры)</w:t>
      </w:r>
    </w:p>
    <w:p w:rsidR="00CC2EFC" w:rsidRDefault="004F42B0" w:rsidP="006F1226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связывает его с основным </w:t>
      </w:r>
      <w:r w:rsidR="00757028">
        <w:rPr>
          <w:lang w:val="ru-RU"/>
        </w:rPr>
        <w:t xml:space="preserve">родительским </w:t>
      </w:r>
      <w:r>
        <w:rPr>
          <w:lang w:val="ru-RU"/>
        </w:rPr>
        <w:t xml:space="preserve">контекстом, за загрузку которого ответственен </w:t>
      </w:r>
      <w:r w:rsidRPr="00EC7F5D">
        <w:rPr>
          <w:b/>
          <w:lang w:val="en-US"/>
        </w:rPr>
        <w:t>ContextLoaderListener</w:t>
      </w:r>
    </w:p>
    <w:p w:rsidR="00180933" w:rsidRPr="00606150" w:rsidRDefault="00180933" w:rsidP="00180933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доступ к основному контексту сервлеты и фильтры (стандартные и кастомные) могут получить за счет </w:t>
      </w:r>
      <w:r w:rsidRPr="008162D3">
        <w:rPr>
          <w:b/>
          <w:highlight w:val="yellow"/>
          <w:lang w:val="en-US"/>
        </w:rPr>
        <w:t>WebApplicationContextUtils</w:t>
      </w:r>
      <w:r w:rsidRPr="008162D3">
        <w:rPr>
          <w:b/>
          <w:highlight w:val="yellow"/>
          <w:lang w:val="ru-RU"/>
        </w:rPr>
        <w:t>.</w:t>
      </w:r>
      <w:r w:rsidRPr="008162D3">
        <w:rPr>
          <w:b/>
          <w:highlight w:val="yellow"/>
          <w:lang w:val="en-US"/>
        </w:rPr>
        <w:t>getRequiredWebApplicationContext</w:t>
      </w:r>
      <w:r w:rsidRPr="008162D3">
        <w:rPr>
          <w:b/>
          <w:highlight w:val="yellow"/>
          <w:lang w:val="ru-RU"/>
        </w:rPr>
        <w:t xml:space="preserve">( </w:t>
      </w:r>
      <w:r w:rsidR="00E05036" w:rsidRPr="008162D3">
        <w:rPr>
          <w:b/>
          <w:highlight w:val="yellow"/>
          <w:lang w:val="en-US"/>
        </w:rPr>
        <w:t>getServletCo</w:t>
      </w:r>
      <w:r w:rsidRPr="008162D3">
        <w:rPr>
          <w:b/>
          <w:highlight w:val="yellow"/>
          <w:lang w:val="en-US"/>
        </w:rPr>
        <w:t>ntext</w:t>
      </w:r>
      <w:r w:rsidRPr="008162D3">
        <w:rPr>
          <w:b/>
          <w:highlight w:val="yellow"/>
          <w:lang w:val="ru-RU"/>
        </w:rPr>
        <w:t>())</w:t>
      </w:r>
    </w:p>
    <w:p w:rsidR="008162D3" w:rsidRPr="008162D3" w:rsidRDefault="008162D3" w:rsidP="001C27CA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en-US"/>
        </w:rPr>
        <w:t>Spring</w:t>
      </w:r>
      <w:r w:rsidRPr="008162D3">
        <w:rPr>
          <w:lang w:val="ru-RU"/>
        </w:rPr>
        <w:t xml:space="preserve"> </w:t>
      </w:r>
      <w:r w:rsidR="001C27CA">
        <w:rPr>
          <w:lang w:val="en-US"/>
        </w:rPr>
        <w:t>DI</w:t>
      </w:r>
      <w:r w:rsidR="001C27CA" w:rsidRPr="001C27CA">
        <w:rPr>
          <w:lang w:val="ru-RU"/>
        </w:rPr>
        <w:t xml:space="preserve"> </w:t>
      </w:r>
      <w:r w:rsidR="001C27CA">
        <w:rPr>
          <w:lang w:val="ru-RU"/>
        </w:rPr>
        <w:t>НЕ р</w:t>
      </w:r>
      <w:r>
        <w:rPr>
          <w:lang w:val="ru-RU"/>
        </w:rPr>
        <w:t>аботает в сервлетах, слушателях  и фильтрах</w:t>
      </w:r>
    </w:p>
    <w:p w:rsidR="001C27CA" w:rsidRPr="008162D3" w:rsidRDefault="001C27CA" w:rsidP="008162D3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 xml:space="preserve">работает в </w:t>
      </w:r>
      <w:r w:rsidRPr="001C27CA">
        <w:rPr>
          <w:b/>
          <w:lang w:val="ru-RU"/>
        </w:rPr>
        <w:t>@</w:t>
      </w:r>
      <w:r w:rsidRPr="001C27CA">
        <w:rPr>
          <w:b/>
          <w:lang w:val="en-US"/>
        </w:rPr>
        <w:t>Controller</w:t>
      </w:r>
      <w:r w:rsidRPr="001C27CA">
        <w:rPr>
          <w:lang w:val="ru-RU"/>
        </w:rPr>
        <w:t xml:space="preserve"> </w:t>
      </w:r>
      <w:r>
        <w:rPr>
          <w:lang w:val="ru-RU"/>
        </w:rPr>
        <w:t xml:space="preserve"> и тому подобных бинах</w:t>
      </w:r>
    </w:p>
    <w:p w:rsidR="008162D3" w:rsidRDefault="008162D3" w:rsidP="008162D3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 xml:space="preserve"> в принципе работает </w:t>
      </w:r>
      <w:r>
        <w:rPr>
          <w:lang w:val="en-US"/>
        </w:rPr>
        <w:t>CDI</w:t>
      </w:r>
      <w:r>
        <w:rPr>
          <w:lang w:val="ru-RU"/>
        </w:rPr>
        <w:t xml:space="preserve">, но тогда нужно конфигурировать мостик в виде </w:t>
      </w:r>
      <w:r w:rsidRPr="008162D3">
        <w:rPr>
          <w:b/>
          <w:lang w:val="en-US"/>
        </w:rPr>
        <w:t>Producer</w:t>
      </w:r>
      <w:r>
        <w:rPr>
          <w:lang w:val="ru-RU"/>
        </w:rPr>
        <w:t xml:space="preserve">, который будет смотреть в </w:t>
      </w:r>
      <w:r>
        <w:rPr>
          <w:lang w:val="en-US"/>
        </w:rPr>
        <w:t>Spring</w:t>
      </w:r>
      <w:r w:rsidRPr="008162D3">
        <w:rPr>
          <w:lang w:val="ru-RU"/>
        </w:rPr>
        <w:t xml:space="preserve"> </w:t>
      </w:r>
      <w:r>
        <w:rPr>
          <w:lang w:val="ru-RU"/>
        </w:rPr>
        <w:t>контекст</w:t>
      </w:r>
    </w:p>
    <w:p w:rsidR="000E03D7" w:rsidRDefault="00B51FD2" w:rsidP="006F1226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>Бины из дочернего видят бины в родительском, но не наоборот</w:t>
      </w:r>
      <w:r w:rsidR="00CC2EFC">
        <w:rPr>
          <w:lang w:val="ru-RU"/>
        </w:rPr>
        <w:t>. Особенно полезно, когда в приложении по тем или иным причинам несколько входных контроллеров</w:t>
      </w:r>
    </w:p>
    <w:p w:rsidR="006708DB" w:rsidRDefault="00ED7585" w:rsidP="00A5797C">
      <w:pPr>
        <w:pStyle w:val="a5"/>
        <w:numPr>
          <w:ilvl w:val="0"/>
          <w:numId w:val="57"/>
        </w:numPr>
        <w:rPr>
          <w:lang w:val="ru-RU"/>
        </w:rPr>
      </w:pPr>
      <w:r>
        <w:rPr>
          <w:lang w:val="ru-RU"/>
        </w:rPr>
        <w:t>Для работы</w:t>
      </w:r>
      <w:r w:rsidR="00D96487">
        <w:rPr>
          <w:lang w:val="ru-RU"/>
        </w:rPr>
        <w:t xml:space="preserve"> с</w:t>
      </w:r>
      <w:r w:rsidR="00757028">
        <w:rPr>
          <w:lang w:val="ru-RU"/>
        </w:rPr>
        <w:t xml:space="preserve"> </w:t>
      </w:r>
      <w:r w:rsidR="000B1AC5">
        <w:rPr>
          <w:lang w:val="ru-RU"/>
        </w:rPr>
        <w:t>контроллерами использует</w:t>
      </w:r>
      <w:r w:rsidR="000A6670">
        <w:rPr>
          <w:lang w:val="ru-RU"/>
        </w:rPr>
        <w:t xml:space="preserve"> служебные бины со следующей функциональностью</w:t>
      </w:r>
      <w:r w:rsidR="005E73D5">
        <w:rPr>
          <w:lang w:val="ru-RU"/>
        </w:rPr>
        <w:t>:</w:t>
      </w:r>
    </w:p>
    <w:p w:rsidR="000B1AC5" w:rsidRDefault="000B1AC5" w:rsidP="00A5797C">
      <w:pPr>
        <w:pStyle w:val="a5"/>
        <w:numPr>
          <w:ilvl w:val="1"/>
          <w:numId w:val="57"/>
        </w:numPr>
        <w:rPr>
          <w:lang w:val="ru-RU"/>
        </w:rPr>
      </w:pPr>
      <w:r w:rsidRPr="00EC7F5D">
        <w:rPr>
          <w:b/>
          <w:lang w:val="en-US"/>
        </w:rPr>
        <w:t>Handler</w:t>
      </w:r>
      <w:r w:rsidRPr="00EC7F5D">
        <w:rPr>
          <w:b/>
          <w:lang w:val="ru-RU"/>
        </w:rPr>
        <w:t xml:space="preserve"> </w:t>
      </w:r>
      <w:r w:rsidRPr="00EC7F5D">
        <w:rPr>
          <w:b/>
          <w:lang w:val="en-US"/>
        </w:rPr>
        <w:t>Mapping</w:t>
      </w:r>
      <w:r w:rsidRPr="000B1AC5">
        <w:rPr>
          <w:lang w:val="ru-RU"/>
        </w:rPr>
        <w:t xml:space="preserve"> </w:t>
      </w:r>
      <w:r w:rsidR="00EC7F5D">
        <w:rPr>
          <w:lang w:val="ru-RU"/>
        </w:rPr>
        <w:t xml:space="preserve"> - </w:t>
      </w:r>
      <w:r>
        <w:rPr>
          <w:lang w:val="ru-RU"/>
        </w:rPr>
        <w:t>для поиска подходящего контроллера</w:t>
      </w:r>
    </w:p>
    <w:p w:rsidR="000B1AC5" w:rsidRDefault="000B1AC5" w:rsidP="00A5797C">
      <w:pPr>
        <w:pStyle w:val="a5"/>
        <w:numPr>
          <w:ilvl w:val="1"/>
          <w:numId w:val="57"/>
        </w:numPr>
        <w:rPr>
          <w:lang w:val="ru-RU"/>
        </w:rPr>
      </w:pPr>
      <w:r w:rsidRPr="00EC7F5D">
        <w:rPr>
          <w:b/>
          <w:lang w:val="en-US"/>
        </w:rPr>
        <w:t>Handler</w:t>
      </w:r>
      <w:r w:rsidRPr="00EC7F5D">
        <w:rPr>
          <w:b/>
          <w:lang w:val="ru-RU"/>
        </w:rPr>
        <w:t xml:space="preserve"> </w:t>
      </w:r>
      <w:r w:rsidRPr="00EC7F5D">
        <w:rPr>
          <w:b/>
          <w:lang w:val="en-US"/>
        </w:rPr>
        <w:t>Adapter</w:t>
      </w:r>
      <w:r w:rsidRPr="000A6670">
        <w:rPr>
          <w:lang w:val="ru-RU"/>
        </w:rPr>
        <w:t xml:space="preserve"> </w:t>
      </w:r>
      <w:r w:rsidR="00EC7F5D">
        <w:rPr>
          <w:lang w:val="ru-RU"/>
        </w:rPr>
        <w:t xml:space="preserve"> - </w:t>
      </w:r>
      <w:r>
        <w:rPr>
          <w:lang w:val="ru-RU"/>
        </w:rPr>
        <w:t>для вызова его методов</w:t>
      </w:r>
    </w:p>
    <w:p w:rsidR="00864F72" w:rsidRPr="00C101F7" w:rsidRDefault="00864F72" w:rsidP="00C101F7">
      <w:pPr>
        <w:pStyle w:val="a5"/>
        <w:numPr>
          <w:ilvl w:val="0"/>
          <w:numId w:val="58"/>
        </w:numPr>
        <w:rPr>
          <w:lang w:val="ru-RU"/>
        </w:rPr>
      </w:pPr>
      <w:r>
        <w:rPr>
          <w:lang w:val="ru-RU"/>
        </w:rPr>
        <w:t>Все служебные бины</w:t>
      </w:r>
      <w:r w:rsidR="00EC7F5D">
        <w:rPr>
          <w:lang w:val="ru-RU"/>
        </w:rPr>
        <w:t xml:space="preserve"> и параметры их инстанциирования</w:t>
      </w:r>
      <w:r>
        <w:rPr>
          <w:lang w:val="ru-RU"/>
        </w:rPr>
        <w:t xml:space="preserve">, используемые  </w:t>
      </w:r>
      <w:r w:rsidRPr="00EC7F5D">
        <w:rPr>
          <w:b/>
          <w:lang w:val="en-US"/>
        </w:rPr>
        <w:t>DispatcherServlet</w:t>
      </w:r>
      <w:r w:rsidR="003071C9">
        <w:rPr>
          <w:lang w:val="ru-RU"/>
        </w:rPr>
        <w:t xml:space="preserve">, определены </w:t>
      </w:r>
      <w:r w:rsidR="008B503D">
        <w:rPr>
          <w:lang w:val="ru-RU"/>
        </w:rPr>
        <w:t xml:space="preserve">в </w:t>
      </w:r>
      <w:r w:rsidR="008B503D" w:rsidRPr="00152534">
        <w:rPr>
          <w:b/>
          <w:highlight w:val="yellow"/>
          <w:lang w:val="en-US"/>
        </w:rPr>
        <w:t>spring</w:t>
      </w:r>
      <w:r w:rsidR="008B503D" w:rsidRPr="00152534">
        <w:rPr>
          <w:b/>
          <w:highlight w:val="yellow"/>
          <w:lang w:val="ru-RU"/>
        </w:rPr>
        <w:t>-</w:t>
      </w:r>
      <w:r w:rsidR="008B503D" w:rsidRPr="00152534">
        <w:rPr>
          <w:b/>
          <w:highlight w:val="yellow"/>
          <w:lang w:val="en-US"/>
        </w:rPr>
        <w:t>webmvc</w:t>
      </w:r>
      <w:r w:rsidR="008B503D" w:rsidRPr="00152534">
        <w:rPr>
          <w:b/>
          <w:highlight w:val="yellow"/>
          <w:lang w:val="ru-RU"/>
        </w:rPr>
        <w:t>.</w:t>
      </w:r>
      <w:r w:rsidR="008B503D" w:rsidRPr="00152534">
        <w:rPr>
          <w:b/>
          <w:highlight w:val="yellow"/>
          <w:lang w:val="en-US"/>
        </w:rPr>
        <w:t>jar</w:t>
      </w:r>
      <w:r w:rsidR="00C101F7" w:rsidRPr="00152534">
        <w:rPr>
          <w:b/>
          <w:highlight w:val="yellow"/>
          <w:lang w:val="ru-RU"/>
        </w:rPr>
        <w:t xml:space="preserve"> в файле </w:t>
      </w:r>
      <w:r w:rsidRPr="00152534">
        <w:rPr>
          <w:b/>
          <w:highlight w:val="yellow"/>
          <w:lang w:val="en-US"/>
        </w:rPr>
        <w:t>DispatcherServlet</w:t>
      </w:r>
      <w:r w:rsidRPr="00152534">
        <w:rPr>
          <w:b/>
          <w:highlight w:val="yellow"/>
          <w:lang w:val="ru-RU"/>
        </w:rPr>
        <w:t>.</w:t>
      </w:r>
      <w:r w:rsidRPr="00152534">
        <w:rPr>
          <w:b/>
          <w:highlight w:val="yellow"/>
          <w:lang w:val="en-US"/>
        </w:rPr>
        <w:t>properties</w:t>
      </w:r>
    </w:p>
    <w:p w:rsidR="00D74912" w:rsidRDefault="00D74912" w:rsidP="00864F72">
      <w:pPr>
        <w:pStyle w:val="3"/>
        <w:rPr>
          <w:lang w:val="ru-RU"/>
        </w:rPr>
      </w:pPr>
      <w:r>
        <w:rPr>
          <w:lang w:val="ru-RU"/>
        </w:rPr>
        <w:t>Контроллеры</w:t>
      </w:r>
    </w:p>
    <w:p w:rsidR="00E00AA7" w:rsidRPr="00E00AA7" w:rsidRDefault="00E00AA7" w:rsidP="00A5797C">
      <w:pPr>
        <w:pStyle w:val="a5"/>
        <w:numPr>
          <w:ilvl w:val="0"/>
          <w:numId w:val="57"/>
        </w:numPr>
        <w:rPr>
          <w:lang w:val="ru-RU"/>
        </w:rPr>
      </w:pPr>
      <w:r>
        <w:rPr>
          <w:lang w:val="ru-RU"/>
        </w:rPr>
        <w:t>Варианты:</w:t>
      </w:r>
    </w:p>
    <w:p w:rsidR="00CC660D" w:rsidRPr="00CC660D" w:rsidRDefault="00D74912" w:rsidP="00A5797C">
      <w:pPr>
        <w:pStyle w:val="a5"/>
        <w:numPr>
          <w:ilvl w:val="1"/>
          <w:numId w:val="57"/>
        </w:numPr>
        <w:rPr>
          <w:lang w:val="ru-RU"/>
        </w:rPr>
      </w:pPr>
      <w:r w:rsidRPr="00726645">
        <w:rPr>
          <w:b/>
          <w:highlight w:val="yellow"/>
          <w:lang w:val="ru-RU"/>
        </w:rPr>
        <w:t>До 2.5</w:t>
      </w:r>
      <w:r w:rsidRPr="00C13B29">
        <w:rPr>
          <w:lang w:val="ru-RU"/>
        </w:rPr>
        <w:t xml:space="preserve"> должны были</w:t>
      </w:r>
    </w:p>
    <w:p w:rsidR="00CC660D" w:rsidRPr="008E6078" w:rsidRDefault="00D74912" w:rsidP="00CC660D">
      <w:pPr>
        <w:pStyle w:val="a5"/>
        <w:numPr>
          <w:ilvl w:val="2"/>
          <w:numId w:val="57"/>
        </w:numPr>
        <w:rPr>
          <w:lang w:val="ru-RU"/>
        </w:rPr>
      </w:pPr>
      <w:r w:rsidRPr="00C13B29">
        <w:rPr>
          <w:lang w:val="ru-RU"/>
        </w:rPr>
        <w:t>расширять</w:t>
      </w:r>
      <w:r w:rsidRPr="008E6078">
        <w:rPr>
          <w:lang w:val="ru-RU"/>
        </w:rPr>
        <w:t xml:space="preserve"> </w:t>
      </w:r>
      <w:r w:rsidRPr="00726645">
        <w:rPr>
          <w:b/>
          <w:highlight w:val="yellow"/>
          <w:lang w:val="en-US"/>
        </w:rPr>
        <w:t>AbstractController</w:t>
      </w:r>
      <w:r w:rsidR="00CC660D" w:rsidRPr="008E6078">
        <w:rPr>
          <w:lang w:val="ru-RU"/>
        </w:rPr>
        <w:t xml:space="preserve">  </w:t>
      </w:r>
      <w:r w:rsidR="00CC660D">
        <w:rPr>
          <w:lang w:val="ru-RU"/>
        </w:rPr>
        <w:t>с</w:t>
      </w:r>
      <w:r w:rsidR="00CC660D" w:rsidRPr="008E6078">
        <w:rPr>
          <w:lang w:val="ru-RU"/>
        </w:rPr>
        <w:t xml:space="preserve"> </w:t>
      </w:r>
      <w:r w:rsidR="00CC660D">
        <w:rPr>
          <w:lang w:val="ru-RU"/>
        </w:rPr>
        <w:t>единственным</w:t>
      </w:r>
      <w:r w:rsidR="00CC660D" w:rsidRPr="008E6078">
        <w:rPr>
          <w:lang w:val="ru-RU"/>
        </w:rPr>
        <w:t xml:space="preserve"> </w:t>
      </w:r>
      <w:r w:rsidR="00CC660D">
        <w:rPr>
          <w:lang w:val="ru-RU"/>
        </w:rPr>
        <w:t>методом</w:t>
      </w:r>
      <w:r w:rsidR="00CC660D" w:rsidRPr="008E6078">
        <w:rPr>
          <w:lang w:val="ru-RU"/>
        </w:rPr>
        <w:t xml:space="preserve"> </w:t>
      </w:r>
      <w:r w:rsidR="00CC660D" w:rsidRPr="00726645">
        <w:rPr>
          <w:b/>
          <w:highlight w:val="yellow"/>
        </w:rPr>
        <w:t>ModelAndView</w:t>
      </w:r>
      <w:r w:rsidR="00CC660D" w:rsidRPr="00726645">
        <w:rPr>
          <w:b/>
          <w:highlight w:val="yellow"/>
          <w:lang w:val="ru-RU"/>
        </w:rPr>
        <w:t xml:space="preserve"> </w:t>
      </w:r>
      <w:r w:rsidR="00CC660D" w:rsidRPr="00726645">
        <w:rPr>
          <w:b/>
          <w:highlight w:val="yellow"/>
          <w:lang w:val="ru-RU"/>
        </w:rPr>
        <w:tab/>
      </w:r>
      <w:r w:rsidR="00CC660D" w:rsidRPr="00726645">
        <w:rPr>
          <w:b/>
          <w:highlight w:val="yellow"/>
        </w:rPr>
        <w:t>handleRequest</w:t>
      </w:r>
      <w:r w:rsidR="008E6078" w:rsidRPr="00726645">
        <w:rPr>
          <w:b/>
          <w:highlight w:val="yellow"/>
          <w:lang w:val="en-US"/>
        </w:rPr>
        <w:t>Internal</w:t>
      </w:r>
      <w:r w:rsidR="00CC660D" w:rsidRPr="00726645">
        <w:rPr>
          <w:b/>
          <w:highlight w:val="yellow"/>
          <w:lang w:val="ru-RU"/>
        </w:rPr>
        <w:t>(</w:t>
      </w:r>
      <w:r w:rsidR="00CC660D" w:rsidRPr="00726645">
        <w:rPr>
          <w:b/>
          <w:highlight w:val="yellow"/>
        </w:rPr>
        <w:t>HttpServletRequest</w:t>
      </w:r>
      <w:r w:rsidR="00CC660D" w:rsidRPr="00726645">
        <w:rPr>
          <w:b/>
          <w:highlight w:val="yellow"/>
          <w:lang w:val="ru-RU"/>
        </w:rPr>
        <w:t xml:space="preserve">, </w:t>
      </w:r>
      <w:r w:rsidR="00CC660D" w:rsidRPr="00726645">
        <w:rPr>
          <w:b/>
          <w:highlight w:val="yellow"/>
        </w:rPr>
        <w:t>HttpServletResponse</w:t>
      </w:r>
      <w:r w:rsidR="00CC660D" w:rsidRPr="00726645">
        <w:rPr>
          <w:b/>
          <w:highlight w:val="yellow"/>
          <w:lang w:val="ru-RU"/>
        </w:rPr>
        <w:t>)</w:t>
      </w:r>
      <w:r w:rsidR="008E6078" w:rsidRPr="008E6078">
        <w:rPr>
          <w:b/>
          <w:lang w:val="ru-RU"/>
        </w:rPr>
        <w:t xml:space="preserve"> – </w:t>
      </w:r>
      <w:r w:rsidR="008E6078">
        <w:rPr>
          <w:lang w:val="en-US"/>
        </w:rPr>
        <w:t>template</w:t>
      </w:r>
      <w:r w:rsidR="008E6078" w:rsidRPr="008E6078">
        <w:rPr>
          <w:lang w:val="ru-RU"/>
        </w:rPr>
        <w:t>-</w:t>
      </w:r>
      <w:r w:rsidR="008E6078">
        <w:rPr>
          <w:lang w:val="ru-RU"/>
        </w:rPr>
        <w:t xml:space="preserve">метод, который свой очередь использовался </w:t>
      </w:r>
      <w:r w:rsidR="008E6078" w:rsidRPr="00726645">
        <w:rPr>
          <w:b/>
          <w:highlight w:val="yellow"/>
          <w:lang w:val="en-US"/>
        </w:rPr>
        <w:t>Controller</w:t>
      </w:r>
      <w:r w:rsidR="008E6078" w:rsidRPr="00726645">
        <w:rPr>
          <w:b/>
          <w:highlight w:val="yellow"/>
          <w:lang w:val="ru-RU"/>
        </w:rPr>
        <w:t xml:space="preserve">. </w:t>
      </w:r>
      <w:r w:rsidR="008E6078" w:rsidRPr="00726645">
        <w:rPr>
          <w:b/>
          <w:highlight w:val="yellow"/>
        </w:rPr>
        <w:t>handleRequest</w:t>
      </w:r>
    </w:p>
    <w:p w:rsidR="008E6078" w:rsidRPr="008E6078" w:rsidRDefault="00860B79" w:rsidP="00CC660D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>конфигурироваться</w:t>
      </w:r>
      <w:r w:rsidR="00D74912" w:rsidRPr="00C13B29">
        <w:rPr>
          <w:lang w:val="ru-RU"/>
        </w:rPr>
        <w:t xml:space="preserve"> как бины за счет </w:t>
      </w:r>
      <w:r w:rsidR="00D74912" w:rsidRPr="00C13B29">
        <w:rPr>
          <w:lang w:val="en-US"/>
        </w:rPr>
        <w:t>XML</w:t>
      </w:r>
    </w:p>
    <w:p w:rsidR="00C13B29" w:rsidRPr="008E6078" w:rsidRDefault="00CC660D" w:rsidP="008E6078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 xml:space="preserve"> при этом обязательно определять свойство </w:t>
      </w:r>
      <w:r w:rsidRPr="00726645">
        <w:rPr>
          <w:b/>
          <w:lang w:val="en-US"/>
        </w:rPr>
        <w:t>name</w:t>
      </w:r>
      <w:r>
        <w:rPr>
          <w:lang w:val="ru-RU"/>
        </w:rPr>
        <w:t>, в котором указывать маппинг, начинающийся с «</w:t>
      </w:r>
      <w:r w:rsidRPr="00CC660D">
        <w:rPr>
          <w:lang w:val="ru-RU"/>
        </w:rPr>
        <w:t>/</w:t>
      </w:r>
      <w:r>
        <w:rPr>
          <w:lang w:val="ru-RU"/>
        </w:rPr>
        <w:t>»</w:t>
      </w:r>
      <w:r w:rsidRPr="00CC660D">
        <w:rPr>
          <w:lang w:val="ru-RU"/>
        </w:rPr>
        <w:t xml:space="preserve"> (</w:t>
      </w:r>
      <w:r>
        <w:rPr>
          <w:lang w:val="en-US"/>
        </w:rPr>
        <w:t>id</w:t>
      </w:r>
      <w:r w:rsidRPr="00CC660D">
        <w:rPr>
          <w:lang w:val="ru-RU"/>
        </w:rPr>
        <w:t xml:space="preserve"> </w:t>
      </w:r>
      <w:r>
        <w:rPr>
          <w:lang w:val="ru-RU"/>
        </w:rPr>
        <w:t xml:space="preserve">тогда не позволял это сделать вследствие </w:t>
      </w:r>
      <w:r>
        <w:rPr>
          <w:lang w:val="en-US"/>
        </w:rPr>
        <w:t>XSD</w:t>
      </w:r>
      <w:r w:rsidRPr="00CC660D">
        <w:rPr>
          <w:lang w:val="ru-RU"/>
        </w:rPr>
        <w:t xml:space="preserve"> </w:t>
      </w:r>
      <w:r>
        <w:rPr>
          <w:lang w:val="ru-RU"/>
        </w:rPr>
        <w:t>ограничения</w:t>
      </w:r>
      <w:r w:rsidRPr="00CC660D">
        <w:rPr>
          <w:lang w:val="ru-RU"/>
        </w:rPr>
        <w:t>)</w:t>
      </w:r>
    </w:p>
    <w:p w:rsidR="008E6078" w:rsidRPr="00726645" w:rsidRDefault="008E6078" w:rsidP="008E6078">
      <w:pPr>
        <w:pStyle w:val="a5"/>
        <w:numPr>
          <w:ilvl w:val="3"/>
          <w:numId w:val="57"/>
        </w:numPr>
      </w:pPr>
      <w:r>
        <w:rPr>
          <w:lang w:val="ru-RU"/>
        </w:rPr>
        <w:t>Основные</w:t>
      </w:r>
      <w:r w:rsidRPr="008E6078">
        <w:t xml:space="preserve"> </w:t>
      </w:r>
      <w:r>
        <w:rPr>
          <w:lang w:val="ru-RU"/>
        </w:rPr>
        <w:t>свойства</w:t>
      </w:r>
      <w:r w:rsidRPr="008E6078">
        <w:t xml:space="preserve">: </w:t>
      </w:r>
      <w:r w:rsidRPr="00977FB0">
        <w:rPr>
          <w:b/>
        </w:rPr>
        <w:t>supportedMethods,  requireSession, cacheSeconds, synchronizeOnSession</w:t>
      </w:r>
    </w:p>
    <w:p w:rsidR="00726645" w:rsidRDefault="00726645" w:rsidP="00726645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Основной недостаток: один класс на один метод одного </w:t>
      </w:r>
      <w:r>
        <w:rPr>
          <w:lang w:val="en-US"/>
        </w:rPr>
        <w:t>URL</w:t>
      </w:r>
      <w:r>
        <w:rPr>
          <w:lang w:val="ru-RU"/>
        </w:rPr>
        <w:t xml:space="preserve"> шаблона</w:t>
      </w:r>
    </w:p>
    <w:p w:rsidR="002F1D3D" w:rsidRPr="00726645" w:rsidRDefault="002F1D3D" w:rsidP="00726645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НЕ </w:t>
      </w:r>
      <w:r>
        <w:rPr>
          <w:lang w:val="en-US"/>
        </w:rPr>
        <w:t>deprecated</w:t>
      </w:r>
      <w:r w:rsidRPr="00E84F11">
        <w:rPr>
          <w:lang w:val="ru-RU"/>
        </w:rPr>
        <w:t xml:space="preserve"> </w:t>
      </w:r>
      <w:r>
        <w:rPr>
          <w:lang w:val="ru-RU"/>
        </w:rPr>
        <w:t>сейчас и вряд ли в будующем</w:t>
      </w:r>
    </w:p>
    <w:p w:rsidR="0079542E" w:rsidRDefault="00D74912" w:rsidP="00A5797C">
      <w:pPr>
        <w:pStyle w:val="a5"/>
        <w:numPr>
          <w:ilvl w:val="1"/>
          <w:numId w:val="57"/>
        </w:numPr>
        <w:rPr>
          <w:lang w:val="ru-RU"/>
        </w:rPr>
      </w:pPr>
      <w:r w:rsidRPr="00726645">
        <w:rPr>
          <w:b/>
          <w:highlight w:val="yellow"/>
          <w:lang w:val="ru-RU"/>
        </w:rPr>
        <w:t>Начиная с 2.5</w:t>
      </w:r>
      <w:r w:rsidRPr="00C13B29">
        <w:rPr>
          <w:lang w:val="ru-RU"/>
        </w:rPr>
        <w:t xml:space="preserve"> можно только</w:t>
      </w:r>
      <w:r w:rsidR="00252A19" w:rsidRPr="00C13B29">
        <w:rPr>
          <w:lang w:val="ru-RU"/>
        </w:rPr>
        <w:t xml:space="preserve"> применить </w:t>
      </w:r>
      <w:r w:rsidRPr="00C13B29">
        <w:rPr>
          <w:lang w:val="ru-RU"/>
        </w:rPr>
        <w:t xml:space="preserve"> </w:t>
      </w:r>
      <w:r w:rsidRPr="00726645">
        <w:rPr>
          <w:b/>
          <w:highlight w:val="yellow"/>
          <w:lang w:val="ru-RU"/>
        </w:rPr>
        <w:t>@</w:t>
      </w:r>
      <w:r w:rsidRPr="00726645">
        <w:rPr>
          <w:b/>
          <w:highlight w:val="yellow"/>
          <w:lang w:val="en-US"/>
        </w:rPr>
        <w:t>Controller</w:t>
      </w:r>
      <w:r w:rsidRPr="00726645">
        <w:rPr>
          <w:lang w:val="ru-RU"/>
        </w:rPr>
        <w:t xml:space="preserve"> </w:t>
      </w:r>
      <w:r w:rsidR="00ED3017" w:rsidRPr="00C13B29">
        <w:rPr>
          <w:lang w:val="ru-RU"/>
        </w:rPr>
        <w:t xml:space="preserve">и ничего не расширять. </w:t>
      </w:r>
    </w:p>
    <w:p w:rsidR="00E92E3C" w:rsidRPr="00726645" w:rsidRDefault="00A07276" w:rsidP="0079542E">
      <w:pPr>
        <w:pStyle w:val="a5"/>
        <w:numPr>
          <w:ilvl w:val="2"/>
          <w:numId w:val="57"/>
        </w:numPr>
        <w:rPr>
          <w:b/>
          <w:highlight w:val="yellow"/>
          <w:lang w:val="ru-RU"/>
        </w:rPr>
      </w:pPr>
      <w:r>
        <w:rPr>
          <w:lang w:val="ru-RU"/>
        </w:rPr>
        <w:t xml:space="preserve">Должен  быть включен </w:t>
      </w:r>
      <w:r w:rsidR="00236A8A" w:rsidRPr="00C13B29">
        <w:rPr>
          <w:lang w:val="ru-RU"/>
        </w:rPr>
        <w:t xml:space="preserve">найден </w:t>
      </w:r>
      <w:r>
        <w:rPr>
          <w:lang w:val="ru-RU"/>
        </w:rPr>
        <w:t xml:space="preserve">автопоиск таких бинов </w:t>
      </w:r>
      <w:r w:rsidR="00236A8A" w:rsidRPr="00C13B29">
        <w:rPr>
          <w:lang w:val="ru-RU"/>
        </w:rPr>
        <w:t xml:space="preserve">за счет </w:t>
      </w:r>
      <w:r w:rsidR="00236A8A" w:rsidRPr="00726645">
        <w:rPr>
          <w:b/>
          <w:highlight w:val="yellow"/>
          <w:lang w:val="ru-RU"/>
        </w:rPr>
        <w:t>&lt;</w:t>
      </w:r>
      <w:r w:rsidR="00236A8A" w:rsidRPr="00726645">
        <w:rPr>
          <w:b/>
          <w:highlight w:val="yellow"/>
          <w:lang w:val="en-US"/>
        </w:rPr>
        <w:t>context</w:t>
      </w:r>
      <w:r w:rsidR="00236A8A" w:rsidRPr="00726645">
        <w:rPr>
          <w:b/>
          <w:highlight w:val="yellow"/>
          <w:lang w:val="ru-RU"/>
        </w:rPr>
        <w:t>:</w:t>
      </w:r>
      <w:r w:rsidR="00236A8A" w:rsidRPr="00726645">
        <w:rPr>
          <w:b/>
          <w:highlight w:val="yellow"/>
          <w:lang w:val="en-US"/>
        </w:rPr>
        <w:t>component</w:t>
      </w:r>
      <w:r w:rsidR="00236A8A" w:rsidRPr="00726645">
        <w:rPr>
          <w:b/>
          <w:highlight w:val="yellow"/>
          <w:lang w:val="ru-RU"/>
        </w:rPr>
        <w:t>-</w:t>
      </w:r>
      <w:r w:rsidR="00236A8A" w:rsidRPr="00726645">
        <w:rPr>
          <w:b/>
          <w:highlight w:val="yellow"/>
          <w:lang w:val="en-US"/>
        </w:rPr>
        <w:t>scan</w:t>
      </w:r>
      <w:r w:rsidR="00236A8A" w:rsidRPr="00726645">
        <w:rPr>
          <w:b/>
          <w:highlight w:val="yellow"/>
          <w:lang w:val="ru-RU"/>
        </w:rPr>
        <w:t xml:space="preserve"> </w:t>
      </w:r>
      <w:r w:rsidR="00236A8A" w:rsidRPr="00726645">
        <w:rPr>
          <w:b/>
          <w:highlight w:val="yellow"/>
          <w:lang w:val="en-US"/>
        </w:rPr>
        <w:t>base</w:t>
      </w:r>
      <w:r w:rsidR="00236A8A" w:rsidRPr="00726645">
        <w:rPr>
          <w:b/>
          <w:highlight w:val="yellow"/>
          <w:lang w:val="ru-RU"/>
        </w:rPr>
        <w:t>-</w:t>
      </w:r>
      <w:r w:rsidR="00236A8A" w:rsidRPr="00726645">
        <w:rPr>
          <w:b/>
          <w:highlight w:val="yellow"/>
          <w:lang w:val="en-US"/>
        </w:rPr>
        <w:t>package</w:t>
      </w:r>
      <w:r w:rsidR="00236A8A" w:rsidRPr="00726645">
        <w:rPr>
          <w:b/>
          <w:highlight w:val="yellow"/>
          <w:lang w:val="ru-RU"/>
        </w:rPr>
        <w:t>=”…”&gt;</w:t>
      </w:r>
    </w:p>
    <w:p w:rsidR="00D74912" w:rsidRDefault="006C222F" w:rsidP="00A5797C">
      <w:pPr>
        <w:pStyle w:val="a5"/>
        <w:numPr>
          <w:ilvl w:val="1"/>
          <w:numId w:val="57"/>
        </w:numPr>
        <w:rPr>
          <w:lang w:val="ru-RU"/>
        </w:rPr>
      </w:pPr>
      <w:r w:rsidRPr="00726645">
        <w:rPr>
          <w:b/>
          <w:highlight w:val="yellow"/>
          <w:lang w:val="ru-RU"/>
        </w:rPr>
        <w:t>Начиная с 3.0</w:t>
      </w:r>
      <w:r w:rsidRPr="006A55F6">
        <w:rPr>
          <w:lang w:val="ru-RU"/>
        </w:rPr>
        <w:t xml:space="preserve"> в</w:t>
      </w:r>
      <w:r w:rsidR="00D74912" w:rsidRPr="006A55F6">
        <w:rPr>
          <w:lang w:val="ru-RU"/>
        </w:rPr>
        <w:t xml:space="preserve">место </w:t>
      </w:r>
      <w:r w:rsidR="00D74912" w:rsidRPr="006A55F6">
        <w:rPr>
          <w:lang w:val="en-US"/>
        </w:rPr>
        <w:t>XML</w:t>
      </w:r>
      <w:r w:rsidR="00D74912" w:rsidRPr="006A55F6">
        <w:rPr>
          <w:lang w:val="ru-RU"/>
        </w:rPr>
        <w:t xml:space="preserve"> используются </w:t>
      </w:r>
      <w:r w:rsidR="00D74912" w:rsidRPr="006A55F6">
        <w:rPr>
          <w:lang w:val="en-US"/>
        </w:rPr>
        <w:t>Java</w:t>
      </w:r>
      <w:r w:rsidR="00D74912" w:rsidRPr="006A55F6">
        <w:rPr>
          <w:lang w:val="ru-RU"/>
        </w:rPr>
        <w:t xml:space="preserve"> конфигурации</w:t>
      </w:r>
    </w:p>
    <w:p w:rsidR="00A0671E" w:rsidRPr="00FD676F" w:rsidRDefault="00A0671E" w:rsidP="00A5797C">
      <w:pPr>
        <w:pStyle w:val="a5"/>
        <w:numPr>
          <w:ilvl w:val="0"/>
          <w:numId w:val="57"/>
        </w:numPr>
        <w:rPr>
          <w:lang w:val="ru-RU"/>
        </w:rPr>
      </w:pPr>
      <w:r>
        <w:rPr>
          <w:lang w:val="ru-RU"/>
        </w:rPr>
        <w:t xml:space="preserve">Соответственно сейчас, контроллер это класс, аннотированный </w:t>
      </w:r>
      <w:r w:rsidRPr="0080519A">
        <w:rPr>
          <w:b/>
          <w:lang w:val="ru-RU"/>
        </w:rPr>
        <w:t>@</w:t>
      </w:r>
      <w:r w:rsidRPr="0080519A">
        <w:rPr>
          <w:b/>
          <w:lang w:val="en-US"/>
        </w:rPr>
        <w:t>Controller</w:t>
      </w:r>
      <w:r>
        <w:rPr>
          <w:lang w:val="ru-RU"/>
        </w:rPr>
        <w:t xml:space="preserve">, ряд методов которых аннотированы </w:t>
      </w:r>
      <w:r w:rsidRPr="0080519A">
        <w:rPr>
          <w:b/>
          <w:lang w:val="ru-RU"/>
        </w:rPr>
        <w:t>@</w:t>
      </w:r>
      <w:r w:rsidRPr="0080519A">
        <w:rPr>
          <w:b/>
          <w:lang w:val="en-US"/>
        </w:rPr>
        <w:t>RequestMapping</w:t>
      </w:r>
      <w:r w:rsidRPr="00A0671E">
        <w:rPr>
          <w:lang w:val="ru-RU"/>
        </w:rPr>
        <w:t xml:space="preserve"> </w:t>
      </w:r>
      <w:r>
        <w:rPr>
          <w:lang w:val="ru-RU"/>
        </w:rPr>
        <w:t xml:space="preserve">для маппинга на </w:t>
      </w:r>
      <w:r>
        <w:rPr>
          <w:lang w:val="en-US"/>
        </w:rPr>
        <w:t>HTTP</w:t>
      </w:r>
      <w:r w:rsidRPr="00A0671E">
        <w:rPr>
          <w:lang w:val="ru-RU"/>
        </w:rPr>
        <w:t xml:space="preserve"> </w:t>
      </w:r>
      <w:r>
        <w:rPr>
          <w:lang w:val="ru-RU"/>
        </w:rPr>
        <w:t>запросы</w:t>
      </w:r>
    </w:p>
    <w:p w:rsidR="00FD676F" w:rsidRDefault="00FD676F" w:rsidP="00FD676F">
      <w:pPr>
        <w:pStyle w:val="a5"/>
        <w:numPr>
          <w:ilvl w:val="0"/>
          <w:numId w:val="57"/>
        </w:numPr>
        <w:rPr>
          <w:b/>
          <w:bCs/>
          <w:lang w:val="ru-RU"/>
        </w:rPr>
      </w:pPr>
      <w:r>
        <w:rPr>
          <w:lang w:val="ru-RU"/>
        </w:rPr>
        <w:t xml:space="preserve">Поиск подходящего контроллера  со всей сопутствующей цепочки обработки осуществляют реализации интерфейса </w:t>
      </w:r>
      <w:r w:rsidRPr="008E636A">
        <w:rPr>
          <w:b/>
          <w:bCs/>
          <w:highlight w:val="yellow"/>
        </w:rPr>
        <w:t>HandlerMapping</w:t>
      </w:r>
      <w:r>
        <w:rPr>
          <w:b/>
          <w:bCs/>
          <w:lang w:val="ru-RU"/>
        </w:rPr>
        <w:t xml:space="preserve"> </w:t>
      </w:r>
    </w:p>
    <w:p w:rsidR="00FD676F" w:rsidRPr="00FD676F" w:rsidRDefault="00FD676F" w:rsidP="00FD676F">
      <w:pPr>
        <w:pStyle w:val="a5"/>
        <w:numPr>
          <w:ilvl w:val="1"/>
          <w:numId w:val="57"/>
        </w:numPr>
        <w:rPr>
          <w:b/>
          <w:bCs/>
        </w:rPr>
      </w:pPr>
      <w:r>
        <w:rPr>
          <w:bCs/>
          <w:lang w:val="ru-RU"/>
        </w:rPr>
        <w:t>с</w:t>
      </w:r>
      <w:r w:rsidRPr="00FD676F">
        <w:rPr>
          <w:bCs/>
        </w:rPr>
        <w:t xml:space="preserve"> </w:t>
      </w:r>
      <w:r>
        <w:rPr>
          <w:bCs/>
          <w:lang w:val="ru-RU"/>
        </w:rPr>
        <w:t>единственным</w:t>
      </w:r>
      <w:r w:rsidRPr="00FD676F">
        <w:rPr>
          <w:bCs/>
        </w:rPr>
        <w:t xml:space="preserve"> </w:t>
      </w:r>
      <w:r>
        <w:rPr>
          <w:bCs/>
          <w:lang w:val="ru-RU"/>
        </w:rPr>
        <w:t>методом</w:t>
      </w:r>
      <w:r w:rsidRPr="00FD676F">
        <w:rPr>
          <w:bCs/>
        </w:rPr>
        <w:t xml:space="preserve"> </w:t>
      </w:r>
      <w:r w:rsidRPr="008E636A">
        <w:rPr>
          <w:b/>
          <w:bCs/>
          <w:highlight w:val="yellow"/>
        </w:rPr>
        <w:t>HandlerExecutionChain getHandler(HttpServletRequest)</w:t>
      </w:r>
    </w:p>
    <w:p w:rsidR="00FD676F" w:rsidRDefault="00FD676F" w:rsidP="00FD676F">
      <w:pPr>
        <w:pStyle w:val="a5"/>
        <w:numPr>
          <w:ilvl w:val="1"/>
          <w:numId w:val="57"/>
        </w:numPr>
        <w:rPr>
          <w:b/>
          <w:bCs/>
          <w:lang w:val="ru-RU"/>
        </w:rPr>
      </w:pPr>
      <w:r>
        <w:rPr>
          <w:bCs/>
          <w:lang w:val="ru-RU"/>
        </w:rPr>
        <w:t xml:space="preserve">Основная современная реализация это </w:t>
      </w:r>
      <w:r w:rsidRPr="008E636A">
        <w:rPr>
          <w:b/>
          <w:bCs/>
          <w:highlight w:val="yellow"/>
          <w:lang w:val="ru-RU"/>
        </w:rPr>
        <w:t>DefaultAnnotationHandlerMapping</w:t>
      </w:r>
      <w:r w:rsidR="008E636A">
        <w:rPr>
          <w:b/>
          <w:bCs/>
          <w:lang w:val="ru-RU"/>
        </w:rPr>
        <w:t xml:space="preserve">, </w:t>
      </w:r>
      <w:r w:rsidR="008E636A">
        <w:rPr>
          <w:bCs/>
          <w:lang w:val="ru-RU"/>
        </w:rPr>
        <w:t>которая умеет распознавать отдельные методы аннотированных контроллеров</w:t>
      </w:r>
    </w:p>
    <w:p w:rsidR="00462BB9" w:rsidRDefault="00462BB9" w:rsidP="00462BB9">
      <w:pPr>
        <w:pStyle w:val="a5"/>
        <w:numPr>
          <w:ilvl w:val="1"/>
          <w:numId w:val="57"/>
        </w:numPr>
        <w:rPr>
          <w:lang w:val="ru-RU"/>
        </w:rPr>
      </w:pPr>
      <w:r w:rsidRPr="002F1D3D">
        <w:rPr>
          <w:b/>
          <w:highlight w:val="yellow"/>
          <w:lang w:val="ru-RU"/>
        </w:rPr>
        <w:t>BeanNameUrlHandlerMapping</w:t>
      </w:r>
      <w:r w:rsidRPr="00462BB9">
        <w:rPr>
          <w:lang w:val="ru-RU"/>
        </w:rPr>
        <w:t xml:space="preserve"> </w:t>
      </w:r>
      <w:r>
        <w:rPr>
          <w:lang w:val="ru-RU"/>
        </w:rPr>
        <w:t>сконфигурирован и используется по умолчанию, если не добавлено других</w:t>
      </w:r>
    </w:p>
    <w:p w:rsidR="00462BB9" w:rsidRPr="00462BB9" w:rsidRDefault="00462BB9" w:rsidP="00462BB9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Поддерживает маппинг по частичному совпадению </w:t>
      </w:r>
      <w:r>
        <w:rPr>
          <w:lang w:val="en-US"/>
        </w:rPr>
        <w:t>URL</w:t>
      </w:r>
      <w:r w:rsidRPr="00462BB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name</w:t>
      </w:r>
      <w:r w:rsidRPr="00462BB9">
        <w:rPr>
          <w:lang w:val="ru-RU"/>
        </w:rPr>
        <w:t xml:space="preserve"> </w:t>
      </w:r>
      <w:r>
        <w:rPr>
          <w:lang w:val="ru-RU"/>
        </w:rPr>
        <w:t xml:space="preserve">бина контроллера. Например </w:t>
      </w:r>
      <w:r w:rsidRPr="002F1D3D">
        <w:rPr>
          <w:b/>
        </w:rPr>
        <w:t>"/foo"</w:t>
      </w:r>
      <w:r w:rsidRPr="002F1D3D">
        <w:rPr>
          <w:b/>
          <w:lang w:val="ru-RU"/>
        </w:rPr>
        <w:t xml:space="preserve"> -</w:t>
      </w:r>
      <w:r w:rsidRPr="002F1D3D">
        <w:rPr>
          <w:b/>
          <w:lang w:val="en-US"/>
        </w:rPr>
        <w:t>&gt; /foo, /foo2, /fo*</w:t>
      </w:r>
    </w:p>
    <w:p w:rsidR="00462BB9" w:rsidRPr="00462BB9" w:rsidRDefault="00462BB9" w:rsidP="00462BB9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Чтобы запретить – свойство </w:t>
      </w:r>
      <w:r w:rsidRPr="00462BB9">
        <w:rPr>
          <w:b/>
          <w:lang w:val="ru-RU"/>
        </w:rPr>
        <w:t>alwaysUseFullPath</w:t>
      </w:r>
    </w:p>
    <w:p w:rsidR="001B2705" w:rsidRDefault="001B2705" w:rsidP="001B2705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Использование </w:t>
      </w:r>
      <w:r w:rsidRPr="00726645">
        <w:rPr>
          <w:b/>
          <w:highlight w:val="yellow"/>
          <w:lang w:val="ru-RU"/>
        </w:rPr>
        <w:t>SimpleUrlHandlerMapping</w:t>
      </w:r>
      <w:r>
        <w:rPr>
          <w:lang w:val="ru-RU"/>
        </w:rPr>
        <w:t xml:space="preserve"> – наиболее</w:t>
      </w:r>
      <w:r w:rsidR="00AE3089">
        <w:rPr>
          <w:lang w:val="ru-RU"/>
        </w:rPr>
        <w:t xml:space="preserve"> жесткий и примитивный  вариант, который позволяет вручную закодировать соотношения</w:t>
      </w:r>
    </w:p>
    <w:p w:rsidR="001B2705" w:rsidRPr="00053A7E" w:rsidRDefault="001B2705" w:rsidP="001B2705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Контроллеры как бины с </w:t>
      </w:r>
      <w:r w:rsidRPr="00726645">
        <w:rPr>
          <w:b/>
          <w:lang w:val="ru-RU"/>
        </w:rPr>
        <w:t>произвольным</w:t>
      </w:r>
      <w:r>
        <w:rPr>
          <w:lang w:val="ru-RU"/>
        </w:rPr>
        <w:t xml:space="preserve"> </w:t>
      </w:r>
      <w:r>
        <w:rPr>
          <w:lang w:val="en-US"/>
        </w:rPr>
        <w:t>id</w:t>
      </w:r>
      <w:r w:rsidRPr="00053A7E">
        <w:rPr>
          <w:lang w:val="ru-RU"/>
        </w:rPr>
        <w:t xml:space="preserve"> / </w:t>
      </w:r>
      <w:r>
        <w:rPr>
          <w:lang w:val="en-US"/>
        </w:rPr>
        <w:t>name</w:t>
      </w:r>
    </w:p>
    <w:p w:rsidR="001B2705" w:rsidRPr="00726645" w:rsidRDefault="001B2705" w:rsidP="001B2705">
      <w:pPr>
        <w:pStyle w:val="a5"/>
        <w:numPr>
          <w:ilvl w:val="2"/>
          <w:numId w:val="57"/>
        </w:numPr>
        <w:rPr>
          <w:b/>
          <w:lang w:val="ru-RU"/>
        </w:rPr>
      </w:pPr>
      <w:r>
        <w:rPr>
          <w:lang w:val="ru-RU"/>
        </w:rPr>
        <w:t xml:space="preserve">Определяем бин с типом </w:t>
      </w:r>
      <w:r w:rsidRPr="00726645">
        <w:rPr>
          <w:b/>
          <w:lang w:val="ru-RU"/>
        </w:rPr>
        <w:t>SimpleUrlHandlerMapping</w:t>
      </w:r>
      <w:r>
        <w:rPr>
          <w:lang w:val="ru-RU"/>
        </w:rPr>
        <w:t xml:space="preserve">, свойство </w:t>
      </w:r>
      <w:r w:rsidRPr="00726645">
        <w:rPr>
          <w:b/>
          <w:highlight w:val="yellow"/>
          <w:lang w:val="en-US"/>
        </w:rPr>
        <w:t>mapings</w:t>
      </w:r>
      <w:r w:rsidRPr="00053A7E">
        <w:rPr>
          <w:lang w:val="ru-RU"/>
        </w:rPr>
        <w:t xml:space="preserve"> </w:t>
      </w:r>
      <w:r>
        <w:rPr>
          <w:lang w:val="ru-RU"/>
        </w:rPr>
        <w:t xml:space="preserve"> с типом </w:t>
      </w:r>
      <w:r w:rsidRPr="00726645">
        <w:rPr>
          <w:b/>
          <w:lang w:val="en-US"/>
        </w:rPr>
        <w:t>Properties</w:t>
      </w:r>
      <w:r w:rsidRPr="00726645">
        <w:rPr>
          <w:lang w:val="ru-RU"/>
        </w:rPr>
        <w:t xml:space="preserve"> </w:t>
      </w:r>
      <w:r>
        <w:rPr>
          <w:lang w:val="ru-RU"/>
        </w:rPr>
        <w:t xml:space="preserve">набиваем парами: </w:t>
      </w:r>
      <w:r w:rsidRPr="00726645">
        <w:rPr>
          <w:b/>
          <w:lang w:val="ru-RU"/>
        </w:rPr>
        <w:t>&lt;</w:t>
      </w:r>
      <w:r w:rsidRPr="00726645">
        <w:rPr>
          <w:b/>
          <w:lang w:val="en-US"/>
        </w:rPr>
        <w:t>props</w:t>
      </w:r>
      <w:r w:rsidRPr="00726645">
        <w:rPr>
          <w:b/>
          <w:lang w:val="ru-RU"/>
        </w:rPr>
        <w:t>&gt;&lt;</w:t>
      </w:r>
      <w:r w:rsidRPr="00726645">
        <w:rPr>
          <w:b/>
          <w:lang w:val="en-US"/>
        </w:rPr>
        <w:t>prop</w:t>
      </w:r>
      <w:r w:rsidRPr="00726645">
        <w:rPr>
          <w:b/>
          <w:lang w:val="ru-RU"/>
        </w:rPr>
        <w:t xml:space="preserve"> </w:t>
      </w:r>
      <w:r w:rsidRPr="00726645">
        <w:rPr>
          <w:b/>
          <w:lang w:val="en-US"/>
        </w:rPr>
        <w:t>key</w:t>
      </w:r>
      <w:r w:rsidRPr="00726645">
        <w:rPr>
          <w:b/>
          <w:lang w:val="ru-RU"/>
        </w:rPr>
        <w:t>=”</w:t>
      </w:r>
      <w:r w:rsidRPr="00726645">
        <w:rPr>
          <w:b/>
          <w:lang w:val="en-US"/>
        </w:rPr>
        <w:t>url</w:t>
      </w:r>
      <w:r w:rsidRPr="00726645">
        <w:rPr>
          <w:b/>
          <w:lang w:val="ru-RU"/>
        </w:rPr>
        <w:t xml:space="preserve"> </w:t>
      </w:r>
      <w:r w:rsidRPr="00726645">
        <w:rPr>
          <w:b/>
          <w:lang w:val="en-US"/>
        </w:rPr>
        <w:t>template</w:t>
      </w:r>
      <w:r w:rsidRPr="00726645">
        <w:rPr>
          <w:b/>
          <w:lang w:val="ru-RU"/>
        </w:rPr>
        <w:t>”&gt;</w:t>
      </w:r>
      <w:r w:rsidRPr="00726645">
        <w:rPr>
          <w:b/>
          <w:lang w:val="en-US"/>
        </w:rPr>
        <w:t>controller</w:t>
      </w:r>
      <w:r w:rsidRPr="00726645">
        <w:rPr>
          <w:b/>
          <w:lang w:val="ru-RU"/>
        </w:rPr>
        <w:t xml:space="preserve"> </w:t>
      </w:r>
      <w:r w:rsidRPr="00726645">
        <w:rPr>
          <w:b/>
          <w:lang w:val="en-US"/>
        </w:rPr>
        <w:t>bean</w:t>
      </w:r>
      <w:r w:rsidRPr="00726645">
        <w:rPr>
          <w:b/>
          <w:lang w:val="ru-RU"/>
        </w:rPr>
        <w:t xml:space="preserve"> </w:t>
      </w:r>
      <w:r w:rsidRPr="00726645">
        <w:rPr>
          <w:b/>
          <w:lang w:val="en-US"/>
        </w:rPr>
        <w:t>id</w:t>
      </w:r>
      <w:r w:rsidRPr="00726645">
        <w:rPr>
          <w:b/>
          <w:lang w:val="ru-RU"/>
        </w:rPr>
        <w:t>&lt;/</w:t>
      </w:r>
      <w:r w:rsidRPr="00726645">
        <w:rPr>
          <w:b/>
          <w:lang w:val="en-US"/>
        </w:rPr>
        <w:t>props</w:t>
      </w:r>
      <w:r w:rsidRPr="00726645">
        <w:rPr>
          <w:b/>
          <w:lang w:val="ru-RU"/>
        </w:rPr>
        <w:t>&gt;</w:t>
      </w:r>
    </w:p>
    <w:p w:rsidR="001B2705" w:rsidRPr="001B2705" w:rsidRDefault="001B2705" w:rsidP="001B2705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Еще вместо </w:t>
      </w:r>
      <w:r w:rsidRPr="00726645">
        <w:rPr>
          <w:b/>
          <w:lang w:val="ru-RU"/>
        </w:rPr>
        <w:t>&lt;</w:t>
      </w:r>
      <w:r w:rsidRPr="00726645">
        <w:rPr>
          <w:b/>
          <w:lang w:val="en-US"/>
        </w:rPr>
        <w:t>props</w:t>
      </w:r>
      <w:r w:rsidRPr="00726645">
        <w:rPr>
          <w:b/>
          <w:lang w:val="ru-RU"/>
        </w:rPr>
        <w:t>&gt;</w:t>
      </w:r>
      <w:r w:rsidRPr="00053A7E">
        <w:rPr>
          <w:lang w:val="ru-RU"/>
        </w:rPr>
        <w:t xml:space="preserve"> </w:t>
      </w:r>
      <w:r>
        <w:rPr>
          <w:lang w:val="ru-RU"/>
        </w:rPr>
        <w:t xml:space="preserve">можно </w:t>
      </w:r>
      <w:r w:rsidRPr="00726645">
        <w:rPr>
          <w:b/>
          <w:lang w:val="ru-RU"/>
        </w:rPr>
        <w:t>&lt;</w:t>
      </w:r>
      <w:r w:rsidRPr="00726645">
        <w:rPr>
          <w:b/>
          <w:lang w:val="en-US"/>
        </w:rPr>
        <w:t>value</w:t>
      </w:r>
      <w:r w:rsidRPr="00726645">
        <w:rPr>
          <w:b/>
          <w:lang w:val="ru-RU"/>
        </w:rPr>
        <w:t xml:space="preserve">&gt;, </w:t>
      </w:r>
      <w:r>
        <w:rPr>
          <w:lang w:val="ru-RU"/>
        </w:rPr>
        <w:t xml:space="preserve">а внутри просто </w:t>
      </w:r>
      <w:r w:rsidRPr="00726645">
        <w:rPr>
          <w:b/>
          <w:lang w:val="ru-RU"/>
        </w:rPr>
        <w:t>текст</w:t>
      </w:r>
      <w:r>
        <w:rPr>
          <w:lang w:val="ru-RU"/>
        </w:rPr>
        <w:t xml:space="preserve">, каждая строка которого состоит из </w:t>
      </w:r>
      <w:r w:rsidRPr="00726645">
        <w:rPr>
          <w:b/>
          <w:lang w:val="ru-RU"/>
        </w:rPr>
        <w:t>«</w:t>
      </w:r>
      <w:r w:rsidRPr="00726645">
        <w:rPr>
          <w:b/>
          <w:lang w:val="en-US"/>
        </w:rPr>
        <w:t>url</w:t>
      </w:r>
      <w:r w:rsidRPr="00726645">
        <w:rPr>
          <w:b/>
          <w:lang w:val="ru-RU"/>
        </w:rPr>
        <w:t xml:space="preserve"> </w:t>
      </w:r>
      <w:r w:rsidRPr="00726645">
        <w:rPr>
          <w:b/>
          <w:lang w:val="en-US"/>
        </w:rPr>
        <w:t>template</w:t>
      </w:r>
      <w:r w:rsidRPr="00726645">
        <w:rPr>
          <w:b/>
          <w:lang w:val="ru-RU"/>
        </w:rPr>
        <w:t>»= «</w:t>
      </w:r>
      <w:r w:rsidRPr="00726645">
        <w:rPr>
          <w:b/>
          <w:lang w:val="en-US"/>
        </w:rPr>
        <w:t>controller</w:t>
      </w:r>
      <w:r w:rsidRPr="00726645">
        <w:rPr>
          <w:b/>
          <w:lang w:val="ru-RU"/>
        </w:rPr>
        <w:t xml:space="preserve"> </w:t>
      </w:r>
      <w:r w:rsidRPr="00726645">
        <w:rPr>
          <w:b/>
          <w:lang w:val="en-US"/>
        </w:rPr>
        <w:t>bean</w:t>
      </w:r>
      <w:r w:rsidRPr="00726645">
        <w:rPr>
          <w:b/>
          <w:lang w:val="ru-RU"/>
        </w:rPr>
        <w:t xml:space="preserve"> </w:t>
      </w:r>
      <w:r w:rsidRPr="00726645">
        <w:rPr>
          <w:b/>
          <w:lang w:val="en-US"/>
        </w:rPr>
        <w:t>id</w:t>
      </w:r>
      <w:r w:rsidRPr="00726645">
        <w:rPr>
          <w:b/>
          <w:lang w:val="ru-RU"/>
        </w:rPr>
        <w:t>»</w:t>
      </w:r>
    </w:p>
    <w:p w:rsidR="0054382A" w:rsidRPr="0054382A" w:rsidRDefault="0054382A" w:rsidP="0054382A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Еще аналогичный </w:t>
      </w:r>
      <w:r w:rsidRPr="0054382A">
        <w:rPr>
          <w:b/>
          <w:lang w:val="en-US"/>
        </w:rPr>
        <w:t>ClassNameUrlHandlerMapping</w:t>
      </w:r>
    </w:p>
    <w:p w:rsidR="00A0671E" w:rsidRDefault="00A0671E" w:rsidP="00A5797C">
      <w:pPr>
        <w:pStyle w:val="a5"/>
        <w:numPr>
          <w:ilvl w:val="0"/>
          <w:numId w:val="57"/>
        </w:numPr>
        <w:rPr>
          <w:lang w:val="ru-RU"/>
        </w:rPr>
      </w:pPr>
      <w:r>
        <w:rPr>
          <w:lang w:val="ru-RU"/>
        </w:rPr>
        <w:t xml:space="preserve">Применение </w:t>
      </w:r>
      <w:r w:rsidRPr="008E636A">
        <w:rPr>
          <w:b/>
          <w:highlight w:val="yellow"/>
          <w:lang w:val="ru-RU"/>
        </w:rPr>
        <w:t>@</w:t>
      </w:r>
      <w:r w:rsidRPr="008E636A">
        <w:rPr>
          <w:b/>
          <w:highlight w:val="yellow"/>
          <w:lang w:val="en-US"/>
        </w:rPr>
        <w:t>RequestMapping</w:t>
      </w:r>
    </w:p>
    <w:p w:rsidR="00A0671E" w:rsidRDefault="00A0671E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>Может быть как на методе, так и на классе + методе, в этом случае пути складываются</w:t>
      </w:r>
    </w:p>
    <w:p w:rsidR="00FF1DA4" w:rsidRDefault="00FF1DA4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>Аттрибуты</w:t>
      </w:r>
      <w:r w:rsidR="00D056C2">
        <w:rPr>
          <w:lang w:val="ru-RU"/>
        </w:rPr>
        <w:t xml:space="preserve"> для фильтрации подходящих для обслуживания запросов методов</w:t>
      </w:r>
    </w:p>
    <w:p w:rsidR="004A767F" w:rsidRPr="004A767F" w:rsidRDefault="00FF1DA4" w:rsidP="00A5797C">
      <w:pPr>
        <w:pStyle w:val="a5"/>
        <w:numPr>
          <w:ilvl w:val="2"/>
          <w:numId w:val="57"/>
        </w:numPr>
        <w:rPr>
          <w:lang w:val="ru-RU"/>
        </w:rPr>
      </w:pPr>
      <w:r w:rsidRPr="0080519A">
        <w:rPr>
          <w:b/>
          <w:lang w:val="en-US"/>
        </w:rPr>
        <w:t>value</w:t>
      </w:r>
      <w:r w:rsidRPr="00A0671E">
        <w:rPr>
          <w:lang w:val="ru-RU"/>
        </w:rPr>
        <w:t xml:space="preserve"> – </w:t>
      </w:r>
      <w:r>
        <w:rPr>
          <w:lang w:val="ru-RU"/>
        </w:rPr>
        <w:t>фильтр на пут</w:t>
      </w:r>
      <w:r w:rsidR="004A767F">
        <w:rPr>
          <w:lang w:val="ru-RU"/>
        </w:rPr>
        <w:t>ь в запросе, основной аттрибут</w:t>
      </w:r>
    </w:p>
    <w:p w:rsidR="00FF1DA4" w:rsidRPr="004A767F" w:rsidRDefault="00FF1DA4" w:rsidP="004A767F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 xml:space="preserve">могут применяться </w:t>
      </w:r>
      <w:r w:rsidRPr="00A0671E">
        <w:rPr>
          <w:lang w:val="ru-RU"/>
        </w:rPr>
        <w:t xml:space="preserve">* </w:t>
      </w:r>
      <w:r>
        <w:rPr>
          <w:lang w:val="ru-RU"/>
        </w:rPr>
        <w:t>и регулярные выражения</w:t>
      </w:r>
    </w:p>
    <w:p w:rsidR="004A767F" w:rsidRDefault="004A767F" w:rsidP="004A767F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>может быть «/», может быть вообще опущен</w:t>
      </w:r>
      <w:r w:rsidRPr="00C41746">
        <w:rPr>
          <w:lang w:val="ru-RU"/>
        </w:rPr>
        <w:t xml:space="preserve"> </w:t>
      </w:r>
    </w:p>
    <w:p w:rsidR="009D2DE3" w:rsidRDefault="00FF1DA4" w:rsidP="00A5797C">
      <w:pPr>
        <w:pStyle w:val="a5"/>
        <w:numPr>
          <w:ilvl w:val="2"/>
          <w:numId w:val="57"/>
        </w:numPr>
        <w:rPr>
          <w:lang w:val="ru-RU"/>
        </w:rPr>
      </w:pPr>
      <w:r w:rsidRPr="0080519A">
        <w:rPr>
          <w:b/>
          <w:lang w:val="en-US"/>
        </w:rPr>
        <w:t>method</w:t>
      </w:r>
      <w:r w:rsidRPr="0080519A">
        <w:rPr>
          <w:b/>
          <w:lang w:val="ru-RU"/>
        </w:rPr>
        <w:t xml:space="preserve"> = </w:t>
      </w:r>
      <w:r w:rsidRPr="0080519A">
        <w:rPr>
          <w:b/>
          <w:lang w:val="en-US"/>
        </w:rPr>
        <w:t>RequestMethod</w:t>
      </w:r>
      <w:r w:rsidRPr="0080519A">
        <w:rPr>
          <w:b/>
          <w:lang w:val="ru-RU"/>
        </w:rPr>
        <w:t>.*</w:t>
      </w:r>
      <w:r w:rsidRPr="00D661D7">
        <w:rPr>
          <w:lang w:val="ru-RU"/>
        </w:rPr>
        <w:t xml:space="preserve"> - </w:t>
      </w:r>
      <w:r>
        <w:rPr>
          <w:lang w:val="ru-RU"/>
        </w:rPr>
        <w:t xml:space="preserve">на какой </w:t>
      </w:r>
      <w:r>
        <w:rPr>
          <w:lang w:val="en-US"/>
        </w:rPr>
        <w:t>HTTP</w:t>
      </w:r>
      <w:r w:rsidRPr="00D661D7">
        <w:rPr>
          <w:lang w:val="ru-RU"/>
        </w:rPr>
        <w:t xml:space="preserve"> </w:t>
      </w:r>
      <w:r>
        <w:rPr>
          <w:lang w:val="ru-RU"/>
        </w:rPr>
        <w:t>метод рассчитан обработчик</w:t>
      </w:r>
      <w:r w:rsidR="009D2DE3">
        <w:rPr>
          <w:lang w:val="ru-RU"/>
        </w:rPr>
        <w:t xml:space="preserve">. </w:t>
      </w:r>
    </w:p>
    <w:p w:rsidR="00FF1DA4" w:rsidRPr="001D34E7" w:rsidRDefault="009D2DE3" w:rsidP="009D2DE3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>Если не определен, то обслуживается ВСЕ методы</w:t>
      </w:r>
    </w:p>
    <w:p w:rsidR="001D34E7" w:rsidRPr="001D34E7" w:rsidRDefault="001D34E7" w:rsidP="00A5797C">
      <w:pPr>
        <w:pStyle w:val="a5"/>
        <w:numPr>
          <w:ilvl w:val="2"/>
          <w:numId w:val="57"/>
        </w:numPr>
        <w:rPr>
          <w:lang w:val="ru-RU"/>
        </w:rPr>
      </w:pPr>
      <w:r>
        <w:rPr>
          <w:b/>
          <w:lang w:val="en-US"/>
        </w:rPr>
        <w:t>consumes[] / produces[]</w:t>
      </w:r>
    </w:p>
    <w:p w:rsidR="001D34E7" w:rsidRPr="0054382A" w:rsidRDefault="001D34E7" w:rsidP="00A5797C">
      <w:pPr>
        <w:pStyle w:val="a5"/>
        <w:numPr>
          <w:ilvl w:val="2"/>
          <w:numId w:val="57"/>
        </w:numPr>
      </w:pPr>
      <w:r>
        <w:rPr>
          <w:b/>
          <w:lang w:val="en-US"/>
        </w:rPr>
        <w:t>headers[]</w:t>
      </w:r>
      <w:r w:rsidR="0054382A">
        <w:rPr>
          <w:b/>
          <w:lang w:val="en-US"/>
        </w:rPr>
        <w:t xml:space="preserve"> –</w:t>
      </w:r>
      <w:r w:rsidR="0054382A">
        <w:rPr>
          <w:lang w:val="ru-RU"/>
        </w:rPr>
        <w:t>набор</w:t>
      </w:r>
      <w:r w:rsidR="0054382A" w:rsidRPr="0054382A">
        <w:t xml:space="preserve"> </w:t>
      </w:r>
      <w:r w:rsidR="0054382A">
        <w:rPr>
          <w:lang w:val="ru-RU"/>
        </w:rPr>
        <w:t>фильтров</w:t>
      </w:r>
      <w:r w:rsidR="0054382A" w:rsidRPr="0054382A">
        <w:t xml:space="preserve">  </w:t>
      </w:r>
      <w:r w:rsidR="0054382A">
        <w:rPr>
          <w:lang w:val="ru-RU"/>
        </w:rPr>
        <w:t>типа</w:t>
      </w:r>
      <w:r w:rsidR="0054382A" w:rsidRPr="0054382A">
        <w:t xml:space="preserve"> </w:t>
      </w:r>
      <w:r w:rsidR="0054382A">
        <w:rPr>
          <w:lang w:val="en-US"/>
        </w:rPr>
        <w:t>headerName=headerValue</w:t>
      </w:r>
    </w:p>
    <w:p w:rsidR="001D34E7" w:rsidRPr="001D34E7" w:rsidRDefault="001D34E7" w:rsidP="00A5797C">
      <w:pPr>
        <w:pStyle w:val="a5"/>
        <w:numPr>
          <w:ilvl w:val="2"/>
          <w:numId w:val="57"/>
        </w:numPr>
        <w:rPr>
          <w:lang w:val="ru-RU"/>
        </w:rPr>
      </w:pPr>
      <w:r>
        <w:rPr>
          <w:b/>
          <w:lang w:val="en-US"/>
        </w:rPr>
        <w:t>params[]</w:t>
      </w:r>
      <w:r w:rsidR="0054382A">
        <w:rPr>
          <w:b/>
          <w:lang w:val="en-US"/>
        </w:rPr>
        <w:t xml:space="preserve"> – </w:t>
      </w:r>
      <w:r w:rsidR="0054382A">
        <w:rPr>
          <w:lang w:val="ru-RU"/>
        </w:rPr>
        <w:t>аналогичный набор фильтров</w:t>
      </w:r>
    </w:p>
    <w:p w:rsidR="001D34E7" w:rsidRPr="003A377B" w:rsidRDefault="001D34E7" w:rsidP="00A5797C">
      <w:pPr>
        <w:pStyle w:val="a5"/>
        <w:numPr>
          <w:ilvl w:val="2"/>
          <w:numId w:val="57"/>
        </w:numPr>
        <w:rPr>
          <w:lang w:val="ru-RU"/>
        </w:rPr>
      </w:pPr>
      <w:r>
        <w:rPr>
          <w:b/>
          <w:lang w:val="en-US"/>
        </w:rPr>
        <w:t>path</w:t>
      </w:r>
      <w:r w:rsidRPr="009A618F">
        <w:rPr>
          <w:b/>
          <w:lang w:val="ru-RU"/>
        </w:rPr>
        <w:t>[]</w:t>
      </w:r>
      <w:r w:rsidR="004D40A9" w:rsidRPr="009A618F">
        <w:rPr>
          <w:b/>
          <w:lang w:val="ru-RU"/>
        </w:rPr>
        <w:t xml:space="preserve"> –</w:t>
      </w:r>
      <w:r w:rsidR="004D40A9">
        <w:rPr>
          <w:lang w:val="ru-RU"/>
        </w:rPr>
        <w:t>можно замапить сразу не несколько путей</w:t>
      </w:r>
    </w:p>
    <w:p w:rsidR="003A377B" w:rsidRPr="003A377B" w:rsidRDefault="003A377B" w:rsidP="00A5797C">
      <w:pPr>
        <w:pStyle w:val="a5"/>
        <w:numPr>
          <w:ilvl w:val="2"/>
          <w:numId w:val="57"/>
        </w:numPr>
        <w:rPr>
          <w:highlight w:val="yellow"/>
          <w:lang w:val="ru-RU"/>
        </w:rPr>
      </w:pPr>
      <w:r w:rsidRPr="003A377B">
        <w:rPr>
          <w:highlight w:val="yellow"/>
          <w:lang w:val="ru-RU"/>
        </w:rPr>
        <w:t xml:space="preserve">НЕТ возможности ограничить по </w:t>
      </w:r>
      <w:r w:rsidRPr="003A377B">
        <w:rPr>
          <w:highlight w:val="yellow"/>
          <w:lang w:val="en-US"/>
        </w:rPr>
        <w:t>Cookies</w:t>
      </w:r>
    </w:p>
    <w:p w:rsidR="009D2DE3" w:rsidRPr="009D2DE3" w:rsidRDefault="009D2DE3" w:rsidP="009D2DE3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>Следующие методы специально маппить НЕ надо</w:t>
      </w:r>
    </w:p>
    <w:p w:rsidR="009D2DE3" w:rsidRDefault="009D2DE3" w:rsidP="009D2DE3">
      <w:pPr>
        <w:pStyle w:val="a5"/>
        <w:numPr>
          <w:ilvl w:val="2"/>
          <w:numId w:val="57"/>
        </w:numPr>
        <w:rPr>
          <w:lang w:val="ru-RU"/>
        </w:rPr>
      </w:pPr>
      <w:r w:rsidRPr="009D2DE3">
        <w:rPr>
          <w:b/>
          <w:lang w:val="en-US"/>
        </w:rPr>
        <w:t>HEAD</w:t>
      </w:r>
      <w:r w:rsidRPr="009D2DE3">
        <w:rPr>
          <w:lang w:val="ru-RU"/>
        </w:rPr>
        <w:t xml:space="preserve"> </w:t>
      </w:r>
      <w:r>
        <w:rPr>
          <w:lang w:val="ru-RU"/>
        </w:rPr>
        <w:t xml:space="preserve">запросы обслуживаются </w:t>
      </w:r>
      <w:r>
        <w:rPr>
          <w:lang w:val="en-US"/>
        </w:rPr>
        <w:t>GET</w:t>
      </w:r>
      <w:r w:rsidRPr="009D2DE3">
        <w:rPr>
          <w:lang w:val="ru-RU"/>
        </w:rPr>
        <w:t xml:space="preserve"> </w:t>
      </w:r>
      <w:r>
        <w:rPr>
          <w:lang w:val="ru-RU"/>
        </w:rPr>
        <w:t>методами, но передаются только заголовки</w:t>
      </w:r>
    </w:p>
    <w:p w:rsidR="009D2DE3" w:rsidRDefault="009D2DE3" w:rsidP="009D2DE3">
      <w:pPr>
        <w:pStyle w:val="a5"/>
        <w:numPr>
          <w:ilvl w:val="2"/>
          <w:numId w:val="57"/>
        </w:numPr>
        <w:rPr>
          <w:lang w:val="ru-RU"/>
        </w:rPr>
      </w:pPr>
      <w:r w:rsidRPr="009D2DE3">
        <w:rPr>
          <w:b/>
          <w:lang w:val="en-US"/>
        </w:rPr>
        <w:t>OPTIONS</w:t>
      </w:r>
      <w:r w:rsidRPr="009D2DE3">
        <w:rPr>
          <w:lang w:val="ru-RU"/>
        </w:rPr>
        <w:t xml:space="preserve"> </w:t>
      </w:r>
      <w:r>
        <w:rPr>
          <w:lang w:val="ru-RU"/>
        </w:rPr>
        <w:t xml:space="preserve">запросы обслуживаются автоматически на основании перечня доступных методов и их </w:t>
      </w:r>
      <w:r w:rsidRPr="009D2DE3">
        <w:rPr>
          <w:b/>
          <w:lang w:val="en-US"/>
        </w:rPr>
        <w:t>method</w:t>
      </w:r>
      <w:r w:rsidRPr="009D2DE3">
        <w:rPr>
          <w:lang w:val="ru-RU"/>
        </w:rPr>
        <w:t xml:space="preserve"> </w:t>
      </w:r>
      <w:r>
        <w:rPr>
          <w:lang w:val="ru-RU"/>
        </w:rPr>
        <w:t>параметров</w:t>
      </w:r>
    </w:p>
    <w:p w:rsidR="007C36AE" w:rsidRDefault="007C36AE" w:rsidP="00A5797C">
      <w:pPr>
        <w:pStyle w:val="a5"/>
        <w:numPr>
          <w:ilvl w:val="0"/>
          <w:numId w:val="57"/>
        </w:numPr>
        <w:rPr>
          <w:lang w:val="ru-RU"/>
        </w:rPr>
      </w:pPr>
      <w:r>
        <w:rPr>
          <w:lang w:val="ru-RU"/>
        </w:rPr>
        <w:t xml:space="preserve">Доступ к </w:t>
      </w:r>
      <w:r w:rsidR="00EE6F2D">
        <w:rPr>
          <w:lang w:val="ru-RU"/>
        </w:rPr>
        <w:t>информации</w:t>
      </w:r>
    </w:p>
    <w:p w:rsidR="00E76CDE" w:rsidRDefault="00E76CDE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За счет гибкого стандарта набора параметров метода, аннотированного </w:t>
      </w:r>
      <w:r w:rsidRPr="0080519A">
        <w:rPr>
          <w:b/>
          <w:lang w:val="ru-RU"/>
        </w:rPr>
        <w:t>@</w:t>
      </w:r>
      <w:r w:rsidRPr="0080519A">
        <w:rPr>
          <w:b/>
          <w:lang w:val="en-US"/>
        </w:rPr>
        <w:t>RequestMapping</w:t>
      </w:r>
    </w:p>
    <w:p w:rsidR="007C36AE" w:rsidRDefault="007F132B" w:rsidP="00A5797C">
      <w:pPr>
        <w:pStyle w:val="a5"/>
        <w:numPr>
          <w:ilvl w:val="1"/>
          <w:numId w:val="57"/>
        </w:numPr>
        <w:rPr>
          <w:lang w:val="ru-RU"/>
        </w:rPr>
      </w:pPr>
      <w:r w:rsidRPr="0080519A">
        <w:rPr>
          <w:b/>
          <w:lang w:val="en-US"/>
        </w:rPr>
        <w:t>Path</w:t>
      </w:r>
      <w:r w:rsidRPr="0080519A">
        <w:rPr>
          <w:b/>
          <w:lang w:val="ru-RU"/>
        </w:rPr>
        <w:t xml:space="preserve"> </w:t>
      </w:r>
      <w:r w:rsidRPr="0080519A">
        <w:rPr>
          <w:b/>
          <w:lang w:val="en-US"/>
        </w:rPr>
        <w:t>variable</w:t>
      </w:r>
      <w:r w:rsidRPr="006E3499">
        <w:rPr>
          <w:lang w:val="ru-RU"/>
        </w:rPr>
        <w:t xml:space="preserve"> - </w:t>
      </w:r>
      <w:r w:rsidR="00195849">
        <w:rPr>
          <w:lang w:val="ru-RU"/>
        </w:rPr>
        <w:t>в</w:t>
      </w:r>
      <w:r>
        <w:rPr>
          <w:lang w:val="ru-RU"/>
        </w:rPr>
        <w:t xml:space="preserve"> пути запроса </w:t>
      </w:r>
      <w:r w:rsidR="00195849">
        <w:rPr>
          <w:lang w:val="ru-RU"/>
        </w:rPr>
        <w:t xml:space="preserve">фрагмент </w:t>
      </w:r>
      <w:r w:rsidRPr="0080519A">
        <w:rPr>
          <w:b/>
          <w:lang w:val="ru-RU"/>
        </w:rPr>
        <w:t>{</w:t>
      </w:r>
      <w:r w:rsidRPr="0080519A">
        <w:rPr>
          <w:b/>
          <w:lang w:val="en-US"/>
        </w:rPr>
        <w:t>name</w:t>
      </w:r>
      <w:r w:rsidRPr="0080519A">
        <w:rPr>
          <w:b/>
          <w:lang w:val="ru-RU"/>
        </w:rPr>
        <w:t>},</w:t>
      </w:r>
      <w:r>
        <w:rPr>
          <w:lang w:val="ru-RU"/>
        </w:rPr>
        <w:t xml:space="preserve"> в методе одноименный параметр</w:t>
      </w:r>
      <w:r w:rsidR="008E636A">
        <w:rPr>
          <w:lang w:val="ru-RU"/>
        </w:rPr>
        <w:t xml:space="preserve"> с обязательной аннотацией </w:t>
      </w:r>
      <w:r w:rsidR="008E636A" w:rsidRPr="008E636A">
        <w:rPr>
          <w:b/>
          <w:highlight w:val="yellow"/>
          <w:lang w:val="ru-RU"/>
        </w:rPr>
        <w:t>@</w:t>
      </w:r>
      <w:r w:rsidR="008E636A" w:rsidRPr="008E636A">
        <w:rPr>
          <w:b/>
          <w:highlight w:val="yellow"/>
          <w:lang w:val="en-US"/>
        </w:rPr>
        <w:t>PathVariable</w:t>
      </w:r>
    </w:p>
    <w:p w:rsidR="009122FE" w:rsidRPr="00A16DAA" w:rsidRDefault="009122FE" w:rsidP="009122FE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По умолчанию </w:t>
      </w:r>
      <w:r w:rsidRPr="008E636A">
        <w:rPr>
          <w:highlight w:val="yellow"/>
          <w:lang w:val="ru-RU"/>
        </w:rPr>
        <w:t>обязательный</w:t>
      </w:r>
      <w:r>
        <w:rPr>
          <w:lang w:val="ru-RU"/>
        </w:rPr>
        <w:t xml:space="preserve">, можно отменить атрибутом аннотации </w:t>
      </w:r>
      <w:r w:rsidRPr="008E636A">
        <w:rPr>
          <w:b/>
          <w:highlight w:val="yellow"/>
          <w:lang w:val="en-US"/>
        </w:rPr>
        <w:t>required</w:t>
      </w:r>
    </w:p>
    <w:p w:rsidR="007F132B" w:rsidRPr="006E3499" w:rsidRDefault="007F132B" w:rsidP="00A5797C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Если </w:t>
      </w:r>
      <w:r w:rsidR="006E3499">
        <w:rPr>
          <w:lang w:val="ru-RU"/>
        </w:rPr>
        <w:t xml:space="preserve">наименования разные, то на </w:t>
      </w:r>
      <w:r w:rsidR="0080519A">
        <w:rPr>
          <w:lang w:val="ru-RU"/>
        </w:rPr>
        <w:t xml:space="preserve">параметре </w:t>
      </w:r>
      <w:r w:rsidR="006E3499">
        <w:rPr>
          <w:lang w:val="ru-RU"/>
        </w:rPr>
        <w:t>метод</w:t>
      </w:r>
      <w:r w:rsidR="0080519A">
        <w:rPr>
          <w:lang w:val="ru-RU"/>
        </w:rPr>
        <w:t>а</w:t>
      </w:r>
      <w:r w:rsidR="006E3499">
        <w:rPr>
          <w:lang w:val="ru-RU"/>
        </w:rPr>
        <w:t xml:space="preserve"> </w:t>
      </w:r>
      <w:r w:rsidR="006E3499" w:rsidRPr="008E636A">
        <w:rPr>
          <w:b/>
          <w:highlight w:val="yellow"/>
          <w:lang w:val="ru-RU"/>
        </w:rPr>
        <w:t>@</w:t>
      </w:r>
      <w:r w:rsidR="006E3499" w:rsidRPr="008E636A">
        <w:rPr>
          <w:b/>
          <w:highlight w:val="yellow"/>
          <w:lang w:val="en-US"/>
        </w:rPr>
        <w:t>PathVariable</w:t>
      </w:r>
      <w:r w:rsidR="006E3499" w:rsidRPr="008E636A">
        <w:rPr>
          <w:b/>
          <w:highlight w:val="yellow"/>
          <w:lang w:val="ru-RU"/>
        </w:rPr>
        <w:t>(“</w:t>
      </w:r>
      <w:r w:rsidR="006E3499" w:rsidRPr="008E636A">
        <w:rPr>
          <w:b/>
          <w:highlight w:val="yellow"/>
          <w:lang w:val="en-US"/>
        </w:rPr>
        <w:t>name</w:t>
      </w:r>
      <w:r w:rsidR="006E3499" w:rsidRPr="008E636A">
        <w:rPr>
          <w:b/>
          <w:highlight w:val="yellow"/>
          <w:lang w:val="ru-RU"/>
        </w:rPr>
        <w:t>”)</w:t>
      </w:r>
    </w:p>
    <w:p w:rsidR="006E3499" w:rsidRPr="008E636A" w:rsidRDefault="006E3499" w:rsidP="00A5797C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В пути может отпределяться не только имя, но и регулярное выражение, контролирующее формат -  </w:t>
      </w:r>
      <w:r w:rsidRPr="0080519A">
        <w:rPr>
          <w:b/>
          <w:lang w:val="ru-RU"/>
        </w:rPr>
        <w:t>{</w:t>
      </w:r>
      <w:r w:rsidRPr="0080519A">
        <w:rPr>
          <w:b/>
          <w:lang w:val="en-US"/>
        </w:rPr>
        <w:t>id</w:t>
      </w:r>
      <w:r w:rsidRPr="0080519A">
        <w:rPr>
          <w:b/>
          <w:lang w:val="ru-RU"/>
        </w:rPr>
        <w:t>:\\</w:t>
      </w:r>
      <w:r w:rsidRPr="0080519A">
        <w:rPr>
          <w:b/>
          <w:lang w:val="en-US"/>
        </w:rPr>
        <w:t>d</w:t>
      </w:r>
      <w:r w:rsidRPr="0080519A">
        <w:rPr>
          <w:b/>
          <w:lang w:val="ru-RU"/>
        </w:rPr>
        <w:t>*}</w:t>
      </w:r>
    </w:p>
    <w:p w:rsidR="008E636A" w:rsidRPr="008E636A" w:rsidRDefault="008E636A" w:rsidP="00A5797C">
      <w:pPr>
        <w:pStyle w:val="a5"/>
        <w:numPr>
          <w:ilvl w:val="2"/>
          <w:numId w:val="57"/>
        </w:numPr>
        <w:rPr>
          <w:b/>
          <w:lang w:val="ru-RU"/>
        </w:rPr>
      </w:pPr>
      <w:r>
        <w:rPr>
          <w:lang w:val="ru-RU"/>
        </w:rPr>
        <w:t xml:space="preserve">Если в пути несколько параметров, то можно вытащить все вместе </w:t>
      </w:r>
      <w:r w:rsidRPr="008E636A">
        <w:rPr>
          <w:b/>
          <w:lang w:val="ru-RU"/>
        </w:rPr>
        <w:t>@</w:t>
      </w:r>
      <w:r w:rsidRPr="008E636A">
        <w:rPr>
          <w:b/>
        </w:rPr>
        <w:t>PathVariable</w:t>
      </w:r>
      <w:r w:rsidRPr="008E636A">
        <w:rPr>
          <w:b/>
          <w:lang w:val="ru-RU"/>
        </w:rPr>
        <w:t xml:space="preserve"> </w:t>
      </w:r>
      <w:r w:rsidRPr="008E636A">
        <w:rPr>
          <w:b/>
        </w:rPr>
        <w:t>Map</w:t>
      </w:r>
      <w:r w:rsidRPr="008E636A">
        <w:rPr>
          <w:b/>
          <w:lang w:val="ru-RU"/>
        </w:rPr>
        <w:t>&lt;</w:t>
      </w:r>
      <w:r w:rsidRPr="008E636A">
        <w:rPr>
          <w:b/>
        </w:rPr>
        <w:t>String</w:t>
      </w:r>
      <w:r w:rsidRPr="008E636A">
        <w:rPr>
          <w:b/>
          <w:lang w:val="ru-RU"/>
        </w:rPr>
        <w:t xml:space="preserve">, </w:t>
      </w:r>
      <w:r w:rsidRPr="008E636A">
        <w:rPr>
          <w:b/>
        </w:rPr>
        <w:t>String</w:t>
      </w:r>
      <w:r w:rsidRPr="008E636A">
        <w:rPr>
          <w:b/>
          <w:lang w:val="ru-RU"/>
        </w:rPr>
        <w:t xml:space="preserve">&gt; </w:t>
      </w:r>
      <w:r w:rsidRPr="008E636A">
        <w:rPr>
          <w:b/>
        </w:rPr>
        <w:t>pathVars</w:t>
      </w:r>
    </w:p>
    <w:p w:rsidR="006E3499" w:rsidRPr="00A16DAA" w:rsidRDefault="006E3499" w:rsidP="00A5797C">
      <w:pPr>
        <w:pStyle w:val="a5"/>
        <w:numPr>
          <w:ilvl w:val="1"/>
          <w:numId w:val="57"/>
        </w:numPr>
        <w:rPr>
          <w:lang w:val="ru-RU"/>
        </w:rPr>
      </w:pPr>
      <w:r w:rsidRPr="0080519A">
        <w:rPr>
          <w:b/>
          <w:lang w:val="en-US"/>
        </w:rPr>
        <w:t>Request</w:t>
      </w:r>
      <w:r w:rsidRPr="0080519A">
        <w:rPr>
          <w:b/>
          <w:lang w:val="ru-RU"/>
        </w:rPr>
        <w:t xml:space="preserve"> </w:t>
      </w:r>
      <w:r w:rsidRPr="0080519A">
        <w:rPr>
          <w:b/>
          <w:lang w:val="en-US"/>
        </w:rPr>
        <w:t>parameter</w:t>
      </w:r>
      <w:r w:rsidRPr="00A05DB4">
        <w:rPr>
          <w:lang w:val="ru-RU"/>
        </w:rPr>
        <w:t xml:space="preserve"> </w:t>
      </w:r>
      <w:r w:rsidR="00EF46F3" w:rsidRPr="00A05DB4">
        <w:rPr>
          <w:lang w:val="ru-RU"/>
        </w:rPr>
        <w:t>–</w:t>
      </w:r>
      <w:r w:rsidRPr="00A05DB4">
        <w:rPr>
          <w:lang w:val="ru-RU"/>
        </w:rPr>
        <w:t xml:space="preserve"> </w:t>
      </w:r>
      <w:r w:rsidR="00EF46F3">
        <w:rPr>
          <w:lang w:val="ru-RU"/>
        </w:rPr>
        <w:t>либо одноименный параметр метода</w:t>
      </w:r>
      <w:r w:rsidR="008E636A">
        <w:rPr>
          <w:lang w:val="ru-RU"/>
        </w:rPr>
        <w:t xml:space="preserve"> (с обязательной аннотацией)</w:t>
      </w:r>
      <w:r w:rsidR="00EF46F3">
        <w:rPr>
          <w:lang w:val="ru-RU"/>
        </w:rPr>
        <w:t xml:space="preserve">, либо </w:t>
      </w:r>
      <w:r w:rsidRPr="00A30AA2">
        <w:rPr>
          <w:b/>
          <w:highlight w:val="yellow"/>
          <w:lang w:val="ru-RU"/>
        </w:rPr>
        <w:t>@</w:t>
      </w:r>
      <w:r w:rsidRPr="00A30AA2">
        <w:rPr>
          <w:b/>
          <w:highlight w:val="yellow"/>
          <w:lang w:val="en-US"/>
        </w:rPr>
        <w:t>RequestParam</w:t>
      </w:r>
      <w:r w:rsidRPr="00A30AA2">
        <w:rPr>
          <w:b/>
          <w:highlight w:val="yellow"/>
          <w:lang w:val="ru-RU"/>
        </w:rPr>
        <w:t>(“</w:t>
      </w:r>
      <w:r w:rsidRPr="00A30AA2">
        <w:rPr>
          <w:b/>
          <w:highlight w:val="yellow"/>
          <w:lang w:val="en-US"/>
        </w:rPr>
        <w:t>name</w:t>
      </w:r>
      <w:r w:rsidRPr="00A30AA2">
        <w:rPr>
          <w:b/>
          <w:highlight w:val="yellow"/>
          <w:lang w:val="ru-RU"/>
        </w:rPr>
        <w:t>”)</w:t>
      </w:r>
    </w:p>
    <w:p w:rsidR="00A16DAA" w:rsidRPr="00A16DAA" w:rsidRDefault="00A16DAA" w:rsidP="00A16DAA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По умолчанию </w:t>
      </w:r>
      <w:r w:rsidRPr="00A30AA2">
        <w:rPr>
          <w:highlight w:val="yellow"/>
          <w:lang w:val="ru-RU"/>
        </w:rPr>
        <w:t>обязательный</w:t>
      </w:r>
      <w:r>
        <w:rPr>
          <w:lang w:val="ru-RU"/>
        </w:rPr>
        <w:t xml:space="preserve">, можно отменить атрибутом аннотации </w:t>
      </w:r>
      <w:r w:rsidRPr="00A30AA2">
        <w:rPr>
          <w:b/>
          <w:highlight w:val="yellow"/>
          <w:lang w:val="en-US"/>
        </w:rPr>
        <w:t>required</w:t>
      </w:r>
    </w:p>
    <w:p w:rsidR="00A16DAA" w:rsidRDefault="00A16DAA" w:rsidP="00A16DAA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Производится автоматическая конвертация в поддерживаемые </w:t>
      </w:r>
      <w:r>
        <w:rPr>
          <w:lang w:val="en-US"/>
        </w:rPr>
        <w:t>Spring</w:t>
      </w:r>
      <w:r w:rsidRPr="00A16DAA">
        <w:rPr>
          <w:lang w:val="ru-RU"/>
        </w:rPr>
        <w:t xml:space="preserve"> </w:t>
      </w:r>
      <w:r>
        <w:rPr>
          <w:lang w:val="ru-RU"/>
        </w:rPr>
        <w:t>значения</w:t>
      </w:r>
    </w:p>
    <w:p w:rsidR="007C1323" w:rsidRPr="001A17FB" w:rsidRDefault="007C1323" w:rsidP="00A16DAA">
      <w:pPr>
        <w:pStyle w:val="a5"/>
        <w:numPr>
          <w:ilvl w:val="2"/>
          <w:numId w:val="57"/>
        </w:numPr>
        <w:rPr>
          <w:lang w:val="ru-RU"/>
        </w:rPr>
      </w:pPr>
      <w:r w:rsidRPr="007C1323">
        <w:rPr>
          <w:b/>
          <w:lang w:val="ru-RU"/>
        </w:rPr>
        <w:t>НЕ</w:t>
      </w:r>
      <w:r w:rsidRPr="00241BC4">
        <w:rPr>
          <w:b/>
          <w:lang w:val="ru-RU"/>
        </w:rPr>
        <w:t xml:space="preserve"> </w:t>
      </w:r>
      <w:r w:rsidRPr="007C1323">
        <w:rPr>
          <w:b/>
          <w:lang w:val="ru-RU"/>
        </w:rPr>
        <w:t>используется</w:t>
      </w:r>
      <w:r w:rsidRPr="00241BC4">
        <w:rPr>
          <w:b/>
          <w:lang w:val="ru-RU"/>
        </w:rPr>
        <w:t xml:space="preserve"> </w:t>
      </w:r>
      <w:r w:rsidRPr="007C1323">
        <w:rPr>
          <w:b/>
          <w:lang w:val="ru-RU"/>
        </w:rPr>
        <w:t>для</w:t>
      </w:r>
      <w:r w:rsidRPr="00241BC4">
        <w:rPr>
          <w:b/>
          <w:lang w:val="ru-RU"/>
        </w:rPr>
        <w:t xml:space="preserve"> “</w:t>
      </w:r>
      <w:r>
        <w:rPr>
          <w:b/>
          <w:lang w:val="en-US"/>
        </w:rPr>
        <w:t>extract</w:t>
      </w:r>
      <w:r w:rsidRPr="00241BC4">
        <w:rPr>
          <w:b/>
          <w:lang w:val="ru-RU"/>
        </w:rPr>
        <w:t xml:space="preserve"> </w:t>
      </w:r>
      <w:r>
        <w:rPr>
          <w:b/>
          <w:lang w:val="en-US"/>
        </w:rPr>
        <w:t>a</w:t>
      </w:r>
      <w:r w:rsidRPr="00241BC4">
        <w:rPr>
          <w:b/>
          <w:lang w:val="ru-RU"/>
        </w:rPr>
        <w:t xml:space="preserve"> </w:t>
      </w:r>
      <w:r>
        <w:rPr>
          <w:b/>
          <w:lang w:val="en-US"/>
        </w:rPr>
        <w:t>parameter</w:t>
      </w:r>
      <w:r w:rsidRPr="00241BC4">
        <w:rPr>
          <w:b/>
          <w:lang w:val="ru-RU"/>
        </w:rPr>
        <w:t xml:space="preserve"> </w:t>
      </w:r>
      <w:r>
        <w:rPr>
          <w:b/>
          <w:lang w:val="en-US"/>
        </w:rPr>
        <w:t>from</w:t>
      </w:r>
      <w:r w:rsidRPr="00241BC4">
        <w:rPr>
          <w:b/>
          <w:lang w:val="ru-RU"/>
        </w:rPr>
        <w:t xml:space="preserve"> </w:t>
      </w:r>
      <w:r>
        <w:rPr>
          <w:b/>
          <w:lang w:val="en-US"/>
        </w:rPr>
        <w:t>HTTP</w:t>
      </w:r>
      <w:r w:rsidRPr="00241BC4">
        <w:rPr>
          <w:b/>
          <w:lang w:val="ru-RU"/>
        </w:rPr>
        <w:t xml:space="preserve"> </w:t>
      </w:r>
      <w:r>
        <w:rPr>
          <w:b/>
          <w:lang w:val="en-US"/>
        </w:rPr>
        <w:t>Response</w:t>
      </w:r>
      <w:r w:rsidRPr="00241BC4">
        <w:rPr>
          <w:b/>
          <w:lang w:val="ru-RU"/>
        </w:rPr>
        <w:t>”</w:t>
      </w:r>
      <w:r w:rsidR="00241BC4" w:rsidRPr="00241BC4">
        <w:rPr>
          <w:lang w:val="ru-RU"/>
        </w:rPr>
        <w:t xml:space="preserve"> – так как </w:t>
      </w:r>
      <w:r w:rsidR="00241BC4" w:rsidRPr="00241BC4">
        <w:rPr>
          <w:b/>
          <w:lang w:val="en-US"/>
        </w:rPr>
        <w:t>Response</w:t>
      </w:r>
      <w:r w:rsidR="00241BC4" w:rsidRPr="00241BC4">
        <w:rPr>
          <w:lang w:val="ru-RU"/>
        </w:rPr>
        <w:t>, то это вообще-то клиентский код</w:t>
      </w:r>
    </w:p>
    <w:p w:rsidR="001A17FB" w:rsidRPr="00EE5434" w:rsidRDefault="001A17FB" w:rsidP="00A16DAA">
      <w:pPr>
        <w:pStyle w:val="a5"/>
        <w:numPr>
          <w:ilvl w:val="2"/>
          <w:numId w:val="57"/>
        </w:numPr>
      </w:pPr>
      <w:r>
        <w:rPr>
          <w:lang w:val="en-US"/>
        </w:rPr>
        <w:t>Binds request parameter to handler method parameter</w:t>
      </w:r>
    </w:p>
    <w:p w:rsidR="00EE6F2D" w:rsidRPr="00A34B2A" w:rsidRDefault="00F24547" w:rsidP="00A34B2A">
      <w:pPr>
        <w:pStyle w:val="a5"/>
        <w:numPr>
          <w:ilvl w:val="1"/>
          <w:numId w:val="57"/>
        </w:numPr>
        <w:rPr>
          <w:b/>
          <w:bCs/>
          <w:lang w:val="ru-RU"/>
        </w:rPr>
      </w:pPr>
      <w:r>
        <w:rPr>
          <w:lang w:val="ru-RU"/>
        </w:rPr>
        <w:t>О</w:t>
      </w:r>
      <w:r w:rsidR="00EE6F2D">
        <w:rPr>
          <w:lang w:val="ru-RU"/>
        </w:rPr>
        <w:t>стальной информации</w:t>
      </w:r>
      <w:r w:rsidR="00E117A7">
        <w:rPr>
          <w:lang w:val="ru-RU"/>
        </w:rPr>
        <w:t xml:space="preserve"> запроса</w:t>
      </w:r>
      <w:r w:rsidR="00EE6F2D">
        <w:rPr>
          <w:lang w:val="ru-RU"/>
        </w:rPr>
        <w:t xml:space="preserve"> </w:t>
      </w:r>
      <w:r w:rsidR="00EE6F2D" w:rsidRPr="00EE6F2D">
        <w:rPr>
          <w:b/>
          <w:lang w:val="ru-RU"/>
        </w:rPr>
        <w:t xml:space="preserve">- </w:t>
      </w:r>
      <w:r w:rsidR="00EE6F2D" w:rsidRPr="00A30AA2">
        <w:rPr>
          <w:b/>
          <w:highlight w:val="yellow"/>
          <w:lang w:val="ru-RU"/>
        </w:rPr>
        <w:t>@</w:t>
      </w:r>
      <w:r w:rsidR="00EE6F2D" w:rsidRPr="00A30AA2">
        <w:rPr>
          <w:b/>
          <w:highlight w:val="yellow"/>
          <w:lang w:val="en-US"/>
        </w:rPr>
        <w:t>RequestHeader</w:t>
      </w:r>
      <w:r w:rsidR="00EE6F2D" w:rsidRPr="00A30AA2">
        <w:rPr>
          <w:b/>
          <w:highlight w:val="yellow"/>
          <w:lang w:val="ru-RU"/>
        </w:rPr>
        <w:t>, @</w:t>
      </w:r>
      <w:r w:rsidR="00EE6F2D" w:rsidRPr="00A30AA2">
        <w:rPr>
          <w:b/>
          <w:highlight w:val="yellow"/>
          <w:lang w:val="en-US"/>
        </w:rPr>
        <w:t>Cookie</w:t>
      </w:r>
      <w:r w:rsidR="00A34B2A" w:rsidRPr="00A34B2A">
        <w:rPr>
          <w:b/>
          <w:lang w:val="ru-RU"/>
        </w:rPr>
        <w:t xml:space="preserve">, </w:t>
      </w:r>
      <w:r w:rsidR="00A34B2A" w:rsidRPr="00091DC6">
        <w:rPr>
          <w:b/>
          <w:lang w:val="ru-RU"/>
        </w:rPr>
        <w:t xml:space="preserve"> @</w:t>
      </w:r>
      <w:r w:rsidR="00A34B2A" w:rsidRPr="00A34B2A">
        <w:rPr>
          <w:b/>
          <w:bCs/>
        </w:rPr>
        <w:t>CookieValue</w:t>
      </w:r>
      <w:r w:rsidR="00A34B2A" w:rsidRPr="00A34B2A">
        <w:rPr>
          <w:b/>
          <w:bCs/>
          <w:lang w:val="ru-RU"/>
        </w:rPr>
        <w:t xml:space="preserve"> </w:t>
      </w:r>
      <w:r w:rsidR="00EE6F2D" w:rsidRPr="00A34B2A">
        <w:rPr>
          <w:lang w:val="ru-RU"/>
        </w:rPr>
        <w:t xml:space="preserve"> и так далее</w:t>
      </w:r>
    </w:p>
    <w:p w:rsidR="00E117A7" w:rsidRDefault="00E117A7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Системной информации – параметры типа </w:t>
      </w:r>
      <w:r w:rsidRPr="00A30AA2">
        <w:rPr>
          <w:b/>
          <w:highlight w:val="yellow"/>
          <w:lang w:val="en-US"/>
        </w:rPr>
        <w:t>HttpServletRequest</w:t>
      </w:r>
      <w:r w:rsidRPr="00A30AA2">
        <w:rPr>
          <w:b/>
          <w:highlight w:val="yellow"/>
          <w:lang w:val="ru-RU"/>
        </w:rPr>
        <w:t xml:space="preserve">, </w:t>
      </w:r>
      <w:r w:rsidRPr="00A30AA2">
        <w:rPr>
          <w:b/>
          <w:highlight w:val="yellow"/>
          <w:lang w:val="en-US"/>
        </w:rPr>
        <w:t>HttpSession</w:t>
      </w:r>
      <w:r w:rsidRPr="00A30AA2">
        <w:rPr>
          <w:b/>
          <w:highlight w:val="yellow"/>
          <w:lang w:val="ru-RU"/>
        </w:rPr>
        <w:t xml:space="preserve">, </w:t>
      </w:r>
      <w:r w:rsidRPr="00A30AA2">
        <w:rPr>
          <w:b/>
          <w:highlight w:val="yellow"/>
          <w:lang w:val="en-US"/>
        </w:rPr>
        <w:t>Principal</w:t>
      </w:r>
      <w:r w:rsidRPr="0022242D">
        <w:rPr>
          <w:b/>
          <w:lang w:val="ru-RU"/>
        </w:rPr>
        <w:t xml:space="preserve"> </w:t>
      </w:r>
      <w:r>
        <w:rPr>
          <w:lang w:val="ru-RU"/>
        </w:rPr>
        <w:t>и так далее</w:t>
      </w:r>
    </w:p>
    <w:p w:rsidR="00B336B1" w:rsidRDefault="00B336B1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С применением </w:t>
      </w:r>
      <w:r>
        <w:rPr>
          <w:lang w:val="en-US"/>
        </w:rPr>
        <w:t>SPeL</w:t>
      </w:r>
      <w:r w:rsidRPr="008D598E">
        <w:rPr>
          <w:lang w:val="ru-RU"/>
        </w:rPr>
        <w:t xml:space="preserve"> - </w:t>
      </w:r>
      <w:r w:rsidRPr="00A30AA2">
        <w:rPr>
          <w:b/>
          <w:highlight w:val="yellow"/>
          <w:lang w:val="ru-RU"/>
        </w:rPr>
        <w:t>@</w:t>
      </w:r>
      <w:r w:rsidRPr="00A30AA2">
        <w:rPr>
          <w:b/>
          <w:highlight w:val="yellow"/>
          <w:lang w:val="en-US"/>
        </w:rPr>
        <w:t>Value</w:t>
      </w:r>
      <w:r w:rsidRPr="00A30AA2">
        <w:rPr>
          <w:b/>
          <w:highlight w:val="yellow"/>
          <w:lang w:val="ru-RU"/>
        </w:rPr>
        <w:t>(“</w:t>
      </w:r>
      <w:r w:rsidR="008D598E" w:rsidRPr="00A30AA2">
        <w:rPr>
          <w:b/>
          <w:highlight w:val="yellow"/>
          <w:lang w:val="ru-RU"/>
        </w:rPr>
        <w:t>#{</w:t>
      </w:r>
      <w:r w:rsidRPr="00A30AA2">
        <w:rPr>
          <w:b/>
          <w:highlight w:val="yellow"/>
          <w:lang w:val="en-US"/>
        </w:rPr>
        <w:t>request</w:t>
      </w:r>
      <w:r w:rsidRPr="00A30AA2">
        <w:rPr>
          <w:b/>
          <w:highlight w:val="yellow"/>
          <w:lang w:val="ru-RU"/>
        </w:rPr>
        <w:t>.</w:t>
      </w:r>
      <w:r w:rsidRPr="00A30AA2">
        <w:rPr>
          <w:b/>
          <w:highlight w:val="yellow"/>
          <w:lang w:val="en-US"/>
        </w:rPr>
        <w:t>requestURL</w:t>
      </w:r>
      <w:r w:rsidR="008D598E" w:rsidRPr="00A30AA2">
        <w:rPr>
          <w:b/>
          <w:highlight w:val="yellow"/>
          <w:lang w:val="ru-RU"/>
        </w:rPr>
        <w:t>}</w:t>
      </w:r>
      <w:r w:rsidRPr="00A30AA2">
        <w:rPr>
          <w:b/>
          <w:highlight w:val="yellow"/>
          <w:lang w:val="ru-RU"/>
        </w:rPr>
        <w:t>”)</w:t>
      </w:r>
      <w:r w:rsidRPr="008D598E">
        <w:rPr>
          <w:lang w:val="ru-RU"/>
        </w:rPr>
        <w:t xml:space="preserve"> </w:t>
      </w:r>
      <w:r>
        <w:rPr>
          <w:lang w:val="ru-RU"/>
        </w:rPr>
        <w:t>на аргументе метода</w:t>
      </w:r>
    </w:p>
    <w:p w:rsidR="00091DC6" w:rsidRPr="00B72F63" w:rsidRDefault="00091DC6" w:rsidP="00091DC6">
      <w:pPr>
        <w:pStyle w:val="a5"/>
        <w:numPr>
          <w:ilvl w:val="1"/>
          <w:numId w:val="57"/>
        </w:numPr>
        <w:rPr>
          <w:lang w:val="ru-RU"/>
        </w:rPr>
      </w:pPr>
      <w:r w:rsidRPr="00091DC6">
        <w:rPr>
          <w:b/>
          <w:lang w:val="ru-RU"/>
        </w:rPr>
        <w:t>@RequestPart</w:t>
      </w:r>
      <w:r>
        <w:rPr>
          <w:lang w:val="ru-RU"/>
        </w:rPr>
        <w:t xml:space="preserve"> – работа с </w:t>
      </w:r>
      <w:r>
        <w:rPr>
          <w:lang w:val="en-US"/>
        </w:rPr>
        <w:t>multipart</w:t>
      </w:r>
      <w:r w:rsidRPr="00B72F63">
        <w:rPr>
          <w:lang w:val="ru-RU"/>
        </w:rPr>
        <w:t xml:space="preserve"> </w:t>
      </w:r>
      <w:r>
        <w:rPr>
          <w:lang w:val="en-US"/>
        </w:rPr>
        <w:t>forms</w:t>
      </w:r>
      <w:r w:rsidR="00B72F63" w:rsidRPr="00B72F63">
        <w:rPr>
          <w:lang w:val="ru-RU"/>
        </w:rPr>
        <w:t xml:space="preserve"> </w:t>
      </w:r>
      <w:r w:rsidR="00B72F63">
        <w:rPr>
          <w:lang w:val="ru-RU"/>
        </w:rPr>
        <w:t>/ загрузкой файлов</w:t>
      </w:r>
    </w:p>
    <w:p w:rsidR="00B72F63" w:rsidRDefault="00B72F63" w:rsidP="00B72F63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>по умолчанию НЕ работает, надо специально конфигурировать</w:t>
      </w:r>
    </w:p>
    <w:p w:rsidR="00B72F63" w:rsidRPr="00D20964" w:rsidRDefault="00B72F63" w:rsidP="00D20964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Нужен бин </w:t>
      </w:r>
      <w:r w:rsidRPr="00D20964">
        <w:rPr>
          <w:b/>
          <w:lang w:val="en-US"/>
        </w:rPr>
        <w:t>MultipartResolver</w:t>
      </w:r>
      <w:r>
        <w:rPr>
          <w:lang w:val="ru-RU"/>
        </w:rPr>
        <w:t xml:space="preserve">, например </w:t>
      </w:r>
      <w:r w:rsidRPr="00D20964">
        <w:rPr>
          <w:b/>
          <w:lang w:val="en-US"/>
        </w:rPr>
        <w:t>CommonsMultipartResolver</w:t>
      </w:r>
      <w:r w:rsidRPr="00B72F63">
        <w:rPr>
          <w:lang w:val="ru-RU"/>
        </w:rPr>
        <w:t xml:space="preserve"> </w:t>
      </w:r>
      <w:r>
        <w:rPr>
          <w:lang w:val="ru-RU"/>
        </w:rPr>
        <w:t xml:space="preserve">из состава подключаемой дополнительно </w:t>
      </w:r>
      <w:r w:rsidRPr="00D20964">
        <w:rPr>
          <w:b/>
          <w:lang w:val="en-US"/>
        </w:rPr>
        <w:t>commons</w:t>
      </w:r>
      <w:r w:rsidRPr="00D20964">
        <w:rPr>
          <w:b/>
          <w:lang w:val="ru-RU"/>
        </w:rPr>
        <w:t>-</w:t>
      </w:r>
      <w:r w:rsidRPr="00D20964">
        <w:rPr>
          <w:b/>
          <w:lang w:val="en-US"/>
        </w:rPr>
        <w:t>fileupload</w:t>
      </w:r>
      <w:r w:rsidRPr="00D20964">
        <w:rPr>
          <w:b/>
          <w:lang w:val="ru-RU"/>
        </w:rPr>
        <w:t>.</w:t>
      </w:r>
      <w:r w:rsidRPr="00D20964">
        <w:rPr>
          <w:b/>
          <w:lang w:val="en-US"/>
        </w:rPr>
        <w:t>jar</w:t>
      </w:r>
    </w:p>
    <w:p w:rsidR="00815280" w:rsidRDefault="00815280" w:rsidP="00A5797C">
      <w:pPr>
        <w:pStyle w:val="a5"/>
        <w:numPr>
          <w:ilvl w:val="0"/>
          <w:numId w:val="57"/>
        </w:numPr>
        <w:rPr>
          <w:lang w:val="ru-RU"/>
        </w:rPr>
      </w:pPr>
      <w:r>
        <w:rPr>
          <w:lang w:val="ru-RU"/>
        </w:rPr>
        <w:t>Возвращают</w:t>
      </w:r>
    </w:p>
    <w:p w:rsidR="0078606D" w:rsidRDefault="00815280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Обычно строку – логическое наименование представления. </w:t>
      </w:r>
    </w:p>
    <w:p w:rsidR="0078606D" w:rsidRDefault="0078606D" w:rsidP="00A5797C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>По умолчанию это путь к</w:t>
      </w:r>
      <w:r w:rsidRPr="00A355EC">
        <w:rPr>
          <w:lang w:val="ru-RU"/>
        </w:rPr>
        <w:t xml:space="preserve"> </w:t>
      </w:r>
      <w:r>
        <w:rPr>
          <w:lang w:val="en-US"/>
        </w:rPr>
        <w:t>JSP</w:t>
      </w:r>
      <w:r>
        <w:rPr>
          <w:lang w:val="ru-RU"/>
        </w:rPr>
        <w:t>, странице, которая будет осуществлять рендеринг модели</w:t>
      </w:r>
    </w:p>
    <w:p w:rsidR="00815280" w:rsidRPr="00A355EC" w:rsidRDefault="00815280" w:rsidP="00A5797C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Данные </w:t>
      </w:r>
      <w:r w:rsidR="009C2421">
        <w:rPr>
          <w:lang w:val="ru-RU"/>
        </w:rPr>
        <w:t xml:space="preserve">для отображения </w:t>
      </w:r>
      <w:r>
        <w:rPr>
          <w:lang w:val="ru-RU"/>
        </w:rPr>
        <w:t xml:space="preserve">при этом передаются через </w:t>
      </w:r>
      <w:r w:rsidRPr="00D614AB">
        <w:rPr>
          <w:b/>
          <w:lang w:val="ru-RU"/>
        </w:rPr>
        <w:t>параметр</w:t>
      </w:r>
      <w:r>
        <w:rPr>
          <w:lang w:val="ru-RU"/>
        </w:rPr>
        <w:t xml:space="preserve"> метода</w:t>
      </w:r>
      <w:r w:rsidR="0003118E">
        <w:rPr>
          <w:lang w:val="ru-RU"/>
        </w:rPr>
        <w:t xml:space="preserve"> контроллера </w:t>
      </w:r>
      <w:r>
        <w:rPr>
          <w:lang w:val="ru-RU"/>
        </w:rPr>
        <w:t xml:space="preserve">типа </w:t>
      </w:r>
      <w:r w:rsidRPr="00A30AA2">
        <w:rPr>
          <w:b/>
          <w:highlight w:val="yellow"/>
          <w:lang w:val="en-US"/>
        </w:rPr>
        <w:t>Model</w:t>
      </w:r>
      <w:r w:rsidR="007C14D3">
        <w:rPr>
          <w:lang w:val="ru-RU"/>
        </w:rPr>
        <w:t xml:space="preserve">, например, за счет </w:t>
      </w:r>
      <w:r w:rsidR="007C14D3" w:rsidRPr="00A30AA2">
        <w:rPr>
          <w:b/>
          <w:highlight w:val="yellow"/>
          <w:lang w:val="en-US"/>
        </w:rPr>
        <w:t>model</w:t>
      </w:r>
      <w:r w:rsidR="007C14D3" w:rsidRPr="00A30AA2">
        <w:rPr>
          <w:b/>
          <w:highlight w:val="yellow"/>
          <w:lang w:val="ru-RU"/>
        </w:rPr>
        <w:t>.</w:t>
      </w:r>
      <w:r w:rsidR="007C14D3" w:rsidRPr="00A30AA2">
        <w:rPr>
          <w:b/>
          <w:highlight w:val="yellow"/>
          <w:lang w:val="en-US"/>
        </w:rPr>
        <w:t>addAttribute</w:t>
      </w:r>
      <w:r w:rsidR="007C14D3" w:rsidRPr="00A30AA2">
        <w:rPr>
          <w:b/>
          <w:highlight w:val="yellow"/>
          <w:lang w:val="ru-RU"/>
        </w:rPr>
        <w:t>(“</w:t>
      </w:r>
      <w:r w:rsidR="00107205" w:rsidRPr="00A30AA2">
        <w:rPr>
          <w:b/>
          <w:highlight w:val="yellow"/>
          <w:lang w:val="en-US"/>
        </w:rPr>
        <w:t>students</w:t>
      </w:r>
      <w:r w:rsidR="007C14D3" w:rsidRPr="00A30AA2">
        <w:rPr>
          <w:b/>
          <w:highlight w:val="yellow"/>
          <w:lang w:val="ru-RU"/>
        </w:rPr>
        <w:t xml:space="preserve">”, </w:t>
      </w:r>
      <w:r w:rsidR="00357E4B" w:rsidRPr="00A30AA2">
        <w:rPr>
          <w:b/>
          <w:highlight w:val="yellow"/>
          <w:lang w:val="en-US"/>
        </w:rPr>
        <w:t>studentsCollection</w:t>
      </w:r>
      <w:r w:rsidR="00F934F6" w:rsidRPr="00A30AA2">
        <w:rPr>
          <w:b/>
          <w:highlight w:val="yellow"/>
          <w:lang w:val="ru-RU"/>
        </w:rPr>
        <w:t>)</w:t>
      </w:r>
    </w:p>
    <w:p w:rsidR="009C2421" w:rsidRDefault="009C2421" w:rsidP="009C2421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Дальше в </w:t>
      </w:r>
      <w:r>
        <w:rPr>
          <w:lang w:val="en-US"/>
        </w:rPr>
        <w:t>JSP</w:t>
      </w:r>
      <w:r>
        <w:rPr>
          <w:lang w:val="ru-RU"/>
        </w:rPr>
        <w:t xml:space="preserve">, например, обращаемся за счет </w:t>
      </w:r>
      <w:r>
        <w:rPr>
          <w:lang w:val="en-US"/>
        </w:rPr>
        <w:t>EL</w:t>
      </w:r>
      <w:r w:rsidRPr="009C2421">
        <w:rPr>
          <w:lang w:val="ru-RU"/>
        </w:rPr>
        <w:t xml:space="preserve"> </w:t>
      </w:r>
      <w:r>
        <w:rPr>
          <w:lang w:val="ru-RU"/>
        </w:rPr>
        <w:t xml:space="preserve">выражений </w:t>
      </w:r>
    </w:p>
    <w:p w:rsidR="009C2421" w:rsidRPr="00A30AA2" w:rsidRDefault="009C2421" w:rsidP="009C2421">
      <w:pPr>
        <w:pStyle w:val="a5"/>
        <w:numPr>
          <w:ilvl w:val="3"/>
          <w:numId w:val="57"/>
        </w:numPr>
        <w:rPr>
          <w:b/>
        </w:rPr>
      </w:pPr>
      <w:r w:rsidRPr="00A30AA2">
        <w:rPr>
          <w:b/>
        </w:rPr>
        <w:t>&lt;c:forEach items="</w:t>
      </w:r>
      <w:r w:rsidRPr="00A30AA2">
        <w:rPr>
          <w:b/>
          <w:highlight w:val="yellow"/>
        </w:rPr>
        <w:t>${students}"</w:t>
      </w:r>
      <w:r w:rsidRPr="00A30AA2">
        <w:rPr>
          <w:b/>
        </w:rPr>
        <w:t xml:space="preserve"> var="student"&gt;</w:t>
      </w:r>
    </w:p>
    <w:p w:rsidR="009C2421" w:rsidRPr="00A30AA2" w:rsidRDefault="009C2421" w:rsidP="00107205">
      <w:pPr>
        <w:pStyle w:val="a5"/>
        <w:numPr>
          <w:ilvl w:val="4"/>
          <w:numId w:val="57"/>
        </w:numPr>
        <w:rPr>
          <w:b/>
        </w:rPr>
      </w:pPr>
      <w:r w:rsidRPr="00A30AA2">
        <w:rPr>
          <w:b/>
        </w:rPr>
        <w:t>&lt;td&gt;${student.name}&lt;/td&gt;</w:t>
      </w:r>
    </w:p>
    <w:p w:rsidR="00880736" w:rsidRPr="0080233E" w:rsidRDefault="00880736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>Можно создать</w:t>
      </w:r>
      <w:r w:rsidR="00CF27C4">
        <w:rPr>
          <w:lang w:val="ru-RU"/>
        </w:rPr>
        <w:t xml:space="preserve"> </w:t>
      </w:r>
      <w:r w:rsidR="00EB5844">
        <w:rPr>
          <w:lang w:val="ru-RU"/>
        </w:rPr>
        <w:t xml:space="preserve">сразу </w:t>
      </w:r>
      <w:r w:rsidR="00CF27C4">
        <w:rPr>
          <w:lang w:val="ru-RU"/>
        </w:rPr>
        <w:t xml:space="preserve">с указанием </w:t>
      </w:r>
      <w:r w:rsidR="00EB5844">
        <w:rPr>
          <w:lang w:val="ru-RU"/>
        </w:rPr>
        <w:t xml:space="preserve">наименования </w:t>
      </w:r>
      <w:r w:rsidR="00CF27C4">
        <w:rPr>
          <w:lang w:val="ru-RU"/>
        </w:rPr>
        <w:t>представления</w:t>
      </w:r>
      <w:r>
        <w:rPr>
          <w:lang w:val="ru-RU"/>
        </w:rPr>
        <w:t xml:space="preserve">, набить данными  и вернуть  </w:t>
      </w:r>
      <w:r w:rsidR="00EB5844">
        <w:rPr>
          <w:lang w:val="ru-RU"/>
        </w:rPr>
        <w:t xml:space="preserve">как </w:t>
      </w:r>
      <w:r>
        <w:rPr>
          <w:lang w:val="ru-RU"/>
        </w:rPr>
        <w:t xml:space="preserve">объект </w:t>
      </w:r>
      <w:r w:rsidRPr="00A30AA2">
        <w:rPr>
          <w:b/>
          <w:highlight w:val="yellow"/>
          <w:lang w:val="en-US"/>
        </w:rPr>
        <w:t>ModelAndView</w:t>
      </w:r>
    </w:p>
    <w:p w:rsidR="0080233E" w:rsidRDefault="0080233E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Можно вернуть непосредственно </w:t>
      </w:r>
      <w:r w:rsidRPr="00A30AA2">
        <w:rPr>
          <w:b/>
          <w:highlight w:val="yellow"/>
          <w:lang w:val="en-US"/>
        </w:rPr>
        <w:t>View</w:t>
      </w:r>
      <w:r>
        <w:rPr>
          <w:lang w:val="en-US"/>
        </w:rPr>
        <w:t xml:space="preserve"> </w:t>
      </w:r>
      <w:r>
        <w:rPr>
          <w:lang w:val="ru-RU"/>
        </w:rPr>
        <w:t xml:space="preserve"> объект</w:t>
      </w:r>
    </w:p>
    <w:p w:rsidR="0080233E" w:rsidRDefault="0080233E" w:rsidP="0080233E">
      <w:pPr>
        <w:pStyle w:val="a5"/>
        <w:numPr>
          <w:ilvl w:val="2"/>
          <w:numId w:val="57"/>
        </w:numPr>
      </w:pPr>
      <w:r>
        <w:rPr>
          <w:lang w:val="ru-RU"/>
        </w:rPr>
        <w:t>Например</w:t>
      </w:r>
      <w:r w:rsidRPr="0080233E">
        <w:t xml:space="preserve">, </w:t>
      </w:r>
      <w:r w:rsidRPr="0080233E">
        <w:rPr>
          <w:b/>
          <w:lang w:val="en-US"/>
        </w:rPr>
        <w:t xml:space="preserve">new </w:t>
      </w:r>
      <w:r w:rsidRPr="0080233E">
        <w:rPr>
          <w:b/>
        </w:rPr>
        <w:t>JstlView("accountDetails.jsp")</w:t>
      </w:r>
    </w:p>
    <w:p w:rsidR="0080233E" w:rsidRPr="0080233E" w:rsidRDefault="0080233E" w:rsidP="0080233E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Данный способ </w:t>
      </w:r>
      <w:r w:rsidR="00A955F9">
        <w:rPr>
          <w:lang w:val="ru-RU"/>
        </w:rPr>
        <w:t>НЕ</w:t>
      </w:r>
      <w:r>
        <w:rPr>
          <w:lang w:val="ru-RU"/>
        </w:rPr>
        <w:t xml:space="preserve"> </w:t>
      </w:r>
      <w:r w:rsidR="00A955F9">
        <w:rPr>
          <w:lang w:val="ru-RU"/>
        </w:rPr>
        <w:t xml:space="preserve"> </w:t>
      </w:r>
      <w:r>
        <w:rPr>
          <w:lang w:val="ru-RU"/>
        </w:rPr>
        <w:t>является основным и часто используемым</w:t>
      </w:r>
    </w:p>
    <w:p w:rsidR="0080233E" w:rsidRPr="00A30AA2" w:rsidRDefault="0080233E" w:rsidP="00A5797C">
      <w:pPr>
        <w:pStyle w:val="a5"/>
        <w:numPr>
          <w:ilvl w:val="1"/>
          <w:numId w:val="57"/>
        </w:numPr>
        <w:rPr>
          <w:highlight w:val="yellow"/>
          <w:lang w:val="ru-RU"/>
        </w:rPr>
      </w:pPr>
      <w:r w:rsidRPr="00A30AA2">
        <w:rPr>
          <w:highlight w:val="yellow"/>
          <w:lang w:val="ru-RU"/>
        </w:rPr>
        <w:t xml:space="preserve">Если </w:t>
      </w:r>
      <w:r w:rsidRPr="00A30AA2">
        <w:rPr>
          <w:highlight w:val="yellow"/>
          <w:lang w:val="en-US"/>
        </w:rPr>
        <w:t>void</w:t>
      </w:r>
      <w:r w:rsidRPr="00A30AA2">
        <w:rPr>
          <w:highlight w:val="yellow"/>
          <w:lang w:val="ru-RU"/>
        </w:rPr>
        <w:t xml:space="preserve"> или возвращают </w:t>
      </w:r>
      <w:r w:rsidRPr="00A30AA2">
        <w:rPr>
          <w:highlight w:val="yellow"/>
          <w:lang w:val="en-US"/>
        </w:rPr>
        <w:t>null</w:t>
      </w:r>
      <w:r w:rsidRPr="00A30AA2">
        <w:rPr>
          <w:highlight w:val="yellow"/>
          <w:lang w:val="ru-RU"/>
        </w:rPr>
        <w:t xml:space="preserve">, то представление определяется на основании </w:t>
      </w:r>
      <w:r w:rsidRPr="00A30AA2">
        <w:rPr>
          <w:highlight w:val="yellow"/>
        </w:rPr>
        <w:t>URL</w:t>
      </w:r>
      <w:r w:rsidRPr="00A30AA2">
        <w:rPr>
          <w:highlight w:val="yellow"/>
          <w:lang w:val="ru-RU"/>
        </w:rPr>
        <w:t xml:space="preserve"> запроса</w:t>
      </w:r>
    </w:p>
    <w:p w:rsidR="009737AE" w:rsidRDefault="009737AE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>Остальные</w:t>
      </w:r>
      <w:r w:rsidRPr="009737AE">
        <w:t xml:space="preserve"> </w:t>
      </w:r>
      <w:r>
        <w:rPr>
          <w:lang w:val="ru-RU"/>
        </w:rPr>
        <w:t>варианты</w:t>
      </w:r>
      <w:r w:rsidRPr="009737AE">
        <w:t xml:space="preserve">: </w:t>
      </w:r>
    </w:p>
    <w:p w:rsidR="009737AE" w:rsidRPr="00266336" w:rsidRDefault="009737AE" w:rsidP="009737AE">
      <w:pPr>
        <w:pStyle w:val="a5"/>
        <w:numPr>
          <w:ilvl w:val="2"/>
          <w:numId w:val="57"/>
        </w:numPr>
        <w:rPr>
          <w:b/>
          <w:lang w:val="ru-RU"/>
        </w:rPr>
      </w:pPr>
      <w:r w:rsidRPr="00266336">
        <w:rPr>
          <w:b/>
        </w:rPr>
        <w:t>Model, Map, HttpEntity, HttpHeaders</w:t>
      </w:r>
    </w:p>
    <w:p w:rsidR="009737AE" w:rsidRPr="00266336" w:rsidRDefault="009737AE" w:rsidP="009737AE">
      <w:pPr>
        <w:pStyle w:val="a5"/>
        <w:numPr>
          <w:ilvl w:val="2"/>
          <w:numId w:val="57"/>
        </w:numPr>
      </w:pPr>
      <w:r w:rsidRPr="00266336">
        <w:rPr>
          <w:b/>
        </w:rPr>
        <w:t>Callable / DeferredResult / ListenableFuture / CompletableFuture / CompletionStage</w:t>
      </w:r>
      <w:r w:rsidRPr="009737AE">
        <w:t xml:space="preserve">  </w:t>
      </w:r>
      <w:r>
        <w:rPr>
          <w:lang w:val="ru-RU"/>
        </w:rPr>
        <w:t>для</w:t>
      </w:r>
      <w:r w:rsidRPr="00266336">
        <w:t xml:space="preserve"> </w:t>
      </w:r>
      <w:r>
        <w:rPr>
          <w:lang w:val="ru-RU"/>
        </w:rPr>
        <w:t>асинхронных</w:t>
      </w:r>
      <w:r w:rsidRPr="00266336">
        <w:t xml:space="preserve"> </w:t>
      </w:r>
      <w:r>
        <w:rPr>
          <w:lang w:val="ru-RU"/>
        </w:rPr>
        <w:t>сервлетов</w:t>
      </w:r>
    </w:p>
    <w:p w:rsidR="00266336" w:rsidRPr="00266336" w:rsidRDefault="00266336" w:rsidP="009737AE">
      <w:pPr>
        <w:pStyle w:val="a5"/>
        <w:numPr>
          <w:ilvl w:val="2"/>
          <w:numId w:val="57"/>
        </w:numPr>
        <w:rPr>
          <w:b/>
        </w:rPr>
      </w:pPr>
      <w:r w:rsidRPr="00266336">
        <w:rPr>
          <w:b/>
        </w:rPr>
        <w:t>SseEmitter</w:t>
      </w:r>
      <w:r w:rsidRPr="00266336">
        <w:rPr>
          <w:b/>
          <w:lang w:val="ru-RU"/>
        </w:rPr>
        <w:t xml:space="preserve"> / </w:t>
      </w:r>
      <w:r w:rsidRPr="00266336">
        <w:rPr>
          <w:b/>
        </w:rPr>
        <w:t>ResponseBodyEmitter</w:t>
      </w:r>
    </w:p>
    <w:p w:rsidR="00266336" w:rsidRPr="00266336" w:rsidRDefault="00266336" w:rsidP="009737AE">
      <w:pPr>
        <w:pStyle w:val="a5"/>
        <w:numPr>
          <w:ilvl w:val="2"/>
          <w:numId w:val="57"/>
        </w:numPr>
        <w:rPr>
          <w:b/>
        </w:rPr>
      </w:pPr>
      <w:r w:rsidRPr="00266336">
        <w:rPr>
          <w:b/>
        </w:rPr>
        <w:t>StreamingResponseBody</w:t>
      </w:r>
    </w:p>
    <w:p w:rsidR="00266336" w:rsidRPr="00266336" w:rsidRDefault="00266336" w:rsidP="009737AE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Любой объект, методы которого аннотированы с помощью </w:t>
      </w:r>
      <w:r w:rsidRPr="00266336">
        <w:rPr>
          <w:b/>
          <w:lang w:val="ru-RU"/>
        </w:rPr>
        <w:t>@</w:t>
      </w:r>
      <w:r w:rsidRPr="00266336">
        <w:rPr>
          <w:b/>
        </w:rPr>
        <w:t>ModelAttribute</w:t>
      </w:r>
      <w:r>
        <w:rPr>
          <w:lang w:val="ru-RU"/>
        </w:rPr>
        <w:t xml:space="preserve"> – их значения становятся свойствами модели</w:t>
      </w:r>
    </w:p>
    <w:p w:rsidR="009E0DA9" w:rsidRPr="0014685A" w:rsidRDefault="009E0DA9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>НЕ может вернуть абсолютный путь к представлению, просто в силу ограничений на доступ контейнера</w:t>
      </w:r>
    </w:p>
    <w:p w:rsidR="0014685A" w:rsidRDefault="0014685A" w:rsidP="00A5797C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 xml:space="preserve">Если хотим выполнить редирект: возвращаем </w:t>
      </w:r>
      <w:r w:rsidRPr="0014685A">
        <w:rPr>
          <w:b/>
          <w:lang w:val="en-US"/>
        </w:rPr>
        <w:t>RedirectView</w:t>
      </w:r>
      <w:r w:rsidRPr="0014685A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rPr>
          <w:lang w:val="en-US"/>
        </w:rPr>
        <w:t>URL</w:t>
      </w:r>
      <w:r>
        <w:rPr>
          <w:lang w:val="ru-RU"/>
        </w:rPr>
        <w:t xml:space="preserve">, начинающийся </w:t>
      </w:r>
      <w:r w:rsidRPr="0014685A">
        <w:rPr>
          <w:b/>
          <w:lang w:val="ru-RU"/>
        </w:rPr>
        <w:t>с «</w:t>
      </w:r>
      <w:r w:rsidRPr="0014685A">
        <w:rPr>
          <w:b/>
          <w:lang w:val="en-US"/>
        </w:rPr>
        <w:t>redirect</w:t>
      </w:r>
      <w:r w:rsidRPr="0014685A">
        <w:rPr>
          <w:b/>
          <w:lang w:val="ru-RU"/>
        </w:rPr>
        <w:t>:»</w:t>
      </w:r>
      <w:r w:rsidR="005F77C4">
        <w:rPr>
          <w:b/>
          <w:lang w:val="ru-RU"/>
        </w:rPr>
        <w:t xml:space="preserve"> / «</w:t>
      </w:r>
      <w:r w:rsidR="005F77C4">
        <w:rPr>
          <w:b/>
          <w:lang w:val="en-US"/>
        </w:rPr>
        <w:t>forward</w:t>
      </w:r>
      <w:r w:rsidR="005F77C4" w:rsidRPr="0065590E">
        <w:rPr>
          <w:b/>
          <w:lang w:val="ru-RU"/>
        </w:rPr>
        <w:t>:</w:t>
      </w:r>
      <w:r w:rsidR="005F77C4">
        <w:rPr>
          <w:b/>
          <w:lang w:val="ru-RU"/>
        </w:rPr>
        <w:t>»</w:t>
      </w:r>
    </w:p>
    <w:p w:rsidR="009E0DA9" w:rsidRPr="005A4E9E" w:rsidRDefault="009E0DA9" w:rsidP="009E0DA9">
      <w:pPr>
        <w:pStyle w:val="a5"/>
        <w:numPr>
          <w:ilvl w:val="0"/>
          <w:numId w:val="57"/>
        </w:numPr>
        <w:rPr>
          <w:b/>
          <w:lang w:val="ru-RU"/>
        </w:rPr>
      </w:pPr>
      <w:r w:rsidRPr="005A4E9E">
        <w:rPr>
          <w:b/>
          <w:lang w:val="ru-RU"/>
        </w:rPr>
        <w:t>Для тестирования контроллеров</w:t>
      </w:r>
    </w:p>
    <w:p w:rsidR="008715FE" w:rsidRDefault="008715FE" w:rsidP="009E0DA9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en-US"/>
        </w:rPr>
        <w:t xml:space="preserve">Unit </w:t>
      </w:r>
      <w:r>
        <w:rPr>
          <w:lang w:val="ru-RU"/>
        </w:rPr>
        <w:t>тестирование</w:t>
      </w:r>
    </w:p>
    <w:p w:rsidR="009E0DA9" w:rsidRDefault="009E0DA9" w:rsidP="008715FE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>Можно</w:t>
      </w:r>
      <w:r w:rsidRPr="009E0DA9">
        <w:rPr>
          <w:lang w:val="ru-RU"/>
        </w:rPr>
        <w:t xml:space="preserve"> </w:t>
      </w:r>
      <w:r>
        <w:rPr>
          <w:lang w:val="ru-RU"/>
        </w:rPr>
        <w:t>использовать</w:t>
      </w:r>
      <w:r w:rsidRPr="009E0DA9">
        <w:rPr>
          <w:lang w:val="ru-RU"/>
        </w:rPr>
        <w:t xml:space="preserve"> </w:t>
      </w:r>
      <w:r w:rsidRPr="009E0DA9">
        <w:rPr>
          <w:b/>
          <w:lang w:val="ru-RU"/>
        </w:rPr>
        <w:t>моки</w:t>
      </w:r>
      <w:r w:rsidR="00A66FEA" w:rsidRPr="00A66FEA">
        <w:rPr>
          <w:b/>
          <w:lang w:val="ru-RU"/>
        </w:rPr>
        <w:t xml:space="preserve"> </w:t>
      </w:r>
      <w:r w:rsidR="00A66FEA">
        <w:rPr>
          <w:b/>
          <w:lang w:val="ru-RU"/>
        </w:rPr>
        <w:t xml:space="preserve">из пакета </w:t>
      </w:r>
      <w:r w:rsidR="00A66FEA" w:rsidRPr="00A66FEA">
        <w:rPr>
          <w:b/>
        </w:rPr>
        <w:t>org</w:t>
      </w:r>
      <w:r w:rsidR="00A66FEA" w:rsidRPr="00013387">
        <w:rPr>
          <w:b/>
          <w:lang w:val="ru-RU"/>
        </w:rPr>
        <w:t>.</w:t>
      </w:r>
      <w:r w:rsidR="00A66FEA" w:rsidRPr="00A66FEA">
        <w:rPr>
          <w:b/>
        </w:rPr>
        <w:t>springframework</w:t>
      </w:r>
      <w:r w:rsidR="00A66FEA" w:rsidRPr="00013387">
        <w:rPr>
          <w:b/>
          <w:lang w:val="ru-RU"/>
        </w:rPr>
        <w:t>.</w:t>
      </w:r>
      <w:r w:rsidR="00A66FEA" w:rsidRPr="00A66FEA">
        <w:rPr>
          <w:b/>
        </w:rPr>
        <w:t>mock</w:t>
      </w:r>
      <w:r w:rsidR="00A66FEA" w:rsidRPr="00013387">
        <w:rPr>
          <w:b/>
          <w:lang w:val="ru-RU"/>
        </w:rPr>
        <w:t>.</w:t>
      </w:r>
      <w:r w:rsidR="00A66FEA" w:rsidRPr="00A66FEA">
        <w:rPr>
          <w:b/>
        </w:rPr>
        <w:t>we</w:t>
      </w:r>
      <w:r w:rsidR="00A30AA2">
        <w:rPr>
          <w:b/>
          <w:lang w:val="ru-RU"/>
        </w:rPr>
        <w:t xml:space="preserve">: </w:t>
      </w:r>
      <w:r w:rsidRPr="009E0DA9">
        <w:rPr>
          <w:b/>
          <w:lang w:val="ru-RU"/>
        </w:rPr>
        <w:t xml:space="preserve"> </w:t>
      </w:r>
      <w:r w:rsidR="00A30AA2" w:rsidRPr="00C8460B">
        <w:rPr>
          <w:b/>
          <w:highlight w:val="yellow"/>
          <w:lang w:val="en-US"/>
        </w:rPr>
        <w:t>Mock</w:t>
      </w:r>
      <w:r w:rsidRPr="00C8460B">
        <w:rPr>
          <w:b/>
          <w:highlight w:val="yellow"/>
        </w:rPr>
        <w:t>HttpServletRequest</w:t>
      </w:r>
      <w:r w:rsidRPr="00C8460B">
        <w:rPr>
          <w:b/>
          <w:highlight w:val="yellow"/>
          <w:lang w:val="ru-RU"/>
        </w:rPr>
        <w:t xml:space="preserve">, </w:t>
      </w:r>
      <w:r w:rsidR="00A30AA2" w:rsidRPr="00C8460B">
        <w:rPr>
          <w:b/>
          <w:highlight w:val="yellow"/>
          <w:lang w:val="en-US"/>
        </w:rPr>
        <w:t>Mock</w:t>
      </w:r>
      <w:r w:rsidRPr="00C8460B">
        <w:rPr>
          <w:b/>
          <w:highlight w:val="yellow"/>
        </w:rPr>
        <w:t>HttpSession</w:t>
      </w:r>
      <w:r w:rsidRPr="00C8460B">
        <w:rPr>
          <w:b/>
          <w:highlight w:val="yellow"/>
          <w:lang w:val="ru-RU"/>
        </w:rPr>
        <w:t xml:space="preserve"> и </w:t>
      </w:r>
      <w:r w:rsidR="00A30AA2" w:rsidRPr="00C8460B">
        <w:rPr>
          <w:b/>
          <w:highlight w:val="yellow"/>
          <w:lang w:val="en-US"/>
        </w:rPr>
        <w:t>Mock</w:t>
      </w:r>
      <w:r w:rsidRPr="00C8460B">
        <w:rPr>
          <w:b/>
          <w:highlight w:val="yellow"/>
        </w:rPr>
        <w:t>HttpServletResponse</w:t>
      </w:r>
      <w:r w:rsidRPr="00C8460B">
        <w:rPr>
          <w:b/>
          <w:highlight w:val="yellow"/>
          <w:lang w:val="ru-RU"/>
        </w:rPr>
        <w:t>,</w:t>
      </w:r>
      <w:r w:rsidRPr="00C8460B">
        <w:rPr>
          <w:b/>
          <w:lang w:val="ru-RU"/>
        </w:rPr>
        <w:t xml:space="preserve"> </w:t>
      </w:r>
      <w:r>
        <w:rPr>
          <w:lang w:val="ru-RU"/>
        </w:rPr>
        <w:t>но это не очень легко.</w:t>
      </w:r>
    </w:p>
    <w:p w:rsidR="00013387" w:rsidRDefault="009E0DA9" w:rsidP="008715FE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Проще всего определять методы с исползованием </w:t>
      </w:r>
      <w:r w:rsidRPr="009E0DA9">
        <w:rPr>
          <w:b/>
          <w:lang w:val="ru-RU"/>
        </w:rPr>
        <w:t>@</w:t>
      </w:r>
      <w:r w:rsidRPr="009E0DA9">
        <w:rPr>
          <w:b/>
        </w:rPr>
        <w:t>RequestParam</w:t>
      </w:r>
      <w:r w:rsidRPr="009E0DA9">
        <w:rPr>
          <w:b/>
          <w:lang w:val="ru-RU"/>
        </w:rPr>
        <w:t>,</w:t>
      </w:r>
      <w:r>
        <w:rPr>
          <w:lang w:val="ru-RU"/>
        </w:rPr>
        <w:t xml:space="preserve"> они тогда </w:t>
      </w:r>
      <w:r w:rsidR="00C8460B">
        <w:rPr>
          <w:lang w:val="ru-RU"/>
        </w:rPr>
        <w:t>НЕ</w:t>
      </w:r>
      <w:r>
        <w:rPr>
          <w:lang w:val="ru-RU"/>
        </w:rPr>
        <w:t xml:space="preserve"> зависят от </w:t>
      </w:r>
      <w:r>
        <w:rPr>
          <w:lang w:val="en-US"/>
        </w:rPr>
        <w:t>servlet</w:t>
      </w:r>
      <w:r w:rsidRPr="009E0DA9">
        <w:rPr>
          <w:lang w:val="ru-RU"/>
        </w:rPr>
        <w:t xml:space="preserve"> </w:t>
      </w:r>
      <w:r>
        <w:rPr>
          <w:lang w:val="en-US"/>
        </w:rPr>
        <w:t>API</w:t>
      </w:r>
      <w:r>
        <w:rPr>
          <w:lang w:val="ru-RU"/>
        </w:rPr>
        <w:t xml:space="preserve"> и легко тестируются как есть</w:t>
      </w:r>
      <w:r w:rsidR="007C1323">
        <w:rPr>
          <w:lang w:val="ru-RU"/>
        </w:rPr>
        <w:t xml:space="preserve">. </w:t>
      </w:r>
    </w:p>
    <w:p w:rsidR="009E0DA9" w:rsidRDefault="007C1323" w:rsidP="008715FE">
      <w:pPr>
        <w:pStyle w:val="a5"/>
        <w:numPr>
          <w:ilvl w:val="3"/>
          <w:numId w:val="57"/>
        </w:numPr>
        <w:rPr>
          <w:lang w:val="ru-RU"/>
        </w:rPr>
      </w:pPr>
      <w:r>
        <w:rPr>
          <w:lang w:val="ru-RU"/>
        </w:rPr>
        <w:t xml:space="preserve">Почему-то </w:t>
      </w:r>
      <w:r w:rsidRPr="009E0DA9">
        <w:rPr>
          <w:b/>
          <w:lang w:val="ru-RU"/>
        </w:rPr>
        <w:t>@PathVariable</w:t>
      </w:r>
      <w:r>
        <w:rPr>
          <w:lang w:val="ru-RU"/>
        </w:rPr>
        <w:t xml:space="preserve">  не предлагается в данном контексте.</w:t>
      </w:r>
    </w:p>
    <w:p w:rsidR="00013387" w:rsidRPr="00FA6F04" w:rsidRDefault="00013387" w:rsidP="008715FE">
      <w:pPr>
        <w:pStyle w:val="a5"/>
        <w:numPr>
          <w:ilvl w:val="2"/>
          <w:numId w:val="57"/>
        </w:numPr>
        <w:rPr>
          <w:b/>
          <w:bCs/>
          <w:lang w:val="ru-RU"/>
        </w:rPr>
      </w:pPr>
      <w:r>
        <w:rPr>
          <w:lang w:val="ru-RU"/>
        </w:rPr>
        <w:t xml:space="preserve">Класс </w:t>
      </w:r>
      <w:r w:rsidRPr="00013387">
        <w:rPr>
          <w:b/>
          <w:bCs/>
        </w:rPr>
        <w:t>ModelAndViewAssert</w:t>
      </w:r>
      <w:r>
        <w:rPr>
          <w:b/>
          <w:bCs/>
          <w:lang w:val="ru-RU"/>
        </w:rPr>
        <w:t xml:space="preserve"> </w:t>
      </w:r>
      <w:r w:rsidRPr="00013387">
        <w:rPr>
          <w:lang w:val="ru-RU"/>
        </w:rPr>
        <w:t>предлагает утилиты для тестирования моделей, возвращаемых контроллером</w:t>
      </w:r>
    </w:p>
    <w:p w:rsidR="00FA6F04" w:rsidRPr="008715FE" w:rsidRDefault="00FA6F04" w:rsidP="008715FE">
      <w:pPr>
        <w:pStyle w:val="a5"/>
        <w:numPr>
          <w:ilvl w:val="2"/>
          <w:numId w:val="57"/>
        </w:numPr>
        <w:rPr>
          <w:b/>
          <w:bCs/>
          <w:lang w:val="ru-RU"/>
        </w:rPr>
      </w:pPr>
      <w:r>
        <w:rPr>
          <w:lang w:val="ru-RU"/>
        </w:rPr>
        <w:t xml:space="preserve">Одно из основных достоинств контроллера: имеют доступ к </w:t>
      </w:r>
      <w:r>
        <w:rPr>
          <w:lang w:val="en-US"/>
        </w:rPr>
        <w:t>Servlet</w:t>
      </w:r>
      <w:r w:rsidRPr="00FA6F04">
        <w:rPr>
          <w:lang w:val="ru-RU"/>
        </w:rPr>
        <w:t xml:space="preserve"> / </w:t>
      </w:r>
      <w:r>
        <w:rPr>
          <w:lang w:val="en-US"/>
        </w:rPr>
        <w:t>Portlet</w:t>
      </w:r>
      <w:r w:rsidRPr="00FA6F04">
        <w:rPr>
          <w:lang w:val="ru-RU"/>
        </w:rPr>
        <w:t xml:space="preserve"> </w:t>
      </w:r>
      <w:r>
        <w:rPr>
          <w:lang w:val="ru-RU"/>
        </w:rPr>
        <w:t>инфраструктуре, оставаясь в то же время пригодными для тестирования</w:t>
      </w:r>
    </w:p>
    <w:p w:rsidR="008715FE" w:rsidRDefault="008715FE" w:rsidP="009E0DA9">
      <w:pPr>
        <w:pStyle w:val="a5"/>
        <w:numPr>
          <w:ilvl w:val="1"/>
          <w:numId w:val="57"/>
        </w:numPr>
        <w:rPr>
          <w:lang w:val="ru-RU"/>
        </w:rPr>
      </w:pPr>
      <w:r>
        <w:rPr>
          <w:lang w:val="ru-RU"/>
        </w:rPr>
        <w:t>Интеграционное тестирование</w:t>
      </w:r>
    </w:p>
    <w:p w:rsidR="00C8460B" w:rsidRDefault="00F53C72" w:rsidP="008715FE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>Т</w:t>
      </w:r>
      <w:r w:rsidR="00C8460B">
        <w:rPr>
          <w:lang w:val="ru-RU"/>
        </w:rPr>
        <w:t xml:space="preserve">естирование при помощи </w:t>
      </w:r>
      <w:r w:rsidR="00C8460B" w:rsidRPr="005A5FDE">
        <w:rPr>
          <w:b/>
          <w:lang w:val="en-US"/>
        </w:rPr>
        <w:t>Mock</w:t>
      </w:r>
      <w:r w:rsidR="00C8460B" w:rsidRPr="005A5FDE">
        <w:rPr>
          <w:b/>
          <w:lang w:val="ru-RU"/>
        </w:rPr>
        <w:t xml:space="preserve"> </w:t>
      </w:r>
      <w:r w:rsidR="00C8460B" w:rsidRPr="005A5FDE">
        <w:rPr>
          <w:b/>
          <w:lang w:val="en-US"/>
        </w:rPr>
        <w:t>MVC</w:t>
      </w:r>
      <w:r w:rsidRPr="00F53C72">
        <w:rPr>
          <w:lang w:val="ru-RU"/>
        </w:rPr>
        <w:t xml:space="preserve"> </w:t>
      </w:r>
      <w:r>
        <w:rPr>
          <w:lang w:val="ru-RU"/>
        </w:rPr>
        <w:t>с эмуляцией сервера</w:t>
      </w:r>
    </w:p>
    <w:p w:rsidR="00F53C72" w:rsidRDefault="00F53C72" w:rsidP="008715FE">
      <w:pPr>
        <w:pStyle w:val="a5"/>
        <w:numPr>
          <w:ilvl w:val="2"/>
          <w:numId w:val="57"/>
        </w:numPr>
        <w:rPr>
          <w:lang w:val="ru-RU"/>
        </w:rPr>
      </w:pPr>
      <w:r>
        <w:rPr>
          <w:lang w:val="ru-RU"/>
        </w:rPr>
        <w:t xml:space="preserve">тестирования с поднятием тестового сервера и реальными запросами, легко делается </w:t>
      </w:r>
      <w:r w:rsidR="003B04E5">
        <w:rPr>
          <w:lang w:val="ru-RU"/>
        </w:rPr>
        <w:t xml:space="preserve">также </w:t>
      </w:r>
      <w:r>
        <w:rPr>
          <w:lang w:val="ru-RU"/>
        </w:rPr>
        <w:t xml:space="preserve">при помощи </w:t>
      </w:r>
      <w:r>
        <w:rPr>
          <w:lang w:val="en-US"/>
        </w:rPr>
        <w:t>Spring</w:t>
      </w:r>
      <w:r w:rsidRPr="005A5FDE">
        <w:rPr>
          <w:lang w:val="ru-RU"/>
        </w:rPr>
        <w:t xml:space="preserve"> </w:t>
      </w:r>
      <w:r>
        <w:rPr>
          <w:lang w:val="en-US"/>
        </w:rPr>
        <w:t>Boot</w:t>
      </w:r>
    </w:p>
    <w:p w:rsidR="00CF27C4" w:rsidRDefault="00864F72" w:rsidP="00864F72">
      <w:pPr>
        <w:pStyle w:val="3"/>
        <w:rPr>
          <w:lang w:val="ru-RU"/>
        </w:rPr>
      </w:pPr>
      <w:r>
        <w:rPr>
          <w:lang w:val="ru-RU"/>
        </w:rPr>
        <w:t>Представления</w:t>
      </w:r>
    </w:p>
    <w:p w:rsidR="00864F72" w:rsidRDefault="00864F72" w:rsidP="00A5797C">
      <w:pPr>
        <w:pStyle w:val="a5"/>
        <w:numPr>
          <w:ilvl w:val="0"/>
          <w:numId w:val="58"/>
        </w:numPr>
        <w:rPr>
          <w:lang w:val="ru-RU"/>
        </w:rPr>
      </w:pPr>
      <w:r>
        <w:rPr>
          <w:lang w:val="ru-RU"/>
        </w:rPr>
        <w:t xml:space="preserve">Контроллеры в качестве результат выполнения предоставляют </w:t>
      </w:r>
    </w:p>
    <w:p w:rsidR="00864F72" w:rsidRDefault="00864F72" w:rsidP="00A5797C">
      <w:pPr>
        <w:pStyle w:val="a5"/>
        <w:numPr>
          <w:ilvl w:val="1"/>
          <w:numId w:val="58"/>
        </w:numPr>
        <w:rPr>
          <w:lang w:val="ru-RU"/>
        </w:rPr>
      </w:pPr>
      <w:r>
        <w:rPr>
          <w:lang w:val="ru-RU"/>
        </w:rPr>
        <w:t>Логическое наименование представления</w:t>
      </w:r>
    </w:p>
    <w:p w:rsidR="00864F72" w:rsidRDefault="00864F72" w:rsidP="00A5797C">
      <w:pPr>
        <w:pStyle w:val="a5"/>
        <w:numPr>
          <w:ilvl w:val="1"/>
          <w:numId w:val="58"/>
        </w:numPr>
        <w:rPr>
          <w:lang w:val="ru-RU"/>
        </w:rPr>
      </w:pPr>
      <w:r>
        <w:rPr>
          <w:lang w:val="ru-RU"/>
        </w:rPr>
        <w:t>данные (модель), которые должны быть отображены представлением.</w:t>
      </w:r>
    </w:p>
    <w:p w:rsidR="00864F72" w:rsidRPr="00864F72" w:rsidRDefault="00864F72" w:rsidP="00A5797C">
      <w:pPr>
        <w:pStyle w:val="a5"/>
        <w:numPr>
          <w:ilvl w:val="0"/>
          <w:numId w:val="58"/>
        </w:numPr>
        <w:rPr>
          <w:lang w:val="ru-RU"/>
        </w:rPr>
      </w:pPr>
      <w:r>
        <w:rPr>
          <w:lang w:val="ru-RU"/>
        </w:rPr>
        <w:t>Преобразо</w:t>
      </w:r>
      <w:r w:rsidR="00C91F6F">
        <w:rPr>
          <w:lang w:val="ru-RU"/>
        </w:rPr>
        <w:t>вание логического наимен</w:t>
      </w:r>
      <w:r>
        <w:rPr>
          <w:lang w:val="ru-RU"/>
        </w:rPr>
        <w:t xml:space="preserve">ования представления в физическое </w:t>
      </w:r>
      <w:r w:rsidR="00A1750B">
        <w:rPr>
          <w:lang w:val="ru-RU"/>
        </w:rPr>
        <w:t xml:space="preserve">(в конечном итоге должно соответствовать наименованию какого-то файла / ресурса приложения) </w:t>
      </w:r>
      <w:r>
        <w:rPr>
          <w:lang w:val="ru-RU"/>
        </w:rPr>
        <w:t xml:space="preserve">осуществляется при помощи реализации интерфейса </w:t>
      </w:r>
      <w:r w:rsidRPr="005A5FDE">
        <w:rPr>
          <w:b/>
          <w:highlight w:val="yellow"/>
          <w:lang w:val="en-US"/>
        </w:rPr>
        <w:t>ViewResolver</w:t>
      </w:r>
    </w:p>
    <w:p w:rsidR="00FD676F" w:rsidRPr="00FD676F" w:rsidRDefault="00FD676F" w:rsidP="00FD676F">
      <w:pPr>
        <w:pStyle w:val="a5"/>
        <w:numPr>
          <w:ilvl w:val="1"/>
          <w:numId w:val="58"/>
        </w:numPr>
      </w:pPr>
      <w:r>
        <w:rPr>
          <w:lang w:val="ru-RU"/>
        </w:rPr>
        <w:t>С</w:t>
      </w:r>
      <w:r w:rsidRPr="00FD676F">
        <w:t xml:space="preserve"> </w:t>
      </w:r>
      <w:r>
        <w:rPr>
          <w:lang w:val="ru-RU"/>
        </w:rPr>
        <w:t>единственным</w:t>
      </w:r>
      <w:r w:rsidRPr="00FD676F">
        <w:t xml:space="preserve"> </w:t>
      </w:r>
      <w:r>
        <w:rPr>
          <w:lang w:val="ru-RU"/>
        </w:rPr>
        <w:t>методом</w:t>
      </w:r>
      <w:r w:rsidRPr="00FD676F">
        <w:t xml:space="preserve"> </w:t>
      </w:r>
      <w:r w:rsidRPr="005A5FDE">
        <w:rPr>
          <w:b/>
          <w:highlight w:val="yellow"/>
        </w:rPr>
        <w:t>View resolveViewName(viewName, locale)</w:t>
      </w:r>
    </w:p>
    <w:p w:rsidR="00321260" w:rsidRDefault="00864F72" w:rsidP="00321260">
      <w:pPr>
        <w:pStyle w:val="a5"/>
        <w:numPr>
          <w:ilvl w:val="2"/>
          <w:numId w:val="58"/>
        </w:numPr>
      </w:pPr>
      <w:r>
        <w:rPr>
          <w:lang w:val="ru-RU"/>
        </w:rPr>
        <w:t>По</w:t>
      </w:r>
      <w:r w:rsidRPr="00AF19E7">
        <w:t xml:space="preserve"> </w:t>
      </w:r>
      <w:r>
        <w:rPr>
          <w:lang w:val="ru-RU"/>
        </w:rPr>
        <w:t>умолчанию</w:t>
      </w:r>
      <w:r w:rsidRPr="00AF19E7">
        <w:t xml:space="preserve"> </w:t>
      </w:r>
      <w:r>
        <w:rPr>
          <w:lang w:val="ru-RU"/>
        </w:rPr>
        <w:t>поддерживается</w:t>
      </w:r>
      <w:r w:rsidR="00321260">
        <w:rPr>
          <w:lang w:val="en-US"/>
        </w:rPr>
        <w:t xml:space="preserve"> </w:t>
      </w:r>
      <w:r w:rsidR="00321260">
        <w:rPr>
          <w:lang w:val="ru-RU"/>
        </w:rPr>
        <w:t>за</w:t>
      </w:r>
      <w:r w:rsidR="00321260" w:rsidRPr="00AF19E7">
        <w:t xml:space="preserve"> </w:t>
      </w:r>
      <w:r w:rsidR="00321260">
        <w:rPr>
          <w:lang w:val="ru-RU"/>
        </w:rPr>
        <w:t>счет</w:t>
      </w:r>
      <w:r w:rsidR="00321260" w:rsidRPr="00AF19E7">
        <w:t xml:space="preserve"> </w:t>
      </w:r>
      <w:r w:rsidR="00321260">
        <w:rPr>
          <w:lang w:val="ru-RU"/>
        </w:rPr>
        <w:t>дефолтной</w:t>
      </w:r>
      <w:r w:rsidR="00321260" w:rsidRPr="00AF19E7">
        <w:t xml:space="preserve"> </w:t>
      </w:r>
      <w:r w:rsidR="00321260">
        <w:rPr>
          <w:lang w:val="ru-RU"/>
        </w:rPr>
        <w:t>реализации</w:t>
      </w:r>
      <w:r w:rsidR="00321260" w:rsidRPr="00AF19E7">
        <w:t xml:space="preserve">,  </w:t>
      </w:r>
      <w:r w:rsidR="00321260" w:rsidRPr="005A5FDE">
        <w:rPr>
          <w:b/>
          <w:highlight w:val="yellow"/>
          <w:lang w:val="en-US"/>
        </w:rPr>
        <w:t>InternalResourceViewResolver</w:t>
      </w:r>
      <w:r w:rsidR="00321260" w:rsidRPr="00AF19E7">
        <w:t xml:space="preserve">, </w:t>
      </w:r>
      <w:r w:rsidR="00321260" w:rsidRPr="00F2700D">
        <w:rPr>
          <w:lang w:val="ru-RU"/>
        </w:rPr>
        <w:t>определ</w:t>
      </w:r>
      <w:r w:rsidR="00321260">
        <w:rPr>
          <w:lang w:val="ru-RU"/>
        </w:rPr>
        <w:t>енной</w:t>
      </w:r>
      <w:r w:rsidR="00321260" w:rsidRPr="00AF19E7">
        <w:t xml:space="preserve"> </w:t>
      </w:r>
      <w:r w:rsidR="00321260" w:rsidRPr="00F2700D">
        <w:rPr>
          <w:lang w:val="ru-RU"/>
        </w:rPr>
        <w:t>в</w:t>
      </w:r>
      <w:r w:rsidR="00321260" w:rsidRPr="00AF19E7">
        <w:t xml:space="preserve"> </w:t>
      </w:r>
      <w:r w:rsidR="00321260" w:rsidRPr="0080519A">
        <w:rPr>
          <w:b/>
          <w:lang w:val="en-US"/>
        </w:rPr>
        <w:t>DispatcherServlet</w:t>
      </w:r>
      <w:r w:rsidR="00321260" w:rsidRPr="00AF19E7">
        <w:rPr>
          <w:b/>
        </w:rPr>
        <w:t>.</w:t>
      </w:r>
      <w:r w:rsidR="00321260" w:rsidRPr="0080519A">
        <w:rPr>
          <w:b/>
          <w:lang w:val="en-US"/>
        </w:rPr>
        <w:t>properties</w:t>
      </w:r>
      <w:r w:rsidR="00321260" w:rsidRPr="00AF19E7">
        <w:t xml:space="preserve"> </w:t>
      </w:r>
      <w:r w:rsidR="00321260" w:rsidRPr="00F2700D">
        <w:rPr>
          <w:lang w:val="ru-RU"/>
        </w:rPr>
        <w:t>в</w:t>
      </w:r>
      <w:r w:rsidR="00321260" w:rsidRPr="00AF19E7">
        <w:t xml:space="preserve"> </w:t>
      </w:r>
      <w:r w:rsidR="00321260" w:rsidRPr="00F2700D">
        <w:rPr>
          <w:lang w:val="ru-RU"/>
        </w:rPr>
        <w:t>ключе</w:t>
      </w:r>
      <w:r w:rsidR="00321260" w:rsidRPr="00AF19E7">
        <w:t xml:space="preserve"> …</w:t>
      </w:r>
      <w:r w:rsidR="00321260" w:rsidRPr="0080519A">
        <w:rPr>
          <w:b/>
          <w:lang w:val="en-US"/>
        </w:rPr>
        <w:t>ViewResolver</w:t>
      </w:r>
    </w:p>
    <w:p w:rsidR="00864F72" w:rsidRDefault="00864F72" w:rsidP="00321260">
      <w:pPr>
        <w:pStyle w:val="a5"/>
        <w:numPr>
          <w:ilvl w:val="3"/>
          <w:numId w:val="58"/>
        </w:numPr>
      </w:pPr>
      <w:r>
        <w:rPr>
          <w:lang w:val="en-US"/>
        </w:rPr>
        <w:t>JSP</w:t>
      </w:r>
      <w:r w:rsidRPr="00AF19E7">
        <w:t xml:space="preserve">, </w:t>
      </w:r>
      <w:r>
        <w:rPr>
          <w:lang w:val="en-US"/>
        </w:rPr>
        <w:t>Velocity</w:t>
      </w:r>
      <w:r w:rsidRPr="00AF19E7">
        <w:t xml:space="preserve">, </w:t>
      </w:r>
      <w:r>
        <w:rPr>
          <w:lang w:val="en-US"/>
        </w:rPr>
        <w:t>XSLT</w:t>
      </w:r>
      <w:r w:rsidRPr="00AF19E7">
        <w:t xml:space="preserve"> </w:t>
      </w:r>
      <w:r>
        <w:rPr>
          <w:lang w:val="en-US"/>
        </w:rPr>
        <w:t>based</w:t>
      </w:r>
      <w:r w:rsidRPr="00AF19E7">
        <w:t xml:space="preserve"> </w:t>
      </w:r>
      <w:r>
        <w:rPr>
          <w:lang w:val="en-US"/>
        </w:rPr>
        <w:t>view</w:t>
      </w:r>
      <w:r w:rsidR="00F2700D" w:rsidRPr="00AF19E7">
        <w:t xml:space="preserve"> </w:t>
      </w:r>
    </w:p>
    <w:p w:rsidR="0065590E" w:rsidRPr="0065590E" w:rsidRDefault="0065590E" w:rsidP="00321260">
      <w:pPr>
        <w:pStyle w:val="a5"/>
        <w:numPr>
          <w:ilvl w:val="3"/>
          <w:numId w:val="58"/>
        </w:numPr>
        <w:rPr>
          <w:lang w:val="ru-RU"/>
        </w:rPr>
      </w:pPr>
      <w:r>
        <w:rPr>
          <w:lang w:val="ru-RU"/>
        </w:rPr>
        <w:t>Не поддерживаются, но есть средства облегчающие работу</w:t>
      </w:r>
    </w:p>
    <w:p w:rsidR="00321260" w:rsidRDefault="00321260" w:rsidP="0065590E">
      <w:pPr>
        <w:pStyle w:val="a5"/>
        <w:numPr>
          <w:ilvl w:val="4"/>
          <w:numId w:val="58"/>
        </w:numPr>
      </w:pPr>
      <w:r>
        <w:t>Excel (AbstractExcelView)</w:t>
      </w:r>
    </w:p>
    <w:p w:rsidR="00321260" w:rsidRPr="00AF19E7" w:rsidRDefault="00321260" w:rsidP="0065590E">
      <w:pPr>
        <w:pStyle w:val="a5"/>
        <w:numPr>
          <w:ilvl w:val="4"/>
          <w:numId w:val="58"/>
        </w:numPr>
      </w:pPr>
      <w:r>
        <w:t>PDF (AbstractPdfView)</w:t>
      </w:r>
    </w:p>
    <w:p w:rsidR="007120E4" w:rsidRDefault="007120E4" w:rsidP="007120E4">
      <w:pPr>
        <w:pStyle w:val="a5"/>
        <w:numPr>
          <w:ilvl w:val="2"/>
          <w:numId w:val="58"/>
        </w:numPr>
        <w:rPr>
          <w:lang w:val="ru-RU"/>
        </w:rPr>
      </w:pPr>
      <w:r>
        <w:rPr>
          <w:lang w:val="ru-RU"/>
        </w:rPr>
        <w:t>В том числе поддерживае</w:t>
      </w:r>
      <w:r w:rsidR="005A5FDE">
        <w:rPr>
          <w:lang w:val="ru-RU"/>
        </w:rPr>
        <w:t>т</w:t>
      </w:r>
      <w:r>
        <w:rPr>
          <w:lang w:val="ru-RU"/>
        </w:rPr>
        <w:t xml:space="preserve">, когда контроллер возвращает </w:t>
      </w:r>
      <w:r w:rsidRPr="00A540E3">
        <w:rPr>
          <w:b/>
        </w:rPr>
        <w:t>JstlView</w:t>
      </w:r>
      <w:r w:rsidRPr="007120E4">
        <w:rPr>
          <w:lang w:val="ru-RU"/>
        </w:rPr>
        <w:t xml:space="preserve"> </w:t>
      </w:r>
      <w:r>
        <w:rPr>
          <w:lang w:val="ru-RU"/>
        </w:rPr>
        <w:t>или</w:t>
      </w:r>
      <w:r w:rsidRPr="007120E4">
        <w:rPr>
          <w:lang w:val="ru-RU"/>
        </w:rPr>
        <w:t xml:space="preserve"> </w:t>
      </w:r>
      <w:r w:rsidRPr="00A540E3">
        <w:rPr>
          <w:b/>
        </w:rPr>
        <w:t>TilesView</w:t>
      </w:r>
    </w:p>
    <w:p w:rsidR="007120E4" w:rsidRDefault="007120E4" w:rsidP="007120E4">
      <w:pPr>
        <w:pStyle w:val="a5"/>
        <w:numPr>
          <w:ilvl w:val="2"/>
          <w:numId w:val="58"/>
        </w:numPr>
        <w:rPr>
          <w:lang w:val="ru-RU"/>
        </w:rPr>
      </w:pPr>
      <w:r>
        <w:rPr>
          <w:lang w:val="ru-RU"/>
        </w:rPr>
        <w:t xml:space="preserve">Когда возвращает </w:t>
      </w:r>
      <w:r>
        <w:rPr>
          <w:lang w:val="en-US"/>
        </w:rPr>
        <w:t>String</w:t>
      </w:r>
      <w:r>
        <w:rPr>
          <w:lang w:val="ru-RU"/>
        </w:rPr>
        <w:t xml:space="preserve">, то это всегда трактуется как наименование </w:t>
      </w:r>
      <w:r>
        <w:rPr>
          <w:lang w:val="en-US"/>
        </w:rPr>
        <w:t>view</w:t>
      </w:r>
      <w:r>
        <w:rPr>
          <w:lang w:val="ru-RU"/>
        </w:rPr>
        <w:t xml:space="preserve"> относительно </w:t>
      </w:r>
      <w:r w:rsidRPr="005A5FDE">
        <w:rPr>
          <w:b/>
          <w:lang w:val="ru-RU"/>
        </w:rPr>
        <w:t>корня веб приложения</w:t>
      </w:r>
      <w:r>
        <w:rPr>
          <w:lang w:val="ru-RU"/>
        </w:rPr>
        <w:t xml:space="preserve">. Абсолютная адресация </w:t>
      </w:r>
      <w:r w:rsidR="005A5FDE">
        <w:rPr>
          <w:lang w:val="ru-RU"/>
        </w:rPr>
        <w:t>НЕ</w:t>
      </w:r>
      <w:r>
        <w:rPr>
          <w:lang w:val="ru-RU"/>
        </w:rPr>
        <w:t xml:space="preserve"> поддерживается.</w:t>
      </w:r>
    </w:p>
    <w:p w:rsidR="001206F7" w:rsidRDefault="001206F7" w:rsidP="00A5797C">
      <w:pPr>
        <w:pStyle w:val="a5"/>
        <w:numPr>
          <w:ilvl w:val="1"/>
          <w:numId w:val="58"/>
        </w:numPr>
        <w:rPr>
          <w:lang w:val="ru-RU"/>
        </w:rPr>
      </w:pPr>
      <w:r>
        <w:rPr>
          <w:lang w:val="ru-RU"/>
        </w:rPr>
        <w:t>За счет него контроллеры не связаны с определенной технологией рендеринга, а также могут быть протестированы отдельно</w:t>
      </w:r>
    </w:p>
    <w:p w:rsidR="005922B4" w:rsidRDefault="005922B4" w:rsidP="00A5797C">
      <w:pPr>
        <w:pStyle w:val="a5"/>
        <w:numPr>
          <w:ilvl w:val="1"/>
          <w:numId w:val="58"/>
        </w:numPr>
        <w:rPr>
          <w:lang w:val="ru-RU"/>
        </w:rPr>
      </w:pPr>
      <w:r>
        <w:rPr>
          <w:lang w:val="ru-RU"/>
        </w:rPr>
        <w:t xml:space="preserve">Бинов </w:t>
      </w:r>
      <w:r w:rsidRPr="0080519A">
        <w:rPr>
          <w:b/>
          <w:lang w:val="en-US"/>
        </w:rPr>
        <w:t>ViewResolver</w:t>
      </w:r>
      <w:r>
        <w:rPr>
          <w:lang w:val="ru-RU"/>
        </w:rPr>
        <w:t xml:space="preserve"> может быть несколько, опрашиваются все по очереди, пока кто-нибудь не сумеет выполнить задачу</w:t>
      </w:r>
      <w:r w:rsidR="0023310D">
        <w:rPr>
          <w:lang w:val="ru-RU"/>
        </w:rPr>
        <w:t xml:space="preserve"> – не вернут </w:t>
      </w:r>
      <w:r w:rsidR="0023310D" w:rsidRPr="009574F4">
        <w:rPr>
          <w:b/>
          <w:lang w:val="en-US"/>
        </w:rPr>
        <w:t>View</w:t>
      </w:r>
      <w:r w:rsidR="0023310D" w:rsidRPr="0023310D">
        <w:rPr>
          <w:lang w:val="ru-RU"/>
        </w:rPr>
        <w:t xml:space="preserve"> </w:t>
      </w:r>
      <w:r w:rsidR="00EA1674" w:rsidRPr="009574F4">
        <w:rPr>
          <w:lang w:val="ru-RU"/>
        </w:rPr>
        <w:t xml:space="preserve"> </w:t>
      </w:r>
      <w:r w:rsidR="0023310D">
        <w:rPr>
          <w:lang w:val="ru-RU"/>
        </w:rPr>
        <w:t>объект</w:t>
      </w:r>
      <w:r w:rsidR="00A41A21">
        <w:rPr>
          <w:lang w:val="ru-RU"/>
        </w:rPr>
        <w:t xml:space="preserve">, который будет использован </w:t>
      </w:r>
      <w:r w:rsidR="00A41A21" w:rsidRPr="0080519A">
        <w:rPr>
          <w:b/>
          <w:lang w:val="en-US"/>
        </w:rPr>
        <w:t>DispatcherServlet</w:t>
      </w:r>
      <w:r w:rsidR="00A41A21">
        <w:rPr>
          <w:lang w:val="ru-RU"/>
        </w:rPr>
        <w:t xml:space="preserve"> для рендеринга</w:t>
      </w:r>
    </w:p>
    <w:p w:rsidR="00053F54" w:rsidRPr="00053F54" w:rsidRDefault="00FE053C" w:rsidP="00A5797C">
      <w:pPr>
        <w:pStyle w:val="a5"/>
        <w:numPr>
          <w:ilvl w:val="1"/>
          <w:numId w:val="58"/>
        </w:numPr>
        <w:rPr>
          <w:lang w:val="ru-RU"/>
        </w:rPr>
      </w:pPr>
      <w:r>
        <w:rPr>
          <w:lang w:val="ru-RU"/>
        </w:rPr>
        <w:t xml:space="preserve">Если публикуем собственный бин или тот же </w:t>
      </w:r>
      <w:r w:rsidRPr="005A5FDE">
        <w:rPr>
          <w:b/>
          <w:lang w:val="en-US"/>
        </w:rPr>
        <w:t>InternalResourceViewResolver</w:t>
      </w:r>
      <w:r>
        <w:rPr>
          <w:lang w:val="ru-RU"/>
        </w:rPr>
        <w:t xml:space="preserve"> с другими свойствами, то можно кастомизировать процесс маппинга. </w:t>
      </w:r>
    </w:p>
    <w:p w:rsidR="00FE053C" w:rsidRDefault="00FE053C" w:rsidP="00A5797C">
      <w:pPr>
        <w:pStyle w:val="a5"/>
        <w:numPr>
          <w:ilvl w:val="2"/>
          <w:numId w:val="58"/>
        </w:numPr>
        <w:rPr>
          <w:lang w:val="ru-RU"/>
        </w:rPr>
      </w:pPr>
      <w:r>
        <w:rPr>
          <w:lang w:val="ru-RU"/>
        </w:rPr>
        <w:t>Например, за счет свойств</w:t>
      </w:r>
    </w:p>
    <w:p w:rsidR="00FE053C" w:rsidRPr="005A5FDE" w:rsidRDefault="00FE053C" w:rsidP="00A5797C">
      <w:pPr>
        <w:pStyle w:val="a5"/>
        <w:numPr>
          <w:ilvl w:val="3"/>
          <w:numId w:val="58"/>
        </w:numPr>
        <w:rPr>
          <w:highlight w:val="yellow"/>
          <w:lang w:val="ru-RU"/>
        </w:rPr>
      </w:pPr>
      <w:r w:rsidRPr="005A5FDE">
        <w:rPr>
          <w:b/>
          <w:highlight w:val="yellow"/>
          <w:lang w:val="en-US"/>
        </w:rPr>
        <w:t>Prefix</w:t>
      </w:r>
      <w:r w:rsidRPr="005A5FDE">
        <w:rPr>
          <w:highlight w:val="yellow"/>
          <w:lang w:val="ru-RU"/>
        </w:rPr>
        <w:t xml:space="preserve"> – дефолтное значение </w:t>
      </w:r>
      <w:r w:rsidRPr="005A5FDE">
        <w:rPr>
          <w:b/>
          <w:highlight w:val="yellow"/>
          <w:lang w:val="ru-RU"/>
        </w:rPr>
        <w:t>/</w:t>
      </w:r>
      <w:r w:rsidRPr="005A5FDE">
        <w:rPr>
          <w:b/>
          <w:highlight w:val="yellow"/>
          <w:lang w:val="en-US"/>
        </w:rPr>
        <w:t>WEB</w:t>
      </w:r>
      <w:r w:rsidRPr="005A5FDE">
        <w:rPr>
          <w:b/>
          <w:highlight w:val="yellow"/>
          <w:lang w:val="ru-RU"/>
        </w:rPr>
        <w:t>-</w:t>
      </w:r>
      <w:r w:rsidRPr="005A5FDE">
        <w:rPr>
          <w:b/>
          <w:highlight w:val="yellow"/>
          <w:lang w:val="en-US"/>
        </w:rPr>
        <w:t>INF</w:t>
      </w:r>
      <w:r w:rsidRPr="005A5FDE">
        <w:rPr>
          <w:b/>
          <w:highlight w:val="yellow"/>
          <w:lang w:val="ru-RU"/>
        </w:rPr>
        <w:t>/</w:t>
      </w:r>
    </w:p>
    <w:p w:rsidR="00FE053C" w:rsidRPr="005A5FDE" w:rsidRDefault="00FE053C" w:rsidP="00A5797C">
      <w:pPr>
        <w:pStyle w:val="a5"/>
        <w:numPr>
          <w:ilvl w:val="3"/>
          <w:numId w:val="58"/>
        </w:numPr>
        <w:rPr>
          <w:highlight w:val="yellow"/>
          <w:lang w:val="ru-RU"/>
        </w:rPr>
      </w:pPr>
      <w:r w:rsidRPr="005A5FDE">
        <w:rPr>
          <w:b/>
          <w:highlight w:val="yellow"/>
          <w:lang w:val="en-US"/>
        </w:rPr>
        <w:t>Suffix</w:t>
      </w:r>
      <w:r w:rsidRPr="005A5FDE">
        <w:rPr>
          <w:highlight w:val="yellow"/>
          <w:lang w:val="en-US"/>
        </w:rPr>
        <w:t xml:space="preserve"> </w:t>
      </w:r>
      <w:r w:rsidR="0093643D" w:rsidRPr="005A5FDE">
        <w:rPr>
          <w:highlight w:val="yellow"/>
          <w:lang w:val="en-US"/>
        </w:rPr>
        <w:t>–</w:t>
      </w:r>
      <w:r w:rsidRPr="005A5FDE">
        <w:rPr>
          <w:highlight w:val="yellow"/>
          <w:lang w:val="en-US"/>
        </w:rPr>
        <w:t xml:space="preserve"> </w:t>
      </w:r>
      <w:r w:rsidR="0093643D" w:rsidRPr="005A5FDE">
        <w:rPr>
          <w:highlight w:val="yellow"/>
          <w:lang w:val="ru-RU"/>
        </w:rPr>
        <w:t xml:space="preserve">дефолтное значение </w:t>
      </w:r>
      <w:r w:rsidR="0093643D" w:rsidRPr="005A5FDE">
        <w:rPr>
          <w:b/>
          <w:highlight w:val="yellow"/>
          <w:lang w:val="en-US"/>
        </w:rPr>
        <w:t>*.jsp</w:t>
      </w:r>
    </w:p>
    <w:p w:rsidR="00053F54" w:rsidRDefault="00053F54" w:rsidP="00A5797C">
      <w:pPr>
        <w:pStyle w:val="a5"/>
        <w:numPr>
          <w:ilvl w:val="2"/>
          <w:numId w:val="58"/>
        </w:numPr>
        <w:rPr>
          <w:lang w:val="ru-RU"/>
        </w:rPr>
      </w:pPr>
      <w:r>
        <w:rPr>
          <w:lang w:val="ru-RU"/>
        </w:rPr>
        <w:t xml:space="preserve">Соответственно, если контроллер вернет </w:t>
      </w:r>
      <w:r w:rsidRPr="0080519A">
        <w:rPr>
          <w:b/>
          <w:lang w:val="en-US"/>
        </w:rPr>
        <w:t>user</w:t>
      </w:r>
      <w:r w:rsidRPr="0080519A">
        <w:rPr>
          <w:b/>
          <w:lang w:val="ru-RU"/>
        </w:rPr>
        <w:t>/</w:t>
      </w:r>
      <w:r w:rsidRPr="0080519A">
        <w:rPr>
          <w:b/>
          <w:lang w:val="en-US"/>
        </w:rPr>
        <w:t>list</w:t>
      </w:r>
      <w:r w:rsidRPr="0080519A">
        <w:rPr>
          <w:b/>
          <w:lang w:val="ru-RU"/>
        </w:rPr>
        <w:t xml:space="preserve">, </w:t>
      </w:r>
      <w:r>
        <w:rPr>
          <w:lang w:val="ru-RU"/>
        </w:rPr>
        <w:t xml:space="preserve">то рендеринг будет осуществляться за счет шаблона представления  </w:t>
      </w:r>
      <w:r w:rsidRPr="0080519A">
        <w:rPr>
          <w:b/>
          <w:lang w:val="ru-RU"/>
        </w:rPr>
        <w:t>/</w:t>
      </w:r>
      <w:r w:rsidRPr="0080519A">
        <w:rPr>
          <w:b/>
          <w:lang w:val="en-US"/>
        </w:rPr>
        <w:t>WEB</w:t>
      </w:r>
      <w:r w:rsidRPr="0080519A">
        <w:rPr>
          <w:b/>
          <w:lang w:val="ru-RU"/>
        </w:rPr>
        <w:t>-</w:t>
      </w:r>
      <w:r w:rsidRPr="0080519A">
        <w:rPr>
          <w:b/>
          <w:lang w:val="en-US"/>
        </w:rPr>
        <w:t>INF</w:t>
      </w:r>
      <w:r w:rsidRPr="0080519A">
        <w:rPr>
          <w:b/>
          <w:lang w:val="ru-RU"/>
        </w:rPr>
        <w:t>/</w:t>
      </w:r>
      <w:r w:rsidRPr="0080519A">
        <w:rPr>
          <w:b/>
          <w:lang w:val="en-US"/>
        </w:rPr>
        <w:t>user</w:t>
      </w:r>
      <w:r w:rsidRPr="0080519A">
        <w:rPr>
          <w:b/>
          <w:lang w:val="ru-RU"/>
        </w:rPr>
        <w:t>/</w:t>
      </w:r>
      <w:r w:rsidRPr="0080519A">
        <w:rPr>
          <w:b/>
          <w:lang w:val="en-US"/>
        </w:rPr>
        <w:t>list</w:t>
      </w:r>
      <w:r w:rsidRPr="0080519A">
        <w:rPr>
          <w:b/>
          <w:lang w:val="ru-RU"/>
        </w:rPr>
        <w:t>.</w:t>
      </w:r>
      <w:r w:rsidRPr="0080519A">
        <w:rPr>
          <w:b/>
          <w:lang w:val="en-US"/>
        </w:rPr>
        <w:t>jsp</w:t>
      </w:r>
    </w:p>
    <w:p w:rsidR="00A9366B" w:rsidRDefault="00AC080C" w:rsidP="00A5797C">
      <w:pPr>
        <w:pStyle w:val="a5"/>
        <w:numPr>
          <w:ilvl w:val="2"/>
          <w:numId w:val="58"/>
        </w:numPr>
        <w:rPr>
          <w:lang w:val="ru-RU"/>
        </w:rPr>
      </w:pPr>
      <w:r>
        <w:rPr>
          <w:lang w:val="ru-RU"/>
        </w:rPr>
        <w:t>Важное свойство</w:t>
      </w:r>
      <w:r w:rsidR="005A5FDE">
        <w:rPr>
          <w:lang w:val="ru-RU"/>
        </w:rPr>
        <w:t xml:space="preserve"> </w:t>
      </w:r>
      <w:r w:rsidR="005A5FDE" w:rsidRPr="005A5FDE">
        <w:rPr>
          <w:b/>
          <w:lang w:val="en-US"/>
        </w:rPr>
        <w:t>InternalResourceViewResolver</w:t>
      </w:r>
      <w:r w:rsidR="005A5FDE">
        <w:rPr>
          <w:lang w:val="ru-RU"/>
        </w:rPr>
        <w:t>,</w:t>
      </w:r>
      <w:r>
        <w:rPr>
          <w:lang w:val="ru-RU"/>
        </w:rPr>
        <w:t xml:space="preserve"> о котором часто забывают</w:t>
      </w:r>
      <w:r w:rsidR="0092767F" w:rsidRPr="0092767F">
        <w:rPr>
          <w:lang w:val="ru-RU"/>
        </w:rPr>
        <w:t xml:space="preserve"> -</w:t>
      </w:r>
      <w:r w:rsidR="001076E8">
        <w:rPr>
          <w:lang w:val="ru-RU"/>
        </w:rPr>
        <w:t xml:space="preserve"> </w:t>
      </w:r>
      <w:r w:rsidR="0092767F" w:rsidRPr="0092767F">
        <w:rPr>
          <w:lang w:val="ru-RU"/>
        </w:rPr>
        <w:t xml:space="preserve"> </w:t>
      </w:r>
      <w:r w:rsidRPr="005A5FDE">
        <w:rPr>
          <w:b/>
          <w:highlight w:val="yellow"/>
          <w:lang w:val="en-US"/>
        </w:rPr>
        <w:t>requestContextAttribute</w:t>
      </w:r>
      <w:r w:rsidRPr="0092767F">
        <w:rPr>
          <w:lang w:val="ru-RU"/>
        </w:rPr>
        <w:t xml:space="preserve"> </w:t>
      </w:r>
      <w:r w:rsidR="005A5FDE">
        <w:rPr>
          <w:lang w:val="ru-RU"/>
        </w:rPr>
        <w:t xml:space="preserve"> - </w:t>
      </w:r>
      <w:r w:rsidRPr="0092767F">
        <w:rPr>
          <w:lang w:val="ru-RU"/>
        </w:rPr>
        <w:t xml:space="preserve">наименование переменной, которую можно использовать внутри </w:t>
      </w:r>
      <w:r w:rsidRPr="0092767F">
        <w:rPr>
          <w:lang w:val="en-US"/>
        </w:rPr>
        <w:t>JSP</w:t>
      </w:r>
      <w:r w:rsidR="001076E8">
        <w:rPr>
          <w:lang w:val="ru-RU"/>
        </w:rPr>
        <w:t xml:space="preserve"> </w:t>
      </w:r>
    </w:p>
    <w:p w:rsidR="0080519A" w:rsidRDefault="00DB4656" w:rsidP="00A5797C">
      <w:pPr>
        <w:pStyle w:val="a5"/>
        <w:numPr>
          <w:ilvl w:val="3"/>
          <w:numId w:val="58"/>
        </w:numPr>
        <w:rPr>
          <w:lang w:val="ru-RU"/>
        </w:rPr>
      </w:pPr>
      <w:r w:rsidRPr="001076E8">
        <w:rPr>
          <w:lang w:val="ru-RU"/>
        </w:rPr>
        <w:t>Содержит ссылку на текущий контекст веб-приложения, доступ к локализации, темам, маппингу ошибок и так далее</w:t>
      </w:r>
      <w:r w:rsidR="006E2E58">
        <w:rPr>
          <w:lang w:val="ru-RU"/>
        </w:rPr>
        <w:t xml:space="preserve">. </w:t>
      </w:r>
    </w:p>
    <w:p w:rsidR="00AC080C" w:rsidRDefault="006E2E58" w:rsidP="00A5797C">
      <w:pPr>
        <w:pStyle w:val="a5"/>
        <w:numPr>
          <w:ilvl w:val="3"/>
          <w:numId w:val="58"/>
        </w:numPr>
        <w:rPr>
          <w:lang w:val="ru-RU"/>
        </w:rPr>
      </w:pPr>
      <w:r>
        <w:rPr>
          <w:lang w:val="ru-RU"/>
        </w:rPr>
        <w:t xml:space="preserve">Стандартные </w:t>
      </w:r>
      <w:r>
        <w:rPr>
          <w:lang w:val="en-US"/>
        </w:rPr>
        <w:t>Spring</w:t>
      </w:r>
      <w:r w:rsidRPr="0080519A">
        <w:rPr>
          <w:lang w:val="ru-RU"/>
        </w:rPr>
        <w:t xml:space="preserve"> </w:t>
      </w:r>
      <w:r>
        <w:rPr>
          <w:lang w:val="ru-RU"/>
        </w:rPr>
        <w:t xml:space="preserve">библиотеки </w:t>
      </w:r>
      <w:r>
        <w:rPr>
          <w:lang w:val="en-US"/>
        </w:rPr>
        <w:t>JSP</w:t>
      </w:r>
      <w:r w:rsidRPr="0080519A">
        <w:rPr>
          <w:lang w:val="ru-RU"/>
        </w:rPr>
        <w:t xml:space="preserve"> </w:t>
      </w:r>
      <w:r>
        <w:rPr>
          <w:lang w:val="ru-RU"/>
        </w:rPr>
        <w:t>тегов актично используют данную переменную.</w:t>
      </w:r>
    </w:p>
    <w:p w:rsidR="00A9366B" w:rsidRPr="0080519A" w:rsidRDefault="00A9366B" w:rsidP="00A5797C">
      <w:pPr>
        <w:pStyle w:val="a5"/>
        <w:numPr>
          <w:ilvl w:val="3"/>
          <w:numId w:val="58"/>
        </w:numPr>
        <w:rPr>
          <w:b/>
          <w:lang w:val="ru-RU"/>
        </w:rPr>
      </w:pPr>
      <w:r>
        <w:rPr>
          <w:lang w:val="ru-RU"/>
        </w:rPr>
        <w:t xml:space="preserve">Например </w:t>
      </w:r>
      <w:r w:rsidRPr="0080519A">
        <w:rPr>
          <w:b/>
          <w:lang w:val="en-US"/>
        </w:rPr>
        <w:t>${requestContext.locale.language}</w:t>
      </w:r>
    </w:p>
    <w:p w:rsidR="002C5B5F" w:rsidRPr="0019445E" w:rsidRDefault="002C5B5F" w:rsidP="00A5797C">
      <w:pPr>
        <w:pStyle w:val="a5"/>
        <w:numPr>
          <w:ilvl w:val="0"/>
          <w:numId w:val="58"/>
        </w:numPr>
        <w:rPr>
          <w:lang w:val="ru-RU"/>
        </w:rPr>
      </w:pPr>
      <w:r>
        <w:rPr>
          <w:lang w:val="ru-RU"/>
        </w:rPr>
        <w:t xml:space="preserve">Реализация интерфейса </w:t>
      </w:r>
      <w:r w:rsidRPr="0080519A">
        <w:rPr>
          <w:b/>
          <w:lang w:val="en-US"/>
        </w:rPr>
        <w:t>View</w:t>
      </w:r>
      <w:r w:rsidRPr="00864F72">
        <w:rPr>
          <w:lang w:val="ru-RU"/>
        </w:rPr>
        <w:t xml:space="preserve"> </w:t>
      </w:r>
      <w:r>
        <w:rPr>
          <w:lang w:val="ru-RU"/>
        </w:rPr>
        <w:t>ответственна собственно за вызов технологи рендеринга представления</w:t>
      </w:r>
    </w:p>
    <w:p w:rsidR="00C31148" w:rsidRDefault="00C31148" w:rsidP="00C31148">
      <w:pPr>
        <w:pStyle w:val="2"/>
        <w:rPr>
          <w:lang w:val="en-US"/>
        </w:rPr>
      </w:pPr>
      <w:r>
        <w:rPr>
          <w:lang w:val="en-US"/>
        </w:rPr>
        <w:t>@MVC</w:t>
      </w:r>
    </w:p>
    <w:p w:rsidR="00C31148" w:rsidRPr="00C31148" w:rsidRDefault="004B7A5E" w:rsidP="00A5797C">
      <w:pPr>
        <w:pStyle w:val="a5"/>
        <w:numPr>
          <w:ilvl w:val="0"/>
          <w:numId w:val="59"/>
        </w:numPr>
        <w:rPr>
          <w:lang w:val="ru-RU"/>
        </w:rPr>
      </w:pPr>
      <w:r w:rsidRPr="00D45521">
        <w:rPr>
          <w:highlight w:val="yellow"/>
          <w:lang w:val="en-US"/>
        </w:rPr>
        <w:t>C</w:t>
      </w:r>
      <w:r w:rsidR="00C31148" w:rsidRPr="00D45521">
        <w:rPr>
          <w:highlight w:val="yellow"/>
          <w:lang w:val="ru-RU"/>
        </w:rPr>
        <w:t xml:space="preserve"> версии 3</w:t>
      </w:r>
      <w:r w:rsidR="00C31148">
        <w:rPr>
          <w:lang w:val="ru-RU"/>
        </w:rPr>
        <w:t xml:space="preserve"> </w:t>
      </w:r>
      <w:r>
        <w:rPr>
          <w:lang w:val="en-US"/>
        </w:rPr>
        <w:t>Spring</w:t>
      </w:r>
      <w:r w:rsidRPr="004B7A5E">
        <w:rPr>
          <w:lang w:val="ru-RU"/>
        </w:rPr>
        <w:t xml:space="preserve"> </w:t>
      </w:r>
      <w:r w:rsidR="00C31148">
        <w:rPr>
          <w:lang w:val="ru-RU"/>
        </w:rPr>
        <w:t>схема конфигурации радикально поменялась</w:t>
      </w:r>
    </w:p>
    <w:p w:rsidR="00C31148" w:rsidRPr="00C31148" w:rsidRDefault="00C31148" w:rsidP="00A5797C">
      <w:pPr>
        <w:pStyle w:val="a5"/>
        <w:numPr>
          <w:ilvl w:val="1"/>
          <w:numId w:val="59"/>
        </w:numPr>
        <w:rPr>
          <w:lang w:val="ru-RU"/>
        </w:rPr>
      </w:pPr>
      <w:r>
        <w:rPr>
          <w:lang w:val="ru-RU"/>
        </w:rPr>
        <w:t xml:space="preserve">Введено пространство имен </w:t>
      </w:r>
      <w:r>
        <w:rPr>
          <w:lang w:val="en-US"/>
        </w:rPr>
        <w:t>mvc</w:t>
      </w:r>
      <w:r w:rsidRPr="00C31148">
        <w:rPr>
          <w:lang w:val="ru-RU"/>
        </w:rPr>
        <w:t xml:space="preserve"> </w:t>
      </w:r>
      <w:r>
        <w:rPr>
          <w:lang w:val="ru-RU"/>
        </w:rPr>
        <w:t xml:space="preserve">за счет </w:t>
      </w:r>
      <w:r w:rsidRPr="00D45521">
        <w:rPr>
          <w:b/>
          <w:highlight w:val="yellow"/>
          <w:lang w:val="en-US"/>
        </w:rPr>
        <w:t>spring</w:t>
      </w:r>
      <w:r w:rsidRPr="00D45521">
        <w:rPr>
          <w:b/>
          <w:highlight w:val="yellow"/>
          <w:lang w:val="ru-RU"/>
        </w:rPr>
        <w:t>-</w:t>
      </w:r>
      <w:r w:rsidRPr="00D45521">
        <w:rPr>
          <w:b/>
          <w:highlight w:val="yellow"/>
          <w:lang w:val="en-US"/>
        </w:rPr>
        <w:t>mvc</w:t>
      </w:r>
      <w:r w:rsidRPr="00D45521">
        <w:rPr>
          <w:b/>
          <w:highlight w:val="yellow"/>
          <w:lang w:val="ru-RU"/>
        </w:rPr>
        <w:t>.</w:t>
      </w:r>
      <w:r w:rsidRPr="00D45521">
        <w:rPr>
          <w:b/>
          <w:highlight w:val="yellow"/>
          <w:lang w:val="en-US"/>
        </w:rPr>
        <w:t>xsd</w:t>
      </w:r>
    </w:p>
    <w:p w:rsidR="00C31148" w:rsidRPr="00C31148" w:rsidRDefault="00C31148" w:rsidP="00A5797C">
      <w:pPr>
        <w:pStyle w:val="a5"/>
        <w:numPr>
          <w:ilvl w:val="1"/>
          <w:numId w:val="59"/>
        </w:numPr>
      </w:pPr>
      <w:r>
        <w:rPr>
          <w:lang w:val="ru-RU"/>
        </w:rPr>
        <w:t>Элемент</w:t>
      </w:r>
      <w:r w:rsidRPr="00C31148">
        <w:t xml:space="preserve"> </w:t>
      </w:r>
      <w:r>
        <w:rPr>
          <w:lang w:val="ru-RU"/>
        </w:rPr>
        <w:t>конфигурации</w:t>
      </w:r>
      <w:r w:rsidRPr="00C31148">
        <w:t xml:space="preserve"> </w:t>
      </w:r>
      <w:r w:rsidRPr="00D45521">
        <w:rPr>
          <w:b/>
          <w:highlight w:val="yellow"/>
          <w:lang w:val="en-US"/>
        </w:rPr>
        <w:t>&lt;mvc:annotation-driven&gt;</w:t>
      </w:r>
    </w:p>
    <w:p w:rsidR="00C31148" w:rsidRPr="00C31148" w:rsidRDefault="00C31148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>Регистрирует все необходимые инфраструктурные бины для маппинга хэндлеров, валидации, конвертации значений и всего подобного</w:t>
      </w:r>
      <w:r w:rsidR="00BD058A">
        <w:rPr>
          <w:lang w:val="ru-RU"/>
        </w:rPr>
        <w:t xml:space="preserve">. Соответственно надобность в стандартном </w:t>
      </w:r>
      <w:r w:rsidR="00BD058A" w:rsidRPr="00A32DC9">
        <w:rPr>
          <w:b/>
          <w:lang w:val="en-US"/>
        </w:rPr>
        <w:t>mvc</w:t>
      </w:r>
      <w:r w:rsidR="00BD058A" w:rsidRPr="00A04912">
        <w:rPr>
          <w:b/>
          <w:lang w:val="en-US"/>
        </w:rPr>
        <w:t>-</w:t>
      </w:r>
      <w:r w:rsidR="00BD058A" w:rsidRPr="00A32DC9">
        <w:rPr>
          <w:b/>
          <w:lang w:val="en-US"/>
        </w:rPr>
        <w:t>config</w:t>
      </w:r>
      <w:r w:rsidR="00BD058A" w:rsidRPr="00A04912">
        <w:rPr>
          <w:b/>
          <w:lang w:val="en-US"/>
        </w:rPr>
        <w:t>.</w:t>
      </w:r>
      <w:r w:rsidR="00BD058A" w:rsidRPr="00A32DC9">
        <w:rPr>
          <w:b/>
          <w:lang w:val="en-US"/>
        </w:rPr>
        <w:t>xml</w:t>
      </w:r>
      <w:r w:rsidR="00BD058A" w:rsidRPr="00A04912">
        <w:rPr>
          <w:lang w:val="en-US"/>
        </w:rPr>
        <w:t xml:space="preserve"> </w:t>
      </w:r>
      <w:r w:rsidR="00BD058A">
        <w:rPr>
          <w:lang w:val="ru-RU"/>
        </w:rPr>
        <w:t xml:space="preserve"> отпала</w:t>
      </w:r>
    </w:p>
    <w:p w:rsidR="00C31148" w:rsidRPr="00C31148" w:rsidRDefault="00C31148" w:rsidP="00A5797C">
      <w:pPr>
        <w:pStyle w:val="a5"/>
        <w:numPr>
          <w:ilvl w:val="1"/>
          <w:numId w:val="59"/>
        </w:numPr>
        <w:rPr>
          <w:lang w:val="ru-RU"/>
        </w:rPr>
      </w:pPr>
      <w:r>
        <w:rPr>
          <w:lang w:val="ru-RU"/>
        </w:rPr>
        <w:t xml:space="preserve">Элемент конфигурации </w:t>
      </w:r>
      <w:r w:rsidRPr="00D45521">
        <w:rPr>
          <w:b/>
          <w:highlight w:val="yellow"/>
          <w:lang w:val="ru-RU"/>
        </w:rPr>
        <w:t>&lt;</w:t>
      </w:r>
      <w:r w:rsidRPr="00D45521">
        <w:rPr>
          <w:b/>
          <w:highlight w:val="yellow"/>
          <w:lang w:val="en-US"/>
        </w:rPr>
        <w:t>mvc</w:t>
      </w:r>
      <w:r w:rsidRPr="00D45521">
        <w:rPr>
          <w:b/>
          <w:highlight w:val="yellow"/>
          <w:lang w:val="ru-RU"/>
        </w:rPr>
        <w:t>:</w:t>
      </w:r>
      <w:r w:rsidRPr="00D45521">
        <w:rPr>
          <w:b/>
          <w:highlight w:val="yellow"/>
          <w:lang w:val="en-US"/>
        </w:rPr>
        <w:t>default</w:t>
      </w:r>
      <w:r w:rsidRPr="00D45521">
        <w:rPr>
          <w:b/>
          <w:highlight w:val="yellow"/>
          <w:lang w:val="ru-RU"/>
        </w:rPr>
        <w:t>-</w:t>
      </w:r>
      <w:r w:rsidRPr="00D45521">
        <w:rPr>
          <w:b/>
          <w:highlight w:val="yellow"/>
          <w:lang w:val="en-US"/>
        </w:rPr>
        <w:t>servlet</w:t>
      </w:r>
      <w:r w:rsidRPr="00D45521">
        <w:rPr>
          <w:b/>
          <w:highlight w:val="yellow"/>
          <w:lang w:val="ru-RU"/>
        </w:rPr>
        <w:t>-</w:t>
      </w:r>
      <w:r w:rsidRPr="00D45521">
        <w:rPr>
          <w:b/>
          <w:highlight w:val="yellow"/>
          <w:lang w:val="en-US"/>
        </w:rPr>
        <w:t>handler</w:t>
      </w:r>
      <w:r w:rsidRPr="00D45521">
        <w:rPr>
          <w:b/>
          <w:highlight w:val="yellow"/>
          <w:lang w:val="ru-RU"/>
        </w:rPr>
        <w:t>&gt;</w:t>
      </w:r>
    </w:p>
    <w:p w:rsidR="00C31148" w:rsidRDefault="00C31148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 xml:space="preserve">Так как все запросы обычно идут через единственный </w:t>
      </w:r>
      <w:r w:rsidRPr="0080519A">
        <w:rPr>
          <w:b/>
          <w:lang w:val="en-US"/>
        </w:rPr>
        <w:t>DispatcherServlet</w:t>
      </w:r>
      <w:r>
        <w:rPr>
          <w:lang w:val="ru-RU"/>
        </w:rPr>
        <w:t>, замапленный как «</w:t>
      </w:r>
      <w:r w:rsidRPr="00C31148">
        <w:rPr>
          <w:lang w:val="ru-RU"/>
        </w:rPr>
        <w:t>/</w:t>
      </w:r>
      <w:r>
        <w:rPr>
          <w:lang w:val="ru-RU"/>
        </w:rPr>
        <w:t>», то доступ к статическим ресурсам осуществляется по остаточному принципу, когда никто больше из обработчиков не подходит. Это не слишком оптимально</w:t>
      </w:r>
    </w:p>
    <w:p w:rsidR="00C31148" w:rsidRDefault="00C31148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 xml:space="preserve">Данный элемент конфигурирует специальный </w:t>
      </w:r>
      <w:r w:rsidRPr="00D45521">
        <w:rPr>
          <w:b/>
          <w:highlight w:val="yellow"/>
          <w:lang w:val="en-US"/>
        </w:rPr>
        <w:t>DefaultServletHttpRequestHandler</w:t>
      </w:r>
      <w:r>
        <w:rPr>
          <w:lang w:val="ru-RU"/>
        </w:rPr>
        <w:t xml:space="preserve">, с маппингом </w:t>
      </w:r>
      <w:r w:rsidRPr="00D45521">
        <w:rPr>
          <w:b/>
          <w:lang w:val="ru-RU"/>
        </w:rPr>
        <w:t>«/*» и «</w:t>
      </w:r>
      <w:r w:rsidRPr="00D45521">
        <w:rPr>
          <w:b/>
          <w:lang w:val="en-US"/>
        </w:rPr>
        <w:t>lowerst</w:t>
      </w:r>
      <w:r w:rsidRPr="00D45521">
        <w:rPr>
          <w:b/>
          <w:lang w:val="ru-RU"/>
        </w:rPr>
        <w:t xml:space="preserve"> </w:t>
      </w:r>
      <w:r w:rsidRPr="00D45521">
        <w:rPr>
          <w:b/>
          <w:lang w:val="en-US"/>
        </w:rPr>
        <w:t>priority</w:t>
      </w:r>
      <w:r w:rsidRPr="00D45521">
        <w:rPr>
          <w:b/>
          <w:lang w:val="ru-RU"/>
        </w:rPr>
        <w:t>»,</w:t>
      </w:r>
      <w:r>
        <w:rPr>
          <w:lang w:val="ru-RU"/>
        </w:rPr>
        <w:t xml:space="preserve"> который перехватывает запросы к статическим ресурсам ПЕРЕД остальными обработчиками</w:t>
      </w:r>
    </w:p>
    <w:p w:rsidR="00835756" w:rsidRDefault="0035047E" w:rsidP="00A5797C">
      <w:pPr>
        <w:pStyle w:val="a5"/>
        <w:numPr>
          <w:ilvl w:val="0"/>
          <w:numId w:val="59"/>
        </w:numPr>
        <w:rPr>
          <w:lang w:val="ru-RU"/>
        </w:rPr>
      </w:pPr>
      <w:r>
        <w:rPr>
          <w:lang w:val="ru-RU"/>
        </w:rPr>
        <w:t xml:space="preserve">Начиная </w:t>
      </w:r>
      <w:r w:rsidRPr="00D45521">
        <w:rPr>
          <w:highlight w:val="yellow"/>
          <w:lang w:val="ru-RU"/>
        </w:rPr>
        <w:t>с версии 3.1</w:t>
      </w:r>
      <w:r>
        <w:rPr>
          <w:lang w:val="ru-RU"/>
        </w:rPr>
        <w:t xml:space="preserve"> </w:t>
      </w:r>
      <w:r w:rsidR="004B7A5E">
        <w:rPr>
          <w:lang w:val="en-US"/>
        </w:rPr>
        <w:t>Spring</w:t>
      </w:r>
    </w:p>
    <w:p w:rsidR="0035047E" w:rsidRPr="0035047E" w:rsidRDefault="0035047E" w:rsidP="00A5797C">
      <w:pPr>
        <w:pStyle w:val="a5"/>
        <w:numPr>
          <w:ilvl w:val="1"/>
          <w:numId w:val="59"/>
        </w:numPr>
        <w:rPr>
          <w:lang w:val="ru-RU"/>
        </w:rPr>
      </w:pPr>
      <w:r>
        <w:rPr>
          <w:lang w:val="ru-RU"/>
        </w:rPr>
        <w:t xml:space="preserve">добавляется аннотация </w:t>
      </w:r>
      <w:r w:rsidRPr="00D45521">
        <w:rPr>
          <w:b/>
          <w:highlight w:val="yellow"/>
          <w:lang w:val="ru-RU"/>
        </w:rPr>
        <w:t>@</w:t>
      </w:r>
      <w:r w:rsidRPr="00D45521">
        <w:rPr>
          <w:b/>
          <w:highlight w:val="yellow"/>
          <w:lang w:val="en-US"/>
        </w:rPr>
        <w:t>EnableWebMvc</w:t>
      </w:r>
      <w:r w:rsidRPr="00D45521">
        <w:rPr>
          <w:b/>
          <w:highlight w:val="yellow"/>
          <w:lang w:val="ru-RU"/>
        </w:rPr>
        <w:t>,</w:t>
      </w:r>
      <w:r>
        <w:rPr>
          <w:lang w:val="ru-RU"/>
        </w:rPr>
        <w:t xml:space="preserve"> которая может быть использована на конфигурационных классах (аннотированных как </w:t>
      </w:r>
      <w:r w:rsidRPr="0080519A">
        <w:rPr>
          <w:b/>
          <w:lang w:val="ru-RU"/>
        </w:rPr>
        <w:t>@</w:t>
      </w:r>
      <w:r w:rsidRPr="0080519A">
        <w:rPr>
          <w:b/>
          <w:lang w:val="en-US"/>
        </w:rPr>
        <w:t>Configuration</w:t>
      </w:r>
      <w:r>
        <w:rPr>
          <w:lang w:val="ru-RU"/>
        </w:rPr>
        <w:t>)</w:t>
      </w:r>
    </w:p>
    <w:p w:rsidR="0035047E" w:rsidRDefault="0035047E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 xml:space="preserve">По значению эквивалентно </w:t>
      </w:r>
      <w:r w:rsidRPr="0080519A">
        <w:rPr>
          <w:b/>
          <w:lang w:val="ru-RU"/>
        </w:rPr>
        <w:t>&lt;</w:t>
      </w:r>
      <w:r w:rsidRPr="0080519A">
        <w:rPr>
          <w:b/>
          <w:lang w:val="en-US"/>
        </w:rPr>
        <w:t>mvc</w:t>
      </w:r>
      <w:r w:rsidRPr="0080519A">
        <w:rPr>
          <w:b/>
          <w:lang w:val="ru-RU"/>
        </w:rPr>
        <w:t>:</w:t>
      </w:r>
      <w:r w:rsidRPr="0080519A">
        <w:rPr>
          <w:b/>
          <w:lang w:val="en-US"/>
        </w:rPr>
        <w:t>annotation</w:t>
      </w:r>
      <w:r w:rsidRPr="0080519A">
        <w:rPr>
          <w:b/>
          <w:lang w:val="ru-RU"/>
        </w:rPr>
        <w:t>-</w:t>
      </w:r>
      <w:r w:rsidRPr="0080519A">
        <w:rPr>
          <w:b/>
          <w:lang w:val="en-US"/>
        </w:rPr>
        <w:t>driven</w:t>
      </w:r>
      <w:r w:rsidRPr="0080519A">
        <w:rPr>
          <w:b/>
          <w:lang w:val="ru-RU"/>
        </w:rPr>
        <w:t>&gt;</w:t>
      </w:r>
    </w:p>
    <w:p w:rsidR="0035047E" w:rsidRDefault="0035047E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 xml:space="preserve">Такой класс должен либо реализовывать </w:t>
      </w:r>
      <w:r w:rsidRPr="00D45521">
        <w:rPr>
          <w:b/>
          <w:highlight w:val="yellow"/>
          <w:lang w:val="en-US"/>
        </w:rPr>
        <w:t>WebMvcConfigurer</w:t>
      </w:r>
      <w:r>
        <w:rPr>
          <w:lang w:val="ru-RU"/>
        </w:rPr>
        <w:t xml:space="preserve">, либо расширять </w:t>
      </w:r>
      <w:r w:rsidRPr="00D45521">
        <w:rPr>
          <w:b/>
          <w:highlight w:val="yellow"/>
          <w:lang w:val="en-US"/>
        </w:rPr>
        <w:t>WebMvcConfigurerAdapter</w:t>
      </w:r>
      <w:r w:rsidR="00835756">
        <w:rPr>
          <w:lang w:val="ru-RU"/>
        </w:rPr>
        <w:t>, чтобы избежать излишней работы</w:t>
      </w:r>
    </w:p>
    <w:p w:rsidR="00835756" w:rsidRDefault="00835756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>Задача класса – сконфигурировать всю машинерию, отдельные методы ответственны за конфигурирование отдельных аспектов работы фреймворка</w:t>
      </w:r>
    </w:p>
    <w:p w:rsidR="00835756" w:rsidRDefault="00835756" w:rsidP="00A5797C">
      <w:pPr>
        <w:pStyle w:val="a5"/>
        <w:numPr>
          <w:ilvl w:val="1"/>
          <w:numId w:val="59"/>
        </w:numPr>
        <w:rPr>
          <w:lang w:val="ru-RU"/>
        </w:rPr>
      </w:pPr>
      <w:r>
        <w:rPr>
          <w:lang w:val="ru-RU"/>
        </w:rPr>
        <w:t xml:space="preserve">Соответственно теперь надо сказать </w:t>
      </w:r>
      <w:r w:rsidRPr="0080519A">
        <w:rPr>
          <w:b/>
          <w:lang w:val="en-US"/>
        </w:rPr>
        <w:t>DispatcherServlet</w:t>
      </w:r>
      <w:r>
        <w:rPr>
          <w:lang w:val="ru-RU"/>
        </w:rPr>
        <w:t xml:space="preserve">, что конфигурацию надо брать из класса, а не из </w:t>
      </w:r>
      <w:r>
        <w:rPr>
          <w:lang w:val="en-US"/>
        </w:rPr>
        <w:t>xml</w:t>
      </w:r>
      <w:r w:rsidRPr="00835756">
        <w:rPr>
          <w:lang w:val="ru-RU"/>
        </w:rPr>
        <w:t xml:space="preserve"> </w:t>
      </w:r>
      <w:r>
        <w:rPr>
          <w:lang w:val="ru-RU"/>
        </w:rPr>
        <w:t xml:space="preserve">файла контекста. Это делается за счет двух параметров инициализации сервлета в </w:t>
      </w:r>
      <w:r w:rsidRPr="005A1A4C">
        <w:rPr>
          <w:b/>
          <w:lang w:val="en-US"/>
        </w:rPr>
        <w:t>web</w:t>
      </w:r>
      <w:r w:rsidRPr="005A1A4C">
        <w:rPr>
          <w:b/>
          <w:lang w:val="ru-RU"/>
        </w:rPr>
        <w:t>.</w:t>
      </w:r>
      <w:r w:rsidRPr="005A1A4C">
        <w:rPr>
          <w:b/>
          <w:lang w:val="en-US"/>
        </w:rPr>
        <w:t>xml</w:t>
      </w:r>
    </w:p>
    <w:p w:rsidR="00835756" w:rsidRDefault="00835756" w:rsidP="00A5797C">
      <w:pPr>
        <w:pStyle w:val="a5"/>
        <w:numPr>
          <w:ilvl w:val="2"/>
          <w:numId w:val="59"/>
        </w:numPr>
        <w:rPr>
          <w:lang w:val="ru-RU"/>
        </w:rPr>
      </w:pPr>
      <w:r w:rsidRPr="00D45521">
        <w:rPr>
          <w:b/>
          <w:highlight w:val="yellow"/>
          <w:lang w:val="en-US"/>
        </w:rPr>
        <w:t>contextClass</w:t>
      </w:r>
      <w:r w:rsidRPr="00D45521">
        <w:rPr>
          <w:b/>
          <w:highlight w:val="yellow"/>
          <w:lang w:val="ru-RU"/>
        </w:rPr>
        <w:t>=</w:t>
      </w:r>
      <w:r w:rsidRPr="00D45521">
        <w:rPr>
          <w:b/>
          <w:highlight w:val="yellow"/>
          <w:lang w:val="en-US"/>
        </w:rPr>
        <w:t>AnnotationConfigWebApplicationContext</w:t>
      </w:r>
      <w:r w:rsidRPr="00835756">
        <w:rPr>
          <w:lang w:val="ru-RU"/>
        </w:rPr>
        <w:t xml:space="preserve"> (</w:t>
      </w:r>
      <w:r>
        <w:rPr>
          <w:lang w:val="ru-RU"/>
        </w:rPr>
        <w:t>это</w:t>
      </w:r>
      <w:r w:rsidRPr="00835756">
        <w:rPr>
          <w:lang w:val="ru-RU"/>
        </w:rPr>
        <w:t xml:space="preserve"> </w:t>
      </w:r>
      <w:r>
        <w:rPr>
          <w:lang w:val="ru-RU"/>
        </w:rPr>
        <w:t>стандартный</w:t>
      </w:r>
      <w:r w:rsidRPr="00835756">
        <w:rPr>
          <w:lang w:val="ru-RU"/>
        </w:rPr>
        <w:t xml:space="preserve"> </w:t>
      </w:r>
      <w:r>
        <w:rPr>
          <w:lang w:val="ru-RU"/>
        </w:rPr>
        <w:t>класс</w:t>
      </w:r>
      <w:r w:rsidRPr="00835756">
        <w:rPr>
          <w:lang w:val="ru-RU"/>
        </w:rPr>
        <w:t xml:space="preserve"> </w:t>
      </w:r>
      <w:r>
        <w:rPr>
          <w:lang w:val="ru-RU"/>
        </w:rPr>
        <w:t>реализации</w:t>
      </w:r>
      <w:r w:rsidRPr="00835756">
        <w:rPr>
          <w:lang w:val="ru-RU"/>
        </w:rPr>
        <w:t xml:space="preserve"> </w:t>
      </w:r>
      <w:r>
        <w:t>Spring</w:t>
      </w:r>
      <w:r w:rsidRPr="00835756">
        <w:rPr>
          <w:lang w:val="ru-RU"/>
        </w:rPr>
        <w:t xml:space="preserve"> </w:t>
      </w:r>
      <w:r>
        <w:rPr>
          <w:lang w:val="ru-RU"/>
        </w:rPr>
        <w:t>контекста, поставляемый на случай</w:t>
      </w:r>
      <w:r w:rsidR="0080519A">
        <w:rPr>
          <w:lang w:val="ru-RU"/>
        </w:rPr>
        <w:t xml:space="preserve"> загрузки бинов, определенных посредством аннотаций</w:t>
      </w:r>
      <w:r w:rsidRPr="00835756">
        <w:rPr>
          <w:lang w:val="ru-RU"/>
        </w:rPr>
        <w:t>)</w:t>
      </w:r>
    </w:p>
    <w:p w:rsidR="00835756" w:rsidRPr="00A550E3" w:rsidRDefault="00835756" w:rsidP="00A5797C">
      <w:pPr>
        <w:pStyle w:val="a5"/>
        <w:numPr>
          <w:ilvl w:val="2"/>
          <w:numId w:val="59"/>
        </w:numPr>
        <w:rPr>
          <w:lang w:val="ru-RU"/>
        </w:rPr>
      </w:pPr>
      <w:r w:rsidRPr="00D45521">
        <w:rPr>
          <w:b/>
          <w:highlight w:val="yellow"/>
          <w:lang w:val="en-US"/>
        </w:rPr>
        <w:t>contextConfigurationLocation</w:t>
      </w:r>
      <w:r w:rsidRPr="00835756">
        <w:rPr>
          <w:lang w:val="ru-RU"/>
        </w:rPr>
        <w:t>=&lt;</w:t>
      </w:r>
      <w:r>
        <w:rPr>
          <w:lang w:val="ru-RU"/>
        </w:rPr>
        <w:t xml:space="preserve">полное наименование класса конфигурации, аннотированного с помощью </w:t>
      </w:r>
      <w:r w:rsidRPr="007A0377">
        <w:rPr>
          <w:b/>
          <w:lang w:val="en-US"/>
        </w:rPr>
        <w:t>@EnableWebMvc&gt;</w:t>
      </w:r>
    </w:p>
    <w:p w:rsidR="00A550E3" w:rsidRDefault="00A550E3" w:rsidP="00A5797C">
      <w:pPr>
        <w:pStyle w:val="a5"/>
        <w:numPr>
          <w:ilvl w:val="1"/>
          <w:numId w:val="59"/>
        </w:numPr>
        <w:rPr>
          <w:lang w:val="ru-RU"/>
        </w:rPr>
      </w:pPr>
      <w:r>
        <w:rPr>
          <w:lang w:val="ru-RU"/>
        </w:rPr>
        <w:t xml:space="preserve">Конфигурационный </w:t>
      </w:r>
      <w:r w:rsidR="005A1A4C">
        <w:rPr>
          <w:lang w:val="ru-RU"/>
        </w:rPr>
        <w:t>класс</w:t>
      </w:r>
    </w:p>
    <w:p w:rsidR="007A0377" w:rsidRDefault="00A550E3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 xml:space="preserve">Обязательные аннотации: </w:t>
      </w:r>
    </w:p>
    <w:p w:rsidR="00A550E3" w:rsidRPr="00D45521" w:rsidRDefault="00A550E3" w:rsidP="007A0377">
      <w:pPr>
        <w:pStyle w:val="a5"/>
        <w:numPr>
          <w:ilvl w:val="3"/>
          <w:numId w:val="59"/>
        </w:numPr>
        <w:rPr>
          <w:b/>
          <w:highlight w:val="yellow"/>
          <w:lang w:val="ru-RU"/>
        </w:rPr>
      </w:pPr>
      <w:r w:rsidRPr="00D45521">
        <w:rPr>
          <w:b/>
          <w:highlight w:val="yellow"/>
          <w:lang w:val="ru-RU"/>
        </w:rPr>
        <w:t>@</w:t>
      </w:r>
      <w:r w:rsidRPr="00D45521">
        <w:rPr>
          <w:b/>
          <w:highlight w:val="yellow"/>
          <w:lang w:val="en-US"/>
        </w:rPr>
        <w:t>Configuration</w:t>
      </w:r>
      <w:r w:rsidRPr="00D45521">
        <w:rPr>
          <w:b/>
          <w:highlight w:val="yellow"/>
          <w:lang w:val="ru-RU"/>
        </w:rPr>
        <w:t>,  @</w:t>
      </w:r>
      <w:r w:rsidRPr="00D45521">
        <w:rPr>
          <w:b/>
          <w:highlight w:val="yellow"/>
          <w:lang w:val="en-US"/>
        </w:rPr>
        <w:t>EnableWebMvc</w:t>
      </w:r>
      <w:r w:rsidRPr="00D45521">
        <w:rPr>
          <w:b/>
          <w:highlight w:val="yellow"/>
          <w:lang w:val="ru-RU"/>
        </w:rPr>
        <w:t>, @</w:t>
      </w:r>
      <w:r w:rsidRPr="00D45521">
        <w:rPr>
          <w:b/>
          <w:highlight w:val="yellow"/>
          <w:lang w:val="en-US"/>
        </w:rPr>
        <w:t>ComponentScan</w:t>
      </w:r>
      <w:r w:rsidRPr="00D45521">
        <w:rPr>
          <w:b/>
          <w:highlight w:val="yellow"/>
          <w:lang w:val="ru-RU"/>
        </w:rPr>
        <w:t>(</w:t>
      </w:r>
      <w:r w:rsidRPr="00D45521">
        <w:rPr>
          <w:b/>
          <w:highlight w:val="yellow"/>
          <w:lang w:val="en-US"/>
        </w:rPr>
        <w:t>basePackages</w:t>
      </w:r>
      <w:r w:rsidRPr="00D45521">
        <w:rPr>
          <w:b/>
          <w:highlight w:val="yellow"/>
          <w:lang w:val="ru-RU"/>
        </w:rPr>
        <w:t>={…})</w:t>
      </w:r>
    </w:p>
    <w:p w:rsidR="004B7A5E" w:rsidRDefault="004B7A5E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 xml:space="preserve">Реализует </w:t>
      </w:r>
      <w:r w:rsidRPr="007A0377">
        <w:rPr>
          <w:b/>
          <w:lang w:val="en-US"/>
        </w:rPr>
        <w:t>WebMvcConfigurer</w:t>
      </w:r>
      <w:r>
        <w:rPr>
          <w:lang w:val="ru-RU"/>
        </w:rPr>
        <w:t xml:space="preserve"> полностью или наследуясь от адаптера</w:t>
      </w:r>
    </w:p>
    <w:p w:rsidR="00C06855" w:rsidRDefault="00C06855" w:rsidP="00A5797C">
      <w:pPr>
        <w:pStyle w:val="a5"/>
        <w:numPr>
          <w:ilvl w:val="2"/>
          <w:numId w:val="59"/>
        </w:numPr>
        <w:rPr>
          <w:lang w:val="ru-RU"/>
        </w:rPr>
      </w:pPr>
      <w:r>
        <w:rPr>
          <w:lang w:val="ru-RU"/>
        </w:rPr>
        <w:t>Типовые операции:</w:t>
      </w:r>
    </w:p>
    <w:p w:rsidR="004B7A5E" w:rsidRDefault="004B7A5E" w:rsidP="00A5797C">
      <w:pPr>
        <w:pStyle w:val="a5"/>
        <w:numPr>
          <w:ilvl w:val="3"/>
          <w:numId w:val="59"/>
        </w:numPr>
        <w:rPr>
          <w:lang w:val="ru-RU"/>
        </w:rPr>
      </w:pPr>
      <w:r>
        <w:rPr>
          <w:lang w:val="ru-RU"/>
        </w:rPr>
        <w:t>За</w:t>
      </w:r>
      <w:r w:rsidRPr="004B7A5E">
        <w:rPr>
          <w:lang w:val="ru-RU"/>
        </w:rPr>
        <w:t xml:space="preserve"> </w:t>
      </w:r>
      <w:r>
        <w:rPr>
          <w:lang w:val="ru-RU"/>
        </w:rPr>
        <w:t>счет</w:t>
      </w:r>
      <w:r w:rsidRPr="004B7A5E">
        <w:rPr>
          <w:lang w:val="ru-RU"/>
        </w:rPr>
        <w:t xml:space="preserve"> </w:t>
      </w:r>
      <w:r w:rsidR="00672620">
        <w:rPr>
          <w:lang w:val="ru-RU"/>
        </w:rPr>
        <w:t xml:space="preserve">переопределния </w:t>
      </w:r>
      <w:r w:rsidRPr="00D45521">
        <w:rPr>
          <w:b/>
          <w:highlight w:val="yellow"/>
          <w:lang w:val="en-US"/>
        </w:rPr>
        <w:t>configureDefaultServletHandling</w:t>
      </w:r>
      <w:r w:rsidRPr="00D45521">
        <w:rPr>
          <w:b/>
          <w:highlight w:val="yellow"/>
          <w:lang w:val="ru-RU"/>
        </w:rPr>
        <w:t>(</w:t>
      </w:r>
      <w:r w:rsidRPr="00D45521">
        <w:rPr>
          <w:b/>
          <w:highlight w:val="yellow"/>
          <w:lang w:val="en-US"/>
        </w:rPr>
        <w:t>DefaultServletHandlerConfigurer</w:t>
      </w:r>
      <w:r w:rsidRPr="00D45521">
        <w:rPr>
          <w:b/>
          <w:highlight w:val="yellow"/>
          <w:lang w:val="ru-RU"/>
        </w:rPr>
        <w:t xml:space="preserve"> </w:t>
      </w:r>
      <w:r w:rsidRPr="00D45521">
        <w:rPr>
          <w:b/>
          <w:highlight w:val="yellow"/>
          <w:lang w:val="en-US"/>
        </w:rPr>
        <w:t>configurer</w:t>
      </w:r>
      <w:r w:rsidRPr="00D45521">
        <w:rPr>
          <w:b/>
          <w:highlight w:val="yellow"/>
          <w:lang w:val="ru-RU"/>
        </w:rPr>
        <w:t>)</w:t>
      </w:r>
      <w:r w:rsidRPr="004B7A5E">
        <w:rPr>
          <w:lang w:val="ru-RU"/>
        </w:rPr>
        <w:t xml:space="preserve"> </w:t>
      </w:r>
      <w:r>
        <w:rPr>
          <w:lang w:val="ru-RU"/>
        </w:rPr>
        <w:t>разрешаем</w:t>
      </w:r>
      <w:r w:rsidRPr="004B7A5E">
        <w:rPr>
          <w:lang w:val="ru-RU"/>
        </w:rPr>
        <w:t xml:space="preserve"> </w:t>
      </w:r>
      <w:r>
        <w:rPr>
          <w:lang w:val="ru-RU"/>
        </w:rPr>
        <w:t xml:space="preserve">оптимизированную обработку статических ресурсов – аналог </w:t>
      </w:r>
      <w:r w:rsidRPr="007A0377">
        <w:rPr>
          <w:b/>
          <w:lang w:val="ru-RU"/>
        </w:rPr>
        <w:t>&lt;</w:t>
      </w:r>
      <w:r w:rsidRPr="007A0377">
        <w:rPr>
          <w:b/>
          <w:lang w:val="en-US"/>
        </w:rPr>
        <w:t>mvc</w:t>
      </w:r>
      <w:r w:rsidRPr="007A0377">
        <w:rPr>
          <w:b/>
          <w:lang w:val="ru-RU"/>
        </w:rPr>
        <w:t>:</w:t>
      </w:r>
      <w:r w:rsidRPr="007A0377">
        <w:rPr>
          <w:b/>
          <w:lang w:val="en-US"/>
        </w:rPr>
        <w:t>default</w:t>
      </w:r>
      <w:r w:rsidRPr="007A0377">
        <w:rPr>
          <w:b/>
          <w:lang w:val="ru-RU"/>
        </w:rPr>
        <w:t>-</w:t>
      </w:r>
      <w:r w:rsidRPr="007A0377">
        <w:rPr>
          <w:b/>
          <w:lang w:val="en-US"/>
        </w:rPr>
        <w:t>servlet</w:t>
      </w:r>
      <w:r w:rsidRPr="007A0377">
        <w:rPr>
          <w:b/>
          <w:lang w:val="ru-RU"/>
        </w:rPr>
        <w:t>-</w:t>
      </w:r>
      <w:r w:rsidRPr="007A0377">
        <w:rPr>
          <w:b/>
          <w:lang w:val="en-US"/>
        </w:rPr>
        <w:t>handler</w:t>
      </w:r>
      <w:r w:rsidRPr="007A0377">
        <w:rPr>
          <w:b/>
          <w:lang w:val="ru-RU"/>
        </w:rPr>
        <w:t>&gt;</w:t>
      </w:r>
    </w:p>
    <w:p w:rsidR="00C06855" w:rsidRDefault="00C06855" w:rsidP="00A5797C">
      <w:pPr>
        <w:pStyle w:val="a5"/>
        <w:numPr>
          <w:ilvl w:val="3"/>
          <w:numId w:val="59"/>
        </w:numPr>
        <w:rPr>
          <w:lang w:val="ru-RU"/>
        </w:rPr>
      </w:pPr>
      <w:r>
        <w:rPr>
          <w:lang w:val="ru-RU"/>
        </w:rPr>
        <w:t xml:space="preserve">За счет </w:t>
      </w:r>
      <w:r w:rsidR="006A5205">
        <w:rPr>
          <w:lang w:val="ru-RU"/>
        </w:rPr>
        <w:t xml:space="preserve">публикаии бина </w:t>
      </w:r>
      <w:r w:rsidRPr="00D45521">
        <w:rPr>
          <w:b/>
          <w:highlight w:val="yellow"/>
          <w:lang w:val="en-US"/>
        </w:rPr>
        <w:t>InternalResourceViewResolver</w:t>
      </w:r>
      <w:r w:rsidRPr="006A5205">
        <w:rPr>
          <w:lang w:val="ru-RU"/>
        </w:rPr>
        <w:t xml:space="preserve"> </w:t>
      </w:r>
      <w:r>
        <w:rPr>
          <w:lang w:val="ru-RU"/>
        </w:rPr>
        <w:t>конфигурируем расположение и постфиксы шаблонов представлений</w:t>
      </w:r>
    </w:p>
    <w:p w:rsidR="00542313" w:rsidRDefault="00542313" w:rsidP="00542313">
      <w:pPr>
        <w:pStyle w:val="2"/>
        <w:rPr>
          <w:lang w:val="en-US"/>
        </w:rPr>
      </w:pPr>
      <w:r>
        <w:rPr>
          <w:lang w:val="ru-RU"/>
        </w:rPr>
        <w:t xml:space="preserve">Избавление от </w:t>
      </w:r>
      <w:r>
        <w:rPr>
          <w:lang w:val="en-US"/>
        </w:rPr>
        <w:t>web.xml</w:t>
      </w:r>
    </w:p>
    <w:p w:rsidR="00542313" w:rsidRPr="00165B80" w:rsidRDefault="00165B80" w:rsidP="00A5797C">
      <w:pPr>
        <w:pStyle w:val="a5"/>
        <w:numPr>
          <w:ilvl w:val="0"/>
          <w:numId w:val="60"/>
        </w:numPr>
        <w:rPr>
          <w:lang w:val="ru-RU"/>
        </w:rPr>
      </w:pPr>
      <w:r>
        <w:rPr>
          <w:lang w:val="ru-RU"/>
        </w:rPr>
        <w:t xml:space="preserve">Работает в контейнере </w:t>
      </w:r>
      <w:r w:rsidRPr="00D45521">
        <w:rPr>
          <w:highlight w:val="yellow"/>
          <w:lang w:val="ru-RU"/>
        </w:rPr>
        <w:t xml:space="preserve">начиная со спецификации </w:t>
      </w:r>
      <w:r w:rsidRPr="00D45521">
        <w:rPr>
          <w:highlight w:val="yellow"/>
          <w:lang w:val="en-US"/>
        </w:rPr>
        <w:t>Servlet</w:t>
      </w:r>
      <w:r w:rsidRPr="00D45521">
        <w:rPr>
          <w:highlight w:val="yellow"/>
          <w:lang w:val="ru-RU"/>
        </w:rPr>
        <w:t xml:space="preserve"> 3.0+,</w:t>
      </w:r>
      <w:r>
        <w:rPr>
          <w:lang w:val="ru-RU"/>
        </w:rPr>
        <w:t xml:space="preserve"> позволяющий динамически конфигурировать сервлеты и другие механизмы контейнера за счет классов, реализующий стандартный интерфейс </w:t>
      </w:r>
      <w:r w:rsidRPr="00D45521">
        <w:rPr>
          <w:b/>
          <w:highlight w:val="yellow"/>
          <w:lang w:val="en-US"/>
        </w:rPr>
        <w:t>javax</w:t>
      </w:r>
      <w:r w:rsidRPr="00D45521">
        <w:rPr>
          <w:b/>
          <w:highlight w:val="yellow"/>
          <w:lang w:val="ru-RU"/>
        </w:rPr>
        <w:t>.</w:t>
      </w:r>
      <w:r w:rsidRPr="00D45521">
        <w:rPr>
          <w:b/>
          <w:highlight w:val="yellow"/>
          <w:lang w:val="en-US"/>
        </w:rPr>
        <w:t>servlet</w:t>
      </w:r>
      <w:r w:rsidRPr="00D45521">
        <w:rPr>
          <w:b/>
          <w:highlight w:val="yellow"/>
          <w:lang w:val="ru-RU"/>
        </w:rPr>
        <w:t>.</w:t>
      </w:r>
      <w:r w:rsidRPr="00D45521">
        <w:rPr>
          <w:b/>
          <w:highlight w:val="yellow"/>
          <w:lang w:val="en-US"/>
        </w:rPr>
        <w:t>ServletContainerInitializer</w:t>
      </w:r>
    </w:p>
    <w:p w:rsidR="007F7E30" w:rsidRDefault="007F7E30" w:rsidP="00A5797C">
      <w:pPr>
        <w:pStyle w:val="a5"/>
        <w:numPr>
          <w:ilvl w:val="0"/>
          <w:numId w:val="60"/>
        </w:numPr>
        <w:rPr>
          <w:lang w:val="ru-RU"/>
        </w:rPr>
      </w:pPr>
      <w:r w:rsidRPr="00D45521">
        <w:rPr>
          <w:b/>
          <w:highlight w:val="yellow"/>
          <w:lang w:val="en-US"/>
        </w:rPr>
        <w:t>SpringServletContainerInitializer</w:t>
      </w:r>
      <w:r w:rsidRPr="007F7E30">
        <w:rPr>
          <w:lang w:val="ru-RU"/>
        </w:rPr>
        <w:t xml:space="preserve"> </w:t>
      </w:r>
      <w:r>
        <w:rPr>
          <w:lang w:val="ru-RU"/>
        </w:rPr>
        <w:t xml:space="preserve">реализует данный интерфейс и в </w:t>
      </w:r>
      <w:r w:rsidRPr="007A0377">
        <w:rPr>
          <w:b/>
          <w:lang w:val="en-US"/>
        </w:rPr>
        <w:t>onStartup</w:t>
      </w:r>
      <w:r w:rsidRPr="007A0377">
        <w:rPr>
          <w:b/>
          <w:lang w:val="ru-RU"/>
        </w:rPr>
        <w:t xml:space="preserve">() </w:t>
      </w:r>
      <w:r>
        <w:rPr>
          <w:lang w:val="ru-RU"/>
        </w:rPr>
        <w:t xml:space="preserve">методе ищет все классы, реализующие уже </w:t>
      </w:r>
      <w:r>
        <w:rPr>
          <w:lang w:val="en-US"/>
        </w:rPr>
        <w:t>Spring</w:t>
      </w:r>
      <w:r w:rsidRPr="007F7E30">
        <w:rPr>
          <w:lang w:val="ru-RU"/>
        </w:rPr>
        <w:t xml:space="preserve"> </w:t>
      </w:r>
      <w:r>
        <w:rPr>
          <w:lang w:val="ru-RU"/>
        </w:rPr>
        <w:t xml:space="preserve">интерфейс </w:t>
      </w:r>
      <w:r w:rsidRPr="00D45521">
        <w:rPr>
          <w:b/>
          <w:highlight w:val="yellow"/>
          <w:lang w:val="en-US"/>
        </w:rPr>
        <w:t>WebApplicationInitializer</w:t>
      </w:r>
      <w:r>
        <w:rPr>
          <w:lang w:val="ru-RU"/>
        </w:rPr>
        <w:t xml:space="preserve">. </w:t>
      </w:r>
    </w:p>
    <w:p w:rsidR="007F7E30" w:rsidRDefault="007F7E30" w:rsidP="00A5797C">
      <w:pPr>
        <w:pStyle w:val="a5"/>
        <w:numPr>
          <w:ilvl w:val="1"/>
          <w:numId w:val="60"/>
        </w:numPr>
        <w:rPr>
          <w:lang w:val="ru-RU"/>
        </w:rPr>
      </w:pPr>
      <w:r>
        <w:rPr>
          <w:lang w:val="ru-RU"/>
        </w:rPr>
        <w:t xml:space="preserve">Каждый такой класс является заменой </w:t>
      </w:r>
      <w:r w:rsidR="009341E0">
        <w:rPr>
          <w:lang w:val="ru-RU"/>
        </w:rPr>
        <w:t xml:space="preserve">какого-то </w:t>
      </w:r>
      <w:r w:rsidRPr="009341E0">
        <w:rPr>
          <w:b/>
          <w:lang w:val="ru-RU"/>
        </w:rPr>
        <w:t>фрагмента</w:t>
      </w:r>
      <w:r>
        <w:rPr>
          <w:lang w:val="ru-RU"/>
        </w:rPr>
        <w:t xml:space="preserve"> старого </w:t>
      </w:r>
      <w:r w:rsidRPr="007A0377">
        <w:rPr>
          <w:b/>
          <w:lang w:val="en-US"/>
        </w:rPr>
        <w:t>web</w:t>
      </w:r>
      <w:r w:rsidRPr="007A0377">
        <w:rPr>
          <w:b/>
          <w:lang w:val="ru-RU"/>
        </w:rPr>
        <w:t>.</w:t>
      </w:r>
      <w:r w:rsidRPr="007A0377">
        <w:rPr>
          <w:b/>
          <w:lang w:val="en-US"/>
        </w:rPr>
        <w:t>xml</w:t>
      </w:r>
      <w:r w:rsidRPr="00165B80">
        <w:rPr>
          <w:lang w:val="ru-RU"/>
        </w:rPr>
        <w:t xml:space="preserve"> </w:t>
      </w:r>
      <w:r>
        <w:rPr>
          <w:lang w:val="ru-RU"/>
        </w:rPr>
        <w:t xml:space="preserve"> </w:t>
      </w:r>
    </w:p>
    <w:p w:rsidR="007F7E30" w:rsidRDefault="007F7E30" w:rsidP="00A5797C">
      <w:pPr>
        <w:pStyle w:val="a5"/>
        <w:numPr>
          <w:ilvl w:val="1"/>
          <w:numId w:val="60"/>
        </w:numPr>
        <w:rPr>
          <w:lang w:val="ru-RU"/>
        </w:rPr>
      </w:pPr>
      <w:r>
        <w:rPr>
          <w:lang w:val="ru-RU"/>
        </w:rPr>
        <w:t>Соответственно, различные компоненты в составе приложения могут поставлять различные необходимые им фрагменты веб конфигурации</w:t>
      </w:r>
    </w:p>
    <w:p w:rsidR="00B93849" w:rsidRDefault="00B93849" w:rsidP="00A5797C">
      <w:pPr>
        <w:pStyle w:val="a5"/>
        <w:numPr>
          <w:ilvl w:val="1"/>
          <w:numId w:val="60"/>
        </w:numPr>
        <w:rPr>
          <w:lang w:val="ru-RU"/>
        </w:rPr>
      </w:pPr>
      <w:r>
        <w:rPr>
          <w:lang w:val="ru-RU"/>
        </w:rPr>
        <w:t>Основные реализации</w:t>
      </w:r>
    </w:p>
    <w:p w:rsidR="00A955F9" w:rsidRPr="00D45521" w:rsidRDefault="00B93849" w:rsidP="00B93849">
      <w:pPr>
        <w:pStyle w:val="a5"/>
        <w:numPr>
          <w:ilvl w:val="2"/>
          <w:numId w:val="60"/>
        </w:numPr>
        <w:rPr>
          <w:highlight w:val="yellow"/>
          <w:lang w:val="en-US"/>
        </w:rPr>
      </w:pPr>
      <w:r w:rsidRPr="00D45521">
        <w:rPr>
          <w:b/>
          <w:highlight w:val="yellow"/>
          <w:lang w:val="en-US"/>
        </w:rPr>
        <w:t>AbstractContextLoaderInitializer</w:t>
      </w:r>
    </w:p>
    <w:p w:rsidR="00A955F9" w:rsidRPr="00A955F9" w:rsidRDefault="00BE5466" w:rsidP="00A955F9">
      <w:pPr>
        <w:pStyle w:val="a5"/>
        <w:numPr>
          <w:ilvl w:val="3"/>
          <w:numId w:val="60"/>
        </w:numPr>
        <w:rPr>
          <w:lang w:val="en-US"/>
        </w:rPr>
      </w:pPr>
      <w:r>
        <w:rPr>
          <w:lang w:val="ru-RU"/>
        </w:rPr>
        <w:t>создает</w:t>
      </w:r>
      <w:r w:rsidRPr="00A955F9">
        <w:rPr>
          <w:lang w:val="en-US"/>
        </w:rPr>
        <w:t xml:space="preserve"> </w:t>
      </w:r>
      <w:r>
        <w:rPr>
          <w:lang w:val="ru-RU"/>
        </w:rPr>
        <w:t>и</w:t>
      </w:r>
      <w:r w:rsidRPr="00A955F9">
        <w:rPr>
          <w:lang w:val="en-US"/>
        </w:rPr>
        <w:t xml:space="preserve"> </w:t>
      </w:r>
      <w:r w:rsidR="00B93849">
        <w:rPr>
          <w:lang w:val="ru-RU"/>
        </w:rPr>
        <w:t>регистрирует</w:t>
      </w:r>
      <w:r w:rsidR="00B93849" w:rsidRPr="00A955F9">
        <w:rPr>
          <w:lang w:val="en-US"/>
        </w:rPr>
        <w:t xml:space="preserve"> </w:t>
      </w:r>
      <w:r w:rsidR="00B93849" w:rsidRPr="00B93849">
        <w:rPr>
          <w:b/>
          <w:lang w:val="en-US"/>
        </w:rPr>
        <w:t>ContextLoaderListener</w:t>
      </w:r>
      <w:r w:rsidR="00A955F9">
        <w:rPr>
          <w:b/>
          <w:lang w:val="en-US"/>
        </w:rPr>
        <w:t xml:space="preserve"> </w:t>
      </w:r>
      <w:r w:rsidR="00A955F9">
        <w:rPr>
          <w:lang w:val="ru-RU"/>
        </w:rPr>
        <w:t>за</w:t>
      </w:r>
      <w:r w:rsidR="00A955F9" w:rsidRPr="00A955F9">
        <w:rPr>
          <w:lang w:val="en-US"/>
        </w:rPr>
        <w:t xml:space="preserve"> </w:t>
      </w:r>
      <w:r w:rsidR="00A955F9">
        <w:rPr>
          <w:lang w:val="ru-RU"/>
        </w:rPr>
        <w:t>счет</w:t>
      </w:r>
      <w:r w:rsidR="00A955F9" w:rsidRPr="00A955F9">
        <w:rPr>
          <w:lang w:val="en-US"/>
        </w:rPr>
        <w:t xml:space="preserve"> </w:t>
      </w:r>
      <w:r w:rsidR="00A955F9" w:rsidRPr="00A955F9">
        <w:rPr>
          <w:b/>
          <w:lang w:val="en-US"/>
        </w:rPr>
        <w:t>registerContextLoaderListener(ServletContext servletContext)</w:t>
      </w:r>
    </w:p>
    <w:p w:rsidR="00A955F9" w:rsidRPr="00A955F9" w:rsidRDefault="00A955F9" w:rsidP="00A955F9">
      <w:pPr>
        <w:pStyle w:val="a5"/>
        <w:numPr>
          <w:ilvl w:val="3"/>
          <w:numId w:val="60"/>
        </w:numPr>
        <w:rPr>
          <w:lang w:val="en-US"/>
        </w:rPr>
      </w:pPr>
      <w:r>
        <w:rPr>
          <w:lang w:val="ru-RU"/>
        </w:rPr>
        <w:t>За</w:t>
      </w:r>
      <w:r w:rsidRPr="00A955F9">
        <w:rPr>
          <w:lang w:val="en-US"/>
        </w:rPr>
        <w:t xml:space="preserve"> </w:t>
      </w:r>
      <w:r>
        <w:rPr>
          <w:lang w:val="ru-RU"/>
        </w:rPr>
        <w:t>счет</w:t>
      </w:r>
      <w:r w:rsidRPr="00A955F9">
        <w:rPr>
          <w:lang w:val="en-US"/>
        </w:rPr>
        <w:t xml:space="preserve"> </w:t>
      </w:r>
      <w:r>
        <w:rPr>
          <w:lang w:val="ru-RU"/>
        </w:rPr>
        <w:t>метода</w:t>
      </w:r>
      <w:r w:rsidRPr="00A955F9">
        <w:rPr>
          <w:lang w:val="en-US"/>
        </w:rPr>
        <w:t xml:space="preserve"> </w:t>
      </w:r>
      <w:r w:rsidRPr="00A955F9">
        <w:rPr>
          <w:b/>
          <w:lang w:val="en-US"/>
        </w:rPr>
        <w:t xml:space="preserve">WebApplicationContext createRootApplicationContext() </w:t>
      </w:r>
      <w:r>
        <w:rPr>
          <w:lang w:val="ru-RU"/>
        </w:rPr>
        <w:t>создает</w:t>
      </w:r>
      <w:r w:rsidRPr="00A955F9">
        <w:rPr>
          <w:lang w:val="en-US"/>
        </w:rPr>
        <w:t xml:space="preserve"> </w:t>
      </w:r>
      <w:r>
        <w:rPr>
          <w:lang w:val="ru-RU"/>
        </w:rPr>
        <w:t>контекст</w:t>
      </w:r>
      <w:r w:rsidRPr="00A955F9">
        <w:rPr>
          <w:lang w:val="en-US"/>
        </w:rPr>
        <w:t xml:space="preserve"> </w:t>
      </w:r>
      <w:r>
        <w:rPr>
          <w:lang w:val="ru-RU"/>
        </w:rPr>
        <w:t>полностью</w:t>
      </w:r>
      <w:r w:rsidRPr="00A955F9">
        <w:rPr>
          <w:lang w:val="en-US"/>
        </w:rPr>
        <w:t xml:space="preserve"> </w:t>
      </w:r>
      <w:r>
        <w:rPr>
          <w:lang w:val="ru-RU"/>
        </w:rPr>
        <w:t>с</w:t>
      </w:r>
      <w:r w:rsidRPr="00A955F9">
        <w:rPr>
          <w:lang w:val="en-US"/>
        </w:rPr>
        <w:t xml:space="preserve"> </w:t>
      </w:r>
      <w:r>
        <w:rPr>
          <w:lang w:val="ru-RU"/>
        </w:rPr>
        <w:t>нуля</w:t>
      </w:r>
    </w:p>
    <w:p w:rsidR="00A955F9" w:rsidRPr="00A955F9" w:rsidRDefault="00A955F9" w:rsidP="00A955F9">
      <w:pPr>
        <w:pStyle w:val="a5"/>
        <w:numPr>
          <w:ilvl w:val="3"/>
          <w:numId w:val="60"/>
        </w:numPr>
        <w:rPr>
          <w:lang w:val="en-US"/>
        </w:rPr>
      </w:pPr>
      <w:r>
        <w:rPr>
          <w:lang w:val="ru-RU"/>
        </w:rPr>
        <w:t>За</w:t>
      </w:r>
      <w:r w:rsidRPr="00A955F9">
        <w:rPr>
          <w:lang w:val="en-US"/>
        </w:rPr>
        <w:t xml:space="preserve"> </w:t>
      </w:r>
      <w:r>
        <w:rPr>
          <w:lang w:val="ru-RU"/>
        </w:rPr>
        <w:t>счет</w:t>
      </w:r>
      <w:r w:rsidRPr="00A955F9">
        <w:rPr>
          <w:lang w:val="en-US"/>
        </w:rPr>
        <w:t xml:space="preserve"> </w:t>
      </w:r>
      <w:r w:rsidRPr="00A955F9">
        <w:rPr>
          <w:b/>
          <w:lang w:val="en-US"/>
        </w:rPr>
        <w:t>ApplicationContextInitializer&lt;?&gt;[]  getRootApplicationContextInitializers()</w:t>
      </w:r>
      <w:r w:rsidRPr="00A955F9">
        <w:rPr>
          <w:lang w:val="en-US"/>
        </w:rPr>
        <w:t xml:space="preserve"> </w:t>
      </w:r>
      <w:r>
        <w:rPr>
          <w:lang w:val="ru-RU"/>
        </w:rPr>
        <w:t>подправляет</w:t>
      </w:r>
      <w:r w:rsidRPr="00A955F9">
        <w:rPr>
          <w:lang w:val="en-US"/>
        </w:rPr>
        <w:t xml:space="preserve"> </w:t>
      </w:r>
      <w:r>
        <w:rPr>
          <w:lang w:val="ru-RU"/>
        </w:rPr>
        <w:t>уже</w:t>
      </w:r>
      <w:r w:rsidRPr="00A955F9">
        <w:rPr>
          <w:lang w:val="en-US"/>
        </w:rPr>
        <w:t xml:space="preserve"> </w:t>
      </w:r>
      <w:r>
        <w:rPr>
          <w:lang w:val="ru-RU"/>
        </w:rPr>
        <w:t>созданный</w:t>
      </w:r>
      <w:r w:rsidRPr="00A955F9">
        <w:rPr>
          <w:lang w:val="en-US"/>
        </w:rPr>
        <w:t xml:space="preserve"> </w:t>
      </w:r>
      <w:r>
        <w:rPr>
          <w:lang w:val="ru-RU"/>
        </w:rPr>
        <w:t>контекст</w:t>
      </w:r>
    </w:p>
    <w:p w:rsidR="00B93849" w:rsidRPr="0091462E" w:rsidRDefault="0091462E" w:rsidP="00A955F9">
      <w:pPr>
        <w:pStyle w:val="a5"/>
        <w:numPr>
          <w:ilvl w:val="3"/>
          <w:numId w:val="60"/>
        </w:numPr>
        <w:rPr>
          <w:lang w:val="ru-RU"/>
        </w:rPr>
      </w:pPr>
      <w:r>
        <w:rPr>
          <w:lang w:val="ru-RU"/>
        </w:rPr>
        <w:t>можно использовать, если хотим создать контекст из специального источника или как-то его обработать перед публикацией в контекст</w:t>
      </w:r>
    </w:p>
    <w:p w:rsidR="00B93849" w:rsidRDefault="00B93849" w:rsidP="00B93849">
      <w:pPr>
        <w:pStyle w:val="a5"/>
        <w:numPr>
          <w:ilvl w:val="2"/>
          <w:numId w:val="60"/>
        </w:numPr>
        <w:rPr>
          <w:lang w:val="ru-RU"/>
        </w:rPr>
      </w:pPr>
      <w:r w:rsidRPr="00D45521">
        <w:rPr>
          <w:b/>
          <w:highlight w:val="yellow"/>
          <w:lang w:val="en-US"/>
        </w:rPr>
        <w:t>AbstractAnnotationConfigDispatcherServletInitializer</w:t>
      </w:r>
      <w:r w:rsidRPr="00B93849">
        <w:rPr>
          <w:b/>
          <w:lang w:val="ru-RU"/>
        </w:rPr>
        <w:t xml:space="preserve"> – </w:t>
      </w:r>
      <w:r w:rsidR="00D45521">
        <w:rPr>
          <w:lang w:val="ru-RU"/>
        </w:rPr>
        <w:t xml:space="preserve">дополнительно регистрирует </w:t>
      </w:r>
      <w:r w:rsidRPr="00B93849">
        <w:rPr>
          <w:b/>
          <w:lang w:val="en-US"/>
        </w:rPr>
        <w:t>DispatcherServlet</w:t>
      </w:r>
      <w:r>
        <w:rPr>
          <w:lang w:val="ru-RU"/>
        </w:rPr>
        <w:t xml:space="preserve">, соответственно нуждается в </w:t>
      </w:r>
      <w:r>
        <w:rPr>
          <w:lang w:val="en-US"/>
        </w:rPr>
        <w:t>Java</w:t>
      </w:r>
      <w:r w:rsidRPr="00B93849">
        <w:rPr>
          <w:lang w:val="ru-RU"/>
        </w:rPr>
        <w:t xml:space="preserve"> </w:t>
      </w:r>
      <w:r>
        <w:rPr>
          <w:lang w:val="ru-RU"/>
        </w:rPr>
        <w:t>конфигурации</w:t>
      </w:r>
      <w:r w:rsidR="00D45521">
        <w:rPr>
          <w:lang w:val="ru-RU"/>
        </w:rPr>
        <w:t xml:space="preserve">. Эта конфигурация поставляется за счет </w:t>
      </w:r>
      <w:r w:rsidR="00D45521">
        <w:rPr>
          <w:lang w:val="en-US"/>
        </w:rPr>
        <w:t>template-</w:t>
      </w:r>
      <w:r w:rsidR="00D45521">
        <w:rPr>
          <w:lang w:val="ru-RU"/>
        </w:rPr>
        <w:t>методов</w:t>
      </w:r>
    </w:p>
    <w:p w:rsidR="001D1CCE" w:rsidRPr="00A369B8" w:rsidRDefault="007F7E30" w:rsidP="001D1CCE">
      <w:pPr>
        <w:pStyle w:val="a5"/>
        <w:numPr>
          <w:ilvl w:val="0"/>
          <w:numId w:val="60"/>
        </w:numPr>
        <w:rPr>
          <w:b/>
          <w:highlight w:val="yellow"/>
          <w:lang w:val="ru-RU"/>
        </w:rPr>
      </w:pPr>
      <w:r>
        <w:rPr>
          <w:lang w:val="ru-RU"/>
        </w:rPr>
        <w:t xml:space="preserve">Что можно (и нужно) делать в </w:t>
      </w:r>
      <w:r w:rsidRPr="007A0377">
        <w:rPr>
          <w:b/>
          <w:lang w:val="en-US"/>
        </w:rPr>
        <w:t>WebApplicationInitializer</w:t>
      </w:r>
      <w:r w:rsidR="001D1CCE">
        <w:rPr>
          <w:lang w:val="ru-RU"/>
        </w:rPr>
        <w:t xml:space="preserve"> за счет единственного </w:t>
      </w:r>
      <w:r w:rsidR="001D1CCE" w:rsidRPr="007A0377">
        <w:rPr>
          <w:b/>
          <w:lang w:val="ru-RU"/>
        </w:rPr>
        <w:t xml:space="preserve">метода  </w:t>
      </w:r>
      <w:r w:rsidR="001D1CCE" w:rsidRPr="00A369B8">
        <w:rPr>
          <w:b/>
          <w:highlight w:val="yellow"/>
          <w:lang w:val="en-US"/>
        </w:rPr>
        <w:t>void</w:t>
      </w:r>
      <w:r w:rsidR="001D1CCE" w:rsidRPr="00A369B8">
        <w:rPr>
          <w:b/>
          <w:highlight w:val="yellow"/>
          <w:lang w:val="ru-RU"/>
        </w:rPr>
        <w:t xml:space="preserve"> </w:t>
      </w:r>
      <w:r w:rsidR="001D1CCE" w:rsidRPr="00A369B8">
        <w:rPr>
          <w:b/>
          <w:highlight w:val="yellow"/>
          <w:lang w:val="en-US"/>
        </w:rPr>
        <w:t>onStartup</w:t>
      </w:r>
      <w:r w:rsidR="001D1CCE" w:rsidRPr="00A369B8">
        <w:rPr>
          <w:b/>
          <w:highlight w:val="yellow"/>
          <w:lang w:val="ru-RU"/>
        </w:rPr>
        <w:t>(</w:t>
      </w:r>
      <w:r w:rsidR="001D1CCE" w:rsidRPr="00A369B8">
        <w:rPr>
          <w:b/>
          <w:highlight w:val="yellow"/>
          <w:lang w:val="en-US"/>
        </w:rPr>
        <w:t>ServletContext</w:t>
      </w:r>
      <w:r w:rsidR="001D1CCE" w:rsidRPr="00A369B8">
        <w:rPr>
          <w:b/>
          <w:highlight w:val="yellow"/>
          <w:lang w:val="ru-RU"/>
        </w:rPr>
        <w:t xml:space="preserve">) </w:t>
      </w:r>
    </w:p>
    <w:p w:rsidR="001D1CCE" w:rsidRDefault="001D1CCE" w:rsidP="001D1CCE">
      <w:pPr>
        <w:pStyle w:val="a5"/>
        <w:numPr>
          <w:ilvl w:val="1"/>
          <w:numId w:val="60"/>
        </w:numPr>
        <w:rPr>
          <w:lang w:val="ru-RU"/>
        </w:rPr>
      </w:pPr>
      <w:r w:rsidRPr="001D1CCE">
        <w:rPr>
          <w:lang w:val="ru-RU"/>
        </w:rPr>
        <w:t xml:space="preserve">за счет </w:t>
      </w:r>
      <w:r w:rsidRPr="00A369B8">
        <w:rPr>
          <w:b/>
          <w:highlight w:val="yellow"/>
          <w:lang w:val="en-US"/>
        </w:rPr>
        <w:t>ServletContext</w:t>
      </w:r>
      <w:r w:rsidRPr="00A369B8">
        <w:rPr>
          <w:b/>
          <w:highlight w:val="yellow"/>
          <w:lang w:val="ru-RU"/>
        </w:rPr>
        <w:t>.</w:t>
      </w:r>
      <w:r w:rsidRPr="00A369B8">
        <w:rPr>
          <w:b/>
          <w:highlight w:val="yellow"/>
          <w:lang w:val="en-US"/>
        </w:rPr>
        <w:t>addServlet</w:t>
      </w:r>
      <w:r w:rsidRPr="00A369B8">
        <w:rPr>
          <w:b/>
          <w:highlight w:val="yellow"/>
          <w:lang w:val="ru-RU"/>
        </w:rPr>
        <w:t>()</w:t>
      </w:r>
      <w:r w:rsidRPr="001D1CCE">
        <w:rPr>
          <w:lang w:val="ru-RU"/>
        </w:rPr>
        <w:t xml:space="preserve"> </w:t>
      </w:r>
      <w:r>
        <w:rPr>
          <w:lang w:val="ru-RU"/>
        </w:rPr>
        <w:t xml:space="preserve"> </w:t>
      </w:r>
      <w:r w:rsidRPr="001D1CCE">
        <w:rPr>
          <w:lang w:val="ru-RU"/>
        </w:rPr>
        <w:t xml:space="preserve">добавляем </w:t>
      </w:r>
      <w:r w:rsidRPr="007A0377">
        <w:rPr>
          <w:b/>
          <w:lang w:val="en-US"/>
        </w:rPr>
        <w:t>DispatcherServlet</w:t>
      </w:r>
    </w:p>
    <w:p w:rsidR="001D1CCE" w:rsidRPr="001D1CCE" w:rsidRDefault="001D1CCE" w:rsidP="001D1CCE">
      <w:pPr>
        <w:pStyle w:val="a5"/>
        <w:numPr>
          <w:ilvl w:val="2"/>
          <w:numId w:val="60"/>
        </w:numPr>
        <w:rPr>
          <w:lang w:val="ru-RU"/>
        </w:rPr>
      </w:pPr>
      <w:r w:rsidRPr="001D1CCE">
        <w:rPr>
          <w:lang w:val="ru-RU"/>
        </w:rPr>
        <w:t>для него</w:t>
      </w:r>
      <w:r w:rsidR="00174463">
        <w:rPr>
          <w:lang w:val="ru-RU"/>
        </w:rPr>
        <w:t xml:space="preserve"> при помощи полученного результата типа </w:t>
      </w:r>
      <w:r w:rsidR="00174463" w:rsidRPr="007A0377">
        <w:rPr>
          <w:b/>
          <w:lang w:val="en-US"/>
        </w:rPr>
        <w:t>ServletRegistration</w:t>
      </w:r>
      <w:r w:rsidR="00174463" w:rsidRPr="00463DDD">
        <w:rPr>
          <w:lang w:val="ru-RU"/>
        </w:rPr>
        <w:t>.</w:t>
      </w:r>
      <w:r w:rsidR="00174463" w:rsidRPr="009341E0">
        <w:rPr>
          <w:b/>
          <w:lang w:val="en-US"/>
        </w:rPr>
        <w:t>Dynamic</w:t>
      </w:r>
    </w:p>
    <w:p w:rsidR="001D1CCE" w:rsidRDefault="001D1CCE" w:rsidP="001D1CCE">
      <w:pPr>
        <w:pStyle w:val="a5"/>
        <w:numPr>
          <w:ilvl w:val="3"/>
          <w:numId w:val="60"/>
        </w:numPr>
        <w:rPr>
          <w:lang w:val="ru-RU"/>
        </w:rPr>
      </w:pPr>
      <w:r>
        <w:rPr>
          <w:lang w:val="ru-RU"/>
        </w:rPr>
        <w:t>устанавливаем ему маппинг и загрузку по умолчанию</w:t>
      </w:r>
    </w:p>
    <w:p w:rsidR="001D1CCE" w:rsidRPr="001D1CCE" w:rsidRDefault="001D1CCE" w:rsidP="001D1CCE">
      <w:pPr>
        <w:pStyle w:val="a5"/>
        <w:numPr>
          <w:ilvl w:val="3"/>
          <w:numId w:val="60"/>
        </w:numPr>
        <w:rPr>
          <w:lang w:val="ru-RU"/>
        </w:rPr>
      </w:pPr>
      <w:r>
        <w:rPr>
          <w:lang w:val="ru-RU"/>
        </w:rPr>
        <w:t xml:space="preserve">прописываем параметры, например </w:t>
      </w:r>
      <w:r w:rsidRPr="007A0377">
        <w:rPr>
          <w:b/>
          <w:lang w:val="en-US"/>
        </w:rPr>
        <w:t>contextConfigLocation</w:t>
      </w:r>
      <w:r>
        <w:rPr>
          <w:lang w:val="ru-RU"/>
        </w:rPr>
        <w:t xml:space="preserve">, если мы продолжаем использовать </w:t>
      </w:r>
      <w:r w:rsidRPr="007A0377">
        <w:rPr>
          <w:b/>
          <w:lang w:val="en-US"/>
        </w:rPr>
        <w:t>mvc</w:t>
      </w:r>
      <w:r w:rsidRPr="007A0377">
        <w:rPr>
          <w:b/>
          <w:lang w:val="ru-RU"/>
        </w:rPr>
        <w:t>-</w:t>
      </w:r>
      <w:r w:rsidRPr="007A0377">
        <w:rPr>
          <w:b/>
          <w:lang w:val="en-US"/>
        </w:rPr>
        <w:t>config</w:t>
      </w:r>
      <w:r w:rsidRPr="007A0377">
        <w:rPr>
          <w:b/>
          <w:lang w:val="ru-RU"/>
        </w:rPr>
        <w:t>.</w:t>
      </w:r>
      <w:r w:rsidRPr="007A0377">
        <w:rPr>
          <w:b/>
          <w:lang w:val="en-US"/>
        </w:rPr>
        <w:t>xml</w:t>
      </w:r>
    </w:p>
    <w:p w:rsidR="001D1CCE" w:rsidRDefault="001D1CCE" w:rsidP="001D1CCE">
      <w:pPr>
        <w:pStyle w:val="a5"/>
        <w:numPr>
          <w:ilvl w:val="2"/>
          <w:numId w:val="60"/>
        </w:numPr>
        <w:rPr>
          <w:lang w:val="ru-RU"/>
        </w:rPr>
      </w:pPr>
      <w:r>
        <w:rPr>
          <w:lang w:val="ru-RU"/>
        </w:rPr>
        <w:t xml:space="preserve">Можно полностью вначале поднять контекст за счет </w:t>
      </w:r>
      <w:r w:rsidRPr="007A0377">
        <w:rPr>
          <w:b/>
          <w:lang w:val="en-US"/>
        </w:rPr>
        <w:t>XmlWebApplicationContext</w:t>
      </w:r>
      <w:r w:rsidRPr="001D1CCE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7A0377">
        <w:rPr>
          <w:b/>
          <w:lang w:val="en-US"/>
        </w:rPr>
        <w:t>setConfigLocation</w:t>
      </w:r>
      <w:r w:rsidRPr="007A0377">
        <w:rPr>
          <w:b/>
          <w:lang w:val="ru-RU"/>
        </w:rPr>
        <w:t>().</w:t>
      </w:r>
      <w:r>
        <w:rPr>
          <w:lang w:val="ru-RU"/>
        </w:rPr>
        <w:t xml:space="preserve"> А затем создать </w:t>
      </w:r>
      <w:r w:rsidRPr="007A0377">
        <w:rPr>
          <w:b/>
          <w:lang w:val="en-US"/>
        </w:rPr>
        <w:t>DispatcherServlet</w:t>
      </w:r>
      <w:r>
        <w:rPr>
          <w:lang w:val="ru-RU"/>
        </w:rPr>
        <w:t xml:space="preserve"> на его основе за счет передачи ссылки на контекст в конструктор. Дальше как в предыдущем случае</w:t>
      </w:r>
    </w:p>
    <w:p w:rsidR="001D1CCE" w:rsidRDefault="001D1CCE" w:rsidP="001D1CCE">
      <w:pPr>
        <w:pStyle w:val="a5"/>
        <w:numPr>
          <w:ilvl w:val="2"/>
          <w:numId w:val="60"/>
        </w:numPr>
        <w:rPr>
          <w:lang w:val="ru-RU"/>
        </w:rPr>
      </w:pPr>
      <w:r>
        <w:rPr>
          <w:lang w:val="ru-RU"/>
        </w:rPr>
        <w:t xml:space="preserve">Если используем конфигурационный класс + </w:t>
      </w:r>
      <w:r w:rsidRPr="007A0377">
        <w:rPr>
          <w:b/>
          <w:lang w:val="ru-RU"/>
        </w:rPr>
        <w:t>@</w:t>
      </w:r>
      <w:r w:rsidRPr="007A0377">
        <w:rPr>
          <w:b/>
          <w:lang w:val="en-US"/>
        </w:rPr>
        <w:t>EnableWebMvc</w:t>
      </w:r>
      <w:r>
        <w:rPr>
          <w:lang w:val="ru-RU"/>
        </w:rPr>
        <w:t xml:space="preserve">, то при конфигурировании сервлета задействуем параметры </w:t>
      </w:r>
      <w:r w:rsidRPr="007A0377">
        <w:rPr>
          <w:b/>
          <w:lang w:val="en-US"/>
        </w:rPr>
        <w:t>contextConfigLocation</w:t>
      </w:r>
      <w:r>
        <w:rPr>
          <w:lang w:val="ru-RU"/>
        </w:rPr>
        <w:t xml:space="preserve"> / </w:t>
      </w:r>
      <w:r w:rsidRPr="007A0377">
        <w:rPr>
          <w:b/>
          <w:lang w:val="en-US"/>
        </w:rPr>
        <w:t>contextClass</w:t>
      </w:r>
      <w:r w:rsidRPr="001D1CCE">
        <w:rPr>
          <w:lang w:val="ru-RU"/>
        </w:rPr>
        <w:t xml:space="preserve"> </w:t>
      </w:r>
      <w:r>
        <w:rPr>
          <w:lang w:val="ru-RU"/>
        </w:rPr>
        <w:t>соответственно</w:t>
      </w:r>
    </w:p>
    <w:p w:rsidR="001D1CCE" w:rsidRPr="00463DDD" w:rsidRDefault="001D1CCE" w:rsidP="001D1CCE">
      <w:pPr>
        <w:pStyle w:val="a5"/>
        <w:numPr>
          <w:ilvl w:val="1"/>
          <w:numId w:val="60"/>
        </w:numPr>
        <w:rPr>
          <w:lang w:val="ru-RU"/>
        </w:rPr>
      </w:pPr>
      <w:r>
        <w:rPr>
          <w:lang w:val="ru-RU"/>
        </w:rPr>
        <w:t xml:space="preserve">Также доступны все необходимые методы, для конфигурирования контекста, которые разньше были скрыты за структурой </w:t>
      </w:r>
      <w:r w:rsidRPr="007A0377">
        <w:rPr>
          <w:b/>
          <w:lang w:val="en-US"/>
        </w:rPr>
        <w:t>web</w:t>
      </w:r>
      <w:r w:rsidRPr="007A0377">
        <w:rPr>
          <w:b/>
          <w:lang w:val="ru-RU"/>
        </w:rPr>
        <w:t>.</w:t>
      </w:r>
      <w:r w:rsidRPr="007A0377">
        <w:rPr>
          <w:b/>
          <w:lang w:val="en-US"/>
        </w:rPr>
        <w:t>xml</w:t>
      </w:r>
      <w:r w:rsidRPr="007A0377">
        <w:rPr>
          <w:b/>
          <w:lang w:val="ru-RU"/>
        </w:rPr>
        <w:t xml:space="preserve"> – </w:t>
      </w:r>
      <w:r w:rsidRPr="007A0377">
        <w:rPr>
          <w:b/>
          <w:lang w:val="en-US"/>
        </w:rPr>
        <w:t>addFIlter</w:t>
      </w:r>
      <w:r w:rsidRPr="007A0377">
        <w:rPr>
          <w:b/>
          <w:lang w:val="ru-RU"/>
        </w:rPr>
        <w:t xml:space="preserve">(), </w:t>
      </w:r>
      <w:r w:rsidR="00174463" w:rsidRPr="007A0377">
        <w:rPr>
          <w:b/>
          <w:lang w:val="en-US"/>
        </w:rPr>
        <w:t>addListener</w:t>
      </w:r>
      <w:r w:rsidR="00174463" w:rsidRPr="007A0377">
        <w:rPr>
          <w:b/>
          <w:lang w:val="ru-RU"/>
        </w:rPr>
        <w:t xml:space="preserve">(), </w:t>
      </w:r>
      <w:r w:rsidR="00174463" w:rsidRPr="007A0377">
        <w:rPr>
          <w:b/>
          <w:lang w:val="en-US"/>
        </w:rPr>
        <w:t>declareRoles</w:t>
      </w:r>
      <w:r w:rsidR="00174463" w:rsidRPr="007A0377">
        <w:rPr>
          <w:b/>
          <w:lang w:val="ru-RU"/>
        </w:rPr>
        <w:t xml:space="preserve">(), </w:t>
      </w:r>
      <w:r w:rsidR="00174463" w:rsidRPr="007A0377">
        <w:rPr>
          <w:b/>
          <w:lang w:val="en-US"/>
        </w:rPr>
        <w:t>setAttribute</w:t>
      </w:r>
      <w:r w:rsidR="00174463" w:rsidRPr="007A0377">
        <w:rPr>
          <w:b/>
          <w:lang w:val="ru-RU"/>
        </w:rPr>
        <w:t>()</w:t>
      </w:r>
      <w:r w:rsidR="00174463" w:rsidRPr="00174463">
        <w:rPr>
          <w:lang w:val="ru-RU"/>
        </w:rPr>
        <w:t xml:space="preserve"> </w:t>
      </w:r>
      <w:r w:rsidR="00174463">
        <w:rPr>
          <w:lang w:val="ru-RU"/>
        </w:rPr>
        <w:t>и так далее</w:t>
      </w:r>
    </w:p>
    <w:p w:rsidR="00D7058D" w:rsidRDefault="00463DDD" w:rsidP="00463DDD">
      <w:pPr>
        <w:pStyle w:val="a5"/>
        <w:numPr>
          <w:ilvl w:val="0"/>
          <w:numId w:val="60"/>
        </w:numPr>
        <w:rPr>
          <w:lang w:val="ru-RU"/>
        </w:rPr>
      </w:pPr>
      <w:r>
        <w:rPr>
          <w:lang w:val="ru-RU"/>
        </w:rPr>
        <w:t xml:space="preserve">Если не хотим возиться с нискоуровневым </w:t>
      </w:r>
      <w:r>
        <w:rPr>
          <w:lang w:val="en-US"/>
        </w:rPr>
        <w:t>Servlet</w:t>
      </w:r>
      <w:r w:rsidRPr="00463DDD">
        <w:rPr>
          <w:lang w:val="ru-RU"/>
        </w:rPr>
        <w:t xml:space="preserve"> </w:t>
      </w:r>
      <w:r>
        <w:rPr>
          <w:lang w:val="en-US"/>
        </w:rPr>
        <w:t>API</w:t>
      </w:r>
      <w:r>
        <w:rPr>
          <w:lang w:val="ru-RU"/>
        </w:rPr>
        <w:t xml:space="preserve">, то можно переопределить </w:t>
      </w:r>
      <w:r w:rsidRPr="00A369B8">
        <w:rPr>
          <w:b/>
          <w:highlight w:val="yellow"/>
          <w:lang w:val="en-US"/>
        </w:rPr>
        <w:t>AbstractAnnotation</w:t>
      </w:r>
      <w:r w:rsidR="00D7058D" w:rsidRPr="00A369B8">
        <w:rPr>
          <w:b/>
          <w:highlight w:val="yellow"/>
          <w:lang w:val="en-US"/>
        </w:rPr>
        <w:t>ConfigDispatcherServletInitializ</w:t>
      </w:r>
      <w:r w:rsidRPr="00A369B8">
        <w:rPr>
          <w:b/>
          <w:highlight w:val="yellow"/>
          <w:lang w:val="en-US"/>
        </w:rPr>
        <w:t>er</w:t>
      </w:r>
    </w:p>
    <w:p w:rsidR="00463DDD" w:rsidRPr="00463DDD" w:rsidRDefault="00463DDD" w:rsidP="00D7058D">
      <w:pPr>
        <w:pStyle w:val="a5"/>
        <w:numPr>
          <w:ilvl w:val="1"/>
          <w:numId w:val="60"/>
        </w:numPr>
        <w:rPr>
          <w:lang w:val="ru-RU"/>
        </w:rPr>
      </w:pPr>
      <w:r>
        <w:rPr>
          <w:lang w:val="ru-RU"/>
        </w:rPr>
        <w:t xml:space="preserve">отдельные методы которого отвечают за отдельные разделы бывшего </w:t>
      </w:r>
      <w:r>
        <w:rPr>
          <w:lang w:val="en-US"/>
        </w:rPr>
        <w:t>web</w:t>
      </w:r>
      <w:r w:rsidRPr="00463DDD">
        <w:rPr>
          <w:lang w:val="ru-RU"/>
        </w:rPr>
        <w:t>.</w:t>
      </w:r>
      <w:r>
        <w:rPr>
          <w:lang w:val="en-US"/>
        </w:rPr>
        <w:t>xml</w:t>
      </w:r>
    </w:p>
    <w:p w:rsidR="00463DDD" w:rsidRDefault="00D7058D" w:rsidP="00D7058D">
      <w:pPr>
        <w:pStyle w:val="a5"/>
        <w:numPr>
          <w:ilvl w:val="2"/>
          <w:numId w:val="60"/>
        </w:numPr>
        <w:rPr>
          <w:lang w:val="ru-RU"/>
        </w:rPr>
      </w:pPr>
      <w:r w:rsidRPr="00A369B8">
        <w:rPr>
          <w:b/>
          <w:highlight w:val="yellow"/>
          <w:lang w:val="en-US"/>
        </w:rPr>
        <w:t>Class</w:t>
      </w:r>
      <w:r w:rsidRPr="00A369B8">
        <w:rPr>
          <w:b/>
          <w:highlight w:val="yellow"/>
          <w:lang w:val="ru-RU"/>
        </w:rPr>
        <w:t xml:space="preserve">[] </w:t>
      </w:r>
      <w:r w:rsidRPr="00A369B8">
        <w:rPr>
          <w:b/>
          <w:highlight w:val="yellow"/>
          <w:lang w:val="en-US"/>
        </w:rPr>
        <w:t>getRootConfigClasses</w:t>
      </w:r>
      <w:r w:rsidRPr="00A369B8">
        <w:rPr>
          <w:b/>
          <w:highlight w:val="yellow"/>
          <w:lang w:val="ru-RU"/>
        </w:rPr>
        <w:t>()</w:t>
      </w:r>
      <w:r w:rsidRPr="00D7058D">
        <w:rPr>
          <w:lang w:val="ru-RU"/>
        </w:rPr>
        <w:t xml:space="preserve"> – </w:t>
      </w:r>
      <w:r>
        <w:rPr>
          <w:lang w:val="ru-RU"/>
        </w:rPr>
        <w:t>классы конфигурации базового контекста</w:t>
      </w:r>
    </w:p>
    <w:p w:rsidR="00D7058D" w:rsidRDefault="00D7058D" w:rsidP="00D7058D">
      <w:pPr>
        <w:pStyle w:val="a5"/>
        <w:numPr>
          <w:ilvl w:val="2"/>
          <w:numId w:val="60"/>
        </w:numPr>
        <w:rPr>
          <w:lang w:val="ru-RU"/>
        </w:rPr>
      </w:pPr>
      <w:r w:rsidRPr="00A369B8">
        <w:rPr>
          <w:b/>
          <w:highlight w:val="yellow"/>
          <w:lang w:val="en-US"/>
        </w:rPr>
        <w:t>Class</w:t>
      </w:r>
      <w:r w:rsidRPr="00A369B8">
        <w:rPr>
          <w:b/>
          <w:highlight w:val="yellow"/>
          <w:lang w:val="ru-RU"/>
        </w:rPr>
        <w:t xml:space="preserve">[] </w:t>
      </w:r>
      <w:r w:rsidRPr="00A369B8">
        <w:rPr>
          <w:b/>
          <w:highlight w:val="yellow"/>
          <w:lang w:val="en-US"/>
        </w:rPr>
        <w:t>getServletConfigClasses</w:t>
      </w:r>
      <w:r w:rsidRPr="00A369B8">
        <w:rPr>
          <w:b/>
          <w:highlight w:val="yellow"/>
          <w:lang w:val="ru-RU"/>
        </w:rPr>
        <w:t>()</w:t>
      </w:r>
      <w:r w:rsidRPr="00D7058D">
        <w:rPr>
          <w:lang w:val="ru-RU"/>
        </w:rPr>
        <w:t xml:space="preserve"> – </w:t>
      </w:r>
      <w:r>
        <w:rPr>
          <w:lang w:val="ru-RU"/>
        </w:rPr>
        <w:t>замена конфигурации веб-контекста</w:t>
      </w:r>
    </w:p>
    <w:p w:rsidR="00D7058D" w:rsidRPr="00D7058D" w:rsidRDefault="00D7058D" w:rsidP="00D7058D">
      <w:pPr>
        <w:pStyle w:val="a5"/>
        <w:numPr>
          <w:ilvl w:val="2"/>
          <w:numId w:val="60"/>
        </w:numPr>
        <w:rPr>
          <w:lang w:val="en-US"/>
        </w:rPr>
      </w:pPr>
      <w:r w:rsidRPr="00A369B8">
        <w:rPr>
          <w:b/>
          <w:highlight w:val="yellow"/>
          <w:lang w:val="en-US"/>
        </w:rPr>
        <w:t>String getServletMapping()</w:t>
      </w:r>
      <w:r>
        <w:rPr>
          <w:lang w:val="en-US"/>
        </w:rPr>
        <w:t xml:space="preserve"> – </w:t>
      </w:r>
      <w:r>
        <w:rPr>
          <w:lang w:val="ru-RU"/>
        </w:rPr>
        <w:t>маппинг</w:t>
      </w:r>
      <w:r w:rsidRPr="00D7058D">
        <w:rPr>
          <w:lang w:val="en-US"/>
        </w:rPr>
        <w:t xml:space="preserve"> </w:t>
      </w:r>
      <w:r>
        <w:rPr>
          <w:lang w:val="ru-RU"/>
        </w:rPr>
        <w:t>для</w:t>
      </w:r>
      <w:r w:rsidRPr="00D7058D">
        <w:rPr>
          <w:lang w:val="en-US"/>
        </w:rPr>
        <w:t xml:space="preserve"> </w:t>
      </w:r>
      <w:r>
        <w:rPr>
          <w:lang w:val="ru-RU"/>
        </w:rPr>
        <w:t>сервлета</w:t>
      </w:r>
    </w:p>
    <w:p w:rsidR="00D7058D" w:rsidRPr="00D7058D" w:rsidRDefault="00D7058D" w:rsidP="00D7058D">
      <w:pPr>
        <w:pStyle w:val="a5"/>
        <w:numPr>
          <w:ilvl w:val="2"/>
          <w:numId w:val="60"/>
        </w:numPr>
        <w:rPr>
          <w:lang w:val="en-US"/>
        </w:rPr>
      </w:pPr>
      <w:r w:rsidRPr="00A369B8">
        <w:rPr>
          <w:b/>
          <w:highlight w:val="yellow"/>
          <w:lang w:val="en-US"/>
        </w:rPr>
        <w:t>Filter[] getServletFilters()</w:t>
      </w:r>
      <w:r w:rsidRPr="00A369B8">
        <w:rPr>
          <w:highlight w:val="yellow"/>
          <w:lang w:val="en-US"/>
        </w:rPr>
        <w:t xml:space="preserve"> –</w:t>
      </w:r>
      <w:r w:rsidRPr="00D7058D">
        <w:rPr>
          <w:lang w:val="en-US"/>
        </w:rPr>
        <w:t xml:space="preserve"> </w:t>
      </w:r>
      <w:r>
        <w:rPr>
          <w:lang w:val="ru-RU"/>
        </w:rPr>
        <w:t>набор</w:t>
      </w:r>
      <w:r w:rsidRPr="00D7058D">
        <w:rPr>
          <w:lang w:val="en-US"/>
        </w:rPr>
        <w:t xml:space="preserve"> </w:t>
      </w:r>
      <w:r>
        <w:rPr>
          <w:lang w:val="ru-RU"/>
        </w:rPr>
        <w:t>прилагающихся</w:t>
      </w:r>
      <w:r w:rsidRPr="00D7058D">
        <w:rPr>
          <w:lang w:val="en-US"/>
        </w:rPr>
        <w:t xml:space="preserve"> </w:t>
      </w:r>
      <w:r>
        <w:rPr>
          <w:lang w:val="ru-RU"/>
        </w:rPr>
        <w:t>фильтров</w:t>
      </w:r>
    </w:p>
    <w:p w:rsidR="00D7058D" w:rsidRDefault="00D7058D" w:rsidP="00D7058D">
      <w:pPr>
        <w:pStyle w:val="a5"/>
        <w:numPr>
          <w:ilvl w:val="1"/>
          <w:numId w:val="60"/>
        </w:numPr>
        <w:rPr>
          <w:lang w:val="ru-RU"/>
        </w:rPr>
      </w:pPr>
      <w:r>
        <w:rPr>
          <w:lang w:val="ru-RU"/>
        </w:rPr>
        <w:t>Удобно, что можно переопределить только необходимый минимум, оставив остальные фрагменты конфигурации по-умолчанию</w:t>
      </w:r>
    </w:p>
    <w:p w:rsidR="005842A8" w:rsidRDefault="005842A8" w:rsidP="00D7058D">
      <w:pPr>
        <w:pStyle w:val="a5"/>
        <w:numPr>
          <w:ilvl w:val="1"/>
          <w:numId w:val="60"/>
        </w:numPr>
        <w:rPr>
          <w:lang w:val="ru-RU"/>
        </w:rPr>
      </w:pPr>
      <w:r>
        <w:rPr>
          <w:lang w:val="ru-RU"/>
        </w:rPr>
        <w:t xml:space="preserve">Соответственно, собственная внутренняя реализация </w:t>
      </w:r>
      <w:r w:rsidRPr="007A0377">
        <w:rPr>
          <w:b/>
          <w:lang w:val="en-US"/>
        </w:rPr>
        <w:t>onStartup</w:t>
      </w:r>
      <w:r w:rsidRPr="007A0377">
        <w:rPr>
          <w:b/>
          <w:lang w:val="ru-RU"/>
        </w:rPr>
        <w:t>(</w:t>
      </w:r>
      <w:r w:rsidRPr="007A0377">
        <w:rPr>
          <w:b/>
          <w:lang w:val="en-US"/>
        </w:rPr>
        <w:t>ServletContext</w:t>
      </w:r>
      <w:r w:rsidRPr="007A0377">
        <w:rPr>
          <w:b/>
          <w:lang w:val="ru-RU"/>
        </w:rPr>
        <w:t>)</w:t>
      </w:r>
      <w:r>
        <w:rPr>
          <w:lang w:val="ru-RU"/>
        </w:rPr>
        <w:t xml:space="preserve"> метода будет использовать результаты вызова данных методов для конифигурироваться сервлетного контекста (</w:t>
      </w:r>
      <w:r w:rsidR="00DE0D13">
        <w:rPr>
          <w:lang w:val="ru-RU"/>
        </w:rPr>
        <w:t>шаблон «</w:t>
      </w:r>
      <w:r w:rsidR="00DE0D13">
        <w:rPr>
          <w:lang w:val="en-US"/>
        </w:rPr>
        <w:t>template</w:t>
      </w:r>
      <w:r w:rsidR="00DE0D13" w:rsidRPr="00153DBA">
        <w:rPr>
          <w:lang w:val="ru-RU"/>
        </w:rPr>
        <w:t xml:space="preserve"> </w:t>
      </w:r>
      <w:r w:rsidR="00DE0D13">
        <w:rPr>
          <w:lang w:val="en-US"/>
        </w:rPr>
        <w:t>method</w:t>
      </w:r>
      <w:r w:rsidR="00DE0D13">
        <w:rPr>
          <w:lang w:val="ru-RU"/>
        </w:rPr>
        <w:t>»</w:t>
      </w:r>
      <w:r>
        <w:rPr>
          <w:lang w:val="ru-RU"/>
        </w:rPr>
        <w:t>)</w:t>
      </w:r>
    </w:p>
    <w:p w:rsidR="000F61CA" w:rsidRDefault="000F61CA" w:rsidP="000F61CA">
      <w:pPr>
        <w:pStyle w:val="2"/>
        <w:rPr>
          <w:lang w:val="ru-RU"/>
        </w:rPr>
      </w:pPr>
      <w:r>
        <w:rPr>
          <w:lang w:val="ru-RU"/>
        </w:rPr>
        <w:t xml:space="preserve">Тестирование </w:t>
      </w:r>
      <w:r w:rsidRPr="00D27EDC">
        <w:rPr>
          <w:lang w:val="ru-RU"/>
        </w:rPr>
        <w:t xml:space="preserve"> </w:t>
      </w:r>
      <w:r w:rsidRPr="00D27EDC">
        <w:t>Mock</w:t>
      </w:r>
      <w:r w:rsidRPr="00D27EDC">
        <w:rPr>
          <w:lang w:val="ru-RU"/>
        </w:rPr>
        <w:t xml:space="preserve"> </w:t>
      </w:r>
      <w:r w:rsidRPr="00D27EDC">
        <w:t>MVC</w:t>
      </w:r>
    </w:p>
    <w:p w:rsidR="000F61CA" w:rsidRDefault="000F61CA" w:rsidP="000F61CA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тестируем реальные контроллеры, но </w:t>
      </w:r>
      <w:r w:rsidR="00A369B8">
        <w:rPr>
          <w:lang w:val="ru-RU"/>
        </w:rPr>
        <w:t xml:space="preserve">БЕЗ </w:t>
      </w:r>
      <w:r>
        <w:rPr>
          <w:lang w:val="ru-RU"/>
        </w:rPr>
        <w:t xml:space="preserve"> реального поднятия </w:t>
      </w:r>
      <w:r>
        <w:t>HTTP</w:t>
      </w:r>
      <w:r>
        <w:rPr>
          <w:lang w:val="ru-RU"/>
        </w:rPr>
        <w:t xml:space="preserve"> сервера – эмуляция запросов и </w:t>
      </w:r>
      <w:r>
        <w:t>mock</w:t>
      </w:r>
      <w:r w:rsidRPr="00D0320E">
        <w:rPr>
          <w:lang w:val="ru-RU"/>
        </w:rPr>
        <w:t xml:space="preserve"> </w:t>
      </w:r>
      <w:r>
        <w:rPr>
          <w:lang w:val="ru-RU"/>
        </w:rPr>
        <w:t>контейнера</w:t>
      </w:r>
    </w:p>
    <w:p w:rsidR="000F61CA" w:rsidRPr="000820C3" w:rsidRDefault="000F61CA" w:rsidP="000820C3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Основное достоинство – не ждем пока поднимется встроенный веб сервер</w:t>
      </w:r>
    </w:p>
    <w:p w:rsidR="000820C3" w:rsidRPr="001523F1" w:rsidRDefault="000820C3" w:rsidP="000820C3">
      <w:pPr>
        <w:pStyle w:val="a5"/>
        <w:numPr>
          <w:ilvl w:val="1"/>
          <w:numId w:val="71"/>
        </w:numPr>
        <w:rPr>
          <w:highlight w:val="yellow"/>
          <w:lang w:val="ru-RU"/>
        </w:rPr>
      </w:pPr>
      <w:r w:rsidRPr="001523F1">
        <w:rPr>
          <w:highlight w:val="yellow"/>
          <w:lang w:val="ru-RU"/>
        </w:rPr>
        <w:t xml:space="preserve">Задействуется </w:t>
      </w:r>
      <w:r w:rsidRPr="001523F1">
        <w:rPr>
          <w:b/>
          <w:highlight w:val="yellow"/>
          <w:lang w:val="en-US"/>
        </w:rPr>
        <w:t>DispatchServlet</w:t>
      </w:r>
      <w:r w:rsidRPr="001523F1">
        <w:rPr>
          <w:highlight w:val="yellow"/>
          <w:lang w:val="ru-RU"/>
        </w:rPr>
        <w:t xml:space="preserve"> для предоставления всей </w:t>
      </w:r>
      <w:r w:rsidRPr="001523F1">
        <w:rPr>
          <w:highlight w:val="yellow"/>
          <w:lang w:val="en-US"/>
        </w:rPr>
        <w:t>Spring</w:t>
      </w:r>
      <w:r w:rsidRPr="001523F1">
        <w:rPr>
          <w:highlight w:val="yellow"/>
          <w:lang w:val="ru-RU"/>
        </w:rPr>
        <w:t xml:space="preserve"> </w:t>
      </w:r>
      <w:r w:rsidRPr="001523F1">
        <w:rPr>
          <w:highlight w:val="yellow"/>
          <w:lang w:val="en-US"/>
        </w:rPr>
        <w:t>MVC</w:t>
      </w:r>
      <w:r w:rsidRPr="001523F1">
        <w:rPr>
          <w:highlight w:val="yellow"/>
          <w:lang w:val="ru-RU"/>
        </w:rPr>
        <w:t xml:space="preserve"> функциональности, но не запускается сервлетный контейнер.</w:t>
      </w:r>
    </w:p>
    <w:p w:rsidR="000820C3" w:rsidRDefault="000820C3" w:rsidP="000820C3">
      <w:pPr>
        <w:pStyle w:val="a5"/>
        <w:numPr>
          <w:ilvl w:val="1"/>
          <w:numId w:val="71"/>
        </w:numPr>
        <w:rPr>
          <w:lang w:val="ru-RU"/>
        </w:rPr>
      </w:pPr>
      <w:r w:rsidRPr="00DF00F8">
        <w:rPr>
          <w:lang w:val="ru-RU"/>
        </w:rPr>
        <w:t>Поэтому часть функциональности может просто не работать</w:t>
      </w:r>
    </w:p>
    <w:p w:rsidR="000820C3" w:rsidRDefault="000820C3" w:rsidP="000820C3">
      <w:pPr>
        <w:pStyle w:val="a5"/>
        <w:numPr>
          <w:ilvl w:val="2"/>
          <w:numId w:val="71"/>
        </w:numPr>
        <w:rPr>
          <w:lang w:val="ru-RU"/>
        </w:rPr>
      </w:pPr>
      <w:r w:rsidRPr="00DF00F8">
        <w:rPr>
          <w:lang w:val="ru-RU"/>
        </w:rPr>
        <w:t xml:space="preserve">Нету </w:t>
      </w:r>
      <w:r w:rsidRPr="00D5722E">
        <w:rPr>
          <w:lang w:val="ru-RU"/>
        </w:rPr>
        <w:t xml:space="preserve"> - </w:t>
      </w:r>
      <w:r w:rsidRPr="00DF00F8">
        <w:rPr>
          <w:lang w:val="en-US"/>
        </w:rPr>
        <w:t>contextPath</w:t>
      </w:r>
      <w:r w:rsidRPr="00DF00F8">
        <w:rPr>
          <w:lang w:val="ru-RU"/>
        </w:rPr>
        <w:t xml:space="preserve"> по умолчанию, </w:t>
      </w:r>
      <w:r w:rsidRPr="00DF00F8">
        <w:rPr>
          <w:lang w:val="en-US"/>
        </w:rPr>
        <w:t>jsessionid</w:t>
      </w:r>
      <w:r w:rsidRPr="00DF00F8">
        <w:rPr>
          <w:lang w:val="ru-RU"/>
        </w:rPr>
        <w:t xml:space="preserve"> </w:t>
      </w:r>
      <w:r w:rsidRPr="00DF00F8">
        <w:rPr>
          <w:lang w:val="en-US"/>
        </w:rPr>
        <w:t>cookie</w:t>
      </w:r>
      <w:r w:rsidRPr="00DF00F8">
        <w:rPr>
          <w:lang w:val="ru-RU"/>
        </w:rPr>
        <w:t xml:space="preserve">, </w:t>
      </w:r>
      <w:r w:rsidRPr="00DF00F8">
        <w:rPr>
          <w:lang w:val="en-US"/>
        </w:rPr>
        <w:t>JSP</w:t>
      </w:r>
      <w:r w:rsidRPr="00DF00F8">
        <w:rPr>
          <w:lang w:val="ru-RU"/>
        </w:rPr>
        <w:t xml:space="preserve"> страниц (шаблонные механизмы типа </w:t>
      </w:r>
      <w:r w:rsidRPr="00DF00F8">
        <w:rPr>
          <w:lang w:val="en-US"/>
        </w:rPr>
        <w:t>freemaker</w:t>
      </w:r>
      <w:r w:rsidRPr="00DF00F8">
        <w:rPr>
          <w:lang w:val="ru-RU"/>
        </w:rPr>
        <w:t xml:space="preserve"> продолжают работать)</w:t>
      </w:r>
    </w:p>
    <w:p w:rsidR="000820C3" w:rsidRDefault="000820C3" w:rsidP="000820C3">
      <w:pPr>
        <w:pStyle w:val="a5"/>
        <w:numPr>
          <w:ilvl w:val="2"/>
          <w:numId w:val="71"/>
        </w:numPr>
        <w:rPr>
          <w:lang w:val="ru-RU"/>
        </w:rPr>
      </w:pPr>
      <w:r>
        <w:t>Не работают асинхронные вызовы</w:t>
      </w:r>
    </w:p>
    <w:p w:rsidR="000820C3" w:rsidRPr="001523F1" w:rsidRDefault="000820C3" w:rsidP="000820C3">
      <w:pPr>
        <w:pStyle w:val="a5"/>
        <w:numPr>
          <w:ilvl w:val="2"/>
          <w:numId w:val="71"/>
        </w:numPr>
        <w:rPr>
          <w:highlight w:val="yellow"/>
          <w:lang w:val="ru-RU"/>
        </w:rPr>
      </w:pPr>
      <w:r w:rsidRPr="001523F1">
        <w:rPr>
          <w:highlight w:val="yellow"/>
          <w:lang w:val="ru-RU"/>
        </w:rPr>
        <w:t xml:space="preserve">Также нету классических </w:t>
      </w:r>
      <w:r w:rsidRPr="001523F1">
        <w:rPr>
          <w:highlight w:val="yellow"/>
          <w:lang w:val="en-US"/>
        </w:rPr>
        <w:t>HTTP</w:t>
      </w:r>
      <w:r w:rsidRPr="001523F1">
        <w:rPr>
          <w:highlight w:val="yellow"/>
          <w:lang w:val="ru-RU"/>
        </w:rPr>
        <w:t xml:space="preserve">  механизмов: фильтров / слушателей, развертываемых через </w:t>
      </w:r>
      <w:r w:rsidRPr="001523F1">
        <w:rPr>
          <w:b/>
          <w:highlight w:val="yellow"/>
          <w:lang w:val="en-US"/>
        </w:rPr>
        <w:t>web</w:t>
      </w:r>
      <w:r w:rsidRPr="001523F1">
        <w:rPr>
          <w:b/>
          <w:highlight w:val="yellow"/>
          <w:lang w:val="ru-RU"/>
        </w:rPr>
        <w:t>.</w:t>
      </w:r>
      <w:r w:rsidRPr="001523F1">
        <w:rPr>
          <w:b/>
          <w:highlight w:val="yellow"/>
          <w:lang w:val="en-US"/>
        </w:rPr>
        <w:t>xml</w:t>
      </w:r>
    </w:p>
    <w:p w:rsidR="000820C3" w:rsidRPr="00DF00F8" w:rsidRDefault="000820C3" w:rsidP="000820C3">
      <w:pPr>
        <w:pStyle w:val="a5"/>
        <w:numPr>
          <w:ilvl w:val="2"/>
          <w:numId w:val="71"/>
        </w:numPr>
        <w:rPr>
          <w:lang w:val="ru-RU"/>
        </w:rPr>
      </w:pPr>
      <w:r w:rsidRPr="00DF00F8">
        <w:rPr>
          <w:lang w:val="ru-RU"/>
        </w:rPr>
        <w:t xml:space="preserve">Не работают </w:t>
      </w:r>
      <w:r w:rsidRPr="00DF00F8">
        <w:rPr>
          <w:b/>
          <w:lang w:val="en-US"/>
        </w:rPr>
        <w:t>forwarding</w:t>
      </w:r>
      <w:r w:rsidRPr="00DF00F8">
        <w:rPr>
          <w:b/>
          <w:lang w:val="ru-RU"/>
        </w:rPr>
        <w:t xml:space="preserve">, </w:t>
      </w:r>
      <w:r w:rsidRPr="00DF00F8">
        <w:rPr>
          <w:b/>
          <w:lang w:val="en-US"/>
        </w:rPr>
        <w:t>redirection</w:t>
      </w:r>
      <w:r w:rsidRPr="00DF00F8">
        <w:rPr>
          <w:lang w:val="ru-RU"/>
        </w:rPr>
        <w:t xml:space="preserve">. Придется их ручками вынимать как </w:t>
      </w:r>
      <w:r w:rsidRPr="00DF00F8">
        <w:rPr>
          <w:lang w:val="en-US"/>
        </w:rPr>
        <w:t>URL</w:t>
      </w:r>
      <w:r w:rsidRPr="00DF00F8">
        <w:rPr>
          <w:lang w:val="ru-RU"/>
        </w:rPr>
        <w:t xml:space="preserve"> из ответа и проверять на соответствие</w:t>
      </w:r>
    </w:p>
    <w:p w:rsidR="000820C3" w:rsidRPr="00FE7388" w:rsidRDefault="000820C3" w:rsidP="000820C3">
      <w:pPr>
        <w:pStyle w:val="a5"/>
        <w:numPr>
          <w:ilvl w:val="1"/>
          <w:numId w:val="71"/>
        </w:numPr>
        <w:spacing w:after="0" w:line="240" w:lineRule="auto"/>
      </w:pPr>
      <w:r>
        <w:t>К счастью</w:t>
      </w:r>
    </w:p>
    <w:p w:rsidR="000820C3" w:rsidRDefault="000820C3" w:rsidP="000820C3">
      <w:pPr>
        <w:pStyle w:val="a5"/>
        <w:numPr>
          <w:ilvl w:val="2"/>
          <w:numId w:val="71"/>
        </w:numPr>
        <w:spacing w:after="0" w:line="240" w:lineRule="auto"/>
        <w:rPr>
          <w:lang w:val="ru-RU"/>
        </w:rPr>
      </w:pPr>
      <w:r w:rsidRPr="00FE7388">
        <w:rPr>
          <w:lang w:val="ru-RU"/>
        </w:rPr>
        <w:t xml:space="preserve">практически все, относящееся к </w:t>
      </w:r>
      <w:r w:rsidRPr="00FE7388">
        <w:rPr>
          <w:lang w:val="en-US"/>
        </w:rPr>
        <w:t>REST</w:t>
      </w:r>
      <w:r w:rsidRPr="00FE7388">
        <w:rPr>
          <w:lang w:val="ru-RU"/>
        </w:rPr>
        <w:t xml:space="preserve"> работать продолжает – рендеринг </w:t>
      </w:r>
      <w:r w:rsidRPr="00FE7388">
        <w:rPr>
          <w:lang w:val="en-US"/>
        </w:rPr>
        <w:t>JSON</w:t>
      </w:r>
      <w:r w:rsidRPr="00FE7388">
        <w:rPr>
          <w:lang w:val="ru-RU"/>
        </w:rPr>
        <w:t xml:space="preserve"> / </w:t>
      </w:r>
      <w:r w:rsidRPr="00FE7388">
        <w:rPr>
          <w:lang w:val="en-US"/>
        </w:rPr>
        <w:t>XML</w:t>
      </w:r>
      <w:r w:rsidRPr="00FE7388">
        <w:rPr>
          <w:lang w:val="ru-RU"/>
        </w:rPr>
        <w:t xml:space="preserve">, </w:t>
      </w:r>
      <w:r w:rsidRPr="00FE7388">
        <w:rPr>
          <w:b/>
          <w:lang w:val="ru-RU"/>
        </w:rPr>
        <w:t>@</w:t>
      </w:r>
      <w:r w:rsidRPr="00FE7388">
        <w:rPr>
          <w:b/>
          <w:lang w:val="en-US"/>
        </w:rPr>
        <w:t>ResponseBody</w:t>
      </w:r>
      <w:r w:rsidRPr="00FE7388">
        <w:rPr>
          <w:lang w:val="ru-RU"/>
        </w:rPr>
        <w:t xml:space="preserve"> и так далее</w:t>
      </w:r>
    </w:p>
    <w:p w:rsidR="000820C3" w:rsidRPr="00B65DAE" w:rsidRDefault="000820C3" w:rsidP="00B65DAE">
      <w:pPr>
        <w:pStyle w:val="a5"/>
        <w:numPr>
          <w:ilvl w:val="2"/>
          <w:numId w:val="71"/>
        </w:numPr>
        <w:spacing w:after="0" w:line="240" w:lineRule="auto"/>
        <w:rPr>
          <w:lang w:val="ru-RU"/>
        </w:rPr>
      </w:pPr>
      <w:r w:rsidRPr="00FE7388">
        <w:rPr>
          <w:lang w:val="ru-RU"/>
        </w:rPr>
        <w:t xml:space="preserve">Можно подсунуть свои релизации системных механизмов, например </w:t>
      </w:r>
      <w:r w:rsidRPr="00FE7388">
        <w:rPr>
          <w:b/>
          <w:lang w:val="en-US"/>
        </w:rPr>
        <w:t>HandlerExceptionResolver</w:t>
      </w:r>
      <w:r w:rsidRPr="00FE7388">
        <w:rPr>
          <w:lang w:val="ru-RU"/>
        </w:rPr>
        <w:t xml:space="preserve"> и затем заглянуть внутрь, проверив как они сработали для того или иного запроса</w:t>
      </w:r>
    </w:p>
    <w:p w:rsidR="000F61CA" w:rsidRDefault="000F61CA" w:rsidP="000F61CA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 w:rsidRPr="005332E0">
        <w:rPr>
          <w:lang w:val="ru-RU"/>
        </w:rPr>
        <w:t xml:space="preserve">Основной инструмент </w:t>
      </w:r>
      <w:r w:rsidRPr="00A369B8">
        <w:rPr>
          <w:b/>
          <w:highlight w:val="yellow"/>
        </w:rPr>
        <w:t>MockMvcBuilders</w:t>
      </w:r>
      <w:r w:rsidRPr="005332E0">
        <w:rPr>
          <w:lang w:val="ru-RU"/>
        </w:rPr>
        <w:t xml:space="preserve"> со статическими методами</w:t>
      </w:r>
    </w:p>
    <w:p w:rsidR="00A369B8" w:rsidRPr="00A369B8" w:rsidRDefault="000F61CA" w:rsidP="000F61CA">
      <w:pPr>
        <w:pStyle w:val="a5"/>
        <w:numPr>
          <w:ilvl w:val="1"/>
          <w:numId w:val="71"/>
        </w:numPr>
        <w:spacing w:after="160" w:line="259" w:lineRule="auto"/>
        <w:rPr>
          <w:highlight w:val="yellow"/>
          <w:lang w:val="ru-RU"/>
        </w:rPr>
      </w:pPr>
      <w:r w:rsidRPr="00A369B8">
        <w:rPr>
          <w:b/>
          <w:highlight w:val="yellow"/>
        </w:rPr>
        <w:t>standaloneSetup</w:t>
      </w:r>
      <w:r w:rsidRPr="00A369B8">
        <w:rPr>
          <w:b/>
          <w:highlight w:val="yellow"/>
          <w:lang w:val="ru-RU"/>
        </w:rPr>
        <w:t>()</w:t>
      </w:r>
    </w:p>
    <w:p w:rsidR="00A369B8" w:rsidRDefault="00A369B8" w:rsidP="00A369B8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В</w:t>
      </w:r>
      <w:r w:rsidR="000F61CA" w:rsidRPr="005332E0">
        <w:rPr>
          <w:lang w:val="ru-RU"/>
        </w:rPr>
        <w:t xml:space="preserve">ыполняет </w:t>
      </w:r>
      <w:r w:rsidR="000F61CA">
        <w:t>mock</w:t>
      </w:r>
      <w:r w:rsidR="000F61CA" w:rsidRPr="005332E0">
        <w:rPr>
          <w:lang w:val="ru-RU"/>
        </w:rPr>
        <w:t xml:space="preserve"> нескольких ручками созданных и переданных ему контроллеров. </w:t>
      </w:r>
    </w:p>
    <w:p w:rsidR="000F61CA" w:rsidRDefault="000F61CA" w:rsidP="00A369B8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 w:rsidRPr="005332E0">
        <w:rPr>
          <w:lang w:val="ru-RU"/>
        </w:rPr>
        <w:t xml:space="preserve">При этом автоматического </w:t>
      </w:r>
      <w:r>
        <w:t>inject</w:t>
      </w:r>
      <w:r w:rsidRPr="005332E0">
        <w:rPr>
          <w:lang w:val="ru-RU"/>
        </w:rPr>
        <w:t xml:space="preserve"> контроллеров по месту использования </w:t>
      </w:r>
      <w:r w:rsidRPr="005332E0">
        <w:rPr>
          <w:b/>
          <w:lang w:val="ru-RU"/>
        </w:rPr>
        <w:t>(@</w:t>
      </w:r>
      <w:r w:rsidRPr="005332E0">
        <w:rPr>
          <w:b/>
        </w:rPr>
        <w:t>Autowired</w:t>
      </w:r>
      <w:r w:rsidRPr="005332E0">
        <w:rPr>
          <w:lang w:val="ru-RU"/>
        </w:rPr>
        <w:t>) НЕ происходит.</w:t>
      </w:r>
    </w:p>
    <w:p w:rsidR="00A369B8" w:rsidRPr="00A369B8" w:rsidRDefault="000F61CA" w:rsidP="000F61CA">
      <w:pPr>
        <w:pStyle w:val="a5"/>
        <w:numPr>
          <w:ilvl w:val="1"/>
          <w:numId w:val="71"/>
        </w:numPr>
        <w:spacing w:after="160" w:line="259" w:lineRule="auto"/>
        <w:rPr>
          <w:highlight w:val="yellow"/>
          <w:lang w:val="ru-RU"/>
        </w:rPr>
      </w:pPr>
      <w:r w:rsidRPr="00A369B8">
        <w:rPr>
          <w:b/>
          <w:highlight w:val="yellow"/>
        </w:rPr>
        <w:t>webAppContextSetup</w:t>
      </w:r>
      <w:r w:rsidR="00A369B8" w:rsidRPr="00A369B8">
        <w:rPr>
          <w:b/>
          <w:highlight w:val="yellow"/>
          <w:lang w:val="ru-RU"/>
        </w:rPr>
        <w:t xml:space="preserve">() </w:t>
      </w:r>
    </w:p>
    <w:p w:rsidR="000F61CA" w:rsidRDefault="000F61CA" w:rsidP="00A369B8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 w:rsidRPr="005332E0">
        <w:rPr>
          <w:lang w:val="ru-RU"/>
        </w:rPr>
        <w:t xml:space="preserve">ищет все контроллеры в контексте, выполняет их </w:t>
      </w:r>
      <w:r>
        <w:t>mock</w:t>
      </w:r>
      <w:r w:rsidRPr="005332E0">
        <w:rPr>
          <w:lang w:val="ru-RU"/>
        </w:rPr>
        <w:t xml:space="preserve"> и </w:t>
      </w:r>
      <w:r>
        <w:t>inject</w:t>
      </w:r>
      <w:r w:rsidRPr="005332E0">
        <w:rPr>
          <w:lang w:val="ru-RU"/>
        </w:rPr>
        <w:t xml:space="preserve"> по месту использования</w:t>
      </w:r>
    </w:p>
    <w:p w:rsidR="000F61CA" w:rsidRPr="005332E0" w:rsidRDefault="000F61CA" w:rsidP="000F61CA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 w:rsidRPr="005332E0">
        <w:rPr>
          <w:lang w:val="ru-RU"/>
        </w:rPr>
        <w:t>Определение теста</w:t>
      </w:r>
    </w:p>
    <w:p w:rsidR="000F61CA" w:rsidRPr="000F61CA" w:rsidRDefault="000F61CA" w:rsidP="000F61CA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На тесте в числе прочего (например </w:t>
      </w:r>
      <w:r w:rsidRPr="00A369B8">
        <w:rPr>
          <w:b/>
          <w:lang w:val="ru-RU"/>
        </w:rPr>
        <w:t>@</w:t>
      </w:r>
      <w:r w:rsidRPr="00A369B8">
        <w:rPr>
          <w:b/>
        </w:rPr>
        <w:t>ContextConfiguration</w:t>
      </w:r>
      <w:r w:rsidRPr="000F61CA">
        <w:rPr>
          <w:lang w:val="ru-RU"/>
        </w:rPr>
        <w:t xml:space="preserve">)  </w:t>
      </w:r>
      <w:r w:rsidRPr="00A369B8">
        <w:rPr>
          <w:b/>
          <w:highlight w:val="yellow"/>
          <w:lang w:val="ru-RU"/>
        </w:rPr>
        <w:t>@</w:t>
      </w:r>
      <w:r w:rsidRPr="00A369B8">
        <w:rPr>
          <w:b/>
          <w:highlight w:val="yellow"/>
        </w:rPr>
        <w:t>WebAppConfiguration</w:t>
      </w:r>
      <w:r w:rsidRPr="00A369B8">
        <w:rPr>
          <w:b/>
          <w:highlight w:val="yellow"/>
          <w:lang w:val="ru-RU"/>
        </w:rPr>
        <w:t>,</w:t>
      </w:r>
      <w:r w:rsidRPr="000F61CA">
        <w:rPr>
          <w:b/>
          <w:lang w:val="ru-RU"/>
        </w:rPr>
        <w:t xml:space="preserve"> </w:t>
      </w:r>
      <w:r w:rsidRPr="000F61CA">
        <w:rPr>
          <w:lang w:val="ru-RU"/>
        </w:rPr>
        <w:t xml:space="preserve">в тесте доступ к контексту за счет </w:t>
      </w:r>
      <w:r w:rsidRPr="000F61CA">
        <w:rPr>
          <w:lang w:val="en-US"/>
        </w:rPr>
        <w:t>DI</w:t>
      </w:r>
      <w:r w:rsidRPr="000F61CA">
        <w:rPr>
          <w:lang w:val="ru-RU"/>
        </w:rPr>
        <w:t xml:space="preserve"> с </w:t>
      </w:r>
      <w:r w:rsidRPr="00A369B8">
        <w:rPr>
          <w:b/>
          <w:highlight w:val="yellow"/>
        </w:rPr>
        <w:t>WebApplicationContext</w:t>
      </w:r>
    </w:p>
    <w:p w:rsidR="000F61CA" w:rsidRPr="00D64E19" w:rsidRDefault="000F61CA" w:rsidP="000F61CA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Для выполнения запросов используем экземпляр </w:t>
      </w:r>
      <w:r w:rsidRPr="009600F1">
        <w:rPr>
          <w:b/>
        </w:rPr>
        <w:t>MockMvc</w:t>
      </w:r>
    </w:p>
    <w:p w:rsidR="000F61CA" w:rsidRPr="006E04D5" w:rsidRDefault="000F61CA" w:rsidP="000F61CA">
      <w:pPr>
        <w:pStyle w:val="a5"/>
        <w:numPr>
          <w:ilvl w:val="2"/>
          <w:numId w:val="71"/>
        </w:numPr>
        <w:spacing w:after="160" w:line="259" w:lineRule="auto"/>
      </w:pPr>
      <w:r>
        <w:rPr>
          <w:lang w:val="ru-RU"/>
        </w:rPr>
        <w:t>создаем</w:t>
      </w:r>
      <w:r w:rsidRPr="00D64E19">
        <w:t xml:space="preserve"> </w:t>
      </w:r>
      <w:r w:rsidRPr="000A043A">
        <w:rPr>
          <w:lang w:val="ru-RU"/>
        </w:rPr>
        <w:t>в</w:t>
      </w:r>
      <w:r w:rsidRPr="00D64E19">
        <w:t xml:space="preserve"> </w:t>
      </w:r>
      <w:r w:rsidRPr="00D64E19">
        <w:rPr>
          <w:b/>
        </w:rPr>
        <w:t>@</w:t>
      </w:r>
      <w:r w:rsidRPr="000A043A">
        <w:rPr>
          <w:b/>
        </w:rPr>
        <w:t>Before</w:t>
      </w:r>
      <w:r w:rsidRPr="00D64E19">
        <w:t xml:space="preserve"> </w:t>
      </w:r>
      <w:r w:rsidRPr="000A043A">
        <w:rPr>
          <w:lang w:val="ru-RU"/>
        </w:rPr>
        <w:t>методе</w:t>
      </w:r>
      <w:r w:rsidRPr="00D64E19">
        <w:t xml:space="preserve"> </w:t>
      </w:r>
      <w:r w:rsidRPr="000A043A">
        <w:rPr>
          <w:lang w:val="ru-RU"/>
        </w:rPr>
        <w:t>за</w:t>
      </w:r>
      <w:r w:rsidRPr="00D64E19">
        <w:t xml:space="preserve"> </w:t>
      </w:r>
      <w:r w:rsidRPr="000A043A">
        <w:rPr>
          <w:lang w:val="ru-RU"/>
        </w:rPr>
        <w:t>счет</w:t>
      </w:r>
      <w:r w:rsidRPr="00D64E19">
        <w:t xml:space="preserve"> </w:t>
      </w:r>
      <w:r w:rsidRPr="00A369B8">
        <w:rPr>
          <w:b/>
          <w:highlight w:val="yellow"/>
        </w:rPr>
        <w:t>MockMvcBuilders. webApplicationContextSetup(webApplicationContext).</w:t>
      </w:r>
      <w:r w:rsidR="00A369B8" w:rsidRPr="00A369B8">
        <w:rPr>
          <w:b/>
          <w:highlight w:val="yellow"/>
        </w:rPr>
        <w:t xml:space="preserve"> </w:t>
      </w:r>
      <w:r w:rsidRPr="00A369B8">
        <w:rPr>
          <w:b/>
          <w:highlight w:val="yellow"/>
        </w:rPr>
        <w:t>build</w:t>
      </w:r>
    </w:p>
    <w:p w:rsidR="001F1610" w:rsidRDefault="000F61CA" w:rsidP="000F61CA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 w:rsidRPr="006E04D5">
        <w:rPr>
          <w:lang w:val="ru-RU"/>
        </w:rPr>
        <w:t xml:space="preserve">Основные методы: </w:t>
      </w:r>
    </w:p>
    <w:p w:rsidR="001F1610" w:rsidRPr="00A369B8" w:rsidRDefault="000F61CA" w:rsidP="001F1610">
      <w:pPr>
        <w:pStyle w:val="a5"/>
        <w:numPr>
          <w:ilvl w:val="2"/>
          <w:numId w:val="71"/>
        </w:numPr>
        <w:spacing w:after="160" w:line="259" w:lineRule="auto"/>
        <w:rPr>
          <w:b/>
        </w:rPr>
      </w:pPr>
      <w:r w:rsidRPr="00A369B8">
        <w:rPr>
          <w:b/>
          <w:highlight w:val="yellow"/>
        </w:rPr>
        <w:t>perform</w:t>
      </w:r>
      <w:r w:rsidR="001F1610" w:rsidRPr="001F1610">
        <w:t xml:space="preserve"> – </w:t>
      </w:r>
      <w:r w:rsidR="001F1610">
        <w:rPr>
          <w:lang w:val="ru-RU"/>
        </w:rPr>
        <w:t>для</w:t>
      </w:r>
      <w:r w:rsidR="001F1610" w:rsidRPr="001F1610">
        <w:t xml:space="preserve"> </w:t>
      </w:r>
      <w:r w:rsidR="001F1610">
        <w:rPr>
          <w:lang w:val="ru-RU"/>
        </w:rPr>
        <w:t>выполнения</w:t>
      </w:r>
      <w:r w:rsidR="001F1610" w:rsidRPr="001F1610">
        <w:t xml:space="preserve"> </w:t>
      </w:r>
      <w:r w:rsidR="001F1610">
        <w:rPr>
          <w:lang w:val="ru-RU"/>
        </w:rPr>
        <w:t>запросов</w:t>
      </w:r>
      <w:r w:rsidR="001F1610" w:rsidRPr="001F1610">
        <w:t xml:space="preserve">:  </w:t>
      </w:r>
      <w:r w:rsidR="001F1610" w:rsidRPr="00A369B8">
        <w:rPr>
          <w:b/>
        </w:rPr>
        <w:t>mockMvc.perform(get("/hotels").param("foo", "bar"))</w:t>
      </w:r>
    </w:p>
    <w:p w:rsidR="000F61CA" w:rsidRPr="00A369B8" w:rsidRDefault="000F61CA" w:rsidP="001F1610">
      <w:pPr>
        <w:pStyle w:val="a5"/>
        <w:numPr>
          <w:ilvl w:val="2"/>
          <w:numId w:val="71"/>
        </w:numPr>
        <w:spacing w:after="160" w:line="259" w:lineRule="auto"/>
        <w:rPr>
          <w:b/>
        </w:rPr>
      </w:pPr>
      <w:r w:rsidRPr="006E04D5">
        <w:rPr>
          <w:lang w:val="ru-RU"/>
        </w:rPr>
        <w:t>затем</w:t>
      </w:r>
      <w:r w:rsidR="001F1610" w:rsidRPr="001F1610">
        <w:t xml:space="preserve"> </w:t>
      </w:r>
      <w:r w:rsidR="001F1610">
        <w:rPr>
          <w:lang w:val="ru-RU"/>
        </w:rPr>
        <w:t>последовательно</w:t>
      </w:r>
      <w:r w:rsidR="001F1610" w:rsidRPr="001F1610">
        <w:t xml:space="preserve"> </w:t>
      </w:r>
      <w:r w:rsidR="001F1610">
        <w:rPr>
          <w:lang w:val="ru-RU"/>
        </w:rPr>
        <w:t>несколько</w:t>
      </w:r>
      <w:r w:rsidRPr="001F1610">
        <w:t xml:space="preserve"> </w:t>
      </w:r>
      <w:r w:rsidRPr="00A369B8">
        <w:rPr>
          <w:b/>
          <w:highlight w:val="yellow"/>
        </w:rPr>
        <w:t>andExpect</w:t>
      </w:r>
      <w:r w:rsidRPr="001F1610">
        <w:t xml:space="preserve"> </w:t>
      </w:r>
      <w:r w:rsidRPr="006E04D5">
        <w:rPr>
          <w:lang w:val="ru-RU"/>
        </w:rPr>
        <w:t>от</w:t>
      </w:r>
      <w:r w:rsidRPr="001F1610">
        <w:t xml:space="preserve"> </w:t>
      </w:r>
      <w:r w:rsidRPr="006E04D5">
        <w:rPr>
          <w:lang w:val="ru-RU"/>
        </w:rPr>
        <w:t>результата</w:t>
      </w:r>
      <w:r w:rsidR="001F1610" w:rsidRPr="001F1610">
        <w:t xml:space="preserve"> - </w:t>
      </w:r>
      <w:r w:rsidR="001F1610" w:rsidRPr="00A369B8">
        <w:rPr>
          <w:b/>
        </w:rPr>
        <w:t>andExpect(status(). isOk()). andExpect(model().attributeHasErrors("person"))</w:t>
      </w:r>
    </w:p>
    <w:p w:rsidR="00086660" w:rsidRPr="00BC5985" w:rsidRDefault="00086660" w:rsidP="00035C26">
      <w:pPr>
        <w:pStyle w:val="a5"/>
        <w:numPr>
          <w:ilvl w:val="0"/>
          <w:numId w:val="71"/>
        </w:numPr>
        <w:spacing w:after="160" w:line="259" w:lineRule="auto"/>
      </w:pPr>
      <w:r w:rsidRPr="00035C26">
        <w:rPr>
          <w:lang w:val="ru-RU"/>
        </w:rPr>
        <w:t>Можно</w:t>
      </w:r>
      <w:r w:rsidRPr="001F1610">
        <w:t xml:space="preserve"> </w:t>
      </w:r>
      <w:r w:rsidR="00035C26" w:rsidRPr="00035C26">
        <w:rPr>
          <w:lang w:val="ru-RU"/>
        </w:rPr>
        <w:t>выполнять</w:t>
      </w:r>
      <w:r w:rsidR="00035C26" w:rsidRPr="001F1610">
        <w:t xml:space="preserve"> </w:t>
      </w:r>
      <w:r w:rsidR="00035C26" w:rsidRPr="00035C26">
        <w:rPr>
          <w:lang w:val="ru-RU"/>
        </w:rPr>
        <w:t>моск</w:t>
      </w:r>
      <w:r w:rsidR="00035C26" w:rsidRPr="001F1610">
        <w:t xml:space="preserve"> </w:t>
      </w:r>
      <w:r w:rsidR="00035C26" w:rsidRPr="00035C26">
        <w:rPr>
          <w:lang w:val="ru-RU"/>
        </w:rPr>
        <w:t>не</w:t>
      </w:r>
      <w:r w:rsidR="00035C26" w:rsidRPr="001F1610">
        <w:t xml:space="preserve"> </w:t>
      </w:r>
      <w:r w:rsidR="00035C26" w:rsidRPr="00035C26">
        <w:rPr>
          <w:lang w:val="ru-RU"/>
        </w:rPr>
        <w:t>всего</w:t>
      </w:r>
      <w:r w:rsidR="00035C26" w:rsidRPr="001F1610">
        <w:t xml:space="preserve"> </w:t>
      </w:r>
      <w:r w:rsidR="00035C26" w:rsidRPr="00035C26">
        <w:rPr>
          <w:lang w:val="ru-RU"/>
        </w:rPr>
        <w:t>веб</w:t>
      </w:r>
      <w:r w:rsidR="00035C26" w:rsidRPr="001F1610">
        <w:t>-</w:t>
      </w:r>
      <w:r w:rsidR="00035C26" w:rsidRPr="00035C26">
        <w:rPr>
          <w:lang w:val="ru-RU"/>
        </w:rPr>
        <w:t>контекста</w:t>
      </w:r>
      <w:r w:rsidR="00035C26" w:rsidRPr="001F1610">
        <w:t xml:space="preserve">, </w:t>
      </w:r>
      <w:r w:rsidR="00035C26" w:rsidRPr="00035C26">
        <w:rPr>
          <w:lang w:val="ru-RU"/>
        </w:rPr>
        <w:t>а</w:t>
      </w:r>
      <w:r w:rsidR="00035C26" w:rsidRPr="001F1610">
        <w:t xml:space="preserve"> </w:t>
      </w:r>
      <w:r w:rsidR="00035C26" w:rsidRPr="00035C26">
        <w:rPr>
          <w:lang w:val="ru-RU"/>
        </w:rPr>
        <w:t>отдельных</w:t>
      </w:r>
      <w:r w:rsidR="00035C26" w:rsidRPr="001F1610">
        <w:t xml:space="preserve"> </w:t>
      </w:r>
      <w:r w:rsidR="00035C26" w:rsidRPr="00035C26">
        <w:rPr>
          <w:lang w:val="ru-RU"/>
        </w:rPr>
        <w:t>контроллеров</w:t>
      </w:r>
      <w:r w:rsidR="00035C26" w:rsidRPr="001F1610">
        <w:t xml:space="preserve">:  </w:t>
      </w:r>
      <w:r w:rsidR="00035C26" w:rsidRPr="001F1610">
        <w:rPr>
          <w:b/>
        </w:rPr>
        <w:t>MockMvc mockMvc = MockMvcBuilders.standaloneSetup(new T</w:t>
      </w:r>
      <w:r w:rsidR="00035C26" w:rsidRPr="00BC5985">
        <w:rPr>
          <w:b/>
        </w:rPr>
        <w:t>estController()) .apply(sharedHttpSession()) .build()</w:t>
      </w:r>
    </w:p>
    <w:p w:rsidR="00CE3E4F" w:rsidRDefault="00CE3E4F" w:rsidP="00CE3E4F">
      <w:pPr>
        <w:pStyle w:val="2"/>
        <w:rPr>
          <w:lang w:val="ru-RU"/>
        </w:rPr>
      </w:pPr>
      <w:r>
        <w:rPr>
          <w:lang w:val="ru-RU"/>
        </w:rPr>
        <w:t>Библиотека тегов</w:t>
      </w:r>
    </w:p>
    <w:p w:rsidR="00CE3E4F" w:rsidRDefault="00CE3E4F" w:rsidP="00CE3E4F">
      <w:pPr>
        <w:pStyle w:val="a5"/>
        <w:numPr>
          <w:ilvl w:val="0"/>
          <w:numId w:val="64"/>
        </w:numPr>
        <w:rPr>
          <w:lang w:val="ru-RU"/>
        </w:rPr>
      </w:pPr>
      <w:r w:rsidRPr="00A369B8">
        <w:rPr>
          <w:b/>
          <w:highlight w:val="yellow"/>
          <w:lang w:val="ru-RU"/>
        </w:rPr>
        <w:t>&lt;</w:t>
      </w:r>
      <w:r w:rsidRPr="00A369B8">
        <w:rPr>
          <w:b/>
          <w:highlight w:val="yellow"/>
          <w:lang w:val="en-US"/>
        </w:rPr>
        <w:t>spring</w:t>
      </w:r>
      <w:r w:rsidRPr="00A369B8">
        <w:rPr>
          <w:b/>
          <w:highlight w:val="yellow"/>
          <w:lang w:val="ru-RU"/>
        </w:rPr>
        <w:t>:</w:t>
      </w:r>
      <w:r w:rsidRPr="00A369B8">
        <w:rPr>
          <w:b/>
          <w:highlight w:val="yellow"/>
          <w:lang w:val="en-US"/>
        </w:rPr>
        <w:t>message</w:t>
      </w:r>
      <w:r w:rsidRPr="00A369B8">
        <w:rPr>
          <w:b/>
          <w:highlight w:val="yellow"/>
          <w:lang w:val="ru-RU"/>
        </w:rPr>
        <w:t xml:space="preserve"> </w:t>
      </w:r>
      <w:r w:rsidRPr="00A369B8">
        <w:rPr>
          <w:b/>
          <w:highlight w:val="yellow"/>
          <w:lang w:val="en-US"/>
        </w:rPr>
        <w:t>code</w:t>
      </w:r>
      <w:r w:rsidRPr="00A369B8">
        <w:rPr>
          <w:b/>
          <w:highlight w:val="yellow"/>
          <w:lang w:val="ru-RU"/>
        </w:rPr>
        <w:t>=”…”&gt;</w:t>
      </w:r>
      <w:r w:rsidRPr="000556A2">
        <w:rPr>
          <w:b/>
          <w:lang w:val="ru-RU"/>
        </w:rPr>
        <w:t xml:space="preserve"> -</w:t>
      </w:r>
      <w:r w:rsidRPr="00EB38C2">
        <w:rPr>
          <w:lang w:val="ru-RU"/>
        </w:rPr>
        <w:t xml:space="preserve"> </w:t>
      </w:r>
      <w:r>
        <w:rPr>
          <w:lang w:val="ru-RU"/>
        </w:rPr>
        <w:t>вывод локализованного сообщения</w:t>
      </w:r>
    </w:p>
    <w:p w:rsidR="00EB38C2" w:rsidRPr="00EB38C2" w:rsidRDefault="00EB38C2" w:rsidP="00CE3E4F">
      <w:pPr>
        <w:pStyle w:val="a5"/>
        <w:numPr>
          <w:ilvl w:val="0"/>
          <w:numId w:val="64"/>
        </w:numPr>
        <w:rPr>
          <w:lang w:val="ru-RU"/>
        </w:rPr>
      </w:pPr>
      <w:r>
        <w:rPr>
          <w:lang w:val="ru-RU"/>
        </w:rPr>
        <w:t xml:space="preserve">Определение </w:t>
      </w:r>
      <w:r>
        <w:rPr>
          <w:lang w:val="en-US"/>
        </w:rPr>
        <w:t>URL</w:t>
      </w:r>
    </w:p>
    <w:p w:rsidR="00EB38C2" w:rsidRDefault="00EB38C2" w:rsidP="00EB38C2">
      <w:pPr>
        <w:pStyle w:val="a5"/>
        <w:numPr>
          <w:ilvl w:val="1"/>
          <w:numId w:val="64"/>
        </w:numPr>
        <w:rPr>
          <w:lang w:val="ru-RU"/>
        </w:rPr>
      </w:pPr>
      <w:r>
        <w:rPr>
          <w:lang w:val="ru-RU"/>
        </w:rPr>
        <w:t xml:space="preserve">Собственно определение шаблона </w:t>
      </w:r>
      <w:r w:rsidRPr="00A369B8">
        <w:rPr>
          <w:b/>
          <w:highlight w:val="yellow"/>
          <w:lang w:val="ru-RU"/>
        </w:rPr>
        <w:t>&lt;</w:t>
      </w:r>
      <w:r w:rsidRPr="00A369B8">
        <w:rPr>
          <w:b/>
          <w:highlight w:val="yellow"/>
          <w:lang w:val="en-US"/>
        </w:rPr>
        <w:t>spring</w:t>
      </w:r>
      <w:r w:rsidRPr="00A369B8">
        <w:rPr>
          <w:b/>
          <w:highlight w:val="yellow"/>
          <w:lang w:val="ru-RU"/>
        </w:rPr>
        <w:t>:</w:t>
      </w:r>
      <w:r w:rsidRPr="00A369B8">
        <w:rPr>
          <w:b/>
          <w:highlight w:val="yellow"/>
          <w:lang w:val="en-US"/>
        </w:rPr>
        <w:t>url</w:t>
      </w:r>
      <w:r w:rsidRPr="00A369B8">
        <w:rPr>
          <w:b/>
          <w:highlight w:val="yellow"/>
          <w:lang w:val="ru-RU"/>
        </w:rPr>
        <w:t xml:space="preserve">  </w:t>
      </w:r>
      <w:r w:rsidRPr="00A369B8">
        <w:rPr>
          <w:b/>
          <w:highlight w:val="yellow"/>
          <w:lang w:val="en-US"/>
        </w:rPr>
        <w:t>var</w:t>
      </w:r>
      <w:r w:rsidRPr="00A369B8">
        <w:rPr>
          <w:b/>
          <w:highlight w:val="yellow"/>
          <w:lang w:val="ru-RU"/>
        </w:rPr>
        <w:t>=”</w:t>
      </w:r>
      <w:r w:rsidRPr="00A369B8">
        <w:rPr>
          <w:b/>
          <w:highlight w:val="yellow"/>
          <w:lang w:val="en-US"/>
        </w:rPr>
        <w:t>someVar</w:t>
      </w:r>
      <w:r w:rsidRPr="00A369B8">
        <w:rPr>
          <w:b/>
          <w:highlight w:val="yellow"/>
          <w:lang w:val="ru-RU"/>
        </w:rPr>
        <w:t xml:space="preserve">” </w:t>
      </w:r>
      <w:r w:rsidRPr="00A369B8">
        <w:rPr>
          <w:b/>
          <w:highlight w:val="yellow"/>
          <w:lang w:val="en-US"/>
        </w:rPr>
        <w:t>value</w:t>
      </w:r>
      <w:r w:rsidRPr="00A369B8">
        <w:rPr>
          <w:b/>
          <w:highlight w:val="yellow"/>
          <w:lang w:val="ru-RU"/>
        </w:rPr>
        <w:t>=”</w:t>
      </w:r>
      <w:r w:rsidRPr="00A369B8">
        <w:rPr>
          <w:b/>
          <w:highlight w:val="yellow"/>
          <w:lang w:val="en-US"/>
        </w:rPr>
        <w:t>show</w:t>
      </w:r>
      <w:r w:rsidRPr="00A369B8">
        <w:rPr>
          <w:b/>
          <w:highlight w:val="yellow"/>
          <w:lang w:val="ru-RU"/>
        </w:rPr>
        <w:t>/{</w:t>
      </w:r>
      <w:r w:rsidRPr="00A369B8">
        <w:rPr>
          <w:b/>
          <w:highlight w:val="yellow"/>
          <w:lang w:val="en-US"/>
        </w:rPr>
        <w:t>id</w:t>
      </w:r>
      <w:r w:rsidRPr="00A369B8">
        <w:rPr>
          <w:b/>
          <w:highlight w:val="yellow"/>
          <w:lang w:val="ru-RU"/>
        </w:rPr>
        <w:t>}”&gt;</w:t>
      </w:r>
    </w:p>
    <w:p w:rsidR="00EB38C2" w:rsidRPr="00EB38C2" w:rsidRDefault="00EB38C2" w:rsidP="00EB38C2">
      <w:pPr>
        <w:pStyle w:val="a5"/>
        <w:numPr>
          <w:ilvl w:val="2"/>
          <w:numId w:val="64"/>
        </w:numPr>
        <w:rPr>
          <w:lang w:val="ru-RU"/>
        </w:rPr>
      </w:pPr>
      <w:r>
        <w:rPr>
          <w:lang w:val="ru-RU"/>
        </w:rPr>
        <w:t>Внутри</w:t>
      </w:r>
      <w:r w:rsidRPr="00EB38C2">
        <w:rPr>
          <w:lang w:val="ru-RU"/>
        </w:rPr>
        <w:t xml:space="preserve"> </w:t>
      </w:r>
      <w:r w:rsidRPr="00A369B8">
        <w:rPr>
          <w:b/>
          <w:highlight w:val="yellow"/>
          <w:lang w:val="ru-RU"/>
        </w:rPr>
        <w:t>&lt;</w:t>
      </w:r>
      <w:r w:rsidRPr="00A369B8">
        <w:rPr>
          <w:b/>
          <w:highlight w:val="yellow"/>
          <w:lang w:val="en-US"/>
        </w:rPr>
        <w:t>sping</w:t>
      </w:r>
      <w:r w:rsidRPr="00A369B8">
        <w:rPr>
          <w:b/>
          <w:highlight w:val="yellow"/>
          <w:lang w:val="ru-RU"/>
        </w:rPr>
        <w:t>:</w:t>
      </w:r>
      <w:r w:rsidRPr="00A369B8">
        <w:rPr>
          <w:b/>
          <w:highlight w:val="yellow"/>
          <w:lang w:val="en-US"/>
        </w:rPr>
        <w:t>param</w:t>
      </w:r>
      <w:r w:rsidRPr="00A369B8">
        <w:rPr>
          <w:b/>
          <w:highlight w:val="yellow"/>
          <w:lang w:val="ru-RU"/>
        </w:rPr>
        <w:t xml:space="preserve"> </w:t>
      </w:r>
      <w:r w:rsidRPr="00A369B8">
        <w:rPr>
          <w:b/>
          <w:highlight w:val="yellow"/>
          <w:lang w:val="en-US"/>
        </w:rPr>
        <w:t>name</w:t>
      </w:r>
      <w:r w:rsidRPr="00A369B8">
        <w:rPr>
          <w:b/>
          <w:highlight w:val="yellow"/>
          <w:lang w:val="ru-RU"/>
        </w:rPr>
        <w:t>=”</w:t>
      </w:r>
      <w:r w:rsidRPr="00A369B8">
        <w:rPr>
          <w:b/>
          <w:highlight w:val="yellow"/>
          <w:lang w:val="en-US"/>
        </w:rPr>
        <w:t>id</w:t>
      </w:r>
      <w:r w:rsidRPr="00A369B8">
        <w:rPr>
          <w:b/>
          <w:highlight w:val="yellow"/>
          <w:lang w:val="ru-RU"/>
        </w:rPr>
        <w:t xml:space="preserve">” </w:t>
      </w:r>
      <w:r w:rsidRPr="00A369B8">
        <w:rPr>
          <w:b/>
          <w:highlight w:val="yellow"/>
          <w:lang w:val="en-US"/>
        </w:rPr>
        <w:t>value</w:t>
      </w:r>
      <w:r w:rsidRPr="00A369B8">
        <w:rPr>
          <w:b/>
          <w:highlight w:val="yellow"/>
          <w:lang w:val="ru-RU"/>
        </w:rPr>
        <w:t>=”${</w:t>
      </w:r>
      <w:r w:rsidRPr="00A369B8">
        <w:rPr>
          <w:b/>
          <w:highlight w:val="yellow"/>
          <w:lang w:val="en-US"/>
        </w:rPr>
        <w:t>user</w:t>
      </w:r>
      <w:r w:rsidRPr="00A369B8">
        <w:rPr>
          <w:b/>
          <w:highlight w:val="yellow"/>
          <w:lang w:val="ru-RU"/>
        </w:rPr>
        <w:t>.</w:t>
      </w:r>
      <w:r w:rsidRPr="00A369B8">
        <w:rPr>
          <w:b/>
          <w:highlight w:val="yellow"/>
          <w:lang w:val="en-US"/>
        </w:rPr>
        <w:t>id</w:t>
      </w:r>
      <w:r w:rsidRPr="00A369B8">
        <w:rPr>
          <w:b/>
          <w:highlight w:val="yellow"/>
          <w:lang w:val="ru-RU"/>
        </w:rPr>
        <w:t>}”&gt;</w:t>
      </w:r>
      <w:r w:rsidRPr="00EB38C2">
        <w:rPr>
          <w:lang w:val="ru-RU"/>
        </w:rPr>
        <w:t xml:space="preserve">  </w:t>
      </w:r>
      <w:r>
        <w:rPr>
          <w:lang w:val="ru-RU"/>
        </w:rPr>
        <w:t>- заполнение шаблона значением из контекста</w:t>
      </w:r>
    </w:p>
    <w:p w:rsidR="00EB38C2" w:rsidRPr="00F21B28" w:rsidRDefault="00EB38C2" w:rsidP="00EB38C2">
      <w:pPr>
        <w:pStyle w:val="a5"/>
        <w:numPr>
          <w:ilvl w:val="1"/>
          <w:numId w:val="64"/>
        </w:numPr>
        <w:rPr>
          <w:lang w:val="ru-RU"/>
        </w:rPr>
      </w:pPr>
      <w:r>
        <w:rPr>
          <w:lang w:val="ru-RU"/>
        </w:rPr>
        <w:t xml:space="preserve">Использование: </w:t>
      </w:r>
      <w:r w:rsidRPr="00A369B8">
        <w:rPr>
          <w:b/>
          <w:highlight w:val="yellow"/>
          <w:lang w:val="en-US"/>
        </w:rPr>
        <w:t>&lt;a href=”${</w:t>
      </w:r>
      <w:r w:rsidR="004324E9" w:rsidRPr="00A369B8">
        <w:rPr>
          <w:b/>
          <w:highlight w:val="yellow"/>
          <w:lang w:val="en-US"/>
        </w:rPr>
        <w:t xml:space="preserve"> someVar </w:t>
      </w:r>
      <w:r w:rsidRPr="00A369B8">
        <w:rPr>
          <w:b/>
          <w:highlight w:val="yellow"/>
          <w:lang w:val="en-US"/>
        </w:rPr>
        <w:t>}”&gt;</w:t>
      </w:r>
    </w:p>
    <w:p w:rsidR="00F21B28" w:rsidRPr="009B4B2C" w:rsidRDefault="00F21B28" w:rsidP="00F21B28">
      <w:pPr>
        <w:pStyle w:val="a5"/>
        <w:numPr>
          <w:ilvl w:val="0"/>
          <w:numId w:val="64"/>
        </w:numPr>
      </w:pPr>
      <w:r>
        <w:rPr>
          <w:lang w:val="ru-RU"/>
        </w:rPr>
        <w:t>Также</w:t>
      </w:r>
      <w:r w:rsidRPr="009B2F10">
        <w:t xml:space="preserve"> </w:t>
      </w:r>
      <w:r>
        <w:rPr>
          <w:lang w:val="ru-RU"/>
        </w:rPr>
        <w:t>элементы</w:t>
      </w:r>
      <w:r w:rsidRPr="009B2F10">
        <w:t xml:space="preserve">: </w:t>
      </w:r>
      <w:r w:rsidR="00D178BA">
        <w:rPr>
          <w:b/>
          <w:lang w:val="en-US"/>
        </w:rPr>
        <w:t>input, ch</w:t>
      </w:r>
      <w:r w:rsidRPr="00B2558C">
        <w:rPr>
          <w:b/>
          <w:lang w:val="en-US"/>
        </w:rPr>
        <w:t>eckbox, checkboxes</w:t>
      </w:r>
      <w:r w:rsidR="00777DE6">
        <w:rPr>
          <w:b/>
          <w:lang w:val="en-US"/>
        </w:rPr>
        <w:t>, radiobutton, radiobuttons</w:t>
      </w:r>
    </w:p>
    <w:p w:rsidR="009B4B2C" w:rsidRPr="009B2F10" w:rsidRDefault="009B4B2C" w:rsidP="00F21B28">
      <w:pPr>
        <w:pStyle w:val="a5"/>
        <w:numPr>
          <w:ilvl w:val="0"/>
          <w:numId w:val="64"/>
        </w:numPr>
      </w:pPr>
      <w:r>
        <w:rPr>
          <w:lang w:val="ru-RU"/>
        </w:rPr>
        <w:t>Про редирект ничего нет</w:t>
      </w:r>
    </w:p>
    <w:p w:rsidR="00CA2B1B" w:rsidRDefault="00CA2B1B" w:rsidP="00CA2B1B">
      <w:pPr>
        <w:pStyle w:val="1"/>
        <w:rPr>
          <w:lang w:val="ru-RU"/>
        </w:rPr>
      </w:pPr>
      <w:bookmarkStart w:id="8" w:name="_Toc511479920"/>
      <w:r>
        <w:rPr>
          <w:lang w:val="ru-RU"/>
        </w:rPr>
        <w:t>Безопасность</w:t>
      </w:r>
      <w:bookmarkEnd w:id="8"/>
    </w:p>
    <w:p w:rsidR="00350D0F" w:rsidRPr="00350D0F" w:rsidRDefault="00350D0F" w:rsidP="00350D0F">
      <w:pPr>
        <w:pStyle w:val="2"/>
        <w:rPr>
          <w:lang w:val="ru-RU"/>
        </w:rPr>
      </w:pPr>
      <w:r>
        <w:rPr>
          <w:lang w:val="ru-RU"/>
        </w:rPr>
        <w:t>Введение</w:t>
      </w:r>
    </w:p>
    <w:p w:rsidR="003C3177" w:rsidRDefault="006868DC" w:rsidP="006868DC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ru-RU"/>
        </w:rPr>
        <w:t>Используется дл</w:t>
      </w:r>
      <w:r w:rsidR="007120E4">
        <w:rPr>
          <w:lang w:val="ru-RU"/>
        </w:rPr>
        <w:t xml:space="preserve">я реализации как в </w:t>
      </w:r>
      <w:r w:rsidR="003C3177">
        <w:rPr>
          <w:lang w:val="ru-RU"/>
        </w:rPr>
        <w:t>веб-приложениях</w:t>
      </w:r>
      <w:r w:rsidR="007120E4">
        <w:rPr>
          <w:lang w:val="ru-RU"/>
        </w:rPr>
        <w:t xml:space="preserve">, </w:t>
      </w:r>
      <w:r w:rsidR="007120E4" w:rsidRPr="00AD5006">
        <w:rPr>
          <w:b/>
          <w:lang w:val="ru-RU"/>
        </w:rPr>
        <w:t xml:space="preserve">так и в </w:t>
      </w:r>
      <w:r w:rsidR="007120E4" w:rsidRPr="00AD5006">
        <w:rPr>
          <w:b/>
          <w:lang w:val="en-US"/>
        </w:rPr>
        <w:t>standalone</w:t>
      </w:r>
      <w:r w:rsidR="007120E4" w:rsidRPr="00AD5006">
        <w:rPr>
          <w:b/>
          <w:lang w:val="ru-RU"/>
        </w:rPr>
        <w:t xml:space="preserve"> приложениях</w:t>
      </w:r>
    </w:p>
    <w:p w:rsidR="006868DC" w:rsidRDefault="006868DC" w:rsidP="003C3177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>кросс-функциональность: а</w:t>
      </w:r>
      <w:r w:rsidR="00D75155">
        <w:rPr>
          <w:lang w:val="ru-RU"/>
        </w:rPr>
        <w:t xml:space="preserve"> </w:t>
      </w:r>
      <w:r w:rsidRPr="006868DC">
        <w:rPr>
          <w:lang w:val="ru-RU"/>
        </w:rPr>
        <w:t>утентификация</w:t>
      </w:r>
      <w:r>
        <w:rPr>
          <w:lang w:val="ru-RU"/>
        </w:rPr>
        <w:t xml:space="preserve"> и а</w:t>
      </w:r>
      <w:r w:rsidRPr="006868DC">
        <w:rPr>
          <w:lang w:val="ru-RU"/>
        </w:rPr>
        <w:t xml:space="preserve">вторизация </w:t>
      </w:r>
      <w:r>
        <w:rPr>
          <w:lang w:val="ru-RU"/>
        </w:rPr>
        <w:t xml:space="preserve"> в</w:t>
      </w:r>
      <w:r w:rsidRPr="006868DC">
        <w:rPr>
          <w:lang w:val="ru-RU"/>
        </w:rPr>
        <w:t>еб-за</w:t>
      </w:r>
      <w:r w:rsidR="00D75155">
        <w:rPr>
          <w:lang w:val="ru-RU"/>
        </w:rPr>
        <w:t>просов, вызовов методов, доступ</w:t>
      </w:r>
      <w:r w:rsidRPr="006868DC">
        <w:rPr>
          <w:lang w:val="ru-RU"/>
        </w:rPr>
        <w:t xml:space="preserve"> к отдельным доменным объектам</w:t>
      </w:r>
      <w:r w:rsidR="0091789C">
        <w:rPr>
          <w:lang w:val="ru-RU"/>
        </w:rPr>
        <w:t xml:space="preserve"> (</w:t>
      </w:r>
      <w:r w:rsidR="0091789C">
        <w:rPr>
          <w:lang w:val="en-US"/>
        </w:rPr>
        <w:t>ACL</w:t>
      </w:r>
      <w:r w:rsidR="0091789C">
        <w:rPr>
          <w:lang w:val="ru-RU"/>
        </w:rPr>
        <w:t>)</w:t>
      </w:r>
    </w:p>
    <w:p w:rsidR="00630965" w:rsidRDefault="00630965" w:rsidP="003C3177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 xml:space="preserve">ручная реализация загрязняет прикладной код за счет </w:t>
      </w:r>
      <w:r>
        <w:rPr>
          <w:lang w:val="en-US"/>
        </w:rPr>
        <w:t>code</w:t>
      </w:r>
      <w:r w:rsidRPr="00630965">
        <w:rPr>
          <w:lang w:val="ru-RU"/>
        </w:rPr>
        <w:t xml:space="preserve"> </w:t>
      </w:r>
      <w:r>
        <w:rPr>
          <w:lang w:val="en-US"/>
        </w:rPr>
        <w:t>cluttering</w:t>
      </w:r>
      <w:r w:rsidRPr="00630965">
        <w:rPr>
          <w:lang w:val="ru-RU"/>
        </w:rPr>
        <w:t xml:space="preserve"> / </w:t>
      </w:r>
      <w:r>
        <w:rPr>
          <w:lang w:val="en-US"/>
        </w:rPr>
        <w:t>tangling</w:t>
      </w:r>
      <w:r>
        <w:rPr>
          <w:lang w:val="ru-RU"/>
        </w:rPr>
        <w:t xml:space="preserve">. Поэтому реализована на основе </w:t>
      </w:r>
      <w:r>
        <w:rPr>
          <w:lang w:val="en-US"/>
        </w:rPr>
        <w:t>Spring</w:t>
      </w:r>
      <w:r w:rsidRPr="008F56BA">
        <w:rPr>
          <w:lang w:val="ru-RU"/>
        </w:rPr>
        <w:t xml:space="preserve"> </w:t>
      </w:r>
      <w:r>
        <w:rPr>
          <w:lang w:val="en-US"/>
        </w:rPr>
        <w:t>AOP</w:t>
      </w:r>
      <w:r w:rsidR="004B5D25">
        <w:rPr>
          <w:lang w:val="en-US"/>
        </w:rPr>
        <w:t xml:space="preserve"> + HTTP FIlters</w:t>
      </w:r>
    </w:p>
    <w:p w:rsidR="006868DC" w:rsidRDefault="006868DC" w:rsidP="006868DC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ru-RU"/>
        </w:rPr>
        <w:t>Основные термины:</w:t>
      </w:r>
    </w:p>
    <w:p w:rsidR="006868DC" w:rsidRDefault="006868DC" w:rsidP="006868DC">
      <w:pPr>
        <w:pStyle w:val="a5"/>
        <w:numPr>
          <w:ilvl w:val="1"/>
          <w:numId w:val="61"/>
        </w:numPr>
        <w:rPr>
          <w:lang w:val="ru-RU"/>
        </w:rPr>
      </w:pPr>
      <w:r w:rsidRPr="005D3D96">
        <w:rPr>
          <w:b/>
          <w:lang w:val="en-US"/>
        </w:rPr>
        <w:t>Principal</w:t>
      </w:r>
      <w:r w:rsidRPr="006868DC">
        <w:rPr>
          <w:lang w:val="ru-RU"/>
        </w:rPr>
        <w:t xml:space="preserve"> – </w:t>
      </w:r>
      <w:r>
        <w:rPr>
          <w:lang w:val="ru-RU"/>
        </w:rPr>
        <w:t>пользователь или другая система, которая запрашивает выполнение действий в контексте приложения</w:t>
      </w:r>
    </w:p>
    <w:p w:rsidR="006868DC" w:rsidRDefault="006868DC" w:rsidP="006868DC">
      <w:pPr>
        <w:pStyle w:val="a5"/>
        <w:numPr>
          <w:ilvl w:val="1"/>
          <w:numId w:val="61"/>
        </w:numPr>
        <w:rPr>
          <w:lang w:val="ru-RU"/>
        </w:rPr>
      </w:pPr>
      <w:r w:rsidRPr="005D3D96">
        <w:rPr>
          <w:b/>
          <w:lang w:val="en-US"/>
        </w:rPr>
        <w:t>Credentials</w:t>
      </w:r>
      <w:r w:rsidRPr="006868DC">
        <w:rPr>
          <w:lang w:val="ru-RU"/>
        </w:rPr>
        <w:t xml:space="preserve"> – </w:t>
      </w:r>
      <w:r>
        <w:rPr>
          <w:lang w:val="ru-RU"/>
        </w:rPr>
        <w:t xml:space="preserve">данные, которыми </w:t>
      </w:r>
      <w:r w:rsidRPr="005D3D96">
        <w:rPr>
          <w:b/>
          <w:lang w:val="en-US"/>
        </w:rPr>
        <w:t>Principal</w:t>
      </w:r>
      <w:r>
        <w:rPr>
          <w:lang w:val="ru-RU"/>
        </w:rPr>
        <w:t xml:space="preserve"> подтверждает свою идентичность, в простейшем случае это логин / пароль</w:t>
      </w:r>
    </w:p>
    <w:p w:rsidR="006868DC" w:rsidRDefault="006868DC" w:rsidP="006868DC">
      <w:pPr>
        <w:pStyle w:val="a5"/>
        <w:numPr>
          <w:ilvl w:val="1"/>
          <w:numId w:val="61"/>
        </w:numPr>
        <w:rPr>
          <w:lang w:val="ru-RU"/>
        </w:rPr>
      </w:pPr>
      <w:r w:rsidRPr="005D3D96">
        <w:rPr>
          <w:b/>
          <w:lang w:val="en-US"/>
        </w:rPr>
        <w:t>Authentication</w:t>
      </w:r>
      <w:r w:rsidRPr="006868DC">
        <w:rPr>
          <w:lang w:val="ru-RU"/>
        </w:rPr>
        <w:t xml:space="preserve"> – </w:t>
      </w:r>
      <w:r>
        <w:rPr>
          <w:lang w:val="ru-RU"/>
        </w:rPr>
        <w:t xml:space="preserve">проверка валидности предъявленных </w:t>
      </w:r>
      <w:r w:rsidRPr="005D3D96">
        <w:rPr>
          <w:b/>
          <w:lang w:val="en-US"/>
        </w:rPr>
        <w:t>Credentials</w:t>
      </w:r>
    </w:p>
    <w:p w:rsidR="006868DC" w:rsidRPr="000556A2" w:rsidRDefault="006868DC" w:rsidP="006868DC">
      <w:pPr>
        <w:pStyle w:val="a5"/>
        <w:numPr>
          <w:ilvl w:val="2"/>
          <w:numId w:val="61"/>
        </w:numPr>
        <w:rPr>
          <w:b/>
          <w:lang w:val="ru-RU"/>
        </w:rPr>
      </w:pPr>
      <w:r>
        <w:rPr>
          <w:lang w:val="en-US"/>
        </w:rPr>
        <w:t>Spring</w:t>
      </w:r>
      <w:r w:rsidRPr="006868DC">
        <w:rPr>
          <w:lang w:val="ru-RU"/>
        </w:rPr>
        <w:t xml:space="preserve"> </w:t>
      </w:r>
      <w:r>
        <w:rPr>
          <w:lang w:val="ru-RU"/>
        </w:rPr>
        <w:t>поддерживает широкий спектр технологий</w:t>
      </w:r>
      <w:r w:rsidR="00A801C1" w:rsidRPr="00A801C1">
        <w:rPr>
          <w:lang w:val="ru-RU"/>
        </w:rPr>
        <w:t xml:space="preserve"> </w:t>
      </w:r>
      <w:r w:rsidR="00A801C1">
        <w:rPr>
          <w:lang w:val="ru-RU"/>
        </w:rPr>
        <w:t>аутентификации</w:t>
      </w:r>
      <w:r>
        <w:rPr>
          <w:lang w:val="ru-RU"/>
        </w:rPr>
        <w:t xml:space="preserve">: </w:t>
      </w:r>
      <w:r w:rsidRPr="000556A2">
        <w:rPr>
          <w:b/>
          <w:lang w:val="en-US"/>
        </w:rPr>
        <w:t>Basic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Form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OAuth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X</w:t>
      </w:r>
      <w:r w:rsidRPr="000556A2">
        <w:rPr>
          <w:b/>
          <w:lang w:val="ru-RU"/>
        </w:rPr>
        <w:t xml:space="preserve">.509, </w:t>
      </w:r>
      <w:r w:rsidRPr="000556A2">
        <w:rPr>
          <w:b/>
          <w:lang w:val="en-US"/>
        </w:rPr>
        <w:t>Cookies</w:t>
      </w:r>
      <w:r w:rsidRPr="000556A2">
        <w:rPr>
          <w:b/>
          <w:lang w:val="ru-RU"/>
        </w:rPr>
        <w:t xml:space="preserve">, </w:t>
      </w:r>
      <w:r w:rsidRPr="000556A2">
        <w:rPr>
          <w:b/>
          <w:lang w:val="en-US"/>
        </w:rPr>
        <w:t>SSO</w:t>
      </w:r>
    </w:p>
    <w:p w:rsidR="00A801C1" w:rsidRDefault="00A801C1" w:rsidP="006868DC">
      <w:pPr>
        <w:pStyle w:val="a5"/>
        <w:numPr>
          <w:ilvl w:val="2"/>
          <w:numId w:val="61"/>
        </w:numPr>
        <w:rPr>
          <w:lang w:val="ru-RU"/>
        </w:rPr>
      </w:pPr>
      <w:r>
        <w:rPr>
          <w:lang w:val="ru-RU"/>
        </w:rPr>
        <w:t>Данные для выполнения</w:t>
      </w:r>
      <w:r w:rsidR="005D3D96">
        <w:rPr>
          <w:lang w:val="ru-RU"/>
        </w:rPr>
        <w:t xml:space="preserve">аутентификации </w:t>
      </w:r>
      <w:r>
        <w:rPr>
          <w:lang w:val="ru-RU"/>
        </w:rPr>
        <w:t xml:space="preserve"> могут храниться в: </w:t>
      </w:r>
      <w:r w:rsidR="0000439F">
        <w:rPr>
          <w:lang w:val="ru-RU"/>
        </w:rPr>
        <w:t xml:space="preserve"> </w:t>
      </w:r>
      <w:r w:rsidRPr="009341E0">
        <w:rPr>
          <w:b/>
          <w:lang w:val="ru-RU"/>
        </w:rPr>
        <w:t xml:space="preserve">в определении бина, </w:t>
      </w:r>
      <w:r w:rsidR="0000439F" w:rsidRPr="009341E0">
        <w:rPr>
          <w:b/>
          <w:lang w:val="en-US"/>
        </w:rPr>
        <w:t>properties</w:t>
      </w:r>
      <w:r w:rsidR="0000439F" w:rsidRPr="009341E0">
        <w:rPr>
          <w:b/>
          <w:lang w:val="ru-RU"/>
        </w:rPr>
        <w:t xml:space="preserve"> </w:t>
      </w:r>
      <w:r w:rsidRPr="009341E0">
        <w:rPr>
          <w:b/>
          <w:lang w:val="ru-RU"/>
        </w:rPr>
        <w:t>файлы</w:t>
      </w:r>
      <w:r w:rsidR="0000439F" w:rsidRPr="009341E0">
        <w:rPr>
          <w:b/>
          <w:lang w:val="ru-RU"/>
        </w:rPr>
        <w:t xml:space="preserve"> (внутренние и внешние</w:t>
      </w:r>
      <w:r w:rsidR="00D42242" w:rsidRPr="009341E0">
        <w:rPr>
          <w:b/>
          <w:lang w:val="ru-RU"/>
        </w:rPr>
        <w:t>, поддерживается шифрование + соль</w:t>
      </w:r>
      <w:r w:rsidR="0000439F" w:rsidRPr="009341E0">
        <w:rPr>
          <w:b/>
          <w:lang w:val="ru-RU"/>
        </w:rPr>
        <w:t>)</w:t>
      </w:r>
      <w:r w:rsidRPr="009341E0">
        <w:rPr>
          <w:b/>
          <w:lang w:val="ru-RU"/>
        </w:rPr>
        <w:t xml:space="preserve">, </w:t>
      </w:r>
      <w:r w:rsidRPr="009341E0">
        <w:rPr>
          <w:b/>
          <w:lang w:val="en-US"/>
        </w:rPr>
        <w:t>LDAP</w:t>
      </w:r>
      <w:r w:rsidRPr="009341E0">
        <w:rPr>
          <w:b/>
          <w:lang w:val="ru-RU"/>
        </w:rPr>
        <w:t xml:space="preserve">, </w:t>
      </w:r>
      <w:r w:rsidR="00FF78BE" w:rsidRPr="009341E0">
        <w:rPr>
          <w:b/>
          <w:lang w:val="en-US"/>
        </w:rPr>
        <w:t>JAAS</w:t>
      </w:r>
      <w:r w:rsidR="00FF78BE" w:rsidRPr="009341E0">
        <w:rPr>
          <w:b/>
          <w:lang w:val="ru-RU"/>
        </w:rPr>
        <w:t xml:space="preserve">, </w:t>
      </w:r>
      <w:r w:rsidRPr="009341E0">
        <w:rPr>
          <w:b/>
          <w:lang w:val="en-US"/>
        </w:rPr>
        <w:t>RDBMS</w:t>
      </w:r>
      <w:r w:rsidRPr="009341E0">
        <w:rPr>
          <w:b/>
          <w:lang w:val="ru-RU"/>
        </w:rPr>
        <w:t xml:space="preserve">, </w:t>
      </w:r>
      <w:r w:rsidR="00776EEC" w:rsidRPr="009341E0">
        <w:rPr>
          <w:b/>
          <w:lang w:val="ru-RU"/>
        </w:rPr>
        <w:t xml:space="preserve"> кастомный </w:t>
      </w:r>
      <w:r w:rsidRPr="009341E0">
        <w:rPr>
          <w:b/>
          <w:lang w:val="en-US"/>
        </w:rPr>
        <w:t>DAO</w:t>
      </w:r>
      <w:r w:rsidR="00776EEC" w:rsidRPr="009341E0">
        <w:rPr>
          <w:b/>
          <w:lang w:val="ru-RU"/>
        </w:rPr>
        <w:t xml:space="preserve"> сервис.</w:t>
      </w:r>
    </w:p>
    <w:p w:rsidR="00EA3267" w:rsidRPr="00EA3267" w:rsidRDefault="00EA3267" w:rsidP="006868DC">
      <w:pPr>
        <w:pStyle w:val="a5"/>
        <w:numPr>
          <w:ilvl w:val="1"/>
          <w:numId w:val="61"/>
        </w:numPr>
        <w:rPr>
          <w:lang w:val="ru-RU"/>
        </w:rPr>
      </w:pPr>
      <w:r w:rsidRPr="00AD5006">
        <w:rPr>
          <w:b/>
          <w:highlight w:val="yellow"/>
          <w:lang w:val="en-US"/>
        </w:rPr>
        <w:t>Authorities</w:t>
      </w:r>
      <w:r w:rsidRPr="00AD5006">
        <w:rPr>
          <w:highlight w:val="yellow"/>
          <w:lang w:val="ru-RU"/>
        </w:rPr>
        <w:t xml:space="preserve"> – результат выполнения </w:t>
      </w:r>
      <w:r w:rsidRPr="00AD5006">
        <w:rPr>
          <w:b/>
          <w:highlight w:val="yellow"/>
          <w:lang w:val="en-US"/>
        </w:rPr>
        <w:t>Authentication</w:t>
      </w:r>
      <w:r>
        <w:rPr>
          <w:lang w:val="ru-RU"/>
        </w:rPr>
        <w:t>,</w:t>
      </w:r>
      <w:r w:rsidR="007356AC">
        <w:rPr>
          <w:lang w:val="ru-RU"/>
        </w:rPr>
        <w:t xml:space="preserve"> то есть уже </w:t>
      </w:r>
      <w:r>
        <w:rPr>
          <w:lang w:val="ru-RU"/>
        </w:rPr>
        <w:t xml:space="preserve"> достоверные сведения о пользователе. Обычно это его системный идентификатор + набор групп / ролей / прав / других атрибутов безопасности (уровень доступа, например)</w:t>
      </w:r>
    </w:p>
    <w:p w:rsidR="006868DC" w:rsidRDefault="006868DC" w:rsidP="006868DC">
      <w:pPr>
        <w:pStyle w:val="a5"/>
        <w:numPr>
          <w:ilvl w:val="1"/>
          <w:numId w:val="61"/>
        </w:numPr>
        <w:rPr>
          <w:lang w:val="ru-RU"/>
        </w:rPr>
      </w:pPr>
      <w:r w:rsidRPr="00C869EF">
        <w:rPr>
          <w:b/>
          <w:lang w:val="en-US"/>
        </w:rPr>
        <w:t>Authorization</w:t>
      </w:r>
      <w:r w:rsidRPr="006868DC">
        <w:rPr>
          <w:lang w:val="ru-RU"/>
        </w:rPr>
        <w:t xml:space="preserve"> – </w:t>
      </w:r>
      <w:r>
        <w:rPr>
          <w:lang w:val="ru-RU"/>
        </w:rPr>
        <w:t xml:space="preserve">процесс проверки, может ли </w:t>
      </w:r>
      <w:r w:rsidR="00C869EF">
        <w:rPr>
          <w:lang w:val="ru-RU"/>
        </w:rPr>
        <w:t xml:space="preserve">ранее </w:t>
      </w:r>
      <w:r>
        <w:rPr>
          <w:lang w:val="ru-RU"/>
        </w:rPr>
        <w:t>УЖЕ аутентифицированный пользователь совершить запрошенное действие</w:t>
      </w:r>
    </w:p>
    <w:p w:rsidR="006868DC" w:rsidRDefault="006868DC" w:rsidP="006868DC">
      <w:pPr>
        <w:pStyle w:val="a5"/>
        <w:numPr>
          <w:ilvl w:val="1"/>
          <w:numId w:val="61"/>
        </w:numPr>
        <w:rPr>
          <w:lang w:val="ru-RU"/>
        </w:rPr>
      </w:pPr>
      <w:r w:rsidRPr="00C869EF">
        <w:rPr>
          <w:b/>
          <w:lang w:val="en-US"/>
        </w:rPr>
        <w:t>Secured</w:t>
      </w:r>
      <w:r w:rsidRPr="00C869EF">
        <w:rPr>
          <w:b/>
          <w:lang w:val="ru-RU"/>
        </w:rPr>
        <w:t xml:space="preserve"> </w:t>
      </w:r>
      <w:r w:rsidRPr="00C869EF">
        <w:rPr>
          <w:b/>
          <w:lang w:val="en-US"/>
        </w:rPr>
        <w:t>Item</w:t>
      </w:r>
      <w:r w:rsidRPr="006868DC">
        <w:rPr>
          <w:lang w:val="ru-RU"/>
        </w:rPr>
        <w:t xml:space="preserve"> – </w:t>
      </w:r>
      <w:r>
        <w:rPr>
          <w:lang w:val="ru-RU"/>
        </w:rPr>
        <w:t xml:space="preserve">защищаемый компонент приложения, доступ к которому контролируется за счет </w:t>
      </w:r>
      <w:r w:rsidRPr="00C869EF">
        <w:rPr>
          <w:b/>
          <w:lang w:val="en-US"/>
        </w:rPr>
        <w:t>Authorization</w:t>
      </w:r>
    </w:p>
    <w:p w:rsidR="006868DC" w:rsidRPr="00D2535B" w:rsidRDefault="00D2535B" w:rsidP="006868DC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ru-RU"/>
        </w:rPr>
        <w:t xml:space="preserve">Преимущества: гибкость и </w:t>
      </w:r>
      <w:r>
        <w:rPr>
          <w:lang w:val="en-US"/>
        </w:rPr>
        <w:t>portability</w:t>
      </w:r>
    </w:p>
    <w:p w:rsidR="00C869EF" w:rsidRDefault="00C869EF" w:rsidP="00D2535B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>Конфигурирование и реализация всех аспектов безопасности полностью отделены от прикладной логики</w:t>
      </w:r>
    </w:p>
    <w:p w:rsidR="00D2535B" w:rsidRDefault="00D2535B" w:rsidP="00D2535B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>Не нужен специальный контейнер:  приложениена</w:t>
      </w:r>
      <w:r w:rsidRPr="00D2535B">
        <w:rPr>
          <w:lang w:val="ru-RU"/>
        </w:rPr>
        <w:t xml:space="preserve"> </w:t>
      </w:r>
      <w:r>
        <w:rPr>
          <w:lang w:val="ru-RU"/>
        </w:rPr>
        <w:t>с</w:t>
      </w:r>
      <w:r w:rsidRPr="00D2535B">
        <w:rPr>
          <w:lang w:val="ru-RU"/>
        </w:rPr>
        <w:t xml:space="preserve"> </w:t>
      </w:r>
      <w:r>
        <w:rPr>
          <w:lang w:val="ru-RU"/>
        </w:rPr>
        <w:t>применением</w:t>
      </w:r>
      <w:r w:rsidRPr="00D2535B">
        <w:rPr>
          <w:lang w:val="ru-RU"/>
        </w:rPr>
        <w:t xml:space="preserve"> </w:t>
      </w:r>
      <w:r>
        <w:rPr>
          <w:lang w:val="en-US"/>
        </w:rPr>
        <w:t>Spring</w:t>
      </w:r>
      <w:r w:rsidRPr="00D2535B">
        <w:rPr>
          <w:lang w:val="ru-RU"/>
        </w:rPr>
        <w:t xml:space="preserve"> </w:t>
      </w:r>
      <w:r>
        <w:rPr>
          <w:lang w:val="en-US"/>
        </w:rPr>
        <w:t>security</w:t>
      </w:r>
      <w:r>
        <w:rPr>
          <w:lang w:val="ru-RU"/>
        </w:rPr>
        <w:t xml:space="preserve"> может быть развернут как </w:t>
      </w:r>
      <w:r>
        <w:rPr>
          <w:lang w:val="en-US"/>
        </w:rPr>
        <w:t>WAR</w:t>
      </w:r>
      <w:r w:rsidRPr="00D2535B">
        <w:rPr>
          <w:lang w:val="ru-RU"/>
        </w:rPr>
        <w:t xml:space="preserve"> / </w:t>
      </w:r>
      <w:r>
        <w:rPr>
          <w:lang w:val="en-US"/>
        </w:rPr>
        <w:t>EAR</w:t>
      </w:r>
      <w:r>
        <w:rPr>
          <w:lang w:val="ru-RU"/>
        </w:rPr>
        <w:t xml:space="preserve">  </w:t>
      </w:r>
      <w:r w:rsidRPr="00AD5006">
        <w:rPr>
          <w:b/>
          <w:highlight w:val="yellow"/>
          <w:lang w:val="ru-RU"/>
        </w:rPr>
        <w:t xml:space="preserve">в любом сервлетном контейнере и даже как </w:t>
      </w:r>
      <w:r w:rsidRPr="00AD5006">
        <w:rPr>
          <w:b/>
          <w:highlight w:val="yellow"/>
          <w:lang w:val="en-US"/>
        </w:rPr>
        <w:t>standalone</w:t>
      </w:r>
      <w:r w:rsidRPr="00AD5006">
        <w:rPr>
          <w:b/>
          <w:highlight w:val="yellow"/>
          <w:lang w:val="ru-RU"/>
        </w:rPr>
        <w:t xml:space="preserve"> приложение</w:t>
      </w:r>
    </w:p>
    <w:p w:rsidR="003C3177" w:rsidRDefault="003C3177" w:rsidP="00D2535B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>Гибкость</w:t>
      </w:r>
    </w:p>
    <w:p w:rsidR="00D2535B" w:rsidRDefault="00D2535B" w:rsidP="003C3177">
      <w:pPr>
        <w:pStyle w:val="a5"/>
        <w:numPr>
          <w:ilvl w:val="2"/>
          <w:numId w:val="61"/>
        </w:numPr>
        <w:rPr>
          <w:lang w:val="ru-RU"/>
        </w:rPr>
      </w:pPr>
      <w:r>
        <w:rPr>
          <w:lang w:val="ru-RU"/>
        </w:rPr>
        <w:t xml:space="preserve">Конфигурации аутентификации и авторизации полностью </w:t>
      </w:r>
      <w:r w:rsidRPr="00AD5006">
        <w:rPr>
          <w:b/>
          <w:lang w:val="ru-RU"/>
        </w:rPr>
        <w:t>независимы друг от друга</w:t>
      </w:r>
      <w:r>
        <w:rPr>
          <w:lang w:val="ru-RU"/>
        </w:rPr>
        <w:t xml:space="preserve"> и могут быть заменены независимо</w:t>
      </w:r>
    </w:p>
    <w:p w:rsidR="003C3177" w:rsidRDefault="003C3177" w:rsidP="003C3177">
      <w:pPr>
        <w:pStyle w:val="a5"/>
        <w:numPr>
          <w:ilvl w:val="2"/>
          <w:numId w:val="61"/>
        </w:numPr>
        <w:rPr>
          <w:lang w:val="ru-RU"/>
        </w:rPr>
      </w:pPr>
      <w:r>
        <w:rPr>
          <w:lang w:val="ru-RU"/>
        </w:rPr>
        <w:t>Например, замена хранилища данных для аутентификации мало вляет на определение аутентификации и никак не влияет на авториацию</w:t>
      </w:r>
    </w:p>
    <w:p w:rsidR="003C3177" w:rsidRDefault="003C3177" w:rsidP="003C3177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 xml:space="preserve">Расширяемость: практически все аспекты могут быть кастомизированы или полностью заменены на другую реализацию: как </w:t>
      </w:r>
      <w:r>
        <w:rPr>
          <w:lang w:val="en-US"/>
        </w:rPr>
        <w:t>Principal</w:t>
      </w:r>
      <w:r>
        <w:rPr>
          <w:lang w:val="ru-RU"/>
        </w:rPr>
        <w:t xml:space="preserve"> идентифицируется, где хранятся </w:t>
      </w:r>
      <w:r>
        <w:rPr>
          <w:lang w:val="en-US"/>
        </w:rPr>
        <w:t>Credentials</w:t>
      </w:r>
      <w:r>
        <w:rPr>
          <w:lang w:val="ru-RU"/>
        </w:rPr>
        <w:t xml:space="preserve">, как выносятся решения в процессе </w:t>
      </w:r>
      <w:r>
        <w:rPr>
          <w:lang w:val="en-US"/>
        </w:rPr>
        <w:t>Authorization</w:t>
      </w:r>
      <w:r>
        <w:rPr>
          <w:lang w:val="ru-RU"/>
        </w:rPr>
        <w:t>, как определяются и где хранятся ограничения езопасности и так далее</w:t>
      </w:r>
    </w:p>
    <w:p w:rsidR="00B84D7B" w:rsidRDefault="00B84D7B" w:rsidP="003C3177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>Более</w:t>
      </w:r>
      <w:r w:rsidRPr="008B6713">
        <w:rPr>
          <w:lang w:val="ru-RU"/>
        </w:rPr>
        <w:t xml:space="preserve"> </w:t>
      </w:r>
      <w:r>
        <w:rPr>
          <w:lang w:val="en-US"/>
        </w:rPr>
        <w:t>portable</w:t>
      </w:r>
      <w:r w:rsidRPr="008B6713">
        <w:rPr>
          <w:lang w:val="ru-RU"/>
        </w:rPr>
        <w:t xml:space="preserve"> </w:t>
      </w:r>
      <w:r>
        <w:rPr>
          <w:lang w:val="ru-RU"/>
        </w:rPr>
        <w:t>чем</w:t>
      </w:r>
      <w:r w:rsidRPr="008B6713">
        <w:rPr>
          <w:lang w:val="ru-RU"/>
        </w:rPr>
        <w:t xml:space="preserve"> </w:t>
      </w:r>
      <w:r>
        <w:rPr>
          <w:lang w:val="en-US"/>
        </w:rPr>
        <w:t>Servlet</w:t>
      </w:r>
      <w:r w:rsidRPr="008B6713">
        <w:rPr>
          <w:lang w:val="ru-RU"/>
        </w:rPr>
        <w:t xml:space="preserve"> </w:t>
      </w:r>
      <w:r>
        <w:rPr>
          <w:lang w:val="en-US"/>
        </w:rPr>
        <w:t>Specification</w:t>
      </w:r>
      <w:r w:rsidRPr="008B6713">
        <w:rPr>
          <w:lang w:val="ru-RU"/>
        </w:rPr>
        <w:t xml:space="preserve"> </w:t>
      </w:r>
      <w:r>
        <w:rPr>
          <w:lang w:val="en-US"/>
        </w:rPr>
        <w:t>Security</w:t>
      </w:r>
      <w:r>
        <w:rPr>
          <w:lang w:val="ru-RU"/>
        </w:rPr>
        <w:t>, так как не требует наличия контейнера</w:t>
      </w:r>
    </w:p>
    <w:p w:rsidR="00A40C41" w:rsidRPr="00C35FFA" w:rsidRDefault="00A40C41" w:rsidP="003C3177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 xml:space="preserve">При наличии правильной конфигурации может передавать контекст безопасности через </w:t>
      </w:r>
      <w:r>
        <w:rPr>
          <w:lang w:val="en-US"/>
        </w:rPr>
        <w:t>RMI</w:t>
      </w:r>
      <w:r w:rsidRPr="00A40C41">
        <w:rPr>
          <w:lang w:val="ru-RU"/>
        </w:rPr>
        <w:t xml:space="preserve"> </w:t>
      </w:r>
      <w:r>
        <w:rPr>
          <w:lang w:val="ru-RU"/>
        </w:rPr>
        <w:t xml:space="preserve">вызовы и </w:t>
      </w:r>
      <w:r>
        <w:rPr>
          <w:lang w:val="en-US"/>
        </w:rPr>
        <w:t>HttpInvoker</w:t>
      </w:r>
    </w:p>
    <w:p w:rsidR="00C35FFA" w:rsidRPr="008B6713" w:rsidRDefault="00C35FFA" w:rsidP="00C35FFA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ru-RU"/>
        </w:rPr>
        <w:t xml:space="preserve">Основная зависимость </w:t>
      </w:r>
      <w:r w:rsidRPr="00C35FFA">
        <w:rPr>
          <w:b/>
          <w:lang w:val="en-US"/>
        </w:rPr>
        <w:t>spring-security-core.jar</w:t>
      </w:r>
    </w:p>
    <w:p w:rsidR="00273FA3" w:rsidRDefault="00D82065" w:rsidP="00A97CC6">
      <w:pPr>
        <w:pStyle w:val="2"/>
        <w:rPr>
          <w:lang w:val="ru-RU"/>
        </w:rPr>
      </w:pPr>
      <w:r>
        <w:rPr>
          <w:lang w:val="ru-RU"/>
        </w:rPr>
        <w:t xml:space="preserve">Принципиальная </w:t>
      </w:r>
      <w:r w:rsidR="00273FA3">
        <w:rPr>
          <w:lang w:val="ru-RU"/>
        </w:rPr>
        <w:t>архитектура</w:t>
      </w:r>
    </w:p>
    <w:p w:rsidR="00BF4C6E" w:rsidRDefault="00A13A0A" w:rsidP="00A97CC6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ru-RU"/>
        </w:rPr>
        <w:t>Пользователь  или сторонняя система (</w:t>
      </w:r>
      <w:r w:rsidRPr="00B31124">
        <w:rPr>
          <w:b/>
          <w:lang w:val="en-US"/>
        </w:rPr>
        <w:t>Principal</w:t>
      </w:r>
      <w:r>
        <w:rPr>
          <w:lang w:val="ru-RU"/>
        </w:rPr>
        <w:t>)</w:t>
      </w:r>
      <w:r w:rsidR="00EA3267">
        <w:rPr>
          <w:lang w:val="ru-RU"/>
        </w:rPr>
        <w:t xml:space="preserve"> проходя</w:t>
      </w:r>
      <w:r w:rsidR="00BF4C6E">
        <w:rPr>
          <w:lang w:val="ru-RU"/>
        </w:rPr>
        <w:t>т процедуру аутентификации, предъявляя</w:t>
      </w:r>
      <w:r w:rsidR="00BF4C6E" w:rsidRPr="00BF4C6E">
        <w:rPr>
          <w:lang w:val="ru-RU"/>
        </w:rPr>
        <w:t xml:space="preserve"> набор </w:t>
      </w:r>
      <w:r w:rsidR="00BF4C6E" w:rsidRPr="00B31124">
        <w:rPr>
          <w:b/>
          <w:lang w:val="en-US"/>
        </w:rPr>
        <w:t>Credentials</w:t>
      </w:r>
    </w:p>
    <w:p w:rsidR="009D5DDA" w:rsidRPr="009D5DDA" w:rsidRDefault="009D5DDA" w:rsidP="00A97CC6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 xml:space="preserve">Например в качестве </w:t>
      </w:r>
      <w:r w:rsidRPr="00B31124">
        <w:rPr>
          <w:b/>
          <w:lang w:val="en-US"/>
        </w:rPr>
        <w:t>Credentials</w:t>
      </w:r>
      <w:r>
        <w:rPr>
          <w:lang w:val="ru-RU"/>
        </w:rPr>
        <w:t xml:space="preserve">  может выступить </w:t>
      </w:r>
      <w:r w:rsidRPr="009D5DDA">
        <w:rPr>
          <w:b/>
          <w:lang w:val="en-US"/>
        </w:rPr>
        <w:t>UsernamePasswordAuthenticationToken</w:t>
      </w:r>
    </w:p>
    <w:p w:rsidR="00BF4C6E" w:rsidRDefault="00BF4C6E" w:rsidP="00A97CC6">
      <w:pPr>
        <w:pStyle w:val="a5"/>
        <w:numPr>
          <w:ilvl w:val="1"/>
          <w:numId w:val="61"/>
        </w:numPr>
        <w:rPr>
          <w:lang w:val="ru-RU"/>
        </w:rPr>
      </w:pPr>
      <w:r w:rsidRPr="00B31124">
        <w:rPr>
          <w:b/>
          <w:lang w:val="en-US"/>
        </w:rPr>
        <w:t>Credentials</w:t>
      </w:r>
      <w:r>
        <w:rPr>
          <w:lang w:val="ru-RU"/>
        </w:rPr>
        <w:t xml:space="preserve"> проверяются </w:t>
      </w:r>
      <w:r w:rsidR="00C35FFA">
        <w:rPr>
          <w:b/>
          <w:lang w:val="en-US"/>
        </w:rPr>
        <w:t>Authentication</w:t>
      </w:r>
      <w:r w:rsidRPr="00B31124">
        <w:rPr>
          <w:b/>
          <w:lang w:val="en-US"/>
        </w:rPr>
        <w:t>Manager</w:t>
      </w:r>
      <w:r>
        <w:rPr>
          <w:lang w:val="ru-RU"/>
        </w:rPr>
        <w:t>, который</w:t>
      </w:r>
    </w:p>
    <w:p w:rsidR="00BF4C6E" w:rsidRPr="00AD5006" w:rsidRDefault="00EA3267" w:rsidP="00A97CC6">
      <w:pPr>
        <w:pStyle w:val="a5"/>
        <w:numPr>
          <w:ilvl w:val="2"/>
          <w:numId w:val="61"/>
        </w:numPr>
      </w:pPr>
      <w:r>
        <w:rPr>
          <w:lang w:val="ru-RU"/>
        </w:rPr>
        <w:t>Строит</w:t>
      </w:r>
      <w:r w:rsidRPr="00AD5006">
        <w:t xml:space="preserve"> </w:t>
      </w:r>
      <w:r>
        <w:rPr>
          <w:lang w:val="ru-RU"/>
        </w:rPr>
        <w:t>пару</w:t>
      </w:r>
      <w:r w:rsidRPr="00AD5006">
        <w:t xml:space="preserve"> </w:t>
      </w:r>
      <w:r w:rsidRPr="00B31124">
        <w:rPr>
          <w:b/>
          <w:lang w:val="en-US"/>
        </w:rPr>
        <w:t>Principal + Authorities</w:t>
      </w:r>
      <w:r w:rsidR="00AD5006" w:rsidRPr="00AD5006">
        <w:rPr>
          <w:b/>
        </w:rPr>
        <w:t xml:space="preserve"> </w:t>
      </w:r>
      <w:r w:rsidR="00AD5006">
        <w:rPr>
          <w:lang w:val="ru-RU"/>
        </w:rPr>
        <w:t>и</w:t>
      </w:r>
      <w:r w:rsidR="00AD5006" w:rsidRPr="00AD5006">
        <w:t xml:space="preserve"> </w:t>
      </w:r>
      <w:r w:rsidR="00176563">
        <w:rPr>
          <w:lang w:val="ru-RU"/>
        </w:rPr>
        <w:t>возвращает</w:t>
      </w:r>
      <w:r w:rsidR="00176563" w:rsidRPr="003E04ED">
        <w:t xml:space="preserve"> </w:t>
      </w:r>
      <w:r w:rsidR="00AD5006" w:rsidRPr="00AD5006">
        <w:t xml:space="preserve"> </w:t>
      </w:r>
      <w:r w:rsidR="00AD5006">
        <w:rPr>
          <w:lang w:val="ru-RU"/>
        </w:rPr>
        <w:t>как</w:t>
      </w:r>
      <w:r w:rsidR="009D5DDA">
        <w:rPr>
          <w:lang w:val="en-US"/>
        </w:rPr>
        <w:t xml:space="preserve"> </w:t>
      </w:r>
      <w:r w:rsidR="009D5DDA" w:rsidRPr="009D5DDA">
        <w:rPr>
          <w:b/>
          <w:lang w:val="en-US"/>
        </w:rPr>
        <w:t>Authorization</w:t>
      </w:r>
      <w:r w:rsidR="009D5DDA">
        <w:rPr>
          <w:lang w:val="en-US"/>
        </w:rPr>
        <w:t xml:space="preserve"> </w:t>
      </w:r>
      <w:r w:rsidR="009D5DDA">
        <w:rPr>
          <w:lang w:val="ru-RU"/>
        </w:rPr>
        <w:t>в</w:t>
      </w:r>
      <w:r w:rsidR="00AD5006" w:rsidRPr="00AD5006">
        <w:t xml:space="preserve"> </w:t>
      </w:r>
      <w:r w:rsidR="00AD5006">
        <w:rPr>
          <w:b/>
        </w:rPr>
        <w:t>SecurityContext</w:t>
      </w:r>
    </w:p>
    <w:p w:rsidR="00C35FFA" w:rsidRDefault="003E04ED" w:rsidP="00A97CC6">
      <w:pPr>
        <w:pStyle w:val="a5"/>
        <w:numPr>
          <w:ilvl w:val="2"/>
          <w:numId w:val="61"/>
        </w:numPr>
        <w:rPr>
          <w:lang w:val="ru-RU"/>
        </w:rPr>
      </w:pPr>
      <w:r w:rsidRPr="006B7ECC">
        <w:rPr>
          <w:b/>
          <w:lang w:val="en-US"/>
        </w:rPr>
        <w:t>SecurityContextHolder</w:t>
      </w:r>
      <w:r>
        <w:rPr>
          <w:lang w:val="ru-RU"/>
        </w:rPr>
        <w:t xml:space="preserve">  сохраняет его и делает доступ</w:t>
      </w:r>
      <w:r w:rsidR="00E36E5D">
        <w:rPr>
          <w:lang w:val="ru-RU"/>
        </w:rPr>
        <w:t>н</w:t>
      </w:r>
      <w:r>
        <w:rPr>
          <w:lang w:val="ru-RU"/>
        </w:rPr>
        <w:t>ым</w:t>
      </w:r>
      <w:r w:rsidR="00E36E5D">
        <w:rPr>
          <w:lang w:val="ru-RU"/>
        </w:rPr>
        <w:t xml:space="preserve"> любому фрагменту кода, вы</w:t>
      </w:r>
      <w:r w:rsidR="00C35FFA">
        <w:rPr>
          <w:lang w:val="ru-RU"/>
        </w:rPr>
        <w:t>полняющему запрос пользователя</w:t>
      </w:r>
    </w:p>
    <w:p w:rsidR="00E36E5D" w:rsidRDefault="00E36E5D" w:rsidP="00C35FFA">
      <w:pPr>
        <w:pStyle w:val="a5"/>
        <w:numPr>
          <w:ilvl w:val="3"/>
          <w:numId w:val="61"/>
        </w:numPr>
        <w:rPr>
          <w:lang w:val="ru-RU"/>
        </w:rPr>
      </w:pPr>
      <w:r>
        <w:rPr>
          <w:lang w:val="ru-RU"/>
        </w:rPr>
        <w:t xml:space="preserve">обычно хранится в </w:t>
      </w:r>
      <w:r w:rsidRPr="00B31124">
        <w:rPr>
          <w:b/>
          <w:lang w:val="en-US"/>
        </w:rPr>
        <w:t>ThreadLocal</w:t>
      </w:r>
      <w:r w:rsidRPr="00E36E5D">
        <w:rPr>
          <w:lang w:val="ru-RU"/>
        </w:rPr>
        <w:t xml:space="preserve"> </w:t>
      </w:r>
      <w:r>
        <w:rPr>
          <w:lang w:val="ru-RU"/>
        </w:rPr>
        <w:t>контексте</w:t>
      </w:r>
    </w:p>
    <w:p w:rsidR="00C35FFA" w:rsidRPr="00BF4C6E" w:rsidRDefault="00C35FFA" w:rsidP="00C35FFA">
      <w:pPr>
        <w:pStyle w:val="a5"/>
        <w:numPr>
          <w:ilvl w:val="3"/>
          <w:numId w:val="61"/>
        </w:numPr>
        <w:rPr>
          <w:lang w:val="ru-RU"/>
        </w:rPr>
      </w:pPr>
      <w:r>
        <w:rPr>
          <w:lang w:val="ru-RU"/>
        </w:rPr>
        <w:t xml:space="preserve">стратегию хранения можно переопределить за счет статического метода </w:t>
      </w:r>
      <w:r w:rsidRPr="004900B0">
        <w:rPr>
          <w:b/>
        </w:rPr>
        <w:t>SecurityContextHolder</w:t>
      </w:r>
    </w:p>
    <w:p w:rsidR="00C35FFA" w:rsidRDefault="00C35FFA" w:rsidP="00A97CC6">
      <w:pPr>
        <w:pStyle w:val="a5"/>
        <w:numPr>
          <w:ilvl w:val="0"/>
          <w:numId w:val="61"/>
        </w:numPr>
        <w:rPr>
          <w:lang w:val="ru-RU"/>
        </w:rPr>
      </w:pPr>
      <w:r w:rsidRPr="004900B0">
        <w:rPr>
          <w:b/>
        </w:rPr>
        <w:t>SecurityContextHolder</w:t>
      </w:r>
      <w:r>
        <w:rPr>
          <w:b/>
          <w:lang w:val="ru-RU"/>
        </w:rPr>
        <w:t xml:space="preserve"> – </w:t>
      </w:r>
      <w:r>
        <w:rPr>
          <w:lang w:val="ru-RU"/>
        </w:rPr>
        <w:t>основной переносчик информации касающейся безопасности</w:t>
      </w:r>
    </w:p>
    <w:p w:rsidR="00C35FFA" w:rsidRPr="00C35FFA" w:rsidRDefault="00C35FFA" w:rsidP="00C35FFA">
      <w:pPr>
        <w:pStyle w:val="a5"/>
        <w:numPr>
          <w:ilvl w:val="1"/>
          <w:numId w:val="61"/>
        </w:numPr>
        <w:rPr>
          <w:b/>
        </w:rPr>
      </w:pPr>
      <w:r w:rsidRPr="00C35FFA">
        <w:rPr>
          <w:b/>
        </w:rPr>
        <w:t>SecurityContextHolder.getContent().getAuthentication() + getPrincipal() / getAuthorities()</w:t>
      </w:r>
    </w:p>
    <w:p w:rsidR="00C35FFA" w:rsidRPr="00C35FFA" w:rsidRDefault="00C35FFA" w:rsidP="00C35FFA">
      <w:pPr>
        <w:pStyle w:val="a5"/>
        <w:numPr>
          <w:ilvl w:val="1"/>
          <w:numId w:val="61"/>
        </w:numPr>
      </w:pPr>
      <w:r w:rsidRPr="00C35FFA">
        <w:rPr>
          <w:b/>
        </w:rPr>
        <w:t>Principal</w:t>
      </w:r>
      <w:r w:rsidRPr="00C35FFA">
        <w:t xml:space="preserve"> </w:t>
      </w:r>
      <w:r>
        <w:rPr>
          <w:lang w:val="ru-RU"/>
        </w:rPr>
        <w:t>это</w:t>
      </w:r>
      <w:r w:rsidRPr="00C35FFA">
        <w:t xml:space="preserve"> </w:t>
      </w:r>
      <w:r>
        <w:rPr>
          <w:lang w:val="ru-RU"/>
        </w:rPr>
        <w:t>обычно</w:t>
      </w:r>
      <w:r w:rsidRPr="00C35FFA">
        <w:t xml:space="preserve"> </w:t>
      </w:r>
      <w:r w:rsidRPr="00C35FFA">
        <w:rPr>
          <w:b/>
          <w:lang w:val="en-US"/>
        </w:rPr>
        <w:t>UserDetails</w:t>
      </w:r>
      <w:r w:rsidRPr="00C35FFA">
        <w:t xml:space="preserve">, </w:t>
      </w:r>
      <w:r>
        <w:rPr>
          <w:lang w:val="ru-RU"/>
        </w:rPr>
        <w:t>который</w:t>
      </w:r>
      <w:r w:rsidRPr="00C35FFA">
        <w:t xml:space="preserve"> </w:t>
      </w:r>
      <w:r>
        <w:rPr>
          <w:lang w:val="ru-RU"/>
        </w:rPr>
        <w:t>строится</w:t>
      </w:r>
      <w:r w:rsidRPr="00C35FFA">
        <w:t xml:space="preserve"> </w:t>
      </w:r>
      <w:r w:rsidRPr="00C35FFA">
        <w:rPr>
          <w:b/>
          <w:lang w:val="en-US"/>
        </w:rPr>
        <w:t>UserDetailService</w:t>
      </w:r>
      <w:r>
        <w:t xml:space="preserve"> </w:t>
      </w:r>
      <w:r>
        <w:rPr>
          <w:lang w:val="ru-RU"/>
        </w:rPr>
        <w:t>за</w:t>
      </w:r>
      <w:r w:rsidRPr="00C35FFA">
        <w:t xml:space="preserve"> </w:t>
      </w:r>
      <w:r>
        <w:rPr>
          <w:lang w:val="ru-RU"/>
        </w:rPr>
        <w:t>счет</w:t>
      </w:r>
      <w:r w:rsidRPr="00C35FFA">
        <w:t xml:space="preserve"> </w:t>
      </w:r>
      <w:r>
        <w:rPr>
          <w:lang w:val="ru-RU"/>
        </w:rPr>
        <w:t>метода</w:t>
      </w:r>
      <w:r w:rsidRPr="00C35FFA">
        <w:t xml:space="preserve"> </w:t>
      </w:r>
      <w:r w:rsidRPr="00C35FFA">
        <w:rPr>
          <w:b/>
          <w:lang w:val="en-US"/>
        </w:rPr>
        <w:t>loadUserByUsername</w:t>
      </w:r>
      <w:r w:rsidRPr="00C35FFA">
        <w:rPr>
          <w:b/>
        </w:rPr>
        <w:t>(</w:t>
      </w:r>
      <w:r w:rsidRPr="00C35FFA">
        <w:rPr>
          <w:b/>
          <w:lang w:val="en-US"/>
        </w:rPr>
        <w:t>username</w:t>
      </w:r>
      <w:r w:rsidRPr="00C35FFA">
        <w:rPr>
          <w:b/>
        </w:rPr>
        <w:t>)</w:t>
      </w:r>
    </w:p>
    <w:p w:rsidR="00C35FFA" w:rsidRPr="00C35FFA" w:rsidRDefault="00C35FFA" w:rsidP="00C35FFA">
      <w:pPr>
        <w:pStyle w:val="a5"/>
        <w:numPr>
          <w:ilvl w:val="1"/>
          <w:numId w:val="61"/>
        </w:numPr>
        <w:rPr>
          <w:lang w:val="ru-RU"/>
        </w:rPr>
      </w:pPr>
      <w:r w:rsidRPr="00C35FFA">
        <w:rPr>
          <w:b/>
          <w:lang w:val="en-US"/>
        </w:rPr>
        <w:t>Authorities</w:t>
      </w:r>
      <w:r w:rsidRPr="00C35FFA">
        <w:rPr>
          <w:lang w:val="ru-RU"/>
        </w:rPr>
        <w:t xml:space="preserve"> </w:t>
      </w:r>
      <w:r>
        <w:rPr>
          <w:lang w:val="ru-RU"/>
        </w:rPr>
        <w:t xml:space="preserve">это коллекция </w:t>
      </w:r>
      <w:r w:rsidRPr="00C35FFA">
        <w:rPr>
          <w:b/>
          <w:lang w:val="en-US"/>
        </w:rPr>
        <w:t>GrantedAuthorities</w:t>
      </w:r>
      <w:r w:rsidRPr="00C35FFA">
        <w:rPr>
          <w:lang w:val="ru-RU"/>
        </w:rPr>
        <w:t xml:space="preserve"> – </w:t>
      </w:r>
      <w:r>
        <w:rPr>
          <w:lang w:val="ru-RU"/>
        </w:rPr>
        <w:t>информация о правах пользователя</w:t>
      </w:r>
    </w:p>
    <w:p w:rsidR="00F136E7" w:rsidRPr="00F136E7" w:rsidRDefault="009D5DDA" w:rsidP="00DD134F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ru-RU"/>
        </w:rPr>
        <w:t xml:space="preserve">В принципе для дальнейшего совершенно не важно каким образом был построен </w:t>
      </w:r>
      <w:r w:rsidRPr="004900B0">
        <w:rPr>
          <w:b/>
        </w:rPr>
        <w:t>SecurityContextHolder</w:t>
      </w:r>
    </w:p>
    <w:p w:rsidR="009D5DDA" w:rsidRPr="009D5DDA" w:rsidRDefault="009D5DDA" w:rsidP="00F136E7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 xml:space="preserve">главное чтобы на момен </w:t>
      </w:r>
      <w:r w:rsidR="00FC3F07">
        <w:rPr>
          <w:lang w:val="ru-RU"/>
        </w:rPr>
        <w:t xml:space="preserve">обращения к защищаемому объекту он присутствовал и был доступен соответствующему </w:t>
      </w:r>
      <w:r w:rsidR="00FC3F07" w:rsidRPr="009D5DDA">
        <w:rPr>
          <w:b/>
          <w:lang w:val="en-US"/>
        </w:rPr>
        <w:t>Abstrac</w:t>
      </w:r>
      <w:r w:rsidR="00FC3F07">
        <w:rPr>
          <w:lang w:val="en-US"/>
        </w:rPr>
        <w:t>t</w:t>
      </w:r>
      <w:r w:rsidR="00FC3F07" w:rsidRPr="00B31124">
        <w:rPr>
          <w:b/>
          <w:lang w:val="en-US"/>
        </w:rPr>
        <w:t>SecurityIntercepter</w:t>
      </w:r>
      <w:r w:rsidR="00B86CA7" w:rsidRPr="00B86CA7">
        <w:rPr>
          <w:b/>
          <w:lang w:val="ru-RU"/>
        </w:rPr>
        <w:t xml:space="preserve"> </w:t>
      </w:r>
      <w:r w:rsidR="00B86CA7">
        <w:rPr>
          <w:lang w:val="ru-RU"/>
        </w:rPr>
        <w:t xml:space="preserve">на базе АОП </w:t>
      </w:r>
      <w:r w:rsidR="00B86CA7">
        <w:rPr>
          <w:lang w:val="en-US"/>
        </w:rPr>
        <w:t>Around</w:t>
      </w:r>
      <w:r w:rsidR="00B86CA7" w:rsidRPr="00DD134F">
        <w:rPr>
          <w:lang w:val="ru-RU"/>
        </w:rPr>
        <w:t xml:space="preserve"> </w:t>
      </w:r>
      <w:r w:rsidR="00B86CA7">
        <w:rPr>
          <w:lang w:val="en-US"/>
        </w:rPr>
        <w:t>advice</w:t>
      </w:r>
      <w:r w:rsidR="00B86CA7">
        <w:rPr>
          <w:b/>
          <w:lang w:val="ru-RU"/>
        </w:rPr>
        <w:t xml:space="preserve"> </w:t>
      </w:r>
    </w:p>
    <w:p w:rsidR="00DD134F" w:rsidRPr="00DD134F" w:rsidRDefault="00DD134F" w:rsidP="00F136E7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>Примеры</w:t>
      </w:r>
      <w:r w:rsidR="00F136E7">
        <w:rPr>
          <w:lang w:val="en-US"/>
        </w:rPr>
        <w:t xml:space="preserve"> </w:t>
      </w:r>
      <w:r w:rsidR="00F136E7">
        <w:rPr>
          <w:lang w:val="ru-RU"/>
        </w:rPr>
        <w:t xml:space="preserve">других </w:t>
      </w:r>
      <w:r>
        <w:rPr>
          <w:lang w:val="ru-RU"/>
        </w:rPr>
        <w:t xml:space="preserve"> </w:t>
      </w:r>
      <w:r w:rsidRPr="009D5DDA">
        <w:rPr>
          <w:b/>
          <w:lang w:val="en-US"/>
        </w:rPr>
        <w:t>Abstrac</w:t>
      </w:r>
      <w:r>
        <w:rPr>
          <w:lang w:val="en-US"/>
        </w:rPr>
        <w:t>t</w:t>
      </w:r>
      <w:r w:rsidRPr="00B31124">
        <w:rPr>
          <w:b/>
          <w:lang w:val="en-US"/>
        </w:rPr>
        <w:t>SecurityIntercepter</w:t>
      </w:r>
    </w:p>
    <w:p w:rsidR="00DD134F" w:rsidRPr="00932E72" w:rsidRDefault="00DD134F" w:rsidP="00F136E7">
      <w:pPr>
        <w:pStyle w:val="a5"/>
        <w:numPr>
          <w:ilvl w:val="2"/>
          <w:numId w:val="61"/>
        </w:numPr>
        <w:rPr>
          <w:b/>
          <w:lang w:val="ru-RU"/>
        </w:rPr>
      </w:pPr>
      <w:r w:rsidRPr="00932E72">
        <w:rPr>
          <w:b/>
          <w:lang w:val="en-US"/>
        </w:rPr>
        <w:t>AspectJSecurityIntercepter</w:t>
      </w:r>
    </w:p>
    <w:p w:rsidR="00DD134F" w:rsidRPr="00932E72" w:rsidRDefault="00DD134F" w:rsidP="00F136E7">
      <w:pPr>
        <w:pStyle w:val="a5"/>
        <w:numPr>
          <w:ilvl w:val="2"/>
          <w:numId w:val="61"/>
        </w:numPr>
        <w:rPr>
          <w:b/>
          <w:lang w:val="ru-RU"/>
        </w:rPr>
      </w:pPr>
      <w:r w:rsidRPr="00932E72">
        <w:rPr>
          <w:b/>
          <w:lang w:val="en-US"/>
        </w:rPr>
        <w:t>FilterSecurityIntercepter</w:t>
      </w:r>
    </w:p>
    <w:p w:rsidR="00DD134F" w:rsidRPr="00932E72" w:rsidRDefault="00311B27" w:rsidP="00F136E7">
      <w:pPr>
        <w:pStyle w:val="a5"/>
        <w:numPr>
          <w:ilvl w:val="2"/>
          <w:numId w:val="61"/>
        </w:numPr>
        <w:rPr>
          <w:b/>
          <w:lang w:val="ru-RU"/>
        </w:rPr>
      </w:pPr>
      <w:r>
        <w:rPr>
          <w:b/>
          <w:lang w:val="en-US"/>
        </w:rPr>
        <w:t>MethodS</w:t>
      </w:r>
      <w:r w:rsidR="00DD134F" w:rsidRPr="00932E72">
        <w:rPr>
          <w:b/>
          <w:lang w:val="en-US"/>
        </w:rPr>
        <w:t>ecurityIntercepter</w:t>
      </w:r>
    </w:p>
    <w:p w:rsidR="00006BBC" w:rsidRDefault="00690D34" w:rsidP="00A97CC6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en-US"/>
        </w:rPr>
        <w:t>HTTP</w:t>
      </w:r>
      <w:r w:rsidRPr="00272F2F">
        <w:rPr>
          <w:lang w:val="ru-RU"/>
        </w:rPr>
        <w:t xml:space="preserve"> </w:t>
      </w:r>
      <w:r w:rsidR="00272F2F">
        <w:rPr>
          <w:lang w:val="ru-RU"/>
        </w:rPr>
        <w:t>з</w:t>
      </w:r>
      <w:r w:rsidR="00BF4C6E">
        <w:rPr>
          <w:lang w:val="ru-RU"/>
        </w:rPr>
        <w:t xml:space="preserve">апросы </w:t>
      </w:r>
      <w:r w:rsidR="00BF4C6E" w:rsidRPr="00B31124">
        <w:rPr>
          <w:b/>
          <w:lang w:val="en-US"/>
        </w:rPr>
        <w:t>Principal</w:t>
      </w:r>
      <w:r w:rsidR="00BF4C6E" w:rsidRPr="006868DC">
        <w:rPr>
          <w:lang w:val="ru-RU"/>
        </w:rPr>
        <w:t xml:space="preserve"> </w:t>
      </w:r>
      <w:r w:rsidR="00BF4C6E">
        <w:rPr>
          <w:lang w:val="ru-RU"/>
        </w:rPr>
        <w:t>перехватываются</w:t>
      </w:r>
      <w:r w:rsidR="009D5DDA">
        <w:rPr>
          <w:lang w:val="ru-RU"/>
        </w:rPr>
        <w:t xml:space="preserve"> </w:t>
      </w:r>
      <w:r w:rsidR="008B3335" w:rsidRPr="003B57F9">
        <w:rPr>
          <w:lang w:val="ru-RU"/>
        </w:rPr>
        <w:t xml:space="preserve"> </w:t>
      </w:r>
      <w:r w:rsidR="00932E72" w:rsidRPr="00932E72">
        <w:rPr>
          <w:b/>
          <w:lang w:val="en-US"/>
        </w:rPr>
        <w:t>Filter</w:t>
      </w:r>
      <w:r w:rsidR="00BF4C6E" w:rsidRPr="00B31124">
        <w:rPr>
          <w:b/>
          <w:lang w:val="en-US"/>
        </w:rPr>
        <w:t>SecurityIntercepter</w:t>
      </w:r>
      <w:r w:rsidR="00BF4C6E" w:rsidRPr="00B31124">
        <w:rPr>
          <w:b/>
          <w:lang w:val="ru-RU"/>
        </w:rPr>
        <w:t>,</w:t>
      </w:r>
      <w:r w:rsidR="00BF4C6E">
        <w:rPr>
          <w:lang w:val="ru-RU"/>
        </w:rPr>
        <w:t xml:space="preserve"> который в свою очередь использует</w:t>
      </w:r>
    </w:p>
    <w:p w:rsidR="00BF4C6E" w:rsidRDefault="00BF4C6E" w:rsidP="00A97CC6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>Аттрибуты безопасности, определенные для ресурсов приложения</w:t>
      </w:r>
    </w:p>
    <w:p w:rsidR="00BF4C6E" w:rsidRDefault="00BF4C6E" w:rsidP="00A97CC6">
      <w:pPr>
        <w:pStyle w:val="a5"/>
        <w:numPr>
          <w:ilvl w:val="1"/>
          <w:numId w:val="61"/>
        </w:numPr>
        <w:rPr>
          <w:lang w:val="ru-RU"/>
        </w:rPr>
      </w:pPr>
      <w:r w:rsidRPr="00B31124">
        <w:rPr>
          <w:b/>
          <w:lang w:val="en-US"/>
        </w:rPr>
        <w:t>Access</w:t>
      </w:r>
      <w:r w:rsidRPr="00B31124">
        <w:rPr>
          <w:b/>
          <w:lang w:val="ru-RU"/>
        </w:rPr>
        <w:t xml:space="preserve"> </w:t>
      </w:r>
      <w:r w:rsidRPr="00B31124">
        <w:rPr>
          <w:b/>
          <w:lang w:val="en-US"/>
        </w:rPr>
        <w:t>DecisionManager</w:t>
      </w:r>
      <w:r>
        <w:rPr>
          <w:lang w:val="ru-RU"/>
        </w:rPr>
        <w:t xml:space="preserve"> выносящий конечное решение о предоставлении доступа</w:t>
      </w:r>
    </w:p>
    <w:p w:rsidR="00BF4C6E" w:rsidRDefault="00BF4C6E" w:rsidP="00A97CC6">
      <w:pPr>
        <w:pStyle w:val="a5"/>
        <w:numPr>
          <w:ilvl w:val="2"/>
          <w:numId w:val="61"/>
        </w:numPr>
        <w:rPr>
          <w:lang w:val="ru-RU"/>
        </w:rPr>
      </w:pPr>
      <w:r>
        <w:rPr>
          <w:lang w:val="ru-RU"/>
        </w:rPr>
        <w:t xml:space="preserve">Опрашивает ряд </w:t>
      </w:r>
      <w:r w:rsidR="00742F4B" w:rsidRPr="00742F4B">
        <w:rPr>
          <w:b/>
          <w:lang w:val="en-US"/>
        </w:rPr>
        <w:t>AccessDecision</w:t>
      </w:r>
      <w:r w:rsidRPr="0092536B">
        <w:rPr>
          <w:b/>
          <w:lang w:val="en-US"/>
        </w:rPr>
        <w:t>Voters</w:t>
      </w:r>
      <w:r>
        <w:rPr>
          <w:lang w:val="ru-RU"/>
        </w:rPr>
        <w:t xml:space="preserve">, </w:t>
      </w:r>
      <w:r w:rsidR="0092536B">
        <w:rPr>
          <w:lang w:val="ru-RU"/>
        </w:rPr>
        <w:t>которые выносят частные решения</w:t>
      </w:r>
    </w:p>
    <w:p w:rsidR="005A24A1" w:rsidRPr="00A87431" w:rsidRDefault="005A24A1" w:rsidP="00A87431">
      <w:pPr>
        <w:pStyle w:val="a5"/>
        <w:numPr>
          <w:ilvl w:val="3"/>
          <w:numId w:val="61"/>
        </w:numPr>
        <w:rPr>
          <w:lang w:val="ru-RU"/>
        </w:rPr>
      </w:pPr>
      <w:r>
        <w:rPr>
          <w:lang w:val="ru-RU"/>
        </w:rPr>
        <w:t xml:space="preserve">Они в свою очередь имеют доступ к описанию ресурса и </w:t>
      </w:r>
      <w:r w:rsidRPr="0092536B">
        <w:rPr>
          <w:b/>
          <w:lang w:val="en-US"/>
        </w:rPr>
        <w:t>SecurityContext</w:t>
      </w:r>
      <w:r>
        <w:rPr>
          <w:lang w:val="ru-RU"/>
        </w:rPr>
        <w:t xml:space="preserve"> обращающегося пользователя</w:t>
      </w:r>
    </w:p>
    <w:p w:rsidR="00A87431" w:rsidRPr="00A40C41" w:rsidRDefault="00A87431" w:rsidP="00A87431">
      <w:pPr>
        <w:pStyle w:val="a5"/>
        <w:numPr>
          <w:ilvl w:val="2"/>
          <w:numId w:val="61"/>
        </w:numPr>
        <w:rPr>
          <w:lang w:val="ru-RU"/>
        </w:rPr>
      </w:pPr>
      <w:r>
        <w:rPr>
          <w:lang w:val="ru-RU"/>
        </w:rPr>
        <w:t xml:space="preserve">Отдельные решения складываются при помощи настраиваемой стратегии.  Например, наиболее часто используемая  </w:t>
      </w:r>
      <w:r w:rsidRPr="004900B0">
        <w:rPr>
          <w:b/>
        </w:rPr>
        <w:t>AffirmativeBased</w:t>
      </w:r>
      <w:r>
        <w:rPr>
          <w:lang w:val="ru-RU"/>
        </w:rPr>
        <w:t xml:space="preserve"> –пускаем, если хоть кто-то проголосовал за и никто против.</w:t>
      </w:r>
    </w:p>
    <w:p w:rsidR="00A40C41" w:rsidRDefault="00A40C41" w:rsidP="00A40C41">
      <w:pPr>
        <w:pStyle w:val="a5"/>
        <w:numPr>
          <w:ilvl w:val="1"/>
          <w:numId w:val="61"/>
        </w:numPr>
        <w:rPr>
          <w:lang w:val="ru-RU"/>
        </w:rPr>
      </w:pPr>
      <w:r w:rsidRPr="00A40C41">
        <w:rPr>
          <w:b/>
          <w:lang w:val="en-US"/>
        </w:rPr>
        <w:t>RunAsManager</w:t>
      </w:r>
      <w:r w:rsidRPr="00A40C41">
        <w:rPr>
          <w:lang w:val="ru-RU"/>
        </w:rPr>
        <w:t xml:space="preserve"> – </w:t>
      </w:r>
      <w:r>
        <w:rPr>
          <w:lang w:val="ru-RU"/>
        </w:rPr>
        <w:t>для выполнения кода от лица другого пользователя</w:t>
      </w:r>
    </w:p>
    <w:p w:rsidR="00A40C41" w:rsidRDefault="00A40C41" w:rsidP="00A40C41">
      <w:pPr>
        <w:pStyle w:val="a5"/>
        <w:numPr>
          <w:ilvl w:val="1"/>
          <w:numId w:val="61"/>
        </w:numPr>
        <w:rPr>
          <w:lang w:val="ru-RU"/>
        </w:rPr>
      </w:pPr>
      <w:r w:rsidRPr="00A40C41">
        <w:rPr>
          <w:b/>
          <w:lang w:val="en-US"/>
        </w:rPr>
        <w:t>AfterInvocationManager</w:t>
      </w:r>
      <w:r w:rsidRPr="00A40C41">
        <w:rPr>
          <w:lang w:val="ru-RU"/>
        </w:rPr>
        <w:t xml:space="preserve"> – </w:t>
      </w:r>
      <w:r>
        <w:rPr>
          <w:lang w:val="ru-RU"/>
        </w:rPr>
        <w:t>чтобы подправить результат вызова защищаемого объекта при необходимости</w:t>
      </w:r>
    </w:p>
    <w:p w:rsidR="00387E49" w:rsidRDefault="00387E49" w:rsidP="00A97CC6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ru-RU"/>
        </w:rPr>
        <w:t xml:space="preserve">В процессе рендеринга </w:t>
      </w:r>
      <w:r>
        <w:rPr>
          <w:lang w:val="en-US"/>
        </w:rPr>
        <w:t>JSP</w:t>
      </w:r>
      <w:r w:rsidRPr="00387E49">
        <w:rPr>
          <w:lang w:val="ru-RU"/>
        </w:rPr>
        <w:t xml:space="preserve"> </w:t>
      </w:r>
      <w:r>
        <w:rPr>
          <w:lang w:val="ru-RU"/>
        </w:rPr>
        <w:t>страниц специальные заказные теги позволяют отключить вывод тех или иных фрагментов на основании имеющихся у пользователя ролей И / ИЛИ привелегий доступа к другим страницам</w:t>
      </w:r>
    </w:p>
    <w:p w:rsidR="00387E49" w:rsidRDefault="00387E49" w:rsidP="00A97CC6">
      <w:pPr>
        <w:pStyle w:val="a5"/>
        <w:numPr>
          <w:ilvl w:val="0"/>
          <w:numId w:val="61"/>
        </w:numPr>
        <w:rPr>
          <w:lang w:val="ru-RU"/>
        </w:rPr>
      </w:pPr>
      <w:r>
        <w:rPr>
          <w:lang w:val="ru-RU"/>
        </w:rPr>
        <w:t xml:space="preserve">Вызов из контроллеров к сервисам перехватываются за счет </w:t>
      </w:r>
      <w:r>
        <w:rPr>
          <w:lang w:val="en-US"/>
        </w:rPr>
        <w:t>AOP</w:t>
      </w:r>
      <w:r w:rsidR="00A47A1F">
        <w:rPr>
          <w:lang w:val="ru-RU"/>
        </w:rPr>
        <w:t xml:space="preserve"> оберток</w:t>
      </w:r>
      <w:r>
        <w:rPr>
          <w:lang w:val="ru-RU"/>
        </w:rPr>
        <w:t>, что позволяет</w:t>
      </w:r>
    </w:p>
    <w:p w:rsidR="00387E49" w:rsidRDefault="00387E49" w:rsidP="00A97CC6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 xml:space="preserve">Разрешать / запрещать </w:t>
      </w:r>
      <w:r w:rsidR="003A792F">
        <w:rPr>
          <w:lang w:val="ru-RU"/>
        </w:rPr>
        <w:t>доступ</w:t>
      </w:r>
    </w:p>
    <w:p w:rsidR="00387E49" w:rsidRDefault="00387E49" w:rsidP="00A97CC6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>Фильтровать коллекции  передаваемые как аргументы или возвращаемые из методов</w:t>
      </w:r>
    </w:p>
    <w:p w:rsidR="00387E49" w:rsidRDefault="00387E49" w:rsidP="00A97CC6">
      <w:pPr>
        <w:pStyle w:val="a5"/>
        <w:numPr>
          <w:ilvl w:val="1"/>
          <w:numId w:val="61"/>
        </w:numPr>
        <w:rPr>
          <w:lang w:val="ru-RU"/>
        </w:rPr>
      </w:pPr>
      <w:r>
        <w:rPr>
          <w:lang w:val="ru-RU"/>
        </w:rPr>
        <w:t xml:space="preserve">Использовать пред и пост </w:t>
      </w:r>
      <w:r w:rsidR="00E248DB">
        <w:rPr>
          <w:lang w:val="ru-RU"/>
        </w:rPr>
        <w:t xml:space="preserve">применяемые </w:t>
      </w:r>
      <w:r>
        <w:rPr>
          <w:lang w:val="ru-RU"/>
        </w:rPr>
        <w:t xml:space="preserve">правила доступа в виде </w:t>
      </w:r>
      <w:r>
        <w:rPr>
          <w:lang w:val="en-US"/>
        </w:rPr>
        <w:t>SpEL</w:t>
      </w:r>
      <w:r w:rsidRPr="00387E49">
        <w:rPr>
          <w:lang w:val="ru-RU"/>
        </w:rPr>
        <w:t xml:space="preserve"> </w:t>
      </w:r>
      <w:r>
        <w:rPr>
          <w:lang w:val="ru-RU"/>
        </w:rPr>
        <w:t xml:space="preserve">выражений над описанием авторизованного пользователя, даных запроса и результат его выполнения  </w:t>
      </w:r>
    </w:p>
    <w:p w:rsidR="00ED786D" w:rsidRDefault="00ED786D" w:rsidP="00ED786D">
      <w:pPr>
        <w:pStyle w:val="2"/>
        <w:rPr>
          <w:lang w:val="ru-RU"/>
        </w:rPr>
      </w:pPr>
      <w:r>
        <w:rPr>
          <w:lang w:val="ru-RU"/>
        </w:rPr>
        <w:t>Конфигурирование</w:t>
      </w:r>
    </w:p>
    <w:p w:rsidR="00ED786D" w:rsidRDefault="00ED786D" w:rsidP="00ED786D">
      <w:pPr>
        <w:pStyle w:val="a5"/>
        <w:numPr>
          <w:ilvl w:val="0"/>
          <w:numId w:val="62"/>
        </w:numPr>
        <w:rPr>
          <w:lang w:val="ru-RU"/>
        </w:rPr>
      </w:pPr>
      <w:r>
        <w:rPr>
          <w:lang w:val="ru-RU"/>
        </w:rPr>
        <w:t xml:space="preserve">Основные этапы: </w:t>
      </w:r>
    </w:p>
    <w:p w:rsidR="00ED786D" w:rsidRDefault="00ED786D" w:rsidP="00ED786D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>Инсталляция фильтра безопасности и определение аттрибутов безопасности для отдельных ресурсов</w:t>
      </w:r>
    </w:p>
    <w:p w:rsidR="00ED786D" w:rsidRPr="00ED786D" w:rsidRDefault="00ED786D" w:rsidP="00ED786D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 xml:space="preserve">Определение </w:t>
      </w:r>
      <w:r>
        <w:rPr>
          <w:lang w:val="en-US"/>
        </w:rPr>
        <w:t>Spring Security Context</w:t>
      </w:r>
    </w:p>
    <w:p w:rsidR="00ED786D" w:rsidRPr="00AF16D9" w:rsidRDefault="00ED786D" w:rsidP="00ED786D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>Конфигурирование процедур аутентификации и авторизации</w:t>
      </w:r>
    </w:p>
    <w:p w:rsidR="00AF16D9" w:rsidRDefault="00AF16D9" w:rsidP="00B65F20">
      <w:pPr>
        <w:pStyle w:val="3"/>
        <w:rPr>
          <w:lang w:val="ru-RU"/>
        </w:rPr>
      </w:pPr>
      <w:r>
        <w:rPr>
          <w:lang w:val="en-US"/>
        </w:rPr>
        <w:t xml:space="preserve">XML </w:t>
      </w:r>
      <w:r>
        <w:rPr>
          <w:lang w:val="ru-RU"/>
        </w:rPr>
        <w:t>конфигурация</w:t>
      </w:r>
    </w:p>
    <w:p w:rsidR="007650AF" w:rsidRPr="007650AF" w:rsidRDefault="006C174B" w:rsidP="0055086C">
      <w:pPr>
        <w:pStyle w:val="a5"/>
        <w:numPr>
          <w:ilvl w:val="0"/>
          <w:numId w:val="63"/>
        </w:numPr>
        <w:rPr>
          <w:b/>
          <w:lang w:val="ru-RU"/>
        </w:rPr>
      </w:pPr>
      <w:r>
        <w:rPr>
          <w:b/>
          <w:lang w:val="ru-RU"/>
        </w:rPr>
        <w:t>Создаем контексты</w:t>
      </w:r>
    </w:p>
    <w:p w:rsidR="0055086C" w:rsidRDefault="006C174B" w:rsidP="006C174B">
      <w:pPr>
        <w:pStyle w:val="a5"/>
        <w:numPr>
          <w:ilvl w:val="1"/>
          <w:numId w:val="63"/>
        </w:numPr>
        <w:rPr>
          <w:lang w:val="ru-RU"/>
        </w:rPr>
      </w:pPr>
      <w:r>
        <w:rPr>
          <w:lang w:val="ru-RU"/>
        </w:rPr>
        <w:t xml:space="preserve">В контекст сервлета помещаем все, относящееся к вебу и </w:t>
      </w:r>
      <w:r w:rsidR="001F1E30">
        <w:rPr>
          <w:lang w:val="en-US"/>
        </w:rPr>
        <w:t>HTTP</w:t>
      </w:r>
      <w:r w:rsidR="001F1E30" w:rsidRPr="00A87431">
        <w:rPr>
          <w:lang w:val="ru-RU"/>
        </w:rPr>
        <w:t xml:space="preserve"> </w:t>
      </w:r>
      <w:r>
        <w:rPr>
          <w:lang w:val="ru-RU"/>
        </w:rPr>
        <w:t>безопасности</w:t>
      </w:r>
    </w:p>
    <w:p w:rsidR="006C174B" w:rsidRPr="0055086C" w:rsidRDefault="006C174B" w:rsidP="006C174B">
      <w:pPr>
        <w:pStyle w:val="a5"/>
        <w:numPr>
          <w:ilvl w:val="1"/>
          <w:numId w:val="63"/>
        </w:numPr>
        <w:rPr>
          <w:lang w:val="ru-RU"/>
        </w:rPr>
      </w:pPr>
      <w:r>
        <w:rPr>
          <w:lang w:val="ru-RU"/>
        </w:rPr>
        <w:t>В основной контекст – идентификацию, авторизацию, определение безопасности для методов сервисов</w:t>
      </w:r>
    </w:p>
    <w:p w:rsidR="0055086C" w:rsidRPr="007650AF" w:rsidRDefault="00802B5B" w:rsidP="0055086C">
      <w:pPr>
        <w:pStyle w:val="a5"/>
        <w:numPr>
          <w:ilvl w:val="0"/>
          <w:numId w:val="63"/>
        </w:numPr>
        <w:rPr>
          <w:b/>
          <w:lang w:val="ru-RU"/>
        </w:rPr>
      </w:pPr>
      <w:r w:rsidRPr="007650AF">
        <w:rPr>
          <w:b/>
          <w:lang w:val="ru-RU"/>
        </w:rPr>
        <w:t xml:space="preserve">Добавляем пространство имен </w:t>
      </w:r>
      <w:r w:rsidRPr="007650AF">
        <w:rPr>
          <w:b/>
          <w:lang w:val="en-US"/>
        </w:rPr>
        <w:t>http</w:t>
      </w:r>
      <w:r w:rsidRPr="007650AF">
        <w:rPr>
          <w:b/>
          <w:lang w:val="ru-RU"/>
        </w:rPr>
        <w:t xml:space="preserve"> на основе </w:t>
      </w:r>
      <w:r w:rsidRPr="00AD5006">
        <w:rPr>
          <w:b/>
          <w:highlight w:val="yellow"/>
          <w:lang w:val="en-US"/>
        </w:rPr>
        <w:t>spring</w:t>
      </w:r>
      <w:r w:rsidRPr="00AD5006">
        <w:rPr>
          <w:b/>
          <w:highlight w:val="yellow"/>
          <w:lang w:val="ru-RU"/>
        </w:rPr>
        <w:t>-</w:t>
      </w:r>
      <w:r w:rsidRPr="00AD5006">
        <w:rPr>
          <w:b/>
          <w:highlight w:val="yellow"/>
          <w:lang w:val="en-US"/>
        </w:rPr>
        <w:t>security</w:t>
      </w:r>
      <w:r w:rsidRPr="00AD5006">
        <w:rPr>
          <w:b/>
          <w:highlight w:val="yellow"/>
          <w:lang w:val="ru-RU"/>
        </w:rPr>
        <w:t>.</w:t>
      </w:r>
      <w:r w:rsidRPr="00AD5006">
        <w:rPr>
          <w:b/>
          <w:highlight w:val="yellow"/>
          <w:lang w:val="en-US"/>
        </w:rPr>
        <w:t>xsd</w:t>
      </w:r>
      <w:r w:rsidR="00A23EC9" w:rsidRPr="00AD5006">
        <w:rPr>
          <w:b/>
          <w:highlight w:val="yellow"/>
          <w:lang w:val="ru-RU"/>
        </w:rPr>
        <w:t>.</w:t>
      </w:r>
      <w:r w:rsidR="00A23EC9" w:rsidRPr="007650AF">
        <w:rPr>
          <w:b/>
          <w:lang w:val="ru-RU"/>
        </w:rPr>
        <w:t xml:space="preserve">  </w:t>
      </w:r>
    </w:p>
    <w:p w:rsidR="0055086C" w:rsidRPr="0055086C" w:rsidRDefault="00A23EC9" w:rsidP="0055086C">
      <w:pPr>
        <w:pStyle w:val="a5"/>
        <w:numPr>
          <w:ilvl w:val="1"/>
          <w:numId w:val="63"/>
        </w:numPr>
        <w:rPr>
          <w:lang w:val="ru-RU"/>
        </w:rPr>
      </w:pPr>
      <w:r w:rsidRPr="0055086C">
        <w:rPr>
          <w:lang w:val="ru-RU"/>
        </w:rPr>
        <w:t xml:space="preserve">Все специфические определения будут внутри элемента </w:t>
      </w:r>
      <w:r w:rsidRPr="00AD5006">
        <w:rPr>
          <w:b/>
          <w:highlight w:val="yellow"/>
          <w:lang w:val="ru-RU"/>
        </w:rPr>
        <w:t>&lt;</w:t>
      </w:r>
      <w:r w:rsidRPr="00AD5006">
        <w:rPr>
          <w:b/>
          <w:highlight w:val="yellow"/>
          <w:lang w:val="en-US"/>
        </w:rPr>
        <w:t>http</w:t>
      </w:r>
      <w:r w:rsidRPr="00AD5006">
        <w:rPr>
          <w:b/>
          <w:highlight w:val="yellow"/>
          <w:lang w:val="ru-RU"/>
        </w:rPr>
        <w:t>&gt;</w:t>
      </w:r>
    </w:p>
    <w:p w:rsidR="0055086C" w:rsidRPr="00322E2C" w:rsidRDefault="00A23EC9" w:rsidP="0055086C">
      <w:pPr>
        <w:pStyle w:val="a5"/>
        <w:numPr>
          <w:ilvl w:val="1"/>
          <w:numId w:val="63"/>
        </w:numPr>
        <w:rPr>
          <w:lang w:val="ru-RU"/>
        </w:rPr>
      </w:pPr>
      <w:r w:rsidRPr="0055086C">
        <w:rPr>
          <w:lang w:val="ru-RU"/>
        </w:rPr>
        <w:t>в качестве значений атрибутов будут использоваться ссылки на бины, определенные в том же контексте</w:t>
      </w:r>
    </w:p>
    <w:p w:rsidR="00322E2C" w:rsidRDefault="00322E2C" w:rsidP="0055086C">
      <w:pPr>
        <w:pStyle w:val="a5"/>
        <w:numPr>
          <w:ilvl w:val="1"/>
          <w:numId w:val="63"/>
        </w:numPr>
        <w:rPr>
          <w:lang w:val="ru-RU"/>
        </w:rPr>
      </w:pPr>
      <w:r>
        <w:rPr>
          <w:lang w:val="ru-RU"/>
        </w:rPr>
        <w:t xml:space="preserve">Может быть </w:t>
      </w:r>
      <w:r w:rsidR="00D86859">
        <w:rPr>
          <w:lang w:val="ru-RU"/>
        </w:rPr>
        <w:t xml:space="preserve">начиная с 3.1 </w:t>
      </w:r>
      <w:r>
        <w:rPr>
          <w:lang w:val="ru-RU"/>
        </w:rPr>
        <w:t>несколько, каждый на свою область</w:t>
      </w:r>
      <w:r w:rsidR="00D40268" w:rsidRPr="009C4845">
        <w:rPr>
          <w:lang w:val="ru-RU"/>
        </w:rPr>
        <w:t xml:space="preserve"> </w:t>
      </w:r>
      <w:r w:rsidR="00D40268">
        <w:rPr>
          <w:lang w:val="ru-RU"/>
        </w:rPr>
        <w:t>и со своими настройками</w:t>
      </w:r>
      <w:r>
        <w:rPr>
          <w:lang w:val="ru-RU"/>
        </w:rPr>
        <w:t xml:space="preserve">, тогда </w:t>
      </w:r>
    </w:p>
    <w:p w:rsidR="00322E2C" w:rsidRDefault="00322E2C" w:rsidP="00322E2C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 xml:space="preserve">разграничиваем через аттрибут </w:t>
      </w:r>
      <w:r w:rsidRPr="00322E2C">
        <w:rPr>
          <w:b/>
          <w:lang w:val="en-US"/>
        </w:rPr>
        <w:t>pattern</w:t>
      </w:r>
    </w:p>
    <w:p w:rsidR="00322E2C" w:rsidRPr="00742F4B" w:rsidRDefault="00322E2C" w:rsidP="00322E2C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 xml:space="preserve">Если внутри области сервис безопасности не нужен, то </w:t>
      </w:r>
      <w:r w:rsidRPr="00322E2C">
        <w:rPr>
          <w:b/>
          <w:lang w:val="en-US"/>
        </w:rPr>
        <w:t>security</w:t>
      </w:r>
      <w:r w:rsidRPr="00322E2C">
        <w:rPr>
          <w:b/>
          <w:lang w:val="ru-RU"/>
        </w:rPr>
        <w:t>=”</w:t>
      </w:r>
      <w:r w:rsidRPr="00322E2C">
        <w:rPr>
          <w:b/>
          <w:lang w:val="en-US"/>
        </w:rPr>
        <w:t>none</w:t>
      </w:r>
      <w:r w:rsidRPr="00322E2C">
        <w:rPr>
          <w:b/>
          <w:lang w:val="ru-RU"/>
        </w:rPr>
        <w:t>”</w:t>
      </w:r>
    </w:p>
    <w:p w:rsidR="00742F4B" w:rsidRPr="00742F4B" w:rsidRDefault="00742F4B" w:rsidP="00742F4B">
      <w:pPr>
        <w:pStyle w:val="a5"/>
        <w:numPr>
          <w:ilvl w:val="1"/>
          <w:numId w:val="63"/>
        </w:numPr>
        <w:rPr>
          <w:lang w:val="ru-RU"/>
        </w:rPr>
      </w:pPr>
      <w:r>
        <w:rPr>
          <w:lang w:val="ru-RU"/>
        </w:rPr>
        <w:t>Еще атрибуты</w:t>
      </w:r>
    </w:p>
    <w:p w:rsidR="00742F4B" w:rsidRPr="00742F4B" w:rsidRDefault="00742F4B" w:rsidP="00322E2C">
      <w:pPr>
        <w:pStyle w:val="a5"/>
        <w:numPr>
          <w:ilvl w:val="2"/>
          <w:numId w:val="63"/>
        </w:numPr>
        <w:rPr>
          <w:b/>
          <w:lang w:val="ru-RU"/>
        </w:rPr>
      </w:pPr>
      <w:r w:rsidRPr="00742F4B">
        <w:rPr>
          <w:b/>
          <w:lang w:val="en-US"/>
        </w:rPr>
        <w:t>Create-session</w:t>
      </w:r>
    </w:p>
    <w:p w:rsidR="007650AF" w:rsidRPr="007650AF" w:rsidRDefault="00412530" w:rsidP="006222AE">
      <w:pPr>
        <w:pStyle w:val="a5"/>
        <w:numPr>
          <w:ilvl w:val="0"/>
          <w:numId w:val="63"/>
        </w:numPr>
        <w:rPr>
          <w:b/>
          <w:lang w:val="ru-RU"/>
        </w:rPr>
      </w:pPr>
      <w:r w:rsidRPr="007650AF">
        <w:rPr>
          <w:b/>
          <w:lang w:val="ru-RU"/>
        </w:rPr>
        <w:t xml:space="preserve">Определяем </w:t>
      </w:r>
      <w:r w:rsidR="00C91923">
        <w:rPr>
          <w:b/>
          <w:lang w:val="ru-RU"/>
        </w:rPr>
        <w:t xml:space="preserve">в </w:t>
      </w:r>
      <w:r w:rsidR="00C91923">
        <w:rPr>
          <w:b/>
          <w:lang w:val="en-US"/>
        </w:rPr>
        <w:t>web</w:t>
      </w:r>
      <w:r w:rsidR="00C91923" w:rsidRPr="00322E2C">
        <w:rPr>
          <w:b/>
          <w:lang w:val="ru-RU"/>
        </w:rPr>
        <w:t>.</w:t>
      </w:r>
      <w:r w:rsidR="00C91923">
        <w:rPr>
          <w:b/>
          <w:lang w:val="en-US"/>
        </w:rPr>
        <w:t>xml</w:t>
      </w:r>
      <w:r w:rsidR="00C91923" w:rsidRPr="00322E2C">
        <w:rPr>
          <w:b/>
          <w:lang w:val="ru-RU"/>
        </w:rPr>
        <w:t xml:space="preserve"> </w:t>
      </w:r>
      <w:r w:rsidRPr="007650AF">
        <w:rPr>
          <w:b/>
          <w:lang w:val="ru-RU"/>
        </w:rPr>
        <w:t xml:space="preserve">фильтр на основе </w:t>
      </w:r>
      <w:r w:rsidRPr="00AD5006">
        <w:rPr>
          <w:b/>
          <w:highlight w:val="yellow"/>
          <w:lang w:val="en-US"/>
        </w:rPr>
        <w:t>DelegationFilterProxy</w:t>
      </w:r>
      <w:r w:rsidRPr="007650AF">
        <w:rPr>
          <w:b/>
          <w:lang w:val="ru-RU"/>
        </w:rPr>
        <w:t xml:space="preserve"> </w:t>
      </w:r>
    </w:p>
    <w:p w:rsidR="004F0A6D" w:rsidRDefault="00412530" w:rsidP="007650AF">
      <w:pPr>
        <w:pStyle w:val="a5"/>
        <w:numPr>
          <w:ilvl w:val="1"/>
          <w:numId w:val="63"/>
        </w:numPr>
        <w:rPr>
          <w:lang w:val="ru-RU"/>
        </w:rPr>
      </w:pPr>
      <w:r w:rsidRPr="00AD5006">
        <w:rPr>
          <w:highlight w:val="yellow"/>
          <w:lang w:val="ru-RU"/>
        </w:rPr>
        <w:t xml:space="preserve">с ФИКСИРОВАННЫМ именем </w:t>
      </w:r>
      <w:r w:rsidRPr="00AD5006">
        <w:rPr>
          <w:b/>
          <w:highlight w:val="yellow"/>
          <w:lang w:val="en-US"/>
        </w:rPr>
        <w:t>springSecurityFilterChain</w:t>
      </w:r>
      <w:r w:rsidRPr="0055086C">
        <w:rPr>
          <w:lang w:val="ru-RU"/>
        </w:rPr>
        <w:t>, который пропускает через себя все запросы</w:t>
      </w:r>
      <w:r w:rsidR="007650AF">
        <w:rPr>
          <w:lang w:val="ru-RU"/>
        </w:rPr>
        <w:t xml:space="preserve">. </w:t>
      </w:r>
    </w:p>
    <w:p w:rsidR="006222AE" w:rsidRPr="007650AF" w:rsidRDefault="00412530" w:rsidP="004F0A6D">
      <w:pPr>
        <w:pStyle w:val="a5"/>
        <w:numPr>
          <w:ilvl w:val="2"/>
          <w:numId w:val="63"/>
        </w:numPr>
        <w:rPr>
          <w:lang w:val="ru-RU"/>
        </w:rPr>
      </w:pPr>
      <w:r w:rsidRPr="007650AF">
        <w:rPr>
          <w:lang w:val="ru-RU"/>
        </w:rPr>
        <w:t xml:space="preserve">Имя </w:t>
      </w:r>
      <w:r w:rsidRPr="003220F7">
        <w:rPr>
          <w:b/>
          <w:lang w:val="ru-RU"/>
        </w:rPr>
        <w:t>обязательно</w:t>
      </w:r>
      <w:r w:rsidRPr="007650AF">
        <w:rPr>
          <w:lang w:val="ru-RU"/>
        </w:rPr>
        <w:t xml:space="preserve">, так как ссылается на стандартный бин с данным наименованием в </w:t>
      </w:r>
      <w:r w:rsidRPr="007650AF">
        <w:rPr>
          <w:lang w:val="en-US"/>
        </w:rPr>
        <w:t>Spring</w:t>
      </w:r>
      <w:r w:rsidRPr="007650AF">
        <w:rPr>
          <w:lang w:val="ru-RU"/>
        </w:rPr>
        <w:t xml:space="preserve"> контексте</w:t>
      </w:r>
    </w:p>
    <w:p w:rsidR="00F425DE" w:rsidRPr="00D27EA1" w:rsidRDefault="00F425DE" w:rsidP="00F425DE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 xml:space="preserve">сам класс реализует в частности интерфейс </w:t>
      </w:r>
      <w:r w:rsidRPr="00C978B8">
        <w:rPr>
          <w:b/>
          <w:lang w:val="en-US"/>
        </w:rPr>
        <w:t>Filter</w:t>
      </w:r>
    </w:p>
    <w:p w:rsidR="006222AE" w:rsidRPr="00E36D56" w:rsidRDefault="001B106B" w:rsidP="001B106B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 xml:space="preserve">В свою очередь </w:t>
      </w:r>
      <w:r w:rsidR="00412530" w:rsidRPr="006222AE">
        <w:rPr>
          <w:lang w:val="ru-RU"/>
        </w:rPr>
        <w:t>управляет собой целой цепочкой обработчиков</w:t>
      </w:r>
      <w:r w:rsidR="002B6E35" w:rsidRPr="006222AE">
        <w:rPr>
          <w:lang w:val="ru-RU"/>
        </w:rPr>
        <w:t>-фильтров</w:t>
      </w:r>
      <w:r w:rsidR="00412530" w:rsidRPr="006222AE">
        <w:rPr>
          <w:lang w:val="ru-RU"/>
        </w:rPr>
        <w:t xml:space="preserve">. Каждый веб-запрос проходит через </w:t>
      </w:r>
      <w:r w:rsidR="00FE2A7E" w:rsidRPr="006222AE">
        <w:rPr>
          <w:lang w:val="ru-RU"/>
        </w:rPr>
        <w:t xml:space="preserve"> </w:t>
      </w:r>
      <w:r w:rsidR="00412530" w:rsidRPr="006222AE">
        <w:rPr>
          <w:lang w:val="ru-RU"/>
        </w:rPr>
        <w:t>ВСЕ эти обработчики</w:t>
      </w:r>
    </w:p>
    <w:p w:rsidR="00E36D56" w:rsidRDefault="00E36D56" w:rsidP="001B106B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>В зависимости от настроек в цепочку могут добавляться / удаляться те или иные обработчики, например:</w:t>
      </w:r>
    </w:p>
    <w:p w:rsidR="00E36D56" w:rsidRPr="00AD5006" w:rsidRDefault="00E36D56" w:rsidP="00E36D56">
      <w:pPr>
        <w:pStyle w:val="a5"/>
        <w:numPr>
          <w:ilvl w:val="3"/>
          <w:numId w:val="63"/>
        </w:numPr>
        <w:rPr>
          <w:b/>
          <w:lang w:val="ru-RU"/>
        </w:rPr>
      </w:pPr>
      <w:r>
        <w:rPr>
          <w:lang w:val="ru-RU"/>
        </w:rPr>
        <w:t xml:space="preserve">При </w:t>
      </w:r>
      <w:r w:rsidRPr="00AD5006">
        <w:rPr>
          <w:b/>
          <w:lang w:val="ru-RU"/>
        </w:rPr>
        <w:t>http.authorizeRequests().anyRequest().authenticated().</w:t>
      </w:r>
    </w:p>
    <w:p w:rsidR="00E36D56" w:rsidRPr="00AD5006" w:rsidRDefault="00E36D56" w:rsidP="00E36D56">
      <w:pPr>
        <w:pStyle w:val="a5"/>
        <w:ind w:left="2880"/>
        <w:rPr>
          <w:b/>
          <w:lang w:val="ru-RU"/>
        </w:rPr>
      </w:pPr>
      <w:r w:rsidRPr="00AD5006">
        <w:rPr>
          <w:b/>
          <w:lang w:val="ru-RU"/>
        </w:rPr>
        <w:t>and().formLogin().and().httpBasic();</w:t>
      </w:r>
    </w:p>
    <w:p w:rsidR="00E36D56" w:rsidRDefault="00E36D56" w:rsidP="00E36D56">
      <w:pPr>
        <w:pStyle w:val="a5"/>
        <w:numPr>
          <w:ilvl w:val="3"/>
          <w:numId w:val="63"/>
        </w:numPr>
        <w:rPr>
          <w:lang w:val="ru-RU"/>
        </w:rPr>
      </w:pPr>
      <w:r>
        <w:rPr>
          <w:lang w:val="ru-RU"/>
        </w:rPr>
        <w:t>В цепочку добавляются следующие фильтры</w:t>
      </w:r>
      <w:r w:rsidR="009313B8">
        <w:rPr>
          <w:lang w:val="ru-RU"/>
        </w:rPr>
        <w:t xml:space="preserve"> (по умолчанию они отсутствуют)</w:t>
      </w:r>
      <w:r>
        <w:rPr>
          <w:lang w:val="ru-RU"/>
        </w:rPr>
        <w:t>:</w:t>
      </w:r>
    </w:p>
    <w:p w:rsidR="00E36D56" w:rsidRPr="00E36D56" w:rsidRDefault="00E36D56" w:rsidP="00E36D56">
      <w:pPr>
        <w:pStyle w:val="a5"/>
        <w:numPr>
          <w:ilvl w:val="4"/>
          <w:numId w:val="63"/>
        </w:numPr>
        <w:rPr>
          <w:b/>
          <w:lang w:val="ru-RU"/>
        </w:rPr>
      </w:pPr>
      <w:r w:rsidRPr="00E36D56">
        <w:rPr>
          <w:b/>
          <w:lang w:val="ru-RU"/>
        </w:rPr>
        <w:t>UsernamePasswordAuthenticationFilter</w:t>
      </w:r>
    </w:p>
    <w:p w:rsidR="00E36D56" w:rsidRPr="00E36D56" w:rsidRDefault="00E36D56" w:rsidP="00E36D56">
      <w:pPr>
        <w:pStyle w:val="a5"/>
        <w:numPr>
          <w:ilvl w:val="4"/>
          <w:numId w:val="63"/>
        </w:numPr>
        <w:rPr>
          <w:b/>
          <w:lang w:val="ru-RU"/>
        </w:rPr>
      </w:pPr>
      <w:r w:rsidRPr="00E36D56">
        <w:rPr>
          <w:b/>
          <w:lang w:val="ru-RU"/>
        </w:rPr>
        <w:t>DefaultLoginPageGeneratingFilter</w:t>
      </w:r>
    </w:p>
    <w:p w:rsidR="00C978B8" w:rsidRDefault="00574D07" w:rsidP="00574D07">
      <w:pPr>
        <w:pStyle w:val="a5"/>
        <w:numPr>
          <w:ilvl w:val="1"/>
          <w:numId w:val="63"/>
        </w:numPr>
        <w:rPr>
          <w:lang w:val="ru-RU"/>
        </w:rPr>
      </w:pPr>
      <w:r>
        <w:rPr>
          <w:lang w:val="ru-RU"/>
        </w:rPr>
        <w:t xml:space="preserve">В контексте это все приходит в бин </w:t>
      </w:r>
      <w:r w:rsidRPr="00D27EA1">
        <w:rPr>
          <w:b/>
          <w:highlight w:val="yellow"/>
          <w:lang w:val="en-US"/>
        </w:rPr>
        <w:t>springSecurityFilterChain</w:t>
      </w:r>
      <w:r w:rsidRPr="00D27EA1">
        <w:rPr>
          <w:highlight w:val="yellow"/>
          <w:lang w:val="ru-RU"/>
        </w:rPr>
        <w:t xml:space="preserve"> на основе класса </w:t>
      </w:r>
      <w:r w:rsidRPr="00D27EA1">
        <w:rPr>
          <w:b/>
          <w:highlight w:val="yellow"/>
          <w:lang w:val="ru-RU"/>
        </w:rPr>
        <w:t>FilterChainProxy</w:t>
      </w:r>
      <w:r w:rsidRPr="00D27EA1">
        <w:rPr>
          <w:highlight w:val="yellow"/>
          <w:lang w:val="ru-RU"/>
        </w:rPr>
        <w:t>,</w:t>
      </w:r>
      <w:r>
        <w:rPr>
          <w:lang w:val="ru-RU"/>
        </w:rPr>
        <w:t xml:space="preserve"> </w:t>
      </w:r>
    </w:p>
    <w:p w:rsidR="00574D07" w:rsidRDefault="00574D07" w:rsidP="00C978B8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>в конструктор которого передается перечень следующих элементов:</w:t>
      </w:r>
    </w:p>
    <w:p w:rsidR="00574D07" w:rsidRPr="002E5805" w:rsidRDefault="00574D07" w:rsidP="00C978B8">
      <w:pPr>
        <w:pStyle w:val="a5"/>
        <w:ind w:left="2160"/>
        <w:rPr>
          <w:b/>
        </w:rPr>
      </w:pPr>
      <w:r w:rsidRPr="003B57F9">
        <w:rPr>
          <w:b/>
          <w:highlight w:val="yellow"/>
        </w:rPr>
        <w:t>&lt;sec:filter-chain pattern="/restful/**"  filters=”</w:t>
      </w:r>
      <w:r w:rsidRPr="003B57F9">
        <w:rPr>
          <w:b/>
          <w:highlight w:val="yellow"/>
          <w:lang w:val="ru-RU"/>
        </w:rPr>
        <w:t>перечень</w:t>
      </w:r>
      <w:r w:rsidRPr="003B57F9">
        <w:rPr>
          <w:b/>
          <w:highlight w:val="yellow"/>
        </w:rPr>
        <w:t xml:space="preserve"> </w:t>
      </w:r>
      <w:r w:rsidRPr="003B57F9">
        <w:rPr>
          <w:b/>
          <w:highlight w:val="yellow"/>
          <w:lang w:val="ru-RU"/>
        </w:rPr>
        <w:t>ИД</w:t>
      </w:r>
      <w:r w:rsidRPr="003B57F9">
        <w:rPr>
          <w:b/>
          <w:highlight w:val="yellow"/>
        </w:rPr>
        <w:t xml:space="preserve"> </w:t>
      </w:r>
      <w:r w:rsidRPr="003B57F9">
        <w:rPr>
          <w:b/>
          <w:highlight w:val="yellow"/>
          <w:lang w:val="ru-RU"/>
        </w:rPr>
        <w:t>фильтров</w:t>
      </w:r>
      <w:r w:rsidRPr="003B57F9">
        <w:rPr>
          <w:b/>
          <w:highlight w:val="yellow"/>
        </w:rPr>
        <w:t xml:space="preserve"> </w:t>
      </w:r>
      <w:r w:rsidRPr="003B57F9">
        <w:rPr>
          <w:b/>
          <w:highlight w:val="yellow"/>
          <w:lang w:val="ru-RU"/>
        </w:rPr>
        <w:t>через</w:t>
      </w:r>
      <w:r w:rsidRPr="003B57F9">
        <w:rPr>
          <w:b/>
          <w:highlight w:val="yellow"/>
        </w:rPr>
        <w:t xml:space="preserve"> ,”/&gt;</w:t>
      </w:r>
    </w:p>
    <w:p w:rsidR="00742F4B" w:rsidRDefault="00742F4B" w:rsidP="00C978B8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>отключение через</w:t>
      </w:r>
      <w:r w:rsidRPr="00742F4B">
        <w:rPr>
          <w:b/>
          <w:lang w:val="ru-RU"/>
        </w:rPr>
        <w:t xml:space="preserve"> </w:t>
      </w:r>
      <w:r w:rsidRPr="00742F4B">
        <w:rPr>
          <w:b/>
          <w:lang w:val="en-US"/>
        </w:rPr>
        <w:t>filters=”none”</w:t>
      </w:r>
    </w:p>
    <w:p w:rsidR="00D27EA1" w:rsidRPr="00F679A5" w:rsidRDefault="00D27EA1" w:rsidP="00C978B8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 xml:space="preserve">Собственно каждый элемент </w:t>
      </w:r>
      <w:r w:rsidRPr="00BD6CFE">
        <w:rPr>
          <w:b/>
          <w:lang w:val="ru-RU"/>
        </w:rPr>
        <w:t>&lt;</w:t>
      </w:r>
      <w:r w:rsidRPr="00BD6CFE">
        <w:rPr>
          <w:b/>
          <w:lang w:val="en-US"/>
        </w:rPr>
        <w:t>http</w:t>
      </w:r>
      <w:r w:rsidRPr="00BD6CFE">
        <w:rPr>
          <w:b/>
          <w:lang w:val="ru-RU"/>
        </w:rPr>
        <w:t>&gt;</w:t>
      </w:r>
      <w:r>
        <w:rPr>
          <w:lang w:val="ru-RU"/>
        </w:rPr>
        <w:t xml:space="preserve"> в конфигурации ответственен за создание фрагмента содержимого данного бина</w:t>
      </w:r>
    </w:p>
    <w:p w:rsidR="001B1664" w:rsidRPr="00FE4A6D" w:rsidRDefault="00412530" w:rsidP="00372E47">
      <w:pPr>
        <w:pStyle w:val="a5"/>
        <w:numPr>
          <w:ilvl w:val="0"/>
          <w:numId w:val="63"/>
        </w:numPr>
        <w:rPr>
          <w:b/>
          <w:lang w:val="ru-RU"/>
        </w:rPr>
      </w:pPr>
      <w:r w:rsidRPr="00FE4A6D">
        <w:rPr>
          <w:b/>
          <w:lang w:val="ru-RU"/>
        </w:rPr>
        <w:t>Функции обработчиков</w:t>
      </w:r>
      <w:r w:rsidR="00FE2A7E" w:rsidRPr="00FE4A6D">
        <w:rPr>
          <w:b/>
          <w:lang w:val="ru-RU"/>
        </w:rPr>
        <w:t>-филь</w:t>
      </w:r>
      <w:r w:rsidR="00C10916" w:rsidRPr="00FE4A6D">
        <w:rPr>
          <w:b/>
          <w:lang w:val="ru-RU"/>
        </w:rPr>
        <w:t>т</w:t>
      </w:r>
      <w:r w:rsidR="00FE2A7E" w:rsidRPr="00FE4A6D">
        <w:rPr>
          <w:b/>
          <w:lang w:val="ru-RU"/>
        </w:rPr>
        <w:t>ров</w:t>
      </w:r>
      <w:r w:rsidR="00AD5006" w:rsidRPr="00FE4A6D">
        <w:rPr>
          <w:b/>
          <w:lang w:val="ru-RU"/>
        </w:rPr>
        <w:t xml:space="preserve"> (могут встретиться в вопросах)</w:t>
      </w:r>
      <w:r w:rsidRPr="00FE4A6D">
        <w:rPr>
          <w:b/>
          <w:lang w:val="ru-RU"/>
        </w:rPr>
        <w:t>:</w:t>
      </w:r>
    </w:p>
    <w:p w:rsidR="00DB0D0E" w:rsidRPr="00DB0D0E" w:rsidRDefault="00DB0D0E" w:rsidP="00372E47">
      <w:pPr>
        <w:pStyle w:val="a5"/>
        <w:numPr>
          <w:ilvl w:val="1"/>
          <w:numId w:val="63"/>
        </w:numPr>
        <w:rPr>
          <w:lang w:val="ru-RU"/>
        </w:rPr>
      </w:pPr>
      <w:r w:rsidRPr="00EA1B25">
        <w:rPr>
          <w:b/>
          <w:highlight w:val="yellow"/>
          <w:lang w:val="ru-RU"/>
        </w:rPr>
        <w:t>ChannelProcessingFilter</w:t>
      </w:r>
      <w:r w:rsidRPr="00DB0D0E">
        <w:rPr>
          <w:lang w:val="ru-RU"/>
        </w:rPr>
        <w:t xml:space="preserve"> – </w:t>
      </w:r>
      <w:r>
        <w:rPr>
          <w:lang w:val="ru-RU"/>
        </w:rPr>
        <w:t>перенаправление при необходимости на другой протокол</w:t>
      </w:r>
    </w:p>
    <w:p w:rsidR="00DB0D0E" w:rsidRDefault="00D16A07" w:rsidP="00372E47">
      <w:pPr>
        <w:pStyle w:val="a5"/>
        <w:numPr>
          <w:ilvl w:val="1"/>
          <w:numId w:val="63"/>
        </w:numPr>
        <w:rPr>
          <w:lang w:val="ru-RU"/>
        </w:rPr>
      </w:pPr>
      <w:r w:rsidRPr="00AD5006">
        <w:rPr>
          <w:b/>
          <w:highlight w:val="yellow"/>
          <w:lang w:val="ru-RU"/>
        </w:rPr>
        <w:t>SecurityContextPersistenceFilter</w:t>
      </w:r>
    </w:p>
    <w:p w:rsidR="00DB0D0E" w:rsidRDefault="00D16A07" w:rsidP="00372E47">
      <w:pPr>
        <w:pStyle w:val="a5"/>
        <w:numPr>
          <w:ilvl w:val="2"/>
          <w:numId w:val="63"/>
        </w:numPr>
        <w:rPr>
          <w:lang w:val="ru-RU"/>
        </w:rPr>
      </w:pPr>
      <w:r w:rsidRPr="00D16A07">
        <w:rPr>
          <w:lang w:val="ru-RU"/>
        </w:rPr>
        <w:t xml:space="preserve">Ищет </w:t>
      </w:r>
      <w:r w:rsidRPr="004900B0">
        <w:rPr>
          <w:b/>
          <w:lang w:val="ru-RU"/>
        </w:rPr>
        <w:t>SecurityContext</w:t>
      </w:r>
      <w:r w:rsidRPr="00D16A07">
        <w:rPr>
          <w:lang w:val="ru-RU"/>
        </w:rPr>
        <w:t xml:space="preserve"> в сессии и заполняет </w:t>
      </w:r>
      <w:r w:rsidRPr="004900B0">
        <w:rPr>
          <w:b/>
          <w:lang w:val="ru-RU"/>
        </w:rPr>
        <w:t>SecurityContextHolder</w:t>
      </w:r>
      <w:r w:rsidRPr="00D16A07">
        <w:rPr>
          <w:lang w:val="ru-RU"/>
        </w:rPr>
        <w:t xml:space="preserve"> если находит.</w:t>
      </w:r>
      <w:r>
        <w:rPr>
          <w:lang w:val="ru-RU"/>
        </w:rPr>
        <w:t xml:space="preserve"> </w:t>
      </w:r>
      <w:r w:rsidR="00DB0D0E">
        <w:rPr>
          <w:lang w:val="ru-RU"/>
        </w:rPr>
        <w:t>В обратную сторону сохраняет данные контекста в сессии.</w:t>
      </w:r>
    </w:p>
    <w:p w:rsidR="00D16A07" w:rsidRDefault="00D16A07" w:rsidP="00372E47">
      <w:pPr>
        <w:pStyle w:val="a5"/>
        <w:numPr>
          <w:ilvl w:val="2"/>
          <w:numId w:val="63"/>
        </w:numPr>
        <w:rPr>
          <w:lang w:val="ru-RU"/>
        </w:rPr>
      </w:pPr>
      <w:r w:rsidRPr="00D16A07">
        <w:rPr>
          <w:lang w:val="ru-RU"/>
        </w:rPr>
        <w:t xml:space="preserve">По умолчанию используется </w:t>
      </w:r>
      <w:r w:rsidRPr="004900B0">
        <w:rPr>
          <w:b/>
          <w:lang w:val="ru-RU"/>
        </w:rPr>
        <w:t>ThreadLocalSecurityContextHolderStrategy</w:t>
      </w:r>
      <w:r w:rsidR="003523C2">
        <w:rPr>
          <w:b/>
          <w:lang w:val="ru-RU"/>
        </w:rPr>
        <w:t xml:space="preserve"> </w:t>
      </w:r>
      <w:r w:rsidR="003523C2">
        <w:rPr>
          <w:lang w:val="ru-RU"/>
        </w:rPr>
        <w:t xml:space="preserve">и данные из сессии, вычисляемой по куке </w:t>
      </w:r>
      <w:r w:rsidR="003523C2" w:rsidRPr="00B86CA7">
        <w:rPr>
          <w:b/>
          <w:lang w:val="en-US"/>
        </w:rPr>
        <w:t>JSESSIONID</w:t>
      </w:r>
    </w:p>
    <w:p w:rsidR="006F503D" w:rsidRPr="006F503D" w:rsidRDefault="006F503D" w:rsidP="00372E47">
      <w:pPr>
        <w:pStyle w:val="a5"/>
        <w:numPr>
          <w:ilvl w:val="1"/>
          <w:numId w:val="63"/>
        </w:numPr>
        <w:rPr>
          <w:lang w:val="ru-RU"/>
        </w:rPr>
      </w:pPr>
      <w:r w:rsidRPr="00AD5006">
        <w:rPr>
          <w:b/>
          <w:highlight w:val="yellow"/>
          <w:lang w:val="ru-RU"/>
        </w:rPr>
        <w:t>HeaderWriterFilter</w:t>
      </w:r>
      <w:r>
        <w:rPr>
          <w:lang w:val="ru-RU"/>
        </w:rPr>
        <w:t xml:space="preserve"> – добавляет некоторые заголовки в ответ: отключаем кэширование, н</w:t>
      </w:r>
      <w:r w:rsidRPr="00D16A07">
        <w:rPr>
          <w:lang w:val="ru-RU"/>
        </w:rPr>
        <w:t>е разрешаем браузерам автоматически определять тип контента</w:t>
      </w:r>
      <w:r>
        <w:rPr>
          <w:lang w:val="ru-RU"/>
        </w:rPr>
        <w:t>, н</w:t>
      </w:r>
      <w:r w:rsidRPr="00D16A07">
        <w:rPr>
          <w:lang w:val="ru-RU"/>
        </w:rPr>
        <w:t xml:space="preserve">е разрешаем </w:t>
      </w:r>
      <w:r w:rsidRPr="00D16A07">
        <w:t>iframe</w:t>
      </w:r>
      <w:r>
        <w:rPr>
          <w:lang w:val="ru-RU"/>
        </w:rPr>
        <w:t>, в</w:t>
      </w:r>
      <w:r w:rsidRPr="00D16A07">
        <w:rPr>
          <w:lang w:val="ru-RU"/>
        </w:rPr>
        <w:t xml:space="preserve">ключаем встроенную зашиту в браузер от </w:t>
      </w:r>
      <w:r w:rsidRPr="00D16A07">
        <w:t>cross</w:t>
      </w:r>
      <w:r w:rsidRPr="00D16A07">
        <w:rPr>
          <w:lang w:val="ru-RU"/>
        </w:rPr>
        <w:t>-</w:t>
      </w:r>
      <w:r w:rsidRPr="00D16A07">
        <w:t>site</w:t>
      </w:r>
      <w:r w:rsidRPr="00D16A07">
        <w:rPr>
          <w:lang w:val="ru-RU"/>
        </w:rPr>
        <w:t xml:space="preserve"> </w:t>
      </w:r>
      <w:r w:rsidRPr="00D16A07">
        <w:t>scripting</w:t>
      </w:r>
      <w:r w:rsidRPr="00D16A07">
        <w:rPr>
          <w:lang w:val="ru-RU"/>
        </w:rPr>
        <w:t xml:space="preserve"> (</w:t>
      </w:r>
      <w:r w:rsidRPr="00D16A07">
        <w:t>XSS</w:t>
      </w:r>
      <w:r w:rsidRPr="00D16A07">
        <w:rPr>
          <w:lang w:val="ru-RU"/>
        </w:rPr>
        <w:t>)</w:t>
      </w:r>
    </w:p>
    <w:p w:rsidR="009435EB" w:rsidRPr="006F503D" w:rsidRDefault="009435EB" w:rsidP="00372E47">
      <w:pPr>
        <w:pStyle w:val="a5"/>
        <w:numPr>
          <w:ilvl w:val="1"/>
          <w:numId w:val="63"/>
        </w:numPr>
        <w:rPr>
          <w:lang w:val="ru-RU"/>
        </w:rPr>
      </w:pPr>
      <w:r w:rsidRPr="009435EB">
        <w:rPr>
          <w:b/>
          <w:highlight w:val="yellow"/>
        </w:rPr>
        <w:t>ConcurrentSessionFilter</w:t>
      </w:r>
      <w:r>
        <w:rPr>
          <w:lang w:val="ru-RU"/>
        </w:rPr>
        <w:t xml:space="preserve"> – для </w:t>
      </w:r>
      <w:r w:rsidR="003B57F9">
        <w:rPr>
          <w:lang w:val="ru-RU"/>
        </w:rPr>
        <w:t xml:space="preserve">правильного </w:t>
      </w:r>
      <w:r>
        <w:rPr>
          <w:lang w:val="ru-RU"/>
        </w:rPr>
        <w:t xml:space="preserve">обновления </w:t>
      </w:r>
      <w:r w:rsidRPr="009435EB">
        <w:rPr>
          <w:b/>
        </w:rPr>
        <w:t>SessionRegistry</w:t>
      </w:r>
    </w:p>
    <w:p w:rsidR="006F503D" w:rsidRPr="00EA1B25" w:rsidRDefault="006F503D" w:rsidP="00372E47">
      <w:pPr>
        <w:pStyle w:val="a5"/>
        <w:numPr>
          <w:ilvl w:val="1"/>
          <w:numId w:val="63"/>
        </w:numPr>
        <w:rPr>
          <w:b/>
          <w:highlight w:val="yellow"/>
          <w:lang w:val="ru-RU"/>
        </w:rPr>
      </w:pPr>
      <w:r w:rsidRPr="00AD5006">
        <w:rPr>
          <w:b/>
          <w:highlight w:val="yellow"/>
          <w:lang w:val="ru-RU"/>
        </w:rPr>
        <w:t xml:space="preserve">LogoutFilter </w:t>
      </w:r>
    </w:p>
    <w:p w:rsidR="00EA1B25" w:rsidRPr="00DF424A" w:rsidRDefault="009435EB" w:rsidP="00372E47">
      <w:pPr>
        <w:pStyle w:val="a5"/>
        <w:numPr>
          <w:ilvl w:val="1"/>
          <w:numId w:val="63"/>
        </w:numPr>
        <w:rPr>
          <w:b/>
          <w:lang w:val="ru-RU"/>
        </w:rPr>
      </w:pPr>
      <w:r w:rsidRPr="00DF424A">
        <w:rPr>
          <w:b/>
          <w:lang w:val="ru-RU"/>
        </w:rPr>
        <w:t>Фильтры</w:t>
      </w:r>
      <w:r w:rsidR="00EA1B25" w:rsidRPr="00DF424A">
        <w:rPr>
          <w:b/>
          <w:lang w:val="ru-RU"/>
        </w:rPr>
        <w:t xml:space="preserve"> аутентификации</w:t>
      </w:r>
    </w:p>
    <w:p w:rsidR="00D16A07" w:rsidRPr="00EA1B25" w:rsidRDefault="00D16A07" w:rsidP="00372E47">
      <w:pPr>
        <w:pStyle w:val="a5"/>
        <w:numPr>
          <w:ilvl w:val="2"/>
          <w:numId w:val="63"/>
        </w:numPr>
        <w:rPr>
          <w:lang w:val="ru-RU"/>
        </w:rPr>
      </w:pPr>
      <w:r w:rsidRPr="00AD5006">
        <w:rPr>
          <w:b/>
          <w:highlight w:val="yellow"/>
          <w:lang w:val="ru-RU"/>
        </w:rPr>
        <w:t>BasicAuthenticationFilter</w:t>
      </w:r>
      <w:r>
        <w:rPr>
          <w:lang w:val="ru-RU"/>
        </w:rPr>
        <w:t xml:space="preserve"> - </w:t>
      </w:r>
      <w:r w:rsidRPr="00D16A07">
        <w:rPr>
          <w:lang w:val="ru-RU"/>
        </w:rPr>
        <w:t xml:space="preserve">проверяет, есть ли заголовок </w:t>
      </w:r>
      <w:r w:rsidRPr="00A87431">
        <w:rPr>
          <w:b/>
        </w:rPr>
        <w:t>Authorization</w:t>
      </w:r>
      <w:r w:rsidRPr="00D16A07">
        <w:rPr>
          <w:lang w:val="ru-RU"/>
        </w:rPr>
        <w:t xml:space="preserve"> со значением начинающийся на </w:t>
      </w:r>
      <w:r w:rsidRPr="00D16A07">
        <w:t>Basic</w:t>
      </w:r>
      <w:r>
        <w:rPr>
          <w:lang w:val="ru-RU"/>
        </w:rPr>
        <w:t>, е</w:t>
      </w:r>
      <w:r w:rsidRPr="00D16A07">
        <w:rPr>
          <w:lang w:val="ru-RU"/>
        </w:rPr>
        <w:t xml:space="preserve">сли находит, извлекает логин\пароль и передает их в </w:t>
      </w:r>
      <w:r w:rsidRPr="00A87431">
        <w:rPr>
          <w:b/>
        </w:rPr>
        <w:t>AuthenticationManager</w:t>
      </w:r>
    </w:p>
    <w:p w:rsidR="00EA1B25" w:rsidRPr="00B933AB" w:rsidRDefault="00EA1B25" w:rsidP="00372E47">
      <w:pPr>
        <w:pStyle w:val="a5"/>
        <w:numPr>
          <w:ilvl w:val="2"/>
          <w:numId w:val="63"/>
        </w:numPr>
        <w:rPr>
          <w:highlight w:val="yellow"/>
          <w:lang w:val="ru-RU"/>
        </w:rPr>
      </w:pPr>
      <w:r w:rsidRPr="00B933AB">
        <w:rPr>
          <w:b/>
          <w:bCs/>
          <w:iCs/>
          <w:highlight w:val="yellow"/>
        </w:rPr>
        <w:t>UsernamePasswordAuthenticationFilter</w:t>
      </w:r>
    </w:p>
    <w:p w:rsidR="00EA1B25" w:rsidRPr="00B933AB" w:rsidRDefault="00EA1B25" w:rsidP="00372E47">
      <w:pPr>
        <w:pStyle w:val="a5"/>
        <w:numPr>
          <w:ilvl w:val="2"/>
          <w:numId w:val="63"/>
        </w:numPr>
        <w:rPr>
          <w:highlight w:val="yellow"/>
          <w:lang w:val="ru-RU"/>
        </w:rPr>
      </w:pPr>
      <w:r w:rsidRPr="00B933AB">
        <w:rPr>
          <w:b/>
          <w:bCs/>
          <w:iCs/>
          <w:highlight w:val="yellow"/>
        </w:rPr>
        <w:t>CasAuthenticationFilter</w:t>
      </w:r>
    </w:p>
    <w:p w:rsidR="00D16A07" w:rsidRDefault="00D16A07" w:rsidP="00372E47">
      <w:pPr>
        <w:pStyle w:val="a5"/>
        <w:numPr>
          <w:ilvl w:val="1"/>
          <w:numId w:val="63"/>
        </w:numPr>
        <w:rPr>
          <w:lang w:val="ru-RU"/>
        </w:rPr>
      </w:pPr>
      <w:r w:rsidRPr="00AD5006">
        <w:rPr>
          <w:b/>
          <w:highlight w:val="yellow"/>
          <w:lang w:val="ru-RU"/>
        </w:rPr>
        <w:t>RequestCacheAwareFilter</w:t>
      </w:r>
      <w:r>
        <w:rPr>
          <w:lang w:val="ru-RU"/>
        </w:rPr>
        <w:t xml:space="preserve"> – для </w:t>
      </w:r>
      <w:r w:rsidRPr="00D16A07">
        <w:rPr>
          <w:lang w:val="ru-RU"/>
        </w:rPr>
        <w:t>восстановления оригинального запроса</w:t>
      </w:r>
      <w:r>
        <w:rPr>
          <w:lang w:val="ru-RU"/>
        </w:rPr>
        <w:t xml:space="preserve"> после принудительного редиректа на процедуру аутентификации</w:t>
      </w:r>
    </w:p>
    <w:p w:rsidR="00B933AB" w:rsidRPr="009435EB" w:rsidRDefault="00B933AB" w:rsidP="00372E47">
      <w:pPr>
        <w:pStyle w:val="a5"/>
        <w:numPr>
          <w:ilvl w:val="1"/>
          <w:numId w:val="63"/>
        </w:numPr>
        <w:rPr>
          <w:lang w:val="ru-RU"/>
        </w:rPr>
      </w:pPr>
      <w:r w:rsidRPr="009435EB">
        <w:rPr>
          <w:b/>
          <w:highlight w:val="yellow"/>
        </w:rPr>
        <w:t>SecurityContextHolderAwareRequestFilter</w:t>
      </w:r>
      <w:r>
        <w:rPr>
          <w:lang w:val="ru-RU"/>
        </w:rPr>
        <w:t xml:space="preserve"> - </w:t>
      </w:r>
    </w:p>
    <w:p w:rsidR="009435EB" w:rsidRPr="009435EB" w:rsidRDefault="009435EB" w:rsidP="00372E47">
      <w:pPr>
        <w:pStyle w:val="a5"/>
        <w:numPr>
          <w:ilvl w:val="1"/>
          <w:numId w:val="63"/>
        </w:numPr>
        <w:rPr>
          <w:highlight w:val="yellow"/>
          <w:lang w:val="ru-RU"/>
        </w:rPr>
      </w:pPr>
      <w:r w:rsidRPr="009435EB">
        <w:rPr>
          <w:b/>
          <w:bCs/>
          <w:iCs/>
          <w:highlight w:val="yellow"/>
        </w:rPr>
        <w:t>JaasApiIntegrationFilter</w:t>
      </w:r>
    </w:p>
    <w:p w:rsidR="009435EB" w:rsidRPr="009435EB" w:rsidRDefault="009435EB" w:rsidP="00372E47">
      <w:pPr>
        <w:pStyle w:val="a5"/>
        <w:numPr>
          <w:ilvl w:val="1"/>
          <w:numId w:val="63"/>
        </w:numPr>
        <w:rPr>
          <w:highlight w:val="yellow"/>
          <w:lang w:val="ru-RU"/>
        </w:rPr>
      </w:pPr>
      <w:r w:rsidRPr="009435EB">
        <w:rPr>
          <w:b/>
          <w:bCs/>
          <w:iCs/>
          <w:highlight w:val="yellow"/>
        </w:rPr>
        <w:t>RememberMeAuthenticationFilter</w:t>
      </w:r>
    </w:p>
    <w:p w:rsidR="00D16A07" w:rsidRDefault="00D16A07" w:rsidP="00372E47">
      <w:pPr>
        <w:pStyle w:val="a5"/>
        <w:numPr>
          <w:ilvl w:val="1"/>
          <w:numId w:val="63"/>
        </w:numPr>
        <w:rPr>
          <w:lang w:val="ru-RU"/>
        </w:rPr>
      </w:pPr>
      <w:r w:rsidRPr="00AD5006">
        <w:rPr>
          <w:b/>
          <w:highlight w:val="yellow"/>
          <w:lang w:val="ru-RU"/>
        </w:rPr>
        <w:t>AnonymousAuthenticationFilter</w:t>
      </w:r>
      <w:r>
        <w:rPr>
          <w:lang w:val="ru-RU"/>
        </w:rPr>
        <w:t xml:space="preserve"> - е</w:t>
      </w:r>
      <w:r w:rsidRPr="00D16A07">
        <w:rPr>
          <w:lang w:val="ru-RU"/>
        </w:rPr>
        <w:t xml:space="preserve">сли к моменту выполнения этого фильтра </w:t>
      </w:r>
      <w:r w:rsidRPr="004900B0">
        <w:rPr>
          <w:b/>
        </w:rPr>
        <w:t>SecurityContextHolder</w:t>
      </w:r>
      <w:r w:rsidRPr="00D16A07">
        <w:rPr>
          <w:lang w:val="ru-RU"/>
        </w:rPr>
        <w:t xml:space="preserve"> пуст, т.е. не произошло аутентификации фильтр заполняет объект </w:t>
      </w:r>
      <w:r w:rsidRPr="004900B0">
        <w:rPr>
          <w:b/>
        </w:rPr>
        <w:t>SecurityContextHolder</w:t>
      </w:r>
      <w:r w:rsidRPr="00D16A07">
        <w:rPr>
          <w:lang w:val="ru-RU"/>
        </w:rPr>
        <w:t xml:space="preserve"> анонимной аутентификацией — </w:t>
      </w:r>
      <w:r w:rsidRPr="004900B0">
        <w:rPr>
          <w:b/>
        </w:rPr>
        <w:t>AnonymousAuthenticationToken</w:t>
      </w:r>
      <w:r w:rsidRPr="00D16A07">
        <w:rPr>
          <w:lang w:val="ru-RU"/>
        </w:rPr>
        <w:t xml:space="preserve"> с ролью </w:t>
      </w:r>
      <w:r w:rsidRPr="004900B0">
        <w:rPr>
          <w:b/>
          <w:lang w:val="ru-RU"/>
        </w:rPr>
        <w:t>«</w:t>
      </w:r>
      <w:r w:rsidRPr="004900B0">
        <w:rPr>
          <w:b/>
        </w:rPr>
        <w:t>ROLE</w:t>
      </w:r>
      <w:r w:rsidRPr="004900B0">
        <w:rPr>
          <w:b/>
          <w:lang w:val="ru-RU"/>
        </w:rPr>
        <w:t>_</w:t>
      </w:r>
      <w:r w:rsidRPr="004900B0">
        <w:rPr>
          <w:b/>
        </w:rPr>
        <w:t>ANONYMOUS</w:t>
      </w:r>
      <w:r w:rsidRPr="004900B0">
        <w:rPr>
          <w:b/>
          <w:lang w:val="ru-RU"/>
        </w:rPr>
        <w:t>».</w:t>
      </w:r>
    </w:p>
    <w:p w:rsidR="00D16A07" w:rsidRPr="00D16A07" w:rsidRDefault="00D16A07" w:rsidP="00372E47">
      <w:pPr>
        <w:pStyle w:val="a5"/>
        <w:numPr>
          <w:ilvl w:val="1"/>
          <w:numId w:val="63"/>
        </w:numPr>
        <w:rPr>
          <w:lang w:val="ru-RU"/>
        </w:rPr>
      </w:pPr>
      <w:r w:rsidRPr="00E0397A">
        <w:rPr>
          <w:b/>
          <w:highlight w:val="yellow"/>
          <w:lang w:val="ru-RU"/>
        </w:rPr>
        <w:t>SessionManagementFilter</w:t>
      </w:r>
      <w:r w:rsidRPr="00D16A07">
        <w:rPr>
          <w:lang w:val="ru-RU"/>
        </w:rPr>
        <w:t xml:space="preserve"> - смена идентификатора сессии после выполнения аутентификации, </w:t>
      </w:r>
      <w:r>
        <w:rPr>
          <w:lang w:val="ru-RU"/>
        </w:rPr>
        <w:t xml:space="preserve"> генерация нового </w:t>
      </w:r>
      <w:r w:rsidRPr="00D16A07">
        <w:t>csrf</w:t>
      </w:r>
      <w:r w:rsidRPr="00D16A07">
        <w:rPr>
          <w:lang w:val="ru-RU"/>
        </w:rPr>
        <w:t xml:space="preserve"> </w:t>
      </w:r>
      <w:r>
        <w:rPr>
          <w:lang w:val="ru-RU"/>
        </w:rPr>
        <w:t xml:space="preserve"> токена, </w:t>
      </w:r>
      <w:r w:rsidRPr="00D16A07">
        <w:rPr>
          <w:lang w:val="ru-RU"/>
        </w:rPr>
        <w:t>ограничени количества одновременных сессий</w:t>
      </w:r>
      <w:r>
        <w:rPr>
          <w:lang w:val="ru-RU"/>
        </w:rPr>
        <w:t xml:space="preserve">, </w:t>
      </w:r>
      <w:r w:rsidRPr="00D16A07">
        <w:rPr>
          <w:lang w:val="ru-RU"/>
        </w:rPr>
        <w:t xml:space="preserve">сохранение </w:t>
      </w:r>
      <w:r w:rsidRPr="004900B0">
        <w:rPr>
          <w:b/>
          <w:lang w:val="ru-RU"/>
        </w:rPr>
        <w:t>SecurityContext</w:t>
      </w:r>
      <w:r w:rsidRPr="00D16A07">
        <w:rPr>
          <w:lang w:val="ru-RU"/>
        </w:rPr>
        <w:t xml:space="preserve"> в </w:t>
      </w:r>
      <w:r w:rsidRPr="004900B0">
        <w:rPr>
          <w:b/>
          <w:lang w:val="ru-RU"/>
        </w:rPr>
        <w:t>securityContextRepository</w:t>
      </w:r>
    </w:p>
    <w:p w:rsidR="00D16A07" w:rsidRDefault="00D16A07" w:rsidP="00372E47">
      <w:pPr>
        <w:pStyle w:val="a5"/>
        <w:numPr>
          <w:ilvl w:val="1"/>
          <w:numId w:val="63"/>
        </w:numPr>
        <w:rPr>
          <w:lang w:val="ru-RU"/>
        </w:rPr>
      </w:pPr>
      <w:r w:rsidRPr="00E0397A">
        <w:rPr>
          <w:b/>
          <w:highlight w:val="yellow"/>
          <w:lang w:val="ru-RU"/>
        </w:rPr>
        <w:t>ExceptionTranslationFilter</w:t>
      </w:r>
      <w:r>
        <w:rPr>
          <w:lang w:val="ru-RU"/>
        </w:rPr>
        <w:t xml:space="preserve"> – обратывает ошибки авторизации:</w:t>
      </w:r>
    </w:p>
    <w:p w:rsidR="00364145" w:rsidRDefault="00364145" w:rsidP="00372E47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 xml:space="preserve">Ошибки поставляются различными вариантами </w:t>
      </w:r>
      <w:r w:rsidRPr="009D5DDA">
        <w:rPr>
          <w:b/>
          <w:lang w:val="en-US"/>
        </w:rPr>
        <w:t>Abstrac</w:t>
      </w:r>
      <w:r>
        <w:rPr>
          <w:lang w:val="en-US"/>
        </w:rPr>
        <w:t>t</w:t>
      </w:r>
      <w:r w:rsidRPr="00B31124">
        <w:rPr>
          <w:b/>
          <w:lang w:val="en-US"/>
        </w:rPr>
        <w:t>SecurityIntercepter</w:t>
      </w:r>
      <w:r>
        <w:rPr>
          <w:b/>
          <w:lang w:val="ru-RU"/>
        </w:rPr>
        <w:t xml:space="preserve">, </w:t>
      </w:r>
      <w:r>
        <w:rPr>
          <w:lang w:val="ru-RU"/>
        </w:rPr>
        <w:t>обертывающими вызовы к соответствующим ресурсам</w:t>
      </w:r>
    </w:p>
    <w:p w:rsidR="003E285C" w:rsidRPr="003E285C" w:rsidRDefault="003E285C" w:rsidP="00372E47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>Примеры ошибок</w:t>
      </w:r>
    </w:p>
    <w:p w:rsidR="00D16A07" w:rsidRDefault="00D16A07" w:rsidP="00372E47">
      <w:pPr>
        <w:pStyle w:val="a5"/>
        <w:numPr>
          <w:ilvl w:val="3"/>
          <w:numId w:val="63"/>
        </w:numPr>
        <w:rPr>
          <w:lang w:val="ru-RU"/>
        </w:rPr>
      </w:pPr>
      <w:r w:rsidRPr="004900B0">
        <w:rPr>
          <w:b/>
        </w:rPr>
        <w:t>AuthenticationException</w:t>
      </w:r>
      <w:r>
        <w:rPr>
          <w:lang w:val="ru-RU"/>
        </w:rPr>
        <w:t xml:space="preserve"> – требование аутентификации</w:t>
      </w:r>
    </w:p>
    <w:p w:rsidR="00D16A07" w:rsidRDefault="00D16A07" w:rsidP="00372E47">
      <w:pPr>
        <w:pStyle w:val="a5"/>
        <w:numPr>
          <w:ilvl w:val="3"/>
          <w:numId w:val="63"/>
        </w:numPr>
        <w:rPr>
          <w:lang w:val="ru-RU"/>
        </w:rPr>
      </w:pPr>
      <w:r w:rsidRPr="004900B0">
        <w:rPr>
          <w:b/>
        </w:rPr>
        <w:t>AccessDeniedException</w:t>
      </w:r>
      <w:r w:rsidR="00FD3549">
        <w:rPr>
          <w:lang w:val="ru-RU"/>
        </w:rPr>
        <w:t xml:space="preserve"> – запрет доступа</w:t>
      </w:r>
    </w:p>
    <w:p w:rsidR="003E285C" w:rsidRPr="003E285C" w:rsidRDefault="00FC3F07" w:rsidP="00372E47">
      <w:pPr>
        <w:pStyle w:val="a5"/>
        <w:numPr>
          <w:ilvl w:val="2"/>
          <w:numId w:val="63"/>
        </w:numPr>
        <w:rPr>
          <w:b/>
          <w:bCs/>
          <w:lang w:val="ru-RU"/>
        </w:rPr>
      </w:pPr>
      <w:r>
        <w:rPr>
          <w:lang w:val="ru-RU"/>
        </w:rPr>
        <w:t>Либо выдает 403, либо и</w:t>
      </w:r>
      <w:r w:rsidR="003E285C">
        <w:rPr>
          <w:lang w:val="ru-RU"/>
        </w:rPr>
        <w:t>спользует доступные</w:t>
      </w:r>
      <w:r w:rsidR="00D87AFB">
        <w:rPr>
          <w:lang w:val="ru-RU"/>
        </w:rPr>
        <w:t xml:space="preserve"> бины с интерфейсом </w:t>
      </w:r>
      <w:r w:rsidR="003E285C">
        <w:rPr>
          <w:lang w:val="ru-RU"/>
        </w:rPr>
        <w:t xml:space="preserve"> </w:t>
      </w:r>
      <w:r w:rsidR="003E285C" w:rsidRPr="00BE418D">
        <w:rPr>
          <w:b/>
          <w:bCs/>
          <w:highlight w:val="yellow"/>
        </w:rPr>
        <w:t>AuthenticationEntryPoint</w:t>
      </w:r>
      <w:r w:rsidR="003E285C">
        <w:rPr>
          <w:b/>
          <w:bCs/>
          <w:lang w:val="ru-RU"/>
        </w:rPr>
        <w:t xml:space="preserve"> </w:t>
      </w:r>
      <w:r w:rsidR="003E285C">
        <w:rPr>
          <w:bCs/>
          <w:lang w:val="ru-RU"/>
        </w:rPr>
        <w:t>для инициализации процедуры аутентификации</w:t>
      </w:r>
    </w:p>
    <w:p w:rsidR="003E285C" w:rsidRPr="003E285C" w:rsidRDefault="003E285C" w:rsidP="00372E47">
      <w:pPr>
        <w:pStyle w:val="a5"/>
        <w:numPr>
          <w:ilvl w:val="3"/>
          <w:numId w:val="63"/>
        </w:numPr>
        <w:rPr>
          <w:b/>
          <w:bCs/>
        </w:rPr>
      </w:pPr>
      <w:r>
        <w:rPr>
          <w:bCs/>
          <w:lang w:val="ru-RU"/>
        </w:rPr>
        <w:t>Единственный</w:t>
      </w:r>
      <w:r w:rsidRPr="003E285C">
        <w:rPr>
          <w:bCs/>
        </w:rPr>
        <w:t xml:space="preserve"> </w:t>
      </w:r>
      <w:r>
        <w:rPr>
          <w:bCs/>
          <w:lang w:val="ru-RU"/>
        </w:rPr>
        <w:t>метод</w:t>
      </w:r>
      <w:r w:rsidRPr="003E285C">
        <w:rPr>
          <w:bCs/>
        </w:rPr>
        <w:t xml:space="preserve"> </w:t>
      </w:r>
      <w:r w:rsidRPr="00D87AFB">
        <w:rPr>
          <w:b/>
          <w:bCs/>
          <w:lang w:val="en-US"/>
        </w:rPr>
        <w:t>void commence(request, response)</w:t>
      </w:r>
    </w:p>
    <w:p w:rsidR="003E285C" w:rsidRPr="003E285C" w:rsidRDefault="003E285C" w:rsidP="00372E47">
      <w:pPr>
        <w:pStyle w:val="a5"/>
        <w:numPr>
          <w:ilvl w:val="3"/>
          <w:numId w:val="63"/>
        </w:numPr>
        <w:rPr>
          <w:b/>
          <w:bCs/>
          <w:lang w:val="ru-RU"/>
        </w:rPr>
      </w:pPr>
      <w:r>
        <w:rPr>
          <w:bCs/>
          <w:lang w:val="ru-RU"/>
        </w:rPr>
        <w:t xml:space="preserve">Например, стандартная  </w:t>
      </w:r>
      <w:r w:rsidRPr="00BE418D">
        <w:rPr>
          <w:b/>
          <w:bCs/>
          <w:highlight w:val="yellow"/>
        </w:rPr>
        <w:t>LoginUrlAuthenticationEntryPoint</w:t>
      </w:r>
      <w:r>
        <w:rPr>
          <w:b/>
          <w:bCs/>
          <w:lang w:val="ru-RU"/>
        </w:rPr>
        <w:t xml:space="preserve"> </w:t>
      </w:r>
      <w:r>
        <w:rPr>
          <w:bCs/>
          <w:lang w:val="ru-RU"/>
        </w:rPr>
        <w:t>просто перенаправляет запрос на форму логина</w:t>
      </w:r>
    </w:p>
    <w:p w:rsidR="00D87AFB" w:rsidRPr="00D87AFB" w:rsidRDefault="003E285C" w:rsidP="00372E47">
      <w:pPr>
        <w:pStyle w:val="a5"/>
        <w:numPr>
          <w:ilvl w:val="3"/>
          <w:numId w:val="63"/>
        </w:numPr>
        <w:rPr>
          <w:b/>
          <w:bCs/>
          <w:lang w:val="ru-RU"/>
        </w:rPr>
      </w:pPr>
      <w:r>
        <w:rPr>
          <w:bCs/>
          <w:lang w:val="ru-RU"/>
        </w:rPr>
        <w:t xml:space="preserve">Пример использования: в случае </w:t>
      </w:r>
      <w:r>
        <w:rPr>
          <w:bCs/>
          <w:lang w:val="en-US"/>
        </w:rPr>
        <w:t>REST</w:t>
      </w:r>
      <w:r w:rsidRPr="003E285C">
        <w:rPr>
          <w:bCs/>
          <w:lang w:val="ru-RU"/>
        </w:rPr>
        <w:t xml:space="preserve"> </w:t>
      </w:r>
      <w:r>
        <w:rPr>
          <w:bCs/>
          <w:lang w:val="ru-RU"/>
        </w:rPr>
        <w:t xml:space="preserve">приложения необходимо </w:t>
      </w:r>
    </w:p>
    <w:p w:rsidR="003E285C" w:rsidRDefault="003E285C" w:rsidP="00372E47">
      <w:pPr>
        <w:pStyle w:val="a5"/>
        <w:numPr>
          <w:ilvl w:val="4"/>
          <w:numId w:val="63"/>
        </w:numPr>
        <w:rPr>
          <w:b/>
          <w:bCs/>
          <w:lang w:val="ru-RU"/>
        </w:rPr>
      </w:pPr>
      <w:r>
        <w:rPr>
          <w:bCs/>
          <w:lang w:val="ru-RU"/>
        </w:rPr>
        <w:t xml:space="preserve">просто вернуть код без перенаправления - </w:t>
      </w:r>
      <w:r w:rsidRPr="00D87AFB">
        <w:rPr>
          <w:b/>
          <w:bCs/>
        </w:rPr>
        <w:t>response</w:t>
      </w:r>
      <w:r w:rsidRPr="00D87AFB">
        <w:rPr>
          <w:b/>
          <w:bCs/>
          <w:lang w:val="ru-RU"/>
        </w:rPr>
        <w:t>.</w:t>
      </w:r>
      <w:r w:rsidRPr="00D87AFB">
        <w:rPr>
          <w:b/>
          <w:bCs/>
        </w:rPr>
        <w:t>sendError</w:t>
      </w:r>
      <w:r w:rsidRPr="00D87AFB">
        <w:rPr>
          <w:b/>
          <w:bCs/>
          <w:lang w:val="ru-RU"/>
        </w:rPr>
        <w:t xml:space="preserve">( </w:t>
      </w:r>
      <w:r w:rsidRPr="00D87AFB">
        <w:rPr>
          <w:b/>
          <w:bCs/>
        </w:rPr>
        <w:t>HttpServletResponse</w:t>
      </w:r>
      <w:r w:rsidRPr="00D87AFB">
        <w:rPr>
          <w:b/>
          <w:bCs/>
          <w:lang w:val="ru-RU"/>
        </w:rPr>
        <w:t>.</w:t>
      </w:r>
      <w:r w:rsidRPr="00D87AFB">
        <w:rPr>
          <w:b/>
          <w:bCs/>
        </w:rPr>
        <w:t>SC</w:t>
      </w:r>
      <w:r w:rsidRPr="00D87AFB">
        <w:rPr>
          <w:b/>
          <w:bCs/>
          <w:lang w:val="ru-RU"/>
        </w:rPr>
        <w:t>_</w:t>
      </w:r>
      <w:r w:rsidRPr="00D87AFB">
        <w:rPr>
          <w:b/>
          <w:bCs/>
        </w:rPr>
        <w:t>UNAUTHORIZED</w:t>
      </w:r>
      <w:r w:rsidRPr="00D87AFB">
        <w:rPr>
          <w:b/>
          <w:bCs/>
          <w:lang w:val="ru-RU"/>
        </w:rPr>
        <w:t xml:space="preserve">, </w:t>
      </w:r>
      <w:r w:rsidR="00D87AFB" w:rsidRPr="00D87AFB">
        <w:rPr>
          <w:b/>
          <w:bCs/>
          <w:lang w:val="ru-RU"/>
        </w:rPr>
        <w:t xml:space="preserve"> </w:t>
      </w:r>
      <w:r w:rsidRPr="00D87AFB">
        <w:rPr>
          <w:b/>
          <w:bCs/>
          <w:lang w:val="ru-RU"/>
        </w:rPr>
        <w:t>"</w:t>
      </w:r>
      <w:r w:rsidRPr="00D87AFB">
        <w:rPr>
          <w:b/>
          <w:bCs/>
        </w:rPr>
        <w:t>Unauthorized</w:t>
      </w:r>
      <w:r w:rsidRPr="00D87AFB">
        <w:rPr>
          <w:b/>
          <w:bCs/>
          <w:lang w:val="ru-RU"/>
        </w:rPr>
        <w:t>" )</w:t>
      </w:r>
    </w:p>
    <w:p w:rsidR="00D87AFB" w:rsidRPr="003E285C" w:rsidRDefault="00D87AFB" w:rsidP="00372E47">
      <w:pPr>
        <w:pStyle w:val="a5"/>
        <w:numPr>
          <w:ilvl w:val="4"/>
          <w:numId w:val="63"/>
        </w:numPr>
        <w:rPr>
          <w:b/>
          <w:bCs/>
          <w:lang w:val="ru-RU"/>
        </w:rPr>
      </w:pPr>
      <w:r>
        <w:rPr>
          <w:bCs/>
          <w:lang w:val="ru-RU"/>
        </w:rPr>
        <w:t xml:space="preserve">или запросить </w:t>
      </w:r>
      <w:r>
        <w:rPr>
          <w:bCs/>
          <w:lang w:val="en-US"/>
        </w:rPr>
        <w:t>BASIC</w:t>
      </w:r>
      <w:r w:rsidRPr="00D87AFB">
        <w:rPr>
          <w:bCs/>
          <w:lang w:val="ru-RU"/>
        </w:rPr>
        <w:t xml:space="preserve"> </w:t>
      </w:r>
      <w:r>
        <w:rPr>
          <w:bCs/>
          <w:lang w:val="ru-RU"/>
        </w:rPr>
        <w:t xml:space="preserve">авторизацию с помощью </w:t>
      </w:r>
      <w:r w:rsidRPr="00D87AFB">
        <w:rPr>
          <w:b/>
          <w:bCs/>
          <w:lang w:val="ru-RU"/>
        </w:rPr>
        <w:t>CustomBasicAuthenticationEntryPoint</w:t>
      </w:r>
    </w:p>
    <w:p w:rsidR="00FD3549" w:rsidRDefault="00FD3549" w:rsidP="00372E47">
      <w:pPr>
        <w:pStyle w:val="a5"/>
        <w:numPr>
          <w:ilvl w:val="1"/>
          <w:numId w:val="63"/>
        </w:numPr>
        <w:rPr>
          <w:lang w:val="ru-RU"/>
        </w:rPr>
      </w:pPr>
      <w:r w:rsidRPr="00E0397A">
        <w:rPr>
          <w:b/>
          <w:highlight w:val="yellow"/>
          <w:lang w:val="ru-RU"/>
        </w:rPr>
        <w:t>FilterSecurityInterceptor</w:t>
      </w:r>
      <w:r>
        <w:rPr>
          <w:lang w:val="ru-RU"/>
        </w:rPr>
        <w:t xml:space="preserve"> – собственно </w:t>
      </w:r>
      <w:r w:rsidRPr="00FD3549">
        <w:rPr>
          <w:lang w:val="ru-RU"/>
        </w:rPr>
        <w:t xml:space="preserve">авторизация на основе </w:t>
      </w:r>
      <w:r w:rsidRPr="00FD3549">
        <w:t>url</w:t>
      </w:r>
      <w:r w:rsidRPr="00FD3549">
        <w:rPr>
          <w:lang w:val="ru-RU"/>
        </w:rPr>
        <w:t xml:space="preserve"> запроса</w:t>
      </w:r>
    </w:p>
    <w:p w:rsidR="00FD3549" w:rsidRDefault="00FD3549" w:rsidP="00372E47">
      <w:pPr>
        <w:pStyle w:val="a5"/>
        <w:numPr>
          <w:ilvl w:val="2"/>
          <w:numId w:val="63"/>
        </w:numPr>
        <w:rPr>
          <w:lang w:val="ru-RU"/>
        </w:rPr>
      </w:pPr>
      <w:r>
        <w:rPr>
          <w:lang w:val="ru-RU"/>
        </w:rPr>
        <w:t>в</w:t>
      </w:r>
      <w:r w:rsidRPr="00FD3549">
        <w:rPr>
          <w:lang w:val="ru-RU"/>
        </w:rPr>
        <w:t xml:space="preserve">нутри вызывается </w:t>
      </w:r>
      <w:r w:rsidRPr="00E0397A">
        <w:rPr>
          <w:b/>
          <w:highlight w:val="yellow"/>
        </w:rPr>
        <w:t>AccessDecisionManager</w:t>
      </w:r>
      <w:r>
        <w:rPr>
          <w:lang w:val="ru-RU"/>
        </w:rPr>
        <w:t>, опрашивающий голосующих</w:t>
      </w:r>
    </w:p>
    <w:p w:rsidR="006222AE" w:rsidRPr="004900B0" w:rsidRDefault="00FD3549" w:rsidP="00372E47">
      <w:pPr>
        <w:pStyle w:val="a5"/>
        <w:numPr>
          <w:ilvl w:val="2"/>
          <w:numId w:val="63"/>
        </w:numPr>
        <w:rPr>
          <w:lang w:val="ru-RU"/>
        </w:rPr>
      </w:pPr>
      <w:r w:rsidRPr="00FD3549">
        <w:rPr>
          <w:lang w:val="ru-RU"/>
        </w:rPr>
        <w:t xml:space="preserve">Есть несколько стратегий принятия решения о том давать ли допуск или </w:t>
      </w:r>
      <w:r>
        <w:rPr>
          <w:lang w:val="ru-RU"/>
        </w:rPr>
        <w:t xml:space="preserve">нет, по умолчанию используется </w:t>
      </w:r>
      <w:r w:rsidRPr="004900B0">
        <w:rPr>
          <w:b/>
        </w:rPr>
        <w:t>AffirmativeBased</w:t>
      </w:r>
      <w:r>
        <w:rPr>
          <w:lang w:val="ru-RU"/>
        </w:rPr>
        <w:t xml:space="preserve"> –пускаем, если хоть кто-то проголосовал за и никто против.</w:t>
      </w:r>
    </w:p>
    <w:p w:rsidR="003523C2" w:rsidRPr="00FE4A6D" w:rsidRDefault="003523C2" w:rsidP="00372E47">
      <w:pPr>
        <w:pStyle w:val="a5"/>
        <w:numPr>
          <w:ilvl w:val="0"/>
          <w:numId w:val="62"/>
        </w:numPr>
        <w:rPr>
          <w:b/>
          <w:lang w:val="ru-RU"/>
        </w:rPr>
      </w:pPr>
      <w:r w:rsidRPr="00FE4A6D">
        <w:rPr>
          <w:b/>
          <w:lang w:val="ru-RU"/>
        </w:rPr>
        <w:t>Ключевые фильтры в порядке определения:</w:t>
      </w:r>
    </w:p>
    <w:p w:rsidR="0077404A" w:rsidRPr="0077404A" w:rsidRDefault="0077404A" w:rsidP="00372E47">
      <w:pPr>
        <w:pStyle w:val="a5"/>
        <w:numPr>
          <w:ilvl w:val="1"/>
          <w:numId w:val="62"/>
        </w:numPr>
      </w:pPr>
      <w:r w:rsidRPr="00EA1B25">
        <w:rPr>
          <w:b/>
          <w:highlight w:val="yellow"/>
          <w:lang w:val="ru-RU"/>
        </w:rPr>
        <w:t>ChannelProcessingFilter</w:t>
      </w:r>
    </w:p>
    <w:p w:rsidR="003523C2" w:rsidRPr="0077404A" w:rsidRDefault="003523C2" w:rsidP="00372E47">
      <w:pPr>
        <w:pStyle w:val="a5"/>
        <w:numPr>
          <w:ilvl w:val="1"/>
          <w:numId w:val="62"/>
        </w:numPr>
      </w:pPr>
      <w:r w:rsidRPr="009435EB">
        <w:rPr>
          <w:b/>
          <w:highlight w:val="yellow"/>
        </w:rPr>
        <w:t>SecurityContextPersistenceFilter</w:t>
      </w:r>
      <w:r>
        <w:t xml:space="preserve"> (restores Authentication from JSESSIONID)</w:t>
      </w:r>
    </w:p>
    <w:p w:rsidR="0077404A" w:rsidRPr="00EA1B25" w:rsidRDefault="0077404A" w:rsidP="0077404A">
      <w:pPr>
        <w:pStyle w:val="a5"/>
        <w:numPr>
          <w:ilvl w:val="1"/>
          <w:numId w:val="62"/>
        </w:numPr>
        <w:rPr>
          <w:b/>
          <w:highlight w:val="yellow"/>
          <w:lang w:val="ru-RU"/>
        </w:rPr>
      </w:pPr>
      <w:r w:rsidRPr="00AD5006">
        <w:rPr>
          <w:b/>
          <w:highlight w:val="yellow"/>
          <w:lang w:val="ru-RU"/>
        </w:rPr>
        <w:t xml:space="preserve">LogoutFilter </w:t>
      </w:r>
    </w:p>
    <w:p w:rsidR="003523C2" w:rsidRDefault="003523C2" w:rsidP="00372E47">
      <w:pPr>
        <w:pStyle w:val="a5"/>
        <w:numPr>
          <w:ilvl w:val="1"/>
          <w:numId w:val="62"/>
        </w:numPr>
      </w:pPr>
      <w:r w:rsidRPr="009435EB">
        <w:rPr>
          <w:b/>
          <w:highlight w:val="yellow"/>
        </w:rPr>
        <w:t>UsernamePasswordAuthenticationFilter</w:t>
      </w:r>
      <w:r>
        <w:t xml:space="preserve"> (performs authentication)</w:t>
      </w:r>
      <w:r w:rsidR="009435EB" w:rsidRPr="00B933AB">
        <w:t xml:space="preserve"> – </w:t>
      </w:r>
      <w:r w:rsidR="009435EB">
        <w:rPr>
          <w:lang w:val="ru-RU"/>
        </w:rPr>
        <w:t>ну</w:t>
      </w:r>
      <w:r w:rsidR="009435EB" w:rsidRPr="00B933AB">
        <w:t xml:space="preserve"> </w:t>
      </w:r>
      <w:r w:rsidR="009435EB">
        <w:rPr>
          <w:lang w:val="ru-RU"/>
        </w:rPr>
        <w:t>или</w:t>
      </w:r>
      <w:r w:rsidR="009435EB" w:rsidRPr="00B933AB">
        <w:t xml:space="preserve"> </w:t>
      </w:r>
      <w:r w:rsidR="009435EB">
        <w:rPr>
          <w:lang w:val="ru-RU"/>
        </w:rPr>
        <w:t>аналогичные</w:t>
      </w:r>
    </w:p>
    <w:p w:rsidR="009435EB" w:rsidRPr="009435EB" w:rsidRDefault="009435EB" w:rsidP="00372E47">
      <w:pPr>
        <w:pStyle w:val="a5"/>
        <w:numPr>
          <w:ilvl w:val="1"/>
          <w:numId w:val="62"/>
        </w:numPr>
      </w:pPr>
      <w:r w:rsidRPr="00AD5006">
        <w:rPr>
          <w:b/>
          <w:highlight w:val="yellow"/>
          <w:lang w:val="ru-RU"/>
        </w:rPr>
        <w:t>AnonymousAuthenticationFilter</w:t>
      </w:r>
    </w:p>
    <w:p w:rsidR="003523C2" w:rsidRDefault="003523C2" w:rsidP="00372E47">
      <w:pPr>
        <w:pStyle w:val="a5"/>
        <w:numPr>
          <w:ilvl w:val="1"/>
          <w:numId w:val="62"/>
        </w:numPr>
      </w:pPr>
      <w:r w:rsidRPr="009435EB">
        <w:rPr>
          <w:b/>
          <w:highlight w:val="yellow"/>
        </w:rPr>
        <w:t>ExceptionTranslationFilter</w:t>
      </w:r>
      <w:r>
        <w:t xml:space="preserve"> (catch security exceptions from FilterSecurityInterceptor)</w:t>
      </w:r>
    </w:p>
    <w:p w:rsidR="003523C2" w:rsidRPr="003523C2" w:rsidRDefault="003523C2" w:rsidP="00372E47">
      <w:pPr>
        <w:pStyle w:val="a5"/>
        <w:numPr>
          <w:ilvl w:val="1"/>
          <w:numId w:val="62"/>
        </w:numPr>
      </w:pPr>
      <w:r w:rsidRPr="009435EB">
        <w:rPr>
          <w:b/>
          <w:highlight w:val="yellow"/>
        </w:rPr>
        <w:t>FilterSecurityInterceptor</w:t>
      </w:r>
      <w:r>
        <w:t xml:space="preserve"> (may throw authentication and authorization exceptions)</w:t>
      </w:r>
    </w:p>
    <w:p w:rsidR="00507467" w:rsidRPr="00FE4A6D" w:rsidRDefault="00C808C7" w:rsidP="00372E47">
      <w:pPr>
        <w:pStyle w:val="a5"/>
        <w:numPr>
          <w:ilvl w:val="0"/>
          <w:numId w:val="62"/>
        </w:numPr>
        <w:rPr>
          <w:b/>
          <w:lang w:val="ru-RU"/>
        </w:rPr>
      </w:pPr>
      <w:r w:rsidRPr="00FE4A6D">
        <w:rPr>
          <w:b/>
          <w:lang w:val="ru-RU"/>
        </w:rPr>
        <w:t xml:space="preserve">Кастомизация </w:t>
      </w:r>
    </w:p>
    <w:p w:rsidR="00FE4A6D" w:rsidRDefault="00DF424A" w:rsidP="00507467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 xml:space="preserve">порядка и набора </w:t>
      </w:r>
      <w:r w:rsidR="0056413B" w:rsidRPr="006222AE">
        <w:rPr>
          <w:lang w:val="ru-RU"/>
        </w:rPr>
        <w:t xml:space="preserve">внутри </w:t>
      </w:r>
      <w:r w:rsidR="0056413B" w:rsidRPr="00E0397A">
        <w:rPr>
          <w:b/>
          <w:lang w:val="ru-RU"/>
        </w:rPr>
        <w:t>&lt;</w:t>
      </w:r>
      <w:r w:rsidR="0056413B" w:rsidRPr="00E0397A">
        <w:rPr>
          <w:b/>
          <w:lang w:val="en-US"/>
        </w:rPr>
        <w:t>http</w:t>
      </w:r>
      <w:r w:rsidR="0056413B" w:rsidRPr="00E0397A">
        <w:rPr>
          <w:b/>
          <w:lang w:val="ru-RU"/>
        </w:rPr>
        <w:t xml:space="preserve">&gt; </w:t>
      </w:r>
      <w:r w:rsidR="00015C2C" w:rsidRPr="006222AE">
        <w:rPr>
          <w:lang w:val="ru-RU"/>
        </w:rPr>
        <w:t xml:space="preserve">за счет элементов </w:t>
      </w:r>
      <w:r w:rsidR="00015C2C" w:rsidRPr="00E0397A">
        <w:rPr>
          <w:b/>
          <w:highlight w:val="yellow"/>
          <w:lang w:val="ru-RU"/>
        </w:rPr>
        <w:t>&lt;</w:t>
      </w:r>
      <w:r w:rsidR="00015C2C" w:rsidRPr="00E0397A">
        <w:rPr>
          <w:b/>
          <w:highlight w:val="yellow"/>
          <w:lang w:val="en-US"/>
        </w:rPr>
        <w:t>custom</w:t>
      </w:r>
      <w:r w:rsidR="00015C2C" w:rsidRPr="00E0397A">
        <w:rPr>
          <w:b/>
          <w:highlight w:val="yellow"/>
          <w:lang w:val="ru-RU"/>
        </w:rPr>
        <w:t>-</w:t>
      </w:r>
      <w:r w:rsidR="00015C2C" w:rsidRPr="00E0397A">
        <w:rPr>
          <w:b/>
          <w:highlight w:val="yellow"/>
          <w:lang w:val="en-US"/>
        </w:rPr>
        <w:t>filter</w:t>
      </w:r>
      <w:r w:rsidR="00015C2C" w:rsidRPr="00E0397A">
        <w:rPr>
          <w:b/>
          <w:highlight w:val="yellow"/>
          <w:lang w:val="ru-RU"/>
        </w:rPr>
        <w:t xml:space="preserve"> </w:t>
      </w:r>
      <w:r w:rsidR="00015C2C" w:rsidRPr="00E0397A">
        <w:rPr>
          <w:b/>
          <w:highlight w:val="yellow"/>
          <w:lang w:val="en-US"/>
        </w:rPr>
        <w:t>position</w:t>
      </w:r>
      <w:r w:rsidR="00015C2C" w:rsidRPr="000763FB">
        <w:rPr>
          <w:b/>
          <w:lang w:val="ru-RU"/>
        </w:rPr>
        <w:t xml:space="preserve">=”” </w:t>
      </w:r>
      <w:r w:rsidR="00015C2C" w:rsidRPr="000763FB">
        <w:rPr>
          <w:b/>
          <w:lang w:val="en-US"/>
        </w:rPr>
        <w:t>ref</w:t>
      </w:r>
      <w:r w:rsidR="00015C2C" w:rsidRPr="000763FB">
        <w:rPr>
          <w:b/>
          <w:lang w:val="ru-RU"/>
        </w:rPr>
        <w:t xml:space="preserve">=”ссылка на </w:t>
      </w:r>
      <w:r w:rsidR="00015C2C" w:rsidRPr="000763FB">
        <w:rPr>
          <w:b/>
          <w:lang w:val="en-US"/>
        </w:rPr>
        <w:t>Spring</w:t>
      </w:r>
      <w:r w:rsidR="00015C2C" w:rsidRPr="000763FB">
        <w:rPr>
          <w:b/>
          <w:lang w:val="ru-RU"/>
        </w:rPr>
        <w:t xml:space="preserve"> бин”&gt;</w:t>
      </w:r>
    </w:p>
    <w:p w:rsidR="00B95D28" w:rsidRPr="00FE4A6D" w:rsidRDefault="00E300BC" w:rsidP="00FE4A6D">
      <w:pPr>
        <w:pStyle w:val="a5"/>
        <w:numPr>
          <w:ilvl w:val="2"/>
          <w:numId w:val="62"/>
        </w:numPr>
        <w:rPr>
          <w:lang w:val="ru-RU"/>
        </w:rPr>
      </w:pPr>
      <w:r w:rsidRPr="006222AE">
        <w:rPr>
          <w:lang w:val="ru-RU"/>
        </w:rPr>
        <w:t>где п</w:t>
      </w:r>
      <w:r w:rsidR="00C808C7" w:rsidRPr="006222AE">
        <w:rPr>
          <w:lang w:val="ru-RU"/>
        </w:rPr>
        <w:t>озиция определяется константой</w:t>
      </w:r>
      <w:r w:rsidR="004C0AF7" w:rsidRPr="006222AE">
        <w:rPr>
          <w:lang w:val="ru-RU"/>
        </w:rPr>
        <w:t xml:space="preserve">, например, </w:t>
      </w:r>
      <w:r w:rsidR="004C0AF7" w:rsidRPr="000556A2">
        <w:rPr>
          <w:b/>
          <w:lang w:val="en-US"/>
        </w:rPr>
        <w:t>LOGOUT</w:t>
      </w:r>
      <w:r w:rsidR="004C0AF7" w:rsidRPr="000556A2">
        <w:rPr>
          <w:b/>
          <w:lang w:val="ru-RU"/>
        </w:rPr>
        <w:t>_</w:t>
      </w:r>
      <w:r w:rsidR="004C0AF7" w:rsidRPr="000556A2">
        <w:rPr>
          <w:b/>
          <w:lang w:val="en-US"/>
        </w:rPr>
        <w:t>FILTER</w:t>
      </w:r>
    </w:p>
    <w:p w:rsidR="00FE4A6D" w:rsidRPr="00FE4A6D" w:rsidRDefault="00FE4A6D" w:rsidP="00FE4A6D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 xml:space="preserve">другие атрибуты – </w:t>
      </w:r>
      <w:r w:rsidRPr="00FE4A6D">
        <w:rPr>
          <w:b/>
          <w:lang w:val="en-US"/>
        </w:rPr>
        <w:t>after</w:t>
      </w:r>
      <w:r w:rsidRPr="00FE4A6D">
        <w:rPr>
          <w:b/>
          <w:lang w:val="ru-RU"/>
        </w:rPr>
        <w:t xml:space="preserve"> / </w:t>
      </w:r>
      <w:r w:rsidRPr="00FE4A6D">
        <w:rPr>
          <w:b/>
          <w:lang w:val="en-US"/>
        </w:rPr>
        <w:t>before</w:t>
      </w:r>
      <w:r>
        <w:rPr>
          <w:b/>
          <w:lang w:val="ru-RU"/>
        </w:rPr>
        <w:t xml:space="preserve">, </w:t>
      </w:r>
      <w:r>
        <w:rPr>
          <w:lang w:val="ru-RU"/>
        </w:rPr>
        <w:t xml:space="preserve">а также позиции – </w:t>
      </w:r>
      <w:r w:rsidRPr="00FE4A6D">
        <w:rPr>
          <w:b/>
          <w:lang w:val="en-US"/>
        </w:rPr>
        <w:t>FIRST</w:t>
      </w:r>
      <w:r w:rsidRPr="00FE4A6D">
        <w:rPr>
          <w:b/>
          <w:lang w:val="ru-RU"/>
        </w:rPr>
        <w:t xml:space="preserve"> / </w:t>
      </w:r>
      <w:r w:rsidRPr="00FE4A6D">
        <w:rPr>
          <w:b/>
          <w:lang w:val="en-US"/>
        </w:rPr>
        <w:t>LAST</w:t>
      </w:r>
    </w:p>
    <w:p w:rsidR="00FE4A6D" w:rsidRPr="00BE418D" w:rsidRDefault="00FE4A6D" w:rsidP="00FE4A6D">
      <w:pPr>
        <w:pStyle w:val="a5"/>
        <w:numPr>
          <w:ilvl w:val="2"/>
          <w:numId w:val="62"/>
        </w:numPr>
        <w:rPr>
          <w:b/>
        </w:rPr>
      </w:pPr>
      <w:r>
        <w:rPr>
          <w:lang w:val="ru-RU"/>
        </w:rPr>
        <w:t>Некоторые</w:t>
      </w:r>
      <w:r w:rsidRPr="00C35FFA">
        <w:t xml:space="preserve"> </w:t>
      </w:r>
      <w:r>
        <w:rPr>
          <w:lang w:val="ru-RU"/>
        </w:rPr>
        <w:t>базовые</w:t>
      </w:r>
      <w:r w:rsidRPr="00C35FFA">
        <w:t xml:space="preserve"> </w:t>
      </w:r>
      <w:r>
        <w:rPr>
          <w:lang w:val="ru-RU"/>
        </w:rPr>
        <w:t>фильтры</w:t>
      </w:r>
      <w:r w:rsidRPr="00C35FFA">
        <w:t xml:space="preserve"> </w:t>
      </w:r>
      <w:r>
        <w:rPr>
          <w:lang w:val="ru-RU"/>
        </w:rPr>
        <w:t>заменить</w:t>
      </w:r>
      <w:r w:rsidRPr="00C35FFA">
        <w:t xml:space="preserve"> </w:t>
      </w:r>
      <w:r>
        <w:rPr>
          <w:lang w:val="ru-RU"/>
        </w:rPr>
        <w:t>не</w:t>
      </w:r>
      <w:r w:rsidRPr="00C35FFA">
        <w:t xml:space="preserve"> </w:t>
      </w:r>
      <w:r>
        <w:rPr>
          <w:lang w:val="ru-RU"/>
        </w:rPr>
        <w:t>удастся</w:t>
      </w:r>
      <w:r w:rsidRPr="00C35FFA">
        <w:t xml:space="preserve">: </w:t>
      </w:r>
      <w:r w:rsidRPr="00BE418D">
        <w:rPr>
          <w:b/>
          <w:lang w:val="en-US"/>
        </w:rPr>
        <w:t>SecurityContextPersistenceFilter, ExceptionTranslationFilter, FilterSecurityIntercepter</w:t>
      </w:r>
    </w:p>
    <w:p w:rsidR="0014736E" w:rsidRPr="00BB2804" w:rsidRDefault="0014736E" w:rsidP="00B95D28">
      <w:pPr>
        <w:pStyle w:val="a5"/>
        <w:numPr>
          <w:ilvl w:val="0"/>
          <w:numId w:val="62"/>
        </w:numPr>
        <w:rPr>
          <w:b/>
          <w:highlight w:val="yellow"/>
        </w:rPr>
      </w:pPr>
      <w:r w:rsidRPr="00E0397A">
        <w:rPr>
          <w:b/>
          <w:highlight w:val="yellow"/>
          <w:lang w:val="ru-RU"/>
        </w:rPr>
        <w:t>Определяем</w:t>
      </w:r>
      <w:r w:rsidRPr="00BB2804">
        <w:rPr>
          <w:b/>
          <w:highlight w:val="yellow"/>
        </w:rPr>
        <w:t xml:space="preserve"> </w:t>
      </w:r>
      <w:r w:rsidRPr="00E0397A">
        <w:rPr>
          <w:b/>
          <w:highlight w:val="yellow"/>
          <w:lang w:val="ru-RU"/>
        </w:rPr>
        <w:t>интерцепторы</w:t>
      </w:r>
      <w:r w:rsidRPr="00BB2804">
        <w:rPr>
          <w:b/>
          <w:highlight w:val="yellow"/>
        </w:rPr>
        <w:t xml:space="preserve"> </w:t>
      </w:r>
      <w:r w:rsidRPr="00E0397A">
        <w:rPr>
          <w:b/>
          <w:highlight w:val="yellow"/>
          <w:lang w:val="ru-RU"/>
        </w:rPr>
        <w:t>внутри</w:t>
      </w:r>
      <w:r w:rsidRPr="00BB2804">
        <w:rPr>
          <w:b/>
          <w:highlight w:val="yellow"/>
        </w:rPr>
        <w:t xml:space="preserve"> &lt;</w:t>
      </w:r>
      <w:r w:rsidRPr="00E0397A">
        <w:rPr>
          <w:b/>
          <w:highlight w:val="yellow"/>
          <w:lang w:val="en-US"/>
        </w:rPr>
        <w:t>http</w:t>
      </w:r>
      <w:r w:rsidRPr="00BB2804">
        <w:rPr>
          <w:b/>
          <w:highlight w:val="yellow"/>
        </w:rPr>
        <w:t xml:space="preserve">&gt;  </w:t>
      </w:r>
      <w:r w:rsidRPr="00E0397A">
        <w:rPr>
          <w:b/>
          <w:highlight w:val="yellow"/>
          <w:lang w:val="ru-RU"/>
        </w:rPr>
        <w:t>как</w:t>
      </w:r>
      <w:r w:rsidRPr="00BB2804">
        <w:rPr>
          <w:b/>
          <w:highlight w:val="yellow"/>
        </w:rPr>
        <w:t xml:space="preserve"> &lt;</w:t>
      </w:r>
      <w:r w:rsidR="00593019" w:rsidRPr="00E0397A">
        <w:rPr>
          <w:b/>
          <w:highlight w:val="yellow"/>
          <w:lang w:val="en-US"/>
        </w:rPr>
        <w:t>intercept</w:t>
      </w:r>
      <w:r w:rsidR="00593019" w:rsidRPr="00BB2804">
        <w:rPr>
          <w:b/>
          <w:highlight w:val="yellow"/>
        </w:rPr>
        <w:t>-</w:t>
      </w:r>
      <w:r w:rsidR="00593019" w:rsidRPr="00E0397A">
        <w:rPr>
          <w:b/>
          <w:highlight w:val="yellow"/>
          <w:lang w:val="en-US"/>
        </w:rPr>
        <w:t>url</w:t>
      </w:r>
      <w:r w:rsidR="00593019" w:rsidRPr="00BB2804">
        <w:rPr>
          <w:b/>
          <w:highlight w:val="yellow"/>
        </w:rPr>
        <w:t xml:space="preserve"> </w:t>
      </w:r>
      <w:r w:rsidR="00593019" w:rsidRPr="00E0397A">
        <w:rPr>
          <w:b/>
          <w:highlight w:val="yellow"/>
          <w:lang w:val="en-US"/>
        </w:rPr>
        <w:t>pattern</w:t>
      </w:r>
      <w:r w:rsidR="00593019" w:rsidRPr="00BB2804">
        <w:rPr>
          <w:b/>
          <w:highlight w:val="yellow"/>
        </w:rPr>
        <w:t xml:space="preserve">=”…” </w:t>
      </w:r>
      <w:r w:rsidR="00593019" w:rsidRPr="00E0397A">
        <w:rPr>
          <w:b/>
          <w:highlight w:val="yellow"/>
          <w:lang w:val="en-US"/>
        </w:rPr>
        <w:t>access</w:t>
      </w:r>
      <w:r w:rsidR="00593019" w:rsidRPr="00BB2804">
        <w:rPr>
          <w:b/>
          <w:highlight w:val="yellow"/>
        </w:rPr>
        <w:t>=”…”</w:t>
      </w:r>
      <w:r w:rsidR="00227D7B" w:rsidRPr="00E0397A">
        <w:rPr>
          <w:b/>
          <w:highlight w:val="yellow"/>
          <w:lang w:val="en-US"/>
        </w:rPr>
        <w:t xml:space="preserve"> method=”…”</w:t>
      </w:r>
      <w:r w:rsidR="00BB2804">
        <w:rPr>
          <w:b/>
          <w:highlight w:val="yellow"/>
          <w:lang w:val="en-US"/>
        </w:rPr>
        <w:t xml:space="preserve"> security=”none”</w:t>
      </w:r>
      <w:r w:rsidR="00FB5F3E" w:rsidRPr="00FB5F3E">
        <w:rPr>
          <w:b/>
          <w:highlight w:val="yellow"/>
        </w:rPr>
        <w:t xml:space="preserve"> requires-channel="</w:t>
      </w:r>
      <w:r w:rsidR="00FB5F3E">
        <w:rPr>
          <w:b/>
          <w:highlight w:val="yellow"/>
        </w:rPr>
        <w:t>http|https|any</w:t>
      </w:r>
      <w:r w:rsidR="00FB5F3E" w:rsidRPr="00FB5F3E">
        <w:rPr>
          <w:b/>
          <w:highlight w:val="yellow"/>
        </w:rPr>
        <w:t>"</w:t>
      </w:r>
      <w:r w:rsidRPr="00BB2804">
        <w:rPr>
          <w:b/>
          <w:highlight w:val="yellow"/>
        </w:rPr>
        <w:t>&gt;</w:t>
      </w:r>
    </w:p>
    <w:p w:rsidR="001968D2" w:rsidRPr="00BB2804" w:rsidRDefault="001968D2" w:rsidP="00B65F20">
      <w:pPr>
        <w:pStyle w:val="a5"/>
        <w:numPr>
          <w:ilvl w:val="2"/>
          <w:numId w:val="62"/>
        </w:numPr>
        <w:ind w:left="1080"/>
        <w:rPr>
          <w:lang w:val="ru-RU"/>
        </w:rPr>
      </w:pPr>
      <w:r>
        <w:rPr>
          <w:lang w:val="ru-RU"/>
        </w:rPr>
        <w:t>Наиболее ограничивающие</w:t>
      </w:r>
      <w:r w:rsidR="003220F7" w:rsidRPr="003220F7">
        <w:rPr>
          <w:lang w:val="ru-RU"/>
        </w:rPr>
        <w:t xml:space="preserve"> (</w:t>
      </w:r>
      <w:r w:rsidR="003220F7">
        <w:rPr>
          <w:lang w:val="ru-RU"/>
        </w:rPr>
        <w:t>в смысле ограничения на путь и в смысле запрещения</w:t>
      </w:r>
      <w:r w:rsidR="003220F7" w:rsidRPr="003220F7">
        <w:rPr>
          <w:lang w:val="ru-RU"/>
        </w:rPr>
        <w:t xml:space="preserve">) </w:t>
      </w:r>
      <w:r>
        <w:rPr>
          <w:lang w:val="ru-RU"/>
        </w:rPr>
        <w:t xml:space="preserve"> интерцепт</w:t>
      </w:r>
      <w:r w:rsidR="003220F7">
        <w:rPr>
          <w:lang w:val="ru-RU"/>
        </w:rPr>
        <w:t>оры должны определяться ПЕРВЫМИ, так как правила вычисляются последовательно. То есть, сначала запрщаем частности, потом разрешаем остальное.</w:t>
      </w:r>
    </w:p>
    <w:p w:rsidR="00BB2804" w:rsidRDefault="00BB2804" w:rsidP="00B65F20">
      <w:pPr>
        <w:pStyle w:val="a5"/>
        <w:numPr>
          <w:ilvl w:val="2"/>
          <w:numId w:val="62"/>
        </w:numPr>
        <w:ind w:left="1080"/>
        <w:rPr>
          <w:lang w:val="ru-RU"/>
        </w:rPr>
      </w:pPr>
      <w:r>
        <w:rPr>
          <w:lang w:val="ru-RU"/>
        </w:rPr>
        <w:t xml:space="preserve">Важно, что это все выполняется для уже авторизованных пользователей. Чтобы вообще отключить авторизацию для некоторых </w:t>
      </w:r>
      <w:r>
        <w:rPr>
          <w:lang w:val="en-US"/>
        </w:rPr>
        <w:t xml:space="preserve">URL – </w:t>
      </w:r>
      <w:r w:rsidRPr="00BB2804">
        <w:rPr>
          <w:b/>
          <w:lang w:val="en-US"/>
        </w:rPr>
        <w:t>security=none</w:t>
      </w:r>
    </w:p>
    <w:p w:rsidR="00AE75FE" w:rsidRDefault="00AE75FE" w:rsidP="00B65F20">
      <w:pPr>
        <w:pStyle w:val="a5"/>
        <w:numPr>
          <w:ilvl w:val="2"/>
          <w:numId w:val="62"/>
        </w:numPr>
        <w:ind w:left="1080"/>
        <w:rPr>
          <w:lang w:val="ru-RU"/>
        </w:rPr>
      </w:pPr>
      <w:r>
        <w:rPr>
          <w:lang w:val="ru-RU"/>
        </w:rPr>
        <w:t xml:space="preserve">В </w:t>
      </w:r>
      <w:r w:rsidRPr="0052640B">
        <w:rPr>
          <w:b/>
          <w:lang w:val="en-US"/>
        </w:rPr>
        <w:t>pattern</w:t>
      </w:r>
      <w:r w:rsidRPr="001968D2">
        <w:rPr>
          <w:lang w:val="ru-RU"/>
        </w:rPr>
        <w:t xml:space="preserve"> </w:t>
      </w:r>
      <w:r>
        <w:rPr>
          <w:lang w:val="ru-RU"/>
        </w:rPr>
        <w:t>могут использоваться шаблоны на основе «*»</w:t>
      </w:r>
      <w:r w:rsidR="00341919" w:rsidRPr="00341919">
        <w:rPr>
          <w:lang w:val="ru-RU"/>
        </w:rPr>
        <w:t xml:space="preserve"> </w:t>
      </w:r>
      <w:r w:rsidR="00341919">
        <w:rPr>
          <w:lang w:val="ru-RU"/>
        </w:rPr>
        <w:t xml:space="preserve">по умолчанию и </w:t>
      </w:r>
      <w:r w:rsidR="00341919">
        <w:rPr>
          <w:lang w:val="en-US"/>
        </w:rPr>
        <w:t>regexp</w:t>
      </w:r>
    </w:p>
    <w:p w:rsidR="00FE4A6D" w:rsidRDefault="00FE4A6D" w:rsidP="00B65F20">
      <w:pPr>
        <w:pStyle w:val="a5"/>
        <w:numPr>
          <w:ilvl w:val="2"/>
          <w:numId w:val="62"/>
        </w:numPr>
        <w:ind w:left="1080"/>
        <w:rPr>
          <w:lang w:val="ru-RU"/>
        </w:rPr>
      </w:pPr>
      <w:r>
        <w:rPr>
          <w:lang w:val="ru-RU"/>
        </w:rPr>
        <w:t>Если пытается обратиться по неправильному протоколу - перенаправление</w:t>
      </w:r>
    </w:p>
    <w:p w:rsidR="00593019" w:rsidRDefault="00593019" w:rsidP="00B65F20">
      <w:pPr>
        <w:pStyle w:val="a5"/>
        <w:numPr>
          <w:ilvl w:val="2"/>
          <w:numId w:val="62"/>
        </w:numPr>
        <w:ind w:left="1080"/>
        <w:rPr>
          <w:lang w:val="ru-RU"/>
        </w:rPr>
      </w:pPr>
      <w:r>
        <w:rPr>
          <w:lang w:val="ru-RU"/>
        </w:rPr>
        <w:t xml:space="preserve">Значения </w:t>
      </w:r>
      <w:r w:rsidRPr="00E0397A">
        <w:rPr>
          <w:b/>
          <w:highlight w:val="yellow"/>
          <w:lang w:val="en-US"/>
        </w:rPr>
        <w:t>access</w:t>
      </w:r>
      <w:r w:rsidRPr="003220F7">
        <w:rPr>
          <w:lang w:val="ru-RU"/>
        </w:rPr>
        <w:t xml:space="preserve"> </w:t>
      </w:r>
      <w:r>
        <w:rPr>
          <w:lang w:val="ru-RU"/>
        </w:rPr>
        <w:t>могут быть</w:t>
      </w:r>
    </w:p>
    <w:p w:rsidR="00BB119F" w:rsidRDefault="00BB119F" w:rsidP="00B65F20">
      <w:pPr>
        <w:pStyle w:val="a5"/>
        <w:numPr>
          <w:ilvl w:val="3"/>
          <w:numId w:val="62"/>
        </w:numPr>
        <w:ind w:left="1800"/>
        <w:rPr>
          <w:lang w:val="en-US"/>
        </w:rPr>
      </w:pPr>
      <w:r>
        <w:rPr>
          <w:lang w:val="ru-RU"/>
        </w:rPr>
        <w:t xml:space="preserve">Начиная со </w:t>
      </w:r>
      <w:r w:rsidRPr="00E0397A">
        <w:rPr>
          <w:b/>
          <w:highlight w:val="yellow"/>
          <w:lang w:val="en-US"/>
        </w:rPr>
        <w:t>Spring 2.0</w:t>
      </w:r>
    </w:p>
    <w:p w:rsidR="00593019" w:rsidRPr="00593019" w:rsidRDefault="00593019" w:rsidP="006F6427">
      <w:pPr>
        <w:pStyle w:val="a5"/>
        <w:numPr>
          <w:ilvl w:val="4"/>
          <w:numId w:val="62"/>
        </w:numPr>
        <w:rPr>
          <w:lang w:val="en-US"/>
        </w:rPr>
      </w:pPr>
      <w:r>
        <w:rPr>
          <w:lang w:val="ru-RU"/>
        </w:rPr>
        <w:t>Общие</w:t>
      </w:r>
      <w:r w:rsidRPr="00593019">
        <w:rPr>
          <w:lang w:val="en-US"/>
        </w:rPr>
        <w:t xml:space="preserve"> </w:t>
      </w:r>
      <w:r>
        <w:rPr>
          <w:lang w:val="ru-RU"/>
        </w:rPr>
        <w:t>константы</w:t>
      </w:r>
      <w:r w:rsidRPr="00593019">
        <w:rPr>
          <w:lang w:val="en-US"/>
        </w:rPr>
        <w:t xml:space="preserve"> </w:t>
      </w:r>
      <w:r>
        <w:rPr>
          <w:lang w:val="ru-RU"/>
        </w:rPr>
        <w:t>типа</w:t>
      </w:r>
      <w:r w:rsidRPr="00593019">
        <w:rPr>
          <w:lang w:val="en-US"/>
        </w:rPr>
        <w:t xml:space="preserve"> </w:t>
      </w:r>
      <w:r w:rsidRPr="0052640B">
        <w:rPr>
          <w:b/>
          <w:lang w:val="en-US"/>
        </w:rPr>
        <w:t>IS_AUTHENTICATED_ANONYMOUSLY, IS_AUTHENTICATED_FULLY, IS_AUTHENTICATED_REMEMBERED</w:t>
      </w:r>
    </w:p>
    <w:p w:rsidR="00593019" w:rsidRPr="009A3A5C" w:rsidRDefault="009A3A5C" w:rsidP="006F6427">
      <w:pPr>
        <w:pStyle w:val="a5"/>
        <w:numPr>
          <w:ilvl w:val="4"/>
          <w:numId w:val="62"/>
        </w:numPr>
        <w:rPr>
          <w:lang w:val="en-US"/>
        </w:rPr>
      </w:pPr>
      <w:r>
        <w:rPr>
          <w:lang w:val="ru-RU"/>
        </w:rPr>
        <w:t>Константы-н</w:t>
      </w:r>
      <w:r w:rsidR="00593019">
        <w:rPr>
          <w:lang w:val="ru-RU"/>
        </w:rPr>
        <w:t>аименова</w:t>
      </w:r>
      <w:r w:rsidR="00A84632">
        <w:rPr>
          <w:lang w:val="ru-RU"/>
        </w:rPr>
        <w:t xml:space="preserve">ния </w:t>
      </w:r>
      <w:r w:rsidR="00593019">
        <w:rPr>
          <w:lang w:val="ru-RU"/>
        </w:rPr>
        <w:t xml:space="preserve"> ролей</w:t>
      </w:r>
    </w:p>
    <w:p w:rsidR="009A3A5C" w:rsidRDefault="009A3A5C" w:rsidP="00B65F20">
      <w:pPr>
        <w:pStyle w:val="a5"/>
        <w:numPr>
          <w:ilvl w:val="3"/>
          <w:numId w:val="62"/>
        </w:numPr>
        <w:ind w:left="1800"/>
        <w:rPr>
          <w:lang w:val="ru-RU"/>
        </w:rPr>
      </w:pPr>
      <w:r>
        <w:rPr>
          <w:lang w:val="ru-RU"/>
        </w:rPr>
        <w:t>Начиная с</w:t>
      </w:r>
      <w:r w:rsidR="006F6427">
        <w:rPr>
          <w:lang w:val="ru-RU"/>
        </w:rPr>
        <w:t>о</w:t>
      </w:r>
      <w:r w:rsidR="006F6427" w:rsidRPr="006F6427">
        <w:rPr>
          <w:lang w:val="ru-RU"/>
        </w:rPr>
        <w:t xml:space="preserve"> </w:t>
      </w:r>
      <w:r w:rsidR="006F6427" w:rsidRPr="00E0397A">
        <w:rPr>
          <w:b/>
          <w:highlight w:val="yellow"/>
          <w:lang w:val="en-US"/>
        </w:rPr>
        <w:t>Spring</w:t>
      </w:r>
      <w:r w:rsidRPr="00E0397A">
        <w:rPr>
          <w:b/>
          <w:highlight w:val="yellow"/>
          <w:lang w:val="ru-RU"/>
        </w:rPr>
        <w:t xml:space="preserve"> 3.0</w:t>
      </w:r>
      <w:r>
        <w:rPr>
          <w:lang w:val="ru-RU"/>
        </w:rPr>
        <w:t xml:space="preserve"> версии можно использовать </w:t>
      </w:r>
      <w:r w:rsidR="00C965DE">
        <w:rPr>
          <w:lang w:val="en-US"/>
        </w:rPr>
        <w:t>SPe</w:t>
      </w:r>
      <w:r>
        <w:rPr>
          <w:lang w:val="en-US"/>
        </w:rPr>
        <w:t>L</w:t>
      </w:r>
      <w:r w:rsidRPr="009A3A5C">
        <w:rPr>
          <w:lang w:val="ru-RU"/>
        </w:rPr>
        <w:t xml:space="preserve"> </w:t>
      </w:r>
      <w:r>
        <w:rPr>
          <w:lang w:val="ru-RU"/>
        </w:rPr>
        <w:t>выражения</w:t>
      </w:r>
    </w:p>
    <w:p w:rsidR="00BA78E2" w:rsidRDefault="009A3A5C" w:rsidP="00B65F20">
      <w:pPr>
        <w:pStyle w:val="a5"/>
        <w:numPr>
          <w:ilvl w:val="4"/>
          <w:numId w:val="62"/>
        </w:numPr>
        <w:ind w:left="2520"/>
        <w:rPr>
          <w:lang w:val="ru-RU"/>
        </w:rPr>
      </w:pPr>
      <w:r>
        <w:rPr>
          <w:lang w:val="ru-RU"/>
        </w:rPr>
        <w:t xml:space="preserve">Для этого в </w:t>
      </w:r>
      <w:r w:rsidRPr="0052640B">
        <w:rPr>
          <w:b/>
          <w:lang w:val="en-US"/>
        </w:rPr>
        <w:t>http</w:t>
      </w:r>
      <w:r w:rsidRPr="009A3A5C">
        <w:rPr>
          <w:lang w:val="ru-RU"/>
        </w:rPr>
        <w:t xml:space="preserve"> </w:t>
      </w:r>
      <w:r>
        <w:rPr>
          <w:lang w:val="ru-RU"/>
        </w:rPr>
        <w:t xml:space="preserve">элементе надо указать </w:t>
      </w:r>
      <w:r w:rsidRPr="00E0397A">
        <w:rPr>
          <w:b/>
          <w:highlight w:val="yellow"/>
          <w:lang w:val="en-US"/>
        </w:rPr>
        <w:t>use</w:t>
      </w:r>
      <w:r w:rsidRPr="00E0397A">
        <w:rPr>
          <w:b/>
          <w:highlight w:val="yellow"/>
          <w:lang w:val="ru-RU"/>
        </w:rPr>
        <w:t>-</w:t>
      </w:r>
      <w:r w:rsidRPr="00E0397A">
        <w:rPr>
          <w:b/>
          <w:highlight w:val="yellow"/>
          <w:lang w:val="en-US"/>
        </w:rPr>
        <w:t>expression</w:t>
      </w:r>
      <w:r w:rsidRPr="00E0397A">
        <w:rPr>
          <w:b/>
          <w:highlight w:val="yellow"/>
          <w:lang w:val="ru-RU"/>
        </w:rPr>
        <w:t>=</w:t>
      </w:r>
      <w:r w:rsidRPr="00E0397A">
        <w:rPr>
          <w:b/>
          <w:highlight w:val="yellow"/>
          <w:lang w:val="en-US"/>
        </w:rPr>
        <w:t>true</w:t>
      </w:r>
    </w:p>
    <w:p w:rsidR="005D00DB" w:rsidRDefault="006F6427" w:rsidP="005D00DB">
      <w:pPr>
        <w:pStyle w:val="a5"/>
        <w:numPr>
          <w:ilvl w:val="4"/>
          <w:numId w:val="62"/>
        </w:numPr>
        <w:ind w:left="2520"/>
        <w:rPr>
          <w:lang w:val="ru-RU"/>
        </w:rPr>
      </w:pPr>
      <w:r>
        <w:rPr>
          <w:lang w:val="ru-RU"/>
        </w:rPr>
        <w:t>Старые констант</w:t>
      </w:r>
      <w:r w:rsidR="00BA78E2">
        <w:rPr>
          <w:lang w:val="ru-RU"/>
        </w:rPr>
        <w:t xml:space="preserve">ы при этом продолжать использовать </w:t>
      </w:r>
      <w:r w:rsidR="00E0397A" w:rsidRPr="00E0397A">
        <w:rPr>
          <w:b/>
          <w:highlight w:val="yellow"/>
          <w:lang w:val="ru-RU"/>
        </w:rPr>
        <w:t>НЕЛЬЗЯ</w:t>
      </w:r>
      <w:r>
        <w:rPr>
          <w:lang w:val="ru-RU"/>
        </w:rPr>
        <w:t xml:space="preserve">, иначе получим </w:t>
      </w:r>
      <w:r w:rsidRPr="006F6427">
        <w:rPr>
          <w:b/>
        </w:rPr>
        <w:t>WebSecurityExpressionRoot</w:t>
      </w:r>
      <w:r>
        <w:rPr>
          <w:lang w:val="ru-RU"/>
        </w:rPr>
        <w:t xml:space="preserve"> при попытке вычисления </w:t>
      </w:r>
      <w:r>
        <w:rPr>
          <w:lang w:val="en-US"/>
        </w:rPr>
        <w:t>EL</w:t>
      </w:r>
    </w:p>
    <w:p w:rsidR="007C3A3E" w:rsidRPr="005D00DB" w:rsidRDefault="007C3A3E" w:rsidP="005D00DB">
      <w:pPr>
        <w:pStyle w:val="a5"/>
        <w:numPr>
          <w:ilvl w:val="4"/>
          <w:numId w:val="62"/>
        </w:numPr>
        <w:ind w:left="2520"/>
        <w:rPr>
          <w:lang w:val="ru-RU"/>
        </w:rPr>
      </w:pPr>
      <w:r w:rsidRPr="005D00DB">
        <w:rPr>
          <w:lang w:val="ru-RU"/>
        </w:rPr>
        <w:t xml:space="preserve">можно </w:t>
      </w:r>
      <w:r w:rsidR="004170EF" w:rsidRPr="005D00DB">
        <w:rPr>
          <w:lang w:val="ru-RU"/>
        </w:rPr>
        <w:t>ф</w:t>
      </w:r>
      <w:r w:rsidRPr="005D00DB">
        <w:rPr>
          <w:lang w:val="ru-RU"/>
        </w:rPr>
        <w:t>у</w:t>
      </w:r>
      <w:r w:rsidR="004170EF" w:rsidRPr="005D00DB">
        <w:rPr>
          <w:lang w:val="ru-RU"/>
        </w:rPr>
        <w:t>н</w:t>
      </w:r>
      <w:r w:rsidRPr="005D00DB">
        <w:rPr>
          <w:lang w:val="ru-RU"/>
        </w:rPr>
        <w:t xml:space="preserve">кции типа </w:t>
      </w:r>
      <w:r w:rsidRPr="005D00DB">
        <w:rPr>
          <w:b/>
          <w:highlight w:val="yellow"/>
          <w:lang w:val="en-US"/>
        </w:rPr>
        <w:t>permitAll</w:t>
      </w:r>
      <w:r w:rsidRPr="005D00DB">
        <w:rPr>
          <w:b/>
          <w:highlight w:val="yellow"/>
          <w:lang w:val="ru-RU"/>
        </w:rPr>
        <w:t xml:space="preserve">(), </w:t>
      </w:r>
      <w:r w:rsidRPr="005D00DB">
        <w:rPr>
          <w:b/>
          <w:highlight w:val="yellow"/>
          <w:lang w:val="en-US"/>
        </w:rPr>
        <w:t>hasRole</w:t>
      </w:r>
      <w:r w:rsidRPr="005D00DB">
        <w:rPr>
          <w:b/>
          <w:highlight w:val="yellow"/>
          <w:lang w:val="ru-RU"/>
        </w:rPr>
        <w:t>(‘</w:t>
      </w:r>
      <w:r w:rsidRPr="005D00DB">
        <w:rPr>
          <w:b/>
          <w:highlight w:val="yellow"/>
          <w:lang w:val="en-US"/>
        </w:rPr>
        <w:t>ROLE</w:t>
      </w:r>
      <w:r w:rsidR="00E01211" w:rsidRPr="005D00DB">
        <w:rPr>
          <w:b/>
          <w:highlight w:val="yellow"/>
          <w:lang w:val="ru-RU"/>
        </w:rPr>
        <w:t>_</w:t>
      </w:r>
      <w:r w:rsidR="00E01211" w:rsidRPr="005D00DB">
        <w:rPr>
          <w:b/>
          <w:highlight w:val="yellow"/>
          <w:lang w:val="en-US"/>
        </w:rPr>
        <w:t>SOME</w:t>
      </w:r>
      <w:r w:rsidR="00E01211" w:rsidRPr="005D00DB">
        <w:rPr>
          <w:b/>
          <w:highlight w:val="yellow"/>
          <w:lang w:val="ru-RU"/>
        </w:rPr>
        <w:t>_</w:t>
      </w:r>
      <w:r w:rsidR="00E01211" w:rsidRPr="005D00DB">
        <w:rPr>
          <w:b/>
          <w:highlight w:val="yellow"/>
          <w:lang w:val="en-US"/>
        </w:rPr>
        <w:t>ROLE</w:t>
      </w:r>
      <w:r w:rsidRPr="005D00DB">
        <w:rPr>
          <w:b/>
          <w:highlight w:val="yellow"/>
          <w:lang w:val="ru-RU"/>
        </w:rPr>
        <w:t xml:space="preserve">’), </w:t>
      </w:r>
      <w:r w:rsidR="00640685" w:rsidRPr="005D00DB">
        <w:rPr>
          <w:b/>
          <w:highlight w:val="yellow"/>
          <w:lang w:val="en-US"/>
        </w:rPr>
        <w:t>hasAnyRole</w:t>
      </w:r>
      <w:r w:rsidR="00640685" w:rsidRPr="005D00DB">
        <w:rPr>
          <w:b/>
          <w:highlight w:val="yellow"/>
          <w:lang w:val="ru-RU"/>
        </w:rPr>
        <w:t xml:space="preserve">(‘…’,’…’), </w:t>
      </w:r>
      <w:r w:rsidRPr="005D00DB">
        <w:rPr>
          <w:b/>
          <w:highlight w:val="yellow"/>
          <w:lang w:val="en-US"/>
        </w:rPr>
        <w:t>isAnonymous</w:t>
      </w:r>
      <w:r w:rsidRPr="005D00DB">
        <w:rPr>
          <w:b/>
          <w:highlight w:val="yellow"/>
          <w:lang w:val="ru-RU"/>
        </w:rPr>
        <w:t>()</w:t>
      </w:r>
      <w:r w:rsidR="00152A8B" w:rsidRPr="005D00DB">
        <w:rPr>
          <w:b/>
          <w:highlight w:val="yellow"/>
          <w:lang w:val="ru-RU"/>
        </w:rPr>
        <w:t xml:space="preserve">, </w:t>
      </w:r>
      <w:r w:rsidR="00152A8B" w:rsidRPr="005D00DB">
        <w:rPr>
          <w:b/>
          <w:highlight w:val="yellow"/>
          <w:lang w:val="en-US"/>
        </w:rPr>
        <w:t>hasIpAddress</w:t>
      </w:r>
      <w:r w:rsidR="00152A8B" w:rsidRPr="005D00DB">
        <w:rPr>
          <w:b/>
          <w:highlight w:val="yellow"/>
          <w:lang w:val="ru-RU"/>
        </w:rPr>
        <w:t>(‘…’)</w:t>
      </w:r>
      <w:r w:rsidR="00CC6B4E" w:rsidRPr="005D00DB">
        <w:rPr>
          <w:b/>
          <w:highlight w:val="yellow"/>
          <w:lang w:val="ru-RU"/>
        </w:rPr>
        <w:t xml:space="preserve">, </w:t>
      </w:r>
      <w:r w:rsidR="00CC6B4E" w:rsidRPr="005D00DB">
        <w:rPr>
          <w:b/>
          <w:bCs/>
          <w:highlight w:val="yellow"/>
        </w:rPr>
        <w:t>authenticated</w:t>
      </w:r>
      <w:r w:rsidR="00CC6B4E" w:rsidRPr="005D00DB">
        <w:rPr>
          <w:b/>
          <w:bCs/>
          <w:highlight w:val="yellow"/>
          <w:lang w:val="ru-RU"/>
        </w:rPr>
        <w:t>()</w:t>
      </w:r>
      <w:r w:rsidRPr="005D00DB">
        <w:rPr>
          <w:lang w:val="ru-RU"/>
        </w:rPr>
        <w:t xml:space="preserve"> </w:t>
      </w:r>
      <w:r w:rsidR="004170EF" w:rsidRPr="005D00DB">
        <w:rPr>
          <w:lang w:val="ru-RU"/>
        </w:rPr>
        <w:t xml:space="preserve"> и логические выражения на их основе</w:t>
      </w:r>
      <w:r w:rsidR="005D00DB" w:rsidRPr="005D00DB">
        <w:rPr>
          <w:lang w:val="ru-RU"/>
        </w:rPr>
        <w:t xml:space="preserve">. Все возможные функции определны в </w:t>
      </w:r>
      <w:r w:rsidR="005D00DB" w:rsidRPr="005D00DB">
        <w:rPr>
          <w:b/>
          <w:highlight w:val="yellow"/>
          <w:lang w:val="ru-RU"/>
        </w:rPr>
        <w:t>AuthorizedUrl</w:t>
      </w:r>
      <w:r w:rsidR="005D00DB" w:rsidRPr="005D00DB">
        <w:rPr>
          <w:lang w:val="ru-RU"/>
        </w:rPr>
        <w:t>.</w:t>
      </w:r>
    </w:p>
    <w:p w:rsidR="00D94289" w:rsidRDefault="00D94289" w:rsidP="00B65F20">
      <w:pPr>
        <w:pStyle w:val="a5"/>
        <w:numPr>
          <w:ilvl w:val="2"/>
          <w:numId w:val="62"/>
        </w:numPr>
        <w:ind w:left="1080"/>
        <w:rPr>
          <w:lang w:val="en-US"/>
        </w:rPr>
      </w:pPr>
      <w:r>
        <w:rPr>
          <w:lang w:val="ru-RU"/>
        </w:rPr>
        <w:t xml:space="preserve">Начиная со </w:t>
      </w:r>
      <w:r w:rsidRPr="00E0397A">
        <w:rPr>
          <w:highlight w:val="yellow"/>
          <w:lang w:val="en-US"/>
        </w:rPr>
        <w:t>Spring 4</w:t>
      </w:r>
    </w:p>
    <w:p w:rsidR="00D94289" w:rsidRPr="00D94289" w:rsidRDefault="00D94289" w:rsidP="00B65F20">
      <w:pPr>
        <w:pStyle w:val="a5"/>
        <w:numPr>
          <w:ilvl w:val="3"/>
          <w:numId w:val="62"/>
        </w:numPr>
        <w:ind w:left="1800"/>
        <w:rPr>
          <w:lang w:val="ru-RU"/>
        </w:rPr>
      </w:pPr>
      <w:r>
        <w:rPr>
          <w:lang w:val="ru-RU"/>
        </w:rPr>
        <w:t xml:space="preserve">Вместо </w:t>
      </w:r>
      <w:r w:rsidRPr="0052640B">
        <w:rPr>
          <w:b/>
          <w:lang w:val="en-US"/>
        </w:rPr>
        <w:t>ROLE</w:t>
      </w:r>
      <w:r w:rsidRPr="0052640B">
        <w:rPr>
          <w:b/>
          <w:lang w:val="ru-RU"/>
        </w:rPr>
        <w:t>_</w:t>
      </w:r>
      <w:r w:rsidRPr="0052640B">
        <w:rPr>
          <w:b/>
          <w:lang w:val="en-US"/>
        </w:rPr>
        <w:t>XXX</w:t>
      </w:r>
      <w:r w:rsidRPr="00D94289">
        <w:rPr>
          <w:lang w:val="ru-RU"/>
        </w:rPr>
        <w:t xml:space="preserve"> </w:t>
      </w:r>
      <w:r>
        <w:rPr>
          <w:lang w:val="ru-RU"/>
        </w:rPr>
        <w:t xml:space="preserve">можно в выражениях использовать просто </w:t>
      </w:r>
      <w:r w:rsidRPr="0052640B">
        <w:rPr>
          <w:b/>
          <w:lang w:val="ru-RU"/>
        </w:rPr>
        <w:t>ХХХ</w:t>
      </w:r>
    </w:p>
    <w:p w:rsidR="005C4541" w:rsidRPr="005C4541" w:rsidRDefault="00D94289" w:rsidP="00B65F20">
      <w:pPr>
        <w:pStyle w:val="a5"/>
        <w:numPr>
          <w:ilvl w:val="3"/>
          <w:numId w:val="62"/>
        </w:numPr>
        <w:ind w:left="1800"/>
        <w:rPr>
          <w:lang w:val="ru-RU"/>
        </w:rPr>
      </w:pPr>
      <w:r w:rsidRPr="00E0397A">
        <w:rPr>
          <w:b/>
          <w:lang w:val="ru-RU"/>
        </w:rPr>
        <w:t>Обязательно</w:t>
      </w:r>
      <w:r>
        <w:rPr>
          <w:lang w:val="ru-RU"/>
        </w:rPr>
        <w:t xml:space="preserve"> конфигурирование </w:t>
      </w:r>
      <w:r>
        <w:rPr>
          <w:lang w:val="lb-LU"/>
        </w:rPr>
        <w:t xml:space="preserve">CSFR </w:t>
      </w:r>
      <w:r>
        <w:rPr>
          <w:lang w:val="ru-RU"/>
        </w:rPr>
        <w:t>токена</w:t>
      </w:r>
      <w:r w:rsidR="005C4541" w:rsidRPr="008E1E72">
        <w:rPr>
          <w:lang w:val="ru-RU"/>
        </w:rPr>
        <w:t xml:space="preserve"> </w:t>
      </w:r>
      <w:r w:rsidR="005C4541">
        <w:rPr>
          <w:lang w:val="ru-RU"/>
        </w:rPr>
        <w:t>при работе с формами</w:t>
      </w:r>
      <w:r>
        <w:rPr>
          <w:lang w:val="ru-RU"/>
        </w:rPr>
        <w:t xml:space="preserve">. </w:t>
      </w:r>
    </w:p>
    <w:p w:rsidR="00D94289" w:rsidRDefault="00D94289" w:rsidP="00B65F20">
      <w:pPr>
        <w:pStyle w:val="a5"/>
        <w:numPr>
          <w:ilvl w:val="4"/>
          <w:numId w:val="62"/>
        </w:numPr>
        <w:ind w:left="2520"/>
        <w:rPr>
          <w:lang w:val="ru-RU"/>
        </w:rPr>
      </w:pPr>
      <w:r>
        <w:rPr>
          <w:lang w:val="ru-RU"/>
        </w:rPr>
        <w:t xml:space="preserve">То есть даже если мы его НЕ используем (что крайне рекомендуется), то надо указать </w:t>
      </w:r>
      <w:r w:rsidRPr="00E0397A">
        <w:rPr>
          <w:b/>
          <w:highlight w:val="yellow"/>
          <w:lang w:val="ru-RU"/>
        </w:rPr>
        <w:t>&lt;</w:t>
      </w:r>
      <w:r w:rsidRPr="00E0397A">
        <w:rPr>
          <w:b/>
          <w:highlight w:val="yellow"/>
          <w:lang w:val="en-US"/>
        </w:rPr>
        <w:t>csrf</w:t>
      </w:r>
      <w:r w:rsidRPr="00E0397A">
        <w:rPr>
          <w:b/>
          <w:highlight w:val="yellow"/>
          <w:lang w:val="ru-RU"/>
        </w:rPr>
        <w:t xml:space="preserve"> </w:t>
      </w:r>
      <w:r w:rsidRPr="00E0397A">
        <w:rPr>
          <w:b/>
          <w:highlight w:val="yellow"/>
          <w:lang w:val="en-US"/>
        </w:rPr>
        <w:t>disabled</w:t>
      </w:r>
      <w:r w:rsidRPr="00E0397A">
        <w:rPr>
          <w:b/>
          <w:highlight w:val="yellow"/>
          <w:lang w:val="ru-RU"/>
        </w:rPr>
        <w:t>=”</w:t>
      </w:r>
      <w:r w:rsidRPr="00E0397A">
        <w:rPr>
          <w:b/>
          <w:highlight w:val="yellow"/>
          <w:lang w:val="en-US"/>
        </w:rPr>
        <w:t>true</w:t>
      </w:r>
      <w:r w:rsidRPr="00E0397A">
        <w:rPr>
          <w:b/>
          <w:highlight w:val="yellow"/>
          <w:lang w:val="ru-RU"/>
        </w:rPr>
        <w:t>”&gt;</w:t>
      </w:r>
    </w:p>
    <w:p w:rsidR="00B95D28" w:rsidRPr="002422AD" w:rsidRDefault="008E1E72" w:rsidP="00B95D28">
      <w:pPr>
        <w:pStyle w:val="a5"/>
        <w:numPr>
          <w:ilvl w:val="4"/>
          <w:numId w:val="62"/>
        </w:numPr>
        <w:ind w:left="2520"/>
        <w:rPr>
          <w:lang w:val="ru-RU"/>
        </w:rPr>
      </w:pPr>
      <w:r>
        <w:rPr>
          <w:lang w:val="ru-RU"/>
        </w:rPr>
        <w:t>В противном случае на форме логина получим 403</w:t>
      </w:r>
    </w:p>
    <w:p w:rsidR="002422AD" w:rsidRPr="00B9666A" w:rsidRDefault="002422AD" w:rsidP="002422AD">
      <w:pPr>
        <w:pStyle w:val="a5"/>
        <w:numPr>
          <w:ilvl w:val="2"/>
          <w:numId w:val="62"/>
        </w:numPr>
        <w:ind w:left="1080"/>
        <w:rPr>
          <w:lang w:val="ru-RU"/>
        </w:rPr>
      </w:pPr>
      <w:r>
        <w:rPr>
          <w:lang w:val="ru-RU"/>
        </w:rPr>
        <w:t>Подобным образом определенные правила НЕЛЬЗЯ применить к параметрам</w:t>
      </w:r>
    </w:p>
    <w:p w:rsidR="007E5FC6" w:rsidRPr="007650AF" w:rsidRDefault="007E5FC6" w:rsidP="00B95D28">
      <w:pPr>
        <w:pStyle w:val="a5"/>
        <w:numPr>
          <w:ilvl w:val="0"/>
          <w:numId w:val="62"/>
        </w:numPr>
        <w:rPr>
          <w:b/>
          <w:lang w:val="ru-RU"/>
        </w:rPr>
      </w:pPr>
      <w:r w:rsidRPr="007650AF">
        <w:rPr>
          <w:b/>
          <w:lang w:val="ru-RU"/>
        </w:rPr>
        <w:t xml:space="preserve">Форма логина на основе элемента </w:t>
      </w:r>
      <w:r w:rsidRPr="00E0397A">
        <w:rPr>
          <w:b/>
          <w:highlight w:val="yellow"/>
          <w:lang w:val="ru-RU"/>
        </w:rPr>
        <w:t>&lt;</w:t>
      </w:r>
      <w:r w:rsidRPr="00E0397A">
        <w:rPr>
          <w:b/>
          <w:highlight w:val="yellow"/>
          <w:lang w:val="en-US"/>
        </w:rPr>
        <w:t>form</w:t>
      </w:r>
      <w:r w:rsidRPr="00E0397A">
        <w:rPr>
          <w:b/>
          <w:highlight w:val="yellow"/>
          <w:lang w:val="ru-RU"/>
        </w:rPr>
        <w:t>-</w:t>
      </w:r>
      <w:r w:rsidRPr="00E0397A">
        <w:rPr>
          <w:b/>
          <w:highlight w:val="yellow"/>
          <w:lang w:val="en-US"/>
        </w:rPr>
        <w:t>login</w:t>
      </w:r>
      <w:r w:rsidRPr="00E0397A">
        <w:rPr>
          <w:b/>
          <w:highlight w:val="yellow"/>
          <w:lang w:val="ru-RU"/>
        </w:rPr>
        <w:t>&gt;</w:t>
      </w:r>
      <w:r w:rsidRPr="007650AF">
        <w:rPr>
          <w:b/>
          <w:lang w:val="ru-RU"/>
        </w:rPr>
        <w:t xml:space="preserve">  </w:t>
      </w:r>
    </w:p>
    <w:p w:rsidR="007E5FC6" w:rsidRPr="00E0397A" w:rsidRDefault="007E5FC6" w:rsidP="00B65F20">
      <w:pPr>
        <w:pStyle w:val="a5"/>
        <w:numPr>
          <w:ilvl w:val="2"/>
          <w:numId w:val="62"/>
        </w:numPr>
        <w:ind w:left="1080"/>
        <w:rPr>
          <w:highlight w:val="yellow"/>
          <w:lang w:val="en-US"/>
        </w:rPr>
      </w:pPr>
      <w:r>
        <w:rPr>
          <w:lang w:val="ru-RU"/>
        </w:rPr>
        <w:t>с</w:t>
      </w:r>
      <w:r w:rsidRPr="000044DD">
        <w:rPr>
          <w:lang w:val="en-US"/>
        </w:rPr>
        <w:t xml:space="preserve"> </w:t>
      </w:r>
      <w:r>
        <w:rPr>
          <w:lang w:val="ru-RU"/>
        </w:rPr>
        <w:t>аттрибутами</w:t>
      </w:r>
      <w:r w:rsidRPr="00743A08">
        <w:rPr>
          <w:b/>
          <w:lang w:val="en-US"/>
        </w:rPr>
        <w:t xml:space="preserve"> </w:t>
      </w:r>
      <w:r w:rsidRPr="00E0397A">
        <w:rPr>
          <w:b/>
          <w:highlight w:val="yellow"/>
          <w:lang w:val="en-US"/>
        </w:rPr>
        <w:t>login-page</w:t>
      </w:r>
      <w:r w:rsidR="00A2138A" w:rsidRPr="00743A08">
        <w:rPr>
          <w:b/>
          <w:lang w:val="en-US"/>
        </w:rPr>
        <w:t xml:space="preserve"> </w:t>
      </w:r>
      <w:r w:rsidR="00A2138A">
        <w:rPr>
          <w:lang w:val="en-US"/>
        </w:rPr>
        <w:t>(</w:t>
      </w:r>
      <w:r w:rsidR="00A2138A">
        <w:rPr>
          <w:lang w:val="ru-RU"/>
        </w:rPr>
        <w:t>стандартное</w:t>
      </w:r>
      <w:r w:rsidR="00A2138A" w:rsidRPr="00A2138A">
        <w:rPr>
          <w:lang w:val="en-US"/>
        </w:rPr>
        <w:t xml:space="preserve"> </w:t>
      </w:r>
      <w:r w:rsidR="00A2138A">
        <w:rPr>
          <w:lang w:val="ru-RU"/>
        </w:rPr>
        <w:t>значение</w:t>
      </w:r>
      <w:r w:rsidR="00743A08" w:rsidRPr="00743A08">
        <w:t xml:space="preserve"> - </w:t>
      </w:r>
      <w:r w:rsidR="00A2138A" w:rsidRPr="00A2138A">
        <w:rPr>
          <w:lang w:val="en-US"/>
        </w:rPr>
        <w:t xml:space="preserve"> </w:t>
      </w:r>
      <w:r w:rsidR="00A2138A" w:rsidRPr="000556A2">
        <w:rPr>
          <w:b/>
          <w:lang w:val="en-US"/>
        </w:rPr>
        <w:t>/auth</w:t>
      </w:r>
      <w:r w:rsidR="00A2138A">
        <w:rPr>
          <w:lang w:val="en-US"/>
        </w:rPr>
        <w:t>)</w:t>
      </w:r>
      <w:r>
        <w:rPr>
          <w:lang w:val="en-US"/>
        </w:rPr>
        <w:t xml:space="preserve">, </w:t>
      </w:r>
      <w:r w:rsidRPr="00E0397A">
        <w:rPr>
          <w:b/>
          <w:highlight w:val="yellow"/>
          <w:lang w:val="en-US"/>
        </w:rPr>
        <w:t>authentication-failure-url, default-target-url</w:t>
      </w:r>
    </w:p>
    <w:p w:rsidR="007B073F" w:rsidRDefault="00CF05CE" w:rsidP="00B65F20">
      <w:pPr>
        <w:pStyle w:val="a5"/>
        <w:numPr>
          <w:ilvl w:val="2"/>
          <w:numId w:val="62"/>
        </w:numPr>
        <w:ind w:left="1080"/>
        <w:rPr>
          <w:lang w:val="en-US"/>
        </w:rPr>
      </w:pPr>
      <w:r>
        <w:rPr>
          <w:lang w:val="ru-RU"/>
        </w:rPr>
        <w:t>до</w:t>
      </w:r>
      <w:r w:rsidRPr="001754F4">
        <w:rPr>
          <w:lang w:val="en-US"/>
        </w:rPr>
        <w:t xml:space="preserve"> </w:t>
      </w:r>
      <w:r>
        <w:rPr>
          <w:lang w:val="en-US"/>
        </w:rPr>
        <w:t>Spring</w:t>
      </w:r>
      <w:r w:rsidRPr="001754F4">
        <w:rPr>
          <w:lang w:val="en-US"/>
        </w:rPr>
        <w:t xml:space="preserve"> 3 </w:t>
      </w:r>
      <w:r w:rsidR="001A63B3">
        <w:rPr>
          <w:lang w:val="en-US"/>
        </w:rPr>
        <w:t xml:space="preserve"> </w:t>
      </w:r>
    </w:p>
    <w:p w:rsidR="00743A08" w:rsidRPr="00743A08" w:rsidRDefault="001A63B3" w:rsidP="00B65F20">
      <w:pPr>
        <w:pStyle w:val="a5"/>
        <w:numPr>
          <w:ilvl w:val="3"/>
          <w:numId w:val="62"/>
        </w:numPr>
        <w:ind w:left="1800"/>
        <w:rPr>
          <w:lang w:val="en-US"/>
        </w:rPr>
      </w:pPr>
      <w:r>
        <w:rPr>
          <w:lang w:val="ru-RU"/>
        </w:rPr>
        <w:t>цель</w:t>
      </w:r>
      <w:r w:rsidRPr="001754F4">
        <w:rPr>
          <w:lang w:val="en-US"/>
        </w:rPr>
        <w:t xml:space="preserve"> </w:t>
      </w:r>
      <w:r w:rsidR="00CF05CE">
        <w:rPr>
          <w:lang w:val="ru-RU"/>
        </w:rPr>
        <w:t>формы</w:t>
      </w:r>
      <w:r w:rsidR="00CF05CE" w:rsidRPr="001754F4">
        <w:rPr>
          <w:lang w:val="en-US"/>
        </w:rPr>
        <w:t xml:space="preserve"> </w:t>
      </w:r>
      <w:r w:rsidR="00CF05CE">
        <w:rPr>
          <w:lang w:val="ru-RU"/>
        </w:rPr>
        <w:t>было</w:t>
      </w:r>
      <w:r w:rsidR="00CF05CE" w:rsidRPr="001754F4">
        <w:rPr>
          <w:lang w:val="en-US"/>
        </w:rPr>
        <w:t xml:space="preserve"> </w:t>
      </w:r>
      <w:r w:rsidR="001754F4">
        <w:rPr>
          <w:lang w:val="ru-RU"/>
        </w:rPr>
        <w:t>стандартная</w:t>
      </w:r>
      <w:r w:rsidR="001754F4" w:rsidRPr="001754F4">
        <w:rPr>
          <w:lang w:val="en-US"/>
        </w:rPr>
        <w:t xml:space="preserve"> </w:t>
      </w:r>
      <w:r w:rsidR="00CF05CE" w:rsidRPr="001754F4">
        <w:rPr>
          <w:lang w:val="en-US"/>
        </w:rPr>
        <w:t xml:space="preserve"> </w:t>
      </w:r>
      <w:r w:rsidR="00CF05CE" w:rsidRPr="00E0397A">
        <w:rPr>
          <w:b/>
          <w:highlight w:val="yellow"/>
          <w:lang w:val="en-US"/>
        </w:rPr>
        <w:t>/j_spring_security</w:t>
      </w:r>
      <w:r w:rsidR="001754F4" w:rsidRPr="00E0397A">
        <w:rPr>
          <w:b/>
          <w:highlight w:val="yellow"/>
          <w:lang w:val="en-US"/>
        </w:rPr>
        <w:t>_check</w:t>
      </w:r>
      <w:r w:rsidR="00CF05CE" w:rsidRPr="001754F4">
        <w:rPr>
          <w:lang w:val="en-US"/>
        </w:rPr>
        <w:t xml:space="preserve"> </w:t>
      </w:r>
    </w:p>
    <w:p w:rsidR="00CF05CE" w:rsidRPr="00743A08" w:rsidRDefault="00CF05CE" w:rsidP="00B65F20">
      <w:pPr>
        <w:pStyle w:val="a5"/>
        <w:numPr>
          <w:ilvl w:val="3"/>
          <w:numId w:val="62"/>
        </w:numPr>
        <w:ind w:left="1800"/>
        <w:rPr>
          <w:lang w:val="ru-RU"/>
        </w:rPr>
      </w:pPr>
      <w:r>
        <w:rPr>
          <w:lang w:val="ru-RU"/>
        </w:rPr>
        <w:t>с</w:t>
      </w:r>
      <w:r w:rsidRPr="00743A08">
        <w:rPr>
          <w:lang w:val="ru-RU"/>
        </w:rPr>
        <w:t xml:space="preserve"> </w:t>
      </w:r>
      <w:r>
        <w:rPr>
          <w:lang w:val="ru-RU"/>
        </w:rPr>
        <w:t>параметрами</w:t>
      </w:r>
      <w:r w:rsidRPr="00743A08">
        <w:rPr>
          <w:lang w:val="ru-RU"/>
        </w:rPr>
        <w:t xml:space="preserve"> </w:t>
      </w:r>
      <w:r>
        <w:rPr>
          <w:lang w:val="ru-RU"/>
        </w:rPr>
        <w:t>формы</w:t>
      </w:r>
      <w:r w:rsidRPr="00743A08">
        <w:rPr>
          <w:lang w:val="ru-RU"/>
        </w:rPr>
        <w:t xml:space="preserve"> </w:t>
      </w:r>
      <w:r w:rsidRPr="00E0397A">
        <w:rPr>
          <w:b/>
          <w:highlight w:val="yellow"/>
          <w:lang w:val="en-US"/>
        </w:rPr>
        <w:t>j</w:t>
      </w:r>
      <w:r w:rsidRPr="00E0397A">
        <w:rPr>
          <w:b/>
          <w:highlight w:val="yellow"/>
          <w:lang w:val="ru-RU"/>
        </w:rPr>
        <w:t>_</w:t>
      </w:r>
      <w:r w:rsidRPr="00E0397A">
        <w:rPr>
          <w:b/>
          <w:highlight w:val="yellow"/>
          <w:lang w:val="en-US"/>
        </w:rPr>
        <w:t>username</w:t>
      </w:r>
      <w:r w:rsidRPr="00E0397A">
        <w:rPr>
          <w:b/>
          <w:highlight w:val="yellow"/>
          <w:lang w:val="ru-RU"/>
        </w:rPr>
        <w:t xml:space="preserve"> и </w:t>
      </w:r>
      <w:r w:rsidRPr="00E0397A">
        <w:rPr>
          <w:b/>
          <w:highlight w:val="yellow"/>
          <w:lang w:val="en-US"/>
        </w:rPr>
        <w:t>j</w:t>
      </w:r>
      <w:r w:rsidRPr="00E0397A">
        <w:rPr>
          <w:b/>
          <w:highlight w:val="yellow"/>
          <w:lang w:val="ru-RU"/>
        </w:rPr>
        <w:t>_</w:t>
      </w:r>
      <w:r w:rsidRPr="00E0397A">
        <w:rPr>
          <w:b/>
          <w:highlight w:val="yellow"/>
          <w:lang w:val="en-US"/>
        </w:rPr>
        <w:t>password</w:t>
      </w:r>
    </w:p>
    <w:p w:rsidR="00ED702E" w:rsidRDefault="00ED702E" w:rsidP="00B65F20">
      <w:pPr>
        <w:pStyle w:val="a5"/>
        <w:numPr>
          <w:ilvl w:val="2"/>
          <w:numId w:val="62"/>
        </w:numPr>
        <w:ind w:left="1080"/>
        <w:rPr>
          <w:lang w:val="en-US"/>
        </w:rPr>
      </w:pPr>
      <w:r>
        <w:rPr>
          <w:lang w:val="ru-RU"/>
        </w:rPr>
        <w:t xml:space="preserve">Начиная со </w:t>
      </w:r>
      <w:r>
        <w:rPr>
          <w:lang w:val="en-US"/>
        </w:rPr>
        <w:t>Spring 4</w:t>
      </w:r>
    </w:p>
    <w:p w:rsidR="00ED702E" w:rsidRDefault="00ED702E" w:rsidP="00B65F20">
      <w:pPr>
        <w:pStyle w:val="a5"/>
        <w:numPr>
          <w:ilvl w:val="3"/>
          <w:numId w:val="62"/>
        </w:numPr>
        <w:ind w:left="1800"/>
        <w:rPr>
          <w:lang w:val="en-US"/>
        </w:rPr>
      </w:pPr>
      <w:r>
        <w:rPr>
          <w:lang w:val="ru-RU"/>
        </w:rPr>
        <w:t>Стандартная</w:t>
      </w:r>
      <w:r w:rsidRPr="00A2138A">
        <w:rPr>
          <w:lang w:val="en-US"/>
        </w:rPr>
        <w:t xml:space="preserve"> </w:t>
      </w:r>
      <w:r>
        <w:rPr>
          <w:lang w:val="ru-RU"/>
        </w:rPr>
        <w:t>цель</w:t>
      </w:r>
      <w:r w:rsidRPr="00A2138A">
        <w:rPr>
          <w:lang w:val="en-US"/>
        </w:rPr>
        <w:t xml:space="preserve"> </w:t>
      </w:r>
      <w:r w:rsidRPr="00E0397A">
        <w:rPr>
          <w:b/>
          <w:highlight w:val="yellow"/>
          <w:lang w:val="en-US"/>
        </w:rPr>
        <w:t>/login,</w:t>
      </w:r>
      <w:r w:rsidRPr="00E0397A">
        <w:rPr>
          <w:highlight w:val="yellow"/>
          <w:lang w:val="en-US"/>
        </w:rPr>
        <w:t xml:space="preserve"> </w:t>
      </w:r>
      <w:r w:rsidRPr="00E0397A">
        <w:rPr>
          <w:highlight w:val="yellow"/>
          <w:lang w:val="ru-RU"/>
        </w:rPr>
        <w:t>параметр</w:t>
      </w:r>
      <w:r w:rsidR="00743A08" w:rsidRPr="00E0397A">
        <w:rPr>
          <w:highlight w:val="yellow"/>
          <w:lang w:val="ru-RU"/>
        </w:rPr>
        <w:t>ы</w:t>
      </w:r>
      <w:r w:rsidRPr="00E0397A">
        <w:rPr>
          <w:highlight w:val="yellow"/>
          <w:lang w:val="en-US"/>
        </w:rPr>
        <w:t xml:space="preserve"> </w:t>
      </w:r>
      <w:r w:rsidRPr="00E0397A">
        <w:rPr>
          <w:b/>
          <w:highlight w:val="yellow"/>
          <w:lang w:val="en-US"/>
        </w:rPr>
        <w:t>username / password</w:t>
      </w:r>
    </w:p>
    <w:p w:rsidR="00ED702E" w:rsidRPr="001754F4" w:rsidRDefault="0055144B" w:rsidP="00B65F20">
      <w:pPr>
        <w:pStyle w:val="a5"/>
        <w:numPr>
          <w:ilvl w:val="3"/>
          <w:numId w:val="62"/>
        </w:numPr>
        <w:ind w:left="1800"/>
        <w:rPr>
          <w:lang w:val="en-US"/>
        </w:rPr>
      </w:pPr>
      <w:r>
        <w:rPr>
          <w:lang w:val="ru-RU"/>
        </w:rPr>
        <w:t>Можно</w:t>
      </w:r>
      <w:r w:rsidRPr="008C7701">
        <w:rPr>
          <w:lang w:val="en-US"/>
        </w:rPr>
        <w:t xml:space="preserve"> </w:t>
      </w:r>
      <w:r>
        <w:rPr>
          <w:lang w:val="ru-RU"/>
        </w:rPr>
        <w:t>управлять</w:t>
      </w:r>
      <w:r w:rsidRPr="008C7701">
        <w:rPr>
          <w:lang w:val="en-US"/>
        </w:rPr>
        <w:t xml:space="preserve"> </w:t>
      </w:r>
      <w:r>
        <w:rPr>
          <w:lang w:val="ru-RU"/>
        </w:rPr>
        <w:t>за</w:t>
      </w:r>
      <w:r w:rsidRPr="008C7701">
        <w:rPr>
          <w:lang w:val="en-US"/>
        </w:rPr>
        <w:t xml:space="preserve"> </w:t>
      </w:r>
      <w:r>
        <w:rPr>
          <w:lang w:val="ru-RU"/>
        </w:rPr>
        <w:t>счет</w:t>
      </w:r>
      <w:r w:rsidRPr="008C7701">
        <w:rPr>
          <w:lang w:val="en-US"/>
        </w:rPr>
        <w:t xml:space="preserve"> </w:t>
      </w:r>
      <w:r>
        <w:rPr>
          <w:lang w:val="ru-RU"/>
        </w:rPr>
        <w:t>параметров</w:t>
      </w:r>
      <w:r w:rsidRPr="008C7701">
        <w:rPr>
          <w:lang w:val="en-US"/>
        </w:rPr>
        <w:t xml:space="preserve"> </w:t>
      </w:r>
      <w:r w:rsidRPr="00743A08">
        <w:rPr>
          <w:b/>
          <w:lang w:val="en-US"/>
        </w:rPr>
        <w:t>login-processing-url, username-parameter, password-parameter</w:t>
      </w:r>
    </w:p>
    <w:p w:rsidR="009C4845" w:rsidRDefault="009C4845" w:rsidP="009C4845">
      <w:pPr>
        <w:pStyle w:val="a5"/>
        <w:numPr>
          <w:ilvl w:val="2"/>
          <w:numId w:val="62"/>
        </w:numPr>
        <w:ind w:left="1134"/>
        <w:rPr>
          <w:b/>
          <w:lang w:val="ru-RU"/>
        </w:rPr>
      </w:pPr>
      <w:r>
        <w:rPr>
          <w:lang w:val="ru-RU"/>
        </w:rPr>
        <w:t xml:space="preserve">Если форма оказывается под ограничивающим правилом - </w:t>
      </w:r>
      <w:r>
        <w:rPr>
          <w:lang w:val="en-US"/>
        </w:rPr>
        <w:t>warning</w:t>
      </w:r>
    </w:p>
    <w:p w:rsidR="00FE4A6D" w:rsidRDefault="00FE4A6D" w:rsidP="00B95D28">
      <w:pPr>
        <w:pStyle w:val="a5"/>
        <w:numPr>
          <w:ilvl w:val="0"/>
          <w:numId w:val="62"/>
        </w:numPr>
        <w:rPr>
          <w:b/>
          <w:lang w:val="ru-RU"/>
        </w:rPr>
      </w:pPr>
      <w:r>
        <w:rPr>
          <w:b/>
          <w:lang w:val="ru-RU"/>
        </w:rPr>
        <w:t>Другие варианты логина, например</w:t>
      </w:r>
    </w:p>
    <w:p w:rsidR="00FE4A6D" w:rsidRPr="00372E47" w:rsidRDefault="00FE4A6D" w:rsidP="00FE4A6D">
      <w:pPr>
        <w:pStyle w:val="a5"/>
        <w:numPr>
          <w:ilvl w:val="1"/>
          <w:numId w:val="62"/>
        </w:numPr>
        <w:rPr>
          <w:b/>
          <w:lang w:val="ru-RU"/>
        </w:rPr>
      </w:pPr>
      <w:r w:rsidRPr="00FE4A6D">
        <w:rPr>
          <w:lang w:val="en-US"/>
        </w:rPr>
        <w:t>BASIC</w:t>
      </w:r>
      <w:r w:rsidRPr="00FE4A6D">
        <w:rPr>
          <w:lang w:val="ru-RU"/>
        </w:rPr>
        <w:t xml:space="preserve"> </w:t>
      </w:r>
      <w:r w:rsidRPr="00FE4A6D">
        <w:rPr>
          <w:lang w:val="en-US"/>
        </w:rPr>
        <w:t>http</w:t>
      </w:r>
      <w:r w:rsidRPr="00FE4A6D">
        <w:rPr>
          <w:lang w:val="ru-RU"/>
        </w:rPr>
        <w:t xml:space="preserve"> аунтентификация</w:t>
      </w:r>
      <w:r w:rsidRPr="00372E47">
        <w:rPr>
          <w:b/>
          <w:lang w:val="ru-RU"/>
        </w:rPr>
        <w:t xml:space="preserve"> - &lt;</w:t>
      </w:r>
      <w:r w:rsidRPr="00372E47">
        <w:rPr>
          <w:b/>
          <w:lang w:val="en-US"/>
        </w:rPr>
        <w:t>http</w:t>
      </w:r>
      <w:r w:rsidRPr="00372E47">
        <w:rPr>
          <w:b/>
          <w:lang w:val="ru-RU"/>
        </w:rPr>
        <w:t>-</w:t>
      </w:r>
      <w:r w:rsidRPr="00372E47">
        <w:rPr>
          <w:b/>
          <w:lang w:val="en-US"/>
        </w:rPr>
        <w:t>basic</w:t>
      </w:r>
      <w:r w:rsidRPr="00372E47">
        <w:rPr>
          <w:b/>
          <w:lang w:val="ru-RU"/>
        </w:rPr>
        <w:t>/&gt;</w:t>
      </w:r>
    </w:p>
    <w:p w:rsidR="00FE4A6D" w:rsidRDefault="00FE4A6D" w:rsidP="00FE4A6D">
      <w:pPr>
        <w:pStyle w:val="a5"/>
        <w:numPr>
          <w:ilvl w:val="1"/>
          <w:numId w:val="62"/>
        </w:numPr>
        <w:rPr>
          <w:b/>
          <w:lang w:val="ru-RU"/>
        </w:rPr>
      </w:pPr>
      <w:r w:rsidRPr="00FE4A6D">
        <w:rPr>
          <w:b/>
          <w:lang w:val="ru-RU"/>
        </w:rPr>
        <w:t>&lt;</w:t>
      </w:r>
      <w:r w:rsidRPr="00FE4A6D">
        <w:rPr>
          <w:b/>
          <w:lang w:val="en-US"/>
        </w:rPr>
        <w:t>openid</w:t>
      </w:r>
      <w:r w:rsidRPr="00FE4A6D">
        <w:rPr>
          <w:b/>
          <w:lang w:val="ru-RU"/>
        </w:rPr>
        <w:t>-</w:t>
      </w:r>
      <w:r w:rsidRPr="00FE4A6D">
        <w:rPr>
          <w:b/>
          <w:lang w:val="en-US"/>
        </w:rPr>
        <w:t>login</w:t>
      </w:r>
      <w:r w:rsidR="00BE418D" w:rsidRPr="00771FEE">
        <w:rPr>
          <w:b/>
          <w:lang w:val="ru-RU"/>
        </w:rPr>
        <w:t>/</w:t>
      </w:r>
      <w:r w:rsidRPr="00FE4A6D">
        <w:rPr>
          <w:b/>
          <w:lang w:val="ru-RU"/>
        </w:rPr>
        <w:t xml:space="preserve">&gt; - </w:t>
      </w:r>
      <w:r>
        <w:rPr>
          <w:lang w:val="ru-RU"/>
        </w:rPr>
        <w:t>совместимо с фиксированным перечнем пользователей</w:t>
      </w:r>
    </w:p>
    <w:p w:rsidR="000044DD" w:rsidRPr="007650AF" w:rsidRDefault="000044DD" w:rsidP="00B95D28">
      <w:pPr>
        <w:pStyle w:val="a5"/>
        <w:numPr>
          <w:ilvl w:val="0"/>
          <w:numId w:val="62"/>
        </w:numPr>
        <w:rPr>
          <w:b/>
          <w:lang w:val="ru-RU"/>
        </w:rPr>
      </w:pPr>
      <w:r w:rsidRPr="007650AF">
        <w:rPr>
          <w:b/>
          <w:lang w:val="ru-RU"/>
        </w:rPr>
        <w:t xml:space="preserve">описание процедуру логаута на основе элемента </w:t>
      </w:r>
      <w:r w:rsidRPr="00E0397A">
        <w:rPr>
          <w:b/>
          <w:highlight w:val="yellow"/>
          <w:lang w:val="ru-RU"/>
        </w:rPr>
        <w:t>&lt;</w:t>
      </w:r>
      <w:r w:rsidRPr="00E0397A">
        <w:rPr>
          <w:b/>
          <w:highlight w:val="yellow"/>
          <w:lang w:val="en-US"/>
        </w:rPr>
        <w:t>logout</w:t>
      </w:r>
      <w:r w:rsidRPr="00E0397A">
        <w:rPr>
          <w:b/>
          <w:highlight w:val="yellow"/>
          <w:lang w:val="ru-RU"/>
        </w:rPr>
        <w:t>&gt;</w:t>
      </w:r>
    </w:p>
    <w:p w:rsidR="000044DD" w:rsidRDefault="000044DD" w:rsidP="00B65F20">
      <w:pPr>
        <w:pStyle w:val="a5"/>
        <w:numPr>
          <w:ilvl w:val="2"/>
          <w:numId w:val="62"/>
        </w:numPr>
        <w:ind w:left="1080"/>
        <w:rPr>
          <w:lang w:val="en-US"/>
        </w:rPr>
      </w:pPr>
      <w:r>
        <w:rPr>
          <w:lang w:val="ru-RU"/>
        </w:rPr>
        <w:t>с</w:t>
      </w:r>
      <w:r w:rsidRPr="00CB03E4">
        <w:rPr>
          <w:lang w:val="en-US"/>
        </w:rPr>
        <w:t xml:space="preserve"> </w:t>
      </w:r>
      <w:r>
        <w:rPr>
          <w:lang w:val="ru-RU"/>
        </w:rPr>
        <w:t>атрибутами</w:t>
      </w:r>
      <w:r w:rsidRPr="00CB03E4">
        <w:rPr>
          <w:lang w:val="en-US"/>
        </w:rPr>
        <w:t xml:space="preserve"> </w:t>
      </w:r>
      <w:r w:rsidRPr="00E0397A">
        <w:rPr>
          <w:b/>
          <w:highlight w:val="yellow"/>
          <w:lang w:val="en-US"/>
        </w:rPr>
        <w:t>logout-url, logout-success</w:t>
      </w:r>
      <w:r w:rsidR="00CB03E4" w:rsidRPr="00E0397A">
        <w:rPr>
          <w:b/>
          <w:highlight w:val="yellow"/>
          <w:lang w:val="en-US"/>
        </w:rPr>
        <w:t>-url</w:t>
      </w:r>
    </w:p>
    <w:p w:rsidR="00087F08" w:rsidRPr="00087F08" w:rsidRDefault="008C7701" w:rsidP="00087F08">
      <w:pPr>
        <w:pStyle w:val="a5"/>
        <w:numPr>
          <w:ilvl w:val="0"/>
          <w:numId w:val="62"/>
        </w:numPr>
        <w:rPr>
          <w:b/>
          <w:lang w:val="en-US"/>
        </w:rPr>
      </w:pPr>
      <w:r w:rsidRPr="007650AF">
        <w:rPr>
          <w:b/>
          <w:lang w:val="ru-RU"/>
        </w:rPr>
        <w:t>Данные для аутентификации</w:t>
      </w:r>
    </w:p>
    <w:p w:rsidR="00087F08" w:rsidRPr="00087F08" w:rsidRDefault="008C7701" w:rsidP="00087F08">
      <w:pPr>
        <w:pStyle w:val="a5"/>
        <w:numPr>
          <w:ilvl w:val="1"/>
          <w:numId w:val="62"/>
        </w:numPr>
        <w:rPr>
          <w:b/>
          <w:lang w:val="en-US"/>
        </w:rPr>
      </w:pPr>
      <w:r w:rsidRPr="00087F08">
        <w:rPr>
          <w:lang w:val="ru-RU"/>
        </w:rPr>
        <w:t>Внутри</w:t>
      </w:r>
      <w:r w:rsidRPr="00087F08">
        <w:rPr>
          <w:lang w:val="en-US"/>
        </w:rPr>
        <w:t xml:space="preserve"> </w:t>
      </w:r>
      <w:r w:rsidRPr="00087F08">
        <w:rPr>
          <w:lang w:val="ru-RU"/>
        </w:rPr>
        <w:t>элемента</w:t>
      </w:r>
      <w:r w:rsidRPr="00087F08">
        <w:rPr>
          <w:lang w:val="en-US"/>
        </w:rPr>
        <w:t xml:space="preserve"> </w:t>
      </w:r>
      <w:r w:rsidRPr="00E0397A">
        <w:rPr>
          <w:b/>
          <w:highlight w:val="yellow"/>
          <w:lang w:val="en-US"/>
        </w:rPr>
        <w:t>&lt;authentication-manager&gt;&lt;authentication-provider&gt;</w:t>
      </w:r>
    </w:p>
    <w:p w:rsidR="00087F08" w:rsidRPr="00565CB6" w:rsidRDefault="00087F08" w:rsidP="00087F08">
      <w:pPr>
        <w:pStyle w:val="a5"/>
        <w:numPr>
          <w:ilvl w:val="2"/>
          <w:numId w:val="62"/>
        </w:numPr>
        <w:rPr>
          <w:b/>
          <w:lang w:val="en-US"/>
        </w:rPr>
      </w:pPr>
      <w:r>
        <w:rPr>
          <w:lang w:val="ru-RU"/>
        </w:rPr>
        <w:t xml:space="preserve">Дефолтный это </w:t>
      </w:r>
      <w:r w:rsidRPr="00E0397A">
        <w:rPr>
          <w:b/>
          <w:highlight w:val="yellow"/>
          <w:lang w:val="en-US"/>
        </w:rPr>
        <w:t>DaoAuthenticationProvider</w:t>
      </w:r>
    </w:p>
    <w:p w:rsidR="00565CB6" w:rsidRPr="00565CB6" w:rsidRDefault="00801817" w:rsidP="00087F08">
      <w:pPr>
        <w:pStyle w:val="a5"/>
        <w:numPr>
          <w:ilvl w:val="2"/>
          <w:numId w:val="62"/>
        </w:numPr>
        <w:rPr>
          <w:b/>
          <w:lang w:val="ru-RU"/>
        </w:rPr>
      </w:pPr>
      <w:r>
        <w:rPr>
          <w:lang w:val="ru-RU"/>
        </w:rPr>
        <w:t>Долж</w:t>
      </w:r>
      <w:r w:rsidR="00565CB6">
        <w:rPr>
          <w:lang w:val="ru-RU"/>
        </w:rPr>
        <w:t>н</w:t>
      </w:r>
      <w:r>
        <w:rPr>
          <w:lang w:val="ru-RU"/>
        </w:rPr>
        <w:t>а</w:t>
      </w:r>
      <w:r w:rsidR="00565CB6">
        <w:rPr>
          <w:lang w:val="ru-RU"/>
        </w:rPr>
        <w:t xml:space="preserve"> </w:t>
      </w:r>
      <w:r>
        <w:rPr>
          <w:lang w:val="ru-RU"/>
        </w:rPr>
        <w:t xml:space="preserve"> </w:t>
      </w:r>
      <w:r w:rsidR="00565CB6">
        <w:rPr>
          <w:lang w:val="ru-RU"/>
        </w:rPr>
        <w:t xml:space="preserve">быть сконфигурирована реализация интерфейса </w:t>
      </w:r>
      <w:r w:rsidR="00565CB6" w:rsidRPr="00E0397A">
        <w:rPr>
          <w:b/>
          <w:highlight w:val="yellow"/>
          <w:lang w:val="en-US"/>
        </w:rPr>
        <w:t>UserDetailsService</w:t>
      </w:r>
    </w:p>
    <w:p w:rsidR="003C5510" w:rsidRPr="003C5510" w:rsidRDefault="003C5510" w:rsidP="003C5510">
      <w:pPr>
        <w:pStyle w:val="a5"/>
        <w:numPr>
          <w:ilvl w:val="2"/>
          <w:numId w:val="62"/>
        </w:numPr>
        <w:rPr>
          <w:b/>
          <w:lang w:val="ru-RU"/>
        </w:rPr>
      </w:pPr>
      <w:r>
        <w:rPr>
          <w:lang w:val="ru-RU"/>
        </w:rPr>
        <w:t xml:space="preserve">за счет атрибута </w:t>
      </w:r>
      <w:r w:rsidRPr="003C5510">
        <w:rPr>
          <w:b/>
          <w:lang w:val="en-US"/>
        </w:rPr>
        <w:t>ref</w:t>
      </w:r>
      <w:r w:rsidRPr="003C5510">
        <w:rPr>
          <w:lang w:val="ru-RU"/>
        </w:rPr>
        <w:t xml:space="preserve"> </w:t>
      </w:r>
      <w:r>
        <w:rPr>
          <w:lang w:val="ru-RU"/>
        </w:rPr>
        <w:t xml:space="preserve">можно указать собственные </w:t>
      </w:r>
      <w:r w:rsidRPr="003C5510">
        <w:rPr>
          <w:b/>
          <w:lang w:val="en-US"/>
        </w:rPr>
        <w:t>authenticationProvier</w:t>
      </w:r>
    </w:p>
    <w:p w:rsidR="00087F08" w:rsidRPr="00087F08" w:rsidRDefault="00E26D00" w:rsidP="00087F08">
      <w:pPr>
        <w:pStyle w:val="a5"/>
        <w:numPr>
          <w:ilvl w:val="1"/>
          <w:numId w:val="62"/>
        </w:numPr>
        <w:rPr>
          <w:b/>
          <w:lang w:val="en-US"/>
        </w:rPr>
      </w:pPr>
      <w:r w:rsidRPr="00087F08">
        <w:rPr>
          <w:lang w:val="ru-RU"/>
        </w:rPr>
        <w:t>Определяем</w:t>
      </w:r>
      <w:r w:rsidRPr="00087F08">
        <w:rPr>
          <w:lang w:val="en-US"/>
        </w:rPr>
        <w:t xml:space="preserve"> </w:t>
      </w:r>
      <w:r w:rsidRPr="00087F08">
        <w:rPr>
          <w:lang w:val="ru-RU"/>
        </w:rPr>
        <w:t>на</w:t>
      </w:r>
      <w:r w:rsidRPr="00087F08">
        <w:rPr>
          <w:lang w:val="en-US"/>
        </w:rPr>
        <w:t xml:space="preserve"> </w:t>
      </w:r>
      <w:r w:rsidRPr="00087F08">
        <w:rPr>
          <w:lang w:val="ru-RU"/>
        </w:rPr>
        <w:t>месте</w:t>
      </w:r>
      <w:r w:rsidRPr="00087F08">
        <w:rPr>
          <w:lang w:val="en-US"/>
        </w:rPr>
        <w:t xml:space="preserve">: </w:t>
      </w:r>
      <w:r w:rsidR="00973DF3" w:rsidRPr="00087F08">
        <w:rPr>
          <w:lang w:val="en-US"/>
        </w:rPr>
        <w:t xml:space="preserve"> </w:t>
      </w:r>
    </w:p>
    <w:p w:rsidR="00087F08" w:rsidRPr="00087F08" w:rsidRDefault="00973DF3" w:rsidP="00087F08">
      <w:pPr>
        <w:pStyle w:val="a5"/>
        <w:numPr>
          <w:ilvl w:val="2"/>
          <w:numId w:val="62"/>
        </w:numPr>
        <w:rPr>
          <w:b/>
          <w:lang w:val="ru-RU"/>
        </w:rPr>
      </w:pPr>
      <w:r w:rsidRPr="00087F08">
        <w:rPr>
          <w:lang w:val="ru-RU"/>
        </w:rPr>
        <w:t>Только для прототипирования и тестов</w:t>
      </w:r>
    </w:p>
    <w:p w:rsidR="001278BD" w:rsidRPr="001278BD" w:rsidRDefault="001278BD" w:rsidP="005C3628">
      <w:pPr>
        <w:pStyle w:val="a5"/>
        <w:numPr>
          <w:ilvl w:val="2"/>
          <w:numId w:val="62"/>
        </w:numPr>
        <w:rPr>
          <w:b/>
          <w:highlight w:val="yellow"/>
        </w:rPr>
      </w:pPr>
      <w:r>
        <w:rPr>
          <w:b/>
          <w:highlight w:val="yellow"/>
          <w:lang w:val="en-US"/>
        </w:rPr>
        <w:t>&lt;user-service&gt;</w:t>
      </w:r>
    </w:p>
    <w:p w:rsidR="005C3628" w:rsidRPr="00E0397A" w:rsidRDefault="00E26D00" w:rsidP="001278BD">
      <w:pPr>
        <w:pStyle w:val="a5"/>
        <w:numPr>
          <w:ilvl w:val="3"/>
          <w:numId w:val="62"/>
        </w:numPr>
        <w:rPr>
          <w:b/>
          <w:highlight w:val="yellow"/>
        </w:rPr>
      </w:pPr>
      <w:r w:rsidRPr="00087F08">
        <w:rPr>
          <w:lang w:val="ru-RU"/>
        </w:rPr>
        <w:t>внутри</w:t>
      </w:r>
      <w:r w:rsidRPr="00087F08">
        <w:rPr>
          <w:lang w:val="en-US"/>
        </w:rPr>
        <w:t xml:space="preserve"> </w:t>
      </w:r>
      <w:r w:rsidRPr="00087F08">
        <w:rPr>
          <w:lang w:val="ru-RU"/>
        </w:rPr>
        <w:t>набиваем</w:t>
      </w:r>
      <w:r w:rsidRPr="00087F08">
        <w:rPr>
          <w:lang w:val="en-US"/>
        </w:rPr>
        <w:t xml:space="preserve"> </w:t>
      </w:r>
      <w:r w:rsidRPr="00E0397A">
        <w:rPr>
          <w:b/>
          <w:highlight w:val="yellow"/>
          <w:lang w:val="ru-RU"/>
        </w:rPr>
        <w:t>элементами</w:t>
      </w:r>
      <w:r w:rsidRPr="00E0397A">
        <w:rPr>
          <w:b/>
          <w:highlight w:val="yellow"/>
          <w:lang w:val="en-US"/>
        </w:rPr>
        <w:t xml:space="preserve"> &lt;user name=”…” password=”…” authorities=”…”&gt;</w:t>
      </w:r>
    </w:p>
    <w:p w:rsidR="001278BD" w:rsidRPr="00771FEE" w:rsidRDefault="001278BD" w:rsidP="001278BD">
      <w:pPr>
        <w:pStyle w:val="a5"/>
        <w:numPr>
          <w:ilvl w:val="3"/>
          <w:numId w:val="62"/>
        </w:numPr>
        <w:rPr>
          <w:b/>
          <w:lang w:val="ru-RU"/>
        </w:rPr>
      </w:pPr>
      <w:r>
        <w:rPr>
          <w:lang w:val="ru-RU"/>
        </w:rPr>
        <w:t>могут быть зашифрованными</w:t>
      </w:r>
      <w:r w:rsidR="00771FEE" w:rsidRPr="00771FEE">
        <w:rPr>
          <w:lang w:val="ru-RU"/>
        </w:rPr>
        <w:t xml:space="preserve"> </w:t>
      </w:r>
      <w:r w:rsidR="00771FEE">
        <w:rPr>
          <w:lang w:val="ru-RU"/>
        </w:rPr>
        <w:t xml:space="preserve">или ссылками на </w:t>
      </w:r>
      <w:r w:rsidR="00771FEE" w:rsidRPr="00771FEE">
        <w:rPr>
          <w:b/>
          <w:lang w:val="en-US"/>
        </w:rPr>
        <w:t>openId</w:t>
      </w:r>
    </w:p>
    <w:p w:rsidR="007213DB" w:rsidRPr="007213DB" w:rsidRDefault="00973DF3" w:rsidP="007213DB">
      <w:pPr>
        <w:pStyle w:val="a5"/>
        <w:numPr>
          <w:ilvl w:val="1"/>
          <w:numId w:val="62"/>
        </w:numPr>
        <w:rPr>
          <w:b/>
        </w:rPr>
      </w:pPr>
      <w:r w:rsidRPr="005C3628">
        <w:rPr>
          <w:lang w:val="ru-RU"/>
        </w:rPr>
        <w:t>Выносим в отдельный файл</w:t>
      </w:r>
    </w:p>
    <w:p w:rsidR="007213DB" w:rsidRPr="00E0397A" w:rsidRDefault="007213DB" w:rsidP="007213DB">
      <w:pPr>
        <w:pStyle w:val="a5"/>
        <w:numPr>
          <w:ilvl w:val="2"/>
          <w:numId w:val="62"/>
        </w:numPr>
        <w:rPr>
          <w:b/>
          <w:highlight w:val="yellow"/>
        </w:rPr>
      </w:pPr>
      <w:r w:rsidRPr="00E0397A">
        <w:rPr>
          <w:b/>
          <w:highlight w:val="yellow"/>
          <w:lang w:val="en-US"/>
        </w:rPr>
        <w:t xml:space="preserve">&lt;user-service properties=” </w:t>
      </w:r>
      <w:r w:rsidRPr="00E0397A">
        <w:rPr>
          <w:b/>
          <w:highlight w:val="yellow"/>
          <w:lang w:val="ru-RU"/>
        </w:rPr>
        <w:t>путь</w:t>
      </w:r>
      <w:r w:rsidRPr="00E0397A">
        <w:rPr>
          <w:b/>
          <w:highlight w:val="yellow"/>
          <w:lang w:val="en-US"/>
        </w:rPr>
        <w:t xml:space="preserve"> </w:t>
      </w:r>
      <w:r w:rsidRPr="00E0397A">
        <w:rPr>
          <w:b/>
          <w:highlight w:val="yellow"/>
          <w:lang w:val="ru-RU"/>
        </w:rPr>
        <w:t>к</w:t>
      </w:r>
      <w:r w:rsidRPr="00E0397A">
        <w:rPr>
          <w:b/>
          <w:highlight w:val="yellow"/>
          <w:lang w:val="en-US"/>
        </w:rPr>
        <w:t xml:space="preserve"> </w:t>
      </w:r>
      <w:r w:rsidRPr="00E0397A">
        <w:rPr>
          <w:b/>
          <w:highlight w:val="yellow"/>
          <w:lang w:val="ru-RU"/>
        </w:rPr>
        <w:t>файлу</w:t>
      </w:r>
      <w:r w:rsidRPr="00E0397A">
        <w:rPr>
          <w:b/>
          <w:highlight w:val="yellow"/>
          <w:lang w:val="en-US"/>
        </w:rPr>
        <w:t>-</w:t>
      </w:r>
      <w:r w:rsidRPr="00E0397A">
        <w:rPr>
          <w:b/>
          <w:highlight w:val="yellow"/>
          <w:lang w:val="ru-RU"/>
        </w:rPr>
        <w:t>ресурсу</w:t>
      </w:r>
      <w:r w:rsidRPr="00E0397A">
        <w:rPr>
          <w:b/>
          <w:highlight w:val="yellow"/>
          <w:lang w:val="en-US"/>
        </w:rPr>
        <w:t>”&gt;</w:t>
      </w:r>
    </w:p>
    <w:p w:rsidR="00B51987" w:rsidRPr="00B51987" w:rsidRDefault="007213DB" w:rsidP="00B51987">
      <w:pPr>
        <w:pStyle w:val="a5"/>
        <w:numPr>
          <w:ilvl w:val="3"/>
          <w:numId w:val="62"/>
        </w:numPr>
        <w:rPr>
          <w:b/>
        </w:rPr>
      </w:pPr>
      <w:r w:rsidRPr="007213DB">
        <w:rPr>
          <w:lang w:val="ru-RU"/>
        </w:rPr>
        <w:t>Структура</w:t>
      </w:r>
      <w:r w:rsidRPr="007213DB">
        <w:rPr>
          <w:lang w:val="en-US"/>
        </w:rPr>
        <w:t xml:space="preserve"> </w:t>
      </w:r>
      <w:r w:rsidRPr="007213DB">
        <w:rPr>
          <w:lang w:val="ru-RU"/>
        </w:rPr>
        <w:t>файла</w:t>
      </w:r>
      <w:r w:rsidR="00401BB4" w:rsidRPr="00401BB4">
        <w:t xml:space="preserve">: </w:t>
      </w:r>
      <w:r w:rsidR="00401BB4">
        <w:rPr>
          <w:lang w:val="ru-RU"/>
        </w:rPr>
        <w:t>строки</w:t>
      </w:r>
      <w:r w:rsidRPr="007213DB">
        <w:rPr>
          <w:lang w:val="en-US"/>
        </w:rPr>
        <w:t xml:space="preserve"> </w:t>
      </w:r>
      <w:r w:rsidRPr="0062331D">
        <w:rPr>
          <w:b/>
          <w:lang w:val="en-US"/>
        </w:rPr>
        <w:t>&lt;username&gt;=&lt;encryptedPassword&gt;,role1,role2…</w:t>
      </w:r>
      <w:r w:rsidRPr="007213DB">
        <w:rPr>
          <w:lang w:val="en-US"/>
        </w:rPr>
        <w:t xml:space="preserve">  </w:t>
      </w:r>
    </w:p>
    <w:p w:rsidR="007213DB" w:rsidRPr="008B6713" w:rsidRDefault="007213DB" w:rsidP="00B51987">
      <w:pPr>
        <w:pStyle w:val="a5"/>
        <w:numPr>
          <w:ilvl w:val="3"/>
          <w:numId w:val="62"/>
        </w:numPr>
        <w:rPr>
          <w:b/>
        </w:rPr>
      </w:pPr>
      <w:r w:rsidRPr="007213DB">
        <w:rPr>
          <w:lang w:val="ru-RU"/>
        </w:rPr>
        <w:t>где</w:t>
      </w:r>
      <w:r w:rsidRPr="007213DB">
        <w:rPr>
          <w:lang w:val="en-US"/>
        </w:rPr>
        <w:t xml:space="preserve"> </w:t>
      </w:r>
      <w:r w:rsidRPr="0062331D">
        <w:rPr>
          <w:b/>
          <w:lang w:val="en-US"/>
        </w:rPr>
        <w:t>encryptedPassword = MD5(password+salt)</w:t>
      </w:r>
    </w:p>
    <w:p w:rsidR="008B6713" w:rsidRPr="008B6713" w:rsidRDefault="008B6713" w:rsidP="008B6713">
      <w:pPr>
        <w:pStyle w:val="a5"/>
        <w:numPr>
          <w:ilvl w:val="3"/>
          <w:numId w:val="62"/>
        </w:numPr>
        <w:rPr>
          <w:b/>
          <w:lang w:val="ru-RU"/>
        </w:rPr>
      </w:pPr>
      <w:r>
        <w:rPr>
          <w:lang w:val="ru-RU"/>
        </w:rPr>
        <w:t>это</w:t>
      </w:r>
      <w:r w:rsidRPr="008B6713">
        <w:rPr>
          <w:lang w:val="ru-RU"/>
        </w:rPr>
        <w:t xml:space="preserve"> </w:t>
      </w:r>
      <w:r>
        <w:rPr>
          <w:lang w:val="ru-RU"/>
        </w:rPr>
        <w:t>тоже</w:t>
      </w:r>
      <w:r w:rsidRPr="008B6713">
        <w:rPr>
          <w:lang w:val="ru-RU"/>
        </w:rPr>
        <w:t xml:space="preserve"> </w:t>
      </w:r>
      <w:r>
        <w:rPr>
          <w:lang w:val="ru-RU"/>
        </w:rPr>
        <w:t>считается</w:t>
      </w:r>
      <w:r w:rsidRPr="008B6713">
        <w:rPr>
          <w:lang w:val="ru-RU"/>
        </w:rPr>
        <w:t xml:space="preserve"> «</w:t>
      </w:r>
      <w:r>
        <w:rPr>
          <w:lang w:val="en-US"/>
        </w:rPr>
        <w:t>in</w:t>
      </w:r>
      <w:r w:rsidRPr="008B6713">
        <w:rPr>
          <w:lang w:val="ru-RU"/>
        </w:rPr>
        <w:t>-</w:t>
      </w:r>
      <w:r>
        <w:rPr>
          <w:lang w:val="en-US"/>
        </w:rPr>
        <w:t>memory</w:t>
      </w:r>
      <w:r w:rsidRPr="008B6713">
        <w:rPr>
          <w:lang w:val="ru-RU"/>
        </w:rPr>
        <w:t xml:space="preserve"> </w:t>
      </w:r>
      <w:r>
        <w:rPr>
          <w:lang w:val="en-US"/>
        </w:rPr>
        <w:t>user</w:t>
      </w:r>
      <w:r w:rsidRPr="008B6713">
        <w:rPr>
          <w:lang w:val="ru-RU"/>
        </w:rPr>
        <w:t xml:space="preserve"> </w:t>
      </w:r>
      <w:r>
        <w:rPr>
          <w:lang w:val="en-US"/>
        </w:rPr>
        <w:t>service</w:t>
      </w:r>
      <w:r w:rsidRPr="008B6713">
        <w:rPr>
          <w:lang w:val="ru-RU"/>
        </w:rPr>
        <w:t>»</w:t>
      </w:r>
      <w:r>
        <w:rPr>
          <w:lang w:val="ru-RU"/>
        </w:rPr>
        <w:t>, так как данные считываются при старте системы в оперативную память (и дальше не обновляются)</w:t>
      </w:r>
    </w:p>
    <w:p w:rsidR="005C3628" w:rsidRPr="00BC5985" w:rsidRDefault="00973DF3" w:rsidP="005C3628">
      <w:pPr>
        <w:pStyle w:val="a5"/>
        <w:numPr>
          <w:ilvl w:val="2"/>
          <w:numId w:val="62"/>
        </w:numPr>
        <w:rPr>
          <w:b/>
          <w:lang w:val="ru-RU"/>
        </w:rPr>
      </w:pPr>
      <w:r w:rsidRPr="00BC5985">
        <w:rPr>
          <w:b/>
          <w:highlight w:val="yellow"/>
          <w:lang w:val="ru-RU"/>
        </w:rPr>
        <w:t>&lt;</w:t>
      </w:r>
      <w:r w:rsidRPr="00E0397A">
        <w:rPr>
          <w:b/>
          <w:highlight w:val="yellow"/>
          <w:lang w:val="en-US"/>
        </w:rPr>
        <w:t>password</w:t>
      </w:r>
      <w:r w:rsidRPr="00BC5985">
        <w:rPr>
          <w:b/>
          <w:highlight w:val="yellow"/>
          <w:lang w:val="ru-RU"/>
        </w:rPr>
        <w:t>-</w:t>
      </w:r>
      <w:r w:rsidRPr="00E0397A">
        <w:rPr>
          <w:b/>
          <w:highlight w:val="yellow"/>
          <w:lang w:val="en-US"/>
        </w:rPr>
        <w:t>encoder</w:t>
      </w:r>
      <w:r w:rsidRPr="00BC5985">
        <w:rPr>
          <w:b/>
          <w:highlight w:val="yellow"/>
          <w:lang w:val="ru-RU"/>
        </w:rPr>
        <w:t xml:space="preserve"> </w:t>
      </w:r>
      <w:r w:rsidRPr="00E0397A">
        <w:rPr>
          <w:b/>
          <w:highlight w:val="yellow"/>
          <w:lang w:val="en-US"/>
        </w:rPr>
        <w:t>hash</w:t>
      </w:r>
      <w:r w:rsidRPr="00BC5985">
        <w:rPr>
          <w:b/>
          <w:highlight w:val="yellow"/>
          <w:lang w:val="ru-RU"/>
        </w:rPr>
        <w:t>=”</w:t>
      </w:r>
      <w:r w:rsidRPr="00E0397A">
        <w:rPr>
          <w:b/>
          <w:highlight w:val="yellow"/>
          <w:lang w:val="en-US"/>
        </w:rPr>
        <w:t>md</w:t>
      </w:r>
      <w:r w:rsidRPr="00BC5985">
        <w:rPr>
          <w:b/>
          <w:highlight w:val="yellow"/>
          <w:lang w:val="ru-RU"/>
        </w:rPr>
        <w:t>5”</w:t>
      </w:r>
      <w:r w:rsidR="00D86859">
        <w:rPr>
          <w:b/>
          <w:highlight w:val="yellow"/>
          <w:lang w:val="ru-RU"/>
        </w:rPr>
        <w:t xml:space="preserve"> </w:t>
      </w:r>
      <w:r w:rsidR="00D86859">
        <w:rPr>
          <w:b/>
          <w:highlight w:val="yellow"/>
          <w:lang w:val="en-US"/>
        </w:rPr>
        <w:t>ref</w:t>
      </w:r>
      <w:r w:rsidR="00D86859" w:rsidRPr="00D86859">
        <w:rPr>
          <w:b/>
          <w:highlight w:val="yellow"/>
          <w:lang w:val="ru-RU"/>
        </w:rPr>
        <w:t>=”</w:t>
      </w:r>
      <w:r w:rsidR="00D86859">
        <w:rPr>
          <w:b/>
          <w:highlight w:val="yellow"/>
          <w:lang w:val="ru-RU"/>
        </w:rPr>
        <w:t>…</w:t>
      </w:r>
      <w:r w:rsidR="00D86859" w:rsidRPr="00D86859">
        <w:rPr>
          <w:b/>
          <w:highlight w:val="yellow"/>
          <w:lang w:val="ru-RU"/>
        </w:rPr>
        <w:t>”</w:t>
      </w:r>
      <w:r w:rsidRPr="00BC5985">
        <w:rPr>
          <w:b/>
          <w:highlight w:val="yellow"/>
          <w:lang w:val="ru-RU"/>
        </w:rPr>
        <w:t>&gt;</w:t>
      </w:r>
      <w:r w:rsidR="0062331D" w:rsidRPr="00BC5985">
        <w:rPr>
          <w:b/>
          <w:highlight w:val="yellow"/>
          <w:lang w:val="ru-RU"/>
        </w:rPr>
        <w:t xml:space="preserve"> -</w:t>
      </w:r>
      <w:r w:rsidR="0062331D" w:rsidRPr="00BC5985">
        <w:rPr>
          <w:lang w:val="ru-RU"/>
        </w:rPr>
        <w:t xml:space="preserve"> </w:t>
      </w:r>
      <w:r w:rsidR="0062331D">
        <w:rPr>
          <w:lang w:val="ru-RU"/>
        </w:rPr>
        <w:t>каким</w:t>
      </w:r>
      <w:r w:rsidR="0062331D" w:rsidRPr="00BC5985">
        <w:rPr>
          <w:lang w:val="ru-RU"/>
        </w:rPr>
        <w:t xml:space="preserve"> </w:t>
      </w:r>
      <w:r w:rsidR="0062331D">
        <w:rPr>
          <w:lang w:val="ru-RU"/>
        </w:rPr>
        <w:t>образом</w:t>
      </w:r>
      <w:r w:rsidR="0062331D" w:rsidRPr="00BC5985">
        <w:rPr>
          <w:lang w:val="ru-RU"/>
        </w:rPr>
        <w:t xml:space="preserve"> </w:t>
      </w:r>
      <w:r w:rsidR="0062331D">
        <w:rPr>
          <w:lang w:val="ru-RU"/>
        </w:rPr>
        <w:t>шифруем</w:t>
      </w:r>
      <w:r w:rsidR="0062331D" w:rsidRPr="00BC5985">
        <w:rPr>
          <w:lang w:val="ru-RU"/>
        </w:rPr>
        <w:t xml:space="preserve"> </w:t>
      </w:r>
      <w:r w:rsidR="0062331D">
        <w:rPr>
          <w:lang w:val="ru-RU"/>
        </w:rPr>
        <w:t>пароль</w:t>
      </w:r>
      <w:r w:rsidR="00771FEE">
        <w:rPr>
          <w:lang w:val="ru-RU"/>
        </w:rPr>
        <w:t>, можно предоставить собственную реализацию</w:t>
      </w:r>
    </w:p>
    <w:p w:rsidR="007D1C94" w:rsidRDefault="007D1C94" w:rsidP="005C3628">
      <w:pPr>
        <w:pStyle w:val="a5"/>
        <w:numPr>
          <w:ilvl w:val="3"/>
          <w:numId w:val="62"/>
        </w:numPr>
        <w:rPr>
          <w:b/>
          <w:lang w:val="ru-RU"/>
        </w:rPr>
      </w:pPr>
      <w:r>
        <w:rPr>
          <w:lang w:val="ru-RU"/>
        </w:rPr>
        <w:t xml:space="preserve">Алгоритмы могут быть разными: </w:t>
      </w:r>
      <w:r>
        <w:rPr>
          <w:lang w:val="en-US"/>
        </w:rPr>
        <w:t>MD</w:t>
      </w:r>
      <w:r w:rsidRPr="00B21E53">
        <w:rPr>
          <w:lang w:val="ru-RU"/>
        </w:rPr>
        <w:t xml:space="preserve">4, </w:t>
      </w:r>
      <w:r>
        <w:rPr>
          <w:lang w:val="en-US"/>
        </w:rPr>
        <w:t>Bcrypt</w:t>
      </w:r>
      <w:r w:rsidRPr="00B21E53">
        <w:rPr>
          <w:lang w:val="ru-RU"/>
        </w:rPr>
        <w:t xml:space="preserve">, </w:t>
      </w:r>
      <w:r>
        <w:rPr>
          <w:lang w:val="en-US"/>
        </w:rPr>
        <w:t>SHA</w:t>
      </w:r>
      <w:r w:rsidRPr="00B21E53">
        <w:rPr>
          <w:lang w:val="ru-RU"/>
        </w:rPr>
        <w:t xml:space="preserve">, </w:t>
      </w:r>
      <w:r>
        <w:rPr>
          <w:lang w:val="en-US"/>
        </w:rPr>
        <w:t>SHA</w:t>
      </w:r>
      <w:r w:rsidRPr="00B21E53">
        <w:rPr>
          <w:lang w:val="ru-RU"/>
        </w:rPr>
        <w:t xml:space="preserve">-256 </w:t>
      </w:r>
      <w:r>
        <w:rPr>
          <w:lang w:val="ru-RU"/>
        </w:rPr>
        <w:t>и даже собственные</w:t>
      </w:r>
    </w:p>
    <w:p w:rsidR="005C3628" w:rsidRPr="007213DB" w:rsidRDefault="00973DF3" w:rsidP="005C3628">
      <w:pPr>
        <w:pStyle w:val="a5"/>
        <w:numPr>
          <w:ilvl w:val="3"/>
          <w:numId w:val="62"/>
        </w:numPr>
        <w:rPr>
          <w:b/>
          <w:lang w:val="ru-RU"/>
        </w:rPr>
      </w:pPr>
      <w:r w:rsidRPr="00E0397A">
        <w:rPr>
          <w:b/>
          <w:highlight w:val="yellow"/>
          <w:lang w:val="ru-RU"/>
        </w:rPr>
        <w:t>&lt;</w:t>
      </w:r>
      <w:r w:rsidRPr="00E0397A">
        <w:rPr>
          <w:b/>
          <w:highlight w:val="yellow"/>
          <w:lang w:val="en-US"/>
        </w:rPr>
        <w:t>salt</w:t>
      </w:r>
      <w:r w:rsidRPr="00E0397A">
        <w:rPr>
          <w:b/>
          <w:highlight w:val="yellow"/>
          <w:lang w:val="ru-RU"/>
        </w:rPr>
        <w:t>-</w:t>
      </w:r>
      <w:r w:rsidRPr="00E0397A">
        <w:rPr>
          <w:b/>
          <w:highlight w:val="yellow"/>
          <w:lang w:val="en-US"/>
        </w:rPr>
        <w:t>source</w:t>
      </w:r>
      <w:r w:rsidRPr="00E0397A">
        <w:rPr>
          <w:b/>
          <w:highlight w:val="yellow"/>
          <w:lang w:val="ru-RU"/>
        </w:rPr>
        <w:t xml:space="preserve"> &gt;</w:t>
      </w:r>
      <w:r w:rsidR="00D8312D" w:rsidRPr="007213DB">
        <w:rPr>
          <w:lang w:val="ru-RU"/>
        </w:rPr>
        <w:t xml:space="preserve"> </w:t>
      </w:r>
      <w:r w:rsidR="00A4075B">
        <w:rPr>
          <w:lang w:val="ru-RU"/>
        </w:rPr>
        <w:t xml:space="preserve"> - каким образом генерим соль</w:t>
      </w:r>
      <w:r w:rsidR="0062331D">
        <w:rPr>
          <w:lang w:val="ru-RU"/>
        </w:rPr>
        <w:t xml:space="preserve"> для процесса шифрации</w:t>
      </w:r>
      <w:r w:rsidR="00A4075B">
        <w:rPr>
          <w:lang w:val="ru-RU"/>
        </w:rPr>
        <w:t>, за счет атрибутов:</w:t>
      </w:r>
    </w:p>
    <w:p w:rsidR="005C3628" w:rsidRPr="005C3628" w:rsidRDefault="005C3628" w:rsidP="005C3628">
      <w:pPr>
        <w:pStyle w:val="a5"/>
        <w:numPr>
          <w:ilvl w:val="4"/>
          <w:numId w:val="62"/>
        </w:numPr>
        <w:rPr>
          <w:b/>
          <w:lang w:val="ru-RU"/>
        </w:rPr>
      </w:pPr>
      <w:r w:rsidRPr="006A4557">
        <w:rPr>
          <w:b/>
          <w:lang w:val="en-US"/>
        </w:rPr>
        <w:t>system</w:t>
      </w:r>
      <w:r w:rsidRPr="006A4557">
        <w:rPr>
          <w:b/>
          <w:lang w:val="ru-RU"/>
        </w:rPr>
        <w:t>-</w:t>
      </w:r>
      <w:r w:rsidRPr="006A4557">
        <w:rPr>
          <w:b/>
          <w:lang w:val="en-US"/>
        </w:rPr>
        <w:t>wide</w:t>
      </w:r>
      <w:r w:rsidRPr="006A4557">
        <w:rPr>
          <w:b/>
          <w:lang w:val="ru-RU"/>
        </w:rPr>
        <w:t xml:space="preserve">=”….” </w:t>
      </w:r>
      <w:r w:rsidR="00D8312D" w:rsidRPr="006A4557">
        <w:rPr>
          <w:b/>
          <w:lang w:val="ru-RU"/>
        </w:rPr>
        <w:t>-</w:t>
      </w:r>
      <w:r w:rsidR="00D8312D" w:rsidRPr="005C3628">
        <w:rPr>
          <w:lang w:val="ru-RU"/>
        </w:rPr>
        <w:t xml:space="preserve"> единая соль на всех</w:t>
      </w:r>
      <w:r w:rsidR="00B21E53" w:rsidRPr="005C3628">
        <w:rPr>
          <w:lang w:val="ru-RU"/>
        </w:rPr>
        <w:t xml:space="preserve">. </w:t>
      </w:r>
    </w:p>
    <w:p w:rsidR="007D1C94" w:rsidRPr="00242A9F" w:rsidRDefault="00B21E53" w:rsidP="007D1C94">
      <w:pPr>
        <w:pStyle w:val="a5"/>
        <w:numPr>
          <w:ilvl w:val="4"/>
          <w:numId w:val="62"/>
        </w:numPr>
        <w:rPr>
          <w:b/>
          <w:lang w:val="ru-RU"/>
        </w:rPr>
      </w:pPr>
      <w:r w:rsidRPr="006A4557">
        <w:rPr>
          <w:b/>
          <w:lang w:val="en-US"/>
        </w:rPr>
        <w:t>user</w:t>
      </w:r>
      <w:r w:rsidRPr="006A4557">
        <w:rPr>
          <w:b/>
          <w:lang w:val="ru-RU"/>
        </w:rPr>
        <w:t>-</w:t>
      </w:r>
      <w:r w:rsidRPr="006A4557">
        <w:rPr>
          <w:b/>
          <w:lang w:val="en-US"/>
        </w:rPr>
        <w:t>property</w:t>
      </w:r>
      <w:r w:rsidRPr="006A4557">
        <w:rPr>
          <w:b/>
          <w:lang w:val="ru-RU"/>
        </w:rPr>
        <w:t>=”</w:t>
      </w:r>
      <w:r w:rsidRPr="006A4557">
        <w:rPr>
          <w:b/>
          <w:lang w:val="en-US"/>
        </w:rPr>
        <w:t>someName</w:t>
      </w:r>
      <w:r w:rsidRPr="006A4557">
        <w:rPr>
          <w:b/>
          <w:lang w:val="ru-RU"/>
        </w:rPr>
        <w:t>”</w:t>
      </w:r>
      <w:r w:rsidR="00015824" w:rsidRPr="006A4557">
        <w:rPr>
          <w:b/>
          <w:lang w:val="ru-RU"/>
        </w:rPr>
        <w:t xml:space="preserve"> -</w:t>
      </w:r>
      <w:r w:rsidRPr="005C3628">
        <w:rPr>
          <w:lang w:val="ru-RU"/>
        </w:rPr>
        <w:t xml:space="preserve"> можно под соль запользовать какое-то свойство пользователя – более безопасно</w:t>
      </w:r>
    </w:p>
    <w:p w:rsidR="00674096" w:rsidRPr="00674096" w:rsidRDefault="00242A9F" w:rsidP="00674096">
      <w:pPr>
        <w:pStyle w:val="a5"/>
        <w:numPr>
          <w:ilvl w:val="4"/>
          <w:numId w:val="62"/>
        </w:numPr>
        <w:rPr>
          <w:b/>
          <w:lang w:val="ru-RU"/>
        </w:rPr>
      </w:pPr>
      <w:r>
        <w:rPr>
          <w:lang w:val="ru-RU"/>
        </w:rPr>
        <w:t xml:space="preserve">По умолчанию НЕ применяется, нужно явно указать элемент </w:t>
      </w:r>
      <w:r w:rsidRPr="00E0397A">
        <w:rPr>
          <w:b/>
          <w:highlight w:val="yellow"/>
          <w:lang w:val="ru-RU"/>
        </w:rPr>
        <w:t>&lt;</w:t>
      </w:r>
      <w:r w:rsidRPr="00E0397A">
        <w:rPr>
          <w:b/>
          <w:highlight w:val="yellow"/>
          <w:lang w:val="en-US"/>
        </w:rPr>
        <w:t>salt</w:t>
      </w:r>
      <w:r w:rsidRPr="00E0397A">
        <w:rPr>
          <w:b/>
          <w:highlight w:val="yellow"/>
          <w:lang w:val="ru-RU"/>
        </w:rPr>
        <w:t>-</w:t>
      </w:r>
      <w:r w:rsidRPr="00E0397A">
        <w:rPr>
          <w:b/>
          <w:highlight w:val="yellow"/>
          <w:lang w:val="en-US"/>
        </w:rPr>
        <w:t>source</w:t>
      </w:r>
      <w:r w:rsidRPr="00E0397A">
        <w:rPr>
          <w:b/>
          <w:highlight w:val="yellow"/>
          <w:lang w:val="ru-RU"/>
        </w:rPr>
        <w:t xml:space="preserve"> &gt;</w:t>
      </w:r>
      <w:r w:rsidRPr="007213DB">
        <w:rPr>
          <w:lang w:val="ru-RU"/>
        </w:rPr>
        <w:t xml:space="preserve"> </w:t>
      </w:r>
      <w:r>
        <w:rPr>
          <w:lang w:val="ru-RU"/>
        </w:rPr>
        <w:t xml:space="preserve"> </w:t>
      </w:r>
    </w:p>
    <w:p w:rsidR="007D1C94" w:rsidRPr="007D1C94" w:rsidRDefault="00112DEF" w:rsidP="007D1C94">
      <w:pPr>
        <w:pStyle w:val="a5"/>
        <w:numPr>
          <w:ilvl w:val="1"/>
          <w:numId w:val="62"/>
        </w:numPr>
        <w:rPr>
          <w:b/>
          <w:lang w:val="ru-RU"/>
        </w:rPr>
      </w:pPr>
      <w:r w:rsidRPr="007D1C94">
        <w:rPr>
          <w:lang w:val="ru-RU"/>
        </w:rPr>
        <w:t>Грузим из базы</w:t>
      </w:r>
    </w:p>
    <w:p w:rsidR="007D1C94" w:rsidRPr="00E0397A" w:rsidRDefault="00112DEF" w:rsidP="007D1C94">
      <w:pPr>
        <w:pStyle w:val="a5"/>
        <w:numPr>
          <w:ilvl w:val="2"/>
          <w:numId w:val="62"/>
        </w:numPr>
        <w:rPr>
          <w:b/>
          <w:highlight w:val="yellow"/>
        </w:rPr>
      </w:pPr>
      <w:r w:rsidRPr="00E0397A">
        <w:rPr>
          <w:b/>
          <w:highlight w:val="yellow"/>
          <w:lang w:val="en-US"/>
        </w:rPr>
        <w:t>&lt;jdbc-user-service data-source-ref=””&gt;</w:t>
      </w:r>
    </w:p>
    <w:p w:rsidR="00112DEF" w:rsidRPr="004B2605" w:rsidRDefault="00112DEF" w:rsidP="007D1C94">
      <w:pPr>
        <w:pStyle w:val="a5"/>
        <w:numPr>
          <w:ilvl w:val="2"/>
          <w:numId w:val="62"/>
        </w:numPr>
        <w:rPr>
          <w:b/>
          <w:lang w:val="ru-RU"/>
        </w:rPr>
      </w:pPr>
      <w:r w:rsidRPr="007D1C94">
        <w:rPr>
          <w:lang w:val="ru-RU"/>
        </w:rPr>
        <w:t>В базе должны быть таблицы</w:t>
      </w:r>
      <w:r w:rsidRPr="007D1C94">
        <w:rPr>
          <w:b/>
          <w:lang w:val="ru-RU"/>
        </w:rPr>
        <w:t xml:space="preserve"> </w:t>
      </w:r>
      <w:r w:rsidRPr="007D1C94">
        <w:rPr>
          <w:b/>
          <w:lang w:val="en-US"/>
        </w:rPr>
        <w:t>USERS</w:t>
      </w:r>
      <w:r w:rsidRPr="007D1C94">
        <w:rPr>
          <w:b/>
          <w:lang w:val="ru-RU"/>
        </w:rPr>
        <w:t xml:space="preserve"> / </w:t>
      </w:r>
      <w:r w:rsidRPr="007D1C94">
        <w:rPr>
          <w:b/>
          <w:lang w:val="en-US"/>
        </w:rPr>
        <w:t>AUTHORITIES</w:t>
      </w:r>
      <w:r w:rsidRPr="007D1C94">
        <w:rPr>
          <w:b/>
          <w:lang w:val="ru-RU"/>
        </w:rPr>
        <w:t xml:space="preserve"> </w:t>
      </w:r>
      <w:r w:rsidRPr="007D1C94">
        <w:rPr>
          <w:lang w:val="ru-RU"/>
        </w:rPr>
        <w:t>со стандартной структурой</w:t>
      </w:r>
    </w:p>
    <w:p w:rsidR="000C611F" w:rsidRPr="007650AF" w:rsidRDefault="00AF58DD" w:rsidP="00B95D28">
      <w:pPr>
        <w:pStyle w:val="a5"/>
        <w:numPr>
          <w:ilvl w:val="0"/>
          <w:numId w:val="62"/>
        </w:numPr>
        <w:rPr>
          <w:b/>
          <w:lang w:val="ru-RU"/>
        </w:rPr>
      </w:pPr>
      <w:r w:rsidRPr="007650AF">
        <w:rPr>
          <w:b/>
          <w:lang w:val="ru-RU"/>
        </w:rPr>
        <w:t xml:space="preserve">Если без </w:t>
      </w:r>
      <w:r w:rsidRPr="007650AF">
        <w:rPr>
          <w:b/>
          <w:lang w:val="en-US"/>
        </w:rPr>
        <w:t>web.xml</w:t>
      </w:r>
    </w:p>
    <w:p w:rsidR="006D0EFF" w:rsidRDefault="006D0EFF" w:rsidP="00AF58DD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 xml:space="preserve">Создаем наследника </w:t>
      </w:r>
      <w:r w:rsidR="00AF58DD" w:rsidRPr="00E0397A">
        <w:rPr>
          <w:b/>
          <w:highlight w:val="yellow"/>
          <w:lang w:val="en-US"/>
        </w:rPr>
        <w:t>AbstractSecurityWebApplicationInitializer</w:t>
      </w:r>
    </w:p>
    <w:p w:rsidR="00AF58DD" w:rsidRPr="00AF58DD" w:rsidRDefault="006D0EFF" w:rsidP="006D0EFF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>он будет ответственен за регистрацию фильра</w:t>
      </w:r>
    </w:p>
    <w:p w:rsidR="006D0EFF" w:rsidRDefault="008A2D3C" w:rsidP="00AF58DD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>По-прежнему с</w:t>
      </w:r>
      <w:r w:rsidR="006D0EFF">
        <w:rPr>
          <w:lang w:val="ru-RU"/>
        </w:rPr>
        <w:t xml:space="preserve">оздаем стандартного наследника </w:t>
      </w:r>
      <w:r w:rsidRPr="00DB7623">
        <w:rPr>
          <w:b/>
          <w:lang w:val="en-US"/>
        </w:rPr>
        <w:t>AbstractDispatcherServletInitializer</w:t>
      </w:r>
    </w:p>
    <w:p w:rsidR="00AF58DD" w:rsidRDefault="00AF58DD" w:rsidP="008A2D3C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 xml:space="preserve">В </w:t>
      </w:r>
      <w:r w:rsidRPr="00DB7623">
        <w:rPr>
          <w:b/>
          <w:lang w:val="en-US"/>
        </w:rPr>
        <w:t>createRootApplcationContext</w:t>
      </w:r>
      <w:r w:rsidRPr="00DB7623">
        <w:rPr>
          <w:b/>
          <w:lang w:val="ru-RU"/>
        </w:rPr>
        <w:t>()</w:t>
      </w:r>
      <w:r w:rsidRPr="00AF58DD">
        <w:rPr>
          <w:lang w:val="ru-RU"/>
        </w:rPr>
        <w:t xml:space="preserve"> </w:t>
      </w:r>
      <w:r>
        <w:rPr>
          <w:lang w:val="ru-RU"/>
        </w:rPr>
        <w:t>создаем контекст со всеми потрохами безопасности</w:t>
      </w:r>
    </w:p>
    <w:p w:rsidR="00AF58DD" w:rsidRPr="006D0EFF" w:rsidRDefault="00AF58DD" w:rsidP="008A2D3C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>В</w:t>
      </w:r>
      <w:r w:rsidRPr="006D0EFF">
        <w:rPr>
          <w:lang w:val="ru-RU"/>
        </w:rPr>
        <w:t xml:space="preserve"> </w:t>
      </w:r>
      <w:r w:rsidRPr="00DB7623">
        <w:rPr>
          <w:b/>
          <w:lang w:val="en-US"/>
        </w:rPr>
        <w:t>createServletApplcationContext</w:t>
      </w:r>
      <w:r w:rsidRPr="00DB7623">
        <w:rPr>
          <w:b/>
          <w:lang w:val="ru-RU"/>
        </w:rPr>
        <w:t>()</w:t>
      </w:r>
      <w:r w:rsidRPr="006D0EFF">
        <w:rPr>
          <w:lang w:val="ru-RU"/>
        </w:rPr>
        <w:t xml:space="preserve"> – </w:t>
      </w:r>
      <w:r w:rsidR="00B1713D" w:rsidRPr="006D0EFF">
        <w:rPr>
          <w:lang w:val="ru-RU"/>
        </w:rPr>
        <w:t xml:space="preserve"> </w:t>
      </w:r>
      <w:r w:rsidR="00B1713D">
        <w:rPr>
          <w:lang w:val="ru-RU"/>
        </w:rPr>
        <w:t>создаем</w:t>
      </w:r>
      <w:r w:rsidR="00B1713D" w:rsidRPr="006D0EFF">
        <w:rPr>
          <w:lang w:val="ru-RU"/>
        </w:rPr>
        <w:t xml:space="preserve"> </w:t>
      </w:r>
      <w:r w:rsidR="00B1713D">
        <w:rPr>
          <w:lang w:val="ru-RU"/>
        </w:rPr>
        <w:t>контекст</w:t>
      </w:r>
      <w:r w:rsidR="00B1713D" w:rsidRPr="006D0EFF">
        <w:rPr>
          <w:lang w:val="ru-RU"/>
        </w:rPr>
        <w:t xml:space="preserve"> </w:t>
      </w:r>
      <w:r w:rsidR="00B1713D">
        <w:rPr>
          <w:lang w:val="ru-RU"/>
        </w:rPr>
        <w:t>из</w:t>
      </w:r>
      <w:r w:rsidR="00B1713D" w:rsidRPr="006D0EFF">
        <w:rPr>
          <w:lang w:val="ru-RU"/>
        </w:rPr>
        <w:t xml:space="preserve"> </w:t>
      </w:r>
      <w:r>
        <w:rPr>
          <w:lang w:val="en-US"/>
        </w:rPr>
        <w:t>MVC</w:t>
      </w:r>
      <w:r w:rsidRPr="006D0EFF">
        <w:rPr>
          <w:lang w:val="ru-RU"/>
        </w:rPr>
        <w:t xml:space="preserve"> + </w:t>
      </w:r>
      <w:r>
        <w:rPr>
          <w:lang w:val="en-US"/>
        </w:rPr>
        <w:t>Services</w:t>
      </w:r>
      <w:r w:rsidR="005D0120">
        <w:rPr>
          <w:lang w:val="ru-RU"/>
        </w:rPr>
        <w:t xml:space="preserve"> бины приложения</w:t>
      </w:r>
    </w:p>
    <w:p w:rsidR="0056413B" w:rsidRDefault="0056413B" w:rsidP="004D01B8">
      <w:pPr>
        <w:pStyle w:val="3"/>
        <w:rPr>
          <w:lang w:val="ru-RU"/>
        </w:rPr>
      </w:pPr>
      <w:r>
        <w:rPr>
          <w:lang w:val="en-US"/>
        </w:rPr>
        <w:t xml:space="preserve">Java </w:t>
      </w:r>
      <w:r>
        <w:rPr>
          <w:lang w:val="ru-RU"/>
        </w:rPr>
        <w:t>конфигурация</w:t>
      </w:r>
    </w:p>
    <w:p w:rsidR="009C5B69" w:rsidRPr="009C5B69" w:rsidRDefault="00291BA9" w:rsidP="00291BA9">
      <w:pPr>
        <w:pStyle w:val="a5"/>
        <w:numPr>
          <w:ilvl w:val="0"/>
          <w:numId w:val="62"/>
        </w:numPr>
        <w:rPr>
          <w:lang w:val="ru-RU"/>
        </w:rPr>
      </w:pPr>
      <w:r>
        <w:rPr>
          <w:lang w:val="ru-RU"/>
        </w:rPr>
        <w:t xml:space="preserve">Реализуем </w:t>
      </w:r>
      <w:r w:rsidRPr="00E0397A">
        <w:rPr>
          <w:b/>
          <w:highlight w:val="yellow"/>
          <w:lang w:val="ru-RU"/>
        </w:rPr>
        <w:t>WebSecurityConfigurer &lt;</w:t>
      </w:r>
      <w:r w:rsidRPr="00E0397A">
        <w:rPr>
          <w:b/>
          <w:highlight w:val="yellow"/>
          <w:lang w:val="en-US"/>
        </w:rPr>
        <w:t>WebSecurity</w:t>
      </w:r>
      <w:r w:rsidRPr="00E0397A">
        <w:rPr>
          <w:b/>
          <w:highlight w:val="yellow"/>
          <w:lang w:val="ru-RU"/>
        </w:rPr>
        <w:t>&gt;</w:t>
      </w:r>
      <w:r>
        <w:rPr>
          <w:lang w:val="ru-RU"/>
        </w:rPr>
        <w:t xml:space="preserve"> или н</w:t>
      </w:r>
      <w:r w:rsidR="009C5B69">
        <w:rPr>
          <w:lang w:val="ru-RU"/>
        </w:rPr>
        <w:t xml:space="preserve">аследуемся от </w:t>
      </w:r>
      <w:r w:rsidR="009C5B69" w:rsidRPr="00E0397A">
        <w:rPr>
          <w:b/>
          <w:highlight w:val="yellow"/>
          <w:lang w:val="en-US"/>
        </w:rPr>
        <w:t>WebSecurityConfigurerAdapter</w:t>
      </w:r>
      <w:r w:rsidR="009C5B69">
        <w:rPr>
          <w:lang w:val="ru-RU"/>
        </w:rPr>
        <w:t xml:space="preserve">, устанавливаем аннотации </w:t>
      </w:r>
      <w:r w:rsidR="009C5B69" w:rsidRPr="00E0397A">
        <w:rPr>
          <w:b/>
          <w:highlight w:val="yellow"/>
          <w:lang w:val="ru-RU"/>
        </w:rPr>
        <w:t>@</w:t>
      </w:r>
      <w:r w:rsidR="009C5B69" w:rsidRPr="00E0397A">
        <w:rPr>
          <w:b/>
          <w:highlight w:val="yellow"/>
          <w:lang w:val="en-US"/>
        </w:rPr>
        <w:t>Configuration</w:t>
      </w:r>
      <w:r w:rsidR="009C5B69" w:rsidRPr="00E0397A">
        <w:rPr>
          <w:b/>
          <w:highlight w:val="yellow"/>
          <w:lang w:val="ru-RU"/>
        </w:rPr>
        <w:t xml:space="preserve"> + @</w:t>
      </w:r>
      <w:r w:rsidR="009C5B69" w:rsidRPr="00E0397A">
        <w:rPr>
          <w:b/>
          <w:highlight w:val="yellow"/>
          <w:lang w:val="en-US"/>
        </w:rPr>
        <w:t>EnableWebSecurity</w:t>
      </w:r>
      <w:r w:rsidR="00FB45D0" w:rsidRPr="00FB45D0">
        <w:rPr>
          <w:lang w:val="ru-RU"/>
        </w:rPr>
        <w:t xml:space="preserve"> (</w:t>
      </w:r>
      <w:r w:rsidR="00FB45D0">
        <w:rPr>
          <w:lang w:val="ru-RU"/>
        </w:rPr>
        <w:t>может употребляться ТОЛЬКО на классах, расширяющих данный</w:t>
      </w:r>
      <w:r w:rsidR="00FB45D0" w:rsidRPr="00FB45D0">
        <w:rPr>
          <w:lang w:val="ru-RU"/>
        </w:rPr>
        <w:t>)</w:t>
      </w:r>
    </w:p>
    <w:p w:rsidR="008F50B0" w:rsidRPr="008F50B0" w:rsidRDefault="008F50B0" w:rsidP="008F50B0">
      <w:pPr>
        <w:pStyle w:val="a5"/>
        <w:numPr>
          <w:ilvl w:val="0"/>
          <w:numId w:val="62"/>
        </w:numPr>
      </w:pPr>
      <w:r w:rsidRPr="00E0397A">
        <w:rPr>
          <w:b/>
          <w:highlight w:val="yellow"/>
          <w:lang w:val="en-US"/>
        </w:rPr>
        <w:t xml:space="preserve">Void </w:t>
      </w:r>
      <w:r w:rsidRPr="00E0397A">
        <w:rPr>
          <w:b/>
          <w:highlight w:val="yellow"/>
        </w:rPr>
        <w:t>configure(AuthenticationManagerBuilder auth)</w:t>
      </w:r>
      <w:r>
        <w:rPr>
          <w:lang w:val="en-US"/>
        </w:rPr>
        <w:t xml:space="preserve"> – </w:t>
      </w:r>
      <w:r>
        <w:rPr>
          <w:lang w:val="ru-RU"/>
        </w:rPr>
        <w:t>строим</w:t>
      </w:r>
      <w:r w:rsidRPr="008F50B0">
        <w:t xml:space="preserve"> </w:t>
      </w:r>
      <w:r>
        <w:rPr>
          <w:lang w:val="ru-RU"/>
        </w:rPr>
        <w:t>хранилище</w:t>
      </w:r>
      <w:r w:rsidRPr="008F50B0">
        <w:t xml:space="preserve"> </w:t>
      </w:r>
      <w:r>
        <w:rPr>
          <w:lang w:val="ru-RU"/>
        </w:rPr>
        <w:t>данных</w:t>
      </w:r>
      <w:r w:rsidRPr="008F50B0">
        <w:t xml:space="preserve"> </w:t>
      </w:r>
      <w:r>
        <w:rPr>
          <w:lang w:val="ru-RU"/>
        </w:rPr>
        <w:t>для</w:t>
      </w:r>
      <w:r w:rsidRPr="008F50B0">
        <w:t xml:space="preserve"> </w:t>
      </w:r>
      <w:r>
        <w:rPr>
          <w:lang w:val="ru-RU"/>
        </w:rPr>
        <w:t>аутентификации</w:t>
      </w:r>
    </w:p>
    <w:p w:rsidR="008F50B0" w:rsidRDefault="008F50B0" w:rsidP="008F50B0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 xml:space="preserve">Так как нужен аргумент, то метод  помечаем </w:t>
      </w:r>
      <w:r w:rsidRPr="008A763A">
        <w:rPr>
          <w:b/>
          <w:lang w:val="ru-RU"/>
        </w:rPr>
        <w:t>@</w:t>
      </w:r>
      <w:r w:rsidRPr="008A763A">
        <w:rPr>
          <w:b/>
          <w:lang w:val="en-US"/>
        </w:rPr>
        <w:t>Autowired</w:t>
      </w:r>
      <w:r w:rsidRPr="008F50B0">
        <w:rPr>
          <w:lang w:val="ru-RU"/>
        </w:rPr>
        <w:t xml:space="preserve"> </w:t>
      </w:r>
    </w:p>
    <w:p w:rsidR="008F50B0" w:rsidRDefault="008F50B0" w:rsidP="008F50B0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 xml:space="preserve">В простейшем вариант </w:t>
      </w:r>
      <w:r w:rsidRPr="00E0397A">
        <w:rPr>
          <w:b/>
          <w:highlight w:val="yellow"/>
          <w:lang w:val="en-US"/>
        </w:rPr>
        <w:t>auth</w:t>
      </w:r>
      <w:r w:rsidRPr="00E0397A">
        <w:rPr>
          <w:b/>
          <w:highlight w:val="yellow"/>
          <w:lang w:val="ru-RU"/>
        </w:rPr>
        <w:t>.</w:t>
      </w:r>
      <w:r w:rsidRPr="00E0397A">
        <w:rPr>
          <w:b/>
          <w:highlight w:val="yellow"/>
          <w:lang w:val="en-US"/>
        </w:rPr>
        <w:t>inMemoryAuthentication</w:t>
      </w:r>
      <w:r w:rsidRPr="00E0397A">
        <w:rPr>
          <w:b/>
          <w:highlight w:val="yellow"/>
          <w:lang w:val="ru-RU"/>
        </w:rPr>
        <w:t>(),</w:t>
      </w:r>
      <w:r>
        <w:rPr>
          <w:lang w:val="ru-RU"/>
        </w:rPr>
        <w:t xml:space="preserve"> затем цепочка методов набивающих хранилище информацией о пользователях</w:t>
      </w:r>
    </w:p>
    <w:p w:rsidR="008A763A" w:rsidRDefault="008F50B0" w:rsidP="008F50B0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>Более</w:t>
      </w:r>
      <w:r w:rsidRPr="008F50B0">
        <w:rPr>
          <w:lang w:val="ru-RU"/>
        </w:rPr>
        <w:t xml:space="preserve"> </w:t>
      </w:r>
      <w:r>
        <w:rPr>
          <w:lang w:val="ru-RU"/>
        </w:rPr>
        <w:t>продвинутые</w:t>
      </w:r>
      <w:r w:rsidRPr="008F50B0">
        <w:rPr>
          <w:lang w:val="ru-RU"/>
        </w:rPr>
        <w:t xml:space="preserve"> </w:t>
      </w:r>
      <w:r>
        <w:rPr>
          <w:lang w:val="ru-RU"/>
        </w:rPr>
        <w:t>варианты</w:t>
      </w:r>
      <w:r w:rsidRPr="008F50B0">
        <w:rPr>
          <w:lang w:val="ru-RU"/>
        </w:rPr>
        <w:t xml:space="preserve">:  </w:t>
      </w:r>
    </w:p>
    <w:p w:rsidR="008A763A" w:rsidRDefault="008F50B0" w:rsidP="008A763A">
      <w:pPr>
        <w:pStyle w:val="a5"/>
        <w:numPr>
          <w:ilvl w:val="2"/>
          <w:numId w:val="62"/>
        </w:numPr>
        <w:rPr>
          <w:lang w:val="ru-RU"/>
        </w:rPr>
      </w:pPr>
      <w:r w:rsidRPr="00E0397A">
        <w:rPr>
          <w:b/>
          <w:highlight w:val="yellow"/>
        </w:rPr>
        <w:t>jdbcAuthentication</w:t>
      </w:r>
      <w:r w:rsidR="008A763A" w:rsidRPr="00E0397A">
        <w:rPr>
          <w:b/>
          <w:highlight w:val="yellow"/>
          <w:lang w:val="ru-RU"/>
        </w:rPr>
        <w:t>()</w:t>
      </w:r>
      <w:r w:rsidR="00F951E9">
        <w:rPr>
          <w:lang w:val="ru-RU"/>
        </w:rPr>
        <w:t xml:space="preserve"> – работа со встроенным хранилищем на основе БД</w:t>
      </w:r>
      <w:r w:rsidR="009E6FAA">
        <w:rPr>
          <w:lang w:val="ru-RU"/>
        </w:rPr>
        <w:t>, затем аналогично цепочка методов:</w:t>
      </w:r>
    </w:p>
    <w:p w:rsidR="00F951E9" w:rsidRPr="00F951E9" w:rsidRDefault="00F951E9" w:rsidP="00F951E9">
      <w:pPr>
        <w:pStyle w:val="a5"/>
        <w:numPr>
          <w:ilvl w:val="3"/>
          <w:numId w:val="62"/>
        </w:numPr>
        <w:rPr>
          <w:lang w:val="ru-RU"/>
        </w:rPr>
      </w:pPr>
      <w:r>
        <w:rPr>
          <w:lang w:val="ru-RU"/>
        </w:rPr>
        <w:t xml:space="preserve">связь с БД – </w:t>
      </w:r>
      <w:r w:rsidRPr="009E6FAA">
        <w:rPr>
          <w:b/>
          <w:lang w:val="en-US"/>
        </w:rPr>
        <w:t>dateSource()</w:t>
      </w:r>
    </w:p>
    <w:p w:rsidR="00F951E9" w:rsidRDefault="00F951E9" w:rsidP="00F951E9">
      <w:pPr>
        <w:pStyle w:val="a5"/>
        <w:numPr>
          <w:ilvl w:val="3"/>
          <w:numId w:val="62"/>
        </w:numPr>
        <w:rPr>
          <w:lang w:val="ru-RU"/>
        </w:rPr>
      </w:pPr>
      <w:r>
        <w:rPr>
          <w:lang w:val="ru-RU"/>
        </w:rPr>
        <w:t xml:space="preserve">определение отдельных запросов: </w:t>
      </w:r>
      <w:r w:rsidRPr="009E6FAA">
        <w:rPr>
          <w:b/>
          <w:lang w:val="en-US"/>
        </w:rPr>
        <w:t>usersByUsernameQuer</w:t>
      </w:r>
      <w:r w:rsidRPr="009E6FAA">
        <w:rPr>
          <w:b/>
          <w:lang w:val="ru-RU"/>
        </w:rPr>
        <w:t xml:space="preserve">(…), </w:t>
      </w:r>
      <w:r w:rsidRPr="009E6FAA">
        <w:rPr>
          <w:b/>
          <w:lang w:val="en-US"/>
        </w:rPr>
        <w:t>groupAuthoritiesByUsername</w:t>
      </w:r>
      <w:r w:rsidRPr="009E6FAA">
        <w:rPr>
          <w:b/>
          <w:lang w:val="ru-RU"/>
        </w:rPr>
        <w:t xml:space="preserve">(…) </w:t>
      </w:r>
      <w:r>
        <w:rPr>
          <w:lang w:val="ru-RU"/>
        </w:rPr>
        <w:t>и так далее</w:t>
      </w:r>
    </w:p>
    <w:p w:rsidR="009E6FAA" w:rsidRDefault="009E6FAA" w:rsidP="00F951E9">
      <w:pPr>
        <w:pStyle w:val="a5"/>
        <w:numPr>
          <w:ilvl w:val="3"/>
          <w:numId w:val="62"/>
        </w:numPr>
        <w:rPr>
          <w:lang w:val="ru-RU"/>
        </w:rPr>
      </w:pPr>
      <w:r>
        <w:rPr>
          <w:lang w:val="ru-RU"/>
        </w:rPr>
        <w:t xml:space="preserve">управление шифрованием </w:t>
      </w:r>
      <w:r w:rsidRPr="009E6FAA">
        <w:rPr>
          <w:b/>
          <w:lang w:val="en-US"/>
        </w:rPr>
        <w:t>passwordEncoder</w:t>
      </w:r>
      <w:r w:rsidRPr="009E6FAA">
        <w:rPr>
          <w:b/>
          <w:lang w:val="ru-RU"/>
        </w:rPr>
        <w:t>(…),</w:t>
      </w:r>
      <w:r>
        <w:rPr>
          <w:lang w:val="ru-RU"/>
        </w:rPr>
        <w:t xml:space="preserve"> простейший вариант </w:t>
      </w:r>
      <w:r w:rsidRPr="009E6FAA">
        <w:rPr>
          <w:b/>
          <w:lang w:val="en-US"/>
        </w:rPr>
        <w:t>StandardPasswordEncoder</w:t>
      </w:r>
      <w:r w:rsidRPr="009E6FAA">
        <w:rPr>
          <w:b/>
          <w:lang w:val="ru-RU"/>
        </w:rPr>
        <w:t>(</w:t>
      </w:r>
      <w:r w:rsidRPr="009E6FAA">
        <w:rPr>
          <w:b/>
          <w:lang w:val="en-US"/>
        </w:rPr>
        <w:t>salt</w:t>
      </w:r>
      <w:r w:rsidRPr="009E6FAA">
        <w:rPr>
          <w:b/>
          <w:lang w:val="ru-RU"/>
        </w:rPr>
        <w:t>)</w:t>
      </w:r>
    </w:p>
    <w:p w:rsidR="008A763A" w:rsidRPr="00E0397A" w:rsidRDefault="008F50B0" w:rsidP="008A763A">
      <w:pPr>
        <w:pStyle w:val="a5"/>
        <w:numPr>
          <w:ilvl w:val="2"/>
          <w:numId w:val="62"/>
        </w:numPr>
        <w:rPr>
          <w:b/>
          <w:highlight w:val="yellow"/>
          <w:lang w:val="ru-RU"/>
        </w:rPr>
      </w:pPr>
      <w:r w:rsidRPr="00E0397A">
        <w:rPr>
          <w:b/>
          <w:highlight w:val="yellow"/>
        </w:rPr>
        <w:t>ldapAuthentication</w:t>
      </w:r>
      <w:r w:rsidR="008A763A" w:rsidRPr="00E0397A">
        <w:rPr>
          <w:b/>
          <w:highlight w:val="yellow"/>
          <w:lang w:val="ru-RU"/>
        </w:rPr>
        <w:t>()</w:t>
      </w:r>
    </w:p>
    <w:p w:rsidR="008F50B0" w:rsidRPr="008F50B0" w:rsidRDefault="008F50B0" w:rsidP="008A763A">
      <w:pPr>
        <w:pStyle w:val="a5"/>
        <w:numPr>
          <w:ilvl w:val="2"/>
          <w:numId w:val="62"/>
        </w:numPr>
        <w:rPr>
          <w:lang w:val="ru-RU"/>
        </w:rPr>
      </w:pPr>
      <w:r w:rsidRPr="00E0397A">
        <w:rPr>
          <w:b/>
          <w:highlight w:val="yellow"/>
          <w:lang w:val="ru-RU"/>
        </w:rPr>
        <w:t>userDetailsService(T userDetailsService)</w:t>
      </w:r>
      <w:r w:rsidR="008A763A" w:rsidRPr="00E0397A">
        <w:rPr>
          <w:highlight w:val="yellow"/>
          <w:lang w:val="ru-RU"/>
        </w:rPr>
        <w:t xml:space="preserve"> -</w:t>
      </w:r>
      <w:r w:rsidR="008A763A">
        <w:rPr>
          <w:lang w:val="ru-RU"/>
        </w:rPr>
        <w:t xml:space="preserve"> использование </w:t>
      </w:r>
      <w:r w:rsidR="00D056CA">
        <w:rPr>
          <w:lang w:val="ru-RU"/>
        </w:rPr>
        <w:t xml:space="preserve">собственного </w:t>
      </w:r>
      <w:r w:rsidR="008A763A">
        <w:rPr>
          <w:lang w:val="ru-RU"/>
        </w:rPr>
        <w:t>локального сервиса работы с пользователями</w:t>
      </w:r>
    </w:p>
    <w:p w:rsidR="00C808C7" w:rsidRPr="00BB5253" w:rsidRDefault="00BB5253" w:rsidP="004D01B8">
      <w:pPr>
        <w:pStyle w:val="a5"/>
        <w:numPr>
          <w:ilvl w:val="0"/>
          <w:numId w:val="62"/>
        </w:numPr>
      </w:pPr>
      <w:r w:rsidRPr="00E0397A">
        <w:rPr>
          <w:b/>
          <w:highlight w:val="yellow"/>
          <w:lang w:val="en-US"/>
        </w:rPr>
        <w:t xml:space="preserve">Void </w:t>
      </w:r>
      <w:r w:rsidR="009A3FFD" w:rsidRPr="00E0397A">
        <w:rPr>
          <w:b/>
          <w:highlight w:val="yellow"/>
          <w:lang w:val="en-US"/>
        </w:rPr>
        <w:t>configure</w:t>
      </w:r>
      <w:r w:rsidR="009A3FFD" w:rsidRPr="00E0397A">
        <w:rPr>
          <w:b/>
          <w:highlight w:val="yellow"/>
        </w:rPr>
        <w:t>(</w:t>
      </w:r>
      <w:r w:rsidR="009A3FFD" w:rsidRPr="00E0397A">
        <w:rPr>
          <w:b/>
          <w:highlight w:val="yellow"/>
          <w:lang w:val="en-US"/>
        </w:rPr>
        <w:t>HttpSecurity</w:t>
      </w:r>
      <w:r w:rsidR="00365C46" w:rsidRPr="00E0397A">
        <w:rPr>
          <w:b/>
          <w:highlight w:val="yellow"/>
          <w:lang w:val="en-US"/>
        </w:rPr>
        <w:t xml:space="preserve"> http</w:t>
      </w:r>
      <w:r w:rsidR="009A3FFD" w:rsidRPr="00E0397A">
        <w:rPr>
          <w:b/>
          <w:highlight w:val="yellow"/>
        </w:rPr>
        <w:t>)</w:t>
      </w:r>
      <w:r w:rsidR="009A3FFD" w:rsidRPr="00BB5253">
        <w:t xml:space="preserve"> </w:t>
      </w:r>
      <w:r>
        <w:t xml:space="preserve">– </w:t>
      </w:r>
      <w:r>
        <w:rPr>
          <w:lang w:val="ru-RU"/>
        </w:rPr>
        <w:t>настройка</w:t>
      </w:r>
      <w:r w:rsidRPr="00BB5253">
        <w:t xml:space="preserve"> </w:t>
      </w:r>
      <w:r>
        <w:rPr>
          <w:lang w:val="en-US"/>
        </w:rPr>
        <w:t xml:space="preserve">HTTP </w:t>
      </w:r>
      <w:r>
        <w:rPr>
          <w:lang w:val="ru-RU"/>
        </w:rPr>
        <w:t>параметров</w:t>
      </w:r>
    </w:p>
    <w:p w:rsidR="009A3FFD" w:rsidRPr="00BB5253" w:rsidRDefault="008F50B0" w:rsidP="004D01B8">
      <w:pPr>
        <w:pStyle w:val="a5"/>
        <w:numPr>
          <w:ilvl w:val="1"/>
          <w:numId w:val="62"/>
        </w:numPr>
      </w:pPr>
      <w:r>
        <w:rPr>
          <w:lang w:val="ru-RU"/>
        </w:rPr>
        <w:t>Кастомизация</w:t>
      </w:r>
      <w:r w:rsidRPr="00BB5253">
        <w:t xml:space="preserve"> </w:t>
      </w:r>
      <w:r>
        <w:rPr>
          <w:lang w:val="ru-RU"/>
        </w:rPr>
        <w:t>обработчиков</w:t>
      </w:r>
      <w:r w:rsidRPr="00BB5253">
        <w:t>-</w:t>
      </w:r>
      <w:r>
        <w:rPr>
          <w:lang w:val="ru-RU"/>
        </w:rPr>
        <w:t>фильтров</w:t>
      </w:r>
      <w:r w:rsidRPr="00BB5253">
        <w:t xml:space="preserve"> </w:t>
      </w:r>
      <w:r>
        <w:rPr>
          <w:lang w:val="ru-RU"/>
        </w:rPr>
        <w:t>в</w:t>
      </w:r>
      <w:r w:rsidRPr="00BB5253">
        <w:t xml:space="preserve"> </w:t>
      </w:r>
      <w:r>
        <w:rPr>
          <w:lang w:val="ru-RU"/>
        </w:rPr>
        <w:t>методах</w:t>
      </w:r>
      <w:r w:rsidRPr="00BB5253">
        <w:t xml:space="preserve"> </w:t>
      </w:r>
      <w:r w:rsidR="009A3FFD" w:rsidRPr="00E0397A">
        <w:rPr>
          <w:b/>
          <w:highlight w:val="yellow"/>
          <w:lang w:val="en-US"/>
        </w:rPr>
        <w:t>addFilterAfter</w:t>
      </w:r>
      <w:r w:rsidR="009A3FFD" w:rsidRPr="00E0397A">
        <w:rPr>
          <w:b/>
          <w:highlight w:val="yellow"/>
        </w:rPr>
        <w:t xml:space="preserve">() / </w:t>
      </w:r>
      <w:r w:rsidR="009A3FFD" w:rsidRPr="00E0397A">
        <w:rPr>
          <w:b/>
          <w:highlight w:val="yellow"/>
          <w:lang w:val="en-US"/>
        </w:rPr>
        <w:t>addFilterBefore</w:t>
      </w:r>
      <w:r w:rsidR="009A3FFD" w:rsidRPr="00E0397A">
        <w:rPr>
          <w:b/>
          <w:highlight w:val="yellow"/>
        </w:rPr>
        <w:t>()</w:t>
      </w:r>
      <w:r w:rsidR="00DF424A" w:rsidRPr="00DF424A">
        <w:rPr>
          <w:b/>
        </w:rPr>
        <w:t xml:space="preserve">, </w:t>
      </w:r>
      <w:r w:rsidR="00DF424A" w:rsidRPr="00DF424A">
        <w:rPr>
          <w:b/>
          <w:highlight w:val="yellow"/>
        </w:rPr>
        <w:t>addFilterAt(), addFilter()</w:t>
      </w:r>
    </w:p>
    <w:p w:rsidR="009A3FFD" w:rsidRDefault="009A3FFD" w:rsidP="00BB5253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 xml:space="preserve">в аргументах используются стандартные классы фильтров, например </w:t>
      </w:r>
      <w:r w:rsidRPr="009E6FAA">
        <w:rPr>
          <w:b/>
          <w:lang w:val="en-US"/>
        </w:rPr>
        <w:t>LogoutFilter</w:t>
      </w:r>
    </w:p>
    <w:p w:rsidR="00BB5253" w:rsidRDefault="00365C46" w:rsidP="00BB5253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>Определение интерцепторов</w:t>
      </w:r>
      <w:r w:rsidR="007259DE">
        <w:rPr>
          <w:lang w:val="en-US"/>
        </w:rPr>
        <w:t xml:space="preserve"> (</w:t>
      </w:r>
      <w:r w:rsidR="007259DE">
        <w:rPr>
          <w:lang w:val="ru-RU"/>
        </w:rPr>
        <w:t>цепочка вызовов</w:t>
      </w:r>
      <w:r w:rsidR="007259DE">
        <w:rPr>
          <w:lang w:val="en-US"/>
        </w:rPr>
        <w:t>)</w:t>
      </w:r>
      <w:r>
        <w:rPr>
          <w:lang w:val="ru-RU"/>
        </w:rPr>
        <w:t>:</w:t>
      </w:r>
    </w:p>
    <w:p w:rsidR="00365C46" w:rsidRPr="007259DE" w:rsidRDefault="00365C46" w:rsidP="00365C46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 xml:space="preserve">Определяем тип запроса - </w:t>
      </w:r>
      <w:r w:rsidRPr="00E0397A">
        <w:rPr>
          <w:b/>
          <w:highlight w:val="yellow"/>
          <w:lang w:val="en-US"/>
        </w:rPr>
        <w:t>http</w:t>
      </w:r>
      <w:r w:rsidRPr="00E0397A">
        <w:rPr>
          <w:b/>
          <w:highlight w:val="yellow"/>
          <w:lang w:val="ru-RU"/>
        </w:rPr>
        <w:t>.</w:t>
      </w:r>
      <w:r w:rsidR="007259DE" w:rsidRPr="00E0397A">
        <w:rPr>
          <w:b/>
          <w:highlight w:val="yellow"/>
          <w:lang w:val="en-US"/>
        </w:rPr>
        <w:t>authorize</w:t>
      </w:r>
      <w:r w:rsidR="00BB2804">
        <w:rPr>
          <w:b/>
          <w:highlight w:val="yellow"/>
          <w:lang w:val="en-US"/>
        </w:rPr>
        <w:t>d</w:t>
      </w:r>
      <w:r w:rsidR="007259DE" w:rsidRPr="00E0397A">
        <w:rPr>
          <w:b/>
          <w:highlight w:val="yellow"/>
          <w:lang w:val="en-US"/>
        </w:rPr>
        <w:t>Request</w:t>
      </w:r>
      <w:r w:rsidR="007259DE" w:rsidRPr="00E0397A">
        <w:rPr>
          <w:b/>
          <w:highlight w:val="yellow"/>
          <w:lang w:val="ru-RU"/>
        </w:rPr>
        <w:t>()</w:t>
      </w:r>
    </w:p>
    <w:p w:rsidR="007259DE" w:rsidRPr="007259DE" w:rsidRDefault="007259DE" w:rsidP="007259DE">
      <w:pPr>
        <w:pStyle w:val="a5"/>
        <w:numPr>
          <w:ilvl w:val="3"/>
          <w:numId w:val="62"/>
        </w:numPr>
        <w:rPr>
          <w:lang w:val="ru-RU"/>
        </w:rPr>
      </w:pPr>
      <w:r>
        <w:rPr>
          <w:lang w:val="ru-RU"/>
        </w:rPr>
        <w:t xml:space="preserve">Другие варианты – </w:t>
      </w:r>
      <w:r w:rsidRPr="009E6FAA">
        <w:rPr>
          <w:b/>
          <w:lang w:val="en-US"/>
        </w:rPr>
        <w:t>anyRequest(), authenticated()</w:t>
      </w:r>
    </w:p>
    <w:p w:rsidR="007259DE" w:rsidRPr="007259DE" w:rsidRDefault="007259DE" w:rsidP="007259DE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 xml:space="preserve">Затем от него шаблон  - </w:t>
      </w:r>
      <w:r w:rsidRPr="00E0397A">
        <w:rPr>
          <w:b/>
          <w:highlight w:val="yellow"/>
          <w:lang w:val="en-US"/>
        </w:rPr>
        <w:t>antMatchers(“**/user/edit”)</w:t>
      </w:r>
    </w:p>
    <w:p w:rsidR="007259DE" w:rsidRDefault="007259DE" w:rsidP="007259DE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 xml:space="preserve">Затем роли доступа </w:t>
      </w:r>
      <w:r w:rsidRPr="00E0397A">
        <w:rPr>
          <w:b/>
          <w:highlight w:val="yellow"/>
          <w:lang w:val="en-US"/>
        </w:rPr>
        <w:t>hasRole</w:t>
      </w:r>
      <w:r w:rsidRPr="00E0397A">
        <w:rPr>
          <w:b/>
          <w:highlight w:val="yellow"/>
          <w:lang w:val="ru-RU"/>
        </w:rPr>
        <w:t xml:space="preserve">() / </w:t>
      </w:r>
      <w:r w:rsidRPr="00E0397A">
        <w:rPr>
          <w:b/>
          <w:highlight w:val="yellow"/>
          <w:lang w:val="en-US"/>
        </w:rPr>
        <w:t>hasAnyRole</w:t>
      </w:r>
      <w:r w:rsidRPr="00E0397A">
        <w:rPr>
          <w:b/>
          <w:highlight w:val="yellow"/>
          <w:lang w:val="ru-RU"/>
        </w:rPr>
        <w:t>()</w:t>
      </w:r>
    </w:p>
    <w:p w:rsidR="0041167E" w:rsidRPr="0041167E" w:rsidRDefault="0041167E" w:rsidP="0041167E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 xml:space="preserve">Определение логина / логаута – </w:t>
      </w:r>
      <w:r w:rsidRPr="009E6FAA">
        <w:rPr>
          <w:b/>
          <w:lang w:val="en-US"/>
        </w:rPr>
        <w:t>formLogin</w:t>
      </w:r>
      <w:r w:rsidRPr="009E6FAA">
        <w:rPr>
          <w:b/>
          <w:lang w:val="ru-RU"/>
        </w:rPr>
        <w:t xml:space="preserve">() / </w:t>
      </w:r>
      <w:r w:rsidRPr="009E6FAA">
        <w:rPr>
          <w:b/>
          <w:lang w:val="en-US"/>
        </w:rPr>
        <w:t>logout</w:t>
      </w:r>
      <w:r w:rsidRPr="009E6FAA">
        <w:rPr>
          <w:b/>
          <w:lang w:val="ru-RU"/>
        </w:rPr>
        <w:t>()</w:t>
      </w:r>
    </w:p>
    <w:p w:rsidR="00551248" w:rsidRPr="00551248" w:rsidRDefault="0041167E" w:rsidP="0041167E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en-US"/>
        </w:rPr>
        <w:t xml:space="preserve">CSRF </w:t>
      </w:r>
      <w:r>
        <w:rPr>
          <w:lang w:val="ru-RU"/>
        </w:rPr>
        <w:t>конфигурация</w:t>
      </w:r>
    </w:p>
    <w:p w:rsidR="0041167E" w:rsidRDefault="0089330C" w:rsidP="00551248">
      <w:pPr>
        <w:pStyle w:val="a5"/>
        <w:numPr>
          <w:ilvl w:val="2"/>
          <w:numId w:val="62"/>
        </w:numPr>
        <w:rPr>
          <w:lang w:val="ru-RU"/>
        </w:rPr>
      </w:pPr>
      <w:r>
        <w:rPr>
          <w:lang w:val="ru-RU"/>
        </w:rPr>
        <w:t xml:space="preserve">Либо запрещаем </w:t>
      </w:r>
      <w:r w:rsidR="0041167E" w:rsidRPr="009E6FAA">
        <w:rPr>
          <w:b/>
          <w:lang w:val="en-US"/>
        </w:rPr>
        <w:t>csrf.disabled()</w:t>
      </w:r>
    </w:p>
    <w:p w:rsidR="0089330C" w:rsidRPr="009E6FAA" w:rsidRDefault="0089330C" w:rsidP="00551248">
      <w:pPr>
        <w:pStyle w:val="a5"/>
        <w:numPr>
          <w:ilvl w:val="2"/>
          <w:numId w:val="62"/>
        </w:numPr>
        <w:rPr>
          <w:b/>
          <w:lang w:val="ru-RU"/>
        </w:rPr>
      </w:pPr>
      <w:r>
        <w:rPr>
          <w:lang w:val="ru-RU"/>
        </w:rPr>
        <w:t>Либо</w:t>
      </w:r>
      <w:r w:rsidR="00946E46">
        <w:rPr>
          <w:lang w:val="ru-RU"/>
        </w:rPr>
        <w:t xml:space="preserve"> </w:t>
      </w:r>
      <w:r w:rsidR="00946E46" w:rsidRPr="009E6FAA">
        <w:rPr>
          <w:b/>
          <w:lang w:val="en-US"/>
        </w:rPr>
        <w:t>csrf.enabled().setTokenRepository()</w:t>
      </w:r>
    </w:p>
    <w:p w:rsidR="0089330C" w:rsidRPr="0089330C" w:rsidRDefault="00BF1F18" w:rsidP="0089330C">
      <w:pPr>
        <w:pStyle w:val="a5"/>
        <w:numPr>
          <w:ilvl w:val="3"/>
          <w:numId w:val="62"/>
        </w:numPr>
        <w:rPr>
          <w:lang w:val="ru-RU"/>
        </w:rPr>
      </w:pPr>
      <w:r>
        <w:rPr>
          <w:lang w:val="ru-RU"/>
        </w:rPr>
        <w:t>Для этого п</w:t>
      </w:r>
      <w:r w:rsidR="0089330C">
        <w:rPr>
          <w:lang w:val="ru-RU"/>
        </w:rPr>
        <w:t xml:space="preserve">убликуем бин </w:t>
      </w:r>
      <w:r w:rsidR="0089330C" w:rsidRPr="009E6FAA">
        <w:rPr>
          <w:b/>
          <w:lang w:val="en-US"/>
        </w:rPr>
        <w:t>CsrfTokenRepository</w:t>
      </w:r>
      <w:r w:rsidR="0089330C">
        <w:rPr>
          <w:lang w:val="ru-RU"/>
        </w:rPr>
        <w:t>, варианты</w:t>
      </w:r>
      <w:r w:rsidR="0089330C" w:rsidRPr="0089330C">
        <w:rPr>
          <w:lang w:val="ru-RU"/>
        </w:rPr>
        <w:t xml:space="preserve"> </w:t>
      </w:r>
      <w:r w:rsidR="0089330C">
        <w:rPr>
          <w:lang w:val="ru-RU"/>
        </w:rPr>
        <w:t>технологий:</w:t>
      </w:r>
    </w:p>
    <w:p w:rsidR="0089330C" w:rsidRPr="0089330C" w:rsidRDefault="0089330C" w:rsidP="0089330C">
      <w:pPr>
        <w:pStyle w:val="a5"/>
        <w:numPr>
          <w:ilvl w:val="4"/>
          <w:numId w:val="62"/>
        </w:numPr>
        <w:rPr>
          <w:lang w:val="ru-RU"/>
        </w:rPr>
      </w:pPr>
      <w:r w:rsidRPr="009E6FAA">
        <w:rPr>
          <w:b/>
          <w:lang w:val="en-US"/>
        </w:rPr>
        <w:t>CookieCsrfTokenRepository</w:t>
      </w:r>
      <w:r w:rsidRPr="0089330C">
        <w:rPr>
          <w:lang w:val="ru-RU"/>
        </w:rPr>
        <w:t xml:space="preserve"> – </w:t>
      </w:r>
      <w:r>
        <w:rPr>
          <w:lang w:val="ru-RU"/>
        </w:rPr>
        <w:t xml:space="preserve">стандартные наименование куки и </w:t>
      </w:r>
      <w:r>
        <w:rPr>
          <w:lang w:val="en-US"/>
        </w:rPr>
        <w:t>HTTP</w:t>
      </w:r>
      <w:r w:rsidRPr="0089330C">
        <w:rPr>
          <w:lang w:val="ru-RU"/>
        </w:rPr>
        <w:t xml:space="preserve"> </w:t>
      </w:r>
      <w:r w:rsidR="00355537">
        <w:rPr>
          <w:lang w:val="ru-RU"/>
        </w:rPr>
        <w:t xml:space="preserve">заголовка </w:t>
      </w:r>
      <w:r>
        <w:rPr>
          <w:lang w:val="ru-RU"/>
        </w:rPr>
        <w:t xml:space="preserve">для поддержки </w:t>
      </w:r>
      <w:r>
        <w:rPr>
          <w:lang w:val="en-US"/>
        </w:rPr>
        <w:t>AngularJS</w:t>
      </w:r>
    </w:p>
    <w:p w:rsidR="0089330C" w:rsidRDefault="00355537" w:rsidP="0089330C">
      <w:pPr>
        <w:pStyle w:val="a5"/>
        <w:numPr>
          <w:ilvl w:val="4"/>
          <w:numId w:val="62"/>
        </w:numPr>
        <w:rPr>
          <w:lang w:val="ru-RU"/>
        </w:rPr>
      </w:pPr>
      <w:r w:rsidRPr="009E6FAA">
        <w:rPr>
          <w:b/>
          <w:lang w:val="en-US"/>
        </w:rPr>
        <w:t>HttpSessionCsrfTokenRepository</w:t>
      </w:r>
      <w:r>
        <w:rPr>
          <w:lang w:val="ru-RU"/>
        </w:rPr>
        <w:t>, наименования заголовка / параметра сессии конфигурируются при создании</w:t>
      </w:r>
    </w:p>
    <w:p w:rsidR="00355537" w:rsidRDefault="00355537" w:rsidP="0089330C">
      <w:pPr>
        <w:pStyle w:val="a5"/>
        <w:numPr>
          <w:ilvl w:val="4"/>
          <w:numId w:val="62"/>
        </w:numPr>
        <w:rPr>
          <w:lang w:val="ru-RU"/>
        </w:rPr>
      </w:pPr>
      <w:r w:rsidRPr="009E6FAA">
        <w:rPr>
          <w:b/>
          <w:lang w:val="en-US"/>
        </w:rPr>
        <w:t>LazyCsrfTokenRepository</w:t>
      </w:r>
      <w:r w:rsidRPr="00946E46">
        <w:rPr>
          <w:lang w:val="ru-RU"/>
        </w:rPr>
        <w:t xml:space="preserve"> – </w:t>
      </w:r>
      <w:r>
        <w:rPr>
          <w:lang w:val="ru-RU"/>
        </w:rPr>
        <w:t>обертка, откладывается создание репозитория до того момента, когда он реально понадобится</w:t>
      </w:r>
    </w:p>
    <w:p w:rsidR="004831FC" w:rsidRPr="004831FC" w:rsidRDefault="004831FC" w:rsidP="004831FC">
      <w:pPr>
        <w:pStyle w:val="a5"/>
        <w:numPr>
          <w:ilvl w:val="3"/>
          <w:numId w:val="62"/>
        </w:numPr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>JSP</w:t>
      </w:r>
      <w:r w:rsidRPr="004831FC">
        <w:rPr>
          <w:lang w:val="ru-RU"/>
        </w:rPr>
        <w:t xml:space="preserve"> </w:t>
      </w:r>
      <w:r>
        <w:rPr>
          <w:lang w:val="ru-RU"/>
        </w:rPr>
        <w:t xml:space="preserve">становится доступной переменная </w:t>
      </w:r>
      <w:r w:rsidRPr="009E6FAA">
        <w:rPr>
          <w:b/>
          <w:lang w:val="ru-RU"/>
        </w:rPr>
        <w:t>_</w:t>
      </w:r>
      <w:r w:rsidRPr="009E6FAA">
        <w:rPr>
          <w:b/>
          <w:lang w:val="en-US"/>
        </w:rPr>
        <w:t>csrf</w:t>
      </w:r>
    </w:p>
    <w:p w:rsidR="004831FC" w:rsidRDefault="004831FC" w:rsidP="004831FC">
      <w:pPr>
        <w:pStyle w:val="a5"/>
        <w:numPr>
          <w:ilvl w:val="3"/>
          <w:numId w:val="62"/>
        </w:numPr>
        <w:rPr>
          <w:lang w:val="ru-RU"/>
        </w:rPr>
      </w:pPr>
      <w:r>
        <w:rPr>
          <w:lang w:val="ru-RU"/>
        </w:rPr>
        <w:t xml:space="preserve">в логаут форме надо определить  скрытое поле </w:t>
      </w:r>
      <w:r w:rsidRPr="009E6FAA">
        <w:rPr>
          <w:b/>
          <w:lang w:val="en-US"/>
        </w:rPr>
        <w:t>name</w:t>
      </w:r>
      <w:r w:rsidRPr="009E6FAA">
        <w:rPr>
          <w:b/>
          <w:lang w:val="ru-RU"/>
        </w:rPr>
        <w:t>=”${_</w:t>
      </w:r>
      <w:r w:rsidRPr="009E6FAA">
        <w:rPr>
          <w:b/>
          <w:lang w:val="en-US"/>
        </w:rPr>
        <w:t>csrf</w:t>
      </w:r>
      <w:r w:rsidRPr="009E6FAA">
        <w:rPr>
          <w:b/>
          <w:lang w:val="ru-RU"/>
        </w:rPr>
        <w:t>.</w:t>
      </w:r>
      <w:r w:rsidRPr="009E6FAA">
        <w:rPr>
          <w:b/>
          <w:lang w:val="en-US"/>
        </w:rPr>
        <w:t>parameterName</w:t>
      </w:r>
      <w:r w:rsidRPr="009E6FAA">
        <w:rPr>
          <w:b/>
          <w:lang w:val="ru-RU"/>
        </w:rPr>
        <w:t xml:space="preserve">}” </w:t>
      </w:r>
      <w:r w:rsidRPr="009E6FAA">
        <w:rPr>
          <w:b/>
          <w:lang w:val="en-US"/>
        </w:rPr>
        <w:t>value</w:t>
      </w:r>
      <w:r w:rsidRPr="009E6FAA">
        <w:rPr>
          <w:b/>
          <w:lang w:val="ru-RU"/>
        </w:rPr>
        <w:t>=”${_</w:t>
      </w:r>
      <w:r w:rsidRPr="009E6FAA">
        <w:rPr>
          <w:b/>
          <w:lang w:val="en-US"/>
        </w:rPr>
        <w:t>csrf</w:t>
      </w:r>
      <w:r w:rsidRPr="009E6FAA">
        <w:rPr>
          <w:b/>
          <w:lang w:val="ru-RU"/>
        </w:rPr>
        <w:t>.</w:t>
      </w:r>
      <w:r w:rsidRPr="009E6FAA">
        <w:rPr>
          <w:b/>
          <w:lang w:val="en-US"/>
        </w:rPr>
        <w:t>token</w:t>
      </w:r>
      <w:r w:rsidRPr="009E6FAA">
        <w:rPr>
          <w:b/>
          <w:lang w:val="ru-RU"/>
        </w:rPr>
        <w:t xml:space="preserve">}”, </w:t>
      </w:r>
      <w:r>
        <w:rPr>
          <w:lang w:val="ru-RU"/>
        </w:rPr>
        <w:t>чтобы в процессе процедуры токен был уничтожен</w:t>
      </w:r>
    </w:p>
    <w:p w:rsidR="00A90D9D" w:rsidRPr="00E0397A" w:rsidRDefault="00A90D9D" w:rsidP="00A90D9D">
      <w:pPr>
        <w:pStyle w:val="a5"/>
        <w:numPr>
          <w:ilvl w:val="0"/>
          <w:numId w:val="62"/>
        </w:numPr>
        <w:rPr>
          <w:b/>
          <w:highlight w:val="yellow"/>
          <w:lang w:val="ru-RU"/>
        </w:rPr>
      </w:pPr>
      <w:r w:rsidRPr="00E0397A">
        <w:rPr>
          <w:b/>
          <w:highlight w:val="yellow"/>
          <w:lang w:val="en-US"/>
        </w:rPr>
        <w:t xml:space="preserve">void configure(WebSecurity) </w:t>
      </w:r>
    </w:p>
    <w:p w:rsidR="00A90D9D" w:rsidRDefault="00A90D9D" w:rsidP="00A90D9D">
      <w:pPr>
        <w:pStyle w:val="a5"/>
        <w:numPr>
          <w:ilvl w:val="1"/>
          <w:numId w:val="62"/>
        </w:numPr>
        <w:rPr>
          <w:lang w:val="ru-RU"/>
        </w:rPr>
      </w:pPr>
      <w:r>
        <w:rPr>
          <w:lang w:val="ru-RU"/>
        </w:rPr>
        <w:t>конфигурирование путей</w:t>
      </w:r>
      <w:r w:rsidR="009E6FAA">
        <w:rPr>
          <w:lang w:val="ru-RU"/>
        </w:rPr>
        <w:t xml:space="preserve">, которые должны игнорироваться за счет </w:t>
      </w:r>
      <w:r w:rsidRPr="009E6FAA">
        <w:rPr>
          <w:b/>
          <w:lang w:val="en-US"/>
        </w:rPr>
        <w:t>webSecurity</w:t>
      </w:r>
      <w:r w:rsidRPr="009E6FAA">
        <w:rPr>
          <w:b/>
          <w:lang w:val="ru-RU"/>
        </w:rPr>
        <w:t>.</w:t>
      </w:r>
      <w:r w:rsidRPr="009E6FAA">
        <w:rPr>
          <w:b/>
          <w:lang w:val="en-US"/>
        </w:rPr>
        <w:t>ignoring</w:t>
      </w:r>
      <w:r w:rsidRPr="009E6FAA">
        <w:rPr>
          <w:b/>
          <w:lang w:val="ru-RU"/>
        </w:rPr>
        <w:t>().</w:t>
      </w:r>
      <w:r w:rsidRPr="009E6FAA">
        <w:rPr>
          <w:b/>
          <w:lang w:val="en-US"/>
        </w:rPr>
        <w:t>antMatchers</w:t>
      </w:r>
      <w:r w:rsidRPr="009E6FAA">
        <w:rPr>
          <w:b/>
          <w:lang w:val="ru-RU"/>
        </w:rPr>
        <w:t>()</w:t>
      </w:r>
    </w:p>
    <w:p w:rsidR="00EB38C2" w:rsidRDefault="00EB38C2" w:rsidP="00EB38C2">
      <w:pPr>
        <w:pStyle w:val="2"/>
        <w:rPr>
          <w:lang w:val="ru-RU"/>
        </w:rPr>
      </w:pPr>
      <w:r>
        <w:rPr>
          <w:lang w:val="ru-RU"/>
        </w:rPr>
        <w:t>Библиотека тегов</w:t>
      </w:r>
    </w:p>
    <w:p w:rsidR="009B2430" w:rsidRPr="009B2430" w:rsidRDefault="009B2430" w:rsidP="00EB38C2">
      <w:pPr>
        <w:pStyle w:val="a5"/>
        <w:numPr>
          <w:ilvl w:val="0"/>
          <w:numId w:val="64"/>
        </w:numPr>
        <w:rPr>
          <w:b/>
        </w:rPr>
      </w:pPr>
      <w:r>
        <w:rPr>
          <w:lang w:val="ru-RU"/>
        </w:rPr>
        <w:t xml:space="preserve">Поставляется начиная </w:t>
      </w:r>
      <w:r w:rsidRPr="00B84D7B">
        <w:rPr>
          <w:b/>
          <w:highlight w:val="yellow"/>
          <w:lang w:val="ru-RU"/>
        </w:rPr>
        <w:t xml:space="preserve">со </w:t>
      </w:r>
      <w:r w:rsidRPr="00B84D7B">
        <w:rPr>
          <w:b/>
          <w:highlight w:val="yellow"/>
          <w:lang w:val="en-US"/>
        </w:rPr>
        <w:t>Spring 2.0</w:t>
      </w:r>
    </w:p>
    <w:p w:rsidR="009E6FAA" w:rsidRPr="00361440" w:rsidRDefault="009E6FAA" w:rsidP="00EB38C2">
      <w:pPr>
        <w:pStyle w:val="a5"/>
        <w:numPr>
          <w:ilvl w:val="0"/>
          <w:numId w:val="64"/>
        </w:numPr>
        <w:rPr>
          <w:b/>
        </w:rPr>
      </w:pPr>
      <w:r>
        <w:rPr>
          <w:lang w:val="ru-RU"/>
        </w:rPr>
        <w:t>Добавление</w:t>
      </w:r>
      <w:r w:rsidRPr="00AE6D64">
        <w:t xml:space="preserve"> </w:t>
      </w:r>
      <w:r w:rsidRPr="00361440">
        <w:rPr>
          <w:b/>
        </w:rPr>
        <w:t xml:space="preserve">&lt;%@  </w:t>
      </w:r>
      <w:r w:rsidRPr="00361440">
        <w:rPr>
          <w:b/>
          <w:lang w:val="en-US"/>
        </w:rPr>
        <w:t>taglib</w:t>
      </w:r>
      <w:r w:rsidRPr="00361440">
        <w:rPr>
          <w:b/>
        </w:rPr>
        <w:t xml:space="preserve"> </w:t>
      </w:r>
      <w:r w:rsidRPr="00361440">
        <w:rPr>
          <w:b/>
          <w:lang w:val="en-US"/>
        </w:rPr>
        <w:t>prefix</w:t>
      </w:r>
      <w:r w:rsidRPr="00361440">
        <w:rPr>
          <w:b/>
        </w:rPr>
        <w:t>=”</w:t>
      </w:r>
      <w:r w:rsidRPr="00361440">
        <w:rPr>
          <w:b/>
          <w:lang w:val="en-US"/>
        </w:rPr>
        <w:t>sec</w:t>
      </w:r>
      <w:r w:rsidRPr="00361440">
        <w:rPr>
          <w:b/>
        </w:rPr>
        <w:t xml:space="preserve">” </w:t>
      </w:r>
      <w:r w:rsidRPr="00361440">
        <w:rPr>
          <w:b/>
          <w:lang w:val="en-US"/>
        </w:rPr>
        <w:t>uri</w:t>
      </w:r>
      <w:r w:rsidRPr="00361440">
        <w:rPr>
          <w:b/>
        </w:rPr>
        <w:t>=”….</w:t>
      </w:r>
      <w:r w:rsidRPr="00361440">
        <w:rPr>
          <w:b/>
          <w:lang w:val="en-US"/>
        </w:rPr>
        <w:t>/security/tags</w:t>
      </w:r>
      <w:r w:rsidRPr="00361440">
        <w:rPr>
          <w:b/>
        </w:rPr>
        <w:t>” %&gt;</w:t>
      </w:r>
    </w:p>
    <w:p w:rsidR="00AE6D64" w:rsidRPr="00AE6D64" w:rsidRDefault="00AE6D64" w:rsidP="00EB38C2">
      <w:pPr>
        <w:pStyle w:val="a5"/>
        <w:numPr>
          <w:ilvl w:val="0"/>
          <w:numId w:val="64"/>
        </w:numPr>
      </w:pPr>
      <w:r w:rsidRPr="00E0397A">
        <w:rPr>
          <w:b/>
          <w:highlight w:val="yellow"/>
          <w:lang w:val="en-US"/>
        </w:rPr>
        <w:t>&lt;sec:authentication property=”principal.username”&gt;</w:t>
      </w:r>
      <w:r>
        <w:rPr>
          <w:lang w:val="en-US"/>
        </w:rPr>
        <w:t xml:space="preserve"> - </w:t>
      </w:r>
      <w:r>
        <w:rPr>
          <w:lang w:val="ru-RU"/>
        </w:rPr>
        <w:t>вывод</w:t>
      </w:r>
      <w:r w:rsidRPr="00361440">
        <w:t xml:space="preserve"> </w:t>
      </w:r>
      <w:r>
        <w:rPr>
          <w:lang w:val="ru-RU"/>
        </w:rPr>
        <w:t>значений</w:t>
      </w:r>
      <w:r w:rsidRPr="00361440">
        <w:t xml:space="preserve"> </w:t>
      </w:r>
      <w:r>
        <w:rPr>
          <w:lang w:val="ru-RU"/>
        </w:rPr>
        <w:t>свойств</w:t>
      </w:r>
      <w:r w:rsidRPr="00361440">
        <w:t xml:space="preserve"> </w:t>
      </w:r>
      <w:r>
        <w:rPr>
          <w:lang w:val="ru-RU"/>
        </w:rPr>
        <w:t>контекста</w:t>
      </w:r>
      <w:r w:rsidRPr="00361440">
        <w:t xml:space="preserve"> </w:t>
      </w:r>
      <w:r>
        <w:rPr>
          <w:lang w:val="ru-RU"/>
        </w:rPr>
        <w:t>безопасности</w:t>
      </w:r>
    </w:p>
    <w:p w:rsidR="00EB38C2" w:rsidRPr="00E91C29" w:rsidRDefault="00EB38C2" w:rsidP="00EB38C2">
      <w:pPr>
        <w:pStyle w:val="a5"/>
        <w:numPr>
          <w:ilvl w:val="0"/>
          <w:numId w:val="64"/>
        </w:numPr>
      </w:pPr>
      <w:r w:rsidRPr="00E0397A">
        <w:rPr>
          <w:b/>
          <w:highlight w:val="yellow"/>
        </w:rPr>
        <w:t>&lt;</w:t>
      </w:r>
      <w:r w:rsidRPr="00E0397A">
        <w:rPr>
          <w:b/>
          <w:highlight w:val="yellow"/>
          <w:lang w:val="en-US"/>
        </w:rPr>
        <w:t>sec</w:t>
      </w:r>
      <w:r w:rsidRPr="00E0397A">
        <w:rPr>
          <w:b/>
          <w:highlight w:val="yellow"/>
        </w:rPr>
        <w:t>:</w:t>
      </w:r>
      <w:r w:rsidRPr="00E0397A">
        <w:rPr>
          <w:b/>
          <w:highlight w:val="yellow"/>
          <w:lang w:val="en-US"/>
        </w:rPr>
        <w:t>authorize</w:t>
      </w:r>
      <w:r w:rsidRPr="00E0397A">
        <w:rPr>
          <w:b/>
          <w:highlight w:val="yellow"/>
        </w:rPr>
        <w:t xml:space="preserve"> </w:t>
      </w:r>
      <w:r w:rsidRPr="00E0397A">
        <w:rPr>
          <w:b/>
          <w:highlight w:val="yellow"/>
          <w:lang w:val="en-US"/>
        </w:rPr>
        <w:t>access</w:t>
      </w:r>
      <w:r w:rsidRPr="00E0397A">
        <w:rPr>
          <w:b/>
          <w:highlight w:val="yellow"/>
        </w:rPr>
        <w:t>=”</w:t>
      </w:r>
      <w:r w:rsidRPr="00E0397A">
        <w:rPr>
          <w:b/>
          <w:highlight w:val="yellow"/>
          <w:lang w:val="en-US"/>
        </w:rPr>
        <w:t>hasRole</w:t>
      </w:r>
      <w:r w:rsidRPr="00E0397A">
        <w:rPr>
          <w:b/>
          <w:highlight w:val="yellow"/>
        </w:rPr>
        <w:t>(…)”&gt;</w:t>
      </w:r>
      <w:r w:rsidRPr="00E91C29">
        <w:t xml:space="preserve"> -  </w:t>
      </w:r>
      <w:r>
        <w:rPr>
          <w:lang w:val="ru-RU"/>
        </w:rPr>
        <w:t>выводим</w:t>
      </w:r>
      <w:r w:rsidRPr="00E91C29">
        <w:t xml:space="preserve"> </w:t>
      </w:r>
      <w:r>
        <w:rPr>
          <w:lang w:val="ru-RU"/>
        </w:rPr>
        <w:t>фрагмент</w:t>
      </w:r>
      <w:r w:rsidRPr="00E91C29">
        <w:t xml:space="preserve"> </w:t>
      </w:r>
      <w:r>
        <w:rPr>
          <w:lang w:val="ru-RU"/>
        </w:rPr>
        <w:t>только</w:t>
      </w:r>
      <w:r w:rsidRPr="00E91C29">
        <w:t xml:space="preserve"> </w:t>
      </w:r>
      <w:r>
        <w:rPr>
          <w:lang w:val="ru-RU"/>
        </w:rPr>
        <w:t>если</w:t>
      </w:r>
      <w:r w:rsidRPr="00E91C29">
        <w:t xml:space="preserve"> </w:t>
      </w:r>
      <w:r>
        <w:rPr>
          <w:lang w:val="ru-RU"/>
        </w:rPr>
        <w:t>пользователь</w:t>
      </w:r>
      <w:r w:rsidRPr="00E91C29">
        <w:t xml:space="preserve"> </w:t>
      </w:r>
      <w:r>
        <w:rPr>
          <w:lang w:val="ru-RU"/>
        </w:rPr>
        <w:t>имеет</w:t>
      </w:r>
      <w:r w:rsidRPr="00E91C29">
        <w:t xml:space="preserve"> </w:t>
      </w:r>
      <w:r>
        <w:rPr>
          <w:lang w:val="ru-RU"/>
        </w:rPr>
        <w:t>роль</w:t>
      </w:r>
      <w:r w:rsidR="00E91C29" w:rsidRPr="00E91C29">
        <w:t xml:space="preserve">, </w:t>
      </w:r>
      <w:r w:rsidR="00E91C29">
        <w:rPr>
          <w:lang w:val="ru-RU"/>
        </w:rPr>
        <w:t>можно</w:t>
      </w:r>
      <w:r w:rsidR="00E91C29" w:rsidRPr="00E91C29">
        <w:t xml:space="preserve"> </w:t>
      </w:r>
      <w:r w:rsidR="00E91C29">
        <w:rPr>
          <w:lang w:val="ru-RU"/>
        </w:rPr>
        <w:t>закрыть</w:t>
      </w:r>
      <w:r w:rsidR="00E91C29" w:rsidRPr="00E91C29">
        <w:t xml:space="preserve"> </w:t>
      </w:r>
      <w:r w:rsidR="00E91C29">
        <w:rPr>
          <w:lang w:val="ru-RU"/>
        </w:rPr>
        <w:t>всю</w:t>
      </w:r>
      <w:r w:rsidR="00E91C29" w:rsidRPr="00E91C29">
        <w:t xml:space="preserve"> </w:t>
      </w:r>
      <w:r w:rsidR="00E91C29">
        <w:rPr>
          <w:lang w:val="ru-RU"/>
        </w:rPr>
        <w:t>страницу</w:t>
      </w:r>
      <w:r w:rsidR="00E91C29" w:rsidRPr="00E91C29">
        <w:t xml:space="preserve"> </w:t>
      </w:r>
      <w:r w:rsidR="00E91C29">
        <w:rPr>
          <w:lang w:val="ru-RU"/>
        </w:rPr>
        <w:t>и</w:t>
      </w:r>
      <w:r w:rsidR="00E91C29" w:rsidRPr="00E91C29">
        <w:t xml:space="preserve"> </w:t>
      </w:r>
      <w:r w:rsidR="00E91C29">
        <w:rPr>
          <w:lang w:val="ru-RU"/>
        </w:rPr>
        <w:t>это</w:t>
      </w:r>
      <w:r w:rsidR="00E91C29" w:rsidRPr="00E91C29">
        <w:t xml:space="preserve"> </w:t>
      </w:r>
      <w:r w:rsidR="00E91C29">
        <w:rPr>
          <w:lang w:val="ru-RU"/>
        </w:rPr>
        <w:t>будет</w:t>
      </w:r>
      <w:r w:rsidR="00E91C29" w:rsidRPr="00E91C29">
        <w:t xml:space="preserve"> </w:t>
      </w:r>
      <w:r w:rsidR="00E91C29">
        <w:rPr>
          <w:lang w:val="ru-RU"/>
        </w:rPr>
        <w:t>считаться</w:t>
      </w:r>
      <w:r w:rsidR="00E91C29" w:rsidRPr="00E91C29">
        <w:t xml:space="preserve"> «</w:t>
      </w:r>
      <w:r w:rsidR="00E91C29">
        <w:rPr>
          <w:lang w:val="en-US"/>
        </w:rPr>
        <w:t>y</w:t>
      </w:r>
      <w:r w:rsidR="00E91C29" w:rsidRPr="00692F14">
        <w:t>ou can use to grant access to specific URL directly in your JSPs</w:t>
      </w:r>
      <w:r w:rsidR="00E91C29" w:rsidRPr="00E91C29">
        <w:t>»</w:t>
      </w:r>
    </w:p>
    <w:p w:rsidR="00163A7D" w:rsidRDefault="00F50CB4" w:rsidP="00F50CB4">
      <w:pPr>
        <w:pStyle w:val="a5"/>
        <w:numPr>
          <w:ilvl w:val="0"/>
          <w:numId w:val="64"/>
        </w:numPr>
        <w:rPr>
          <w:lang w:val="ru-RU"/>
        </w:rPr>
      </w:pPr>
      <w:r w:rsidRPr="00E0397A">
        <w:rPr>
          <w:b/>
          <w:highlight w:val="yellow"/>
          <w:lang w:val="ru-RU"/>
        </w:rPr>
        <w:t>&lt;</w:t>
      </w:r>
      <w:r w:rsidRPr="00E0397A">
        <w:rPr>
          <w:b/>
          <w:highlight w:val="yellow"/>
          <w:lang w:val="en-US"/>
        </w:rPr>
        <w:t>sec</w:t>
      </w:r>
      <w:r w:rsidRPr="00E0397A">
        <w:rPr>
          <w:b/>
          <w:highlight w:val="yellow"/>
          <w:lang w:val="ru-RU"/>
        </w:rPr>
        <w:t>:</w:t>
      </w:r>
      <w:r w:rsidRPr="00E0397A">
        <w:rPr>
          <w:b/>
          <w:highlight w:val="yellow"/>
          <w:lang w:val="en-US"/>
        </w:rPr>
        <w:t>authorize</w:t>
      </w:r>
      <w:r w:rsidRPr="00E0397A">
        <w:rPr>
          <w:b/>
          <w:highlight w:val="yellow"/>
          <w:lang w:val="ru-RU"/>
        </w:rPr>
        <w:t xml:space="preserve"> </w:t>
      </w:r>
      <w:r w:rsidRPr="00E0397A">
        <w:rPr>
          <w:b/>
          <w:highlight w:val="yellow"/>
          <w:lang w:val="en-US"/>
        </w:rPr>
        <w:t>url</w:t>
      </w:r>
      <w:r w:rsidRPr="00E0397A">
        <w:rPr>
          <w:b/>
          <w:highlight w:val="yellow"/>
          <w:lang w:val="ru-RU"/>
        </w:rPr>
        <w:t>=”/</w:t>
      </w:r>
      <w:r w:rsidRPr="00E0397A">
        <w:rPr>
          <w:b/>
          <w:highlight w:val="yellow"/>
          <w:lang w:val="en-US"/>
        </w:rPr>
        <w:t>users</w:t>
      </w:r>
      <w:r w:rsidRPr="00E0397A">
        <w:rPr>
          <w:b/>
          <w:highlight w:val="yellow"/>
          <w:lang w:val="ru-RU"/>
        </w:rPr>
        <w:t>/</w:t>
      </w:r>
      <w:r w:rsidRPr="00E0397A">
        <w:rPr>
          <w:b/>
          <w:highlight w:val="yellow"/>
          <w:lang w:val="en-US"/>
        </w:rPr>
        <w:t>show</w:t>
      </w:r>
      <w:r w:rsidRPr="00E0397A">
        <w:rPr>
          <w:b/>
          <w:highlight w:val="yellow"/>
          <w:lang w:val="ru-RU"/>
        </w:rPr>
        <w:t>/**”&gt;</w:t>
      </w:r>
      <w:r w:rsidRPr="00EB38C2">
        <w:rPr>
          <w:lang w:val="ru-RU"/>
        </w:rPr>
        <w:t xml:space="preserve"> -  </w:t>
      </w:r>
      <w:r>
        <w:rPr>
          <w:lang w:val="ru-RU"/>
        </w:rPr>
        <w:t>выводим фрагмент только если пользователь имеет доступ к указанной странице</w:t>
      </w:r>
    </w:p>
    <w:p w:rsidR="00F50CB4" w:rsidRPr="00F50CB4" w:rsidRDefault="00163A7D" w:rsidP="00163A7D">
      <w:pPr>
        <w:pStyle w:val="a5"/>
        <w:numPr>
          <w:ilvl w:val="1"/>
          <w:numId w:val="64"/>
        </w:numPr>
        <w:rPr>
          <w:lang w:val="ru-RU"/>
        </w:rPr>
      </w:pPr>
      <w:r>
        <w:rPr>
          <w:lang w:val="ru-RU"/>
        </w:rPr>
        <w:t>Упрощает конфигурирование за счет исключения дублирования правила</w:t>
      </w:r>
      <w:r w:rsidR="00C50FC4">
        <w:rPr>
          <w:lang w:val="ru-RU"/>
        </w:rPr>
        <w:t xml:space="preserve"> на ссылке / странице</w:t>
      </w:r>
    </w:p>
    <w:p w:rsidR="006B7ECC" w:rsidRDefault="006B7ECC" w:rsidP="0085528B">
      <w:pPr>
        <w:pStyle w:val="2"/>
        <w:rPr>
          <w:lang w:val="en-US"/>
        </w:rPr>
      </w:pPr>
      <w:r>
        <w:rPr>
          <w:lang w:val="ru-RU"/>
        </w:rPr>
        <w:t xml:space="preserve">Пример использования </w:t>
      </w:r>
      <w:r>
        <w:rPr>
          <w:lang w:val="en-US"/>
        </w:rPr>
        <w:t>standalone</w:t>
      </w:r>
    </w:p>
    <w:p w:rsidR="006B7ECC" w:rsidRPr="006B7ECC" w:rsidRDefault="006B7ECC" w:rsidP="008D5B9A">
      <w:pPr>
        <w:pStyle w:val="a5"/>
        <w:numPr>
          <w:ilvl w:val="0"/>
          <w:numId w:val="89"/>
        </w:numPr>
        <w:rPr>
          <w:b/>
          <w:lang w:val="en-US"/>
        </w:rPr>
      </w:pPr>
      <w:r w:rsidRPr="006B7ECC">
        <w:rPr>
          <w:b/>
          <w:lang w:val="ru-RU"/>
        </w:rPr>
        <w:t>Бин ActiveDirectoryLdapAuthenticationProvider(</w:t>
      </w:r>
      <w:r w:rsidRPr="006B7ECC">
        <w:rPr>
          <w:b/>
          <w:lang w:val="en-US"/>
        </w:rPr>
        <w:t>businessDomain, serverUrl</w:t>
      </w:r>
      <w:r w:rsidRPr="006B7ECC">
        <w:rPr>
          <w:b/>
          <w:lang w:val="ru-RU"/>
        </w:rPr>
        <w:t>)</w:t>
      </w:r>
    </w:p>
    <w:p w:rsidR="006B7ECC" w:rsidRPr="006B7ECC" w:rsidRDefault="006B7ECC" w:rsidP="008D5B9A">
      <w:pPr>
        <w:pStyle w:val="a5"/>
        <w:numPr>
          <w:ilvl w:val="0"/>
          <w:numId w:val="89"/>
        </w:numPr>
        <w:rPr>
          <w:b/>
          <w:lang w:val="en-US"/>
        </w:rPr>
      </w:pPr>
      <w:r w:rsidRPr="006B7ECC">
        <w:rPr>
          <w:b/>
          <w:lang w:val="en-US"/>
        </w:rPr>
        <w:t>Authentication auth =  provider.authenticate(new UsernamePasswordAuthenticationToken("user", "password"));</w:t>
      </w:r>
    </w:p>
    <w:p w:rsidR="006B7ECC" w:rsidRPr="006B7ECC" w:rsidRDefault="006B7ECC" w:rsidP="008D5B9A">
      <w:pPr>
        <w:pStyle w:val="a5"/>
        <w:numPr>
          <w:ilvl w:val="0"/>
          <w:numId w:val="89"/>
        </w:numPr>
        <w:rPr>
          <w:b/>
          <w:lang w:val="en-US"/>
        </w:rPr>
      </w:pPr>
      <w:r w:rsidRPr="006B7ECC">
        <w:rPr>
          <w:b/>
          <w:lang w:val="en-US"/>
        </w:rPr>
        <w:t>SecurityContextHolder.getContext().setAuthentication( auth );</w:t>
      </w:r>
    </w:p>
    <w:p w:rsidR="00F50CB4" w:rsidRDefault="0085528B" w:rsidP="0085528B">
      <w:pPr>
        <w:pStyle w:val="2"/>
        <w:rPr>
          <w:lang w:val="ru-RU"/>
        </w:rPr>
      </w:pPr>
      <w:r>
        <w:rPr>
          <w:lang w:val="ru-RU"/>
        </w:rPr>
        <w:t>Безопасность на уровне методов</w:t>
      </w:r>
    </w:p>
    <w:p w:rsidR="008F4993" w:rsidRDefault="008F4993" w:rsidP="0085528B">
      <w:pPr>
        <w:pStyle w:val="a5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Все предыдущее работало на уровне представления за счет веб-фильтра. </w:t>
      </w:r>
    </w:p>
    <w:p w:rsidR="008F4993" w:rsidRPr="001E0E20" w:rsidRDefault="008F4993" w:rsidP="008F4993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Но, мобильные клиенты и третьи системы идут мимо веб-страниц,  посредством </w:t>
      </w:r>
      <w:r>
        <w:rPr>
          <w:lang w:val="en-US"/>
        </w:rPr>
        <w:t>WEB</w:t>
      </w:r>
      <w:r w:rsidRPr="008F4993">
        <w:rPr>
          <w:lang w:val="ru-RU"/>
        </w:rPr>
        <w:t xml:space="preserve"> / </w:t>
      </w:r>
      <w:r>
        <w:rPr>
          <w:lang w:val="en-US"/>
        </w:rPr>
        <w:t>REST</w:t>
      </w:r>
      <w:r w:rsidRPr="008F4993">
        <w:rPr>
          <w:lang w:val="ru-RU"/>
        </w:rPr>
        <w:t xml:space="preserve"> </w:t>
      </w:r>
      <w:r>
        <w:rPr>
          <w:lang w:val="ru-RU"/>
        </w:rPr>
        <w:t xml:space="preserve">сервисов, которые реализуются непосредственно методами. </w:t>
      </w:r>
    </w:p>
    <w:p w:rsidR="001E0E20" w:rsidRDefault="001E0E20" w:rsidP="008F4993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Кроме того, зачастую к одному функционалу идет доступ через разные </w:t>
      </w:r>
      <w:r>
        <w:rPr>
          <w:lang w:val="en-US"/>
        </w:rPr>
        <w:t>URL</w:t>
      </w:r>
      <w:r>
        <w:rPr>
          <w:lang w:val="ru-RU"/>
        </w:rPr>
        <w:t xml:space="preserve">, поэтому легко получить дырку – </w:t>
      </w:r>
      <w:r w:rsidRPr="001E0E20">
        <w:rPr>
          <w:b/>
          <w:highlight w:val="yellow"/>
          <w:lang w:val="ru-RU"/>
        </w:rPr>
        <w:t>методы все равно надо дополнительно защищать!</w:t>
      </w:r>
    </w:p>
    <w:p w:rsidR="0085528B" w:rsidRDefault="008F4993" w:rsidP="008F4993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>Поэтому нужен еще один слой безопасности на освнове АОП прокси</w:t>
      </w:r>
    </w:p>
    <w:p w:rsidR="00680310" w:rsidRDefault="00680310" w:rsidP="009E550B">
      <w:pPr>
        <w:pStyle w:val="a5"/>
        <w:numPr>
          <w:ilvl w:val="0"/>
          <w:numId w:val="65"/>
        </w:numPr>
        <w:rPr>
          <w:lang w:val="ru-RU"/>
        </w:rPr>
      </w:pPr>
      <w:r w:rsidRPr="00680310">
        <w:rPr>
          <w:highlight w:val="yellow"/>
          <w:lang w:val="ru-RU"/>
        </w:rPr>
        <w:t>Все дальнейшие приемы работают И на контроллерах тоже.</w:t>
      </w:r>
      <w:r>
        <w:rPr>
          <w:lang w:val="ru-RU"/>
        </w:rPr>
        <w:t xml:space="preserve"> НО, контроллеры не реализуют интерфейс, поэтому придется применять </w:t>
      </w:r>
      <w:r>
        <w:rPr>
          <w:lang w:val="en-US"/>
        </w:rPr>
        <w:t>CGLIB</w:t>
      </w:r>
      <w:r>
        <w:rPr>
          <w:lang w:val="ru-RU"/>
        </w:rPr>
        <w:t xml:space="preserve"> проксирование, то есть</w:t>
      </w:r>
    </w:p>
    <w:p w:rsidR="009D0FB5" w:rsidRDefault="00680310" w:rsidP="00680310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 ставить </w:t>
      </w:r>
      <w:r w:rsidRPr="00B72DEE">
        <w:rPr>
          <w:b/>
        </w:rPr>
        <w:t>proxyTargetClass</w:t>
      </w:r>
      <w:r w:rsidRPr="009D0FB5">
        <w:rPr>
          <w:b/>
          <w:lang w:val="ru-RU"/>
        </w:rPr>
        <w:t xml:space="preserve"> = </w:t>
      </w:r>
      <w:r w:rsidRPr="00B72DEE">
        <w:rPr>
          <w:b/>
        </w:rPr>
        <w:t>true</w:t>
      </w:r>
      <w:r w:rsidR="009D0FB5" w:rsidRPr="009D0FB5">
        <w:rPr>
          <w:b/>
          <w:lang w:val="ru-RU"/>
        </w:rPr>
        <w:t xml:space="preserve"> </w:t>
      </w:r>
      <w:r w:rsidR="009D0FB5">
        <w:rPr>
          <w:lang w:val="ru-RU"/>
        </w:rPr>
        <w:t xml:space="preserve">если контроллеры реализуют какой-то интерфейс. </w:t>
      </w:r>
    </w:p>
    <w:p w:rsidR="009D0FB5" w:rsidRDefault="009D0FB5" w:rsidP="009D0FB5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Если нет, то автоматически применится </w:t>
      </w:r>
      <w:r>
        <w:rPr>
          <w:lang w:val="en-US"/>
        </w:rPr>
        <w:t>CGLIB</w:t>
      </w:r>
      <w:r w:rsidRPr="009D0FB5">
        <w:rPr>
          <w:lang w:val="ru-RU"/>
        </w:rPr>
        <w:t xml:space="preserve"> </w:t>
      </w:r>
      <w:r>
        <w:rPr>
          <w:lang w:val="ru-RU"/>
        </w:rPr>
        <w:t xml:space="preserve">и все будет хорошо. </w:t>
      </w:r>
    </w:p>
    <w:p w:rsidR="00680310" w:rsidRPr="009D0FB5" w:rsidRDefault="009D0FB5" w:rsidP="009D0FB5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А вот если реализуют, то применится </w:t>
      </w:r>
      <w:r>
        <w:rPr>
          <w:lang w:val="en-US"/>
        </w:rPr>
        <w:t>JDK</w:t>
      </w:r>
      <w:r w:rsidRPr="009D0FB5">
        <w:rPr>
          <w:lang w:val="ru-RU"/>
        </w:rPr>
        <w:t xml:space="preserve"> </w:t>
      </w:r>
      <w:r>
        <w:rPr>
          <w:lang w:val="ru-RU"/>
        </w:rPr>
        <w:t>проксирование и защищенными окажутся ТОЛЬКО методы интерфейса, а на все методы контроллера.</w:t>
      </w:r>
    </w:p>
    <w:p w:rsidR="00680310" w:rsidRDefault="00680310" w:rsidP="00680310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До версии </w:t>
      </w:r>
      <w:r>
        <w:rPr>
          <w:lang w:val="en-US"/>
        </w:rPr>
        <w:t>Spring</w:t>
      </w:r>
      <w:r w:rsidRPr="00680310">
        <w:rPr>
          <w:lang w:val="ru-RU"/>
        </w:rPr>
        <w:t xml:space="preserve"> </w:t>
      </w:r>
      <w:r>
        <w:rPr>
          <w:lang w:val="ru-RU"/>
        </w:rPr>
        <w:t xml:space="preserve">3.2 добавить </w:t>
      </w:r>
      <w:r w:rsidRPr="00680310">
        <w:rPr>
          <w:lang w:val="ru-RU"/>
        </w:rPr>
        <w:t xml:space="preserve"> </w:t>
      </w:r>
      <w:r>
        <w:rPr>
          <w:lang w:val="en-US"/>
        </w:rPr>
        <w:t>CGLIB</w:t>
      </w:r>
      <w:r w:rsidRPr="00680310">
        <w:rPr>
          <w:lang w:val="ru-RU"/>
        </w:rPr>
        <w:t xml:space="preserve"> </w:t>
      </w:r>
      <w:r>
        <w:rPr>
          <w:lang w:val="ru-RU"/>
        </w:rPr>
        <w:t>как отдельную библиотек</w:t>
      </w:r>
      <w:r w:rsidR="00913895">
        <w:rPr>
          <w:lang w:val="ru-RU"/>
        </w:rPr>
        <w:t>у</w:t>
      </w:r>
    </w:p>
    <w:p w:rsidR="009E550B" w:rsidRPr="009E550B" w:rsidRDefault="009E550B" w:rsidP="009E550B">
      <w:pPr>
        <w:pStyle w:val="a5"/>
        <w:numPr>
          <w:ilvl w:val="0"/>
          <w:numId w:val="65"/>
        </w:numPr>
        <w:rPr>
          <w:lang w:val="ru-RU"/>
        </w:rPr>
      </w:pPr>
      <w:r>
        <w:rPr>
          <w:lang w:val="ru-RU"/>
        </w:rPr>
        <w:t xml:space="preserve">Конфигурирование на основе </w:t>
      </w:r>
      <w:r>
        <w:rPr>
          <w:lang w:val="en-US"/>
        </w:rPr>
        <w:t>XML</w:t>
      </w:r>
    </w:p>
    <w:p w:rsidR="00227D7B" w:rsidRPr="00227D7B" w:rsidRDefault="009E550B" w:rsidP="009E550B">
      <w:pPr>
        <w:pStyle w:val="a5"/>
        <w:numPr>
          <w:ilvl w:val="1"/>
          <w:numId w:val="65"/>
        </w:numPr>
      </w:pPr>
      <w:r>
        <w:rPr>
          <w:lang w:val="ru-RU"/>
        </w:rPr>
        <w:t>Родительский</w:t>
      </w:r>
      <w:r w:rsidRPr="00227D7B">
        <w:t xml:space="preserve"> </w:t>
      </w:r>
      <w:r>
        <w:rPr>
          <w:lang w:val="ru-RU"/>
        </w:rPr>
        <w:t>элемент</w:t>
      </w:r>
      <w:r w:rsidRPr="00227D7B">
        <w:t xml:space="preserve"> </w:t>
      </w:r>
      <w:r w:rsidRPr="00E0397A">
        <w:rPr>
          <w:b/>
          <w:highlight w:val="yellow"/>
        </w:rPr>
        <w:t>&lt;</w:t>
      </w:r>
      <w:r w:rsidRPr="00E0397A">
        <w:rPr>
          <w:b/>
          <w:highlight w:val="yellow"/>
          <w:lang w:val="en-US"/>
        </w:rPr>
        <w:t>global</w:t>
      </w:r>
      <w:r w:rsidRPr="00E0397A">
        <w:rPr>
          <w:b/>
          <w:highlight w:val="yellow"/>
        </w:rPr>
        <w:t>-</w:t>
      </w:r>
      <w:r w:rsidRPr="00E0397A">
        <w:rPr>
          <w:b/>
          <w:highlight w:val="yellow"/>
          <w:lang w:val="en-US"/>
        </w:rPr>
        <w:t>method</w:t>
      </w:r>
      <w:r w:rsidRPr="00E0397A">
        <w:rPr>
          <w:b/>
          <w:highlight w:val="yellow"/>
        </w:rPr>
        <w:t>-</w:t>
      </w:r>
      <w:r w:rsidRPr="00E0397A">
        <w:rPr>
          <w:b/>
          <w:highlight w:val="yellow"/>
          <w:lang w:val="en-US"/>
        </w:rPr>
        <w:t>security</w:t>
      </w:r>
      <w:r w:rsidR="00227D7B" w:rsidRPr="00E0397A">
        <w:rPr>
          <w:b/>
          <w:highlight w:val="yellow"/>
        </w:rPr>
        <w:t>&gt;</w:t>
      </w:r>
    </w:p>
    <w:p w:rsidR="00B239DC" w:rsidRPr="00B239DC" w:rsidRDefault="00B239DC" w:rsidP="00B239DC">
      <w:pPr>
        <w:pStyle w:val="a5"/>
        <w:numPr>
          <w:ilvl w:val="2"/>
          <w:numId w:val="65"/>
        </w:numPr>
      </w:pPr>
      <w:r>
        <w:rPr>
          <w:lang w:val="ru-RU"/>
        </w:rPr>
        <w:t>Опционально</w:t>
      </w:r>
      <w:r w:rsidRPr="00B239DC">
        <w:t xml:space="preserve"> </w:t>
      </w:r>
      <w:r>
        <w:rPr>
          <w:lang w:val="ru-RU"/>
        </w:rPr>
        <w:t>можно</w:t>
      </w:r>
      <w:r w:rsidRPr="00B239DC">
        <w:t xml:space="preserve"> </w:t>
      </w:r>
      <w:r>
        <w:rPr>
          <w:lang w:val="ru-RU"/>
        </w:rPr>
        <w:t xml:space="preserve">указать атрибут </w:t>
      </w:r>
      <w:r w:rsidRPr="00B239DC">
        <w:t xml:space="preserve"> </w:t>
      </w:r>
      <w:r>
        <w:rPr>
          <w:b/>
          <w:highlight w:val="yellow"/>
          <w:lang w:val="en-US"/>
        </w:rPr>
        <w:t>access-decision-manager-ref</w:t>
      </w:r>
    </w:p>
    <w:p w:rsidR="009E550B" w:rsidRDefault="00227D7B" w:rsidP="009E550B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Если без аннотаций, то </w:t>
      </w:r>
      <w:r w:rsidR="009E550B">
        <w:rPr>
          <w:lang w:val="ru-RU"/>
        </w:rPr>
        <w:t>внутри правила доступа</w:t>
      </w:r>
      <w:r w:rsidR="00361440">
        <w:rPr>
          <w:lang w:val="ru-RU"/>
        </w:rPr>
        <w:t xml:space="preserve"> для отдельных групп методов</w:t>
      </w:r>
    </w:p>
    <w:p w:rsidR="009E550B" w:rsidRPr="00E0397A" w:rsidRDefault="009E550B" w:rsidP="009E550B">
      <w:pPr>
        <w:pStyle w:val="a5"/>
        <w:numPr>
          <w:ilvl w:val="2"/>
          <w:numId w:val="65"/>
        </w:numPr>
        <w:rPr>
          <w:b/>
          <w:highlight w:val="yellow"/>
        </w:rPr>
      </w:pPr>
      <w:r w:rsidRPr="00E0397A">
        <w:rPr>
          <w:b/>
          <w:highlight w:val="yellow"/>
          <w:lang w:val="en-US"/>
        </w:rPr>
        <w:t>&lt;protect-pointcut expression=”</w:t>
      </w:r>
      <w:r w:rsidR="00B446D7" w:rsidRPr="00E0397A">
        <w:rPr>
          <w:b/>
          <w:highlight w:val="yellow"/>
          <w:lang w:val="en-US"/>
        </w:rPr>
        <w:t xml:space="preserve">AOP </w:t>
      </w:r>
      <w:r w:rsidR="00361440" w:rsidRPr="00E0397A">
        <w:rPr>
          <w:b/>
          <w:highlight w:val="yellow"/>
          <w:lang w:val="ru-RU"/>
        </w:rPr>
        <w:t>фильтр</w:t>
      </w:r>
      <w:r w:rsidR="00361440" w:rsidRPr="00E0397A">
        <w:rPr>
          <w:b/>
          <w:highlight w:val="yellow"/>
        </w:rPr>
        <w:t xml:space="preserve"> </w:t>
      </w:r>
      <w:r w:rsidR="00361440" w:rsidRPr="00E0397A">
        <w:rPr>
          <w:b/>
          <w:highlight w:val="yellow"/>
          <w:lang w:val="ru-RU"/>
        </w:rPr>
        <w:t>на</w:t>
      </w:r>
      <w:r w:rsidR="00361440" w:rsidRPr="00E0397A">
        <w:rPr>
          <w:b/>
          <w:highlight w:val="yellow"/>
        </w:rPr>
        <w:t xml:space="preserve"> </w:t>
      </w:r>
      <w:r w:rsidR="00361440" w:rsidRPr="00E0397A">
        <w:rPr>
          <w:b/>
          <w:highlight w:val="yellow"/>
          <w:lang w:val="ru-RU"/>
        </w:rPr>
        <w:t>группу</w:t>
      </w:r>
      <w:r w:rsidR="00361440" w:rsidRPr="00E0397A">
        <w:rPr>
          <w:b/>
          <w:highlight w:val="yellow"/>
        </w:rPr>
        <w:t xml:space="preserve"> </w:t>
      </w:r>
      <w:r w:rsidR="00361440" w:rsidRPr="00E0397A">
        <w:rPr>
          <w:b/>
          <w:highlight w:val="yellow"/>
          <w:lang w:val="ru-RU"/>
        </w:rPr>
        <w:t>методов</w:t>
      </w:r>
      <w:r w:rsidRPr="00E0397A">
        <w:rPr>
          <w:b/>
          <w:highlight w:val="yellow"/>
          <w:lang w:val="en-US"/>
        </w:rPr>
        <w:t>” access=”hasRole(…)”&gt;</w:t>
      </w:r>
    </w:p>
    <w:p w:rsidR="00916D00" w:rsidRPr="00916D00" w:rsidRDefault="00916D00" w:rsidP="00916D00">
      <w:pPr>
        <w:pStyle w:val="a5"/>
        <w:numPr>
          <w:ilvl w:val="0"/>
          <w:numId w:val="65"/>
        </w:numPr>
      </w:pPr>
      <w:r>
        <w:t xml:space="preserve">Java </w:t>
      </w:r>
      <w:r>
        <w:rPr>
          <w:lang w:val="ru-RU"/>
        </w:rPr>
        <w:t>конфигурация</w:t>
      </w:r>
      <w:r w:rsidR="006D17FB">
        <w:rPr>
          <w:lang w:val="ru-RU"/>
        </w:rPr>
        <w:t xml:space="preserve"> + стандартное использование</w:t>
      </w:r>
    </w:p>
    <w:p w:rsidR="002A1973" w:rsidRPr="000556A2" w:rsidRDefault="002A1973" w:rsidP="00916D00">
      <w:pPr>
        <w:pStyle w:val="a5"/>
        <w:numPr>
          <w:ilvl w:val="1"/>
          <w:numId w:val="65"/>
        </w:numPr>
        <w:rPr>
          <w:b/>
        </w:rPr>
      </w:pPr>
      <w:r w:rsidRPr="000556A2">
        <w:rPr>
          <w:b/>
        </w:rPr>
        <w:t xml:space="preserve">Spring </w:t>
      </w:r>
      <w:r w:rsidRPr="000556A2">
        <w:rPr>
          <w:b/>
          <w:lang w:val="ru-RU"/>
        </w:rPr>
        <w:t>вариант</w:t>
      </w:r>
    </w:p>
    <w:p w:rsidR="006D17FB" w:rsidRPr="006D17FB" w:rsidRDefault="00D35CEF" w:rsidP="006D17FB">
      <w:pPr>
        <w:pStyle w:val="a5"/>
        <w:numPr>
          <w:ilvl w:val="2"/>
          <w:numId w:val="65"/>
        </w:numPr>
      </w:pPr>
      <w:r>
        <w:rPr>
          <w:lang w:val="ru-RU"/>
        </w:rPr>
        <w:t xml:space="preserve">В наследник </w:t>
      </w:r>
      <w:r w:rsidRPr="006D17FB">
        <w:rPr>
          <w:b/>
          <w:lang w:val="en-US"/>
        </w:rPr>
        <w:t>WebSecurityConfigurerAdapter</w:t>
      </w:r>
      <w:r>
        <w:rPr>
          <w:lang w:val="en-US"/>
        </w:rPr>
        <w:t xml:space="preserve"> </w:t>
      </w:r>
      <w:r>
        <w:rPr>
          <w:lang w:val="ru-RU"/>
        </w:rPr>
        <w:t xml:space="preserve">добавляем  </w:t>
      </w:r>
      <w:r w:rsidRPr="00E0397A">
        <w:rPr>
          <w:b/>
          <w:highlight w:val="yellow"/>
          <w:lang w:val="en-US"/>
        </w:rPr>
        <w:t>@EnableGlobalMethodSecurity(securedEnabled=true)</w:t>
      </w:r>
    </w:p>
    <w:p w:rsidR="002A1973" w:rsidRPr="002A1973" w:rsidRDefault="002A1973" w:rsidP="006D17FB">
      <w:pPr>
        <w:pStyle w:val="a5"/>
        <w:numPr>
          <w:ilvl w:val="2"/>
          <w:numId w:val="65"/>
        </w:numPr>
      </w:pPr>
      <w:r w:rsidRPr="006D17FB">
        <w:rPr>
          <w:lang w:val="ru-RU"/>
        </w:rPr>
        <w:t>Также</w:t>
      </w:r>
      <w:r w:rsidRPr="002A1973">
        <w:t xml:space="preserve"> </w:t>
      </w:r>
      <w:r w:rsidRPr="006D17FB">
        <w:rPr>
          <w:lang w:val="ru-RU"/>
        </w:rPr>
        <w:t>можно</w:t>
      </w:r>
      <w:r w:rsidRPr="002A1973">
        <w:t xml:space="preserve"> </w:t>
      </w:r>
      <w:r w:rsidRPr="006D17FB">
        <w:rPr>
          <w:lang w:val="ru-RU"/>
        </w:rPr>
        <w:t>включить</w:t>
      </w:r>
      <w:r w:rsidRPr="002A1973">
        <w:t xml:space="preserve"> </w:t>
      </w:r>
      <w:r w:rsidRPr="006D17FB">
        <w:rPr>
          <w:lang w:val="ru-RU"/>
        </w:rPr>
        <w:t>за</w:t>
      </w:r>
      <w:r w:rsidRPr="002A1973">
        <w:t xml:space="preserve"> </w:t>
      </w:r>
      <w:r w:rsidRPr="006D17FB">
        <w:rPr>
          <w:lang w:val="ru-RU"/>
        </w:rPr>
        <w:t>счет</w:t>
      </w:r>
      <w:r w:rsidRPr="002A1973">
        <w:t xml:space="preserve"> </w:t>
      </w:r>
      <w:r w:rsidRPr="00E0397A">
        <w:rPr>
          <w:b/>
          <w:highlight w:val="yellow"/>
        </w:rPr>
        <w:t>&lt;</w:t>
      </w:r>
      <w:r w:rsidRPr="00E0397A">
        <w:rPr>
          <w:b/>
          <w:highlight w:val="yellow"/>
          <w:lang w:val="en-US"/>
        </w:rPr>
        <w:t>global</w:t>
      </w:r>
      <w:r w:rsidRPr="00E0397A">
        <w:rPr>
          <w:b/>
          <w:highlight w:val="yellow"/>
        </w:rPr>
        <w:t>-</w:t>
      </w:r>
      <w:r w:rsidRPr="00E0397A">
        <w:rPr>
          <w:b/>
          <w:highlight w:val="yellow"/>
          <w:lang w:val="en-US"/>
        </w:rPr>
        <w:t>method</w:t>
      </w:r>
      <w:r w:rsidRPr="00E0397A">
        <w:rPr>
          <w:b/>
          <w:highlight w:val="yellow"/>
        </w:rPr>
        <w:t>-</w:t>
      </w:r>
      <w:r w:rsidRPr="00E0397A">
        <w:rPr>
          <w:b/>
          <w:highlight w:val="yellow"/>
          <w:lang w:val="en-US"/>
        </w:rPr>
        <w:t>security secured-annotation=”true”</w:t>
      </w:r>
      <w:r w:rsidRPr="00E0397A">
        <w:rPr>
          <w:b/>
          <w:highlight w:val="yellow"/>
        </w:rPr>
        <w:t>&gt;</w:t>
      </w:r>
      <w:r w:rsidRPr="002A1973">
        <w:t xml:space="preserve"> </w:t>
      </w:r>
    </w:p>
    <w:p w:rsidR="00294F6C" w:rsidRDefault="00EF5898" w:rsidP="002A1973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Методы аннотируем </w:t>
      </w:r>
      <w:r w:rsidRPr="00E0397A">
        <w:rPr>
          <w:b/>
          <w:highlight w:val="yellow"/>
          <w:lang w:val="ru-RU"/>
        </w:rPr>
        <w:t>@</w:t>
      </w:r>
      <w:r w:rsidRPr="00E0397A">
        <w:rPr>
          <w:b/>
          <w:highlight w:val="yellow"/>
          <w:lang w:val="en-US"/>
        </w:rPr>
        <w:t>Secured</w:t>
      </w:r>
      <w:r w:rsidRPr="00E0397A">
        <w:rPr>
          <w:b/>
          <w:highlight w:val="yellow"/>
          <w:lang w:val="ru-RU"/>
        </w:rPr>
        <w:t>(“</w:t>
      </w:r>
      <w:r w:rsidRPr="00E0397A">
        <w:rPr>
          <w:b/>
          <w:highlight w:val="yellow"/>
          <w:lang w:val="en-US"/>
        </w:rPr>
        <w:t>ROLE</w:t>
      </w:r>
      <w:r w:rsidRPr="00E0397A">
        <w:rPr>
          <w:b/>
          <w:highlight w:val="yellow"/>
          <w:lang w:val="ru-RU"/>
        </w:rPr>
        <w:t>_</w:t>
      </w:r>
      <w:r w:rsidRPr="00E0397A">
        <w:rPr>
          <w:b/>
          <w:highlight w:val="yellow"/>
          <w:lang w:val="en-US"/>
        </w:rPr>
        <w:t>NAME</w:t>
      </w:r>
      <w:r w:rsidRPr="00E0397A">
        <w:rPr>
          <w:b/>
          <w:highlight w:val="yellow"/>
          <w:lang w:val="ru-RU"/>
        </w:rPr>
        <w:t>”)</w:t>
      </w:r>
      <w:r w:rsidR="00294F6C" w:rsidRPr="00E0397A">
        <w:rPr>
          <w:highlight w:val="yellow"/>
          <w:lang w:val="ru-RU"/>
        </w:rPr>
        <w:t>.</w:t>
      </w:r>
      <w:r w:rsidR="00294F6C">
        <w:rPr>
          <w:lang w:val="ru-RU"/>
        </w:rPr>
        <w:t xml:space="preserve"> </w:t>
      </w:r>
    </w:p>
    <w:p w:rsidR="00EF5898" w:rsidRPr="00294F6C" w:rsidRDefault="00294F6C" w:rsidP="00294F6C">
      <w:pPr>
        <w:pStyle w:val="a5"/>
        <w:numPr>
          <w:ilvl w:val="3"/>
          <w:numId w:val="65"/>
        </w:numPr>
        <w:rPr>
          <w:lang w:val="ru-RU"/>
        </w:rPr>
      </w:pPr>
      <w:r>
        <w:rPr>
          <w:lang w:val="ru-RU"/>
        </w:rPr>
        <w:t xml:space="preserve">Данная аннотация доступна со </w:t>
      </w:r>
      <w:r w:rsidRPr="00E0397A">
        <w:rPr>
          <w:highlight w:val="yellow"/>
          <w:lang w:val="en-US"/>
        </w:rPr>
        <w:t>Spring</w:t>
      </w:r>
      <w:r w:rsidRPr="00E0397A">
        <w:rPr>
          <w:highlight w:val="yellow"/>
          <w:lang w:val="ru-RU"/>
        </w:rPr>
        <w:t xml:space="preserve"> 2.0</w:t>
      </w:r>
    </w:p>
    <w:p w:rsidR="00294F6C" w:rsidRPr="00F34464" w:rsidRDefault="00294F6C" w:rsidP="00294F6C">
      <w:pPr>
        <w:pStyle w:val="a5"/>
        <w:numPr>
          <w:ilvl w:val="3"/>
          <w:numId w:val="65"/>
        </w:numPr>
        <w:rPr>
          <w:lang w:val="ru-RU"/>
        </w:rPr>
      </w:pPr>
      <w:r>
        <w:rPr>
          <w:lang w:val="ru-RU"/>
        </w:rPr>
        <w:t xml:space="preserve">Используется старый синтаксис, то есть не только роли, но и например константы типа </w:t>
      </w:r>
      <w:r w:rsidRPr="00294F6C">
        <w:rPr>
          <w:b/>
        </w:rPr>
        <w:t>IS</w:t>
      </w:r>
      <w:r w:rsidRPr="00294F6C">
        <w:rPr>
          <w:b/>
          <w:lang w:val="ru-RU"/>
        </w:rPr>
        <w:t>_</w:t>
      </w:r>
      <w:r w:rsidRPr="00294F6C">
        <w:rPr>
          <w:b/>
        </w:rPr>
        <w:t>AUTHENTICATED</w:t>
      </w:r>
      <w:r w:rsidRPr="00294F6C">
        <w:rPr>
          <w:b/>
          <w:lang w:val="ru-RU"/>
        </w:rPr>
        <w:t>_</w:t>
      </w:r>
      <w:r w:rsidRPr="00294F6C">
        <w:rPr>
          <w:b/>
        </w:rPr>
        <w:t>FULLY</w:t>
      </w:r>
    </w:p>
    <w:p w:rsidR="00F34464" w:rsidRDefault="00F34464" w:rsidP="00F34464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Хотя самый первый и нативны, но по умолчанию выключен. Поэтому указание </w:t>
      </w:r>
      <w:r w:rsidRPr="00E0397A">
        <w:rPr>
          <w:b/>
          <w:highlight w:val="yellow"/>
          <w:lang w:val="en-US"/>
        </w:rPr>
        <w:t>secured</w:t>
      </w:r>
      <w:r w:rsidRPr="00FB5F3E">
        <w:rPr>
          <w:b/>
          <w:highlight w:val="yellow"/>
          <w:lang w:val="ru-RU"/>
        </w:rPr>
        <w:t>-</w:t>
      </w:r>
      <w:r w:rsidRPr="00E0397A">
        <w:rPr>
          <w:b/>
          <w:highlight w:val="yellow"/>
          <w:lang w:val="en-US"/>
        </w:rPr>
        <w:t>annotation</w:t>
      </w:r>
      <w:r w:rsidRPr="00FB5F3E">
        <w:rPr>
          <w:b/>
          <w:highlight w:val="yellow"/>
          <w:lang w:val="ru-RU"/>
        </w:rPr>
        <w:t>=”</w:t>
      </w:r>
      <w:r w:rsidRPr="00E0397A">
        <w:rPr>
          <w:b/>
          <w:highlight w:val="yellow"/>
          <w:lang w:val="en-US"/>
        </w:rPr>
        <w:t>true</w:t>
      </w:r>
      <w:r w:rsidRPr="00FB5F3E">
        <w:rPr>
          <w:b/>
          <w:highlight w:val="yellow"/>
          <w:lang w:val="ru-RU"/>
        </w:rPr>
        <w:t>”</w:t>
      </w:r>
      <w:r w:rsidRPr="00FB5F3E">
        <w:rPr>
          <w:lang w:val="ru-RU"/>
        </w:rPr>
        <w:t xml:space="preserve"> </w:t>
      </w:r>
      <w:r>
        <w:rPr>
          <w:lang w:val="ru-RU"/>
        </w:rPr>
        <w:t xml:space="preserve"> ТРЕБУЕТСЯ</w:t>
      </w:r>
    </w:p>
    <w:p w:rsidR="002A1973" w:rsidRPr="000556A2" w:rsidRDefault="002A1973" w:rsidP="002A1973">
      <w:pPr>
        <w:pStyle w:val="a5"/>
        <w:numPr>
          <w:ilvl w:val="1"/>
          <w:numId w:val="65"/>
        </w:numPr>
        <w:rPr>
          <w:b/>
          <w:lang w:val="ru-RU"/>
        </w:rPr>
      </w:pPr>
      <w:r w:rsidRPr="000556A2">
        <w:rPr>
          <w:b/>
          <w:lang w:val="en-US"/>
        </w:rPr>
        <w:t xml:space="preserve">JSR 250 </w:t>
      </w:r>
      <w:r w:rsidRPr="000556A2">
        <w:rPr>
          <w:b/>
          <w:lang w:val="ru-RU"/>
        </w:rPr>
        <w:t>вариант</w:t>
      </w:r>
    </w:p>
    <w:p w:rsidR="006D17FB" w:rsidRPr="006D17FB" w:rsidRDefault="0088545D" w:rsidP="006D17FB">
      <w:pPr>
        <w:pStyle w:val="a5"/>
        <w:numPr>
          <w:ilvl w:val="2"/>
          <w:numId w:val="65"/>
        </w:numPr>
      </w:pPr>
      <w:r>
        <w:rPr>
          <w:lang w:val="ru-RU"/>
        </w:rPr>
        <w:t xml:space="preserve">В наследник </w:t>
      </w:r>
      <w:r w:rsidRPr="006D17FB">
        <w:rPr>
          <w:b/>
          <w:lang w:val="en-US"/>
        </w:rPr>
        <w:t>WebSecurityConfigurerAdapter</w:t>
      </w:r>
      <w:r>
        <w:rPr>
          <w:lang w:val="en-US"/>
        </w:rPr>
        <w:t xml:space="preserve"> </w:t>
      </w:r>
      <w:r>
        <w:rPr>
          <w:lang w:val="ru-RU"/>
        </w:rPr>
        <w:t xml:space="preserve">добавляем  </w:t>
      </w:r>
      <w:r w:rsidRPr="00E0397A">
        <w:rPr>
          <w:b/>
          <w:highlight w:val="yellow"/>
          <w:lang w:val="en-US"/>
        </w:rPr>
        <w:t>@EnableGlobalMethodSecurity(jsr250Enabled=true)</w:t>
      </w:r>
    </w:p>
    <w:p w:rsidR="000C3F4E" w:rsidRPr="002A1973" w:rsidRDefault="000C3F4E" w:rsidP="006D17FB">
      <w:pPr>
        <w:pStyle w:val="a5"/>
        <w:numPr>
          <w:ilvl w:val="2"/>
          <w:numId w:val="65"/>
        </w:numPr>
      </w:pPr>
      <w:r w:rsidRPr="006D17FB">
        <w:rPr>
          <w:lang w:val="ru-RU"/>
        </w:rPr>
        <w:t>Также</w:t>
      </w:r>
      <w:r w:rsidRPr="002A1973">
        <w:t xml:space="preserve"> </w:t>
      </w:r>
      <w:r w:rsidRPr="006D17FB">
        <w:rPr>
          <w:lang w:val="ru-RU"/>
        </w:rPr>
        <w:t>можно</w:t>
      </w:r>
      <w:r w:rsidRPr="002A1973">
        <w:t xml:space="preserve"> </w:t>
      </w:r>
      <w:r w:rsidRPr="006D17FB">
        <w:rPr>
          <w:lang w:val="ru-RU"/>
        </w:rPr>
        <w:t>включить</w:t>
      </w:r>
      <w:r w:rsidRPr="002A1973">
        <w:t xml:space="preserve"> </w:t>
      </w:r>
      <w:r w:rsidRPr="006D17FB">
        <w:rPr>
          <w:lang w:val="ru-RU"/>
        </w:rPr>
        <w:t>за</w:t>
      </w:r>
      <w:r w:rsidRPr="002A1973">
        <w:t xml:space="preserve"> </w:t>
      </w:r>
      <w:r w:rsidRPr="006D17FB">
        <w:rPr>
          <w:lang w:val="ru-RU"/>
        </w:rPr>
        <w:t>счет</w:t>
      </w:r>
      <w:r w:rsidRPr="002A1973">
        <w:t xml:space="preserve"> </w:t>
      </w:r>
      <w:r w:rsidRPr="00E0397A">
        <w:rPr>
          <w:b/>
          <w:highlight w:val="yellow"/>
        </w:rPr>
        <w:t>&lt;</w:t>
      </w:r>
      <w:r w:rsidRPr="00E0397A">
        <w:rPr>
          <w:b/>
          <w:highlight w:val="yellow"/>
          <w:lang w:val="en-US"/>
        </w:rPr>
        <w:t>global</w:t>
      </w:r>
      <w:r w:rsidRPr="00E0397A">
        <w:rPr>
          <w:b/>
          <w:highlight w:val="yellow"/>
        </w:rPr>
        <w:t>-</w:t>
      </w:r>
      <w:r w:rsidRPr="00E0397A">
        <w:rPr>
          <w:b/>
          <w:highlight w:val="yellow"/>
          <w:lang w:val="en-US"/>
        </w:rPr>
        <w:t>method</w:t>
      </w:r>
      <w:r w:rsidRPr="00E0397A">
        <w:rPr>
          <w:b/>
          <w:highlight w:val="yellow"/>
        </w:rPr>
        <w:t>-</w:t>
      </w:r>
      <w:r w:rsidRPr="00E0397A">
        <w:rPr>
          <w:b/>
          <w:highlight w:val="yellow"/>
          <w:lang w:val="en-US"/>
        </w:rPr>
        <w:t xml:space="preserve">security </w:t>
      </w:r>
      <w:r w:rsidR="002D4F76" w:rsidRPr="00E0397A">
        <w:rPr>
          <w:b/>
          <w:highlight w:val="yellow"/>
          <w:lang w:val="en-US"/>
        </w:rPr>
        <w:t>jsr250</w:t>
      </w:r>
      <w:r w:rsidRPr="00E0397A">
        <w:rPr>
          <w:b/>
          <w:highlight w:val="yellow"/>
          <w:lang w:val="en-US"/>
        </w:rPr>
        <w:t>-annotation=”true”</w:t>
      </w:r>
      <w:r w:rsidRPr="00E0397A">
        <w:rPr>
          <w:b/>
          <w:highlight w:val="yellow"/>
        </w:rPr>
        <w:t>&gt;</w:t>
      </w:r>
      <w:r w:rsidRPr="002A1973">
        <w:t xml:space="preserve"> </w:t>
      </w:r>
    </w:p>
    <w:p w:rsidR="0088545D" w:rsidRPr="00E0397A" w:rsidRDefault="0088545D" w:rsidP="0088545D">
      <w:pPr>
        <w:pStyle w:val="a5"/>
        <w:numPr>
          <w:ilvl w:val="2"/>
          <w:numId w:val="65"/>
        </w:numPr>
        <w:rPr>
          <w:highlight w:val="yellow"/>
          <w:lang w:val="ru-RU"/>
        </w:rPr>
      </w:pPr>
      <w:r>
        <w:rPr>
          <w:lang w:val="ru-RU"/>
        </w:rPr>
        <w:t xml:space="preserve">Методы аннотируем </w:t>
      </w:r>
      <w:r w:rsidRPr="00E0397A">
        <w:rPr>
          <w:b/>
          <w:highlight w:val="yellow"/>
          <w:lang w:val="ru-RU"/>
        </w:rPr>
        <w:t>@</w:t>
      </w:r>
      <w:r w:rsidRPr="00E0397A">
        <w:rPr>
          <w:b/>
          <w:highlight w:val="yellow"/>
          <w:lang w:val="en-US"/>
        </w:rPr>
        <w:t>RolesAllowed</w:t>
      </w:r>
      <w:r w:rsidRPr="00E0397A">
        <w:rPr>
          <w:b/>
          <w:highlight w:val="yellow"/>
          <w:lang w:val="ru-RU"/>
        </w:rPr>
        <w:t>(</w:t>
      </w:r>
      <w:r w:rsidR="004E2B4E" w:rsidRPr="00E0397A">
        <w:rPr>
          <w:b/>
          <w:highlight w:val="yellow"/>
          <w:lang w:val="ru-RU"/>
        </w:rPr>
        <w:t>{</w:t>
      </w:r>
      <w:r w:rsidRPr="00E0397A">
        <w:rPr>
          <w:b/>
          <w:highlight w:val="yellow"/>
          <w:lang w:val="ru-RU"/>
        </w:rPr>
        <w:t>“</w:t>
      </w:r>
      <w:r w:rsidRPr="00E0397A">
        <w:rPr>
          <w:b/>
          <w:highlight w:val="yellow"/>
          <w:lang w:val="en-US"/>
        </w:rPr>
        <w:t>ROLE</w:t>
      </w:r>
      <w:r w:rsidRPr="00E0397A">
        <w:rPr>
          <w:b/>
          <w:highlight w:val="yellow"/>
          <w:lang w:val="ru-RU"/>
        </w:rPr>
        <w:t>_</w:t>
      </w:r>
      <w:r w:rsidRPr="00E0397A">
        <w:rPr>
          <w:b/>
          <w:highlight w:val="yellow"/>
          <w:lang w:val="en-US"/>
        </w:rPr>
        <w:t>NAME</w:t>
      </w:r>
      <w:r w:rsidRPr="00E0397A">
        <w:rPr>
          <w:b/>
          <w:highlight w:val="yellow"/>
          <w:lang w:val="ru-RU"/>
        </w:rPr>
        <w:t>”</w:t>
      </w:r>
      <w:r w:rsidR="004E2B4E" w:rsidRPr="00E0397A">
        <w:rPr>
          <w:b/>
          <w:highlight w:val="yellow"/>
          <w:lang w:val="ru-RU"/>
        </w:rPr>
        <w:t>}</w:t>
      </w:r>
      <w:r w:rsidRPr="00E0397A">
        <w:rPr>
          <w:b/>
          <w:highlight w:val="yellow"/>
          <w:lang w:val="ru-RU"/>
        </w:rPr>
        <w:t>)</w:t>
      </w:r>
    </w:p>
    <w:p w:rsidR="00294F6C" w:rsidRDefault="00294F6C" w:rsidP="00294F6C">
      <w:pPr>
        <w:pStyle w:val="a5"/>
        <w:numPr>
          <w:ilvl w:val="3"/>
          <w:numId w:val="65"/>
        </w:numPr>
        <w:rPr>
          <w:lang w:val="ru-RU"/>
        </w:rPr>
      </w:pPr>
      <w:r>
        <w:rPr>
          <w:lang w:val="ru-RU"/>
        </w:rPr>
        <w:t>Здесь могут применяться ТОЛЬКО роли</w:t>
      </w:r>
    </w:p>
    <w:p w:rsidR="0088545D" w:rsidRDefault="00CA5809" w:rsidP="0088545D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Вариант </w:t>
      </w:r>
      <w:r w:rsidR="00586400">
        <w:rPr>
          <w:lang w:val="ru-RU"/>
        </w:rPr>
        <w:t>более стандартный, но менее продвинутый</w:t>
      </w:r>
    </w:p>
    <w:p w:rsidR="00854EEB" w:rsidRDefault="00854EEB" w:rsidP="0088545D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Другие </w:t>
      </w:r>
      <w:r>
        <w:rPr>
          <w:lang w:val="en-US"/>
        </w:rPr>
        <w:t xml:space="preserve">secured-related </w:t>
      </w:r>
      <w:r>
        <w:rPr>
          <w:lang w:val="ru-RU"/>
        </w:rPr>
        <w:t>аннотации</w:t>
      </w:r>
    </w:p>
    <w:p w:rsidR="00EE1B8B" w:rsidRPr="00EE1B8B" w:rsidRDefault="00854EEB" w:rsidP="00854EEB">
      <w:pPr>
        <w:pStyle w:val="a5"/>
        <w:numPr>
          <w:ilvl w:val="3"/>
          <w:numId w:val="65"/>
        </w:numPr>
        <w:rPr>
          <w:lang w:val="ru-RU"/>
        </w:rPr>
      </w:pPr>
      <w:r w:rsidRPr="00EE1B8B">
        <w:rPr>
          <w:b/>
        </w:rPr>
        <w:t>PermitAll</w:t>
      </w:r>
      <w:r w:rsidR="00EE1B8B">
        <w:t xml:space="preserve"> – </w:t>
      </w:r>
      <w:r w:rsidR="00EE1B8B">
        <w:rPr>
          <w:lang w:val="ru-RU"/>
        </w:rPr>
        <w:t>не нужен</w:t>
      </w:r>
    </w:p>
    <w:p w:rsidR="00854EEB" w:rsidRDefault="00854EEB" w:rsidP="00854EEB">
      <w:pPr>
        <w:pStyle w:val="a5"/>
        <w:numPr>
          <w:ilvl w:val="3"/>
          <w:numId w:val="65"/>
        </w:numPr>
        <w:rPr>
          <w:lang w:val="ru-RU"/>
        </w:rPr>
      </w:pPr>
      <w:r w:rsidRPr="00EE1B8B">
        <w:rPr>
          <w:b/>
        </w:rPr>
        <w:t>DenyAll</w:t>
      </w:r>
      <w:r w:rsidR="00EE1B8B">
        <w:rPr>
          <w:lang w:val="ru-RU"/>
        </w:rPr>
        <w:t xml:space="preserve"> – для исключения операции, разрешенной на уровне интерфейса</w:t>
      </w:r>
    </w:p>
    <w:p w:rsidR="00BB2804" w:rsidRPr="00BB2804" w:rsidRDefault="00854EEB" w:rsidP="00BB2804">
      <w:pPr>
        <w:pStyle w:val="a5"/>
        <w:numPr>
          <w:ilvl w:val="3"/>
          <w:numId w:val="65"/>
        </w:numPr>
        <w:rPr>
          <w:lang w:val="ru-RU"/>
        </w:rPr>
      </w:pPr>
      <w:r w:rsidRPr="00854EEB">
        <w:rPr>
          <w:b/>
        </w:rPr>
        <w:t>RunAs</w:t>
      </w:r>
      <w:r>
        <w:rPr>
          <w:lang w:val="ru-RU"/>
        </w:rPr>
        <w:t xml:space="preserve"> – не поддерживается, можно сделать через регистрацию </w:t>
      </w:r>
      <w:r w:rsidRPr="00854EEB">
        <w:rPr>
          <w:b/>
          <w:lang w:val="en-US"/>
        </w:rPr>
        <w:t>RunAsManager</w:t>
      </w:r>
      <w:r>
        <w:rPr>
          <w:b/>
          <w:lang w:val="ru-RU"/>
        </w:rPr>
        <w:t xml:space="preserve">, </w:t>
      </w:r>
    </w:p>
    <w:p w:rsidR="00854EEB" w:rsidRDefault="00BB2804" w:rsidP="00BB2804">
      <w:pPr>
        <w:pStyle w:val="a5"/>
        <w:numPr>
          <w:ilvl w:val="4"/>
          <w:numId w:val="65"/>
        </w:numPr>
        <w:rPr>
          <w:lang w:val="ru-RU"/>
        </w:rPr>
      </w:pPr>
      <w:r>
        <w:rPr>
          <w:lang w:val="ru-RU"/>
        </w:rPr>
        <w:t>С</w:t>
      </w:r>
      <w:r w:rsidR="00854EEB">
        <w:rPr>
          <w:lang w:val="ru-RU"/>
        </w:rPr>
        <w:t>о</w:t>
      </w:r>
      <w:r>
        <w:rPr>
          <w:lang w:val="ru-RU"/>
        </w:rPr>
        <w:t xml:space="preserve">здет </w:t>
      </w:r>
      <w:r w:rsidR="00854EEB">
        <w:rPr>
          <w:lang w:val="ru-RU"/>
        </w:rPr>
        <w:t xml:space="preserve">временный </w:t>
      </w:r>
      <w:r w:rsidRPr="00BB2804">
        <w:rPr>
          <w:b/>
          <w:lang w:val="ru-RU"/>
        </w:rPr>
        <w:t>Authentication</w:t>
      </w:r>
      <w:r>
        <w:rPr>
          <w:lang w:val="ru-RU"/>
        </w:rPr>
        <w:t xml:space="preserve"> </w:t>
      </w:r>
      <w:r w:rsidR="00854EEB">
        <w:rPr>
          <w:lang w:val="ru-RU"/>
        </w:rPr>
        <w:t xml:space="preserve">объект </w:t>
      </w:r>
      <w:r>
        <w:rPr>
          <w:lang w:val="ru-RU"/>
        </w:rPr>
        <w:t>только для данного выполнения</w:t>
      </w:r>
    </w:p>
    <w:p w:rsidR="00BB2804" w:rsidRPr="00BB2804" w:rsidRDefault="00BB2804" w:rsidP="00BB2804">
      <w:pPr>
        <w:pStyle w:val="a5"/>
        <w:numPr>
          <w:ilvl w:val="4"/>
          <w:numId w:val="65"/>
        </w:numPr>
      </w:pPr>
      <w:r>
        <w:rPr>
          <w:lang w:val="ru-RU"/>
        </w:rPr>
        <w:t>Указывается</w:t>
      </w:r>
      <w:r w:rsidRPr="00BB2804">
        <w:t xml:space="preserve"> </w:t>
      </w:r>
      <w:r>
        <w:rPr>
          <w:lang w:val="ru-RU"/>
        </w:rPr>
        <w:t>в</w:t>
      </w:r>
      <w:r w:rsidRPr="00BB2804">
        <w:t xml:space="preserve"> </w:t>
      </w:r>
      <w:r>
        <w:rPr>
          <w:lang w:val="ru-RU"/>
        </w:rPr>
        <w:t>атрибуте</w:t>
      </w:r>
      <w:r w:rsidRPr="00BB2804">
        <w:t xml:space="preserve"> </w:t>
      </w:r>
      <w:r w:rsidRPr="00BB2804">
        <w:rPr>
          <w:b/>
        </w:rPr>
        <w:t>run-as-manager-ref</w:t>
      </w:r>
      <w:r w:rsidRPr="00BB2804">
        <w:t xml:space="preserve"> </w:t>
      </w:r>
      <w:r>
        <w:rPr>
          <w:lang w:val="ru-RU"/>
        </w:rPr>
        <w:t>элемента</w:t>
      </w:r>
      <w:r w:rsidRPr="00BB2804">
        <w:t xml:space="preserve"> </w:t>
      </w:r>
      <w:r w:rsidRPr="00BB2804">
        <w:rPr>
          <w:b/>
        </w:rPr>
        <w:t>global-method-security</w:t>
      </w:r>
    </w:p>
    <w:p w:rsidR="0058391C" w:rsidRPr="0058391C" w:rsidRDefault="0058391C" w:rsidP="0058391C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en-US"/>
        </w:rPr>
        <w:t>SpEL</w:t>
      </w:r>
      <w:r w:rsidRPr="0058391C">
        <w:rPr>
          <w:lang w:val="ru-RU"/>
        </w:rPr>
        <w:t xml:space="preserve"> </w:t>
      </w:r>
      <w:r>
        <w:rPr>
          <w:lang w:val="ru-RU"/>
        </w:rPr>
        <w:t>выражения  при этом использоваться НЕ могут</w:t>
      </w:r>
    </w:p>
    <w:p w:rsidR="00970055" w:rsidRPr="0060789B" w:rsidRDefault="00970055" w:rsidP="00970055">
      <w:pPr>
        <w:pStyle w:val="a5"/>
        <w:numPr>
          <w:ilvl w:val="0"/>
          <w:numId w:val="65"/>
        </w:numPr>
        <w:rPr>
          <w:b/>
          <w:lang w:val="ru-RU"/>
        </w:rPr>
      </w:pPr>
      <w:r w:rsidRPr="0060789B">
        <w:rPr>
          <w:b/>
          <w:lang w:val="ru-RU"/>
        </w:rPr>
        <w:t xml:space="preserve">Дополнительные </w:t>
      </w:r>
      <w:r w:rsidRPr="0060789B">
        <w:rPr>
          <w:b/>
          <w:lang w:val="en-US"/>
        </w:rPr>
        <w:t xml:space="preserve">Spring </w:t>
      </w:r>
      <w:r w:rsidRPr="0060789B">
        <w:rPr>
          <w:b/>
          <w:lang w:val="ru-RU"/>
        </w:rPr>
        <w:t>фичи</w:t>
      </w:r>
    </w:p>
    <w:p w:rsidR="00F96FF8" w:rsidRDefault="005457EF" w:rsidP="00F96FF8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Были добавлены начиная </w:t>
      </w:r>
      <w:r w:rsidRPr="00E0397A">
        <w:rPr>
          <w:highlight w:val="yellow"/>
          <w:lang w:val="ru-RU"/>
        </w:rPr>
        <w:t>с версии 3.0</w:t>
      </w:r>
    </w:p>
    <w:p w:rsidR="001616CE" w:rsidRDefault="00121A51" w:rsidP="00F96FF8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Позволяют реализовать </w:t>
      </w:r>
      <w:r>
        <w:rPr>
          <w:lang w:val="en-US"/>
        </w:rPr>
        <w:t>ACL</w:t>
      </w:r>
      <w:r w:rsidRPr="001616CE">
        <w:rPr>
          <w:lang w:val="ru-RU"/>
        </w:rPr>
        <w:t xml:space="preserve"> </w:t>
      </w:r>
      <w:r>
        <w:rPr>
          <w:lang w:val="ru-RU"/>
        </w:rPr>
        <w:t>безопасность дополнительно к разграничению по ролям</w:t>
      </w:r>
      <w:r w:rsidR="001616CE">
        <w:rPr>
          <w:lang w:val="ru-RU"/>
        </w:rPr>
        <w:t xml:space="preserve">. </w:t>
      </w:r>
    </w:p>
    <w:p w:rsidR="001616CE" w:rsidRDefault="001616CE" w:rsidP="001616CE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Особенно легко, когда все связанные с безопасностью данные хранятся в локальной базе данных. </w:t>
      </w:r>
    </w:p>
    <w:p w:rsidR="00121A51" w:rsidRDefault="001616CE" w:rsidP="001616CE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Соответственно, повышенные требования к грануляции разграничения данных есть показания к самостоятельной реализации хранилища и подключению его через </w:t>
      </w:r>
      <w:r w:rsidRPr="0058391C">
        <w:rPr>
          <w:b/>
          <w:lang w:val="ru-RU"/>
        </w:rPr>
        <w:t>userDetailsService()</w:t>
      </w:r>
    </w:p>
    <w:p w:rsidR="0058391C" w:rsidRPr="0058391C" w:rsidRDefault="005457EF" w:rsidP="005457EF">
      <w:pPr>
        <w:pStyle w:val="a5"/>
        <w:numPr>
          <w:ilvl w:val="1"/>
          <w:numId w:val="65"/>
        </w:numPr>
      </w:pPr>
      <w:r>
        <w:rPr>
          <w:lang w:val="ru-RU"/>
        </w:rPr>
        <w:t>Включаются</w:t>
      </w:r>
      <w:r w:rsidRPr="005457EF">
        <w:t xml:space="preserve"> </w:t>
      </w:r>
      <w:r>
        <w:rPr>
          <w:lang w:val="ru-RU"/>
        </w:rPr>
        <w:t>за</w:t>
      </w:r>
      <w:r w:rsidRPr="005457EF">
        <w:t xml:space="preserve"> </w:t>
      </w:r>
      <w:r>
        <w:rPr>
          <w:lang w:val="ru-RU"/>
        </w:rPr>
        <w:t>счет</w:t>
      </w:r>
      <w:r w:rsidRPr="005457EF">
        <w:t xml:space="preserve"> </w:t>
      </w:r>
    </w:p>
    <w:p w:rsidR="0058391C" w:rsidRPr="00E0397A" w:rsidRDefault="005457EF" w:rsidP="0058391C">
      <w:pPr>
        <w:pStyle w:val="a5"/>
        <w:numPr>
          <w:ilvl w:val="2"/>
          <w:numId w:val="65"/>
        </w:numPr>
        <w:rPr>
          <w:b/>
          <w:highlight w:val="yellow"/>
        </w:rPr>
      </w:pPr>
      <w:r w:rsidRPr="00E0397A">
        <w:rPr>
          <w:b/>
          <w:highlight w:val="yellow"/>
        </w:rPr>
        <w:t>&lt;</w:t>
      </w:r>
      <w:r w:rsidRPr="00E0397A">
        <w:rPr>
          <w:b/>
          <w:highlight w:val="yellow"/>
          <w:lang w:val="en-US"/>
        </w:rPr>
        <w:t>global</w:t>
      </w:r>
      <w:r w:rsidRPr="00E0397A">
        <w:rPr>
          <w:b/>
          <w:highlight w:val="yellow"/>
        </w:rPr>
        <w:t>-</w:t>
      </w:r>
      <w:r w:rsidRPr="00E0397A">
        <w:rPr>
          <w:b/>
          <w:highlight w:val="yellow"/>
          <w:lang w:val="en-US"/>
        </w:rPr>
        <w:t>method</w:t>
      </w:r>
      <w:r w:rsidRPr="00E0397A">
        <w:rPr>
          <w:b/>
          <w:highlight w:val="yellow"/>
        </w:rPr>
        <w:t>-</w:t>
      </w:r>
      <w:r w:rsidRPr="00E0397A">
        <w:rPr>
          <w:b/>
          <w:highlight w:val="yellow"/>
          <w:lang w:val="en-US"/>
        </w:rPr>
        <w:t xml:space="preserve">security </w:t>
      </w:r>
      <w:r w:rsidRPr="00E0397A">
        <w:rPr>
          <w:b/>
          <w:highlight w:val="yellow"/>
        </w:rPr>
        <w:t xml:space="preserve"> </w:t>
      </w:r>
      <w:r w:rsidRPr="00E0397A">
        <w:rPr>
          <w:b/>
          <w:highlight w:val="yellow"/>
          <w:lang w:val="en-US"/>
        </w:rPr>
        <w:t>pre-post-annotation=”true”</w:t>
      </w:r>
      <w:r w:rsidR="0058391C" w:rsidRPr="00E0397A">
        <w:rPr>
          <w:b/>
          <w:highlight w:val="yellow"/>
        </w:rPr>
        <w:t>&gt;</w:t>
      </w:r>
    </w:p>
    <w:p w:rsidR="005457EF" w:rsidRPr="00E0397A" w:rsidRDefault="005457EF" w:rsidP="0058391C">
      <w:pPr>
        <w:pStyle w:val="a5"/>
        <w:numPr>
          <w:ilvl w:val="2"/>
          <w:numId w:val="65"/>
        </w:numPr>
        <w:rPr>
          <w:b/>
          <w:highlight w:val="yellow"/>
        </w:rPr>
      </w:pPr>
      <w:r w:rsidRPr="00E0397A">
        <w:rPr>
          <w:b/>
          <w:highlight w:val="yellow"/>
        </w:rPr>
        <w:t xml:space="preserve"> @</w:t>
      </w:r>
      <w:r w:rsidRPr="00E0397A">
        <w:rPr>
          <w:b/>
          <w:highlight w:val="yellow"/>
          <w:lang w:val="en-US"/>
        </w:rPr>
        <w:t xml:space="preserve"> EnableGlobalMethodSecurity(prePostEnabled=true)</w:t>
      </w:r>
    </w:p>
    <w:p w:rsidR="00F6009A" w:rsidRDefault="00F6009A" w:rsidP="00F6009A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Все эти аннотации конфигурируются </w:t>
      </w:r>
      <w:r>
        <w:rPr>
          <w:lang w:val="en-US"/>
        </w:rPr>
        <w:t>SpEL</w:t>
      </w:r>
      <w:r w:rsidRPr="00F6009A">
        <w:rPr>
          <w:lang w:val="ru-RU"/>
        </w:rPr>
        <w:t xml:space="preserve"> </w:t>
      </w:r>
      <w:r>
        <w:rPr>
          <w:lang w:val="ru-RU"/>
        </w:rPr>
        <w:t xml:space="preserve">выражениями, в которых могут использоваться </w:t>
      </w:r>
    </w:p>
    <w:p w:rsidR="00F6009A" w:rsidRPr="004654DA" w:rsidRDefault="00F6009A" w:rsidP="00F6009A">
      <w:pPr>
        <w:pStyle w:val="a5"/>
        <w:numPr>
          <w:ilvl w:val="2"/>
          <w:numId w:val="65"/>
        </w:numPr>
      </w:pPr>
      <w:r>
        <w:rPr>
          <w:lang w:val="ru-RU"/>
        </w:rPr>
        <w:t>Уже</w:t>
      </w:r>
      <w:r w:rsidRPr="004654DA">
        <w:t xml:space="preserve"> </w:t>
      </w:r>
      <w:r>
        <w:rPr>
          <w:lang w:val="ru-RU"/>
        </w:rPr>
        <w:t>знакомыми</w:t>
      </w:r>
      <w:r w:rsidRPr="004654DA">
        <w:t xml:space="preserve"> </w:t>
      </w:r>
      <w:r>
        <w:rPr>
          <w:lang w:val="ru-RU"/>
        </w:rPr>
        <w:t>выражениями</w:t>
      </w:r>
      <w:r w:rsidRPr="004654DA">
        <w:t xml:space="preserve"> - </w:t>
      </w:r>
      <w:r w:rsidRPr="0058391C">
        <w:rPr>
          <w:b/>
        </w:rPr>
        <w:t>hasRole</w:t>
      </w:r>
      <w:r w:rsidRPr="004654DA">
        <w:rPr>
          <w:b/>
        </w:rPr>
        <w:t>('</w:t>
      </w:r>
      <w:r w:rsidRPr="0058391C">
        <w:rPr>
          <w:b/>
        </w:rPr>
        <w:t>ADMIN</w:t>
      </w:r>
      <w:r w:rsidRPr="004654DA">
        <w:rPr>
          <w:b/>
        </w:rPr>
        <w:t xml:space="preserve">') </w:t>
      </w:r>
      <w:r w:rsidRPr="0058391C">
        <w:rPr>
          <w:b/>
        </w:rPr>
        <w:t>AND</w:t>
      </w:r>
      <w:r w:rsidRPr="004654DA">
        <w:rPr>
          <w:b/>
        </w:rPr>
        <w:t xml:space="preserve"> </w:t>
      </w:r>
      <w:r w:rsidRPr="0058391C">
        <w:rPr>
          <w:b/>
        </w:rPr>
        <w:t>hasRole</w:t>
      </w:r>
      <w:r w:rsidRPr="004654DA">
        <w:rPr>
          <w:b/>
        </w:rPr>
        <w:t>('</w:t>
      </w:r>
      <w:r w:rsidRPr="0058391C">
        <w:rPr>
          <w:b/>
        </w:rPr>
        <w:t>DBA</w:t>
      </w:r>
      <w:r w:rsidRPr="004654DA">
        <w:rPr>
          <w:b/>
        </w:rPr>
        <w:t>')</w:t>
      </w:r>
      <w:r w:rsidR="004654DA">
        <w:rPr>
          <w:b/>
          <w:lang w:val="en-US"/>
        </w:rPr>
        <w:t xml:space="preserve"> and </w:t>
      </w:r>
      <w:r w:rsidR="004654DA" w:rsidRPr="004654DA">
        <w:rPr>
          <w:b/>
        </w:rPr>
        <w:t>hasPermission(#order, 'place-order')</w:t>
      </w:r>
    </w:p>
    <w:p w:rsidR="00F6009A" w:rsidRDefault="00F6009A" w:rsidP="00F6009A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Переменный контекста , например </w:t>
      </w:r>
      <w:r w:rsidRPr="0058391C">
        <w:rPr>
          <w:b/>
        </w:rPr>
        <w:t>authentication</w:t>
      </w:r>
      <w:r>
        <w:rPr>
          <w:lang w:val="ru-RU"/>
        </w:rPr>
        <w:t xml:space="preserve"> – авторизованный пользователь</w:t>
      </w:r>
    </w:p>
    <w:p w:rsidR="00F6009A" w:rsidRPr="00F6009A" w:rsidRDefault="00F6009A" w:rsidP="00F6009A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аргументы вызова, </w:t>
      </w:r>
      <w:r w:rsidRPr="00945DDE">
        <w:rPr>
          <w:lang w:val="ru-RU"/>
        </w:rPr>
        <w:t xml:space="preserve">например </w:t>
      </w:r>
      <w:r w:rsidRPr="0058391C">
        <w:rPr>
          <w:b/>
          <w:lang w:val="ru-RU"/>
        </w:rPr>
        <w:t>#</w:t>
      </w:r>
      <w:r w:rsidRPr="0058391C">
        <w:rPr>
          <w:b/>
          <w:lang w:val="en-US"/>
        </w:rPr>
        <w:t>user</w:t>
      </w:r>
      <w:r w:rsidRPr="0058391C">
        <w:rPr>
          <w:b/>
          <w:lang w:val="ru-RU"/>
        </w:rPr>
        <w:t>.</w:t>
      </w:r>
      <w:r w:rsidRPr="0058391C">
        <w:rPr>
          <w:b/>
          <w:lang w:val="en-US"/>
        </w:rPr>
        <w:t>userName</w:t>
      </w:r>
      <w:r w:rsidRPr="0058391C">
        <w:rPr>
          <w:b/>
          <w:lang w:val="ru-RU"/>
        </w:rPr>
        <w:t xml:space="preserve"> = </w:t>
      </w:r>
      <w:r w:rsidRPr="0058391C">
        <w:rPr>
          <w:b/>
          <w:lang w:val="en-US"/>
        </w:rPr>
        <w:t>authentication</w:t>
      </w:r>
      <w:r w:rsidRPr="0058391C">
        <w:rPr>
          <w:b/>
          <w:lang w:val="ru-RU"/>
        </w:rPr>
        <w:t>.</w:t>
      </w:r>
      <w:r w:rsidRPr="0058391C">
        <w:rPr>
          <w:b/>
          <w:lang w:val="en-US"/>
        </w:rPr>
        <w:t>name</w:t>
      </w:r>
      <w:r>
        <w:rPr>
          <w:lang w:val="ru-RU"/>
        </w:rPr>
        <w:t xml:space="preserve"> </w:t>
      </w:r>
      <w:r w:rsidRPr="00945DDE">
        <w:rPr>
          <w:lang w:val="ru-RU"/>
        </w:rPr>
        <w:t>–только для пользователя с тем же именем, что и авторизованный</w:t>
      </w:r>
    </w:p>
    <w:p w:rsidR="00F6009A" w:rsidRDefault="00F6009A" w:rsidP="00F6009A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Наименования бинов с методами: </w:t>
      </w:r>
      <w:r w:rsidRPr="0058391C">
        <w:rPr>
          <w:b/>
          <w:lang w:val="ru-RU"/>
        </w:rPr>
        <w:t>@A.maySayHelloTo(principal, #name)</w:t>
      </w:r>
    </w:p>
    <w:p w:rsidR="009653CD" w:rsidRDefault="009653CD" w:rsidP="00F96FF8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>Могут использоваться как на методах, так и на классах / интерфейсах</w:t>
      </w:r>
    </w:p>
    <w:p w:rsidR="00851CAD" w:rsidRDefault="007D3126" w:rsidP="00F96FF8">
      <w:pPr>
        <w:pStyle w:val="a5"/>
        <w:numPr>
          <w:ilvl w:val="1"/>
          <w:numId w:val="65"/>
        </w:numPr>
        <w:rPr>
          <w:lang w:val="ru-RU"/>
        </w:rPr>
      </w:pPr>
      <w:r w:rsidRPr="00E0397A">
        <w:rPr>
          <w:b/>
          <w:highlight w:val="yellow"/>
          <w:lang w:val="ru-RU"/>
        </w:rPr>
        <w:t>@</w:t>
      </w:r>
      <w:r w:rsidRPr="00E0397A">
        <w:rPr>
          <w:b/>
          <w:highlight w:val="yellow"/>
        </w:rPr>
        <w:t>PreAuthorize</w:t>
      </w:r>
      <w:r w:rsidR="00F6009A">
        <w:rPr>
          <w:lang w:val="ru-RU"/>
        </w:rPr>
        <w:t xml:space="preserve">  - для проверки полномочий пользователя перед входом в метод</w:t>
      </w:r>
    </w:p>
    <w:p w:rsidR="005457EF" w:rsidRDefault="00851CAD" w:rsidP="00851CAD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>О</w:t>
      </w:r>
      <w:r w:rsidR="00F6009A">
        <w:rPr>
          <w:lang w:val="ru-RU"/>
        </w:rPr>
        <w:t>перирует данными пользователя и параметрами запроса</w:t>
      </w:r>
    </w:p>
    <w:p w:rsidR="00B02BBA" w:rsidRPr="00F6009A" w:rsidRDefault="00B02BBA" w:rsidP="00851CAD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Если выражение возвращает </w:t>
      </w:r>
      <w:r>
        <w:rPr>
          <w:lang w:val="en-US"/>
        </w:rPr>
        <w:t>false</w:t>
      </w:r>
      <w:r>
        <w:rPr>
          <w:lang w:val="ru-RU"/>
        </w:rPr>
        <w:t>,то метод не вызывается</w:t>
      </w:r>
    </w:p>
    <w:p w:rsidR="00851CAD" w:rsidRDefault="00F6009A" w:rsidP="00F6009A">
      <w:pPr>
        <w:pStyle w:val="a5"/>
        <w:numPr>
          <w:ilvl w:val="1"/>
          <w:numId w:val="65"/>
        </w:numPr>
        <w:rPr>
          <w:lang w:val="ru-RU"/>
        </w:rPr>
      </w:pPr>
      <w:r w:rsidRPr="00E0397A">
        <w:rPr>
          <w:b/>
          <w:highlight w:val="yellow"/>
          <w:lang w:val="ru-RU"/>
        </w:rPr>
        <w:t>@</w:t>
      </w:r>
      <w:r w:rsidRPr="00E0397A">
        <w:rPr>
          <w:b/>
          <w:highlight w:val="yellow"/>
          <w:lang w:val="en-US"/>
        </w:rPr>
        <w:t>PostAuthorize</w:t>
      </w:r>
      <w:r w:rsidRPr="00D93235">
        <w:rPr>
          <w:b/>
          <w:lang w:val="ru-RU"/>
        </w:rPr>
        <w:t xml:space="preserve"> -</w:t>
      </w:r>
      <w:r>
        <w:rPr>
          <w:lang w:val="ru-RU"/>
        </w:rPr>
        <w:t xml:space="preserve"> для проверки полномочий пользователя</w:t>
      </w:r>
      <w:r w:rsidR="00851CAD">
        <w:rPr>
          <w:lang w:val="ru-RU"/>
        </w:rPr>
        <w:t xml:space="preserve"> после выполнения метода.</w:t>
      </w:r>
    </w:p>
    <w:p w:rsidR="00F6009A" w:rsidRDefault="00F6009A" w:rsidP="00851CAD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Может дополнительно оперировать </w:t>
      </w:r>
      <w:r w:rsidRPr="00E0397A">
        <w:rPr>
          <w:b/>
          <w:highlight w:val="yellow"/>
          <w:lang w:val="ru-RU"/>
        </w:rPr>
        <w:t>returnObject</w:t>
      </w:r>
      <w:r>
        <w:rPr>
          <w:lang w:val="ru-RU"/>
        </w:rPr>
        <w:t xml:space="preserve"> – данными, возвращенными методом, например, </w:t>
      </w:r>
      <w:r w:rsidRPr="006755BC">
        <w:rPr>
          <w:b/>
        </w:rPr>
        <w:t>returnObject</w:t>
      </w:r>
      <w:r w:rsidRPr="006755BC">
        <w:rPr>
          <w:b/>
          <w:lang w:val="ru-RU"/>
        </w:rPr>
        <w:t>.</w:t>
      </w:r>
      <w:r w:rsidRPr="006755BC">
        <w:rPr>
          <w:b/>
        </w:rPr>
        <w:t>type</w:t>
      </w:r>
      <w:r w:rsidRPr="006755BC">
        <w:rPr>
          <w:b/>
          <w:lang w:val="ru-RU"/>
        </w:rPr>
        <w:t xml:space="preserve"> == </w:t>
      </w:r>
      <w:r w:rsidRPr="006755BC">
        <w:rPr>
          <w:b/>
        </w:rPr>
        <w:t>authentication</w:t>
      </w:r>
      <w:r w:rsidRPr="006755BC">
        <w:rPr>
          <w:b/>
          <w:lang w:val="ru-RU"/>
        </w:rPr>
        <w:t>.</w:t>
      </w:r>
      <w:r w:rsidRPr="006755BC">
        <w:rPr>
          <w:b/>
        </w:rPr>
        <w:t>name</w:t>
      </w:r>
    </w:p>
    <w:p w:rsidR="00D93235" w:rsidRPr="00F6009A" w:rsidRDefault="00D93235" w:rsidP="00851CAD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Если выражение возвращает </w:t>
      </w:r>
      <w:r>
        <w:rPr>
          <w:lang w:val="en-US"/>
        </w:rPr>
        <w:t>false</w:t>
      </w:r>
      <w:r>
        <w:rPr>
          <w:lang w:val="ru-RU"/>
        </w:rPr>
        <w:t>, то результат не возвращается пользователю</w:t>
      </w:r>
    </w:p>
    <w:p w:rsidR="00F6156A" w:rsidRDefault="00F6009A" w:rsidP="00F6156A">
      <w:pPr>
        <w:pStyle w:val="a5"/>
        <w:numPr>
          <w:ilvl w:val="1"/>
          <w:numId w:val="65"/>
        </w:numPr>
        <w:rPr>
          <w:lang w:val="ru-RU"/>
        </w:rPr>
      </w:pPr>
      <w:r w:rsidRPr="00E0397A">
        <w:rPr>
          <w:b/>
          <w:highlight w:val="yellow"/>
          <w:lang w:val="ru-RU"/>
        </w:rPr>
        <w:t>@</w:t>
      </w:r>
      <w:r w:rsidRPr="00E0397A">
        <w:rPr>
          <w:b/>
          <w:highlight w:val="yellow"/>
          <w:lang w:val="en-US"/>
        </w:rPr>
        <w:t>PostFIlter</w:t>
      </w:r>
      <w:r w:rsidR="00F6156A" w:rsidRPr="00E0397A">
        <w:rPr>
          <w:b/>
          <w:highlight w:val="yellow"/>
          <w:lang w:val="ru-RU"/>
        </w:rPr>
        <w:t xml:space="preserve"> и @</w:t>
      </w:r>
      <w:r w:rsidR="00F6156A" w:rsidRPr="00E0397A">
        <w:rPr>
          <w:b/>
          <w:highlight w:val="yellow"/>
          <w:lang w:val="en-US"/>
        </w:rPr>
        <w:t>PreFilter</w:t>
      </w:r>
      <w:r w:rsidR="00F6156A">
        <w:rPr>
          <w:lang w:val="ru-RU"/>
        </w:rPr>
        <w:t xml:space="preserve"> – для фильтрации перечня объектов на  основании правила, задаваемого </w:t>
      </w:r>
      <w:r w:rsidR="00F6156A">
        <w:rPr>
          <w:lang w:val="en-US"/>
        </w:rPr>
        <w:t>SpEL</w:t>
      </w:r>
      <w:r w:rsidR="00F6156A" w:rsidRPr="00F6156A">
        <w:rPr>
          <w:lang w:val="ru-RU"/>
        </w:rPr>
        <w:t xml:space="preserve"> </w:t>
      </w:r>
      <w:r w:rsidR="00F6156A">
        <w:rPr>
          <w:lang w:val="ru-RU"/>
        </w:rPr>
        <w:t>выражением</w:t>
      </w:r>
    </w:p>
    <w:p w:rsidR="00A9091E" w:rsidRDefault="009653CD" w:rsidP="00A9091E">
      <w:pPr>
        <w:pStyle w:val="a5"/>
        <w:numPr>
          <w:ilvl w:val="2"/>
          <w:numId w:val="65"/>
        </w:numPr>
        <w:rPr>
          <w:lang w:val="ru-RU"/>
        </w:rPr>
      </w:pPr>
      <w:r w:rsidRPr="006755BC">
        <w:rPr>
          <w:b/>
          <w:lang w:val="en-US"/>
        </w:rPr>
        <w:t>Pre</w:t>
      </w:r>
      <w:r w:rsidRPr="009653CD">
        <w:rPr>
          <w:lang w:val="ru-RU"/>
        </w:rPr>
        <w:t xml:space="preserve"> – </w:t>
      </w:r>
      <w:r>
        <w:rPr>
          <w:lang w:val="ru-RU"/>
        </w:rPr>
        <w:t xml:space="preserve">фильтрует перечень, передаваемый в качестве аргумента, </w:t>
      </w:r>
      <w:r w:rsidRPr="006755BC">
        <w:rPr>
          <w:b/>
          <w:lang w:val="en-US"/>
        </w:rPr>
        <w:t>Post</w:t>
      </w:r>
      <w:r w:rsidRPr="009653CD">
        <w:rPr>
          <w:lang w:val="ru-RU"/>
        </w:rPr>
        <w:t xml:space="preserve"> </w:t>
      </w:r>
      <w:r>
        <w:rPr>
          <w:lang w:val="ru-RU"/>
        </w:rPr>
        <w:t>–</w:t>
      </w:r>
      <w:r w:rsidRPr="009653CD">
        <w:rPr>
          <w:lang w:val="ru-RU"/>
        </w:rPr>
        <w:t xml:space="preserve"> </w:t>
      </w:r>
      <w:r>
        <w:rPr>
          <w:lang w:val="ru-RU"/>
        </w:rPr>
        <w:t>соответственно возвращаемый методом</w:t>
      </w:r>
    </w:p>
    <w:p w:rsidR="009653CD" w:rsidRDefault="009653CD" w:rsidP="009653CD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Для написания предиката дополнительно ко всем ранее описанным переменным используется </w:t>
      </w:r>
      <w:r w:rsidRPr="00E0397A">
        <w:rPr>
          <w:b/>
          <w:highlight w:val="yellow"/>
          <w:lang w:val="ru-RU"/>
        </w:rPr>
        <w:t>filterObject</w:t>
      </w:r>
      <w:r>
        <w:rPr>
          <w:lang w:val="ru-RU"/>
        </w:rPr>
        <w:t xml:space="preserve">, например: </w:t>
      </w:r>
      <w:r w:rsidRPr="009653CD">
        <w:t>filte</w:t>
      </w:r>
      <w:r w:rsidRPr="006755BC">
        <w:rPr>
          <w:b/>
        </w:rPr>
        <w:t>rObject</w:t>
      </w:r>
      <w:r w:rsidRPr="006755BC">
        <w:rPr>
          <w:b/>
          <w:lang w:val="ru-RU"/>
        </w:rPr>
        <w:t>.</w:t>
      </w:r>
      <w:r w:rsidRPr="006755BC">
        <w:rPr>
          <w:b/>
        </w:rPr>
        <w:t>assignee</w:t>
      </w:r>
      <w:r w:rsidRPr="006755BC">
        <w:rPr>
          <w:b/>
          <w:lang w:val="ru-RU"/>
        </w:rPr>
        <w:t xml:space="preserve"> == </w:t>
      </w:r>
      <w:r w:rsidRPr="006755BC">
        <w:rPr>
          <w:b/>
        </w:rPr>
        <w:t>authentication</w:t>
      </w:r>
      <w:r w:rsidRPr="006755BC">
        <w:rPr>
          <w:b/>
          <w:lang w:val="ru-RU"/>
        </w:rPr>
        <w:t>.</w:t>
      </w:r>
      <w:r w:rsidRPr="006755BC">
        <w:rPr>
          <w:b/>
        </w:rPr>
        <w:t>name</w:t>
      </w:r>
      <w:r w:rsidRPr="006755BC">
        <w:rPr>
          <w:b/>
          <w:lang w:val="ru-RU"/>
        </w:rPr>
        <w:t xml:space="preserve"> </w:t>
      </w:r>
    </w:p>
    <w:p w:rsidR="004E420D" w:rsidRDefault="00283A3F" w:rsidP="00283A3F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 xml:space="preserve">Проблема с </w:t>
      </w:r>
      <w:r w:rsidRPr="006755BC">
        <w:rPr>
          <w:b/>
          <w:lang w:val="ru-RU"/>
        </w:rPr>
        <w:t>@</w:t>
      </w:r>
      <w:r w:rsidRPr="006755BC">
        <w:rPr>
          <w:b/>
          <w:lang w:val="en-US"/>
        </w:rPr>
        <w:t>PreFIlter</w:t>
      </w:r>
      <w:r w:rsidRPr="006755BC">
        <w:rPr>
          <w:b/>
          <w:lang w:val="ru-RU"/>
        </w:rPr>
        <w:t xml:space="preserve"> </w:t>
      </w:r>
      <w:r w:rsidRPr="00283A3F">
        <w:rPr>
          <w:lang w:val="ru-RU"/>
        </w:rPr>
        <w:t xml:space="preserve">– </w:t>
      </w:r>
      <w:r>
        <w:rPr>
          <w:lang w:val="ru-RU"/>
        </w:rPr>
        <w:t xml:space="preserve">если запрос может вернуть много данных, то он сработает как модификатор </w:t>
      </w:r>
      <w:r w:rsidRPr="006755BC">
        <w:rPr>
          <w:b/>
          <w:lang w:val="en-US"/>
        </w:rPr>
        <w:t>Eager</w:t>
      </w:r>
      <w:r w:rsidRPr="00283A3F">
        <w:rPr>
          <w:lang w:val="ru-RU"/>
        </w:rPr>
        <w:t xml:space="preserve"> </w:t>
      </w:r>
      <w:r>
        <w:rPr>
          <w:lang w:val="ru-RU"/>
        </w:rPr>
        <w:t>и вычитает их все, даже если методу реально нужны только несколько первых (выдача страниц)</w:t>
      </w:r>
    </w:p>
    <w:p w:rsidR="00FE3A87" w:rsidRDefault="00FE3A87" w:rsidP="00FE3A87">
      <w:pPr>
        <w:pStyle w:val="a5"/>
        <w:numPr>
          <w:ilvl w:val="0"/>
          <w:numId w:val="65"/>
        </w:numPr>
        <w:rPr>
          <w:lang w:val="ru-RU"/>
        </w:rPr>
      </w:pPr>
      <w:r>
        <w:rPr>
          <w:lang w:val="ru-RU"/>
        </w:rPr>
        <w:t>Глубокая кастомизация</w:t>
      </w:r>
    </w:p>
    <w:p w:rsidR="00FE3A87" w:rsidRDefault="00FE3A87" w:rsidP="00FE3A87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Ставим </w:t>
      </w:r>
      <w:r w:rsidRPr="00E0397A">
        <w:rPr>
          <w:b/>
          <w:highlight w:val="yellow"/>
        </w:rPr>
        <w:t>@</w:t>
      </w:r>
      <w:r w:rsidRPr="00E0397A">
        <w:rPr>
          <w:b/>
          <w:highlight w:val="yellow"/>
          <w:lang w:val="en-US"/>
        </w:rPr>
        <w:t xml:space="preserve"> EnableGlobalMethodSecurity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на </w:t>
      </w:r>
      <w:r w:rsidRPr="00FE3A87">
        <w:rPr>
          <w:b/>
        </w:rPr>
        <w:t>GlobalMethodSecurityConfiguration</w:t>
      </w:r>
    </w:p>
    <w:p w:rsidR="00FE3A87" w:rsidRDefault="00FE3A87" w:rsidP="00FE3A87">
      <w:pPr>
        <w:pStyle w:val="a5"/>
        <w:numPr>
          <w:ilvl w:val="1"/>
          <w:numId w:val="65"/>
        </w:numPr>
        <w:rPr>
          <w:lang w:val="ru-RU"/>
        </w:rPr>
      </w:pPr>
      <w:r>
        <w:rPr>
          <w:lang w:val="ru-RU"/>
        </w:rPr>
        <w:t xml:space="preserve">В методе </w:t>
      </w:r>
      <w:r w:rsidRPr="00FE3A87">
        <w:rPr>
          <w:b/>
        </w:rPr>
        <w:t>MethodSecurityExpressionHandler</w:t>
      </w:r>
      <w:r w:rsidRPr="00FE3A87">
        <w:rPr>
          <w:b/>
          <w:lang w:val="ru-RU"/>
        </w:rPr>
        <w:t xml:space="preserve"> </w:t>
      </w:r>
      <w:r w:rsidRPr="00FE3A87">
        <w:rPr>
          <w:b/>
        </w:rPr>
        <w:t>createExpressionHandler</w:t>
      </w:r>
      <w:r w:rsidRPr="00FE3A87">
        <w:rPr>
          <w:b/>
          <w:lang w:val="ru-RU"/>
        </w:rPr>
        <w:t>()</w:t>
      </w:r>
      <w:r>
        <w:rPr>
          <w:lang w:val="ru-RU"/>
        </w:rPr>
        <w:t xml:space="preserve"> настраиваем стандартный или добавляем свой обработчик выражений с методами</w:t>
      </w:r>
    </w:p>
    <w:p w:rsidR="00FE3A87" w:rsidRPr="00FE3A87" w:rsidRDefault="00FE3A87" w:rsidP="00FE3A87">
      <w:pPr>
        <w:pStyle w:val="a5"/>
        <w:numPr>
          <w:ilvl w:val="2"/>
          <w:numId w:val="65"/>
        </w:numPr>
        <w:rPr>
          <w:b/>
        </w:rPr>
      </w:pPr>
      <w:r w:rsidRPr="00FE3A87">
        <w:rPr>
          <w:b/>
        </w:rPr>
        <w:t>Object filter(filterTarget, filterExpression, evaluationContext)</w:t>
      </w:r>
    </w:p>
    <w:p w:rsidR="00FE3A87" w:rsidRPr="00FE3A87" w:rsidRDefault="00FE3A87" w:rsidP="00FE3A87">
      <w:pPr>
        <w:pStyle w:val="a5"/>
        <w:numPr>
          <w:ilvl w:val="2"/>
          <w:numId w:val="65"/>
        </w:numPr>
        <w:rPr>
          <w:b/>
        </w:rPr>
      </w:pPr>
      <w:r w:rsidRPr="00FE3A87">
        <w:rPr>
          <w:b/>
        </w:rPr>
        <w:t>setReturnObject(returnObject, evaluationContext ctx)</w:t>
      </w:r>
    </w:p>
    <w:p w:rsidR="00FE3A87" w:rsidRPr="00FE3A87" w:rsidRDefault="00FE3A87" w:rsidP="00FE3A87">
      <w:pPr>
        <w:pStyle w:val="a5"/>
        <w:numPr>
          <w:ilvl w:val="1"/>
          <w:numId w:val="65"/>
        </w:numPr>
      </w:pPr>
      <w:r>
        <w:rPr>
          <w:lang w:val="ru-RU"/>
        </w:rPr>
        <w:t>Для</w:t>
      </w:r>
      <w:r w:rsidRPr="00FE3A87">
        <w:t xml:space="preserve"> </w:t>
      </w:r>
      <w:r>
        <w:rPr>
          <w:lang w:val="ru-RU"/>
        </w:rPr>
        <w:t>единственного</w:t>
      </w:r>
      <w:r w:rsidRPr="00FE3A87">
        <w:t xml:space="preserve"> </w:t>
      </w:r>
      <w:r>
        <w:rPr>
          <w:lang w:val="ru-RU"/>
        </w:rPr>
        <w:t>стандартного</w:t>
      </w:r>
      <w:r w:rsidRPr="00FE3A87">
        <w:t xml:space="preserve"> </w:t>
      </w:r>
      <w:r w:rsidRPr="00FE3A87">
        <w:rPr>
          <w:b/>
        </w:rPr>
        <w:t>DefaultMethodSecurityExpressionHandler</w:t>
      </w:r>
      <w:r w:rsidRPr="00FE3A87">
        <w:t xml:space="preserve"> </w:t>
      </w:r>
      <w:r>
        <w:rPr>
          <w:lang w:val="ru-RU"/>
        </w:rPr>
        <w:t>можно</w:t>
      </w:r>
      <w:r w:rsidRPr="00FE3A87">
        <w:t xml:space="preserve"> </w:t>
      </w:r>
      <w:r>
        <w:rPr>
          <w:lang w:val="ru-RU"/>
        </w:rPr>
        <w:t>переопределить</w:t>
      </w:r>
      <w:r w:rsidRPr="00FE3A87">
        <w:t xml:space="preserve"> </w:t>
      </w:r>
      <w:r>
        <w:rPr>
          <w:lang w:val="ru-RU"/>
        </w:rPr>
        <w:t>свойство</w:t>
      </w:r>
      <w:r w:rsidRPr="00FE3A87">
        <w:t xml:space="preserve"> </w:t>
      </w:r>
      <w:r w:rsidRPr="00FE3A87">
        <w:rPr>
          <w:b/>
        </w:rPr>
        <w:t>permissionEvaluator</w:t>
      </w:r>
      <w:r w:rsidRPr="00FE3A87">
        <w:t xml:space="preserve"> </w:t>
      </w:r>
    </w:p>
    <w:p w:rsidR="00FE3A87" w:rsidRPr="00FE3A87" w:rsidRDefault="00FE3A87" w:rsidP="00FE3A87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>с</w:t>
      </w:r>
      <w:r w:rsidRPr="00FE3A87">
        <w:rPr>
          <w:lang w:val="ru-RU"/>
        </w:rPr>
        <w:t xml:space="preserve"> </w:t>
      </w:r>
      <w:r>
        <w:rPr>
          <w:lang w:val="ru-RU"/>
        </w:rPr>
        <w:t>интерфейсом</w:t>
      </w:r>
      <w:r w:rsidRPr="00FE3A87">
        <w:rPr>
          <w:lang w:val="ru-RU"/>
        </w:rPr>
        <w:t xml:space="preserve"> </w:t>
      </w:r>
      <w:r w:rsidRPr="00FE3A87">
        <w:rPr>
          <w:b/>
        </w:rPr>
        <w:t>PermissionEvaluator</w:t>
      </w:r>
      <w:r w:rsidRPr="00FE3A87">
        <w:rPr>
          <w:lang w:val="ru-RU"/>
        </w:rPr>
        <w:t xml:space="preserve"> </w:t>
      </w:r>
      <w:r>
        <w:rPr>
          <w:lang w:val="ru-RU"/>
        </w:rPr>
        <w:t>и</w:t>
      </w:r>
      <w:r w:rsidRPr="00FE3A87">
        <w:rPr>
          <w:lang w:val="ru-RU"/>
        </w:rPr>
        <w:t xml:space="preserve"> </w:t>
      </w:r>
      <w:r>
        <w:rPr>
          <w:lang w:val="ru-RU"/>
        </w:rPr>
        <w:t>методами</w:t>
      </w:r>
    </w:p>
    <w:p w:rsidR="00FE3A87" w:rsidRPr="00FE3A87" w:rsidRDefault="00FE3A87" w:rsidP="00FE3A87">
      <w:pPr>
        <w:pStyle w:val="a5"/>
        <w:numPr>
          <w:ilvl w:val="3"/>
          <w:numId w:val="65"/>
        </w:numPr>
        <w:rPr>
          <w:b/>
        </w:rPr>
      </w:pPr>
      <w:r w:rsidRPr="00FE3A87">
        <w:rPr>
          <w:b/>
          <w:lang w:val="en-US"/>
        </w:rPr>
        <w:t xml:space="preserve">Boolean </w:t>
      </w:r>
      <w:r w:rsidRPr="00FE3A87">
        <w:rPr>
          <w:b/>
        </w:rPr>
        <w:t>hasPermission(authentication, targetDomainObject, permission)</w:t>
      </w:r>
    </w:p>
    <w:p w:rsidR="00FE3A87" w:rsidRPr="00FE3A87" w:rsidRDefault="00FE3A87" w:rsidP="00FE3A87">
      <w:pPr>
        <w:pStyle w:val="a5"/>
        <w:numPr>
          <w:ilvl w:val="3"/>
          <w:numId w:val="65"/>
        </w:numPr>
      </w:pPr>
      <w:r w:rsidRPr="00FE3A87">
        <w:rPr>
          <w:b/>
          <w:lang w:val="en-US"/>
        </w:rPr>
        <w:t xml:space="preserve">Boolean </w:t>
      </w:r>
      <w:r w:rsidRPr="00FE3A87">
        <w:rPr>
          <w:b/>
        </w:rPr>
        <w:t>hasPermission(authentication, targetId, targetType, permission</w:t>
      </w:r>
      <w:r w:rsidRPr="00FE3A87">
        <w:t>)</w:t>
      </w:r>
    </w:p>
    <w:p w:rsidR="00FE3A87" w:rsidRPr="00FE3A87" w:rsidRDefault="00FE3A87" w:rsidP="00FE3A87">
      <w:pPr>
        <w:pStyle w:val="a5"/>
        <w:numPr>
          <w:ilvl w:val="2"/>
          <w:numId w:val="65"/>
        </w:numPr>
        <w:rPr>
          <w:lang w:val="ru-RU"/>
        </w:rPr>
      </w:pPr>
      <w:r>
        <w:rPr>
          <w:lang w:val="ru-RU"/>
        </w:rPr>
        <w:t>За счет этого гибко проверять права пользователя на сервисы и доменные объекты</w:t>
      </w:r>
    </w:p>
    <w:p w:rsidR="0060789B" w:rsidRDefault="0060789B" w:rsidP="0060789B">
      <w:pPr>
        <w:pStyle w:val="2"/>
        <w:rPr>
          <w:lang w:val="ru-RU"/>
        </w:rPr>
      </w:pPr>
      <w:r>
        <w:rPr>
          <w:lang w:val="ru-RU"/>
        </w:rPr>
        <w:t>Тестирование</w:t>
      </w:r>
    </w:p>
    <w:p w:rsidR="00D37DB0" w:rsidRPr="00AD1626" w:rsidRDefault="00D37DB0" w:rsidP="00D37DB0">
      <w:pPr>
        <w:pStyle w:val="a5"/>
        <w:numPr>
          <w:ilvl w:val="0"/>
          <w:numId w:val="99"/>
        </w:numPr>
        <w:rPr>
          <w:b/>
          <w:lang w:val="ru-RU"/>
        </w:rPr>
      </w:pPr>
      <w:r w:rsidRPr="00AD1626">
        <w:rPr>
          <w:b/>
          <w:lang w:val="en-US"/>
        </w:rPr>
        <w:t>@WithMockUser</w:t>
      </w:r>
    </w:p>
    <w:p w:rsidR="00DD4A5B" w:rsidRPr="00DD4A5B" w:rsidRDefault="00DD4A5B" w:rsidP="00DD4A5B">
      <w:pPr>
        <w:pStyle w:val="a5"/>
        <w:numPr>
          <w:ilvl w:val="1"/>
          <w:numId w:val="99"/>
        </w:numPr>
        <w:rPr>
          <w:lang w:val="ru-RU"/>
        </w:rPr>
      </w:pPr>
      <w:r>
        <w:rPr>
          <w:lang w:val="ru-RU"/>
        </w:rPr>
        <w:t xml:space="preserve">Без агрументов это </w:t>
      </w:r>
      <w:r>
        <w:rPr>
          <w:lang w:val="en-US"/>
        </w:rPr>
        <w:t>user/password/ROLE_USER</w:t>
      </w:r>
    </w:p>
    <w:p w:rsidR="00DD4A5B" w:rsidRPr="00DD4A5B" w:rsidRDefault="00DD4A5B" w:rsidP="00DD4A5B">
      <w:pPr>
        <w:pStyle w:val="a5"/>
        <w:numPr>
          <w:ilvl w:val="1"/>
          <w:numId w:val="99"/>
        </w:numPr>
      </w:pPr>
      <w:r>
        <w:rPr>
          <w:lang w:val="ru-RU"/>
        </w:rPr>
        <w:t>Возможные</w:t>
      </w:r>
      <w:r w:rsidRPr="00DD4A5B">
        <w:t xml:space="preserve"> </w:t>
      </w:r>
      <w:r>
        <w:rPr>
          <w:lang w:val="ru-RU"/>
        </w:rPr>
        <w:t>атрибуты</w:t>
      </w:r>
      <w:r w:rsidRPr="00DD4A5B">
        <w:t xml:space="preserve">: </w:t>
      </w:r>
      <w:r w:rsidRPr="00AD1626">
        <w:rPr>
          <w:b/>
          <w:lang w:val="en-US"/>
        </w:rPr>
        <w:t>username</w:t>
      </w:r>
      <w:r>
        <w:rPr>
          <w:lang w:val="en-US"/>
        </w:rPr>
        <w:t xml:space="preserve">, </w:t>
      </w:r>
      <w:r w:rsidRPr="00AD1626">
        <w:rPr>
          <w:b/>
          <w:lang w:val="en-US"/>
        </w:rPr>
        <w:t>roles</w:t>
      </w:r>
      <w:r>
        <w:rPr>
          <w:lang w:val="en-US"/>
        </w:rPr>
        <w:t xml:space="preserve">={}, </w:t>
      </w:r>
      <w:r w:rsidRPr="00AD1626">
        <w:rPr>
          <w:b/>
          <w:lang w:val="en-US"/>
        </w:rPr>
        <w:t>authorities</w:t>
      </w:r>
      <w:r>
        <w:rPr>
          <w:lang w:val="en-US"/>
        </w:rPr>
        <w:t>= {}</w:t>
      </w:r>
    </w:p>
    <w:p w:rsidR="00DD4A5B" w:rsidRPr="00AD1626" w:rsidRDefault="00DD4A5B" w:rsidP="00DD4A5B">
      <w:pPr>
        <w:pStyle w:val="a5"/>
        <w:numPr>
          <w:ilvl w:val="0"/>
          <w:numId w:val="99"/>
        </w:numPr>
        <w:rPr>
          <w:b/>
        </w:rPr>
      </w:pPr>
      <w:r w:rsidRPr="00AD1626">
        <w:rPr>
          <w:b/>
        </w:rPr>
        <w:t>@WithUserDetails(“username”)</w:t>
      </w:r>
    </w:p>
    <w:p w:rsidR="00DD4A5B" w:rsidRPr="00DD4A5B" w:rsidRDefault="00DD4A5B" w:rsidP="00DD4A5B">
      <w:pPr>
        <w:pStyle w:val="a5"/>
        <w:numPr>
          <w:ilvl w:val="1"/>
          <w:numId w:val="99"/>
        </w:numPr>
      </w:pPr>
      <w:r>
        <w:rPr>
          <w:lang w:val="ru-RU"/>
        </w:rPr>
        <w:t>Имя пользователя может аналогично опускаться</w:t>
      </w:r>
    </w:p>
    <w:p w:rsidR="00DD4A5B" w:rsidRPr="00DD4A5B" w:rsidRDefault="00DD4A5B" w:rsidP="00DD4A5B">
      <w:pPr>
        <w:pStyle w:val="a5"/>
        <w:numPr>
          <w:ilvl w:val="1"/>
          <w:numId w:val="99"/>
        </w:numPr>
        <w:rPr>
          <w:lang w:val="ru-RU"/>
        </w:rPr>
      </w:pPr>
      <w:r>
        <w:rPr>
          <w:lang w:val="ru-RU"/>
        </w:rPr>
        <w:t xml:space="preserve">Для получения данных пользователя требует сервиса </w:t>
      </w:r>
      <w:r w:rsidRPr="00AD1626">
        <w:rPr>
          <w:b/>
          <w:lang w:val="en-US"/>
        </w:rPr>
        <w:t>UserDetailsService</w:t>
      </w:r>
    </w:p>
    <w:p w:rsidR="00DD4A5B" w:rsidRPr="00AD1626" w:rsidRDefault="00DD4A5B" w:rsidP="00DD4A5B">
      <w:pPr>
        <w:pStyle w:val="a5"/>
        <w:numPr>
          <w:ilvl w:val="0"/>
          <w:numId w:val="99"/>
        </w:numPr>
        <w:rPr>
          <w:b/>
          <w:lang w:val="ru-RU"/>
        </w:rPr>
      </w:pPr>
      <w:r w:rsidRPr="00AD1626">
        <w:rPr>
          <w:b/>
          <w:lang w:val="en-US"/>
        </w:rPr>
        <w:t>@WithUserContext(factory=Factory.class)</w:t>
      </w:r>
    </w:p>
    <w:p w:rsidR="00AD1626" w:rsidRPr="00AD1626" w:rsidRDefault="00AD1626" w:rsidP="00AD1626">
      <w:pPr>
        <w:pStyle w:val="a5"/>
        <w:numPr>
          <w:ilvl w:val="1"/>
          <w:numId w:val="99"/>
        </w:numPr>
        <w:rPr>
          <w:lang w:val="ru-RU"/>
        </w:rPr>
      </w:pPr>
      <w:r>
        <w:rPr>
          <w:lang w:val="ru-RU"/>
        </w:rPr>
        <w:t xml:space="preserve">Фабрика ответственна за создание полностью экземпляра </w:t>
      </w:r>
      <w:r w:rsidRPr="00AD1626">
        <w:rPr>
          <w:b/>
          <w:lang w:val="en-US"/>
        </w:rPr>
        <w:t>SecurityContext</w:t>
      </w:r>
    </w:p>
    <w:p w:rsidR="00AD1626" w:rsidRDefault="00AD1626" w:rsidP="00AD1626">
      <w:pPr>
        <w:pStyle w:val="a5"/>
        <w:numPr>
          <w:ilvl w:val="0"/>
          <w:numId w:val="99"/>
        </w:numPr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 xml:space="preserve">MVC </w:t>
      </w:r>
      <w:r>
        <w:rPr>
          <w:lang w:val="ru-RU"/>
        </w:rPr>
        <w:t>тестов</w:t>
      </w:r>
    </w:p>
    <w:p w:rsidR="00042367" w:rsidRPr="00042367" w:rsidRDefault="00042367" w:rsidP="00AD1626">
      <w:pPr>
        <w:pStyle w:val="a5"/>
        <w:numPr>
          <w:ilvl w:val="1"/>
          <w:numId w:val="99"/>
        </w:numPr>
        <w:rPr>
          <w:lang w:val="ru-RU"/>
        </w:rPr>
      </w:pPr>
      <w:r>
        <w:rPr>
          <w:lang w:val="ru-RU"/>
        </w:rPr>
        <w:t xml:space="preserve">Все нужные методы статические в </w:t>
      </w:r>
      <w:r w:rsidRPr="007F1C7A">
        <w:rPr>
          <w:b/>
          <w:lang w:val="en-US"/>
        </w:rPr>
        <w:t>SecurityMockMvcConfigurers</w:t>
      </w:r>
    </w:p>
    <w:p w:rsidR="00AD1626" w:rsidRPr="00042367" w:rsidRDefault="00AD1626" w:rsidP="00AD1626">
      <w:pPr>
        <w:pStyle w:val="a5"/>
        <w:numPr>
          <w:ilvl w:val="1"/>
          <w:numId w:val="99"/>
        </w:numPr>
        <w:rPr>
          <w:lang w:val="en-US"/>
        </w:rPr>
      </w:pPr>
      <w:r>
        <w:rPr>
          <w:lang w:val="ru-RU"/>
        </w:rPr>
        <w:t>Нужно</w:t>
      </w:r>
      <w:r w:rsidRPr="00042367">
        <w:rPr>
          <w:lang w:val="en-US"/>
        </w:rPr>
        <w:t xml:space="preserve"> </w:t>
      </w:r>
      <w:r>
        <w:rPr>
          <w:lang w:val="ru-RU"/>
        </w:rPr>
        <w:t>установить</w:t>
      </w:r>
      <w:r w:rsidRPr="00042367">
        <w:rPr>
          <w:lang w:val="en-US"/>
        </w:rPr>
        <w:t xml:space="preserve"> </w:t>
      </w:r>
      <w:r w:rsidRPr="00042367">
        <w:rPr>
          <w:b/>
          <w:lang w:val="en-US"/>
        </w:rPr>
        <w:t xml:space="preserve">FilterChainProxy </w:t>
      </w:r>
      <w:r w:rsidRPr="00042367">
        <w:rPr>
          <w:b/>
          <w:lang w:val="ru-RU"/>
        </w:rPr>
        <w:t>и</w:t>
      </w:r>
      <w:r w:rsidRPr="00042367">
        <w:rPr>
          <w:b/>
          <w:lang w:val="en-US"/>
        </w:rPr>
        <w:t xml:space="preserve"> TestSecurityContextHolderPostProcessor.</w:t>
      </w:r>
      <w:r w:rsidRPr="00042367">
        <w:rPr>
          <w:lang w:val="en-US"/>
        </w:rPr>
        <w:t xml:space="preserve"> </w:t>
      </w:r>
      <w:r>
        <w:rPr>
          <w:lang w:val="ru-RU"/>
        </w:rPr>
        <w:t>Эти</w:t>
      </w:r>
      <w:r w:rsidR="007F1C7A">
        <w:rPr>
          <w:lang w:val="ru-RU"/>
        </w:rPr>
        <w:t>м</w:t>
      </w:r>
      <w:r w:rsidRPr="00042367">
        <w:rPr>
          <w:lang w:val="en-US"/>
        </w:rPr>
        <w:t xml:space="preserve"> </w:t>
      </w:r>
      <w:r>
        <w:rPr>
          <w:lang w:val="ru-RU"/>
        </w:rPr>
        <w:t>занимается</w:t>
      </w:r>
      <w:r w:rsidRPr="00042367">
        <w:rPr>
          <w:lang w:val="en-US"/>
        </w:rPr>
        <w:t xml:space="preserve"> </w:t>
      </w:r>
      <w:r w:rsidRPr="00042367">
        <w:rPr>
          <w:b/>
          <w:lang w:val="en-US"/>
        </w:rPr>
        <w:t>MockMvcBuilder.apply(springSecurity())</w:t>
      </w:r>
    </w:p>
    <w:p w:rsidR="00042367" w:rsidRPr="00042367" w:rsidRDefault="00042367" w:rsidP="00AD1626">
      <w:pPr>
        <w:pStyle w:val="a5"/>
        <w:numPr>
          <w:ilvl w:val="1"/>
          <w:numId w:val="99"/>
        </w:numPr>
        <w:rPr>
          <w:lang w:val="en-US"/>
        </w:rPr>
      </w:pPr>
      <w:r>
        <w:rPr>
          <w:lang w:val="ru-RU"/>
        </w:rPr>
        <w:t>Далее варианты</w:t>
      </w:r>
    </w:p>
    <w:p w:rsidR="00042367" w:rsidRPr="007F1C7A" w:rsidRDefault="00042367" w:rsidP="00042367">
      <w:pPr>
        <w:pStyle w:val="a5"/>
        <w:numPr>
          <w:ilvl w:val="2"/>
          <w:numId w:val="99"/>
        </w:numPr>
        <w:rPr>
          <w:b/>
          <w:lang w:val="en-US"/>
        </w:rPr>
      </w:pPr>
      <w:r w:rsidRPr="007F1C7A">
        <w:rPr>
          <w:b/>
          <w:lang w:val="en-US"/>
        </w:rPr>
        <w:t>mockMvc.with(user(“user”))</w:t>
      </w:r>
    </w:p>
    <w:p w:rsidR="00042367" w:rsidRPr="007F1C7A" w:rsidRDefault="00042367" w:rsidP="00042367">
      <w:pPr>
        <w:pStyle w:val="a5"/>
        <w:numPr>
          <w:ilvl w:val="2"/>
          <w:numId w:val="99"/>
        </w:numPr>
        <w:rPr>
          <w:b/>
          <w:lang w:val="en-US"/>
        </w:rPr>
      </w:pPr>
      <w:r w:rsidRPr="007F1C7A">
        <w:rPr>
          <w:b/>
          <w:lang w:val="en-US"/>
        </w:rPr>
        <w:t>mockMvc.with(user(“user”).password(“password”))</w:t>
      </w:r>
    </w:p>
    <w:p w:rsidR="00042367" w:rsidRPr="007F1C7A" w:rsidRDefault="00042367" w:rsidP="00042367">
      <w:pPr>
        <w:pStyle w:val="a5"/>
        <w:numPr>
          <w:ilvl w:val="2"/>
          <w:numId w:val="99"/>
        </w:numPr>
        <w:rPr>
          <w:b/>
          <w:lang w:val="en-US"/>
        </w:rPr>
      </w:pPr>
      <w:r w:rsidRPr="007F1C7A">
        <w:rPr>
          <w:b/>
          <w:lang w:val="en-US"/>
        </w:rPr>
        <w:t>mockMvc.with(user(userDetails))</w:t>
      </w:r>
    </w:p>
    <w:p w:rsidR="00042367" w:rsidRPr="007F1C7A" w:rsidRDefault="00042367" w:rsidP="00042367">
      <w:pPr>
        <w:pStyle w:val="a5"/>
        <w:numPr>
          <w:ilvl w:val="2"/>
          <w:numId w:val="99"/>
        </w:numPr>
        <w:rPr>
          <w:b/>
          <w:lang w:val="en-US"/>
        </w:rPr>
      </w:pPr>
      <w:r w:rsidRPr="007F1C7A">
        <w:rPr>
          <w:b/>
          <w:lang w:val="en-US"/>
        </w:rPr>
        <w:t>mockMvc.with(authentication(…))</w:t>
      </w:r>
    </w:p>
    <w:p w:rsidR="00042367" w:rsidRPr="007F1C7A" w:rsidRDefault="00042367" w:rsidP="00042367">
      <w:pPr>
        <w:pStyle w:val="a5"/>
        <w:numPr>
          <w:ilvl w:val="2"/>
          <w:numId w:val="99"/>
        </w:numPr>
        <w:rPr>
          <w:b/>
          <w:lang w:val="en-US"/>
        </w:rPr>
      </w:pPr>
      <w:r w:rsidRPr="007F1C7A">
        <w:rPr>
          <w:b/>
          <w:lang w:val="en-US"/>
        </w:rPr>
        <w:t>mockMvc.with(securityContext (…))</w:t>
      </w:r>
    </w:p>
    <w:p w:rsidR="004E420D" w:rsidRPr="00AD1626" w:rsidRDefault="004E420D" w:rsidP="004E420D">
      <w:pPr>
        <w:pStyle w:val="1"/>
        <w:rPr>
          <w:lang w:val="ru-RU"/>
        </w:rPr>
      </w:pPr>
      <w:bookmarkStart w:id="9" w:name="_Toc511479921"/>
      <w:r>
        <w:rPr>
          <w:lang w:val="en-US"/>
        </w:rPr>
        <w:t>Spring</w:t>
      </w:r>
      <w:r w:rsidRPr="00AD1626">
        <w:rPr>
          <w:lang w:val="ru-RU"/>
        </w:rPr>
        <w:t xml:space="preserve"> </w:t>
      </w:r>
      <w:r>
        <w:rPr>
          <w:lang w:val="en-US"/>
        </w:rPr>
        <w:t>Boot</w:t>
      </w:r>
      <w:bookmarkEnd w:id="9"/>
    </w:p>
    <w:p w:rsidR="004E420D" w:rsidRDefault="004E420D" w:rsidP="004E420D">
      <w:pPr>
        <w:pStyle w:val="a5"/>
        <w:numPr>
          <w:ilvl w:val="0"/>
          <w:numId w:val="66"/>
        </w:numPr>
        <w:rPr>
          <w:lang w:val="ru-RU"/>
        </w:rPr>
      </w:pPr>
      <w:r>
        <w:rPr>
          <w:lang w:val="ru-RU"/>
        </w:rPr>
        <w:t xml:space="preserve">Набор основных пре-конфигурированных технологий предназначенный для уменьшение размера повторяемых фрагментов конфигурации, а также ускорее процесса создания минимального типового </w:t>
      </w:r>
      <w:r w:rsidR="00C51AA8">
        <w:rPr>
          <w:lang w:val="en-US"/>
        </w:rPr>
        <w:t>ready</w:t>
      </w:r>
      <w:r w:rsidR="00C51AA8" w:rsidRPr="0040548B">
        <w:rPr>
          <w:lang w:val="ru-RU"/>
        </w:rPr>
        <w:t>-</w:t>
      </w:r>
      <w:r w:rsidR="00C51AA8">
        <w:rPr>
          <w:lang w:val="en-US"/>
        </w:rPr>
        <w:t>to</w:t>
      </w:r>
      <w:r w:rsidR="00C51AA8" w:rsidRPr="0040548B">
        <w:rPr>
          <w:lang w:val="ru-RU"/>
        </w:rPr>
        <w:t>-</w:t>
      </w:r>
      <w:r w:rsidR="00C51AA8">
        <w:rPr>
          <w:lang w:val="en-US"/>
        </w:rPr>
        <w:t>use</w:t>
      </w:r>
      <w:r w:rsidR="00C51AA8" w:rsidRPr="0040548B">
        <w:rPr>
          <w:lang w:val="ru-RU"/>
        </w:rPr>
        <w:t xml:space="preserve"> </w:t>
      </w:r>
      <w:r w:rsidR="0040548B">
        <w:rPr>
          <w:lang w:val="en-US"/>
        </w:rPr>
        <w:t>production</w:t>
      </w:r>
      <w:r w:rsidR="0040548B" w:rsidRPr="0040548B">
        <w:rPr>
          <w:lang w:val="ru-RU"/>
        </w:rPr>
        <w:t>-</w:t>
      </w:r>
      <w:r w:rsidR="0040548B">
        <w:rPr>
          <w:lang w:val="en-US"/>
        </w:rPr>
        <w:t>level</w:t>
      </w:r>
      <w:r w:rsidR="0040548B" w:rsidRPr="0040548B">
        <w:rPr>
          <w:lang w:val="ru-RU"/>
        </w:rPr>
        <w:t xml:space="preserve"> </w:t>
      </w:r>
      <w:r>
        <w:rPr>
          <w:lang w:val="ru-RU"/>
        </w:rPr>
        <w:t xml:space="preserve">веб-приложения на основе </w:t>
      </w:r>
      <w:r>
        <w:rPr>
          <w:lang w:val="en-US"/>
        </w:rPr>
        <w:t>Spring</w:t>
      </w:r>
      <w:r w:rsidRPr="004E420D">
        <w:rPr>
          <w:lang w:val="ru-RU"/>
        </w:rPr>
        <w:t xml:space="preserve"> </w:t>
      </w:r>
      <w:r>
        <w:rPr>
          <w:lang w:val="en-US"/>
        </w:rPr>
        <w:t>WEB</w:t>
      </w:r>
      <w:r w:rsidRPr="004E420D">
        <w:rPr>
          <w:lang w:val="ru-RU"/>
        </w:rPr>
        <w:t xml:space="preserve"> </w:t>
      </w:r>
      <w:r>
        <w:rPr>
          <w:lang w:val="ru-RU"/>
        </w:rPr>
        <w:t xml:space="preserve">стека. </w:t>
      </w:r>
    </w:p>
    <w:p w:rsidR="004E420D" w:rsidRDefault="00C735A5" w:rsidP="004E420D">
      <w:pPr>
        <w:pStyle w:val="a5"/>
        <w:numPr>
          <w:ilvl w:val="1"/>
          <w:numId w:val="66"/>
        </w:numPr>
        <w:rPr>
          <w:lang w:val="ru-RU"/>
        </w:rPr>
      </w:pPr>
      <w:r>
        <w:rPr>
          <w:lang w:val="ru-RU"/>
        </w:rPr>
        <w:t>Реализован за счет предоставления «из коробки» набора зависимостей и разумного сконфигурированных инфраструктурных бинов.</w:t>
      </w:r>
      <w:r w:rsidR="008E0E02">
        <w:rPr>
          <w:lang w:val="ru-RU"/>
        </w:rPr>
        <w:t xml:space="preserve"> При этом кодогенерация не используется, только специальные правила развертывания и конфигурирования бинов</w:t>
      </w:r>
    </w:p>
    <w:p w:rsidR="004E420D" w:rsidRPr="0040548B" w:rsidRDefault="004E420D" w:rsidP="004E420D">
      <w:pPr>
        <w:pStyle w:val="a5"/>
        <w:numPr>
          <w:ilvl w:val="1"/>
          <w:numId w:val="66"/>
        </w:numPr>
        <w:rPr>
          <w:lang w:val="ru-RU"/>
        </w:rPr>
      </w:pPr>
      <w:r>
        <w:rPr>
          <w:lang w:val="ru-RU"/>
        </w:rPr>
        <w:t xml:space="preserve">Позволяет разработчику сосредоточиться на реализации бизнес-функциональности, вместо того, чтобы сразу начинать разбираться с тем, как заставить все потенциально необходимые ему основные технологии работать вместе. </w:t>
      </w:r>
    </w:p>
    <w:p w:rsidR="00064141" w:rsidRPr="00B8492D" w:rsidRDefault="00064141" w:rsidP="00B8492D">
      <w:pPr>
        <w:pStyle w:val="a5"/>
        <w:numPr>
          <w:ilvl w:val="1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Средство быстрого создания и наращивания  </w:t>
      </w:r>
      <w:r>
        <w:t>enterprise</w:t>
      </w:r>
      <w:r w:rsidRPr="008C1413">
        <w:rPr>
          <w:lang w:val="ru-RU"/>
        </w:rPr>
        <w:t xml:space="preserve"> </w:t>
      </w:r>
      <w:r>
        <w:rPr>
          <w:lang w:val="ru-RU"/>
        </w:rPr>
        <w:t xml:space="preserve">функциональности для </w:t>
      </w:r>
      <w:r>
        <w:t>standalone</w:t>
      </w:r>
      <w:r>
        <w:rPr>
          <w:lang w:val="ru-RU"/>
        </w:rPr>
        <w:t xml:space="preserve"> и веб приложений </w:t>
      </w:r>
    </w:p>
    <w:p w:rsidR="00B8492D" w:rsidRPr="00B8492D" w:rsidRDefault="00B8492D" w:rsidP="00B8492D">
      <w:pPr>
        <w:pStyle w:val="a5"/>
        <w:numPr>
          <w:ilvl w:val="1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Репозиторий готовых к подключению сторонних библиотек, предоставляющих доступ практически ко всему необходимому </w:t>
      </w:r>
      <w:r>
        <w:t>enterprise</w:t>
      </w:r>
      <w:r w:rsidRPr="005F6989">
        <w:rPr>
          <w:lang w:val="ru-RU"/>
        </w:rPr>
        <w:t xml:space="preserve"> </w:t>
      </w:r>
      <w:r>
        <w:rPr>
          <w:lang w:val="ru-RU"/>
        </w:rPr>
        <w:t>функционалу. Средства настройки и кастомизации их поведения</w:t>
      </w:r>
    </w:p>
    <w:p w:rsidR="00064141" w:rsidRPr="0002279E" w:rsidRDefault="00064141" w:rsidP="00064141">
      <w:pPr>
        <w:pStyle w:val="a5"/>
        <w:numPr>
          <w:ilvl w:val="0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Коллекция </w:t>
      </w:r>
      <w:r>
        <w:t xml:space="preserve">“best practice” </w:t>
      </w:r>
      <w:r>
        <w:rPr>
          <w:lang w:val="ru-RU"/>
        </w:rPr>
        <w:t>технологий</w:t>
      </w:r>
    </w:p>
    <w:p w:rsidR="00064141" w:rsidRPr="00B31FC9" w:rsidRDefault="00064141" w:rsidP="00064141">
      <w:pPr>
        <w:pStyle w:val="a5"/>
        <w:numPr>
          <w:ilvl w:val="1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Технология подключения сторонних библиотек</w:t>
      </w:r>
    </w:p>
    <w:p w:rsidR="00064141" w:rsidRPr="00B31FC9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Поставка не только </w:t>
      </w:r>
      <w:r>
        <w:t>JAR</w:t>
      </w:r>
      <w:r w:rsidRPr="00B31FC9">
        <w:rPr>
          <w:lang w:val="ru-RU"/>
        </w:rPr>
        <w:t xml:space="preserve"> </w:t>
      </w:r>
      <w:r>
        <w:rPr>
          <w:lang w:val="ru-RU"/>
        </w:rPr>
        <w:t>зависимости, но и «дефолтной» структуры, предоставляющей возможность использовать библиотеку из коробки</w:t>
      </w:r>
    </w:p>
    <w:p w:rsidR="00064141" w:rsidRPr="009625F4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Стандартные способы конфигурирования и кастомизации поведения дефолтной структуры</w:t>
      </w:r>
    </w:p>
    <w:p w:rsidR="00064141" w:rsidRPr="005138F8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Возможность отказаться от дефолтной структуры</w:t>
      </w:r>
    </w:p>
    <w:p w:rsidR="005138F8" w:rsidRPr="009625F4" w:rsidRDefault="005138F8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Интеграция с </w:t>
      </w:r>
      <w:r>
        <w:rPr>
          <w:lang w:val="en-US"/>
        </w:rPr>
        <w:t xml:space="preserve">Maven </w:t>
      </w:r>
      <w:r>
        <w:rPr>
          <w:lang w:val="ru-RU"/>
        </w:rPr>
        <w:t xml:space="preserve">и </w:t>
      </w:r>
      <w:r>
        <w:rPr>
          <w:lang w:val="en-US"/>
        </w:rPr>
        <w:t>Gradle</w:t>
      </w:r>
    </w:p>
    <w:p w:rsidR="00064141" w:rsidRPr="00205CE4" w:rsidRDefault="00064141" w:rsidP="00064141">
      <w:pPr>
        <w:pStyle w:val="a5"/>
        <w:numPr>
          <w:ilvl w:val="1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Технология запуска веб-приложений</w:t>
      </w:r>
    </w:p>
    <w:p w:rsidR="00064141" w:rsidRPr="00205CE4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За счет встроенного контейнера с возможностью настройки / кастомизации / полной подмены</w:t>
      </w:r>
    </w:p>
    <w:p w:rsidR="00064141" w:rsidRPr="00205CE4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За счет развертывания во внешнем контейнера</w:t>
      </w:r>
    </w:p>
    <w:p w:rsidR="00064141" w:rsidRPr="0002279E" w:rsidRDefault="00064141" w:rsidP="00064141">
      <w:pPr>
        <w:pStyle w:val="a5"/>
        <w:numPr>
          <w:ilvl w:val="1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Технология конфигурирования компонент и экстернализации конфигурации</w:t>
      </w:r>
    </w:p>
    <w:p w:rsidR="00064141" w:rsidRPr="006175D1" w:rsidRDefault="00064141" w:rsidP="00064141">
      <w:pPr>
        <w:pStyle w:val="a5"/>
        <w:numPr>
          <w:ilvl w:val="1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Технология аудита и мониторинга приложения</w:t>
      </w:r>
    </w:p>
    <w:p w:rsidR="00064141" w:rsidRPr="001E7B25" w:rsidRDefault="00064141" w:rsidP="00064141">
      <w:pPr>
        <w:pStyle w:val="a5"/>
        <w:numPr>
          <w:ilvl w:val="1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Технология многоуровневого тестирования, от </w:t>
      </w:r>
      <w:r>
        <w:t>junit</w:t>
      </w:r>
      <w:r w:rsidRPr="006175D1">
        <w:rPr>
          <w:lang w:val="ru-RU"/>
        </w:rPr>
        <w:t xml:space="preserve"> </w:t>
      </w:r>
      <w:r>
        <w:rPr>
          <w:lang w:val="ru-RU"/>
        </w:rPr>
        <w:t>до интеграционных тестов</w:t>
      </w:r>
    </w:p>
    <w:p w:rsidR="00064141" w:rsidRPr="00C158C6" w:rsidRDefault="00064141" w:rsidP="00064141">
      <w:pPr>
        <w:pStyle w:val="a5"/>
        <w:numPr>
          <w:ilvl w:val="1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Технологии пакетирования и запуска</w:t>
      </w:r>
      <w:r w:rsidRPr="001E7B25">
        <w:rPr>
          <w:lang w:val="ru-RU"/>
        </w:rPr>
        <w:t xml:space="preserve"> </w:t>
      </w:r>
      <w:r>
        <w:rPr>
          <w:lang w:val="ru-RU"/>
        </w:rPr>
        <w:t>приложения</w:t>
      </w:r>
    </w:p>
    <w:p w:rsidR="00064141" w:rsidRPr="00AF461E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highlight w:val="yellow"/>
          <w:lang w:val="ru-RU"/>
        </w:rPr>
      </w:pPr>
      <w:r w:rsidRPr="00AF461E">
        <w:rPr>
          <w:highlight w:val="yellow"/>
          <w:lang w:val="ru-RU"/>
        </w:rPr>
        <w:t xml:space="preserve">В виде набора </w:t>
      </w:r>
      <w:r w:rsidRPr="00AF461E">
        <w:rPr>
          <w:highlight w:val="yellow"/>
        </w:rPr>
        <w:t xml:space="preserve">Groovy </w:t>
      </w:r>
      <w:r w:rsidRPr="00AF461E">
        <w:rPr>
          <w:highlight w:val="yellow"/>
          <w:lang w:val="ru-RU"/>
        </w:rPr>
        <w:t>скриптов</w:t>
      </w:r>
    </w:p>
    <w:p w:rsidR="00064141" w:rsidRPr="00C158C6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В виде </w:t>
      </w:r>
      <w:r>
        <w:t xml:space="preserve">standalone </w:t>
      </w:r>
      <w:r>
        <w:rPr>
          <w:lang w:val="ru-RU"/>
        </w:rPr>
        <w:t>приложения</w:t>
      </w:r>
    </w:p>
    <w:p w:rsidR="00064141" w:rsidRPr="00C158C6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В виде системного сервиса</w:t>
      </w:r>
    </w:p>
    <w:p w:rsidR="00064141" w:rsidRPr="00C158C6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>В облачном окружении</w:t>
      </w:r>
    </w:p>
    <w:p w:rsidR="00064141" w:rsidRPr="004F6A0F" w:rsidRDefault="00064141" w:rsidP="00064141">
      <w:pPr>
        <w:pStyle w:val="a5"/>
        <w:numPr>
          <w:ilvl w:val="2"/>
          <w:numId w:val="66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В виде </w:t>
      </w:r>
      <w:r>
        <w:t xml:space="preserve">Docker </w:t>
      </w:r>
      <w:r>
        <w:rPr>
          <w:lang w:val="ru-RU"/>
        </w:rPr>
        <w:t>модуля</w:t>
      </w:r>
    </w:p>
    <w:p w:rsidR="0040548B" w:rsidRDefault="0040548B" w:rsidP="0040548B">
      <w:pPr>
        <w:pStyle w:val="a5"/>
        <w:numPr>
          <w:ilvl w:val="0"/>
          <w:numId w:val="66"/>
        </w:numPr>
        <w:rPr>
          <w:lang w:val="ru-RU"/>
        </w:rPr>
      </w:pPr>
      <w:r>
        <w:rPr>
          <w:lang w:val="ru-RU"/>
        </w:rPr>
        <w:t>Проект делает основной упор на</w:t>
      </w:r>
    </w:p>
    <w:p w:rsidR="00400C98" w:rsidRPr="00400C98" w:rsidRDefault="00400C98" w:rsidP="0040548B">
      <w:pPr>
        <w:pStyle w:val="a5"/>
        <w:numPr>
          <w:ilvl w:val="1"/>
          <w:numId w:val="66"/>
        </w:numPr>
        <w:rPr>
          <w:lang w:val="ru-RU"/>
        </w:rPr>
      </w:pPr>
      <w:r>
        <w:rPr>
          <w:lang w:val="en-US"/>
        </w:rPr>
        <w:t>Convention over configuration</w:t>
      </w:r>
    </w:p>
    <w:p w:rsidR="0040548B" w:rsidRDefault="0040548B" w:rsidP="0040548B">
      <w:pPr>
        <w:pStyle w:val="a5"/>
        <w:numPr>
          <w:ilvl w:val="1"/>
          <w:numId w:val="66"/>
        </w:numPr>
        <w:rPr>
          <w:lang w:val="ru-RU"/>
        </w:rPr>
      </w:pPr>
      <w:r>
        <w:rPr>
          <w:lang w:val="ru-RU"/>
        </w:rPr>
        <w:t>Развертывания базовой инфраструктуры проекта за минимальное время</w:t>
      </w:r>
    </w:p>
    <w:p w:rsidR="0040548B" w:rsidRDefault="00400C98" w:rsidP="0040548B">
      <w:pPr>
        <w:pStyle w:val="a5"/>
        <w:numPr>
          <w:ilvl w:val="1"/>
          <w:numId w:val="66"/>
        </w:numPr>
        <w:rPr>
          <w:lang w:val="ru-RU"/>
        </w:rPr>
      </w:pPr>
      <w:r>
        <w:rPr>
          <w:lang w:val="ru-RU"/>
        </w:rPr>
        <w:t>По</w:t>
      </w:r>
      <w:r w:rsidR="0040548B">
        <w:rPr>
          <w:lang w:val="ru-RU"/>
        </w:rPr>
        <w:t>ставка дефолтной базовой инфраструктуры с возможностью ее впоследствии до / пере определить</w:t>
      </w:r>
    </w:p>
    <w:p w:rsidR="0040548B" w:rsidRDefault="0040548B" w:rsidP="0040548B">
      <w:pPr>
        <w:pStyle w:val="a5"/>
        <w:numPr>
          <w:ilvl w:val="1"/>
          <w:numId w:val="66"/>
        </w:numPr>
        <w:rPr>
          <w:lang w:val="ru-RU"/>
        </w:rPr>
      </w:pPr>
      <w:r>
        <w:rPr>
          <w:lang w:val="ru-RU"/>
        </w:rPr>
        <w:t>Предоставление широкого набора  не-функциональных возможностей: встроенный контейнер, безопасность, сбор метрик, контроль жизнеспособности, поставка конфигурации, логирование и многое другое</w:t>
      </w:r>
    </w:p>
    <w:p w:rsidR="0040548B" w:rsidRPr="003E5E8F" w:rsidRDefault="0040548B" w:rsidP="0040548B">
      <w:pPr>
        <w:pStyle w:val="a5"/>
        <w:numPr>
          <w:ilvl w:val="1"/>
          <w:numId w:val="66"/>
        </w:numPr>
        <w:rPr>
          <w:lang w:val="ru-RU"/>
        </w:rPr>
      </w:pPr>
      <w:r>
        <w:rPr>
          <w:lang w:val="ru-RU"/>
        </w:rPr>
        <w:t xml:space="preserve">Практически полное избавление разработчика от необходимости разрабатывать </w:t>
      </w:r>
      <w:r>
        <w:rPr>
          <w:lang w:val="en-US"/>
        </w:rPr>
        <w:t>XML</w:t>
      </w:r>
      <w:r w:rsidRPr="0040548B">
        <w:rPr>
          <w:lang w:val="ru-RU"/>
        </w:rPr>
        <w:t xml:space="preserve"> </w:t>
      </w:r>
      <w:r>
        <w:rPr>
          <w:lang w:val="ru-RU"/>
        </w:rPr>
        <w:t xml:space="preserve">конфигурацию. Значительное снижение (вначале даже избавление) объема необходимой </w:t>
      </w:r>
      <w:r>
        <w:rPr>
          <w:lang w:val="en-US"/>
        </w:rPr>
        <w:t xml:space="preserve">java </w:t>
      </w:r>
      <w:r>
        <w:rPr>
          <w:lang w:val="ru-RU"/>
        </w:rPr>
        <w:t>конфигурации</w:t>
      </w:r>
    </w:p>
    <w:p w:rsidR="003E5E8F" w:rsidRDefault="003E5E8F" w:rsidP="003E5E8F">
      <w:pPr>
        <w:pStyle w:val="a5"/>
        <w:numPr>
          <w:ilvl w:val="0"/>
          <w:numId w:val="66"/>
        </w:numPr>
        <w:rPr>
          <w:lang w:val="ru-RU"/>
        </w:rPr>
      </w:pPr>
      <w:r>
        <w:rPr>
          <w:lang w:val="ru-RU"/>
        </w:rPr>
        <w:t>Может быть использован со следующими контейнерами</w:t>
      </w:r>
    </w:p>
    <w:p w:rsidR="003E5E8F" w:rsidRPr="00AF461E" w:rsidRDefault="003E5E8F" w:rsidP="003E5E8F">
      <w:pPr>
        <w:pStyle w:val="a5"/>
        <w:numPr>
          <w:ilvl w:val="1"/>
          <w:numId w:val="66"/>
        </w:numPr>
        <w:rPr>
          <w:highlight w:val="yellow"/>
          <w:lang w:val="ru-RU"/>
        </w:rPr>
      </w:pPr>
      <w:r w:rsidRPr="00AF461E">
        <w:rPr>
          <w:highlight w:val="yellow"/>
          <w:lang w:val="en-US"/>
        </w:rPr>
        <w:t>Tomcat 7+</w:t>
      </w:r>
    </w:p>
    <w:p w:rsidR="003E5E8F" w:rsidRPr="00AF461E" w:rsidRDefault="003E5E8F" w:rsidP="003E5E8F">
      <w:pPr>
        <w:pStyle w:val="a5"/>
        <w:numPr>
          <w:ilvl w:val="1"/>
          <w:numId w:val="66"/>
        </w:numPr>
        <w:rPr>
          <w:highlight w:val="yellow"/>
          <w:lang w:val="ru-RU"/>
        </w:rPr>
      </w:pPr>
      <w:r w:rsidRPr="00AF461E">
        <w:rPr>
          <w:highlight w:val="yellow"/>
          <w:lang w:val="en-US"/>
        </w:rPr>
        <w:t>Jetty 8+</w:t>
      </w:r>
    </w:p>
    <w:p w:rsidR="003E5E8F" w:rsidRPr="00AF461E" w:rsidRDefault="003E5E8F" w:rsidP="003E5E8F">
      <w:pPr>
        <w:pStyle w:val="a5"/>
        <w:numPr>
          <w:ilvl w:val="1"/>
          <w:numId w:val="66"/>
        </w:numPr>
        <w:rPr>
          <w:highlight w:val="yellow"/>
          <w:lang w:val="ru-RU"/>
        </w:rPr>
      </w:pPr>
      <w:r w:rsidRPr="00AF461E">
        <w:rPr>
          <w:highlight w:val="yellow"/>
        </w:rPr>
        <w:t>Undertow 1.3+</w:t>
      </w:r>
    </w:p>
    <w:p w:rsidR="0040548B" w:rsidRDefault="001E7494" w:rsidP="0040548B">
      <w:pPr>
        <w:pStyle w:val="2"/>
        <w:rPr>
          <w:lang w:val="ru-RU"/>
        </w:rPr>
      </w:pPr>
      <w:r>
        <w:rPr>
          <w:lang w:val="ru-RU"/>
        </w:rPr>
        <w:t>Простейшее приложение</w:t>
      </w:r>
    </w:p>
    <w:p w:rsidR="00064141" w:rsidRDefault="00064141" w:rsidP="00064141">
      <w:pPr>
        <w:pStyle w:val="a5"/>
        <w:numPr>
          <w:ilvl w:val="0"/>
          <w:numId w:val="67"/>
        </w:numPr>
        <w:rPr>
          <w:lang w:val="ru-RU"/>
        </w:rPr>
      </w:pPr>
      <w:r>
        <w:rPr>
          <w:lang w:val="ru-RU"/>
        </w:rPr>
        <w:t>Приложение может быть спакетировано</w:t>
      </w:r>
    </w:p>
    <w:p w:rsidR="00064141" w:rsidRPr="0040548B" w:rsidRDefault="00064141" w:rsidP="00064141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Как </w:t>
      </w:r>
      <w:r>
        <w:rPr>
          <w:lang w:val="en-US"/>
        </w:rPr>
        <w:t>jar</w:t>
      </w:r>
      <w:r>
        <w:rPr>
          <w:lang w:val="ru-RU"/>
        </w:rPr>
        <w:t xml:space="preserve">, в этом случае запускается как </w:t>
      </w:r>
      <w:r>
        <w:rPr>
          <w:lang w:val="en-US"/>
        </w:rPr>
        <w:t>java</w:t>
      </w:r>
      <w:r w:rsidRPr="0040548B">
        <w:rPr>
          <w:lang w:val="ru-RU"/>
        </w:rPr>
        <w:t xml:space="preserve"> – </w:t>
      </w:r>
      <w:r>
        <w:rPr>
          <w:lang w:val="en-US"/>
        </w:rPr>
        <w:t>jar</w:t>
      </w:r>
      <w:r w:rsidRPr="0040548B">
        <w:rPr>
          <w:lang w:val="ru-RU"/>
        </w:rPr>
        <w:t xml:space="preserve"> </w:t>
      </w:r>
      <w:r>
        <w:rPr>
          <w:lang w:val="ru-RU"/>
        </w:rPr>
        <w:t xml:space="preserve">и поднимает сервлетный контейнер самостоятельно. Какой сервлетный контейнер поднимать задается конфигурацией на уровне </w:t>
      </w:r>
      <w:r>
        <w:rPr>
          <w:lang w:val="en-US"/>
        </w:rPr>
        <w:t>properties</w:t>
      </w:r>
      <w:r w:rsidRPr="0040548B">
        <w:rPr>
          <w:lang w:val="ru-RU"/>
        </w:rPr>
        <w:t xml:space="preserve"> </w:t>
      </w:r>
      <w:r>
        <w:rPr>
          <w:lang w:val="ru-RU"/>
        </w:rPr>
        <w:t xml:space="preserve">файла или бина-поставщика соответствующей фабрики. По умолчанию используется </w:t>
      </w:r>
      <w:r w:rsidR="000556A2">
        <w:rPr>
          <w:lang w:val="en-US"/>
        </w:rPr>
        <w:t>tomcat</w:t>
      </w:r>
    </w:p>
    <w:p w:rsidR="00064141" w:rsidRDefault="00064141" w:rsidP="00064141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Как </w:t>
      </w:r>
      <w:r>
        <w:rPr>
          <w:lang w:val="en-US"/>
        </w:rPr>
        <w:t>war</w:t>
      </w:r>
      <w:r w:rsidRPr="0040548B">
        <w:rPr>
          <w:lang w:val="ru-RU"/>
        </w:rPr>
        <w:t xml:space="preserve"> </w:t>
      </w:r>
      <w:r>
        <w:rPr>
          <w:lang w:val="ru-RU"/>
        </w:rPr>
        <w:t xml:space="preserve">файл, в это случае может быть развернуто в любом стандартном внешнем для приложении сервлетном контейнере.  Если также реализован и </w:t>
      </w:r>
      <w:r>
        <w:rPr>
          <w:lang w:val="en-US"/>
        </w:rPr>
        <w:t>main</w:t>
      </w:r>
      <w:r w:rsidRPr="0040548B">
        <w:rPr>
          <w:lang w:val="ru-RU"/>
        </w:rPr>
        <w:t xml:space="preserve"> </w:t>
      </w:r>
      <w:r>
        <w:rPr>
          <w:lang w:val="ru-RU"/>
        </w:rPr>
        <w:t>метод, то в последних версиях может также быть и запущен как в предыдущем случае</w:t>
      </w:r>
    </w:p>
    <w:p w:rsidR="0040548B" w:rsidRPr="0040548B" w:rsidRDefault="0040548B" w:rsidP="0040548B">
      <w:pPr>
        <w:pStyle w:val="a5"/>
        <w:numPr>
          <w:ilvl w:val="0"/>
          <w:numId w:val="67"/>
        </w:numPr>
        <w:rPr>
          <w:lang w:val="ru-RU"/>
        </w:rPr>
      </w:pPr>
      <w:r>
        <w:rPr>
          <w:lang w:val="ru-RU"/>
        </w:rPr>
        <w:t xml:space="preserve">Поставляется как обычная библиотека, обычно подключемая как </w:t>
      </w:r>
      <w:r>
        <w:rPr>
          <w:lang w:val="en-US"/>
        </w:rPr>
        <w:t>maven</w:t>
      </w:r>
      <w:r w:rsidRPr="0040548B">
        <w:rPr>
          <w:lang w:val="ru-RU"/>
        </w:rPr>
        <w:t xml:space="preserve"> </w:t>
      </w:r>
      <w:r>
        <w:rPr>
          <w:lang w:val="ru-RU"/>
        </w:rPr>
        <w:t xml:space="preserve">зависимость. </w:t>
      </w:r>
    </w:p>
    <w:p w:rsidR="0040548B" w:rsidRPr="00AF461E" w:rsidRDefault="0040548B" w:rsidP="0040548B">
      <w:pPr>
        <w:pStyle w:val="a5"/>
        <w:numPr>
          <w:ilvl w:val="1"/>
          <w:numId w:val="67"/>
        </w:numPr>
        <w:rPr>
          <w:highlight w:val="yellow"/>
          <w:lang w:val="ru-RU"/>
        </w:rPr>
      </w:pPr>
      <w:r w:rsidRPr="00AF461E">
        <w:rPr>
          <w:highlight w:val="yellow"/>
          <w:lang w:val="ru-RU"/>
        </w:rPr>
        <w:t xml:space="preserve">Таким образом не требуется специальное интеграционное программное обеспечение или поддержка со стороны </w:t>
      </w:r>
      <w:r w:rsidRPr="00AF461E">
        <w:rPr>
          <w:highlight w:val="yellow"/>
          <w:lang w:val="en-US"/>
        </w:rPr>
        <w:t>IDE</w:t>
      </w:r>
    </w:p>
    <w:p w:rsidR="0040548B" w:rsidRDefault="0040548B" w:rsidP="0040548B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Обычно проект наследуется от </w:t>
      </w:r>
      <w:r w:rsidRPr="00AF461E">
        <w:rPr>
          <w:b/>
          <w:highlight w:val="yellow"/>
          <w:lang w:val="en-US"/>
        </w:rPr>
        <w:t>spring</w:t>
      </w:r>
      <w:r w:rsidRPr="00AF461E">
        <w:rPr>
          <w:b/>
          <w:highlight w:val="yellow"/>
          <w:lang w:val="ru-RU"/>
        </w:rPr>
        <w:t>-</w:t>
      </w:r>
      <w:r w:rsidRPr="00AF461E">
        <w:rPr>
          <w:b/>
          <w:highlight w:val="yellow"/>
          <w:lang w:val="en-US"/>
        </w:rPr>
        <w:t>boot</w:t>
      </w:r>
      <w:r w:rsidRPr="00AF461E">
        <w:rPr>
          <w:b/>
          <w:highlight w:val="yellow"/>
          <w:lang w:val="ru-RU"/>
        </w:rPr>
        <w:t>-</w:t>
      </w:r>
      <w:r w:rsidRPr="00AF461E">
        <w:rPr>
          <w:b/>
          <w:highlight w:val="yellow"/>
          <w:lang w:val="en-US"/>
        </w:rPr>
        <w:t>starter</w:t>
      </w:r>
      <w:r w:rsidRPr="00AF461E">
        <w:rPr>
          <w:b/>
          <w:highlight w:val="yellow"/>
          <w:lang w:val="ru-RU"/>
        </w:rPr>
        <w:t>-</w:t>
      </w:r>
      <w:r w:rsidRPr="00AF461E">
        <w:rPr>
          <w:b/>
          <w:highlight w:val="yellow"/>
          <w:lang w:val="en-US"/>
        </w:rPr>
        <w:t>parent</w:t>
      </w:r>
      <w:r w:rsidRPr="00AF461E">
        <w:rPr>
          <w:highlight w:val="yellow"/>
          <w:lang w:val="ru-RU"/>
        </w:rPr>
        <w:t>,</w:t>
      </w:r>
      <w:r>
        <w:rPr>
          <w:lang w:val="ru-RU"/>
        </w:rPr>
        <w:t xml:space="preserve"> где сконфигурированы все необходимые зависимости, а также некоторые плагины, например, для </w:t>
      </w:r>
      <w:r>
        <w:rPr>
          <w:lang w:val="en-US"/>
        </w:rPr>
        <w:t>war</w:t>
      </w:r>
      <w:r w:rsidRPr="0040548B">
        <w:rPr>
          <w:lang w:val="ru-RU"/>
        </w:rPr>
        <w:t xml:space="preserve"> / </w:t>
      </w:r>
      <w:r>
        <w:rPr>
          <w:lang w:val="en-US"/>
        </w:rPr>
        <w:t>jar</w:t>
      </w:r>
      <w:r w:rsidRPr="0040548B">
        <w:rPr>
          <w:lang w:val="ru-RU"/>
        </w:rPr>
        <w:t xml:space="preserve"> </w:t>
      </w:r>
      <w:r>
        <w:rPr>
          <w:lang w:val="ru-RU"/>
        </w:rPr>
        <w:t>пакетирования</w:t>
      </w:r>
      <w:r w:rsidRPr="0040548B">
        <w:rPr>
          <w:lang w:val="ru-RU"/>
        </w:rPr>
        <w:t xml:space="preserve"> </w:t>
      </w:r>
      <w:r>
        <w:rPr>
          <w:lang w:val="ru-RU"/>
        </w:rPr>
        <w:t>готового приложения</w:t>
      </w:r>
    </w:p>
    <w:p w:rsidR="005F52DE" w:rsidRDefault="005F52DE" w:rsidP="0040548B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Каждый релиз </w:t>
      </w:r>
      <w:r>
        <w:rPr>
          <w:lang w:val="en-US"/>
        </w:rPr>
        <w:t>Spring</w:t>
      </w:r>
      <w:r w:rsidRPr="005F52DE">
        <w:rPr>
          <w:lang w:val="ru-RU"/>
        </w:rPr>
        <w:t xml:space="preserve"> </w:t>
      </w:r>
      <w:r>
        <w:rPr>
          <w:lang w:val="en-US"/>
        </w:rPr>
        <w:t>Boot</w:t>
      </w:r>
      <w:r w:rsidRPr="005F52DE">
        <w:rPr>
          <w:lang w:val="ru-RU"/>
        </w:rPr>
        <w:t xml:space="preserve"> </w:t>
      </w:r>
      <w:r>
        <w:rPr>
          <w:lang w:val="ru-RU"/>
        </w:rPr>
        <w:t xml:space="preserve">поставляется со своим перечнем зависимостей от конкретных версий базовых библиотек. </w:t>
      </w:r>
    </w:p>
    <w:p w:rsidR="005F52DE" w:rsidRDefault="005F52DE" w:rsidP="005F52DE">
      <w:pPr>
        <w:pStyle w:val="a5"/>
        <w:numPr>
          <w:ilvl w:val="2"/>
          <w:numId w:val="67"/>
        </w:numPr>
        <w:rPr>
          <w:lang w:val="ru-RU"/>
        </w:rPr>
      </w:pPr>
      <w:r>
        <w:rPr>
          <w:lang w:val="ru-RU"/>
        </w:rPr>
        <w:t>С одной стороны, при этом не болит голова относительно того, какую версию той или иной библиотеки использовать</w:t>
      </w:r>
      <w:r w:rsidR="00AB3298">
        <w:rPr>
          <w:lang w:val="ru-RU"/>
        </w:rPr>
        <w:t xml:space="preserve"> и как они между собой и с инфраструктурным кодом сочетаются</w:t>
      </w:r>
      <w:r>
        <w:rPr>
          <w:lang w:val="ru-RU"/>
        </w:rPr>
        <w:t>.</w:t>
      </w:r>
      <w:r w:rsidR="00AB3298">
        <w:rPr>
          <w:lang w:val="ru-RU"/>
        </w:rPr>
        <w:t xml:space="preserve"> Апгрейд на новые версии всего БПО происходит автоматически с апгрейдом </w:t>
      </w:r>
      <w:r w:rsidR="00AB3298">
        <w:rPr>
          <w:lang w:val="en-US"/>
        </w:rPr>
        <w:t>Spring</w:t>
      </w:r>
      <w:r w:rsidR="00AB3298" w:rsidRPr="00AB3298">
        <w:rPr>
          <w:lang w:val="ru-RU"/>
        </w:rPr>
        <w:t xml:space="preserve"> </w:t>
      </w:r>
      <w:r w:rsidR="00AB3298">
        <w:rPr>
          <w:lang w:val="en-US"/>
        </w:rPr>
        <w:t>Boot</w:t>
      </w:r>
      <w:r w:rsidR="00AB3298" w:rsidRPr="00AB3298">
        <w:rPr>
          <w:lang w:val="ru-RU"/>
        </w:rPr>
        <w:t xml:space="preserve"> </w:t>
      </w:r>
      <w:r w:rsidR="00AB3298">
        <w:rPr>
          <w:lang w:val="ru-RU"/>
        </w:rPr>
        <w:t>и согласованное.</w:t>
      </w:r>
    </w:p>
    <w:p w:rsidR="005F52DE" w:rsidRDefault="005F52DE" w:rsidP="005F52DE">
      <w:pPr>
        <w:pStyle w:val="a5"/>
        <w:numPr>
          <w:ilvl w:val="2"/>
          <w:numId w:val="67"/>
        </w:numPr>
        <w:rPr>
          <w:lang w:val="ru-RU"/>
        </w:rPr>
      </w:pPr>
      <w:r>
        <w:rPr>
          <w:lang w:val="ru-RU"/>
        </w:rPr>
        <w:t xml:space="preserve">С другой, если нужна свежая фича,  то приходится ждать новой версии </w:t>
      </w:r>
      <w:r>
        <w:rPr>
          <w:lang w:val="en-US"/>
        </w:rPr>
        <w:t>spring</w:t>
      </w:r>
      <w:r w:rsidRPr="005F52DE">
        <w:rPr>
          <w:lang w:val="ru-RU"/>
        </w:rPr>
        <w:t xml:space="preserve"> </w:t>
      </w:r>
      <w:r>
        <w:rPr>
          <w:lang w:val="en-US"/>
        </w:rPr>
        <w:t>boot</w:t>
      </w:r>
      <w:r>
        <w:rPr>
          <w:lang w:val="ru-RU"/>
        </w:rPr>
        <w:t xml:space="preserve"> или переключаться на свой страх и риск</w:t>
      </w:r>
    </w:p>
    <w:p w:rsidR="00D204BF" w:rsidRDefault="00D204BF" w:rsidP="00D204BF">
      <w:pPr>
        <w:pStyle w:val="a5"/>
        <w:numPr>
          <w:ilvl w:val="0"/>
          <w:numId w:val="6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Дополнительная функциональность определяется зависимостями, каждая из которых определяет букет «включаемых» возможностей, например </w:t>
      </w:r>
      <w:r w:rsidRPr="00756432">
        <w:rPr>
          <w:b/>
        </w:rPr>
        <w:t>spring</w:t>
      </w:r>
      <w:r w:rsidRPr="00756432">
        <w:rPr>
          <w:b/>
          <w:lang w:val="ru-RU"/>
        </w:rPr>
        <w:t>-</w:t>
      </w:r>
      <w:r w:rsidRPr="00756432">
        <w:rPr>
          <w:b/>
        </w:rPr>
        <w:t>boot</w:t>
      </w:r>
      <w:r w:rsidRPr="00756432">
        <w:rPr>
          <w:b/>
          <w:lang w:val="ru-RU"/>
        </w:rPr>
        <w:t>-</w:t>
      </w:r>
      <w:r w:rsidRPr="00756432">
        <w:rPr>
          <w:b/>
        </w:rPr>
        <w:t>starter</w:t>
      </w:r>
      <w:r w:rsidRPr="00756432">
        <w:rPr>
          <w:b/>
          <w:lang w:val="ru-RU"/>
        </w:rPr>
        <w:t>-</w:t>
      </w:r>
      <w:r w:rsidRPr="00756432">
        <w:rPr>
          <w:b/>
        </w:rPr>
        <w:t>web</w:t>
      </w:r>
      <w:r w:rsidRPr="00CA645B">
        <w:rPr>
          <w:lang w:val="ru-RU"/>
        </w:rPr>
        <w:t xml:space="preserve"> (</w:t>
      </w:r>
      <w:r>
        <w:rPr>
          <w:lang w:val="ru-RU"/>
        </w:rPr>
        <w:t>задавали при конфигурировании проекта</w:t>
      </w:r>
      <w:r w:rsidRPr="00CA645B">
        <w:rPr>
          <w:lang w:val="ru-RU"/>
        </w:rPr>
        <w:t>)</w:t>
      </w:r>
      <w:r>
        <w:rPr>
          <w:lang w:val="ru-RU"/>
        </w:rPr>
        <w:t xml:space="preserve">. </w:t>
      </w:r>
    </w:p>
    <w:p w:rsidR="00D204BF" w:rsidRDefault="00D204BF" w:rsidP="00D204BF">
      <w:pPr>
        <w:pStyle w:val="a5"/>
        <w:numPr>
          <w:ilvl w:val="1"/>
          <w:numId w:val="6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То есть не просто библиотеку, а семейство библиотек, с правильными зависимостями по версиям, с правильной поддержкой инициализации «по умолчанию» (то есть заранее определенными основными </w:t>
      </w:r>
      <w:r>
        <w:rPr>
          <w:lang w:val="de-DE"/>
        </w:rPr>
        <w:t>spring</w:t>
      </w:r>
      <w:r w:rsidRPr="001B5542">
        <w:rPr>
          <w:lang w:val="ru-RU"/>
        </w:rPr>
        <w:t xml:space="preserve"> </w:t>
      </w:r>
      <w:r>
        <w:rPr>
          <w:lang w:val="ru-RU"/>
        </w:rPr>
        <w:t>артефактами, необходимыми для функционирования библиотеки)</w:t>
      </w:r>
    </w:p>
    <w:p w:rsidR="00032479" w:rsidRDefault="00032479" w:rsidP="00D204BF">
      <w:pPr>
        <w:pStyle w:val="a5"/>
        <w:numPr>
          <w:ilvl w:val="1"/>
          <w:numId w:val="6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Какая версия зависимости будет подтянуто определяется переменной </w:t>
      </w:r>
      <w:r w:rsidRPr="00AF461E">
        <w:rPr>
          <w:b/>
          <w:highlight w:val="yellow"/>
          <w:lang w:val="en-US"/>
        </w:rPr>
        <w:t>spring</w:t>
      </w:r>
      <w:r w:rsidRPr="00AF461E">
        <w:rPr>
          <w:b/>
          <w:highlight w:val="yellow"/>
          <w:lang w:val="ru-RU"/>
        </w:rPr>
        <w:t>.</w:t>
      </w:r>
      <w:r w:rsidRPr="00AF461E">
        <w:rPr>
          <w:b/>
          <w:highlight w:val="yellow"/>
          <w:lang w:val="en-US"/>
        </w:rPr>
        <w:t>version</w:t>
      </w:r>
    </w:p>
    <w:p w:rsidR="00D204BF" w:rsidRPr="00882770" w:rsidRDefault="00D204BF" w:rsidP="00882770">
      <w:pPr>
        <w:pStyle w:val="a5"/>
        <w:numPr>
          <w:ilvl w:val="1"/>
          <w:numId w:val="67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Транзитивные зависимости каждого такого модуля можно посмотреть в </w:t>
      </w:r>
      <w:r w:rsidRPr="00AF461E">
        <w:rPr>
          <w:b/>
          <w:highlight w:val="yellow"/>
          <w:lang w:val="ru-RU"/>
        </w:rPr>
        <w:t>src/main/resources/META-INF/spring.provides</w:t>
      </w:r>
    </w:p>
    <w:p w:rsidR="00AA43DC" w:rsidRDefault="00AA43DC" w:rsidP="004B086A">
      <w:pPr>
        <w:pStyle w:val="a5"/>
        <w:numPr>
          <w:ilvl w:val="0"/>
          <w:numId w:val="67"/>
        </w:numPr>
        <w:rPr>
          <w:lang w:val="ru-RU"/>
        </w:rPr>
      </w:pPr>
      <w:r>
        <w:rPr>
          <w:lang w:val="ru-RU"/>
        </w:rPr>
        <w:t xml:space="preserve">Основной набор зависимостей </w:t>
      </w:r>
      <w:r w:rsidRPr="00756432">
        <w:rPr>
          <w:b/>
        </w:rPr>
        <w:t>spring</w:t>
      </w:r>
      <w:r w:rsidRPr="00756432">
        <w:rPr>
          <w:b/>
          <w:lang w:val="ru-RU"/>
        </w:rPr>
        <w:t>-</w:t>
      </w:r>
      <w:r w:rsidRPr="00756432">
        <w:rPr>
          <w:b/>
        </w:rPr>
        <w:t>boot</w:t>
      </w:r>
      <w:r w:rsidRPr="00756432">
        <w:rPr>
          <w:b/>
          <w:lang w:val="ru-RU"/>
        </w:rPr>
        <w:t>-</w:t>
      </w:r>
      <w:r w:rsidRPr="00756432">
        <w:rPr>
          <w:b/>
        </w:rPr>
        <w:t>starter</w:t>
      </w:r>
      <w:r w:rsidRPr="00756432">
        <w:rPr>
          <w:b/>
          <w:lang w:val="ru-RU"/>
        </w:rPr>
        <w:t>-</w:t>
      </w:r>
      <w:r w:rsidRPr="00756432">
        <w:rPr>
          <w:b/>
        </w:rPr>
        <w:t>web</w:t>
      </w:r>
      <w:r w:rsidRPr="00CA645B">
        <w:rPr>
          <w:lang w:val="ru-RU"/>
        </w:rPr>
        <w:t xml:space="preserve"> </w:t>
      </w:r>
      <w:r>
        <w:rPr>
          <w:lang w:val="ru-RU"/>
        </w:rPr>
        <w:t xml:space="preserve"> предоставляет:</w:t>
      </w:r>
    </w:p>
    <w:p w:rsidR="00AA43DC" w:rsidRPr="00AA43DC" w:rsidRDefault="00AA43DC" w:rsidP="00AA43DC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Регистрация </w:t>
      </w:r>
      <w:r w:rsidRPr="00C427E9">
        <w:rPr>
          <w:b/>
          <w:lang w:val="en-US"/>
        </w:rPr>
        <w:t>DispatcherServlet</w:t>
      </w:r>
    </w:p>
    <w:p w:rsidR="00AA43DC" w:rsidRPr="00C427E9" w:rsidRDefault="00AA43DC" w:rsidP="00AA43DC">
      <w:pPr>
        <w:pStyle w:val="a5"/>
        <w:numPr>
          <w:ilvl w:val="1"/>
          <w:numId w:val="67"/>
        </w:numPr>
        <w:rPr>
          <w:b/>
          <w:lang w:val="ru-RU"/>
        </w:rPr>
      </w:pPr>
      <w:r>
        <w:rPr>
          <w:lang w:val="ru-RU"/>
        </w:rPr>
        <w:t xml:space="preserve">Автоматическая работа со статическими ресурсами в </w:t>
      </w:r>
      <w:r w:rsidRPr="00C427E9">
        <w:rPr>
          <w:b/>
          <w:lang w:val="ru-RU"/>
        </w:rPr>
        <w:t>/</w:t>
      </w:r>
      <w:r w:rsidRPr="00C427E9">
        <w:rPr>
          <w:b/>
          <w:lang w:val="en-US"/>
        </w:rPr>
        <w:t>static</w:t>
      </w:r>
      <w:r w:rsidRPr="00C427E9">
        <w:rPr>
          <w:b/>
          <w:lang w:val="ru-RU"/>
        </w:rPr>
        <w:t>, /</w:t>
      </w:r>
      <w:r w:rsidRPr="00C427E9">
        <w:rPr>
          <w:b/>
          <w:lang w:val="en-US"/>
        </w:rPr>
        <w:t>public</w:t>
      </w:r>
      <w:r w:rsidRPr="00C427E9">
        <w:rPr>
          <w:b/>
          <w:lang w:val="ru-RU"/>
        </w:rPr>
        <w:t xml:space="preserve">, / </w:t>
      </w:r>
      <w:r w:rsidRPr="00C427E9">
        <w:rPr>
          <w:b/>
          <w:lang w:val="en-US"/>
        </w:rPr>
        <w:t>resources</w:t>
      </w:r>
      <w:r w:rsidRPr="00C427E9">
        <w:rPr>
          <w:b/>
          <w:lang w:val="ru-RU"/>
        </w:rPr>
        <w:t>, /</w:t>
      </w:r>
      <w:r w:rsidRPr="00C427E9">
        <w:rPr>
          <w:b/>
          <w:lang w:val="en-US"/>
        </w:rPr>
        <w:t>META</w:t>
      </w:r>
      <w:r w:rsidRPr="00C427E9">
        <w:rPr>
          <w:b/>
          <w:lang w:val="ru-RU"/>
        </w:rPr>
        <w:t>_</w:t>
      </w:r>
      <w:r w:rsidRPr="00C427E9">
        <w:rPr>
          <w:b/>
          <w:lang w:val="en-US"/>
        </w:rPr>
        <w:t>INF</w:t>
      </w:r>
      <w:r w:rsidRPr="00C427E9">
        <w:rPr>
          <w:b/>
          <w:lang w:val="ru-RU"/>
        </w:rPr>
        <w:t>/</w:t>
      </w:r>
      <w:r w:rsidRPr="00C427E9">
        <w:rPr>
          <w:b/>
          <w:lang w:val="en-US"/>
        </w:rPr>
        <w:t>resources</w:t>
      </w:r>
    </w:p>
    <w:p w:rsidR="00AA43DC" w:rsidRPr="00AA43DC" w:rsidRDefault="00AA43DC" w:rsidP="00AA43DC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Использование шаблонов из </w:t>
      </w:r>
      <w:r w:rsidRPr="00C427E9">
        <w:rPr>
          <w:b/>
          <w:lang w:val="en-US"/>
        </w:rPr>
        <w:t>/templates</w:t>
      </w:r>
    </w:p>
    <w:p w:rsidR="00AA43DC" w:rsidRPr="00AA43DC" w:rsidRDefault="00AA43DC" w:rsidP="00AA43DC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Регистрация </w:t>
      </w:r>
      <w:r w:rsidRPr="00C427E9">
        <w:rPr>
          <w:b/>
          <w:lang w:val="en-US"/>
        </w:rPr>
        <w:t>BeanNameViewResolver</w:t>
      </w:r>
      <w:r>
        <w:rPr>
          <w:lang w:val="ru-RU"/>
        </w:rPr>
        <w:t xml:space="preserve">, если найдены бины, реализующие </w:t>
      </w:r>
      <w:r>
        <w:rPr>
          <w:lang w:val="en-US"/>
        </w:rPr>
        <w:t>View</w:t>
      </w:r>
    </w:p>
    <w:p w:rsidR="00AA43DC" w:rsidRDefault="00AA43DC" w:rsidP="00AA43DC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Регистрация </w:t>
      </w:r>
      <w:r w:rsidRPr="00C427E9">
        <w:rPr>
          <w:b/>
          <w:lang w:val="en-US"/>
        </w:rPr>
        <w:t>ContentNegotiatingViewResolver</w:t>
      </w:r>
      <w:r w:rsidRPr="00C427E9">
        <w:rPr>
          <w:b/>
          <w:lang w:val="ru-RU"/>
        </w:rPr>
        <w:t xml:space="preserve"> и </w:t>
      </w:r>
      <w:r w:rsidRPr="00C427E9">
        <w:rPr>
          <w:b/>
          <w:lang w:val="en-US"/>
        </w:rPr>
        <w:t>InternalResourceViewResolver</w:t>
      </w:r>
      <w:r w:rsidRPr="00AA43DC">
        <w:rPr>
          <w:lang w:val="ru-RU"/>
        </w:rPr>
        <w:t xml:space="preserve"> </w:t>
      </w:r>
      <w:r>
        <w:rPr>
          <w:lang w:val="ru-RU"/>
        </w:rPr>
        <w:t xml:space="preserve">со свойствами, определенными в </w:t>
      </w:r>
      <w:r>
        <w:rPr>
          <w:lang w:val="en-US"/>
        </w:rPr>
        <w:t>properties</w:t>
      </w:r>
      <w:r w:rsidRPr="00AA43DC">
        <w:rPr>
          <w:lang w:val="ru-RU"/>
        </w:rPr>
        <w:t xml:space="preserve"> </w:t>
      </w:r>
      <w:r>
        <w:rPr>
          <w:lang w:val="ru-RU"/>
        </w:rPr>
        <w:t>файлах</w:t>
      </w:r>
    </w:p>
    <w:p w:rsidR="00AA43DC" w:rsidRPr="00AA43DC" w:rsidRDefault="00AA43DC" w:rsidP="00AA43DC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За счет </w:t>
      </w:r>
      <w:r w:rsidRPr="00C427E9">
        <w:rPr>
          <w:b/>
          <w:lang w:val="en-US"/>
        </w:rPr>
        <w:t>WebMvcConfigurerAdaper</w:t>
      </w:r>
      <w:r w:rsidRPr="00C427E9">
        <w:rPr>
          <w:lang w:val="ru-RU"/>
        </w:rPr>
        <w:t xml:space="preserve"> </w:t>
      </w:r>
      <w:r>
        <w:rPr>
          <w:lang w:val="ru-RU"/>
        </w:rPr>
        <w:t>можно подправить автоконфигурацию – стандартная возможность</w:t>
      </w:r>
    </w:p>
    <w:p w:rsidR="004B086A" w:rsidRDefault="0010118F" w:rsidP="004B086A">
      <w:pPr>
        <w:pStyle w:val="a5"/>
        <w:numPr>
          <w:ilvl w:val="0"/>
          <w:numId w:val="67"/>
        </w:numPr>
        <w:rPr>
          <w:lang w:val="ru-RU"/>
        </w:rPr>
      </w:pPr>
      <w:r>
        <w:rPr>
          <w:lang w:val="ru-RU"/>
        </w:rPr>
        <w:t xml:space="preserve">Минимальная конфигурация для </w:t>
      </w:r>
      <w:r>
        <w:rPr>
          <w:lang w:val="en-US"/>
        </w:rPr>
        <w:t>jar</w:t>
      </w:r>
      <w:r w:rsidRPr="0010118F">
        <w:rPr>
          <w:lang w:val="ru-RU"/>
        </w:rPr>
        <w:t>-</w:t>
      </w:r>
      <w:r>
        <w:rPr>
          <w:lang w:val="en-US"/>
        </w:rPr>
        <w:t>based</w:t>
      </w:r>
      <w:r w:rsidRPr="0010118F">
        <w:rPr>
          <w:lang w:val="ru-RU"/>
        </w:rPr>
        <w:t xml:space="preserve"> </w:t>
      </w:r>
      <w:r>
        <w:rPr>
          <w:lang w:val="ru-RU"/>
        </w:rPr>
        <w:t>приложения</w:t>
      </w:r>
    </w:p>
    <w:p w:rsidR="0010118F" w:rsidRPr="0010118F" w:rsidRDefault="0010118F" w:rsidP="0010118F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>Основной класс приложения</w:t>
      </w:r>
    </w:p>
    <w:p w:rsidR="0010118F" w:rsidRDefault="0010118F" w:rsidP="0010118F">
      <w:pPr>
        <w:pStyle w:val="a5"/>
        <w:numPr>
          <w:ilvl w:val="2"/>
          <w:numId w:val="67"/>
        </w:numPr>
        <w:rPr>
          <w:lang w:val="ru-RU"/>
        </w:rPr>
      </w:pPr>
      <w:r>
        <w:rPr>
          <w:lang w:val="ru-RU"/>
        </w:rPr>
        <w:t xml:space="preserve">аннотированный с помощью </w:t>
      </w:r>
      <w:r w:rsidRPr="00AF461E">
        <w:rPr>
          <w:b/>
          <w:highlight w:val="yellow"/>
          <w:lang w:val="en-US"/>
        </w:rPr>
        <w:t>@SpringBootApplication</w:t>
      </w:r>
      <w:r w:rsidRPr="00AF461E">
        <w:rPr>
          <w:highlight w:val="yellow"/>
          <w:lang w:val="ru-RU"/>
        </w:rPr>
        <w:t>,</w:t>
      </w:r>
      <w:r>
        <w:rPr>
          <w:lang w:val="ru-RU"/>
        </w:rPr>
        <w:t xml:space="preserve"> которая </w:t>
      </w:r>
    </w:p>
    <w:p w:rsidR="0010118F" w:rsidRDefault="0010118F" w:rsidP="0010118F">
      <w:pPr>
        <w:pStyle w:val="a5"/>
        <w:numPr>
          <w:ilvl w:val="3"/>
          <w:numId w:val="67"/>
        </w:numPr>
        <w:rPr>
          <w:lang w:val="ru-RU"/>
        </w:rPr>
      </w:pPr>
      <w:r>
        <w:rPr>
          <w:lang w:val="ru-RU"/>
        </w:rPr>
        <w:t>может использоваться только на уровне класса</w:t>
      </w:r>
    </w:p>
    <w:p w:rsidR="0010118F" w:rsidRPr="00AA43DC" w:rsidRDefault="0010118F" w:rsidP="0010118F">
      <w:pPr>
        <w:pStyle w:val="a5"/>
        <w:numPr>
          <w:ilvl w:val="3"/>
          <w:numId w:val="67"/>
        </w:numPr>
        <w:rPr>
          <w:b/>
          <w:lang w:val="ru-RU"/>
        </w:rPr>
      </w:pPr>
      <w:r>
        <w:rPr>
          <w:lang w:val="ru-RU"/>
        </w:rPr>
        <w:t xml:space="preserve">является комбинацией </w:t>
      </w:r>
      <w:r w:rsidRPr="00AF461E">
        <w:rPr>
          <w:b/>
          <w:highlight w:val="yellow"/>
          <w:lang w:val="ru-RU"/>
        </w:rPr>
        <w:t>@</w:t>
      </w:r>
      <w:r w:rsidRPr="00AF461E">
        <w:rPr>
          <w:b/>
          <w:highlight w:val="yellow"/>
          <w:lang w:val="en-US"/>
        </w:rPr>
        <w:t>Configuration</w:t>
      </w:r>
      <w:r w:rsidRPr="00AF461E">
        <w:rPr>
          <w:b/>
          <w:highlight w:val="yellow"/>
          <w:lang w:val="ru-RU"/>
        </w:rPr>
        <w:t>, @</w:t>
      </w:r>
      <w:r w:rsidRPr="00AF461E">
        <w:rPr>
          <w:b/>
          <w:highlight w:val="yellow"/>
          <w:lang w:val="en-US"/>
        </w:rPr>
        <w:t>EnableAutoConfiguration</w:t>
      </w:r>
      <w:r w:rsidRPr="00AF461E">
        <w:rPr>
          <w:b/>
          <w:highlight w:val="yellow"/>
          <w:lang w:val="ru-RU"/>
        </w:rPr>
        <w:t>, @</w:t>
      </w:r>
      <w:r w:rsidRPr="00AF461E">
        <w:rPr>
          <w:b/>
          <w:highlight w:val="yellow"/>
          <w:lang w:val="en-US"/>
        </w:rPr>
        <w:t>Component</w:t>
      </w:r>
      <w:r w:rsidRPr="00AF461E">
        <w:rPr>
          <w:b/>
          <w:highlight w:val="yellow"/>
          <w:lang w:val="ru-RU"/>
        </w:rPr>
        <w:t xml:space="preserve"> </w:t>
      </w:r>
      <w:r w:rsidRPr="00AF461E">
        <w:rPr>
          <w:b/>
          <w:highlight w:val="yellow"/>
          <w:lang w:val="en-US"/>
        </w:rPr>
        <w:t>Scan</w:t>
      </w:r>
    </w:p>
    <w:p w:rsidR="001C20BB" w:rsidRDefault="001C20BB" w:rsidP="0010118F">
      <w:pPr>
        <w:pStyle w:val="a5"/>
        <w:numPr>
          <w:ilvl w:val="3"/>
          <w:numId w:val="67"/>
        </w:numPr>
        <w:rPr>
          <w:lang w:val="ru-RU"/>
        </w:rPr>
      </w:pPr>
      <w:r>
        <w:rPr>
          <w:lang w:val="ru-RU"/>
        </w:rPr>
        <w:t>Атрибуты (все это алиасы для входящих в комбинацию)</w:t>
      </w:r>
    </w:p>
    <w:p w:rsidR="001C20BB" w:rsidRPr="001C20BB" w:rsidRDefault="001C20BB" w:rsidP="001C20BB">
      <w:pPr>
        <w:pStyle w:val="a5"/>
        <w:numPr>
          <w:ilvl w:val="4"/>
          <w:numId w:val="67"/>
        </w:numPr>
        <w:rPr>
          <w:b/>
          <w:lang w:val="ru-RU"/>
        </w:rPr>
      </w:pPr>
      <w:r w:rsidRPr="001C20BB">
        <w:rPr>
          <w:b/>
          <w:lang w:val="en-US"/>
        </w:rPr>
        <w:t>Exclude / excludeName</w:t>
      </w:r>
    </w:p>
    <w:p w:rsidR="001C20BB" w:rsidRPr="001C20BB" w:rsidRDefault="001C20BB" w:rsidP="001C20BB">
      <w:pPr>
        <w:pStyle w:val="a5"/>
        <w:numPr>
          <w:ilvl w:val="4"/>
          <w:numId w:val="67"/>
        </w:numPr>
        <w:rPr>
          <w:b/>
          <w:lang w:val="ru-RU"/>
        </w:rPr>
      </w:pPr>
      <w:r w:rsidRPr="001C20BB">
        <w:rPr>
          <w:b/>
          <w:lang w:val="en-US"/>
        </w:rPr>
        <w:t>scanBasePackageClasses / scanBasePackages</w:t>
      </w:r>
    </w:p>
    <w:p w:rsidR="00AC29EF" w:rsidRPr="00AC29EF" w:rsidRDefault="00AC29EF" w:rsidP="0010118F">
      <w:pPr>
        <w:pStyle w:val="a5"/>
        <w:numPr>
          <w:ilvl w:val="3"/>
          <w:numId w:val="67"/>
        </w:numPr>
        <w:rPr>
          <w:lang w:val="ru-RU"/>
        </w:rPr>
      </w:pPr>
      <w:r>
        <w:rPr>
          <w:lang w:val="ru-RU"/>
        </w:rPr>
        <w:t>Соответственно</w:t>
      </w:r>
    </w:p>
    <w:p w:rsidR="00AC29EF" w:rsidRPr="00AC29EF" w:rsidRDefault="0010118F" w:rsidP="00AC29EF">
      <w:pPr>
        <w:pStyle w:val="a5"/>
        <w:numPr>
          <w:ilvl w:val="4"/>
          <w:numId w:val="67"/>
        </w:numPr>
        <w:rPr>
          <w:lang w:val="ru-RU"/>
        </w:rPr>
      </w:pPr>
      <w:r w:rsidRPr="00AA43DC">
        <w:rPr>
          <w:b/>
          <w:lang w:val="ru-RU"/>
        </w:rPr>
        <w:t>@</w:t>
      </w:r>
      <w:r w:rsidRPr="00AA43DC">
        <w:rPr>
          <w:b/>
          <w:lang w:val="en-US"/>
        </w:rPr>
        <w:t>Bean</w:t>
      </w:r>
      <w:r w:rsidRPr="0010118F">
        <w:rPr>
          <w:lang w:val="ru-RU"/>
        </w:rPr>
        <w:t xml:space="preserve"> </w:t>
      </w:r>
      <w:r>
        <w:rPr>
          <w:lang w:val="ru-RU"/>
        </w:rPr>
        <w:t>бины можно</w:t>
      </w:r>
      <w:r w:rsidR="00AC29EF">
        <w:rPr>
          <w:lang w:val="ru-RU"/>
        </w:rPr>
        <w:t xml:space="preserve"> определять в этом же классе, но лучше вводить отдельные </w:t>
      </w:r>
      <w:r w:rsidR="00AC29EF" w:rsidRPr="00AA43DC">
        <w:rPr>
          <w:b/>
          <w:lang w:val="ru-RU"/>
        </w:rPr>
        <w:t>@</w:t>
      </w:r>
      <w:r w:rsidR="00AC29EF" w:rsidRPr="00AA43DC">
        <w:rPr>
          <w:b/>
          <w:lang w:val="en-US"/>
        </w:rPr>
        <w:t>Configuration</w:t>
      </w:r>
      <w:r w:rsidR="00AC29EF" w:rsidRPr="00AA43DC">
        <w:rPr>
          <w:b/>
          <w:lang w:val="ru-RU"/>
        </w:rPr>
        <w:t xml:space="preserve"> </w:t>
      </w:r>
      <w:r w:rsidR="00AC29EF">
        <w:rPr>
          <w:lang w:val="ru-RU"/>
        </w:rPr>
        <w:t>классы</w:t>
      </w:r>
    </w:p>
    <w:p w:rsidR="0010118F" w:rsidRDefault="0010118F" w:rsidP="00AC29EF">
      <w:pPr>
        <w:pStyle w:val="a5"/>
        <w:numPr>
          <w:ilvl w:val="4"/>
          <w:numId w:val="67"/>
        </w:numPr>
        <w:rPr>
          <w:lang w:val="ru-RU"/>
        </w:rPr>
      </w:pPr>
      <w:r>
        <w:rPr>
          <w:lang w:val="ru-RU"/>
        </w:rPr>
        <w:t xml:space="preserve">набор пакетов для поиска бинов, определенных как стереотипы, можно задавать атрибутом </w:t>
      </w:r>
      <w:r w:rsidRPr="00AA43DC">
        <w:rPr>
          <w:b/>
          <w:lang w:val="en-US"/>
        </w:rPr>
        <w:t>scanBasePackages</w:t>
      </w:r>
      <w:r w:rsidRPr="0010118F">
        <w:rPr>
          <w:lang w:val="ru-RU"/>
        </w:rPr>
        <w:t xml:space="preserve"> </w:t>
      </w:r>
      <w:r>
        <w:rPr>
          <w:lang w:val="ru-RU"/>
        </w:rPr>
        <w:t>и родствеными</w:t>
      </w:r>
    </w:p>
    <w:p w:rsidR="00032479" w:rsidRPr="0010118F" w:rsidRDefault="00032479" w:rsidP="00AC29EF">
      <w:pPr>
        <w:pStyle w:val="a5"/>
        <w:numPr>
          <w:ilvl w:val="4"/>
          <w:numId w:val="67"/>
        </w:numPr>
        <w:rPr>
          <w:lang w:val="ru-RU"/>
        </w:rPr>
      </w:pPr>
      <w:r>
        <w:rPr>
          <w:lang w:val="ru-RU"/>
        </w:rPr>
        <w:t xml:space="preserve">также поддерживается </w:t>
      </w:r>
      <w:r w:rsidRPr="00032479">
        <w:rPr>
          <w:b/>
          <w:lang w:val="en-US"/>
        </w:rPr>
        <w:t>exclude</w:t>
      </w:r>
      <w:r>
        <w:rPr>
          <w:lang w:val="ru-RU"/>
        </w:rPr>
        <w:t>, чтобы убрать какие-то конфигурации из загружаемых дефолтно</w:t>
      </w:r>
    </w:p>
    <w:p w:rsidR="006170D6" w:rsidRPr="006170D6" w:rsidRDefault="0010118F" w:rsidP="006504E3">
      <w:pPr>
        <w:pStyle w:val="a5"/>
        <w:numPr>
          <w:ilvl w:val="2"/>
          <w:numId w:val="67"/>
        </w:numPr>
      </w:pPr>
      <w:r>
        <w:rPr>
          <w:lang w:val="ru-RU"/>
        </w:rPr>
        <w:t>В</w:t>
      </w:r>
      <w:r w:rsidRPr="00F354EE">
        <w:t xml:space="preserve"> </w:t>
      </w:r>
      <w:r>
        <w:rPr>
          <w:lang w:val="en-US"/>
        </w:rPr>
        <w:t xml:space="preserve">main </w:t>
      </w:r>
      <w:r>
        <w:rPr>
          <w:lang w:val="ru-RU"/>
        </w:rPr>
        <w:t>методе</w:t>
      </w:r>
      <w:r w:rsidRPr="00F354EE">
        <w:t xml:space="preserve"> </w:t>
      </w:r>
      <w:r>
        <w:rPr>
          <w:lang w:val="ru-RU"/>
        </w:rPr>
        <w:t>вызвать</w:t>
      </w:r>
      <w:r w:rsidR="006170D6">
        <w:rPr>
          <w:lang w:val="ru-RU"/>
        </w:rPr>
        <w:t>:</w:t>
      </w:r>
    </w:p>
    <w:p w:rsidR="006170D6" w:rsidRPr="006170D6" w:rsidRDefault="006170D6" w:rsidP="006170D6">
      <w:pPr>
        <w:pStyle w:val="a5"/>
        <w:numPr>
          <w:ilvl w:val="3"/>
          <w:numId w:val="67"/>
        </w:numPr>
      </w:pPr>
      <w:r>
        <w:rPr>
          <w:lang w:val="ru-RU"/>
        </w:rPr>
        <w:t>Сразу</w:t>
      </w:r>
      <w:r w:rsidRPr="006170D6">
        <w:t xml:space="preserve"> </w:t>
      </w:r>
      <w:r w:rsidR="0010118F" w:rsidRPr="00F354EE">
        <w:t xml:space="preserve"> </w:t>
      </w:r>
      <w:r w:rsidRPr="00AF461E">
        <w:rPr>
          <w:b/>
          <w:highlight w:val="yellow"/>
        </w:rPr>
        <w:t>Spring</w:t>
      </w:r>
      <w:r w:rsidR="0010118F" w:rsidRPr="00AF461E">
        <w:rPr>
          <w:b/>
          <w:highlight w:val="yellow"/>
          <w:lang w:val="en-US"/>
        </w:rPr>
        <w:t>Application.run(ApplicationMain.class, args)</w:t>
      </w:r>
    </w:p>
    <w:p w:rsidR="006504E3" w:rsidRPr="006170D6" w:rsidRDefault="006170D6" w:rsidP="006170D6">
      <w:pPr>
        <w:pStyle w:val="a5"/>
        <w:numPr>
          <w:ilvl w:val="4"/>
          <w:numId w:val="67"/>
        </w:numPr>
        <w:rPr>
          <w:lang w:val="ru-RU"/>
        </w:rPr>
      </w:pPr>
      <w:r>
        <w:rPr>
          <w:lang w:val="ru-RU"/>
        </w:rPr>
        <w:t>в</w:t>
      </w:r>
      <w:r w:rsidRPr="006170D6">
        <w:rPr>
          <w:lang w:val="ru-RU"/>
        </w:rPr>
        <w:t xml:space="preserve"> </w:t>
      </w:r>
      <w:r>
        <w:rPr>
          <w:lang w:val="ru-RU"/>
        </w:rPr>
        <w:t>качестве</w:t>
      </w:r>
      <w:r w:rsidRPr="006170D6">
        <w:rPr>
          <w:lang w:val="ru-RU"/>
        </w:rPr>
        <w:t xml:space="preserve"> </w:t>
      </w:r>
      <w:r>
        <w:rPr>
          <w:lang w:val="ru-RU"/>
        </w:rPr>
        <w:t>результата</w:t>
      </w:r>
      <w:r w:rsidRPr="006170D6">
        <w:rPr>
          <w:lang w:val="ru-RU"/>
        </w:rPr>
        <w:t xml:space="preserve"> </w:t>
      </w:r>
      <w:r>
        <w:rPr>
          <w:lang w:val="ru-RU"/>
        </w:rPr>
        <w:t>получаем</w:t>
      </w:r>
      <w:r w:rsidRPr="006170D6">
        <w:rPr>
          <w:lang w:val="ru-RU"/>
        </w:rPr>
        <w:t xml:space="preserve"> </w:t>
      </w:r>
      <w:r w:rsidRPr="006170D6">
        <w:rPr>
          <w:b/>
        </w:rPr>
        <w:t>ConfigurableApplicationContext</w:t>
      </w:r>
      <w:r w:rsidRPr="006170D6">
        <w:rPr>
          <w:lang w:val="ru-RU"/>
        </w:rPr>
        <w:t xml:space="preserve">, </w:t>
      </w:r>
      <w:r>
        <w:rPr>
          <w:lang w:val="ru-RU"/>
        </w:rPr>
        <w:t>который</w:t>
      </w:r>
      <w:r w:rsidRPr="006170D6">
        <w:rPr>
          <w:lang w:val="ru-RU"/>
        </w:rPr>
        <w:t xml:space="preserve"> </w:t>
      </w:r>
      <w:r>
        <w:rPr>
          <w:lang w:val="ru-RU"/>
        </w:rPr>
        <w:t>можно</w:t>
      </w:r>
      <w:r w:rsidRPr="006170D6">
        <w:rPr>
          <w:lang w:val="ru-RU"/>
        </w:rPr>
        <w:t xml:space="preserve"> </w:t>
      </w:r>
      <w:r>
        <w:rPr>
          <w:lang w:val="ru-RU"/>
        </w:rPr>
        <w:t>использовать</w:t>
      </w:r>
      <w:r w:rsidRPr="006170D6">
        <w:rPr>
          <w:lang w:val="ru-RU"/>
        </w:rPr>
        <w:t xml:space="preserve"> </w:t>
      </w:r>
      <w:r>
        <w:rPr>
          <w:lang w:val="ru-RU"/>
        </w:rPr>
        <w:t>для</w:t>
      </w:r>
      <w:r w:rsidRPr="006170D6">
        <w:rPr>
          <w:lang w:val="ru-RU"/>
        </w:rPr>
        <w:t xml:space="preserve"> </w:t>
      </w:r>
      <w:r>
        <w:rPr>
          <w:lang w:val="ru-RU"/>
        </w:rPr>
        <w:t>дополнительных</w:t>
      </w:r>
      <w:r w:rsidRPr="006170D6">
        <w:rPr>
          <w:lang w:val="ru-RU"/>
        </w:rPr>
        <w:t xml:space="preserve"> </w:t>
      </w:r>
      <w:r>
        <w:rPr>
          <w:lang w:val="ru-RU"/>
        </w:rPr>
        <w:t>операций</w:t>
      </w:r>
      <w:r w:rsidRPr="006170D6">
        <w:rPr>
          <w:lang w:val="ru-RU"/>
        </w:rPr>
        <w:t xml:space="preserve"> </w:t>
      </w:r>
      <w:r>
        <w:rPr>
          <w:lang w:val="ru-RU"/>
        </w:rPr>
        <w:t>с</w:t>
      </w:r>
      <w:r w:rsidRPr="006170D6">
        <w:rPr>
          <w:lang w:val="ru-RU"/>
        </w:rPr>
        <w:t xml:space="preserve"> </w:t>
      </w:r>
      <w:r>
        <w:rPr>
          <w:lang w:val="ru-RU"/>
        </w:rPr>
        <w:t>бинами</w:t>
      </w:r>
    </w:p>
    <w:p w:rsidR="006170D6" w:rsidRPr="00AF461E" w:rsidRDefault="006170D6" w:rsidP="006170D6">
      <w:pPr>
        <w:pStyle w:val="a5"/>
        <w:numPr>
          <w:ilvl w:val="3"/>
          <w:numId w:val="67"/>
        </w:numPr>
        <w:rPr>
          <w:highlight w:val="yellow"/>
        </w:rPr>
      </w:pPr>
      <w:r w:rsidRPr="00AF461E">
        <w:rPr>
          <w:b/>
          <w:highlight w:val="yellow"/>
          <w:lang w:val="en-US"/>
        </w:rPr>
        <w:t>new</w:t>
      </w:r>
      <w:r w:rsidRPr="00AF461E">
        <w:rPr>
          <w:highlight w:val="yellow"/>
          <w:lang w:val="en-US"/>
        </w:rPr>
        <w:t xml:space="preserve"> </w:t>
      </w:r>
      <w:r w:rsidRPr="00AF461E">
        <w:rPr>
          <w:b/>
          <w:highlight w:val="yellow"/>
        </w:rPr>
        <w:t>Spring</w:t>
      </w:r>
      <w:r w:rsidRPr="00AF461E">
        <w:rPr>
          <w:b/>
          <w:highlight w:val="yellow"/>
          <w:lang w:val="en-US"/>
        </w:rPr>
        <w:t>Application(ApplicationMain.class)</w:t>
      </w:r>
    </w:p>
    <w:p w:rsidR="006170D6" w:rsidRDefault="006170D6" w:rsidP="006170D6">
      <w:pPr>
        <w:pStyle w:val="a5"/>
        <w:numPr>
          <w:ilvl w:val="4"/>
          <w:numId w:val="67"/>
        </w:numPr>
        <w:rPr>
          <w:lang w:val="ru-RU"/>
        </w:rPr>
      </w:pPr>
      <w:r>
        <w:rPr>
          <w:lang w:val="ru-RU"/>
        </w:rPr>
        <w:t xml:space="preserve">затем настраиваем: добавляем слушатель, загрузчики ресурсов, определяем свойства конфигурации, активные профили, </w:t>
      </w:r>
      <w:r>
        <w:rPr>
          <w:lang w:val="en-US"/>
        </w:rPr>
        <w:t>shutdown</w:t>
      </w:r>
      <w:r w:rsidRPr="006170D6">
        <w:rPr>
          <w:lang w:val="ru-RU"/>
        </w:rPr>
        <w:t xml:space="preserve"> </w:t>
      </w:r>
      <w:r>
        <w:rPr>
          <w:lang w:val="en-US"/>
        </w:rPr>
        <w:t>hook</w:t>
      </w:r>
      <w:r w:rsidRPr="006170D6">
        <w:rPr>
          <w:lang w:val="ru-RU"/>
        </w:rPr>
        <w:t xml:space="preserve"> </w:t>
      </w:r>
      <w:r>
        <w:rPr>
          <w:lang w:val="ru-RU"/>
        </w:rPr>
        <w:t>и так далее</w:t>
      </w:r>
    </w:p>
    <w:p w:rsidR="006170D6" w:rsidRPr="006170D6" w:rsidRDefault="006170D6" w:rsidP="006170D6">
      <w:pPr>
        <w:pStyle w:val="a5"/>
        <w:numPr>
          <w:ilvl w:val="4"/>
          <w:numId w:val="67"/>
        </w:numPr>
        <w:rPr>
          <w:lang w:val="ru-RU"/>
        </w:rPr>
      </w:pPr>
      <w:r>
        <w:rPr>
          <w:lang w:val="ru-RU"/>
        </w:rPr>
        <w:t xml:space="preserve">ну и наконец запускаем за счет </w:t>
      </w:r>
      <w:r w:rsidRPr="00AF461E">
        <w:rPr>
          <w:b/>
          <w:highlight w:val="yellow"/>
          <w:lang w:val="en-US"/>
        </w:rPr>
        <w:t>run</w:t>
      </w:r>
      <w:r w:rsidRPr="00AF461E">
        <w:rPr>
          <w:b/>
          <w:highlight w:val="yellow"/>
          <w:lang w:val="ru-RU"/>
        </w:rPr>
        <w:t>(</w:t>
      </w:r>
      <w:r w:rsidRPr="00AF461E">
        <w:rPr>
          <w:b/>
          <w:highlight w:val="yellow"/>
          <w:lang w:val="en-US"/>
        </w:rPr>
        <w:t>args</w:t>
      </w:r>
      <w:r w:rsidRPr="00AF461E">
        <w:rPr>
          <w:b/>
          <w:highlight w:val="yellow"/>
          <w:lang w:val="ru-RU"/>
        </w:rPr>
        <w:t>);</w:t>
      </w:r>
    </w:p>
    <w:p w:rsidR="006504E3" w:rsidRPr="006504E3" w:rsidRDefault="006504E3" w:rsidP="006504E3">
      <w:pPr>
        <w:pStyle w:val="a5"/>
        <w:numPr>
          <w:ilvl w:val="2"/>
          <w:numId w:val="67"/>
        </w:numPr>
        <w:rPr>
          <w:lang w:val="ru-RU"/>
        </w:rPr>
      </w:pPr>
      <w:r>
        <w:rPr>
          <w:lang w:val="ru-RU"/>
        </w:rPr>
        <w:t xml:space="preserve">Также на данном классе располагаются различные </w:t>
      </w:r>
      <w:r w:rsidRPr="00AF461E">
        <w:rPr>
          <w:b/>
          <w:highlight w:val="yellow"/>
          <w:lang w:val="ru-RU"/>
        </w:rPr>
        <w:t>@</w:t>
      </w:r>
      <w:r w:rsidRPr="00AF461E">
        <w:rPr>
          <w:b/>
          <w:highlight w:val="yellow"/>
        </w:rPr>
        <w:t>EnableXxxx</w:t>
      </w:r>
      <w:r w:rsidRPr="00AF461E">
        <w:rPr>
          <w:highlight w:val="yellow"/>
          <w:lang w:val="ru-RU"/>
        </w:rPr>
        <w:t xml:space="preserve"> мета-аннотации,</w:t>
      </w:r>
      <w:r>
        <w:rPr>
          <w:lang w:val="ru-RU"/>
        </w:rPr>
        <w:t xml:space="preserve"> каждая из который подключает </w:t>
      </w:r>
      <w:r w:rsidR="004441F1">
        <w:rPr>
          <w:lang w:val="ru-RU"/>
        </w:rPr>
        <w:t xml:space="preserve"> / дефолтно конфигурирует </w:t>
      </w:r>
      <w:r>
        <w:rPr>
          <w:lang w:val="ru-RU"/>
        </w:rPr>
        <w:t>ту или иную технологию</w:t>
      </w:r>
    </w:p>
    <w:p w:rsidR="00F354EE" w:rsidRPr="002536EE" w:rsidRDefault="00F354EE" w:rsidP="00F354EE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Сразу после этого можно, например, добавить </w:t>
      </w:r>
      <w:r w:rsidRPr="00AA43DC">
        <w:rPr>
          <w:b/>
          <w:lang w:val="ru-RU"/>
        </w:rPr>
        <w:t>@</w:t>
      </w:r>
      <w:r w:rsidRPr="00AA43DC">
        <w:rPr>
          <w:b/>
          <w:lang w:val="en-US"/>
        </w:rPr>
        <w:t>RestController</w:t>
      </w:r>
      <w:r w:rsidR="00AC29AF">
        <w:rPr>
          <w:lang w:val="ru-RU"/>
        </w:rPr>
        <w:t xml:space="preserve"> и запустив приложение получить результат в виде, например, </w:t>
      </w:r>
      <w:r w:rsidR="00AC29AF">
        <w:rPr>
          <w:lang w:val="en-US"/>
        </w:rPr>
        <w:t>JSON</w:t>
      </w:r>
      <w:r w:rsidR="00AC29AF" w:rsidRPr="00AC29AF">
        <w:rPr>
          <w:lang w:val="ru-RU"/>
        </w:rPr>
        <w:t xml:space="preserve"> </w:t>
      </w:r>
      <w:r w:rsidR="00AC29AF">
        <w:rPr>
          <w:lang w:val="ru-RU"/>
        </w:rPr>
        <w:t>ответа</w:t>
      </w:r>
    </w:p>
    <w:p w:rsidR="002536EE" w:rsidRDefault="002536EE" w:rsidP="002536EE">
      <w:pPr>
        <w:pStyle w:val="a5"/>
        <w:numPr>
          <w:ilvl w:val="0"/>
          <w:numId w:val="67"/>
        </w:numPr>
        <w:rPr>
          <w:lang w:val="ru-RU"/>
        </w:rPr>
      </w:pPr>
      <w:r>
        <w:rPr>
          <w:lang w:val="ru-RU"/>
        </w:rPr>
        <w:t xml:space="preserve">Минимальная конфигурация для </w:t>
      </w:r>
      <w:r>
        <w:rPr>
          <w:lang w:val="en-US"/>
        </w:rPr>
        <w:t>war</w:t>
      </w:r>
      <w:r w:rsidRPr="002536EE">
        <w:rPr>
          <w:lang w:val="ru-RU"/>
        </w:rPr>
        <w:t>-</w:t>
      </w:r>
      <w:r>
        <w:rPr>
          <w:lang w:val="en-US"/>
        </w:rPr>
        <w:t>based</w:t>
      </w:r>
      <w:r w:rsidRPr="002536EE">
        <w:rPr>
          <w:lang w:val="ru-RU"/>
        </w:rPr>
        <w:t xml:space="preserve"> </w:t>
      </w:r>
      <w:r>
        <w:rPr>
          <w:lang w:val="ru-RU"/>
        </w:rPr>
        <w:t>приложения</w:t>
      </w:r>
    </w:p>
    <w:p w:rsidR="005235A1" w:rsidRPr="005235A1" w:rsidRDefault="005235A1" w:rsidP="002536EE">
      <w:pPr>
        <w:pStyle w:val="a5"/>
        <w:numPr>
          <w:ilvl w:val="1"/>
          <w:numId w:val="67"/>
        </w:numPr>
        <w:rPr>
          <w:lang w:val="ru-RU"/>
        </w:rPr>
      </w:pPr>
      <w:r>
        <w:rPr>
          <w:lang w:val="ru-RU"/>
        </w:rPr>
        <w:t xml:space="preserve">Основной класс теперь наследуется от </w:t>
      </w:r>
      <w:r w:rsidRPr="00AF461E">
        <w:rPr>
          <w:b/>
          <w:highlight w:val="yellow"/>
          <w:lang w:val="en-US"/>
        </w:rPr>
        <w:t>SpringBootServletInitializer</w:t>
      </w:r>
    </w:p>
    <w:p w:rsidR="002536EE" w:rsidRPr="005235A1" w:rsidRDefault="005235A1" w:rsidP="005235A1">
      <w:pPr>
        <w:pStyle w:val="a5"/>
        <w:numPr>
          <w:ilvl w:val="2"/>
          <w:numId w:val="67"/>
        </w:numPr>
      </w:pPr>
      <w:r>
        <w:rPr>
          <w:lang w:val="ru-RU"/>
        </w:rPr>
        <w:t>переопределяет</w:t>
      </w:r>
      <w:r w:rsidRPr="005235A1">
        <w:t xml:space="preserve"> </w:t>
      </w:r>
      <w:r>
        <w:rPr>
          <w:lang w:val="ru-RU"/>
        </w:rPr>
        <w:t>его</w:t>
      </w:r>
      <w:r w:rsidRPr="005235A1">
        <w:t xml:space="preserve"> </w:t>
      </w:r>
      <w:r w:rsidRPr="00AF461E">
        <w:rPr>
          <w:b/>
          <w:highlight w:val="yellow"/>
          <w:lang w:val="en-US"/>
        </w:rPr>
        <w:t>SpringApplicationBuilder configure(SpringApplicationBuilder application)</w:t>
      </w:r>
      <w:r w:rsidRPr="00AA43DC">
        <w:rPr>
          <w:b/>
        </w:rPr>
        <w:t xml:space="preserve"> </w:t>
      </w:r>
      <w:r w:rsidRPr="005235A1">
        <w:rPr>
          <w:lang w:val="ru-RU"/>
        </w:rPr>
        <w:t>метода</w:t>
      </w:r>
    </w:p>
    <w:p w:rsidR="005235A1" w:rsidRPr="00AF461E" w:rsidRDefault="005235A1" w:rsidP="00AF461E">
      <w:pPr>
        <w:pStyle w:val="a5"/>
        <w:numPr>
          <w:ilvl w:val="3"/>
          <w:numId w:val="67"/>
        </w:numPr>
        <w:rPr>
          <w:lang w:val="ru-RU"/>
        </w:rPr>
      </w:pPr>
      <w:r>
        <w:rPr>
          <w:lang w:val="ru-RU"/>
        </w:rPr>
        <w:t>в</w:t>
      </w:r>
      <w:r w:rsidRPr="00AF461E">
        <w:rPr>
          <w:lang w:val="ru-RU"/>
        </w:rPr>
        <w:t xml:space="preserve"> </w:t>
      </w:r>
      <w:r>
        <w:rPr>
          <w:lang w:val="ru-RU"/>
        </w:rPr>
        <w:t>методе</w:t>
      </w:r>
      <w:r w:rsidRPr="00AF461E">
        <w:rPr>
          <w:lang w:val="ru-RU"/>
        </w:rPr>
        <w:t xml:space="preserve"> </w:t>
      </w:r>
      <w:r>
        <w:rPr>
          <w:lang w:val="ru-RU"/>
        </w:rPr>
        <w:t>регистрируем</w:t>
      </w:r>
      <w:r w:rsidRPr="00AF461E">
        <w:rPr>
          <w:lang w:val="ru-RU"/>
        </w:rPr>
        <w:t xml:space="preserve"> </w:t>
      </w:r>
      <w:r>
        <w:rPr>
          <w:lang w:val="ru-RU"/>
        </w:rPr>
        <w:t>основной</w:t>
      </w:r>
      <w:r w:rsidRPr="00AF461E">
        <w:rPr>
          <w:lang w:val="ru-RU"/>
        </w:rPr>
        <w:t xml:space="preserve"> </w:t>
      </w:r>
      <w:r>
        <w:rPr>
          <w:lang w:val="ru-RU"/>
        </w:rPr>
        <w:t>класс</w:t>
      </w:r>
      <w:r w:rsidRPr="00AF461E">
        <w:rPr>
          <w:lang w:val="ru-RU"/>
        </w:rPr>
        <w:t xml:space="preserve"> </w:t>
      </w:r>
      <w:r w:rsidRPr="00AA43DC">
        <w:rPr>
          <w:b/>
          <w:lang w:val="en-US"/>
        </w:rPr>
        <w:t>application</w:t>
      </w:r>
      <w:r w:rsidRPr="00AF461E">
        <w:rPr>
          <w:b/>
          <w:lang w:val="ru-RU"/>
        </w:rPr>
        <w:t>.</w:t>
      </w:r>
      <w:r w:rsidR="00AF461E">
        <w:rPr>
          <w:b/>
          <w:lang w:val="ru-RU"/>
        </w:rPr>
        <w:t xml:space="preserve"> </w:t>
      </w:r>
      <w:r w:rsidR="00AF461E" w:rsidRPr="00AA43DC">
        <w:rPr>
          <w:b/>
          <w:lang w:val="en-US"/>
        </w:rPr>
        <w:t>S</w:t>
      </w:r>
      <w:r w:rsidRPr="00AA43DC">
        <w:rPr>
          <w:b/>
          <w:lang w:val="en-US"/>
        </w:rPr>
        <w:t>ource</w:t>
      </w:r>
      <w:r w:rsidR="00AF461E">
        <w:rPr>
          <w:b/>
          <w:lang w:val="ru-RU"/>
        </w:rPr>
        <w:t xml:space="preserve"> </w:t>
      </w:r>
      <w:r w:rsidRPr="00AF461E">
        <w:rPr>
          <w:b/>
          <w:lang w:val="ru-RU"/>
        </w:rPr>
        <w:t>(</w:t>
      </w:r>
      <w:r w:rsidRPr="00AA43DC">
        <w:rPr>
          <w:b/>
          <w:lang w:val="en-US"/>
        </w:rPr>
        <w:t>ApplicationMain</w:t>
      </w:r>
      <w:r w:rsidRPr="00AF461E">
        <w:rPr>
          <w:b/>
          <w:lang w:val="ru-RU"/>
        </w:rPr>
        <w:t>.</w:t>
      </w:r>
      <w:r w:rsidRPr="00AA43DC">
        <w:rPr>
          <w:b/>
          <w:lang w:val="en-US"/>
        </w:rPr>
        <w:t>class</w:t>
      </w:r>
      <w:r w:rsidRPr="00AF461E">
        <w:rPr>
          <w:b/>
          <w:lang w:val="ru-RU"/>
        </w:rPr>
        <w:t>)</w:t>
      </w:r>
    </w:p>
    <w:p w:rsidR="005235A1" w:rsidRPr="005235A1" w:rsidRDefault="005235A1" w:rsidP="005235A1">
      <w:pPr>
        <w:pStyle w:val="a5"/>
        <w:numPr>
          <w:ilvl w:val="2"/>
          <w:numId w:val="67"/>
        </w:numPr>
        <w:rPr>
          <w:lang w:val="ru-RU"/>
        </w:rPr>
      </w:pPr>
      <w:r>
        <w:rPr>
          <w:lang w:val="ru-RU"/>
        </w:rPr>
        <w:t xml:space="preserve">Если оставить в этом классе </w:t>
      </w:r>
      <w:r>
        <w:rPr>
          <w:lang w:val="en-US"/>
        </w:rPr>
        <w:t>main</w:t>
      </w:r>
      <w:r w:rsidRPr="005235A1">
        <w:rPr>
          <w:lang w:val="ru-RU"/>
        </w:rPr>
        <w:t xml:space="preserve"> </w:t>
      </w:r>
      <w:r>
        <w:rPr>
          <w:lang w:val="ru-RU"/>
        </w:rPr>
        <w:t xml:space="preserve">метод, то можно продолжать запускать приложение и через </w:t>
      </w:r>
      <w:r>
        <w:rPr>
          <w:lang w:val="en-US"/>
        </w:rPr>
        <w:t>java</w:t>
      </w:r>
      <w:r w:rsidRPr="005235A1">
        <w:rPr>
          <w:lang w:val="ru-RU"/>
        </w:rPr>
        <w:t xml:space="preserve"> – </w:t>
      </w:r>
      <w:r>
        <w:rPr>
          <w:lang w:val="en-US"/>
        </w:rPr>
        <w:t>jar</w:t>
      </w:r>
      <w:r w:rsidRPr="005235A1">
        <w:rPr>
          <w:lang w:val="ru-RU"/>
        </w:rPr>
        <w:t xml:space="preserve"> </w:t>
      </w:r>
      <w:r>
        <w:rPr>
          <w:lang w:val="ru-RU"/>
        </w:rPr>
        <w:t>тоже</w:t>
      </w:r>
    </w:p>
    <w:p w:rsidR="009663B2" w:rsidRDefault="009663B2" w:rsidP="003444D6">
      <w:pPr>
        <w:pStyle w:val="2"/>
        <w:rPr>
          <w:lang w:val="ru-RU"/>
        </w:rPr>
      </w:pPr>
      <w:r>
        <w:rPr>
          <w:lang w:val="ru-RU"/>
        </w:rPr>
        <w:t>Конфигурирование</w:t>
      </w:r>
    </w:p>
    <w:p w:rsidR="003444D6" w:rsidRDefault="003444D6" w:rsidP="009663B2">
      <w:pPr>
        <w:pStyle w:val="3"/>
        <w:rPr>
          <w:lang w:val="ru-RU"/>
        </w:rPr>
      </w:pPr>
      <w:r>
        <w:rPr>
          <w:lang w:val="ru-RU"/>
        </w:rPr>
        <w:t>Э</w:t>
      </w:r>
      <w:r w:rsidRPr="006F0A7E">
        <w:rPr>
          <w:lang w:val="ru-RU"/>
        </w:rPr>
        <w:t>кстернализация</w:t>
      </w:r>
      <w:r>
        <w:rPr>
          <w:lang w:val="ru-RU"/>
        </w:rPr>
        <w:t xml:space="preserve"> конфигурации</w:t>
      </w:r>
    </w:p>
    <w:p w:rsidR="003444D6" w:rsidRDefault="003444D6" w:rsidP="003444D6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ind w:left="720"/>
        <w:rPr>
          <w:rFonts w:cs="FranklinGothic-Book"/>
          <w:lang w:val="ru-RU"/>
        </w:rPr>
      </w:pPr>
      <w:r>
        <w:rPr>
          <w:rFonts w:cs="FranklinGothic-Book"/>
          <w:lang w:val="ru-RU"/>
        </w:rPr>
        <w:t>настройка отдельных параметров для сконфигурированных ранее основных механизмов</w:t>
      </w:r>
    </w:p>
    <w:p w:rsidR="003444D6" w:rsidRDefault="003444D6" w:rsidP="003444D6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Примеры</w:t>
      </w:r>
    </w:p>
    <w:p w:rsidR="003444D6" w:rsidRPr="00C96DB4" w:rsidRDefault="003444D6" w:rsidP="003444D6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 w:rsidRPr="00C96DB4">
        <w:rPr>
          <w:rFonts w:cs="FranklinGothic-Book"/>
          <w:b/>
        </w:rPr>
        <w:t>server</w:t>
      </w:r>
      <w:r w:rsidRPr="00C96DB4">
        <w:rPr>
          <w:rFonts w:cs="FranklinGothic-Book"/>
          <w:b/>
          <w:lang w:val="ru-RU"/>
        </w:rPr>
        <w:t>.</w:t>
      </w:r>
      <w:r w:rsidRPr="00C96DB4">
        <w:rPr>
          <w:rFonts w:cs="FranklinGothic-Book"/>
          <w:b/>
        </w:rPr>
        <w:t>port</w:t>
      </w:r>
      <w:r w:rsidRPr="00C96DB4">
        <w:rPr>
          <w:rFonts w:cs="FranklinGothic-Book"/>
          <w:lang w:val="ru-RU"/>
        </w:rPr>
        <w:t xml:space="preserve"> – на каком порту запускать встроенный </w:t>
      </w:r>
      <w:r w:rsidRPr="00C96DB4">
        <w:rPr>
          <w:rFonts w:cs="FranklinGothic-Book"/>
        </w:rPr>
        <w:t>HTTP</w:t>
      </w:r>
      <w:r w:rsidRPr="00C96DB4">
        <w:rPr>
          <w:rFonts w:cs="FranklinGothic-Book"/>
          <w:lang w:val="ru-RU"/>
        </w:rPr>
        <w:t xml:space="preserve"> сервер</w:t>
      </w:r>
    </w:p>
    <w:p w:rsidR="003444D6" w:rsidRPr="00C96DB4" w:rsidRDefault="003444D6" w:rsidP="003444D6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C96DB4">
        <w:rPr>
          <w:rFonts w:cs="FranklinGothic-Book"/>
          <w:b/>
        </w:rPr>
        <w:t>server.ssl (key-store, key-store-password, key-password)</w:t>
      </w:r>
      <w:r w:rsidRPr="00C96DB4">
        <w:rPr>
          <w:rFonts w:cs="FranklinGothic-Book"/>
        </w:rPr>
        <w:t xml:space="preserve"> – </w:t>
      </w:r>
      <w:r w:rsidRPr="00C96DB4">
        <w:rPr>
          <w:rFonts w:cs="FranklinGothic-Book"/>
          <w:lang w:val="ru-RU"/>
        </w:rPr>
        <w:t>включение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доступа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по</w:t>
      </w:r>
      <w:r w:rsidRPr="00C96DB4">
        <w:rPr>
          <w:rFonts w:cs="FranklinGothic-Book"/>
        </w:rPr>
        <w:t xml:space="preserve"> SSL</w:t>
      </w:r>
    </w:p>
    <w:p w:rsidR="003444D6" w:rsidRPr="00C96DB4" w:rsidRDefault="003444D6" w:rsidP="003444D6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C96DB4">
        <w:rPr>
          <w:rFonts w:cs="FranklinGothic-Book"/>
          <w:b/>
        </w:rPr>
        <w:t>spring.datasource (url, username, password, driver-class-name)</w:t>
      </w:r>
      <w:r w:rsidRPr="00C96DB4">
        <w:rPr>
          <w:rFonts w:cs="FranklinGothic-Book"/>
        </w:rPr>
        <w:t xml:space="preserve"> – </w:t>
      </w:r>
      <w:r w:rsidRPr="00C96DB4">
        <w:rPr>
          <w:rFonts w:cs="FranklinGothic-Book"/>
          <w:lang w:val="ru-RU"/>
        </w:rPr>
        <w:t>определение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основного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источника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данных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напрямую</w:t>
      </w:r>
      <w:r w:rsidRPr="00C96DB4">
        <w:rPr>
          <w:rFonts w:cs="FranklinGothic-Book"/>
        </w:rPr>
        <w:t xml:space="preserve">, </w:t>
      </w:r>
      <w:r w:rsidRPr="00C96DB4">
        <w:rPr>
          <w:rFonts w:cs="FranklinGothic-Book"/>
          <w:lang w:val="ru-RU"/>
        </w:rPr>
        <w:t>или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b/>
        </w:rPr>
        <w:t>spring.datasource.jndi-name</w:t>
      </w:r>
      <w:r w:rsidRPr="00C96DB4">
        <w:rPr>
          <w:rFonts w:cs="FranklinGothic-Book"/>
        </w:rPr>
        <w:t xml:space="preserve"> – </w:t>
      </w:r>
      <w:r w:rsidRPr="00C96DB4">
        <w:rPr>
          <w:rFonts w:cs="FranklinGothic-Book"/>
          <w:lang w:val="ru-RU"/>
        </w:rPr>
        <w:t>за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счет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ресурса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lang w:val="ru-RU"/>
        </w:rPr>
        <w:t>контейнера</w:t>
      </w:r>
      <w:r w:rsidRPr="00C96DB4">
        <w:rPr>
          <w:rFonts w:cs="FranklinGothic-Book"/>
        </w:rPr>
        <w:t xml:space="preserve"> </w:t>
      </w:r>
    </w:p>
    <w:p w:rsidR="003923EC" w:rsidRDefault="003444D6" w:rsidP="003444D6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ind w:left="720"/>
        <w:rPr>
          <w:rFonts w:cs="FranklinGothic-Book"/>
          <w:lang w:val="ru-RU"/>
        </w:rPr>
      </w:pPr>
      <w:r>
        <w:rPr>
          <w:rFonts w:cs="FranklinGothic-Book"/>
          <w:lang w:val="ru-RU"/>
        </w:rPr>
        <w:t>по умолчанию мо</w:t>
      </w:r>
      <w:r w:rsidR="003923EC">
        <w:rPr>
          <w:rFonts w:cs="FranklinGothic-Book"/>
          <w:lang w:val="ru-RU"/>
        </w:rPr>
        <w:t>жно задать порядка 300 свойств</w:t>
      </w:r>
    </w:p>
    <w:p w:rsidR="003444D6" w:rsidRDefault="003444D6" w:rsidP="00663867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какие свойства доступны зависит от перечня подключенных технологий</w:t>
      </w:r>
    </w:p>
    <w:p w:rsidR="003444D6" w:rsidRDefault="003444D6" w:rsidP="00663867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Задание длинных свойств через ссылку на сокращенные версии</w:t>
      </w:r>
      <w:r w:rsidRPr="00C96DB4">
        <w:rPr>
          <w:rFonts w:cs="FranklinGothic-Book"/>
          <w:b/>
          <w:lang w:val="ru-RU"/>
        </w:rPr>
        <w:t xml:space="preserve"> </w:t>
      </w:r>
      <w:r w:rsidRPr="00C96DB4">
        <w:rPr>
          <w:rFonts w:cs="FranklinGothic-Book"/>
          <w:b/>
        </w:rPr>
        <w:t>server</w:t>
      </w:r>
      <w:r w:rsidRPr="00C96DB4">
        <w:rPr>
          <w:rFonts w:cs="FranklinGothic-Book"/>
          <w:b/>
          <w:lang w:val="ru-RU"/>
        </w:rPr>
        <w:t>.</w:t>
      </w:r>
      <w:r w:rsidRPr="00C96DB4">
        <w:rPr>
          <w:rFonts w:cs="FranklinGothic-Book"/>
          <w:b/>
        </w:rPr>
        <w:t>port</w:t>
      </w:r>
      <w:r w:rsidRPr="00C96DB4">
        <w:rPr>
          <w:rFonts w:cs="FranklinGothic-Book"/>
          <w:b/>
          <w:lang w:val="ru-RU"/>
        </w:rPr>
        <w:t>=${</w:t>
      </w:r>
      <w:r w:rsidRPr="00C96DB4">
        <w:rPr>
          <w:rFonts w:cs="FranklinGothic-Book"/>
          <w:b/>
        </w:rPr>
        <w:t>port</w:t>
      </w:r>
      <w:r w:rsidRPr="00C96DB4">
        <w:rPr>
          <w:rFonts w:cs="FranklinGothic-Book"/>
          <w:b/>
          <w:lang w:val="ru-RU"/>
        </w:rPr>
        <w:t>:8080}</w:t>
      </w:r>
    </w:p>
    <w:p w:rsidR="003444D6" w:rsidRDefault="003444D6" w:rsidP="003444D6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ind w:left="720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Способы задачи переменных (приоритет сверху – вниз, каждый способ реализуется отдельным загрузчиком на основе </w:t>
      </w:r>
      <w:r w:rsidRPr="00E26875">
        <w:rPr>
          <w:rFonts w:cs="FranklinGothic-Book"/>
          <w:b/>
          <w:lang w:val="de-DE"/>
        </w:rPr>
        <w:t>Propert</w:t>
      </w:r>
      <w:r w:rsidRPr="00E26875">
        <w:rPr>
          <w:rFonts w:cs="FranklinGothic-Book"/>
          <w:b/>
        </w:rPr>
        <w:t>ySource</w:t>
      </w:r>
      <w:r>
        <w:rPr>
          <w:rFonts w:cs="FranklinGothic-Book"/>
          <w:lang w:val="ru-RU"/>
        </w:rPr>
        <w:t>):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</w:rPr>
      </w:pPr>
      <w:r w:rsidRPr="00C96DB4">
        <w:rPr>
          <w:rFonts w:cs="FranklinGothic-Book"/>
          <w:b/>
        </w:rPr>
        <w:t>Command-line arguments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b/>
        </w:rPr>
        <w:t xml:space="preserve">– </w:t>
      </w:r>
      <w:r w:rsidRPr="00C96DB4">
        <w:rPr>
          <w:rFonts w:cs="FranklinGothic-Book"/>
          <w:b/>
          <w:lang w:val="ru-RU"/>
        </w:rPr>
        <w:t>как</w:t>
      </w:r>
      <w:r w:rsidRPr="00C96DB4">
        <w:rPr>
          <w:rFonts w:cs="FranklinGothic-Book"/>
          <w:b/>
        </w:rPr>
        <w:t xml:space="preserve"> –property.name=value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</w:rPr>
      </w:pPr>
      <w:r w:rsidRPr="00C96DB4">
        <w:rPr>
          <w:rFonts w:cs="FranklinGothic-Book"/>
          <w:b/>
          <w:lang w:val="ru-RU"/>
        </w:rPr>
        <w:t>Свойства</w:t>
      </w:r>
      <w:r w:rsidRPr="00C96DB4">
        <w:rPr>
          <w:rFonts w:cs="FranklinGothic-Book"/>
          <w:b/>
        </w:rPr>
        <w:t xml:space="preserve"> </w:t>
      </w:r>
      <w:r w:rsidRPr="00C96DB4">
        <w:rPr>
          <w:rFonts w:cs="FranklinGothic-Book"/>
          <w:b/>
          <w:lang w:val="ru-RU"/>
        </w:rPr>
        <w:t>из</w:t>
      </w:r>
      <w:r w:rsidRPr="00C96DB4">
        <w:rPr>
          <w:rFonts w:cs="FranklinGothic-Book"/>
          <w:b/>
        </w:rPr>
        <w:t xml:space="preserve"> SPRING_APPLICATION_JSON</w:t>
      </w:r>
    </w:p>
    <w:p w:rsidR="003444D6" w:rsidRPr="00C96DB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  <w:lang w:val="ru-RU"/>
        </w:rPr>
      </w:pPr>
      <w:r w:rsidRPr="00C96DB4">
        <w:rPr>
          <w:rFonts w:cs="FranklinGothic-Book"/>
          <w:lang w:val="ru-RU"/>
        </w:rPr>
        <w:t>переменной окружения</w:t>
      </w:r>
    </w:p>
    <w:p w:rsidR="003444D6" w:rsidRPr="00C96DB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  <w:lang w:val="ru-RU"/>
        </w:rPr>
      </w:pPr>
      <w:r w:rsidRPr="00C96DB4">
        <w:rPr>
          <w:rFonts w:cs="FranklinGothic-Book"/>
          <w:lang w:val="ru-RU"/>
        </w:rPr>
        <w:t>аргумента</w:t>
      </w:r>
    </w:p>
    <w:p w:rsidR="003444D6" w:rsidRPr="00C96DB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</w:rPr>
      </w:pPr>
      <w:r w:rsidRPr="00C96DB4">
        <w:rPr>
          <w:rFonts w:cs="FranklinGothic-Book"/>
        </w:rPr>
        <w:t xml:space="preserve">JNDI </w:t>
      </w:r>
      <w:r w:rsidRPr="00C96DB4">
        <w:rPr>
          <w:rFonts w:cs="FranklinGothic-Book"/>
          <w:lang w:val="ru-RU"/>
        </w:rPr>
        <w:t>значения</w:t>
      </w:r>
      <w:r w:rsidRPr="00C96DB4">
        <w:rPr>
          <w:rFonts w:cs="FranklinGothic-Book"/>
        </w:rPr>
        <w:t xml:space="preserve"> </w:t>
      </w:r>
      <w:r w:rsidRPr="00D20689">
        <w:rPr>
          <w:rFonts w:cs="FranklinGothic-Book"/>
          <w:b/>
        </w:rPr>
        <w:t>java:comp/env/spring.application.json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b/>
        </w:rPr>
      </w:pPr>
      <w:r w:rsidRPr="00C96DB4">
        <w:rPr>
          <w:rFonts w:cs="FranklinGothic-Book"/>
          <w:b/>
        </w:rPr>
        <w:t>JNDI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b/>
        </w:rPr>
        <w:t>- attributes from java:comp/env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b/>
          <w:lang w:val="ru-RU"/>
        </w:rPr>
      </w:pPr>
      <w:r w:rsidRPr="00C96DB4">
        <w:rPr>
          <w:rFonts w:cs="FranklinGothic-Book"/>
          <w:b/>
          <w:lang w:val="ru-RU"/>
        </w:rPr>
        <w:t>JVM system properties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b/>
          <w:lang w:val="ru-RU"/>
        </w:rPr>
      </w:pPr>
      <w:r w:rsidRPr="00C96DB4">
        <w:rPr>
          <w:rFonts w:cs="FranklinGothic-Book"/>
          <w:b/>
        </w:rPr>
        <w:t>Operating</w:t>
      </w:r>
      <w:r w:rsidRPr="00C96DB4">
        <w:rPr>
          <w:rFonts w:cs="FranklinGothic-Book"/>
          <w:b/>
          <w:lang w:val="ru-RU"/>
        </w:rPr>
        <w:t xml:space="preserve"> </w:t>
      </w:r>
      <w:r w:rsidRPr="00C96DB4">
        <w:rPr>
          <w:rFonts w:cs="FranklinGothic-Book"/>
          <w:b/>
        </w:rPr>
        <w:t>system</w:t>
      </w:r>
      <w:r w:rsidRPr="00C96DB4">
        <w:rPr>
          <w:rFonts w:cs="FranklinGothic-Book"/>
          <w:b/>
          <w:lang w:val="ru-RU"/>
        </w:rPr>
        <w:t xml:space="preserve"> </w:t>
      </w:r>
      <w:r w:rsidRPr="00C96DB4">
        <w:rPr>
          <w:rFonts w:cs="FranklinGothic-Book"/>
          <w:b/>
        </w:rPr>
        <w:t>environment</w:t>
      </w:r>
      <w:r w:rsidRPr="00C96DB4">
        <w:rPr>
          <w:rFonts w:cs="FranklinGothic-Book"/>
          <w:b/>
          <w:lang w:val="ru-RU"/>
        </w:rPr>
        <w:t xml:space="preserve"> </w:t>
      </w:r>
      <w:r w:rsidRPr="00C96DB4">
        <w:rPr>
          <w:rFonts w:cs="FranklinGothic-Book"/>
          <w:b/>
        </w:rPr>
        <w:t>variables</w:t>
      </w:r>
    </w:p>
    <w:p w:rsidR="003444D6" w:rsidRPr="00C96DB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  <w:lang w:val="ru-RU"/>
        </w:rPr>
      </w:pPr>
      <w:r w:rsidRPr="00C96DB4">
        <w:rPr>
          <w:rFonts w:cs="FranklinGothic-Book"/>
          <w:lang w:val="ru-RU"/>
        </w:rPr>
        <w:t>“.” заменяем при этом на «_» и большими буквами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b/>
        </w:rPr>
      </w:pPr>
      <w:r w:rsidRPr="00C96DB4">
        <w:rPr>
          <w:rFonts w:cs="FranklinGothic-Book"/>
          <w:b/>
        </w:rPr>
        <w:t xml:space="preserve">Randomly generated values for properties prefixed with random.* </w:t>
      </w:r>
    </w:p>
    <w:p w:rsidR="007823E6" w:rsidRPr="007823E6" w:rsidRDefault="003444D6" w:rsidP="00AC4B0E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</w:rPr>
      </w:pPr>
      <w:r w:rsidRPr="00C96DB4">
        <w:rPr>
          <w:rFonts w:cs="FranklinGothic-Book"/>
        </w:rPr>
        <w:t xml:space="preserve">Referenced when setting other properties, such as </w:t>
      </w:r>
      <w:r w:rsidRPr="00D20689">
        <w:rPr>
          <w:rFonts w:cs="FranklinGothic-Book"/>
          <w:b/>
        </w:rPr>
        <w:t>${random.long}</w:t>
      </w:r>
    </w:p>
    <w:p w:rsidR="003444D6" w:rsidRPr="00AC4B0E" w:rsidRDefault="003444D6" w:rsidP="00AC4B0E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</w:rPr>
      </w:pPr>
      <w:r w:rsidRPr="00AC4B0E">
        <w:rPr>
          <w:rFonts w:cs="FranklinGothic-Book"/>
          <w:lang w:val="ru-RU"/>
        </w:rPr>
        <w:t>бывают</w:t>
      </w:r>
      <w:r w:rsidRPr="00AC4B0E">
        <w:rPr>
          <w:rFonts w:cs="FranklinGothic-Book"/>
        </w:rPr>
        <w:t xml:space="preserve"> </w:t>
      </w:r>
      <w:r w:rsidRPr="00AC4B0E">
        <w:rPr>
          <w:rFonts w:cs="FranklinGothic-Book"/>
          <w:lang w:val="ru-RU"/>
        </w:rPr>
        <w:t>также</w:t>
      </w:r>
      <w:r w:rsidRPr="00AC4B0E">
        <w:rPr>
          <w:rFonts w:cs="FranklinGothic-Book"/>
        </w:rPr>
        <w:t xml:space="preserve"> </w:t>
      </w:r>
      <w:r w:rsidRPr="00AC4B0E">
        <w:rPr>
          <w:rFonts w:cs="FranklinGothic-Book"/>
          <w:b/>
        </w:rPr>
        <w:t xml:space="preserve">random.value </w:t>
      </w:r>
      <w:r w:rsidRPr="00AC4B0E">
        <w:rPr>
          <w:rFonts w:cs="FranklinGothic-Book"/>
          <w:b/>
          <w:lang w:val="ru-RU"/>
        </w:rPr>
        <w:t>и</w:t>
      </w:r>
      <w:r w:rsidRPr="00AC4B0E">
        <w:rPr>
          <w:rFonts w:cs="FranklinGothic-Book"/>
          <w:b/>
        </w:rPr>
        <w:t xml:space="preserve"> random.int</w:t>
      </w:r>
      <w:r w:rsidR="007823E6" w:rsidRPr="007823E6">
        <w:rPr>
          <w:rFonts w:cs="FranklinGothic-Book"/>
          <w:b/>
        </w:rPr>
        <w:t xml:space="preserve">. </w:t>
      </w:r>
    </w:p>
    <w:p w:rsidR="003444D6" w:rsidRPr="00C96DB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</w:rPr>
      </w:pPr>
      <w:r w:rsidRPr="00C96DB4">
        <w:rPr>
          <w:rFonts w:cs="FranklinGothic-Book"/>
          <w:lang w:val="ru-RU"/>
        </w:rPr>
        <w:t>Поддерживается</w:t>
      </w:r>
      <w:r w:rsidRPr="00C96DB4">
        <w:rPr>
          <w:rFonts w:cs="FranklinGothic-Book"/>
        </w:rPr>
        <w:t xml:space="preserve"> </w:t>
      </w:r>
      <w:r w:rsidRPr="00D20689">
        <w:rPr>
          <w:rFonts w:cs="FranklinGothic-Book"/>
          <w:b/>
        </w:rPr>
        <w:t xml:space="preserve">random.int(max) </w:t>
      </w:r>
      <w:r w:rsidRPr="00D20689">
        <w:rPr>
          <w:rFonts w:cs="FranklinGothic-Book"/>
          <w:b/>
          <w:lang w:val="ru-RU"/>
        </w:rPr>
        <w:t>и</w:t>
      </w:r>
      <w:r w:rsidRPr="00D20689">
        <w:rPr>
          <w:rFonts w:cs="FranklinGothic-Book"/>
          <w:b/>
        </w:rPr>
        <w:t xml:space="preserve"> random.int[leftValue, rightValue]</w:t>
      </w:r>
    </w:p>
    <w:p w:rsidR="003444D6" w:rsidRPr="00A5012C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b/>
        </w:rPr>
      </w:pPr>
      <w:r w:rsidRPr="00C96DB4">
        <w:rPr>
          <w:rFonts w:cs="FranklinGothic-Book"/>
          <w:b/>
        </w:rPr>
        <w:t>An application-profile.properties or application-profile.yml files</w:t>
      </w:r>
    </w:p>
    <w:p w:rsidR="00A5012C" w:rsidRPr="00821F31" w:rsidRDefault="00A5012C" w:rsidP="00A5012C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b/>
          <w:lang w:val="ru-RU"/>
        </w:rPr>
      </w:pPr>
      <w:r>
        <w:rPr>
          <w:rFonts w:cs="FranklinGothic-Book"/>
          <w:lang w:val="ru-RU"/>
        </w:rPr>
        <w:t>Загрузка специальных настроек, например, для тестового окружения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b/>
        </w:rPr>
      </w:pPr>
      <w:r w:rsidRPr="00C96DB4">
        <w:rPr>
          <w:rFonts w:cs="FranklinGothic-Book"/>
          <w:b/>
        </w:rPr>
        <w:t>An application.properties or application.yml files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</w:rPr>
      </w:pPr>
      <w:r w:rsidRPr="00C96DB4">
        <w:rPr>
          <w:rFonts w:cs="FranklinGothic-Book"/>
          <w:b/>
        </w:rPr>
        <w:t>Property sources specified by</w:t>
      </w:r>
      <w:r w:rsidRPr="00C96DB4">
        <w:rPr>
          <w:rFonts w:cs="FranklinGothic-Book"/>
        </w:rPr>
        <w:t xml:space="preserve"> </w:t>
      </w:r>
      <w:r w:rsidRPr="00C96DB4">
        <w:rPr>
          <w:rFonts w:cs="FranklinGothic-Book"/>
          <w:b/>
        </w:rPr>
        <w:t>@PropertySource</w:t>
      </w:r>
    </w:p>
    <w:p w:rsidR="003444D6" w:rsidRPr="00C96DB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  <w:lang w:val="ru-RU"/>
        </w:rPr>
      </w:pPr>
      <w:r w:rsidRPr="00C96DB4">
        <w:rPr>
          <w:rFonts w:cs="FranklinGothic-Book"/>
          <w:lang w:val="ru-RU"/>
        </w:rPr>
        <w:t xml:space="preserve">в основном конфигурационные классы, аннотированные </w:t>
      </w:r>
      <w:r w:rsidRPr="00C96DB4">
        <w:rPr>
          <w:rFonts w:cs="FranklinGothic-Book"/>
          <w:b/>
          <w:lang w:val="ru-RU"/>
        </w:rPr>
        <w:t>@</w:t>
      </w:r>
      <w:r w:rsidRPr="00C96DB4">
        <w:rPr>
          <w:rFonts w:cs="FranklinGothic-Book"/>
          <w:b/>
        </w:rPr>
        <w:t>Configuration</w:t>
      </w:r>
    </w:p>
    <w:p w:rsidR="003444D6" w:rsidRPr="00C96DB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  <w:lang w:val="ru-RU"/>
        </w:rPr>
      </w:pPr>
      <w:r w:rsidRPr="00C96DB4">
        <w:rPr>
          <w:rFonts w:cs="FranklinGothic-Book"/>
          <w:lang w:val="ru-RU"/>
        </w:rPr>
        <w:t>так как имеют очень низкий приоритет, то в основном используются для загрузки дефолтных свойств</w:t>
      </w:r>
    </w:p>
    <w:p w:rsidR="003444D6" w:rsidRPr="00C96DB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b/>
          <w:lang w:val="ru-RU"/>
        </w:rPr>
      </w:pPr>
      <w:r w:rsidRPr="00C96DB4">
        <w:rPr>
          <w:rFonts w:cs="FranklinGothic-Book"/>
          <w:b/>
          <w:lang w:val="ru-RU"/>
        </w:rPr>
        <w:t>Default properties</w:t>
      </w:r>
    </w:p>
    <w:p w:rsidR="003444D6" w:rsidRPr="00C96DB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  <w:lang w:val="ru-RU"/>
        </w:rPr>
      </w:pPr>
      <w:r w:rsidRPr="00C96DB4">
        <w:rPr>
          <w:rFonts w:cs="FranklinGothic-Book"/>
          <w:lang w:val="ru-RU"/>
        </w:rPr>
        <w:t xml:space="preserve">Устанавливаются за счет </w:t>
      </w:r>
      <w:r w:rsidRPr="00D20689">
        <w:rPr>
          <w:rFonts w:cs="FranklinGothic-Book"/>
          <w:b/>
        </w:rPr>
        <w:t>SpringApplication</w:t>
      </w:r>
      <w:r w:rsidRPr="00D20689">
        <w:rPr>
          <w:rFonts w:cs="FranklinGothic-Book"/>
          <w:b/>
          <w:lang w:val="ru-RU"/>
        </w:rPr>
        <w:t>.</w:t>
      </w:r>
      <w:r w:rsidRPr="00D20689">
        <w:rPr>
          <w:rFonts w:cs="FranklinGothic-Book"/>
          <w:b/>
        </w:rPr>
        <w:t>setDefaultProperties</w:t>
      </w:r>
      <w:r w:rsidRPr="00D20689">
        <w:rPr>
          <w:rFonts w:cs="FranklinGothic-Book"/>
          <w:b/>
          <w:lang w:val="ru-RU"/>
        </w:rPr>
        <w:t>()</w:t>
      </w:r>
    </w:p>
    <w:p w:rsidR="003444D6" w:rsidRDefault="003444D6" w:rsidP="003444D6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ind w:left="720"/>
        <w:rPr>
          <w:rFonts w:cs="FranklinGothic-Book"/>
          <w:lang w:val="ru-RU"/>
        </w:rPr>
      </w:pPr>
      <w:r>
        <w:rPr>
          <w:rFonts w:cs="FranklinGothic-Book"/>
          <w:lang w:val="ru-RU"/>
        </w:rPr>
        <w:t>Приоритет загружаемых конфигурационных файлов</w:t>
      </w:r>
    </w:p>
    <w:p w:rsidR="003444D6" w:rsidRPr="00421184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lang w:val="ru-RU"/>
        </w:rPr>
      </w:pPr>
      <w:r w:rsidRPr="00421184">
        <w:rPr>
          <w:rFonts w:cs="FranklinGothic-Book"/>
          <w:lang w:val="ru-RU"/>
        </w:rPr>
        <w:t xml:space="preserve">Откуда загружать можно определить через </w:t>
      </w:r>
      <w:r w:rsidRPr="009330D9">
        <w:rPr>
          <w:rFonts w:cs="FranklinGothic-Book"/>
          <w:b/>
        </w:rPr>
        <w:t>spring</w:t>
      </w:r>
      <w:r w:rsidRPr="009330D9">
        <w:rPr>
          <w:rFonts w:cs="FranklinGothic-Book"/>
          <w:b/>
          <w:lang w:val="ru-RU"/>
        </w:rPr>
        <w:t>.</w:t>
      </w:r>
      <w:r w:rsidRPr="009330D9">
        <w:rPr>
          <w:rFonts w:cs="FranklinGothic-Book"/>
          <w:b/>
        </w:rPr>
        <w:t>config</w:t>
      </w:r>
      <w:r w:rsidRPr="009330D9">
        <w:rPr>
          <w:rFonts w:cs="FranklinGothic-Book"/>
          <w:b/>
          <w:lang w:val="ru-RU"/>
        </w:rPr>
        <w:t>.</w:t>
      </w:r>
      <w:r w:rsidRPr="009330D9">
        <w:rPr>
          <w:rFonts w:cs="FranklinGothic-Book"/>
          <w:b/>
        </w:rPr>
        <w:t>location</w:t>
      </w:r>
      <w:r w:rsidRPr="009330D9">
        <w:rPr>
          <w:rFonts w:cs="FranklinGothic-Book"/>
          <w:b/>
          <w:lang w:val="ru-RU"/>
        </w:rPr>
        <w:t xml:space="preserve"> </w:t>
      </w:r>
      <w:r>
        <w:rPr>
          <w:rFonts w:cs="FranklinGothic-Book"/>
          <w:b/>
          <w:lang w:val="ru-RU"/>
        </w:rPr>
        <w:t xml:space="preserve">/ </w:t>
      </w:r>
      <w:r w:rsidRPr="009330D9">
        <w:rPr>
          <w:rFonts w:cs="FranklinGothic-Book"/>
          <w:b/>
        </w:rPr>
        <w:t>spring</w:t>
      </w:r>
      <w:r w:rsidRPr="009330D9">
        <w:rPr>
          <w:rFonts w:cs="FranklinGothic-Book"/>
          <w:b/>
          <w:lang w:val="ru-RU"/>
        </w:rPr>
        <w:t>.</w:t>
      </w:r>
      <w:r w:rsidRPr="009330D9">
        <w:rPr>
          <w:rFonts w:cs="FranklinGothic-Book"/>
          <w:b/>
        </w:rPr>
        <w:t>config</w:t>
      </w:r>
      <w:r w:rsidRPr="009330D9">
        <w:rPr>
          <w:rFonts w:cs="FranklinGothic-Book"/>
          <w:b/>
          <w:lang w:val="ru-RU"/>
        </w:rPr>
        <w:t>.</w:t>
      </w:r>
      <w:r>
        <w:rPr>
          <w:rFonts w:cs="FranklinGothic-Book"/>
          <w:b/>
        </w:rPr>
        <w:t>name</w:t>
      </w:r>
      <w:r w:rsidRPr="009330D9">
        <w:rPr>
          <w:rFonts w:cs="FranklinGothic-Book"/>
          <w:b/>
          <w:lang w:val="ru-RU"/>
        </w:rPr>
        <w:t xml:space="preserve"> </w:t>
      </w:r>
      <w:r>
        <w:rPr>
          <w:rFonts w:cs="FranklinGothic-Book"/>
          <w:lang w:val="ru-RU"/>
        </w:rPr>
        <w:t>переменные</w:t>
      </w:r>
    </w:p>
    <w:p w:rsidR="003444D6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  <w:lang w:val="ru-RU"/>
        </w:rPr>
      </w:pPr>
      <w:r w:rsidRPr="00421184">
        <w:rPr>
          <w:rFonts w:cs="FranklinGothic-Book"/>
          <w:lang w:val="ru-RU"/>
        </w:rPr>
        <w:t xml:space="preserve">Поддерживаются </w:t>
      </w:r>
    </w:p>
    <w:p w:rsidR="003444D6" w:rsidRDefault="003444D6" w:rsidP="003444D6">
      <w:pPr>
        <w:pStyle w:val="a5"/>
        <w:numPr>
          <w:ilvl w:val="4"/>
          <w:numId w:val="68"/>
        </w:numPr>
        <w:autoSpaceDE w:val="0"/>
        <w:autoSpaceDN w:val="0"/>
        <w:adjustRightInd w:val="0"/>
        <w:spacing w:after="0" w:line="240" w:lineRule="auto"/>
        <w:ind w:left="2880"/>
        <w:rPr>
          <w:rFonts w:cs="FranklinGothic-Book"/>
          <w:lang w:val="ru-RU"/>
        </w:rPr>
      </w:pPr>
      <w:r>
        <w:rPr>
          <w:rFonts w:cs="FranklinGothic-Book"/>
          <w:lang w:val="ru-RU"/>
        </w:rPr>
        <w:t>Несколько источников, через «,», директории, если значение заканчивается на «/» (ищется конфигурационный файл с дефолтным наименованием)</w:t>
      </w:r>
    </w:p>
    <w:p w:rsidR="003444D6" w:rsidRDefault="003444D6" w:rsidP="003444D6">
      <w:pPr>
        <w:pStyle w:val="a5"/>
        <w:numPr>
          <w:ilvl w:val="4"/>
          <w:numId w:val="68"/>
        </w:numPr>
        <w:autoSpaceDE w:val="0"/>
        <w:autoSpaceDN w:val="0"/>
        <w:adjustRightInd w:val="0"/>
        <w:spacing w:after="0" w:line="240" w:lineRule="auto"/>
        <w:ind w:left="2880"/>
        <w:rPr>
          <w:rFonts w:cs="FranklinGothic-Book"/>
          <w:lang w:val="ru-RU"/>
        </w:rPr>
      </w:pPr>
      <w:r w:rsidRPr="00421184">
        <w:rPr>
          <w:rFonts w:cs="FranklinGothic-Book"/>
          <w:lang w:val="ru-RU"/>
        </w:rPr>
        <w:t xml:space="preserve">различные типы </w:t>
      </w:r>
      <w:r w:rsidRPr="00421184">
        <w:rPr>
          <w:rFonts w:cs="FranklinGothic-Book"/>
        </w:rPr>
        <w:t>URL</w:t>
      </w:r>
      <w:r w:rsidRPr="00421184">
        <w:rPr>
          <w:rFonts w:cs="FranklinGothic-Book"/>
          <w:lang w:val="ru-RU"/>
        </w:rPr>
        <w:t xml:space="preserve"> – </w:t>
      </w:r>
      <w:r w:rsidRPr="00421184">
        <w:rPr>
          <w:rFonts w:cs="FranklinGothic-Book"/>
        </w:rPr>
        <w:t>file</w:t>
      </w:r>
      <w:r w:rsidRPr="00421184">
        <w:rPr>
          <w:rFonts w:cs="FranklinGothic-Book"/>
          <w:lang w:val="ru-RU"/>
        </w:rPr>
        <w:t xml:space="preserve">, </w:t>
      </w:r>
      <w:r w:rsidRPr="00421184">
        <w:rPr>
          <w:rFonts w:cs="FranklinGothic-Book"/>
        </w:rPr>
        <w:t>classpath</w:t>
      </w:r>
      <w:r w:rsidRPr="00421184">
        <w:rPr>
          <w:rFonts w:cs="FranklinGothic-Book"/>
          <w:lang w:val="ru-RU"/>
        </w:rPr>
        <w:t xml:space="preserve">, </w:t>
      </w:r>
      <w:r w:rsidRPr="00421184">
        <w:rPr>
          <w:rFonts w:cs="FranklinGothic-Book"/>
        </w:rPr>
        <w:t>http</w:t>
      </w:r>
      <w:r w:rsidRPr="00421184">
        <w:rPr>
          <w:rFonts w:cs="FranklinGothic-Book"/>
          <w:lang w:val="ru-RU"/>
        </w:rPr>
        <w:t xml:space="preserve"> и так далее</w:t>
      </w:r>
      <w:r>
        <w:rPr>
          <w:rFonts w:cs="FranklinGothic-Book"/>
          <w:lang w:val="ru-RU"/>
        </w:rPr>
        <w:t xml:space="preserve">. </w:t>
      </w:r>
    </w:p>
    <w:p w:rsidR="003444D6" w:rsidRPr="00421184" w:rsidRDefault="003444D6" w:rsidP="003444D6">
      <w:pPr>
        <w:pStyle w:val="a5"/>
        <w:numPr>
          <w:ilvl w:val="3"/>
          <w:numId w:val="68"/>
        </w:numPr>
        <w:autoSpaceDE w:val="0"/>
        <w:autoSpaceDN w:val="0"/>
        <w:adjustRightInd w:val="0"/>
        <w:spacing w:after="0" w:line="240" w:lineRule="auto"/>
        <w:ind w:left="2160"/>
        <w:rPr>
          <w:rFonts w:cs="FranklinGothic-Book"/>
          <w:lang w:val="ru-RU"/>
        </w:rPr>
      </w:pPr>
      <w:r w:rsidRPr="00421184">
        <w:rPr>
          <w:rFonts w:cs="FranklinGothic-Book"/>
          <w:lang w:val="ru-RU"/>
        </w:rPr>
        <w:t>Однако дефолтные источники, перечисленные далее, будут загружены все равно – можно размещать дефолтные значения</w:t>
      </w:r>
    </w:p>
    <w:p w:rsidR="003444D6" w:rsidRPr="00D20689" w:rsidRDefault="003444D6" w:rsidP="003444D6">
      <w:pPr>
        <w:pStyle w:val="a5"/>
        <w:numPr>
          <w:ilvl w:val="4"/>
          <w:numId w:val="68"/>
        </w:numPr>
        <w:autoSpaceDE w:val="0"/>
        <w:autoSpaceDN w:val="0"/>
        <w:adjustRightInd w:val="0"/>
        <w:spacing w:after="0" w:line="240" w:lineRule="auto"/>
        <w:ind w:left="2880"/>
        <w:rPr>
          <w:rFonts w:cs="FranklinGothic-Book"/>
          <w:lang w:val="ru-RU"/>
        </w:rPr>
      </w:pPr>
      <w:r w:rsidRPr="00E7009E">
        <w:rPr>
          <w:rFonts w:cs="FranklinGothic-Book"/>
          <w:b/>
          <w:lang w:val="ru-RU"/>
        </w:rPr>
        <w:t>/</w:t>
      </w:r>
      <w:r w:rsidRPr="00E7009E">
        <w:rPr>
          <w:rFonts w:cs="FranklinGothic-Book"/>
          <w:b/>
        </w:rPr>
        <w:t>config</w:t>
      </w:r>
      <w:r w:rsidRPr="00D20689">
        <w:rPr>
          <w:rFonts w:cs="FranklinGothic-Book"/>
          <w:lang w:val="ru-RU"/>
        </w:rPr>
        <w:t xml:space="preserve"> поддиректория относительно текущей (где приложение запущено)</w:t>
      </w:r>
    </w:p>
    <w:p w:rsidR="003444D6" w:rsidRPr="00D20689" w:rsidRDefault="003444D6" w:rsidP="003444D6">
      <w:pPr>
        <w:pStyle w:val="a5"/>
        <w:numPr>
          <w:ilvl w:val="4"/>
          <w:numId w:val="68"/>
        </w:numPr>
        <w:autoSpaceDE w:val="0"/>
        <w:autoSpaceDN w:val="0"/>
        <w:adjustRightInd w:val="0"/>
        <w:spacing w:after="0" w:line="240" w:lineRule="auto"/>
        <w:ind w:left="2880"/>
        <w:rPr>
          <w:rFonts w:cs="FranklinGothic-Book"/>
          <w:lang w:val="ru-RU"/>
        </w:rPr>
      </w:pPr>
      <w:r w:rsidRPr="00D20689">
        <w:rPr>
          <w:rFonts w:cs="FranklinGothic-Book"/>
          <w:lang w:val="ru-RU"/>
        </w:rPr>
        <w:t>Текущая</w:t>
      </w:r>
    </w:p>
    <w:p w:rsidR="003444D6" w:rsidRPr="00D20689" w:rsidRDefault="003444D6" w:rsidP="003444D6">
      <w:pPr>
        <w:pStyle w:val="a5"/>
        <w:numPr>
          <w:ilvl w:val="4"/>
          <w:numId w:val="68"/>
        </w:numPr>
        <w:autoSpaceDE w:val="0"/>
        <w:autoSpaceDN w:val="0"/>
        <w:adjustRightInd w:val="0"/>
        <w:spacing w:after="0" w:line="240" w:lineRule="auto"/>
        <w:ind w:left="2880"/>
        <w:rPr>
          <w:rFonts w:cs="FranklinGothic-Book"/>
          <w:lang w:val="ru-RU"/>
        </w:rPr>
      </w:pPr>
      <w:r w:rsidRPr="00D20689">
        <w:rPr>
          <w:rFonts w:cs="FranklinGothic-Book"/>
          <w:lang w:val="ru-RU"/>
        </w:rPr>
        <w:t xml:space="preserve">Внутри </w:t>
      </w:r>
      <w:r w:rsidRPr="00D20689">
        <w:rPr>
          <w:rFonts w:cs="FranklinGothic-Book"/>
        </w:rPr>
        <w:t xml:space="preserve">jar </w:t>
      </w:r>
      <w:r w:rsidRPr="00D20689">
        <w:rPr>
          <w:rFonts w:cs="FranklinGothic-Book"/>
          <w:lang w:val="ru-RU"/>
        </w:rPr>
        <w:t xml:space="preserve">файла пакет </w:t>
      </w:r>
      <w:r w:rsidRPr="00E7009E">
        <w:rPr>
          <w:rFonts w:cs="FranklinGothic-Book"/>
          <w:b/>
        </w:rPr>
        <w:t>config</w:t>
      </w:r>
    </w:p>
    <w:p w:rsidR="003444D6" w:rsidRPr="00D20689" w:rsidRDefault="003444D6" w:rsidP="003444D6">
      <w:pPr>
        <w:pStyle w:val="a5"/>
        <w:numPr>
          <w:ilvl w:val="4"/>
          <w:numId w:val="68"/>
        </w:numPr>
        <w:autoSpaceDE w:val="0"/>
        <w:autoSpaceDN w:val="0"/>
        <w:adjustRightInd w:val="0"/>
        <w:spacing w:after="0" w:line="240" w:lineRule="auto"/>
        <w:ind w:left="2880"/>
        <w:rPr>
          <w:rFonts w:cs="FranklinGothic-Book"/>
          <w:lang w:val="ru-RU"/>
        </w:rPr>
      </w:pPr>
      <w:r w:rsidRPr="00D20689">
        <w:rPr>
          <w:rFonts w:cs="FranklinGothic-Book"/>
          <w:lang w:val="ru-RU"/>
        </w:rPr>
        <w:t xml:space="preserve">Внутри </w:t>
      </w:r>
      <w:r w:rsidRPr="00D20689">
        <w:rPr>
          <w:rFonts w:cs="FranklinGothic-Book"/>
        </w:rPr>
        <w:t xml:space="preserve">jar </w:t>
      </w:r>
      <w:r w:rsidRPr="00D20689">
        <w:rPr>
          <w:rFonts w:cs="FranklinGothic-Book"/>
          <w:lang w:val="ru-RU"/>
        </w:rPr>
        <w:t>файла в корне</w:t>
      </w:r>
    </w:p>
    <w:p w:rsidR="003444D6" w:rsidRPr="00D20689" w:rsidRDefault="003444D6" w:rsidP="003444D6">
      <w:pPr>
        <w:pStyle w:val="a5"/>
        <w:numPr>
          <w:ilvl w:val="4"/>
          <w:numId w:val="68"/>
        </w:numPr>
        <w:autoSpaceDE w:val="0"/>
        <w:autoSpaceDN w:val="0"/>
        <w:adjustRightInd w:val="0"/>
        <w:spacing w:after="0" w:line="240" w:lineRule="auto"/>
        <w:ind w:left="2880"/>
        <w:rPr>
          <w:rFonts w:cs="FranklinGothic-Book"/>
          <w:lang w:val="ru-RU"/>
        </w:rPr>
      </w:pPr>
      <w:r w:rsidRPr="00D20689">
        <w:rPr>
          <w:rFonts w:cs="FranklinGothic-Book"/>
          <w:lang w:val="ru-RU"/>
        </w:rPr>
        <w:t xml:space="preserve">И всегда </w:t>
      </w:r>
      <w:r w:rsidRPr="00D20689">
        <w:rPr>
          <w:rFonts w:cs="FranklinGothic-Book"/>
        </w:rPr>
        <w:t>Yaml</w:t>
      </w:r>
      <w:r w:rsidRPr="00D20689">
        <w:rPr>
          <w:rFonts w:cs="FranklinGothic-Book"/>
          <w:lang w:val="ru-RU"/>
        </w:rPr>
        <w:t xml:space="preserve"> файлы имеют приоритет перед </w:t>
      </w:r>
      <w:r w:rsidRPr="00D20689">
        <w:rPr>
          <w:rFonts w:cs="FranklinGothic-Book"/>
        </w:rPr>
        <w:t>properties</w:t>
      </w:r>
    </w:p>
    <w:p w:rsidR="003444D6" w:rsidRDefault="003444D6" w:rsidP="003444D6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ind w:left="720"/>
        <w:rPr>
          <w:rFonts w:cs="FranklinGothic-Book"/>
          <w:lang w:val="ru-RU"/>
        </w:rPr>
      </w:pPr>
      <w:r>
        <w:rPr>
          <w:rFonts w:cs="FranklinGothic-Book"/>
        </w:rPr>
        <w:t xml:space="preserve">Yaml </w:t>
      </w:r>
      <w:r>
        <w:rPr>
          <w:rFonts w:cs="FranklinGothic-Book"/>
          <w:lang w:val="ru-RU"/>
        </w:rPr>
        <w:t>файлы</w:t>
      </w:r>
    </w:p>
    <w:p w:rsidR="003444D6" w:rsidRPr="00353BB7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Чтобы использовать ручками можно применять </w:t>
      </w:r>
      <w:r w:rsidRPr="001F3674">
        <w:rPr>
          <w:rFonts w:cs="FranklinGothic-Book"/>
          <w:b/>
        </w:rPr>
        <w:t>YamlPropertiesFactoryBean</w:t>
      </w:r>
      <w:r w:rsidRPr="000A6B41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и </w:t>
      </w:r>
      <w:r w:rsidRPr="001F3674">
        <w:rPr>
          <w:rFonts w:cs="FranklinGothic-Book"/>
          <w:b/>
        </w:rPr>
        <w:t>YamlMapFactoryBean</w:t>
      </w:r>
    </w:p>
    <w:p w:rsidR="003444D6" w:rsidRPr="008A0A86" w:rsidRDefault="003444D6" w:rsidP="003444D6">
      <w:pPr>
        <w:pStyle w:val="a5"/>
        <w:numPr>
          <w:ilvl w:val="2"/>
          <w:numId w:val="68"/>
        </w:numPr>
        <w:autoSpaceDE w:val="0"/>
        <w:autoSpaceDN w:val="0"/>
        <w:adjustRightInd w:val="0"/>
        <w:spacing w:after="0" w:line="240" w:lineRule="auto"/>
        <w:ind w:left="1440"/>
        <w:rPr>
          <w:rFonts w:cs="FranklinGothic-Book"/>
          <w:lang w:val="ru-RU"/>
        </w:rPr>
      </w:pPr>
      <w:r>
        <w:rPr>
          <w:rFonts w:cs="FranklinGothic-Book"/>
          <w:b/>
        </w:rPr>
        <w:t xml:space="preserve">YamlPropertySourceLoader </w:t>
      </w:r>
      <w:r>
        <w:rPr>
          <w:rFonts w:cs="FranklinGothic-Book"/>
          <w:lang w:val="ru-RU"/>
        </w:rPr>
        <w:t xml:space="preserve">используется как источник </w:t>
      </w:r>
      <w:r w:rsidRPr="008B1908">
        <w:rPr>
          <w:rFonts w:cs="FranklinGothic-Book"/>
          <w:b/>
        </w:rPr>
        <w:t>PropertySource</w:t>
      </w:r>
    </w:p>
    <w:p w:rsidR="00821F31" w:rsidRPr="00821F31" w:rsidRDefault="00821F31" w:rsidP="009663B2">
      <w:pPr>
        <w:pStyle w:val="3"/>
        <w:rPr>
          <w:lang w:val="ru-RU"/>
        </w:rPr>
      </w:pPr>
      <w:r>
        <w:rPr>
          <w:lang w:val="ru-RU"/>
        </w:rPr>
        <w:t>Применение конфигурации</w:t>
      </w:r>
    </w:p>
    <w:p w:rsidR="00821F31" w:rsidRDefault="00821F31" w:rsidP="00821F31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Основной способ - </w:t>
      </w:r>
      <w:r w:rsidRPr="00AF461E">
        <w:rPr>
          <w:rFonts w:cs="FranklinGothic-Book"/>
          <w:b/>
          <w:highlight w:val="yellow"/>
          <w:lang w:val="ru-RU"/>
        </w:rPr>
        <w:t>@</w:t>
      </w:r>
      <w:r w:rsidRPr="00AF461E">
        <w:rPr>
          <w:rFonts w:cs="FranklinGothic-Book"/>
          <w:b/>
          <w:highlight w:val="yellow"/>
        </w:rPr>
        <w:t>ConfigurationProperties</w:t>
      </w:r>
      <w:r w:rsidRPr="00AF461E">
        <w:rPr>
          <w:rFonts w:cs="FranklinGothic-Book"/>
          <w:b/>
          <w:highlight w:val="yellow"/>
          <w:lang w:val="ru-RU"/>
        </w:rPr>
        <w:t>(</w:t>
      </w:r>
      <w:r w:rsidRPr="00AF461E">
        <w:rPr>
          <w:rFonts w:cs="FranklinGothic-Book"/>
          <w:b/>
          <w:highlight w:val="yellow"/>
        </w:rPr>
        <w:t>prefix</w:t>
      </w:r>
      <w:r w:rsidRPr="00AF461E">
        <w:rPr>
          <w:rFonts w:cs="FranklinGothic-Book"/>
          <w:b/>
          <w:highlight w:val="yellow"/>
          <w:lang w:val="ru-RU"/>
        </w:rPr>
        <w:t>=”…”)</w:t>
      </w:r>
      <w:r w:rsidRPr="00B87321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на бин или сервис - все свойства имеющие </w:t>
      </w:r>
      <w:r w:rsidRPr="00B87321">
        <w:rPr>
          <w:rFonts w:cs="FranklinGothic-Book"/>
          <w:lang w:val="ru-RU"/>
        </w:rPr>
        <w:t>“</w:t>
      </w:r>
      <w:r>
        <w:rPr>
          <w:rFonts w:cs="FranklinGothic-Book"/>
        </w:rPr>
        <w:t>set</w:t>
      </w:r>
      <w:r w:rsidRPr="00B87321">
        <w:rPr>
          <w:rFonts w:cs="FranklinGothic-Book"/>
          <w:lang w:val="ru-RU"/>
        </w:rPr>
        <w:t xml:space="preserve">” </w:t>
      </w:r>
      <w:r>
        <w:rPr>
          <w:rFonts w:cs="FranklinGothic-Book"/>
          <w:lang w:val="ru-RU"/>
        </w:rPr>
        <w:t>методы могут быть сконфигурированы</w:t>
      </w:r>
    </w:p>
    <w:p w:rsidR="00821F31" w:rsidRDefault="00821F31" w:rsidP="00D44A84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Работает если только включено </w:t>
      </w:r>
      <w:r w:rsidRPr="00AF461E">
        <w:rPr>
          <w:rFonts w:cs="FranklinGothic-Book"/>
          <w:b/>
          <w:highlight w:val="yellow"/>
          <w:lang w:val="ru-RU"/>
        </w:rPr>
        <w:t>@</w:t>
      </w:r>
      <w:r w:rsidRPr="00AF461E">
        <w:rPr>
          <w:rFonts w:cs="FranklinGothic-Book"/>
          <w:b/>
          <w:highlight w:val="yellow"/>
        </w:rPr>
        <w:t>EnableConfigurationProperties</w:t>
      </w:r>
      <w:r w:rsidRPr="00194F35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 на каком-либо </w:t>
      </w:r>
      <w:r w:rsidR="00D44A84" w:rsidRPr="00D44A84">
        <w:rPr>
          <w:rFonts w:cs="FranklinGothic-Book"/>
          <w:b/>
          <w:lang w:val="ru-RU"/>
        </w:rPr>
        <w:t>@</w:t>
      </w:r>
      <w:r w:rsidR="00D44A84" w:rsidRPr="00D44A84">
        <w:rPr>
          <w:rFonts w:cs="FranklinGothic-Book"/>
          <w:b/>
          <w:lang w:val="en-US"/>
        </w:rPr>
        <w:t>Configuration</w:t>
      </w:r>
      <w:r w:rsidR="00D44A84" w:rsidRPr="00D44A84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конфигурационном классе. </w:t>
      </w:r>
    </w:p>
    <w:p w:rsidR="00821F31" w:rsidRPr="00384D35" w:rsidRDefault="00821F31" w:rsidP="00D44A84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Хорошая практика не разбрасывать конфигурируемые значения с одним префиксом по разным бинам и сервисам, а концентрировать в одном бине</w:t>
      </w:r>
      <w:r w:rsidR="00384D35">
        <w:rPr>
          <w:rFonts w:cs="FranklinGothic-Book"/>
          <w:lang w:val="ru-RU"/>
        </w:rPr>
        <w:t xml:space="preserve"> – хранителе конфигурационной информации</w:t>
      </w:r>
      <w:r>
        <w:rPr>
          <w:rFonts w:cs="FranklinGothic-Book"/>
          <w:lang w:val="ru-RU"/>
        </w:rPr>
        <w:t>, который потом отовсюду использовать</w:t>
      </w:r>
    </w:p>
    <w:p w:rsidR="00384D35" w:rsidRDefault="00384D35" w:rsidP="00D44A84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К свойствам </w:t>
      </w:r>
      <w:r w:rsidR="005A7980">
        <w:rPr>
          <w:rFonts w:cs="FranklinGothic-Book"/>
          <w:lang w:val="ru-RU"/>
        </w:rPr>
        <w:t xml:space="preserve">можно применять аннотации валидации, типа </w:t>
      </w:r>
      <w:r w:rsidR="005A7980" w:rsidRPr="005A7980">
        <w:rPr>
          <w:rFonts w:cs="FranklinGothic-Book"/>
          <w:lang w:val="ru-RU"/>
        </w:rPr>
        <w:t>@</w:t>
      </w:r>
      <w:r w:rsidR="005A7980">
        <w:rPr>
          <w:rFonts w:cs="FranklinGothic-Book"/>
          <w:lang w:val="en-US"/>
        </w:rPr>
        <w:t>NotNull</w:t>
      </w:r>
      <w:r w:rsidR="005A7980">
        <w:rPr>
          <w:rFonts w:cs="FranklinGothic-Book"/>
          <w:lang w:val="ru-RU"/>
        </w:rPr>
        <w:t xml:space="preserve">, а в </w:t>
      </w:r>
      <w:r w:rsidR="005A7980" w:rsidRPr="005A7980">
        <w:rPr>
          <w:rFonts w:cs="FranklinGothic-Book"/>
          <w:lang w:val="ru-RU"/>
        </w:rPr>
        <w:t>@</w:t>
      </w:r>
      <w:r w:rsidR="005A7980">
        <w:rPr>
          <w:rFonts w:cs="FranklinGothic-Book"/>
          <w:lang w:val="en-US"/>
        </w:rPr>
        <w:t>PostConstruct</w:t>
      </w:r>
      <w:r w:rsidR="005A7980" w:rsidRPr="005A7980">
        <w:rPr>
          <w:rFonts w:cs="FranklinGothic-Book"/>
          <w:lang w:val="ru-RU"/>
        </w:rPr>
        <w:t xml:space="preserve"> </w:t>
      </w:r>
      <w:r w:rsidR="005A7980">
        <w:rPr>
          <w:rFonts w:cs="FranklinGothic-Book"/>
          <w:lang w:val="ru-RU"/>
        </w:rPr>
        <w:t>методе проверить целостность поставляемого фрагмента конфигурации</w:t>
      </w:r>
    </w:p>
    <w:p w:rsidR="00821F31" w:rsidRDefault="00821F31" w:rsidP="00821F31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Можно использовать </w:t>
      </w:r>
      <w:r w:rsidRPr="00AF461E">
        <w:rPr>
          <w:rFonts w:cs="FranklinGothic-Book"/>
          <w:b/>
          <w:highlight w:val="yellow"/>
          <w:lang w:val="ru-RU"/>
        </w:rPr>
        <w:t>@Value("${</w:t>
      </w:r>
      <w:r w:rsidRPr="00AF461E">
        <w:rPr>
          <w:rFonts w:cs="FranklinGothic-Book"/>
          <w:b/>
          <w:highlight w:val="yellow"/>
        </w:rPr>
        <w:t>aaa</w:t>
      </w:r>
      <w:r w:rsidRPr="00AF461E">
        <w:rPr>
          <w:rFonts w:cs="FranklinGothic-Book"/>
          <w:b/>
          <w:highlight w:val="yellow"/>
          <w:lang w:val="ru-RU"/>
        </w:rPr>
        <w:t>.</w:t>
      </w:r>
      <w:r w:rsidRPr="00AF461E">
        <w:rPr>
          <w:rFonts w:cs="FranklinGothic-Book"/>
          <w:b/>
          <w:highlight w:val="yellow"/>
        </w:rPr>
        <w:t>bbb</w:t>
      </w:r>
      <w:r w:rsidRPr="00AF461E">
        <w:rPr>
          <w:rFonts w:cs="FranklinGothic-Book"/>
          <w:b/>
          <w:highlight w:val="yellow"/>
          <w:lang w:val="ru-RU"/>
        </w:rPr>
        <w:t>:</w:t>
      </w:r>
      <w:r w:rsidRPr="00AF461E">
        <w:rPr>
          <w:rFonts w:cs="FranklinGothic-Book"/>
          <w:b/>
          <w:highlight w:val="yellow"/>
        </w:rPr>
        <w:t>defaultValue</w:t>
      </w:r>
      <w:r w:rsidRPr="00AF461E">
        <w:rPr>
          <w:rFonts w:cs="FranklinGothic-Book"/>
          <w:b/>
          <w:highlight w:val="yellow"/>
          <w:lang w:val="ru-RU"/>
        </w:rPr>
        <w:t>}")</w:t>
      </w:r>
      <w:r w:rsidRPr="007F6377">
        <w:rPr>
          <w:rFonts w:cs="FranklinGothic-Book"/>
          <w:lang w:val="ru-RU"/>
        </w:rPr>
        <w:t xml:space="preserve"> </w:t>
      </w:r>
    </w:p>
    <w:p w:rsidR="00821F31" w:rsidRDefault="00821F31" w:rsidP="00821F31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на </w:t>
      </w:r>
      <w:r>
        <w:rPr>
          <w:rFonts w:cs="FranklinGothic-Book"/>
        </w:rPr>
        <w:t>private</w:t>
      </w:r>
      <w:r w:rsidRPr="007F6377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>свойствах бинов и в аргументах метода-контруктора в конфигурации</w:t>
      </w:r>
    </w:p>
    <w:p w:rsidR="00821F31" w:rsidRDefault="00821F31" w:rsidP="00821F31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особенно часто для </w:t>
      </w:r>
      <w:r w:rsidRPr="00756432">
        <w:rPr>
          <w:rFonts w:cs="FranklinGothic-Book"/>
          <w:b/>
          <w:lang w:val="ru-RU"/>
        </w:rPr>
        <w:t>@Value("${local.server.port:0}")</w:t>
      </w:r>
      <w:r w:rsidRPr="007F6377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>–</w:t>
      </w:r>
      <w:r w:rsidRPr="007F6377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>если порт не определен, то первый свободный</w:t>
      </w:r>
    </w:p>
    <w:p w:rsidR="00821F31" w:rsidRPr="007A5242" w:rsidRDefault="00821F31" w:rsidP="00821F31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Добавление дополнительного файл конфигурации - </w:t>
      </w:r>
      <w:r w:rsidRPr="00AF461E">
        <w:rPr>
          <w:rFonts w:cs="FranklinGothic-Book"/>
          <w:b/>
          <w:highlight w:val="yellow"/>
          <w:lang w:val="ru-RU"/>
        </w:rPr>
        <w:t>@</w:t>
      </w:r>
      <w:r w:rsidRPr="00AF461E">
        <w:rPr>
          <w:rFonts w:cs="FranklinGothic-Book"/>
          <w:b/>
          <w:highlight w:val="yellow"/>
        </w:rPr>
        <w:t>PropertySource</w:t>
      </w:r>
    </w:p>
    <w:p w:rsidR="007A5242" w:rsidRPr="00E623D3" w:rsidRDefault="007A5242" w:rsidP="007A5242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en-US"/>
        </w:rPr>
        <w:t>YAML</w:t>
      </w:r>
      <w:r w:rsidRPr="00AC7E42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>файл таким образом загружен быть не может</w:t>
      </w:r>
    </w:p>
    <w:p w:rsidR="00821F31" w:rsidRDefault="00821F31" w:rsidP="00821F31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Также за счет </w:t>
      </w:r>
      <w:r w:rsidRPr="00AF461E">
        <w:rPr>
          <w:rFonts w:cs="FranklinGothic-Book"/>
          <w:b/>
          <w:highlight w:val="yellow"/>
          <w:lang w:val="ru-RU"/>
        </w:rPr>
        <w:t>@</w:t>
      </w:r>
      <w:r w:rsidRPr="00AF461E">
        <w:rPr>
          <w:rFonts w:cs="FranklinGothic-Book"/>
          <w:b/>
          <w:highlight w:val="yellow"/>
        </w:rPr>
        <w:t>EnableConfigurationProperties</w:t>
      </w:r>
      <w:r w:rsidR="006B0600" w:rsidRPr="00AF461E">
        <w:rPr>
          <w:rFonts w:cs="FranklinGothic-Book"/>
          <w:b/>
          <w:highlight w:val="yellow"/>
          <w:lang w:val="ru-RU"/>
        </w:rPr>
        <w:t>(</w:t>
      </w:r>
      <w:r w:rsidR="006B0600" w:rsidRPr="00AF461E">
        <w:rPr>
          <w:rFonts w:cs="FranklinGothic-Book"/>
          <w:b/>
          <w:highlight w:val="yellow"/>
          <w:lang w:val="en-US"/>
        </w:rPr>
        <w:t>SomeSettings</w:t>
      </w:r>
      <w:r w:rsidR="006B0600" w:rsidRPr="00AF461E">
        <w:rPr>
          <w:rFonts w:cs="FranklinGothic-Book"/>
          <w:b/>
          <w:highlight w:val="yellow"/>
          <w:lang w:val="ru-RU"/>
        </w:rPr>
        <w:t>.</w:t>
      </w:r>
      <w:r w:rsidR="006B0600" w:rsidRPr="00AF461E">
        <w:rPr>
          <w:rFonts w:cs="FranklinGothic-Book"/>
          <w:b/>
          <w:highlight w:val="yellow"/>
          <w:lang w:val="en-US"/>
        </w:rPr>
        <w:t>class</w:t>
      </w:r>
      <w:r w:rsidR="006B0600" w:rsidRPr="00AF461E">
        <w:rPr>
          <w:rFonts w:cs="FranklinGothic-Book"/>
          <w:b/>
          <w:highlight w:val="yellow"/>
          <w:lang w:val="ru-RU"/>
        </w:rPr>
        <w:t>)</w:t>
      </w:r>
      <w:r w:rsidRPr="00756432">
        <w:rPr>
          <w:rFonts w:cs="FranklinGothic-Book"/>
          <w:b/>
          <w:lang w:val="ru-RU"/>
        </w:rPr>
        <w:t xml:space="preserve">   </w:t>
      </w:r>
      <w:r>
        <w:rPr>
          <w:rFonts w:cs="FranklinGothic-Book"/>
          <w:lang w:val="ru-RU"/>
        </w:rPr>
        <w:t>можно указать на необходимость скофигурировать какой-то класс</w:t>
      </w:r>
    </w:p>
    <w:p w:rsidR="00821F31" w:rsidRDefault="00821F31" w:rsidP="00821F31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на основе класса автоматически создается</w:t>
      </w:r>
      <w:r w:rsidR="00B10940">
        <w:rPr>
          <w:rFonts w:cs="FranklinGothic-Book"/>
          <w:lang w:val="ru-RU"/>
        </w:rPr>
        <w:t xml:space="preserve"> полноценный </w:t>
      </w:r>
      <w:r>
        <w:rPr>
          <w:rFonts w:cs="FranklinGothic-Book"/>
          <w:lang w:val="ru-RU"/>
        </w:rPr>
        <w:t xml:space="preserve"> бин. Его потом стандартным образом связываем и используем</w:t>
      </w:r>
    </w:p>
    <w:p w:rsidR="00821F31" w:rsidRDefault="00821F31" w:rsidP="00821F31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Для просто бина и так все хорошо, так что использование данной аннотации излишне)</w:t>
      </w:r>
    </w:p>
    <w:p w:rsidR="00821F31" w:rsidRDefault="00821F31" w:rsidP="00821F31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класс может быть даже внутренним статическим</w:t>
      </w:r>
    </w:p>
    <w:p w:rsidR="00821F31" w:rsidRDefault="00821F31" w:rsidP="004460D2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На худой конец, всегда можно получить доступ к</w:t>
      </w:r>
      <w:r w:rsidRPr="000468AA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бинам типа  </w:t>
      </w:r>
      <w:r w:rsidRPr="00276535">
        <w:rPr>
          <w:rFonts w:cs="FranklinGothic-Book"/>
          <w:b/>
        </w:rPr>
        <w:t>Environment</w:t>
      </w:r>
      <w:r w:rsidRPr="00276535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/ </w:t>
      </w:r>
      <w:r>
        <w:rPr>
          <w:b/>
        </w:rPr>
        <w:t>ApplicationArguments</w:t>
      </w:r>
      <w:r w:rsidRPr="000468AA">
        <w:rPr>
          <w:b/>
          <w:lang w:val="ru-RU"/>
        </w:rPr>
        <w:t xml:space="preserve"> </w:t>
      </w:r>
      <w:r w:rsidR="004460D2">
        <w:rPr>
          <w:rFonts w:cs="FranklinGothic-Book"/>
          <w:lang w:val="ru-RU"/>
        </w:rPr>
        <w:t>считать свойство ручками</w:t>
      </w:r>
    </w:p>
    <w:p w:rsidR="0061021D" w:rsidRDefault="0061021D" w:rsidP="0061021D">
      <w:pPr>
        <w:pStyle w:val="3"/>
        <w:rPr>
          <w:lang w:val="ru-RU"/>
        </w:rPr>
      </w:pPr>
      <w:r>
        <w:rPr>
          <w:lang w:val="ru-RU"/>
        </w:rPr>
        <w:t>Условное конфигурирование</w:t>
      </w:r>
    </w:p>
    <w:p w:rsidR="0007051A" w:rsidRDefault="0007051A" w:rsidP="0007051A">
      <w:pPr>
        <w:pStyle w:val="a5"/>
        <w:numPr>
          <w:ilvl w:val="0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определяем активность каждого найденного фрагмента конфигурации в зависимости от условия – основной принцип на котором строится </w:t>
      </w:r>
      <w:r w:rsidRPr="0061021D">
        <w:rPr>
          <w:b/>
          <w:lang w:val="en-US"/>
        </w:rPr>
        <w:t>SpringBoot</w:t>
      </w:r>
    </w:p>
    <w:p w:rsidR="005B5A0B" w:rsidRDefault="005B5A0B" w:rsidP="0061021D">
      <w:pPr>
        <w:pStyle w:val="a5"/>
        <w:numPr>
          <w:ilvl w:val="0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На основе </w:t>
      </w:r>
      <w:r w:rsidRPr="009B5EEF">
        <w:rPr>
          <w:b/>
          <w:lang w:val="en-US"/>
        </w:rPr>
        <w:t>@Conditional</w:t>
      </w:r>
      <w:r>
        <w:rPr>
          <w:lang w:val="en-US"/>
        </w:rPr>
        <w:t xml:space="preserve"> </w:t>
      </w:r>
      <w:r>
        <w:rPr>
          <w:lang w:val="ru-RU"/>
        </w:rPr>
        <w:t>аннотации</w:t>
      </w:r>
    </w:p>
    <w:p w:rsidR="005B5A0B" w:rsidRDefault="005B5A0B" w:rsidP="009B5EEF">
      <w:pPr>
        <w:pStyle w:val="a5"/>
        <w:numPr>
          <w:ilvl w:val="1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>Принимает в качестве аргумента класс</w:t>
      </w:r>
      <w:r w:rsidR="00A81A58" w:rsidRPr="00A81A58">
        <w:rPr>
          <w:lang w:val="ru-RU"/>
        </w:rPr>
        <w:t xml:space="preserve"> </w:t>
      </w:r>
      <w:r w:rsidR="00A81A58">
        <w:rPr>
          <w:lang w:val="ru-RU"/>
        </w:rPr>
        <w:t>/ массив классов</w:t>
      </w:r>
      <w:r>
        <w:rPr>
          <w:lang w:val="ru-RU"/>
        </w:rPr>
        <w:t xml:space="preserve">, реализующий </w:t>
      </w:r>
      <w:r w:rsidRPr="00277EC0">
        <w:rPr>
          <w:b/>
          <w:highlight w:val="yellow"/>
          <w:lang w:val="ru-RU"/>
        </w:rPr>
        <w:t>Condition</w:t>
      </w:r>
      <w:r>
        <w:rPr>
          <w:lang w:val="ru-RU"/>
        </w:rPr>
        <w:t xml:space="preserve"> интерфейс  с единственным методом </w:t>
      </w:r>
      <w:r w:rsidR="009B5EEF" w:rsidRPr="009B5EEF">
        <w:rPr>
          <w:b/>
          <w:lang w:val="ru-RU"/>
        </w:rPr>
        <w:t>boolean  matches(ConditionContext, AnnotatedTypeMetadata)</w:t>
      </w:r>
    </w:p>
    <w:p w:rsidR="009B5EEF" w:rsidRPr="00AF461E" w:rsidRDefault="009B5EEF" w:rsidP="009B5EEF">
      <w:pPr>
        <w:pStyle w:val="a5"/>
        <w:numPr>
          <w:ilvl w:val="1"/>
          <w:numId w:val="68"/>
        </w:numPr>
        <w:spacing w:after="160" w:line="259" w:lineRule="auto"/>
        <w:rPr>
          <w:highlight w:val="yellow"/>
          <w:lang w:val="ru-RU"/>
        </w:rPr>
      </w:pPr>
      <w:r w:rsidRPr="00AF461E">
        <w:rPr>
          <w:highlight w:val="yellow"/>
          <w:lang w:val="ru-RU"/>
        </w:rPr>
        <w:t xml:space="preserve">Введена начиная с </w:t>
      </w:r>
      <w:r w:rsidRPr="00AF461E">
        <w:rPr>
          <w:highlight w:val="yellow"/>
        </w:rPr>
        <w:t>Spring 4.0</w:t>
      </w:r>
    </w:p>
    <w:p w:rsidR="00773C50" w:rsidRPr="00AF461E" w:rsidRDefault="00A85643" w:rsidP="009B5EEF">
      <w:pPr>
        <w:pStyle w:val="a5"/>
        <w:numPr>
          <w:ilvl w:val="1"/>
          <w:numId w:val="68"/>
        </w:numPr>
        <w:spacing w:after="160" w:line="259" w:lineRule="auto"/>
        <w:rPr>
          <w:highlight w:val="yellow"/>
          <w:lang w:val="ru-RU"/>
        </w:rPr>
      </w:pPr>
      <w:r w:rsidRPr="00AF461E">
        <w:rPr>
          <w:highlight w:val="yellow"/>
          <w:lang w:val="ru-RU"/>
        </w:rPr>
        <w:t>НЕ наследуется от род</w:t>
      </w:r>
      <w:r w:rsidR="00773C50" w:rsidRPr="00AF461E">
        <w:rPr>
          <w:highlight w:val="yellow"/>
          <w:lang w:val="ru-RU"/>
        </w:rPr>
        <w:t>ительского класса</w:t>
      </w:r>
    </w:p>
    <w:p w:rsidR="00F4307A" w:rsidRDefault="00773C50" w:rsidP="009B5EEF">
      <w:pPr>
        <w:pStyle w:val="a5"/>
        <w:numPr>
          <w:ilvl w:val="1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>В основном и</w:t>
      </w:r>
      <w:r w:rsidR="00F4307A">
        <w:rPr>
          <w:lang w:val="ru-RU"/>
        </w:rPr>
        <w:t>спользуется как метадата-аннотация для всех остальных</w:t>
      </w:r>
    </w:p>
    <w:p w:rsidR="006C41A0" w:rsidRDefault="006C41A0" w:rsidP="006C41A0">
      <w:pPr>
        <w:pStyle w:val="a5"/>
        <w:numPr>
          <w:ilvl w:val="1"/>
          <w:numId w:val="68"/>
        </w:numPr>
        <w:spacing w:after="160" w:line="259" w:lineRule="auto"/>
      </w:pPr>
      <w:r>
        <w:rPr>
          <w:lang w:val="ru-RU"/>
        </w:rPr>
        <w:t>Доступна</w:t>
      </w:r>
      <w:r w:rsidRPr="006C41A0">
        <w:t xml:space="preserve"> </w:t>
      </w:r>
      <w:r>
        <w:rPr>
          <w:lang w:val="ru-RU"/>
        </w:rPr>
        <w:t>и</w:t>
      </w:r>
      <w:r w:rsidRPr="006C41A0">
        <w:t xml:space="preserve"> </w:t>
      </w:r>
      <w:r>
        <w:rPr>
          <w:lang w:val="ru-RU"/>
        </w:rPr>
        <w:t>вне</w:t>
      </w:r>
      <w:r w:rsidRPr="006C41A0">
        <w:t xml:space="preserve"> </w:t>
      </w:r>
      <w:r>
        <w:rPr>
          <w:lang w:val="en-US"/>
        </w:rPr>
        <w:t>Spring</w:t>
      </w:r>
      <w:r w:rsidRPr="006C41A0">
        <w:t xml:space="preserve"> </w:t>
      </w:r>
      <w:r>
        <w:rPr>
          <w:lang w:val="en-US"/>
        </w:rPr>
        <w:t>Boot</w:t>
      </w:r>
    </w:p>
    <w:p w:rsidR="00717672" w:rsidRDefault="00717672" w:rsidP="006C41A0">
      <w:pPr>
        <w:pStyle w:val="a5"/>
        <w:numPr>
          <w:ilvl w:val="1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>Применяется:</w:t>
      </w:r>
    </w:p>
    <w:p w:rsidR="00717672" w:rsidRDefault="00717672" w:rsidP="00717672">
      <w:pPr>
        <w:pStyle w:val="a5"/>
        <w:numPr>
          <w:ilvl w:val="2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На любом стереотипе, включая </w:t>
      </w:r>
      <w:r w:rsidRPr="006C41A0">
        <w:rPr>
          <w:b/>
          <w:lang w:val="ru-RU"/>
        </w:rPr>
        <w:t>@</w:t>
      </w:r>
      <w:r w:rsidRPr="006C41A0">
        <w:rPr>
          <w:b/>
          <w:lang w:val="en-US"/>
        </w:rPr>
        <w:t>Configuration</w:t>
      </w:r>
    </w:p>
    <w:p w:rsidR="006C41A0" w:rsidRDefault="00717672" w:rsidP="00717672">
      <w:pPr>
        <w:pStyle w:val="a5"/>
        <w:numPr>
          <w:ilvl w:val="3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Если на классе с </w:t>
      </w:r>
      <w:r w:rsidR="006C41A0" w:rsidRPr="006C41A0">
        <w:rPr>
          <w:b/>
          <w:lang w:val="ru-RU"/>
        </w:rPr>
        <w:t>@</w:t>
      </w:r>
      <w:r w:rsidR="006C41A0" w:rsidRPr="006C41A0">
        <w:rPr>
          <w:b/>
          <w:lang w:val="en-US"/>
        </w:rPr>
        <w:t>Configuration</w:t>
      </w:r>
      <w:r>
        <w:rPr>
          <w:b/>
          <w:lang w:val="ru-RU"/>
        </w:rPr>
        <w:t xml:space="preserve">, </w:t>
      </w:r>
      <w:r>
        <w:rPr>
          <w:lang w:val="ru-RU"/>
        </w:rPr>
        <w:t xml:space="preserve">все соответствующие </w:t>
      </w:r>
      <w:r w:rsidR="006C41A0" w:rsidRPr="006C41A0">
        <w:rPr>
          <w:b/>
          <w:lang w:val="ru-RU"/>
        </w:rPr>
        <w:t xml:space="preserve"> @</w:t>
      </w:r>
      <w:r w:rsidR="006C41A0" w:rsidRPr="006C41A0">
        <w:rPr>
          <w:b/>
        </w:rPr>
        <w:t>Bean</w:t>
      </w:r>
      <w:r w:rsidR="006C41A0" w:rsidRPr="006C41A0">
        <w:rPr>
          <w:b/>
          <w:lang w:val="ru-RU"/>
        </w:rPr>
        <w:t>, @</w:t>
      </w:r>
      <w:r w:rsidR="006C41A0" w:rsidRPr="006C41A0">
        <w:rPr>
          <w:b/>
        </w:rPr>
        <w:t>Import</w:t>
      </w:r>
      <w:r w:rsidR="006C41A0" w:rsidRPr="006C41A0">
        <w:rPr>
          <w:b/>
          <w:lang w:val="ru-RU"/>
        </w:rPr>
        <w:t xml:space="preserve"> и </w:t>
      </w:r>
      <w:r w:rsidR="006C41A0" w:rsidRPr="00717672">
        <w:rPr>
          <w:b/>
          <w:lang w:val="ru-RU"/>
        </w:rPr>
        <w:t>@</w:t>
      </w:r>
      <w:r w:rsidR="006C41A0" w:rsidRPr="00717672">
        <w:rPr>
          <w:b/>
        </w:rPr>
        <w:t>ComponentScan</w:t>
      </w:r>
      <w:r w:rsidR="006C41A0">
        <w:rPr>
          <w:lang w:val="ru-RU"/>
        </w:rPr>
        <w:t xml:space="preserve"> </w:t>
      </w:r>
      <w:r>
        <w:rPr>
          <w:lang w:val="ru-RU"/>
        </w:rPr>
        <w:t>оказываются под условием</w:t>
      </w:r>
    </w:p>
    <w:p w:rsidR="00717672" w:rsidRPr="00717672" w:rsidRDefault="00717672" w:rsidP="00717672">
      <w:pPr>
        <w:pStyle w:val="a5"/>
        <w:numPr>
          <w:ilvl w:val="2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На </w:t>
      </w:r>
      <w:r w:rsidRPr="00717672">
        <w:rPr>
          <w:b/>
          <w:lang w:val="en-US"/>
        </w:rPr>
        <w:t>@Bean</w:t>
      </w:r>
      <w:r>
        <w:rPr>
          <w:lang w:val="en-US"/>
        </w:rPr>
        <w:t xml:space="preserve"> </w:t>
      </w:r>
      <w:r>
        <w:rPr>
          <w:lang w:val="ru-RU"/>
        </w:rPr>
        <w:t>методе</w:t>
      </w:r>
    </w:p>
    <w:p w:rsidR="00AF461E" w:rsidRPr="006C41A0" w:rsidRDefault="00AF461E" w:rsidP="006C41A0">
      <w:pPr>
        <w:pStyle w:val="a5"/>
        <w:numPr>
          <w:ilvl w:val="0"/>
          <w:numId w:val="68"/>
        </w:numPr>
        <w:spacing w:after="160" w:line="259" w:lineRule="auto"/>
        <w:rPr>
          <w:lang w:val="ru-RU"/>
        </w:rPr>
      </w:pPr>
      <w:r w:rsidRPr="006C41A0">
        <w:rPr>
          <w:lang w:val="ru-RU"/>
        </w:rPr>
        <w:t xml:space="preserve"> </w:t>
      </w:r>
      <w:r w:rsidRPr="00277EC0">
        <w:rPr>
          <w:b/>
          <w:highlight w:val="yellow"/>
          <w:lang w:val="ru-RU"/>
        </w:rPr>
        <w:t>@</w:t>
      </w:r>
      <w:r w:rsidRPr="00277EC0">
        <w:rPr>
          <w:b/>
          <w:highlight w:val="yellow"/>
          <w:lang w:val="en-US"/>
        </w:rPr>
        <w:t>EnableAutoConfiguration</w:t>
      </w:r>
    </w:p>
    <w:p w:rsidR="006C41A0" w:rsidRPr="006C41A0" w:rsidRDefault="006C41A0" w:rsidP="006C41A0">
      <w:pPr>
        <w:pStyle w:val="a5"/>
        <w:numPr>
          <w:ilvl w:val="1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Это специфичная для </w:t>
      </w:r>
      <w:r>
        <w:rPr>
          <w:lang w:val="en-US"/>
        </w:rPr>
        <w:t>SpringBoot</w:t>
      </w:r>
      <w:r w:rsidRPr="006C41A0">
        <w:rPr>
          <w:lang w:val="ru-RU"/>
        </w:rPr>
        <w:t xml:space="preserve"> </w:t>
      </w:r>
      <w:r>
        <w:rPr>
          <w:lang w:val="ru-RU"/>
        </w:rPr>
        <w:t xml:space="preserve">аннотация в отличии от </w:t>
      </w:r>
      <w:r w:rsidRPr="006C41A0">
        <w:rPr>
          <w:b/>
          <w:lang w:val="ru-RU"/>
        </w:rPr>
        <w:t>@</w:t>
      </w:r>
      <w:r w:rsidRPr="006C41A0">
        <w:rPr>
          <w:b/>
          <w:lang w:val="en-US"/>
        </w:rPr>
        <w:t>Conditional</w:t>
      </w:r>
    </w:p>
    <w:p w:rsidR="006C41A0" w:rsidRDefault="006C41A0" w:rsidP="006C41A0">
      <w:pPr>
        <w:pStyle w:val="a5"/>
        <w:numPr>
          <w:ilvl w:val="1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>Параметры</w:t>
      </w:r>
    </w:p>
    <w:p w:rsidR="006C41A0" w:rsidRDefault="006C41A0" w:rsidP="006C41A0">
      <w:pPr>
        <w:pStyle w:val="a5"/>
        <w:numPr>
          <w:ilvl w:val="2"/>
          <w:numId w:val="68"/>
        </w:numPr>
        <w:spacing w:after="160" w:line="259" w:lineRule="auto"/>
        <w:rPr>
          <w:lang w:val="ru-RU"/>
        </w:rPr>
      </w:pPr>
      <w:r w:rsidRPr="006C41A0">
        <w:rPr>
          <w:b/>
          <w:lang w:val="en-US"/>
        </w:rPr>
        <w:t>e</w:t>
      </w:r>
      <w:r w:rsidRPr="006C41A0">
        <w:rPr>
          <w:b/>
          <w:lang w:val="ru-RU"/>
        </w:rPr>
        <w:t>xclude</w:t>
      </w:r>
      <w:r>
        <w:rPr>
          <w:lang w:val="ru-RU"/>
        </w:rPr>
        <w:t xml:space="preserve"> – исключить конфигурационные классы</w:t>
      </w:r>
    </w:p>
    <w:p w:rsidR="006C41A0" w:rsidRDefault="006C41A0" w:rsidP="006C41A0">
      <w:pPr>
        <w:pStyle w:val="a5"/>
        <w:numPr>
          <w:ilvl w:val="2"/>
          <w:numId w:val="68"/>
        </w:numPr>
        <w:spacing w:after="160" w:line="259" w:lineRule="auto"/>
        <w:rPr>
          <w:lang w:val="ru-RU"/>
        </w:rPr>
      </w:pPr>
      <w:r w:rsidRPr="006C41A0">
        <w:rPr>
          <w:b/>
          <w:lang w:val="en-US"/>
        </w:rPr>
        <w:t>excludeName</w:t>
      </w:r>
      <w:r>
        <w:rPr>
          <w:lang w:val="en-US"/>
        </w:rPr>
        <w:t xml:space="preserve"> – </w:t>
      </w:r>
      <w:r>
        <w:rPr>
          <w:lang w:val="ru-RU"/>
        </w:rPr>
        <w:t>аналогично по имени</w:t>
      </w:r>
    </w:p>
    <w:p w:rsidR="008263FB" w:rsidRPr="009B5EEF" w:rsidRDefault="008263FB" w:rsidP="006C41A0">
      <w:pPr>
        <w:pStyle w:val="a5"/>
        <w:numPr>
          <w:ilvl w:val="2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можно использовать также свойство </w:t>
      </w:r>
      <w:r w:rsidRPr="008263FB">
        <w:rPr>
          <w:b/>
        </w:rPr>
        <w:t>spring</w:t>
      </w:r>
      <w:r w:rsidRPr="008263FB">
        <w:rPr>
          <w:b/>
          <w:lang w:val="ru-RU"/>
        </w:rPr>
        <w:t>.</w:t>
      </w:r>
      <w:r w:rsidRPr="008263FB">
        <w:rPr>
          <w:b/>
        </w:rPr>
        <w:t>autoconfigure</w:t>
      </w:r>
      <w:r w:rsidRPr="008263FB">
        <w:rPr>
          <w:b/>
          <w:lang w:val="ru-RU"/>
        </w:rPr>
        <w:t>.</w:t>
      </w:r>
      <w:r w:rsidRPr="008263FB">
        <w:rPr>
          <w:b/>
        </w:rPr>
        <w:t>exclude</w:t>
      </w:r>
    </w:p>
    <w:p w:rsidR="00AD6EAA" w:rsidRDefault="00277EC0" w:rsidP="0061021D">
      <w:pPr>
        <w:pStyle w:val="a5"/>
        <w:numPr>
          <w:ilvl w:val="0"/>
          <w:numId w:val="68"/>
        </w:numPr>
        <w:spacing w:after="160" w:line="259" w:lineRule="auto"/>
        <w:rPr>
          <w:lang w:val="ru-RU"/>
        </w:rPr>
      </w:pPr>
      <w:r>
        <w:rPr>
          <w:lang w:val="ru-RU"/>
        </w:rPr>
        <w:t>Типовые условные аннотации</w:t>
      </w:r>
    </w:p>
    <w:p w:rsidR="0061021D" w:rsidRPr="00C96DB4" w:rsidRDefault="0061021D" w:rsidP="00277EC0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277EC0">
        <w:rPr>
          <w:rFonts w:cs="Courier"/>
          <w:b/>
          <w:highlight w:val="yellow"/>
        </w:rPr>
        <w:t>@ConditionalOnBean / ConditionalOnMissingBean</w:t>
      </w:r>
      <w:r w:rsidRPr="00C96DB4">
        <w:rPr>
          <w:rFonts w:cs="Courier"/>
          <w:b/>
        </w:rPr>
        <w:t xml:space="preserve"> - </w:t>
      </w:r>
      <w:r w:rsidRPr="00C96DB4">
        <w:rPr>
          <w:rFonts w:cs="Courier"/>
        </w:rPr>
        <w:t>t</w:t>
      </w:r>
      <w:r w:rsidRPr="00C96DB4">
        <w:rPr>
          <w:rFonts w:cs="FranklinGothic-Book"/>
        </w:rPr>
        <w:t>he specified bean has been configured or not</w:t>
      </w:r>
      <w:r w:rsidR="002431DF" w:rsidRPr="002431DF">
        <w:rPr>
          <w:rFonts w:cs="FranklinGothic-Book"/>
        </w:rPr>
        <w:t xml:space="preserve">, </w:t>
      </w:r>
      <w:r w:rsidR="002431DF">
        <w:rPr>
          <w:rFonts w:cs="FranklinGothic-Book"/>
          <w:lang w:val="ru-RU"/>
        </w:rPr>
        <w:t>основной</w:t>
      </w:r>
      <w:r w:rsidR="002431DF" w:rsidRPr="002431DF">
        <w:rPr>
          <w:rFonts w:cs="FranklinGothic-Book"/>
        </w:rPr>
        <w:t xml:space="preserve"> </w:t>
      </w:r>
      <w:r w:rsidR="002431DF">
        <w:rPr>
          <w:rFonts w:cs="FranklinGothic-Book"/>
          <w:lang w:val="ru-RU"/>
        </w:rPr>
        <w:t>способ</w:t>
      </w:r>
      <w:r w:rsidR="002431DF" w:rsidRPr="002431DF">
        <w:rPr>
          <w:rFonts w:cs="FranklinGothic-Book"/>
        </w:rPr>
        <w:t xml:space="preserve"> </w:t>
      </w:r>
      <w:r w:rsidR="002431DF">
        <w:rPr>
          <w:rFonts w:cs="FranklinGothic-Book"/>
          <w:lang w:val="ru-RU"/>
        </w:rPr>
        <w:t>создания</w:t>
      </w:r>
      <w:r w:rsidR="002431DF" w:rsidRPr="002431DF">
        <w:rPr>
          <w:rFonts w:cs="FranklinGothic-Book"/>
        </w:rPr>
        <w:t xml:space="preserve"> </w:t>
      </w:r>
      <w:r w:rsidR="002431DF">
        <w:rPr>
          <w:rFonts w:cs="FranklinGothic-Book"/>
          <w:lang w:val="ru-RU"/>
        </w:rPr>
        <w:t>бинов</w:t>
      </w:r>
      <w:r w:rsidR="002431DF" w:rsidRPr="002431DF">
        <w:rPr>
          <w:rFonts w:cs="FranklinGothic-Book"/>
        </w:rPr>
        <w:t xml:space="preserve"> «</w:t>
      </w:r>
      <w:r w:rsidR="002431DF">
        <w:rPr>
          <w:rFonts w:cs="FranklinGothic-Book"/>
          <w:lang w:val="ru-RU"/>
        </w:rPr>
        <w:t>по</w:t>
      </w:r>
      <w:r w:rsidR="002431DF" w:rsidRPr="00244F63">
        <w:rPr>
          <w:rFonts w:cs="FranklinGothic-Book"/>
        </w:rPr>
        <w:t xml:space="preserve"> </w:t>
      </w:r>
      <w:r w:rsidR="002431DF">
        <w:rPr>
          <w:rFonts w:cs="FranklinGothic-Book"/>
          <w:lang w:val="ru-RU"/>
        </w:rPr>
        <w:t>умолчанию</w:t>
      </w:r>
      <w:r w:rsidR="002431DF" w:rsidRPr="002431DF">
        <w:rPr>
          <w:rFonts w:cs="FranklinGothic-Book"/>
        </w:rPr>
        <w:t>»</w:t>
      </w:r>
    </w:p>
    <w:p w:rsidR="0061021D" w:rsidRPr="000A1070" w:rsidRDefault="0061021D" w:rsidP="00277EC0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 w:rsidRPr="00277EC0">
        <w:rPr>
          <w:rFonts w:cs="Courier"/>
          <w:b/>
          <w:highlight w:val="yellow"/>
        </w:rPr>
        <w:t>@ConditionalOnClass</w:t>
      </w:r>
      <w:r w:rsidRPr="00277EC0">
        <w:rPr>
          <w:rFonts w:cs="Courier"/>
          <w:highlight w:val="yellow"/>
        </w:rPr>
        <w:t xml:space="preserve"> / </w:t>
      </w:r>
      <w:r w:rsidRPr="00277EC0">
        <w:rPr>
          <w:rFonts w:cs="Courier"/>
          <w:b/>
          <w:highlight w:val="yellow"/>
        </w:rPr>
        <w:t>ConditionalOnMissingClass</w:t>
      </w:r>
      <w:r w:rsidRPr="00C96DB4">
        <w:rPr>
          <w:rFonts w:cs="Courier"/>
        </w:rPr>
        <w:t xml:space="preserve"> - </w:t>
      </w:r>
      <w:r w:rsidRPr="00C96DB4">
        <w:rPr>
          <w:rFonts w:cs="FranklinGothic-Book"/>
        </w:rPr>
        <w:t>the specified class is available on the classpath or not.</w:t>
      </w:r>
      <w:r w:rsidR="00C72E59" w:rsidRPr="00C72E59">
        <w:rPr>
          <w:rFonts w:cs="FranklinGothic-Book"/>
        </w:rPr>
        <w:t xml:space="preserve"> </w:t>
      </w:r>
      <w:r w:rsidRPr="00C72E59">
        <w:rPr>
          <w:rFonts w:cs="Courier"/>
          <w:lang w:val="ru-RU"/>
        </w:rPr>
        <w:t xml:space="preserve">На другие классы </w:t>
      </w:r>
      <w:r w:rsidR="00C72E59">
        <w:rPr>
          <w:rFonts w:cs="Courier"/>
          <w:lang w:val="ru-RU"/>
        </w:rPr>
        <w:t xml:space="preserve">при этим </w:t>
      </w:r>
      <w:r w:rsidRPr="00C72E59">
        <w:rPr>
          <w:rFonts w:cs="Courier"/>
          <w:lang w:val="ru-RU"/>
        </w:rPr>
        <w:t>можно ссылаться как на классы и по имени</w:t>
      </w:r>
    </w:p>
    <w:p w:rsidR="0061021D" w:rsidRPr="000A1070" w:rsidRDefault="0061021D" w:rsidP="00277EC0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277EC0">
        <w:rPr>
          <w:rFonts w:cs="Courier"/>
          <w:b/>
          <w:highlight w:val="yellow"/>
        </w:rPr>
        <w:t>@ConditionalOnExpression</w:t>
      </w:r>
      <w:r w:rsidRPr="00C96DB4">
        <w:rPr>
          <w:rFonts w:cs="Courier"/>
        </w:rPr>
        <w:t xml:space="preserve"> </w:t>
      </w:r>
      <w:r w:rsidRPr="00C96DB4">
        <w:rPr>
          <w:rFonts w:cs="FranklinGothic-Book"/>
        </w:rPr>
        <w:t>…the given Spring Expression Language (SpEL) expression</w:t>
      </w:r>
      <w:r w:rsidR="000A1070" w:rsidRPr="000A1070">
        <w:rPr>
          <w:rFonts w:cs="FranklinGothic-Book"/>
        </w:rPr>
        <w:t xml:space="preserve"> </w:t>
      </w:r>
      <w:r w:rsidRPr="000A1070">
        <w:rPr>
          <w:rFonts w:cs="FranklinGothic-Book"/>
        </w:rPr>
        <w:t xml:space="preserve">evaluates to </w:t>
      </w:r>
      <w:r w:rsidRPr="000A1070">
        <w:rPr>
          <w:rFonts w:cs="Courier"/>
        </w:rPr>
        <w:t>true</w:t>
      </w:r>
    </w:p>
    <w:p w:rsidR="0061021D" w:rsidRPr="00C96DB4" w:rsidRDefault="0061021D" w:rsidP="00277EC0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277EC0">
        <w:rPr>
          <w:rFonts w:cs="Courier"/>
          <w:b/>
          <w:highlight w:val="yellow"/>
        </w:rPr>
        <w:t>@ConditionalOnProperty</w:t>
      </w:r>
      <w:r w:rsidRPr="00C96DB4">
        <w:rPr>
          <w:rFonts w:cs="Courier"/>
        </w:rPr>
        <w:t xml:space="preserve"> </w:t>
      </w:r>
      <w:r w:rsidRPr="00C96DB4">
        <w:rPr>
          <w:rFonts w:cs="FranklinGothic-Book"/>
        </w:rPr>
        <w:t>…the specified configuration property has a specific value</w:t>
      </w:r>
    </w:p>
    <w:p w:rsidR="0061021D" w:rsidRPr="00C96DB4" w:rsidRDefault="0061021D" w:rsidP="00277EC0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277EC0">
        <w:rPr>
          <w:rFonts w:cs="Courier"/>
          <w:b/>
          <w:highlight w:val="yellow"/>
        </w:rPr>
        <w:t>@ConditionalOnResource</w:t>
      </w:r>
      <w:r w:rsidRPr="00C96DB4">
        <w:rPr>
          <w:rFonts w:cs="Courier"/>
        </w:rPr>
        <w:t xml:space="preserve"> </w:t>
      </w:r>
      <w:r w:rsidRPr="00C96DB4">
        <w:rPr>
          <w:rFonts w:cs="FranklinGothic-Book"/>
        </w:rPr>
        <w:t>…the specified resource is available on the classpath</w:t>
      </w:r>
    </w:p>
    <w:p w:rsidR="0061021D" w:rsidRPr="00C96DB4" w:rsidRDefault="0061021D" w:rsidP="00277EC0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277EC0">
        <w:rPr>
          <w:rFonts w:cs="Courier"/>
          <w:b/>
          <w:highlight w:val="yellow"/>
        </w:rPr>
        <w:t>@ConditionalOnWebApplication</w:t>
      </w:r>
      <w:r w:rsidRPr="00C96DB4">
        <w:rPr>
          <w:rFonts w:cs="Courier"/>
        </w:rPr>
        <w:t xml:space="preserve"> </w:t>
      </w:r>
      <w:r w:rsidRPr="00C96DB4">
        <w:rPr>
          <w:rFonts w:cs="FranklinGothic-Book"/>
        </w:rPr>
        <w:t>…the application is a web application</w:t>
      </w:r>
    </w:p>
    <w:p w:rsidR="0061021D" w:rsidRPr="002431DF" w:rsidRDefault="0061021D" w:rsidP="00277EC0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277EC0">
        <w:rPr>
          <w:rFonts w:cs="Courier"/>
          <w:b/>
          <w:highlight w:val="yellow"/>
        </w:rPr>
        <w:t>@ConditionalOnNotWebApplication</w:t>
      </w:r>
      <w:r w:rsidRPr="00C96DB4">
        <w:rPr>
          <w:rFonts w:cs="Courier"/>
        </w:rPr>
        <w:t xml:space="preserve"> </w:t>
      </w:r>
      <w:r w:rsidRPr="00C96DB4">
        <w:rPr>
          <w:rFonts w:cs="FranklinGothic-Book"/>
        </w:rPr>
        <w:t>…the application is not a web application</w:t>
      </w:r>
    </w:p>
    <w:p w:rsidR="002431DF" w:rsidRPr="00C96DB4" w:rsidRDefault="002431DF" w:rsidP="00277EC0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 w:rsidRPr="00277EC0">
        <w:rPr>
          <w:rFonts w:cs="Courier"/>
          <w:b/>
          <w:highlight w:val="yellow"/>
          <w:lang w:val="en-US"/>
        </w:rPr>
        <w:t>@Profile</w:t>
      </w:r>
      <w:r>
        <w:rPr>
          <w:rFonts w:cs="Courier"/>
          <w:b/>
          <w:lang w:val="en-US"/>
        </w:rPr>
        <w:t xml:space="preserve"> – </w:t>
      </w:r>
      <w:r>
        <w:rPr>
          <w:rFonts w:cs="Courier"/>
          <w:lang w:val="ru-RU"/>
        </w:rPr>
        <w:t>когда активирован определенный профиль</w:t>
      </w:r>
    </w:p>
    <w:p w:rsidR="0061021D" w:rsidRPr="00B967E4" w:rsidRDefault="00C51E9E" w:rsidP="0061021D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</w:rPr>
      </w:pPr>
      <w:r>
        <w:rPr>
          <w:rFonts w:cs="FranklinGothic-Book"/>
          <w:lang w:val="ru-RU"/>
        </w:rPr>
        <w:t>Пример использования</w:t>
      </w:r>
      <w:r w:rsidR="003E724C">
        <w:rPr>
          <w:rFonts w:cs="FranklinGothic-Book"/>
          <w:lang w:val="ru-RU"/>
        </w:rPr>
        <w:t>:</w:t>
      </w:r>
    </w:p>
    <w:p w:rsidR="00277EC0" w:rsidRDefault="00277EC0" w:rsidP="0061021D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lang w:val="ru-RU"/>
        </w:rPr>
        <w:t xml:space="preserve">большинство стандартных бинов может быть переопределено просто определение своего бина с таким же типом (за счет использования на дефолтном  </w:t>
      </w:r>
      <w:r w:rsidRPr="004B2605">
        <w:rPr>
          <w:b/>
          <w:lang w:val="ru-RU"/>
        </w:rPr>
        <w:t>@</w:t>
      </w:r>
      <w:r w:rsidRPr="00C96DB4">
        <w:rPr>
          <w:rFonts w:cs="Courier"/>
          <w:b/>
        </w:rPr>
        <w:t>ConditionalOnMissingBean</w:t>
      </w:r>
      <w:r>
        <w:rPr>
          <w:lang w:val="ru-RU"/>
        </w:rPr>
        <w:t>)</w:t>
      </w:r>
    </w:p>
    <w:p w:rsidR="0061021D" w:rsidRDefault="0061021D" w:rsidP="0061021D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Часть функциональности, например, веб-безопасность конфигурируется бином типа </w:t>
      </w:r>
      <w:r w:rsidRPr="00756432">
        <w:rPr>
          <w:rFonts w:cs="FranklinGothic-Book"/>
          <w:b/>
        </w:rPr>
        <w:t>WebSecurityConfigurerAdapter</w:t>
      </w:r>
      <w:r>
        <w:rPr>
          <w:rFonts w:cs="FranklinGothic-Book"/>
          <w:lang w:val="ru-RU"/>
        </w:rPr>
        <w:t xml:space="preserve">, который возвращает перечень защищаемых </w:t>
      </w:r>
      <w:r>
        <w:rPr>
          <w:rFonts w:cs="FranklinGothic-Book"/>
        </w:rPr>
        <w:t>URL</w:t>
      </w:r>
      <w:r w:rsidRPr="00B967E4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со свойствами, а также </w:t>
      </w:r>
      <w:r w:rsidRPr="00756432">
        <w:rPr>
          <w:rFonts w:cs="FranklinGothic-Book"/>
          <w:b/>
        </w:rPr>
        <w:t>AuthenticationManagerBuilder</w:t>
      </w:r>
      <w:r>
        <w:rPr>
          <w:rFonts w:cs="FranklinGothic-Book"/>
          <w:lang w:val="ru-RU"/>
        </w:rPr>
        <w:t>, позволяющий сконфигурировать хранилище (</w:t>
      </w:r>
      <w:r>
        <w:rPr>
          <w:rFonts w:cs="FranklinGothic-Book"/>
        </w:rPr>
        <w:t>JDBC</w:t>
      </w:r>
      <w:r w:rsidRPr="003F1AC1">
        <w:rPr>
          <w:rFonts w:cs="FranklinGothic-Book"/>
          <w:lang w:val="ru-RU"/>
        </w:rPr>
        <w:t xml:space="preserve">, </w:t>
      </w:r>
      <w:r>
        <w:rPr>
          <w:rFonts w:cs="FranklinGothic-Book"/>
        </w:rPr>
        <w:t>OLAP</w:t>
      </w:r>
      <w:r w:rsidRPr="003F1AC1">
        <w:rPr>
          <w:rFonts w:cs="FranklinGothic-Book"/>
          <w:lang w:val="ru-RU"/>
        </w:rPr>
        <w:t xml:space="preserve">, </w:t>
      </w:r>
      <w:r>
        <w:rPr>
          <w:rFonts w:cs="FranklinGothic-Book"/>
          <w:lang w:val="ru-RU"/>
        </w:rPr>
        <w:t>…) информации о пользователях</w:t>
      </w:r>
    </w:p>
    <w:p w:rsidR="0061021D" w:rsidRPr="003F1AC1" w:rsidRDefault="0061021D" w:rsidP="0061021D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По умолчанию в фасет веб безопасности (</w:t>
      </w:r>
      <w:r>
        <w:rPr>
          <w:rFonts w:cs="FranklinGothic-Book"/>
        </w:rPr>
        <w:t>starter</w:t>
      </w:r>
      <w:r w:rsidRPr="003F1AC1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зависимость в </w:t>
      </w:r>
      <w:r>
        <w:rPr>
          <w:rFonts w:cs="FranklinGothic-Book"/>
        </w:rPr>
        <w:t>pom</w:t>
      </w:r>
      <w:r>
        <w:rPr>
          <w:rFonts w:cs="FranklinGothic-Book"/>
          <w:lang w:val="ru-RU"/>
        </w:rPr>
        <w:t>)</w:t>
      </w:r>
      <w:r w:rsidRPr="003F1AC1">
        <w:rPr>
          <w:rFonts w:cs="FranklinGothic-Book"/>
          <w:lang w:val="ru-RU"/>
        </w:rPr>
        <w:t xml:space="preserve"> </w:t>
      </w:r>
      <w:r>
        <w:rPr>
          <w:rFonts w:cs="FranklinGothic-Book"/>
          <w:lang w:val="ru-RU"/>
        </w:rPr>
        <w:t xml:space="preserve">входит дефолтная реализация поставщика </w:t>
      </w:r>
      <w:r w:rsidRPr="00756432">
        <w:rPr>
          <w:rFonts w:cs="FranklinGothic-Book"/>
          <w:b/>
        </w:rPr>
        <w:t>WebSecurityConfigurerAdapter</w:t>
      </w:r>
      <w:r>
        <w:rPr>
          <w:rFonts w:cs="FranklinGothic-Book"/>
          <w:lang w:val="ru-RU"/>
        </w:rPr>
        <w:t xml:space="preserve">, аннотированная </w:t>
      </w:r>
      <w:r w:rsidRPr="00756432">
        <w:rPr>
          <w:rFonts w:cs="Courier"/>
          <w:b/>
          <w:lang w:val="ru-RU"/>
        </w:rPr>
        <w:t>@</w:t>
      </w:r>
      <w:r w:rsidRPr="00756432">
        <w:rPr>
          <w:rFonts w:cs="Courier"/>
          <w:b/>
        </w:rPr>
        <w:t>ConditionalOnMissingBean</w:t>
      </w:r>
      <w:r>
        <w:rPr>
          <w:rFonts w:cs="Courier"/>
          <w:lang w:val="ru-RU"/>
        </w:rPr>
        <w:t>, которая защищает все точки одинаково и генерит уникального пользователя при старте, записав в лог его логин / пароль</w:t>
      </w:r>
    </w:p>
    <w:p w:rsidR="0061021D" w:rsidRDefault="0061021D" w:rsidP="0061021D">
      <w:pPr>
        <w:pStyle w:val="a5"/>
        <w:numPr>
          <w:ilvl w:val="1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 xml:space="preserve">Если пользователь определяет свой бин типа </w:t>
      </w:r>
      <w:r w:rsidRPr="00756432">
        <w:rPr>
          <w:rFonts w:cs="FranklinGothic-Book"/>
          <w:b/>
        </w:rPr>
        <w:t>WebSecurityConfigurerAdapter</w:t>
      </w:r>
      <w:r>
        <w:rPr>
          <w:rFonts w:cs="FranklinGothic-Book"/>
          <w:lang w:val="ru-RU"/>
        </w:rPr>
        <w:t>, то дефолтный просто не создается и пользователь может самостоятельно сконфигурировать необходимые аспекты безопасности</w:t>
      </w:r>
    </w:p>
    <w:p w:rsidR="0061021D" w:rsidRPr="0061021D" w:rsidRDefault="00311688" w:rsidP="0061021D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FranklinGothic-Book"/>
          <w:lang w:val="ru-RU"/>
        </w:rPr>
      </w:pPr>
      <w:r>
        <w:rPr>
          <w:rFonts w:cs="FranklinGothic-Book"/>
          <w:lang w:val="ru-RU"/>
        </w:rPr>
        <w:t>Чтобы разобраться, что происходит м</w:t>
      </w:r>
      <w:r w:rsidR="0061021D">
        <w:rPr>
          <w:rFonts w:cs="FranklinGothic-Book"/>
          <w:lang w:val="ru-RU"/>
        </w:rPr>
        <w:t xml:space="preserve">ожно заинжектить себе бин типа </w:t>
      </w:r>
      <w:r w:rsidR="0061021D" w:rsidRPr="00C96DB4">
        <w:rPr>
          <w:rFonts w:cs="FranklinGothic-Book"/>
          <w:b/>
        </w:rPr>
        <w:t>ConditionEvaluationReport</w:t>
      </w:r>
      <w:r w:rsidR="0061021D" w:rsidRPr="00EE66A7">
        <w:rPr>
          <w:rFonts w:cs="FranklinGothic-Book"/>
          <w:lang w:val="ru-RU"/>
        </w:rPr>
        <w:t xml:space="preserve"> </w:t>
      </w:r>
      <w:r w:rsidR="0061021D">
        <w:rPr>
          <w:rFonts w:cs="FranklinGothic-Book"/>
          <w:lang w:val="ru-RU"/>
        </w:rPr>
        <w:t>и воспользоваться данными оттуда или наоборот добавить какие-то строчки в отчет</w:t>
      </w:r>
    </w:p>
    <w:p w:rsidR="00A26BC8" w:rsidRDefault="00A26BC8" w:rsidP="00A26BC8">
      <w:pPr>
        <w:pStyle w:val="2"/>
        <w:rPr>
          <w:lang w:val="ru-RU"/>
        </w:rPr>
      </w:pPr>
      <w:r>
        <w:rPr>
          <w:lang w:val="ru-RU"/>
        </w:rPr>
        <w:t>Встроенный сервлетный контейнер</w:t>
      </w:r>
    </w:p>
    <w:p w:rsidR="00887443" w:rsidRDefault="00887443" w:rsidP="00A26BC8">
      <w:pPr>
        <w:pStyle w:val="a5"/>
        <w:numPr>
          <w:ilvl w:val="0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Зависимость </w:t>
      </w:r>
      <w:r w:rsidRPr="00277EC0">
        <w:rPr>
          <w:b/>
          <w:highlight w:val="yellow"/>
        </w:rPr>
        <w:t>spring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</w:rPr>
        <w:t>boot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</w:rPr>
        <w:t>starter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</w:rPr>
        <w:t>web</w:t>
      </w:r>
      <w:r w:rsidRPr="00277EC0">
        <w:rPr>
          <w:highlight w:val="yellow"/>
          <w:lang w:val="ru-RU"/>
        </w:rPr>
        <w:t xml:space="preserve">  поставляет </w:t>
      </w:r>
      <w:r w:rsidRPr="00277EC0">
        <w:rPr>
          <w:highlight w:val="yellow"/>
          <w:lang w:val="en-US"/>
        </w:rPr>
        <w:t>Tomcat</w:t>
      </w:r>
      <w:r w:rsidRPr="00887443">
        <w:rPr>
          <w:lang w:val="ru-RU"/>
        </w:rPr>
        <w:t xml:space="preserve"> </w:t>
      </w:r>
      <w:r>
        <w:rPr>
          <w:lang w:val="ru-RU"/>
        </w:rPr>
        <w:t xml:space="preserve">как дефолтный встроенный контейнер, можно переключить на </w:t>
      </w:r>
      <w:r>
        <w:rPr>
          <w:lang w:val="en-US"/>
        </w:rPr>
        <w:t>Jetty</w:t>
      </w:r>
      <w:r w:rsidRPr="00887443">
        <w:rPr>
          <w:lang w:val="ru-RU"/>
        </w:rPr>
        <w:t xml:space="preserve"> </w:t>
      </w:r>
      <w:r>
        <w:rPr>
          <w:lang w:val="ru-RU"/>
        </w:rPr>
        <w:t xml:space="preserve"> за счет</w:t>
      </w:r>
    </w:p>
    <w:p w:rsidR="00887443" w:rsidRDefault="00887443" w:rsidP="00887443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Добавить зависимость </w:t>
      </w:r>
      <w:r w:rsidRPr="00756432">
        <w:rPr>
          <w:b/>
        </w:rPr>
        <w:t>spring</w:t>
      </w:r>
      <w:r w:rsidRPr="00756432">
        <w:rPr>
          <w:b/>
          <w:lang w:val="ru-RU"/>
        </w:rPr>
        <w:t>-</w:t>
      </w:r>
      <w:r w:rsidRPr="00756432">
        <w:rPr>
          <w:b/>
        </w:rPr>
        <w:t>boot</w:t>
      </w:r>
      <w:r w:rsidRPr="00756432">
        <w:rPr>
          <w:b/>
          <w:lang w:val="ru-RU"/>
        </w:rPr>
        <w:t>-</w:t>
      </w:r>
      <w:r w:rsidRPr="00756432">
        <w:rPr>
          <w:b/>
        </w:rPr>
        <w:t>starter</w:t>
      </w:r>
      <w:r w:rsidRPr="00756432">
        <w:rPr>
          <w:b/>
          <w:lang w:val="ru-RU"/>
        </w:rPr>
        <w:t>-</w:t>
      </w:r>
      <w:r w:rsidR="00E7009E">
        <w:rPr>
          <w:b/>
          <w:lang w:val="en-US"/>
        </w:rPr>
        <w:t>jetty</w:t>
      </w:r>
    </w:p>
    <w:p w:rsidR="00887443" w:rsidRPr="00A86546" w:rsidRDefault="00887443" w:rsidP="00887443">
      <w:pPr>
        <w:pStyle w:val="a5"/>
        <w:numPr>
          <w:ilvl w:val="1"/>
          <w:numId w:val="69"/>
        </w:numPr>
        <w:spacing w:after="160" w:line="259" w:lineRule="auto"/>
        <w:jc w:val="both"/>
      </w:pPr>
      <w:r>
        <w:rPr>
          <w:lang w:val="ru-RU"/>
        </w:rPr>
        <w:t>Удалить</w:t>
      </w:r>
      <w:r>
        <w:rPr>
          <w:lang w:val="en-US"/>
        </w:rPr>
        <w:t xml:space="preserve"> </w:t>
      </w:r>
      <w:r>
        <w:rPr>
          <w:lang w:val="ru-RU"/>
        </w:rPr>
        <w:t>зависимость</w:t>
      </w:r>
      <w:r w:rsidRPr="00A86546">
        <w:t xml:space="preserve">  </w:t>
      </w:r>
      <w:r w:rsidRPr="00756432">
        <w:rPr>
          <w:b/>
        </w:rPr>
        <w:t>spring</w:t>
      </w:r>
      <w:r w:rsidRPr="00A86546">
        <w:rPr>
          <w:b/>
        </w:rPr>
        <w:t>-</w:t>
      </w:r>
      <w:r w:rsidRPr="00756432">
        <w:rPr>
          <w:b/>
        </w:rPr>
        <w:t>boot</w:t>
      </w:r>
      <w:r w:rsidRPr="00A86546">
        <w:rPr>
          <w:b/>
        </w:rPr>
        <w:t>-</w:t>
      </w:r>
      <w:r w:rsidRPr="00756432">
        <w:rPr>
          <w:b/>
        </w:rPr>
        <w:t>starter</w:t>
      </w:r>
      <w:r w:rsidRPr="00A86546">
        <w:rPr>
          <w:b/>
        </w:rPr>
        <w:t>-</w:t>
      </w:r>
      <w:r>
        <w:rPr>
          <w:b/>
          <w:lang w:val="en-US"/>
        </w:rPr>
        <w:t>tomcat</w:t>
      </w:r>
    </w:p>
    <w:p w:rsidR="00A26BC8" w:rsidRPr="00E137E1" w:rsidRDefault="00A26BC8" w:rsidP="00A26BC8">
      <w:pPr>
        <w:pStyle w:val="a5"/>
        <w:numPr>
          <w:ilvl w:val="0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Все свойства можно посмотреть в классе </w:t>
      </w:r>
      <w:r w:rsidRPr="000340C0">
        <w:rPr>
          <w:b/>
        </w:rPr>
        <w:t>ServerProperties</w:t>
      </w:r>
    </w:p>
    <w:p w:rsidR="00A26BC8" w:rsidRP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Важнейшие: </w:t>
      </w:r>
      <w:r w:rsidRPr="00277EC0">
        <w:rPr>
          <w:b/>
          <w:highlight w:val="yellow"/>
          <w:lang w:val="en-US"/>
        </w:rPr>
        <w:t>app.port / app.context</w:t>
      </w:r>
    </w:p>
    <w:p w:rsidR="00A26BC8" w:rsidRPr="00E137E1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 w:rsidRPr="00277EC0">
        <w:rPr>
          <w:b/>
          <w:highlight w:val="yellow"/>
        </w:rPr>
        <w:t>server</w:t>
      </w:r>
      <w:r w:rsidRPr="00277EC0">
        <w:rPr>
          <w:b/>
          <w:highlight w:val="yellow"/>
          <w:lang w:val="ru-RU"/>
        </w:rPr>
        <w:t>.</w:t>
      </w:r>
      <w:r w:rsidRPr="00277EC0">
        <w:rPr>
          <w:b/>
          <w:highlight w:val="yellow"/>
        </w:rPr>
        <w:t>port</w:t>
      </w:r>
      <w:r w:rsidRPr="00277EC0">
        <w:rPr>
          <w:b/>
          <w:highlight w:val="yellow"/>
          <w:lang w:val="ru-RU"/>
        </w:rPr>
        <w:t>=-1</w:t>
      </w:r>
      <w:r w:rsidRPr="00E137E1">
        <w:rPr>
          <w:lang w:val="ru-RU"/>
        </w:rPr>
        <w:t xml:space="preserve"> </w:t>
      </w:r>
      <w:r>
        <w:rPr>
          <w:lang w:val="ru-RU"/>
        </w:rPr>
        <w:t xml:space="preserve">отключает </w:t>
      </w:r>
      <w:r>
        <w:t>HTTP</w:t>
      </w:r>
      <w:r w:rsidRPr="00E137E1">
        <w:rPr>
          <w:lang w:val="ru-RU"/>
        </w:rPr>
        <w:t xml:space="preserve"> </w:t>
      </w:r>
      <w:r>
        <w:rPr>
          <w:lang w:val="ru-RU"/>
        </w:rPr>
        <w:t xml:space="preserve">полностью, сохраняя тем не менее </w:t>
      </w:r>
      <w:r w:rsidRPr="00271D48">
        <w:rPr>
          <w:b/>
        </w:rPr>
        <w:t>WebApplicationContext</w:t>
      </w:r>
      <w:r w:rsidRPr="00E137E1">
        <w:rPr>
          <w:lang w:val="ru-RU"/>
        </w:rPr>
        <w:t xml:space="preserve">. </w:t>
      </w:r>
      <w:r>
        <w:rPr>
          <w:lang w:val="ru-RU"/>
        </w:rPr>
        <w:t>Может быть полезно для тестирования, например</w:t>
      </w:r>
    </w:p>
    <w:p w:rsidR="00A26BC8" w:rsidRDefault="00A26BC8" w:rsidP="00A26BC8">
      <w:pPr>
        <w:pStyle w:val="a5"/>
        <w:numPr>
          <w:ilvl w:val="0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Поиск порта на котором сервер запустился в случае </w:t>
      </w:r>
      <w:r w:rsidRPr="00277EC0">
        <w:rPr>
          <w:b/>
          <w:highlight w:val="yellow"/>
        </w:rPr>
        <w:t>server</w:t>
      </w:r>
      <w:r w:rsidRPr="00277EC0">
        <w:rPr>
          <w:b/>
          <w:highlight w:val="yellow"/>
          <w:lang w:val="ru-RU"/>
        </w:rPr>
        <w:t>.</w:t>
      </w:r>
      <w:r w:rsidRPr="00277EC0">
        <w:rPr>
          <w:b/>
          <w:highlight w:val="yellow"/>
        </w:rPr>
        <w:t>port</w:t>
      </w:r>
      <w:r w:rsidRPr="00277EC0">
        <w:rPr>
          <w:b/>
          <w:highlight w:val="yellow"/>
          <w:lang w:val="ru-RU"/>
        </w:rPr>
        <w:t>=0</w:t>
      </w:r>
    </w:p>
    <w:p w:rsid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Получить доступ к </w:t>
      </w:r>
      <w:r w:rsidRPr="00277EC0">
        <w:rPr>
          <w:b/>
          <w:highlight w:val="yellow"/>
        </w:rPr>
        <w:t>EmbeddedWebApplicationContext</w:t>
      </w:r>
      <w:r w:rsidRPr="00277EC0">
        <w:rPr>
          <w:b/>
          <w:highlight w:val="yellow"/>
          <w:lang w:val="ru-RU"/>
        </w:rPr>
        <w:t xml:space="preserve"> /  </w:t>
      </w:r>
      <w:r w:rsidRPr="00277EC0">
        <w:rPr>
          <w:b/>
          <w:highlight w:val="yellow"/>
        </w:rPr>
        <w:t>EmbeddedWebContainer</w:t>
      </w:r>
      <w:r w:rsidRPr="00122D3F">
        <w:rPr>
          <w:lang w:val="ru-RU"/>
        </w:rPr>
        <w:t xml:space="preserve"> </w:t>
      </w:r>
      <w:r>
        <w:rPr>
          <w:lang w:val="ru-RU"/>
        </w:rPr>
        <w:t>как к бину</w:t>
      </w:r>
      <w:r w:rsidRPr="0010379E">
        <w:rPr>
          <w:lang w:val="ru-RU"/>
        </w:rPr>
        <w:t xml:space="preserve"> </w:t>
      </w:r>
      <w:r>
        <w:rPr>
          <w:lang w:val="ru-RU"/>
        </w:rPr>
        <w:t>и вытащить оттуда</w:t>
      </w:r>
    </w:p>
    <w:p w:rsid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За счет </w:t>
      </w:r>
      <w:r w:rsidRPr="00277EC0">
        <w:rPr>
          <w:b/>
          <w:highlight w:val="yellow"/>
          <w:lang w:val="ru-RU"/>
        </w:rPr>
        <w:t>@</w:t>
      </w:r>
      <w:r w:rsidRPr="00277EC0">
        <w:rPr>
          <w:b/>
          <w:highlight w:val="yellow"/>
        </w:rPr>
        <w:t>Value</w:t>
      </w:r>
      <w:r w:rsidRPr="00277EC0">
        <w:rPr>
          <w:b/>
          <w:highlight w:val="yellow"/>
          <w:lang w:val="ru-RU"/>
        </w:rPr>
        <w:t>(“${</w:t>
      </w:r>
      <w:r w:rsidRPr="00277EC0">
        <w:rPr>
          <w:b/>
          <w:highlight w:val="yellow"/>
        </w:rPr>
        <w:t>local</w:t>
      </w:r>
      <w:r w:rsidRPr="00277EC0">
        <w:rPr>
          <w:b/>
          <w:highlight w:val="yellow"/>
          <w:lang w:val="ru-RU"/>
        </w:rPr>
        <w:t>.</w:t>
      </w:r>
      <w:r w:rsidRPr="00277EC0">
        <w:rPr>
          <w:b/>
          <w:highlight w:val="yellow"/>
        </w:rPr>
        <w:t>server</w:t>
      </w:r>
      <w:r w:rsidRPr="00277EC0">
        <w:rPr>
          <w:b/>
          <w:highlight w:val="yellow"/>
          <w:lang w:val="ru-RU"/>
        </w:rPr>
        <w:t>.</w:t>
      </w:r>
      <w:r w:rsidRPr="00277EC0">
        <w:rPr>
          <w:b/>
          <w:highlight w:val="yellow"/>
        </w:rPr>
        <w:t>port</w:t>
      </w:r>
      <w:r w:rsidRPr="00277EC0">
        <w:rPr>
          <w:b/>
          <w:highlight w:val="yellow"/>
          <w:lang w:val="ru-RU"/>
        </w:rPr>
        <w:t>}”)</w:t>
      </w:r>
    </w:p>
    <w:p w:rsidR="00A26BC8" w:rsidRDefault="00A26BC8" w:rsidP="00A26BC8">
      <w:pPr>
        <w:pStyle w:val="a5"/>
        <w:numPr>
          <w:ilvl w:val="0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>Тонкая настройка встроенного сервлетного контейнера</w:t>
      </w:r>
    </w:p>
    <w:p w:rsid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Публикуем бин типа </w:t>
      </w:r>
      <w:r w:rsidRPr="00277EC0">
        <w:rPr>
          <w:b/>
          <w:highlight w:val="yellow"/>
          <w:lang w:val="ru-RU"/>
        </w:rPr>
        <w:t>EmbeddedServletContainerCustomizer</w:t>
      </w:r>
    </w:p>
    <w:p w:rsid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 w:rsidRPr="005A5DBF">
        <w:rPr>
          <w:lang w:val="ru-RU"/>
        </w:rPr>
        <w:t>В</w:t>
      </w:r>
      <w:r w:rsidRPr="00897733">
        <w:rPr>
          <w:lang w:val="ru-RU"/>
        </w:rPr>
        <w:t xml:space="preserve"> </w:t>
      </w:r>
      <w:r w:rsidRPr="005A5DBF">
        <w:rPr>
          <w:lang w:val="ru-RU"/>
        </w:rPr>
        <w:t>методе</w:t>
      </w:r>
      <w:r w:rsidRPr="00897733">
        <w:rPr>
          <w:lang w:val="ru-RU"/>
        </w:rPr>
        <w:t xml:space="preserve"> </w:t>
      </w:r>
      <w:r w:rsidRPr="006449B1">
        <w:rPr>
          <w:b/>
        </w:rPr>
        <w:t>customize</w:t>
      </w:r>
      <w:r w:rsidRPr="006449B1">
        <w:rPr>
          <w:b/>
          <w:lang w:val="ru-RU"/>
        </w:rPr>
        <w:t>(</w:t>
      </w:r>
      <w:r w:rsidRPr="006449B1">
        <w:rPr>
          <w:b/>
        </w:rPr>
        <w:t>ConfigurableEmbeddedServletContainer</w:t>
      </w:r>
      <w:r w:rsidRPr="006449B1">
        <w:rPr>
          <w:b/>
          <w:lang w:val="ru-RU"/>
        </w:rPr>
        <w:t xml:space="preserve"> </w:t>
      </w:r>
      <w:r w:rsidRPr="006449B1">
        <w:rPr>
          <w:b/>
        </w:rPr>
        <w:t>container</w:t>
      </w:r>
      <w:r w:rsidRPr="006449B1">
        <w:rPr>
          <w:b/>
          <w:lang w:val="ru-RU"/>
        </w:rPr>
        <w:t>)</w:t>
      </w:r>
      <w:r>
        <w:rPr>
          <w:lang w:val="ru-RU"/>
        </w:rPr>
        <w:t xml:space="preserve"> выполняем всю необходимую настройку</w:t>
      </w:r>
      <w:r w:rsidR="00271D48">
        <w:rPr>
          <w:lang w:val="ru-RU"/>
        </w:rPr>
        <w:t xml:space="preserve">, например устанавливаем порт и путь </w:t>
      </w:r>
      <w:r w:rsidR="00271D48">
        <w:rPr>
          <w:lang w:val="en-US"/>
        </w:rPr>
        <w:t>root</w:t>
      </w:r>
    </w:p>
    <w:p w:rsidR="00A26BC8" w:rsidRDefault="00A26BC8" w:rsidP="00A26BC8">
      <w:pPr>
        <w:pStyle w:val="a5"/>
        <w:numPr>
          <w:ilvl w:val="0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>Выбор встроенного сервлетного контейнера</w:t>
      </w:r>
    </w:p>
    <w:p w:rsidR="00A26BC8" w:rsidRPr="00F0792C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За счет стартера можем выбирать между </w:t>
      </w:r>
      <w:r>
        <w:t>Jetty</w:t>
      </w:r>
      <w:r w:rsidRPr="00F0792C">
        <w:rPr>
          <w:lang w:val="ru-RU"/>
        </w:rPr>
        <w:t xml:space="preserve">, </w:t>
      </w:r>
      <w:r>
        <w:t>Tomcat</w:t>
      </w:r>
      <w:r w:rsidRPr="00F0792C">
        <w:rPr>
          <w:lang w:val="ru-RU"/>
        </w:rPr>
        <w:t xml:space="preserve">, </w:t>
      </w:r>
      <w:r>
        <w:t>Undertow</w:t>
      </w:r>
    </w:p>
    <w:p w:rsid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Стартер в свою очередь за счет конфигурации </w:t>
      </w:r>
      <w:r w:rsidRPr="006449B1">
        <w:rPr>
          <w:b/>
          <w:lang w:val="ru-RU"/>
        </w:rPr>
        <w:t>EmbeddedServletContainerAutoConfiguration</w:t>
      </w:r>
      <w:r>
        <w:rPr>
          <w:lang w:val="ru-RU"/>
        </w:rPr>
        <w:t xml:space="preserve"> выполняет всю работу. </w:t>
      </w:r>
    </w:p>
    <w:p w:rsid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Ряд встроенных в основную дочерних классов-конфигураций, активируются за счет условия </w:t>
      </w:r>
      <w:r w:rsidRPr="006449B1">
        <w:rPr>
          <w:b/>
          <w:lang w:val="ru-RU"/>
        </w:rPr>
        <w:t>@ConditionalOnClass</w:t>
      </w:r>
      <w:r>
        <w:rPr>
          <w:lang w:val="ru-RU"/>
        </w:rPr>
        <w:t xml:space="preserve">, выясняющего доступны ли классы реализации и публикующие специфические для конкретного сервлетного контейнера реализации </w:t>
      </w:r>
      <w:r w:rsidRPr="006449B1">
        <w:rPr>
          <w:b/>
          <w:lang w:val="ru-RU"/>
        </w:rPr>
        <w:t>AbstractEmbeddedServletContainerFactory</w:t>
      </w:r>
    </w:p>
    <w:p w:rsidR="00A26BC8" w:rsidRDefault="00A26BC8" w:rsidP="00A26BC8">
      <w:pPr>
        <w:pStyle w:val="a5"/>
        <w:numPr>
          <w:ilvl w:val="0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>Добавление коннектора к встроенному контейнеру или вообще даже подъем какого-то третьего контейнера</w:t>
      </w:r>
    </w:p>
    <w:p w:rsid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Публикуем бин типа </w:t>
      </w:r>
      <w:r w:rsidRPr="00277EC0">
        <w:rPr>
          <w:b/>
          <w:highlight w:val="yellow"/>
          <w:lang w:val="ru-RU"/>
        </w:rPr>
        <w:t>EmbeddedServletContainerFactory</w:t>
      </w:r>
    </w:p>
    <w:p w:rsidR="00A26BC8" w:rsidRDefault="00A26BC8" w:rsidP="00A26BC8">
      <w:pPr>
        <w:pStyle w:val="a5"/>
        <w:numPr>
          <w:ilvl w:val="1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Для </w:t>
      </w:r>
      <w:r>
        <w:t>Tomcat</w:t>
      </w:r>
      <w:r>
        <w:rPr>
          <w:lang w:val="ru-RU"/>
        </w:rPr>
        <w:t>, например,</w:t>
      </w:r>
      <w:r w:rsidRPr="00561273">
        <w:rPr>
          <w:lang w:val="ru-RU"/>
        </w:rPr>
        <w:t xml:space="preserve"> </w:t>
      </w:r>
      <w:r>
        <w:rPr>
          <w:lang w:val="ru-RU"/>
        </w:rPr>
        <w:t xml:space="preserve">это будет </w:t>
      </w:r>
      <w:r w:rsidRPr="006449B1">
        <w:rPr>
          <w:b/>
          <w:lang w:val="ru-RU"/>
        </w:rPr>
        <w:t>TomcatEmbeddedServletContainerFactory</w:t>
      </w:r>
      <w:r>
        <w:rPr>
          <w:lang w:val="ru-RU"/>
        </w:rPr>
        <w:t>, экземляр которой можно тут же</w:t>
      </w:r>
      <w:r w:rsidRPr="00830DCD">
        <w:rPr>
          <w:lang w:val="ru-RU"/>
        </w:rPr>
        <w:t xml:space="preserve"> </w:t>
      </w:r>
      <w:r>
        <w:rPr>
          <w:lang w:val="ru-RU"/>
        </w:rPr>
        <w:t xml:space="preserve">после ручного создания сконфигурировать, добавив довольнительный, например </w:t>
      </w:r>
      <w:r>
        <w:t>SSL</w:t>
      </w:r>
      <w:r w:rsidRPr="00561273">
        <w:rPr>
          <w:lang w:val="ru-RU"/>
        </w:rPr>
        <w:t xml:space="preserve">, </w:t>
      </w:r>
      <w:r>
        <w:rPr>
          <w:lang w:val="ru-RU"/>
        </w:rPr>
        <w:t>коннектор</w:t>
      </w:r>
    </w:p>
    <w:p w:rsidR="00A86546" w:rsidRDefault="00A86546" w:rsidP="00A86546">
      <w:pPr>
        <w:pStyle w:val="a5"/>
        <w:numPr>
          <w:ilvl w:val="0"/>
          <w:numId w:val="69"/>
        </w:numPr>
        <w:spacing w:after="160" w:line="259" w:lineRule="auto"/>
        <w:jc w:val="both"/>
        <w:rPr>
          <w:lang w:val="ru-RU"/>
        </w:rPr>
      </w:pPr>
      <w:r>
        <w:rPr>
          <w:lang w:val="ru-RU"/>
        </w:rPr>
        <w:t xml:space="preserve">Чтобы правильно запаковать с возможность двойного запуска </w:t>
      </w:r>
      <w:r w:rsidR="00013036">
        <w:rPr>
          <w:lang w:val="ru-RU"/>
        </w:rPr>
        <w:t xml:space="preserve">и всеми вложенными зависимостями </w:t>
      </w:r>
      <w:r>
        <w:rPr>
          <w:lang w:val="ru-RU"/>
        </w:rPr>
        <w:t xml:space="preserve">– </w:t>
      </w:r>
      <w:r w:rsidRPr="00277EC0">
        <w:rPr>
          <w:b/>
          <w:highlight w:val="yellow"/>
          <w:lang w:val="en-US"/>
        </w:rPr>
        <w:t>spring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  <w:lang w:val="en-US"/>
        </w:rPr>
        <w:t>boot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  <w:lang w:val="en-US"/>
        </w:rPr>
        <w:t>maven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  <w:lang w:val="en-US"/>
        </w:rPr>
        <w:t>plugin</w:t>
      </w:r>
    </w:p>
    <w:p w:rsidR="00AC7E42" w:rsidRDefault="00AC7E42" w:rsidP="00BC098D">
      <w:pPr>
        <w:pStyle w:val="2"/>
        <w:rPr>
          <w:lang w:val="ru-RU"/>
        </w:rPr>
      </w:pPr>
      <w:r>
        <w:rPr>
          <w:lang w:val="ru-RU"/>
        </w:rPr>
        <w:t>Логирование</w:t>
      </w:r>
    </w:p>
    <w:p w:rsidR="00AC7E42" w:rsidRDefault="00AC7E42" w:rsidP="00AC7E42">
      <w:pPr>
        <w:pStyle w:val="a5"/>
        <w:numPr>
          <w:ilvl w:val="0"/>
          <w:numId w:val="70"/>
        </w:numPr>
        <w:spacing w:after="160" w:line="259" w:lineRule="auto"/>
        <w:rPr>
          <w:lang w:val="ru-RU"/>
        </w:rPr>
      </w:pPr>
      <w:r w:rsidRPr="00277EC0">
        <w:rPr>
          <w:highlight w:val="yellow"/>
          <w:lang w:val="ru-RU"/>
        </w:rPr>
        <w:t xml:space="preserve">Сам </w:t>
      </w:r>
      <w:r w:rsidRPr="00277EC0">
        <w:rPr>
          <w:highlight w:val="yellow"/>
        </w:rPr>
        <w:t>Spring</w:t>
      </w:r>
      <w:r w:rsidRPr="00277EC0">
        <w:rPr>
          <w:highlight w:val="yellow"/>
          <w:lang w:val="ru-RU"/>
        </w:rPr>
        <w:t xml:space="preserve"> </w:t>
      </w:r>
      <w:r w:rsidRPr="00277EC0">
        <w:rPr>
          <w:highlight w:val="yellow"/>
        </w:rPr>
        <w:t>Boot</w:t>
      </w:r>
      <w:r w:rsidRPr="00277EC0">
        <w:rPr>
          <w:highlight w:val="yellow"/>
          <w:lang w:val="ru-RU"/>
        </w:rPr>
        <w:t xml:space="preserve"> использует </w:t>
      </w:r>
      <w:r w:rsidRPr="00277EC0">
        <w:rPr>
          <w:b/>
          <w:highlight w:val="yellow"/>
        </w:rPr>
        <w:t>Commons</w:t>
      </w:r>
      <w:r w:rsidRPr="00277EC0">
        <w:rPr>
          <w:b/>
          <w:highlight w:val="yellow"/>
          <w:lang w:val="ru-RU"/>
        </w:rPr>
        <w:t xml:space="preserve"> </w:t>
      </w:r>
      <w:r w:rsidRPr="00277EC0">
        <w:rPr>
          <w:b/>
          <w:highlight w:val="yellow"/>
        </w:rPr>
        <w:t>Logging</w:t>
      </w:r>
      <w:r w:rsidRPr="00277EC0">
        <w:rPr>
          <w:highlight w:val="yellow"/>
          <w:lang w:val="ru-RU"/>
        </w:rPr>
        <w:t>,</w:t>
      </w:r>
      <w:r w:rsidRPr="0016355E">
        <w:rPr>
          <w:lang w:val="ru-RU"/>
        </w:rPr>
        <w:t xml:space="preserve"> </w:t>
      </w:r>
      <w:r>
        <w:rPr>
          <w:lang w:val="ru-RU"/>
        </w:rPr>
        <w:t xml:space="preserve">оставляя возможность выбора поставщика сервиса за приложением. </w:t>
      </w:r>
    </w:p>
    <w:p w:rsidR="00AC7E42" w:rsidRPr="00277EC0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highlight w:val="yellow"/>
          <w:lang w:val="ru-RU"/>
        </w:rPr>
      </w:pPr>
      <w:r>
        <w:rPr>
          <w:lang w:val="ru-RU"/>
        </w:rPr>
        <w:t xml:space="preserve">Поставляются дефолтные конфигурации для </w:t>
      </w:r>
      <w:r w:rsidRPr="00277EC0">
        <w:rPr>
          <w:b/>
          <w:highlight w:val="yellow"/>
        </w:rPr>
        <w:t>Java</w:t>
      </w:r>
      <w:r w:rsidRPr="00277EC0">
        <w:rPr>
          <w:b/>
          <w:highlight w:val="yellow"/>
          <w:lang w:val="ru-RU"/>
        </w:rPr>
        <w:t xml:space="preserve"> </w:t>
      </w:r>
      <w:r w:rsidRPr="00277EC0">
        <w:rPr>
          <w:b/>
          <w:highlight w:val="yellow"/>
        </w:rPr>
        <w:t>Util</w:t>
      </w:r>
      <w:r w:rsidRPr="00277EC0">
        <w:rPr>
          <w:b/>
          <w:highlight w:val="yellow"/>
          <w:lang w:val="ru-RU"/>
        </w:rPr>
        <w:t xml:space="preserve"> </w:t>
      </w:r>
      <w:r w:rsidRPr="00277EC0">
        <w:rPr>
          <w:b/>
          <w:highlight w:val="yellow"/>
        </w:rPr>
        <w:t>Loggin</w:t>
      </w:r>
      <w:r w:rsidRPr="00277EC0">
        <w:rPr>
          <w:b/>
          <w:highlight w:val="yellow"/>
          <w:lang w:val="ru-RU"/>
        </w:rPr>
        <w:t xml:space="preserve">, </w:t>
      </w:r>
      <w:r w:rsidRPr="00277EC0">
        <w:rPr>
          <w:b/>
          <w:highlight w:val="yellow"/>
        </w:rPr>
        <w:t>Log</w:t>
      </w:r>
      <w:r w:rsidRPr="00277EC0">
        <w:rPr>
          <w:b/>
          <w:highlight w:val="yellow"/>
          <w:lang w:val="ru-RU"/>
        </w:rPr>
        <w:t>4</w:t>
      </w:r>
      <w:r w:rsidRPr="00277EC0">
        <w:rPr>
          <w:b/>
          <w:highlight w:val="yellow"/>
        </w:rPr>
        <w:t>J</w:t>
      </w:r>
      <w:r w:rsidRPr="00277EC0">
        <w:rPr>
          <w:b/>
          <w:highlight w:val="yellow"/>
          <w:lang w:val="ru-RU"/>
        </w:rPr>
        <w:t xml:space="preserve">2, </w:t>
      </w:r>
      <w:r w:rsidRPr="00277EC0">
        <w:rPr>
          <w:b/>
          <w:highlight w:val="yellow"/>
        </w:rPr>
        <w:t>Logback</w:t>
      </w:r>
      <w:r w:rsidRPr="00277EC0">
        <w:rPr>
          <w:b/>
          <w:highlight w:val="yellow"/>
          <w:lang w:val="ru-RU"/>
        </w:rPr>
        <w:t>.</w:t>
      </w:r>
      <w:r w:rsidRPr="00277EC0">
        <w:rPr>
          <w:highlight w:val="yellow"/>
          <w:lang w:val="ru-RU"/>
        </w:rPr>
        <w:t xml:space="preserve"> </w:t>
      </w:r>
    </w:p>
    <w:p w:rsidR="00AC7E42" w:rsidRPr="00D75008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>Для каждой конфигурации</w:t>
      </w:r>
      <w:r w:rsidR="00BC402C">
        <w:rPr>
          <w:lang w:val="ru-RU"/>
        </w:rPr>
        <w:t xml:space="preserve"> по умолчанию</w:t>
      </w:r>
      <w:r>
        <w:rPr>
          <w:lang w:val="ru-RU"/>
        </w:rPr>
        <w:t xml:space="preserve"> включен </w:t>
      </w:r>
      <w:r w:rsidRPr="00277EC0">
        <w:rPr>
          <w:highlight w:val="yellow"/>
          <w:lang w:val="ru-RU"/>
        </w:rPr>
        <w:t>дефолтный вывод на консоль с возможностью быстрого подключения файла</w:t>
      </w:r>
      <w:r>
        <w:rPr>
          <w:lang w:val="ru-RU"/>
        </w:rPr>
        <w:t xml:space="preserve"> через свойства </w:t>
      </w:r>
      <w:r w:rsidRPr="00D27EDC">
        <w:rPr>
          <w:b/>
        </w:rPr>
        <w:t>logging</w:t>
      </w:r>
      <w:r w:rsidRPr="00D27EDC">
        <w:rPr>
          <w:b/>
          <w:lang w:val="ru-RU"/>
        </w:rPr>
        <w:t>.</w:t>
      </w:r>
      <w:r w:rsidRPr="00D27EDC">
        <w:rPr>
          <w:b/>
        </w:rPr>
        <w:t>file</w:t>
      </w:r>
      <w:r w:rsidRPr="00D27EDC">
        <w:rPr>
          <w:b/>
          <w:lang w:val="ru-RU"/>
        </w:rPr>
        <w:t xml:space="preserve"> / </w:t>
      </w:r>
      <w:r w:rsidRPr="00D27EDC">
        <w:rPr>
          <w:b/>
        </w:rPr>
        <w:t>logging</w:t>
      </w:r>
      <w:r w:rsidRPr="00D27EDC">
        <w:rPr>
          <w:b/>
          <w:lang w:val="ru-RU"/>
        </w:rPr>
        <w:t>.</w:t>
      </w:r>
      <w:r w:rsidRPr="00D27EDC">
        <w:rPr>
          <w:b/>
        </w:rPr>
        <w:t>path</w:t>
      </w:r>
      <w:r w:rsidRPr="00377198">
        <w:rPr>
          <w:lang w:val="ru-RU"/>
        </w:rPr>
        <w:t xml:space="preserve"> </w:t>
      </w:r>
      <w:r>
        <w:rPr>
          <w:lang w:val="ru-RU"/>
        </w:rPr>
        <w:t>с ротацией через каждые 10Мб вывода</w:t>
      </w:r>
    </w:p>
    <w:p w:rsidR="00AC7E42" w:rsidRDefault="00AC7E42" w:rsidP="00AC7E42">
      <w:pPr>
        <w:pStyle w:val="a5"/>
        <w:numPr>
          <w:ilvl w:val="0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Обычно для приложения при запуске определяют файл с настройками логгирования через </w:t>
      </w:r>
      <w:r w:rsidRPr="00D27EDC">
        <w:rPr>
          <w:b/>
        </w:rPr>
        <w:t>logging</w:t>
      </w:r>
      <w:r w:rsidRPr="00D27EDC">
        <w:rPr>
          <w:b/>
          <w:lang w:val="ru-RU"/>
        </w:rPr>
        <w:t>.</w:t>
      </w:r>
      <w:r w:rsidRPr="00D27EDC">
        <w:rPr>
          <w:b/>
        </w:rPr>
        <w:t>config</w:t>
      </w:r>
    </w:p>
    <w:p w:rsidR="00AC7E42" w:rsidRPr="0016355E" w:rsidRDefault="00AC7E42" w:rsidP="00AC7E42">
      <w:pPr>
        <w:pStyle w:val="a5"/>
        <w:numPr>
          <w:ilvl w:val="0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Дополнительные возможности: </w:t>
      </w:r>
      <w:r w:rsidRPr="00D27EDC">
        <w:rPr>
          <w:b/>
        </w:rPr>
        <w:t>logging</w:t>
      </w:r>
      <w:r w:rsidRPr="00D27EDC">
        <w:rPr>
          <w:b/>
          <w:lang w:val="ru-RU"/>
        </w:rPr>
        <w:t>.</w:t>
      </w:r>
      <w:r w:rsidRPr="00D27EDC">
        <w:rPr>
          <w:b/>
        </w:rPr>
        <w:t>pattern</w:t>
      </w:r>
      <w:r w:rsidRPr="00D27EDC">
        <w:rPr>
          <w:b/>
          <w:lang w:val="ru-RU"/>
        </w:rPr>
        <w:t>.</w:t>
      </w:r>
      <w:r w:rsidRPr="00D27EDC">
        <w:rPr>
          <w:b/>
        </w:rPr>
        <w:t>console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logging</w:t>
      </w:r>
      <w:r w:rsidRPr="00D27EDC">
        <w:rPr>
          <w:b/>
          <w:lang w:val="ru-RU"/>
        </w:rPr>
        <w:t>.</w:t>
      </w:r>
      <w:r w:rsidRPr="00D27EDC">
        <w:rPr>
          <w:b/>
        </w:rPr>
        <w:t>pattern</w:t>
      </w:r>
      <w:r w:rsidRPr="00D27EDC">
        <w:rPr>
          <w:b/>
          <w:lang w:val="ru-RU"/>
        </w:rPr>
        <w:t>.</w:t>
      </w:r>
      <w:r w:rsidRPr="00D27EDC">
        <w:rPr>
          <w:b/>
        </w:rPr>
        <w:t>file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logging</w:t>
      </w:r>
      <w:r w:rsidRPr="00D27EDC">
        <w:rPr>
          <w:b/>
          <w:lang w:val="ru-RU"/>
        </w:rPr>
        <w:t>.</w:t>
      </w:r>
      <w:r w:rsidRPr="00D27EDC">
        <w:rPr>
          <w:b/>
        </w:rPr>
        <w:t>pattern</w:t>
      </w:r>
      <w:r w:rsidRPr="00D27EDC">
        <w:rPr>
          <w:b/>
          <w:lang w:val="ru-RU"/>
        </w:rPr>
        <w:t>.</w:t>
      </w:r>
      <w:r w:rsidRPr="00D27EDC">
        <w:rPr>
          <w:b/>
        </w:rPr>
        <w:t>level</w:t>
      </w:r>
    </w:p>
    <w:p w:rsidR="00AC7E42" w:rsidRDefault="00AC7E42" w:rsidP="00BC098D">
      <w:pPr>
        <w:pStyle w:val="3"/>
        <w:rPr>
          <w:lang w:val="ru-RU"/>
        </w:rPr>
      </w:pPr>
      <w:r>
        <w:rPr>
          <w:lang w:val="ru-RU"/>
        </w:rPr>
        <w:t xml:space="preserve">По умолчанию </w:t>
      </w:r>
    </w:p>
    <w:p w:rsidR="00AC7E42" w:rsidRPr="00277EC0" w:rsidRDefault="00AC7E42" w:rsidP="00AC7E42">
      <w:pPr>
        <w:pStyle w:val="a5"/>
        <w:numPr>
          <w:ilvl w:val="0"/>
          <w:numId w:val="70"/>
        </w:numPr>
        <w:spacing w:after="160" w:line="259" w:lineRule="auto"/>
        <w:rPr>
          <w:highlight w:val="yellow"/>
          <w:lang w:val="ru-RU"/>
        </w:rPr>
      </w:pPr>
      <w:r w:rsidRPr="00277EC0">
        <w:rPr>
          <w:b/>
          <w:highlight w:val="yellow"/>
        </w:rPr>
        <w:t>Logback</w:t>
      </w:r>
      <w:r w:rsidRPr="00277EC0">
        <w:rPr>
          <w:highlight w:val="yellow"/>
          <w:lang w:val="ru-RU"/>
        </w:rPr>
        <w:t xml:space="preserve"> </w:t>
      </w:r>
      <w:r w:rsidR="0028354D" w:rsidRPr="00277EC0">
        <w:rPr>
          <w:highlight w:val="yellow"/>
          <w:lang w:val="en-US"/>
        </w:rPr>
        <w:t>over</w:t>
      </w:r>
      <w:r w:rsidR="0028354D" w:rsidRPr="00277EC0">
        <w:rPr>
          <w:highlight w:val="yellow"/>
          <w:lang w:val="ru-RU"/>
        </w:rPr>
        <w:t xml:space="preserve"> </w:t>
      </w:r>
      <w:r w:rsidR="0028354D" w:rsidRPr="00277EC0">
        <w:rPr>
          <w:b/>
          <w:highlight w:val="yellow"/>
          <w:lang w:val="en-US"/>
        </w:rPr>
        <w:t>SLF</w:t>
      </w:r>
      <w:r w:rsidR="0028354D" w:rsidRPr="00277EC0">
        <w:rPr>
          <w:b/>
          <w:highlight w:val="yellow"/>
          <w:lang w:val="ru-RU"/>
        </w:rPr>
        <w:t>4</w:t>
      </w:r>
      <w:r w:rsidR="0028354D" w:rsidRPr="00277EC0">
        <w:rPr>
          <w:b/>
          <w:highlight w:val="yellow"/>
          <w:lang w:val="en-US"/>
        </w:rPr>
        <w:t>J</w:t>
      </w:r>
      <w:r w:rsidR="0028354D" w:rsidRPr="00277EC0">
        <w:rPr>
          <w:highlight w:val="yellow"/>
          <w:lang w:val="ru-RU"/>
        </w:rPr>
        <w:t xml:space="preserve"> </w:t>
      </w:r>
      <w:r w:rsidRPr="00277EC0">
        <w:rPr>
          <w:highlight w:val="yellow"/>
          <w:lang w:val="ru-RU"/>
        </w:rPr>
        <w:t xml:space="preserve">в консоль на </w:t>
      </w:r>
      <w:r w:rsidRPr="00277EC0">
        <w:rPr>
          <w:b/>
          <w:highlight w:val="yellow"/>
        </w:rPr>
        <w:t>INFO</w:t>
      </w:r>
      <w:r w:rsidRPr="00277EC0">
        <w:rPr>
          <w:highlight w:val="yellow"/>
          <w:lang w:val="ru-RU"/>
        </w:rPr>
        <w:t xml:space="preserve"> уровне</w:t>
      </w:r>
    </w:p>
    <w:p w:rsidR="00AC7E42" w:rsidRPr="00CD1AA4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Дефолная конфигурация ищется в </w:t>
      </w:r>
      <w:r w:rsidRPr="009600F1">
        <w:rPr>
          <w:b/>
        </w:rPr>
        <w:t>src</w:t>
      </w:r>
      <w:r w:rsidRPr="009600F1">
        <w:rPr>
          <w:b/>
          <w:lang w:val="ru-RU"/>
        </w:rPr>
        <w:t>/</w:t>
      </w:r>
      <w:r w:rsidRPr="009600F1">
        <w:rPr>
          <w:b/>
        </w:rPr>
        <w:t>main</w:t>
      </w:r>
      <w:r w:rsidRPr="009600F1">
        <w:rPr>
          <w:b/>
          <w:lang w:val="ru-RU"/>
        </w:rPr>
        <w:t>/</w:t>
      </w:r>
      <w:r w:rsidRPr="009600F1">
        <w:rPr>
          <w:b/>
        </w:rPr>
        <w:t>resources</w:t>
      </w:r>
      <w:r w:rsidRPr="009600F1">
        <w:rPr>
          <w:b/>
          <w:lang w:val="ru-RU"/>
        </w:rPr>
        <w:t>/</w:t>
      </w:r>
      <w:r w:rsidRPr="009600F1">
        <w:rPr>
          <w:b/>
        </w:rPr>
        <w:t>logback</w:t>
      </w:r>
      <w:r w:rsidRPr="009600F1">
        <w:rPr>
          <w:b/>
          <w:lang w:val="ru-RU"/>
        </w:rPr>
        <w:t>.</w:t>
      </w:r>
      <w:r w:rsidRPr="009600F1">
        <w:rPr>
          <w:b/>
        </w:rPr>
        <w:t>xml</w:t>
      </w:r>
    </w:p>
    <w:p w:rsidR="00AC7E42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>Можно также определить в основном конфигурационном файле</w:t>
      </w:r>
    </w:p>
    <w:p w:rsidR="00AC7E42" w:rsidRPr="0028354D" w:rsidRDefault="00AC7E42" w:rsidP="00AC7E42">
      <w:pPr>
        <w:pStyle w:val="a5"/>
        <w:numPr>
          <w:ilvl w:val="2"/>
          <w:numId w:val="70"/>
        </w:numPr>
        <w:spacing w:after="160" w:line="259" w:lineRule="auto"/>
        <w:rPr>
          <w:b/>
          <w:lang w:val="ru-RU"/>
        </w:rPr>
      </w:pPr>
      <w:r w:rsidRPr="0028354D">
        <w:rPr>
          <w:b/>
        </w:rPr>
        <w:t>logging</w:t>
      </w:r>
    </w:p>
    <w:p w:rsidR="00AC7E42" w:rsidRPr="0028354D" w:rsidRDefault="00AC7E42" w:rsidP="00AC7E42">
      <w:pPr>
        <w:pStyle w:val="a5"/>
        <w:numPr>
          <w:ilvl w:val="3"/>
          <w:numId w:val="70"/>
        </w:numPr>
        <w:spacing w:after="160" w:line="259" w:lineRule="auto"/>
        <w:rPr>
          <w:b/>
          <w:lang w:val="ru-RU"/>
        </w:rPr>
      </w:pPr>
      <w:r w:rsidRPr="0028354D">
        <w:rPr>
          <w:b/>
        </w:rPr>
        <w:t>path: c:/temp</w:t>
      </w:r>
    </w:p>
    <w:p w:rsidR="00AC7E42" w:rsidRPr="0028354D" w:rsidRDefault="00AC7E42" w:rsidP="00AC7E42">
      <w:pPr>
        <w:pStyle w:val="a5"/>
        <w:numPr>
          <w:ilvl w:val="3"/>
          <w:numId w:val="70"/>
        </w:numPr>
        <w:spacing w:after="160" w:line="259" w:lineRule="auto"/>
        <w:rPr>
          <w:b/>
          <w:lang w:val="ru-RU"/>
        </w:rPr>
      </w:pPr>
      <w:r w:rsidRPr="0028354D">
        <w:rPr>
          <w:b/>
        </w:rPr>
        <w:t>file: somefile.log</w:t>
      </w:r>
    </w:p>
    <w:p w:rsidR="00AC7E42" w:rsidRPr="0028354D" w:rsidRDefault="00AC7E42" w:rsidP="00AC7E42">
      <w:pPr>
        <w:pStyle w:val="a5"/>
        <w:numPr>
          <w:ilvl w:val="3"/>
          <w:numId w:val="70"/>
        </w:numPr>
        <w:spacing w:after="160" w:line="259" w:lineRule="auto"/>
        <w:rPr>
          <w:b/>
          <w:lang w:val="ru-RU"/>
        </w:rPr>
      </w:pPr>
      <w:r w:rsidRPr="0028354D">
        <w:rPr>
          <w:b/>
        </w:rPr>
        <w:t>level</w:t>
      </w:r>
    </w:p>
    <w:p w:rsidR="00AC7E42" w:rsidRPr="0028354D" w:rsidRDefault="00AC7E42" w:rsidP="00AC7E42">
      <w:pPr>
        <w:pStyle w:val="a5"/>
        <w:numPr>
          <w:ilvl w:val="4"/>
          <w:numId w:val="70"/>
        </w:numPr>
        <w:spacing w:after="160" w:line="259" w:lineRule="auto"/>
        <w:rPr>
          <w:b/>
          <w:lang w:val="ru-RU"/>
        </w:rPr>
      </w:pPr>
      <w:r w:rsidRPr="0028354D">
        <w:rPr>
          <w:b/>
        </w:rPr>
        <w:t>root: WARN</w:t>
      </w:r>
    </w:p>
    <w:p w:rsidR="00AC7E42" w:rsidRPr="0028354D" w:rsidRDefault="00AC7E42" w:rsidP="00AC7E42">
      <w:pPr>
        <w:pStyle w:val="a5"/>
        <w:numPr>
          <w:ilvl w:val="4"/>
          <w:numId w:val="70"/>
        </w:numPr>
        <w:spacing w:after="160" w:line="259" w:lineRule="auto"/>
        <w:rPr>
          <w:b/>
          <w:lang w:val="ru-RU"/>
        </w:rPr>
      </w:pPr>
      <w:r w:rsidRPr="0028354D">
        <w:rPr>
          <w:b/>
        </w:rPr>
        <w:t>org</w:t>
      </w:r>
      <w:r w:rsidRPr="0028354D">
        <w:rPr>
          <w:b/>
          <w:lang w:val="ru-RU"/>
        </w:rPr>
        <w:t>.</w:t>
      </w:r>
      <w:r w:rsidRPr="0028354D">
        <w:rPr>
          <w:b/>
        </w:rPr>
        <w:t>springframework</w:t>
      </w:r>
      <w:r w:rsidRPr="0028354D">
        <w:rPr>
          <w:b/>
          <w:lang w:val="ru-RU"/>
        </w:rPr>
        <w:t>.</w:t>
      </w:r>
      <w:r w:rsidRPr="0028354D">
        <w:rPr>
          <w:b/>
        </w:rPr>
        <w:t>security: DEBUG</w:t>
      </w:r>
      <w:r w:rsidRPr="0028354D">
        <w:rPr>
          <w:b/>
          <w:lang w:val="ru-RU"/>
        </w:rPr>
        <w:t xml:space="preserve"> </w:t>
      </w:r>
    </w:p>
    <w:p w:rsidR="00AC7E42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также можно указать где искать конфигурационный файл за счет </w:t>
      </w:r>
      <w:r w:rsidRPr="009600F1">
        <w:rPr>
          <w:b/>
        </w:rPr>
        <w:t>logging</w:t>
      </w:r>
      <w:r w:rsidRPr="009600F1">
        <w:rPr>
          <w:b/>
          <w:lang w:val="ru-RU"/>
        </w:rPr>
        <w:t>.</w:t>
      </w:r>
      <w:r w:rsidRPr="009600F1">
        <w:rPr>
          <w:b/>
        </w:rPr>
        <w:t>config</w:t>
      </w:r>
      <w:r w:rsidRPr="000C6234">
        <w:rPr>
          <w:lang w:val="ru-RU"/>
        </w:rPr>
        <w:t xml:space="preserve"> </w:t>
      </w:r>
      <w:r>
        <w:rPr>
          <w:lang w:val="ru-RU"/>
        </w:rPr>
        <w:t xml:space="preserve">свойства, поддерживается </w:t>
      </w:r>
      <w:r>
        <w:t>Groovy</w:t>
      </w:r>
      <w:r w:rsidRPr="00246AD9">
        <w:rPr>
          <w:lang w:val="ru-RU"/>
        </w:rPr>
        <w:t xml:space="preserve"> </w:t>
      </w:r>
      <w:r>
        <w:rPr>
          <w:lang w:val="ru-RU"/>
        </w:rPr>
        <w:t>конфигурационный файл</w:t>
      </w:r>
    </w:p>
    <w:p w:rsidR="00D96D06" w:rsidRPr="00277EC0" w:rsidRDefault="00D96D06" w:rsidP="00AC7E42">
      <w:pPr>
        <w:pStyle w:val="a5"/>
        <w:numPr>
          <w:ilvl w:val="1"/>
          <w:numId w:val="70"/>
        </w:numPr>
        <w:spacing w:after="160" w:line="259" w:lineRule="auto"/>
        <w:rPr>
          <w:highlight w:val="yellow"/>
          <w:lang w:val="ru-RU"/>
        </w:rPr>
      </w:pPr>
      <w:r w:rsidRPr="00277EC0">
        <w:rPr>
          <w:highlight w:val="yellow"/>
          <w:lang w:val="en-US"/>
        </w:rPr>
        <w:t>FATAL</w:t>
      </w:r>
      <w:r w:rsidRPr="00277EC0">
        <w:rPr>
          <w:highlight w:val="yellow"/>
          <w:lang w:val="ru-RU"/>
        </w:rPr>
        <w:t xml:space="preserve"> уровеня для </w:t>
      </w:r>
      <w:r w:rsidRPr="00277EC0">
        <w:rPr>
          <w:highlight w:val="yellow"/>
        </w:rPr>
        <w:t>Logback</w:t>
      </w:r>
      <w:r w:rsidRPr="00277EC0">
        <w:rPr>
          <w:highlight w:val="yellow"/>
          <w:lang w:val="ru-RU"/>
        </w:rPr>
        <w:t xml:space="preserve"> НЕ существует</w:t>
      </w:r>
    </w:p>
    <w:p w:rsidR="00AC7E42" w:rsidRPr="00277EC0" w:rsidRDefault="00AC7E42" w:rsidP="00AC7E42">
      <w:pPr>
        <w:pStyle w:val="a5"/>
        <w:numPr>
          <w:ilvl w:val="0"/>
          <w:numId w:val="70"/>
        </w:numPr>
        <w:spacing w:after="160" w:line="259" w:lineRule="auto"/>
        <w:rPr>
          <w:highlight w:val="yellow"/>
        </w:rPr>
      </w:pPr>
      <w:r w:rsidRPr="00277EC0">
        <w:rPr>
          <w:highlight w:val="yellow"/>
          <w:lang w:val="ru-RU"/>
        </w:rPr>
        <w:t>включены</w:t>
      </w:r>
      <w:r w:rsidRPr="00277EC0">
        <w:rPr>
          <w:highlight w:val="yellow"/>
        </w:rPr>
        <w:t xml:space="preserve"> </w:t>
      </w:r>
      <w:r w:rsidRPr="00277EC0">
        <w:rPr>
          <w:highlight w:val="yellow"/>
          <w:lang w:val="ru-RU"/>
        </w:rPr>
        <w:t>уровни</w:t>
      </w:r>
      <w:r w:rsidRPr="00277EC0">
        <w:rPr>
          <w:highlight w:val="yellow"/>
        </w:rPr>
        <w:t xml:space="preserve"> </w:t>
      </w:r>
      <w:r w:rsidRPr="00277EC0">
        <w:rPr>
          <w:b/>
          <w:highlight w:val="yellow"/>
        </w:rPr>
        <w:t>ERROR, WARN, INFO.</w:t>
      </w:r>
      <w:r w:rsidRPr="00277EC0">
        <w:rPr>
          <w:highlight w:val="yellow"/>
        </w:rPr>
        <w:t xml:space="preserve"> </w:t>
      </w:r>
    </w:p>
    <w:p w:rsidR="00D96D06" w:rsidRPr="00277EC0" w:rsidRDefault="00D96D06" w:rsidP="00AC7E42">
      <w:pPr>
        <w:pStyle w:val="a5"/>
        <w:numPr>
          <w:ilvl w:val="1"/>
          <w:numId w:val="70"/>
        </w:numPr>
        <w:spacing w:after="160" w:line="259" w:lineRule="auto"/>
        <w:rPr>
          <w:highlight w:val="yellow"/>
          <w:lang w:val="ru-RU"/>
        </w:rPr>
      </w:pPr>
      <w:r w:rsidRPr="00277EC0">
        <w:rPr>
          <w:b/>
          <w:highlight w:val="yellow"/>
          <w:lang w:val="en-US"/>
        </w:rPr>
        <w:t>DEBUG</w:t>
      </w:r>
      <w:r w:rsidRPr="00277EC0">
        <w:rPr>
          <w:highlight w:val="yellow"/>
          <w:lang w:val="en-US"/>
        </w:rPr>
        <w:t xml:space="preserve">  </w:t>
      </w:r>
      <w:r w:rsidRPr="00277EC0">
        <w:rPr>
          <w:highlight w:val="yellow"/>
          <w:lang w:val="ru-RU"/>
        </w:rPr>
        <w:t>уровень по умолчанию выключен</w:t>
      </w:r>
    </w:p>
    <w:p w:rsidR="00AC7E42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Можно включить через </w:t>
      </w:r>
      <w:r w:rsidRPr="00D27EDC">
        <w:rPr>
          <w:b/>
          <w:lang w:val="ru-RU"/>
        </w:rPr>
        <w:t>–</w:t>
      </w:r>
      <w:r w:rsidRPr="00D27EDC">
        <w:rPr>
          <w:b/>
        </w:rPr>
        <w:t>debug</w:t>
      </w:r>
      <w:r w:rsidRPr="009B6B77">
        <w:rPr>
          <w:lang w:val="ru-RU"/>
        </w:rPr>
        <w:t xml:space="preserve"> </w:t>
      </w:r>
      <w:r>
        <w:rPr>
          <w:lang w:val="ru-RU"/>
        </w:rPr>
        <w:t xml:space="preserve">вывод </w:t>
      </w:r>
      <w:r w:rsidRPr="00D96D06">
        <w:rPr>
          <w:b/>
        </w:rPr>
        <w:t>DEBUG</w:t>
      </w:r>
      <w:r w:rsidR="00D96D06">
        <w:rPr>
          <w:lang w:val="ru-RU"/>
        </w:rPr>
        <w:t xml:space="preserve"> </w:t>
      </w:r>
      <w:r w:rsidRPr="009B6B77">
        <w:rPr>
          <w:lang w:val="ru-RU"/>
        </w:rPr>
        <w:t xml:space="preserve"> </w:t>
      </w:r>
      <w:r>
        <w:rPr>
          <w:lang w:val="ru-RU"/>
        </w:rPr>
        <w:t xml:space="preserve">для самого </w:t>
      </w:r>
      <w:r>
        <w:t>Spring</w:t>
      </w:r>
      <w:r w:rsidRPr="009B6B77">
        <w:rPr>
          <w:lang w:val="ru-RU"/>
        </w:rPr>
        <w:t>-</w:t>
      </w:r>
      <w:r>
        <w:t>boot</w:t>
      </w:r>
      <w:r w:rsidRPr="009B6B77">
        <w:rPr>
          <w:lang w:val="ru-RU"/>
        </w:rPr>
        <w:t xml:space="preserve">, </w:t>
      </w:r>
      <w:r>
        <w:rPr>
          <w:lang w:val="ru-RU"/>
        </w:rPr>
        <w:t xml:space="preserve">контейнера, </w:t>
      </w:r>
      <w:r>
        <w:rPr>
          <w:lang w:val="de-DE"/>
        </w:rPr>
        <w:t>Hibernate</w:t>
      </w:r>
      <w:r w:rsidRPr="009B6B77">
        <w:rPr>
          <w:lang w:val="ru-RU"/>
        </w:rPr>
        <w:t xml:space="preserve">, </w:t>
      </w:r>
      <w:r>
        <w:rPr>
          <w:lang w:val="de-DE"/>
        </w:rPr>
        <w:t>Spring</w:t>
      </w:r>
      <w:r w:rsidRPr="009B6B77">
        <w:rPr>
          <w:lang w:val="ru-RU"/>
        </w:rPr>
        <w:t xml:space="preserve"> </w:t>
      </w:r>
      <w:r>
        <w:rPr>
          <w:lang w:val="ru-RU"/>
        </w:rPr>
        <w:t xml:space="preserve"> и тому подобных системных механизмов, но НЕ для основного приложения.</w:t>
      </w:r>
    </w:p>
    <w:p w:rsidR="00AC7E42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Можно определять уровень через ключи типа </w:t>
      </w:r>
      <w:r w:rsidRPr="00D27EDC">
        <w:rPr>
          <w:b/>
        </w:rPr>
        <w:t>logging</w:t>
      </w:r>
      <w:r w:rsidRPr="00D27EDC">
        <w:rPr>
          <w:b/>
          <w:lang w:val="ru-RU"/>
        </w:rPr>
        <w:t>.</w:t>
      </w:r>
      <w:r w:rsidRPr="00D27EDC">
        <w:rPr>
          <w:b/>
        </w:rPr>
        <w:t>level</w:t>
      </w:r>
      <w:r w:rsidRPr="00D27EDC">
        <w:rPr>
          <w:b/>
          <w:lang w:val="ru-RU"/>
        </w:rPr>
        <w:t>.&lt;</w:t>
      </w:r>
      <w:r w:rsidRPr="00D27EDC">
        <w:rPr>
          <w:b/>
        </w:rPr>
        <w:t>root</w:t>
      </w:r>
      <w:r w:rsidRPr="00D27EDC">
        <w:rPr>
          <w:b/>
          <w:lang w:val="ru-RU"/>
        </w:rPr>
        <w:t xml:space="preserve"> | </w:t>
      </w:r>
      <w:r w:rsidRPr="00D27EDC">
        <w:rPr>
          <w:b/>
        </w:rPr>
        <w:t>logger</w:t>
      </w:r>
      <w:r w:rsidRPr="00D27EDC">
        <w:rPr>
          <w:b/>
          <w:lang w:val="ru-RU"/>
        </w:rPr>
        <w:t xml:space="preserve"> </w:t>
      </w:r>
      <w:r w:rsidRPr="00D27EDC">
        <w:rPr>
          <w:b/>
        </w:rPr>
        <w:t>name</w:t>
      </w:r>
      <w:r w:rsidRPr="00D27EDC">
        <w:rPr>
          <w:b/>
          <w:lang w:val="ru-RU"/>
        </w:rPr>
        <w:t>&gt; = &lt;</w:t>
      </w:r>
      <w:r w:rsidRPr="00D27EDC">
        <w:rPr>
          <w:b/>
        </w:rPr>
        <w:t>LEVEL</w:t>
      </w:r>
      <w:r w:rsidRPr="00D27EDC">
        <w:rPr>
          <w:b/>
          <w:lang w:val="ru-RU"/>
        </w:rPr>
        <w:t>&gt;</w:t>
      </w:r>
    </w:p>
    <w:p w:rsidR="00AC7E42" w:rsidRDefault="00AC7E42" w:rsidP="00AC7E42">
      <w:pPr>
        <w:pStyle w:val="a5"/>
        <w:numPr>
          <w:ilvl w:val="0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>Можно заменить</w:t>
      </w:r>
    </w:p>
    <w:p w:rsidR="00AC7E42" w:rsidRPr="002467AC" w:rsidRDefault="00AC7E42" w:rsidP="00AC7E42">
      <w:pPr>
        <w:pStyle w:val="a5"/>
        <w:numPr>
          <w:ilvl w:val="1"/>
          <w:numId w:val="70"/>
        </w:numPr>
        <w:spacing w:after="160" w:line="259" w:lineRule="auto"/>
      </w:pPr>
      <w:r>
        <w:rPr>
          <w:lang w:val="ru-RU"/>
        </w:rPr>
        <w:t>Удалить</w:t>
      </w:r>
      <w:r w:rsidRPr="002467AC">
        <w:t xml:space="preserve"> </w:t>
      </w:r>
      <w:r>
        <w:rPr>
          <w:lang w:val="ru-RU"/>
        </w:rPr>
        <w:t>из</w:t>
      </w:r>
      <w:r w:rsidRPr="002467AC">
        <w:t xml:space="preserve"> </w:t>
      </w:r>
      <w:r>
        <w:rPr>
          <w:lang w:val="ru-RU"/>
        </w:rPr>
        <w:t>зависимости</w:t>
      </w:r>
      <w:r w:rsidRPr="002467AC">
        <w:t xml:space="preserve"> </w:t>
      </w:r>
      <w:r w:rsidRPr="009600F1">
        <w:rPr>
          <w:b/>
        </w:rPr>
        <w:t xml:space="preserve">spring-boot-starter </w:t>
      </w:r>
      <w:r w:rsidRPr="009600F1">
        <w:rPr>
          <w:b/>
          <w:lang w:val="ru-RU"/>
        </w:rPr>
        <w:t>артифакт</w:t>
      </w:r>
      <w:r w:rsidRPr="009600F1">
        <w:rPr>
          <w:b/>
        </w:rPr>
        <w:t xml:space="preserve"> spring-boot-starter-logging</w:t>
      </w:r>
    </w:p>
    <w:p w:rsidR="00AC7E42" w:rsidRPr="00D75008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Добавить зависимость </w:t>
      </w:r>
      <w:r w:rsidRPr="009600F1">
        <w:rPr>
          <w:b/>
        </w:rPr>
        <w:t>spring</w:t>
      </w:r>
      <w:r w:rsidRPr="009600F1">
        <w:rPr>
          <w:b/>
          <w:lang w:val="ru-RU"/>
        </w:rPr>
        <w:t>-</w:t>
      </w:r>
      <w:r w:rsidRPr="009600F1">
        <w:rPr>
          <w:b/>
        </w:rPr>
        <w:t>boot</w:t>
      </w:r>
      <w:r w:rsidRPr="009600F1">
        <w:rPr>
          <w:b/>
          <w:lang w:val="ru-RU"/>
        </w:rPr>
        <w:t>-</w:t>
      </w:r>
      <w:r w:rsidRPr="009600F1">
        <w:rPr>
          <w:b/>
        </w:rPr>
        <w:t>starter</w:t>
      </w:r>
      <w:r w:rsidRPr="009600F1">
        <w:rPr>
          <w:b/>
          <w:lang w:val="ru-RU"/>
        </w:rPr>
        <w:t>-</w:t>
      </w:r>
      <w:r w:rsidRPr="009600F1">
        <w:rPr>
          <w:b/>
        </w:rPr>
        <w:t>log</w:t>
      </w:r>
      <w:r w:rsidRPr="009600F1">
        <w:rPr>
          <w:b/>
          <w:lang w:val="ru-RU"/>
        </w:rPr>
        <w:t>4</w:t>
      </w:r>
      <w:r w:rsidRPr="009600F1">
        <w:rPr>
          <w:b/>
        </w:rPr>
        <w:t>j</w:t>
      </w:r>
    </w:p>
    <w:p w:rsidR="00AC7E42" w:rsidRDefault="00AC7E42" w:rsidP="00BC098D">
      <w:pPr>
        <w:pStyle w:val="3"/>
        <w:rPr>
          <w:lang w:val="ru-RU"/>
        </w:rPr>
      </w:pPr>
      <w:r>
        <w:rPr>
          <w:lang w:val="ru-RU"/>
        </w:rPr>
        <w:t>Инициализация</w:t>
      </w:r>
    </w:p>
    <w:p w:rsidR="00AC7E42" w:rsidRPr="002C0853" w:rsidRDefault="00AC7E42" w:rsidP="00AC7E42">
      <w:pPr>
        <w:pStyle w:val="a5"/>
        <w:numPr>
          <w:ilvl w:val="0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Подсистема инициализируется </w:t>
      </w:r>
      <w:r w:rsidR="0004309A">
        <w:rPr>
          <w:lang w:val="ru-RU"/>
        </w:rPr>
        <w:t>ПЕРЕД</w:t>
      </w:r>
      <w:r>
        <w:rPr>
          <w:lang w:val="ru-RU"/>
        </w:rPr>
        <w:t xml:space="preserve"> созданием </w:t>
      </w:r>
      <w:r w:rsidRPr="00D27EDC">
        <w:rPr>
          <w:b/>
        </w:rPr>
        <w:t>ApplicationContext</w:t>
      </w:r>
      <w:r w:rsidRPr="00353BB0">
        <w:rPr>
          <w:lang w:val="ru-RU"/>
        </w:rPr>
        <w:t xml:space="preserve">, </w:t>
      </w:r>
      <w:r>
        <w:rPr>
          <w:lang w:val="ru-RU"/>
        </w:rPr>
        <w:t xml:space="preserve">поэтому невозможно контролировать настройки посредством </w:t>
      </w:r>
      <w:r w:rsidRPr="00D27EDC">
        <w:rPr>
          <w:b/>
          <w:lang w:val="ru-RU"/>
        </w:rPr>
        <w:t>@</w:t>
      </w:r>
      <w:r w:rsidRPr="00D27EDC">
        <w:rPr>
          <w:b/>
        </w:rPr>
        <w:t>PropertySoures</w:t>
      </w:r>
      <w:r w:rsidRPr="00D27EDC">
        <w:rPr>
          <w:b/>
          <w:lang w:val="ru-RU"/>
        </w:rPr>
        <w:t>, @</w:t>
      </w:r>
      <w:r w:rsidRPr="00D27EDC">
        <w:rPr>
          <w:b/>
        </w:rPr>
        <w:t>Configuration</w:t>
      </w:r>
      <w:r w:rsidRPr="00353BB0">
        <w:rPr>
          <w:lang w:val="ru-RU"/>
        </w:rPr>
        <w:t xml:space="preserve"> </w:t>
      </w:r>
      <w:r>
        <w:rPr>
          <w:lang w:val="ru-RU"/>
        </w:rPr>
        <w:t xml:space="preserve">и так далее свойств. </w:t>
      </w:r>
    </w:p>
    <w:p w:rsidR="00AC7E42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>Только системные свойства и внешние конфигурационные файлы</w:t>
      </w:r>
    </w:p>
    <w:p w:rsidR="00AC7E42" w:rsidRPr="00D27EDC" w:rsidRDefault="00AC7E42" w:rsidP="00AC7E42">
      <w:pPr>
        <w:pStyle w:val="a5"/>
        <w:numPr>
          <w:ilvl w:val="2"/>
          <w:numId w:val="70"/>
        </w:numPr>
        <w:spacing w:after="160" w:line="259" w:lineRule="auto"/>
        <w:rPr>
          <w:b/>
          <w:lang w:val="ru-RU"/>
        </w:rPr>
      </w:pPr>
      <w:r w:rsidRPr="00D27EDC">
        <w:rPr>
          <w:b/>
        </w:rPr>
        <w:t>Logback</w:t>
      </w:r>
      <w:r w:rsidRPr="00D27EDC">
        <w:rPr>
          <w:b/>
          <w:lang w:val="ru-RU"/>
        </w:rPr>
        <w:t xml:space="preserve"> – </w:t>
      </w:r>
      <w:r w:rsidRPr="00D27EDC">
        <w:rPr>
          <w:b/>
        </w:rPr>
        <w:t>logback</w:t>
      </w:r>
      <w:r w:rsidRPr="00D27EDC">
        <w:rPr>
          <w:b/>
          <w:lang w:val="ru-RU"/>
        </w:rPr>
        <w:t>-</w:t>
      </w:r>
      <w:r w:rsidRPr="00D27EDC">
        <w:rPr>
          <w:b/>
        </w:rPr>
        <w:t>spring</w:t>
      </w:r>
      <w:r w:rsidRPr="00D27EDC">
        <w:rPr>
          <w:b/>
          <w:lang w:val="ru-RU"/>
        </w:rPr>
        <w:t>.</w:t>
      </w:r>
      <w:r w:rsidRPr="00D27EDC">
        <w:rPr>
          <w:b/>
        </w:rPr>
        <w:t>xml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logback</w:t>
      </w:r>
      <w:r w:rsidRPr="00D27EDC">
        <w:rPr>
          <w:b/>
          <w:lang w:val="ru-RU"/>
        </w:rPr>
        <w:t>-</w:t>
      </w:r>
      <w:r w:rsidRPr="00D27EDC">
        <w:rPr>
          <w:b/>
        </w:rPr>
        <w:t>spring</w:t>
      </w:r>
      <w:r w:rsidRPr="00D27EDC">
        <w:rPr>
          <w:b/>
          <w:lang w:val="ru-RU"/>
        </w:rPr>
        <w:t>.</w:t>
      </w:r>
      <w:r w:rsidRPr="00D27EDC">
        <w:rPr>
          <w:b/>
        </w:rPr>
        <w:t>groovy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logback</w:t>
      </w:r>
      <w:r w:rsidRPr="00D27EDC">
        <w:rPr>
          <w:b/>
          <w:lang w:val="ru-RU"/>
        </w:rPr>
        <w:t>.</w:t>
      </w:r>
      <w:r w:rsidRPr="00D27EDC">
        <w:rPr>
          <w:b/>
        </w:rPr>
        <w:t>xml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logback</w:t>
      </w:r>
      <w:r w:rsidRPr="00D27EDC">
        <w:rPr>
          <w:b/>
          <w:lang w:val="ru-RU"/>
        </w:rPr>
        <w:t>.</w:t>
      </w:r>
      <w:r w:rsidRPr="00D27EDC">
        <w:rPr>
          <w:b/>
        </w:rPr>
        <w:t>groovy</w:t>
      </w:r>
    </w:p>
    <w:p w:rsidR="00AC7E42" w:rsidRPr="00D27EDC" w:rsidRDefault="00AC7E42" w:rsidP="00AC7E42">
      <w:pPr>
        <w:pStyle w:val="a5"/>
        <w:numPr>
          <w:ilvl w:val="2"/>
          <w:numId w:val="70"/>
        </w:numPr>
        <w:spacing w:after="160" w:line="259" w:lineRule="auto"/>
        <w:rPr>
          <w:b/>
          <w:lang w:val="ru-RU"/>
        </w:rPr>
      </w:pPr>
      <w:r w:rsidRPr="00D27EDC">
        <w:rPr>
          <w:b/>
        </w:rPr>
        <w:t>Log</w:t>
      </w:r>
      <w:r w:rsidRPr="00D27EDC">
        <w:rPr>
          <w:b/>
          <w:lang w:val="ru-RU"/>
        </w:rPr>
        <w:t>4</w:t>
      </w:r>
      <w:r w:rsidRPr="00D27EDC">
        <w:rPr>
          <w:b/>
        </w:rPr>
        <w:t>j</w:t>
      </w:r>
      <w:r w:rsidRPr="00D27EDC">
        <w:rPr>
          <w:b/>
          <w:lang w:val="ru-RU"/>
        </w:rPr>
        <w:t xml:space="preserve">2 – </w:t>
      </w:r>
      <w:r w:rsidRPr="00D27EDC">
        <w:rPr>
          <w:b/>
        </w:rPr>
        <w:t>log</w:t>
      </w:r>
      <w:r w:rsidRPr="00D27EDC">
        <w:rPr>
          <w:b/>
          <w:lang w:val="ru-RU"/>
        </w:rPr>
        <w:t>4</w:t>
      </w:r>
      <w:r w:rsidRPr="00D27EDC">
        <w:rPr>
          <w:b/>
        </w:rPr>
        <w:t>j</w:t>
      </w:r>
      <w:r w:rsidRPr="00D27EDC">
        <w:rPr>
          <w:b/>
          <w:lang w:val="ru-RU"/>
        </w:rPr>
        <w:t>2-</w:t>
      </w:r>
      <w:r w:rsidRPr="00D27EDC">
        <w:rPr>
          <w:b/>
        </w:rPr>
        <w:t>spring</w:t>
      </w:r>
      <w:r w:rsidRPr="00D27EDC">
        <w:rPr>
          <w:b/>
          <w:lang w:val="ru-RU"/>
        </w:rPr>
        <w:t>.</w:t>
      </w:r>
      <w:r w:rsidRPr="00D27EDC">
        <w:rPr>
          <w:b/>
        </w:rPr>
        <w:t>xml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</w:t>
      </w:r>
      <w:r w:rsidRPr="00D27EDC">
        <w:rPr>
          <w:b/>
          <w:lang w:val="ru-RU"/>
        </w:rPr>
        <w:t>4</w:t>
      </w:r>
      <w:r w:rsidRPr="00D27EDC">
        <w:rPr>
          <w:b/>
        </w:rPr>
        <w:t>j</w:t>
      </w:r>
      <w:r w:rsidRPr="00D27EDC">
        <w:rPr>
          <w:b/>
          <w:lang w:val="ru-RU"/>
        </w:rPr>
        <w:t>2.</w:t>
      </w:r>
      <w:r w:rsidRPr="00D27EDC">
        <w:rPr>
          <w:b/>
        </w:rPr>
        <w:t>xml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</w:t>
      </w:r>
      <w:r w:rsidRPr="00D27EDC">
        <w:rPr>
          <w:b/>
          <w:lang w:val="ru-RU"/>
        </w:rPr>
        <w:t>4</w:t>
      </w:r>
      <w:r w:rsidRPr="00D27EDC">
        <w:rPr>
          <w:b/>
        </w:rPr>
        <w:t>j</w:t>
      </w:r>
      <w:r w:rsidRPr="00D27EDC">
        <w:rPr>
          <w:b/>
          <w:lang w:val="ru-RU"/>
        </w:rPr>
        <w:t>2.</w:t>
      </w:r>
      <w:r w:rsidRPr="00D27EDC">
        <w:rPr>
          <w:b/>
        </w:rPr>
        <w:t>yaml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</w:t>
      </w:r>
      <w:r w:rsidRPr="00D27EDC">
        <w:rPr>
          <w:b/>
          <w:lang w:val="ru-RU"/>
        </w:rPr>
        <w:t>4</w:t>
      </w:r>
      <w:r w:rsidRPr="00D27EDC">
        <w:rPr>
          <w:b/>
        </w:rPr>
        <w:t>j</w:t>
      </w:r>
      <w:r w:rsidRPr="00D27EDC">
        <w:rPr>
          <w:b/>
          <w:lang w:val="ru-RU"/>
        </w:rPr>
        <w:t>2.</w:t>
      </w:r>
      <w:r w:rsidRPr="00D27EDC">
        <w:rPr>
          <w:b/>
        </w:rPr>
        <w:t>json</w:t>
      </w:r>
    </w:p>
    <w:p w:rsidR="00AC7E42" w:rsidRPr="00D27EDC" w:rsidRDefault="00AC7E42" w:rsidP="00AC7E42">
      <w:pPr>
        <w:pStyle w:val="a5"/>
        <w:numPr>
          <w:ilvl w:val="2"/>
          <w:numId w:val="70"/>
        </w:numPr>
        <w:spacing w:after="160" w:line="259" w:lineRule="auto"/>
        <w:rPr>
          <w:b/>
        </w:rPr>
      </w:pPr>
      <w:r w:rsidRPr="00D27EDC">
        <w:rPr>
          <w:b/>
        </w:rPr>
        <w:t>Java Util Logging – logging.properties</w:t>
      </w:r>
    </w:p>
    <w:p w:rsidR="00AC7E42" w:rsidRPr="00507EFA" w:rsidRDefault="00AC7E42" w:rsidP="00AC7E42">
      <w:pPr>
        <w:pStyle w:val="a5"/>
        <w:numPr>
          <w:ilvl w:val="1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Лучше использовать </w:t>
      </w:r>
      <w:r w:rsidRPr="00D27EDC">
        <w:rPr>
          <w:b/>
          <w:lang w:val="ru-RU"/>
        </w:rPr>
        <w:t>*-</w:t>
      </w:r>
      <w:r w:rsidRPr="00D27EDC">
        <w:rPr>
          <w:b/>
        </w:rPr>
        <w:t>spring</w:t>
      </w:r>
      <w:r w:rsidRPr="00D27EDC">
        <w:rPr>
          <w:b/>
          <w:lang w:val="ru-RU"/>
        </w:rPr>
        <w:t>.*</w:t>
      </w:r>
      <w:r w:rsidRPr="00507EFA">
        <w:rPr>
          <w:lang w:val="ru-RU"/>
        </w:rPr>
        <w:t xml:space="preserve"> </w:t>
      </w:r>
      <w:r>
        <w:rPr>
          <w:lang w:val="ru-RU"/>
        </w:rPr>
        <w:t xml:space="preserve">конфигурационные файлы, тогда можно, например, использовать </w:t>
      </w:r>
      <w:r w:rsidRPr="00D27EDC">
        <w:rPr>
          <w:b/>
          <w:lang w:val="ru-RU"/>
        </w:rPr>
        <w:t xml:space="preserve">${значения системных переменных </w:t>
      </w:r>
      <w:r w:rsidRPr="00D27EDC">
        <w:rPr>
          <w:b/>
        </w:rPr>
        <w:t>Spring</w:t>
      </w:r>
      <w:r w:rsidRPr="00D27EDC">
        <w:rPr>
          <w:b/>
          <w:lang w:val="ru-RU"/>
        </w:rPr>
        <w:t xml:space="preserve"> } </w:t>
      </w:r>
      <w:r>
        <w:rPr>
          <w:lang w:val="ru-RU"/>
        </w:rPr>
        <w:t>внутри конфигурационных файлов</w:t>
      </w:r>
    </w:p>
    <w:p w:rsidR="00AC7E42" w:rsidRDefault="00AC7E42" w:rsidP="00AC7E42">
      <w:pPr>
        <w:pStyle w:val="a5"/>
        <w:numPr>
          <w:ilvl w:val="0"/>
          <w:numId w:val="70"/>
        </w:numPr>
        <w:spacing w:after="160" w:line="259" w:lineRule="auto"/>
        <w:rPr>
          <w:lang w:val="ru-RU"/>
        </w:rPr>
      </w:pPr>
      <w:r>
        <w:rPr>
          <w:lang w:val="ru-RU"/>
        </w:rPr>
        <w:t>За счет переменных окружения можно передать в конфигурацию файла данные:</w:t>
      </w:r>
      <w:r w:rsidRPr="00D27EDC">
        <w:rPr>
          <w:b/>
          <w:lang w:val="ru-RU"/>
        </w:rPr>
        <w:t xml:space="preserve"> </w:t>
      </w:r>
      <w:r w:rsidRPr="00D27EDC">
        <w:rPr>
          <w:b/>
        </w:rPr>
        <w:t>PID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</w:t>
      </w:r>
      <w:r w:rsidRPr="00D27EDC">
        <w:rPr>
          <w:b/>
          <w:lang w:val="ru-RU"/>
        </w:rPr>
        <w:t>_</w:t>
      </w:r>
      <w:r w:rsidRPr="00D27EDC">
        <w:rPr>
          <w:b/>
        </w:rPr>
        <w:t>FILE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</w:t>
      </w:r>
      <w:r w:rsidRPr="00D27EDC">
        <w:rPr>
          <w:b/>
          <w:lang w:val="ru-RU"/>
        </w:rPr>
        <w:t>_</w:t>
      </w:r>
      <w:r w:rsidRPr="00D27EDC">
        <w:rPr>
          <w:b/>
        </w:rPr>
        <w:t>PATH</w:t>
      </w:r>
      <w:r w:rsidRPr="00D27EDC">
        <w:rPr>
          <w:b/>
          <w:lang w:val="ru-RU"/>
        </w:rPr>
        <w:t xml:space="preserve">, </w:t>
      </w:r>
      <w:r w:rsidRPr="00D27EDC">
        <w:rPr>
          <w:b/>
        </w:rPr>
        <w:t>LOG</w:t>
      </w:r>
      <w:r w:rsidRPr="00D27EDC">
        <w:rPr>
          <w:b/>
          <w:lang w:val="ru-RU"/>
        </w:rPr>
        <w:t>_</w:t>
      </w:r>
      <w:r w:rsidRPr="00D27EDC">
        <w:rPr>
          <w:b/>
        </w:rPr>
        <w:t>EXCEPTION</w:t>
      </w:r>
      <w:r w:rsidRPr="00D27EDC">
        <w:rPr>
          <w:b/>
          <w:lang w:val="ru-RU"/>
        </w:rPr>
        <w:t>_</w:t>
      </w:r>
      <w:r w:rsidRPr="00D27EDC">
        <w:rPr>
          <w:b/>
        </w:rPr>
        <w:t>CONVERSION</w:t>
      </w:r>
      <w:r w:rsidRPr="00D27EDC">
        <w:rPr>
          <w:b/>
          <w:lang w:val="ru-RU"/>
        </w:rPr>
        <w:t>_</w:t>
      </w:r>
      <w:r w:rsidRPr="00D27EDC">
        <w:rPr>
          <w:b/>
        </w:rPr>
        <w:t>WORD</w:t>
      </w:r>
    </w:p>
    <w:p w:rsidR="009663B2" w:rsidRDefault="009663B2" w:rsidP="009663B2">
      <w:pPr>
        <w:pStyle w:val="2"/>
        <w:rPr>
          <w:lang w:val="ru-RU"/>
        </w:rPr>
      </w:pPr>
      <w:r>
        <w:rPr>
          <w:lang w:val="ru-RU"/>
        </w:rPr>
        <w:t>Тестирование</w:t>
      </w:r>
    </w:p>
    <w:p w:rsidR="009663B2" w:rsidRPr="00F32FBB" w:rsidRDefault="009663B2" w:rsidP="009663B2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За</w:t>
      </w:r>
      <w:r w:rsidRPr="00F32FBB">
        <w:rPr>
          <w:lang w:val="ru-RU"/>
        </w:rPr>
        <w:t xml:space="preserve"> </w:t>
      </w:r>
      <w:r>
        <w:rPr>
          <w:lang w:val="ru-RU"/>
        </w:rPr>
        <w:t>счет</w:t>
      </w:r>
      <w:r w:rsidRPr="00F32FBB">
        <w:rPr>
          <w:lang w:val="ru-RU"/>
        </w:rPr>
        <w:t xml:space="preserve"> </w:t>
      </w:r>
      <w:r w:rsidRPr="00277EC0">
        <w:rPr>
          <w:b/>
          <w:highlight w:val="yellow"/>
        </w:rPr>
        <w:t>spring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</w:rPr>
        <w:t>boot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</w:rPr>
        <w:t>starter</w:t>
      </w:r>
      <w:r w:rsidRPr="00277EC0">
        <w:rPr>
          <w:b/>
          <w:highlight w:val="yellow"/>
          <w:lang w:val="ru-RU"/>
        </w:rPr>
        <w:t>-</w:t>
      </w:r>
      <w:r w:rsidRPr="00277EC0">
        <w:rPr>
          <w:b/>
          <w:highlight w:val="yellow"/>
        </w:rPr>
        <w:t>test</w:t>
      </w:r>
      <w:r w:rsidRPr="00F32FBB">
        <w:rPr>
          <w:lang w:val="ru-RU"/>
        </w:rPr>
        <w:t xml:space="preserve"> </w:t>
      </w:r>
      <w:r>
        <w:rPr>
          <w:lang w:val="ru-RU"/>
        </w:rPr>
        <w:t>подключаются</w:t>
      </w:r>
      <w:r w:rsidRPr="00F32FBB">
        <w:rPr>
          <w:lang w:val="ru-RU"/>
        </w:rPr>
        <w:t xml:space="preserve"> </w:t>
      </w:r>
      <w:r>
        <w:rPr>
          <w:lang w:val="ru-RU"/>
        </w:rPr>
        <w:t>и</w:t>
      </w:r>
      <w:r w:rsidRPr="00F32FBB">
        <w:rPr>
          <w:lang w:val="ru-RU"/>
        </w:rPr>
        <w:t xml:space="preserve"> </w:t>
      </w:r>
      <w:r>
        <w:rPr>
          <w:lang w:val="ru-RU"/>
        </w:rPr>
        <w:t>конфигурируются</w:t>
      </w:r>
      <w:r w:rsidRPr="00F32FBB">
        <w:rPr>
          <w:lang w:val="ru-RU"/>
        </w:rPr>
        <w:t xml:space="preserve"> </w:t>
      </w:r>
      <w:r>
        <w:t>Spring</w:t>
      </w:r>
      <w:r w:rsidRPr="00F32FBB">
        <w:rPr>
          <w:lang w:val="ru-RU"/>
        </w:rPr>
        <w:t xml:space="preserve"> </w:t>
      </w:r>
      <w:r>
        <w:t>Test</w:t>
      </w:r>
      <w:r w:rsidRPr="00F32FBB">
        <w:rPr>
          <w:lang w:val="ru-RU"/>
        </w:rPr>
        <w:t xml:space="preserve">, </w:t>
      </w:r>
      <w:r>
        <w:t>JUnit</w:t>
      </w:r>
      <w:r w:rsidRPr="00F32FBB">
        <w:rPr>
          <w:lang w:val="ru-RU"/>
        </w:rPr>
        <w:t xml:space="preserve">, </w:t>
      </w:r>
      <w:r>
        <w:t>Hamcrest</w:t>
      </w:r>
      <w:r w:rsidRPr="00F32FBB">
        <w:rPr>
          <w:lang w:val="ru-RU"/>
        </w:rPr>
        <w:t xml:space="preserve"> (</w:t>
      </w:r>
      <w:r>
        <w:rPr>
          <w:lang w:val="ru-RU"/>
        </w:rPr>
        <w:t xml:space="preserve">условия типа </w:t>
      </w:r>
      <w:r>
        <w:t>assertThat</w:t>
      </w:r>
      <w:r w:rsidRPr="00F32FBB">
        <w:rPr>
          <w:lang w:val="ru-RU"/>
        </w:rPr>
        <w:t xml:space="preserve"> </w:t>
      </w:r>
      <w:r>
        <w:rPr>
          <w:lang w:val="ru-RU"/>
        </w:rPr>
        <w:t>объединенные в цепочку</w:t>
      </w:r>
      <w:r w:rsidRPr="00F32FBB">
        <w:rPr>
          <w:lang w:val="ru-RU"/>
        </w:rPr>
        <w:t xml:space="preserve">), </w:t>
      </w:r>
      <w:r>
        <w:t>Mockito</w:t>
      </w:r>
    </w:p>
    <w:p w:rsidR="00185EE2" w:rsidRDefault="00185EE2" w:rsidP="009663B2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Тесты запускаются в специальном контексте, дочернем к основному контексту приложения. В случае веб, это контекст будет самым верхним, то есть как минимум третьим</w:t>
      </w:r>
    </w:p>
    <w:p w:rsidR="009663B2" w:rsidRDefault="009663B2" w:rsidP="009663B2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Аннотирован </w:t>
      </w:r>
    </w:p>
    <w:p w:rsidR="009663B2" w:rsidRPr="009600F1" w:rsidRDefault="009663B2" w:rsidP="009663B2">
      <w:pPr>
        <w:pStyle w:val="a5"/>
        <w:numPr>
          <w:ilvl w:val="1"/>
          <w:numId w:val="71"/>
        </w:numPr>
        <w:spacing w:after="160" w:line="259" w:lineRule="auto"/>
        <w:rPr>
          <w:b/>
          <w:lang w:val="ru-RU"/>
        </w:rPr>
      </w:pPr>
      <w:r w:rsidRPr="009600F1">
        <w:rPr>
          <w:b/>
          <w:lang w:val="ru-RU"/>
        </w:rPr>
        <w:t>@</w:t>
      </w:r>
      <w:r w:rsidRPr="009600F1">
        <w:rPr>
          <w:b/>
        </w:rPr>
        <w:t>RunWith</w:t>
      </w:r>
      <w:r w:rsidRPr="009600F1">
        <w:rPr>
          <w:b/>
          <w:lang w:val="ru-RU"/>
        </w:rPr>
        <w:t>(</w:t>
      </w:r>
      <w:r w:rsidRPr="009600F1">
        <w:rPr>
          <w:b/>
        </w:rPr>
        <w:t>SpringJUnit</w:t>
      </w:r>
      <w:r w:rsidRPr="009600F1">
        <w:rPr>
          <w:b/>
          <w:lang w:val="ru-RU"/>
        </w:rPr>
        <w:t>4</w:t>
      </w:r>
      <w:r w:rsidRPr="009600F1">
        <w:rPr>
          <w:b/>
        </w:rPr>
        <w:t>ClassRunner</w:t>
      </w:r>
      <w:r w:rsidRPr="009600F1">
        <w:rPr>
          <w:b/>
          <w:lang w:val="ru-RU"/>
        </w:rPr>
        <w:t>.</w:t>
      </w:r>
      <w:r w:rsidRPr="009600F1">
        <w:rPr>
          <w:b/>
        </w:rPr>
        <w:t>class</w:t>
      </w:r>
      <w:r w:rsidRPr="009600F1">
        <w:rPr>
          <w:b/>
          <w:lang w:val="ru-RU"/>
        </w:rPr>
        <w:t xml:space="preserve">) </w:t>
      </w:r>
      <w:r w:rsidR="007D09B9">
        <w:rPr>
          <w:lang w:val="ru-RU"/>
        </w:rPr>
        <w:t xml:space="preserve"> или </w:t>
      </w:r>
      <w:r w:rsidR="007D09B9" w:rsidRPr="00277EC0">
        <w:rPr>
          <w:b/>
          <w:lang w:val="ru-RU"/>
        </w:rPr>
        <w:t>@</w:t>
      </w:r>
      <w:r w:rsidR="007D09B9" w:rsidRPr="00277EC0">
        <w:rPr>
          <w:b/>
          <w:lang w:val="en-US"/>
        </w:rPr>
        <w:t>RunWIth</w:t>
      </w:r>
      <w:r w:rsidR="007D09B9" w:rsidRPr="00277EC0">
        <w:rPr>
          <w:b/>
          <w:lang w:val="ru-RU"/>
        </w:rPr>
        <w:t>(</w:t>
      </w:r>
      <w:r w:rsidR="007D09B9" w:rsidRPr="00277EC0">
        <w:rPr>
          <w:b/>
          <w:lang w:val="en-US"/>
        </w:rPr>
        <w:t>SpringRunner</w:t>
      </w:r>
      <w:r w:rsidR="007D09B9" w:rsidRPr="00277EC0">
        <w:rPr>
          <w:b/>
          <w:lang w:val="ru-RU"/>
        </w:rPr>
        <w:t>) -</w:t>
      </w:r>
      <w:r w:rsidR="007D09B9" w:rsidRPr="007D09B9">
        <w:rPr>
          <w:lang w:val="ru-RU"/>
        </w:rPr>
        <w:t xml:space="preserve"> </w:t>
      </w:r>
      <w:r w:rsidR="007D09B9">
        <w:rPr>
          <w:lang w:val="ru-RU"/>
        </w:rPr>
        <w:t>синонимы</w:t>
      </w:r>
    </w:p>
    <w:p w:rsidR="009663B2" w:rsidRPr="00277EC0" w:rsidRDefault="009663B2" w:rsidP="009663B2">
      <w:pPr>
        <w:pStyle w:val="a5"/>
        <w:numPr>
          <w:ilvl w:val="1"/>
          <w:numId w:val="71"/>
        </w:numPr>
        <w:spacing w:after="160" w:line="259" w:lineRule="auto"/>
        <w:rPr>
          <w:b/>
          <w:highlight w:val="yellow"/>
          <w:lang w:val="ru-RU"/>
        </w:rPr>
      </w:pPr>
      <w:r w:rsidRPr="00277EC0">
        <w:rPr>
          <w:b/>
          <w:highlight w:val="yellow"/>
          <w:lang w:val="ru-RU"/>
        </w:rPr>
        <w:t>@</w:t>
      </w:r>
      <w:r w:rsidRPr="00277EC0">
        <w:rPr>
          <w:b/>
          <w:highlight w:val="yellow"/>
        </w:rPr>
        <w:t>SpringApplicationConfiguration</w:t>
      </w:r>
      <w:r w:rsidRPr="00277EC0">
        <w:rPr>
          <w:b/>
          <w:highlight w:val="yellow"/>
          <w:lang w:val="ru-RU"/>
        </w:rPr>
        <w:t>(</w:t>
      </w:r>
      <w:r w:rsidRPr="00277EC0">
        <w:rPr>
          <w:b/>
          <w:highlight w:val="yellow"/>
        </w:rPr>
        <w:t>classes</w:t>
      </w:r>
      <w:r w:rsidRPr="00277EC0">
        <w:rPr>
          <w:b/>
          <w:highlight w:val="yellow"/>
          <w:lang w:val="ru-RU"/>
        </w:rPr>
        <w:t xml:space="preserve"> = &lt;перечень конфигурационных классов&gt;)</w:t>
      </w:r>
    </w:p>
    <w:p w:rsidR="009663B2" w:rsidRDefault="009663B2" w:rsidP="009663B2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Вместо этого может использоваться </w:t>
      </w:r>
      <w:r w:rsidRPr="009600F1">
        <w:rPr>
          <w:b/>
          <w:lang w:val="ru-RU"/>
        </w:rPr>
        <w:t>@</w:t>
      </w:r>
      <w:r w:rsidRPr="009600F1">
        <w:rPr>
          <w:b/>
        </w:rPr>
        <w:t>ContextConfiguration</w:t>
      </w:r>
      <w:r>
        <w:rPr>
          <w:lang w:val="ru-RU"/>
        </w:rPr>
        <w:t>, но он делает меньше, к примеру не инициализирует логирование и не грузит файлы свойств</w:t>
      </w:r>
    </w:p>
    <w:p w:rsidR="009663B2" w:rsidRDefault="009663B2" w:rsidP="009663B2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Опционально </w:t>
      </w:r>
      <w:r w:rsidRPr="00277EC0">
        <w:rPr>
          <w:b/>
          <w:highlight w:val="yellow"/>
          <w:lang w:val="ru-RU"/>
        </w:rPr>
        <w:t>@</w:t>
      </w:r>
      <w:r w:rsidRPr="00277EC0">
        <w:rPr>
          <w:b/>
          <w:highlight w:val="yellow"/>
        </w:rPr>
        <w:t>WebApplication</w:t>
      </w:r>
      <w:r w:rsidRPr="00277EC0">
        <w:rPr>
          <w:b/>
          <w:highlight w:val="yellow"/>
          <w:lang w:val="ru-RU"/>
        </w:rPr>
        <w:t>, @</w:t>
      </w:r>
      <w:r w:rsidRPr="00277EC0">
        <w:rPr>
          <w:b/>
          <w:highlight w:val="yellow"/>
        </w:rPr>
        <w:t>JmsApplication</w:t>
      </w:r>
      <w:r w:rsidRPr="00CA645B">
        <w:rPr>
          <w:lang w:val="ru-RU"/>
        </w:rPr>
        <w:t xml:space="preserve"> </w:t>
      </w:r>
      <w:r>
        <w:rPr>
          <w:lang w:val="ru-RU"/>
        </w:rPr>
        <w:t>и так далее для запуска системных механизмов</w:t>
      </w:r>
    </w:p>
    <w:p w:rsidR="009663B2" w:rsidRDefault="009663B2" w:rsidP="009663B2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Можно</w:t>
      </w:r>
      <w:r w:rsidRPr="007F541F">
        <w:rPr>
          <w:lang w:val="ru-RU"/>
        </w:rPr>
        <w:t xml:space="preserve"> </w:t>
      </w:r>
      <w:r>
        <w:rPr>
          <w:lang w:val="ru-RU"/>
        </w:rPr>
        <w:t>также</w:t>
      </w:r>
      <w:r w:rsidRPr="007F541F">
        <w:rPr>
          <w:lang w:val="ru-RU"/>
        </w:rPr>
        <w:t xml:space="preserve"> </w:t>
      </w:r>
      <w:r>
        <w:rPr>
          <w:lang w:val="ru-RU"/>
        </w:rPr>
        <w:t>применять</w:t>
      </w:r>
      <w:r w:rsidRPr="007F541F">
        <w:rPr>
          <w:lang w:val="ru-RU"/>
        </w:rPr>
        <w:t xml:space="preserve"> </w:t>
      </w:r>
      <w:r w:rsidRPr="009600F1">
        <w:rPr>
          <w:b/>
          <w:lang w:val="ru-RU"/>
        </w:rPr>
        <w:t>@</w:t>
      </w:r>
      <w:r w:rsidRPr="009600F1">
        <w:rPr>
          <w:b/>
        </w:rPr>
        <w:t>DirtiesContext</w:t>
      </w:r>
      <w:r w:rsidRPr="009600F1">
        <w:rPr>
          <w:b/>
          <w:lang w:val="ru-RU"/>
        </w:rPr>
        <w:t>(</w:t>
      </w:r>
      <w:r w:rsidRPr="009600F1">
        <w:rPr>
          <w:b/>
        </w:rPr>
        <w:t>classMode</w:t>
      </w:r>
      <w:r w:rsidRPr="009600F1">
        <w:rPr>
          <w:b/>
          <w:lang w:val="ru-RU"/>
        </w:rPr>
        <w:t xml:space="preserve"> = </w:t>
      </w:r>
      <w:r w:rsidRPr="009600F1">
        <w:rPr>
          <w:b/>
        </w:rPr>
        <w:t>DirtiesContext</w:t>
      </w:r>
      <w:r w:rsidRPr="009600F1">
        <w:rPr>
          <w:b/>
          <w:lang w:val="ru-RU"/>
        </w:rPr>
        <w:t>.</w:t>
      </w:r>
      <w:r w:rsidRPr="009600F1">
        <w:rPr>
          <w:b/>
        </w:rPr>
        <w:t>ClassMode</w:t>
      </w:r>
      <w:r w:rsidRPr="009600F1">
        <w:rPr>
          <w:b/>
          <w:lang w:val="ru-RU"/>
        </w:rPr>
        <w:t>.</w:t>
      </w:r>
      <w:r w:rsidRPr="009600F1">
        <w:rPr>
          <w:b/>
        </w:rPr>
        <w:t>AFTER</w:t>
      </w:r>
      <w:r w:rsidRPr="009600F1">
        <w:rPr>
          <w:b/>
          <w:lang w:val="ru-RU"/>
        </w:rPr>
        <w:t>_</w:t>
      </w:r>
      <w:r w:rsidRPr="009600F1">
        <w:rPr>
          <w:b/>
        </w:rPr>
        <w:t>EACH</w:t>
      </w:r>
      <w:r w:rsidRPr="009600F1">
        <w:rPr>
          <w:b/>
          <w:lang w:val="ru-RU"/>
        </w:rPr>
        <w:t>_</w:t>
      </w:r>
      <w:r w:rsidRPr="009600F1">
        <w:rPr>
          <w:b/>
        </w:rPr>
        <w:t>TEST</w:t>
      </w:r>
      <w:r w:rsidRPr="009600F1">
        <w:rPr>
          <w:b/>
          <w:lang w:val="ru-RU"/>
        </w:rPr>
        <w:t>_</w:t>
      </w:r>
      <w:r w:rsidRPr="009600F1">
        <w:rPr>
          <w:b/>
        </w:rPr>
        <w:t>METHOD</w:t>
      </w:r>
      <w:r w:rsidRPr="009600F1">
        <w:rPr>
          <w:b/>
          <w:lang w:val="ru-RU"/>
        </w:rPr>
        <w:t>)</w:t>
      </w:r>
      <w:r>
        <w:rPr>
          <w:lang w:val="ru-RU"/>
        </w:rPr>
        <w:t xml:space="preserve"> для переподнятия контекста для каждого теста в отдельности. Позволяет исправлять загадочные случаи, но сильно замедляет процесс тестирования</w:t>
      </w:r>
    </w:p>
    <w:p w:rsidR="009663B2" w:rsidRDefault="009663B2" w:rsidP="009663B2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Чтобы поместить некоторый код, «замещающей основной» в приложение</w:t>
      </w:r>
    </w:p>
    <w:p w:rsidR="009663B2" w:rsidRDefault="009663B2" w:rsidP="009663B2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Замещающие бины ( выполняющие </w:t>
      </w:r>
      <w:r>
        <w:t>mock</w:t>
      </w:r>
      <w:r w:rsidRPr="00A13C13">
        <w:rPr>
          <w:lang w:val="ru-RU"/>
        </w:rPr>
        <w:t xml:space="preserve"> </w:t>
      </w:r>
      <w:r>
        <w:rPr>
          <w:lang w:val="ru-RU"/>
        </w:rPr>
        <w:t xml:space="preserve">основной функционал) </w:t>
      </w:r>
    </w:p>
    <w:p w:rsidR="009663B2" w:rsidRDefault="009663B2" w:rsidP="009663B2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Помещаем в отдельную конфигурацию, подключаемую только к тестам. В результате одни тесты можно запускать с </w:t>
      </w:r>
      <w:r>
        <w:t>mock</w:t>
      </w:r>
      <w:r>
        <w:rPr>
          <w:lang w:val="ru-RU"/>
        </w:rPr>
        <w:t>, другие без</w:t>
      </w:r>
    </w:p>
    <w:p w:rsidR="009663B2" w:rsidRDefault="009663B2" w:rsidP="009663B2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помечаем как </w:t>
      </w:r>
      <w:r w:rsidRPr="00277EC0">
        <w:rPr>
          <w:b/>
          <w:highlight w:val="yellow"/>
          <w:lang w:val="ru-RU"/>
        </w:rPr>
        <w:t>@</w:t>
      </w:r>
      <w:r w:rsidRPr="00277EC0">
        <w:rPr>
          <w:b/>
          <w:highlight w:val="yellow"/>
        </w:rPr>
        <w:t>Primary</w:t>
      </w:r>
      <w:r w:rsidRPr="00277EC0">
        <w:rPr>
          <w:highlight w:val="yellow"/>
          <w:lang w:val="ru-RU"/>
        </w:rPr>
        <w:t>,</w:t>
      </w:r>
      <w:r>
        <w:rPr>
          <w:lang w:val="ru-RU"/>
        </w:rPr>
        <w:t xml:space="preserve"> в итоге в контексте будут определены два бина с одним интерфейсом, но использоваться будет только один</w:t>
      </w:r>
      <w:r w:rsidRPr="003C3253">
        <w:rPr>
          <w:lang w:val="ru-RU"/>
        </w:rPr>
        <w:t xml:space="preserve"> - </w:t>
      </w:r>
      <w:r>
        <w:rPr>
          <w:lang w:val="ru-RU"/>
        </w:rPr>
        <w:t>тестовый</w:t>
      </w:r>
    </w:p>
    <w:p w:rsidR="009663B2" w:rsidRDefault="009663B2" w:rsidP="009663B2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Чтобы не загрузить его случайно вне процесса тестирования</w:t>
      </w:r>
    </w:p>
    <w:p w:rsidR="009663B2" w:rsidRPr="00A7698D" w:rsidRDefault="009663B2" w:rsidP="009663B2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Делаем специальную аннотацию </w:t>
      </w:r>
      <w:r w:rsidRPr="000F6B67">
        <w:rPr>
          <w:b/>
          <w:lang w:val="ru-RU"/>
        </w:rPr>
        <w:t>@</w:t>
      </w:r>
      <w:r w:rsidRPr="000F6B67">
        <w:rPr>
          <w:b/>
        </w:rPr>
        <w:t>interface</w:t>
      </w:r>
      <w:r w:rsidRPr="000F6B67">
        <w:rPr>
          <w:b/>
          <w:lang w:val="ru-RU"/>
        </w:rPr>
        <w:t xml:space="preserve"> </w:t>
      </w:r>
      <w:r>
        <w:rPr>
          <w:b/>
        </w:rPr>
        <w:t>U</w:t>
      </w:r>
      <w:r w:rsidRPr="000F6B67">
        <w:rPr>
          <w:b/>
        </w:rPr>
        <w:t>sedForTesting</w:t>
      </w:r>
    </w:p>
    <w:p w:rsidR="009663B2" w:rsidRDefault="009663B2" w:rsidP="009663B2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В аннотацию </w:t>
      </w:r>
      <w:r w:rsidRPr="00A13C13">
        <w:rPr>
          <w:b/>
          <w:lang w:val="ru-RU"/>
        </w:rPr>
        <w:t>@</w:t>
      </w:r>
      <w:r w:rsidRPr="00A13C13">
        <w:rPr>
          <w:b/>
        </w:rPr>
        <w:t>ComponentScan</w:t>
      </w:r>
      <w:r w:rsidRPr="000F6B67">
        <w:rPr>
          <w:lang w:val="ru-RU"/>
        </w:rPr>
        <w:t xml:space="preserve"> </w:t>
      </w:r>
      <w:r>
        <w:rPr>
          <w:lang w:val="ru-RU"/>
        </w:rPr>
        <w:t xml:space="preserve">основного приложения добавляем свойство </w:t>
      </w:r>
      <w:r w:rsidRPr="000F6B67">
        <w:rPr>
          <w:b/>
        </w:rPr>
        <w:t>excludeFilters</w:t>
      </w:r>
      <w:r w:rsidRPr="000F6B67">
        <w:rPr>
          <w:b/>
          <w:lang w:val="ru-RU"/>
        </w:rPr>
        <w:t xml:space="preserve"> = @</w:t>
      </w:r>
      <w:r w:rsidRPr="000F6B67">
        <w:rPr>
          <w:b/>
        </w:rPr>
        <w:t>ConponentScanFilter</w:t>
      </w:r>
      <w:r w:rsidRPr="000F6B67">
        <w:rPr>
          <w:lang w:val="ru-RU"/>
        </w:rPr>
        <w:t>(</w:t>
      </w:r>
      <w:r>
        <w:rPr>
          <w:b/>
        </w:rPr>
        <w:t>U</w:t>
      </w:r>
      <w:r w:rsidRPr="000F6B67">
        <w:rPr>
          <w:b/>
        </w:rPr>
        <w:t>sedForTesting</w:t>
      </w:r>
      <w:r w:rsidRPr="000F6B67">
        <w:rPr>
          <w:b/>
          <w:lang w:val="ru-RU"/>
        </w:rPr>
        <w:t>.</w:t>
      </w:r>
      <w:r>
        <w:rPr>
          <w:b/>
        </w:rPr>
        <w:t>class</w:t>
      </w:r>
      <w:r w:rsidRPr="000F6B67">
        <w:rPr>
          <w:lang w:val="ru-RU"/>
        </w:rPr>
        <w:t>)</w:t>
      </w:r>
    </w:p>
    <w:p w:rsidR="009663B2" w:rsidRDefault="009663B2" w:rsidP="009663B2">
      <w:pPr>
        <w:pStyle w:val="a5"/>
        <w:numPr>
          <w:ilvl w:val="2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Все </w:t>
      </w:r>
      <w:r w:rsidR="005060C8">
        <w:rPr>
          <w:lang w:val="ru-RU"/>
        </w:rPr>
        <w:t xml:space="preserve">НЕ </w:t>
      </w:r>
      <w:r>
        <w:rPr>
          <w:lang w:val="ru-RU"/>
        </w:rPr>
        <w:t>тестовые конфигурации помечаем данной аннотацией</w:t>
      </w:r>
    </w:p>
    <w:p w:rsidR="00BA1750" w:rsidRPr="00D27EDC" w:rsidRDefault="00BA1750" w:rsidP="008F56BA">
      <w:pPr>
        <w:pStyle w:val="3"/>
        <w:rPr>
          <w:lang w:val="ru-RU"/>
        </w:rPr>
      </w:pPr>
      <w:r w:rsidRPr="00D27EDC">
        <w:t>Web</w:t>
      </w:r>
      <w:r w:rsidRPr="00D27EDC">
        <w:rPr>
          <w:lang w:val="ru-RU"/>
        </w:rPr>
        <w:t xml:space="preserve"> </w:t>
      </w:r>
      <w:r w:rsidRPr="00D27EDC">
        <w:t>integration</w:t>
      </w:r>
      <w:r w:rsidRPr="00D27EDC">
        <w:rPr>
          <w:lang w:val="ru-RU"/>
        </w:rPr>
        <w:t xml:space="preserve"> </w:t>
      </w:r>
      <w:r w:rsidRPr="00D27EDC">
        <w:t>tests</w:t>
      </w:r>
    </w:p>
    <w:p w:rsidR="00BA1750" w:rsidRDefault="00BA1750" w:rsidP="008F56BA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реальное тестирование через сеть с реальным встроенным </w:t>
      </w:r>
      <w:r>
        <w:t>HTTP</w:t>
      </w:r>
      <w:r>
        <w:rPr>
          <w:lang w:val="ru-RU"/>
        </w:rPr>
        <w:t xml:space="preserve"> сервером (</w:t>
      </w:r>
      <w:r>
        <w:t>tomcat</w:t>
      </w:r>
      <w:r w:rsidRPr="00C565C8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BF4536">
        <w:rPr>
          <w:lang w:val="ru-RU"/>
        </w:rPr>
        <w:t xml:space="preserve"> </w:t>
      </w:r>
      <w:r>
        <w:t>jetty</w:t>
      </w:r>
      <w:r>
        <w:rPr>
          <w:lang w:val="ru-RU"/>
        </w:rPr>
        <w:t>)</w:t>
      </w:r>
      <w:r w:rsidRPr="00BF4536">
        <w:rPr>
          <w:lang w:val="ru-RU"/>
        </w:rPr>
        <w:t xml:space="preserve"> </w:t>
      </w:r>
    </w:p>
    <w:p w:rsidR="00BA1750" w:rsidRDefault="00BA1750" w:rsidP="008F56BA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конечно медленее, но более приближено к реальности</w:t>
      </w:r>
    </w:p>
    <w:p w:rsidR="00BA1750" w:rsidRDefault="00BA1750" w:rsidP="008F56BA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На тест необходимо добавить </w:t>
      </w:r>
      <w:r w:rsidRPr="00277EC0">
        <w:rPr>
          <w:b/>
          <w:highlight w:val="yellow"/>
          <w:lang w:val="ru-RU"/>
        </w:rPr>
        <w:t>@</w:t>
      </w:r>
      <w:r w:rsidRPr="00277EC0">
        <w:rPr>
          <w:b/>
          <w:highlight w:val="yellow"/>
        </w:rPr>
        <w:t>WebIntegrationTest</w:t>
      </w:r>
      <w:r w:rsidRPr="00277EC0">
        <w:rPr>
          <w:b/>
          <w:highlight w:val="yellow"/>
          <w:lang w:val="ru-RU"/>
        </w:rPr>
        <w:t>("</w:t>
      </w:r>
      <w:r w:rsidRPr="00277EC0">
        <w:rPr>
          <w:b/>
          <w:highlight w:val="yellow"/>
        </w:rPr>
        <w:t>server</w:t>
      </w:r>
      <w:r w:rsidRPr="00277EC0">
        <w:rPr>
          <w:b/>
          <w:highlight w:val="yellow"/>
          <w:lang w:val="ru-RU"/>
        </w:rPr>
        <w:t>.</w:t>
      </w:r>
      <w:r w:rsidRPr="00277EC0">
        <w:rPr>
          <w:b/>
          <w:highlight w:val="yellow"/>
        </w:rPr>
        <w:t>port</w:t>
      </w:r>
      <w:r w:rsidRPr="00277EC0">
        <w:rPr>
          <w:b/>
          <w:highlight w:val="yellow"/>
          <w:lang w:val="ru-RU"/>
        </w:rPr>
        <w:t>:0")</w:t>
      </w:r>
      <w:r w:rsidRPr="00277EC0">
        <w:rPr>
          <w:highlight w:val="yellow"/>
          <w:lang w:val="ru-RU"/>
        </w:rPr>
        <w:t xml:space="preserve"> –</w:t>
      </w:r>
      <w:r w:rsidRPr="00E55368">
        <w:rPr>
          <w:lang w:val="ru-RU"/>
        </w:rPr>
        <w:t xml:space="preserve"> </w:t>
      </w:r>
      <w:r>
        <w:rPr>
          <w:lang w:val="ru-RU"/>
        </w:rPr>
        <w:t>чтобы он был запущен после иници</w:t>
      </w:r>
      <w:r w:rsidR="00E128C9">
        <w:rPr>
          <w:lang w:val="ru-RU"/>
        </w:rPr>
        <w:t>а</w:t>
      </w:r>
      <w:r>
        <w:rPr>
          <w:lang w:val="ru-RU"/>
        </w:rPr>
        <w:t>лизации встроенного веб сервера</w:t>
      </w:r>
    </w:p>
    <w:p w:rsidR="00BA1750" w:rsidRDefault="00BA1750" w:rsidP="008F56BA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>Порт сервера</w:t>
      </w:r>
    </w:p>
    <w:p w:rsidR="00BA1750" w:rsidRDefault="00BA1750" w:rsidP="008F56BA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Указываем фиксированный через переменную </w:t>
      </w:r>
      <w:r w:rsidRPr="00277EC0">
        <w:rPr>
          <w:b/>
          <w:lang w:val="ru-RU"/>
        </w:rPr>
        <w:t>server.port</w:t>
      </w:r>
      <w:r>
        <w:rPr>
          <w:lang w:val="ru-RU"/>
        </w:rPr>
        <w:t xml:space="preserve"> конфигурации</w:t>
      </w:r>
    </w:p>
    <w:p w:rsidR="00BA1750" w:rsidRDefault="00BA1750" w:rsidP="008F56BA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 w:rsidRPr="00277EC0">
        <w:rPr>
          <w:b/>
          <w:lang w:val="ru-RU"/>
        </w:rPr>
        <w:t>Не указываем, или устанавливаем в 0</w:t>
      </w:r>
      <w:r>
        <w:rPr>
          <w:lang w:val="ru-RU"/>
        </w:rPr>
        <w:t xml:space="preserve"> – тогда запускается на первом свободном, на каком выясняем через переменную с </w:t>
      </w:r>
      <w:r w:rsidRPr="00277EC0">
        <w:rPr>
          <w:b/>
          <w:highlight w:val="yellow"/>
          <w:lang w:val="ru-RU"/>
        </w:rPr>
        <w:t>@Value("${local.server.port}")</w:t>
      </w:r>
    </w:p>
    <w:p w:rsidR="00BA1750" w:rsidRDefault="00BA1750" w:rsidP="008F56BA">
      <w:pPr>
        <w:pStyle w:val="a5"/>
        <w:numPr>
          <w:ilvl w:val="0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Можно ручками создавать запросы и выполнять их через </w:t>
      </w:r>
      <w:r w:rsidRPr="009600F1">
        <w:rPr>
          <w:b/>
        </w:rPr>
        <w:t>RestTemplate</w:t>
      </w:r>
      <w:r>
        <w:rPr>
          <w:lang w:val="ru-RU"/>
        </w:rPr>
        <w:t xml:space="preserve">. </w:t>
      </w:r>
    </w:p>
    <w:p w:rsidR="00BA1750" w:rsidRDefault="00BA1750" w:rsidP="008F56BA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При это сами конструируем правильные </w:t>
      </w:r>
      <w:r>
        <w:t>URL</w:t>
      </w:r>
      <w:r w:rsidRPr="006B2809">
        <w:rPr>
          <w:lang w:val="ru-RU"/>
        </w:rPr>
        <w:t xml:space="preserve"> </w:t>
      </w:r>
      <w:r>
        <w:rPr>
          <w:lang w:val="ru-RU"/>
        </w:rPr>
        <w:t xml:space="preserve">с </w:t>
      </w:r>
      <w:r>
        <w:t>localhost</w:t>
      </w:r>
      <w:r w:rsidRPr="006B2809">
        <w:rPr>
          <w:lang w:val="ru-RU"/>
        </w:rPr>
        <w:t xml:space="preserve"> </w:t>
      </w:r>
      <w:r>
        <w:rPr>
          <w:lang w:val="ru-RU"/>
        </w:rPr>
        <w:t>и ранее выясненном портом</w:t>
      </w:r>
    </w:p>
    <w:p w:rsidR="00BA1750" w:rsidRDefault="00BA1750" w:rsidP="008F56BA">
      <w:pPr>
        <w:pStyle w:val="a5"/>
        <w:numPr>
          <w:ilvl w:val="1"/>
          <w:numId w:val="71"/>
        </w:numPr>
        <w:spacing w:after="160" w:line="259" w:lineRule="auto"/>
      </w:pPr>
      <w:r>
        <w:rPr>
          <w:lang w:val="ru-RU"/>
        </w:rPr>
        <w:t>Или</w:t>
      </w:r>
      <w:r w:rsidRPr="00BA1750">
        <w:t xml:space="preserve"> </w:t>
      </w:r>
      <w:r>
        <w:rPr>
          <w:lang w:val="ru-RU"/>
        </w:rPr>
        <w:t>автоматом</w:t>
      </w:r>
      <w:r w:rsidRPr="00BA1750">
        <w:t xml:space="preserve"> - </w:t>
      </w:r>
      <w:r w:rsidRPr="009600F1">
        <w:rPr>
          <w:b/>
        </w:rPr>
        <w:t>template.getForObject(</w:t>
      </w:r>
      <w:hyperlink r:id="rId21" w:history="1">
        <w:r w:rsidRPr="009600F1">
          <w:rPr>
            <w:rStyle w:val="a6"/>
          </w:rPr>
          <w:t>http://localhost:{port}/getObject</w:t>
        </w:r>
      </w:hyperlink>
      <w:r w:rsidRPr="009600F1">
        <w:rPr>
          <w:b/>
        </w:rPr>
        <w:t>, String.class, port)</w:t>
      </w:r>
    </w:p>
    <w:p w:rsidR="009653CD" w:rsidRDefault="003B70D3" w:rsidP="004E420D">
      <w:pPr>
        <w:pStyle w:val="a5"/>
        <w:numPr>
          <w:ilvl w:val="1"/>
          <w:numId w:val="71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Данный процесс автоматизируется за счет </w:t>
      </w:r>
      <w:r w:rsidRPr="00277EC0">
        <w:rPr>
          <w:b/>
          <w:highlight w:val="yellow"/>
          <w:lang w:val="en-US"/>
        </w:rPr>
        <w:t>TestRestTemplate</w:t>
      </w:r>
      <w:r>
        <w:rPr>
          <w:lang w:val="ru-RU"/>
        </w:rPr>
        <w:t xml:space="preserve">, который уже правильно сконфигурирован и смотрит на </w:t>
      </w:r>
      <w:r w:rsidR="00277EC0">
        <w:rPr>
          <w:lang w:val="ru-RU"/>
        </w:rPr>
        <w:t>себя с учетом случайно выбранного порта</w:t>
      </w:r>
    </w:p>
    <w:p w:rsidR="00244F63" w:rsidRDefault="00244F63" w:rsidP="00244F63">
      <w:pPr>
        <w:pStyle w:val="2"/>
        <w:rPr>
          <w:lang w:val="ru-RU"/>
        </w:rPr>
      </w:pPr>
      <w:r>
        <w:rPr>
          <w:lang w:val="ru-RU"/>
        </w:rPr>
        <w:t>Работа с базой данных</w:t>
      </w:r>
    </w:p>
    <w:p w:rsidR="00244F63" w:rsidRDefault="00244F63" w:rsidP="00244F63">
      <w:pPr>
        <w:pStyle w:val="3"/>
        <w:rPr>
          <w:lang w:val="ru-RU"/>
        </w:rPr>
      </w:pPr>
      <w:r>
        <w:rPr>
          <w:lang w:val="ru-RU"/>
        </w:rPr>
        <w:t xml:space="preserve">Для старта функциональности </w:t>
      </w:r>
    </w:p>
    <w:p w:rsidR="00244F63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>достаточно добавить в зависимость стартер</w:t>
      </w:r>
      <w:r w:rsidRPr="00334E0F">
        <w:rPr>
          <w:lang w:val="ru-RU"/>
        </w:rPr>
        <w:t xml:space="preserve"> </w:t>
      </w:r>
      <w:r w:rsidRPr="00E37207">
        <w:rPr>
          <w:highlight w:val="yellow"/>
          <w:lang w:val="ru-RU"/>
        </w:rPr>
        <w:t>(</w:t>
      </w:r>
      <w:r w:rsidR="0028354D" w:rsidRPr="00E37207">
        <w:rPr>
          <w:b/>
          <w:highlight w:val="yellow"/>
        </w:rPr>
        <w:t>spring</w:t>
      </w:r>
      <w:r w:rsidR="0028354D" w:rsidRPr="00E37207">
        <w:rPr>
          <w:b/>
          <w:highlight w:val="yellow"/>
          <w:lang w:val="ru-RU"/>
        </w:rPr>
        <w:t>-</w:t>
      </w:r>
      <w:r w:rsidR="0028354D" w:rsidRPr="00E37207">
        <w:rPr>
          <w:b/>
          <w:highlight w:val="yellow"/>
        </w:rPr>
        <w:t>boot</w:t>
      </w:r>
      <w:r w:rsidR="0028354D" w:rsidRPr="00E37207">
        <w:rPr>
          <w:b/>
          <w:highlight w:val="yellow"/>
          <w:lang w:val="ru-RU"/>
        </w:rPr>
        <w:t>-</w:t>
      </w:r>
      <w:r w:rsidR="0028354D" w:rsidRPr="00E37207">
        <w:rPr>
          <w:b/>
          <w:highlight w:val="yellow"/>
        </w:rPr>
        <w:t>starter</w:t>
      </w:r>
      <w:r w:rsidR="0028354D" w:rsidRPr="00E37207">
        <w:rPr>
          <w:b/>
          <w:highlight w:val="yellow"/>
          <w:lang w:val="ru-RU"/>
        </w:rPr>
        <w:t>-</w:t>
      </w:r>
      <w:r w:rsidR="0028354D" w:rsidRPr="00E37207">
        <w:rPr>
          <w:b/>
          <w:highlight w:val="yellow"/>
        </w:rPr>
        <w:t>jdbc</w:t>
      </w:r>
      <w:r w:rsidR="0028354D" w:rsidRPr="00E37207">
        <w:rPr>
          <w:b/>
          <w:highlight w:val="yellow"/>
          <w:lang w:val="ru-RU"/>
        </w:rPr>
        <w:t xml:space="preserve"> / </w:t>
      </w:r>
      <w:r w:rsidR="0028354D" w:rsidRPr="00E37207">
        <w:rPr>
          <w:b/>
          <w:highlight w:val="yellow"/>
        </w:rPr>
        <w:t>spring</w:t>
      </w:r>
      <w:r w:rsidR="0028354D" w:rsidRPr="00E37207">
        <w:rPr>
          <w:b/>
          <w:highlight w:val="yellow"/>
          <w:lang w:val="ru-RU"/>
        </w:rPr>
        <w:t>-</w:t>
      </w:r>
      <w:r w:rsidR="0028354D" w:rsidRPr="00E37207">
        <w:rPr>
          <w:b/>
          <w:highlight w:val="yellow"/>
        </w:rPr>
        <w:t>boot</w:t>
      </w:r>
      <w:r w:rsidR="0028354D" w:rsidRPr="00E37207">
        <w:rPr>
          <w:b/>
          <w:highlight w:val="yellow"/>
          <w:lang w:val="ru-RU"/>
        </w:rPr>
        <w:t>-</w:t>
      </w:r>
      <w:r w:rsidR="0028354D" w:rsidRPr="00E37207">
        <w:rPr>
          <w:b/>
          <w:highlight w:val="yellow"/>
        </w:rPr>
        <w:t>starter</w:t>
      </w:r>
      <w:r w:rsidR="0028354D" w:rsidRPr="00E37207">
        <w:rPr>
          <w:b/>
          <w:highlight w:val="yellow"/>
          <w:lang w:val="ru-RU"/>
        </w:rPr>
        <w:t>-</w:t>
      </w:r>
      <w:r w:rsidR="0028354D" w:rsidRPr="00E37207">
        <w:rPr>
          <w:b/>
          <w:highlight w:val="yellow"/>
        </w:rPr>
        <w:t>jpa</w:t>
      </w:r>
      <w:r w:rsidRPr="00E37207">
        <w:rPr>
          <w:highlight w:val="yellow"/>
          <w:lang w:val="ru-RU"/>
        </w:rPr>
        <w:t>)</w:t>
      </w:r>
      <w:r>
        <w:rPr>
          <w:lang w:val="ru-RU"/>
        </w:rPr>
        <w:t xml:space="preserve"> и задействовать </w:t>
      </w:r>
      <w:r w:rsidR="00523614">
        <w:rPr>
          <w:lang w:val="ru-RU"/>
        </w:rPr>
        <w:t xml:space="preserve">в приложении </w:t>
      </w:r>
      <w:r>
        <w:rPr>
          <w:lang w:val="ru-RU"/>
        </w:rPr>
        <w:t xml:space="preserve">какую-либо входную точку, например </w:t>
      </w:r>
      <w:r w:rsidRPr="009600F1">
        <w:rPr>
          <w:b/>
        </w:rPr>
        <w:t>DataSource</w:t>
      </w:r>
      <w:r w:rsidRPr="009F026C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9600F1">
        <w:rPr>
          <w:b/>
        </w:rPr>
        <w:t>JdbcTemplate</w:t>
      </w:r>
      <w:r>
        <w:rPr>
          <w:lang w:val="ru-RU"/>
        </w:rPr>
        <w:t xml:space="preserve">. </w:t>
      </w:r>
    </w:p>
    <w:p w:rsidR="00627099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Если никаких конфигурационных свойств больше не задано, то будет запущена </w:t>
      </w:r>
      <w:r w:rsidRPr="00927586">
        <w:rPr>
          <w:b/>
          <w:lang w:val="ru-RU"/>
        </w:rPr>
        <w:t xml:space="preserve">Н2 </w:t>
      </w:r>
      <w:r>
        <w:rPr>
          <w:lang w:val="ru-RU"/>
        </w:rPr>
        <w:t xml:space="preserve">в памяти. </w:t>
      </w:r>
    </w:p>
    <w:p w:rsidR="00244F63" w:rsidRDefault="00244F63" w:rsidP="00627099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>Так себе база, особенно при конкурентом и транзакционном доступе - виснет</w:t>
      </w:r>
    </w:p>
    <w:p w:rsidR="00244F63" w:rsidRDefault="00244F63" w:rsidP="00736451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Если хочется не в памяти, а в файле, то уже надо определить место расположения файла данных за счет </w:t>
      </w:r>
      <w:r w:rsidRPr="009600F1">
        <w:rPr>
          <w:b/>
          <w:lang w:val="ru-RU"/>
        </w:rPr>
        <w:t>spring.datasource.url = jdbc:h2:~/test;DB_CLOSE_DELAY=-1;DB_CLOSE_ON_EXIT=FALSE</w:t>
      </w:r>
      <w:r w:rsidRPr="009F026C">
        <w:rPr>
          <w:lang w:val="ru-RU"/>
        </w:rPr>
        <w:t xml:space="preserve"> </w:t>
      </w:r>
    </w:p>
    <w:p w:rsidR="00244F63" w:rsidRPr="00D201A5" w:rsidRDefault="00244F63" w:rsidP="00736451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Подробнее – </w:t>
      </w:r>
      <w:r>
        <w:rPr>
          <w:b/>
        </w:rPr>
        <w:t>DataSourceAutoConfiguration</w:t>
      </w:r>
    </w:p>
    <w:p w:rsidR="00927586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За счет профилей можно определить несколько </w:t>
      </w:r>
      <w:r w:rsidRPr="00EE15D6">
        <w:rPr>
          <w:lang w:val="ru-RU"/>
        </w:rPr>
        <w:t xml:space="preserve">основных  </w:t>
      </w:r>
      <w:r w:rsidRPr="00EE15D6">
        <w:rPr>
          <w:b/>
        </w:rPr>
        <w:t>DataSource</w:t>
      </w:r>
      <w:r w:rsidRPr="00EE15D6">
        <w:rPr>
          <w:lang w:val="ru-RU"/>
        </w:rPr>
        <w:t>, например</w:t>
      </w:r>
    </w:p>
    <w:p w:rsidR="00927586" w:rsidRDefault="00244F63" w:rsidP="00927586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 w:rsidRPr="00EE15D6">
        <w:rPr>
          <w:lang w:val="ru-RU"/>
        </w:rPr>
        <w:t xml:space="preserve"> </w:t>
      </w:r>
      <w:r w:rsidRPr="00927586">
        <w:rPr>
          <w:b/>
          <w:lang w:val="ru-RU"/>
        </w:rPr>
        <w:t xml:space="preserve">Н2 </w:t>
      </w:r>
      <w:r w:rsidRPr="00EE15D6">
        <w:rPr>
          <w:lang w:val="ru-RU"/>
        </w:rPr>
        <w:t xml:space="preserve">в памяти для разработки и </w:t>
      </w:r>
      <w:r w:rsidRPr="00EE15D6">
        <w:rPr>
          <w:b/>
          <w:lang w:val="de-DE"/>
        </w:rPr>
        <w:t>PostgreSql</w:t>
      </w:r>
      <w:r w:rsidRPr="00EE15D6">
        <w:rPr>
          <w:lang w:val="ru-RU"/>
        </w:rPr>
        <w:t xml:space="preserve"> для штатной работы. </w:t>
      </w:r>
    </w:p>
    <w:p w:rsidR="00244F63" w:rsidRPr="00C71931" w:rsidRDefault="00244F63" w:rsidP="00927586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 w:rsidRPr="00EE15D6">
        <w:rPr>
          <w:lang w:val="ru-RU"/>
        </w:rPr>
        <w:t>“</w:t>
      </w:r>
      <w:r>
        <w:t>Production</w:t>
      </w:r>
      <w:r w:rsidRPr="00EE15D6">
        <w:rPr>
          <w:lang w:val="ru-RU"/>
        </w:rPr>
        <w:t>” профиль можно включать за счет переменной среды выполнения (ОС или контейнера)</w:t>
      </w:r>
    </w:p>
    <w:p w:rsidR="00C71931" w:rsidRDefault="00C71931" w:rsidP="00C71931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Также во встроенном варианте с базой в памяти кроме </w:t>
      </w:r>
      <w:r>
        <w:rPr>
          <w:lang w:val="en-US"/>
        </w:rPr>
        <w:t>H</w:t>
      </w:r>
      <w:r w:rsidRPr="00C71931">
        <w:rPr>
          <w:lang w:val="ru-RU"/>
        </w:rPr>
        <w:t xml:space="preserve">2 </w:t>
      </w:r>
      <w:r>
        <w:rPr>
          <w:lang w:val="ru-RU"/>
        </w:rPr>
        <w:t xml:space="preserve">можно использовать </w:t>
      </w:r>
      <w:r>
        <w:rPr>
          <w:lang w:val="en-US"/>
        </w:rPr>
        <w:t>HSQL</w:t>
      </w:r>
      <w:r w:rsidRPr="00A363B3">
        <w:rPr>
          <w:lang w:val="ru-RU"/>
        </w:rPr>
        <w:t xml:space="preserve">, </w:t>
      </w:r>
      <w:r>
        <w:rPr>
          <w:lang w:val="en-US"/>
        </w:rPr>
        <w:t>Derby</w:t>
      </w:r>
    </w:p>
    <w:p w:rsidR="00244F63" w:rsidRDefault="00244F63" w:rsidP="00244F63">
      <w:pPr>
        <w:pStyle w:val="3"/>
        <w:rPr>
          <w:lang w:val="ru-RU"/>
        </w:rPr>
      </w:pPr>
      <w:r>
        <w:rPr>
          <w:lang w:val="ru-RU"/>
        </w:rPr>
        <w:t>Пулинг</w:t>
      </w:r>
    </w:p>
    <w:p w:rsidR="00244F63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Автоматически доступен через стартер вариант </w:t>
      </w:r>
      <w:r w:rsidRPr="00FE3D9A">
        <w:rPr>
          <w:lang w:val="ru-RU"/>
        </w:rPr>
        <w:t>“</w:t>
      </w:r>
      <w:r>
        <w:t>tomcat</w:t>
      </w:r>
      <w:r w:rsidRPr="005D54AC">
        <w:rPr>
          <w:lang w:val="ru-RU"/>
        </w:rPr>
        <w:t xml:space="preserve"> </w:t>
      </w:r>
      <w:r>
        <w:t>pooling</w:t>
      </w:r>
      <w:r w:rsidRPr="005D54AC">
        <w:rPr>
          <w:lang w:val="ru-RU"/>
        </w:rPr>
        <w:t xml:space="preserve"> </w:t>
      </w:r>
      <w:r>
        <w:t>data</w:t>
      </w:r>
      <w:r w:rsidRPr="005D54AC">
        <w:rPr>
          <w:lang w:val="ru-RU"/>
        </w:rPr>
        <w:t xml:space="preserve"> </w:t>
      </w:r>
      <w:r>
        <w:t>source</w:t>
      </w:r>
      <w:r w:rsidRPr="00FE3D9A">
        <w:rPr>
          <w:lang w:val="ru-RU"/>
        </w:rPr>
        <w:t>”</w:t>
      </w:r>
      <w:r>
        <w:rPr>
          <w:lang w:val="ru-RU"/>
        </w:rPr>
        <w:t>, он же будет использован сразу как дефолтный если доступен</w:t>
      </w:r>
    </w:p>
    <w:p w:rsidR="00244F63" w:rsidRPr="003E64C5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Если не доступен, то будет пытаться использовать в порядке приоритета: </w:t>
      </w:r>
      <w:r>
        <w:t>Tomcat</w:t>
      </w:r>
      <w:r w:rsidRPr="0086481A">
        <w:rPr>
          <w:lang w:val="ru-RU"/>
        </w:rPr>
        <w:t xml:space="preserve">, </w:t>
      </w:r>
      <w:r>
        <w:t>HicariCP</w:t>
      </w:r>
      <w:r w:rsidRPr="005D54AC">
        <w:rPr>
          <w:lang w:val="ru-RU"/>
        </w:rPr>
        <w:t xml:space="preserve">, </w:t>
      </w:r>
      <w:r>
        <w:t>Commons</w:t>
      </w:r>
      <w:r w:rsidRPr="00FE3D9A">
        <w:rPr>
          <w:lang w:val="ru-RU"/>
        </w:rPr>
        <w:t xml:space="preserve"> </w:t>
      </w:r>
      <w:r>
        <w:t>DBCP</w:t>
      </w:r>
    </w:p>
    <w:p w:rsidR="00244F63" w:rsidRPr="008E29E5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b/>
          <w:lang w:val="ru-RU"/>
        </w:rPr>
      </w:pPr>
      <w:r>
        <w:rPr>
          <w:lang w:val="ru-RU"/>
        </w:rPr>
        <w:t xml:space="preserve">Дополниетельно конфигурируется через свойства: </w:t>
      </w:r>
      <w:r w:rsidRPr="008E29E5">
        <w:rPr>
          <w:b/>
        </w:rPr>
        <w:t>spring</w:t>
      </w:r>
      <w:r w:rsidRPr="008E29E5">
        <w:rPr>
          <w:b/>
          <w:lang w:val="ru-RU"/>
        </w:rPr>
        <w:t>.</w:t>
      </w:r>
      <w:r w:rsidRPr="008E29E5">
        <w:rPr>
          <w:b/>
        </w:rPr>
        <w:t>datasource</w:t>
      </w:r>
      <w:r w:rsidRPr="008E29E5">
        <w:rPr>
          <w:b/>
          <w:lang w:val="ru-RU"/>
        </w:rPr>
        <w:t>.[</w:t>
      </w:r>
      <w:r w:rsidRPr="008E29E5">
        <w:rPr>
          <w:b/>
        </w:rPr>
        <w:t>tomcat</w:t>
      </w:r>
      <w:r w:rsidRPr="008E29E5">
        <w:rPr>
          <w:b/>
          <w:lang w:val="ru-RU"/>
        </w:rPr>
        <w:t>|</w:t>
      </w:r>
      <w:r w:rsidRPr="008E29E5">
        <w:rPr>
          <w:b/>
        </w:rPr>
        <w:t>hikari</w:t>
      </w:r>
      <w:r w:rsidRPr="008E29E5">
        <w:rPr>
          <w:b/>
          <w:lang w:val="ru-RU"/>
        </w:rPr>
        <w:t>|</w:t>
      </w:r>
      <w:r w:rsidRPr="008E29E5">
        <w:rPr>
          <w:b/>
        </w:rPr>
        <w:t>dbcp</w:t>
      </w:r>
      <w:r w:rsidRPr="008E29E5">
        <w:rPr>
          <w:b/>
          <w:lang w:val="ru-RU"/>
        </w:rPr>
        <w:t>|</w:t>
      </w:r>
      <w:r w:rsidRPr="008E29E5">
        <w:rPr>
          <w:b/>
        </w:rPr>
        <w:t>sbcp</w:t>
      </w:r>
      <w:r w:rsidRPr="008E29E5">
        <w:rPr>
          <w:b/>
          <w:lang w:val="ru-RU"/>
        </w:rPr>
        <w:t>2]</w:t>
      </w:r>
      <w:r w:rsidRPr="008D382C">
        <w:rPr>
          <w:b/>
          <w:lang w:val="ru-RU"/>
        </w:rPr>
        <w:t>*</w:t>
      </w:r>
    </w:p>
    <w:p w:rsidR="00244F63" w:rsidRPr="00C241EA" w:rsidRDefault="00244F63" w:rsidP="000F1534">
      <w:pPr>
        <w:pStyle w:val="3"/>
        <w:rPr>
          <w:lang w:val="ru-RU"/>
        </w:rPr>
      </w:pPr>
      <w:r>
        <w:rPr>
          <w:lang w:val="ru-RU"/>
        </w:rPr>
        <w:t>Опции</w:t>
      </w:r>
      <w:r w:rsidRPr="00EE15D6">
        <w:rPr>
          <w:lang w:val="ru-RU"/>
        </w:rPr>
        <w:t xml:space="preserve"> </w:t>
      </w:r>
      <w:r>
        <w:rPr>
          <w:lang w:val="ru-RU"/>
        </w:rPr>
        <w:t>конфигурирования</w:t>
      </w:r>
      <w:r w:rsidRPr="00EE15D6">
        <w:rPr>
          <w:lang w:val="ru-RU"/>
        </w:rPr>
        <w:t xml:space="preserve"> </w:t>
      </w:r>
      <w:r>
        <w:rPr>
          <w:lang w:val="ru-RU"/>
        </w:rPr>
        <w:t>источника</w:t>
      </w:r>
      <w:r w:rsidRPr="00EE15D6">
        <w:rPr>
          <w:lang w:val="ru-RU"/>
        </w:rPr>
        <w:t xml:space="preserve"> </w:t>
      </w:r>
      <w:r>
        <w:rPr>
          <w:lang w:val="ru-RU"/>
        </w:rPr>
        <w:t>данных</w:t>
      </w:r>
      <w:r w:rsidR="00C241EA" w:rsidRPr="00C241EA">
        <w:rPr>
          <w:lang w:val="ru-RU"/>
        </w:rPr>
        <w:t xml:space="preserve"> (</w:t>
      </w:r>
      <w:r w:rsidR="00C241EA" w:rsidRPr="009600F1">
        <w:rPr>
          <w:lang w:val="ru-RU"/>
        </w:rPr>
        <w:t>spring.datasource</w:t>
      </w:r>
      <w:r w:rsidR="00C241EA" w:rsidRPr="00C241EA">
        <w:rPr>
          <w:lang w:val="ru-RU"/>
        </w:rPr>
        <w:t>.*)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name</w:t>
      </w:r>
      <w:r w:rsidRPr="00A70DA2">
        <w:t xml:space="preserve"> The name of the data source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initialize</w:t>
      </w:r>
      <w:r w:rsidRPr="00A70DA2">
        <w:t xml:space="preserve"> Whether or not to populate using data.sql (default:true)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schema</w:t>
      </w:r>
      <w:r w:rsidRPr="00A70DA2">
        <w:t xml:space="preserve"> The name of a schema (DDL) script resource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data</w:t>
      </w:r>
      <w:r w:rsidRPr="00A70DA2">
        <w:t xml:space="preserve"> The name of a data (DML) script resource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sql-script-encoding</w:t>
      </w:r>
      <w:r w:rsidRPr="00A70DA2">
        <w:t xml:space="preserve"> The character set for reading SQL scripts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platform</w:t>
      </w:r>
      <w:r w:rsidRPr="00A70DA2">
        <w:t xml:space="preserve"> The platform to use when reading the schema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resource</w:t>
      </w:r>
      <w:r w:rsidRPr="00A70DA2">
        <w:t xml:space="preserve"> (for example, “schema-{platform}.sql”)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continue-on-error</w:t>
      </w:r>
      <w:r w:rsidRPr="00A70DA2">
        <w:t xml:space="preserve"> Whether or not to continue if initialization fails (default: false)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separator</w:t>
      </w:r>
      <w:r w:rsidRPr="00A70DA2">
        <w:t xml:space="preserve"> The separator in the SQL scripts (default: ;)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driver-class-name</w:t>
      </w:r>
      <w:r w:rsidRPr="00A70DA2">
        <w:t xml:space="preserve"> The fully qualified class name of the JDBC driver (can often be automatically inferred from the URL)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 w:rsidRPr="00A70DA2">
        <w:rPr>
          <w:b/>
          <w:lang w:val="ru-RU"/>
        </w:rPr>
        <w:t>url</w:t>
      </w:r>
      <w:r w:rsidRPr="00A70DA2">
        <w:rPr>
          <w:lang w:val="ru-RU"/>
        </w:rPr>
        <w:t xml:space="preserve"> The database URL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 w:rsidRPr="00A70DA2">
        <w:rPr>
          <w:b/>
          <w:lang w:val="ru-RU"/>
        </w:rPr>
        <w:t>username</w:t>
      </w:r>
      <w:r w:rsidRPr="00A70DA2">
        <w:rPr>
          <w:lang w:val="ru-RU"/>
        </w:rPr>
        <w:t xml:space="preserve"> The database username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 w:rsidRPr="00A70DA2">
        <w:rPr>
          <w:b/>
          <w:lang w:val="ru-RU"/>
        </w:rPr>
        <w:t>password</w:t>
      </w:r>
      <w:r w:rsidRPr="00A70DA2">
        <w:rPr>
          <w:lang w:val="ru-RU"/>
        </w:rPr>
        <w:t xml:space="preserve"> The database password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jndi-name</w:t>
      </w:r>
      <w:r w:rsidRPr="00A70DA2">
        <w:t xml:space="preserve"> A JNDI name for looking up a datasource via JNDI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max-active</w:t>
      </w:r>
      <w:r w:rsidRPr="00A70DA2">
        <w:t xml:space="preserve"> Maximum active connections (default: 100)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max-idle</w:t>
      </w:r>
      <w:r w:rsidRPr="00A70DA2">
        <w:t xml:space="preserve"> Maximum idle connections (default: 8)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min-idle</w:t>
      </w:r>
      <w:r w:rsidRPr="00A70DA2">
        <w:t xml:space="preserve"> Minimum idle connections (default: 8)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initial-size</w:t>
      </w:r>
      <w:r w:rsidRPr="00A70DA2">
        <w:t xml:space="preserve"> The initial size of the connection pool (default: 10)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validation-query</w:t>
      </w:r>
      <w:r w:rsidRPr="00A70DA2">
        <w:t xml:space="preserve"> A query to execute to verify the connection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test-on-borrow</w:t>
      </w:r>
      <w:r w:rsidRPr="00A70DA2">
        <w:t xml:space="preserve"> Whether or not to test a connection as it’s borrowed from the pool (default: false)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test-on-return</w:t>
      </w:r>
      <w:r w:rsidRPr="00A70DA2">
        <w:t xml:space="preserve"> Whether or not to test a connection as it’s returned to the pool (default: false)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test-while-idle</w:t>
      </w:r>
      <w:r w:rsidRPr="00A70DA2">
        <w:t xml:space="preserve"> Whether or not to test a connection while it is idle (default: false)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time-between-eviction-runs-millis</w:t>
      </w:r>
      <w:r w:rsidRPr="00A70DA2">
        <w:t xml:space="preserve"> How often (in milliseconds) to evict connections (default: 5000)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min-evictable-idle-time-millis</w:t>
      </w:r>
      <w:r w:rsidRPr="00A70DA2">
        <w:t xml:space="preserve"> The minimum time (in milliseconds) that a connection can be idle before being tested for eviction (default: 60000)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max-wait</w:t>
      </w:r>
      <w:r w:rsidRPr="00A70DA2">
        <w:t xml:space="preserve"> The maximum time (in milliseconds) that the pool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will wait</w:t>
      </w:r>
      <w:r w:rsidRPr="00A70DA2">
        <w:t xml:space="preserve"> when no connections are available before failing (default: 30000)</w:t>
      </w:r>
    </w:p>
    <w:p w:rsidR="00244F63" w:rsidRPr="00A70DA2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 w:rsidRPr="00A70DA2">
        <w:rPr>
          <w:b/>
        </w:rPr>
        <w:t>jmx-enabled</w:t>
      </w:r>
      <w:r w:rsidRPr="00A70DA2">
        <w:t xml:space="preserve"> Whether or not the data source is managed by JMX (default: false)</w:t>
      </w:r>
    </w:p>
    <w:p w:rsidR="00244F63" w:rsidRPr="000C5DCF" w:rsidRDefault="00244F63" w:rsidP="00244F63">
      <w:pPr>
        <w:pStyle w:val="3"/>
      </w:pPr>
      <w:r>
        <w:rPr>
          <w:lang w:val="ru-RU"/>
        </w:rPr>
        <w:t>Создание структуры БД</w:t>
      </w:r>
    </w:p>
    <w:p w:rsidR="00244F63" w:rsidRPr="00356A9F" w:rsidRDefault="00244F63" w:rsidP="00244F63">
      <w:pPr>
        <w:pStyle w:val="a5"/>
        <w:numPr>
          <w:ilvl w:val="0"/>
          <w:numId w:val="73"/>
        </w:numPr>
        <w:spacing w:after="160" w:line="259" w:lineRule="auto"/>
      </w:pPr>
      <w:r>
        <w:rPr>
          <w:lang w:val="ru-RU"/>
        </w:rPr>
        <w:t>За</w:t>
      </w:r>
      <w:r w:rsidRPr="00356A9F">
        <w:t xml:space="preserve"> </w:t>
      </w:r>
      <w:r>
        <w:rPr>
          <w:lang w:val="ru-RU"/>
        </w:rPr>
        <w:t>счет</w:t>
      </w:r>
      <w:r w:rsidRPr="00356A9F">
        <w:t xml:space="preserve"> </w:t>
      </w:r>
      <w:r w:rsidRPr="000C5DCF">
        <w:t>Hibernate</w:t>
      </w:r>
      <w:r w:rsidRPr="00356A9F">
        <w:t xml:space="preserve">, </w:t>
      </w:r>
      <w:r>
        <w:rPr>
          <w:lang w:val="ru-RU"/>
        </w:rPr>
        <w:t>свойство</w:t>
      </w:r>
      <w:r w:rsidRPr="00356A9F">
        <w:t xml:space="preserve"> </w:t>
      </w:r>
      <w:r w:rsidRPr="00E37207">
        <w:rPr>
          <w:b/>
          <w:highlight w:val="yellow"/>
        </w:rPr>
        <w:t>spring.jpa.hibernate.ddl-auto</w:t>
      </w:r>
    </w:p>
    <w:p w:rsidR="00244F63" w:rsidRPr="00237DAE" w:rsidRDefault="00244F63" w:rsidP="00244F63">
      <w:pPr>
        <w:pStyle w:val="a5"/>
        <w:numPr>
          <w:ilvl w:val="1"/>
          <w:numId w:val="73"/>
        </w:numPr>
        <w:spacing w:after="160" w:line="259" w:lineRule="auto"/>
      </w:pPr>
      <w:r>
        <w:rPr>
          <w:lang w:val="ru-RU"/>
        </w:rPr>
        <w:t>Возможные</w:t>
      </w:r>
      <w:r w:rsidRPr="00237DAE">
        <w:t xml:space="preserve"> </w:t>
      </w:r>
      <w:r>
        <w:rPr>
          <w:lang w:val="ru-RU"/>
        </w:rPr>
        <w:t>значения</w:t>
      </w:r>
      <w:r w:rsidRPr="00237DAE">
        <w:t xml:space="preserve"> </w:t>
      </w:r>
      <w:r w:rsidRPr="00A70DA2">
        <w:rPr>
          <w:b/>
        </w:rPr>
        <w:t>none, validate, update, create, create-drop</w:t>
      </w:r>
    </w:p>
    <w:p w:rsidR="00244F63" w:rsidRPr="009600F1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администраторы не любят, поэтому типовой вариант это </w:t>
      </w:r>
      <w:r>
        <w:t>none</w:t>
      </w:r>
      <w:r w:rsidRPr="004A7DCC">
        <w:rPr>
          <w:lang w:val="ru-RU"/>
        </w:rPr>
        <w:t xml:space="preserve"> (</w:t>
      </w:r>
      <w:r>
        <w:rPr>
          <w:lang w:val="ru-RU"/>
        </w:rPr>
        <w:t xml:space="preserve">по умолчанию </w:t>
      </w:r>
      <w:r w:rsidRPr="00A70DA2">
        <w:rPr>
          <w:b/>
        </w:rPr>
        <w:t>create</w:t>
      </w:r>
      <w:r w:rsidRPr="00A70DA2">
        <w:rPr>
          <w:b/>
          <w:lang w:val="ru-RU"/>
        </w:rPr>
        <w:t>-</w:t>
      </w:r>
      <w:r w:rsidRPr="00A70DA2">
        <w:rPr>
          <w:b/>
        </w:rPr>
        <w:t>drop</w:t>
      </w:r>
      <w:r>
        <w:rPr>
          <w:lang w:val="ru-RU"/>
        </w:rPr>
        <w:t>, подходит только для разработки</w:t>
      </w:r>
      <w:r w:rsidRPr="004A7DCC">
        <w:rPr>
          <w:lang w:val="ru-RU"/>
        </w:rPr>
        <w:t>)</w:t>
      </w:r>
    </w:p>
    <w:p w:rsidR="00244F63" w:rsidRPr="00561331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>Дефолтные инициализационные скрипты, указанные в свойстве источника данных</w:t>
      </w:r>
    </w:p>
    <w:p w:rsidR="00244F63" w:rsidRPr="00561331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 w:rsidRPr="00E37207">
        <w:rPr>
          <w:b/>
          <w:highlight w:val="yellow"/>
        </w:rPr>
        <w:t>schema</w:t>
      </w:r>
      <w:r w:rsidRPr="00E37207">
        <w:rPr>
          <w:b/>
          <w:highlight w:val="yellow"/>
          <w:lang w:val="ru-RU"/>
        </w:rPr>
        <w:t>.</w:t>
      </w:r>
      <w:r w:rsidRPr="00E37207">
        <w:rPr>
          <w:b/>
          <w:highlight w:val="yellow"/>
        </w:rPr>
        <w:t>sql</w:t>
      </w:r>
      <w:r w:rsidRPr="00E37207">
        <w:rPr>
          <w:b/>
          <w:highlight w:val="yellow"/>
          <w:lang w:val="ru-RU"/>
        </w:rPr>
        <w:t xml:space="preserve"> и </w:t>
      </w:r>
      <w:r w:rsidRPr="00E37207">
        <w:rPr>
          <w:b/>
          <w:highlight w:val="yellow"/>
        </w:rPr>
        <w:t>data</w:t>
      </w:r>
      <w:r w:rsidRPr="00E37207">
        <w:rPr>
          <w:b/>
          <w:highlight w:val="yellow"/>
          <w:lang w:val="ru-RU"/>
        </w:rPr>
        <w:t>.</w:t>
      </w:r>
      <w:r w:rsidRPr="00E37207">
        <w:rPr>
          <w:b/>
          <w:highlight w:val="yellow"/>
        </w:rPr>
        <w:t>sql</w:t>
      </w:r>
      <w:r w:rsidRPr="00E37207">
        <w:rPr>
          <w:b/>
          <w:highlight w:val="yellow"/>
          <w:lang w:val="ru-RU"/>
        </w:rPr>
        <w:t>,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по умолчанию в корне модуля </w:t>
      </w:r>
    </w:p>
    <w:p w:rsidR="00244F63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Плохо, что выполняется каждый раз при запуске системы, соответственно надо использовать конструкции типа </w:t>
      </w:r>
      <w:r w:rsidRPr="00A70DA2">
        <w:rPr>
          <w:b/>
        </w:rPr>
        <w:t>CREATE</w:t>
      </w:r>
      <w:r w:rsidRPr="00A70DA2">
        <w:rPr>
          <w:b/>
          <w:lang w:val="ru-RU"/>
        </w:rPr>
        <w:t xml:space="preserve"> / </w:t>
      </w:r>
      <w:r w:rsidRPr="00A70DA2">
        <w:rPr>
          <w:b/>
        </w:rPr>
        <w:t>DROP</w:t>
      </w:r>
      <w:r w:rsidRPr="00A70DA2">
        <w:rPr>
          <w:b/>
          <w:lang w:val="ru-RU"/>
        </w:rPr>
        <w:t xml:space="preserve"> </w:t>
      </w:r>
      <w:r w:rsidRPr="00A70DA2">
        <w:rPr>
          <w:b/>
        </w:rPr>
        <w:t>TABLE</w:t>
      </w:r>
      <w:r w:rsidRPr="00A70DA2">
        <w:rPr>
          <w:b/>
          <w:lang w:val="ru-RU"/>
        </w:rPr>
        <w:t xml:space="preserve"> </w:t>
      </w:r>
      <w:r w:rsidRPr="00A70DA2">
        <w:rPr>
          <w:b/>
        </w:rPr>
        <w:t>IF</w:t>
      </w:r>
      <w:r w:rsidRPr="00A70DA2">
        <w:rPr>
          <w:b/>
          <w:lang w:val="ru-RU"/>
        </w:rPr>
        <w:t xml:space="preserve">  </w:t>
      </w:r>
      <w:r w:rsidRPr="00A70DA2">
        <w:rPr>
          <w:b/>
        </w:rPr>
        <w:t>NOT</w:t>
      </w:r>
      <w:r w:rsidRPr="00A70DA2">
        <w:rPr>
          <w:b/>
          <w:lang w:val="ru-RU"/>
        </w:rPr>
        <w:t xml:space="preserve"> </w:t>
      </w:r>
      <w:r w:rsidRPr="00A70DA2">
        <w:rPr>
          <w:b/>
        </w:rPr>
        <w:t>EXISTS</w:t>
      </w:r>
    </w:p>
    <w:p w:rsidR="00244F63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В наименованиях можно использовать постфиксы, например </w:t>
      </w:r>
      <w:r w:rsidRPr="009600F1">
        <w:rPr>
          <w:b/>
        </w:rPr>
        <w:t>schema</w:t>
      </w:r>
      <w:r w:rsidRPr="0015228F">
        <w:rPr>
          <w:b/>
          <w:lang w:val="ru-RU"/>
        </w:rPr>
        <w:t>-</w:t>
      </w:r>
      <w:r>
        <w:rPr>
          <w:b/>
        </w:rPr>
        <w:t>oracle</w:t>
      </w:r>
      <w:r w:rsidRPr="009600F1">
        <w:rPr>
          <w:b/>
          <w:lang w:val="ru-RU"/>
        </w:rPr>
        <w:t>.</w:t>
      </w:r>
      <w:r w:rsidRPr="009600F1">
        <w:rPr>
          <w:b/>
        </w:rPr>
        <w:t>sql</w:t>
      </w:r>
      <w:r>
        <w:rPr>
          <w:b/>
          <w:lang w:val="ru-RU"/>
        </w:rPr>
        <w:t xml:space="preserve">, </w:t>
      </w:r>
      <w:r>
        <w:rPr>
          <w:lang w:val="ru-RU"/>
        </w:rPr>
        <w:t xml:space="preserve">тогда они будут выполнены только для специфического окружения, которое в принципе вычисляется автоматически, но может быть указано через  </w:t>
      </w:r>
      <w:r w:rsidRPr="0098135A">
        <w:rPr>
          <w:b/>
        </w:rPr>
        <w:t>spring</w:t>
      </w:r>
      <w:r w:rsidRPr="0098135A">
        <w:rPr>
          <w:b/>
          <w:lang w:val="ru-RU"/>
        </w:rPr>
        <w:t>.</w:t>
      </w:r>
      <w:r w:rsidRPr="0098135A">
        <w:rPr>
          <w:b/>
        </w:rPr>
        <w:t>datasource</w:t>
      </w:r>
      <w:r w:rsidRPr="0098135A">
        <w:rPr>
          <w:b/>
          <w:lang w:val="ru-RU"/>
        </w:rPr>
        <w:t>.</w:t>
      </w:r>
      <w:r w:rsidRPr="0098135A">
        <w:rPr>
          <w:b/>
        </w:rPr>
        <w:t>platform</w:t>
      </w:r>
      <w:r w:rsidRPr="0015228F">
        <w:rPr>
          <w:lang w:val="ru-RU"/>
        </w:rPr>
        <w:t xml:space="preserve"> </w:t>
      </w:r>
      <w:r>
        <w:rPr>
          <w:lang w:val="ru-RU"/>
        </w:rPr>
        <w:t>свойство</w:t>
      </w:r>
    </w:p>
    <w:p w:rsidR="00244F63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По умолчанию в случае проблем выполнение приложение заканчивается, настройка через </w:t>
      </w:r>
      <w:r w:rsidRPr="006B4CFF">
        <w:rPr>
          <w:b/>
        </w:rPr>
        <w:t>spring</w:t>
      </w:r>
      <w:r w:rsidRPr="006B4CFF">
        <w:rPr>
          <w:b/>
          <w:lang w:val="ru-RU"/>
        </w:rPr>
        <w:t>.</w:t>
      </w:r>
      <w:r w:rsidRPr="006B4CFF">
        <w:rPr>
          <w:b/>
        </w:rPr>
        <w:t>datasource</w:t>
      </w:r>
      <w:r w:rsidRPr="006B4CFF">
        <w:rPr>
          <w:b/>
          <w:lang w:val="ru-RU"/>
        </w:rPr>
        <w:t>.</w:t>
      </w:r>
      <w:r w:rsidRPr="006B4CFF">
        <w:rPr>
          <w:b/>
        </w:rPr>
        <w:t>continue</w:t>
      </w:r>
      <w:r w:rsidRPr="006B4CFF">
        <w:rPr>
          <w:b/>
          <w:lang w:val="ru-RU"/>
        </w:rPr>
        <w:t>-</w:t>
      </w:r>
      <w:r w:rsidRPr="006B4CFF">
        <w:rPr>
          <w:b/>
        </w:rPr>
        <w:t>on</w:t>
      </w:r>
      <w:r w:rsidRPr="006B4CFF">
        <w:rPr>
          <w:b/>
          <w:lang w:val="ru-RU"/>
        </w:rPr>
        <w:t>-</w:t>
      </w:r>
      <w:r w:rsidRPr="006B4CFF">
        <w:rPr>
          <w:b/>
        </w:rPr>
        <w:t>error</w:t>
      </w:r>
      <w:r w:rsidRPr="00D80AE8">
        <w:rPr>
          <w:lang w:val="ru-RU"/>
        </w:rPr>
        <w:t xml:space="preserve"> </w:t>
      </w:r>
      <w:r>
        <w:rPr>
          <w:lang w:val="ru-RU"/>
        </w:rPr>
        <w:t>свойство</w:t>
      </w:r>
    </w:p>
    <w:p w:rsidR="00244F63" w:rsidRPr="00140EE7" w:rsidRDefault="00244F63" w:rsidP="00244F63">
      <w:pPr>
        <w:pStyle w:val="a5"/>
        <w:numPr>
          <w:ilvl w:val="1"/>
          <w:numId w:val="73"/>
        </w:numPr>
        <w:spacing w:after="160" w:line="259" w:lineRule="auto"/>
      </w:pPr>
      <w:r>
        <w:rPr>
          <w:lang w:val="ru-RU"/>
        </w:rPr>
        <w:t>Запрет</w:t>
      </w:r>
      <w:r w:rsidRPr="00140EE7">
        <w:t xml:space="preserve"> </w:t>
      </w:r>
      <w:r>
        <w:rPr>
          <w:lang w:val="ru-RU"/>
        </w:rPr>
        <w:t>через</w:t>
      </w:r>
      <w:r w:rsidRPr="00140EE7">
        <w:t xml:space="preserve"> </w:t>
      </w:r>
      <w:r w:rsidRPr="006B4CFF">
        <w:rPr>
          <w:b/>
        </w:rPr>
        <w:t>spring</w:t>
      </w:r>
      <w:r w:rsidRPr="00140EE7">
        <w:rPr>
          <w:b/>
        </w:rPr>
        <w:t>.</w:t>
      </w:r>
      <w:r w:rsidRPr="006B4CFF">
        <w:rPr>
          <w:b/>
        </w:rPr>
        <w:t>datasource</w:t>
      </w:r>
      <w:r w:rsidRPr="00140EE7">
        <w:rPr>
          <w:b/>
        </w:rPr>
        <w:t>.</w:t>
      </w:r>
      <w:r>
        <w:rPr>
          <w:b/>
        </w:rPr>
        <w:t>initialize=false</w:t>
      </w:r>
    </w:p>
    <w:p w:rsidR="00244F63" w:rsidRPr="001A1FA3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Можно выполнить в </w:t>
      </w:r>
      <w:r w:rsidRPr="00405E02">
        <w:rPr>
          <w:b/>
          <w:lang w:val="ru-RU"/>
        </w:rPr>
        <w:t>@</w:t>
      </w:r>
      <w:r w:rsidRPr="00405E02">
        <w:rPr>
          <w:b/>
        </w:rPr>
        <w:t>Before</w:t>
      </w:r>
      <w:r w:rsidRPr="00473F21">
        <w:rPr>
          <w:lang w:val="ru-RU"/>
        </w:rPr>
        <w:t xml:space="preserve"> </w:t>
      </w:r>
      <w:r>
        <w:rPr>
          <w:lang w:val="ru-RU"/>
        </w:rPr>
        <w:t xml:space="preserve">(для тестирования) или в </w:t>
      </w:r>
      <w:r w:rsidRPr="00756432">
        <w:rPr>
          <w:b/>
          <w:lang w:val="ru-RU"/>
        </w:rPr>
        <w:t>CommandLineRunner</w:t>
      </w:r>
      <w:r>
        <w:rPr>
          <w:lang w:val="ru-RU"/>
        </w:rPr>
        <w:t xml:space="preserve"> (для эксплуатации) произвольный файл за счет </w:t>
      </w:r>
      <w:r w:rsidRPr="0032631A">
        <w:rPr>
          <w:b/>
        </w:rPr>
        <w:t>ResourceDatabasePopulator</w:t>
      </w:r>
      <w:r>
        <w:rPr>
          <w:b/>
          <w:lang w:val="ru-RU"/>
        </w:rPr>
        <w:t xml:space="preserve">. </w:t>
      </w:r>
    </w:p>
    <w:p w:rsidR="00244F63" w:rsidRPr="001A1FA3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Надо отслеживать, что однажды его уже выполнили или чистить базу в каждом </w:t>
      </w:r>
      <w:r w:rsidRPr="00A70DA2">
        <w:rPr>
          <w:b/>
          <w:lang w:val="ru-RU"/>
        </w:rPr>
        <w:t>@</w:t>
      </w:r>
      <w:r w:rsidRPr="00A70DA2">
        <w:rPr>
          <w:b/>
        </w:rPr>
        <w:t>After</w:t>
      </w:r>
    </w:p>
    <w:p w:rsidR="00244F63" w:rsidRPr="009A0365" w:rsidRDefault="00244F63" w:rsidP="009A0365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>Данные скрипты в принципе запускаются в случайном порядке, соответственно не должны цепляться друг за друга</w:t>
      </w:r>
    </w:p>
    <w:p w:rsidR="00244F63" w:rsidRPr="00244F63" w:rsidRDefault="00244F63" w:rsidP="00244F63">
      <w:pPr>
        <w:pStyle w:val="3"/>
        <w:rPr>
          <w:lang w:val="en-US"/>
        </w:rPr>
      </w:pPr>
      <w:r>
        <w:rPr>
          <w:lang w:val="ru-RU"/>
        </w:rPr>
        <w:t xml:space="preserve">Работа </w:t>
      </w:r>
    </w:p>
    <w:p w:rsidR="00244F63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en-US"/>
        </w:rPr>
        <w:t>JDBC</w:t>
      </w:r>
    </w:p>
    <w:p w:rsidR="00244F63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Через </w:t>
      </w:r>
      <w:r w:rsidRPr="001C11B0">
        <w:rPr>
          <w:b/>
        </w:rPr>
        <w:t xml:space="preserve">JdbcTemplate </w:t>
      </w:r>
      <w:r w:rsidRPr="001C11B0">
        <w:rPr>
          <w:b/>
          <w:lang w:val="ru-RU"/>
        </w:rPr>
        <w:t xml:space="preserve">и </w:t>
      </w:r>
      <w:r w:rsidRPr="001C11B0">
        <w:rPr>
          <w:b/>
        </w:rPr>
        <w:t>NamedParameterJdbcTemplate</w:t>
      </w:r>
    </w:p>
    <w:p w:rsidR="00244F63" w:rsidRPr="00244F63" w:rsidRDefault="00244F63" w:rsidP="00244F63">
      <w:pPr>
        <w:pStyle w:val="a5"/>
        <w:numPr>
          <w:ilvl w:val="0"/>
          <w:numId w:val="73"/>
        </w:numPr>
        <w:spacing w:after="160" w:line="259" w:lineRule="auto"/>
        <w:rPr>
          <w:lang w:val="ru-RU"/>
        </w:rPr>
      </w:pPr>
      <w:r>
        <w:rPr>
          <w:lang w:val="en-US"/>
        </w:rPr>
        <w:t>ORM</w:t>
      </w:r>
    </w:p>
    <w:p w:rsidR="00244F63" w:rsidRPr="00262F6C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Активизируется через стартер </w:t>
      </w:r>
      <w:r w:rsidRPr="00FC6DEB">
        <w:rPr>
          <w:b/>
        </w:rPr>
        <w:t>boot</w:t>
      </w:r>
      <w:r w:rsidRPr="00FC6DEB">
        <w:rPr>
          <w:b/>
          <w:lang w:val="ru-RU"/>
        </w:rPr>
        <w:t>-</w:t>
      </w:r>
      <w:r w:rsidRPr="00FC6DEB">
        <w:rPr>
          <w:b/>
        </w:rPr>
        <w:t>starter</w:t>
      </w:r>
      <w:r w:rsidRPr="00FC6DEB">
        <w:rPr>
          <w:b/>
          <w:lang w:val="ru-RU"/>
        </w:rPr>
        <w:t>-</w:t>
      </w:r>
      <w:r w:rsidRPr="00FC6DEB">
        <w:rPr>
          <w:b/>
        </w:rPr>
        <w:t>data</w:t>
      </w:r>
      <w:r w:rsidRPr="00FC6DEB">
        <w:rPr>
          <w:b/>
          <w:lang w:val="ru-RU"/>
        </w:rPr>
        <w:t>-</w:t>
      </w:r>
      <w:r w:rsidRPr="00FC6DEB">
        <w:rPr>
          <w:b/>
        </w:rPr>
        <w:t>jpa</w:t>
      </w:r>
    </w:p>
    <w:p w:rsidR="00244F63" w:rsidRPr="008662FB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Вместо файла </w:t>
      </w:r>
      <w:r w:rsidRPr="00E37207">
        <w:rPr>
          <w:b/>
        </w:rPr>
        <w:t>persistence</w:t>
      </w:r>
      <w:r w:rsidRPr="00E37207">
        <w:rPr>
          <w:b/>
          <w:lang w:val="ru-RU"/>
        </w:rPr>
        <w:t>.</w:t>
      </w:r>
      <w:r w:rsidRPr="00E37207">
        <w:rPr>
          <w:b/>
        </w:rPr>
        <w:t>xml</w:t>
      </w:r>
      <w:r w:rsidRPr="00262F6C">
        <w:rPr>
          <w:lang w:val="ru-RU"/>
        </w:rPr>
        <w:t xml:space="preserve"> </w:t>
      </w:r>
      <w:r>
        <w:rPr>
          <w:lang w:val="ru-RU"/>
        </w:rPr>
        <w:t xml:space="preserve">используется автосканирование классов с соответствующими аннотациями, процесс настраивается </w:t>
      </w:r>
      <w:r w:rsidRPr="00E37207">
        <w:rPr>
          <w:highlight w:val="yellow"/>
          <w:lang w:val="ru-RU"/>
        </w:rPr>
        <w:t xml:space="preserve">через </w:t>
      </w:r>
      <w:r w:rsidRPr="00E37207">
        <w:rPr>
          <w:b/>
          <w:highlight w:val="yellow"/>
          <w:lang w:val="ru-RU"/>
        </w:rPr>
        <w:t>@</w:t>
      </w:r>
      <w:r w:rsidRPr="00E37207">
        <w:rPr>
          <w:b/>
          <w:highlight w:val="yellow"/>
        </w:rPr>
        <w:t>EntityScan</w:t>
      </w:r>
    </w:p>
    <w:p w:rsidR="00244F63" w:rsidRDefault="00244F63" w:rsidP="00244F63">
      <w:pPr>
        <w:pStyle w:val="a5"/>
        <w:numPr>
          <w:ilvl w:val="2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Если хочется по-старому, то создать бин типа </w:t>
      </w:r>
      <w:r w:rsidRPr="00A8253A">
        <w:rPr>
          <w:b/>
        </w:rPr>
        <w:t>LocalContainerEntityManagerFactoryBean</w:t>
      </w:r>
      <w:r w:rsidRPr="00420EA2">
        <w:rPr>
          <w:lang w:val="ru-RU"/>
        </w:rPr>
        <w:t xml:space="preserve">  </w:t>
      </w:r>
      <w:r>
        <w:rPr>
          <w:lang w:val="ru-RU"/>
        </w:rPr>
        <w:t xml:space="preserve">и указать через опции </w:t>
      </w:r>
      <w:r w:rsidRPr="00A8253A">
        <w:rPr>
          <w:b/>
        </w:rPr>
        <w:t>EntityManagerBuilder</w:t>
      </w:r>
    </w:p>
    <w:p w:rsidR="00244F63" w:rsidRPr="00DC7341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Можно посмотреть как устроена </w:t>
      </w:r>
      <w:r w:rsidRPr="00640C5A">
        <w:rPr>
          <w:b/>
        </w:rPr>
        <w:t>JpaBaseConfiguration</w:t>
      </w:r>
    </w:p>
    <w:p w:rsidR="00244F63" w:rsidRPr="00123622" w:rsidRDefault="00244F63" w:rsidP="00244F63">
      <w:pPr>
        <w:pStyle w:val="a5"/>
        <w:numPr>
          <w:ilvl w:val="1"/>
          <w:numId w:val="73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Логгирование – </w:t>
      </w:r>
      <w:r w:rsidRPr="009F1751">
        <w:rPr>
          <w:b/>
        </w:rPr>
        <w:t>org.hibernate.sql</w:t>
      </w:r>
      <w:r>
        <w:t xml:space="preserve"> </w:t>
      </w:r>
      <w:r>
        <w:rPr>
          <w:lang w:val="ru-RU"/>
        </w:rPr>
        <w:t>логгер</w:t>
      </w:r>
    </w:p>
    <w:p w:rsidR="00244F63" w:rsidRPr="00244F63" w:rsidRDefault="00244F63" w:rsidP="00244F63">
      <w:pPr>
        <w:spacing w:after="160" w:line="259" w:lineRule="auto"/>
        <w:rPr>
          <w:lang w:val="ru-RU"/>
        </w:rPr>
      </w:pPr>
    </w:p>
    <w:p w:rsidR="00F6009A" w:rsidRPr="005D596B" w:rsidRDefault="00FC0CD1" w:rsidP="00FC0CD1">
      <w:pPr>
        <w:pStyle w:val="1"/>
        <w:rPr>
          <w:lang w:val="ru-RU"/>
        </w:rPr>
      </w:pPr>
      <w:bookmarkStart w:id="10" w:name="_Toc511479922"/>
      <w:r>
        <w:rPr>
          <w:lang w:val="en-US"/>
        </w:rPr>
        <w:t>REST</w:t>
      </w:r>
      <w:bookmarkEnd w:id="10"/>
    </w:p>
    <w:p w:rsidR="00FC0CD1" w:rsidRPr="00E813AF" w:rsidRDefault="00CC4370" w:rsidP="00FC0CD1">
      <w:pPr>
        <w:pStyle w:val="2"/>
        <w:rPr>
          <w:lang w:val="ru-RU"/>
        </w:rPr>
      </w:pPr>
      <w:r>
        <w:rPr>
          <w:lang w:val="ru-RU"/>
        </w:rPr>
        <w:t>Принципы</w:t>
      </w:r>
      <w:r w:rsidR="00376B7B">
        <w:rPr>
          <w:lang w:val="ru-RU"/>
        </w:rPr>
        <w:t xml:space="preserve"> </w:t>
      </w:r>
      <w:r w:rsidR="00376B7B">
        <w:rPr>
          <w:lang w:val="en-US"/>
        </w:rPr>
        <w:t>REST</w:t>
      </w:r>
    </w:p>
    <w:p w:rsidR="00FC0CD1" w:rsidRPr="00AE6666" w:rsidRDefault="00AE6666" w:rsidP="00AE6666">
      <w:pPr>
        <w:pStyle w:val="a5"/>
        <w:numPr>
          <w:ilvl w:val="0"/>
          <w:numId w:val="72"/>
        </w:numPr>
        <w:rPr>
          <w:lang w:val="ru-RU"/>
        </w:rPr>
      </w:pPr>
      <w:r w:rsidRPr="00952F24">
        <w:rPr>
          <w:b/>
          <w:highlight w:val="yellow"/>
          <w:lang w:val="en-US"/>
        </w:rPr>
        <w:t>Representational</w:t>
      </w:r>
      <w:r w:rsidRPr="00952F24">
        <w:rPr>
          <w:b/>
          <w:highlight w:val="yellow"/>
          <w:lang w:val="ru-RU"/>
        </w:rPr>
        <w:t xml:space="preserve"> </w:t>
      </w:r>
      <w:r w:rsidRPr="00952F24">
        <w:rPr>
          <w:b/>
          <w:highlight w:val="yellow"/>
          <w:lang w:val="en-US"/>
        </w:rPr>
        <w:t>State</w:t>
      </w:r>
      <w:r w:rsidRPr="00952F24">
        <w:rPr>
          <w:b/>
          <w:highlight w:val="yellow"/>
          <w:lang w:val="ru-RU"/>
        </w:rPr>
        <w:t xml:space="preserve"> </w:t>
      </w:r>
      <w:r w:rsidRPr="00952F24">
        <w:rPr>
          <w:b/>
          <w:highlight w:val="yellow"/>
          <w:lang w:val="en-US"/>
        </w:rPr>
        <w:t>Transfer</w:t>
      </w:r>
      <w:r w:rsidRPr="00952F24">
        <w:rPr>
          <w:highlight w:val="yellow"/>
          <w:lang w:val="ru-RU"/>
        </w:rPr>
        <w:t xml:space="preserve"> </w:t>
      </w:r>
      <w:r w:rsidRPr="00952F24">
        <w:rPr>
          <w:b/>
          <w:highlight w:val="yellow"/>
          <w:lang w:val="ru-RU"/>
        </w:rPr>
        <w:t>– архитектурный стиль</w:t>
      </w:r>
      <w:r>
        <w:rPr>
          <w:lang w:val="ru-RU"/>
        </w:rPr>
        <w:t xml:space="preserve"> реализации распределенных приложений, основанный на передаче представлений состояний ресурсов. </w:t>
      </w:r>
      <w:r w:rsidRPr="00AE6666">
        <w:rPr>
          <w:lang w:val="ru-RU"/>
        </w:rPr>
        <w:t xml:space="preserve"> Альтернатива таким технологиям как </w:t>
      </w:r>
      <w:r w:rsidRPr="00AE6666">
        <w:rPr>
          <w:lang w:val="en-US"/>
        </w:rPr>
        <w:t>RPC</w:t>
      </w:r>
      <w:r w:rsidRPr="00AE6666">
        <w:rPr>
          <w:lang w:val="ru-RU"/>
        </w:rPr>
        <w:t xml:space="preserve"> и </w:t>
      </w:r>
      <w:r w:rsidRPr="00AE6666">
        <w:rPr>
          <w:lang w:val="en-US"/>
        </w:rPr>
        <w:t>SOAP</w:t>
      </w:r>
    </w:p>
    <w:p w:rsidR="00AE6666" w:rsidRDefault="00AE6666" w:rsidP="00AE6666">
      <w:pPr>
        <w:pStyle w:val="a5"/>
        <w:numPr>
          <w:ilvl w:val="0"/>
          <w:numId w:val="72"/>
        </w:numPr>
        <w:rPr>
          <w:lang w:val="ru-RU"/>
        </w:rPr>
      </w:pPr>
      <w:r>
        <w:rPr>
          <w:lang w:val="ru-RU"/>
        </w:rPr>
        <w:t xml:space="preserve">Представляет собой </w:t>
      </w:r>
      <w:r w:rsidRPr="00971F10">
        <w:rPr>
          <w:b/>
          <w:lang w:val="en-US"/>
        </w:rPr>
        <w:t>best</w:t>
      </w:r>
      <w:r w:rsidRPr="00971F10">
        <w:rPr>
          <w:b/>
          <w:lang w:val="ru-RU"/>
        </w:rPr>
        <w:t xml:space="preserve"> </w:t>
      </w:r>
      <w:r w:rsidRPr="00971F10">
        <w:rPr>
          <w:b/>
          <w:lang w:val="en-US"/>
        </w:rPr>
        <w:t>practices</w:t>
      </w:r>
      <w:r w:rsidRPr="00AE6666">
        <w:rPr>
          <w:lang w:val="ru-RU"/>
        </w:rPr>
        <w:t xml:space="preserve"> </w:t>
      </w:r>
      <w:r>
        <w:rPr>
          <w:lang w:val="ru-RU"/>
        </w:rPr>
        <w:t xml:space="preserve">реализации веб-сервисов, основанных на </w:t>
      </w:r>
      <w:r>
        <w:rPr>
          <w:lang w:val="en-US"/>
        </w:rPr>
        <w:t>HTTP</w:t>
      </w:r>
      <w:r>
        <w:rPr>
          <w:lang w:val="ru-RU"/>
        </w:rPr>
        <w:t>. Причем НЕ только как на транспортном протоколе, но и как на протоколе уровня приложений, включающем в себя следующие основные моменты:</w:t>
      </w:r>
    </w:p>
    <w:p w:rsidR="00AE6666" w:rsidRPr="00AE6666" w:rsidRDefault="00AE6666" w:rsidP="00AE6666">
      <w:pPr>
        <w:pStyle w:val="a5"/>
        <w:numPr>
          <w:ilvl w:val="1"/>
          <w:numId w:val="72"/>
        </w:numPr>
        <w:rPr>
          <w:lang w:val="ru-RU"/>
        </w:rPr>
      </w:pPr>
      <w:r w:rsidRPr="00971F10">
        <w:rPr>
          <w:b/>
          <w:lang w:val="en-US"/>
        </w:rPr>
        <w:t>HTTP</w:t>
      </w:r>
      <w:r w:rsidRPr="00971F10">
        <w:rPr>
          <w:b/>
          <w:lang w:val="ru-RU"/>
        </w:rPr>
        <w:t xml:space="preserve">  </w:t>
      </w:r>
      <w:r w:rsidRPr="00971F10">
        <w:rPr>
          <w:b/>
          <w:lang w:val="en-US"/>
        </w:rPr>
        <w:t>methods</w:t>
      </w:r>
      <w:r w:rsidRPr="00FC30C8">
        <w:rPr>
          <w:lang w:val="ru-RU"/>
        </w:rPr>
        <w:t xml:space="preserve"> – </w:t>
      </w:r>
      <w:r>
        <w:rPr>
          <w:lang w:val="ru-RU"/>
        </w:rPr>
        <w:t>стандартные глаголы / действия</w:t>
      </w:r>
      <w:r w:rsidR="00CF0971">
        <w:rPr>
          <w:lang w:val="ru-RU"/>
        </w:rPr>
        <w:t xml:space="preserve"> / операции над ресурсами </w:t>
      </w:r>
      <w:r>
        <w:rPr>
          <w:lang w:val="ru-RU"/>
        </w:rPr>
        <w:t xml:space="preserve">с заранее определенной семантикой: </w:t>
      </w:r>
      <w:r w:rsidRPr="00971F10">
        <w:rPr>
          <w:b/>
          <w:lang w:val="en-US"/>
        </w:rPr>
        <w:t>GET</w:t>
      </w:r>
      <w:r w:rsidRPr="00971F10">
        <w:rPr>
          <w:b/>
          <w:lang w:val="ru-RU"/>
        </w:rPr>
        <w:t xml:space="preserve"> / </w:t>
      </w:r>
      <w:r w:rsidRPr="00971F10">
        <w:rPr>
          <w:b/>
          <w:lang w:val="en-US"/>
        </w:rPr>
        <w:t>PUT</w:t>
      </w:r>
      <w:r w:rsidRPr="00971F10">
        <w:rPr>
          <w:b/>
          <w:lang w:val="ru-RU"/>
        </w:rPr>
        <w:t xml:space="preserve"> / </w:t>
      </w:r>
      <w:r w:rsidRPr="00971F10">
        <w:rPr>
          <w:b/>
          <w:lang w:val="en-US"/>
        </w:rPr>
        <w:t>PATCH</w:t>
      </w:r>
      <w:r w:rsidRPr="00971F10">
        <w:rPr>
          <w:b/>
          <w:lang w:val="ru-RU"/>
        </w:rPr>
        <w:t xml:space="preserve"> / </w:t>
      </w:r>
      <w:r w:rsidRPr="00971F10">
        <w:rPr>
          <w:b/>
          <w:lang w:val="en-US"/>
        </w:rPr>
        <w:t>HEAD</w:t>
      </w:r>
      <w:r w:rsidRPr="00971F10">
        <w:rPr>
          <w:b/>
          <w:lang w:val="ru-RU"/>
        </w:rPr>
        <w:t xml:space="preserve"> / </w:t>
      </w:r>
      <w:r w:rsidRPr="00971F10">
        <w:rPr>
          <w:b/>
          <w:lang w:val="en-US"/>
        </w:rPr>
        <w:t>POST</w:t>
      </w:r>
      <w:r w:rsidRPr="00971F10">
        <w:rPr>
          <w:b/>
          <w:lang w:val="ru-RU"/>
        </w:rPr>
        <w:t xml:space="preserve"> / </w:t>
      </w:r>
      <w:r w:rsidRPr="00971F10">
        <w:rPr>
          <w:b/>
          <w:lang w:val="en-US"/>
        </w:rPr>
        <w:t>DELETE</w:t>
      </w:r>
      <w:r w:rsidRPr="00971F10">
        <w:rPr>
          <w:b/>
          <w:lang w:val="ru-RU"/>
        </w:rPr>
        <w:t xml:space="preserve"> / </w:t>
      </w:r>
      <w:r w:rsidRPr="00971F10">
        <w:rPr>
          <w:b/>
          <w:lang w:val="en-US"/>
        </w:rPr>
        <w:t>OPTIONS</w:t>
      </w:r>
      <w:r w:rsidR="00FC30C8">
        <w:rPr>
          <w:lang w:val="ru-RU"/>
        </w:rPr>
        <w:t>. Данная семантика позволяет реализовать дополнительную функциональность прозрачно для приложения: кэширование, балансирование, обработку ошибок</w:t>
      </w:r>
      <w:r w:rsidR="008C5561">
        <w:rPr>
          <w:lang w:val="ru-RU"/>
        </w:rPr>
        <w:t>, безопасность</w:t>
      </w:r>
      <w:r w:rsidR="00FC30C8">
        <w:rPr>
          <w:lang w:val="ru-RU"/>
        </w:rPr>
        <w:t xml:space="preserve"> и так далее.</w:t>
      </w:r>
    </w:p>
    <w:p w:rsidR="007308F5" w:rsidRDefault="00AE6666" w:rsidP="00AE6666">
      <w:pPr>
        <w:pStyle w:val="a5"/>
        <w:numPr>
          <w:ilvl w:val="1"/>
          <w:numId w:val="72"/>
        </w:numPr>
        <w:rPr>
          <w:lang w:val="ru-RU"/>
        </w:rPr>
      </w:pPr>
      <w:r w:rsidRPr="00971F10">
        <w:rPr>
          <w:b/>
          <w:lang w:val="en-US"/>
        </w:rPr>
        <w:t>URI</w:t>
      </w:r>
      <w:r w:rsidRPr="00971F10">
        <w:rPr>
          <w:b/>
          <w:lang w:val="ru-RU"/>
        </w:rPr>
        <w:t xml:space="preserve"> (</w:t>
      </w:r>
      <w:r w:rsidRPr="00971F10">
        <w:rPr>
          <w:b/>
          <w:lang w:val="en-US"/>
        </w:rPr>
        <w:t>Uniform</w:t>
      </w:r>
      <w:r w:rsidRPr="00971F10">
        <w:rPr>
          <w:b/>
          <w:lang w:val="ru-RU"/>
        </w:rPr>
        <w:t xml:space="preserve"> </w:t>
      </w:r>
      <w:r w:rsidRPr="00971F10">
        <w:rPr>
          <w:b/>
          <w:lang w:val="en-US"/>
        </w:rPr>
        <w:t>Resource</w:t>
      </w:r>
      <w:r w:rsidRPr="00971F10">
        <w:rPr>
          <w:b/>
          <w:lang w:val="ru-RU"/>
        </w:rPr>
        <w:t xml:space="preserve"> </w:t>
      </w:r>
      <w:r w:rsidRPr="00971F10">
        <w:rPr>
          <w:b/>
          <w:lang w:val="en-US"/>
        </w:rPr>
        <w:t>Identifiers</w:t>
      </w:r>
      <w:r w:rsidRPr="00971F10">
        <w:rPr>
          <w:b/>
          <w:lang w:val="ru-RU"/>
        </w:rPr>
        <w:t>)</w:t>
      </w:r>
      <w:r w:rsidRPr="00AE6666">
        <w:rPr>
          <w:lang w:val="ru-RU"/>
        </w:rPr>
        <w:t xml:space="preserve"> – </w:t>
      </w:r>
      <w:r>
        <w:rPr>
          <w:lang w:val="ru-RU"/>
        </w:rPr>
        <w:t xml:space="preserve">уникальные идентификаторы ресурсов. </w:t>
      </w:r>
    </w:p>
    <w:p w:rsidR="00AE6666" w:rsidRDefault="00AE6666" w:rsidP="007308F5">
      <w:pPr>
        <w:pStyle w:val="a5"/>
        <w:numPr>
          <w:ilvl w:val="2"/>
          <w:numId w:val="72"/>
        </w:numPr>
        <w:rPr>
          <w:lang w:val="ru-RU"/>
        </w:rPr>
      </w:pPr>
      <w:r>
        <w:rPr>
          <w:lang w:val="ru-RU"/>
        </w:rPr>
        <w:t xml:space="preserve">В процессе </w:t>
      </w:r>
      <w:r>
        <w:rPr>
          <w:lang w:val="en-US"/>
        </w:rPr>
        <w:t>REST</w:t>
      </w:r>
      <w:r w:rsidRPr="00AE6666">
        <w:rPr>
          <w:lang w:val="ru-RU"/>
        </w:rPr>
        <w:t xml:space="preserve"> </w:t>
      </w:r>
      <w:r>
        <w:rPr>
          <w:lang w:val="ru-RU"/>
        </w:rPr>
        <w:t>запросов / ответов приложения обмениваются не ресурсами, а предславлениями ресурсов:</w:t>
      </w:r>
    </w:p>
    <w:p w:rsidR="00AE6666" w:rsidRDefault="00AE6666" w:rsidP="007308F5">
      <w:pPr>
        <w:pStyle w:val="a5"/>
        <w:numPr>
          <w:ilvl w:val="3"/>
          <w:numId w:val="72"/>
        </w:numPr>
        <w:rPr>
          <w:lang w:val="ru-RU"/>
        </w:rPr>
      </w:pPr>
      <w:r>
        <w:rPr>
          <w:lang w:val="ru-RU"/>
        </w:rPr>
        <w:t>В различных форматах</w:t>
      </w:r>
    </w:p>
    <w:p w:rsidR="00AE6666" w:rsidRPr="004F22D3" w:rsidRDefault="00AE6666" w:rsidP="007308F5">
      <w:pPr>
        <w:pStyle w:val="a5"/>
        <w:numPr>
          <w:ilvl w:val="3"/>
          <w:numId w:val="72"/>
        </w:numPr>
        <w:rPr>
          <w:lang w:val="ru-RU"/>
        </w:rPr>
      </w:pPr>
      <w:r>
        <w:rPr>
          <w:lang w:val="ru-RU"/>
        </w:rPr>
        <w:t>Обогащенными различными метаданными, необходимыми приложениями, чтобы реализовать обработку информации (</w:t>
      </w:r>
      <w:r>
        <w:rPr>
          <w:lang w:val="en-US"/>
        </w:rPr>
        <w:t>HATEOAS</w:t>
      </w:r>
      <w:r>
        <w:rPr>
          <w:lang w:val="ru-RU"/>
        </w:rPr>
        <w:t>)</w:t>
      </w:r>
    </w:p>
    <w:p w:rsidR="004F22D3" w:rsidRPr="00AE6666" w:rsidRDefault="004F22D3" w:rsidP="004F22D3">
      <w:pPr>
        <w:pStyle w:val="a5"/>
        <w:numPr>
          <w:ilvl w:val="4"/>
          <w:numId w:val="72"/>
        </w:numPr>
        <w:rPr>
          <w:lang w:val="ru-RU"/>
        </w:rPr>
      </w:pPr>
      <w:r>
        <w:rPr>
          <w:lang w:val="ru-RU"/>
        </w:rPr>
        <w:t xml:space="preserve">В рамках экзамена считается, что поддержка </w:t>
      </w:r>
      <w:r>
        <w:rPr>
          <w:lang w:val="en-US"/>
        </w:rPr>
        <w:t>HATEOAS</w:t>
      </w:r>
      <w:r>
        <w:rPr>
          <w:lang w:val="ru-RU"/>
        </w:rPr>
        <w:t xml:space="preserve"> требует наличия в составе представления ресурса ССЫЛОК на связанные ресурсы</w:t>
      </w:r>
    </w:p>
    <w:p w:rsidR="00AE6666" w:rsidRDefault="00AE6666" w:rsidP="007308F5">
      <w:pPr>
        <w:pStyle w:val="a5"/>
        <w:numPr>
          <w:ilvl w:val="3"/>
          <w:numId w:val="72"/>
        </w:numPr>
        <w:rPr>
          <w:lang w:val="ru-RU"/>
        </w:rPr>
      </w:pPr>
      <w:r>
        <w:rPr>
          <w:lang w:val="ru-RU"/>
        </w:rPr>
        <w:t xml:space="preserve">Различной степени гранулярности / подробности в зависимости от реализуемого </w:t>
      </w:r>
      <w:r>
        <w:rPr>
          <w:lang w:val="en-US"/>
        </w:rPr>
        <w:t>use</w:t>
      </w:r>
      <w:r w:rsidRPr="00AE6666">
        <w:rPr>
          <w:lang w:val="ru-RU"/>
        </w:rPr>
        <w:t xml:space="preserve"> </w:t>
      </w:r>
      <w:r>
        <w:rPr>
          <w:lang w:val="en-US"/>
        </w:rPr>
        <w:t>case</w:t>
      </w:r>
      <w:r>
        <w:rPr>
          <w:lang w:val="ru-RU"/>
        </w:rPr>
        <w:t xml:space="preserve"> – </w:t>
      </w:r>
      <w:r>
        <w:rPr>
          <w:lang w:val="en-US"/>
        </w:rPr>
        <w:t>projection</w:t>
      </w:r>
    </w:p>
    <w:p w:rsidR="00255E88" w:rsidRDefault="007308F5" w:rsidP="007308F5">
      <w:pPr>
        <w:pStyle w:val="a5"/>
        <w:numPr>
          <w:ilvl w:val="2"/>
          <w:numId w:val="72"/>
        </w:numPr>
        <w:rPr>
          <w:lang w:val="ru-RU"/>
        </w:rPr>
      </w:pPr>
      <w:r>
        <w:rPr>
          <w:lang w:val="ru-RU"/>
        </w:rPr>
        <w:t xml:space="preserve">Универсальные в частности означает, что они НЕ зависят от реализации. </w:t>
      </w:r>
    </w:p>
    <w:p w:rsidR="00255E88" w:rsidRDefault="007308F5" w:rsidP="00255E88">
      <w:pPr>
        <w:pStyle w:val="a5"/>
        <w:numPr>
          <w:ilvl w:val="3"/>
          <w:numId w:val="72"/>
        </w:numPr>
        <w:rPr>
          <w:lang w:val="ru-RU"/>
        </w:rPr>
      </w:pPr>
      <w:r>
        <w:rPr>
          <w:lang w:val="ru-RU"/>
        </w:rPr>
        <w:t xml:space="preserve">То есть использовать </w:t>
      </w:r>
      <w:r>
        <w:rPr>
          <w:lang w:val="en-US"/>
        </w:rPr>
        <w:t>ID</w:t>
      </w:r>
      <w:r w:rsidRPr="007308F5">
        <w:rPr>
          <w:lang w:val="ru-RU"/>
        </w:rPr>
        <w:t xml:space="preserve"> </w:t>
      </w:r>
      <w:r>
        <w:rPr>
          <w:lang w:val="ru-RU"/>
        </w:rPr>
        <w:t xml:space="preserve">записи базы данных в данном случае не очень хорошо – в случае пересоздания базы он может поменяться. </w:t>
      </w:r>
    </w:p>
    <w:p w:rsidR="007308F5" w:rsidRPr="00AE6666" w:rsidRDefault="007308F5" w:rsidP="00255E88">
      <w:pPr>
        <w:pStyle w:val="a5"/>
        <w:numPr>
          <w:ilvl w:val="3"/>
          <w:numId w:val="72"/>
        </w:numPr>
        <w:rPr>
          <w:lang w:val="ru-RU"/>
        </w:rPr>
      </w:pPr>
      <w:r>
        <w:rPr>
          <w:lang w:val="ru-RU"/>
        </w:rPr>
        <w:t>Ну или надо его делать неизменяемым, фактически бизнес идентификатором.</w:t>
      </w:r>
    </w:p>
    <w:p w:rsidR="00AE6666" w:rsidRDefault="00AE6666" w:rsidP="00AE6666">
      <w:pPr>
        <w:pStyle w:val="a5"/>
        <w:numPr>
          <w:ilvl w:val="1"/>
          <w:numId w:val="72"/>
        </w:numPr>
        <w:rPr>
          <w:lang w:val="ru-RU"/>
        </w:rPr>
      </w:pPr>
      <w:r w:rsidRPr="00971F10">
        <w:rPr>
          <w:b/>
          <w:lang w:val="en-US"/>
        </w:rPr>
        <w:t>HTTP</w:t>
      </w:r>
      <w:r w:rsidRPr="00971F10">
        <w:rPr>
          <w:b/>
          <w:lang w:val="ru-RU"/>
        </w:rPr>
        <w:t xml:space="preserve"> </w:t>
      </w:r>
      <w:r w:rsidRPr="00971F10">
        <w:rPr>
          <w:b/>
          <w:lang w:val="en-US"/>
        </w:rPr>
        <w:t>Responces</w:t>
      </w:r>
      <w:r w:rsidRPr="0028660B">
        <w:rPr>
          <w:lang w:val="ru-RU"/>
        </w:rPr>
        <w:t xml:space="preserve"> </w:t>
      </w:r>
      <w:r w:rsidR="0028660B" w:rsidRPr="0028660B">
        <w:rPr>
          <w:lang w:val="ru-RU"/>
        </w:rPr>
        <w:t>–</w:t>
      </w:r>
      <w:r w:rsidRPr="0028660B">
        <w:rPr>
          <w:lang w:val="ru-RU"/>
        </w:rPr>
        <w:t xml:space="preserve"> </w:t>
      </w:r>
      <w:r>
        <w:rPr>
          <w:lang w:val="ru-RU"/>
        </w:rPr>
        <w:t>стандарт</w:t>
      </w:r>
      <w:r w:rsidR="0028660B">
        <w:rPr>
          <w:lang w:val="ru-RU"/>
        </w:rPr>
        <w:t>ные код ответа и наборы стандарных заголовков, которые должны присутствовать в ответе</w:t>
      </w:r>
    </w:p>
    <w:p w:rsidR="008C5561" w:rsidRPr="00E30774" w:rsidRDefault="008C5561" w:rsidP="008C5561">
      <w:pPr>
        <w:pStyle w:val="a5"/>
        <w:numPr>
          <w:ilvl w:val="0"/>
          <w:numId w:val="72"/>
        </w:numPr>
        <w:rPr>
          <w:b/>
          <w:lang w:val="en-US"/>
        </w:rPr>
      </w:pPr>
      <w:r w:rsidRPr="00E30774">
        <w:rPr>
          <w:b/>
          <w:lang w:val="en-US"/>
        </w:rPr>
        <w:t xml:space="preserve">RESTful </w:t>
      </w:r>
      <w:r w:rsidRPr="00E30774">
        <w:rPr>
          <w:b/>
          <w:lang w:val="ru-RU"/>
        </w:rPr>
        <w:t>архитектура</w:t>
      </w:r>
      <w:r w:rsidRPr="00E30774">
        <w:rPr>
          <w:b/>
          <w:lang w:val="en-US"/>
        </w:rPr>
        <w:t xml:space="preserve"> – </w:t>
      </w:r>
      <w:r w:rsidRPr="00BC5985">
        <w:rPr>
          <w:b/>
          <w:highlight w:val="yellow"/>
          <w:lang w:val="en-US"/>
        </w:rPr>
        <w:t xml:space="preserve">stateless client / server </w:t>
      </w:r>
      <w:r w:rsidRPr="00BC5985">
        <w:rPr>
          <w:b/>
          <w:highlight w:val="yellow"/>
          <w:lang w:val="ru-RU"/>
        </w:rPr>
        <w:t>архитектура</w:t>
      </w:r>
    </w:p>
    <w:p w:rsidR="008C5561" w:rsidRPr="00FF1590" w:rsidRDefault="008C5561" w:rsidP="008C5561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Системы слабо связаны между собой</w:t>
      </w:r>
      <w:r w:rsidR="00FF1590">
        <w:rPr>
          <w:lang w:val="ru-RU"/>
        </w:rPr>
        <w:t>.</w:t>
      </w:r>
    </w:p>
    <w:p w:rsidR="008C5561" w:rsidRDefault="008C5561" w:rsidP="008C5561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Клиент не всегда имеет прямое соединение сервером – кэширование и другие промежуточные слои между ними, так что сервер какое-то время может быть вообще не доступен</w:t>
      </w:r>
    </w:p>
    <w:p w:rsidR="008C5561" w:rsidRDefault="008C5561" w:rsidP="008C5561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Промежуточные системы могут реализовывать такие концепции как кэширование, балансирование, обработку ошибок, безопасность, мониторинг и так далее</w:t>
      </w:r>
    </w:p>
    <w:p w:rsidR="008C5561" w:rsidRDefault="008C5561" w:rsidP="008C5561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Представления ресурсов (тело / заголовки) могут содержать дополнительную мета-информацию</w:t>
      </w:r>
    </w:p>
    <w:p w:rsidR="008C5561" w:rsidRDefault="008C5561" w:rsidP="008C5561">
      <w:pPr>
        <w:pStyle w:val="a5"/>
        <w:numPr>
          <w:ilvl w:val="2"/>
          <w:numId w:val="72"/>
        </w:numPr>
        <w:rPr>
          <w:lang w:val="ru-RU"/>
        </w:rPr>
      </w:pPr>
      <w:r>
        <w:rPr>
          <w:lang w:val="ru-RU"/>
        </w:rPr>
        <w:t>Связывающую запрошенные ресурсы с другими</w:t>
      </w:r>
    </w:p>
    <w:p w:rsidR="008C5561" w:rsidRDefault="008C5561" w:rsidP="008C5561">
      <w:pPr>
        <w:pStyle w:val="a5"/>
        <w:numPr>
          <w:ilvl w:val="2"/>
          <w:numId w:val="72"/>
        </w:numPr>
        <w:rPr>
          <w:lang w:val="ru-RU"/>
        </w:rPr>
      </w:pPr>
      <w:r>
        <w:rPr>
          <w:lang w:val="ru-RU"/>
        </w:rPr>
        <w:t>Определяющую способ выполнения бизнес-операций над ресурсом в текущем состоянии</w:t>
      </w:r>
    </w:p>
    <w:p w:rsidR="00FF1590" w:rsidRPr="00BC5985" w:rsidRDefault="00FF1590" w:rsidP="00FF1590">
      <w:pPr>
        <w:pStyle w:val="a5"/>
        <w:numPr>
          <w:ilvl w:val="1"/>
          <w:numId w:val="72"/>
        </w:numPr>
        <w:rPr>
          <w:highlight w:val="yellow"/>
          <w:lang w:val="ru-RU"/>
        </w:rPr>
      </w:pPr>
      <w:r>
        <w:rPr>
          <w:lang w:val="ru-RU"/>
        </w:rPr>
        <w:t xml:space="preserve">Так как </w:t>
      </w:r>
      <w:r>
        <w:rPr>
          <w:lang w:val="en-US"/>
        </w:rPr>
        <w:t>stateless</w:t>
      </w:r>
      <w:r>
        <w:rPr>
          <w:lang w:val="ru-RU"/>
        </w:rPr>
        <w:t xml:space="preserve">, то </w:t>
      </w:r>
      <w:r w:rsidRPr="00BC5985">
        <w:rPr>
          <w:highlight w:val="yellow"/>
          <w:lang w:val="ru-RU"/>
        </w:rPr>
        <w:t xml:space="preserve">запрос содержит в себе всю информацию, необходимую для его выполнения. </w:t>
      </w:r>
    </w:p>
    <w:p w:rsidR="00FF1590" w:rsidRPr="00FF1590" w:rsidRDefault="00FF1590" w:rsidP="00FF1590">
      <w:pPr>
        <w:pStyle w:val="a5"/>
        <w:numPr>
          <w:ilvl w:val="2"/>
          <w:numId w:val="72"/>
        </w:numPr>
        <w:rPr>
          <w:lang w:val="ru-RU"/>
        </w:rPr>
      </w:pPr>
      <w:r>
        <w:rPr>
          <w:lang w:val="ru-RU"/>
        </w:rPr>
        <w:t xml:space="preserve">С одной стороны, </w:t>
      </w:r>
      <w:r>
        <w:rPr>
          <w:lang w:val="en-US"/>
        </w:rPr>
        <w:t>scalability</w:t>
      </w:r>
      <w:r w:rsidRPr="00FF159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fail</w:t>
      </w:r>
      <w:r w:rsidRPr="00FF1590">
        <w:rPr>
          <w:lang w:val="ru-RU"/>
        </w:rPr>
        <w:t xml:space="preserve"> </w:t>
      </w:r>
      <w:r>
        <w:rPr>
          <w:lang w:val="en-US"/>
        </w:rPr>
        <w:t>safe</w:t>
      </w:r>
      <w:r w:rsidR="00CA0DBC">
        <w:rPr>
          <w:lang w:val="ru-RU"/>
        </w:rPr>
        <w:t>, значительное снижение затрачиваемых сервером ресурсов</w:t>
      </w:r>
    </w:p>
    <w:p w:rsidR="00FF1590" w:rsidRPr="00A720C9" w:rsidRDefault="00FF1590" w:rsidP="00FF1590">
      <w:pPr>
        <w:pStyle w:val="a5"/>
        <w:numPr>
          <w:ilvl w:val="2"/>
          <w:numId w:val="72"/>
        </w:numPr>
        <w:rPr>
          <w:lang w:val="ru-RU"/>
        </w:rPr>
      </w:pPr>
      <w:r>
        <w:rPr>
          <w:lang w:val="ru-RU"/>
        </w:rPr>
        <w:t>С другой стороны проблемы при реализации, к примеру, безопасности</w:t>
      </w:r>
    </w:p>
    <w:p w:rsidR="00E70819" w:rsidRPr="00E70819" w:rsidRDefault="00E70819" w:rsidP="00E70819">
      <w:pPr>
        <w:pStyle w:val="a5"/>
        <w:numPr>
          <w:ilvl w:val="0"/>
          <w:numId w:val="72"/>
        </w:numPr>
        <w:spacing w:after="0" w:line="240" w:lineRule="auto"/>
        <w:rPr>
          <w:lang w:val="ru-RU"/>
        </w:rPr>
      </w:pPr>
      <w:r>
        <w:rPr>
          <w:lang w:val="en-US"/>
        </w:rPr>
        <w:t>REST</w:t>
      </w:r>
      <w:r w:rsidRPr="00E70819">
        <w:rPr>
          <w:lang w:val="ru-RU"/>
        </w:rPr>
        <w:t xml:space="preserve"> это не протокол, не стандарт / набор стандартов (диссертация за стандарт не канает), а скорее архитектурный стиль с набором ограничений поверх </w:t>
      </w:r>
      <w:r>
        <w:rPr>
          <w:lang w:val="en-US"/>
        </w:rPr>
        <w:t>HTTP</w:t>
      </w:r>
      <w:r w:rsidRPr="00E70819">
        <w:rPr>
          <w:lang w:val="ru-RU"/>
        </w:rPr>
        <w:t xml:space="preserve"> протокола:</w:t>
      </w:r>
    </w:p>
    <w:p w:rsidR="00E70819" w:rsidRPr="00E70819" w:rsidRDefault="00E70819" w:rsidP="00E70819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 xml:space="preserve">приложение разбито на отдельные ресурсы, </w:t>
      </w:r>
      <w:r w:rsidRPr="00BC5985">
        <w:rPr>
          <w:highlight w:val="yellow"/>
          <w:lang w:val="ru-RU"/>
        </w:rPr>
        <w:t xml:space="preserve">каждый из них имеет уникальный </w:t>
      </w:r>
      <w:r w:rsidRPr="00BC5985">
        <w:rPr>
          <w:highlight w:val="yellow"/>
          <w:lang w:val="en-US"/>
        </w:rPr>
        <w:t>ID</w:t>
      </w:r>
      <w:r w:rsidRPr="00BC5985">
        <w:rPr>
          <w:highlight w:val="yellow"/>
          <w:lang w:val="ru-RU"/>
        </w:rPr>
        <w:t xml:space="preserve"> и адресуем</w:t>
      </w:r>
      <w:r w:rsidRPr="00E70819">
        <w:rPr>
          <w:lang w:val="ru-RU"/>
        </w:rPr>
        <w:t xml:space="preserve"> (может быть получен посредством фиксированной ссылки)</w:t>
      </w:r>
    </w:p>
    <w:p w:rsidR="00E70819" w:rsidRPr="00E70819" w:rsidRDefault="00E70819" w:rsidP="00E70819">
      <w:pPr>
        <w:pStyle w:val="a5"/>
        <w:numPr>
          <w:ilvl w:val="2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>подразумевается, что ссылку можно заложить, переслать другому пользователю и так далее – это постоянный адрес ресурса в общем информационном пространстве</w:t>
      </w:r>
    </w:p>
    <w:p w:rsidR="00E70819" w:rsidRPr="00E70819" w:rsidRDefault="00E70819" w:rsidP="00E70819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 xml:space="preserve">операции над каждым ресурсом описываются с помощью глаголов (методов) </w:t>
      </w:r>
      <w:r>
        <w:rPr>
          <w:lang w:val="en-US"/>
        </w:rPr>
        <w:t>HTTP</w:t>
      </w:r>
      <w:r w:rsidRPr="00E70819">
        <w:rPr>
          <w:lang w:val="ru-RU"/>
        </w:rPr>
        <w:t xml:space="preserve"> и кодов возврата. </w:t>
      </w:r>
    </w:p>
    <w:p w:rsidR="00E70819" w:rsidRPr="00E70819" w:rsidRDefault="00E70819" w:rsidP="00E70819">
      <w:pPr>
        <w:pStyle w:val="a5"/>
        <w:numPr>
          <w:ilvl w:val="2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 xml:space="preserve">Все операции реализуются за счет </w:t>
      </w:r>
      <w:r>
        <w:rPr>
          <w:lang w:val="en-US"/>
        </w:rPr>
        <w:t>HTTP</w:t>
      </w:r>
      <w:r w:rsidRPr="00E70819">
        <w:rPr>
          <w:lang w:val="ru-RU"/>
        </w:rPr>
        <w:t xml:space="preserve"> методов с общеизвестной семантикой</w:t>
      </w:r>
    </w:p>
    <w:p w:rsidR="00E70819" w:rsidRPr="00E70819" w:rsidRDefault="00E70819" w:rsidP="00E70819">
      <w:pPr>
        <w:pStyle w:val="a5"/>
        <w:numPr>
          <w:ilvl w:val="2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 xml:space="preserve">Мы работаем не поверх протокола, а за счет протокола, расширяя его дополнительными соглашениями. </w:t>
      </w:r>
    </w:p>
    <w:p w:rsidR="00E70819" w:rsidRPr="00E70819" w:rsidRDefault="00E70819" w:rsidP="00E70819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>Ресурсы могут быть представлены в различных вариантах</w:t>
      </w:r>
    </w:p>
    <w:p w:rsidR="00E70819" w:rsidRPr="00E70819" w:rsidRDefault="00E70819" w:rsidP="00E70819">
      <w:pPr>
        <w:pStyle w:val="a5"/>
        <w:numPr>
          <w:ilvl w:val="2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 xml:space="preserve">По ссылке может отдаваться как специфичное для приложения </w:t>
      </w:r>
      <w:r>
        <w:rPr>
          <w:lang w:val="en-US"/>
        </w:rPr>
        <w:t>JSON</w:t>
      </w:r>
      <w:r w:rsidRPr="00E70819">
        <w:rPr>
          <w:lang w:val="ru-RU"/>
        </w:rPr>
        <w:t xml:space="preserve"> представление, так и его вид в стандартном формате (увы, не для всего есть стандартные форматы) или даже готовый отчет для печати. </w:t>
      </w:r>
    </w:p>
    <w:p w:rsidR="00E70819" w:rsidRDefault="00E70819" w:rsidP="00E70819">
      <w:pPr>
        <w:pStyle w:val="a5"/>
        <w:numPr>
          <w:ilvl w:val="1"/>
          <w:numId w:val="72"/>
        </w:numPr>
        <w:spacing w:after="0" w:line="240" w:lineRule="auto"/>
      </w:pPr>
      <w:r w:rsidRPr="00E70819">
        <w:rPr>
          <w:lang w:val="ru-RU"/>
        </w:rPr>
        <w:t xml:space="preserve">путь к ресурсу содержит только наименование ресурса и идентификатор, все остальное в параметры запросов. </w:t>
      </w:r>
      <w:r>
        <w:t>Сохраняем вид пути как можно более простым.</w:t>
      </w:r>
    </w:p>
    <w:p w:rsidR="00E70819" w:rsidRPr="00E70819" w:rsidRDefault="00E70819" w:rsidP="00E70819">
      <w:pPr>
        <w:pStyle w:val="a5"/>
        <w:numPr>
          <w:ilvl w:val="2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>Возможна цепочка из нескольких групп наименований / идентификатор - обращение к субресурсу</w:t>
      </w:r>
    </w:p>
    <w:p w:rsidR="00E70819" w:rsidRDefault="00E70819" w:rsidP="00E70819">
      <w:pPr>
        <w:pStyle w:val="a5"/>
        <w:numPr>
          <w:ilvl w:val="2"/>
          <w:numId w:val="72"/>
        </w:numPr>
        <w:spacing w:after="0" w:line="240" w:lineRule="auto"/>
      </w:pPr>
      <w:r w:rsidRPr="00E70819">
        <w:rPr>
          <w:lang w:val="ru-RU"/>
        </w:rPr>
        <w:t xml:space="preserve">Обычно суб-ресурс трактуется как дочерний, по отношению к родителю. </w:t>
      </w:r>
      <w:r>
        <w:t xml:space="preserve">Например, элемент заказа - </w:t>
      </w:r>
      <w:r>
        <w:rPr>
          <w:lang w:val="en-US"/>
        </w:rPr>
        <w:t>/orders/15/items/6</w:t>
      </w:r>
    </w:p>
    <w:p w:rsidR="00E70819" w:rsidRPr="00096718" w:rsidRDefault="00E70819" w:rsidP="00E70819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E70819">
        <w:rPr>
          <w:lang w:val="ru-RU"/>
        </w:rPr>
        <w:t xml:space="preserve">Сервер </w:t>
      </w:r>
      <w:r>
        <w:rPr>
          <w:lang w:val="en-US"/>
        </w:rPr>
        <w:t>stateless</w:t>
      </w:r>
      <w:r w:rsidRPr="00E70819">
        <w:rPr>
          <w:lang w:val="ru-RU"/>
        </w:rPr>
        <w:t>, вся информация, необходимая для выполнения запроса, содержится в самом запросе и в ресурсе, которому адресован запрос</w:t>
      </w:r>
    </w:p>
    <w:p w:rsidR="00096718" w:rsidRPr="00096718" w:rsidRDefault="00096718" w:rsidP="00096718">
      <w:pPr>
        <w:pStyle w:val="2"/>
        <w:rPr>
          <w:lang w:val="ru-RU"/>
        </w:rPr>
      </w:pPr>
      <w:r>
        <w:rPr>
          <w:lang w:val="ru-RU"/>
        </w:rPr>
        <w:t>Показания к применению</w:t>
      </w:r>
    </w:p>
    <w:p w:rsidR="00A720C9" w:rsidRDefault="00A720C9" w:rsidP="00A720C9">
      <w:pPr>
        <w:pStyle w:val="a5"/>
        <w:numPr>
          <w:ilvl w:val="0"/>
          <w:numId w:val="72"/>
        </w:numPr>
        <w:rPr>
          <w:lang w:val="ru-RU"/>
        </w:rPr>
      </w:pPr>
      <w:r>
        <w:rPr>
          <w:lang w:val="ru-RU"/>
        </w:rPr>
        <w:t xml:space="preserve">Достоинства </w:t>
      </w:r>
      <w:r>
        <w:rPr>
          <w:lang w:val="en-US"/>
        </w:rPr>
        <w:t xml:space="preserve">REST </w:t>
      </w:r>
      <w:r>
        <w:rPr>
          <w:lang w:val="ru-RU"/>
        </w:rPr>
        <w:t>подхода</w:t>
      </w:r>
    </w:p>
    <w:p w:rsidR="00A720C9" w:rsidRDefault="00247569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Простота</w:t>
      </w:r>
    </w:p>
    <w:p w:rsidR="00247569" w:rsidRDefault="00247569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Широкая поддержка всеми языками и фреймворками</w:t>
      </w:r>
    </w:p>
    <w:p w:rsidR="00247569" w:rsidRDefault="00247569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Ресурсы могут быть представлены во множестве стандартных и кастомных форматов</w:t>
      </w:r>
    </w:p>
    <w:p w:rsidR="00247569" w:rsidRDefault="00247569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Для достижения высокой производительности / безопасности / отказоустойчивости можно применять стороннее ПО, выполняющее кэширование / проксирование / ограничение доступа</w:t>
      </w:r>
      <w:r w:rsidR="00635E87">
        <w:rPr>
          <w:lang w:val="ru-RU"/>
        </w:rPr>
        <w:t xml:space="preserve"> / балансировку</w:t>
      </w:r>
    </w:p>
    <w:p w:rsidR="00247569" w:rsidRDefault="00247569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>Уменьшает связывание клиентов и серверов между собой</w:t>
      </w:r>
    </w:p>
    <w:p w:rsidR="00247569" w:rsidRDefault="00247569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 xml:space="preserve">Браузеры, </w:t>
      </w:r>
      <w:r>
        <w:rPr>
          <w:lang w:val="en-US"/>
        </w:rPr>
        <w:t>JS</w:t>
      </w:r>
      <w:r w:rsidRPr="00F37A49">
        <w:rPr>
          <w:lang w:val="ru-RU"/>
        </w:rPr>
        <w:t xml:space="preserve"> </w:t>
      </w:r>
      <w:r>
        <w:rPr>
          <w:lang w:val="en-US"/>
        </w:rPr>
        <w:t>based</w:t>
      </w:r>
      <w:r w:rsidR="00F37A49" w:rsidRPr="00635E87">
        <w:rPr>
          <w:lang w:val="ru-RU"/>
        </w:rPr>
        <w:t xml:space="preserve"> </w:t>
      </w:r>
      <w:r>
        <w:rPr>
          <w:lang w:val="ru-RU"/>
        </w:rPr>
        <w:t>веб и мобильные приложения могут выполнять репрезентацию полученных данных</w:t>
      </w:r>
    </w:p>
    <w:p w:rsidR="00247569" w:rsidRPr="00BC5985" w:rsidRDefault="00635E87" w:rsidP="00A720C9">
      <w:pPr>
        <w:pStyle w:val="a5"/>
        <w:numPr>
          <w:ilvl w:val="1"/>
          <w:numId w:val="72"/>
        </w:numPr>
        <w:rPr>
          <w:highlight w:val="yellow"/>
          <w:lang w:val="ru-RU"/>
        </w:rPr>
      </w:pPr>
      <w:r w:rsidRPr="00BC5985">
        <w:rPr>
          <w:highlight w:val="yellow"/>
          <w:lang w:val="ru-RU"/>
        </w:rPr>
        <w:t>Новые клиенты легко могут подключаться, даже если изначально приложение не было рассчитано на их поддержку</w:t>
      </w:r>
    </w:p>
    <w:p w:rsidR="00635E87" w:rsidRDefault="00B433C6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 xml:space="preserve">З асчет </w:t>
      </w:r>
      <w:r>
        <w:rPr>
          <w:lang w:val="en-US"/>
        </w:rPr>
        <w:t>stateless</w:t>
      </w:r>
      <w:r w:rsidRPr="00774B9D">
        <w:rPr>
          <w:lang w:val="ru-RU"/>
        </w:rPr>
        <w:t xml:space="preserve"> и балансировки легко достижима высокая производительность и отказоустойчивость</w:t>
      </w:r>
      <w:r w:rsidR="00774B9D">
        <w:rPr>
          <w:lang w:val="ru-RU"/>
        </w:rPr>
        <w:t>, прозрачно для основного приложения</w:t>
      </w:r>
    </w:p>
    <w:p w:rsidR="00774B9D" w:rsidRPr="00774B9D" w:rsidRDefault="00774B9D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 xml:space="preserve">Минимум или полное отсутствие документации за счет унификации </w:t>
      </w:r>
      <w:r>
        <w:rPr>
          <w:lang w:val="en-US"/>
        </w:rPr>
        <w:t>API</w:t>
      </w:r>
    </w:p>
    <w:p w:rsidR="00774B9D" w:rsidRDefault="00774B9D" w:rsidP="00A720C9">
      <w:pPr>
        <w:pStyle w:val="a5"/>
        <w:numPr>
          <w:ilvl w:val="1"/>
          <w:numId w:val="72"/>
        </w:numPr>
        <w:rPr>
          <w:lang w:val="ru-RU"/>
        </w:rPr>
      </w:pPr>
      <w:r>
        <w:rPr>
          <w:lang w:val="ru-RU"/>
        </w:rPr>
        <w:t xml:space="preserve">Не нужны специальные сложные библиотеки, как в случае, например, </w:t>
      </w:r>
      <w:r>
        <w:rPr>
          <w:lang w:val="en-US"/>
        </w:rPr>
        <w:t>SOAP</w:t>
      </w:r>
      <w:r w:rsidRPr="00774B9D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rPr>
          <w:lang w:val="en-US"/>
        </w:rPr>
        <w:t>CORBA</w:t>
      </w:r>
    </w:p>
    <w:p w:rsidR="00CC4370" w:rsidRPr="00CC4370" w:rsidRDefault="00CC4370" w:rsidP="00CC4370">
      <w:pPr>
        <w:pStyle w:val="a5"/>
        <w:numPr>
          <w:ilvl w:val="0"/>
          <w:numId w:val="72"/>
        </w:numPr>
        <w:spacing w:after="0" w:line="240" w:lineRule="auto"/>
        <w:rPr>
          <w:b/>
        </w:rPr>
      </w:pPr>
      <w:r w:rsidRPr="00CC4370">
        <w:rPr>
          <w:b/>
          <w:lang w:val="lb-LU"/>
        </w:rPr>
        <w:t xml:space="preserve">RPC </w:t>
      </w:r>
      <w:r w:rsidRPr="00CC4370">
        <w:rPr>
          <w:b/>
        </w:rPr>
        <w:t>лучше использовать</w:t>
      </w:r>
    </w:p>
    <w:p w:rsidR="00CC4370" w:rsidRPr="00BC5985" w:rsidRDefault="002B0923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>
        <w:rPr>
          <w:lang w:val="ru-RU"/>
        </w:rPr>
        <w:t>П</w:t>
      </w:r>
      <w:r w:rsidR="00BC5985">
        <w:rPr>
          <w:lang w:val="ru-RU"/>
        </w:rPr>
        <w:t>ри обмене коротко живущими компактными данными, значимыми в уже установленном контексте</w:t>
      </w:r>
      <w:r>
        <w:rPr>
          <w:lang w:val="ru-RU"/>
        </w:rPr>
        <w:t xml:space="preserve"> (обычно </w:t>
      </w:r>
      <w:r>
        <w:rPr>
          <w:lang w:val="en-US"/>
        </w:rPr>
        <w:t>stateful</w:t>
      </w:r>
      <w:r>
        <w:rPr>
          <w:lang w:val="ru-RU"/>
        </w:rPr>
        <w:t>)</w:t>
      </w:r>
      <w:r w:rsidR="00BC5985">
        <w:rPr>
          <w:lang w:val="ru-RU"/>
        </w:rPr>
        <w:t>. Например, д</w:t>
      </w:r>
      <w:r w:rsidR="00CC4370" w:rsidRPr="00BC5985">
        <w:rPr>
          <w:lang w:val="ru-RU"/>
        </w:rPr>
        <w:t>ля управления процессами</w:t>
      </w:r>
      <w:r w:rsidR="00F20C69">
        <w:rPr>
          <w:lang w:val="en-US"/>
        </w:rPr>
        <w:t xml:space="preserve"> </w:t>
      </w:r>
      <w:r w:rsidR="00F20C69">
        <w:rPr>
          <w:lang w:val="ru-RU"/>
        </w:rPr>
        <w:t>или торговле акциями.</w:t>
      </w:r>
    </w:p>
    <w:p w:rsidR="00CC4370" w:rsidRDefault="00CC4370" w:rsidP="00CC4370">
      <w:pPr>
        <w:pStyle w:val="a5"/>
        <w:numPr>
          <w:ilvl w:val="1"/>
          <w:numId w:val="72"/>
        </w:numPr>
        <w:spacing w:after="0" w:line="240" w:lineRule="auto"/>
      </w:pPr>
      <w:r w:rsidRPr="00BC5985">
        <w:rPr>
          <w:lang w:val="ru-RU"/>
        </w:rPr>
        <w:t>для расширения у</w:t>
      </w:r>
      <w:r>
        <w:t>наследованных систем</w:t>
      </w:r>
    </w:p>
    <w:p w:rsidR="00CC4370" w:rsidRDefault="00CC4370" w:rsidP="00CC4370">
      <w:pPr>
        <w:pStyle w:val="a5"/>
        <w:numPr>
          <w:ilvl w:val="1"/>
          <w:numId w:val="72"/>
        </w:numPr>
        <w:spacing w:after="0" w:line="240" w:lineRule="auto"/>
      </w:pPr>
      <w:r>
        <w:t>для быстро эволюционирующих систем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 xml:space="preserve">Во внутренних </w:t>
      </w:r>
      <w:r>
        <w:rPr>
          <w:lang w:val="lb-LU"/>
        </w:rPr>
        <w:t>API</w:t>
      </w:r>
      <w:r w:rsidRPr="00CC4370">
        <w:rPr>
          <w:lang w:val="ru-RU"/>
        </w:rPr>
        <w:t>, когда обе стороны под вашим контролем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 xml:space="preserve">при разделении монолита на составные части «малой кровью» и вообще, </w:t>
      </w:r>
      <w:r w:rsidRPr="000A75D0">
        <w:rPr>
          <w:highlight w:val="yellow"/>
          <w:lang w:val="ru-RU"/>
        </w:rPr>
        <w:t>когда два компонента очень тесно связаны друг с другом</w:t>
      </w:r>
      <w:r w:rsidRPr="00CC4370">
        <w:rPr>
          <w:lang w:val="ru-RU"/>
        </w:rPr>
        <w:t xml:space="preserve">, например фронтенд и бэкенд. 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>В случае, когда взаимодействие между компонентами заведомо надежное, например, если оба  разврачиваются на одном сервере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>Когда обе стороны основаны на одних и тех же технологиях. Это не обязательное требование, но если типы данных сложные, очень ускоряет работу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 xml:space="preserve">когда на клиенте мало памяти / вычислительных возможностей / </w:t>
      </w:r>
      <w:r>
        <w:rPr>
          <w:lang w:val="en-US"/>
        </w:rPr>
        <w:t>API</w:t>
      </w:r>
      <w:r w:rsidRPr="00CC4370">
        <w:rPr>
          <w:lang w:val="ru-RU"/>
        </w:rPr>
        <w:t xml:space="preserve"> для разбора больших документов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 xml:space="preserve">Когда модель данных неочевидна, например, задачи визуализации данных или искусственного интеллекта 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>когда логика в основном выражается элементарными операциями / командами – практически любая админка, например, для управления облаком</w:t>
      </w:r>
    </w:p>
    <w:p w:rsidR="00CC4370" w:rsidRDefault="00CC4370" w:rsidP="00CC4370">
      <w:pPr>
        <w:pStyle w:val="a5"/>
        <w:numPr>
          <w:ilvl w:val="1"/>
          <w:numId w:val="72"/>
        </w:numPr>
        <w:spacing w:after="0" w:line="240" w:lineRule="auto"/>
      </w:pPr>
      <w:r w:rsidRPr="00CC4370">
        <w:rPr>
          <w:lang w:val="ru-RU"/>
        </w:rPr>
        <w:t xml:space="preserve">требуется большая производительность и минимум передаваемых данных. </w:t>
      </w:r>
      <w:r>
        <w:t xml:space="preserve">Впрочем, тогда вообще с </w:t>
      </w:r>
      <w:r>
        <w:rPr>
          <w:lang w:val="en-US"/>
        </w:rPr>
        <w:t>HTTP</w:t>
      </w:r>
      <w:r w:rsidRPr="00B136B7">
        <w:t xml:space="preserve"> </w:t>
      </w:r>
      <w:r>
        <w:t xml:space="preserve">связываться не надо 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 xml:space="preserve">Если вы предполагаете, что клиент будет взаимодействовать с вашей системой только через предоставляемый вами </w:t>
      </w:r>
      <w:r>
        <w:rPr>
          <w:lang w:val="en-US"/>
        </w:rPr>
        <w:t>SDK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 xml:space="preserve">Когда предполагается использование протоколов, отличных от </w:t>
      </w:r>
      <w:r>
        <w:rPr>
          <w:lang w:val="en-US"/>
        </w:rPr>
        <w:t>HTTP</w:t>
      </w:r>
      <w:r w:rsidRPr="00CC4370">
        <w:rPr>
          <w:lang w:val="ru-RU"/>
        </w:rPr>
        <w:t>, особенно протоколов двунаправленного взаимодействия</w:t>
      </w:r>
    </w:p>
    <w:p w:rsidR="00CC4370" w:rsidRPr="00CC4370" w:rsidRDefault="00CC4370" w:rsidP="00CC4370">
      <w:pPr>
        <w:pStyle w:val="a5"/>
        <w:numPr>
          <w:ilvl w:val="0"/>
          <w:numId w:val="72"/>
        </w:numPr>
        <w:spacing w:after="0" w:line="240" w:lineRule="auto"/>
        <w:rPr>
          <w:b/>
        </w:rPr>
      </w:pPr>
      <w:r w:rsidRPr="00CC4370">
        <w:rPr>
          <w:b/>
          <w:lang w:val="en-US"/>
        </w:rPr>
        <w:t>SOAP</w:t>
      </w:r>
      <w:r w:rsidRPr="00CC4370">
        <w:rPr>
          <w:b/>
        </w:rPr>
        <w:t xml:space="preserve"> лучше использовать: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>Применение сложных концепций, например, распределенных транзакций (имхо, их лучше вообще не применять)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 xml:space="preserve">Для мультипатформенного обмена сложными структурыми данных </w:t>
      </w:r>
    </w:p>
    <w:p w:rsidR="00CC4370" w:rsidRDefault="00CC4370" w:rsidP="00CC4370">
      <w:pPr>
        <w:pStyle w:val="a5"/>
        <w:numPr>
          <w:ilvl w:val="1"/>
          <w:numId w:val="72"/>
        </w:numPr>
        <w:spacing w:after="0" w:line="240" w:lineRule="auto"/>
      </w:pPr>
      <w:r>
        <w:t xml:space="preserve">В </w:t>
      </w:r>
      <w:r>
        <w:rPr>
          <w:lang w:val="en-US"/>
        </w:rPr>
        <w:t>Enterprise</w:t>
      </w:r>
      <w:r w:rsidRPr="00994A7E">
        <w:t xml:space="preserve"> </w:t>
      </w:r>
      <w:r>
        <w:t>окружении</w:t>
      </w:r>
    </w:p>
    <w:p w:rsidR="00CC4370" w:rsidRPr="00CC4370" w:rsidRDefault="00CC4370" w:rsidP="00CC4370">
      <w:pPr>
        <w:pStyle w:val="a5"/>
        <w:numPr>
          <w:ilvl w:val="2"/>
          <w:numId w:val="72"/>
        </w:numPr>
        <w:spacing w:after="0" w:line="240" w:lineRule="auto"/>
        <w:rPr>
          <w:lang w:val="ru-RU"/>
        </w:rPr>
      </w:pPr>
      <w:r>
        <w:rPr>
          <w:lang w:val="en-US"/>
        </w:rPr>
        <w:t>SOAP</w:t>
      </w:r>
      <w:r w:rsidRPr="00CC4370">
        <w:rPr>
          <w:lang w:val="ru-RU"/>
        </w:rPr>
        <w:t xml:space="preserve"> очень любимо всякими шинами данных, </w:t>
      </w:r>
      <w:r>
        <w:rPr>
          <w:lang w:val="en-US"/>
        </w:rPr>
        <w:t>BPM</w:t>
      </w:r>
      <w:r w:rsidRPr="00CC4370">
        <w:rPr>
          <w:lang w:val="ru-RU"/>
        </w:rPr>
        <w:t xml:space="preserve"> движками и тому подобным средствами</w:t>
      </w:r>
    </w:p>
    <w:p w:rsidR="00CC4370" w:rsidRPr="00CC4370" w:rsidRDefault="00CC4370" w:rsidP="00CC4370">
      <w:pPr>
        <w:pStyle w:val="a5"/>
        <w:numPr>
          <w:ilvl w:val="2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 xml:space="preserve">Многие серьезные продукты доступны только через </w:t>
      </w:r>
      <w:r>
        <w:rPr>
          <w:lang w:val="en-US"/>
        </w:rPr>
        <w:t>SOAP</w:t>
      </w:r>
      <w:r w:rsidRPr="00CC4370">
        <w:rPr>
          <w:lang w:val="ru-RU"/>
        </w:rPr>
        <w:t xml:space="preserve"> </w:t>
      </w:r>
      <w:r>
        <w:rPr>
          <w:lang w:val="en-US"/>
        </w:rPr>
        <w:t>API</w:t>
      </w:r>
    </w:p>
    <w:p w:rsidR="00CC4370" w:rsidRPr="00CC4370" w:rsidRDefault="00CC4370" w:rsidP="00CC4370">
      <w:pPr>
        <w:pStyle w:val="a5"/>
        <w:numPr>
          <w:ilvl w:val="1"/>
          <w:numId w:val="72"/>
        </w:numPr>
        <w:spacing w:after="0" w:line="240" w:lineRule="auto"/>
        <w:rPr>
          <w:lang w:val="ru-RU"/>
        </w:rPr>
      </w:pPr>
      <w:r w:rsidRPr="00CC4370">
        <w:rPr>
          <w:lang w:val="ru-RU"/>
        </w:rPr>
        <w:t>Когда у вас много денег и гарантированные пару лет на разработку впереди</w:t>
      </w:r>
    </w:p>
    <w:p w:rsidR="00726DAA" w:rsidRPr="00CC4370" w:rsidRDefault="00726DAA" w:rsidP="00726DAA">
      <w:pPr>
        <w:pStyle w:val="a5"/>
        <w:numPr>
          <w:ilvl w:val="0"/>
          <w:numId w:val="72"/>
        </w:numPr>
        <w:rPr>
          <w:b/>
          <w:lang w:val="ru-RU"/>
        </w:rPr>
      </w:pPr>
      <w:r w:rsidRPr="00CC4370">
        <w:rPr>
          <w:b/>
          <w:lang w:val="en-US"/>
        </w:rPr>
        <w:t xml:space="preserve">REST </w:t>
      </w:r>
      <w:r w:rsidRPr="00CC4370">
        <w:rPr>
          <w:b/>
          <w:lang w:val="ru-RU"/>
        </w:rPr>
        <w:t>лучше использовать: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Для работы с  хранилищами данных, особенно</w:t>
      </w:r>
      <w:r w:rsidRPr="000A75D0">
        <w:rPr>
          <w:highlight w:val="yellow"/>
          <w:lang w:val="ru-RU"/>
        </w:rPr>
        <w:t xml:space="preserve">, когда данные надо сделать </w:t>
      </w:r>
      <w:r w:rsidR="000A75D0" w:rsidRPr="000A75D0">
        <w:rPr>
          <w:highlight w:val="yellow"/>
          <w:lang w:val="ru-RU"/>
        </w:rPr>
        <w:t xml:space="preserve">глобально </w:t>
      </w:r>
      <w:r w:rsidRPr="000A75D0">
        <w:rPr>
          <w:highlight w:val="yellow"/>
          <w:lang w:val="ru-RU"/>
        </w:rPr>
        <w:t>адресуемыми</w:t>
      </w:r>
      <w:r w:rsidR="000A75D0">
        <w:rPr>
          <w:lang w:val="ru-RU"/>
        </w:rPr>
        <w:t xml:space="preserve"> </w:t>
      </w:r>
      <w:r w:rsidRPr="00726DAA">
        <w:rPr>
          <w:lang w:val="ru-RU"/>
        </w:rPr>
        <w:t xml:space="preserve"> (банковская система или архив)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Когда надо достаточно редко оперировать с долгоживущими данными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В новых проектах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Для внешнего API, когда вы контролируете только одну сторону и должны уважать клиентов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В проектах с хорошо определенной моделью данных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Когда заведомо много CRUD операций, например, управление НСИ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Если очевидно, что API будет сильно меняться со временем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Когда предполагается наличие клиентов на всевозможных платформах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Если необходимо использовать кэширование, выполнение условных операций, отказоустойчивость, балансировку нагрузки, разнесение по географическим точкам  и тому подобные встроенные в HTTP протокол возможности</w:t>
      </w:r>
    </w:p>
    <w:p w:rsidR="00726DAA" w:rsidRPr="00726DAA" w:rsidRDefault="00726DAA" w:rsidP="00726DAA">
      <w:pPr>
        <w:pStyle w:val="a5"/>
        <w:numPr>
          <w:ilvl w:val="1"/>
          <w:numId w:val="72"/>
        </w:numPr>
        <w:rPr>
          <w:lang w:val="ru-RU"/>
        </w:rPr>
      </w:pPr>
      <w:r w:rsidRPr="00726DAA">
        <w:rPr>
          <w:lang w:val="ru-RU"/>
        </w:rPr>
        <w:t>Если надо выдавать одни и те же данные в разных форматах или в разных представлениях. В случае REST на помощь приходят медиа-типы, в случае RPC получится зоопарк методов или параметров на методах</w:t>
      </w:r>
    </w:p>
    <w:p w:rsidR="0042774D" w:rsidRPr="0042774D" w:rsidRDefault="0042774D" w:rsidP="0042774D">
      <w:pPr>
        <w:pStyle w:val="a5"/>
        <w:numPr>
          <w:ilvl w:val="1"/>
          <w:numId w:val="72"/>
        </w:numPr>
        <w:rPr>
          <w:lang w:val="ru-RU"/>
        </w:rPr>
      </w:pPr>
      <w:r w:rsidRPr="0042774D">
        <w:rPr>
          <w:lang w:val="ru-RU"/>
        </w:rPr>
        <w:t>из java script и для клиентов, для которых нет библиотек / генератора кода (мобильные платформы)</w:t>
      </w:r>
    </w:p>
    <w:p w:rsidR="0042774D" w:rsidRPr="0042774D" w:rsidRDefault="0042774D" w:rsidP="0042774D">
      <w:pPr>
        <w:pStyle w:val="a5"/>
        <w:numPr>
          <w:ilvl w:val="1"/>
          <w:numId w:val="72"/>
        </w:numPr>
        <w:rPr>
          <w:lang w:val="ru-RU"/>
        </w:rPr>
      </w:pPr>
      <w:r w:rsidRPr="0042774D">
        <w:rPr>
          <w:lang w:val="ru-RU"/>
        </w:rPr>
        <w:t xml:space="preserve">когда предъявляются высокие требования к производительности и трафику </w:t>
      </w:r>
    </w:p>
    <w:p w:rsidR="0042774D" w:rsidRPr="0042774D" w:rsidRDefault="0042774D" w:rsidP="0042774D">
      <w:pPr>
        <w:pStyle w:val="a5"/>
        <w:numPr>
          <w:ilvl w:val="1"/>
          <w:numId w:val="72"/>
        </w:numPr>
        <w:rPr>
          <w:lang w:val="ru-RU"/>
        </w:rPr>
      </w:pPr>
      <w:r w:rsidRPr="0042774D">
        <w:rPr>
          <w:lang w:val="ru-RU"/>
        </w:rPr>
        <w:t>при отсутствии развитых навыков работы с SOAP</w:t>
      </w:r>
    </w:p>
    <w:p w:rsidR="0042774D" w:rsidRPr="0042774D" w:rsidRDefault="0042774D" w:rsidP="0042774D">
      <w:pPr>
        <w:pStyle w:val="a5"/>
        <w:numPr>
          <w:ilvl w:val="1"/>
          <w:numId w:val="72"/>
        </w:numPr>
        <w:rPr>
          <w:lang w:val="ru-RU"/>
        </w:rPr>
      </w:pPr>
      <w:r w:rsidRPr="0042774D">
        <w:rPr>
          <w:lang w:val="ru-RU"/>
        </w:rPr>
        <w:t xml:space="preserve">вообще в open source окружении </w:t>
      </w:r>
    </w:p>
    <w:p w:rsidR="0042774D" w:rsidRPr="0042774D" w:rsidRDefault="0042774D" w:rsidP="0042774D">
      <w:pPr>
        <w:pStyle w:val="a5"/>
        <w:numPr>
          <w:ilvl w:val="1"/>
          <w:numId w:val="72"/>
        </w:numPr>
        <w:rPr>
          <w:lang w:val="ru-RU"/>
        </w:rPr>
      </w:pPr>
      <w:r w:rsidRPr="0042774D">
        <w:rPr>
          <w:lang w:val="ru-RU"/>
        </w:rPr>
        <w:t>если гибкость API и обратная совместимость версия ключевые требования</w:t>
      </w:r>
    </w:p>
    <w:p w:rsidR="0042774D" w:rsidRPr="0042774D" w:rsidRDefault="0042774D" w:rsidP="0042774D">
      <w:pPr>
        <w:pStyle w:val="a5"/>
        <w:numPr>
          <w:ilvl w:val="1"/>
          <w:numId w:val="72"/>
        </w:numPr>
        <w:rPr>
          <w:lang w:val="ru-RU"/>
        </w:rPr>
      </w:pPr>
      <w:r w:rsidRPr="0042774D">
        <w:rPr>
          <w:lang w:val="ru-RU"/>
        </w:rPr>
        <w:t>Когда требуется прототипирование и / или быстрый старт</w:t>
      </w:r>
    </w:p>
    <w:p w:rsidR="00726DAA" w:rsidRPr="0022683F" w:rsidRDefault="0042774D" w:rsidP="0022683F">
      <w:pPr>
        <w:pStyle w:val="a5"/>
        <w:numPr>
          <w:ilvl w:val="1"/>
          <w:numId w:val="72"/>
        </w:numPr>
        <w:rPr>
          <w:lang w:val="ru-RU"/>
        </w:rPr>
      </w:pPr>
      <w:r w:rsidRPr="0042774D">
        <w:rPr>
          <w:lang w:val="ru-RU"/>
        </w:rPr>
        <w:t>Хочется воспользовать возможностью кэширования данных. В SOAP  на этом месте вообще ничего нет</w:t>
      </w:r>
    </w:p>
    <w:p w:rsidR="001A2573" w:rsidRDefault="001A2573" w:rsidP="00672368">
      <w:pPr>
        <w:pStyle w:val="2"/>
        <w:rPr>
          <w:lang w:val="ru-RU"/>
        </w:rPr>
      </w:pPr>
      <w:r>
        <w:rPr>
          <w:lang w:val="ru-RU"/>
        </w:rPr>
        <w:t>Коды возврата</w:t>
      </w:r>
    </w:p>
    <w:p w:rsidR="001A2573" w:rsidRPr="00E6322F" w:rsidRDefault="001A2573" w:rsidP="008E3A1B">
      <w:pPr>
        <w:pStyle w:val="3"/>
        <w:rPr>
          <w:lang w:val="ru-RU"/>
        </w:rPr>
      </w:pPr>
      <w:r w:rsidRPr="00E6322F">
        <w:rPr>
          <w:lang w:val="ru-RU"/>
        </w:rPr>
        <w:t>Успешное выполнение запрошенной операции</w:t>
      </w:r>
    </w:p>
    <w:p w:rsidR="001A2573" w:rsidRPr="00BD13CE" w:rsidRDefault="001A2573" w:rsidP="00971F10">
      <w:pPr>
        <w:pStyle w:val="a5"/>
        <w:numPr>
          <w:ilvl w:val="0"/>
          <w:numId w:val="74"/>
        </w:numPr>
        <w:spacing w:after="0" w:line="240" w:lineRule="auto"/>
      </w:pPr>
      <w:r w:rsidRPr="00784224">
        <w:rPr>
          <w:b/>
        </w:rPr>
        <w:t xml:space="preserve">200 </w:t>
      </w:r>
      <w:r w:rsidRPr="00784224">
        <w:rPr>
          <w:b/>
          <w:lang w:val="en-US"/>
        </w:rPr>
        <w:t>OK</w:t>
      </w:r>
      <w:r w:rsidRPr="00BD13CE">
        <w:t xml:space="preserve"> – </w:t>
      </w:r>
      <w:r>
        <w:t>успешный</w:t>
      </w:r>
      <w:r w:rsidRPr="00BD13CE">
        <w:t xml:space="preserve"> </w:t>
      </w:r>
      <w:r w:rsidRPr="00C93AD8">
        <w:rPr>
          <w:b/>
          <w:lang w:val="en-US"/>
        </w:rPr>
        <w:t>GET</w:t>
      </w:r>
      <w:r w:rsidRPr="00C93AD8">
        <w:rPr>
          <w:b/>
        </w:rPr>
        <w:t xml:space="preserve"> / </w:t>
      </w:r>
      <w:r w:rsidRPr="00C93AD8">
        <w:rPr>
          <w:b/>
          <w:lang w:val="en-US"/>
        </w:rPr>
        <w:t>PUT</w:t>
      </w:r>
      <w:r w:rsidRPr="00C93AD8">
        <w:rPr>
          <w:b/>
        </w:rPr>
        <w:t xml:space="preserve"> / </w:t>
      </w:r>
      <w:r w:rsidRPr="00C93AD8">
        <w:rPr>
          <w:b/>
          <w:lang w:val="en-US"/>
        </w:rPr>
        <w:t>PATCH</w:t>
      </w:r>
      <w:r w:rsidRPr="00C93AD8">
        <w:rPr>
          <w:b/>
        </w:rPr>
        <w:t xml:space="preserve"> / </w:t>
      </w:r>
      <w:r w:rsidRPr="00C93AD8">
        <w:rPr>
          <w:b/>
          <w:lang w:val="en-US"/>
        </w:rPr>
        <w:t>DELETE</w:t>
      </w:r>
    </w:p>
    <w:p w:rsidR="001A2573" w:rsidRPr="001A2573" w:rsidRDefault="001A2573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1A2573">
        <w:rPr>
          <w:lang w:val="ru-RU"/>
        </w:rPr>
        <w:t xml:space="preserve">может (для </w:t>
      </w:r>
      <w:r w:rsidRPr="00C93AD8">
        <w:rPr>
          <w:b/>
          <w:lang w:val="en-US"/>
        </w:rPr>
        <w:t>GET</w:t>
      </w:r>
      <w:r w:rsidRPr="001A2573">
        <w:rPr>
          <w:lang w:val="ru-RU"/>
        </w:rPr>
        <w:t xml:space="preserve">  обязан) содержать представление ресурса</w:t>
      </w:r>
    </w:p>
    <w:p w:rsidR="001A2573" w:rsidRPr="001A2573" w:rsidRDefault="001A2573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1A2573">
        <w:rPr>
          <w:lang w:val="ru-RU"/>
        </w:rPr>
        <w:t xml:space="preserve">может быть использован для </w:t>
      </w:r>
      <w:r w:rsidRPr="00C93AD8">
        <w:rPr>
          <w:b/>
          <w:lang w:val="en-US"/>
        </w:rPr>
        <w:t>POST</w:t>
      </w:r>
      <w:r w:rsidRPr="001A2573">
        <w:rPr>
          <w:lang w:val="ru-RU"/>
        </w:rPr>
        <w:t>, который ничего при этом не создает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0A75D0">
        <w:rPr>
          <w:b/>
          <w:highlight w:val="yellow"/>
          <w:lang w:val="ru-RU"/>
        </w:rPr>
        <w:t xml:space="preserve">201 </w:t>
      </w:r>
      <w:r w:rsidRPr="000A75D0">
        <w:rPr>
          <w:b/>
          <w:highlight w:val="yellow"/>
          <w:lang w:val="en-US"/>
        </w:rPr>
        <w:t>Created</w:t>
      </w:r>
      <w:r w:rsidRPr="001A2573">
        <w:rPr>
          <w:lang w:val="ru-RU"/>
        </w:rPr>
        <w:t xml:space="preserve"> – в ответ на </w:t>
      </w:r>
      <w:r w:rsidRPr="00032DCC">
        <w:rPr>
          <w:b/>
          <w:highlight w:val="yellow"/>
          <w:lang w:val="en-US"/>
        </w:rPr>
        <w:t>POST</w:t>
      </w:r>
      <w:r w:rsidRPr="00032DCC">
        <w:rPr>
          <w:highlight w:val="yellow"/>
          <w:lang w:val="ru-RU"/>
        </w:rPr>
        <w:t xml:space="preserve"> с </w:t>
      </w:r>
      <w:r w:rsidRPr="00032DCC">
        <w:rPr>
          <w:b/>
          <w:highlight w:val="yellow"/>
          <w:lang w:val="ru-RU"/>
        </w:rPr>
        <w:t>обязательным</w:t>
      </w:r>
      <w:r w:rsidRPr="00032DCC">
        <w:rPr>
          <w:highlight w:val="yellow"/>
          <w:lang w:val="ru-RU"/>
        </w:rPr>
        <w:t xml:space="preserve"> </w:t>
      </w:r>
      <w:r w:rsidRPr="00032DCC">
        <w:rPr>
          <w:b/>
          <w:highlight w:val="yellow"/>
          <w:lang w:val="en-US"/>
        </w:rPr>
        <w:t>Location</w:t>
      </w:r>
      <w:r w:rsidRPr="001A2573">
        <w:rPr>
          <w:lang w:val="ru-RU"/>
        </w:rPr>
        <w:t xml:space="preserve"> заголовком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0A75D0">
        <w:rPr>
          <w:b/>
          <w:highlight w:val="yellow"/>
          <w:lang w:val="ru-RU"/>
        </w:rPr>
        <w:t xml:space="preserve">204 </w:t>
      </w:r>
      <w:r w:rsidRPr="000A75D0">
        <w:rPr>
          <w:b/>
          <w:highlight w:val="yellow"/>
          <w:lang w:val="en-US"/>
        </w:rPr>
        <w:t>Not</w:t>
      </w:r>
      <w:r w:rsidRPr="000A75D0">
        <w:rPr>
          <w:b/>
          <w:highlight w:val="yellow"/>
          <w:lang w:val="ru-RU"/>
        </w:rPr>
        <w:t xml:space="preserve"> </w:t>
      </w:r>
      <w:r w:rsidRPr="000A75D0">
        <w:rPr>
          <w:b/>
          <w:highlight w:val="yellow"/>
          <w:lang w:val="en-US"/>
        </w:rPr>
        <w:t>Content</w:t>
      </w:r>
      <w:r w:rsidRPr="001A2573">
        <w:rPr>
          <w:lang w:val="ru-RU"/>
        </w:rPr>
        <w:t xml:space="preserve"> – успешный статус </w:t>
      </w:r>
      <w:r w:rsidRPr="00F760AC">
        <w:rPr>
          <w:b/>
          <w:lang w:val="ru-RU"/>
        </w:rPr>
        <w:t>без</w:t>
      </w:r>
      <w:r w:rsidRPr="001A2573">
        <w:rPr>
          <w:lang w:val="ru-RU"/>
        </w:rPr>
        <w:t xml:space="preserve"> данных, например </w:t>
      </w:r>
      <w:r w:rsidRPr="00032DCC">
        <w:rPr>
          <w:highlight w:val="yellow"/>
          <w:lang w:val="ru-RU"/>
        </w:rPr>
        <w:t xml:space="preserve">после </w:t>
      </w:r>
      <w:r w:rsidRPr="00032DCC">
        <w:rPr>
          <w:b/>
          <w:highlight w:val="yellow"/>
          <w:lang w:val="en-US"/>
        </w:rPr>
        <w:t>DELETE</w:t>
      </w:r>
      <w:r w:rsidR="00F760AC" w:rsidRPr="00032DCC">
        <w:rPr>
          <w:b/>
          <w:highlight w:val="yellow"/>
          <w:lang w:val="ru-RU"/>
        </w:rPr>
        <w:t xml:space="preserve"> / </w:t>
      </w:r>
      <w:r w:rsidR="00F760AC" w:rsidRPr="00032DCC">
        <w:rPr>
          <w:b/>
          <w:highlight w:val="yellow"/>
          <w:lang w:val="en-US"/>
        </w:rPr>
        <w:t>PUT</w:t>
      </w:r>
    </w:p>
    <w:p w:rsidR="001A2573" w:rsidRDefault="001A2573" w:rsidP="008E3A1B">
      <w:pPr>
        <w:pStyle w:val="3"/>
      </w:pPr>
      <w:r>
        <w:t>Перенаправление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301 </w:t>
      </w:r>
      <w:r w:rsidRPr="00784224">
        <w:rPr>
          <w:b/>
        </w:rPr>
        <w:t>Moved</w:t>
      </w:r>
      <w:r w:rsidRPr="001A2573">
        <w:rPr>
          <w:b/>
          <w:lang w:val="ru-RU"/>
        </w:rPr>
        <w:t xml:space="preserve"> </w:t>
      </w:r>
      <w:r w:rsidRPr="00784224">
        <w:rPr>
          <w:b/>
        </w:rPr>
        <w:t>Permanently</w:t>
      </w:r>
      <w:r w:rsidRPr="001A2573">
        <w:rPr>
          <w:lang w:val="ru-RU"/>
        </w:rPr>
        <w:t xml:space="preserve"> – например при версионировании для старой реализации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0A75D0">
        <w:rPr>
          <w:b/>
          <w:highlight w:val="yellow"/>
          <w:lang w:val="ru-RU"/>
        </w:rPr>
        <w:t xml:space="preserve">302 </w:t>
      </w:r>
      <w:r w:rsidR="000A75D0">
        <w:rPr>
          <w:b/>
          <w:highlight w:val="yellow"/>
          <w:lang w:val="en-US"/>
        </w:rPr>
        <w:t>Found</w:t>
      </w:r>
      <w:r w:rsidR="000A75D0" w:rsidRPr="00955A56">
        <w:rPr>
          <w:b/>
          <w:highlight w:val="yellow"/>
          <w:lang w:val="ru-RU"/>
        </w:rPr>
        <w:t xml:space="preserve">, </w:t>
      </w:r>
      <w:r w:rsidRPr="000A75D0">
        <w:rPr>
          <w:b/>
          <w:highlight w:val="yellow"/>
        </w:rPr>
        <w:t>Moved</w:t>
      </w:r>
      <w:r w:rsidRPr="000A75D0">
        <w:rPr>
          <w:b/>
          <w:highlight w:val="yellow"/>
          <w:lang w:val="ru-RU"/>
        </w:rPr>
        <w:t xml:space="preserve"> </w:t>
      </w:r>
      <w:r w:rsidRPr="000A75D0">
        <w:rPr>
          <w:b/>
          <w:highlight w:val="yellow"/>
        </w:rPr>
        <w:t>Temporarily</w:t>
      </w:r>
      <w:r w:rsidRPr="001A2573">
        <w:rPr>
          <w:lang w:val="ru-RU"/>
        </w:rPr>
        <w:t xml:space="preserve"> – перенаправление на другой ресурс в рамках бизнес процесса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303 </w:t>
      </w:r>
      <w:r w:rsidRPr="00784224">
        <w:rPr>
          <w:b/>
        </w:rPr>
        <w:t>See</w:t>
      </w:r>
      <w:r w:rsidRPr="001A2573">
        <w:rPr>
          <w:b/>
          <w:lang w:val="ru-RU"/>
        </w:rPr>
        <w:t xml:space="preserve"> </w:t>
      </w:r>
      <w:r w:rsidRPr="00784224">
        <w:rPr>
          <w:b/>
        </w:rPr>
        <w:t>Other</w:t>
      </w:r>
      <w:r w:rsidRPr="001A2573">
        <w:rPr>
          <w:lang w:val="ru-RU"/>
        </w:rPr>
        <w:t xml:space="preserve"> – предложение другого способа доступа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 xml:space="preserve">304 </w:t>
      </w:r>
      <w:r w:rsidRPr="00955A56">
        <w:rPr>
          <w:b/>
          <w:highlight w:val="yellow"/>
          <w:lang w:val="en-US"/>
        </w:rPr>
        <w:t>Not</w:t>
      </w:r>
      <w:r w:rsidRPr="00955A56">
        <w:rPr>
          <w:b/>
          <w:highlight w:val="yellow"/>
          <w:lang w:val="ru-RU"/>
        </w:rPr>
        <w:t xml:space="preserve"> </w:t>
      </w:r>
      <w:r w:rsidRPr="00955A56">
        <w:rPr>
          <w:b/>
          <w:highlight w:val="yellow"/>
          <w:lang w:val="en-US"/>
        </w:rPr>
        <w:t>Modified</w:t>
      </w:r>
      <w:r w:rsidRPr="001A2573">
        <w:rPr>
          <w:lang w:val="ru-RU"/>
        </w:rPr>
        <w:t xml:space="preserve"> – в ответ на условный </w:t>
      </w:r>
      <w:r w:rsidRPr="00C93AD8">
        <w:rPr>
          <w:b/>
          <w:lang w:val="en-US"/>
        </w:rPr>
        <w:t>GET</w:t>
      </w:r>
      <w:r w:rsidR="00955A56" w:rsidRPr="00955A56">
        <w:rPr>
          <w:lang w:val="ru-RU"/>
        </w:rPr>
        <w:t xml:space="preserve"> (</w:t>
      </w:r>
      <w:r w:rsidR="00955A56">
        <w:rPr>
          <w:lang w:val="ru-RU"/>
        </w:rPr>
        <w:t xml:space="preserve">например, на основе </w:t>
      </w:r>
      <w:r w:rsidR="00955A56" w:rsidRPr="00955A56">
        <w:rPr>
          <w:b/>
          <w:lang w:val="en-US"/>
        </w:rPr>
        <w:t>ETag</w:t>
      </w:r>
      <w:r w:rsidR="00955A56" w:rsidRPr="00955A56">
        <w:rPr>
          <w:lang w:val="ru-RU"/>
        </w:rPr>
        <w:t>)</w:t>
      </w:r>
    </w:p>
    <w:p w:rsidR="001A2573" w:rsidRPr="00BD13CE" w:rsidRDefault="001A2573" w:rsidP="008E3A1B">
      <w:pPr>
        <w:pStyle w:val="3"/>
      </w:pPr>
      <w:r>
        <w:t>Клиентская проблема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 xml:space="preserve">400 </w:t>
      </w:r>
      <w:r w:rsidRPr="00955A56">
        <w:rPr>
          <w:b/>
          <w:highlight w:val="yellow"/>
          <w:lang w:val="en-US"/>
        </w:rPr>
        <w:t>Bad</w:t>
      </w:r>
      <w:r w:rsidRPr="00955A56">
        <w:rPr>
          <w:b/>
          <w:highlight w:val="yellow"/>
          <w:lang w:val="ru-RU"/>
        </w:rPr>
        <w:t xml:space="preserve"> </w:t>
      </w:r>
      <w:r w:rsidRPr="00955A56">
        <w:rPr>
          <w:b/>
          <w:highlight w:val="yellow"/>
          <w:lang w:val="en-US"/>
        </w:rPr>
        <w:t>Request</w:t>
      </w:r>
      <w:r w:rsidRPr="001A2573">
        <w:rPr>
          <w:lang w:val="ru-RU"/>
        </w:rPr>
        <w:t xml:space="preserve"> – ошибка в кодировке запроса, он не может быть распознан в контексте предложенного формата</w:t>
      </w:r>
    </w:p>
    <w:p w:rsidR="001A2573" w:rsidRPr="00BD13CE" w:rsidRDefault="001A2573" w:rsidP="00971F10">
      <w:pPr>
        <w:pStyle w:val="a5"/>
        <w:numPr>
          <w:ilvl w:val="0"/>
          <w:numId w:val="74"/>
        </w:numPr>
        <w:spacing w:after="0" w:line="240" w:lineRule="auto"/>
      </w:pPr>
      <w:r w:rsidRPr="00955A56">
        <w:rPr>
          <w:b/>
          <w:highlight w:val="yellow"/>
          <w:lang w:val="en-US"/>
        </w:rPr>
        <w:t>401 Unauthorized</w:t>
      </w:r>
      <w:r>
        <w:t xml:space="preserve"> – требуется авторизация</w:t>
      </w:r>
    </w:p>
    <w:p w:rsidR="001A2573" w:rsidRPr="00FD3E7B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 xml:space="preserve">403 </w:t>
      </w:r>
      <w:r w:rsidRPr="00955A56">
        <w:rPr>
          <w:b/>
          <w:highlight w:val="yellow"/>
          <w:lang w:val="en-US"/>
        </w:rPr>
        <w:t>Forbidden</w:t>
      </w:r>
      <w:r w:rsidRPr="00FD3E7B">
        <w:rPr>
          <w:lang w:val="ru-RU"/>
        </w:rPr>
        <w:t xml:space="preserve"> – нет доступа</w:t>
      </w:r>
      <w:r w:rsidR="00F760AC">
        <w:rPr>
          <w:lang w:val="ru-RU"/>
        </w:rPr>
        <w:t>, доступ не авторизован</w:t>
      </w:r>
    </w:p>
    <w:p w:rsidR="001A2573" w:rsidRPr="00BD13CE" w:rsidRDefault="001A2573" w:rsidP="00971F10">
      <w:pPr>
        <w:pStyle w:val="a5"/>
        <w:numPr>
          <w:ilvl w:val="0"/>
          <w:numId w:val="74"/>
        </w:numPr>
        <w:spacing w:after="0" w:line="240" w:lineRule="auto"/>
      </w:pPr>
      <w:r w:rsidRPr="00784224">
        <w:rPr>
          <w:b/>
          <w:lang w:val="en-US"/>
        </w:rPr>
        <w:t>404 Not Found</w:t>
      </w:r>
      <w:r>
        <w:t xml:space="preserve"> – ресурс не найден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405 </w:t>
      </w:r>
      <w:r w:rsidRPr="00784224">
        <w:rPr>
          <w:b/>
          <w:lang w:val="en-US"/>
        </w:rPr>
        <w:t>Method</w:t>
      </w:r>
      <w:r w:rsidRPr="001A2573">
        <w:rPr>
          <w:b/>
          <w:lang w:val="ru-RU"/>
        </w:rPr>
        <w:t xml:space="preserve"> </w:t>
      </w:r>
      <w:r w:rsidRPr="00784224">
        <w:rPr>
          <w:b/>
          <w:lang w:val="en-US"/>
        </w:rPr>
        <w:t>Not</w:t>
      </w:r>
      <w:r w:rsidRPr="001A2573">
        <w:rPr>
          <w:b/>
          <w:lang w:val="ru-RU"/>
        </w:rPr>
        <w:t xml:space="preserve"> </w:t>
      </w:r>
      <w:r w:rsidRPr="00784224">
        <w:rPr>
          <w:b/>
          <w:lang w:val="en-US"/>
        </w:rPr>
        <w:t>Allowed</w:t>
      </w:r>
      <w:r w:rsidRPr="001A2573">
        <w:rPr>
          <w:lang w:val="ru-RU"/>
        </w:rPr>
        <w:t xml:space="preserve"> – применен неправильные </w:t>
      </w:r>
      <w:r>
        <w:rPr>
          <w:lang w:val="en-US"/>
        </w:rPr>
        <w:t>HTTP</w:t>
      </w:r>
      <w:r w:rsidRPr="001A2573">
        <w:rPr>
          <w:lang w:val="ru-RU"/>
        </w:rPr>
        <w:t xml:space="preserve"> метод</w:t>
      </w:r>
    </w:p>
    <w:p w:rsidR="00CB4FEB" w:rsidRPr="00CB4FEB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 xml:space="preserve">409 </w:t>
      </w:r>
      <w:r w:rsidRPr="00955A56">
        <w:rPr>
          <w:b/>
          <w:highlight w:val="yellow"/>
        </w:rPr>
        <w:t>Conflict</w:t>
      </w:r>
      <w:r w:rsidRPr="001A2573">
        <w:rPr>
          <w:lang w:val="ru-RU"/>
        </w:rPr>
        <w:t xml:space="preserve"> – конфликт, например </w:t>
      </w:r>
    </w:p>
    <w:p w:rsidR="001A2573" w:rsidRPr="00CB4FEB" w:rsidRDefault="001A2573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1A2573">
        <w:rPr>
          <w:lang w:val="ru-RU"/>
        </w:rPr>
        <w:t>для конкурентного доступа</w:t>
      </w:r>
      <w:r w:rsidR="00BA36A2">
        <w:rPr>
          <w:lang w:val="ru-RU"/>
        </w:rPr>
        <w:t xml:space="preserve">, когда </w:t>
      </w:r>
      <w:r w:rsidR="00BA36A2">
        <w:rPr>
          <w:lang w:val="en-US"/>
        </w:rPr>
        <w:t>PUT</w:t>
      </w:r>
      <w:r w:rsidR="00BA36A2" w:rsidRPr="00BA36A2">
        <w:rPr>
          <w:lang w:val="ru-RU"/>
        </w:rPr>
        <w:t xml:space="preserve"> / </w:t>
      </w:r>
      <w:r w:rsidR="00BA36A2">
        <w:rPr>
          <w:lang w:val="en-US"/>
        </w:rPr>
        <w:t>POST</w:t>
      </w:r>
      <w:r w:rsidR="00BA36A2" w:rsidRPr="00BA36A2">
        <w:rPr>
          <w:lang w:val="ru-RU"/>
        </w:rPr>
        <w:t xml:space="preserve"> </w:t>
      </w:r>
      <w:r w:rsidR="00BA36A2">
        <w:rPr>
          <w:lang w:val="ru-RU"/>
        </w:rPr>
        <w:t>относятся к предыдущему состоянию ресурса</w:t>
      </w:r>
      <w:r w:rsidR="00081C02">
        <w:rPr>
          <w:lang w:val="ru-RU"/>
        </w:rPr>
        <w:t xml:space="preserve"> (оптимистическая блокировка на основе </w:t>
      </w:r>
      <w:r w:rsidR="00081C02" w:rsidRPr="00955A56">
        <w:rPr>
          <w:b/>
          <w:lang w:val="en-US"/>
        </w:rPr>
        <w:t>ETag</w:t>
      </w:r>
      <w:r w:rsidR="00081C02">
        <w:rPr>
          <w:lang w:val="ru-RU"/>
        </w:rPr>
        <w:t>)</w:t>
      </w:r>
    </w:p>
    <w:p w:rsidR="00CB4FEB" w:rsidRPr="001A2573" w:rsidRDefault="00CB4FEB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>
        <w:rPr>
          <w:lang w:val="ru-RU"/>
        </w:rPr>
        <w:t>попытка создать ресурс, который для приложения уникален и УЖЕ существует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410 </w:t>
      </w:r>
      <w:r w:rsidRPr="00784224">
        <w:rPr>
          <w:b/>
          <w:lang w:val="en-US"/>
        </w:rPr>
        <w:t>Gone</w:t>
      </w:r>
      <w:r w:rsidRPr="001A2573">
        <w:rPr>
          <w:lang w:val="ru-RU"/>
        </w:rPr>
        <w:t xml:space="preserve"> – ресурс больше не доступен, например, чтобы пометить выведенный из употребления метод </w:t>
      </w:r>
      <w:r>
        <w:rPr>
          <w:lang w:val="en-US"/>
        </w:rPr>
        <w:t>API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414 </w:t>
      </w:r>
      <w:r>
        <w:rPr>
          <w:b/>
          <w:lang w:val="en-US"/>
        </w:rPr>
        <w:t>URI</w:t>
      </w:r>
      <w:r w:rsidRPr="001A2573">
        <w:rPr>
          <w:b/>
          <w:lang w:val="ru-RU"/>
        </w:rPr>
        <w:t xml:space="preserve"> </w:t>
      </w:r>
      <w:r>
        <w:rPr>
          <w:b/>
          <w:lang w:val="en-US"/>
        </w:rPr>
        <w:t>Too</w:t>
      </w:r>
      <w:r w:rsidRPr="001A2573">
        <w:rPr>
          <w:b/>
          <w:lang w:val="ru-RU"/>
        </w:rPr>
        <w:t xml:space="preserve"> </w:t>
      </w:r>
      <w:r>
        <w:rPr>
          <w:b/>
          <w:lang w:val="en-US"/>
        </w:rPr>
        <w:t>Long</w:t>
      </w:r>
      <w:r w:rsidRPr="001A2573">
        <w:rPr>
          <w:b/>
          <w:lang w:val="ru-RU"/>
        </w:rPr>
        <w:t xml:space="preserve"> </w:t>
      </w:r>
      <w:r w:rsidRPr="001A2573">
        <w:rPr>
          <w:lang w:val="ru-RU"/>
        </w:rPr>
        <w:t xml:space="preserve">– вам пора перейти на использование заголовков 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415 </w:t>
      </w:r>
      <w:r w:rsidRPr="00784224">
        <w:rPr>
          <w:b/>
          <w:lang w:val="en-US"/>
        </w:rPr>
        <w:t>Unsopported</w:t>
      </w:r>
      <w:r w:rsidRPr="001A2573">
        <w:rPr>
          <w:b/>
          <w:lang w:val="ru-RU"/>
        </w:rPr>
        <w:t xml:space="preserve"> </w:t>
      </w:r>
      <w:r w:rsidRPr="00784224">
        <w:rPr>
          <w:b/>
          <w:lang w:val="en-US"/>
        </w:rPr>
        <w:t>Media</w:t>
      </w:r>
      <w:r w:rsidRPr="001A2573">
        <w:rPr>
          <w:b/>
          <w:lang w:val="ru-RU"/>
        </w:rPr>
        <w:t xml:space="preserve"> </w:t>
      </w:r>
      <w:r w:rsidRPr="00784224">
        <w:rPr>
          <w:b/>
          <w:lang w:val="en-US"/>
        </w:rPr>
        <w:t>Type</w:t>
      </w:r>
      <w:r w:rsidRPr="001A2573">
        <w:rPr>
          <w:lang w:val="ru-RU"/>
        </w:rPr>
        <w:t xml:space="preserve"> – данный формат данных не поддерживается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 xml:space="preserve">422 </w:t>
      </w:r>
      <w:r w:rsidRPr="00955A56">
        <w:rPr>
          <w:b/>
          <w:highlight w:val="yellow"/>
          <w:lang w:val="en-US"/>
        </w:rPr>
        <w:t>Unprocessable</w:t>
      </w:r>
      <w:r w:rsidRPr="00955A56">
        <w:rPr>
          <w:b/>
          <w:highlight w:val="yellow"/>
          <w:lang w:val="ru-RU"/>
        </w:rPr>
        <w:t xml:space="preserve"> </w:t>
      </w:r>
      <w:r w:rsidRPr="00955A56">
        <w:rPr>
          <w:b/>
          <w:highlight w:val="yellow"/>
          <w:lang w:val="en-US"/>
        </w:rPr>
        <w:t>Entity</w:t>
      </w:r>
      <w:r w:rsidRPr="001A2573">
        <w:rPr>
          <w:lang w:val="ru-RU"/>
        </w:rPr>
        <w:t xml:space="preserve"> – используется для ошибок валидации данных (данные правильно закодированы, корректно распознаны, но с точки зрения принимающего сервиса не валидны)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429 </w:t>
      </w:r>
      <w:r w:rsidRPr="00784224">
        <w:rPr>
          <w:b/>
          <w:lang w:val="en-US"/>
        </w:rPr>
        <w:t>Too</w:t>
      </w:r>
      <w:r w:rsidRPr="001A2573">
        <w:rPr>
          <w:b/>
          <w:lang w:val="ru-RU"/>
        </w:rPr>
        <w:t xml:space="preserve"> </w:t>
      </w:r>
      <w:r w:rsidRPr="00784224">
        <w:rPr>
          <w:b/>
          <w:lang w:val="en-US"/>
        </w:rPr>
        <w:t>Many</w:t>
      </w:r>
      <w:r w:rsidRPr="001A2573">
        <w:rPr>
          <w:b/>
          <w:lang w:val="ru-RU"/>
        </w:rPr>
        <w:t xml:space="preserve"> </w:t>
      </w:r>
      <w:r w:rsidRPr="00784224">
        <w:rPr>
          <w:b/>
          <w:lang w:val="en-US"/>
        </w:rPr>
        <w:t>Requests</w:t>
      </w:r>
      <w:r w:rsidRPr="001A2573">
        <w:rPr>
          <w:lang w:val="ru-RU"/>
        </w:rPr>
        <w:t xml:space="preserve"> – слишком большая нагрузка на сервер со стороны ДАННОГО клиента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418 </w:t>
      </w:r>
      <w:r w:rsidRPr="00784224">
        <w:rPr>
          <w:b/>
        </w:rPr>
        <w:t>I</w:t>
      </w:r>
      <w:r w:rsidRPr="001A2573">
        <w:rPr>
          <w:b/>
          <w:lang w:val="ru-RU"/>
        </w:rPr>
        <w:t>’</w:t>
      </w:r>
      <w:r w:rsidRPr="00784224">
        <w:rPr>
          <w:b/>
        </w:rPr>
        <w:t>m</w:t>
      </w:r>
      <w:r w:rsidRPr="001A2573">
        <w:rPr>
          <w:b/>
          <w:lang w:val="ru-RU"/>
        </w:rPr>
        <w:t xml:space="preserve"> </w:t>
      </w:r>
      <w:r w:rsidRPr="00784224">
        <w:rPr>
          <w:b/>
        </w:rPr>
        <w:t>a</w:t>
      </w:r>
      <w:r w:rsidRPr="001A2573">
        <w:rPr>
          <w:b/>
          <w:lang w:val="ru-RU"/>
        </w:rPr>
        <w:t xml:space="preserve"> </w:t>
      </w:r>
      <w:r w:rsidRPr="00784224">
        <w:rPr>
          <w:b/>
        </w:rPr>
        <w:t>teapot</w:t>
      </w:r>
      <w:r w:rsidRPr="001A2573">
        <w:rPr>
          <w:lang w:val="ru-RU"/>
        </w:rPr>
        <w:t xml:space="preserve"> – а вам вообще сюда???</w:t>
      </w:r>
    </w:p>
    <w:p w:rsidR="001A2573" w:rsidRPr="00BD13CE" w:rsidRDefault="001A2573" w:rsidP="008E3A1B">
      <w:pPr>
        <w:pStyle w:val="3"/>
      </w:pPr>
      <w:r>
        <w:t>Серверная проблема</w:t>
      </w:r>
    </w:p>
    <w:p w:rsidR="001A2573" w:rsidRPr="00955A56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1A2573">
        <w:rPr>
          <w:b/>
          <w:lang w:val="ru-RU"/>
        </w:rPr>
        <w:t xml:space="preserve">500  </w:t>
      </w:r>
      <w:r w:rsidRPr="00784224">
        <w:rPr>
          <w:b/>
          <w:lang w:val="en-US"/>
        </w:rPr>
        <w:t>Internal</w:t>
      </w:r>
      <w:r w:rsidRPr="001A2573">
        <w:rPr>
          <w:b/>
          <w:lang w:val="ru-RU"/>
        </w:rPr>
        <w:t xml:space="preserve"> </w:t>
      </w:r>
      <w:r w:rsidRPr="00784224">
        <w:rPr>
          <w:b/>
          <w:lang w:val="en-US"/>
        </w:rPr>
        <w:t>Server</w:t>
      </w:r>
      <w:r w:rsidRPr="001A2573">
        <w:rPr>
          <w:b/>
          <w:lang w:val="ru-RU"/>
        </w:rPr>
        <w:t xml:space="preserve"> </w:t>
      </w:r>
      <w:r w:rsidRPr="00784224">
        <w:rPr>
          <w:b/>
          <w:lang w:val="en-US"/>
        </w:rPr>
        <w:t>Error</w:t>
      </w:r>
      <w:r w:rsidRPr="001A2573">
        <w:rPr>
          <w:lang w:val="ru-RU"/>
        </w:rPr>
        <w:t xml:space="preserve"> – что-то случилось на сервере</w:t>
      </w:r>
    </w:p>
    <w:p w:rsidR="00955A56" w:rsidRPr="008E3A1B" w:rsidRDefault="00955A56" w:rsidP="00955A56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 xml:space="preserve">502 </w:t>
      </w:r>
      <w:r w:rsidRPr="00955A56">
        <w:rPr>
          <w:b/>
          <w:highlight w:val="yellow"/>
        </w:rPr>
        <w:t>Bad</w:t>
      </w:r>
      <w:r w:rsidRPr="00955A56">
        <w:rPr>
          <w:b/>
          <w:highlight w:val="yellow"/>
          <w:lang w:val="ru-RU"/>
        </w:rPr>
        <w:t xml:space="preserve"> </w:t>
      </w:r>
      <w:r w:rsidRPr="00955A56">
        <w:rPr>
          <w:b/>
          <w:highlight w:val="yellow"/>
        </w:rPr>
        <w:t>Gateway</w:t>
      </w:r>
      <w:r w:rsidRPr="008E3A1B">
        <w:rPr>
          <w:lang w:val="ru-RU"/>
        </w:rPr>
        <w:t xml:space="preserve"> – ошибка при вызове сервером третьей системы</w:t>
      </w:r>
    </w:p>
    <w:p w:rsidR="001A2573" w:rsidRPr="001A2573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 xml:space="preserve">503  </w:t>
      </w:r>
      <w:r w:rsidRPr="00955A56">
        <w:rPr>
          <w:b/>
          <w:highlight w:val="yellow"/>
          <w:lang w:val="en-US"/>
        </w:rPr>
        <w:t>Service</w:t>
      </w:r>
      <w:r w:rsidRPr="00955A56">
        <w:rPr>
          <w:b/>
          <w:highlight w:val="yellow"/>
          <w:lang w:val="ru-RU"/>
        </w:rPr>
        <w:t xml:space="preserve"> </w:t>
      </w:r>
      <w:r w:rsidRPr="00955A56">
        <w:rPr>
          <w:b/>
          <w:highlight w:val="yellow"/>
          <w:lang w:val="en-US"/>
        </w:rPr>
        <w:t>Unavailable</w:t>
      </w:r>
      <w:r w:rsidRPr="001A2573">
        <w:rPr>
          <w:lang w:val="ru-RU"/>
        </w:rPr>
        <w:t xml:space="preserve"> – сервер перегружен, зайдите позже</w:t>
      </w:r>
    </w:p>
    <w:p w:rsidR="008E3A1B" w:rsidRPr="008E3A1B" w:rsidRDefault="001A2573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 xml:space="preserve">504  </w:t>
      </w:r>
      <w:r w:rsidRPr="00955A56">
        <w:rPr>
          <w:b/>
          <w:highlight w:val="yellow"/>
          <w:lang w:val="en-US"/>
        </w:rPr>
        <w:t>Gateway</w:t>
      </w:r>
      <w:r w:rsidRPr="00955A56">
        <w:rPr>
          <w:b/>
          <w:highlight w:val="yellow"/>
          <w:lang w:val="ru-RU"/>
        </w:rPr>
        <w:t xml:space="preserve"> </w:t>
      </w:r>
      <w:r w:rsidRPr="00955A56">
        <w:rPr>
          <w:b/>
          <w:highlight w:val="yellow"/>
          <w:lang w:val="en-US"/>
        </w:rPr>
        <w:t>Timeout</w:t>
      </w:r>
      <w:r w:rsidRPr="001A2573">
        <w:rPr>
          <w:lang w:val="ru-RU"/>
        </w:rPr>
        <w:t xml:space="preserve"> – тайм-аут при вызове сервером третьей системы</w:t>
      </w:r>
    </w:p>
    <w:p w:rsidR="00672368" w:rsidRPr="00096718" w:rsidRDefault="00672368" w:rsidP="00672368">
      <w:pPr>
        <w:pStyle w:val="2"/>
        <w:rPr>
          <w:lang w:val="ru-RU"/>
        </w:rPr>
      </w:pPr>
      <w:r>
        <w:rPr>
          <w:lang w:val="en-US"/>
        </w:rPr>
        <w:t>HTTP</w:t>
      </w:r>
      <w:r w:rsidRPr="00672368">
        <w:rPr>
          <w:lang w:val="ru-RU"/>
        </w:rPr>
        <w:t xml:space="preserve"> </w:t>
      </w:r>
      <w:r>
        <w:rPr>
          <w:lang w:val="ru-RU"/>
        </w:rPr>
        <w:t>методы - стандартные операции над ресурсами</w:t>
      </w:r>
    </w:p>
    <w:p w:rsidR="000B180F" w:rsidRPr="000B180F" w:rsidRDefault="000B180F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 xml:space="preserve">Все операции над ресурсами, как </w:t>
      </w:r>
      <w:r>
        <w:rPr>
          <w:lang w:val="en-US"/>
        </w:rPr>
        <w:t>CRUD</w:t>
      </w:r>
      <w:r w:rsidRPr="000B180F">
        <w:rPr>
          <w:lang w:val="ru-RU"/>
        </w:rPr>
        <w:t xml:space="preserve">, так и любые другие, так или иначе маппятся на основные </w:t>
      </w:r>
      <w:r>
        <w:rPr>
          <w:lang w:val="en-US"/>
        </w:rPr>
        <w:t>HTTP</w:t>
      </w:r>
      <w:r w:rsidRPr="000B180F">
        <w:rPr>
          <w:lang w:val="ru-RU"/>
        </w:rPr>
        <w:t xml:space="preserve"> методы. </w:t>
      </w:r>
    </w:p>
    <w:p w:rsidR="000B180F" w:rsidRDefault="000B180F" w:rsidP="00971F10">
      <w:pPr>
        <w:pStyle w:val="a5"/>
        <w:numPr>
          <w:ilvl w:val="0"/>
          <w:numId w:val="74"/>
        </w:numPr>
        <w:spacing w:after="0" w:line="240" w:lineRule="auto"/>
      </w:pPr>
      <w:r w:rsidRPr="000B180F">
        <w:rPr>
          <w:lang w:val="ru-RU"/>
        </w:rPr>
        <w:t xml:space="preserve">Если какая-то операция все-таки не маппится. Например, «подсчитать цену общую сумму заказа и передать в дальнейшею обработку».  </w:t>
      </w:r>
      <w:r>
        <w:t>Варианты реализации:</w:t>
      </w:r>
    </w:p>
    <w:p w:rsidR="000B180F" w:rsidRPr="000B180F" w:rsidRDefault="000B180F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 xml:space="preserve">Маппим на атрибут сущности, например </w:t>
      </w:r>
      <w:r>
        <w:rPr>
          <w:lang w:val="en-US"/>
        </w:rPr>
        <w:t>active</w:t>
      </w:r>
      <w:r w:rsidRPr="000B180F">
        <w:rPr>
          <w:lang w:val="ru-RU"/>
        </w:rPr>
        <w:t xml:space="preserve">, и меняем ее значение через </w:t>
      </w:r>
      <w:r w:rsidRPr="00AE2B2A">
        <w:rPr>
          <w:b/>
          <w:lang w:val="en-US"/>
        </w:rPr>
        <w:t>PATCH</w:t>
      </w:r>
      <w:r w:rsidRPr="000B180F">
        <w:rPr>
          <w:lang w:val="ru-RU"/>
        </w:rPr>
        <w:t xml:space="preserve"> запрос</w:t>
      </w:r>
      <w:r w:rsidR="000A2648" w:rsidRPr="000A2648">
        <w:rPr>
          <w:lang w:val="ru-RU"/>
        </w:rPr>
        <w:t xml:space="preserve"> </w:t>
      </w:r>
      <w:r w:rsidR="000A2648">
        <w:rPr>
          <w:lang w:val="ru-RU"/>
        </w:rPr>
        <w:t xml:space="preserve">ко </w:t>
      </w:r>
      <w:r w:rsidR="000A2648" w:rsidRPr="000A2648">
        <w:rPr>
          <w:b/>
          <w:lang w:val="ru-RU"/>
        </w:rPr>
        <w:t>всему ресурсу</w:t>
      </w:r>
      <w:r w:rsidRPr="000B180F">
        <w:rPr>
          <w:lang w:val="ru-RU"/>
        </w:rPr>
        <w:t xml:space="preserve">. </w:t>
      </w:r>
      <w:r w:rsidR="000A2648">
        <w:rPr>
          <w:lang w:val="ru-RU"/>
        </w:rPr>
        <w:t xml:space="preserve"> </w:t>
      </w:r>
      <w:r w:rsidRPr="000B180F">
        <w:rPr>
          <w:lang w:val="ru-RU"/>
        </w:rPr>
        <w:t>Просто</w:t>
      </w:r>
      <w:r w:rsidR="00F53AC1" w:rsidRPr="000A2648">
        <w:rPr>
          <w:lang w:val="ru-RU"/>
        </w:rPr>
        <w:t xml:space="preserve"> </w:t>
      </w:r>
      <w:r w:rsidR="00F53AC1">
        <w:rPr>
          <w:lang w:val="ru-RU"/>
        </w:rPr>
        <w:t>и прозрачно</w:t>
      </w:r>
      <w:r w:rsidRPr="000B180F">
        <w:rPr>
          <w:lang w:val="ru-RU"/>
        </w:rPr>
        <w:t xml:space="preserve">, но </w:t>
      </w:r>
    </w:p>
    <w:p w:rsid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 xml:space="preserve">подходит только для самых простых автомарных операций, типа переключения статуса. </w:t>
      </w:r>
    </w:p>
    <w:p w:rsidR="000A2648" w:rsidRPr="000B180F" w:rsidRDefault="000A2648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>
        <w:rPr>
          <w:lang w:val="ru-RU"/>
        </w:rPr>
        <w:t>Можно передать только само новое значение атрибута, что делать с остальными аргументами запрошенной операции не понятно</w:t>
      </w:r>
    </w:p>
    <w:p w:rsidR="000B180F" w:rsidRP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>Не пременимо, когда операция инициирует процесс с сообственным состоянием и сопутствующей дополнительной информацией</w:t>
      </w:r>
    </w:p>
    <w:p w:rsidR="000B180F" w:rsidRPr="000B180F" w:rsidRDefault="000B180F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 xml:space="preserve">Маппим </w:t>
      </w:r>
      <w:r w:rsidR="00F06359">
        <w:rPr>
          <w:lang w:val="ru-RU"/>
        </w:rPr>
        <w:t xml:space="preserve"> атрибут со статусом на квази-суб-ресурс</w:t>
      </w:r>
      <w:r w:rsidR="00F06359" w:rsidRPr="00A96760">
        <w:rPr>
          <w:b/>
          <w:lang w:val="ru-RU"/>
        </w:rPr>
        <w:t xml:space="preserve"> </w:t>
      </w:r>
      <w:r w:rsidRPr="00A96760">
        <w:rPr>
          <w:b/>
          <w:lang w:val="ru-RU"/>
        </w:rPr>
        <w:t>(/</w:t>
      </w:r>
      <w:r w:rsidRPr="00A96760">
        <w:rPr>
          <w:b/>
          <w:lang w:val="en-US"/>
        </w:rPr>
        <w:t>objects</w:t>
      </w:r>
      <w:r w:rsidRPr="00A96760">
        <w:rPr>
          <w:b/>
          <w:lang w:val="ru-RU"/>
        </w:rPr>
        <w:t>/12/</w:t>
      </w:r>
      <w:r w:rsidR="000A2648" w:rsidRPr="00A96760">
        <w:rPr>
          <w:b/>
          <w:lang w:val="en-US"/>
        </w:rPr>
        <w:t>status</w:t>
      </w:r>
      <w:r w:rsidRPr="00A96760">
        <w:rPr>
          <w:b/>
          <w:lang w:val="ru-RU"/>
        </w:rPr>
        <w:t>)</w:t>
      </w:r>
      <w:r w:rsidR="00A96760" w:rsidRPr="00A96760">
        <w:rPr>
          <w:b/>
          <w:lang w:val="ru-RU"/>
        </w:rPr>
        <w:t xml:space="preserve"> </w:t>
      </w:r>
      <w:r w:rsidRPr="00A96760">
        <w:rPr>
          <w:b/>
          <w:lang w:val="ru-RU"/>
        </w:rPr>
        <w:t xml:space="preserve"> </w:t>
      </w:r>
      <w:r w:rsidRPr="000B180F">
        <w:rPr>
          <w:lang w:val="ru-RU"/>
        </w:rPr>
        <w:t xml:space="preserve">и управляем за счет </w:t>
      </w:r>
      <w:r w:rsidRPr="00AE2B2A">
        <w:rPr>
          <w:b/>
          <w:lang w:val="en-US"/>
        </w:rPr>
        <w:t>PUT</w:t>
      </w:r>
      <w:r w:rsidRPr="000B180F">
        <w:rPr>
          <w:b/>
          <w:lang w:val="ru-RU"/>
        </w:rPr>
        <w:t xml:space="preserve"> / </w:t>
      </w:r>
      <w:r w:rsidRPr="00AE2B2A">
        <w:rPr>
          <w:b/>
          <w:lang w:val="en-US"/>
        </w:rPr>
        <w:t>DELETE</w:t>
      </w:r>
      <w:r w:rsidRPr="000B180F">
        <w:rPr>
          <w:b/>
          <w:lang w:val="ru-RU"/>
        </w:rPr>
        <w:t>.</w:t>
      </w:r>
      <w:r w:rsidRPr="000B180F">
        <w:rPr>
          <w:lang w:val="ru-RU"/>
        </w:rPr>
        <w:t xml:space="preserve"> </w:t>
      </w:r>
    </w:p>
    <w:p w:rsid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>Слегка гибче, но в общем то же самое.</w:t>
      </w:r>
    </w:p>
    <w:p w:rsidR="00A96760" w:rsidRPr="000B180F" w:rsidRDefault="00A96760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>
        <w:rPr>
          <w:lang w:val="ru-RU"/>
        </w:rPr>
        <w:t>Операции можно передать много атрибутов</w:t>
      </w:r>
    </w:p>
    <w:p w:rsidR="000B180F" w:rsidRP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 xml:space="preserve">За счет </w:t>
      </w:r>
      <w:r w:rsidRPr="00AE2B2A">
        <w:rPr>
          <w:b/>
          <w:lang w:val="lb-LU"/>
        </w:rPr>
        <w:t>GET</w:t>
      </w:r>
      <w:r>
        <w:rPr>
          <w:lang w:val="lb-LU"/>
        </w:rPr>
        <w:t xml:space="preserve"> </w:t>
      </w:r>
      <w:r w:rsidRPr="000B180F">
        <w:rPr>
          <w:lang w:val="ru-RU"/>
        </w:rPr>
        <w:t>на таком ресурсе можно вернуть либо форму с параметрами для ручного вызова либо шаблон команды для заполнения</w:t>
      </w:r>
    </w:p>
    <w:p w:rsidR="000B180F" w:rsidRPr="000B180F" w:rsidRDefault="000B180F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 xml:space="preserve">Маппим </w:t>
      </w:r>
      <w:r w:rsidR="00955A56">
        <w:rPr>
          <w:lang w:val="ru-RU"/>
        </w:rPr>
        <w:t xml:space="preserve">каждый отдельный статус </w:t>
      </w:r>
      <w:r w:rsidRPr="000B180F">
        <w:rPr>
          <w:lang w:val="ru-RU"/>
        </w:rPr>
        <w:t xml:space="preserve"> на </w:t>
      </w:r>
      <w:r w:rsidR="00A40040">
        <w:rPr>
          <w:lang w:val="ru-RU"/>
        </w:rPr>
        <w:t xml:space="preserve">отдельный </w:t>
      </w:r>
      <w:r w:rsidRPr="000B180F">
        <w:rPr>
          <w:lang w:val="ru-RU"/>
        </w:rPr>
        <w:t xml:space="preserve">квази-суб-ресурс </w:t>
      </w:r>
      <w:r w:rsidRPr="00A40040">
        <w:rPr>
          <w:b/>
          <w:lang w:val="ru-RU"/>
        </w:rPr>
        <w:t>(/</w:t>
      </w:r>
      <w:r w:rsidRPr="00A40040">
        <w:rPr>
          <w:b/>
          <w:lang w:val="en-US"/>
        </w:rPr>
        <w:t>objects</w:t>
      </w:r>
      <w:r w:rsidRPr="00A40040">
        <w:rPr>
          <w:b/>
          <w:lang w:val="ru-RU"/>
        </w:rPr>
        <w:t>/12/</w:t>
      </w:r>
      <w:r w:rsidRPr="00A40040">
        <w:rPr>
          <w:b/>
          <w:lang w:val="en-US"/>
        </w:rPr>
        <w:t>prepared</w:t>
      </w:r>
      <w:r w:rsidRPr="00A40040">
        <w:rPr>
          <w:b/>
          <w:lang w:val="ru-RU"/>
        </w:rPr>
        <w:t>, (/</w:t>
      </w:r>
      <w:r w:rsidRPr="00A40040">
        <w:rPr>
          <w:b/>
          <w:lang w:val="en-US"/>
        </w:rPr>
        <w:t>objects</w:t>
      </w:r>
      <w:r w:rsidRPr="00A40040">
        <w:rPr>
          <w:b/>
          <w:lang w:val="ru-RU"/>
        </w:rPr>
        <w:t>/12/</w:t>
      </w:r>
      <w:r w:rsidRPr="00A40040">
        <w:rPr>
          <w:b/>
          <w:lang w:val="en-US"/>
        </w:rPr>
        <w:t>passed</w:t>
      </w:r>
      <w:r w:rsidRPr="000B180F">
        <w:rPr>
          <w:lang w:val="ru-RU"/>
        </w:rPr>
        <w:t xml:space="preserve"> и так далее)</w:t>
      </w:r>
    </w:p>
    <w:p w:rsidR="000B180F" w:rsidRDefault="000B180F" w:rsidP="00971F10">
      <w:pPr>
        <w:pStyle w:val="a5"/>
        <w:numPr>
          <w:ilvl w:val="2"/>
          <w:numId w:val="74"/>
        </w:numPr>
        <w:spacing w:after="0" w:line="240" w:lineRule="auto"/>
      </w:pPr>
      <w:r w:rsidRPr="000B180F">
        <w:rPr>
          <w:lang w:val="ru-RU"/>
        </w:rPr>
        <w:t xml:space="preserve">Соответственно, команда на переход ресурса в новое состояние это </w:t>
      </w:r>
      <w:r>
        <w:rPr>
          <w:lang w:val="en-US"/>
        </w:rPr>
        <w:t>POST</w:t>
      </w:r>
      <w:r w:rsidRPr="000B180F">
        <w:rPr>
          <w:lang w:val="ru-RU"/>
        </w:rPr>
        <w:t xml:space="preserve"> с аргументами. </w:t>
      </w:r>
      <w:r>
        <w:t>Если такой переход для ресурса не возможен, то возвращается 40</w:t>
      </w:r>
      <w:r w:rsidRPr="00E024A7">
        <w:t>5</w:t>
      </w:r>
    </w:p>
    <w:p w:rsidR="000B180F" w:rsidRP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AE2B2A">
        <w:rPr>
          <w:b/>
          <w:lang w:val="en-US"/>
        </w:rPr>
        <w:t>GET</w:t>
      </w:r>
      <w:r w:rsidRPr="000B180F">
        <w:rPr>
          <w:lang w:val="ru-RU"/>
        </w:rPr>
        <w:t xml:space="preserve"> может в частности возвращать информацию о том, кто / когда / с какими аргументами запросил переход и что из этого вышло</w:t>
      </w:r>
    </w:p>
    <w:p w:rsidR="000B180F" w:rsidRP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>Если переходы в ЖЦ ресурса не зацикливаются, то есть в каждом состоянии он может побывать только один раз, то вполне нормальная схема</w:t>
      </w:r>
    </w:p>
    <w:p w:rsidR="000B180F" w:rsidRDefault="000B180F" w:rsidP="00971F10">
      <w:pPr>
        <w:pStyle w:val="a5"/>
        <w:numPr>
          <w:ilvl w:val="1"/>
          <w:numId w:val="74"/>
        </w:numPr>
        <w:spacing w:after="0" w:line="240" w:lineRule="auto"/>
      </w:pPr>
      <w:r w:rsidRPr="000B180F">
        <w:rPr>
          <w:lang w:val="ru-RU"/>
        </w:rPr>
        <w:t xml:space="preserve">Создаем субресурс коллекцию объектов типа «команда» («проводка», «транзакция»). </w:t>
      </w:r>
      <w:r>
        <w:t>Наиболее общая и гибкая схема.</w:t>
      </w:r>
    </w:p>
    <w:p w:rsidR="000B180F" w:rsidRP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 xml:space="preserve">Соответственно, вызов метода ресурса это </w:t>
      </w:r>
      <w:r w:rsidRPr="00AE2B2A">
        <w:rPr>
          <w:b/>
          <w:lang w:val="en-US"/>
        </w:rPr>
        <w:t>POST</w:t>
      </w:r>
      <w:r w:rsidRPr="000B180F">
        <w:rPr>
          <w:lang w:val="ru-RU"/>
        </w:rPr>
        <w:t xml:space="preserve"> в коллекцию документа с аргументами</w:t>
      </w:r>
    </w:p>
    <w:p w:rsidR="000B180F" w:rsidRP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>Коллекция является одновременно и логом запрошенных операций и журналом транзакций, которых можно проиграть для воспроизведения состояния ресурса</w:t>
      </w:r>
    </w:p>
    <w:p w:rsidR="000B180F" w:rsidRP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>Состояние каждой запрошенной операции является отдельным ресурсом, что позволяет ее гибко контролировать, получать / предоставлять дополнительную информацию / отменять</w:t>
      </w:r>
    </w:p>
    <w:p w:rsidR="000B180F" w:rsidRPr="000B180F" w:rsidRDefault="000B180F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0B180F">
        <w:rPr>
          <w:lang w:val="ru-RU"/>
        </w:rPr>
        <w:t>Одновременно ресурс может участвовать в нескольких бизнес процессах</w:t>
      </w:r>
    </w:p>
    <w:p w:rsidR="002B471E" w:rsidRPr="002B471E" w:rsidRDefault="002B471E" w:rsidP="007B6190">
      <w:pPr>
        <w:pStyle w:val="3"/>
        <w:rPr>
          <w:lang w:val="ru-RU"/>
        </w:rPr>
      </w:pPr>
      <w:bookmarkStart w:id="11" w:name="_Toc497734199"/>
      <w:r>
        <w:rPr>
          <w:lang w:val="en-US"/>
        </w:rPr>
        <w:t>POST</w:t>
      </w:r>
      <w:r w:rsidRPr="002B471E">
        <w:rPr>
          <w:lang w:val="ru-RU"/>
        </w:rPr>
        <w:t xml:space="preserve"> - </w:t>
      </w:r>
      <w:r>
        <w:rPr>
          <w:lang w:val="ru-RU"/>
        </w:rPr>
        <w:t>с</w:t>
      </w:r>
      <w:r w:rsidRPr="002B471E">
        <w:rPr>
          <w:lang w:val="ru-RU"/>
        </w:rPr>
        <w:t>оздание ресурса  (или добавление ресурса в коллекцию)</w:t>
      </w:r>
      <w:bookmarkEnd w:id="11"/>
      <w:r w:rsidRPr="002B471E">
        <w:rPr>
          <w:lang w:val="ru-RU"/>
        </w:rPr>
        <w:t xml:space="preserve"> </w:t>
      </w:r>
    </w:p>
    <w:p w:rsidR="00351DCD" w:rsidRPr="00955A56" w:rsidRDefault="00351DCD" w:rsidP="00971F10">
      <w:pPr>
        <w:pStyle w:val="a5"/>
        <w:numPr>
          <w:ilvl w:val="0"/>
          <w:numId w:val="74"/>
        </w:numPr>
        <w:spacing w:after="0" w:line="240" w:lineRule="auto"/>
        <w:rPr>
          <w:highlight w:val="yellow"/>
          <w:lang w:val="ru-RU"/>
        </w:rPr>
      </w:pPr>
      <w:r w:rsidRPr="00955A56">
        <w:rPr>
          <w:highlight w:val="yellow"/>
          <w:lang w:val="ru-RU"/>
        </w:rPr>
        <w:t>НЕ- идемпотентный и НЕ-безопасный, так как меняет состояние ресурса</w:t>
      </w:r>
    </w:p>
    <w:p w:rsidR="002B471E" w:rsidRPr="00351DCD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Представление создаваемого ресурса передается в теле запроса с помощью </w:t>
      </w:r>
      <w:r w:rsidRPr="00793AA9">
        <w:rPr>
          <w:lang w:val="en-US"/>
        </w:rPr>
        <w:t>XML</w:t>
      </w:r>
      <w:r w:rsidRPr="00351DCD">
        <w:rPr>
          <w:lang w:val="ru-RU"/>
        </w:rPr>
        <w:t xml:space="preserve"> / </w:t>
      </w:r>
      <w:r w:rsidRPr="00793AA9">
        <w:rPr>
          <w:lang w:val="en-US"/>
        </w:rPr>
        <w:t>JSON</w:t>
      </w:r>
      <w:r w:rsidRPr="00351DCD">
        <w:rPr>
          <w:lang w:val="ru-RU"/>
        </w:rPr>
        <w:t xml:space="preserve"> / </w:t>
      </w:r>
      <w:r w:rsidRPr="00793AA9">
        <w:rPr>
          <w:lang w:val="en-US"/>
        </w:rPr>
        <w:t>YAML</w:t>
      </w:r>
      <w:r w:rsidRPr="00351DCD">
        <w:rPr>
          <w:lang w:val="ru-RU"/>
        </w:rPr>
        <w:t xml:space="preserve"> / ??? документа</w:t>
      </w:r>
      <w:r>
        <w:rPr>
          <w:lang w:val="ru-RU"/>
        </w:rPr>
        <w:t>, медиа-т</w:t>
      </w:r>
      <w:r w:rsidRPr="002B471E">
        <w:rPr>
          <w:lang w:val="ru-RU"/>
        </w:rPr>
        <w:t xml:space="preserve">ип документа в </w:t>
      </w:r>
      <w:r w:rsidRPr="002B471E">
        <w:rPr>
          <w:lang w:val="en-US"/>
        </w:rPr>
        <w:t>HTTP</w:t>
      </w:r>
      <w:r w:rsidRPr="002B471E">
        <w:rPr>
          <w:lang w:val="ru-RU"/>
        </w:rPr>
        <w:t xml:space="preserve"> заголовке </w:t>
      </w:r>
      <w:r w:rsidRPr="002B471E">
        <w:rPr>
          <w:lang w:val="en-US"/>
        </w:rPr>
        <w:t>Content</w:t>
      </w:r>
      <w:r w:rsidRPr="002B471E">
        <w:rPr>
          <w:lang w:val="ru-RU"/>
        </w:rPr>
        <w:t>-</w:t>
      </w:r>
      <w:r w:rsidRPr="002B471E">
        <w:rPr>
          <w:lang w:val="en-US"/>
        </w:rPr>
        <w:t>Type</w:t>
      </w:r>
    </w:p>
    <w:p w:rsidR="002B471E" w:rsidRDefault="002B471E" w:rsidP="00971F10">
      <w:pPr>
        <w:pStyle w:val="a5"/>
        <w:numPr>
          <w:ilvl w:val="0"/>
          <w:numId w:val="74"/>
        </w:numPr>
        <w:spacing w:after="0" w:line="240" w:lineRule="auto"/>
      </w:pPr>
      <w:r>
        <w:t>При успешной обработке возврщаются: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>Представление созданного ресурса, возможно обогащенного дополнительной информацией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Основной код ответа </w:t>
      </w:r>
      <w:r w:rsidR="00955A56" w:rsidRPr="00955A56">
        <w:rPr>
          <w:b/>
          <w:highlight w:val="yellow"/>
          <w:lang w:val="ru-RU"/>
        </w:rPr>
        <w:t>2</w:t>
      </w:r>
      <w:r w:rsidRPr="00955A56">
        <w:rPr>
          <w:b/>
          <w:highlight w:val="yellow"/>
          <w:lang w:val="ru-RU"/>
        </w:rPr>
        <w:t>0</w:t>
      </w:r>
      <w:r w:rsidR="00955A56" w:rsidRPr="00955A56">
        <w:rPr>
          <w:b/>
          <w:highlight w:val="yellow"/>
          <w:lang w:val="ru-RU"/>
        </w:rPr>
        <w:t>1</w:t>
      </w:r>
      <w:r w:rsidRPr="00955A56">
        <w:rPr>
          <w:b/>
          <w:highlight w:val="yellow"/>
          <w:lang w:val="ru-RU"/>
        </w:rPr>
        <w:t xml:space="preserve"> (</w:t>
      </w:r>
      <w:r w:rsidRPr="00955A56">
        <w:rPr>
          <w:b/>
          <w:highlight w:val="yellow"/>
          <w:lang w:val="en-US"/>
        </w:rPr>
        <w:t>Created</w:t>
      </w:r>
      <w:r w:rsidRPr="00955A56">
        <w:rPr>
          <w:b/>
          <w:highlight w:val="yellow"/>
          <w:lang w:val="ru-RU"/>
        </w:rPr>
        <w:t>)</w:t>
      </w:r>
      <w:r w:rsidRPr="00955A56">
        <w:rPr>
          <w:highlight w:val="yellow"/>
          <w:lang w:val="ru-RU"/>
        </w:rPr>
        <w:t xml:space="preserve"> и </w:t>
      </w:r>
      <w:r w:rsidRPr="00955A56">
        <w:rPr>
          <w:b/>
          <w:highlight w:val="yellow"/>
          <w:lang w:val="en-US"/>
        </w:rPr>
        <w:t>Location</w:t>
      </w:r>
      <w:r w:rsidRPr="002B471E">
        <w:rPr>
          <w:lang w:val="ru-RU"/>
        </w:rPr>
        <w:t xml:space="preserve"> заголовок с </w:t>
      </w:r>
      <w:r>
        <w:rPr>
          <w:lang w:val="en-US"/>
        </w:rPr>
        <w:t>URI</w:t>
      </w:r>
      <w:r w:rsidRPr="002B471E">
        <w:rPr>
          <w:lang w:val="ru-RU"/>
        </w:rPr>
        <w:t xml:space="preserve"> созданного ресурса, который будет использоваться для дальнейших операций над ним – </w:t>
      </w:r>
      <w:r w:rsidRPr="00C93AD8">
        <w:rPr>
          <w:b/>
          <w:lang w:val="en-US"/>
        </w:rPr>
        <w:t>GET</w:t>
      </w:r>
      <w:r w:rsidRPr="002B471E">
        <w:rPr>
          <w:b/>
          <w:lang w:val="ru-RU"/>
        </w:rPr>
        <w:t xml:space="preserve"> / </w:t>
      </w:r>
      <w:r w:rsidRPr="00C93AD8">
        <w:rPr>
          <w:b/>
          <w:lang w:val="en-US"/>
        </w:rPr>
        <w:t>PUT</w:t>
      </w:r>
      <w:r w:rsidRPr="002B471E">
        <w:rPr>
          <w:b/>
          <w:lang w:val="ru-RU"/>
        </w:rPr>
        <w:t xml:space="preserve"> / </w:t>
      </w:r>
      <w:r w:rsidRPr="00C93AD8">
        <w:rPr>
          <w:b/>
          <w:lang w:val="en-US"/>
        </w:rPr>
        <w:t>DELETE</w:t>
      </w:r>
    </w:p>
    <w:p w:rsidR="002B471E" w:rsidRDefault="002B471E" w:rsidP="00971F10">
      <w:pPr>
        <w:pStyle w:val="a5"/>
        <w:numPr>
          <w:ilvl w:val="1"/>
          <w:numId w:val="74"/>
        </w:numPr>
        <w:spacing w:after="0" w:line="240" w:lineRule="auto"/>
      </w:pPr>
      <w:r>
        <w:t>Можно вернуть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955A56">
        <w:rPr>
          <w:b/>
          <w:highlight w:val="yellow"/>
          <w:lang w:val="ru-RU"/>
        </w:rPr>
        <w:t>301 (</w:t>
      </w:r>
      <w:r w:rsidRPr="00955A56">
        <w:rPr>
          <w:b/>
          <w:highlight w:val="yellow"/>
          <w:lang w:val="lb-LU"/>
        </w:rPr>
        <w:t>Mooved Permanentl</w:t>
      </w:r>
      <w:r w:rsidRPr="00955A56">
        <w:rPr>
          <w:b/>
          <w:highlight w:val="yellow"/>
          <w:lang w:val="ru-RU"/>
        </w:rPr>
        <w:t>) +</w:t>
      </w:r>
      <w:r w:rsidRPr="00955A56">
        <w:rPr>
          <w:b/>
          <w:highlight w:val="yellow"/>
          <w:lang w:val="lb-LU"/>
        </w:rPr>
        <w:t>Location</w:t>
      </w:r>
      <w:r>
        <w:rPr>
          <w:lang w:val="lb-LU"/>
        </w:rPr>
        <w:t xml:space="preserve"> </w:t>
      </w:r>
      <w:r w:rsidRPr="002B471E">
        <w:rPr>
          <w:lang w:val="ru-RU"/>
        </w:rPr>
        <w:t>– клиент автоматически получит представление вновь созданного ресурса за счет клиентского редиректа</w:t>
      </w:r>
    </w:p>
    <w:p w:rsidR="002B471E" w:rsidRDefault="002B471E" w:rsidP="00971F10">
      <w:pPr>
        <w:pStyle w:val="a5"/>
        <w:numPr>
          <w:ilvl w:val="2"/>
          <w:numId w:val="74"/>
        </w:numPr>
        <w:spacing w:after="0" w:line="240" w:lineRule="auto"/>
      </w:pPr>
      <w:r w:rsidRPr="00955A56">
        <w:rPr>
          <w:b/>
          <w:highlight w:val="yellow"/>
          <w:lang w:val="ru-RU"/>
        </w:rPr>
        <w:t xml:space="preserve">204 </w:t>
      </w:r>
      <w:r w:rsidRPr="00955A56">
        <w:rPr>
          <w:b/>
          <w:highlight w:val="yellow"/>
          <w:lang w:val="en-US"/>
        </w:rPr>
        <w:t>No</w:t>
      </w:r>
      <w:r w:rsidRPr="00955A56">
        <w:rPr>
          <w:b/>
          <w:highlight w:val="yellow"/>
          <w:lang w:val="ru-RU"/>
        </w:rPr>
        <w:t xml:space="preserve"> </w:t>
      </w:r>
      <w:r w:rsidRPr="00955A56">
        <w:rPr>
          <w:b/>
          <w:highlight w:val="yellow"/>
          <w:lang w:val="en-US"/>
        </w:rPr>
        <w:t>Content</w:t>
      </w:r>
      <w:r w:rsidRPr="00955A56">
        <w:rPr>
          <w:highlight w:val="yellow"/>
          <w:lang w:val="ru-RU"/>
        </w:rPr>
        <w:t>,</w:t>
      </w:r>
      <w:r w:rsidRPr="002B471E">
        <w:rPr>
          <w:lang w:val="ru-RU"/>
        </w:rPr>
        <w:t xml:space="preserve"> подразумевается, что состояние созданного ресурса в точности такое же, как и было передано. </w:t>
      </w:r>
      <w:r>
        <w:t>Особенно если размер документа большой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Важно, что </w:t>
      </w:r>
      <w:r>
        <w:rPr>
          <w:lang w:val="en-US"/>
        </w:rPr>
        <w:t>URI</w:t>
      </w:r>
      <w:r w:rsidRPr="002B471E">
        <w:rPr>
          <w:lang w:val="ru-RU"/>
        </w:rPr>
        <w:t xml:space="preserve"> вновь созданного ресурса в данном случае определяет сервис</w:t>
      </w:r>
    </w:p>
    <w:p w:rsidR="002B471E" w:rsidRDefault="002B471E" w:rsidP="00971F10">
      <w:pPr>
        <w:pStyle w:val="a5"/>
        <w:numPr>
          <w:ilvl w:val="0"/>
          <w:numId w:val="74"/>
        </w:numPr>
        <w:spacing w:after="0" w:line="240" w:lineRule="auto"/>
      </w:pPr>
      <w:r>
        <w:t>При ошибке возвращаются: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b/>
          <w:lang w:val="ru-RU"/>
        </w:rPr>
        <w:t xml:space="preserve">400 </w:t>
      </w:r>
      <w:r w:rsidRPr="00F531F3">
        <w:rPr>
          <w:b/>
          <w:lang w:val="en-US"/>
        </w:rPr>
        <w:t>Bad</w:t>
      </w:r>
      <w:r w:rsidRPr="002B471E">
        <w:rPr>
          <w:b/>
          <w:lang w:val="ru-RU"/>
        </w:rPr>
        <w:t xml:space="preserve"> </w:t>
      </w:r>
      <w:r w:rsidRPr="00F531F3">
        <w:rPr>
          <w:b/>
          <w:lang w:val="en-US"/>
        </w:rPr>
        <w:t>Request</w:t>
      </w:r>
      <w:r w:rsidRPr="002B471E">
        <w:rPr>
          <w:lang w:val="ru-RU"/>
        </w:rPr>
        <w:t xml:space="preserve"> – когда переданое представление неверно. 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В этом случае повторять запрос бессмысленно, проблема в нем самом. 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>Может вернуть полученное представление обогащенное информацией, объясняющей почему запрос неверен, например, перечнем обязательных, но отсутствующих полей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>Можут также вернуть ссылку на документацию (в обогащенном представлении, в заголовке, просто в теле вместо представления)</w:t>
      </w:r>
    </w:p>
    <w:p w:rsidR="002B471E" w:rsidRDefault="002B471E" w:rsidP="00971F10">
      <w:pPr>
        <w:pStyle w:val="a5"/>
        <w:numPr>
          <w:ilvl w:val="1"/>
          <w:numId w:val="74"/>
        </w:numPr>
        <w:spacing w:after="0" w:line="240" w:lineRule="auto"/>
      </w:pPr>
      <w:r w:rsidRPr="002B471E">
        <w:rPr>
          <w:b/>
          <w:lang w:val="ru-RU"/>
        </w:rPr>
        <w:t xml:space="preserve">500 </w:t>
      </w:r>
      <w:r w:rsidRPr="001C16EB">
        <w:rPr>
          <w:b/>
          <w:lang w:val="en-US"/>
        </w:rPr>
        <w:t>Internal</w:t>
      </w:r>
      <w:r w:rsidRPr="002B471E">
        <w:rPr>
          <w:b/>
          <w:lang w:val="ru-RU"/>
        </w:rPr>
        <w:t xml:space="preserve"> </w:t>
      </w:r>
      <w:r w:rsidRPr="001C16EB">
        <w:rPr>
          <w:b/>
          <w:lang w:val="en-US"/>
        </w:rPr>
        <w:t>Server</w:t>
      </w:r>
      <w:r w:rsidRPr="002B471E">
        <w:rPr>
          <w:b/>
          <w:lang w:val="ru-RU"/>
        </w:rPr>
        <w:t xml:space="preserve"> </w:t>
      </w:r>
      <w:r w:rsidRPr="001C16EB">
        <w:rPr>
          <w:b/>
          <w:lang w:val="en-US"/>
        </w:rPr>
        <w:t>Error</w:t>
      </w:r>
      <w:r w:rsidRPr="002B471E">
        <w:rPr>
          <w:lang w:val="ru-RU"/>
        </w:rPr>
        <w:t xml:space="preserve"> – когда сервер не может по внутренним причинам обработать запрос. </w:t>
      </w:r>
      <w:r>
        <w:t>В этом случае через некоторое время можно попробовать опять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Сервер, выдавший </w:t>
      </w:r>
      <w:r w:rsidRPr="002B471E">
        <w:rPr>
          <w:b/>
          <w:lang w:val="ru-RU"/>
        </w:rPr>
        <w:t>500</w:t>
      </w:r>
      <w:r w:rsidRPr="002B471E">
        <w:rPr>
          <w:lang w:val="ru-RU"/>
        </w:rPr>
        <w:t xml:space="preserve"> или </w:t>
      </w:r>
      <w:r w:rsidRPr="002B471E">
        <w:rPr>
          <w:b/>
          <w:lang w:val="ru-RU"/>
        </w:rPr>
        <w:t>504</w:t>
      </w:r>
      <w:r w:rsidRPr="002B471E">
        <w:rPr>
          <w:lang w:val="ru-RU"/>
        </w:rPr>
        <w:t xml:space="preserve"> , должен восстановиться после ошибочной попытки обработки и быть готовым получить повторный запрос с теми же данные – идемпотентность.</w:t>
      </w:r>
    </w:p>
    <w:p w:rsidR="002B471E" w:rsidRPr="00351DCD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В связи с этим имеется проблема – в случае ненадежного взаимодействия и повторения запроса будут созданы два объекта. </w:t>
      </w:r>
      <w:r w:rsidRPr="00351DCD">
        <w:rPr>
          <w:lang w:val="ru-RU"/>
        </w:rPr>
        <w:t>Возможные решения: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>Ограничение целостности в БД на бизнес полях – не всегда возможно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Представление ресурса, включающее идентификатор, генерируемый при помощи </w:t>
      </w:r>
      <w:r>
        <w:rPr>
          <w:lang w:val="lb-LU"/>
        </w:rPr>
        <w:t xml:space="preserve">UUID </w:t>
      </w:r>
      <w:r w:rsidRPr="002B471E">
        <w:rPr>
          <w:lang w:val="ru-RU"/>
        </w:rPr>
        <w:t>– лучше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создает путаницу, даже если ресурс будет создан с соответствующим </w:t>
      </w:r>
      <w:r>
        <w:rPr>
          <w:lang w:val="en-US"/>
        </w:rPr>
        <w:t>URL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то же </w:t>
      </w:r>
      <w:r>
        <w:rPr>
          <w:lang w:val="lb-LU"/>
        </w:rPr>
        <w:t xml:space="preserve"> </w:t>
      </w:r>
      <w:r w:rsidRPr="002B471E">
        <w:rPr>
          <w:lang w:val="ru-RU"/>
        </w:rPr>
        <w:t xml:space="preserve">самое, но в </w:t>
      </w:r>
      <w:r>
        <w:rPr>
          <w:lang w:val="en-US"/>
        </w:rPr>
        <w:t>HTTP</w:t>
      </w:r>
      <w:r w:rsidRPr="002B471E">
        <w:rPr>
          <w:lang w:val="ru-RU"/>
        </w:rPr>
        <w:t xml:space="preserve"> заголовке – наверное оптимальное</w:t>
      </w:r>
    </w:p>
    <w:p w:rsidR="002B471E" w:rsidRPr="006F62A8" w:rsidRDefault="002B471E" w:rsidP="00971F10">
      <w:pPr>
        <w:pStyle w:val="a5"/>
        <w:numPr>
          <w:ilvl w:val="1"/>
          <w:numId w:val="74"/>
        </w:numPr>
        <w:spacing w:after="0" w:line="240" w:lineRule="auto"/>
      </w:pPr>
      <w:r w:rsidRPr="002B471E">
        <w:rPr>
          <w:lang w:val="ru-RU"/>
        </w:rPr>
        <w:t xml:space="preserve">Создавать ресурс за счет </w:t>
      </w:r>
      <w:r w:rsidRPr="00947AEB">
        <w:rPr>
          <w:b/>
          <w:lang w:val="lb-LU"/>
        </w:rPr>
        <w:t>PUT</w:t>
      </w:r>
      <w:r>
        <w:rPr>
          <w:lang w:val="lb-LU"/>
        </w:rPr>
        <w:t xml:space="preserve"> </w:t>
      </w:r>
      <w:r w:rsidRPr="002B471E">
        <w:rPr>
          <w:lang w:val="ru-RU"/>
        </w:rPr>
        <w:t xml:space="preserve">по </w:t>
      </w:r>
      <w:r>
        <w:rPr>
          <w:lang w:val="en-US"/>
        </w:rPr>
        <w:t>URL</w:t>
      </w:r>
      <w:r w:rsidRPr="002B471E">
        <w:rPr>
          <w:lang w:val="ru-RU"/>
        </w:rPr>
        <w:t xml:space="preserve">, включающему </w:t>
      </w:r>
      <w:r>
        <w:rPr>
          <w:lang w:val="lb-LU"/>
        </w:rPr>
        <w:t>UUID</w:t>
      </w:r>
      <w:r w:rsidRPr="002B471E">
        <w:rPr>
          <w:lang w:val="ru-RU"/>
        </w:rPr>
        <w:t xml:space="preserve"> идентификатор – в общем-то то же самое, но слегка противоречит идеологи. </w:t>
      </w:r>
      <w:r>
        <w:t>В общем тоже нормально.</w:t>
      </w:r>
    </w:p>
    <w:p w:rsidR="002B471E" w:rsidRPr="002B471E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Так же, по причине отсутствия ограничений на семантику, </w:t>
      </w:r>
      <w:r w:rsidRPr="00947AEB">
        <w:rPr>
          <w:b/>
          <w:lang w:val="en-US"/>
        </w:rPr>
        <w:t>POST</w:t>
      </w:r>
      <w:r w:rsidRPr="002B471E">
        <w:rPr>
          <w:lang w:val="ru-RU"/>
        </w:rPr>
        <w:t xml:space="preserve"> используется для реализации всех остальных бизнес-операций, которые плохо укладываются в </w:t>
      </w:r>
      <w:r>
        <w:rPr>
          <w:lang w:val="en-US"/>
        </w:rPr>
        <w:t>CRUD</w:t>
      </w:r>
      <w:r w:rsidRPr="002B471E">
        <w:rPr>
          <w:lang w:val="ru-RU"/>
        </w:rPr>
        <w:t xml:space="preserve"> модель</w:t>
      </w:r>
    </w:p>
    <w:p w:rsidR="002B471E" w:rsidRPr="00492432" w:rsidRDefault="005F00E7" w:rsidP="00572DDF">
      <w:pPr>
        <w:pStyle w:val="3"/>
      </w:pPr>
      <w:bookmarkStart w:id="12" w:name="_Toc497734200"/>
      <w:r>
        <w:rPr>
          <w:lang w:val="en-US"/>
        </w:rPr>
        <w:t xml:space="preserve">GET - </w:t>
      </w:r>
      <w:r>
        <w:rPr>
          <w:lang w:val="ru-RU"/>
        </w:rPr>
        <w:t>п</w:t>
      </w:r>
      <w:r w:rsidR="002B471E" w:rsidRPr="00492432">
        <w:t>олучение представления ресурса</w:t>
      </w:r>
      <w:bookmarkEnd w:id="12"/>
      <w:r w:rsidR="002B471E" w:rsidRPr="00492432">
        <w:t xml:space="preserve"> </w:t>
      </w:r>
    </w:p>
    <w:p w:rsidR="002B471E" w:rsidRPr="002B471E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все данные передаются в </w:t>
      </w:r>
      <w:r>
        <w:rPr>
          <w:lang w:val="en-US"/>
        </w:rPr>
        <w:t>URI</w:t>
      </w:r>
      <w:r w:rsidRPr="002B471E">
        <w:rPr>
          <w:lang w:val="ru-RU"/>
        </w:rPr>
        <w:t xml:space="preserve"> – важно помнить, что размер ограничен и разные сервера / промежуточные прокси / кэши могут иметь разное представление о максимально возможном размере</w:t>
      </w:r>
    </w:p>
    <w:p w:rsidR="002B471E" w:rsidRPr="00955A56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highlight w:val="yellow"/>
          <w:lang w:val="ru-RU"/>
        </w:rPr>
      </w:pPr>
      <w:r w:rsidRPr="00955A56">
        <w:rPr>
          <w:highlight w:val="yellow"/>
          <w:lang w:val="ru-RU"/>
        </w:rPr>
        <w:t>Идемпотентный и не меняет состояние ресурса</w:t>
      </w:r>
    </w:p>
    <w:p w:rsidR="002B471E" w:rsidRPr="002B471E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В случае успеха код </w:t>
      </w:r>
      <w:r w:rsidRPr="00B26D9D">
        <w:rPr>
          <w:b/>
          <w:lang w:val="ru-RU"/>
        </w:rPr>
        <w:t>200</w:t>
      </w:r>
      <w:r w:rsidRPr="002B471E">
        <w:rPr>
          <w:lang w:val="ru-RU"/>
        </w:rPr>
        <w:t xml:space="preserve"> и представление  ресурса</w:t>
      </w:r>
    </w:p>
    <w:p w:rsidR="002B471E" w:rsidRDefault="002B471E" w:rsidP="00971F10">
      <w:pPr>
        <w:pStyle w:val="a5"/>
        <w:numPr>
          <w:ilvl w:val="0"/>
          <w:numId w:val="74"/>
        </w:numPr>
        <w:spacing w:after="0" w:line="240" w:lineRule="auto"/>
      </w:pPr>
      <w:r>
        <w:t xml:space="preserve">В случае ошибки:  </w:t>
      </w:r>
    </w:p>
    <w:p w:rsidR="002B471E" w:rsidRDefault="002B471E" w:rsidP="00971F10">
      <w:pPr>
        <w:pStyle w:val="a5"/>
        <w:numPr>
          <w:ilvl w:val="1"/>
          <w:numId w:val="74"/>
        </w:numPr>
        <w:spacing w:after="0" w:line="240" w:lineRule="auto"/>
      </w:pPr>
      <w:r w:rsidRPr="00B26D9D">
        <w:rPr>
          <w:b/>
        </w:rPr>
        <w:t>404</w:t>
      </w:r>
      <w:r>
        <w:t xml:space="preserve"> – ресурс не найден </w:t>
      </w:r>
    </w:p>
    <w:p w:rsidR="002B471E" w:rsidRDefault="002B471E" w:rsidP="00971F10">
      <w:pPr>
        <w:pStyle w:val="a5"/>
        <w:numPr>
          <w:ilvl w:val="1"/>
          <w:numId w:val="74"/>
        </w:numPr>
        <w:spacing w:after="0" w:line="240" w:lineRule="auto"/>
      </w:pPr>
      <w:r w:rsidRPr="00B26D9D">
        <w:rPr>
          <w:b/>
        </w:rPr>
        <w:t>500 / 504</w:t>
      </w:r>
      <w:r>
        <w:t xml:space="preserve"> в случае невозможности обработать запрос</w:t>
      </w:r>
    </w:p>
    <w:p w:rsidR="002B471E" w:rsidRDefault="00B26D9D" w:rsidP="008C5561">
      <w:pPr>
        <w:pStyle w:val="3"/>
      </w:pPr>
      <w:bookmarkStart w:id="13" w:name="_Toc497734201"/>
      <w:r>
        <w:rPr>
          <w:lang w:val="en-US"/>
        </w:rPr>
        <w:t xml:space="preserve">PUT - </w:t>
      </w:r>
      <w:r>
        <w:rPr>
          <w:lang w:val="ru-RU"/>
        </w:rPr>
        <w:t>о</w:t>
      </w:r>
      <w:r w:rsidR="002B471E">
        <w:t>бновление состояния ресурса</w:t>
      </w:r>
      <w:bookmarkEnd w:id="13"/>
      <w:r w:rsidR="002B471E">
        <w:t xml:space="preserve"> </w:t>
      </w:r>
    </w:p>
    <w:p w:rsidR="002B471E" w:rsidRPr="002B471E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Идентификатор ресурса берется из </w:t>
      </w:r>
      <w:r>
        <w:rPr>
          <w:lang w:val="en-US"/>
        </w:rPr>
        <w:t>URI</w:t>
      </w:r>
      <w:r w:rsidRPr="002B471E">
        <w:rPr>
          <w:lang w:val="ru-RU"/>
        </w:rPr>
        <w:t>, передавать его еще и в составе документа не рекомендуется.</w:t>
      </w:r>
    </w:p>
    <w:p w:rsidR="002B471E" w:rsidRDefault="002B471E" w:rsidP="00971F10">
      <w:pPr>
        <w:pStyle w:val="a5"/>
        <w:numPr>
          <w:ilvl w:val="0"/>
          <w:numId w:val="74"/>
        </w:numPr>
        <w:spacing w:after="0" w:line="240" w:lineRule="auto"/>
      </w:pPr>
      <w:r w:rsidRPr="00D216AA">
        <w:rPr>
          <w:lang w:val="ru-RU"/>
        </w:rPr>
        <w:t>Может использоваться также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для создания нового с помощью </w:t>
      </w:r>
      <w:r>
        <w:rPr>
          <w:lang w:val="en-US"/>
        </w:rPr>
        <w:t>URI</w:t>
      </w:r>
      <w:r w:rsidRPr="002B471E">
        <w:rPr>
          <w:lang w:val="ru-RU"/>
        </w:rPr>
        <w:t>, определяемого клиентом</w:t>
      </w:r>
    </w:p>
    <w:p w:rsidR="002B471E" w:rsidRPr="00D216AA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D216AA">
        <w:rPr>
          <w:lang w:val="ru-RU"/>
        </w:rPr>
        <w:t>для обновления содержания коллекции целиком</w:t>
      </w:r>
    </w:p>
    <w:p w:rsidR="002B471E" w:rsidRPr="00A40040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highlight w:val="yellow"/>
          <w:lang w:val="ru-RU"/>
        </w:rPr>
      </w:pPr>
      <w:r w:rsidRPr="00A40040">
        <w:rPr>
          <w:b/>
          <w:highlight w:val="yellow"/>
          <w:lang w:val="ru-RU"/>
        </w:rPr>
        <w:t>Идемпотентный</w:t>
      </w:r>
      <w:r w:rsidRPr="00A40040">
        <w:rPr>
          <w:highlight w:val="yellow"/>
          <w:lang w:val="ru-RU"/>
        </w:rPr>
        <w:t>, но меняет состояние ресурса</w:t>
      </w:r>
      <w:r w:rsidR="001B5C73" w:rsidRPr="00A40040">
        <w:rPr>
          <w:highlight w:val="yellow"/>
          <w:lang w:val="ru-RU"/>
        </w:rPr>
        <w:t xml:space="preserve"> </w:t>
      </w:r>
      <w:r w:rsidR="001B5C73" w:rsidRPr="00A40040">
        <w:rPr>
          <w:b/>
          <w:highlight w:val="yellow"/>
          <w:lang w:val="ru-RU"/>
        </w:rPr>
        <w:t xml:space="preserve">(не </w:t>
      </w:r>
      <w:r w:rsidR="001B5C73" w:rsidRPr="00A40040">
        <w:rPr>
          <w:b/>
          <w:highlight w:val="yellow"/>
          <w:lang w:val="en-US"/>
        </w:rPr>
        <w:t>safe</w:t>
      </w:r>
      <w:r w:rsidR="001B5C73" w:rsidRPr="00A40040">
        <w:rPr>
          <w:b/>
          <w:highlight w:val="yellow"/>
          <w:lang w:val="ru-RU"/>
        </w:rPr>
        <w:t>)</w:t>
      </w:r>
      <w:r w:rsidRPr="00A40040">
        <w:rPr>
          <w:highlight w:val="yellow"/>
          <w:lang w:val="ru-RU"/>
        </w:rPr>
        <w:t xml:space="preserve">. 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Можно применять несколько раз, но только в том случае, если это честный </w:t>
      </w:r>
      <w:r w:rsidRPr="00947AEB">
        <w:rPr>
          <w:b/>
          <w:lang w:val="en-US"/>
        </w:rPr>
        <w:t>PUT</w:t>
      </w:r>
      <w:r w:rsidRPr="002B471E">
        <w:rPr>
          <w:lang w:val="ru-RU"/>
        </w:rPr>
        <w:t>, то есть состояние передается полностью.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Если хочется только подправить фрагмент, то можно 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либо использовать </w:t>
      </w:r>
      <w:r w:rsidRPr="00A305C7">
        <w:rPr>
          <w:b/>
          <w:lang w:val="en-US"/>
        </w:rPr>
        <w:t>PATCH</w:t>
      </w:r>
      <w:r w:rsidRPr="002B471E">
        <w:rPr>
          <w:lang w:val="ru-RU"/>
        </w:rPr>
        <w:t xml:space="preserve"> метод, спецификация указывает, что он в общем случае не является идемпотентным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>либо делать части ресурса самостоятельными  ресурсами и задействовать уже их</w:t>
      </w:r>
    </w:p>
    <w:p w:rsidR="002B471E" w:rsidRDefault="002B471E" w:rsidP="00971F10">
      <w:pPr>
        <w:pStyle w:val="a5"/>
        <w:numPr>
          <w:ilvl w:val="0"/>
          <w:numId w:val="74"/>
        </w:numPr>
        <w:spacing w:after="0" w:line="240" w:lineRule="auto"/>
      </w:pPr>
      <w:r>
        <w:t>В</w:t>
      </w:r>
      <w:r w:rsidRPr="00764426">
        <w:t xml:space="preserve"> </w:t>
      </w:r>
      <w:r>
        <w:t>случае</w:t>
      </w:r>
      <w:r w:rsidRPr="00764426">
        <w:t xml:space="preserve"> </w:t>
      </w:r>
      <w:r>
        <w:t>успеха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315005">
        <w:rPr>
          <w:b/>
          <w:lang w:val="ru-RU"/>
        </w:rPr>
        <w:t>200</w:t>
      </w:r>
      <w:r w:rsidRPr="002B471E">
        <w:rPr>
          <w:lang w:val="ru-RU"/>
        </w:rPr>
        <w:t xml:space="preserve"> с новым представлением (особенно если были автоматически обновлены какие-то метаданные)</w:t>
      </w:r>
    </w:p>
    <w:p w:rsidR="002B471E" w:rsidRPr="00764426" w:rsidRDefault="002B471E" w:rsidP="00971F10">
      <w:pPr>
        <w:pStyle w:val="a5"/>
        <w:numPr>
          <w:ilvl w:val="1"/>
          <w:numId w:val="74"/>
        </w:numPr>
        <w:spacing w:after="0" w:line="240" w:lineRule="auto"/>
      </w:pPr>
      <w:r w:rsidRPr="00315005">
        <w:rPr>
          <w:b/>
        </w:rPr>
        <w:t>204</w:t>
      </w:r>
      <w:r>
        <w:t xml:space="preserve"> без оного</w:t>
      </w:r>
    </w:p>
    <w:p w:rsidR="002B471E" w:rsidRPr="00936551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lang w:val="en-US"/>
        </w:rPr>
      </w:pPr>
      <w:r>
        <w:t>В случае ошибки</w:t>
      </w:r>
    </w:p>
    <w:p w:rsidR="002B471E" w:rsidRPr="00947AEB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b/>
          <w:lang w:val="en-US"/>
        </w:rPr>
      </w:pPr>
      <w:r w:rsidRPr="00947AEB">
        <w:rPr>
          <w:b/>
        </w:rPr>
        <w:t>404 / 500 / 504</w:t>
      </w:r>
    </w:p>
    <w:p w:rsidR="002B471E" w:rsidRPr="002B471E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b/>
          <w:lang w:val="ru-RU"/>
        </w:rPr>
        <w:t xml:space="preserve">409 </w:t>
      </w:r>
      <w:r w:rsidRPr="00177843">
        <w:rPr>
          <w:b/>
          <w:lang w:val="en-US"/>
        </w:rPr>
        <w:t>Conflict</w:t>
      </w:r>
      <w:r w:rsidRPr="002B471E">
        <w:rPr>
          <w:lang w:val="ru-RU"/>
        </w:rPr>
        <w:t xml:space="preserve"> – когда не понятно как совместить текущее и переданное представления клиента. Например, заказ уже передан в обработку и не может быть изменен.</w:t>
      </w:r>
    </w:p>
    <w:p w:rsidR="002B471E" w:rsidRPr="00075429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b/>
        </w:rPr>
      </w:pPr>
      <w:r w:rsidRPr="00075429">
        <w:rPr>
          <w:b/>
        </w:rPr>
        <w:t xml:space="preserve">405 </w:t>
      </w:r>
      <w:r w:rsidRPr="00075429">
        <w:rPr>
          <w:b/>
          <w:lang w:val="en-US"/>
        </w:rPr>
        <w:t>Method</w:t>
      </w:r>
      <w:r w:rsidRPr="00075429">
        <w:rPr>
          <w:b/>
        </w:rPr>
        <w:t xml:space="preserve"> </w:t>
      </w:r>
      <w:r w:rsidRPr="00075429">
        <w:rPr>
          <w:b/>
          <w:lang w:val="en-US"/>
        </w:rPr>
        <w:t>Not</w:t>
      </w:r>
      <w:r w:rsidRPr="00075429">
        <w:rPr>
          <w:b/>
        </w:rPr>
        <w:t xml:space="preserve"> </w:t>
      </w:r>
      <w:r w:rsidRPr="00075429">
        <w:rPr>
          <w:b/>
          <w:lang w:val="en-US"/>
        </w:rPr>
        <w:t>Allowed</w:t>
      </w:r>
      <w:r w:rsidRPr="00075429">
        <w:rPr>
          <w:b/>
        </w:rPr>
        <w:t xml:space="preserve"> 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казалось бы даже лучше подходит к ситуации </w:t>
      </w:r>
      <w:r w:rsidRPr="002B471E">
        <w:rPr>
          <w:b/>
          <w:lang w:val="ru-RU"/>
        </w:rPr>
        <w:t>409</w:t>
      </w:r>
      <w:r w:rsidRPr="002B471E">
        <w:rPr>
          <w:lang w:val="ru-RU"/>
        </w:rPr>
        <w:t>, но это невозможность применить операцию к ресурсу «в принципе», а не в данном его состоянии</w:t>
      </w:r>
    </w:p>
    <w:p w:rsidR="002B471E" w:rsidRPr="002B471E" w:rsidRDefault="002B471E" w:rsidP="00971F10">
      <w:pPr>
        <w:pStyle w:val="a5"/>
        <w:numPr>
          <w:ilvl w:val="2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может вернуть заголовок </w:t>
      </w:r>
      <w:r w:rsidRPr="00564431">
        <w:rPr>
          <w:b/>
          <w:lang w:val="en-US"/>
        </w:rPr>
        <w:t>Allow</w:t>
      </w:r>
      <w:r w:rsidRPr="002B471E">
        <w:rPr>
          <w:lang w:val="ru-RU"/>
        </w:rPr>
        <w:t xml:space="preserve"> со списком наименований доступных  для ресурса методов, например </w:t>
      </w:r>
      <w:r w:rsidRPr="00947AEB">
        <w:rPr>
          <w:b/>
          <w:lang w:val="en-US"/>
        </w:rPr>
        <w:t>GET</w:t>
      </w:r>
    </w:p>
    <w:p w:rsidR="002B471E" w:rsidRDefault="00315005" w:rsidP="00CA79C9">
      <w:pPr>
        <w:pStyle w:val="3"/>
      </w:pPr>
      <w:bookmarkStart w:id="14" w:name="_Toc497734202"/>
      <w:r>
        <w:rPr>
          <w:lang w:val="en-US"/>
        </w:rPr>
        <w:t xml:space="preserve">DELETE - </w:t>
      </w:r>
      <w:r>
        <w:rPr>
          <w:lang w:val="ru-RU"/>
        </w:rPr>
        <w:t>у</w:t>
      </w:r>
      <w:r w:rsidR="002B471E">
        <w:t>даление ресурса</w:t>
      </w:r>
      <w:bookmarkEnd w:id="14"/>
      <w:r w:rsidR="002B471E">
        <w:t xml:space="preserve"> </w:t>
      </w:r>
    </w:p>
    <w:p w:rsidR="002B471E" w:rsidRPr="002B471E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>Можно как конкретного ресурса, так и на коллекции с перечнем параметров для фильтрации предназначенных для удаления элементов. Без параметров это по идее будет удаление всей коллекции - довольно опасный вариант.</w:t>
      </w:r>
    </w:p>
    <w:p w:rsidR="002B471E" w:rsidRPr="00A40040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highlight w:val="yellow"/>
          <w:lang w:val="ru-RU"/>
        </w:rPr>
      </w:pPr>
      <w:r w:rsidRPr="00A40040">
        <w:rPr>
          <w:b/>
          <w:highlight w:val="yellow"/>
          <w:lang w:val="ru-RU"/>
        </w:rPr>
        <w:t>Идемпотентный</w:t>
      </w:r>
      <w:r w:rsidRPr="00A40040">
        <w:rPr>
          <w:highlight w:val="yellow"/>
          <w:lang w:val="ru-RU"/>
        </w:rPr>
        <w:t>, но меняет состояние ресурса</w:t>
      </w:r>
      <w:r w:rsidR="001B5C73" w:rsidRPr="00A40040">
        <w:rPr>
          <w:highlight w:val="yellow"/>
          <w:lang w:val="ru-RU"/>
        </w:rPr>
        <w:t xml:space="preserve"> </w:t>
      </w:r>
      <w:r w:rsidR="001B5C73" w:rsidRPr="00A40040">
        <w:rPr>
          <w:b/>
          <w:highlight w:val="yellow"/>
          <w:lang w:val="ru-RU"/>
        </w:rPr>
        <w:t xml:space="preserve">(не </w:t>
      </w:r>
      <w:r w:rsidR="001B5C73" w:rsidRPr="00A40040">
        <w:rPr>
          <w:b/>
          <w:highlight w:val="yellow"/>
          <w:lang w:val="en-US"/>
        </w:rPr>
        <w:t>safe</w:t>
      </w:r>
      <w:r w:rsidR="001B5C73" w:rsidRPr="00A40040">
        <w:rPr>
          <w:b/>
          <w:highlight w:val="yellow"/>
          <w:lang w:val="ru-RU"/>
        </w:rPr>
        <w:t>)</w:t>
      </w:r>
    </w:p>
    <w:p w:rsidR="002B471E" w:rsidRDefault="002B471E" w:rsidP="00971F10">
      <w:pPr>
        <w:pStyle w:val="a5"/>
        <w:numPr>
          <w:ilvl w:val="1"/>
          <w:numId w:val="74"/>
        </w:numPr>
        <w:spacing w:after="0" w:line="240" w:lineRule="auto"/>
      </w:pPr>
      <w:r w:rsidRPr="002B471E">
        <w:rPr>
          <w:lang w:val="ru-RU"/>
        </w:rPr>
        <w:t xml:space="preserve">Вообще-то запрашивается удаление именно представления ресурса, что при этом происходит с самим ресурсом ответственность сервиса. </w:t>
      </w:r>
      <w:r>
        <w:t>Совершенно не обязательно, что ресурс физически удаляется.</w:t>
      </w:r>
    </w:p>
    <w:p w:rsidR="002B471E" w:rsidRPr="00032DCC" w:rsidRDefault="002B471E" w:rsidP="00971F10">
      <w:pPr>
        <w:pStyle w:val="a5"/>
        <w:numPr>
          <w:ilvl w:val="1"/>
          <w:numId w:val="74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Это </w:t>
      </w:r>
      <w:r w:rsidR="00A40040">
        <w:rPr>
          <w:lang w:val="ru-RU"/>
        </w:rPr>
        <w:t xml:space="preserve">НЕ </w:t>
      </w:r>
      <w:r w:rsidRPr="002B471E">
        <w:rPr>
          <w:lang w:val="ru-RU"/>
        </w:rPr>
        <w:t xml:space="preserve">означает, что при повторных вызовах он должен выдавать опять </w:t>
      </w:r>
      <w:r w:rsidRPr="006C5561">
        <w:rPr>
          <w:b/>
          <w:lang w:val="ru-RU"/>
        </w:rPr>
        <w:t>2хх</w:t>
      </w:r>
      <w:r w:rsidRPr="002B471E">
        <w:rPr>
          <w:lang w:val="ru-RU"/>
        </w:rPr>
        <w:t xml:space="preserve">, лучше </w:t>
      </w:r>
      <w:r w:rsidRPr="006C5561">
        <w:rPr>
          <w:b/>
          <w:lang w:val="ru-RU"/>
        </w:rPr>
        <w:t>404</w:t>
      </w:r>
      <w:r w:rsidRPr="002B471E">
        <w:rPr>
          <w:lang w:val="ru-RU"/>
        </w:rPr>
        <w:t xml:space="preserve">. </w:t>
      </w:r>
      <w:r w:rsidRPr="00032DCC">
        <w:rPr>
          <w:lang w:val="ru-RU"/>
        </w:rPr>
        <w:t xml:space="preserve">Впрочем, в целях безопасности можно и всегда </w:t>
      </w:r>
      <w:r w:rsidRPr="00032DCC">
        <w:rPr>
          <w:b/>
          <w:lang w:val="ru-RU"/>
        </w:rPr>
        <w:t>2хх</w:t>
      </w:r>
    </w:p>
    <w:p w:rsidR="002B471E" w:rsidRPr="00A40040" w:rsidRDefault="002B471E" w:rsidP="00971F10">
      <w:pPr>
        <w:pStyle w:val="a5"/>
        <w:numPr>
          <w:ilvl w:val="0"/>
          <w:numId w:val="74"/>
        </w:numPr>
        <w:spacing w:after="0" w:line="240" w:lineRule="auto"/>
        <w:rPr>
          <w:highlight w:val="yellow"/>
        </w:rPr>
      </w:pPr>
      <w:r w:rsidRPr="00A40040">
        <w:rPr>
          <w:highlight w:val="yellow"/>
        </w:rPr>
        <w:t xml:space="preserve">В случае успеха - обычно </w:t>
      </w:r>
      <w:r w:rsidRPr="00A40040">
        <w:rPr>
          <w:b/>
          <w:highlight w:val="yellow"/>
        </w:rPr>
        <w:t>204</w:t>
      </w:r>
    </w:p>
    <w:p w:rsidR="002B471E" w:rsidRDefault="002B471E" w:rsidP="00971F10">
      <w:pPr>
        <w:pStyle w:val="a5"/>
        <w:numPr>
          <w:ilvl w:val="0"/>
          <w:numId w:val="74"/>
        </w:numPr>
        <w:spacing w:after="0" w:line="240" w:lineRule="auto"/>
      </w:pPr>
      <w:r>
        <w:t xml:space="preserve">В случае ошибки -  </w:t>
      </w:r>
      <w:r w:rsidRPr="00947AEB">
        <w:rPr>
          <w:b/>
        </w:rPr>
        <w:t>404 / 500 / 504 / 409</w:t>
      </w:r>
      <w:r w:rsidRPr="00947AEB">
        <w:rPr>
          <w:b/>
          <w:lang w:val="en-US"/>
        </w:rPr>
        <w:t xml:space="preserve"> /</w:t>
      </w:r>
      <w:r w:rsidRPr="00947AEB">
        <w:rPr>
          <w:b/>
        </w:rPr>
        <w:t>405</w:t>
      </w:r>
      <w:r>
        <w:t xml:space="preserve"> </w:t>
      </w:r>
    </w:p>
    <w:p w:rsidR="002B471E" w:rsidRDefault="006C5561" w:rsidP="008C5561">
      <w:pPr>
        <w:pStyle w:val="3"/>
      </w:pPr>
      <w:bookmarkStart w:id="15" w:name="_Toc497734203"/>
      <w:r>
        <w:rPr>
          <w:lang w:val="en-US"/>
        </w:rPr>
        <w:t xml:space="preserve">PATCH - </w:t>
      </w:r>
      <w:r>
        <w:rPr>
          <w:lang w:val="ru-RU"/>
        </w:rPr>
        <w:t>и</w:t>
      </w:r>
      <w:r w:rsidR="002B471E">
        <w:t>справление ресурса</w:t>
      </w:r>
      <w:bookmarkEnd w:id="15"/>
    </w:p>
    <w:p w:rsidR="002B471E" w:rsidRPr="002B471E" w:rsidRDefault="002B471E" w:rsidP="00971F10">
      <w:pPr>
        <w:pStyle w:val="a5"/>
        <w:numPr>
          <w:ilvl w:val="0"/>
          <w:numId w:val="75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НЕ </w:t>
      </w:r>
      <w:r>
        <w:rPr>
          <w:lang w:val="lb-LU"/>
        </w:rPr>
        <w:t xml:space="preserve">safe </w:t>
      </w:r>
      <w:r w:rsidRPr="002B471E">
        <w:rPr>
          <w:lang w:val="ru-RU"/>
        </w:rPr>
        <w:t xml:space="preserve">и НЕ  </w:t>
      </w:r>
      <w:r>
        <w:rPr>
          <w:lang w:val="lb-LU"/>
        </w:rPr>
        <w:t>idempotent</w:t>
      </w:r>
      <w:r w:rsidRPr="002B471E">
        <w:rPr>
          <w:lang w:val="ru-RU"/>
        </w:rPr>
        <w:t xml:space="preserve"> (хотя часто считают, что </w:t>
      </w:r>
      <w:r>
        <w:rPr>
          <w:lang w:val="lb-LU"/>
        </w:rPr>
        <w:t>idempotent</w:t>
      </w:r>
      <w:r w:rsidRPr="002B471E">
        <w:rPr>
          <w:lang w:val="ru-RU"/>
        </w:rPr>
        <w:t>, но пусть идут читают спецификацию)</w:t>
      </w:r>
    </w:p>
    <w:p w:rsidR="002B471E" w:rsidRPr="002B471E" w:rsidRDefault="002B471E" w:rsidP="00971F10">
      <w:pPr>
        <w:pStyle w:val="a5"/>
        <w:numPr>
          <w:ilvl w:val="0"/>
          <w:numId w:val="75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>Позволяет передать только те фрагменты представления, которые изменились</w:t>
      </w:r>
    </w:p>
    <w:p w:rsidR="00672368" w:rsidRDefault="002B471E" w:rsidP="00971F10">
      <w:pPr>
        <w:pStyle w:val="a5"/>
        <w:numPr>
          <w:ilvl w:val="0"/>
          <w:numId w:val="75"/>
        </w:numPr>
        <w:spacing w:after="0" w:line="240" w:lineRule="auto"/>
        <w:rPr>
          <w:lang w:val="ru-RU"/>
        </w:rPr>
      </w:pPr>
      <w:r w:rsidRPr="002B471E">
        <w:rPr>
          <w:lang w:val="ru-RU"/>
        </w:rPr>
        <w:t xml:space="preserve">Часто служит оснвой для реализации операций, не укладывающихся в </w:t>
      </w:r>
      <w:r>
        <w:rPr>
          <w:lang w:val="lb-LU"/>
        </w:rPr>
        <w:t xml:space="preserve">CRUD </w:t>
      </w:r>
      <w:r w:rsidRPr="002B471E">
        <w:rPr>
          <w:lang w:val="ru-RU"/>
        </w:rPr>
        <w:t>парадигму</w:t>
      </w:r>
    </w:p>
    <w:p w:rsidR="00CA79C9" w:rsidRDefault="00CA79C9" w:rsidP="00CA79C9">
      <w:pPr>
        <w:pStyle w:val="2"/>
        <w:rPr>
          <w:lang w:val="en-US"/>
        </w:rPr>
      </w:pPr>
      <w:r>
        <w:rPr>
          <w:lang w:val="en-US"/>
        </w:rPr>
        <w:t>Spring support for REST</w:t>
      </w:r>
    </w:p>
    <w:p w:rsidR="00CA79C9" w:rsidRPr="000C5EFA" w:rsidRDefault="000C5EFA" w:rsidP="00971F10">
      <w:pPr>
        <w:pStyle w:val="a5"/>
        <w:numPr>
          <w:ilvl w:val="0"/>
          <w:numId w:val="76"/>
        </w:numPr>
        <w:rPr>
          <w:lang w:val="ru-RU"/>
        </w:rPr>
      </w:pPr>
      <w:r>
        <w:rPr>
          <w:lang w:val="en-US"/>
        </w:rPr>
        <w:t>Java</w:t>
      </w:r>
      <w:r w:rsidRPr="000C5EFA">
        <w:rPr>
          <w:lang w:val="ru-RU"/>
        </w:rPr>
        <w:t xml:space="preserve"> </w:t>
      </w:r>
      <w:r>
        <w:rPr>
          <w:lang w:val="en-US"/>
        </w:rPr>
        <w:t>EE</w:t>
      </w:r>
      <w:r w:rsidRPr="000C5EFA">
        <w:rPr>
          <w:lang w:val="ru-RU"/>
        </w:rPr>
        <w:t xml:space="preserve"> </w:t>
      </w:r>
      <w:r>
        <w:rPr>
          <w:lang w:val="ru-RU"/>
        </w:rPr>
        <w:t xml:space="preserve">предлагает собственный рамочный фреймворк для реализации </w:t>
      </w:r>
      <w:r>
        <w:rPr>
          <w:lang w:val="en-US"/>
        </w:rPr>
        <w:t>RESTful</w:t>
      </w:r>
      <w:r w:rsidRPr="000C5EFA">
        <w:rPr>
          <w:lang w:val="ru-RU"/>
        </w:rPr>
        <w:t xml:space="preserve"> </w:t>
      </w:r>
      <w:r>
        <w:rPr>
          <w:lang w:val="ru-RU"/>
        </w:rPr>
        <w:t xml:space="preserve">приложений – </w:t>
      </w:r>
      <w:r w:rsidRPr="00032DCC">
        <w:rPr>
          <w:highlight w:val="yellow"/>
          <w:lang w:val="en-US"/>
        </w:rPr>
        <w:t>JAX</w:t>
      </w:r>
      <w:r w:rsidRPr="00032DCC">
        <w:rPr>
          <w:highlight w:val="yellow"/>
          <w:lang w:val="ru-RU"/>
        </w:rPr>
        <w:t>-</w:t>
      </w:r>
      <w:r w:rsidRPr="00032DCC">
        <w:rPr>
          <w:highlight w:val="yellow"/>
          <w:lang w:val="en-US"/>
        </w:rPr>
        <w:t>RS</w:t>
      </w:r>
      <w:r w:rsidRPr="00032DCC">
        <w:rPr>
          <w:highlight w:val="yellow"/>
          <w:lang w:val="ru-RU"/>
        </w:rPr>
        <w:t>,</w:t>
      </w:r>
      <w:r>
        <w:rPr>
          <w:lang w:val="ru-RU"/>
        </w:rPr>
        <w:t xml:space="preserve"> последняя версия 2.0. Имеются различные имплементации – </w:t>
      </w:r>
      <w:r>
        <w:rPr>
          <w:lang w:val="en-US"/>
        </w:rPr>
        <w:t>Jersei (RI), RESTEasy, Restlet, CXF</w:t>
      </w:r>
    </w:p>
    <w:p w:rsidR="000C5EFA" w:rsidRDefault="000C5EFA" w:rsidP="00971F10">
      <w:pPr>
        <w:pStyle w:val="a5"/>
        <w:numPr>
          <w:ilvl w:val="0"/>
          <w:numId w:val="76"/>
        </w:numPr>
        <w:rPr>
          <w:lang w:val="ru-RU"/>
        </w:rPr>
      </w:pPr>
      <w:r w:rsidRPr="00032DCC">
        <w:rPr>
          <w:highlight w:val="yellow"/>
          <w:lang w:val="en-US"/>
        </w:rPr>
        <w:t>Spring</w:t>
      </w:r>
      <w:r w:rsidRPr="00032DCC">
        <w:rPr>
          <w:highlight w:val="yellow"/>
          <w:lang w:val="ru-RU"/>
        </w:rPr>
        <w:t xml:space="preserve"> НЕ реализует </w:t>
      </w:r>
      <w:r w:rsidRPr="00032DCC">
        <w:rPr>
          <w:highlight w:val="yellow"/>
          <w:lang w:val="en-US"/>
        </w:rPr>
        <w:t>JAX</w:t>
      </w:r>
      <w:r w:rsidRPr="00032DCC">
        <w:rPr>
          <w:highlight w:val="yellow"/>
          <w:lang w:val="ru-RU"/>
        </w:rPr>
        <w:t>-</w:t>
      </w:r>
      <w:r w:rsidRPr="00032DCC">
        <w:rPr>
          <w:highlight w:val="yellow"/>
          <w:lang w:val="en-US"/>
        </w:rPr>
        <w:t>RS</w:t>
      </w:r>
      <w:r w:rsidRPr="00032DCC">
        <w:rPr>
          <w:highlight w:val="yellow"/>
          <w:lang w:val="ru-RU"/>
        </w:rPr>
        <w:t xml:space="preserve"> стандарт,</w:t>
      </w:r>
      <w:r w:rsidR="00015C8E" w:rsidRPr="00032DCC">
        <w:rPr>
          <w:highlight w:val="yellow"/>
          <w:lang w:val="ru-RU"/>
        </w:rPr>
        <w:t xml:space="preserve"> но начиная с версии 4</w:t>
      </w:r>
      <w:r w:rsidRPr="00032DCC">
        <w:rPr>
          <w:highlight w:val="yellow"/>
          <w:lang w:val="ru-RU"/>
        </w:rPr>
        <w:t>.0</w:t>
      </w:r>
      <w:r>
        <w:rPr>
          <w:lang w:val="ru-RU"/>
        </w:rPr>
        <w:t xml:space="preserve"> предлагает различные средства поддержки</w:t>
      </w:r>
    </w:p>
    <w:p w:rsidR="000C5EFA" w:rsidRPr="000C5EFA" w:rsidRDefault="000C5EFA" w:rsidP="00971F10">
      <w:pPr>
        <w:pStyle w:val="a5"/>
        <w:numPr>
          <w:ilvl w:val="1"/>
          <w:numId w:val="76"/>
        </w:numPr>
        <w:rPr>
          <w:lang w:val="ru-RU"/>
        </w:rPr>
      </w:pPr>
      <w:r>
        <w:rPr>
          <w:lang w:val="ru-RU"/>
        </w:rPr>
        <w:t xml:space="preserve">Для серверной стороны – </w:t>
      </w:r>
      <w:r w:rsidR="002A4058">
        <w:rPr>
          <w:lang w:val="ru-RU"/>
        </w:rPr>
        <w:t xml:space="preserve">на основе ранее введенной </w:t>
      </w:r>
      <w:r w:rsidR="002A4058">
        <w:rPr>
          <w:lang w:val="en-US"/>
        </w:rPr>
        <w:t>Spring</w:t>
      </w:r>
      <w:r w:rsidR="002A4058" w:rsidRPr="002A4058">
        <w:rPr>
          <w:lang w:val="ru-RU"/>
        </w:rPr>
        <w:t xml:space="preserve"> </w:t>
      </w:r>
      <w:r w:rsidR="002A4058">
        <w:rPr>
          <w:lang w:val="en-US"/>
        </w:rPr>
        <w:t>MVC</w:t>
      </w:r>
      <w:r w:rsidR="002A4058" w:rsidRPr="002A4058">
        <w:rPr>
          <w:lang w:val="ru-RU"/>
        </w:rPr>
        <w:t xml:space="preserve"> </w:t>
      </w:r>
      <w:r w:rsidR="002A4058">
        <w:rPr>
          <w:lang w:val="ru-RU"/>
        </w:rPr>
        <w:t xml:space="preserve">архитектуры, </w:t>
      </w:r>
      <w:r>
        <w:rPr>
          <w:lang w:val="ru-RU"/>
        </w:rPr>
        <w:t xml:space="preserve">прежде всего </w:t>
      </w:r>
      <w:r w:rsidR="000A7217">
        <w:rPr>
          <w:lang w:val="ru-RU"/>
        </w:rPr>
        <w:t xml:space="preserve">за счет </w:t>
      </w:r>
      <w:r w:rsidRPr="00E30774">
        <w:rPr>
          <w:b/>
          <w:lang w:val="ru-RU"/>
        </w:rPr>
        <w:t>@</w:t>
      </w:r>
      <w:r w:rsidRPr="00E30774">
        <w:rPr>
          <w:b/>
          <w:lang w:val="en-US"/>
        </w:rPr>
        <w:t>RestController</w:t>
      </w:r>
      <w:r w:rsidR="000A7217" w:rsidRPr="00E30774">
        <w:rPr>
          <w:b/>
          <w:lang w:val="ru-RU"/>
        </w:rPr>
        <w:t xml:space="preserve">  и </w:t>
      </w:r>
      <w:r w:rsidR="002A4058" w:rsidRPr="00E30774">
        <w:rPr>
          <w:b/>
          <w:lang w:val="ru-RU"/>
        </w:rPr>
        <w:t>@</w:t>
      </w:r>
      <w:r w:rsidR="002A4058" w:rsidRPr="00E30774">
        <w:rPr>
          <w:b/>
          <w:lang w:val="en-US"/>
        </w:rPr>
        <w:t>RequestMapping</w:t>
      </w:r>
      <w:r w:rsidR="000A7217" w:rsidRPr="00E30774">
        <w:rPr>
          <w:b/>
          <w:lang w:val="ru-RU"/>
        </w:rPr>
        <w:t xml:space="preserve"> </w:t>
      </w:r>
      <w:r w:rsidR="000A7217">
        <w:rPr>
          <w:lang w:val="ru-RU"/>
        </w:rPr>
        <w:t>аннотаций</w:t>
      </w:r>
    </w:p>
    <w:p w:rsidR="000C5EFA" w:rsidRPr="005B76F0" w:rsidRDefault="000C5EFA" w:rsidP="00971F10">
      <w:pPr>
        <w:pStyle w:val="a5"/>
        <w:numPr>
          <w:ilvl w:val="1"/>
          <w:numId w:val="76"/>
        </w:numPr>
        <w:rPr>
          <w:lang w:val="ru-RU"/>
        </w:rPr>
      </w:pPr>
      <w:r>
        <w:rPr>
          <w:lang w:val="ru-RU"/>
        </w:rPr>
        <w:t xml:space="preserve">Для клиентской стороны – прежде всего </w:t>
      </w:r>
      <w:r w:rsidRPr="00E30774">
        <w:rPr>
          <w:b/>
          <w:lang w:val="en-US"/>
        </w:rPr>
        <w:t>RestTemplate</w:t>
      </w:r>
    </w:p>
    <w:p w:rsidR="005B76F0" w:rsidRDefault="005B76F0" w:rsidP="005B76F0">
      <w:pPr>
        <w:pStyle w:val="3"/>
        <w:rPr>
          <w:lang w:val="ru-RU"/>
        </w:rPr>
      </w:pPr>
      <w:r>
        <w:rPr>
          <w:lang w:val="ru-RU"/>
        </w:rPr>
        <w:t>Контроллеры</w:t>
      </w:r>
    </w:p>
    <w:p w:rsidR="005B76F0" w:rsidRDefault="00797D32" w:rsidP="00971F10">
      <w:pPr>
        <w:pStyle w:val="a5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Как и прежде для </w:t>
      </w:r>
      <w:r>
        <w:rPr>
          <w:lang w:val="en-US"/>
        </w:rPr>
        <w:t>Spring</w:t>
      </w:r>
      <w:r w:rsidRPr="00797D32">
        <w:rPr>
          <w:lang w:val="ru-RU"/>
        </w:rPr>
        <w:t xml:space="preserve"> </w:t>
      </w:r>
      <w:r>
        <w:rPr>
          <w:lang w:val="en-US"/>
        </w:rPr>
        <w:t>MVC</w:t>
      </w:r>
      <w:r w:rsidRPr="00797D32">
        <w:rPr>
          <w:lang w:val="ru-RU"/>
        </w:rPr>
        <w:t xml:space="preserve"> </w:t>
      </w:r>
      <w:r>
        <w:rPr>
          <w:lang w:val="ru-RU"/>
        </w:rPr>
        <w:t xml:space="preserve">приложений необходим декларативно или программно сгенерированный </w:t>
      </w:r>
      <w:r w:rsidRPr="00E30774">
        <w:rPr>
          <w:b/>
          <w:lang w:val="en-US"/>
        </w:rPr>
        <w:t>DispatcherServlet</w:t>
      </w:r>
      <w:r w:rsidRPr="00797D32">
        <w:rPr>
          <w:lang w:val="ru-RU"/>
        </w:rPr>
        <w:t xml:space="preserve"> </w:t>
      </w:r>
      <w:r>
        <w:rPr>
          <w:lang w:val="ru-RU"/>
        </w:rPr>
        <w:t>с дополнительными механизмами</w:t>
      </w:r>
    </w:p>
    <w:p w:rsidR="00093834" w:rsidRPr="00093834" w:rsidRDefault="00093834" w:rsidP="00971F10">
      <w:pPr>
        <w:pStyle w:val="a5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Вместо </w:t>
      </w:r>
      <w:r w:rsidRPr="00A30384">
        <w:rPr>
          <w:b/>
          <w:lang w:val="ru-RU"/>
        </w:rPr>
        <w:t>@</w:t>
      </w:r>
      <w:r w:rsidRPr="00A30384">
        <w:rPr>
          <w:b/>
          <w:lang w:val="en-US"/>
        </w:rPr>
        <w:t>Controller</w:t>
      </w:r>
      <w:r>
        <w:rPr>
          <w:lang w:val="ru-RU"/>
        </w:rPr>
        <w:t xml:space="preserve">, результат которых должен использоваться для поиска и вызова подходящего </w:t>
      </w:r>
      <w:r>
        <w:rPr>
          <w:lang w:val="en-US"/>
        </w:rPr>
        <w:t>View</w:t>
      </w:r>
      <w:r>
        <w:rPr>
          <w:lang w:val="ru-RU"/>
        </w:rPr>
        <w:t xml:space="preserve">, используются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RestController</w:t>
      </w:r>
    </w:p>
    <w:p w:rsidR="00093834" w:rsidRDefault="00093834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Соответственно результат их работы должен быть возвращен пользователю «как есть», без обработки каким-либо представлением. </w:t>
      </w:r>
    </w:p>
    <w:p w:rsidR="00093834" w:rsidRPr="009A618F" w:rsidRDefault="00093834" w:rsidP="00971F10">
      <w:pPr>
        <w:pStyle w:val="a5"/>
        <w:numPr>
          <w:ilvl w:val="1"/>
          <w:numId w:val="77"/>
        </w:numPr>
        <w:rPr>
          <w:highlight w:val="yellow"/>
          <w:lang w:val="ru-RU"/>
        </w:rPr>
      </w:pPr>
      <w:r>
        <w:rPr>
          <w:lang w:val="ru-RU"/>
        </w:rPr>
        <w:t xml:space="preserve">Фактически это сочетание старого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Controller</w:t>
      </w:r>
      <w:r w:rsidRPr="00032DCC">
        <w:rPr>
          <w:b/>
          <w:highlight w:val="yellow"/>
          <w:lang w:val="ru-RU"/>
        </w:rPr>
        <w:t xml:space="preserve"> + @</w:t>
      </w:r>
      <w:r w:rsidRPr="00032DCC">
        <w:rPr>
          <w:b/>
          <w:highlight w:val="yellow"/>
          <w:lang w:val="en-US"/>
        </w:rPr>
        <w:t>ResponseBody</w:t>
      </w:r>
      <w:r w:rsidR="00A30384">
        <w:rPr>
          <w:lang w:val="ru-RU"/>
        </w:rPr>
        <w:t xml:space="preserve">, который сообщает контейнеру, что результат должен быть отправлен клиенту как есть, </w:t>
      </w:r>
      <w:r w:rsidR="00A30384" w:rsidRPr="00032DCC">
        <w:rPr>
          <w:highlight w:val="yellow"/>
          <w:lang w:val="ru-RU"/>
        </w:rPr>
        <w:t xml:space="preserve">без преобразования за счет </w:t>
      </w:r>
      <w:r w:rsidR="00A30384" w:rsidRPr="00032DCC">
        <w:rPr>
          <w:b/>
          <w:highlight w:val="yellow"/>
          <w:lang w:val="en-US"/>
        </w:rPr>
        <w:t>View</w:t>
      </w:r>
    </w:p>
    <w:p w:rsidR="009A618F" w:rsidRPr="00F71625" w:rsidRDefault="009A618F" w:rsidP="009A618F">
      <w:pPr>
        <w:pStyle w:val="a5"/>
        <w:numPr>
          <w:ilvl w:val="2"/>
          <w:numId w:val="77"/>
        </w:numPr>
        <w:rPr>
          <w:highlight w:val="yellow"/>
          <w:lang w:val="ru-RU"/>
        </w:rPr>
      </w:pPr>
      <w:r>
        <w:rPr>
          <w:b/>
          <w:highlight w:val="yellow"/>
          <w:lang w:val="ru-RU"/>
        </w:rPr>
        <w:t xml:space="preserve">НЕ содержит </w:t>
      </w:r>
      <w:r w:rsidRPr="002037E7">
        <w:rPr>
          <w:b/>
          <w:highlight w:val="yellow"/>
          <w:lang w:val="ru-RU"/>
        </w:rPr>
        <w:t>@</w:t>
      </w:r>
      <w:r>
        <w:rPr>
          <w:b/>
          <w:highlight w:val="yellow"/>
          <w:lang w:val="en-US"/>
        </w:rPr>
        <w:t>RequestBody</w:t>
      </w:r>
      <w:r w:rsidR="00007271" w:rsidRPr="002037E7">
        <w:rPr>
          <w:b/>
          <w:highlight w:val="yellow"/>
          <w:lang w:val="ru-RU"/>
        </w:rPr>
        <w:t xml:space="preserve"> – </w:t>
      </w:r>
      <w:r w:rsidR="00007271">
        <w:rPr>
          <w:highlight w:val="yellow"/>
          <w:lang w:val="ru-RU"/>
        </w:rPr>
        <w:t>необходимо определять при нужде самостоятельно</w:t>
      </w:r>
    </w:p>
    <w:p w:rsidR="00F71625" w:rsidRPr="00032DCC" w:rsidRDefault="00F71625" w:rsidP="00971F10">
      <w:pPr>
        <w:pStyle w:val="a5"/>
        <w:numPr>
          <w:ilvl w:val="1"/>
          <w:numId w:val="77"/>
        </w:numPr>
        <w:rPr>
          <w:highlight w:val="yellow"/>
          <w:lang w:val="ru-RU"/>
        </w:rPr>
      </w:pPr>
      <w:r>
        <w:rPr>
          <w:highlight w:val="yellow"/>
          <w:lang w:val="ru-RU"/>
        </w:rPr>
        <w:t>Относится к числу аннотаций - стереотипов</w:t>
      </w:r>
    </w:p>
    <w:p w:rsidR="00B3351E" w:rsidRDefault="00B3351E" w:rsidP="00971F10">
      <w:pPr>
        <w:pStyle w:val="a5"/>
        <w:numPr>
          <w:ilvl w:val="0"/>
          <w:numId w:val="77"/>
        </w:numPr>
        <w:rPr>
          <w:lang w:val="ru-RU"/>
        </w:rPr>
      </w:pPr>
      <w:r w:rsidRPr="00A30384">
        <w:rPr>
          <w:b/>
          <w:lang w:val="ru-RU"/>
        </w:rPr>
        <w:t>@</w:t>
      </w:r>
      <w:r w:rsidRPr="00A30384">
        <w:rPr>
          <w:b/>
          <w:lang w:val="en-US"/>
        </w:rPr>
        <w:t>RequestMapping</w:t>
      </w:r>
      <w:r w:rsidRPr="00B3351E">
        <w:rPr>
          <w:lang w:val="ru-RU"/>
        </w:rPr>
        <w:t xml:space="preserve"> </w:t>
      </w:r>
      <w:r>
        <w:rPr>
          <w:lang w:val="ru-RU"/>
        </w:rPr>
        <w:t xml:space="preserve">по прежнему является основой маппинг </w:t>
      </w:r>
      <w:r>
        <w:rPr>
          <w:lang w:val="en-US"/>
        </w:rPr>
        <w:t>URL</w:t>
      </w:r>
      <w:r w:rsidRPr="00B3351E">
        <w:rPr>
          <w:lang w:val="ru-RU"/>
        </w:rPr>
        <w:t xml:space="preserve"> </w:t>
      </w:r>
      <w:r>
        <w:rPr>
          <w:lang w:val="ru-RU"/>
        </w:rPr>
        <w:t xml:space="preserve">запроса на метод контроллера, но теперь в нем активно задействован атрибут </w:t>
      </w:r>
      <w:r w:rsidRPr="00A30384">
        <w:rPr>
          <w:b/>
          <w:lang w:val="en-US"/>
        </w:rPr>
        <w:t>method</w:t>
      </w:r>
      <w:r w:rsidRPr="00A30384">
        <w:rPr>
          <w:b/>
          <w:lang w:val="ru-RU"/>
        </w:rPr>
        <w:t xml:space="preserve"> = </w:t>
      </w:r>
      <w:r w:rsidRPr="00A30384">
        <w:rPr>
          <w:b/>
          <w:lang w:val="en-US"/>
        </w:rPr>
        <w:t>RequestMethod</w:t>
      </w:r>
      <w:r w:rsidRPr="00A30384">
        <w:rPr>
          <w:b/>
          <w:lang w:val="ru-RU"/>
        </w:rPr>
        <w:t>.*</w:t>
      </w:r>
    </w:p>
    <w:p w:rsidR="006D0B2F" w:rsidRDefault="00B3351E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является нормой что один </w:t>
      </w:r>
      <w:r>
        <w:rPr>
          <w:lang w:val="en-US"/>
        </w:rPr>
        <w:t>URL</w:t>
      </w:r>
      <w:r w:rsidRPr="00B3351E">
        <w:rPr>
          <w:lang w:val="ru-RU"/>
        </w:rPr>
        <w:t xml:space="preserve"> (</w:t>
      </w:r>
      <w:r>
        <w:rPr>
          <w:lang w:val="ru-RU"/>
        </w:rPr>
        <w:t>адрес ресурса</w:t>
      </w:r>
      <w:r w:rsidRPr="00B3351E">
        <w:rPr>
          <w:lang w:val="ru-RU"/>
        </w:rPr>
        <w:t>)</w:t>
      </w:r>
      <w:r>
        <w:rPr>
          <w:lang w:val="ru-RU"/>
        </w:rPr>
        <w:t xml:space="preserve"> должен поддерживать несколько операций различных типов (</w:t>
      </w:r>
      <w:r>
        <w:rPr>
          <w:lang w:val="en-US"/>
        </w:rPr>
        <w:t>GET</w:t>
      </w:r>
      <w:r w:rsidRPr="00B3351E">
        <w:rPr>
          <w:lang w:val="ru-RU"/>
        </w:rPr>
        <w:t>/</w:t>
      </w:r>
      <w:r>
        <w:rPr>
          <w:lang w:val="en-US"/>
        </w:rPr>
        <w:t>PUT</w:t>
      </w:r>
      <w:r w:rsidRPr="00B3351E">
        <w:rPr>
          <w:lang w:val="ru-RU"/>
        </w:rPr>
        <w:t>/</w:t>
      </w:r>
      <w:r>
        <w:rPr>
          <w:lang w:val="en-US"/>
        </w:rPr>
        <w:t>POST</w:t>
      </w:r>
      <w:r w:rsidRPr="00B3351E">
        <w:rPr>
          <w:lang w:val="ru-RU"/>
        </w:rPr>
        <w:t>/</w:t>
      </w:r>
      <w:r>
        <w:rPr>
          <w:lang w:val="en-US"/>
        </w:rPr>
        <w:t>DELETE</w:t>
      </w:r>
      <w:r>
        <w:rPr>
          <w:lang w:val="ru-RU"/>
        </w:rPr>
        <w:t>)</w:t>
      </w:r>
      <w:r w:rsidR="00297BD2" w:rsidRPr="00297BD2">
        <w:rPr>
          <w:lang w:val="ru-RU"/>
        </w:rPr>
        <w:t xml:space="preserve"> </w:t>
      </w:r>
      <w:r w:rsidR="00297BD2">
        <w:rPr>
          <w:lang w:val="ru-RU"/>
        </w:rPr>
        <w:t>и обслуживать соответственно несколькими методами</w:t>
      </w:r>
      <w:r w:rsidR="00534C65">
        <w:rPr>
          <w:lang w:val="ru-RU"/>
        </w:rPr>
        <w:t xml:space="preserve">. </w:t>
      </w:r>
      <w:r w:rsidRPr="00534C65">
        <w:rPr>
          <w:lang w:val="ru-RU"/>
        </w:rPr>
        <w:t>В стандартных веб-приложениях как правило используется только</w:t>
      </w:r>
      <w:r w:rsidRPr="00534C65">
        <w:rPr>
          <w:lang w:val="en-US"/>
        </w:rPr>
        <w:t>GET</w:t>
      </w:r>
    </w:p>
    <w:p w:rsidR="00534C65" w:rsidRDefault="00534C65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идентификатор ресурса по правилам содержится в </w:t>
      </w:r>
      <w:r>
        <w:rPr>
          <w:lang w:val="en-US"/>
        </w:rPr>
        <w:t>URL</w:t>
      </w:r>
      <w:r>
        <w:rPr>
          <w:lang w:val="ru-RU"/>
        </w:rPr>
        <w:t>, поэтому</w:t>
      </w:r>
    </w:p>
    <w:p w:rsidR="00534C65" w:rsidRDefault="00534C65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путь запроса содержит шаблон для поиска значения - </w:t>
      </w:r>
      <w:r w:rsidRPr="00A30384">
        <w:rPr>
          <w:b/>
          <w:lang w:val="en-US"/>
        </w:rPr>
        <w:t>value</w:t>
      </w:r>
      <w:r w:rsidRPr="00A30384">
        <w:rPr>
          <w:b/>
          <w:lang w:val="ru-RU"/>
        </w:rPr>
        <w:t xml:space="preserve"> = “/</w:t>
      </w:r>
      <w:r w:rsidRPr="00A30384">
        <w:rPr>
          <w:b/>
          <w:lang w:val="en-US"/>
        </w:rPr>
        <w:t>user</w:t>
      </w:r>
      <w:r w:rsidRPr="00A30384">
        <w:rPr>
          <w:b/>
          <w:lang w:val="ru-RU"/>
        </w:rPr>
        <w:t>/${</w:t>
      </w:r>
      <w:r w:rsidRPr="00A30384">
        <w:rPr>
          <w:b/>
          <w:lang w:val="en-US"/>
        </w:rPr>
        <w:t>userName</w:t>
      </w:r>
      <w:r w:rsidRPr="00A30384">
        <w:rPr>
          <w:b/>
          <w:lang w:val="ru-RU"/>
        </w:rPr>
        <w:t>}”</w:t>
      </w:r>
    </w:p>
    <w:p w:rsidR="00534C65" w:rsidRPr="00B50A99" w:rsidRDefault="00534C65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аргумент с тем же именем или </w:t>
      </w:r>
      <w:r w:rsidRPr="00A30384">
        <w:rPr>
          <w:b/>
          <w:lang w:val="ru-RU"/>
        </w:rPr>
        <w:t>@</w:t>
      </w:r>
      <w:r w:rsidRPr="00A30384">
        <w:rPr>
          <w:b/>
          <w:lang w:val="en-US"/>
        </w:rPr>
        <w:t>PathVariable</w:t>
      </w:r>
      <w:r w:rsidRPr="00A30384">
        <w:rPr>
          <w:b/>
          <w:lang w:val="ru-RU"/>
        </w:rPr>
        <w:t>(“</w:t>
      </w:r>
      <w:r w:rsidRPr="00A30384">
        <w:rPr>
          <w:b/>
          <w:lang w:val="en-US"/>
        </w:rPr>
        <w:t>userName</w:t>
      </w:r>
      <w:r w:rsidRPr="00A30384">
        <w:rPr>
          <w:b/>
          <w:lang w:val="ru-RU"/>
        </w:rPr>
        <w:t>”)</w:t>
      </w:r>
    </w:p>
    <w:p w:rsidR="00B50A99" w:rsidRPr="00032DCC" w:rsidRDefault="00B50A99" w:rsidP="00971F10">
      <w:pPr>
        <w:pStyle w:val="a5"/>
        <w:numPr>
          <w:ilvl w:val="1"/>
          <w:numId w:val="77"/>
        </w:numPr>
        <w:rPr>
          <w:highlight w:val="yellow"/>
          <w:lang w:val="ru-RU"/>
        </w:rPr>
      </w:pPr>
      <w:r w:rsidRPr="00032DCC">
        <w:rPr>
          <w:highlight w:val="yellow"/>
          <w:lang w:val="ru-RU"/>
        </w:rPr>
        <w:t xml:space="preserve">Начиная со </w:t>
      </w:r>
      <w:r w:rsidRPr="00032DCC">
        <w:rPr>
          <w:highlight w:val="yellow"/>
          <w:lang w:val="en-US"/>
        </w:rPr>
        <w:t>Spring</w:t>
      </w:r>
      <w:r w:rsidRPr="00032DCC">
        <w:rPr>
          <w:highlight w:val="yellow"/>
          <w:lang w:val="ru-RU"/>
        </w:rPr>
        <w:t xml:space="preserve"> 4.3 вводятся упрощающие аннотации -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GetMapping</w:t>
      </w:r>
      <w:r w:rsidRPr="00032DCC">
        <w:rPr>
          <w:b/>
          <w:highlight w:val="yellow"/>
          <w:lang w:val="ru-RU"/>
        </w:rPr>
        <w:t xml:space="preserve"> / @</w:t>
      </w:r>
      <w:r w:rsidRPr="00032DCC">
        <w:rPr>
          <w:b/>
          <w:highlight w:val="yellow"/>
          <w:lang w:val="en-US"/>
        </w:rPr>
        <w:t>PostMapping</w:t>
      </w:r>
      <w:r w:rsidRPr="00032DCC">
        <w:rPr>
          <w:b/>
          <w:highlight w:val="yellow"/>
          <w:lang w:val="ru-RU"/>
        </w:rPr>
        <w:t xml:space="preserve"> / @</w:t>
      </w:r>
      <w:r w:rsidRPr="00032DCC">
        <w:rPr>
          <w:b/>
          <w:highlight w:val="yellow"/>
          <w:lang w:val="en-US"/>
        </w:rPr>
        <w:t>DeleteMapping</w:t>
      </w:r>
      <w:r w:rsidRPr="00032DCC">
        <w:rPr>
          <w:b/>
          <w:highlight w:val="yellow"/>
          <w:lang w:val="ru-RU"/>
        </w:rPr>
        <w:t xml:space="preserve"> / @</w:t>
      </w:r>
      <w:r w:rsidRPr="00032DCC">
        <w:rPr>
          <w:b/>
          <w:highlight w:val="yellow"/>
          <w:lang w:val="en-US"/>
        </w:rPr>
        <w:t>PutMapping</w:t>
      </w:r>
    </w:p>
    <w:p w:rsidR="00B50A99" w:rsidRDefault="00B50A99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Не нужно доопределение за счет атрибута </w:t>
      </w:r>
      <w:r>
        <w:rPr>
          <w:lang w:val="en-US"/>
        </w:rPr>
        <w:t>method</w:t>
      </w:r>
    </w:p>
    <w:p w:rsidR="007B6190" w:rsidRPr="001D2A96" w:rsidRDefault="007B6190" w:rsidP="00971F10">
      <w:pPr>
        <w:pStyle w:val="a5"/>
        <w:numPr>
          <w:ilvl w:val="0"/>
          <w:numId w:val="77"/>
        </w:numPr>
        <w:rPr>
          <w:b/>
          <w:lang w:val="ru-RU"/>
        </w:rPr>
      </w:pPr>
      <w:r w:rsidRPr="001D2A96">
        <w:rPr>
          <w:b/>
          <w:lang w:val="ru-RU"/>
        </w:rPr>
        <w:t>Методы контроллера</w:t>
      </w:r>
    </w:p>
    <w:p w:rsidR="007B6190" w:rsidRDefault="007B6190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>Могут применяться все те же аргументы, что и в случае веб-приложений</w:t>
      </w:r>
    </w:p>
    <w:p w:rsidR="002037E7" w:rsidRDefault="002037E7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Чаще используется </w:t>
      </w:r>
      <w:r w:rsidRPr="002037E7">
        <w:rPr>
          <w:b/>
          <w:lang w:val="ru-RU"/>
        </w:rPr>
        <w:t>@</w:t>
      </w:r>
      <w:r w:rsidRPr="002037E7">
        <w:rPr>
          <w:b/>
          <w:lang w:val="en-US"/>
        </w:rPr>
        <w:t>PathVariable</w:t>
      </w:r>
      <w:r w:rsidRPr="002037E7">
        <w:rPr>
          <w:b/>
          <w:lang w:val="ru-RU"/>
        </w:rPr>
        <w:t>,</w:t>
      </w:r>
      <w:r>
        <w:rPr>
          <w:lang w:val="ru-RU"/>
        </w:rPr>
        <w:t xml:space="preserve"> так как </w:t>
      </w:r>
      <w:r>
        <w:rPr>
          <w:lang w:val="en-US"/>
        </w:rPr>
        <w:t>ID</w:t>
      </w:r>
      <w:r w:rsidRPr="002037E7">
        <w:rPr>
          <w:lang w:val="ru-RU"/>
        </w:rPr>
        <w:t xml:space="preserve"> </w:t>
      </w:r>
      <w:r>
        <w:rPr>
          <w:lang w:val="ru-RU"/>
        </w:rPr>
        <w:t xml:space="preserve">ресурсов надо передовать в составе </w:t>
      </w:r>
      <w:r>
        <w:rPr>
          <w:lang w:val="en-US"/>
        </w:rPr>
        <w:t>URL</w:t>
      </w:r>
      <w:r>
        <w:rPr>
          <w:lang w:val="ru-RU"/>
        </w:rPr>
        <w:t>. Передача их как параметров технологически возможна, НО «</w:t>
      </w:r>
      <w:r>
        <w:rPr>
          <w:lang w:val="en-US"/>
        </w:rPr>
        <w:t>breaks</w:t>
      </w:r>
      <w:r w:rsidRPr="002037E7">
        <w:rPr>
          <w:lang w:val="ru-RU"/>
        </w:rPr>
        <w:t xml:space="preserve"> </w:t>
      </w:r>
      <w:r>
        <w:rPr>
          <w:lang w:val="en-US"/>
        </w:rPr>
        <w:t>the</w:t>
      </w:r>
      <w:r w:rsidRPr="002037E7">
        <w:rPr>
          <w:lang w:val="ru-RU"/>
        </w:rPr>
        <w:t xml:space="preserve"> </w:t>
      </w:r>
      <w:r>
        <w:rPr>
          <w:lang w:val="en-US"/>
        </w:rPr>
        <w:t>REST</w:t>
      </w:r>
      <w:r w:rsidRPr="002037E7">
        <w:rPr>
          <w:lang w:val="ru-RU"/>
        </w:rPr>
        <w:t xml:space="preserve"> </w:t>
      </w:r>
      <w:r>
        <w:rPr>
          <w:lang w:val="en-US"/>
        </w:rPr>
        <w:t>convention</w:t>
      </w:r>
      <w:r w:rsidRPr="002037E7">
        <w:rPr>
          <w:lang w:val="ru-RU"/>
        </w:rPr>
        <w:t xml:space="preserve"> </w:t>
      </w:r>
      <w:r>
        <w:rPr>
          <w:lang w:val="en-US"/>
        </w:rPr>
        <w:t>of</w:t>
      </w:r>
      <w:r w:rsidRPr="002037E7">
        <w:rPr>
          <w:lang w:val="ru-RU"/>
        </w:rPr>
        <w:t xml:space="preserve"> </w:t>
      </w:r>
      <w:r>
        <w:rPr>
          <w:lang w:val="en-US"/>
        </w:rPr>
        <w:t>using</w:t>
      </w:r>
      <w:r w:rsidRPr="002037E7">
        <w:rPr>
          <w:lang w:val="ru-RU"/>
        </w:rPr>
        <w:t xml:space="preserve"> </w:t>
      </w:r>
      <w:r>
        <w:rPr>
          <w:lang w:val="en-US"/>
        </w:rPr>
        <w:t>URI</w:t>
      </w:r>
      <w:r>
        <w:rPr>
          <w:lang w:val="ru-RU"/>
        </w:rPr>
        <w:t>»</w:t>
      </w:r>
    </w:p>
    <w:p w:rsidR="00ED5246" w:rsidRPr="00032DCC" w:rsidRDefault="007B6190" w:rsidP="00971F10">
      <w:pPr>
        <w:pStyle w:val="a5"/>
        <w:numPr>
          <w:ilvl w:val="1"/>
          <w:numId w:val="77"/>
        </w:numPr>
        <w:rPr>
          <w:highlight w:val="yellow"/>
          <w:lang w:val="ru-RU"/>
        </w:rPr>
      </w:pPr>
      <w:r w:rsidRPr="00032DCC">
        <w:rPr>
          <w:highlight w:val="yellow"/>
          <w:lang w:val="ru-RU"/>
        </w:rPr>
        <w:t xml:space="preserve">Основной аргумент </w:t>
      </w:r>
      <w:r w:rsidRPr="00032DCC">
        <w:rPr>
          <w:b/>
          <w:highlight w:val="yellow"/>
          <w:lang w:val="ru-RU"/>
        </w:rPr>
        <w:t>- @</w:t>
      </w:r>
      <w:r w:rsidRPr="00032DCC">
        <w:rPr>
          <w:b/>
          <w:highlight w:val="yellow"/>
          <w:lang w:val="en-US"/>
        </w:rPr>
        <w:t>RequestBody</w:t>
      </w:r>
      <w:r w:rsidRPr="00032DCC">
        <w:rPr>
          <w:highlight w:val="yellow"/>
          <w:lang w:val="ru-RU"/>
        </w:rPr>
        <w:t xml:space="preserve"> на аргументе</w:t>
      </w:r>
      <w:r w:rsidR="00E84F11">
        <w:rPr>
          <w:highlight w:val="yellow"/>
          <w:lang w:val="ru-RU"/>
        </w:rPr>
        <w:t xml:space="preserve"> метода </w:t>
      </w:r>
      <w:r w:rsidRPr="00032DCC">
        <w:rPr>
          <w:highlight w:val="yellow"/>
          <w:lang w:val="ru-RU"/>
        </w:rPr>
        <w:t xml:space="preserve"> БИЗНЕС-типа. </w:t>
      </w:r>
    </w:p>
    <w:p w:rsidR="007B6190" w:rsidRDefault="007B6190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Преобразование данных из </w:t>
      </w:r>
      <w:r>
        <w:rPr>
          <w:lang w:val="en-US"/>
        </w:rPr>
        <w:t>XML</w:t>
      </w:r>
      <w:r w:rsidRPr="007B6190">
        <w:rPr>
          <w:lang w:val="ru-RU"/>
        </w:rPr>
        <w:t xml:space="preserve"> / </w:t>
      </w:r>
      <w:r>
        <w:rPr>
          <w:lang w:val="en-US"/>
        </w:rPr>
        <w:t>JSON</w:t>
      </w:r>
      <w:r w:rsidRPr="007B6190">
        <w:rPr>
          <w:lang w:val="ru-RU"/>
        </w:rPr>
        <w:t xml:space="preserve"> </w:t>
      </w:r>
      <w:r>
        <w:rPr>
          <w:lang w:val="ru-RU"/>
        </w:rPr>
        <w:t>в объектное представление производится за кадром</w:t>
      </w:r>
    </w:p>
    <w:p w:rsidR="00ED5246" w:rsidRDefault="00ED5246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Если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Valid</w:t>
      </w:r>
      <w:r w:rsidRPr="00032DCC">
        <w:rPr>
          <w:b/>
          <w:highlight w:val="yellow"/>
          <w:lang w:val="ru-RU"/>
        </w:rPr>
        <w:t>,</w:t>
      </w:r>
      <w:r>
        <w:rPr>
          <w:lang w:val="ru-RU"/>
        </w:rPr>
        <w:t xml:space="preserve"> то выполняется проверка данных бинов за счет </w:t>
      </w:r>
      <w:r>
        <w:rPr>
          <w:lang w:val="en-US"/>
        </w:rPr>
        <w:t>Validation</w:t>
      </w:r>
      <w:r w:rsidRPr="00322184">
        <w:rPr>
          <w:lang w:val="ru-RU"/>
        </w:rPr>
        <w:t xml:space="preserve"> </w:t>
      </w:r>
      <w:r>
        <w:rPr>
          <w:lang w:val="en-US"/>
        </w:rPr>
        <w:t>API</w:t>
      </w:r>
    </w:p>
    <w:p w:rsidR="00E84F11" w:rsidRDefault="00E84F11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>НЕ употребляется на методах</w:t>
      </w:r>
    </w:p>
    <w:p w:rsidR="004C0BD1" w:rsidRDefault="004C0BD1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Также можно определять дополнительные параметры с уже знакомыми аннотациям: </w:t>
      </w:r>
      <w:r w:rsidRPr="004C0BD1">
        <w:rPr>
          <w:b/>
          <w:lang w:val="ru-RU"/>
        </w:rPr>
        <w:t>@</w:t>
      </w:r>
      <w:r w:rsidRPr="004C0BD1">
        <w:rPr>
          <w:b/>
          <w:lang w:val="en-US"/>
        </w:rPr>
        <w:t>RequestHeader</w:t>
      </w:r>
      <w:r w:rsidRPr="004C0BD1">
        <w:rPr>
          <w:b/>
          <w:lang w:val="ru-RU"/>
        </w:rPr>
        <w:t>, @</w:t>
      </w:r>
      <w:r w:rsidRPr="004C0BD1">
        <w:rPr>
          <w:b/>
          <w:lang w:val="en-US"/>
        </w:rPr>
        <w:t>RequestParam</w:t>
      </w:r>
      <w:r w:rsidRPr="004C0BD1">
        <w:rPr>
          <w:lang w:val="ru-RU"/>
        </w:rPr>
        <w:t xml:space="preserve"> </w:t>
      </w:r>
      <w:r>
        <w:rPr>
          <w:lang w:val="ru-RU"/>
        </w:rPr>
        <w:t>и так далее</w:t>
      </w:r>
    </w:p>
    <w:p w:rsidR="007B6190" w:rsidRDefault="007B6190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>Возвращает</w:t>
      </w:r>
    </w:p>
    <w:p w:rsidR="007B6190" w:rsidRPr="007B4111" w:rsidRDefault="007B6190" w:rsidP="00971F10">
      <w:pPr>
        <w:pStyle w:val="a5"/>
        <w:numPr>
          <w:ilvl w:val="2"/>
          <w:numId w:val="77"/>
        </w:numPr>
        <w:rPr>
          <w:lang w:val="ru-RU"/>
        </w:rPr>
      </w:pPr>
      <w:r w:rsidRPr="00435143">
        <w:rPr>
          <w:b/>
          <w:lang w:val="en-US"/>
        </w:rPr>
        <w:t>Void</w:t>
      </w:r>
      <w:r w:rsidRPr="007B6190">
        <w:rPr>
          <w:lang w:val="ru-RU"/>
        </w:rPr>
        <w:t xml:space="preserve"> – </w:t>
      </w:r>
      <w:r>
        <w:rPr>
          <w:lang w:val="ru-RU"/>
        </w:rPr>
        <w:t xml:space="preserve">если в ответе данных не предусмотрено, например, в случае </w:t>
      </w:r>
      <w:r w:rsidRPr="00435143">
        <w:rPr>
          <w:b/>
          <w:lang w:val="en-US"/>
        </w:rPr>
        <w:t>POST</w:t>
      </w:r>
      <w:r w:rsidRPr="007B6190">
        <w:rPr>
          <w:lang w:val="ru-RU"/>
        </w:rPr>
        <w:t xml:space="preserve"> </w:t>
      </w:r>
      <w:r>
        <w:rPr>
          <w:lang w:val="ru-RU"/>
        </w:rPr>
        <w:t xml:space="preserve">запроса и </w:t>
      </w:r>
      <w:r w:rsidRPr="00435143">
        <w:rPr>
          <w:b/>
          <w:lang w:val="ru-RU"/>
        </w:rPr>
        <w:t>210</w:t>
      </w:r>
      <w:r w:rsidR="00726CE3" w:rsidRPr="00435143">
        <w:rPr>
          <w:b/>
          <w:lang w:val="ru-RU"/>
        </w:rPr>
        <w:t>-</w:t>
      </w:r>
      <w:r w:rsidR="00726CE3" w:rsidRPr="00435143">
        <w:rPr>
          <w:b/>
          <w:lang w:val="en-US"/>
        </w:rPr>
        <w:t>Created</w:t>
      </w:r>
      <w:r w:rsidR="00726CE3" w:rsidRPr="00435143">
        <w:rPr>
          <w:b/>
          <w:lang w:val="ru-RU"/>
        </w:rPr>
        <w:t xml:space="preserve"> </w:t>
      </w:r>
      <w:r w:rsidRPr="007B6190">
        <w:rPr>
          <w:lang w:val="ru-RU"/>
        </w:rPr>
        <w:t xml:space="preserve"> </w:t>
      </w:r>
      <w:r>
        <w:rPr>
          <w:lang w:val="ru-RU"/>
        </w:rPr>
        <w:t>ответа</w:t>
      </w:r>
    </w:p>
    <w:p w:rsidR="007B4111" w:rsidRDefault="007B4111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Объект бизнес-типа, преобразование данных в  </w:t>
      </w:r>
      <w:r>
        <w:rPr>
          <w:lang w:val="en-US"/>
        </w:rPr>
        <w:t>XML</w:t>
      </w:r>
      <w:r w:rsidRPr="007B6190">
        <w:rPr>
          <w:lang w:val="ru-RU"/>
        </w:rPr>
        <w:t xml:space="preserve"> / </w:t>
      </w:r>
      <w:r>
        <w:rPr>
          <w:lang w:val="en-US"/>
        </w:rPr>
        <w:t>JSON</w:t>
      </w:r>
      <w:r w:rsidRPr="007B6190">
        <w:rPr>
          <w:lang w:val="ru-RU"/>
        </w:rPr>
        <w:t xml:space="preserve"> </w:t>
      </w:r>
      <w:r>
        <w:rPr>
          <w:lang w:val="ru-RU"/>
        </w:rPr>
        <w:t xml:space="preserve"> производится опять-таки за кадром</w:t>
      </w:r>
      <w:r w:rsidR="00435143">
        <w:rPr>
          <w:lang w:val="ru-RU"/>
        </w:rPr>
        <w:t xml:space="preserve">, так как метод скрыто уже аннотирован </w:t>
      </w:r>
      <w:r w:rsidR="00435143" w:rsidRPr="00A30384">
        <w:rPr>
          <w:b/>
          <w:lang w:val="ru-RU"/>
        </w:rPr>
        <w:t>@</w:t>
      </w:r>
      <w:r w:rsidR="00435143" w:rsidRPr="00A30384">
        <w:rPr>
          <w:b/>
          <w:lang w:val="en-US"/>
        </w:rPr>
        <w:t>ResponseBody</w:t>
      </w:r>
    </w:p>
    <w:p w:rsidR="000A39AA" w:rsidRDefault="000A39AA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>Возврат дополнительной информации</w:t>
      </w:r>
    </w:p>
    <w:p w:rsidR="005115D0" w:rsidRPr="005115D0" w:rsidRDefault="00EF2CE6" w:rsidP="00971F10">
      <w:pPr>
        <w:pStyle w:val="a5"/>
        <w:numPr>
          <w:ilvl w:val="2"/>
          <w:numId w:val="77"/>
        </w:numPr>
        <w:rPr>
          <w:lang w:val="ru-RU"/>
        </w:rPr>
      </w:pPr>
      <w:r w:rsidRPr="005115D0">
        <w:rPr>
          <w:lang w:val="ru-RU"/>
        </w:rPr>
        <w:t xml:space="preserve">На методе аннотация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ResponseStatus</w:t>
      </w:r>
      <w:r w:rsidRPr="00032DCC">
        <w:rPr>
          <w:b/>
          <w:highlight w:val="yellow"/>
          <w:lang w:val="ru-RU"/>
        </w:rPr>
        <w:t>(</w:t>
      </w:r>
      <w:r w:rsidRPr="00032DCC">
        <w:rPr>
          <w:b/>
          <w:highlight w:val="yellow"/>
          <w:lang w:val="en-US"/>
        </w:rPr>
        <w:t>HttpStatus</w:t>
      </w:r>
      <w:r w:rsidRPr="00032DCC">
        <w:rPr>
          <w:b/>
          <w:highlight w:val="yellow"/>
          <w:lang w:val="ru-RU"/>
        </w:rPr>
        <w:t>.*)</w:t>
      </w:r>
      <w:r w:rsidRPr="005115D0">
        <w:rPr>
          <w:lang w:val="ru-RU"/>
        </w:rPr>
        <w:t xml:space="preserve"> – </w:t>
      </w:r>
      <w:r w:rsidR="000A39AA" w:rsidRPr="005115D0">
        <w:rPr>
          <w:lang w:val="ru-RU"/>
        </w:rPr>
        <w:t xml:space="preserve">декларативное </w:t>
      </w:r>
      <w:r w:rsidRPr="005115D0">
        <w:rPr>
          <w:lang w:val="ru-RU"/>
        </w:rPr>
        <w:t>определение стандартного кода возврата</w:t>
      </w:r>
      <w:r w:rsidR="005115D0" w:rsidRPr="005115D0">
        <w:rPr>
          <w:lang w:val="ru-RU"/>
        </w:rPr>
        <w:t xml:space="preserve">, , за счет </w:t>
      </w:r>
      <w:r w:rsidR="005115D0" w:rsidRPr="005115D0">
        <w:rPr>
          <w:b/>
          <w:lang w:val="ru-RU"/>
        </w:rPr>
        <w:t>reason</w:t>
      </w:r>
      <w:r w:rsidR="005115D0" w:rsidRPr="005115D0">
        <w:rPr>
          <w:lang w:val="ru-RU"/>
        </w:rPr>
        <w:t xml:space="preserve"> аттрибута можно передать дополнительную информацию</w:t>
      </w:r>
    </w:p>
    <w:p w:rsidR="000A39AA" w:rsidRPr="00D01AD6" w:rsidRDefault="000A39AA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Параметр типа </w:t>
      </w:r>
      <w:r w:rsidRPr="00032DCC">
        <w:rPr>
          <w:b/>
          <w:highlight w:val="yellow"/>
          <w:lang w:val="en-US"/>
        </w:rPr>
        <w:t>HttpServletResponse</w:t>
      </w:r>
      <w:r w:rsidRPr="00042A94">
        <w:rPr>
          <w:lang w:val="ru-RU"/>
        </w:rPr>
        <w:t xml:space="preserve"> – </w:t>
      </w:r>
      <w:r>
        <w:rPr>
          <w:lang w:val="ru-RU"/>
        </w:rPr>
        <w:t>программное определение кода возврата, добавление к ответу произвольных заголовков</w:t>
      </w:r>
      <w:r w:rsidR="00042A94">
        <w:rPr>
          <w:lang w:val="ru-RU"/>
        </w:rPr>
        <w:t xml:space="preserve">, например, </w:t>
      </w:r>
      <w:r w:rsidR="00042A94" w:rsidRPr="004C0BD1">
        <w:rPr>
          <w:b/>
          <w:lang w:val="en-US"/>
        </w:rPr>
        <w:t>Location</w:t>
      </w:r>
    </w:p>
    <w:p w:rsidR="00D01AD6" w:rsidRPr="003F2331" w:rsidRDefault="00D01AD6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Можно вернуть </w:t>
      </w:r>
      <w:r w:rsidRPr="00032DCC">
        <w:rPr>
          <w:b/>
          <w:highlight w:val="yellow"/>
          <w:lang w:val="en-US"/>
        </w:rPr>
        <w:t>ResponseEntity</w:t>
      </w:r>
      <w:r>
        <w:rPr>
          <w:lang w:val="ru-RU"/>
        </w:rPr>
        <w:t>, в котором совместить все возвращаемые данные - представление ресурса + заголовки + статус</w:t>
      </w:r>
    </w:p>
    <w:p w:rsidR="003F2331" w:rsidRPr="003F2331" w:rsidRDefault="003F2331" w:rsidP="00971F10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Если надо вернуть в состве ответа (как правило в виде </w:t>
      </w:r>
      <w:r>
        <w:rPr>
          <w:lang w:val="en-US"/>
        </w:rPr>
        <w:t>HTTP</w:t>
      </w:r>
      <w:r w:rsidRPr="003F2331">
        <w:rPr>
          <w:lang w:val="ru-RU"/>
        </w:rPr>
        <w:t xml:space="preserve"> </w:t>
      </w:r>
      <w:r>
        <w:rPr>
          <w:lang w:val="ru-RU"/>
        </w:rPr>
        <w:t xml:space="preserve">заголовка) </w:t>
      </w:r>
      <w:r>
        <w:rPr>
          <w:lang w:val="en-US"/>
        </w:rPr>
        <w:t>URL</w:t>
      </w:r>
      <w:r w:rsidRPr="003F2331">
        <w:rPr>
          <w:lang w:val="ru-RU"/>
        </w:rPr>
        <w:t xml:space="preserve"> </w:t>
      </w:r>
      <w:r>
        <w:rPr>
          <w:lang w:val="ru-RU"/>
        </w:rPr>
        <w:t xml:space="preserve">на другой ресурс, то для его создания используется </w:t>
      </w:r>
      <w:r w:rsidRPr="00032DCC">
        <w:rPr>
          <w:b/>
          <w:highlight w:val="yellow"/>
          <w:lang w:val="en-US"/>
        </w:rPr>
        <w:t>UriTemplate</w:t>
      </w:r>
    </w:p>
    <w:p w:rsidR="003F2331" w:rsidRDefault="003F2331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Создается как </w:t>
      </w:r>
      <w:r>
        <w:rPr>
          <w:lang w:val="en-US"/>
        </w:rPr>
        <w:t>new</w:t>
      </w:r>
      <w:r w:rsidRPr="003F2331">
        <w:rPr>
          <w:lang w:val="ru-RU"/>
        </w:rPr>
        <w:t xml:space="preserve"> </w:t>
      </w:r>
      <w:r>
        <w:rPr>
          <w:lang w:val="ru-RU"/>
        </w:rPr>
        <w:t xml:space="preserve">на основе шаблона, включающем </w:t>
      </w:r>
      <w:r w:rsidRPr="00E30774">
        <w:rPr>
          <w:b/>
          <w:lang w:val="ru-RU"/>
        </w:rPr>
        <w:t>${</w:t>
      </w:r>
      <w:r w:rsidRPr="00E30774">
        <w:rPr>
          <w:b/>
          <w:lang w:val="en-US"/>
        </w:rPr>
        <w:t>someName</w:t>
      </w:r>
      <w:r w:rsidRPr="00E30774">
        <w:rPr>
          <w:b/>
          <w:lang w:val="ru-RU"/>
        </w:rPr>
        <w:t>}</w:t>
      </w:r>
      <w:r w:rsidRPr="003F2331">
        <w:rPr>
          <w:lang w:val="ru-RU"/>
        </w:rPr>
        <w:t xml:space="preserve"> </w:t>
      </w:r>
      <w:r>
        <w:rPr>
          <w:lang w:val="ru-RU"/>
        </w:rPr>
        <w:t>фрагменты</w:t>
      </w:r>
    </w:p>
    <w:p w:rsidR="003F2331" w:rsidRPr="003F2331" w:rsidRDefault="003F2331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затем метод </w:t>
      </w:r>
      <w:r w:rsidRPr="00032DCC">
        <w:rPr>
          <w:b/>
          <w:lang w:val="en-US"/>
        </w:rPr>
        <w:t>expand</w:t>
      </w:r>
      <w:r w:rsidRPr="00032DCC">
        <w:rPr>
          <w:b/>
          <w:lang w:val="ru-RU"/>
        </w:rPr>
        <w:t>(),</w:t>
      </w:r>
      <w:r>
        <w:rPr>
          <w:lang w:val="ru-RU"/>
        </w:rPr>
        <w:t xml:space="preserve"> которому передаются значения фрагментов, которые будут правильным образом преобразованы во фрагменты </w:t>
      </w:r>
      <w:r>
        <w:rPr>
          <w:lang w:val="en-US"/>
        </w:rPr>
        <w:t>URL</w:t>
      </w:r>
    </w:p>
    <w:p w:rsidR="003F2331" w:rsidRPr="00A5792A" w:rsidRDefault="00F8243D" w:rsidP="00971F10">
      <w:pPr>
        <w:pStyle w:val="a5"/>
        <w:numPr>
          <w:ilvl w:val="2"/>
          <w:numId w:val="77"/>
        </w:numPr>
        <w:rPr>
          <w:lang w:val="ru-RU"/>
        </w:rPr>
      </w:pPr>
      <w:r>
        <w:rPr>
          <w:lang w:val="ru-RU"/>
        </w:rPr>
        <w:t xml:space="preserve">Правильно учитывает текущие </w:t>
      </w:r>
      <w:r>
        <w:rPr>
          <w:lang w:val="en-US"/>
        </w:rPr>
        <w:t>application</w:t>
      </w:r>
      <w:r w:rsidRPr="00F8243D">
        <w:rPr>
          <w:lang w:val="ru-RU"/>
        </w:rPr>
        <w:t xml:space="preserve"> </w:t>
      </w:r>
      <w:r>
        <w:rPr>
          <w:lang w:val="en-US"/>
        </w:rPr>
        <w:t>context</w:t>
      </w:r>
      <w:r w:rsidRPr="00F8243D">
        <w:rPr>
          <w:lang w:val="ru-RU"/>
        </w:rPr>
        <w:t xml:space="preserve">, </w:t>
      </w:r>
      <w:r>
        <w:rPr>
          <w:lang w:val="en-US"/>
        </w:rPr>
        <w:t>port</w:t>
      </w:r>
      <w:r w:rsidRPr="00F8243D">
        <w:rPr>
          <w:lang w:val="ru-RU"/>
        </w:rPr>
        <w:t xml:space="preserve">, </w:t>
      </w:r>
      <w:r>
        <w:rPr>
          <w:lang w:val="ru-RU"/>
        </w:rPr>
        <w:t xml:space="preserve">заголовки проксирования типа </w:t>
      </w:r>
      <w:r w:rsidRPr="00F8243D">
        <w:rPr>
          <w:lang w:val="ru-RU"/>
        </w:rPr>
        <w:t xml:space="preserve"> </w:t>
      </w:r>
      <w:r w:rsidRPr="00E61F00">
        <w:rPr>
          <w:b/>
          <w:lang w:val="en-US"/>
        </w:rPr>
        <w:t>X</w:t>
      </w:r>
      <w:r w:rsidRPr="00F8243D">
        <w:rPr>
          <w:b/>
          <w:lang w:val="ru-RU"/>
        </w:rPr>
        <w:t>-</w:t>
      </w:r>
      <w:r w:rsidRPr="00E61F00">
        <w:rPr>
          <w:b/>
          <w:lang w:val="en-US"/>
        </w:rPr>
        <w:t>Forwarded</w:t>
      </w:r>
      <w:r w:rsidRPr="00F8243D">
        <w:rPr>
          <w:b/>
          <w:lang w:val="ru-RU"/>
        </w:rPr>
        <w:t>-</w:t>
      </w:r>
      <w:r w:rsidRPr="00E61F00">
        <w:rPr>
          <w:b/>
          <w:lang w:val="en-US"/>
        </w:rPr>
        <w:t>Host</w:t>
      </w:r>
      <w:r w:rsidRPr="00F8243D">
        <w:rPr>
          <w:b/>
          <w:lang w:val="ru-RU"/>
        </w:rPr>
        <w:t xml:space="preserve">, </w:t>
      </w:r>
      <w:r w:rsidRPr="00E61F00">
        <w:rPr>
          <w:b/>
          <w:lang w:val="en-US"/>
        </w:rPr>
        <w:t>X</w:t>
      </w:r>
      <w:r w:rsidRPr="00F8243D">
        <w:rPr>
          <w:b/>
          <w:lang w:val="ru-RU"/>
        </w:rPr>
        <w:t>-</w:t>
      </w:r>
      <w:r w:rsidRPr="00E61F00">
        <w:rPr>
          <w:b/>
          <w:lang w:val="en-US"/>
        </w:rPr>
        <w:t>Forwarded</w:t>
      </w:r>
      <w:r w:rsidRPr="00F8243D">
        <w:rPr>
          <w:b/>
          <w:lang w:val="ru-RU"/>
        </w:rPr>
        <w:t>-</w:t>
      </w:r>
      <w:r w:rsidRPr="00E61F00">
        <w:rPr>
          <w:b/>
          <w:lang w:val="en-US"/>
        </w:rPr>
        <w:t>Port</w:t>
      </w:r>
      <w:r w:rsidRPr="00F8243D">
        <w:rPr>
          <w:b/>
          <w:lang w:val="ru-RU"/>
        </w:rPr>
        <w:t xml:space="preserve">, </w:t>
      </w:r>
      <w:r w:rsidRPr="00E61F00">
        <w:rPr>
          <w:b/>
          <w:lang w:val="en-US"/>
        </w:rPr>
        <w:t>X</w:t>
      </w:r>
      <w:r w:rsidRPr="00F8243D">
        <w:rPr>
          <w:b/>
          <w:lang w:val="ru-RU"/>
        </w:rPr>
        <w:t>-</w:t>
      </w:r>
      <w:r w:rsidRPr="00E61F00">
        <w:rPr>
          <w:b/>
          <w:lang w:val="en-US"/>
        </w:rPr>
        <w:t>Forwarded</w:t>
      </w:r>
      <w:r w:rsidRPr="00F8243D">
        <w:rPr>
          <w:b/>
          <w:lang w:val="ru-RU"/>
        </w:rPr>
        <w:t>-</w:t>
      </w:r>
      <w:r w:rsidRPr="00E61F00">
        <w:rPr>
          <w:b/>
          <w:lang w:val="en-US"/>
        </w:rPr>
        <w:t>Proto</w:t>
      </w:r>
    </w:p>
    <w:p w:rsidR="00A5792A" w:rsidRPr="001D2A96" w:rsidRDefault="00A07D84" w:rsidP="00BC1BC2">
      <w:pPr>
        <w:pStyle w:val="3"/>
        <w:rPr>
          <w:lang w:val="ru-RU"/>
        </w:rPr>
      </w:pPr>
      <w:r w:rsidRPr="001D2A96">
        <w:rPr>
          <w:lang w:val="ru-RU"/>
        </w:rPr>
        <w:t>Обработка ошибок</w:t>
      </w:r>
    </w:p>
    <w:p w:rsidR="00383977" w:rsidRDefault="00383977" w:rsidP="00BC1BC2">
      <w:pPr>
        <w:pStyle w:val="a5"/>
        <w:numPr>
          <w:ilvl w:val="0"/>
          <w:numId w:val="77"/>
        </w:numPr>
        <w:spacing w:after="0" w:line="240" w:lineRule="auto"/>
      </w:pPr>
      <w:r>
        <w:t xml:space="preserve">Проблемы: </w:t>
      </w:r>
    </w:p>
    <w:p w:rsidR="00383977" w:rsidRPr="00383977" w:rsidRDefault="00383977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 xml:space="preserve">как превратить исключение в </w:t>
      </w:r>
      <w:r>
        <w:rPr>
          <w:lang w:val="en-US"/>
        </w:rPr>
        <w:t>HTTP</w:t>
      </w:r>
      <w:r w:rsidRPr="00383977">
        <w:rPr>
          <w:lang w:val="ru-RU"/>
        </w:rPr>
        <w:t xml:space="preserve"> статус</w:t>
      </w:r>
    </w:p>
    <w:p w:rsidR="00383977" w:rsidRPr="00383977" w:rsidRDefault="00383977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>как вернуть вместе с этим статусом соответствующий ответ = тело + заголовки</w:t>
      </w:r>
    </w:p>
    <w:p w:rsidR="00383977" w:rsidRPr="00383977" w:rsidRDefault="00383977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>как правильно заакодировать формат тела в соответствии с меди-типом запроса</w:t>
      </w:r>
    </w:p>
    <w:p w:rsidR="00383977" w:rsidRPr="00383977" w:rsidRDefault="00383977" w:rsidP="00BC1BC2">
      <w:pPr>
        <w:pStyle w:val="a5"/>
        <w:numPr>
          <w:ilvl w:val="0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 xml:space="preserve">Возбудив </w:t>
      </w:r>
      <w:r w:rsidRPr="00032DCC">
        <w:rPr>
          <w:highlight w:val="yellow"/>
          <w:lang w:val="ru-RU"/>
        </w:rPr>
        <w:t xml:space="preserve">исключение, которое наследуется от </w:t>
      </w:r>
      <w:r w:rsidRPr="00032DCC">
        <w:rPr>
          <w:b/>
          <w:highlight w:val="yellow"/>
          <w:lang w:val="en-US"/>
        </w:rPr>
        <w:t>RuntimeException</w:t>
      </w:r>
      <w:r w:rsidRPr="00383977">
        <w:rPr>
          <w:lang w:val="ru-RU"/>
        </w:rPr>
        <w:t xml:space="preserve"> и само в свою очередь аннотировано при помощи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ResponseStatus</w:t>
      </w:r>
    </w:p>
    <w:p w:rsidR="00383977" w:rsidRPr="00383977" w:rsidRDefault="00383977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 xml:space="preserve">Отвечает за это </w:t>
      </w:r>
      <w:r w:rsidRPr="00032DCC">
        <w:rPr>
          <w:b/>
          <w:highlight w:val="yellow"/>
          <w:lang w:val="en-US"/>
        </w:rPr>
        <w:t>ResponseStatusExceptionResolver</w:t>
      </w:r>
      <w:r w:rsidRPr="00383977">
        <w:rPr>
          <w:lang w:val="ru-RU"/>
        </w:rPr>
        <w:t xml:space="preserve">, зарегистрированый в </w:t>
      </w:r>
      <w:r w:rsidRPr="00BD5C35">
        <w:rPr>
          <w:b/>
          <w:lang w:val="en-US"/>
        </w:rPr>
        <w:t>DispatcherServlet</w:t>
      </w:r>
    </w:p>
    <w:p w:rsidR="00032DCC" w:rsidRDefault="00032DCC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>Проблемы:</w:t>
      </w:r>
    </w:p>
    <w:p w:rsidR="00383977" w:rsidRPr="0038397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>Что делать с уже имеющимися контроллерами, код которых вне нашего контроля и которые возбуждают свои собственные исключения</w:t>
      </w:r>
    </w:p>
    <w:p w:rsidR="00383977" w:rsidRPr="0038397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>Ничего кроме статуса вернуть не получится, остальное вне нашего доступа</w:t>
      </w:r>
    </w:p>
    <w:p w:rsidR="00383977" w:rsidRPr="00383977" w:rsidRDefault="00383977" w:rsidP="00BC1BC2">
      <w:pPr>
        <w:pStyle w:val="a5"/>
        <w:numPr>
          <w:ilvl w:val="0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 xml:space="preserve">При помощи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ExceptionHandler</w:t>
      </w:r>
      <w:r w:rsidRPr="00032DCC">
        <w:rPr>
          <w:b/>
          <w:highlight w:val="yellow"/>
          <w:lang w:val="ru-RU"/>
        </w:rPr>
        <w:t>({перечень обрабатываемых исключений})</w:t>
      </w:r>
      <w:r w:rsidRPr="00383977">
        <w:rPr>
          <w:lang w:val="ru-RU"/>
        </w:rPr>
        <w:t xml:space="preserve"> на </w:t>
      </w:r>
      <w:r w:rsidR="00032DCC">
        <w:rPr>
          <w:lang w:val="ru-RU"/>
        </w:rPr>
        <w:t xml:space="preserve">специализированных </w:t>
      </w:r>
      <w:r w:rsidRPr="00383977">
        <w:rPr>
          <w:lang w:val="ru-RU"/>
        </w:rPr>
        <w:t>методах-обработчиках контроллера</w:t>
      </w:r>
    </w:p>
    <w:p w:rsidR="00383977" w:rsidRDefault="00383977" w:rsidP="00BC1BC2">
      <w:pPr>
        <w:pStyle w:val="a5"/>
        <w:numPr>
          <w:ilvl w:val="1"/>
          <w:numId w:val="77"/>
        </w:numPr>
        <w:spacing w:after="0" w:line="240" w:lineRule="auto"/>
      </w:pPr>
      <w:r>
        <w:t>которые могут</w:t>
      </w:r>
    </w:p>
    <w:p w:rsidR="00383977" w:rsidRPr="0038397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 xml:space="preserve">ничего не делать и только возвращать статус за счет </w:t>
      </w:r>
      <w:r w:rsidRPr="00383977">
        <w:rPr>
          <w:b/>
          <w:lang w:val="ru-RU"/>
        </w:rPr>
        <w:t>@</w:t>
      </w:r>
      <w:r w:rsidRPr="00C97797">
        <w:rPr>
          <w:b/>
          <w:lang w:val="en-US"/>
        </w:rPr>
        <w:t>ResponseStatus</w:t>
      </w:r>
    </w:p>
    <w:p w:rsidR="00383977" w:rsidRPr="0038397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>выполнить редирект на представление, обрабатывающее ошибку</w:t>
      </w:r>
    </w:p>
    <w:p w:rsidR="00967F27" w:rsidRPr="00967F27" w:rsidRDefault="00967F27" w:rsidP="00BC1BC2">
      <w:pPr>
        <w:pStyle w:val="a5"/>
        <w:numPr>
          <w:ilvl w:val="2"/>
          <w:numId w:val="77"/>
        </w:numPr>
        <w:spacing w:after="0" w:line="240" w:lineRule="auto"/>
        <w:rPr>
          <w:b/>
          <w:lang w:val="ru-RU"/>
        </w:rPr>
      </w:pPr>
      <w:r>
        <w:rPr>
          <w:lang w:val="ru-RU"/>
        </w:rPr>
        <w:t xml:space="preserve">вернуть представление ошибки в виде </w:t>
      </w:r>
      <w:r w:rsidRPr="00E30774">
        <w:rPr>
          <w:b/>
          <w:lang w:val="ru-RU"/>
        </w:rPr>
        <w:t>@</w:t>
      </w:r>
      <w:r w:rsidRPr="00E30774">
        <w:rPr>
          <w:b/>
          <w:lang w:val="en-US"/>
        </w:rPr>
        <w:t>ResponseBody</w:t>
      </w:r>
    </w:p>
    <w:p w:rsidR="00383977" w:rsidRPr="0038397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b/>
          <w:lang w:val="ru-RU"/>
        </w:rPr>
      </w:pPr>
      <w:r w:rsidRPr="00383977">
        <w:rPr>
          <w:lang w:val="ru-RU"/>
        </w:rPr>
        <w:t xml:space="preserve">полностью сформировать правильный </w:t>
      </w:r>
      <w:r>
        <w:rPr>
          <w:lang w:val="en-US"/>
        </w:rPr>
        <w:t>HTTP</w:t>
      </w:r>
      <w:r w:rsidRPr="00383977">
        <w:rPr>
          <w:lang w:val="ru-RU"/>
        </w:rPr>
        <w:t xml:space="preserve"> ответ в виде </w:t>
      </w:r>
      <w:r w:rsidRPr="004D4006">
        <w:rPr>
          <w:b/>
        </w:rPr>
        <w:t>HttpEntity</w:t>
      </w:r>
      <w:r w:rsidRPr="00383977">
        <w:rPr>
          <w:b/>
          <w:lang w:val="ru-RU"/>
        </w:rPr>
        <w:t xml:space="preserve">&lt;?&gt; </w:t>
      </w:r>
      <w:r w:rsidRPr="004D4006">
        <w:rPr>
          <w:b/>
        </w:rPr>
        <w:t>or</w:t>
      </w:r>
      <w:r w:rsidRPr="00383977">
        <w:rPr>
          <w:b/>
          <w:lang w:val="ru-RU"/>
        </w:rPr>
        <w:t xml:space="preserve"> </w:t>
      </w:r>
      <w:r w:rsidRPr="004D4006">
        <w:rPr>
          <w:b/>
        </w:rPr>
        <w:t>ResponseEntity</w:t>
      </w:r>
      <w:r w:rsidRPr="00383977">
        <w:rPr>
          <w:b/>
          <w:lang w:val="ru-RU"/>
        </w:rPr>
        <w:t>&lt;?&gt;</w:t>
      </w:r>
    </w:p>
    <w:p w:rsidR="00383977" w:rsidRDefault="00383977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 xml:space="preserve">принимают правктически все те же параметры, что и методы обработчики запросов, </w:t>
      </w:r>
      <w:r w:rsidRPr="00EF3327">
        <w:rPr>
          <w:highlight w:val="yellow"/>
          <w:lang w:val="ru-RU"/>
        </w:rPr>
        <w:t xml:space="preserve">плюс </w:t>
      </w:r>
      <w:r w:rsidRPr="00EF3327">
        <w:rPr>
          <w:b/>
          <w:highlight w:val="yellow"/>
          <w:lang w:val="en-US"/>
        </w:rPr>
        <w:t>Exception</w:t>
      </w:r>
      <w:r w:rsidRPr="00383977">
        <w:rPr>
          <w:lang w:val="ru-RU"/>
        </w:rPr>
        <w:t xml:space="preserve"> и соответственно его наследников</w:t>
      </w:r>
    </w:p>
    <w:p w:rsidR="00032DCC" w:rsidRPr="00383977" w:rsidRDefault="00032DCC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>Если типы параметров-исключений НЕ совпадают с объявленными в аннотации, то код компилируется, но не вызывается в процессе работы</w:t>
      </w:r>
    </w:p>
    <w:p w:rsidR="00383977" w:rsidRDefault="00383977" w:rsidP="00BC1BC2">
      <w:pPr>
        <w:pStyle w:val="a5"/>
        <w:numPr>
          <w:ilvl w:val="1"/>
          <w:numId w:val="77"/>
        </w:numPr>
        <w:spacing w:after="0" w:line="240" w:lineRule="auto"/>
      </w:pPr>
      <w:r>
        <w:t xml:space="preserve">Основные проблема: </w:t>
      </w:r>
    </w:p>
    <w:p w:rsidR="00383977" w:rsidRPr="0038397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 xml:space="preserve">на каждом контроллере надо определять заново или иметь общего предка для всех котроллеров, что не всегда возможно. </w:t>
      </w:r>
    </w:p>
    <w:p w:rsidR="00383977" w:rsidRPr="0038397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>Плюс те же самые проблемы, что и в предыдущем случае: ничего больше не возвращается и непонятно что делать с уже имеющимися контроллерами</w:t>
      </w:r>
    </w:p>
    <w:p w:rsidR="002B18B9" w:rsidRDefault="002B18B9" w:rsidP="00BC1BC2">
      <w:pPr>
        <w:pStyle w:val="a5"/>
        <w:numPr>
          <w:ilvl w:val="0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Реализовать глобальный обработчик запросов за счет компонента, реализующего  интерфейс </w:t>
      </w:r>
      <w:r w:rsidRPr="00EF3327">
        <w:rPr>
          <w:b/>
          <w:highlight w:val="yellow"/>
          <w:lang w:val="ru-RU"/>
        </w:rPr>
        <w:t>HandlerExceptionResolver</w:t>
      </w:r>
    </w:p>
    <w:p w:rsidR="002B18B9" w:rsidRPr="00EF3327" w:rsidRDefault="002B18B9" w:rsidP="00BC1BC2">
      <w:pPr>
        <w:pStyle w:val="a5"/>
        <w:numPr>
          <w:ilvl w:val="1"/>
          <w:numId w:val="77"/>
        </w:numPr>
        <w:spacing w:after="0" w:line="240" w:lineRule="auto"/>
      </w:pPr>
      <w:r>
        <w:rPr>
          <w:lang w:val="ru-RU"/>
        </w:rPr>
        <w:t>Единственный</w:t>
      </w:r>
      <w:r w:rsidRPr="002B18B9">
        <w:t xml:space="preserve"> </w:t>
      </w:r>
      <w:r>
        <w:rPr>
          <w:lang w:val="ru-RU"/>
        </w:rPr>
        <w:t>метод</w:t>
      </w:r>
      <w:r w:rsidRPr="002B18B9">
        <w:t xml:space="preserve"> - </w:t>
      </w:r>
      <w:r w:rsidRPr="00EF3327">
        <w:rPr>
          <w:b/>
          <w:highlight w:val="yellow"/>
        </w:rPr>
        <w:t xml:space="preserve">ModelAndView resolveException(HttpServletRequest, HttpServletResponse, Object </w:t>
      </w:r>
      <w:r w:rsidRPr="00EF3327">
        <w:rPr>
          <w:b/>
          <w:highlight w:val="yellow"/>
          <w:lang w:val="en-US"/>
        </w:rPr>
        <w:t>source</w:t>
      </w:r>
      <w:r w:rsidRPr="00EF3327">
        <w:rPr>
          <w:b/>
          <w:highlight w:val="yellow"/>
        </w:rPr>
        <w:t>, Exception)</w:t>
      </w:r>
    </w:p>
    <w:p w:rsidR="00EF3327" w:rsidRDefault="00EF332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EF3327">
        <w:rPr>
          <w:b/>
          <w:lang w:val="en-US"/>
        </w:rPr>
        <w:t>Source</w:t>
      </w:r>
      <w:r w:rsidRPr="00EF3327">
        <w:rPr>
          <w:lang w:val="ru-RU"/>
        </w:rPr>
        <w:t xml:space="preserve"> – </w:t>
      </w:r>
      <w:r>
        <w:rPr>
          <w:lang w:val="ru-RU"/>
        </w:rPr>
        <w:t xml:space="preserve">может быть не только контроллер, но и к примеру </w:t>
      </w:r>
      <w:r w:rsidRPr="00EF3327">
        <w:rPr>
          <w:b/>
        </w:rPr>
        <w:t>HttpInvokerExporter</w:t>
      </w:r>
    </w:p>
    <w:p w:rsidR="00EF3327" w:rsidRPr="00EF3327" w:rsidRDefault="00EF332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>Модель с данными запроса при подобной обработке НЕ доступна</w:t>
      </w:r>
    </w:p>
    <w:p w:rsidR="002B18B9" w:rsidRPr="002B18B9" w:rsidRDefault="002B18B9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>Стандартные реализации (срабатывают в перечисленном порядке)</w:t>
      </w:r>
    </w:p>
    <w:p w:rsidR="002B18B9" w:rsidRDefault="002B18B9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EF3327">
        <w:rPr>
          <w:b/>
          <w:highlight w:val="yellow"/>
        </w:rPr>
        <w:t>ExceptionHandlerExceptionResolver</w:t>
      </w:r>
      <w:r>
        <w:rPr>
          <w:lang w:val="ru-RU"/>
        </w:rPr>
        <w:t xml:space="preserve"> – обрабатывает исключения за счет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ExceptionHandler</w:t>
      </w:r>
      <w:r>
        <w:rPr>
          <w:lang w:val="ru-RU"/>
        </w:rPr>
        <w:t xml:space="preserve"> на контроллерах или интерцепторах контроллеров</w:t>
      </w:r>
    </w:p>
    <w:p w:rsidR="002B18B9" w:rsidRDefault="002B18B9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EF3327">
        <w:rPr>
          <w:b/>
          <w:highlight w:val="yellow"/>
        </w:rPr>
        <w:t>ResponseStatusExceptionResolver</w:t>
      </w:r>
      <w:r>
        <w:rPr>
          <w:lang w:val="ru-RU"/>
        </w:rPr>
        <w:t xml:space="preserve"> – обрабатывает исключения, помеченные при помощи </w:t>
      </w:r>
      <w:r w:rsidRPr="00032DCC">
        <w:rPr>
          <w:b/>
          <w:highlight w:val="yellow"/>
          <w:lang w:val="ru-RU"/>
        </w:rPr>
        <w:t>@</w:t>
      </w:r>
      <w:r w:rsidRPr="00032DCC">
        <w:rPr>
          <w:b/>
          <w:highlight w:val="yellow"/>
          <w:lang w:val="en-US"/>
        </w:rPr>
        <w:t>ResponseStatus</w:t>
      </w:r>
    </w:p>
    <w:p w:rsidR="002B18B9" w:rsidRDefault="002B18B9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EF3327">
        <w:rPr>
          <w:b/>
          <w:highlight w:val="yellow"/>
        </w:rPr>
        <w:t>DefaultHandlerExceptionResolver</w:t>
      </w:r>
      <w:r>
        <w:rPr>
          <w:lang w:val="ru-RU"/>
        </w:rPr>
        <w:t xml:space="preserve"> – все остальное</w:t>
      </w:r>
    </w:p>
    <w:p w:rsidR="00E40A29" w:rsidRDefault="00E40A29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Удобная основа для собственно реализации – </w:t>
      </w:r>
      <w:r w:rsidRPr="007F37E7">
        <w:rPr>
          <w:b/>
          <w:highlight w:val="yellow"/>
        </w:rPr>
        <w:t>SimpleMappingExceptionResolver</w:t>
      </w:r>
    </w:p>
    <w:p w:rsidR="00E40A29" w:rsidRDefault="00E40A29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Правда скорее для </w:t>
      </w:r>
      <w:r>
        <w:rPr>
          <w:lang w:val="en-US"/>
        </w:rPr>
        <w:t>Web</w:t>
      </w:r>
      <w:r w:rsidRPr="00E40A29">
        <w:rPr>
          <w:lang w:val="ru-RU"/>
        </w:rPr>
        <w:t xml:space="preserve"> </w:t>
      </w:r>
      <w:r>
        <w:rPr>
          <w:lang w:val="en-US"/>
        </w:rPr>
        <w:t>MVC</w:t>
      </w:r>
      <w:r w:rsidRPr="00E40A29">
        <w:rPr>
          <w:lang w:val="ru-RU"/>
        </w:rPr>
        <w:t xml:space="preserve"> </w:t>
      </w:r>
      <w:r>
        <w:rPr>
          <w:lang w:val="ru-RU"/>
        </w:rPr>
        <w:t>приложений</w:t>
      </w:r>
    </w:p>
    <w:p w:rsidR="00E40A29" w:rsidRDefault="00E40A29" w:rsidP="00BC1BC2">
      <w:pPr>
        <w:pStyle w:val="a5"/>
        <w:numPr>
          <w:ilvl w:val="2"/>
          <w:numId w:val="77"/>
        </w:numPr>
        <w:spacing w:after="0" w:line="240" w:lineRule="auto"/>
      </w:pPr>
      <w:r>
        <w:rPr>
          <w:lang w:val="ru-RU"/>
        </w:rPr>
        <w:t>Готовая функциональность:</w:t>
      </w:r>
    </w:p>
    <w:p w:rsidR="00E40A29" w:rsidRPr="00E40A29" w:rsidRDefault="00E40A29" w:rsidP="00BC1BC2">
      <w:pPr>
        <w:pStyle w:val="a5"/>
        <w:numPr>
          <w:ilvl w:val="3"/>
          <w:numId w:val="77"/>
        </w:numPr>
        <w:spacing w:after="0" w:line="240" w:lineRule="auto"/>
      </w:pPr>
      <w:r w:rsidRPr="00E40A29">
        <w:t>Map exception class names to view names - just specify the classname, no package needed.</w:t>
      </w:r>
    </w:p>
    <w:p w:rsidR="00E40A29" w:rsidRPr="00E40A29" w:rsidRDefault="00E40A29" w:rsidP="00BC1BC2">
      <w:pPr>
        <w:pStyle w:val="a5"/>
        <w:numPr>
          <w:ilvl w:val="3"/>
          <w:numId w:val="77"/>
        </w:numPr>
        <w:spacing w:after="0" w:line="240" w:lineRule="auto"/>
      </w:pPr>
      <w:r w:rsidRPr="00E40A29">
        <w:t>Specify a default (fallback) error page for any exception not handled anywhere else</w:t>
      </w:r>
    </w:p>
    <w:p w:rsidR="00E40A29" w:rsidRPr="00E40A29" w:rsidRDefault="00E40A29" w:rsidP="00BC1BC2">
      <w:pPr>
        <w:pStyle w:val="a5"/>
        <w:numPr>
          <w:ilvl w:val="3"/>
          <w:numId w:val="77"/>
        </w:numPr>
        <w:spacing w:after="0" w:line="240" w:lineRule="auto"/>
      </w:pPr>
      <w:r w:rsidRPr="00E40A29">
        <w:t>Log a message (this is not enabled by default).</w:t>
      </w:r>
    </w:p>
    <w:p w:rsidR="00E40A29" w:rsidRPr="00E40A29" w:rsidRDefault="00E40A29" w:rsidP="00BC1BC2">
      <w:pPr>
        <w:pStyle w:val="a5"/>
        <w:numPr>
          <w:ilvl w:val="3"/>
          <w:numId w:val="77"/>
        </w:numPr>
        <w:spacing w:after="0" w:line="240" w:lineRule="auto"/>
      </w:pPr>
      <w:r w:rsidRPr="00E40A29">
        <w:t>Set the name of the exception attribute to add to the Model so it can be used inside a View</w:t>
      </w:r>
      <w:r w:rsidRPr="007F37E7">
        <w:t xml:space="preserve"> </w:t>
      </w:r>
      <w:r w:rsidRPr="00E40A29">
        <w:t>(such as a JSP). By default this attribute is named exception</w:t>
      </w:r>
    </w:p>
    <w:p w:rsidR="00383977" w:rsidRDefault="00383977" w:rsidP="00BC1BC2">
      <w:pPr>
        <w:pStyle w:val="a5"/>
        <w:numPr>
          <w:ilvl w:val="0"/>
          <w:numId w:val="77"/>
        </w:numPr>
        <w:spacing w:after="0" w:line="240" w:lineRule="auto"/>
      </w:pPr>
      <w:r>
        <w:t>Реализовать</w:t>
      </w:r>
      <w:r w:rsidR="002B18B9">
        <w:rPr>
          <w:lang w:val="ru-RU"/>
        </w:rPr>
        <w:t xml:space="preserve"> </w:t>
      </w:r>
      <w:r w:rsidR="00346082">
        <w:rPr>
          <w:lang w:val="ru-RU"/>
        </w:rPr>
        <w:t>интерцептор</w:t>
      </w:r>
      <w:r>
        <w:t xml:space="preserve">  контроллера</w:t>
      </w:r>
    </w:p>
    <w:p w:rsidR="00EF3327" w:rsidRPr="00EF3327" w:rsidRDefault="00EF3327" w:rsidP="00BC1BC2">
      <w:pPr>
        <w:pStyle w:val="a5"/>
        <w:numPr>
          <w:ilvl w:val="1"/>
          <w:numId w:val="77"/>
        </w:numPr>
        <w:spacing w:after="0" w:line="240" w:lineRule="auto"/>
      </w:pPr>
      <w:r>
        <w:rPr>
          <w:lang w:val="ru-RU"/>
        </w:rPr>
        <w:t xml:space="preserve">Доступно, </w:t>
      </w:r>
      <w:r w:rsidRPr="00EF3327">
        <w:rPr>
          <w:highlight w:val="yellow"/>
          <w:lang w:val="ru-RU"/>
        </w:rPr>
        <w:t xml:space="preserve">начиная со </w:t>
      </w:r>
      <w:r w:rsidRPr="00EF3327">
        <w:rPr>
          <w:highlight w:val="yellow"/>
          <w:lang w:val="en-US"/>
        </w:rPr>
        <w:t>Spring 3.2</w:t>
      </w:r>
    </w:p>
    <w:p w:rsidR="008D3846" w:rsidRPr="00EF3327" w:rsidRDefault="00383977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 w:rsidRPr="00EF3327">
        <w:rPr>
          <w:lang w:val="ru-RU"/>
        </w:rPr>
        <w:t xml:space="preserve">Класс, аннотированный </w:t>
      </w:r>
      <w:r w:rsidRPr="00EF3327">
        <w:rPr>
          <w:b/>
          <w:highlight w:val="yellow"/>
          <w:lang w:val="ru-RU"/>
        </w:rPr>
        <w:t>@</w:t>
      </w:r>
      <w:r w:rsidRPr="00EF3327">
        <w:rPr>
          <w:b/>
          <w:highlight w:val="yellow"/>
          <w:lang w:val="en-US"/>
        </w:rPr>
        <w:t>ControllerAdvice</w:t>
      </w:r>
      <w:r w:rsidRPr="00EF3327">
        <w:rPr>
          <w:lang w:val="ru-RU"/>
        </w:rPr>
        <w:t xml:space="preserve"> </w:t>
      </w:r>
      <w:r w:rsidR="00EF3327" w:rsidRPr="00EF3327">
        <w:rPr>
          <w:lang w:val="ru-RU"/>
        </w:rPr>
        <w:t xml:space="preserve"> </w:t>
      </w:r>
      <w:r w:rsidR="00EF3327" w:rsidRPr="00EF3327">
        <w:rPr>
          <w:b/>
          <w:lang w:val="ru-RU"/>
        </w:rPr>
        <w:t xml:space="preserve"> </w:t>
      </w:r>
      <w:r w:rsidR="00EF3327">
        <w:rPr>
          <w:lang w:val="ru-RU"/>
        </w:rPr>
        <w:t xml:space="preserve">и содержащий методы, аннотированные </w:t>
      </w:r>
      <w:r w:rsidR="00EF3327" w:rsidRPr="00032DCC">
        <w:rPr>
          <w:b/>
          <w:highlight w:val="yellow"/>
          <w:lang w:val="ru-RU"/>
        </w:rPr>
        <w:t>@</w:t>
      </w:r>
      <w:r w:rsidR="00EF3327" w:rsidRPr="00032DCC">
        <w:rPr>
          <w:b/>
          <w:highlight w:val="yellow"/>
          <w:lang w:val="en-US"/>
        </w:rPr>
        <w:t>ExceptionHandler</w:t>
      </w:r>
    </w:p>
    <w:p w:rsidR="00EF3327" w:rsidRPr="00EF3327" w:rsidRDefault="00EF332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>По умолчанию применяется ко всем контроллерами</w:t>
      </w:r>
    </w:p>
    <w:p w:rsidR="006632FC" w:rsidRPr="006632FC" w:rsidRDefault="006632FC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За счет атрибутов </w:t>
      </w:r>
      <w:r w:rsidR="00EF3327">
        <w:rPr>
          <w:lang w:val="ru-RU"/>
        </w:rPr>
        <w:t xml:space="preserve"> сужаем область применимости</w:t>
      </w:r>
    </w:p>
    <w:p w:rsidR="006632FC" w:rsidRDefault="006632FC" w:rsidP="00BC1BC2">
      <w:pPr>
        <w:pStyle w:val="a5"/>
        <w:numPr>
          <w:ilvl w:val="3"/>
          <w:numId w:val="77"/>
        </w:numPr>
        <w:spacing w:after="0" w:line="240" w:lineRule="auto"/>
        <w:rPr>
          <w:lang w:val="ru-RU"/>
        </w:rPr>
      </w:pPr>
      <w:r w:rsidRPr="004A49E0">
        <w:rPr>
          <w:b/>
          <w:lang w:val="en-US"/>
        </w:rPr>
        <w:t>basePackages</w:t>
      </w:r>
      <w:r w:rsidRPr="006632FC">
        <w:rPr>
          <w:lang w:val="ru-RU"/>
        </w:rPr>
        <w:t xml:space="preserve"> – </w:t>
      </w:r>
      <w:r>
        <w:rPr>
          <w:lang w:val="ru-RU"/>
        </w:rPr>
        <w:t>ко всем в определенных пакетах</w:t>
      </w:r>
      <w:r w:rsidR="009832B3">
        <w:rPr>
          <w:lang w:val="ru-RU"/>
        </w:rPr>
        <w:t xml:space="preserve">, то же самое что </w:t>
      </w:r>
      <w:r w:rsidR="009832B3" w:rsidRPr="009832B3">
        <w:rPr>
          <w:b/>
          <w:lang w:val="en-US"/>
        </w:rPr>
        <w:t>value</w:t>
      </w:r>
    </w:p>
    <w:p w:rsidR="006632FC" w:rsidRPr="009832B3" w:rsidRDefault="006632FC" w:rsidP="00BC1BC2">
      <w:pPr>
        <w:pStyle w:val="a5"/>
        <w:numPr>
          <w:ilvl w:val="3"/>
          <w:numId w:val="77"/>
        </w:numPr>
        <w:spacing w:after="0" w:line="240" w:lineRule="auto"/>
        <w:rPr>
          <w:lang w:val="ru-RU"/>
        </w:rPr>
      </w:pPr>
      <w:r w:rsidRPr="004A49E0">
        <w:rPr>
          <w:b/>
          <w:lang w:val="en-US"/>
        </w:rPr>
        <w:t>basePackageClasses</w:t>
      </w:r>
      <w:r w:rsidRPr="009832B3">
        <w:rPr>
          <w:lang w:val="ru-RU"/>
        </w:rPr>
        <w:t xml:space="preserve"> –</w:t>
      </w:r>
      <w:r w:rsidR="009832B3">
        <w:rPr>
          <w:lang w:val="en-US"/>
        </w:rPr>
        <w:t>type</w:t>
      </w:r>
      <w:r w:rsidR="009832B3" w:rsidRPr="009832B3">
        <w:rPr>
          <w:lang w:val="ru-RU"/>
        </w:rPr>
        <w:t>-</w:t>
      </w:r>
      <w:r w:rsidR="009832B3">
        <w:rPr>
          <w:lang w:val="en-US"/>
        </w:rPr>
        <w:t>safe</w:t>
      </w:r>
      <w:r w:rsidR="009832B3" w:rsidRPr="009832B3">
        <w:rPr>
          <w:lang w:val="ru-RU"/>
        </w:rPr>
        <w:t xml:space="preserve"> </w:t>
      </w:r>
      <w:r w:rsidR="009832B3">
        <w:rPr>
          <w:lang w:val="ru-RU"/>
        </w:rPr>
        <w:t>альтернатива</w:t>
      </w:r>
      <w:r w:rsidR="009832B3" w:rsidRPr="009832B3">
        <w:rPr>
          <w:lang w:val="ru-RU"/>
        </w:rPr>
        <w:t xml:space="preserve"> </w:t>
      </w:r>
      <w:r w:rsidR="009832B3" w:rsidRPr="004A49E0">
        <w:rPr>
          <w:b/>
          <w:lang w:val="en-US"/>
        </w:rPr>
        <w:t>basePackages</w:t>
      </w:r>
      <w:r w:rsidR="009832B3" w:rsidRPr="009832B3">
        <w:rPr>
          <w:b/>
          <w:lang w:val="ru-RU"/>
        </w:rPr>
        <w:t xml:space="preserve">, </w:t>
      </w:r>
      <w:r w:rsidR="009832B3">
        <w:rPr>
          <w:lang w:val="ru-RU"/>
        </w:rPr>
        <w:t>рекомендуется в каждом таком пакете завести по пустому маркерному классу или интерфейсу</w:t>
      </w:r>
    </w:p>
    <w:p w:rsidR="00EF3327" w:rsidRPr="009832B3" w:rsidRDefault="00EF3327" w:rsidP="00BC1BC2">
      <w:pPr>
        <w:pStyle w:val="a5"/>
        <w:numPr>
          <w:ilvl w:val="3"/>
          <w:numId w:val="77"/>
        </w:numPr>
        <w:spacing w:after="0" w:line="240" w:lineRule="auto"/>
        <w:rPr>
          <w:lang w:val="ru-RU"/>
        </w:rPr>
      </w:pPr>
      <w:r>
        <w:rPr>
          <w:b/>
          <w:lang w:val="en-US"/>
        </w:rPr>
        <w:t>annotations</w:t>
      </w:r>
      <w:r>
        <w:rPr>
          <w:b/>
          <w:lang w:val="ru-RU"/>
        </w:rPr>
        <w:t xml:space="preserve"> – </w:t>
      </w:r>
      <w:r>
        <w:rPr>
          <w:lang w:val="ru-RU"/>
        </w:rPr>
        <w:t xml:space="preserve">к контроллерам, аннотированным </w:t>
      </w:r>
      <w:r>
        <w:rPr>
          <w:lang w:val="en-US"/>
        </w:rPr>
        <w:t>subj</w:t>
      </w:r>
    </w:p>
    <w:p w:rsidR="009832B3" w:rsidRPr="006632FC" w:rsidRDefault="009832B3" w:rsidP="009832B3">
      <w:pPr>
        <w:pStyle w:val="a5"/>
        <w:numPr>
          <w:ilvl w:val="3"/>
          <w:numId w:val="77"/>
        </w:numPr>
        <w:spacing w:after="0" w:line="240" w:lineRule="auto"/>
        <w:rPr>
          <w:lang w:val="ru-RU"/>
        </w:rPr>
      </w:pPr>
      <w:r w:rsidRPr="00575154">
        <w:rPr>
          <w:b/>
          <w:lang w:val="ru-RU"/>
        </w:rPr>
        <w:t>assignableTypes</w:t>
      </w:r>
      <w:r>
        <w:rPr>
          <w:lang w:val="en-US"/>
        </w:rPr>
        <w:t xml:space="preserve"> – </w:t>
      </w:r>
      <w:r>
        <w:rPr>
          <w:lang w:val="ru-RU"/>
        </w:rPr>
        <w:t>фильтр по классам контроллеров</w:t>
      </w:r>
    </w:p>
    <w:p w:rsidR="00383977" w:rsidRPr="006632FC" w:rsidRDefault="008D3846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>
        <w:rPr>
          <w:lang w:val="ru-RU"/>
        </w:rPr>
        <w:t>Можно</w:t>
      </w:r>
      <w:r w:rsidRPr="006632FC">
        <w:rPr>
          <w:lang w:val="ru-RU"/>
        </w:rPr>
        <w:t xml:space="preserve"> расшир</w:t>
      </w:r>
      <w:r>
        <w:rPr>
          <w:lang w:val="ru-RU"/>
        </w:rPr>
        <w:t>ить</w:t>
      </w:r>
      <w:r w:rsidR="00383977" w:rsidRPr="006632FC">
        <w:rPr>
          <w:lang w:val="ru-RU"/>
        </w:rPr>
        <w:t xml:space="preserve"> </w:t>
      </w:r>
      <w:r w:rsidR="00383977" w:rsidRPr="00E40A29">
        <w:rPr>
          <w:b/>
          <w:highlight w:val="yellow"/>
          <w:lang w:val="en-US"/>
        </w:rPr>
        <w:t>ReponseEntityExceptionHandler</w:t>
      </w:r>
      <w:r w:rsidRPr="006632FC">
        <w:rPr>
          <w:b/>
          <w:lang w:val="ru-RU"/>
        </w:rPr>
        <w:t xml:space="preserve">, </w:t>
      </w:r>
      <w:r>
        <w:rPr>
          <w:lang w:val="ru-RU"/>
        </w:rPr>
        <w:t>который</w:t>
      </w:r>
      <w:r w:rsidRPr="006632FC">
        <w:rPr>
          <w:lang w:val="ru-RU"/>
        </w:rPr>
        <w:t xml:space="preserve"> </w:t>
      </w:r>
      <w:r w:rsidR="007307AC" w:rsidRPr="006632FC">
        <w:rPr>
          <w:lang w:val="ru-RU"/>
        </w:rPr>
        <w:t xml:space="preserve"> </w:t>
      </w:r>
      <w:r w:rsidR="00383977" w:rsidRPr="008D3846">
        <w:rPr>
          <w:lang w:val="ru-RU"/>
        </w:rPr>
        <w:t>выполняет</w:t>
      </w:r>
      <w:r w:rsidR="00383977" w:rsidRPr="006632FC">
        <w:rPr>
          <w:lang w:val="ru-RU"/>
        </w:rPr>
        <w:t xml:space="preserve"> </w:t>
      </w:r>
      <w:r w:rsidR="00383977" w:rsidRPr="008D3846">
        <w:rPr>
          <w:lang w:val="ru-RU"/>
        </w:rPr>
        <w:t>обработку</w:t>
      </w:r>
      <w:r w:rsidR="00383977" w:rsidRPr="006632FC">
        <w:rPr>
          <w:lang w:val="ru-RU"/>
        </w:rPr>
        <w:t xml:space="preserve"> </w:t>
      </w:r>
      <w:r w:rsidR="00383977" w:rsidRPr="008D3846">
        <w:rPr>
          <w:lang w:val="ru-RU"/>
        </w:rPr>
        <w:t>стандартных</w:t>
      </w:r>
      <w:r w:rsidR="00383977" w:rsidRPr="006632FC">
        <w:rPr>
          <w:lang w:val="ru-RU"/>
        </w:rPr>
        <w:t xml:space="preserve"> </w:t>
      </w:r>
      <w:r w:rsidR="00383977" w:rsidRPr="008D3846">
        <w:rPr>
          <w:lang w:val="ru-RU"/>
        </w:rPr>
        <w:t>исключений</w:t>
      </w:r>
      <w:r w:rsidR="00383977" w:rsidRPr="006632FC">
        <w:rPr>
          <w:lang w:val="ru-RU"/>
        </w:rPr>
        <w:t xml:space="preserve">, </w:t>
      </w:r>
      <w:r w:rsidR="00383977" w:rsidRPr="008D3846">
        <w:rPr>
          <w:lang w:val="ru-RU"/>
        </w:rPr>
        <w:t>например</w:t>
      </w:r>
      <w:r w:rsidR="007307AC" w:rsidRPr="006632FC">
        <w:rPr>
          <w:lang w:val="ru-RU"/>
        </w:rPr>
        <w:t xml:space="preserve"> </w:t>
      </w:r>
      <w:r w:rsidR="00383977" w:rsidRPr="008D3846">
        <w:rPr>
          <w:b/>
        </w:rPr>
        <w:t>HttpMessageNotReadableException</w:t>
      </w:r>
      <w:r w:rsidR="00383977" w:rsidRPr="006632FC">
        <w:rPr>
          <w:lang w:val="ru-RU"/>
        </w:rPr>
        <w:t xml:space="preserve"> .</w:t>
      </w:r>
    </w:p>
    <w:p w:rsidR="00383977" w:rsidRPr="00383977" w:rsidRDefault="00383977" w:rsidP="00BC1BC2">
      <w:pPr>
        <w:pStyle w:val="a5"/>
        <w:numPr>
          <w:ilvl w:val="1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>На нем метод-перехватчик с собственными исключениями</w:t>
      </w:r>
    </w:p>
    <w:p w:rsidR="00383977" w:rsidRPr="00D8252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highlight w:val="yellow"/>
          <w:lang w:val="ru-RU"/>
        </w:rPr>
      </w:pPr>
      <w:r w:rsidRPr="00383977">
        <w:rPr>
          <w:lang w:val="ru-RU"/>
        </w:rPr>
        <w:t xml:space="preserve">Аннотированный с помощью </w:t>
      </w:r>
      <w:r w:rsidRPr="00D82527">
        <w:rPr>
          <w:b/>
          <w:highlight w:val="yellow"/>
          <w:lang w:val="ru-RU"/>
        </w:rPr>
        <w:t>@</w:t>
      </w:r>
      <w:r w:rsidRPr="00D82527">
        <w:rPr>
          <w:b/>
          <w:highlight w:val="yellow"/>
          <w:lang w:val="en-US"/>
        </w:rPr>
        <w:t>ExceptionHandler</w:t>
      </w:r>
      <w:r w:rsidRPr="00D82527">
        <w:rPr>
          <w:b/>
          <w:highlight w:val="yellow"/>
          <w:lang w:val="ru-RU"/>
        </w:rPr>
        <w:t>({перечень обрабатываемых исключений})</w:t>
      </w:r>
    </w:p>
    <w:p w:rsidR="00383977" w:rsidRPr="00383977" w:rsidRDefault="00383977" w:rsidP="00BC1BC2">
      <w:pPr>
        <w:pStyle w:val="a5"/>
        <w:numPr>
          <w:ilvl w:val="2"/>
          <w:numId w:val="77"/>
        </w:numPr>
        <w:spacing w:after="0" w:line="240" w:lineRule="auto"/>
        <w:rPr>
          <w:lang w:val="ru-RU"/>
        </w:rPr>
      </w:pPr>
      <w:r w:rsidRPr="00383977">
        <w:rPr>
          <w:lang w:val="ru-RU"/>
        </w:rPr>
        <w:t xml:space="preserve">Принимающий любые необходимые параметры и возвращающий </w:t>
      </w:r>
      <w:r w:rsidRPr="005E0393">
        <w:rPr>
          <w:b/>
          <w:lang w:val="en-US"/>
        </w:rPr>
        <w:t>ResponseEntity</w:t>
      </w:r>
      <w:r w:rsidRPr="00383977">
        <w:rPr>
          <w:lang w:val="ru-RU"/>
        </w:rPr>
        <w:t xml:space="preserve"> с которым мы имеем полный контроль над результатом</w:t>
      </w:r>
    </w:p>
    <w:p w:rsidR="00A07D84" w:rsidRPr="00056C60" w:rsidRDefault="001D2A96" w:rsidP="00BC1BC2">
      <w:pPr>
        <w:pStyle w:val="3"/>
        <w:rPr>
          <w:lang w:val="ru-RU"/>
        </w:rPr>
      </w:pPr>
      <w:r w:rsidRPr="00056C60">
        <w:rPr>
          <w:lang w:val="ru-RU"/>
        </w:rPr>
        <w:t xml:space="preserve">Конвертация </w:t>
      </w:r>
      <w:r w:rsidRPr="00056C60">
        <w:rPr>
          <w:lang w:val="en-US"/>
        </w:rPr>
        <w:t xml:space="preserve">HTTP </w:t>
      </w:r>
      <w:r w:rsidRPr="00056C60">
        <w:rPr>
          <w:lang w:val="ru-RU"/>
        </w:rPr>
        <w:t>сообщений</w:t>
      </w:r>
    </w:p>
    <w:p w:rsidR="008349BE" w:rsidRDefault="001D2A96" w:rsidP="00BC1BC2">
      <w:pPr>
        <w:pStyle w:val="a5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Проблема </w:t>
      </w:r>
    </w:p>
    <w:p w:rsidR="001D2A96" w:rsidRDefault="001D2A96" w:rsidP="00BC1BC2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как определить путь, которым </w:t>
      </w:r>
      <w:r w:rsidRPr="00E30774">
        <w:rPr>
          <w:b/>
          <w:lang w:val="ru-RU"/>
        </w:rPr>
        <w:t>@</w:t>
      </w:r>
      <w:r w:rsidRPr="00E30774">
        <w:rPr>
          <w:b/>
          <w:lang w:val="en-US"/>
        </w:rPr>
        <w:t>ResonseBody</w:t>
      </w:r>
      <w:r w:rsidRPr="00E30774">
        <w:rPr>
          <w:b/>
          <w:lang w:val="ru-RU"/>
        </w:rPr>
        <w:t xml:space="preserve"> / @</w:t>
      </w:r>
      <w:r w:rsidRPr="00E30774">
        <w:rPr>
          <w:b/>
          <w:lang w:val="en-US"/>
        </w:rPr>
        <w:t>RequestBody</w:t>
      </w:r>
      <w:r w:rsidRPr="001D2A96">
        <w:rPr>
          <w:lang w:val="ru-RU"/>
        </w:rPr>
        <w:t xml:space="preserve"> </w:t>
      </w:r>
      <w:r>
        <w:rPr>
          <w:lang w:val="ru-RU"/>
        </w:rPr>
        <w:t xml:space="preserve">преобразуют </w:t>
      </w:r>
      <w:r>
        <w:rPr>
          <w:lang w:val="en-US"/>
        </w:rPr>
        <w:t>XML</w:t>
      </w:r>
      <w:r w:rsidRPr="001D2A96">
        <w:rPr>
          <w:lang w:val="ru-RU"/>
        </w:rPr>
        <w:t xml:space="preserve"> / </w:t>
      </w:r>
      <w:r>
        <w:rPr>
          <w:lang w:val="en-US"/>
        </w:rPr>
        <w:t>JSON</w:t>
      </w:r>
      <w:r w:rsidRPr="001D2A96">
        <w:rPr>
          <w:lang w:val="ru-RU"/>
        </w:rPr>
        <w:t xml:space="preserve"> </w:t>
      </w:r>
      <w:r>
        <w:rPr>
          <w:lang w:val="ru-RU"/>
        </w:rPr>
        <w:t>документ из запроса в объектное представление и обратно</w:t>
      </w:r>
    </w:p>
    <w:p w:rsidR="008349BE" w:rsidRDefault="008349BE" w:rsidP="00BC1BC2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>как замапить метод-обработчик на соответствующий запроса</w:t>
      </w:r>
    </w:p>
    <w:p w:rsidR="008349BE" w:rsidRPr="008B29EA" w:rsidRDefault="008349BE" w:rsidP="00BC1BC2">
      <w:pPr>
        <w:pStyle w:val="a5"/>
        <w:numPr>
          <w:ilvl w:val="0"/>
          <w:numId w:val="77"/>
        </w:numPr>
        <w:rPr>
          <w:lang w:val="ru-RU"/>
        </w:rPr>
      </w:pPr>
      <w:r>
        <w:rPr>
          <w:lang w:val="ru-RU"/>
        </w:rPr>
        <w:t xml:space="preserve">Определяется для </w:t>
      </w:r>
      <w:r w:rsidRPr="00E30774">
        <w:rPr>
          <w:b/>
          <w:lang w:val="ru-RU"/>
        </w:rPr>
        <w:t>@</w:t>
      </w:r>
      <w:r w:rsidRPr="00E30774">
        <w:rPr>
          <w:b/>
          <w:lang w:val="en-US"/>
        </w:rPr>
        <w:t>RequestMapping</w:t>
      </w:r>
      <w:r w:rsidRPr="008349BE">
        <w:rPr>
          <w:lang w:val="ru-RU"/>
        </w:rPr>
        <w:t xml:space="preserve"> </w:t>
      </w:r>
      <w:r>
        <w:rPr>
          <w:lang w:val="ru-RU"/>
        </w:rPr>
        <w:t xml:space="preserve"> аннотаций за счет атрибутов</w:t>
      </w:r>
      <w:r w:rsidR="008B29EA">
        <w:rPr>
          <w:lang w:val="ru-RU"/>
        </w:rPr>
        <w:t xml:space="preserve"> </w:t>
      </w:r>
      <w:r w:rsidR="008B29EA" w:rsidRPr="00D82527">
        <w:rPr>
          <w:b/>
          <w:highlight w:val="yellow"/>
          <w:lang w:val="en-US"/>
        </w:rPr>
        <w:t>produces</w:t>
      </w:r>
      <w:r w:rsidR="008B29EA" w:rsidRPr="00D82527">
        <w:rPr>
          <w:b/>
          <w:highlight w:val="yellow"/>
          <w:lang w:val="ru-RU"/>
        </w:rPr>
        <w:t xml:space="preserve"> / </w:t>
      </w:r>
      <w:r w:rsidR="008B29EA" w:rsidRPr="00D82527">
        <w:rPr>
          <w:b/>
          <w:highlight w:val="yellow"/>
          <w:lang w:val="en-US"/>
        </w:rPr>
        <w:t>consumes</w:t>
      </w:r>
    </w:p>
    <w:p w:rsidR="00C97733" w:rsidRPr="00C97733" w:rsidRDefault="007514CF" w:rsidP="00BC1BC2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>Отбор подходя</w:t>
      </w:r>
      <w:r w:rsidR="009B72D3">
        <w:rPr>
          <w:lang w:val="ru-RU"/>
        </w:rPr>
        <w:t xml:space="preserve">щих запросов выполняется на основе </w:t>
      </w:r>
      <w:r w:rsidR="009B72D3">
        <w:rPr>
          <w:lang w:val="en-US"/>
        </w:rPr>
        <w:t>HTTP</w:t>
      </w:r>
      <w:r w:rsidR="009B72D3" w:rsidRPr="009B72D3">
        <w:rPr>
          <w:lang w:val="ru-RU"/>
        </w:rPr>
        <w:t xml:space="preserve"> </w:t>
      </w:r>
      <w:r w:rsidR="009B72D3">
        <w:rPr>
          <w:lang w:val="ru-RU"/>
        </w:rPr>
        <w:t xml:space="preserve">заголовков  </w:t>
      </w:r>
    </w:p>
    <w:p w:rsidR="00C97733" w:rsidRPr="00C97733" w:rsidRDefault="009B72D3" w:rsidP="00BC1BC2">
      <w:pPr>
        <w:pStyle w:val="a5"/>
        <w:numPr>
          <w:ilvl w:val="2"/>
          <w:numId w:val="77"/>
        </w:numPr>
        <w:rPr>
          <w:lang w:val="ru-RU"/>
        </w:rPr>
      </w:pPr>
      <w:r w:rsidRPr="00D82527">
        <w:rPr>
          <w:b/>
          <w:highlight w:val="yellow"/>
          <w:lang w:val="en-US"/>
        </w:rPr>
        <w:t>Content</w:t>
      </w:r>
      <w:r w:rsidRPr="00D82527">
        <w:rPr>
          <w:b/>
          <w:highlight w:val="yellow"/>
          <w:lang w:val="ru-RU"/>
        </w:rPr>
        <w:t>-</w:t>
      </w:r>
      <w:r w:rsidRPr="00D82527">
        <w:rPr>
          <w:b/>
          <w:highlight w:val="yellow"/>
          <w:lang w:val="en-US"/>
        </w:rPr>
        <w:t>Type</w:t>
      </w:r>
      <w:r w:rsidR="00C97733">
        <w:rPr>
          <w:lang w:val="ru-RU"/>
        </w:rPr>
        <w:t xml:space="preserve"> </w:t>
      </w:r>
      <w:r w:rsidR="00C97733" w:rsidRPr="00C97733">
        <w:rPr>
          <w:lang w:val="ru-RU"/>
        </w:rPr>
        <w:t xml:space="preserve">– </w:t>
      </w:r>
      <w:r w:rsidR="00C97733">
        <w:rPr>
          <w:lang w:val="ru-RU"/>
        </w:rPr>
        <w:t>в каком формате выслали данные</w:t>
      </w:r>
    </w:p>
    <w:p w:rsidR="008B29EA" w:rsidRDefault="009B72D3" w:rsidP="00BC1BC2">
      <w:pPr>
        <w:pStyle w:val="a5"/>
        <w:numPr>
          <w:ilvl w:val="2"/>
          <w:numId w:val="77"/>
        </w:numPr>
        <w:rPr>
          <w:lang w:val="ru-RU"/>
        </w:rPr>
      </w:pPr>
      <w:r w:rsidRPr="00D82527">
        <w:rPr>
          <w:b/>
          <w:highlight w:val="yellow"/>
          <w:lang w:val="en-US"/>
        </w:rPr>
        <w:t>Accept</w:t>
      </w:r>
      <w:r w:rsidR="00C97733">
        <w:rPr>
          <w:lang w:val="ru-RU"/>
        </w:rPr>
        <w:t xml:space="preserve"> – в каком формате ожидаем ответ</w:t>
      </w:r>
    </w:p>
    <w:p w:rsidR="008B29EA" w:rsidRPr="008349BE" w:rsidRDefault="005D79A8" w:rsidP="00BC1BC2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Стандартные форматы (меди-типы) – </w:t>
      </w:r>
      <w:r w:rsidRPr="00D82527">
        <w:rPr>
          <w:b/>
          <w:highlight w:val="yellow"/>
          <w:lang w:val="en-US"/>
        </w:rPr>
        <w:t>MediaType</w:t>
      </w:r>
      <w:r w:rsidRPr="00D82527">
        <w:rPr>
          <w:b/>
          <w:highlight w:val="yellow"/>
          <w:lang w:val="ru-RU"/>
        </w:rPr>
        <w:t>.*</w:t>
      </w:r>
    </w:p>
    <w:p w:rsidR="001D2A96" w:rsidRDefault="007514CF" w:rsidP="00BC1BC2">
      <w:pPr>
        <w:pStyle w:val="a5"/>
        <w:numPr>
          <w:ilvl w:val="0"/>
          <w:numId w:val="77"/>
        </w:numPr>
        <w:rPr>
          <w:lang w:val="ru-RU"/>
        </w:rPr>
      </w:pPr>
      <w:r>
        <w:rPr>
          <w:lang w:val="ru-RU"/>
        </w:rPr>
        <w:t>Конвертация данных в</w:t>
      </w:r>
      <w:r w:rsidR="001D2A96">
        <w:rPr>
          <w:lang w:val="ru-RU"/>
        </w:rPr>
        <w:t xml:space="preserve">ыполнеяется за счет реализаций </w:t>
      </w:r>
      <w:r w:rsidR="001D2A96" w:rsidRPr="00D82527">
        <w:rPr>
          <w:b/>
          <w:highlight w:val="yellow"/>
          <w:lang w:val="en-US"/>
        </w:rPr>
        <w:t>HttpMessageConverter</w:t>
      </w:r>
      <w:r w:rsidR="001D2A96" w:rsidRPr="00D82527">
        <w:rPr>
          <w:b/>
          <w:highlight w:val="yellow"/>
          <w:lang w:val="ru-RU"/>
        </w:rPr>
        <w:t>&lt;</w:t>
      </w:r>
      <w:r w:rsidR="001D2A96" w:rsidRPr="00D82527">
        <w:rPr>
          <w:b/>
          <w:highlight w:val="yellow"/>
          <w:lang w:val="en-US"/>
        </w:rPr>
        <w:t>T</w:t>
      </w:r>
      <w:r w:rsidR="001D2A96" w:rsidRPr="00D82527">
        <w:rPr>
          <w:b/>
          <w:highlight w:val="yellow"/>
          <w:lang w:val="ru-RU"/>
        </w:rPr>
        <w:t>&gt;</w:t>
      </w:r>
    </w:p>
    <w:p w:rsidR="001D2A96" w:rsidRPr="00107F86" w:rsidRDefault="001D2A96" w:rsidP="00BC1BC2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реализации данного интерфейса автоматически ищутся и регистрируются за счет </w:t>
      </w:r>
      <w:r w:rsidRPr="00D35F81">
        <w:rPr>
          <w:b/>
          <w:lang w:val="ru-RU"/>
        </w:rPr>
        <w:t>&lt;</w:t>
      </w:r>
      <w:r w:rsidRPr="00D35F81">
        <w:rPr>
          <w:b/>
          <w:lang w:val="en-US"/>
        </w:rPr>
        <w:t>mvc</w:t>
      </w:r>
      <w:r w:rsidRPr="00D35F81">
        <w:rPr>
          <w:b/>
          <w:lang w:val="ru-RU"/>
        </w:rPr>
        <w:t>:</w:t>
      </w:r>
      <w:r w:rsidRPr="00D35F81">
        <w:rPr>
          <w:b/>
          <w:lang w:val="en-US"/>
        </w:rPr>
        <w:t>annotation</w:t>
      </w:r>
      <w:r w:rsidRPr="00D35F81">
        <w:rPr>
          <w:b/>
          <w:lang w:val="ru-RU"/>
        </w:rPr>
        <w:t>-</w:t>
      </w:r>
      <w:r w:rsidRPr="00D35F81">
        <w:rPr>
          <w:b/>
          <w:lang w:val="en-US"/>
        </w:rPr>
        <w:t>driven</w:t>
      </w:r>
      <w:r w:rsidRPr="00D35F81">
        <w:rPr>
          <w:b/>
          <w:lang w:val="ru-RU"/>
        </w:rPr>
        <w:t>&gt; или @</w:t>
      </w:r>
      <w:r w:rsidRPr="00D35F81">
        <w:rPr>
          <w:b/>
          <w:lang w:val="en-US"/>
        </w:rPr>
        <w:t>EnableWebMvc</w:t>
      </w:r>
    </w:p>
    <w:p w:rsidR="00107F86" w:rsidRPr="00107F86" w:rsidRDefault="00107F86" w:rsidP="00BC1BC2">
      <w:pPr>
        <w:pStyle w:val="a5"/>
        <w:numPr>
          <w:ilvl w:val="1"/>
          <w:numId w:val="77"/>
        </w:numPr>
        <w:rPr>
          <w:lang w:val="ru-RU"/>
        </w:rPr>
      </w:pPr>
      <w:r>
        <w:rPr>
          <w:lang w:val="ru-RU"/>
        </w:rPr>
        <w:t xml:space="preserve">стандартно </w:t>
      </w:r>
      <w:r w:rsidRPr="00107F86">
        <w:rPr>
          <w:lang w:val="ru-RU"/>
        </w:rPr>
        <w:t xml:space="preserve">выполняется классами типа </w:t>
      </w:r>
      <w:r w:rsidRPr="00D35F81">
        <w:rPr>
          <w:b/>
          <w:lang w:val="en-US"/>
        </w:rPr>
        <w:t>Xxx</w:t>
      </w:r>
      <w:r w:rsidRPr="00D35F81">
        <w:rPr>
          <w:b/>
          <w:lang w:val="ru-RU"/>
        </w:rPr>
        <w:t>HttpMessageConverter</w:t>
      </w:r>
      <w:r w:rsidRPr="00107F86">
        <w:rPr>
          <w:lang w:val="ru-RU"/>
        </w:rPr>
        <w:t xml:space="preserve">, где </w:t>
      </w:r>
      <w:r>
        <w:rPr>
          <w:lang w:val="en-US"/>
        </w:rPr>
        <w:t>Xxx</w:t>
      </w:r>
      <w:r w:rsidRPr="00107F86">
        <w:rPr>
          <w:lang w:val="ru-RU"/>
        </w:rPr>
        <w:t xml:space="preserve"> </w:t>
      </w:r>
      <w:r w:rsidR="00D82527">
        <w:rPr>
          <w:lang w:val="ru-RU"/>
        </w:rPr>
        <w:t xml:space="preserve"> (ИЗ </w:t>
      </w:r>
      <w:r w:rsidR="006856D8">
        <w:rPr>
          <w:lang w:val="ru-RU"/>
        </w:rPr>
        <w:t xml:space="preserve"> </w:t>
      </w:r>
      <w:r w:rsidR="00D82527">
        <w:rPr>
          <w:lang w:val="ru-RU"/>
        </w:rPr>
        <w:t>чего конвертируем</w:t>
      </w:r>
      <w:r w:rsidR="005E7253">
        <w:rPr>
          <w:lang w:val="ru-RU"/>
        </w:rPr>
        <w:t xml:space="preserve"> в объект</w:t>
      </w:r>
      <w:r w:rsidR="00D82527">
        <w:rPr>
          <w:lang w:val="ru-RU"/>
        </w:rPr>
        <w:t>)</w:t>
      </w:r>
      <w:r w:rsidRPr="00107F86">
        <w:rPr>
          <w:lang w:val="ru-RU"/>
        </w:rPr>
        <w:t xml:space="preserve"> может быть:</w:t>
      </w:r>
    </w:p>
    <w:p w:rsidR="00107F86" w:rsidRPr="00D82527" w:rsidRDefault="00107F86" w:rsidP="00BC1BC2">
      <w:pPr>
        <w:pStyle w:val="a5"/>
        <w:numPr>
          <w:ilvl w:val="2"/>
          <w:numId w:val="77"/>
        </w:numPr>
        <w:rPr>
          <w:b/>
          <w:highlight w:val="yellow"/>
          <w:lang w:val="ru-RU"/>
        </w:rPr>
      </w:pPr>
      <w:r w:rsidRPr="00D82527">
        <w:rPr>
          <w:b/>
          <w:highlight w:val="yellow"/>
          <w:lang w:val="ru-RU"/>
        </w:rPr>
        <w:t>ByteArray, String, Resource</w:t>
      </w:r>
    </w:p>
    <w:p w:rsidR="00107F86" w:rsidRPr="00D82527" w:rsidRDefault="00107F86" w:rsidP="00BC1BC2">
      <w:pPr>
        <w:pStyle w:val="a5"/>
        <w:numPr>
          <w:ilvl w:val="2"/>
          <w:numId w:val="77"/>
        </w:numPr>
        <w:rPr>
          <w:highlight w:val="yellow"/>
          <w:lang w:val="en-US"/>
        </w:rPr>
      </w:pPr>
      <w:r w:rsidRPr="00D82527">
        <w:rPr>
          <w:b/>
          <w:highlight w:val="yellow"/>
          <w:lang w:val="en-US"/>
        </w:rPr>
        <w:t>Form</w:t>
      </w:r>
      <w:r w:rsidRPr="00D82527">
        <w:rPr>
          <w:highlight w:val="yellow"/>
          <w:lang w:val="en-US"/>
        </w:rPr>
        <w:t xml:space="preserve"> - </w:t>
      </w:r>
      <w:r w:rsidRPr="00D82527">
        <w:rPr>
          <w:b/>
          <w:highlight w:val="yellow"/>
          <w:lang w:val="ru-RU"/>
        </w:rPr>
        <w:t>в</w:t>
      </w:r>
      <w:r w:rsidRPr="00D82527">
        <w:rPr>
          <w:b/>
          <w:highlight w:val="yellow"/>
          <w:lang w:val="en-US"/>
        </w:rPr>
        <w:t xml:space="preserve"> MultyValueMap&lt;String, String&gt;</w:t>
      </w:r>
    </w:p>
    <w:p w:rsidR="00107F86" w:rsidRPr="00D82527" w:rsidRDefault="00107F86" w:rsidP="00BC1BC2">
      <w:pPr>
        <w:pStyle w:val="a5"/>
        <w:numPr>
          <w:ilvl w:val="2"/>
          <w:numId w:val="77"/>
        </w:numPr>
        <w:rPr>
          <w:highlight w:val="yellow"/>
          <w:lang w:val="en-US"/>
        </w:rPr>
      </w:pPr>
      <w:r w:rsidRPr="00D82527">
        <w:rPr>
          <w:b/>
          <w:highlight w:val="yellow"/>
          <w:lang w:val="en-US"/>
        </w:rPr>
        <w:t>Source</w:t>
      </w:r>
      <w:r w:rsidRPr="00D82527">
        <w:rPr>
          <w:highlight w:val="yellow"/>
          <w:lang w:val="en-US"/>
        </w:rPr>
        <w:t xml:space="preserve"> -</w:t>
      </w:r>
      <w:r w:rsidRPr="00D82527">
        <w:rPr>
          <w:b/>
          <w:highlight w:val="yellow"/>
          <w:lang w:val="ru-RU"/>
        </w:rPr>
        <w:t>в</w:t>
      </w:r>
      <w:r w:rsidRPr="00D82527">
        <w:rPr>
          <w:b/>
          <w:highlight w:val="yellow"/>
          <w:lang w:val="en-US"/>
        </w:rPr>
        <w:t xml:space="preserve"> javax.xml.transform.Source</w:t>
      </w:r>
    </w:p>
    <w:p w:rsidR="00107F86" w:rsidRPr="00107F86" w:rsidRDefault="00107F86" w:rsidP="00BC1BC2">
      <w:pPr>
        <w:pStyle w:val="a5"/>
        <w:numPr>
          <w:ilvl w:val="2"/>
          <w:numId w:val="77"/>
        </w:numPr>
        <w:rPr>
          <w:lang w:val="ru-RU"/>
        </w:rPr>
      </w:pPr>
      <w:r w:rsidRPr="00107F86">
        <w:rPr>
          <w:lang w:val="ru-RU"/>
        </w:rPr>
        <w:t>Если соответствующие библиотеки подключены</w:t>
      </w:r>
    </w:p>
    <w:p w:rsidR="00107F86" w:rsidRPr="00D82527" w:rsidRDefault="00107F86" w:rsidP="00BC1BC2">
      <w:pPr>
        <w:pStyle w:val="a5"/>
        <w:numPr>
          <w:ilvl w:val="3"/>
          <w:numId w:val="77"/>
        </w:numPr>
        <w:rPr>
          <w:b/>
          <w:lang w:val="ru-RU"/>
        </w:rPr>
      </w:pPr>
      <w:r w:rsidRPr="00D82527">
        <w:rPr>
          <w:b/>
          <w:lang w:val="ru-RU"/>
        </w:rPr>
        <w:t>Jaxb2RootElement</w:t>
      </w:r>
    </w:p>
    <w:p w:rsidR="00107F86" w:rsidRPr="00107F86" w:rsidRDefault="00107F86" w:rsidP="00BC1BC2">
      <w:pPr>
        <w:pStyle w:val="a5"/>
        <w:numPr>
          <w:ilvl w:val="3"/>
          <w:numId w:val="77"/>
        </w:numPr>
        <w:rPr>
          <w:lang w:val="ru-RU"/>
        </w:rPr>
      </w:pPr>
      <w:r w:rsidRPr="00D82527">
        <w:rPr>
          <w:b/>
          <w:lang w:val="ru-RU"/>
        </w:rPr>
        <w:t>MappingJackson2</w:t>
      </w:r>
      <w:r w:rsidRPr="00107F86">
        <w:rPr>
          <w:lang w:val="ru-RU"/>
        </w:rPr>
        <w:t xml:space="preserve"> и </w:t>
      </w:r>
      <w:r w:rsidRPr="00AD7CD1">
        <w:rPr>
          <w:b/>
          <w:lang w:val="ru-RU"/>
        </w:rPr>
        <w:t>MappingJackson</w:t>
      </w:r>
    </w:p>
    <w:p w:rsidR="00AD7CD1" w:rsidRDefault="00107F86" w:rsidP="00BC1BC2">
      <w:pPr>
        <w:pStyle w:val="a5"/>
        <w:numPr>
          <w:ilvl w:val="3"/>
          <w:numId w:val="77"/>
        </w:numPr>
        <w:rPr>
          <w:lang w:val="ru-RU"/>
        </w:rPr>
      </w:pPr>
      <w:r w:rsidRPr="00D82527">
        <w:rPr>
          <w:b/>
          <w:lang w:val="ru-RU"/>
        </w:rPr>
        <w:t>AtomFeed</w:t>
      </w:r>
    </w:p>
    <w:p w:rsidR="00107F86" w:rsidRPr="00952F24" w:rsidRDefault="00107F86" w:rsidP="00BC1BC2">
      <w:pPr>
        <w:pStyle w:val="a5"/>
        <w:numPr>
          <w:ilvl w:val="3"/>
          <w:numId w:val="77"/>
        </w:numPr>
        <w:rPr>
          <w:lang w:val="ru-RU"/>
        </w:rPr>
      </w:pPr>
      <w:r w:rsidRPr="00AD7CD1">
        <w:rPr>
          <w:b/>
          <w:lang w:val="ru-RU"/>
        </w:rPr>
        <w:t>RssChannel</w:t>
      </w:r>
    </w:p>
    <w:p w:rsidR="00952F24" w:rsidRPr="00952F24" w:rsidRDefault="00952F24" w:rsidP="00952F24">
      <w:pPr>
        <w:pStyle w:val="a5"/>
        <w:numPr>
          <w:ilvl w:val="2"/>
          <w:numId w:val="77"/>
        </w:numPr>
        <w:rPr>
          <w:lang w:val="ru-RU"/>
        </w:rPr>
      </w:pPr>
      <w:r w:rsidRPr="00952F24">
        <w:rPr>
          <w:lang w:val="en-US"/>
        </w:rPr>
        <w:t>YAML</w:t>
      </w:r>
      <w:r w:rsidRPr="004F22D3">
        <w:rPr>
          <w:lang w:val="ru-RU"/>
        </w:rPr>
        <w:t xml:space="preserve"> </w:t>
      </w:r>
      <w:r>
        <w:rPr>
          <w:lang w:val="ru-RU"/>
        </w:rPr>
        <w:t>конвертация по умолчанию НЕ подключается</w:t>
      </w:r>
    </w:p>
    <w:p w:rsidR="00615EEF" w:rsidRPr="00615EEF" w:rsidRDefault="00615EEF" w:rsidP="00BC1BC2">
      <w:pPr>
        <w:pStyle w:val="a5"/>
        <w:numPr>
          <w:ilvl w:val="0"/>
          <w:numId w:val="77"/>
        </w:numPr>
        <w:rPr>
          <w:lang w:val="ru-RU"/>
        </w:rPr>
      </w:pPr>
      <w:r w:rsidRPr="00615EEF">
        <w:rPr>
          <w:lang w:val="ru-RU"/>
        </w:rPr>
        <w:t>Чтобы создать свой конвертер:</w:t>
      </w:r>
    </w:p>
    <w:p w:rsidR="00615EEF" w:rsidRPr="00615EEF" w:rsidRDefault="00615EEF" w:rsidP="00BC1BC2">
      <w:pPr>
        <w:pStyle w:val="a5"/>
        <w:numPr>
          <w:ilvl w:val="1"/>
          <w:numId w:val="77"/>
        </w:numPr>
        <w:rPr>
          <w:lang w:val="ru-RU"/>
        </w:rPr>
      </w:pPr>
      <w:r w:rsidRPr="00615EEF">
        <w:rPr>
          <w:lang w:val="ru-RU"/>
        </w:rPr>
        <w:t xml:space="preserve">Реализовать интерфейс </w:t>
      </w:r>
      <w:r w:rsidRPr="0027720F">
        <w:rPr>
          <w:b/>
          <w:highlight w:val="yellow"/>
          <w:lang w:val="ru-RU"/>
        </w:rPr>
        <w:t>GenericHttpMessageConverter&lt;T&gt;</w:t>
      </w:r>
      <w:r w:rsidRPr="00615EEF">
        <w:rPr>
          <w:lang w:val="ru-RU"/>
        </w:rPr>
        <w:t xml:space="preserve"> с методами</w:t>
      </w:r>
    </w:p>
    <w:p w:rsidR="00615EEF" w:rsidRPr="00966045" w:rsidRDefault="00615EEF" w:rsidP="00BC1BC2">
      <w:pPr>
        <w:pStyle w:val="a5"/>
        <w:numPr>
          <w:ilvl w:val="2"/>
          <w:numId w:val="77"/>
        </w:numPr>
        <w:rPr>
          <w:b/>
          <w:lang w:val="en-US"/>
        </w:rPr>
      </w:pPr>
      <w:r w:rsidRPr="00966045">
        <w:rPr>
          <w:b/>
          <w:lang w:val="en-US"/>
        </w:rPr>
        <w:t>boolean canRead(Type, Class&lt;?&gt;, MediaType)</w:t>
      </w:r>
    </w:p>
    <w:p w:rsidR="00615EEF" w:rsidRPr="00966045" w:rsidRDefault="00615EEF" w:rsidP="00BC1BC2">
      <w:pPr>
        <w:pStyle w:val="a5"/>
        <w:numPr>
          <w:ilvl w:val="2"/>
          <w:numId w:val="77"/>
        </w:numPr>
        <w:rPr>
          <w:b/>
          <w:lang w:val="en-US"/>
        </w:rPr>
      </w:pPr>
      <w:r w:rsidRPr="00966045">
        <w:rPr>
          <w:b/>
          <w:lang w:val="en-US"/>
        </w:rPr>
        <w:t>boolean canWrite(Type, Class&lt;?&gt;, MediaType)</w:t>
      </w:r>
    </w:p>
    <w:p w:rsidR="00615EEF" w:rsidRPr="00966045" w:rsidRDefault="00615EEF" w:rsidP="00BC1BC2">
      <w:pPr>
        <w:pStyle w:val="a5"/>
        <w:numPr>
          <w:ilvl w:val="2"/>
          <w:numId w:val="77"/>
        </w:numPr>
        <w:rPr>
          <w:b/>
          <w:lang w:val="en-US"/>
        </w:rPr>
      </w:pPr>
      <w:r w:rsidRPr="00966045">
        <w:rPr>
          <w:b/>
          <w:lang w:val="en-US"/>
        </w:rPr>
        <w:t>T read(Type, Class&lt;?&gt;, HttpInputMessage)</w:t>
      </w:r>
    </w:p>
    <w:p w:rsidR="00615EEF" w:rsidRPr="00966045" w:rsidRDefault="00615EEF" w:rsidP="00BC1BC2">
      <w:pPr>
        <w:pStyle w:val="a5"/>
        <w:numPr>
          <w:ilvl w:val="2"/>
          <w:numId w:val="77"/>
        </w:numPr>
        <w:rPr>
          <w:b/>
          <w:lang w:val="en-US"/>
        </w:rPr>
      </w:pPr>
      <w:r w:rsidRPr="00966045">
        <w:rPr>
          <w:b/>
          <w:lang w:val="en-US"/>
        </w:rPr>
        <w:t>void write(T , Type, MediaType, HttpOutputMessage)</w:t>
      </w:r>
    </w:p>
    <w:p w:rsidR="00615EEF" w:rsidRPr="00615EEF" w:rsidRDefault="00615EEF" w:rsidP="00BC1BC2">
      <w:pPr>
        <w:pStyle w:val="a5"/>
        <w:numPr>
          <w:ilvl w:val="1"/>
          <w:numId w:val="77"/>
        </w:numPr>
        <w:rPr>
          <w:lang w:val="ru-RU"/>
        </w:rPr>
      </w:pPr>
      <w:r w:rsidRPr="00615EEF">
        <w:rPr>
          <w:lang w:val="ru-RU"/>
        </w:rPr>
        <w:t>подключить</w:t>
      </w:r>
    </w:p>
    <w:p w:rsidR="00615EEF" w:rsidRDefault="00615EEF" w:rsidP="00BC1BC2">
      <w:pPr>
        <w:pStyle w:val="a5"/>
        <w:numPr>
          <w:ilvl w:val="2"/>
          <w:numId w:val="77"/>
        </w:numPr>
        <w:rPr>
          <w:lang w:val="ru-RU"/>
        </w:rPr>
      </w:pPr>
      <w:r w:rsidRPr="00615EEF">
        <w:rPr>
          <w:lang w:val="ru-RU"/>
        </w:rPr>
        <w:t>наследовать</w:t>
      </w:r>
      <w:r w:rsidRPr="00096718">
        <w:rPr>
          <w:lang w:val="ru-RU"/>
        </w:rPr>
        <w:t xml:space="preserve"> </w:t>
      </w:r>
      <w:r w:rsidRPr="00615EEF">
        <w:rPr>
          <w:lang w:val="ru-RU"/>
        </w:rPr>
        <w:t>конфигурцию</w:t>
      </w:r>
      <w:r w:rsidRPr="00096718">
        <w:rPr>
          <w:lang w:val="ru-RU"/>
        </w:rPr>
        <w:t xml:space="preserve"> </w:t>
      </w:r>
      <w:r w:rsidRPr="00615EEF">
        <w:rPr>
          <w:lang w:val="ru-RU"/>
        </w:rPr>
        <w:t>от</w:t>
      </w:r>
      <w:r w:rsidRPr="00096718">
        <w:rPr>
          <w:lang w:val="ru-RU"/>
        </w:rPr>
        <w:t xml:space="preserve"> </w:t>
      </w:r>
      <w:r w:rsidRPr="0027720F">
        <w:rPr>
          <w:b/>
          <w:highlight w:val="yellow"/>
          <w:lang w:val="en-US"/>
        </w:rPr>
        <w:t>WebMvcConfigurerAdapter</w:t>
      </w:r>
      <w:r w:rsidRPr="00096718">
        <w:rPr>
          <w:lang w:val="ru-RU"/>
        </w:rPr>
        <w:t xml:space="preserve"> </w:t>
      </w:r>
      <w:r w:rsidRPr="00615EEF">
        <w:rPr>
          <w:lang w:val="ru-RU"/>
        </w:rPr>
        <w:t>и</w:t>
      </w:r>
      <w:r w:rsidRPr="00096718">
        <w:rPr>
          <w:lang w:val="ru-RU"/>
        </w:rPr>
        <w:t xml:space="preserve"> </w:t>
      </w:r>
      <w:r w:rsidRPr="00615EEF">
        <w:rPr>
          <w:lang w:val="ru-RU"/>
        </w:rPr>
        <w:t>переопределив</w:t>
      </w:r>
      <w:r w:rsidRPr="00096718">
        <w:rPr>
          <w:lang w:val="ru-RU"/>
        </w:rPr>
        <w:t xml:space="preserve"> </w:t>
      </w:r>
      <w:r w:rsidRPr="00615EEF">
        <w:rPr>
          <w:lang w:val="ru-RU"/>
        </w:rPr>
        <w:t>метод</w:t>
      </w:r>
      <w:r w:rsidRPr="00096718">
        <w:rPr>
          <w:lang w:val="ru-RU"/>
        </w:rPr>
        <w:t xml:space="preserve"> </w:t>
      </w:r>
      <w:r w:rsidRPr="0027720F">
        <w:rPr>
          <w:b/>
          <w:highlight w:val="yellow"/>
          <w:lang w:val="en-US"/>
        </w:rPr>
        <w:t>configureMessageConverters</w:t>
      </w:r>
      <w:r w:rsidRPr="0027720F">
        <w:rPr>
          <w:b/>
          <w:highlight w:val="yellow"/>
          <w:lang w:val="ru-RU"/>
        </w:rPr>
        <w:t>(</w:t>
      </w:r>
      <w:r w:rsidRPr="0027720F">
        <w:rPr>
          <w:b/>
          <w:highlight w:val="yellow"/>
          <w:lang w:val="en-US"/>
        </w:rPr>
        <w:t>List</w:t>
      </w:r>
      <w:r w:rsidRPr="0027720F">
        <w:rPr>
          <w:b/>
          <w:highlight w:val="yellow"/>
          <w:lang w:val="ru-RU"/>
        </w:rPr>
        <w:t xml:space="preserve">&lt; </w:t>
      </w:r>
      <w:r w:rsidRPr="0027720F">
        <w:rPr>
          <w:b/>
          <w:highlight w:val="yellow"/>
          <w:lang w:val="en-US"/>
        </w:rPr>
        <w:t>HttpMessageConverter</w:t>
      </w:r>
      <w:r w:rsidRPr="0027720F">
        <w:rPr>
          <w:b/>
          <w:highlight w:val="yellow"/>
          <w:lang w:val="ru-RU"/>
        </w:rPr>
        <w:t>&gt;)</w:t>
      </w:r>
      <w:r w:rsidRPr="00096718">
        <w:rPr>
          <w:lang w:val="ru-RU"/>
        </w:rPr>
        <w:t xml:space="preserve"> </w:t>
      </w:r>
      <w:r w:rsidRPr="00615EEF">
        <w:rPr>
          <w:lang w:val="ru-RU"/>
        </w:rPr>
        <w:t>подредактировать</w:t>
      </w:r>
      <w:r w:rsidRPr="00096718">
        <w:rPr>
          <w:lang w:val="ru-RU"/>
        </w:rPr>
        <w:t xml:space="preserve"> </w:t>
      </w:r>
      <w:r w:rsidRPr="00615EEF">
        <w:rPr>
          <w:lang w:val="ru-RU"/>
        </w:rPr>
        <w:t>стандартный</w:t>
      </w:r>
      <w:r w:rsidRPr="00096718">
        <w:rPr>
          <w:lang w:val="ru-RU"/>
        </w:rPr>
        <w:t xml:space="preserve"> </w:t>
      </w:r>
      <w:r w:rsidRPr="00615EEF">
        <w:rPr>
          <w:lang w:val="ru-RU"/>
        </w:rPr>
        <w:t>перечень</w:t>
      </w:r>
      <w:r w:rsidRPr="00096718">
        <w:rPr>
          <w:lang w:val="ru-RU"/>
        </w:rPr>
        <w:t xml:space="preserve">. </w:t>
      </w:r>
    </w:p>
    <w:p w:rsidR="0027720F" w:rsidRPr="00096718" w:rsidRDefault="0027720F" w:rsidP="0027720F">
      <w:pPr>
        <w:pStyle w:val="a5"/>
        <w:numPr>
          <w:ilvl w:val="3"/>
          <w:numId w:val="77"/>
        </w:numPr>
        <w:rPr>
          <w:lang w:val="ru-RU"/>
        </w:rPr>
      </w:pPr>
      <w:r>
        <w:rPr>
          <w:lang w:val="ru-RU"/>
        </w:rPr>
        <w:t xml:space="preserve">Обязательно сначала вызывать </w:t>
      </w:r>
      <w:r>
        <w:rPr>
          <w:lang w:val="en-US"/>
        </w:rPr>
        <w:t xml:space="preserve">super </w:t>
      </w:r>
      <w:r>
        <w:rPr>
          <w:lang w:val="ru-RU"/>
        </w:rPr>
        <w:t>метод</w:t>
      </w:r>
    </w:p>
    <w:p w:rsidR="00615EEF" w:rsidRPr="00615EEF" w:rsidRDefault="00615EEF" w:rsidP="00BC1BC2">
      <w:pPr>
        <w:pStyle w:val="a5"/>
        <w:numPr>
          <w:ilvl w:val="2"/>
          <w:numId w:val="77"/>
        </w:numPr>
        <w:rPr>
          <w:lang w:val="ru-RU"/>
        </w:rPr>
      </w:pPr>
      <w:r w:rsidRPr="00615EEF">
        <w:rPr>
          <w:lang w:val="ru-RU"/>
        </w:rPr>
        <w:t xml:space="preserve">Также можно опубликовать свою реализацию </w:t>
      </w:r>
      <w:r w:rsidRPr="00E839C3">
        <w:rPr>
          <w:b/>
          <w:highlight w:val="yellow"/>
          <w:lang w:val="ru-RU"/>
        </w:rPr>
        <w:t>RequestMappingHandlerAdapter</w:t>
      </w:r>
      <w:r w:rsidRPr="00615EEF">
        <w:rPr>
          <w:lang w:val="ru-RU"/>
        </w:rPr>
        <w:t>, набив ее необходимыми конвертерами</w:t>
      </w:r>
    </w:p>
    <w:p w:rsidR="00E839C3" w:rsidRDefault="00615EEF" w:rsidP="00BC1BC2">
      <w:pPr>
        <w:pStyle w:val="a5"/>
        <w:numPr>
          <w:ilvl w:val="2"/>
          <w:numId w:val="77"/>
        </w:numPr>
        <w:rPr>
          <w:lang w:val="ru-RU"/>
        </w:rPr>
      </w:pPr>
      <w:r w:rsidRPr="00615EEF">
        <w:rPr>
          <w:lang w:val="ru-RU"/>
        </w:rPr>
        <w:t xml:space="preserve">Также надо подключить его к используемому клиенту за счет </w:t>
      </w:r>
      <w:r w:rsidRPr="00E839C3">
        <w:rPr>
          <w:b/>
          <w:highlight w:val="yellow"/>
          <w:lang w:val="ru-RU"/>
        </w:rPr>
        <w:t>RestTemplate.setMessageConverters().</w:t>
      </w:r>
      <w:r w:rsidRPr="00615EEF">
        <w:rPr>
          <w:lang w:val="ru-RU"/>
        </w:rPr>
        <w:t xml:space="preserve"> </w:t>
      </w:r>
    </w:p>
    <w:p w:rsidR="00615EEF" w:rsidRPr="00615EEF" w:rsidRDefault="00615EEF" w:rsidP="00E839C3">
      <w:pPr>
        <w:pStyle w:val="a5"/>
        <w:numPr>
          <w:ilvl w:val="3"/>
          <w:numId w:val="77"/>
        </w:numPr>
        <w:rPr>
          <w:lang w:val="ru-RU"/>
        </w:rPr>
      </w:pPr>
      <w:r w:rsidRPr="00615EEF">
        <w:rPr>
          <w:lang w:val="ru-RU"/>
        </w:rPr>
        <w:t>Для тестов это делается автоматически</w:t>
      </w:r>
    </w:p>
    <w:p w:rsidR="00107F86" w:rsidRPr="002D69EA" w:rsidRDefault="00056C60" w:rsidP="00056C60">
      <w:pPr>
        <w:pStyle w:val="3"/>
        <w:rPr>
          <w:lang w:val="ru-RU"/>
        </w:rPr>
      </w:pPr>
      <w:r>
        <w:rPr>
          <w:lang w:val="ru-RU"/>
        </w:rPr>
        <w:t>Конфигурирование</w:t>
      </w:r>
      <w:r w:rsidR="002D69EA">
        <w:rPr>
          <w:lang w:val="en-US"/>
        </w:rPr>
        <w:t xml:space="preserve"> </w:t>
      </w:r>
      <w:r w:rsidR="002D69EA">
        <w:rPr>
          <w:lang w:val="ru-RU"/>
        </w:rPr>
        <w:t>приложения</w:t>
      </w:r>
    </w:p>
    <w:p w:rsidR="00056C60" w:rsidRPr="00E839C3" w:rsidRDefault="007A4872" w:rsidP="00971F10">
      <w:pPr>
        <w:pStyle w:val="a5"/>
        <w:numPr>
          <w:ilvl w:val="0"/>
          <w:numId w:val="78"/>
        </w:numPr>
        <w:rPr>
          <w:highlight w:val="yellow"/>
          <w:lang w:val="ru-RU"/>
        </w:rPr>
      </w:pPr>
      <w:r w:rsidRPr="00E839C3">
        <w:rPr>
          <w:b/>
          <w:highlight w:val="yellow"/>
          <w:lang w:val="ru-RU"/>
        </w:rPr>
        <w:t>@</w:t>
      </w:r>
      <w:r w:rsidRPr="00E839C3">
        <w:rPr>
          <w:b/>
          <w:highlight w:val="yellow"/>
          <w:lang w:val="en-US"/>
        </w:rPr>
        <w:t>EnableMvc</w:t>
      </w:r>
      <w:r w:rsidRPr="00E839C3">
        <w:rPr>
          <w:b/>
          <w:highlight w:val="yellow"/>
          <w:lang w:val="ru-RU"/>
        </w:rPr>
        <w:t xml:space="preserve"> + @</w:t>
      </w:r>
      <w:r w:rsidRPr="00E839C3">
        <w:rPr>
          <w:b/>
          <w:highlight w:val="yellow"/>
          <w:lang w:val="en-US"/>
        </w:rPr>
        <w:t>ComponentScan</w:t>
      </w:r>
      <w:r w:rsidRPr="00E839C3">
        <w:rPr>
          <w:highlight w:val="yellow"/>
          <w:lang w:val="ru-RU"/>
        </w:rPr>
        <w:t xml:space="preserve"> на классе, расширяющем </w:t>
      </w:r>
      <w:r w:rsidR="00E839C3" w:rsidRPr="00E839C3">
        <w:rPr>
          <w:b/>
          <w:highlight w:val="yellow"/>
          <w:lang w:val="en-US"/>
        </w:rPr>
        <w:t>WebMvcCo</w:t>
      </w:r>
      <w:r w:rsidRPr="00E839C3">
        <w:rPr>
          <w:b/>
          <w:highlight w:val="yellow"/>
          <w:lang w:val="en-US"/>
        </w:rPr>
        <w:t>nfigurerAdapter</w:t>
      </w:r>
    </w:p>
    <w:p w:rsidR="007A4872" w:rsidRDefault="003033FC" w:rsidP="00971F10">
      <w:pPr>
        <w:pStyle w:val="a5"/>
        <w:numPr>
          <w:ilvl w:val="0"/>
          <w:numId w:val="78"/>
        </w:numPr>
        <w:rPr>
          <w:lang w:val="ru-RU"/>
        </w:rPr>
      </w:pPr>
      <w:r>
        <w:rPr>
          <w:lang w:val="ru-RU"/>
        </w:rPr>
        <w:t>За счет переопределения методов:</w:t>
      </w:r>
    </w:p>
    <w:p w:rsidR="003033FC" w:rsidRDefault="003033FC" w:rsidP="00971F10">
      <w:pPr>
        <w:pStyle w:val="a5"/>
        <w:numPr>
          <w:ilvl w:val="1"/>
          <w:numId w:val="78"/>
        </w:numPr>
        <w:rPr>
          <w:lang w:val="ru-RU"/>
        </w:rPr>
      </w:pPr>
      <w:r w:rsidRPr="00966045">
        <w:rPr>
          <w:b/>
          <w:lang w:val="en-US"/>
        </w:rPr>
        <w:t>addResourceHandlers</w:t>
      </w:r>
      <w:r w:rsidRPr="00966045">
        <w:rPr>
          <w:b/>
          <w:lang w:val="ru-RU"/>
        </w:rPr>
        <w:t>()</w:t>
      </w:r>
      <w:r w:rsidRPr="003033FC">
        <w:rPr>
          <w:lang w:val="ru-RU"/>
        </w:rPr>
        <w:t xml:space="preserve"> – </w:t>
      </w:r>
      <w:r>
        <w:rPr>
          <w:lang w:val="ru-RU"/>
        </w:rPr>
        <w:t>определяем где находятся статические ресурсы</w:t>
      </w:r>
    </w:p>
    <w:p w:rsidR="003033FC" w:rsidRPr="002B0F12" w:rsidRDefault="003033FC" w:rsidP="00971F10">
      <w:pPr>
        <w:pStyle w:val="a5"/>
        <w:numPr>
          <w:ilvl w:val="1"/>
          <w:numId w:val="78"/>
        </w:numPr>
        <w:rPr>
          <w:lang w:val="ru-RU"/>
        </w:rPr>
      </w:pPr>
      <w:r w:rsidRPr="00966045">
        <w:rPr>
          <w:b/>
          <w:lang w:val="en-US"/>
        </w:rPr>
        <w:t>addViewControllers</w:t>
      </w:r>
      <w:r w:rsidRPr="00966045">
        <w:rPr>
          <w:b/>
          <w:lang w:val="ru-RU"/>
        </w:rPr>
        <w:t>()</w:t>
      </w:r>
      <w:r w:rsidRPr="003033FC">
        <w:rPr>
          <w:lang w:val="ru-RU"/>
        </w:rPr>
        <w:t xml:space="preserve"> – </w:t>
      </w:r>
      <w:r>
        <w:rPr>
          <w:lang w:val="ru-RU"/>
        </w:rPr>
        <w:t xml:space="preserve">регистрируем </w:t>
      </w:r>
      <w:r w:rsidR="0087030F">
        <w:rPr>
          <w:lang w:val="ru-RU"/>
        </w:rPr>
        <w:t>логическое наименование единственной</w:t>
      </w:r>
      <w:r w:rsidR="009202D0">
        <w:rPr>
          <w:lang w:val="ru-RU"/>
        </w:rPr>
        <w:t xml:space="preserve"> </w:t>
      </w:r>
      <w:r>
        <w:rPr>
          <w:lang w:val="ru-RU"/>
        </w:rPr>
        <w:t xml:space="preserve"> </w:t>
      </w:r>
      <w:r w:rsidR="00F928A7">
        <w:rPr>
          <w:lang w:val="ru-RU"/>
        </w:rPr>
        <w:t>веб-</w:t>
      </w:r>
      <w:r w:rsidR="009202D0">
        <w:rPr>
          <w:lang w:val="ru-RU"/>
        </w:rPr>
        <w:t>страницы</w:t>
      </w:r>
      <w:r w:rsidR="00F928A7">
        <w:rPr>
          <w:lang w:val="ru-RU"/>
        </w:rPr>
        <w:t xml:space="preserve"> приложения</w:t>
      </w:r>
      <w:r>
        <w:rPr>
          <w:lang w:val="ru-RU"/>
        </w:rPr>
        <w:t>, которую вешаем на «/»</w:t>
      </w:r>
    </w:p>
    <w:p w:rsidR="002B0F12" w:rsidRPr="003033FC" w:rsidRDefault="002B0F12" w:rsidP="00971F10">
      <w:pPr>
        <w:pStyle w:val="a5"/>
        <w:numPr>
          <w:ilvl w:val="2"/>
          <w:numId w:val="78"/>
        </w:numPr>
        <w:rPr>
          <w:lang w:val="ru-RU"/>
        </w:rPr>
      </w:pPr>
      <w:r>
        <w:rPr>
          <w:lang w:val="ru-RU"/>
        </w:rPr>
        <w:t xml:space="preserve">За счет бина </w:t>
      </w:r>
      <w:r w:rsidRPr="00966045">
        <w:rPr>
          <w:b/>
          <w:lang w:val="ru-RU"/>
        </w:rPr>
        <w:t>@</w:t>
      </w:r>
      <w:r w:rsidRPr="00966045">
        <w:rPr>
          <w:b/>
          <w:lang w:val="en-US"/>
        </w:rPr>
        <w:t>Bean</w:t>
      </w:r>
      <w:r w:rsidRPr="00966045">
        <w:rPr>
          <w:b/>
          <w:lang w:val="ru-RU"/>
        </w:rPr>
        <w:t xml:space="preserve"> </w:t>
      </w:r>
      <w:r w:rsidRPr="00966045">
        <w:rPr>
          <w:b/>
          <w:lang w:val="en-US"/>
        </w:rPr>
        <w:t>InternalResourceViewResolver</w:t>
      </w:r>
      <w:r w:rsidRPr="0087030F">
        <w:rPr>
          <w:lang w:val="ru-RU"/>
        </w:rPr>
        <w:t xml:space="preserve"> </w:t>
      </w:r>
      <w:r>
        <w:rPr>
          <w:lang w:val="ru-RU"/>
        </w:rPr>
        <w:t>определяем префикс и постфикс</w:t>
      </w:r>
      <w:r w:rsidR="00DD5F9D">
        <w:rPr>
          <w:lang w:val="ru-RU"/>
        </w:rPr>
        <w:t xml:space="preserve"> для резолвинга этой страницы по логическому наименовани</w:t>
      </w:r>
      <w:r w:rsidR="006230AB">
        <w:rPr>
          <w:lang w:val="ru-RU"/>
        </w:rPr>
        <w:t>ю</w:t>
      </w:r>
    </w:p>
    <w:p w:rsidR="003033FC" w:rsidRPr="00E839C3" w:rsidRDefault="003033FC" w:rsidP="00971F10">
      <w:pPr>
        <w:pStyle w:val="a5"/>
        <w:numPr>
          <w:ilvl w:val="1"/>
          <w:numId w:val="78"/>
        </w:numPr>
        <w:rPr>
          <w:highlight w:val="yellow"/>
          <w:lang w:val="ru-RU"/>
        </w:rPr>
      </w:pPr>
      <w:r w:rsidRPr="00E839C3">
        <w:rPr>
          <w:b/>
          <w:highlight w:val="yellow"/>
          <w:lang w:val="en-US"/>
        </w:rPr>
        <w:t>configureDefaultServletHandling()</w:t>
      </w:r>
      <w:r w:rsidRPr="00E839C3">
        <w:rPr>
          <w:highlight w:val="yellow"/>
          <w:lang w:val="en-US"/>
        </w:rPr>
        <w:t xml:space="preserve"> – </w:t>
      </w:r>
      <w:r w:rsidRPr="00E839C3">
        <w:rPr>
          <w:highlight w:val="yellow"/>
          <w:lang w:val="ru-RU"/>
        </w:rPr>
        <w:t xml:space="preserve">вешаем стандартный </w:t>
      </w:r>
      <w:r w:rsidRPr="00E839C3">
        <w:rPr>
          <w:b/>
          <w:highlight w:val="yellow"/>
          <w:lang w:val="en-US"/>
        </w:rPr>
        <w:t>DispatcherServlet</w:t>
      </w:r>
    </w:p>
    <w:p w:rsidR="003033FC" w:rsidRDefault="003033FC" w:rsidP="00971F10">
      <w:pPr>
        <w:pStyle w:val="a5"/>
        <w:numPr>
          <w:ilvl w:val="1"/>
          <w:numId w:val="78"/>
        </w:numPr>
        <w:rPr>
          <w:lang w:val="en-US"/>
        </w:rPr>
      </w:pPr>
      <w:r w:rsidRPr="00966045">
        <w:rPr>
          <w:b/>
          <w:lang w:val="en-US"/>
        </w:rPr>
        <w:t>configure</w:t>
      </w:r>
      <w:r w:rsidR="00987210" w:rsidRPr="00966045">
        <w:rPr>
          <w:b/>
          <w:lang w:val="en-US"/>
        </w:rPr>
        <w:t>MessageConverters(List&lt;HttpMessageConverters&gt;)</w:t>
      </w:r>
      <w:r w:rsidR="00987210">
        <w:rPr>
          <w:lang w:val="en-US"/>
        </w:rPr>
        <w:t xml:space="preserve"> – </w:t>
      </w:r>
      <w:r w:rsidR="00987210">
        <w:rPr>
          <w:lang w:val="ru-RU"/>
        </w:rPr>
        <w:t>регистрируем</w:t>
      </w:r>
      <w:r w:rsidR="00987210" w:rsidRPr="00987210">
        <w:rPr>
          <w:lang w:val="en-US"/>
        </w:rPr>
        <w:t xml:space="preserve"> </w:t>
      </w:r>
      <w:r w:rsidR="00987210">
        <w:rPr>
          <w:lang w:val="en-US"/>
        </w:rPr>
        <w:t xml:space="preserve">JSON/ XML </w:t>
      </w:r>
      <w:r w:rsidR="00987210">
        <w:rPr>
          <w:lang w:val="ru-RU"/>
        </w:rPr>
        <w:t>маппинг</w:t>
      </w:r>
    </w:p>
    <w:p w:rsidR="007B7D30" w:rsidRPr="007B7D30" w:rsidRDefault="007B7D30" w:rsidP="00971F10">
      <w:pPr>
        <w:pStyle w:val="a5"/>
        <w:numPr>
          <w:ilvl w:val="2"/>
          <w:numId w:val="78"/>
        </w:numPr>
        <w:rPr>
          <w:lang w:val="en-US"/>
        </w:rPr>
      </w:pPr>
      <w:r>
        <w:rPr>
          <w:lang w:val="ru-RU"/>
        </w:rPr>
        <w:t>вызываем родителя!!!</w:t>
      </w:r>
    </w:p>
    <w:p w:rsidR="007B7D30" w:rsidRDefault="00E839C3" w:rsidP="00971F10">
      <w:pPr>
        <w:pStyle w:val="a5"/>
        <w:numPr>
          <w:ilvl w:val="2"/>
          <w:numId w:val="78"/>
        </w:numPr>
        <w:rPr>
          <w:lang w:val="en-US"/>
        </w:rPr>
      </w:pPr>
      <w:r>
        <w:rPr>
          <w:lang w:val="ru-RU"/>
        </w:rPr>
        <w:t>Например</w:t>
      </w:r>
      <w:r w:rsidRPr="009925B8">
        <w:rPr>
          <w:lang w:val="en-US"/>
        </w:rPr>
        <w:t xml:space="preserve">, </w:t>
      </w:r>
      <w:r>
        <w:rPr>
          <w:lang w:val="ru-RU"/>
        </w:rPr>
        <w:t>с</w:t>
      </w:r>
      <w:r w:rsidR="00B70BA7">
        <w:rPr>
          <w:lang w:val="ru-RU"/>
        </w:rPr>
        <w:t>оздаем</w:t>
      </w:r>
      <w:r w:rsidR="00B70BA7" w:rsidRPr="00D8333D">
        <w:rPr>
          <w:lang w:val="en-US"/>
        </w:rPr>
        <w:t xml:space="preserve"> </w:t>
      </w:r>
      <w:r w:rsidR="00280AEB" w:rsidRPr="00966045">
        <w:rPr>
          <w:b/>
          <w:lang w:val="en-US"/>
        </w:rPr>
        <w:t>MappingJackson2HttpMessageConverter</w:t>
      </w:r>
      <w:r w:rsidR="00B70BA7" w:rsidRPr="00D8333D">
        <w:rPr>
          <w:lang w:val="en-US"/>
        </w:rPr>
        <w:t xml:space="preserve"> </w:t>
      </w:r>
      <w:r w:rsidR="00B70BA7">
        <w:rPr>
          <w:lang w:val="ru-RU"/>
        </w:rPr>
        <w:t>как</w:t>
      </w:r>
      <w:r w:rsidR="00B70BA7" w:rsidRPr="00D8333D">
        <w:rPr>
          <w:lang w:val="en-US"/>
        </w:rPr>
        <w:t xml:space="preserve"> </w:t>
      </w:r>
      <w:r w:rsidR="00B70BA7">
        <w:rPr>
          <w:lang w:val="en-US"/>
        </w:rPr>
        <w:t xml:space="preserve">new </w:t>
      </w:r>
      <w:r w:rsidR="00B70BA7">
        <w:rPr>
          <w:lang w:val="ru-RU"/>
        </w:rPr>
        <w:t>и</w:t>
      </w:r>
      <w:r w:rsidR="00B70BA7" w:rsidRPr="00D8333D">
        <w:rPr>
          <w:lang w:val="en-US"/>
        </w:rPr>
        <w:t xml:space="preserve"> </w:t>
      </w:r>
      <w:r w:rsidR="00B70BA7">
        <w:rPr>
          <w:lang w:val="ru-RU"/>
        </w:rPr>
        <w:t>добавляем</w:t>
      </w:r>
      <w:r w:rsidR="00B70BA7" w:rsidRPr="00D8333D">
        <w:rPr>
          <w:lang w:val="en-US"/>
        </w:rPr>
        <w:t xml:space="preserve"> </w:t>
      </w:r>
      <w:r w:rsidR="00B70BA7">
        <w:rPr>
          <w:lang w:val="ru-RU"/>
        </w:rPr>
        <w:t>в</w:t>
      </w:r>
      <w:r w:rsidR="00B70BA7" w:rsidRPr="00D8333D">
        <w:rPr>
          <w:lang w:val="en-US"/>
        </w:rPr>
        <w:t xml:space="preserve"> </w:t>
      </w:r>
      <w:r w:rsidR="00B70BA7">
        <w:rPr>
          <w:lang w:val="ru-RU"/>
        </w:rPr>
        <w:t>список</w:t>
      </w:r>
    </w:p>
    <w:p w:rsidR="00280AEB" w:rsidRPr="00280AEB" w:rsidRDefault="00280AEB" w:rsidP="00971F10">
      <w:pPr>
        <w:pStyle w:val="a5"/>
        <w:numPr>
          <w:ilvl w:val="3"/>
          <w:numId w:val="78"/>
        </w:numPr>
        <w:rPr>
          <w:lang w:val="en-US"/>
        </w:rPr>
      </w:pPr>
      <w:r>
        <w:rPr>
          <w:lang w:val="ru-RU"/>
        </w:rPr>
        <w:t>Определяем</w:t>
      </w:r>
      <w:r w:rsidRPr="002D69EA">
        <w:rPr>
          <w:lang w:val="en-US"/>
        </w:rPr>
        <w:t xml:space="preserve"> </w:t>
      </w:r>
      <w:r>
        <w:rPr>
          <w:lang w:val="ru-RU"/>
        </w:rPr>
        <w:t>опции</w:t>
      </w:r>
      <w:r w:rsidRPr="002D69EA">
        <w:rPr>
          <w:lang w:val="en-US"/>
        </w:rPr>
        <w:t xml:space="preserve"> </w:t>
      </w:r>
      <w:r>
        <w:rPr>
          <w:lang w:val="ru-RU"/>
        </w:rPr>
        <w:t>конвертации</w:t>
      </w:r>
      <w:r w:rsidR="00D8333D" w:rsidRPr="002D69EA">
        <w:rPr>
          <w:lang w:val="en-US"/>
        </w:rPr>
        <w:t xml:space="preserve"> </w:t>
      </w:r>
      <w:r w:rsidR="00D8333D" w:rsidRPr="00966045">
        <w:rPr>
          <w:b/>
          <w:lang w:val="en-US"/>
        </w:rPr>
        <w:t>(prettyPrint, defaultCharSet)</w:t>
      </w:r>
    </w:p>
    <w:p w:rsidR="00280AEB" w:rsidRDefault="00280AEB" w:rsidP="00971F10">
      <w:pPr>
        <w:pStyle w:val="a5"/>
        <w:numPr>
          <w:ilvl w:val="3"/>
          <w:numId w:val="78"/>
        </w:numPr>
        <w:rPr>
          <w:lang w:val="en-US"/>
        </w:rPr>
      </w:pPr>
      <w:r>
        <w:rPr>
          <w:lang w:val="ru-RU"/>
        </w:rPr>
        <w:t xml:space="preserve">Создаем и устанавливаем экземпяр </w:t>
      </w:r>
      <w:r w:rsidRPr="00966045">
        <w:rPr>
          <w:b/>
          <w:lang w:val="en-US"/>
        </w:rPr>
        <w:t>ObjectMapper</w:t>
      </w:r>
    </w:p>
    <w:p w:rsidR="00280AEB" w:rsidRDefault="00280AEB" w:rsidP="00971F10">
      <w:pPr>
        <w:pStyle w:val="a5"/>
        <w:numPr>
          <w:ilvl w:val="4"/>
          <w:numId w:val="78"/>
        </w:numPr>
        <w:rPr>
          <w:lang w:val="ru-RU"/>
        </w:rPr>
      </w:pPr>
      <w:r>
        <w:rPr>
          <w:lang w:val="ru-RU"/>
        </w:rPr>
        <w:t xml:space="preserve">Конфигурируем ему </w:t>
      </w:r>
      <w:r w:rsidRPr="00966045">
        <w:rPr>
          <w:b/>
          <w:lang w:val="en-US"/>
        </w:rPr>
        <w:t>SerializationFeature</w:t>
      </w:r>
      <w:r w:rsidRPr="00D32C11">
        <w:rPr>
          <w:lang w:val="ru-RU"/>
        </w:rPr>
        <w:t xml:space="preserve"> </w:t>
      </w:r>
      <w:r>
        <w:rPr>
          <w:lang w:val="ru-RU"/>
        </w:rPr>
        <w:t>и другие детали</w:t>
      </w:r>
      <w:r w:rsidR="00D32C11">
        <w:rPr>
          <w:lang w:val="ru-RU"/>
        </w:rPr>
        <w:t xml:space="preserve"> процесса</w:t>
      </w:r>
    </w:p>
    <w:p w:rsidR="00280C29" w:rsidRDefault="00280C29" w:rsidP="00E47DDE">
      <w:pPr>
        <w:pStyle w:val="3"/>
        <w:rPr>
          <w:lang w:val="ru-RU"/>
        </w:rPr>
      </w:pPr>
      <w:r>
        <w:rPr>
          <w:lang w:val="ru-RU"/>
        </w:rPr>
        <w:t>Безопасность</w:t>
      </w:r>
    </w:p>
    <w:p w:rsidR="00280C29" w:rsidRPr="00280C29" w:rsidRDefault="00280C29" w:rsidP="00E47DDE">
      <w:pPr>
        <w:pStyle w:val="a5"/>
        <w:numPr>
          <w:ilvl w:val="0"/>
          <w:numId w:val="78"/>
        </w:numPr>
        <w:rPr>
          <w:lang w:val="ru-RU"/>
        </w:rPr>
      </w:pPr>
      <w:r>
        <w:rPr>
          <w:bCs/>
          <w:lang w:val="ru-RU"/>
        </w:rPr>
        <w:t xml:space="preserve">Своя реализация </w:t>
      </w:r>
      <w:r w:rsidRPr="003E285C">
        <w:rPr>
          <w:b/>
          <w:bCs/>
        </w:rPr>
        <w:t>AuthenticationEntryPoint</w:t>
      </w:r>
      <w:r>
        <w:rPr>
          <w:b/>
          <w:bCs/>
          <w:lang w:val="ru-RU"/>
        </w:rPr>
        <w:t xml:space="preserve"> , </w:t>
      </w:r>
      <w:r>
        <w:rPr>
          <w:bCs/>
          <w:lang w:val="ru-RU"/>
        </w:rPr>
        <w:t xml:space="preserve">чтобы </w:t>
      </w:r>
      <w:r w:rsidRPr="00280C29">
        <w:rPr>
          <w:bCs/>
          <w:lang w:val="ru-RU"/>
        </w:rPr>
        <w:t xml:space="preserve">просто вернуть код без перенаправления - </w:t>
      </w:r>
      <w:r w:rsidRPr="00280C29">
        <w:rPr>
          <w:b/>
          <w:bCs/>
        </w:rPr>
        <w:t>response</w:t>
      </w:r>
      <w:r w:rsidRPr="00280C29">
        <w:rPr>
          <w:b/>
          <w:bCs/>
          <w:lang w:val="ru-RU"/>
        </w:rPr>
        <w:t>.</w:t>
      </w:r>
      <w:r w:rsidRPr="00280C29">
        <w:rPr>
          <w:b/>
          <w:bCs/>
        </w:rPr>
        <w:t>sendError</w:t>
      </w:r>
      <w:r w:rsidRPr="00280C29">
        <w:rPr>
          <w:b/>
          <w:bCs/>
          <w:lang w:val="ru-RU"/>
        </w:rPr>
        <w:t xml:space="preserve">( </w:t>
      </w:r>
      <w:r w:rsidRPr="00280C29">
        <w:rPr>
          <w:b/>
          <w:bCs/>
        </w:rPr>
        <w:t>HttpServletResponse</w:t>
      </w:r>
      <w:r w:rsidRPr="00280C29">
        <w:rPr>
          <w:b/>
          <w:bCs/>
          <w:lang w:val="ru-RU"/>
        </w:rPr>
        <w:t>.</w:t>
      </w:r>
      <w:r w:rsidRPr="00280C29">
        <w:rPr>
          <w:b/>
          <w:bCs/>
        </w:rPr>
        <w:t>SC</w:t>
      </w:r>
      <w:r w:rsidRPr="00280C29">
        <w:rPr>
          <w:b/>
          <w:bCs/>
          <w:lang w:val="ru-RU"/>
        </w:rPr>
        <w:t>_</w:t>
      </w:r>
      <w:r w:rsidRPr="00280C29">
        <w:rPr>
          <w:b/>
          <w:bCs/>
        </w:rPr>
        <w:t>UNAUTHORIZED</w:t>
      </w:r>
      <w:r w:rsidRPr="00280C29">
        <w:rPr>
          <w:b/>
          <w:bCs/>
          <w:lang w:val="ru-RU"/>
        </w:rPr>
        <w:t>,  "</w:t>
      </w:r>
      <w:r w:rsidRPr="00280C29">
        <w:rPr>
          <w:b/>
          <w:bCs/>
        </w:rPr>
        <w:t>Unauthorized</w:t>
      </w:r>
      <w:r w:rsidRPr="00280C29">
        <w:rPr>
          <w:b/>
          <w:bCs/>
          <w:lang w:val="ru-RU"/>
        </w:rPr>
        <w:t>" )</w:t>
      </w:r>
    </w:p>
    <w:p w:rsidR="00280C29" w:rsidRDefault="00280C29" w:rsidP="00E47DDE">
      <w:pPr>
        <w:pStyle w:val="a5"/>
        <w:numPr>
          <w:ilvl w:val="0"/>
          <w:numId w:val="78"/>
        </w:numPr>
        <w:rPr>
          <w:b/>
          <w:bCs/>
          <w:lang w:val="ru-RU"/>
        </w:rPr>
      </w:pPr>
      <w:r>
        <w:rPr>
          <w:bCs/>
          <w:lang w:val="ru-RU"/>
        </w:rPr>
        <w:t xml:space="preserve">или запросить </w:t>
      </w:r>
      <w:r>
        <w:rPr>
          <w:bCs/>
          <w:lang w:val="en-US"/>
        </w:rPr>
        <w:t>BASIC</w:t>
      </w:r>
      <w:r w:rsidRPr="00D87AFB">
        <w:rPr>
          <w:bCs/>
          <w:lang w:val="ru-RU"/>
        </w:rPr>
        <w:t xml:space="preserve"> </w:t>
      </w:r>
      <w:r>
        <w:rPr>
          <w:bCs/>
          <w:lang w:val="ru-RU"/>
        </w:rPr>
        <w:t xml:space="preserve">авторизацию с помощью </w:t>
      </w:r>
      <w:r w:rsidRPr="00D87AFB">
        <w:rPr>
          <w:b/>
          <w:bCs/>
          <w:lang w:val="ru-RU"/>
        </w:rPr>
        <w:t>CustomBasicAuthenticationEntryPoint</w:t>
      </w:r>
    </w:p>
    <w:p w:rsidR="00FE3A87" w:rsidRPr="009C45A9" w:rsidRDefault="00FE3A87" w:rsidP="009C45A9">
      <w:pPr>
        <w:pStyle w:val="a5"/>
        <w:numPr>
          <w:ilvl w:val="0"/>
          <w:numId w:val="78"/>
        </w:numPr>
        <w:rPr>
          <w:b/>
          <w:bCs/>
          <w:lang w:val="ru-RU"/>
        </w:rPr>
      </w:pPr>
      <w:r>
        <w:rPr>
          <w:bCs/>
          <w:lang w:val="ru-RU"/>
        </w:rPr>
        <w:t xml:space="preserve">Стандартная </w:t>
      </w:r>
      <w:r>
        <w:rPr>
          <w:bCs/>
          <w:lang w:val="en-US"/>
        </w:rPr>
        <w:t>WEB</w:t>
      </w:r>
      <w:r w:rsidRPr="009C45A9">
        <w:rPr>
          <w:bCs/>
          <w:lang w:val="ru-RU"/>
        </w:rPr>
        <w:t>-</w:t>
      </w:r>
      <w:r>
        <w:rPr>
          <w:bCs/>
          <w:lang w:val="en-US"/>
        </w:rPr>
        <w:t>MVC</w:t>
      </w:r>
      <w:r w:rsidRPr="009C45A9">
        <w:rPr>
          <w:bCs/>
          <w:lang w:val="ru-RU"/>
        </w:rPr>
        <w:t xml:space="preserve"> </w:t>
      </w:r>
      <w:r>
        <w:rPr>
          <w:bCs/>
          <w:lang w:val="ru-RU"/>
        </w:rPr>
        <w:t>авторизация</w:t>
      </w:r>
      <w:r w:rsidR="009C45A9" w:rsidRPr="009C45A9">
        <w:rPr>
          <w:bCs/>
          <w:lang w:val="ru-RU"/>
        </w:rPr>
        <w:t xml:space="preserve"> </w:t>
      </w:r>
      <w:r w:rsidR="009C45A9">
        <w:rPr>
          <w:bCs/>
          <w:lang w:val="en-US"/>
        </w:rPr>
        <w:t>c</w:t>
      </w:r>
      <w:r w:rsidRPr="009C45A9">
        <w:rPr>
          <w:bCs/>
          <w:lang w:val="ru-RU"/>
        </w:rPr>
        <w:t xml:space="preserve"> помощью </w:t>
      </w:r>
      <w:r w:rsidRPr="009C45A9">
        <w:rPr>
          <w:bCs/>
          <w:lang w:val="en-US"/>
        </w:rPr>
        <w:t xml:space="preserve">XML </w:t>
      </w:r>
      <w:r w:rsidRPr="009C45A9">
        <w:rPr>
          <w:bCs/>
          <w:lang w:val="ru-RU"/>
        </w:rPr>
        <w:t xml:space="preserve">или </w:t>
      </w:r>
      <w:r w:rsidRPr="009C45A9">
        <w:rPr>
          <w:b/>
          <w:highlight w:val="yellow"/>
          <w:lang w:val="en-US"/>
        </w:rPr>
        <w:t>WebSecurityConfigurerAdapter</w:t>
      </w:r>
    </w:p>
    <w:p w:rsidR="009C45A9" w:rsidRPr="009C45A9" w:rsidRDefault="009C45A9" w:rsidP="009C45A9">
      <w:pPr>
        <w:pStyle w:val="a5"/>
        <w:numPr>
          <w:ilvl w:val="0"/>
          <w:numId w:val="78"/>
        </w:numPr>
        <w:rPr>
          <w:b/>
          <w:bCs/>
          <w:lang w:val="ru-RU"/>
        </w:rPr>
      </w:pPr>
      <w:r>
        <w:rPr>
          <w:bCs/>
          <w:lang w:val="ru-RU"/>
        </w:rPr>
        <w:t>Авторизация на уровне методов</w:t>
      </w:r>
      <w:r w:rsidR="00B53440">
        <w:rPr>
          <w:bCs/>
          <w:lang w:val="ru-RU"/>
        </w:rPr>
        <w:t>:</w:t>
      </w:r>
    </w:p>
    <w:p w:rsidR="00FE3A87" w:rsidRPr="009C45A9" w:rsidRDefault="00E47DDE" w:rsidP="00E47DDE">
      <w:pPr>
        <w:pStyle w:val="a5"/>
        <w:numPr>
          <w:ilvl w:val="1"/>
          <w:numId w:val="78"/>
        </w:numPr>
        <w:rPr>
          <w:b/>
          <w:bCs/>
          <w:lang w:val="ru-RU"/>
        </w:rPr>
      </w:pPr>
      <w:r w:rsidRPr="009C45A9">
        <w:rPr>
          <w:b/>
          <w:bCs/>
          <w:lang w:val="en-US"/>
        </w:rPr>
        <w:t>@Secured</w:t>
      </w:r>
    </w:p>
    <w:p w:rsidR="00E47DDE" w:rsidRPr="009C45A9" w:rsidRDefault="00E47DDE" w:rsidP="00E47DDE">
      <w:pPr>
        <w:pStyle w:val="a5"/>
        <w:numPr>
          <w:ilvl w:val="1"/>
          <w:numId w:val="78"/>
        </w:numPr>
        <w:rPr>
          <w:b/>
          <w:bCs/>
          <w:lang w:val="ru-RU"/>
        </w:rPr>
      </w:pPr>
      <w:r w:rsidRPr="009C45A9">
        <w:rPr>
          <w:b/>
          <w:bCs/>
          <w:lang w:val="en-US"/>
        </w:rPr>
        <w:t>@RolesAllowed</w:t>
      </w:r>
    </w:p>
    <w:p w:rsidR="00E47DDE" w:rsidRDefault="00E47DDE" w:rsidP="00E47DDE">
      <w:pPr>
        <w:pStyle w:val="a5"/>
        <w:numPr>
          <w:ilvl w:val="1"/>
          <w:numId w:val="78"/>
        </w:numPr>
        <w:rPr>
          <w:b/>
          <w:bCs/>
          <w:lang w:val="ru-RU"/>
        </w:rPr>
      </w:pPr>
      <w:r w:rsidRPr="009C45A9">
        <w:rPr>
          <w:b/>
          <w:bCs/>
          <w:lang w:val="en-US"/>
        </w:rPr>
        <w:t>@PreAuthorize, @PostAuthorize, @PreFilter, @PostFilter</w:t>
      </w:r>
    </w:p>
    <w:p w:rsidR="002B4CAB" w:rsidRPr="00771983" w:rsidRDefault="002B4CAB" w:rsidP="00771983">
      <w:pPr>
        <w:pStyle w:val="a5"/>
        <w:numPr>
          <w:ilvl w:val="0"/>
          <w:numId w:val="78"/>
        </w:numPr>
        <w:rPr>
          <w:b/>
          <w:bCs/>
          <w:lang w:val="ru-RU"/>
        </w:rPr>
      </w:pPr>
      <w:r w:rsidRPr="00771983">
        <w:rPr>
          <w:bCs/>
          <w:lang w:val="ru-RU"/>
        </w:rPr>
        <w:t xml:space="preserve">Использование </w:t>
      </w:r>
      <w:r w:rsidRPr="00771983">
        <w:rPr>
          <w:bCs/>
          <w:lang w:val="en-US"/>
        </w:rPr>
        <w:t>TLS</w:t>
      </w:r>
      <w:r w:rsidRPr="00771983">
        <w:rPr>
          <w:bCs/>
          <w:lang w:val="ru-RU"/>
        </w:rPr>
        <w:t xml:space="preserve"> совместно с </w:t>
      </w:r>
      <w:r w:rsidRPr="00771983">
        <w:rPr>
          <w:bCs/>
          <w:lang w:val="en-US"/>
        </w:rPr>
        <w:t>REST</w:t>
      </w:r>
      <w:r w:rsidR="00771983">
        <w:rPr>
          <w:bCs/>
          <w:lang w:val="ru-RU"/>
        </w:rPr>
        <w:t xml:space="preserve"> - </w:t>
      </w:r>
      <w:r w:rsidRPr="00771983">
        <w:rPr>
          <w:bCs/>
          <w:lang w:val="ru-RU"/>
        </w:rPr>
        <w:t xml:space="preserve">прозрачно для </w:t>
      </w:r>
      <w:r w:rsidRPr="00771983">
        <w:rPr>
          <w:bCs/>
          <w:lang w:val="en-US"/>
        </w:rPr>
        <w:t>Spring</w:t>
      </w:r>
      <w:r w:rsidRPr="00771983">
        <w:rPr>
          <w:bCs/>
          <w:lang w:val="ru-RU"/>
        </w:rPr>
        <w:t xml:space="preserve"> за счет конфигурации в </w:t>
      </w:r>
      <w:r w:rsidRPr="00771983">
        <w:rPr>
          <w:bCs/>
          <w:lang w:val="en-US"/>
        </w:rPr>
        <w:t>web</w:t>
      </w:r>
      <w:r w:rsidRPr="00771983">
        <w:rPr>
          <w:bCs/>
          <w:lang w:val="ru-RU"/>
        </w:rPr>
        <w:t>.</w:t>
      </w:r>
      <w:r w:rsidRPr="00771983">
        <w:rPr>
          <w:bCs/>
          <w:lang w:val="en-US"/>
        </w:rPr>
        <w:t>xml</w:t>
      </w:r>
      <w:r w:rsidRPr="00771983">
        <w:rPr>
          <w:bCs/>
          <w:lang w:val="ru-RU"/>
        </w:rPr>
        <w:t xml:space="preserve"> – ответственность контейнера</w:t>
      </w:r>
    </w:p>
    <w:p w:rsidR="002B4CAB" w:rsidRPr="000C465F" w:rsidRDefault="002B4CAB" w:rsidP="00771983">
      <w:pPr>
        <w:pStyle w:val="a5"/>
        <w:numPr>
          <w:ilvl w:val="1"/>
          <w:numId w:val="78"/>
        </w:numPr>
        <w:rPr>
          <w:b/>
          <w:bCs/>
          <w:sz w:val="18"/>
          <w:szCs w:val="18"/>
          <w:lang w:val="ru-RU"/>
        </w:rPr>
      </w:pPr>
      <w:r w:rsidRPr="002B4CAB">
        <w:rPr>
          <w:bCs/>
          <w:lang w:val="ru-RU"/>
        </w:rPr>
        <w:t>&lt;</w:t>
      </w:r>
      <w:r w:rsidRPr="000C465F">
        <w:rPr>
          <w:b/>
          <w:bCs/>
          <w:sz w:val="18"/>
          <w:szCs w:val="18"/>
          <w:lang w:val="ru-RU"/>
        </w:rPr>
        <w:t>security-constraint&gt;</w:t>
      </w:r>
    </w:p>
    <w:p w:rsidR="002B4CAB" w:rsidRPr="000C465F" w:rsidRDefault="002B4CAB" w:rsidP="00771983">
      <w:pPr>
        <w:pStyle w:val="a5"/>
        <w:numPr>
          <w:ilvl w:val="2"/>
          <w:numId w:val="78"/>
        </w:numPr>
        <w:rPr>
          <w:b/>
          <w:bCs/>
          <w:sz w:val="18"/>
          <w:szCs w:val="18"/>
          <w:lang w:val="ru-RU"/>
        </w:rPr>
      </w:pPr>
      <w:r w:rsidRPr="000C465F">
        <w:rPr>
          <w:b/>
          <w:bCs/>
          <w:sz w:val="18"/>
          <w:szCs w:val="18"/>
          <w:lang w:val="ru-RU"/>
        </w:rPr>
        <w:t>&lt;web-resource-collection&gt;</w:t>
      </w:r>
    </w:p>
    <w:p w:rsidR="002B4CAB" w:rsidRPr="000C465F" w:rsidRDefault="002B4CAB" w:rsidP="00771983">
      <w:pPr>
        <w:pStyle w:val="a5"/>
        <w:numPr>
          <w:ilvl w:val="3"/>
          <w:numId w:val="78"/>
        </w:numPr>
        <w:rPr>
          <w:b/>
          <w:bCs/>
          <w:sz w:val="18"/>
          <w:szCs w:val="18"/>
        </w:rPr>
      </w:pPr>
      <w:r w:rsidRPr="000C465F">
        <w:rPr>
          <w:b/>
          <w:bCs/>
          <w:sz w:val="18"/>
          <w:szCs w:val="18"/>
        </w:rPr>
        <w:t>&lt;web-resource-name&gt;Rest Application&lt;/web-resource-name&gt;</w:t>
      </w:r>
    </w:p>
    <w:p w:rsidR="002B4CAB" w:rsidRPr="000C465F" w:rsidRDefault="002B4CAB" w:rsidP="00771983">
      <w:pPr>
        <w:pStyle w:val="a5"/>
        <w:numPr>
          <w:ilvl w:val="3"/>
          <w:numId w:val="78"/>
        </w:numPr>
        <w:rPr>
          <w:b/>
          <w:bCs/>
          <w:sz w:val="18"/>
          <w:szCs w:val="18"/>
          <w:lang w:val="ru-RU"/>
        </w:rPr>
      </w:pPr>
      <w:r w:rsidRPr="000C465F">
        <w:rPr>
          <w:b/>
          <w:bCs/>
          <w:sz w:val="18"/>
          <w:szCs w:val="18"/>
          <w:lang w:val="ru-RU"/>
        </w:rPr>
        <w:t>&lt;url-pattern&gt;/*&lt;/url-pattern&gt;</w:t>
      </w:r>
    </w:p>
    <w:p w:rsidR="002B4CAB" w:rsidRPr="000C465F" w:rsidRDefault="002B4CAB" w:rsidP="00771983">
      <w:pPr>
        <w:pStyle w:val="a5"/>
        <w:numPr>
          <w:ilvl w:val="2"/>
          <w:numId w:val="78"/>
        </w:numPr>
        <w:rPr>
          <w:b/>
          <w:bCs/>
          <w:sz w:val="18"/>
          <w:szCs w:val="18"/>
          <w:lang w:val="ru-RU"/>
        </w:rPr>
      </w:pPr>
      <w:r w:rsidRPr="000C465F">
        <w:rPr>
          <w:b/>
          <w:bCs/>
          <w:sz w:val="18"/>
          <w:szCs w:val="18"/>
          <w:lang w:val="ru-RU"/>
        </w:rPr>
        <w:t>&lt;/web-resource-collection&gt;</w:t>
      </w:r>
    </w:p>
    <w:p w:rsidR="002B4CAB" w:rsidRPr="000C465F" w:rsidRDefault="002B4CAB" w:rsidP="00771983">
      <w:pPr>
        <w:pStyle w:val="a5"/>
        <w:numPr>
          <w:ilvl w:val="2"/>
          <w:numId w:val="78"/>
        </w:numPr>
        <w:rPr>
          <w:b/>
          <w:bCs/>
          <w:sz w:val="18"/>
          <w:szCs w:val="18"/>
          <w:lang w:val="ru-RU"/>
        </w:rPr>
      </w:pPr>
      <w:r w:rsidRPr="000C465F">
        <w:rPr>
          <w:b/>
          <w:bCs/>
          <w:sz w:val="18"/>
          <w:szCs w:val="18"/>
          <w:lang w:val="ru-RU"/>
        </w:rPr>
        <w:t>&lt;user-data-constraint&gt;</w:t>
      </w:r>
    </w:p>
    <w:p w:rsidR="002B4CAB" w:rsidRPr="000C465F" w:rsidRDefault="002B4CAB" w:rsidP="00771983">
      <w:pPr>
        <w:pStyle w:val="a5"/>
        <w:numPr>
          <w:ilvl w:val="3"/>
          <w:numId w:val="78"/>
        </w:numPr>
        <w:rPr>
          <w:b/>
          <w:bCs/>
          <w:sz w:val="18"/>
          <w:szCs w:val="18"/>
        </w:rPr>
      </w:pPr>
      <w:r w:rsidRPr="000C465F">
        <w:rPr>
          <w:b/>
          <w:bCs/>
          <w:sz w:val="18"/>
          <w:szCs w:val="18"/>
        </w:rPr>
        <w:t>&lt;transport-guarantee&gt;CONFIDENTIAL&lt;/transport-guarantee&gt;</w:t>
      </w:r>
    </w:p>
    <w:p w:rsidR="002B4CAB" w:rsidRPr="000C465F" w:rsidRDefault="002B4CAB" w:rsidP="00771983">
      <w:pPr>
        <w:pStyle w:val="a5"/>
        <w:numPr>
          <w:ilvl w:val="2"/>
          <w:numId w:val="78"/>
        </w:numPr>
        <w:rPr>
          <w:b/>
          <w:bCs/>
          <w:sz w:val="18"/>
          <w:szCs w:val="18"/>
          <w:lang w:val="ru-RU"/>
        </w:rPr>
      </w:pPr>
      <w:r w:rsidRPr="000C465F">
        <w:rPr>
          <w:b/>
          <w:bCs/>
          <w:sz w:val="18"/>
          <w:szCs w:val="18"/>
          <w:lang w:val="ru-RU"/>
        </w:rPr>
        <w:t>&lt;/user-data-constraint&gt;</w:t>
      </w:r>
    </w:p>
    <w:p w:rsidR="002B4CAB" w:rsidRPr="000C465F" w:rsidRDefault="002B4CAB" w:rsidP="00771983">
      <w:pPr>
        <w:pStyle w:val="a5"/>
        <w:numPr>
          <w:ilvl w:val="1"/>
          <w:numId w:val="78"/>
        </w:numPr>
        <w:rPr>
          <w:b/>
          <w:bCs/>
          <w:sz w:val="18"/>
          <w:szCs w:val="18"/>
          <w:lang w:val="ru-RU"/>
        </w:rPr>
      </w:pPr>
      <w:r w:rsidRPr="000C465F">
        <w:rPr>
          <w:b/>
          <w:bCs/>
          <w:sz w:val="18"/>
          <w:szCs w:val="18"/>
          <w:lang w:val="ru-RU"/>
        </w:rPr>
        <w:t xml:space="preserve">    &lt;/security-constraint&gt;</w:t>
      </w:r>
    </w:p>
    <w:p w:rsidR="00ED6578" w:rsidRDefault="00ED6578" w:rsidP="00DC1A26">
      <w:pPr>
        <w:pStyle w:val="2"/>
        <w:rPr>
          <w:lang w:val="en-US"/>
        </w:rPr>
      </w:pPr>
      <w:r>
        <w:rPr>
          <w:lang w:val="ru-RU"/>
        </w:rPr>
        <w:t xml:space="preserve">Использование </w:t>
      </w:r>
      <w:r>
        <w:rPr>
          <w:lang w:val="en-US"/>
        </w:rPr>
        <w:t>RestTemplate</w:t>
      </w:r>
    </w:p>
    <w:p w:rsidR="009C567F" w:rsidRPr="009C567F" w:rsidRDefault="009C567F" w:rsidP="009C567F">
      <w:pPr>
        <w:pStyle w:val="3"/>
        <w:rPr>
          <w:lang w:val="ru-RU"/>
        </w:rPr>
      </w:pPr>
      <w:r>
        <w:rPr>
          <w:lang w:val="ru-RU"/>
        </w:rPr>
        <w:t>Основное</w:t>
      </w:r>
    </w:p>
    <w:p w:rsidR="00B2694D" w:rsidRPr="00B04B7C" w:rsidRDefault="00B2694D" w:rsidP="00971F10">
      <w:pPr>
        <w:pStyle w:val="a5"/>
        <w:numPr>
          <w:ilvl w:val="0"/>
          <w:numId w:val="79"/>
        </w:numPr>
        <w:rPr>
          <w:lang w:val="ru-RU"/>
        </w:rPr>
      </w:pPr>
      <w:r w:rsidRPr="009925B8">
        <w:rPr>
          <w:highlight w:val="yellow"/>
          <w:lang w:val="en-US"/>
        </w:rPr>
        <w:t>Thread</w:t>
      </w:r>
      <w:r w:rsidRPr="009925B8">
        <w:rPr>
          <w:highlight w:val="yellow"/>
          <w:lang w:val="ru-RU"/>
        </w:rPr>
        <w:t>-</w:t>
      </w:r>
      <w:r w:rsidRPr="009925B8">
        <w:rPr>
          <w:highlight w:val="yellow"/>
          <w:lang w:val="en-US"/>
        </w:rPr>
        <w:t>safe</w:t>
      </w:r>
      <w:r w:rsidRPr="009925B8">
        <w:rPr>
          <w:highlight w:val="yellow"/>
          <w:lang w:val="ru-RU"/>
        </w:rPr>
        <w:t>,</w:t>
      </w:r>
      <w:r>
        <w:rPr>
          <w:lang w:val="ru-RU"/>
        </w:rPr>
        <w:t xml:space="preserve"> можно иметь только один экземпляр в системе</w:t>
      </w:r>
    </w:p>
    <w:p w:rsidR="00B04B7C" w:rsidRPr="00B04B7C" w:rsidRDefault="00B04B7C" w:rsidP="00971F10">
      <w:pPr>
        <w:pStyle w:val="a5"/>
        <w:numPr>
          <w:ilvl w:val="0"/>
          <w:numId w:val="79"/>
        </w:numPr>
        <w:rPr>
          <w:highlight w:val="yellow"/>
          <w:lang w:val="ru-RU"/>
        </w:rPr>
      </w:pPr>
      <w:r w:rsidRPr="00B04B7C">
        <w:rPr>
          <w:highlight w:val="yellow"/>
          <w:lang w:val="ru-RU"/>
        </w:rPr>
        <w:t>Предоставляет основную поддержку методам</w:t>
      </w:r>
      <w:r w:rsidRPr="00B04B7C">
        <w:rPr>
          <w:b/>
          <w:highlight w:val="yellow"/>
          <w:lang w:val="ru-RU"/>
        </w:rPr>
        <w:t>:</w:t>
      </w:r>
      <w:r w:rsidRPr="00B04B7C">
        <w:rPr>
          <w:b/>
          <w:highlight w:val="yellow"/>
          <w:lang w:val="en-US"/>
        </w:rPr>
        <w:t xml:space="preserve"> </w:t>
      </w:r>
      <w:r w:rsidRPr="00B04B7C">
        <w:rPr>
          <w:b/>
          <w:highlight w:val="yellow"/>
          <w:lang w:val="ru-RU"/>
        </w:rPr>
        <w:t xml:space="preserve"> </w:t>
      </w:r>
      <w:r w:rsidRPr="00B04B7C">
        <w:rPr>
          <w:b/>
          <w:highlight w:val="yellow"/>
          <w:lang w:val="en-US"/>
        </w:rPr>
        <w:t>GET</w:t>
      </w:r>
      <w:r w:rsidRPr="00B04B7C">
        <w:rPr>
          <w:b/>
          <w:highlight w:val="yellow"/>
          <w:lang w:val="ru-RU"/>
        </w:rPr>
        <w:t xml:space="preserve"> / </w:t>
      </w:r>
      <w:r w:rsidRPr="00B04B7C">
        <w:rPr>
          <w:b/>
          <w:highlight w:val="yellow"/>
          <w:lang w:val="en-US"/>
        </w:rPr>
        <w:t>PUT</w:t>
      </w:r>
      <w:r w:rsidRPr="00B04B7C">
        <w:rPr>
          <w:b/>
          <w:highlight w:val="yellow"/>
          <w:lang w:val="ru-RU"/>
        </w:rPr>
        <w:t xml:space="preserve"> / </w:t>
      </w:r>
      <w:r w:rsidRPr="00B04B7C">
        <w:rPr>
          <w:b/>
          <w:highlight w:val="yellow"/>
          <w:lang w:val="en-US"/>
        </w:rPr>
        <w:t>POST</w:t>
      </w:r>
      <w:r w:rsidRPr="00B04B7C">
        <w:rPr>
          <w:b/>
          <w:highlight w:val="yellow"/>
          <w:lang w:val="ru-RU"/>
        </w:rPr>
        <w:t xml:space="preserve"> / </w:t>
      </w:r>
      <w:r w:rsidRPr="00B04B7C">
        <w:rPr>
          <w:b/>
          <w:highlight w:val="yellow"/>
          <w:lang w:val="en-US"/>
        </w:rPr>
        <w:t>DELETE / OPTIONS / HEADERS</w:t>
      </w:r>
    </w:p>
    <w:p w:rsidR="001D34E7" w:rsidRPr="001D34E7" w:rsidRDefault="001D34E7" w:rsidP="001D34E7">
      <w:pPr>
        <w:pStyle w:val="a5"/>
        <w:numPr>
          <w:ilvl w:val="1"/>
          <w:numId w:val="79"/>
        </w:numPr>
        <w:spacing w:after="0"/>
        <w:rPr>
          <w:b/>
          <w:highlight w:val="yellow"/>
          <w:lang w:val="ru-RU"/>
        </w:rPr>
      </w:pPr>
      <w:r>
        <w:rPr>
          <w:highlight w:val="yellow"/>
          <w:lang w:val="ru-RU"/>
        </w:rPr>
        <w:t xml:space="preserve">НЕ предоставляет поддержку методам: </w:t>
      </w:r>
      <w:r w:rsidRPr="001D34E7">
        <w:rPr>
          <w:b/>
          <w:highlight w:val="yellow"/>
          <w:lang w:val="en-US"/>
        </w:rPr>
        <w:t>PATCH</w:t>
      </w:r>
      <w:r w:rsidRPr="001D34E7">
        <w:rPr>
          <w:b/>
          <w:highlight w:val="yellow"/>
          <w:lang w:val="ru-RU"/>
        </w:rPr>
        <w:t xml:space="preserve"> / </w:t>
      </w:r>
      <w:r w:rsidRPr="001D34E7">
        <w:rPr>
          <w:b/>
          <w:highlight w:val="yellow"/>
          <w:lang w:val="en-US"/>
        </w:rPr>
        <w:t>TRACE</w:t>
      </w:r>
    </w:p>
    <w:p w:rsidR="004275BA" w:rsidRPr="009925B8" w:rsidRDefault="004275BA" w:rsidP="004275BA">
      <w:pPr>
        <w:pStyle w:val="a5"/>
        <w:numPr>
          <w:ilvl w:val="0"/>
          <w:numId w:val="79"/>
        </w:numPr>
        <w:spacing w:after="0"/>
        <w:rPr>
          <w:highlight w:val="yellow"/>
        </w:rPr>
      </w:pPr>
      <w:r w:rsidRPr="009925B8">
        <w:rPr>
          <w:highlight w:val="yellow"/>
        </w:rPr>
        <w:t>HTTP methods can be combined to together using RestTemplate</w:t>
      </w:r>
    </w:p>
    <w:p w:rsidR="009A618F" w:rsidRDefault="009A618F" w:rsidP="009A618F">
      <w:pPr>
        <w:pStyle w:val="a5"/>
        <w:numPr>
          <w:ilvl w:val="0"/>
          <w:numId w:val="79"/>
        </w:numPr>
        <w:rPr>
          <w:lang w:val="ru-RU"/>
        </w:rPr>
      </w:pPr>
      <w:r>
        <w:rPr>
          <w:lang w:val="ru-RU"/>
        </w:rPr>
        <w:t xml:space="preserve">Конструкторы – </w:t>
      </w:r>
      <w:r w:rsidRPr="009A618F">
        <w:rPr>
          <w:b/>
          <w:lang w:val="en-US"/>
        </w:rPr>
        <w:t>(), (ClientHttpRequestFactory), (List&lt;HttpMessageConverter&lt;?&gt;&gt;)</w:t>
      </w:r>
    </w:p>
    <w:p w:rsidR="00AA60CA" w:rsidRDefault="00AA60CA" w:rsidP="00971F10">
      <w:pPr>
        <w:pStyle w:val="a5"/>
        <w:numPr>
          <w:ilvl w:val="0"/>
          <w:numId w:val="79"/>
        </w:numPr>
        <w:rPr>
          <w:lang w:val="ru-RU"/>
        </w:rPr>
      </w:pPr>
      <w:r>
        <w:rPr>
          <w:lang w:val="ru-RU"/>
        </w:rPr>
        <w:t xml:space="preserve">В случае проблем обертывает исключения транспортного уровня в </w:t>
      </w:r>
      <w:r w:rsidRPr="009925B8">
        <w:rPr>
          <w:b/>
          <w:highlight w:val="yellow"/>
        </w:rPr>
        <w:t>RestClientException</w:t>
      </w:r>
    </w:p>
    <w:p w:rsidR="009A618F" w:rsidRDefault="009A618F" w:rsidP="009A618F">
      <w:pPr>
        <w:pStyle w:val="a5"/>
        <w:numPr>
          <w:ilvl w:val="1"/>
          <w:numId w:val="79"/>
        </w:numPr>
        <w:rPr>
          <w:lang w:val="ru-RU"/>
        </w:rPr>
      </w:pPr>
      <w:r>
        <w:rPr>
          <w:lang w:val="ru-RU"/>
        </w:rPr>
        <w:t xml:space="preserve">За счет установки собственного обработчика в виде </w:t>
      </w:r>
      <w:r w:rsidRPr="009A618F">
        <w:rPr>
          <w:b/>
          <w:lang w:val="ru-RU"/>
        </w:rPr>
        <w:t>ResponseErrorHandler</w:t>
      </w:r>
      <w:r>
        <w:rPr>
          <w:lang w:val="ru-RU"/>
        </w:rPr>
        <w:t xml:space="preserve"> можно кастомизировать обработку ошибок</w:t>
      </w:r>
    </w:p>
    <w:p w:rsidR="00D35390" w:rsidRDefault="007F038E" w:rsidP="00971F10">
      <w:pPr>
        <w:pStyle w:val="a5"/>
        <w:numPr>
          <w:ilvl w:val="0"/>
          <w:numId w:val="79"/>
        </w:numPr>
        <w:rPr>
          <w:lang w:val="ru-RU"/>
        </w:rPr>
      </w:pPr>
      <w:r>
        <w:rPr>
          <w:lang w:val="ru-RU"/>
        </w:rPr>
        <w:t xml:space="preserve">По умолчанию использует </w:t>
      </w:r>
      <w:r w:rsidRPr="009925B8">
        <w:rPr>
          <w:highlight w:val="yellow"/>
          <w:lang w:val="ru-RU"/>
        </w:rPr>
        <w:t xml:space="preserve">стандартный </w:t>
      </w:r>
      <w:r w:rsidRPr="009925B8">
        <w:rPr>
          <w:highlight w:val="yellow"/>
          <w:lang w:val="en-US"/>
        </w:rPr>
        <w:t>HTTP</w:t>
      </w:r>
      <w:r w:rsidRPr="009925B8">
        <w:rPr>
          <w:highlight w:val="yellow"/>
          <w:lang w:val="ru-RU"/>
        </w:rPr>
        <w:t xml:space="preserve"> клиент из </w:t>
      </w:r>
      <w:r w:rsidRPr="009925B8">
        <w:rPr>
          <w:highlight w:val="yellow"/>
        </w:rPr>
        <w:t>java</w:t>
      </w:r>
      <w:r w:rsidRPr="009925B8">
        <w:rPr>
          <w:highlight w:val="yellow"/>
          <w:lang w:val="ru-RU"/>
        </w:rPr>
        <w:t>.</w:t>
      </w:r>
      <w:r w:rsidRPr="009925B8">
        <w:rPr>
          <w:highlight w:val="yellow"/>
        </w:rPr>
        <w:t>net</w:t>
      </w:r>
      <w:r w:rsidRPr="009925B8">
        <w:rPr>
          <w:highlight w:val="yellow"/>
          <w:lang w:val="ru-RU"/>
        </w:rPr>
        <w:t xml:space="preserve">, предоставляемый </w:t>
      </w:r>
      <w:r w:rsidRPr="009925B8">
        <w:rPr>
          <w:highlight w:val="yellow"/>
          <w:lang w:val="en-US"/>
        </w:rPr>
        <w:t>JDK</w:t>
      </w:r>
      <w:r w:rsidR="00764F87">
        <w:rPr>
          <w:lang w:val="ru-RU"/>
        </w:rPr>
        <w:t xml:space="preserve">. </w:t>
      </w:r>
    </w:p>
    <w:p w:rsidR="007F038E" w:rsidRDefault="00764F87" w:rsidP="00D35390">
      <w:pPr>
        <w:pStyle w:val="a5"/>
        <w:numPr>
          <w:ilvl w:val="1"/>
          <w:numId w:val="79"/>
        </w:numPr>
        <w:rPr>
          <w:lang w:val="ru-RU"/>
        </w:rPr>
      </w:pPr>
      <w:r>
        <w:rPr>
          <w:lang w:val="ru-RU"/>
        </w:rPr>
        <w:t xml:space="preserve">Чтобы переопределить клиента или его как-то настроить (например, добавить </w:t>
      </w:r>
      <w:r>
        <w:rPr>
          <w:lang w:val="en-US"/>
        </w:rPr>
        <w:t>TLS</w:t>
      </w:r>
      <w:r>
        <w:rPr>
          <w:lang w:val="ru-RU"/>
        </w:rPr>
        <w:t>)</w:t>
      </w:r>
      <w:r w:rsidRPr="00764F87">
        <w:rPr>
          <w:lang w:val="ru-RU"/>
        </w:rPr>
        <w:t xml:space="preserve"> </w:t>
      </w:r>
      <w:r>
        <w:rPr>
          <w:lang w:val="ru-RU"/>
        </w:rPr>
        <w:t>–</w:t>
      </w:r>
      <w:r w:rsidRPr="00764F87">
        <w:rPr>
          <w:lang w:val="ru-RU"/>
        </w:rPr>
        <w:t xml:space="preserve"> </w:t>
      </w:r>
      <w:r>
        <w:rPr>
          <w:lang w:val="ru-RU"/>
        </w:rPr>
        <w:t xml:space="preserve">предоставляем конструктору свою </w:t>
      </w:r>
      <w:r w:rsidRPr="009A618F">
        <w:rPr>
          <w:b/>
          <w:lang w:val="en-US"/>
        </w:rPr>
        <w:t>ClientHttpRequestFactory</w:t>
      </w:r>
    </w:p>
    <w:p w:rsidR="00ED6578" w:rsidRDefault="00ED6578" w:rsidP="00971F10">
      <w:pPr>
        <w:pStyle w:val="a5"/>
        <w:numPr>
          <w:ilvl w:val="0"/>
          <w:numId w:val="79"/>
        </w:numPr>
        <w:rPr>
          <w:lang w:val="ru-RU"/>
        </w:rPr>
      </w:pPr>
      <w:r>
        <w:rPr>
          <w:lang w:val="ru-RU"/>
        </w:rPr>
        <w:t xml:space="preserve">Много методов для различных методов </w:t>
      </w:r>
      <w:r>
        <w:rPr>
          <w:lang w:val="en-US"/>
        </w:rPr>
        <w:t>HTTP</w:t>
      </w:r>
      <w:r>
        <w:rPr>
          <w:lang w:val="ru-RU"/>
        </w:rPr>
        <w:t xml:space="preserve"> и доступных аргументов, все они работают через</w:t>
      </w:r>
      <w:r w:rsidR="003A71FF">
        <w:rPr>
          <w:lang w:val="ru-RU"/>
        </w:rPr>
        <w:t xml:space="preserve"> два семейства мет</w:t>
      </w:r>
      <w:r w:rsidR="009925B8">
        <w:rPr>
          <w:lang w:val="ru-RU"/>
        </w:rPr>
        <w:t>од</w:t>
      </w:r>
      <w:r w:rsidR="003A71FF">
        <w:rPr>
          <w:lang w:val="ru-RU"/>
        </w:rPr>
        <w:t>ов</w:t>
      </w:r>
      <w:r w:rsidR="00672D1D">
        <w:rPr>
          <w:lang w:val="ru-RU"/>
        </w:rPr>
        <w:t xml:space="preserve"> </w:t>
      </w:r>
    </w:p>
    <w:p w:rsidR="009925B8" w:rsidRPr="009925B8" w:rsidRDefault="009925B8" w:rsidP="00971F10">
      <w:pPr>
        <w:pStyle w:val="a5"/>
        <w:numPr>
          <w:ilvl w:val="1"/>
          <w:numId w:val="79"/>
        </w:numPr>
        <w:rPr>
          <w:b/>
          <w:lang w:val="en-US"/>
        </w:rPr>
      </w:pPr>
      <w:r w:rsidRPr="009925B8">
        <w:rPr>
          <w:lang w:val="ru-RU"/>
        </w:rPr>
        <w:t>Выполнение</w:t>
      </w:r>
      <w:r w:rsidRPr="009925B8">
        <w:t xml:space="preserve"> </w:t>
      </w:r>
      <w:r w:rsidRPr="009925B8">
        <w:rPr>
          <w:lang w:val="ru-RU"/>
        </w:rPr>
        <w:t>синхронных</w:t>
      </w:r>
      <w:r w:rsidRPr="009925B8">
        <w:t xml:space="preserve"> </w:t>
      </w:r>
      <w:r w:rsidRPr="009925B8">
        <w:rPr>
          <w:lang w:val="ru-RU"/>
        </w:rPr>
        <w:t>запросов</w:t>
      </w:r>
      <w:r>
        <w:t xml:space="preserve"> </w:t>
      </w:r>
    </w:p>
    <w:p w:rsidR="00772966" w:rsidRPr="007B323D" w:rsidRDefault="00772966" w:rsidP="009925B8">
      <w:pPr>
        <w:pStyle w:val="a5"/>
        <w:numPr>
          <w:ilvl w:val="2"/>
          <w:numId w:val="79"/>
        </w:numPr>
        <w:rPr>
          <w:b/>
          <w:highlight w:val="yellow"/>
          <w:lang w:val="en-US"/>
        </w:rPr>
      </w:pPr>
      <w:r w:rsidRPr="007B323D">
        <w:rPr>
          <w:b/>
          <w:highlight w:val="yellow"/>
          <w:lang w:val="en-US"/>
        </w:rPr>
        <w:t xml:space="preserve">&lt;T&gt; ResponseEntity&lt;T&gt; </w:t>
      </w:r>
      <w:r w:rsidR="00AF68C0" w:rsidRPr="007B323D">
        <w:rPr>
          <w:b/>
          <w:highlight w:val="yellow"/>
        </w:rPr>
        <w:t xml:space="preserve"> </w:t>
      </w:r>
      <w:r w:rsidRPr="007B323D">
        <w:rPr>
          <w:b/>
          <w:highlight w:val="yellow"/>
          <w:lang w:val="en-US"/>
        </w:rPr>
        <w:t>exchange(url, method, requestEntity, responseType, uriVariables)</w:t>
      </w:r>
    </w:p>
    <w:p w:rsidR="009925B8" w:rsidRPr="009925B8" w:rsidRDefault="009925B8" w:rsidP="00971F10">
      <w:pPr>
        <w:pStyle w:val="a5"/>
        <w:numPr>
          <w:ilvl w:val="1"/>
          <w:numId w:val="79"/>
        </w:numPr>
        <w:rPr>
          <w:lang w:val="en-US"/>
        </w:rPr>
      </w:pPr>
      <w:r w:rsidRPr="009925B8">
        <w:rPr>
          <w:lang w:val="ru-RU"/>
        </w:rPr>
        <w:t>Выполнение</w:t>
      </w:r>
      <w:r w:rsidRPr="009925B8">
        <w:rPr>
          <w:lang w:val="en-US"/>
        </w:rPr>
        <w:t xml:space="preserve"> </w:t>
      </w:r>
      <w:r w:rsidRPr="009925B8">
        <w:rPr>
          <w:lang w:val="ru-RU"/>
        </w:rPr>
        <w:t>асинхронных</w:t>
      </w:r>
      <w:r w:rsidRPr="009925B8">
        <w:rPr>
          <w:lang w:val="en-US"/>
        </w:rPr>
        <w:t xml:space="preserve"> </w:t>
      </w:r>
      <w:r w:rsidRPr="009925B8">
        <w:rPr>
          <w:lang w:val="ru-RU"/>
        </w:rPr>
        <w:t>запросов</w:t>
      </w:r>
      <w:r>
        <w:rPr>
          <w:lang w:val="en-US"/>
        </w:rPr>
        <w:t xml:space="preserve"> </w:t>
      </w:r>
    </w:p>
    <w:p w:rsidR="00772966" w:rsidRPr="007B323D" w:rsidRDefault="00772966" w:rsidP="00772966">
      <w:pPr>
        <w:pStyle w:val="a5"/>
        <w:numPr>
          <w:ilvl w:val="2"/>
          <w:numId w:val="79"/>
        </w:numPr>
        <w:rPr>
          <w:b/>
          <w:highlight w:val="yellow"/>
          <w:lang w:val="en-US"/>
        </w:rPr>
      </w:pPr>
      <w:r w:rsidRPr="007B323D">
        <w:rPr>
          <w:b/>
          <w:highlight w:val="yellow"/>
          <w:lang w:val="en-US"/>
        </w:rPr>
        <w:t>public &lt;T&gt; T execute(url,  method, requestCallback, responseExtractor, uriVariables)</w:t>
      </w:r>
    </w:p>
    <w:p w:rsidR="009925B8" w:rsidRPr="004649B5" w:rsidRDefault="009925B8" w:rsidP="007B323D">
      <w:pPr>
        <w:pStyle w:val="a5"/>
        <w:numPr>
          <w:ilvl w:val="3"/>
          <w:numId w:val="79"/>
        </w:numPr>
        <w:spacing w:after="0" w:line="240" w:lineRule="auto"/>
      </w:pPr>
      <w:r w:rsidRPr="0064177A">
        <w:rPr>
          <w:b/>
          <w:lang w:val="en-US"/>
        </w:rPr>
        <w:t>RequestCallback</w:t>
      </w:r>
      <w:r>
        <w:rPr>
          <w:lang w:val="en-US"/>
        </w:rPr>
        <w:t xml:space="preserve"> </w:t>
      </w:r>
      <w:r w:rsidRPr="004649B5">
        <w:t xml:space="preserve"> </w:t>
      </w:r>
      <w:r>
        <w:t>с</w:t>
      </w:r>
      <w:r w:rsidRPr="004649B5">
        <w:t xml:space="preserve"> </w:t>
      </w:r>
      <w:r>
        <w:t>методом</w:t>
      </w:r>
      <w:r w:rsidRPr="004649B5">
        <w:t xml:space="preserve"> </w:t>
      </w:r>
      <w:r w:rsidRPr="0064177A">
        <w:rPr>
          <w:b/>
        </w:rPr>
        <w:t>void doWithRequest(ClientHttpRequest)</w:t>
      </w:r>
    </w:p>
    <w:p w:rsidR="009925B8" w:rsidRPr="009925B8" w:rsidRDefault="009925B8" w:rsidP="007B323D">
      <w:pPr>
        <w:pStyle w:val="a5"/>
        <w:numPr>
          <w:ilvl w:val="3"/>
          <w:numId w:val="79"/>
        </w:numPr>
        <w:spacing w:after="0" w:line="240" w:lineRule="auto"/>
      </w:pPr>
      <w:r w:rsidRPr="0064177A">
        <w:rPr>
          <w:b/>
        </w:rPr>
        <w:t>ResponseExtractor</w:t>
      </w:r>
      <w:r w:rsidRPr="004649B5">
        <w:t xml:space="preserve"> </w:t>
      </w:r>
      <w:r>
        <w:t>с</w:t>
      </w:r>
      <w:r w:rsidRPr="004649B5">
        <w:t xml:space="preserve">  </w:t>
      </w:r>
      <w:r>
        <w:t>методом</w:t>
      </w:r>
      <w:r w:rsidRPr="00135914">
        <w:rPr>
          <w:lang w:val="en-US"/>
        </w:rPr>
        <w:t xml:space="preserve"> </w:t>
      </w:r>
      <w:r w:rsidRPr="004649B5">
        <w:t xml:space="preserve"> </w:t>
      </w:r>
      <w:r>
        <w:rPr>
          <w:lang w:val="en-US"/>
        </w:rPr>
        <w:t>&lt;</w:t>
      </w:r>
      <w:r w:rsidRPr="0064177A">
        <w:rPr>
          <w:b/>
        </w:rPr>
        <w:t>T</w:t>
      </w:r>
      <w:r>
        <w:rPr>
          <w:b/>
        </w:rPr>
        <w:t>&gt;</w:t>
      </w:r>
      <w:r w:rsidRPr="0064177A">
        <w:rPr>
          <w:b/>
        </w:rPr>
        <w:t xml:space="preserve"> extractData(ClientHttpResponse)</w:t>
      </w:r>
    </w:p>
    <w:p w:rsidR="001544FB" w:rsidRPr="00C22DB7" w:rsidRDefault="001544FB" w:rsidP="00971F10">
      <w:pPr>
        <w:pStyle w:val="a5"/>
        <w:numPr>
          <w:ilvl w:val="0"/>
          <w:numId w:val="79"/>
        </w:numPr>
        <w:spacing w:after="0" w:line="240" w:lineRule="auto"/>
        <w:rPr>
          <w:lang w:val="ru-RU"/>
        </w:rPr>
      </w:pPr>
      <w:r w:rsidRPr="00C22DB7">
        <w:rPr>
          <w:lang w:val="ru-RU"/>
        </w:rPr>
        <w:t xml:space="preserve">Обязательные </w:t>
      </w:r>
      <w:r w:rsidR="0005462E">
        <w:rPr>
          <w:lang w:val="ru-RU"/>
        </w:rPr>
        <w:t xml:space="preserve">общие </w:t>
      </w:r>
      <w:r w:rsidRPr="00C22DB7">
        <w:rPr>
          <w:lang w:val="ru-RU"/>
        </w:rPr>
        <w:t>параметры</w:t>
      </w:r>
      <w:r>
        <w:rPr>
          <w:lang w:val="ru-RU"/>
        </w:rPr>
        <w:t xml:space="preserve"> всех методов</w:t>
      </w:r>
    </w:p>
    <w:p w:rsidR="001544FB" w:rsidRPr="00134D36" w:rsidRDefault="001544FB" w:rsidP="00971F10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 w:rsidRPr="00134D36">
        <w:rPr>
          <w:b/>
          <w:lang w:val="ru-RU"/>
        </w:rPr>
        <w:t xml:space="preserve">шаблон </w:t>
      </w:r>
      <w:r w:rsidRPr="002616B0">
        <w:rPr>
          <w:b/>
          <w:lang w:val="en-US"/>
        </w:rPr>
        <w:t>URI</w:t>
      </w:r>
      <w:r w:rsidR="002616B0" w:rsidRPr="00134D36">
        <w:rPr>
          <w:lang w:val="ru-RU"/>
        </w:rPr>
        <w:t xml:space="preserve"> - </w:t>
      </w:r>
      <w:r w:rsidRPr="00134D36">
        <w:rPr>
          <w:lang w:val="ru-RU"/>
        </w:rPr>
        <w:t xml:space="preserve">например </w:t>
      </w:r>
      <w:r w:rsidRPr="00134D36">
        <w:rPr>
          <w:b/>
          <w:lang w:val="ru-RU"/>
        </w:rPr>
        <w:t>«…/</w:t>
      </w:r>
      <w:r w:rsidRPr="0064177A">
        <w:rPr>
          <w:b/>
          <w:lang w:val="en-US"/>
        </w:rPr>
        <w:t>hotels</w:t>
      </w:r>
      <w:r w:rsidRPr="00134D36">
        <w:rPr>
          <w:b/>
          <w:lang w:val="ru-RU"/>
        </w:rPr>
        <w:t>/{</w:t>
      </w:r>
      <w:r w:rsidRPr="0064177A">
        <w:rPr>
          <w:b/>
          <w:lang w:val="en-US"/>
        </w:rPr>
        <w:t>hotel</w:t>
      </w:r>
      <w:r w:rsidRPr="00134D36">
        <w:rPr>
          <w:b/>
          <w:lang w:val="ru-RU"/>
        </w:rPr>
        <w:t>}/</w:t>
      </w:r>
      <w:r w:rsidRPr="0064177A">
        <w:rPr>
          <w:b/>
          <w:lang w:val="en-US"/>
        </w:rPr>
        <w:t>bookings</w:t>
      </w:r>
      <w:r w:rsidRPr="00134D36">
        <w:rPr>
          <w:b/>
          <w:lang w:val="ru-RU"/>
        </w:rPr>
        <w:t>/{</w:t>
      </w:r>
      <w:r w:rsidRPr="0064177A">
        <w:rPr>
          <w:b/>
          <w:lang w:val="en-US"/>
        </w:rPr>
        <w:t>booking</w:t>
      </w:r>
      <w:r w:rsidRPr="00134D36">
        <w:rPr>
          <w:b/>
          <w:lang w:val="ru-RU"/>
        </w:rPr>
        <w:t>}»</w:t>
      </w:r>
      <w:r w:rsidR="00FD12F6" w:rsidRPr="00134D36">
        <w:rPr>
          <w:b/>
          <w:lang w:val="ru-RU"/>
        </w:rPr>
        <w:t xml:space="preserve">, </w:t>
      </w:r>
      <w:r w:rsidR="00FD12F6">
        <w:rPr>
          <w:lang w:val="ru-RU"/>
        </w:rPr>
        <w:t>или</w:t>
      </w:r>
      <w:r w:rsidR="00FD12F6" w:rsidRPr="00134D36">
        <w:rPr>
          <w:lang w:val="ru-RU"/>
        </w:rPr>
        <w:t xml:space="preserve"> </w:t>
      </w:r>
      <w:r w:rsidR="00FD12F6" w:rsidRPr="00FD12F6">
        <w:rPr>
          <w:b/>
        </w:rPr>
        <w:t>java</w:t>
      </w:r>
      <w:r w:rsidR="00FD12F6" w:rsidRPr="00134D36">
        <w:rPr>
          <w:b/>
          <w:lang w:val="ru-RU"/>
        </w:rPr>
        <w:t>.</w:t>
      </w:r>
      <w:r w:rsidR="00FD12F6" w:rsidRPr="00FD12F6">
        <w:rPr>
          <w:b/>
        </w:rPr>
        <w:t>net</w:t>
      </w:r>
      <w:r w:rsidR="00FD12F6" w:rsidRPr="00134D36">
        <w:rPr>
          <w:b/>
          <w:lang w:val="ru-RU"/>
        </w:rPr>
        <w:t>.</w:t>
      </w:r>
      <w:r w:rsidR="00FD12F6" w:rsidRPr="00FD12F6">
        <w:rPr>
          <w:b/>
        </w:rPr>
        <w:t>URI</w:t>
      </w:r>
    </w:p>
    <w:p w:rsidR="002616B0" w:rsidRPr="00CC455F" w:rsidRDefault="002616B0" w:rsidP="00971F10">
      <w:pPr>
        <w:pStyle w:val="a5"/>
        <w:numPr>
          <w:ilvl w:val="1"/>
          <w:numId w:val="79"/>
        </w:numPr>
        <w:spacing w:after="0" w:line="240" w:lineRule="auto"/>
        <w:rPr>
          <w:b/>
        </w:rPr>
      </w:pPr>
      <w:r w:rsidRPr="00CC455F">
        <w:rPr>
          <w:b/>
          <w:lang w:val="ru-RU"/>
        </w:rPr>
        <w:t>аргументы шаблона</w:t>
      </w:r>
    </w:p>
    <w:p w:rsidR="002616B0" w:rsidRDefault="001544FB" w:rsidP="002616B0">
      <w:pPr>
        <w:pStyle w:val="a5"/>
        <w:numPr>
          <w:ilvl w:val="2"/>
          <w:numId w:val="79"/>
        </w:numPr>
        <w:spacing w:after="0" w:line="240" w:lineRule="auto"/>
        <w:rPr>
          <w:lang w:val="ru-RU"/>
        </w:rPr>
      </w:pPr>
      <w:r w:rsidRPr="001544FB">
        <w:rPr>
          <w:lang w:val="ru-RU"/>
        </w:rPr>
        <w:t xml:space="preserve"> либо </w:t>
      </w:r>
      <w:r w:rsidRPr="0064177A">
        <w:rPr>
          <w:b/>
          <w:lang w:val="en-US"/>
        </w:rPr>
        <w:t>String</w:t>
      </w:r>
      <w:r w:rsidRPr="001544FB">
        <w:rPr>
          <w:lang w:val="ru-RU"/>
        </w:rPr>
        <w:t xml:space="preserve"> …, </w:t>
      </w:r>
      <w:r w:rsidR="002616B0">
        <w:rPr>
          <w:lang w:val="ru-RU"/>
        </w:rPr>
        <w:t>тогда подставляются по очереди</w:t>
      </w:r>
    </w:p>
    <w:p w:rsidR="001544FB" w:rsidRPr="002616B0" w:rsidRDefault="001544FB" w:rsidP="002616B0">
      <w:pPr>
        <w:pStyle w:val="a5"/>
        <w:numPr>
          <w:ilvl w:val="2"/>
          <w:numId w:val="79"/>
        </w:numPr>
        <w:spacing w:after="0" w:line="240" w:lineRule="auto"/>
        <w:rPr>
          <w:lang w:val="ru-RU"/>
        </w:rPr>
      </w:pPr>
      <w:r w:rsidRPr="001544FB">
        <w:rPr>
          <w:lang w:val="ru-RU"/>
        </w:rPr>
        <w:t xml:space="preserve">либо </w:t>
      </w:r>
      <w:r w:rsidRPr="0064177A">
        <w:rPr>
          <w:b/>
          <w:lang w:val="en-US"/>
        </w:rPr>
        <w:t>Map</w:t>
      </w:r>
      <w:r w:rsidRPr="001544FB">
        <w:rPr>
          <w:b/>
          <w:lang w:val="ru-RU"/>
        </w:rPr>
        <w:t>&lt;</w:t>
      </w:r>
      <w:r w:rsidRPr="0064177A">
        <w:rPr>
          <w:b/>
          <w:lang w:val="en-US"/>
        </w:rPr>
        <w:t>String</w:t>
      </w:r>
      <w:r w:rsidRPr="001544FB">
        <w:rPr>
          <w:b/>
          <w:lang w:val="ru-RU"/>
        </w:rPr>
        <w:t>,</w:t>
      </w:r>
      <w:r w:rsidRPr="0064177A">
        <w:rPr>
          <w:b/>
          <w:lang w:val="en-US"/>
        </w:rPr>
        <w:t>String</w:t>
      </w:r>
      <w:r w:rsidRPr="001544FB">
        <w:rPr>
          <w:b/>
          <w:lang w:val="ru-RU"/>
        </w:rPr>
        <w:t>&gt;,</w:t>
      </w:r>
      <w:r w:rsidRPr="001544FB">
        <w:rPr>
          <w:lang w:val="ru-RU"/>
        </w:rPr>
        <w:t xml:space="preserve"> тогда по имени. </w:t>
      </w:r>
      <w:r w:rsidRPr="002616B0">
        <w:rPr>
          <w:lang w:val="ru-RU"/>
        </w:rPr>
        <w:t>Последнее удобне, когда параметров много или они повторяются</w:t>
      </w:r>
    </w:p>
    <w:p w:rsidR="001544FB" w:rsidRPr="001544FB" w:rsidRDefault="00CC455F" w:rsidP="00971F10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 w:rsidRPr="00CC455F">
        <w:rPr>
          <w:b/>
          <w:lang w:val="ru-RU"/>
        </w:rPr>
        <w:t xml:space="preserve">класс объекта </w:t>
      </w:r>
      <w:r>
        <w:rPr>
          <w:lang w:val="ru-RU"/>
        </w:rPr>
        <w:t xml:space="preserve">- </w:t>
      </w:r>
      <w:r w:rsidR="001544FB" w:rsidRPr="001544FB">
        <w:rPr>
          <w:lang w:val="ru-RU"/>
        </w:rPr>
        <w:t>если рузультат надо сразу же конвертировать в объектное представление</w:t>
      </w:r>
    </w:p>
    <w:p w:rsidR="00504CED" w:rsidRPr="00504CED" w:rsidRDefault="00504CED" w:rsidP="00971F10">
      <w:pPr>
        <w:pStyle w:val="a5"/>
        <w:numPr>
          <w:ilvl w:val="0"/>
          <w:numId w:val="79"/>
        </w:numPr>
        <w:spacing w:after="0" w:line="240" w:lineRule="auto"/>
        <w:rPr>
          <w:lang w:val="ru-RU"/>
        </w:rPr>
      </w:pPr>
      <w:r w:rsidRPr="00504CED">
        <w:rPr>
          <w:lang w:val="ru-RU"/>
        </w:rPr>
        <w:t xml:space="preserve">Для поддержки маппинга из/в объектное представление, необходимо зарегистрировать конвертеры, это можно сделать за счет </w:t>
      </w:r>
      <w:r w:rsidRPr="00C22DB7">
        <w:rPr>
          <w:b/>
          <w:highlight w:val="yellow"/>
          <w:lang w:val="en-US"/>
        </w:rPr>
        <w:t>RestTemplate</w:t>
      </w:r>
      <w:r w:rsidRPr="00C22DB7">
        <w:rPr>
          <w:b/>
          <w:highlight w:val="yellow"/>
          <w:lang w:val="ru-RU"/>
        </w:rPr>
        <w:t>.</w:t>
      </w:r>
      <w:r w:rsidRPr="00C22DB7">
        <w:rPr>
          <w:b/>
          <w:highlight w:val="yellow"/>
          <w:lang w:val="en-US"/>
        </w:rPr>
        <w:t>getMessageConverters</w:t>
      </w:r>
      <w:r w:rsidRPr="00C22DB7">
        <w:rPr>
          <w:b/>
          <w:highlight w:val="yellow"/>
          <w:lang w:val="ru-RU"/>
        </w:rPr>
        <w:t>()</w:t>
      </w:r>
    </w:p>
    <w:p w:rsidR="00504CED" w:rsidRPr="00D521B0" w:rsidRDefault="00504CED" w:rsidP="00984F62">
      <w:pPr>
        <w:pStyle w:val="3"/>
      </w:pPr>
      <w:r w:rsidRPr="00D521B0">
        <w:rPr>
          <w:lang w:val="ru-RU"/>
        </w:rPr>
        <w:t>Основные операции</w:t>
      </w:r>
    </w:p>
    <w:p w:rsidR="00984F62" w:rsidRPr="00984F62" w:rsidRDefault="00984F62" w:rsidP="00984F62">
      <w:pPr>
        <w:pStyle w:val="a5"/>
        <w:numPr>
          <w:ilvl w:val="0"/>
          <w:numId w:val="79"/>
        </w:numPr>
        <w:spacing w:after="0" w:line="240" w:lineRule="auto"/>
        <w:rPr>
          <w:b/>
        </w:rPr>
      </w:pPr>
      <w:r>
        <w:rPr>
          <w:b/>
          <w:lang w:val="ru-RU"/>
        </w:rPr>
        <w:t>Все выполняются синхронно</w:t>
      </w:r>
      <w:r w:rsidR="004F7E4F">
        <w:rPr>
          <w:b/>
          <w:lang w:val="ru-RU"/>
        </w:rPr>
        <w:t xml:space="preserve"> !!!</w:t>
      </w:r>
    </w:p>
    <w:p w:rsidR="00504CED" w:rsidRPr="000F7DB6" w:rsidRDefault="00504CED" w:rsidP="00984F62">
      <w:pPr>
        <w:pStyle w:val="a5"/>
        <w:numPr>
          <w:ilvl w:val="0"/>
          <w:numId w:val="79"/>
        </w:numPr>
        <w:spacing w:after="0" w:line="240" w:lineRule="auto"/>
        <w:rPr>
          <w:b/>
        </w:rPr>
      </w:pPr>
      <w:r w:rsidRPr="000F7DB6">
        <w:rPr>
          <w:b/>
          <w:lang w:val="en-US"/>
        </w:rPr>
        <w:t>GET</w:t>
      </w:r>
    </w:p>
    <w:p w:rsidR="00D1534D" w:rsidRPr="00C22DB7" w:rsidRDefault="00504CED" w:rsidP="00984F62">
      <w:pPr>
        <w:pStyle w:val="a5"/>
        <w:numPr>
          <w:ilvl w:val="1"/>
          <w:numId w:val="79"/>
        </w:numPr>
        <w:spacing w:after="0" w:line="240" w:lineRule="auto"/>
        <w:rPr>
          <w:highlight w:val="yellow"/>
        </w:rPr>
      </w:pPr>
      <w:r w:rsidRPr="00C22DB7">
        <w:rPr>
          <w:b/>
          <w:highlight w:val="yellow"/>
          <w:lang w:val="en-US"/>
        </w:rPr>
        <w:t>ResponseEntity</w:t>
      </w:r>
      <w:r w:rsidRPr="00C22DB7">
        <w:rPr>
          <w:highlight w:val="yellow"/>
        </w:rPr>
        <w:t xml:space="preserve"> </w:t>
      </w:r>
      <w:r w:rsidRPr="00C22DB7">
        <w:rPr>
          <w:b/>
          <w:highlight w:val="yellow"/>
          <w:lang w:val="en-US"/>
        </w:rPr>
        <w:t>getForEntity</w:t>
      </w:r>
      <w:r w:rsidRPr="00C22DB7">
        <w:rPr>
          <w:b/>
          <w:highlight w:val="yellow"/>
        </w:rPr>
        <w:t>(</w:t>
      </w:r>
      <w:r w:rsidRPr="00C22DB7">
        <w:rPr>
          <w:b/>
          <w:highlight w:val="yellow"/>
          <w:lang w:val="en-US"/>
        </w:rPr>
        <w:t>url</w:t>
      </w:r>
      <w:r w:rsidRPr="00C22DB7">
        <w:rPr>
          <w:b/>
          <w:highlight w:val="yellow"/>
        </w:rPr>
        <w:t xml:space="preserve">, </w:t>
      </w:r>
      <w:r w:rsidRPr="00C22DB7">
        <w:rPr>
          <w:b/>
          <w:highlight w:val="yellow"/>
          <w:lang w:val="en-US"/>
        </w:rPr>
        <w:t>args</w:t>
      </w:r>
      <w:r w:rsidRPr="00C22DB7">
        <w:rPr>
          <w:b/>
          <w:highlight w:val="yellow"/>
        </w:rPr>
        <w:t>).</w:t>
      </w:r>
      <w:r w:rsidRPr="00C22DB7">
        <w:rPr>
          <w:highlight w:val="yellow"/>
        </w:rPr>
        <w:t xml:space="preserve"> </w:t>
      </w:r>
    </w:p>
    <w:p w:rsidR="00504CED" w:rsidRPr="00096718" w:rsidRDefault="00504CED" w:rsidP="00984F62">
      <w:pPr>
        <w:pStyle w:val="a5"/>
        <w:numPr>
          <w:ilvl w:val="2"/>
          <w:numId w:val="79"/>
        </w:numPr>
        <w:spacing w:after="0" w:line="240" w:lineRule="auto"/>
      </w:pPr>
      <w:r w:rsidRPr="00D1534D">
        <w:rPr>
          <w:lang w:val="ru-RU"/>
        </w:rPr>
        <w:t>Затем</w:t>
      </w:r>
      <w:r w:rsidRPr="00096718">
        <w:t xml:space="preserve"> </w:t>
      </w:r>
      <w:r w:rsidRPr="0064177A">
        <w:rPr>
          <w:b/>
          <w:lang w:val="en-US"/>
        </w:rPr>
        <w:t>entity</w:t>
      </w:r>
      <w:r w:rsidRPr="00096718">
        <w:rPr>
          <w:b/>
        </w:rPr>
        <w:t>.</w:t>
      </w:r>
      <w:r w:rsidRPr="0064177A">
        <w:rPr>
          <w:b/>
          <w:lang w:val="en-US"/>
        </w:rPr>
        <w:t>getStatusCode</w:t>
      </w:r>
      <w:r w:rsidRPr="00096718">
        <w:rPr>
          <w:b/>
        </w:rPr>
        <w:t xml:space="preserve">(), </w:t>
      </w:r>
      <w:r w:rsidRPr="0064177A">
        <w:rPr>
          <w:b/>
          <w:lang w:val="en-US"/>
        </w:rPr>
        <w:t>entity</w:t>
      </w:r>
      <w:r w:rsidRPr="00096718">
        <w:rPr>
          <w:b/>
        </w:rPr>
        <w:t>.</w:t>
      </w:r>
      <w:r w:rsidRPr="0064177A">
        <w:rPr>
          <w:b/>
          <w:lang w:val="en-US"/>
        </w:rPr>
        <w:t>getBody</w:t>
      </w:r>
      <w:r w:rsidRPr="00096718">
        <w:rPr>
          <w:b/>
        </w:rPr>
        <w:t>(),</w:t>
      </w:r>
      <w:r w:rsidRPr="00096718">
        <w:t xml:space="preserve"> </w:t>
      </w:r>
      <w:r w:rsidRPr="00D1534D">
        <w:rPr>
          <w:lang w:val="ru-RU"/>
        </w:rPr>
        <w:t>а</w:t>
      </w:r>
      <w:r w:rsidRPr="00096718">
        <w:t xml:space="preserve"> </w:t>
      </w:r>
      <w:r w:rsidRPr="00D1534D">
        <w:rPr>
          <w:lang w:val="ru-RU"/>
        </w:rPr>
        <w:t>также</w:t>
      </w:r>
      <w:r w:rsidRPr="00096718">
        <w:t xml:space="preserve"> </w:t>
      </w:r>
      <w:r w:rsidRPr="00D1534D">
        <w:rPr>
          <w:lang w:val="ru-RU"/>
        </w:rPr>
        <w:t>все</w:t>
      </w:r>
      <w:r w:rsidRPr="00096718">
        <w:t xml:space="preserve"> </w:t>
      </w:r>
      <w:r w:rsidRPr="00D1534D">
        <w:rPr>
          <w:lang w:val="ru-RU"/>
        </w:rPr>
        <w:t>остальные</w:t>
      </w:r>
      <w:r w:rsidRPr="00096718">
        <w:t xml:space="preserve"> </w:t>
      </w:r>
      <w:r w:rsidRPr="00730036">
        <w:t>HTTP</w:t>
      </w:r>
      <w:r w:rsidRPr="00096718">
        <w:t xml:space="preserve"> </w:t>
      </w:r>
      <w:r w:rsidRPr="00D1534D">
        <w:rPr>
          <w:lang w:val="ru-RU"/>
        </w:rPr>
        <w:t>подробности</w:t>
      </w:r>
    </w:p>
    <w:p w:rsidR="00504CED" w:rsidRPr="00D1534D" w:rsidRDefault="00504CED" w:rsidP="00984F62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 w:rsidRPr="00C22DB7">
        <w:rPr>
          <w:b/>
          <w:highlight w:val="yellow"/>
          <w:lang w:val="en-US"/>
        </w:rPr>
        <w:t>Object</w:t>
      </w:r>
      <w:r w:rsidRPr="00C22DB7">
        <w:rPr>
          <w:b/>
          <w:highlight w:val="yellow"/>
          <w:lang w:val="ru-RU"/>
        </w:rPr>
        <w:t xml:space="preserve"> </w:t>
      </w:r>
      <w:r w:rsidRPr="00C22DB7">
        <w:rPr>
          <w:b/>
          <w:highlight w:val="yellow"/>
          <w:lang w:val="en-US"/>
        </w:rPr>
        <w:t>getForObject</w:t>
      </w:r>
      <w:r w:rsidRPr="00C22DB7">
        <w:rPr>
          <w:b/>
          <w:highlight w:val="yellow"/>
          <w:lang w:val="ru-RU"/>
        </w:rPr>
        <w:t>(</w:t>
      </w:r>
      <w:r w:rsidRPr="00C22DB7">
        <w:rPr>
          <w:b/>
          <w:highlight w:val="yellow"/>
          <w:lang w:val="en-US"/>
        </w:rPr>
        <w:t>url</w:t>
      </w:r>
      <w:r w:rsidRPr="00C22DB7">
        <w:rPr>
          <w:b/>
          <w:highlight w:val="yellow"/>
          <w:lang w:val="ru-RU"/>
        </w:rPr>
        <w:t xml:space="preserve">, </w:t>
      </w:r>
      <w:r w:rsidRPr="00C22DB7">
        <w:rPr>
          <w:b/>
          <w:highlight w:val="yellow"/>
          <w:lang w:val="en-US"/>
        </w:rPr>
        <w:t>args</w:t>
      </w:r>
      <w:r w:rsidRPr="00C22DB7">
        <w:rPr>
          <w:b/>
          <w:highlight w:val="yellow"/>
          <w:lang w:val="ru-RU"/>
        </w:rPr>
        <w:t xml:space="preserve">, </w:t>
      </w:r>
      <w:r w:rsidRPr="00C22DB7">
        <w:rPr>
          <w:b/>
          <w:highlight w:val="yellow"/>
          <w:lang w:val="en-US"/>
        </w:rPr>
        <w:t>class</w:t>
      </w:r>
      <w:r w:rsidRPr="00C22DB7">
        <w:rPr>
          <w:b/>
          <w:highlight w:val="yellow"/>
          <w:lang w:val="ru-RU"/>
        </w:rPr>
        <w:t>)</w:t>
      </w:r>
      <w:r w:rsidRPr="00D1534D">
        <w:rPr>
          <w:b/>
          <w:lang w:val="ru-RU"/>
        </w:rPr>
        <w:t xml:space="preserve"> –</w:t>
      </w:r>
      <w:r w:rsidRPr="00D1534D">
        <w:rPr>
          <w:lang w:val="ru-RU"/>
        </w:rPr>
        <w:t xml:space="preserve"> </w:t>
      </w:r>
      <w:r w:rsidRPr="00504CED">
        <w:rPr>
          <w:lang w:val="ru-RU"/>
        </w:rPr>
        <w:t>получение</w:t>
      </w:r>
      <w:r w:rsidRPr="00D1534D">
        <w:rPr>
          <w:lang w:val="ru-RU"/>
        </w:rPr>
        <w:t xml:space="preserve"> </w:t>
      </w:r>
      <w:r w:rsidRPr="00504CED">
        <w:rPr>
          <w:lang w:val="ru-RU"/>
        </w:rPr>
        <w:t>только</w:t>
      </w:r>
      <w:r w:rsidRPr="00D1534D">
        <w:rPr>
          <w:lang w:val="ru-RU"/>
        </w:rPr>
        <w:t xml:space="preserve"> </w:t>
      </w:r>
      <w:r w:rsidRPr="00504CED">
        <w:rPr>
          <w:lang w:val="ru-RU"/>
        </w:rPr>
        <w:t>объектного</w:t>
      </w:r>
      <w:r w:rsidRPr="00D1534D">
        <w:rPr>
          <w:lang w:val="ru-RU"/>
        </w:rPr>
        <w:t xml:space="preserve"> </w:t>
      </w:r>
      <w:r w:rsidRPr="00504CED">
        <w:rPr>
          <w:lang w:val="ru-RU"/>
        </w:rPr>
        <w:t>представления</w:t>
      </w:r>
      <w:r w:rsidRPr="00D1534D">
        <w:rPr>
          <w:lang w:val="ru-RU"/>
        </w:rPr>
        <w:t xml:space="preserve"> </w:t>
      </w:r>
      <w:r w:rsidRPr="00504CED">
        <w:rPr>
          <w:lang w:val="ru-RU"/>
        </w:rPr>
        <w:t>результата</w:t>
      </w:r>
    </w:p>
    <w:p w:rsidR="00504CED" w:rsidRPr="000F7DB6" w:rsidRDefault="00504CED" w:rsidP="00984F62">
      <w:pPr>
        <w:pStyle w:val="a5"/>
        <w:numPr>
          <w:ilvl w:val="0"/>
          <w:numId w:val="79"/>
        </w:numPr>
        <w:spacing w:after="0" w:line="240" w:lineRule="auto"/>
        <w:rPr>
          <w:b/>
        </w:rPr>
      </w:pPr>
      <w:r w:rsidRPr="000F7DB6">
        <w:rPr>
          <w:b/>
          <w:lang w:val="en-US"/>
        </w:rPr>
        <w:t>HEAD</w:t>
      </w:r>
    </w:p>
    <w:p w:rsidR="00504CED" w:rsidRPr="00C22DB7" w:rsidRDefault="00504CED" w:rsidP="00984F62">
      <w:pPr>
        <w:pStyle w:val="a5"/>
        <w:numPr>
          <w:ilvl w:val="1"/>
          <w:numId w:val="79"/>
        </w:numPr>
        <w:spacing w:after="0" w:line="240" w:lineRule="auto"/>
        <w:rPr>
          <w:b/>
          <w:highlight w:val="yellow"/>
          <w:lang w:val="ru-RU"/>
        </w:rPr>
      </w:pPr>
      <w:r w:rsidRPr="00C22DB7">
        <w:rPr>
          <w:b/>
          <w:highlight w:val="yellow"/>
          <w:lang w:val="en-US"/>
        </w:rPr>
        <w:t>HttpHeaders</w:t>
      </w:r>
      <w:r w:rsidRPr="00C22DB7">
        <w:rPr>
          <w:b/>
          <w:highlight w:val="yellow"/>
          <w:lang w:val="ru-RU"/>
        </w:rPr>
        <w:t xml:space="preserve"> </w:t>
      </w:r>
      <w:r w:rsidRPr="00C22DB7">
        <w:rPr>
          <w:b/>
          <w:highlight w:val="yellow"/>
          <w:lang w:val="en-US"/>
        </w:rPr>
        <w:t>headForHeaders</w:t>
      </w:r>
      <w:r w:rsidRPr="00C22DB7">
        <w:rPr>
          <w:b/>
          <w:highlight w:val="yellow"/>
          <w:lang w:val="ru-RU"/>
        </w:rPr>
        <w:t>(</w:t>
      </w:r>
      <w:r w:rsidRPr="00C22DB7">
        <w:rPr>
          <w:b/>
          <w:highlight w:val="yellow"/>
          <w:lang w:val="en-US"/>
        </w:rPr>
        <w:t>url</w:t>
      </w:r>
      <w:r w:rsidRPr="00C22DB7">
        <w:rPr>
          <w:b/>
          <w:highlight w:val="yellow"/>
          <w:lang w:val="ru-RU"/>
        </w:rPr>
        <w:t xml:space="preserve">, </w:t>
      </w:r>
      <w:r w:rsidRPr="00C22DB7">
        <w:rPr>
          <w:b/>
          <w:highlight w:val="yellow"/>
          <w:lang w:val="en-US"/>
        </w:rPr>
        <w:t>args</w:t>
      </w:r>
      <w:r w:rsidRPr="00C22DB7">
        <w:rPr>
          <w:b/>
          <w:highlight w:val="yellow"/>
          <w:lang w:val="ru-RU"/>
        </w:rPr>
        <w:t>)</w:t>
      </w:r>
    </w:p>
    <w:p w:rsidR="00504CED" w:rsidRPr="00D1534D" w:rsidRDefault="00504CED" w:rsidP="00984F62">
      <w:pPr>
        <w:pStyle w:val="a5"/>
        <w:numPr>
          <w:ilvl w:val="0"/>
          <w:numId w:val="79"/>
        </w:numPr>
        <w:spacing w:after="0" w:line="240" w:lineRule="auto"/>
        <w:rPr>
          <w:b/>
          <w:lang w:val="ru-RU"/>
        </w:rPr>
      </w:pPr>
      <w:r w:rsidRPr="000F7DB6">
        <w:rPr>
          <w:b/>
          <w:lang w:val="en-US"/>
        </w:rPr>
        <w:t>POST</w:t>
      </w:r>
    </w:p>
    <w:p w:rsidR="00C22DB7" w:rsidRDefault="00C22DB7" w:rsidP="00984F62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>
        <w:rPr>
          <w:lang w:val="ru-RU"/>
        </w:rPr>
        <w:t>Обязательный аргумент</w:t>
      </w:r>
    </w:p>
    <w:p w:rsidR="00C22DB7" w:rsidRDefault="00504CED" w:rsidP="00984F62">
      <w:pPr>
        <w:pStyle w:val="a5"/>
        <w:numPr>
          <w:ilvl w:val="2"/>
          <w:numId w:val="79"/>
        </w:numPr>
        <w:spacing w:after="0" w:line="240" w:lineRule="auto"/>
        <w:rPr>
          <w:lang w:val="ru-RU"/>
        </w:rPr>
      </w:pPr>
      <w:r w:rsidRPr="00504CED">
        <w:rPr>
          <w:lang w:val="ru-RU"/>
        </w:rPr>
        <w:t>объект, данные которого надо</w:t>
      </w:r>
      <w:r w:rsidR="00C22DB7">
        <w:rPr>
          <w:lang w:val="ru-RU"/>
        </w:rPr>
        <w:t xml:space="preserve"> конвертировать в тело запроса</w:t>
      </w:r>
    </w:p>
    <w:p w:rsidR="00504CED" w:rsidRPr="00504CED" w:rsidRDefault="00504CED" w:rsidP="00984F62">
      <w:pPr>
        <w:pStyle w:val="a5"/>
        <w:numPr>
          <w:ilvl w:val="2"/>
          <w:numId w:val="79"/>
        </w:numPr>
        <w:spacing w:after="0" w:line="240" w:lineRule="auto"/>
        <w:rPr>
          <w:lang w:val="ru-RU"/>
        </w:rPr>
      </w:pPr>
      <w:r w:rsidRPr="00504CED">
        <w:rPr>
          <w:lang w:val="ru-RU"/>
        </w:rPr>
        <w:t xml:space="preserve">или уже подготовленный </w:t>
      </w:r>
      <w:r w:rsidRPr="0064177A">
        <w:rPr>
          <w:b/>
          <w:lang w:val="en-US"/>
        </w:rPr>
        <w:t>RequestEntity</w:t>
      </w:r>
      <w:r w:rsidRPr="00504CED">
        <w:rPr>
          <w:lang w:val="ru-RU"/>
        </w:rPr>
        <w:t>, тогда возможна работа с дополнительными параметрами</w:t>
      </w:r>
    </w:p>
    <w:p w:rsidR="00D1534D" w:rsidRPr="00D1534D" w:rsidRDefault="00D1534D" w:rsidP="00984F62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>
        <w:rPr>
          <w:lang w:val="ru-RU"/>
        </w:rPr>
        <w:t>Варианты</w:t>
      </w:r>
    </w:p>
    <w:p w:rsidR="00504CED" w:rsidRPr="00504CED" w:rsidRDefault="00504CED" w:rsidP="00984F62">
      <w:pPr>
        <w:pStyle w:val="a5"/>
        <w:numPr>
          <w:ilvl w:val="2"/>
          <w:numId w:val="79"/>
        </w:numPr>
        <w:spacing w:after="0" w:line="240" w:lineRule="auto"/>
        <w:rPr>
          <w:lang w:val="ru-RU"/>
        </w:rPr>
      </w:pPr>
      <w:r w:rsidRPr="00C22DB7">
        <w:rPr>
          <w:b/>
          <w:highlight w:val="yellow"/>
          <w:lang w:val="en-US"/>
        </w:rPr>
        <w:t>postForLocation</w:t>
      </w:r>
      <w:r w:rsidRPr="00C22DB7">
        <w:rPr>
          <w:b/>
          <w:highlight w:val="yellow"/>
          <w:lang w:val="ru-RU"/>
        </w:rPr>
        <w:t>()</w:t>
      </w:r>
      <w:r w:rsidRPr="00C22DB7">
        <w:rPr>
          <w:highlight w:val="yellow"/>
          <w:lang w:val="ru-RU"/>
        </w:rPr>
        <w:t xml:space="preserve"> -</w:t>
      </w:r>
      <w:r w:rsidRPr="00504CED">
        <w:rPr>
          <w:lang w:val="ru-RU"/>
        </w:rPr>
        <w:t xml:space="preserve">  возвращает </w:t>
      </w:r>
      <w:r>
        <w:rPr>
          <w:lang w:val="en-US"/>
        </w:rPr>
        <w:t>URL</w:t>
      </w:r>
      <w:r w:rsidRPr="00504CED">
        <w:rPr>
          <w:lang w:val="ru-RU"/>
        </w:rPr>
        <w:t xml:space="preserve"> только что созданного ресурса из </w:t>
      </w:r>
      <w:r w:rsidRPr="00381E26">
        <w:rPr>
          <w:b/>
          <w:lang w:val="en-US"/>
        </w:rPr>
        <w:t>Location</w:t>
      </w:r>
      <w:r w:rsidRPr="00504CED">
        <w:rPr>
          <w:lang w:val="ru-RU"/>
        </w:rPr>
        <w:t xml:space="preserve"> заголовка</w:t>
      </w:r>
    </w:p>
    <w:p w:rsidR="00504CED" w:rsidRPr="006A597F" w:rsidRDefault="00504CED" w:rsidP="00984F62">
      <w:pPr>
        <w:pStyle w:val="a5"/>
        <w:numPr>
          <w:ilvl w:val="2"/>
          <w:numId w:val="79"/>
        </w:numPr>
        <w:spacing w:after="0" w:line="240" w:lineRule="auto"/>
      </w:pPr>
      <w:r w:rsidRPr="00C22DB7">
        <w:rPr>
          <w:b/>
          <w:highlight w:val="yellow"/>
          <w:lang w:val="en-US"/>
        </w:rPr>
        <w:t>postForObject()</w:t>
      </w:r>
      <w:r w:rsidRPr="00C22DB7">
        <w:rPr>
          <w:highlight w:val="yellow"/>
        </w:rPr>
        <w:t xml:space="preserve"> –</w:t>
      </w:r>
      <w:r>
        <w:t xml:space="preserve"> возвращает объект</w:t>
      </w:r>
    </w:p>
    <w:p w:rsidR="00504CED" w:rsidRPr="00645C20" w:rsidRDefault="00504CED" w:rsidP="00984F62">
      <w:pPr>
        <w:pStyle w:val="a5"/>
        <w:numPr>
          <w:ilvl w:val="2"/>
          <w:numId w:val="79"/>
        </w:numPr>
        <w:spacing w:after="0" w:line="240" w:lineRule="auto"/>
      </w:pPr>
      <w:r w:rsidRPr="00C22DB7">
        <w:rPr>
          <w:b/>
          <w:highlight w:val="yellow"/>
          <w:lang w:val="en-US"/>
        </w:rPr>
        <w:t>postForEntity()</w:t>
      </w:r>
      <w:r w:rsidRPr="00C22DB7">
        <w:rPr>
          <w:highlight w:val="yellow"/>
        </w:rPr>
        <w:t xml:space="preserve"> –</w:t>
      </w:r>
      <w:r>
        <w:t xml:space="preserve"> возвращает </w:t>
      </w:r>
      <w:r>
        <w:rPr>
          <w:lang w:val="en-US"/>
        </w:rPr>
        <w:t>ResponseEntity</w:t>
      </w:r>
    </w:p>
    <w:p w:rsidR="00504CED" w:rsidRPr="000F7DB6" w:rsidRDefault="00504CED" w:rsidP="00984F62">
      <w:pPr>
        <w:pStyle w:val="a5"/>
        <w:numPr>
          <w:ilvl w:val="0"/>
          <w:numId w:val="79"/>
        </w:numPr>
        <w:spacing w:after="0" w:line="240" w:lineRule="auto"/>
        <w:rPr>
          <w:b/>
        </w:rPr>
      </w:pPr>
      <w:r w:rsidRPr="000F7DB6">
        <w:rPr>
          <w:b/>
          <w:lang w:val="en-US"/>
        </w:rPr>
        <w:t>PUT</w:t>
      </w:r>
    </w:p>
    <w:p w:rsidR="00504CED" w:rsidRPr="00C22DB7" w:rsidRDefault="00504CED" w:rsidP="00984F62">
      <w:pPr>
        <w:pStyle w:val="a5"/>
        <w:numPr>
          <w:ilvl w:val="1"/>
          <w:numId w:val="79"/>
        </w:numPr>
        <w:spacing w:after="0" w:line="240" w:lineRule="auto"/>
        <w:rPr>
          <w:highlight w:val="yellow"/>
          <w:lang w:val="ru-RU"/>
        </w:rPr>
      </w:pPr>
      <w:r w:rsidRPr="00C22DB7">
        <w:rPr>
          <w:highlight w:val="yellow"/>
          <w:lang w:val="en-US"/>
        </w:rPr>
        <w:t>void</w:t>
      </w:r>
      <w:r w:rsidRPr="00C22DB7">
        <w:rPr>
          <w:highlight w:val="yellow"/>
          <w:lang w:val="ru-RU"/>
        </w:rPr>
        <w:t xml:space="preserve"> </w:t>
      </w:r>
      <w:r w:rsidRPr="00C22DB7">
        <w:rPr>
          <w:b/>
          <w:highlight w:val="yellow"/>
          <w:lang w:val="en-US"/>
        </w:rPr>
        <w:t>put</w:t>
      </w:r>
      <w:r w:rsidRPr="00C22DB7">
        <w:rPr>
          <w:b/>
          <w:highlight w:val="yellow"/>
          <w:lang w:val="ru-RU"/>
        </w:rPr>
        <w:t>(…)</w:t>
      </w:r>
      <w:r w:rsidRPr="00C22DB7">
        <w:rPr>
          <w:highlight w:val="yellow"/>
          <w:lang w:val="ru-RU"/>
        </w:rPr>
        <w:t xml:space="preserve"> – ничего не возвращает</w:t>
      </w:r>
    </w:p>
    <w:p w:rsidR="00C22DB7" w:rsidRPr="00D1534D" w:rsidRDefault="00C22DB7" w:rsidP="00984F62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>
        <w:rPr>
          <w:lang w:val="ru-RU"/>
        </w:rPr>
        <w:t>НЕТУ соответствующего метода</w:t>
      </w:r>
      <w:r w:rsidRPr="00C22DB7">
        <w:rPr>
          <w:b/>
          <w:lang w:val="ru-RU"/>
        </w:rPr>
        <w:t xml:space="preserve"> </w:t>
      </w:r>
      <w:r w:rsidRPr="00C22DB7">
        <w:rPr>
          <w:b/>
          <w:lang w:val="en-US"/>
        </w:rPr>
        <w:t>getForXxxx</w:t>
      </w:r>
    </w:p>
    <w:p w:rsidR="00504CED" w:rsidRPr="00504CED" w:rsidRDefault="00504CED" w:rsidP="00984F62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 w:rsidRPr="00504CED">
        <w:rPr>
          <w:lang w:val="ru-RU"/>
        </w:rPr>
        <w:t xml:space="preserve">Аналогично можно отправить объект или </w:t>
      </w:r>
      <w:r w:rsidRPr="0064177A">
        <w:rPr>
          <w:b/>
          <w:lang w:val="en-US"/>
        </w:rPr>
        <w:t>RequestEntity</w:t>
      </w:r>
    </w:p>
    <w:p w:rsidR="00504CED" w:rsidRPr="000F7DB6" w:rsidRDefault="00504CED" w:rsidP="00984F62">
      <w:pPr>
        <w:pStyle w:val="a5"/>
        <w:numPr>
          <w:ilvl w:val="0"/>
          <w:numId w:val="79"/>
        </w:numPr>
        <w:spacing w:after="0" w:line="240" w:lineRule="auto"/>
        <w:rPr>
          <w:b/>
        </w:rPr>
      </w:pPr>
      <w:r w:rsidRPr="000F7DB6">
        <w:rPr>
          <w:b/>
          <w:lang w:val="en-US"/>
        </w:rPr>
        <w:t>OPTIONS</w:t>
      </w:r>
    </w:p>
    <w:p w:rsidR="00504CED" w:rsidRPr="00C22DB7" w:rsidRDefault="00504CED" w:rsidP="00984F62">
      <w:pPr>
        <w:pStyle w:val="a5"/>
        <w:numPr>
          <w:ilvl w:val="1"/>
          <w:numId w:val="79"/>
        </w:numPr>
        <w:spacing w:after="0" w:line="240" w:lineRule="auto"/>
        <w:rPr>
          <w:b/>
          <w:highlight w:val="yellow"/>
        </w:rPr>
      </w:pPr>
      <w:r w:rsidRPr="00C22DB7">
        <w:rPr>
          <w:b/>
          <w:highlight w:val="yellow"/>
          <w:lang w:val="en-US"/>
        </w:rPr>
        <w:t>Set</w:t>
      </w:r>
      <w:r w:rsidRPr="00C22DB7">
        <w:rPr>
          <w:b/>
          <w:highlight w:val="yellow"/>
        </w:rPr>
        <w:t>&lt;</w:t>
      </w:r>
      <w:r w:rsidRPr="00C22DB7">
        <w:rPr>
          <w:b/>
          <w:highlight w:val="yellow"/>
          <w:lang w:val="en-US"/>
        </w:rPr>
        <w:t>HttpMethod</w:t>
      </w:r>
      <w:r w:rsidRPr="00C22DB7">
        <w:rPr>
          <w:b/>
          <w:highlight w:val="yellow"/>
        </w:rPr>
        <w:t xml:space="preserve">&gt; </w:t>
      </w:r>
      <w:r w:rsidRPr="00C22DB7">
        <w:rPr>
          <w:b/>
          <w:highlight w:val="yellow"/>
          <w:lang w:val="en-US"/>
        </w:rPr>
        <w:t>optionsForAllow</w:t>
      </w:r>
      <w:r w:rsidRPr="00C22DB7">
        <w:rPr>
          <w:b/>
          <w:highlight w:val="yellow"/>
        </w:rPr>
        <w:t>()</w:t>
      </w:r>
    </w:p>
    <w:p w:rsidR="00C22DB7" w:rsidRPr="00C22DB7" w:rsidRDefault="00C22DB7" w:rsidP="00984F62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>
        <w:rPr>
          <w:lang w:val="ru-RU"/>
        </w:rPr>
        <w:t>НЕТУ соответствующего метода</w:t>
      </w:r>
      <w:r w:rsidRPr="00C22DB7">
        <w:rPr>
          <w:b/>
          <w:lang w:val="ru-RU"/>
        </w:rPr>
        <w:t xml:space="preserve"> </w:t>
      </w:r>
      <w:r w:rsidRPr="00C22DB7">
        <w:rPr>
          <w:b/>
          <w:lang w:val="en-US"/>
        </w:rPr>
        <w:t>getForXxxx</w:t>
      </w:r>
    </w:p>
    <w:p w:rsidR="00504CED" w:rsidRPr="000F7DB6" w:rsidRDefault="00504CED" w:rsidP="00984F62">
      <w:pPr>
        <w:pStyle w:val="a5"/>
        <w:numPr>
          <w:ilvl w:val="0"/>
          <w:numId w:val="79"/>
        </w:numPr>
        <w:spacing w:after="0" w:line="240" w:lineRule="auto"/>
        <w:rPr>
          <w:b/>
        </w:rPr>
      </w:pPr>
      <w:r w:rsidRPr="000F7DB6">
        <w:rPr>
          <w:b/>
          <w:lang w:val="en-US"/>
        </w:rPr>
        <w:t>DELETE</w:t>
      </w:r>
    </w:p>
    <w:p w:rsidR="00504CED" w:rsidRPr="00C22DB7" w:rsidRDefault="00504CED" w:rsidP="00984F62">
      <w:pPr>
        <w:pStyle w:val="a5"/>
        <w:numPr>
          <w:ilvl w:val="1"/>
          <w:numId w:val="79"/>
        </w:numPr>
        <w:spacing w:after="0" w:line="240" w:lineRule="auto"/>
        <w:rPr>
          <w:b/>
          <w:highlight w:val="yellow"/>
        </w:rPr>
      </w:pPr>
      <w:r w:rsidRPr="00C22DB7">
        <w:rPr>
          <w:b/>
          <w:highlight w:val="yellow"/>
          <w:lang w:val="en-US"/>
        </w:rPr>
        <w:t>void delete(…)</w:t>
      </w:r>
    </w:p>
    <w:p w:rsidR="00C22DB7" w:rsidRPr="00C22DB7" w:rsidRDefault="00C22DB7" w:rsidP="00984F62">
      <w:pPr>
        <w:pStyle w:val="a5"/>
        <w:numPr>
          <w:ilvl w:val="1"/>
          <w:numId w:val="79"/>
        </w:numPr>
        <w:spacing w:after="0" w:line="240" w:lineRule="auto"/>
        <w:rPr>
          <w:lang w:val="ru-RU"/>
        </w:rPr>
      </w:pPr>
      <w:r>
        <w:rPr>
          <w:lang w:val="ru-RU"/>
        </w:rPr>
        <w:t>НЕТУ соответствующего метода</w:t>
      </w:r>
      <w:r w:rsidRPr="00C22DB7">
        <w:rPr>
          <w:b/>
          <w:lang w:val="ru-RU"/>
        </w:rPr>
        <w:t xml:space="preserve"> </w:t>
      </w:r>
      <w:r w:rsidRPr="00C22DB7">
        <w:rPr>
          <w:b/>
          <w:lang w:val="en-US"/>
        </w:rPr>
        <w:t>getForXxxx</w:t>
      </w:r>
    </w:p>
    <w:p w:rsidR="00381E26" w:rsidRPr="00B04B7C" w:rsidRDefault="00381E26" w:rsidP="00984F62">
      <w:pPr>
        <w:pStyle w:val="a5"/>
        <w:numPr>
          <w:ilvl w:val="1"/>
          <w:numId w:val="79"/>
        </w:numPr>
        <w:spacing w:after="0" w:line="240" w:lineRule="auto"/>
        <w:rPr>
          <w:b/>
          <w:lang w:val="ru-RU"/>
        </w:rPr>
      </w:pPr>
      <w:r>
        <w:rPr>
          <w:lang w:val="ru-RU"/>
        </w:rPr>
        <w:t>так как ничего не возвращает, то единственный способ узнать результат – запросить удаленный ресурс и проверить получение 404 ответа</w:t>
      </w:r>
    </w:p>
    <w:p w:rsidR="00B04B7C" w:rsidRPr="00B04B7C" w:rsidRDefault="00B04B7C" w:rsidP="00984F62">
      <w:pPr>
        <w:pStyle w:val="a5"/>
        <w:numPr>
          <w:ilvl w:val="0"/>
          <w:numId w:val="79"/>
        </w:numPr>
        <w:spacing w:after="0" w:line="240" w:lineRule="auto"/>
        <w:rPr>
          <w:b/>
          <w:highlight w:val="yellow"/>
          <w:lang w:val="ru-RU"/>
        </w:rPr>
      </w:pPr>
      <w:r w:rsidRPr="00B04B7C">
        <w:rPr>
          <w:b/>
          <w:highlight w:val="yellow"/>
          <w:lang w:val="en-US"/>
        </w:rPr>
        <w:t>PATCH</w:t>
      </w:r>
      <w:r w:rsidRPr="00B04B7C">
        <w:rPr>
          <w:highlight w:val="yellow"/>
          <w:lang w:val="en-US"/>
        </w:rPr>
        <w:t xml:space="preserve"> – </w:t>
      </w:r>
      <w:r w:rsidRPr="00B04B7C">
        <w:rPr>
          <w:highlight w:val="yellow"/>
          <w:lang w:val="ru-RU"/>
        </w:rPr>
        <w:t xml:space="preserve">специальной поддержки </w:t>
      </w:r>
      <w:r w:rsidRPr="00B04B7C">
        <w:rPr>
          <w:b/>
          <w:highlight w:val="yellow"/>
          <w:lang w:val="ru-RU"/>
        </w:rPr>
        <w:t>НЕ</w:t>
      </w:r>
      <w:r w:rsidRPr="00B04B7C">
        <w:rPr>
          <w:highlight w:val="yellow"/>
          <w:lang w:val="ru-RU"/>
        </w:rPr>
        <w:t xml:space="preserve"> предоставляется</w:t>
      </w:r>
    </w:p>
    <w:p w:rsidR="00B04B7C" w:rsidRPr="00B04B7C" w:rsidRDefault="00B04B7C" w:rsidP="00984F62">
      <w:pPr>
        <w:pStyle w:val="a5"/>
        <w:numPr>
          <w:ilvl w:val="1"/>
          <w:numId w:val="79"/>
        </w:numPr>
        <w:spacing w:after="0" w:line="240" w:lineRule="auto"/>
        <w:rPr>
          <w:b/>
        </w:rPr>
      </w:pPr>
      <w:r>
        <w:rPr>
          <w:lang w:val="ru-RU"/>
        </w:rPr>
        <w:t>Выход</w:t>
      </w:r>
      <w:r w:rsidRPr="00B04B7C">
        <w:t xml:space="preserve"> - </w:t>
      </w:r>
      <w:r w:rsidRPr="00B04B7C">
        <w:rPr>
          <w:b/>
        </w:rPr>
        <w:t>restTemplate.exchange(url, HttpMethod.PATCH, requestEntity, Some.class)</w:t>
      </w:r>
    </w:p>
    <w:p w:rsidR="00A30384" w:rsidRPr="00504CED" w:rsidRDefault="00A30384" w:rsidP="00A30384">
      <w:pPr>
        <w:pStyle w:val="a5"/>
        <w:numPr>
          <w:ilvl w:val="0"/>
          <w:numId w:val="79"/>
        </w:numPr>
        <w:spacing w:after="0" w:line="240" w:lineRule="auto"/>
        <w:rPr>
          <w:lang w:val="ru-RU"/>
        </w:rPr>
      </w:pPr>
      <w:r w:rsidRPr="00A30384">
        <w:rPr>
          <w:b/>
          <w:lang w:val="en-US"/>
        </w:rPr>
        <w:t>AsyncRestTemplate</w:t>
      </w:r>
      <w:r w:rsidRPr="00A30384">
        <w:rPr>
          <w:lang w:val="ru-RU"/>
        </w:rPr>
        <w:t xml:space="preserve"> – </w:t>
      </w:r>
      <w:r>
        <w:rPr>
          <w:lang w:val="ru-RU"/>
        </w:rPr>
        <w:t xml:space="preserve">вариант для поддержки асинхронных операций с возможностями </w:t>
      </w:r>
      <w:r>
        <w:rPr>
          <w:lang w:val="en-US"/>
        </w:rPr>
        <w:t>Java</w:t>
      </w:r>
      <w:r w:rsidRPr="00A30384">
        <w:rPr>
          <w:lang w:val="ru-RU"/>
        </w:rPr>
        <w:t>8</w:t>
      </w:r>
      <w:r>
        <w:rPr>
          <w:lang w:val="ru-RU"/>
        </w:rPr>
        <w:t xml:space="preserve">. Возвращает результаты в виде типизированных </w:t>
      </w:r>
      <w:r w:rsidRPr="00A30384">
        <w:rPr>
          <w:b/>
          <w:lang w:val="en-US"/>
        </w:rPr>
        <w:t>ListenableFuture</w:t>
      </w:r>
      <w:r w:rsidRPr="000820C3">
        <w:rPr>
          <w:b/>
          <w:lang w:val="ru-RU"/>
        </w:rPr>
        <w:t>&lt;</w:t>
      </w:r>
      <w:r w:rsidRPr="00A30384">
        <w:rPr>
          <w:b/>
          <w:lang w:val="en-US"/>
        </w:rPr>
        <w:t>T</w:t>
      </w:r>
      <w:r w:rsidRPr="000820C3">
        <w:rPr>
          <w:b/>
          <w:lang w:val="ru-RU"/>
        </w:rPr>
        <w:t>&gt;</w:t>
      </w:r>
    </w:p>
    <w:p w:rsidR="00771983" w:rsidRDefault="00771983" w:rsidP="00130BB0">
      <w:pPr>
        <w:pStyle w:val="3"/>
        <w:rPr>
          <w:lang w:val="en-US"/>
        </w:rPr>
      </w:pPr>
      <w:r>
        <w:rPr>
          <w:lang w:val="ru-RU"/>
        </w:rPr>
        <w:t xml:space="preserve">Включение </w:t>
      </w:r>
      <w:r>
        <w:rPr>
          <w:lang w:val="en-US"/>
        </w:rPr>
        <w:t>TLS</w:t>
      </w:r>
    </w:p>
    <w:p w:rsidR="00771983" w:rsidRPr="00771983" w:rsidRDefault="00771983" w:rsidP="00771983">
      <w:pPr>
        <w:pStyle w:val="a5"/>
        <w:numPr>
          <w:ilvl w:val="0"/>
          <w:numId w:val="78"/>
        </w:numPr>
        <w:rPr>
          <w:b/>
          <w:lang w:val="en-US"/>
        </w:rPr>
      </w:pPr>
      <w:r>
        <w:rPr>
          <w:lang w:val="ru-RU"/>
        </w:rPr>
        <w:t>Создаем</w:t>
      </w:r>
      <w:r w:rsidRPr="00771983">
        <w:rPr>
          <w:lang w:val="en-US"/>
        </w:rPr>
        <w:t xml:space="preserve"> </w:t>
      </w:r>
      <w:r>
        <w:rPr>
          <w:lang w:val="ru-RU"/>
        </w:rPr>
        <w:t>контекст</w:t>
      </w:r>
      <w:r w:rsidRPr="00771983">
        <w:rPr>
          <w:lang w:val="en-US"/>
        </w:rPr>
        <w:t xml:space="preserve"> </w:t>
      </w:r>
      <w:r>
        <w:rPr>
          <w:lang w:val="ru-RU"/>
        </w:rPr>
        <w:t>как</w:t>
      </w:r>
      <w:r w:rsidRPr="00771983">
        <w:rPr>
          <w:lang w:val="en-US"/>
        </w:rPr>
        <w:t xml:space="preserve"> </w:t>
      </w:r>
      <w:r w:rsidRPr="00771983">
        <w:rPr>
          <w:b/>
        </w:rPr>
        <w:t>SSLContext</w:t>
      </w:r>
      <w:r w:rsidRPr="00771983">
        <w:rPr>
          <w:b/>
          <w:lang w:val="en-US"/>
        </w:rPr>
        <w:t>.</w:t>
      </w:r>
      <w:r w:rsidRPr="00771983">
        <w:rPr>
          <w:b/>
        </w:rPr>
        <w:t>getInstance</w:t>
      </w:r>
      <w:r w:rsidRPr="00771983">
        <w:rPr>
          <w:b/>
          <w:lang w:val="en-US"/>
        </w:rPr>
        <w:t>("</w:t>
      </w:r>
      <w:r w:rsidRPr="00771983">
        <w:rPr>
          <w:b/>
        </w:rPr>
        <w:t>TLSv</w:t>
      </w:r>
      <w:r w:rsidRPr="00771983">
        <w:rPr>
          <w:b/>
          <w:lang w:val="en-US"/>
        </w:rPr>
        <w:t>1.2");</w:t>
      </w:r>
    </w:p>
    <w:p w:rsidR="00771983" w:rsidRPr="009832B3" w:rsidRDefault="00771983" w:rsidP="00771983">
      <w:pPr>
        <w:pStyle w:val="a5"/>
        <w:numPr>
          <w:ilvl w:val="0"/>
          <w:numId w:val="78"/>
        </w:numPr>
        <w:rPr>
          <w:lang w:val="en-US"/>
        </w:rPr>
      </w:pPr>
      <w:r>
        <w:rPr>
          <w:lang w:val="ru-RU"/>
        </w:rPr>
        <w:t>Создаем</w:t>
      </w:r>
      <w:r w:rsidRPr="009832B3">
        <w:rPr>
          <w:lang w:val="en-US"/>
        </w:rPr>
        <w:t xml:space="preserve"> </w:t>
      </w:r>
      <w:r w:rsidRPr="00771983">
        <w:rPr>
          <w:b/>
          <w:lang w:val="en-US"/>
        </w:rPr>
        <w:t>Closable</w:t>
      </w:r>
      <w:r w:rsidRPr="00771983">
        <w:rPr>
          <w:b/>
        </w:rPr>
        <w:t>HttpClient</w:t>
      </w:r>
      <w:r w:rsidRPr="009832B3">
        <w:rPr>
          <w:lang w:val="en-US"/>
        </w:rPr>
        <w:t xml:space="preserve"> </w:t>
      </w:r>
      <w:r>
        <w:rPr>
          <w:lang w:val="ru-RU"/>
        </w:rPr>
        <w:t>за</w:t>
      </w:r>
      <w:r w:rsidRPr="009832B3">
        <w:rPr>
          <w:lang w:val="en-US"/>
        </w:rPr>
        <w:t xml:space="preserve"> </w:t>
      </w:r>
      <w:r>
        <w:rPr>
          <w:lang w:val="ru-RU"/>
        </w:rPr>
        <w:t>счет</w:t>
      </w:r>
      <w:r w:rsidRPr="009832B3">
        <w:rPr>
          <w:lang w:val="en-US"/>
        </w:rPr>
        <w:t xml:space="preserve"> </w:t>
      </w:r>
      <w:r w:rsidRPr="00771983">
        <w:rPr>
          <w:b/>
        </w:rPr>
        <w:t>HttpClientBuilder</w:t>
      </w:r>
      <w:r w:rsidRPr="009832B3">
        <w:rPr>
          <w:lang w:val="en-US"/>
        </w:rPr>
        <w:t xml:space="preserve"> </w:t>
      </w:r>
      <w:r>
        <w:rPr>
          <w:lang w:val="ru-RU"/>
        </w:rPr>
        <w:t>и</w:t>
      </w:r>
      <w:r w:rsidRPr="009832B3">
        <w:rPr>
          <w:lang w:val="en-US"/>
        </w:rPr>
        <w:t xml:space="preserve"> </w:t>
      </w:r>
      <w:r>
        <w:rPr>
          <w:lang w:val="ru-RU"/>
        </w:rPr>
        <w:t>метода</w:t>
      </w:r>
      <w:r w:rsidRPr="009832B3">
        <w:rPr>
          <w:lang w:val="en-US"/>
        </w:rPr>
        <w:t xml:space="preserve"> </w:t>
      </w:r>
      <w:r w:rsidRPr="00771983">
        <w:rPr>
          <w:b/>
        </w:rPr>
        <w:t>setSSLContext</w:t>
      </w:r>
      <w:r w:rsidRPr="009832B3">
        <w:rPr>
          <w:b/>
          <w:lang w:val="en-US"/>
        </w:rPr>
        <w:t>()</w:t>
      </w:r>
    </w:p>
    <w:p w:rsidR="00771983" w:rsidRPr="00771983" w:rsidRDefault="00771983" w:rsidP="00771983">
      <w:pPr>
        <w:pStyle w:val="a5"/>
        <w:numPr>
          <w:ilvl w:val="0"/>
          <w:numId w:val="78"/>
        </w:numPr>
      </w:pPr>
      <w:r>
        <w:rPr>
          <w:lang w:val="ru-RU"/>
        </w:rPr>
        <w:t xml:space="preserve">Создаем </w:t>
      </w:r>
      <w:r w:rsidRPr="00771983">
        <w:rPr>
          <w:b/>
        </w:rPr>
        <w:t>HttpComponentsClientHttpRequestFactory</w:t>
      </w:r>
      <w:r w:rsidRPr="00771983">
        <w:t xml:space="preserve"> </w:t>
      </w:r>
      <w:r>
        <w:rPr>
          <w:lang w:val="ru-RU"/>
        </w:rPr>
        <w:t xml:space="preserve"> за счет клиента</w:t>
      </w:r>
    </w:p>
    <w:p w:rsidR="00771983" w:rsidRPr="00771983" w:rsidRDefault="00771983" w:rsidP="00771983">
      <w:pPr>
        <w:pStyle w:val="a5"/>
        <w:numPr>
          <w:ilvl w:val="0"/>
          <w:numId w:val="78"/>
        </w:numPr>
        <w:rPr>
          <w:lang w:val="ru-RU"/>
        </w:rPr>
      </w:pPr>
      <w:r>
        <w:rPr>
          <w:lang w:val="ru-RU"/>
        </w:rPr>
        <w:t xml:space="preserve">И наконец создаем  </w:t>
      </w:r>
      <w:r w:rsidRPr="00771983">
        <w:rPr>
          <w:b/>
          <w:lang w:val="en-US"/>
        </w:rPr>
        <w:t>RestTemplate</w:t>
      </w:r>
      <w:r w:rsidRPr="00771983">
        <w:rPr>
          <w:lang w:val="ru-RU"/>
        </w:rPr>
        <w:t xml:space="preserve"> </w:t>
      </w:r>
      <w:r>
        <w:rPr>
          <w:lang w:val="ru-RU"/>
        </w:rPr>
        <w:t>за счет фабрики</w:t>
      </w:r>
    </w:p>
    <w:p w:rsidR="00F24F04" w:rsidRDefault="00130BB0" w:rsidP="00130BB0">
      <w:pPr>
        <w:pStyle w:val="3"/>
        <w:rPr>
          <w:lang w:val="ru-RU"/>
        </w:rPr>
      </w:pPr>
      <w:r>
        <w:rPr>
          <w:lang w:val="ru-RU"/>
        </w:rPr>
        <w:t>Тестирование</w:t>
      </w:r>
      <w:r w:rsidR="00DC1A26">
        <w:rPr>
          <w:lang w:val="ru-RU"/>
        </w:rPr>
        <w:t xml:space="preserve"> клиентского кода</w:t>
      </w:r>
    </w:p>
    <w:p w:rsidR="0006694A" w:rsidRDefault="0006694A" w:rsidP="00971F10">
      <w:pPr>
        <w:pStyle w:val="a5"/>
        <w:numPr>
          <w:ilvl w:val="0"/>
          <w:numId w:val="80"/>
        </w:numPr>
        <w:rPr>
          <w:lang w:val="ru-RU"/>
        </w:rPr>
      </w:pPr>
      <w:r>
        <w:rPr>
          <w:lang w:val="ru-RU"/>
        </w:rPr>
        <w:t xml:space="preserve">За счет конфигурирование </w:t>
      </w:r>
      <w:r>
        <w:rPr>
          <w:lang w:val="en-US"/>
        </w:rPr>
        <w:t>Mock</w:t>
      </w:r>
      <w:r w:rsidRPr="0006694A">
        <w:rPr>
          <w:lang w:val="ru-RU"/>
        </w:rPr>
        <w:t xml:space="preserve"> </w:t>
      </w:r>
      <w:r>
        <w:rPr>
          <w:lang w:val="ru-RU"/>
        </w:rPr>
        <w:t xml:space="preserve">веб-сервера и использования для работы контроллеров </w:t>
      </w:r>
      <w:r>
        <w:rPr>
          <w:lang w:val="en-US"/>
        </w:rPr>
        <w:t>mock</w:t>
      </w:r>
      <w:r w:rsidRPr="0006694A">
        <w:rPr>
          <w:lang w:val="ru-RU"/>
        </w:rPr>
        <w:t xml:space="preserve"> </w:t>
      </w:r>
      <w:r>
        <w:rPr>
          <w:lang w:val="ru-RU"/>
        </w:rPr>
        <w:t>зависимостей, поставляющих сервисы</w:t>
      </w:r>
    </w:p>
    <w:p w:rsidR="00DF00F8" w:rsidRDefault="0006694A" w:rsidP="00971F10">
      <w:pPr>
        <w:pStyle w:val="a5"/>
        <w:numPr>
          <w:ilvl w:val="1"/>
          <w:numId w:val="80"/>
        </w:numPr>
        <w:rPr>
          <w:lang w:val="ru-RU"/>
        </w:rPr>
      </w:pPr>
      <w:r w:rsidRPr="0006694A">
        <w:rPr>
          <w:lang w:val="ru-RU"/>
        </w:rPr>
        <w:t>Задействует</w:t>
      </w:r>
      <w:r>
        <w:rPr>
          <w:lang w:val="ru-RU"/>
        </w:rPr>
        <w:t>ся</w:t>
      </w:r>
      <w:r w:rsidRPr="0006694A">
        <w:rPr>
          <w:lang w:val="ru-RU"/>
        </w:rPr>
        <w:t xml:space="preserve"> </w:t>
      </w:r>
      <w:r w:rsidRPr="0006694A">
        <w:rPr>
          <w:b/>
          <w:lang w:val="en-US"/>
        </w:rPr>
        <w:t>DispatchServlet</w:t>
      </w:r>
      <w:r w:rsidRPr="0006694A">
        <w:rPr>
          <w:lang w:val="ru-RU"/>
        </w:rPr>
        <w:t xml:space="preserve"> для предоставления всей </w:t>
      </w:r>
      <w:r w:rsidRPr="0006694A">
        <w:rPr>
          <w:lang w:val="en-US"/>
        </w:rPr>
        <w:t>Spring</w:t>
      </w:r>
      <w:r w:rsidRPr="0006694A">
        <w:rPr>
          <w:lang w:val="ru-RU"/>
        </w:rPr>
        <w:t xml:space="preserve"> </w:t>
      </w:r>
      <w:r w:rsidRPr="0006694A">
        <w:rPr>
          <w:lang w:val="en-US"/>
        </w:rPr>
        <w:t>MVC</w:t>
      </w:r>
      <w:r w:rsidRPr="0006694A">
        <w:rPr>
          <w:lang w:val="ru-RU"/>
        </w:rPr>
        <w:t xml:space="preserve"> функциональности, но не запускает</w:t>
      </w:r>
      <w:r w:rsidR="00DF00F8">
        <w:rPr>
          <w:lang w:val="ru-RU"/>
        </w:rPr>
        <w:t>ся</w:t>
      </w:r>
      <w:r w:rsidRPr="0006694A">
        <w:rPr>
          <w:lang w:val="ru-RU"/>
        </w:rPr>
        <w:t xml:space="preserve"> сервлетный контейнер.</w:t>
      </w:r>
    </w:p>
    <w:p w:rsidR="00DF00F8" w:rsidRDefault="0006694A" w:rsidP="00971F10">
      <w:pPr>
        <w:pStyle w:val="a5"/>
        <w:numPr>
          <w:ilvl w:val="1"/>
          <w:numId w:val="80"/>
        </w:numPr>
        <w:rPr>
          <w:lang w:val="ru-RU"/>
        </w:rPr>
      </w:pPr>
      <w:r w:rsidRPr="00DF00F8">
        <w:rPr>
          <w:lang w:val="ru-RU"/>
        </w:rPr>
        <w:t>Поэтому часть функциональности может просто не работать</w:t>
      </w:r>
      <w:r w:rsidR="00DE2DAB" w:rsidRPr="00DE2DAB">
        <w:rPr>
          <w:lang w:val="ru-RU"/>
        </w:rPr>
        <w:t xml:space="preserve"> (</w:t>
      </w:r>
      <w:r w:rsidR="00DE2DAB">
        <w:rPr>
          <w:lang w:val="ru-RU"/>
        </w:rPr>
        <w:t xml:space="preserve">см. Тестирование </w:t>
      </w:r>
      <w:r w:rsidR="00DE2DAB">
        <w:rPr>
          <w:lang w:val="en-US"/>
        </w:rPr>
        <w:t>Web MVC</w:t>
      </w:r>
      <w:r w:rsidR="00DE2DAB" w:rsidRPr="00DE2DAB">
        <w:rPr>
          <w:lang w:val="ru-RU"/>
        </w:rPr>
        <w:t>)</w:t>
      </w:r>
    </w:p>
    <w:p w:rsidR="00FE7388" w:rsidRPr="00DE2DAB" w:rsidRDefault="0006694A" w:rsidP="00DE2DAB">
      <w:pPr>
        <w:pStyle w:val="a5"/>
        <w:numPr>
          <w:ilvl w:val="1"/>
          <w:numId w:val="80"/>
        </w:numPr>
        <w:spacing w:after="0" w:line="240" w:lineRule="auto"/>
        <w:rPr>
          <w:lang w:val="ru-RU"/>
        </w:rPr>
      </w:pPr>
      <w:r w:rsidRPr="00DE2DAB">
        <w:rPr>
          <w:lang w:val="ru-RU"/>
        </w:rPr>
        <w:t>К счастью</w:t>
      </w:r>
      <w:r w:rsidR="00DE2DAB" w:rsidRPr="00DE2DAB">
        <w:rPr>
          <w:lang w:val="ru-RU"/>
        </w:rPr>
        <w:t xml:space="preserve"> </w:t>
      </w:r>
      <w:r w:rsidRPr="00DE2DAB">
        <w:rPr>
          <w:lang w:val="ru-RU"/>
        </w:rPr>
        <w:t xml:space="preserve">практически все, относящееся к </w:t>
      </w:r>
      <w:r w:rsidRPr="00DE2DAB">
        <w:rPr>
          <w:lang w:val="en-US"/>
        </w:rPr>
        <w:t>REST</w:t>
      </w:r>
      <w:r w:rsidRPr="00DE2DAB">
        <w:rPr>
          <w:lang w:val="ru-RU"/>
        </w:rPr>
        <w:t xml:space="preserve"> работать продолжает – рендеринг </w:t>
      </w:r>
      <w:r w:rsidRPr="00DE2DAB">
        <w:rPr>
          <w:lang w:val="en-US"/>
        </w:rPr>
        <w:t>JSON</w:t>
      </w:r>
      <w:r w:rsidRPr="00DE2DAB">
        <w:rPr>
          <w:lang w:val="ru-RU"/>
        </w:rPr>
        <w:t xml:space="preserve"> / </w:t>
      </w:r>
      <w:r w:rsidRPr="00DE2DAB">
        <w:rPr>
          <w:lang w:val="en-US"/>
        </w:rPr>
        <w:t>XML</w:t>
      </w:r>
      <w:r w:rsidRPr="00DE2DAB">
        <w:rPr>
          <w:lang w:val="ru-RU"/>
        </w:rPr>
        <w:t xml:space="preserve">, </w:t>
      </w:r>
      <w:r w:rsidRPr="00DE2DAB">
        <w:rPr>
          <w:b/>
          <w:lang w:val="ru-RU"/>
        </w:rPr>
        <w:t>@</w:t>
      </w:r>
      <w:r w:rsidRPr="00DE2DAB">
        <w:rPr>
          <w:b/>
          <w:lang w:val="en-US"/>
        </w:rPr>
        <w:t>ResponseBody</w:t>
      </w:r>
      <w:r w:rsidRPr="00DE2DAB">
        <w:rPr>
          <w:lang w:val="ru-RU"/>
        </w:rPr>
        <w:t xml:space="preserve"> и так далее</w:t>
      </w:r>
    </w:p>
    <w:p w:rsidR="00DE3DFC" w:rsidRDefault="00DE3DFC" w:rsidP="00DE3DFC">
      <w:pPr>
        <w:pStyle w:val="a5"/>
        <w:numPr>
          <w:ilvl w:val="0"/>
          <w:numId w:val="8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Можно параллельно определить также и </w:t>
      </w:r>
      <w:r w:rsidRPr="00087AAC">
        <w:rPr>
          <w:b/>
        </w:rPr>
        <w:t>RestTemplate</w:t>
      </w:r>
      <w:r w:rsidRPr="00AF038F">
        <w:rPr>
          <w:lang w:val="ru-RU"/>
        </w:rPr>
        <w:t xml:space="preserve"> </w:t>
      </w:r>
      <w:r>
        <w:rPr>
          <w:lang w:val="ru-RU"/>
        </w:rPr>
        <w:t>и какие-то запросы выполнять им</w:t>
      </w:r>
    </w:p>
    <w:p w:rsidR="00DE3DFC" w:rsidRPr="007B2B66" w:rsidRDefault="00DE3DFC" w:rsidP="00DE3DFC">
      <w:pPr>
        <w:pStyle w:val="a5"/>
        <w:numPr>
          <w:ilvl w:val="1"/>
          <w:numId w:val="80"/>
        </w:numPr>
        <w:rPr>
          <w:b/>
          <w:highlight w:val="yellow"/>
          <w:lang w:val="ru-RU"/>
        </w:rPr>
      </w:pPr>
      <w:r w:rsidRPr="007B2B66">
        <w:rPr>
          <w:b/>
          <w:highlight w:val="yellow"/>
          <w:lang w:val="en-US"/>
        </w:rPr>
        <w:t>@RunWith(SpringJUnit4ClassRunner) + @ContextConfiguration + @WebAppConfiguration</w:t>
      </w:r>
    </w:p>
    <w:p w:rsidR="00DE3DFC" w:rsidRPr="0006694A" w:rsidRDefault="00DE3DFC" w:rsidP="00DE3DFC">
      <w:pPr>
        <w:pStyle w:val="a5"/>
        <w:numPr>
          <w:ilvl w:val="1"/>
          <w:numId w:val="80"/>
        </w:numPr>
        <w:rPr>
          <w:lang w:val="ru-RU"/>
        </w:rPr>
      </w:pPr>
      <w:r>
        <w:rPr>
          <w:lang w:val="ru-RU"/>
        </w:rPr>
        <w:t xml:space="preserve">За счет фрагмента тестовой конфигурации подсовываем </w:t>
      </w:r>
      <w:r w:rsidRPr="00D5722E">
        <w:rPr>
          <w:b/>
          <w:lang w:val="ru-RU"/>
        </w:rPr>
        <w:t>@</w:t>
      </w:r>
      <w:r w:rsidRPr="00D5722E">
        <w:rPr>
          <w:b/>
          <w:lang w:val="en-US"/>
        </w:rPr>
        <w:t>Bean</w:t>
      </w:r>
      <w:r>
        <w:rPr>
          <w:lang w:val="ru-RU"/>
        </w:rPr>
        <w:t xml:space="preserve">, публикующие </w:t>
      </w:r>
      <w:r>
        <w:rPr>
          <w:lang w:val="en-US"/>
        </w:rPr>
        <w:t>mock</w:t>
      </w:r>
      <w:r w:rsidRPr="00C02206">
        <w:rPr>
          <w:lang w:val="ru-RU"/>
        </w:rPr>
        <w:t xml:space="preserve"> </w:t>
      </w:r>
      <w:r>
        <w:rPr>
          <w:lang w:val="ru-RU"/>
        </w:rPr>
        <w:t>сервисы</w:t>
      </w:r>
    </w:p>
    <w:p w:rsidR="00DE3DFC" w:rsidRDefault="00DE3DFC" w:rsidP="00DE3DFC">
      <w:pPr>
        <w:pStyle w:val="a5"/>
        <w:numPr>
          <w:ilvl w:val="1"/>
          <w:numId w:val="80"/>
        </w:numPr>
        <w:spacing w:after="160" w:line="259" w:lineRule="auto"/>
        <w:rPr>
          <w:lang w:val="ru-RU"/>
        </w:rPr>
      </w:pPr>
      <w:r>
        <w:rPr>
          <w:lang w:val="ru-RU"/>
        </w:rPr>
        <w:t>Соответственно инициализируем:</w:t>
      </w:r>
    </w:p>
    <w:p w:rsidR="00DE3DFC" w:rsidRPr="00A369B8" w:rsidRDefault="00DE3DFC" w:rsidP="00DE3DFC">
      <w:pPr>
        <w:pStyle w:val="a5"/>
        <w:numPr>
          <w:ilvl w:val="2"/>
          <w:numId w:val="80"/>
        </w:numPr>
        <w:spacing w:after="160" w:line="259" w:lineRule="auto"/>
        <w:rPr>
          <w:b/>
          <w:lang w:val="ru-RU"/>
        </w:rPr>
      </w:pPr>
      <w:r w:rsidRPr="00A369B8">
        <w:rPr>
          <w:b/>
          <w:lang w:val="ru-RU"/>
        </w:rPr>
        <w:t>RestTemplate restTemplate = new RestTemplate();</w:t>
      </w:r>
    </w:p>
    <w:p w:rsidR="00DE3DFC" w:rsidRPr="00A369B8" w:rsidRDefault="00DE3DFC" w:rsidP="00DE3DFC">
      <w:pPr>
        <w:pStyle w:val="a5"/>
        <w:numPr>
          <w:ilvl w:val="2"/>
          <w:numId w:val="80"/>
        </w:numPr>
        <w:spacing w:after="160" w:line="259" w:lineRule="auto"/>
        <w:rPr>
          <w:b/>
        </w:rPr>
      </w:pPr>
      <w:r w:rsidRPr="00A369B8">
        <w:rPr>
          <w:b/>
          <w:highlight w:val="yellow"/>
        </w:rPr>
        <w:t>MockRestServiceServer</w:t>
      </w:r>
      <w:r w:rsidRPr="00A369B8">
        <w:rPr>
          <w:b/>
        </w:rPr>
        <w:t xml:space="preserve"> mockServer = MockRestServiceServer.createServer(restTemplate);</w:t>
      </w:r>
    </w:p>
    <w:p w:rsidR="00DE3DFC" w:rsidRPr="00A369B8" w:rsidRDefault="00DE3DFC" w:rsidP="00DE3DFC">
      <w:pPr>
        <w:pStyle w:val="a5"/>
        <w:numPr>
          <w:ilvl w:val="1"/>
          <w:numId w:val="80"/>
        </w:numPr>
        <w:spacing w:after="160" w:line="259" w:lineRule="auto"/>
      </w:pPr>
      <w:r>
        <w:rPr>
          <w:lang w:val="ru-RU"/>
        </w:rPr>
        <w:t>Затем</w:t>
      </w:r>
      <w:r w:rsidRPr="00A369B8">
        <w:t xml:space="preserve"> </w:t>
      </w:r>
      <w:r>
        <w:rPr>
          <w:lang w:val="ru-RU"/>
        </w:rPr>
        <w:t>определяем</w:t>
      </w:r>
      <w:r w:rsidRPr="00A369B8">
        <w:t xml:space="preserve"> </w:t>
      </w:r>
      <w:r>
        <w:t xml:space="preserve"> </w:t>
      </w:r>
      <w:r>
        <w:rPr>
          <w:lang w:val="ru-RU"/>
        </w:rPr>
        <w:t>ожидаемые</w:t>
      </w:r>
      <w:r w:rsidRPr="00A369B8">
        <w:t xml:space="preserve"> </w:t>
      </w:r>
      <w:r>
        <w:rPr>
          <w:lang w:val="ru-RU"/>
        </w:rPr>
        <w:t>запросы</w:t>
      </w:r>
      <w:r w:rsidRPr="00A369B8">
        <w:t xml:space="preserve"> </w:t>
      </w:r>
      <w:r>
        <w:rPr>
          <w:lang w:val="ru-RU"/>
        </w:rPr>
        <w:t>и</w:t>
      </w:r>
      <w:r w:rsidRPr="00A369B8">
        <w:t xml:space="preserve"> </w:t>
      </w:r>
      <w:r>
        <w:rPr>
          <w:lang w:val="ru-RU"/>
        </w:rPr>
        <w:t>ответы</w:t>
      </w:r>
      <w:r w:rsidRPr="00A369B8">
        <w:t xml:space="preserve"> </w:t>
      </w:r>
      <w:r>
        <w:rPr>
          <w:lang w:val="ru-RU"/>
        </w:rPr>
        <w:t>как</w:t>
      </w:r>
      <w:r w:rsidRPr="00A369B8">
        <w:t xml:space="preserve"> </w:t>
      </w:r>
      <w:r w:rsidRPr="00A369B8">
        <w:rPr>
          <w:b/>
        </w:rPr>
        <w:t>mockServer.expect(requestTo("/greeting")). andRespond(withSuccess("Hello world", "text/plain"));</w:t>
      </w:r>
    </w:p>
    <w:p w:rsidR="00DE3DFC" w:rsidRPr="00A369B8" w:rsidRDefault="00DE3DFC" w:rsidP="00DE3DFC">
      <w:pPr>
        <w:pStyle w:val="a5"/>
        <w:numPr>
          <w:ilvl w:val="1"/>
          <w:numId w:val="80"/>
        </w:numPr>
        <w:spacing w:after="160" w:line="259" w:lineRule="auto"/>
      </w:pPr>
      <w:r>
        <w:rPr>
          <w:lang w:val="ru-RU"/>
        </w:rPr>
        <w:t>Затем прогоняем клиентские запросы</w:t>
      </w:r>
    </w:p>
    <w:p w:rsidR="00DE3DFC" w:rsidRPr="0006694A" w:rsidRDefault="00DE3DFC" w:rsidP="00DE3DFC">
      <w:pPr>
        <w:pStyle w:val="a5"/>
        <w:numPr>
          <w:ilvl w:val="1"/>
          <w:numId w:val="80"/>
        </w:numPr>
        <w:jc w:val="both"/>
        <w:rPr>
          <w:lang w:val="ru-RU"/>
        </w:rPr>
      </w:pPr>
      <w:r>
        <w:rPr>
          <w:lang w:val="ru-RU"/>
        </w:rPr>
        <w:t xml:space="preserve">Проверяем за счет </w:t>
      </w:r>
      <w:r>
        <w:rPr>
          <w:lang w:val="en-US"/>
        </w:rPr>
        <w:t>mock</w:t>
      </w:r>
      <w:r w:rsidRPr="00662828">
        <w:rPr>
          <w:lang w:val="ru-RU"/>
        </w:rPr>
        <w:t xml:space="preserve"> </w:t>
      </w:r>
      <w:r>
        <w:rPr>
          <w:lang w:val="ru-RU"/>
        </w:rPr>
        <w:t>сервисов какие данные реально были получены ими</w:t>
      </w:r>
    </w:p>
    <w:p w:rsidR="00DE3DFC" w:rsidRPr="00A369B8" w:rsidRDefault="00DE3DFC" w:rsidP="00DE3DFC">
      <w:pPr>
        <w:pStyle w:val="a5"/>
        <w:numPr>
          <w:ilvl w:val="1"/>
          <w:numId w:val="80"/>
        </w:numPr>
        <w:spacing w:after="160" w:line="259" w:lineRule="auto"/>
        <w:rPr>
          <w:lang w:val="ru-RU"/>
        </w:rPr>
      </w:pPr>
      <w:r>
        <w:rPr>
          <w:lang w:val="ru-RU"/>
        </w:rPr>
        <w:t xml:space="preserve">Затем проверяем на стороне сервера, что ожидаемые запросы были обработаны,  за счет </w:t>
      </w:r>
      <w:r w:rsidRPr="00A369B8">
        <w:rPr>
          <w:b/>
        </w:rPr>
        <w:t>mockServer</w:t>
      </w:r>
      <w:r w:rsidRPr="00A369B8">
        <w:rPr>
          <w:b/>
          <w:lang w:val="ru-RU"/>
        </w:rPr>
        <w:t>.</w:t>
      </w:r>
      <w:r w:rsidRPr="00A369B8">
        <w:rPr>
          <w:b/>
        </w:rPr>
        <w:t>verify</w:t>
      </w:r>
      <w:r w:rsidRPr="00A369B8">
        <w:rPr>
          <w:b/>
          <w:lang w:val="ru-RU"/>
        </w:rPr>
        <w:t>()</w:t>
      </w:r>
    </w:p>
    <w:p w:rsidR="00130BB0" w:rsidRPr="007928D4" w:rsidRDefault="0044026A" w:rsidP="0044026A">
      <w:pPr>
        <w:pStyle w:val="1"/>
        <w:rPr>
          <w:lang w:val="ru-RU"/>
        </w:rPr>
      </w:pPr>
      <w:bookmarkStart w:id="16" w:name="_Toc511479923"/>
      <w:r>
        <w:rPr>
          <w:lang w:val="en-US"/>
        </w:rPr>
        <w:t>Spring</w:t>
      </w:r>
      <w:r w:rsidRPr="007928D4">
        <w:rPr>
          <w:lang w:val="ru-RU"/>
        </w:rPr>
        <w:t xml:space="preserve"> </w:t>
      </w:r>
      <w:r>
        <w:rPr>
          <w:lang w:val="ru-RU"/>
        </w:rPr>
        <w:t xml:space="preserve">микросервисы / </w:t>
      </w:r>
      <w:r>
        <w:rPr>
          <w:lang w:val="en-US"/>
        </w:rPr>
        <w:t>Cloud</w:t>
      </w:r>
      <w:bookmarkEnd w:id="16"/>
    </w:p>
    <w:p w:rsidR="001F2C7C" w:rsidRDefault="0084037A" w:rsidP="001F2C7C">
      <w:pPr>
        <w:pStyle w:val="2"/>
        <w:rPr>
          <w:lang w:val="ru-RU"/>
        </w:rPr>
      </w:pPr>
      <w:r>
        <w:rPr>
          <w:lang w:val="ru-RU"/>
        </w:rPr>
        <w:t>Традиционный м</w:t>
      </w:r>
      <w:r w:rsidR="001F2C7C">
        <w:rPr>
          <w:lang w:val="ru-RU"/>
        </w:rPr>
        <w:t>онолитный подход</w:t>
      </w:r>
    </w:p>
    <w:p w:rsidR="001F2C7C" w:rsidRDefault="001F2C7C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Сервисы различных типов развернуты совместно в рамках одного приложения и совместно используют какой-то общий код. </w:t>
      </w:r>
    </w:p>
    <w:p w:rsidR="001F2C7C" w:rsidRPr="00312F97" w:rsidRDefault="001F2C7C" w:rsidP="008D5B9A">
      <w:pPr>
        <w:pStyle w:val="a5"/>
        <w:numPr>
          <w:ilvl w:val="0"/>
          <w:numId w:val="81"/>
        </w:numPr>
        <w:rPr>
          <w:lang w:val="ru-RU"/>
        </w:rPr>
      </w:pPr>
      <w:r w:rsidRPr="00312F97">
        <w:rPr>
          <w:lang w:val="ru-RU"/>
        </w:rPr>
        <w:t xml:space="preserve">Как правило, </w:t>
      </w:r>
      <w:r>
        <w:rPr>
          <w:lang w:val="ru-RU"/>
        </w:rPr>
        <w:t xml:space="preserve">они </w:t>
      </w:r>
      <w:r w:rsidRPr="00312F97">
        <w:rPr>
          <w:lang w:val="ru-RU"/>
        </w:rPr>
        <w:t>распределены по слоям в соответствии с их природой.</w:t>
      </w:r>
      <w:r>
        <w:rPr>
          <w:lang w:val="ru-RU"/>
        </w:rPr>
        <w:t xml:space="preserve"> Зависимости снизу-вверх запрещены, в рамках одного слоя нежелательны.</w:t>
      </w:r>
    </w:p>
    <w:p w:rsidR="001F2C7C" w:rsidRDefault="001F2C7C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Приложение принимает </w:t>
      </w:r>
      <w:r>
        <w:rPr>
          <w:lang w:val="en-US"/>
        </w:rPr>
        <w:t>HTTP</w:t>
      </w:r>
      <w:r w:rsidRPr="00A9646B">
        <w:rPr>
          <w:lang w:val="ru-RU"/>
        </w:rPr>
        <w:t xml:space="preserve"> </w:t>
      </w:r>
      <w:r>
        <w:rPr>
          <w:lang w:val="ru-RU"/>
        </w:rPr>
        <w:t>запросы, исполняет какую-то бизнес-логику и вызывает базу данных / другие системы</w:t>
      </w:r>
    </w:p>
    <w:p w:rsidR="001F2C7C" w:rsidRDefault="001F2C7C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>Основные недостатки</w:t>
      </w:r>
    </w:p>
    <w:p w:rsidR="001F2C7C" w:rsidRDefault="001F2C7C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Изменения, вносимые в один код, оказывают трудно отслеживаемое влияние на весь остальной код. </w:t>
      </w:r>
    </w:p>
    <w:p w:rsidR="001F2C7C" w:rsidRDefault="001F2C7C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>Особенно это относится к утилитам общего назначения и общей модели данных</w:t>
      </w:r>
    </w:p>
    <w:p w:rsidR="001F2C7C" w:rsidRDefault="001F2C7C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>Небольшая модификация, как правило, приводит к необходимости перестроить и переразвернуть новую версию всего приложения в целом</w:t>
      </w:r>
    </w:p>
    <w:p w:rsidR="001F2C7C" w:rsidRDefault="001F2C7C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>Проблемы с регрессионным тестированием</w:t>
      </w:r>
    </w:p>
    <w:p w:rsidR="001F2C7C" w:rsidRDefault="001F2C7C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Так как в обработку одного запроса вовлечены все слои и множество сервисов, то проблему зачастую трудно реализовать и идентифицировать</w:t>
      </w:r>
    </w:p>
    <w:p w:rsidR="00EA54EC" w:rsidRDefault="00EA54EC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Так как процедура обработки запроса к приложению в целом достаточно сложна, то интеграционное тестирование получается весьма трудоемким</w:t>
      </w:r>
    </w:p>
    <w:p w:rsidR="00545981" w:rsidRPr="00545981" w:rsidRDefault="00545981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Раличные сервисы могут иметь требования к развертыванию несовместимого характера  </w:t>
      </w:r>
    </w:p>
    <w:p w:rsidR="00545981" w:rsidRDefault="00545981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 xml:space="preserve">ограничений по </w:t>
      </w:r>
      <w:r>
        <w:rPr>
          <w:lang w:val="en-US"/>
        </w:rPr>
        <w:t>CPU</w:t>
      </w:r>
      <w:r w:rsidRPr="00545981">
        <w:rPr>
          <w:lang w:val="ru-RU"/>
        </w:rPr>
        <w:t xml:space="preserve"> / </w:t>
      </w:r>
      <w:r>
        <w:rPr>
          <w:lang w:val="en-US"/>
        </w:rPr>
        <w:t>vs</w:t>
      </w:r>
      <w:r w:rsidRPr="00545981">
        <w:rPr>
          <w:lang w:val="ru-RU"/>
        </w:rPr>
        <w:t xml:space="preserve"> </w:t>
      </w:r>
      <w:r>
        <w:rPr>
          <w:lang w:val="ru-RU"/>
        </w:rPr>
        <w:t>ограничения по памяти</w:t>
      </w:r>
    </w:p>
    <w:p w:rsidR="00545981" w:rsidRDefault="00545981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>различные требования к базовому программному обеспечению</w:t>
      </w:r>
    </w:p>
    <w:p w:rsidR="00C917AE" w:rsidRDefault="00C917AE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>требования к доступу в сегменты сети с различным уровнем доступа</w:t>
      </w:r>
    </w:p>
    <w:p w:rsidR="00686531" w:rsidRDefault="00686531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>требования к эластичности / масштабируемости</w:t>
      </w:r>
    </w:p>
    <w:p w:rsidR="00AA4745" w:rsidRDefault="00AA4745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Подход к выбору базовых программных средств / технологий / диазйна «все или ничего», трудно отделить часть для эксперимента</w:t>
      </w:r>
    </w:p>
    <w:p w:rsidR="000C3C2E" w:rsidRDefault="000C3C2E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Общий жизненный цикл для всех сервисов приложения: к очередному релизу должны все изменяемые сервисы подойти одновременно</w:t>
      </w:r>
    </w:p>
    <w:p w:rsidR="00DC7EA0" w:rsidRDefault="00DC7EA0" w:rsidP="00DC7EA0">
      <w:pPr>
        <w:pStyle w:val="2"/>
        <w:rPr>
          <w:lang w:val="ru-RU"/>
        </w:rPr>
      </w:pPr>
      <w:r>
        <w:rPr>
          <w:lang w:val="ru-RU"/>
        </w:rPr>
        <w:t>Общая идея</w:t>
      </w:r>
    </w:p>
    <w:p w:rsidR="0044026A" w:rsidRDefault="00F25506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>Микросервисы</w:t>
      </w:r>
      <w:r w:rsidRPr="00F25506">
        <w:rPr>
          <w:lang w:val="ru-RU"/>
        </w:rPr>
        <w:t xml:space="preserve"> – </w:t>
      </w:r>
      <w:r>
        <w:rPr>
          <w:lang w:val="ru-RU"/>
        </w:rPr>
        <w:t>подход</w:t>
      </w:r>
      <w:r w:rsidRPr="00F25506">
        <w:rPr>
          <w:lang w:val="ru-RU"/>
        </w:rPr>
        <w:t xml:space="preserve"> </w:t>
      </w:r>
      <w:r>
        <w:rPr>
          <w:lang w:val="ru-RU"/>
        </w:rPr>
        <w:t>к</w:t>
      </w:r>
      <w:r w:rsidRPr="00F25506">
        <w:rPr>
          <w:lang w:val="ru-RU"/>
        </w:rPr>
        <w:t xml:space="preserve"> </w:t>
      </w:r>
      <w:r>
        <w:rPr>
          <w:lang w:val="ru-RU"/>
        </w:rPr>
        <w:t>реализации</w:t>
      </w:r>
      <w:r w:rsidRPr="00F25506">
        <w:rPr>
          <w:lang w:val="ru-RU"/>
        </w:rPr>
        <w:t xml:space="preserve"> </w:t>
      </w:r>
      <w:r>
        <w:rPr>
          <w:lang w:val="en-US"/>
        </w:rPr>
        <w:t>service</w:t>
      </w:r>
      <w:r w:rsidRPr="00F25506">
        <w:rPr>
          <w:lang w:val="ru-RU"/>
        </w:rPr>
        <w:t xml:space="preserve"> </w:t>
      </w:r>
      <w:r>
        <w:rPr>
          <w:lang w:val="en-US"/>
        </w:rPr>
        <w:t>oriented</w:t>
      </w:r>
      <w:r w:rsidRPr="00F25506">
        <w:rPr>
          <w:lang w:val="ru-RU"/>
        </w:rPr>
        <w:t xml:space="preserve"> </w:t>
      </w:r>
      <w:r>
        <w:rPr>
          <w:lang w:val="en-US"/>
        </w:rPr>
        <w:t>architecture</w:t>
      </w:r>
      <w:r w:rsidRPr="00F25506">
        <w:rPr>
          <w:lang w:val="ru-RU"/>
        </w:rPr>
        <w:t xml:space="preserve"> (</w:t>
      </w:r>
      <w:r>
        <w:rPr>
          <w:lang w:val="en-US"/>
        </w:rPr>
        <w:t>SOA</w:t>
      </w:r>
      <w:r w:rsidRPr="00F25506">
        <w:rPr>
          <w:lang w:val="ru-RU"/>
        </w:rPr>
        <w:t>)</w:t>
      </w:r>
      <w:r>
        <w:rPr>
          <w:lang w:val="ru-RU"/>
        </w:rPr>
        <w:t xml:space="preserve">, основанный на построении </w:t>
      </w:r>
      <w:r w:rsidRPr="00182816">
        <w:rPr>
          <w:highlight w:val="yellow"/>
          <w:lang w:val="ru-RU"/>
        </w:rPr>
        <w:t>минималистичных, гибких, независимо развертываемых сервисов.</w:t>
      </w:r>
      <w:r>
        <w:rPr>
          <w:lang w:val="ru-RU"/>
        </w:rPr>
        <w:t xml:space="preserve"> Требует чтобы</w:t>
      </w:r>
    </w:p>
    <w:p w:rsidR="00F25506" w:rsidRDefault="00F25506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Большие сервисы приложений были разбиты на крайне специализированные </w:t>
      </w:r>
      <w:r w:rsidR="00D121EE">
        <w:rPr>
          <w:lang w:val="ru-RU"/>
        </w:rPr>
        <w:t xml:space="preserve">мелкие </w:t>
      </w:r>
      <w:r>
        <w:rPr>
          <w:lang w:val="ru-RU"/>
        </w:rPr>
        <w:t xml:space="preserve">части, связанные между собой </w:t>
      </w:r>
      <w:r>
        <w:rPr>
          <w:lang w:val="en-US"/>
        </w:rPr>
        <w:t>agnostic</w:t>
      </w:r>
      <w:r w:rsidRPr="00F25506">
        <w:rPr>
          <w:lang w:val="ru-RU"/>
        </w:rPr>
        <w:t xml:space="preserve"> </w:t>
      </w:r>
      <w:r>
        <w:rPr>
          <w:lang w:val="ru-RU"/>
        </w:rPr>
        <w:t xml:space="preserve">протоколом, например </w:t>
      </w:r>
      <w:r>
        <w:rPr>
          <w:lang w:val="en-US"/>
        </w:rPr>
        <w:t>REST</w:t>
      </w:r>
    </w:p>
    <w:p w:rsidR="00D121EE" w:rsidRDefault="00D121EE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 xml:space="preserve">Каждая часть это </w:t>
      </w:r>
      <w:r w:rsidRPr="00182816">
        <w:rPr>
          <w:highlight w:val="yellow"/>
          <w:lang w:val="en-US"/>
        </w:rPr>
        <w:t>stateless</w:t>
      </w:r>
      <w:r w:rsidRPr="00182816">
        <w:rPr>
          <w:highlight w:val="yellow"/>
          <w:lang w:val="ru-RU"/>
        </w:rPr>
        <w:t xml:space="preserve"> фрагмент функциональности</w:t>
      </w:r>
      <w:r>
        <w:rPr>
          <w:lang w:val="ru-RU"/>
        </w:rPr>
        <w:t xml:space="preserve">, все части </w:t>
      </w:r>
      <w:r w:rsidR="00182816">
        <w:rPr>
          <w:lang w:val="ru-RU"/>
        </w:rPr>
        <w:t xml:space="preserve">ВНУТРИ </w:t>
      </w:r>
      <w:r>
        <w:rPr>
          <w:lang w:val="ru-RU"/>
        </w:rPr>
        <w:t xml:space="preserve">которой тесно связаны между собой – </w:t>
      </w:r>
      <w:r w:rsidRPr="00182816">
        <w:rPr>
          <w:highlight w:val="yellow"/>
          <w:lang w:val="en-US"/>
        </w:rPr>
        <w:t>high</w:t>
      </w:r>
      <w:r w:rsidRPr="00182816">
        <w:rPr>
          <w:highlight w:val="yellow"/>
          <w:lang w:val="ru-RU"/>
        </w:rPr>
        <w:t xml:space="preserve"> </w:t>
      </w:r>
      <w:r w:rsidRPr="00182816">
        <w:rPr>
          <w:highlight w:val="yellow"/>
          <w:lang w:val="en-US"/>
        </w:rPr>
        <w:t>cogession</w:t>
      </w:r>
    </w:p>
    <w:p w:rsidR="00182816" w:rsidRDefault="00D121EE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>Она не зависима от системы в целом, то есть не в курсе кто ее вызывает и как затем используется результат ее работы.</w:t>
      </w:r>
    </w:p>
    <w:p w:rsidR="00D121EE" w:rsidRPr="00182816" w:rsidRDefault="00D121EE" w:rsidP="008D5B9A">
      <w:pPr>
        <w:pStyle w:val="a5"/>
        <w:numPr>
          <w:ilvl w:val="2"/>
          <w:numId w:val="81"/>
        </w:numPr>
        <w:rPr>
          <w:highlight w:val="yellow"/>
          <w:lang w:val="ru-RU"/>
        </w:rPr>
      </w:pPr>
      <w:r>
        <w:rPr>
          <w:lang w:val="ru-RU"/>
        </w:rPr>
        <w:t xml:space="preserve"> В общем</w:t>
      </w:r>
      <w:r w:rsidR="00B721F4">
        <w:rPr>
          <w:lang w:val="ru-RU"/>
        </w:rPr>
        <w:t xml:space="preserve">, </w:t>
      </w:r>
      <w:r>
        <w:rPr>
          <w:lang w:val="ru-RU"/>
        </w:rPr>
        <w:t xml:space="preserve"> это в классическом понимании достаточно </w:t>
      </w:r>
      <w:r w:rsidRPr="00182816">
        <w:rPr>
          <w:highlight w:val="yellow"/>
          <w:lang w:val="ru-RU"/>
        </w:rPr>
        <w:t>универсальная утил</w:t>
      </w:r>
      <w:r w:rsidR="00B721F4" w:rsidRPr="00182816">
        <w:rPr>
          <w:highlight w:val="yellow"/>
          <w:lang w:val="ru-RU"/>
        </w:rPr>
        <w:t xml:space="preserve">итная функция общего назначения – </w:t>
      </w:r>
      <w:r w:rsidR="00B721F4" w:rsidRPr="00182816">
        <w:rPr>
          <w:highlight w:val="yellow"/>
          <w:lang w:val="en-US"/>
        </w:rPr>
        <w:t>low</w:t>
      </w:r>
      <w:r w:rsidR="00B721F4" w:rsidRPr="00182816">
        <w:rPr>
          <w:highlight w:val="yellow"/>
          <w:lang w:val="ru-RU"/>
        </w:rPr>
        <w:t xml:space="preserve"> </w:t>
      </w:r>
      <w:r w:rsidR="00B721F4" w:rsidRPr="00182816">
        <w:rPr>
          <w:highlight w:val="yellow"/>
          <w:lang w:val="en-US"/>
        </w:rPr>
        <w:t>coupling</w:t>
      </w:r>
    </w:p>
    <w:p w:rsidR="00D121EE" w:rsidRPr="003A125E" w:rsidRDefault="00D121EE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Так как она крайне специализирована и не связана с остальными частями приложения, то любая проблема в ней может быть легко локализована, решена, а часть повторно развернута без оказания воздействия на остальное приложение</w:t>
      </w:r>
    </w:p>
    <w:p w:rsidR="0065272D" w:rsidRDefault="00EF69A4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Индивидуальное развертывание МС </w:t>
      </w:r>
      <w:r w:rsidR="003A125E">
        <w:rPr>
          <w:lang w:val="ru-RU"/>
        </w:rPr>
        <w:t>позволяет приложению в целом подвергаться сравнительно безболезненному постоянному рефакторингу</w:t>
      </w:r>
      <w:r w:rsidR="0065272D">
        <w:rPr>
          <w:lang w:val="ru-RU"/>
        </w:rPr>
        <w:t xml:space="preserve"> без необходимости осуществления одномоментного развертывания в стиле «все или ничего». </w:t>
      </w:r>
    </w:p>
    <w:p w:rsidR="003A125E" w:rsidRDefault="0065272D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>То же самое относится и к процессу дизайна приложения и выбора технологий -  можно эволюционировать по частям, опробуя новые подходы на отдельных кусках, которые в случае чего можно безболезненно откатить / переделать.</w:t>
      </w:r>
    </w:p>
    <w:p w:rsidR="0009706D" w:rsidRPr="00182816" w:rsidRDefault="0009706D" w:rsidP="008D5B9A">
      <w:pPr>
        <w:pStyle w:val="a5"/>
        <w:numPr>
          <w:ilvl w:val="0"/>
          <w:numId w:val="81"/>
        </w:numPr>
        <w:rPr>
          <w:highlight w:val="yellow"/>
          <w:lang w:val="ru-RU"/>
        </w:rPr>
      </w:pPr>
      <w:r w:rsidRPr="00182816">
        <w:rPr>
          <w:highlight w:val="yellow"/>
          <w:lang w:val="ru-RU"/>
        </w:rPr>
        <w:t>Каждый сервис: минимален и закончен по функциональности, эластичен, универсален и безразличен к включению в сценарии более высокого уровня</w:t>
      </w:r>
    </w:p>
    <w:p w:rsidR="0027477B" w:rsidRDefault="0065272D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В последнее время очень популярный подход </w:t>
      </w:r>
      <w:r w:rsidR="00F51508">
        <w:rPr>
          <w:lang w:val="ru-RU"/>
        </w:rPr>
        <w:t xml:space="preserve">реализации больших в прошлом монолитных систем </w:t>
      </w:r>
      <w:r>
        <w:rPr>
          <w:lang w:val="ru-RU"/>
        </w:rPr>
        <w:t xml:space="preserve">на основе </w:t>
      </w:r>
      <w:r w:rsidR="009128B6">
        <w:rPr>
          <w:lang w:val="ru-RU"/>
        </w:rPr>
        <w:t xml:space="preserve">сервисов с </w:t>
      </w:r>
      <w:r w:rsidR="00036E00">
        <w:rPr>
          <w:lang w:val="ru-RU"/>
        </w:rPr>
        <w:t>малой гранулярностью</w:t>
      </w:r>
      <w:r>
        <w:rPr>
          <w:lang w:val="ru-RU"/>
        </w:rPr>
        <w:t xml:space="preserve"> реализуемой функциональности и легковесных протоколов взаимодействия. </w:t>
      </w:r>
    </w:p>
    <w:p w:rsidR="00B61260" w:rsidRDefault="00F51508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Также </w:t>
      </w:r>
      <w:r w:rsidR="0065272D">
        <w:rPr>
          <w:lang w:val="ru-RU"/>
        </w:rPr>
        <w:t xml:space="preserve">стал </w:t>
      </w:r>
      <w:r w:rsidR="004245CD">
        <w:rPr>
          <w:lang w:val="ru-RU"/>
        </w:rPr>
        <w:t xml:space="preserve">популярен </w:t>
      </w:r>
      <w:r w:rsidR="0065272D">
        <w:rPr>
          <w:lang w:val="ru-RU"/>
        </w:rPr>
        <w:t>подход их развертывания в облаке, обеспечивающий масштабирование, отказоустойчивость и эластичность.</w:t>
      </w:r>
    </w:p>
    <w:p w:rsidR="00B61260" w:rsidRDefault="000F6E7F" w:rsidP="00A71906">
      <w:pPr>
        <w:pStyle w:val="2"/>
        <w:rPr>
          <w:lang w:val="ru-RU"/>
        </w:rPr>
      </w:pPr>
      <w:r w:rsidRPr="00B61260">
        <w:t>Достоинства микросервисов</w:t>
      </w:r>
    </w:p>
    <w:p w:rsidR="00B61260" w:rsidRPr="00182816" w:rsidRDefault="00EA54EC" w:rsidP="008D5B9A">
      <w:pPr>
        <w:pStyle w:val="a5"/>
        <w:numPr>
          <w:ilvl w:val="0"/>
          <w:numId w:val="81"/>
        </w:numPr>
        <w:rPr>
          <w:highlight w:val="yellow"/>
          <w:lang w:val="ru-RU"/>
        </w:rPr>
      </w:pPr>
      <w:r w:rsidRPr="00182816">
        <w:rPr>
          <w:highlight w:val="yellow"/>
          <w:lang w:val="ru-RU"/>
        </w:rPr>
        <w:t xml:space="preserve">Увеличивает гранулярность, </w:t>
      </w:r>
      <w:r w:rsidR="00C205B6" w:rsidRPr="00182816">
        <w:rPr>
          <w:highlight w:val="yellow"/>
          <w:lang w:val="ru-RU"/>
        </w:rPr>
        <w:t>внутреннюю</w:t>
      </w:r>
      <w:r w:rsidR="00571136" w:rsidRPr="00182816">
        <w:rPr>
          <w:highlight w:val="yellow"/>
          <w:lang w:val="ru-RU"/>
        </w:rPr>
        <w:t xml:space="preserve"> связность код</w:t>
      </w:r>
      <w:r w:rsidR="006223C5" w:rsidRPr="00182816">
        <w:rPr>
          <w:highlight w:val="yellow"/>
          <w:lang w:val="ru-RU"/>
        </w:rPr>
        <w:t>а</w:t>
      </w:r>
      <w:r w:rsidR="00C205B6" w:rsidRPr="00182816">
        <w:rPr>
          <w:highlight w:val="yellow"/>
          <w:lang w:val="ru-RU"/>
        </w:rPr>
        <w:t>, независимость между отдельными модулями</w:t>
      </w:r>
    </w:p>
    <w:p w:rsidR="00B61260" w:rsidRPr="00182816" w:rsidRDefault="007B77C9" w:rsidP="008D5B9A">
      <w:pPr>
        <w:pStyle w:val="a5"/>
        <w:numPr>
          <w:ilvl w:val="0"/>
          <w:numId w:val="81"/>
        </w:numPr>
        <w:rPr>
          <w:highlight w:val="yellow"/>
          <w:lang w:val="ru-RU"/>
        </w:rPr>
      </w:pPr>
      <w:r w:rsidRPr="00182816">
        <w:rPr>
          <w:highlight w:val="yellow"/>
          <w:lang w:val="ru-RU"/>
        </w:rPr>
        <w:t>Способствует отказоустойчивости, масштабируемости, эластичности</w:t>
      </w:r>
    </w:p>
    <w:p w:rsidR="00B61260" w:rsidRPr="00182816" w:rsidRDefault="006223C5" w:rsidP="008D5B9A">
      <w:pPr>
        <w:pStyle w:val="a5"/>
        <w:numPr>
          <w:ilvl w:val="0"/>
          <w:numId w:val="81"/>
        </w:numPr>
        <w:rPr>
          <w:highlight w:val="yellow"/>
          <w:lang w:val="ru-RU"/>
        </w:rPr>
      </w:pPr>
      <w:r w:rsidRPr="00182816">
        <w:rPr>
          <w:highlight w:val="yellow"/>
          <w:lang w:val="ru-RU"/>
        </w:rPr>
        <w:t>Снижает зацепление с остальным кодом приложения</w:t>
      </w:r>
    </w:p>
    <w:p w:rsidR="001677D2" w:rsidRDefault="00571136" w:rsidP="008D5B9A">
      <w:pPr>
        <w:pStyle w:val="a5"/>
        <w:numPr>
          <w:ilvl w:val="0"/>
          <w:numId w:val="81"/>
        </w:numPr>
        <w:rPr>
          <w:lang w:val="ru-RU"/>
        </w:rPr>
      </w:pPr>
      <w:r w:rsidRPr="00B61260">
        <w:rPr>
          <w:lang w:val="ru-RU"/>
        </w:rPr>
        <w:t>Проще тестировать</w:t>
      </w:r>
      <w:r w:rsidR="00182816">
        <w:rPr>
          <w:lang w:val="ru-RU"/>
        </w:rPr>
        <w:t xml:space="preserve"> каждый сервис по отдельности</w:t>
      </w:r>
      <w:r w:rsidR="00B22A10">
        <w:rPr>
          <w:lang w:val="ru-RU"/>
        </w:rPr>
        <w:t>, так как операции выполняемые сервисом проще</w:t>
      </w:r>
      <w:r w:rsidR="00670E11">
        <w:rPr>
          <w:lang w:val="ru-RU"/>
        </w:rPr>
        <w:t xml:space="preserve">. </w:t>
      </w:r>
    </w:p>
    <w:p w:rsidR="00B61260" w:rsidRDefault="00670E11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Однако сложнее поставить </w:t>
      </w:r>
      <w:r>
        <w:rPr>
          <w:lang w:val="en-US"/>
        </w:rPr>
        <w:t>mock</w:t>
      </w:r>
      <w:r w:rsidRPr="0037786A">
        <w:rPr>
          <w:lang w:val="ru-RU"/>
        </w:rPr>
        <w:t xml:space="preserve"> </w:t>
      </w:r>
      <w:r w:rsidR="009C70FC">
        <w:rPr>
          <w:lang w:val="ru-RU"/>
        </w:rPr>
        <w:t>зависимости для тестирования, особенно в случае интеграционного</w:t>
      </w:r>
    </w:p>
    <w:p w:rsidR="00B61260" w:rsidRDefault="00EA54EC" w:rsidP="008D5B9A">
      <w:pPr>
        <w:pStyle w:val="a5"/>
        <w:numPr>
          <w:ilvl w:val="0"/>
          <w:numId w:val="81"/>
        </w:numPr>
        <w:rPr>
          <w:lang w:val="ru-RU"/>
        </w:rPr>
      </w:pPr>
      <w:r w:rsidRPr="00B61260">
        <w:rPr>
          <w:lang w:val="ru-RU"/>
        </w:rPr>
        <w:t>Л</w:t>
      </w:r>
      <w:r w:rsidR="0037786A">
        <w:rPr>
          <w:lang w:val="ru-RU"/>
        </w:rPr>
        <w:t>егче автоматически развертывать. Особенно ценно в облаке, когда число запущенных экземпляров сервисов может варьироваться в зависимости от требуемой нагрузки – эластичность.</w:t>
      </w:r>
    </w:p>
    <w:p w:rsidR="00B61260" w:rsidRDefault="00B87060" w:rsidP="008D5B9A">
      <w:pPr>
        <w:pStyle w:val="a5"/>
        <w:numPr>
          <w:ilvl w:val="0"/>
          <w:numId w:val="81"/>
        </w:numPr>
        <w:rPr>
          <w:lang w:val="ru-RU"/>
        </w:rPr>
      </w:pPr>
      <w:r w:rsidRPr="00B61260">
        <w:rPr>
          <w:lang w:val="ru-RU"/>
        </w:rPr>
        <w:t>Облегчает</w:t>
      </w:r>
      <w:r w:rsidR="0037786A">
        <w:rPr>
          <w:lang w:val="ru-RU"/>
        </w:rPr>
        <w:t>ся</w:t>
      </w:r>
      <w:r w:rsidRPr="00B61260">
        <w:rPr>
          <w:lang w:val="ru-RU"/>
        </w:rPr>
        <w:t xml:space="preserve"> процесс постоянного рефакторинга, интеграции, поставки</w:t>
      </w:r>
    </w:p>
    <w:p w:rsidR="00F706F0" w:rsidRDefault="00C205B6" w:rsidP="008D5B9A">
      <w:pPr>
        <w:pStyle w:val="a5"/>
        <w:numPr>
          <w:ilvl w:val="0"/>
          <w:numId w:val="81"/>
        </w:numPr>
        <w:rPr>
          <w:lang w:val="ru-RU"/>
        </w:rPr>
      </w:pPr>
      <w:r w:rsidRPr="00B61260">
        <w:rPr>
          <w:lang w:val="ru-RU"/>
        </w:rPr>
        <w:t xml:space="preserve">Если система корректно разбита на микросервисы, то увеличивает гибкость и масштабируемость процесса разработки, так как  каждый сервис </w:t>
      </w:r>
    </w:p>
    <w:p w:rsidR="00B61260" w:rsidRDefault="00C205B6" w:rsidP="008D5B9A">
      <w:pPr>
        <w:pStyle w:val="a5"/>
        <w:numPr>
          <w:ilvl w:val="1"/>
          <w:numId w:val="81"/>
        </w:numPr>
        <w:rPr>
          <w:lang w:val="ru-RU"/>
        </w:rPr>
      </w:pPr>
      <w:r w:rsidRPr="00B61260">
        <w:rPr>
          <w:lang w:val="ru-RU"/>
        </w:rPr>
        <w:t xml:space="preserve">может быть </w:t>
      </w:r>
      <w:r w:rsidR="00296F86" w:rsidRPr="00B61260">
        <w:rPr>
          <w:lang w:val="ru-RU"/>
        </w:rPr>
        <w:t xml:space="preserve">спроектирован / </w:t>
      </w:r>
      <w:r w:rsidRPr="00B61260">
        <w:rPr>
          <w:lang w:val="ru-RU"/>
        </w:rPr>
        <w:t>реализован / протестирован / развернут независимо и параллельно со всеми остальными</w:t>
      </w:r>
    </w:p>
    <w:p w:rsidR="00F706F0" w:rsidRDefault="00F706F0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имеет меньший </w:t>
      </w:r>
      <w:r>
        <w:rPr>
          <w:lang w:val="en-US"/>
        </w:rPr>
        <w:t>scope</w:t>
      </w:r>
    </w:p>
    <w:p w:rsidR="00B61260" w:rsidRDefault="004959E0" w:rsidP="008D5B9A">
      <w:pPr>
        <w:pStyle w:val="a5"/>
        <w:numPr>
          <w:ilvl w:val="0"/>
          <w:numId w:val="81"/>
        </w:numPr>
        <w:rPr>
          <w:lang w:val="ru-RU"/>
        </w:rPr>
      </w:pPr>
      <w:r w:rsidRPr="00B61260">
        <w:rPr>
          <w:lang w:val="ru-RU"/>
        </w:rPr>
        <w:t>Легче идентифицировать и изолировать ошибк</w:t>
      </w:r>
      <w:r w:rsidR="00B61260">
        <w:rPr>
          <w:lang w:val="ru-RU"/>
        </w:rPr>
        <w:t>и</w:t>
      </w:r>
    </w:p>
    <w:p w:rsidR="00B61260" w:rsidRDefault="00572141" w:rsidP="008D5B9A">
      <w:pPr>
        <w:pStyle w:val="a5"/>
        <w:numPr>
          <w:ilvl w:val="0"/>
          <w:numId w:val="81"/>
        </w:numPr>
        <w:rPr>
          <w:lang w:val="ru-RU"/>
        </w:rPr>
      </w:pPr>
      <w:r w:rsidRPr="00B61260">
        <w:rPr>
          <w:lang w:val="ru-RU"/>
        </w:rPr>
        <w:t>Не нужно завязываться надолго на какой-то один  технологический стек</w:t>
      </w:r>
      <w:r w:rsidR="00F706F0" w:rsidRPr="00F706F0">
        <w:rPr>
          <w:lang w:val="ru-RU"/>
        </w:rPr>
        <w:t xml:space="preserve"> </w:t>
      </w:r>
      <w:r w:rsidR="00F706F0">
        <w:rPr>
          <w:lang w:val="ru-RU"/>
        </w:rPr>
        <w:t>/ фреймворк / платформу</w:t>
      </w:r>
      <w:r w:rsidRPr="00B61260">
        <w:rPr>
          <w:lang w:val="ru-RU"/>
        </w:rPr>
        <w:t>, разные сервисы могут быть реализованы на различной основе</w:t>
      </w:r>
    </w:p>
    <w:p w:rsidR="00B61260" w:rsidRDefault="00B61260" w:rsidP="008D5B9A">
      <w:pPr>
        <w:pStyle w:val="a5"/>
        <w:numPr>
          <w:ilvl w:val="0"/>
          <w:numId w:val="81"/>
        </w:numPr>
        <w:rPr>
          <w:lang w:val="ru-RU"/>
        </w:rPr>
      </w:pPr>
      <w:r w:rsidRPr="00B61260">
        <w:rPr>
          <w:lang w:val="ru-RU"/>
        </w:rPr>
        <w:t>Легче интегрировать новых разработчиков в команду</w:t>
      </w:r>
    </w:p>
    <w:p w:rsidR="00B61260" w:rsidRDefault="00B61260" w:rsidP="00A71906">
      <w:pPr>
        <w:pStyle w:val="2"/>
        <w:rPr>
          <w:lang w:val="ru-RU"/>
        </w:rPr>
      </w:pPr>
      <w:r>
        <w:rPr>
          <w:lang w:val="ru-RU"/>
        </w:rPr>
        <w:t>Недостатки микросервисов</w:t>
      </w:r>
    </w:p>
    <w:p w:rsidR="000203BE" w:rsidRDefault="00DD318A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>Дополнительная сложность в связи с тем, что любой запрос к приложению в целом разбивается на много сетевых запро</w:t>
      </w:r>
      <w:r w:rsidR="000203BE">
        <w:rPr>
          <w:lang w:val="ru-RU"/>
        </w:rPr>
        <w:t>сов между отдельными модулями</w:t>
      </w:r>
    </w:p>
    <w:p w:rsidR="00DD318A" w:rsidRDefault="00DD318A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каждый из них чреват проблемой.</w:t>
      </w:r>
      <w:r w:rsidR="008D1CBB">
        <w:rPr>
          <w:lang w:val="ru-RU"/>
        </w:rPr>
        <w:t xml:space="preserve"> Более  того, если раньше приложение тормозило в целом, то теперь модули могут тормозить / умирать по отдельности.</w:t>
      </w:r>
    </w:p>
    <w:p w:rsidR="00DD318A" w:rsidRDefault="00DD318A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 Соответственно необходим распределенный мониторинг, </w:t>
      </w:r>
      <w:r w:rsidR="00CA4500">
        <w:rPr>
          <w:lang w:val="ru-RU"/>
        </w:rPr>
        <w:t xml:space="preserve">профайлинг, </w:t>
      </w:r>
      <w:r>
        <w:rPr>
          <w:lang w:val="ru-RU"/>
        </w:rPr>
        <w:t xml:space="preserve">сбор и анализ логов, трекинг отдельных запросов в контексте единого входящего и так далее. </w:t>
      </w:r>
    </w:p>
    <w:p w:rsidR="00B61260" w:rsidRDefault="00DD318A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Все становится гораздо сложнее и значительно меньше ПО, автоматизирующего процесс (типа того же </w:t>
      </w:r>
      <w:r>
        <w:rPr>
          <w:lang w:val="en-US"/>
        </w:rPr>
        <w:t>Java</w:t>
      </w:r>
      <w:r w:rsidRPr="00CA4500">
        <w:rPr>
          <w:lang w:val="ru-RU"/>
        </w:rPr>
        <w:t xml:space="preserve"> </w:t>
      </w:r>
      <w:r>
        <w:rPr>
          <w:lang w:val="en-US"/>
        </w:rPr>
        <w:t>Melody</w:t>
      </w:r>
      <w:r>
        <w:rPr>
          <w:lang w:val="ru-RU"/>
        </w:rPr>
        <w:t>)</w:t>
      </w:r>
    </w:p>
    <w:p w:rsidR="00F74C1D" w:rsidRDefault="005A316C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Если используются множественные базы данных  + распределенные транзакции то мы имеем очень большой цорес на наш тухес. </w:t>
      </w:r>
    </w:p>
    <w:p w:rsidR="00F74C1D" w:rsidRDefault="00F74C1D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Ничуть не лучше, если база данных одна, но несколько модулей должны вызываться в рамках одной транзакции</w:t>
      </w:r>
      <w:r w:rsidR="00E849C2">
        <w:rPr>
          <w:lang w:val="ru-RU"/>
        </w:rPr>
        <w:t>: распределенная транзакция НЕ предполагает, что отдельные входящие в ее состав транзакции видят незакрепленные изменения сделанные друг-другом.</w:t>
      </w:r>
    </w:p>
    <w:p w:rsidR="00F74C1D" w:rsidRDefault="00F74C1D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en-US"/>
        </w:rPr>
        <w:t>REST</w:t>
      </w:r>
      <w:r w:rsidRPr="00F74C1D">
        <w:rPr>
          <w:lang w:val="ru-RU"/>
        </w:rPr>
        <w:t xml:space="preserve"> </w:t>
      </w:r>
      <w:r>
        <w:rPr>
          <w:lang w:val="ru-RU"/>
        </w:rPr>
        <w:t xml:space="preserve">транзакционный контексте </w:t>
      </w:r>
      <w:r w:rsidR="008664B1">
        <w:rPr>
          <w:lang w:val="ru-RU"/>
        </w:rPr>
        <w:t xml:space="preserve">по умолчанию </w:t>
      </w:r>
      <w:r>
        <w:rPr>
          <w:lang w:val="ru-RU"/>
        </w:rPr>
        <w:t xml:space="preserve">НЕ передает, а </w:t>
      </w:r>
      <w:r>
        <w:rPr>
          <w:lang w:val="en-US"/>
        </w:rPr>
        <w:t>SOAP</w:t>
      </w:r>
      <w:r w:rsidRPr="00F74C1D">
        <w:rPr>
          <w:lang w:val="ru-RU"/>
        </w:rPr>
        <w:t xml:space="preserve"> </w:t>
      </w:r>
      <w:r>
        <w:rPr>
          <w:lang w:val="ru-RU"/>
        </w:rPr>
        <w:t>и «микро» это вещи слабо совмещающиеся между собой</w:t>
      </w:r>
    </w:p>
    <w:p w:rsidR="005A316C" w:rsidRDefault="00C008F9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Лучше этого вообще не делать, но тогда надо научиться работать в ситуации, когда модель данных постоянно находится в слегка неконсистентном состоянии. Это не так страшно, но ОЧЕНЬ непривычно для традиционных приложений</w:t>
      </w:r>
    </w:p>
    <w:p w:rsidR="00C008F9" w:rsidRDefault="00BD63A6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>Интеграционное т</w:t>
      </w:r>
      <w:r w:rsidR="004A2ACE">
        <w:rPr>
          <w:lang w:val="ru-RU"/>
        </w:rPr>
        <w:t xml:space="preserve">естировние </w:t>
      </w:r>
      <w:r>
        <w:rPr>
          <w:lang w:val="ru-RU"/>
        </w:rPr>
        <w:t xml:space="preserve">общесистемных </w:t>
      </w:r>
      <w:r w:rsidR="004A2ACE">
        <w:rPr>
          <w:lang w:val="ru-RU"/>
        </w:rPr>
        <w:t>сценариев, включающих несколько микросервисов, становится гораздо более сложным. Так как надо либо как-то моск-ать зависимости, либо убеждаться, что «третьи» сервисы были вызваны в правильном порядке и с правильными аргументами</w:t>
      </w:r>
    </w:p>
    <w:p w:rsidR="004A2ACE" w:rsidRPr="009535FF" w:rsidRDefault="004A2ACE" w:rsidP="008D5B9A">
      <w:pPr>
        <w:pStyle w:val="a5"/>
        <w:numPr>
          <w:ilvl w:val="0"/>
          <w:numId w:val="81"/>
        </w:numPr>
        <w:rPr>
          <w:highlight w:val="yellow"/>
          <w:lang w:val="ru-RU"/>
        </w:rPr>
      </w:pPr>
      <w:r w:rsidRPr="009535FF">
        <w:rPr>
          <w:highlight w:val="yellow"/>
          <w:lang w:val="ru-RU"/>
        </w:rPr>
        <w:t>Деплоймент приложения  в целом становится значительно более сложным</w:t>
      </w:r>
    </w:p>
    <w:p w:rsidR="009535FF" w:rsidRDefault="007928D4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Так как теперь ЖЦ различных сервисов незавимимы между собой, то они должны располагаться в отдельных </w:t>
      </w:r>
      <w:r>
        <w:rPr>
          <w:lang w:val="en-US"/>
        </w:rPr>
        <w:t>CVS</w:t>
      </w:r>
      <w:r w:rsidRPr="007928D4">
        <w:rPr>
          <w:lang w:val="ru-RU"/>
        </w:rPr>
        <w:t xml:space="preserve"> </w:t>
      </w:r>
      <w:r>
        <w:rPr>
          <w:lang w:val="ru-RU"/>
        </w:rPr>
        <w:t xml:space="preserve">репозитариях. </w:t>
      </w:r>
    </w:p>
    <w:p w:rsidR="007928D4" w:rsidRDefault="007928D4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Соответственно умножаем на число сервисов количество </w:t>
      </w:r>
      <w:r>
        <w:rPr>
          <w:lang w:val="en-US"/>
        </w:rPr>
        <w:t>CI</w:t>
      </w:r>
      <w:r w:rsidRPr="007928D4">
        <w:rPr>
          <w:lang w:val="ru-RU"/>
        </w:rPr>
        <w:t xml:space="preserve"> </w:t>
      </w:r>
      <w:r>
        <w:rPr>
          <w:lang w:val="ru-RU"/>
        </w:rPr>
        <w:t>задач, процедур релиза и все такое прочее</w:t>
      </w:r>
    </w:p>
    <w:p w:rsidR="009535FF" w:rsidRDefault="009535FF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Если репозитарий один, а просто помечаем версии, содержащие </w:t>
      </w:r>
      <w:r>
        <w:rPr>
          <w:lang w:val="en-US"/>
        </w:rPr>
        <w:t>release</w:t>
      </w:r>
      <w:r w:rsidRPr="009535FF">
        <w:rPr>
          <w:lang w:val="ru-RU"/>
        </w:rPr>
        <w:t xml:space="preserve"> </w:t>
      </w:r>
      <w:r>
        <w:rPr>
          <w:lang w:val="ru-RU"/>
        </w:rPr>
        <w:t>состояний отдельных сервисов, то тоже не выход:</w:t>
      </w:r>
    </w:p>
    <w:p w:rsidR="009535FF" w:rsidRDefault="009535FF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 xml:space="preserve">Невозможно </w:t>
      </w:r>
      <w:r>
        <w:rPr>
          <w:lang w:val="en-US"/>
        </w:rPr>
        <w:t>checkout</w:t>
      </w:r>
      <w:r w:rsidRPr="009535FF">
        <w:rPr>
          <w:lang w:val="ru-RU"/>
        </w:rPr>
        <w:t xml:space="preserve"> </w:t>
      </w:r>
      <w:r>
        <w:rPr>
          <w:lang w:val="ru-RU"/>
        </w:rPr>
        <w:t xml:space="preserve">определенное состояние системы, только несколько по числу отдельно поставляемых компонентов </w:t>
      </w:r>
    </w:p>
    <w:p w:rsidR="009535FF" w:rsidRDefault="001A3D97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>Соответственно нельзя предоставить заказчику состояние системы для сборки на его стороне, что является частым требованием</w:t>
      </w:r>
    </w:p>
    <w:p w:rsidR="001A3D97" w:rsidRDefault="001A3D97" w:rsidP="008D5B9A">
      <w:pPr>
        <w:pStyle w:val="a5"/>
        <w:numPr>
          <w:ilvl w:val="2"/>
          <w:numId w:val="81"/>
        </w:numPr>
        <w:rPr>
          <w:lang w:val="ru-RU"/>
        </w:rPr>
      </w:pPr>
      <w:r>
        <w:rPr>
          <w:lang w:val="ru-RU"/>
        </w:rPr>
        <w:t xml:space="preserve">Очень сложно запустить единый проект для </w:t>
      </w:r>
      <w:r>
        <w:rPr>
          <w:lang w:val="en-US"/>
        </w:rPr>
        <w:t>debug</w:t>
      </w:r>
      <w:r w:rsidR="00F3244E">
        <w:rPr>
          <w:lang w:val="ru-RU"/>
        </w:rPr>
        <w:t xml:space="preserve"> в том же состоянии, в котором зарегистрирована ошибка на </w:t>
      </w:r>
      <w:r w:rsidR="00F3244E">
        <w:rPr>
          <w:lang w:val="en-US"/>
        </w:rPr>
        <w:t>production</w:t>
      </w:r>
    </w:p>
    <w:p w:rsidR="007928D4" w:rsidRDefault="00B76B7B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 xml:space="preserve">Более тщательный </w:t>
      </w:r>
      <w:r w:rsidR="00394FA7">
        <w:rPr>
          <w:lang w:val="ru-RU"/>
        </w:rPr>
        <w:t>подход к проектированию</w:t>
      </w:r>
    </w:p>
    <w:p w:rsidR="00394FA7" w:rsidRDefault="00394FA7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>Бездумное выделение общего кода приводит к тому, что каждое его изменение выливается в релиз / тестирование / переразвертывание  значительной части сервисов. Соответственно, такой код должен быть КРАЙНЕ стабилен или его не должно быть вовсе</w:t>
      </w:r>
    </w:p>
    <w:p w:rsidR="00394FA7" w:rsidRPr="003E0E35" w:rsidRDefault="00EE5A3A" w:rsidP="008D5B9A">
      <w:pPr>
        <w:pStyle w:val="a5"/>
        <w:numPr>
          <w:ilvl w:val="1"/>
          <w:numId w:val="81"/>
        </w:numPr>
        <w:rPr>
          <w:lang w:val="ru-RU"/>
        </w:rPr>
      </w:pPr>
      <w:r>
        <w:rPr>
          <w:lang w:val="ru-RU"/>
        </w:rPr>
        <w:t xml:space="preserve">Аналогично с БД, типовой  антипатерн – «независимые» сервисы, </w:t>
      </w:r>
      <w:r w:rsidR="000458B5">
        <w:rPr>
          <w:lang w:val="ru-RU"/>
        </w:rPr>
        <w:t>все смотрящие</w:t>
      </w:r>
      <w:r>
        <w:rPr>
          <w:lang w:val="ru-RU"/>
        </w:rPr>
        <w:t xml:space="preserve"> в единую схему БД</w:t>
      </w:r>
      <w:r w:rsidR="000458B5">
        <w:rPr>
          <w:lang w:val="ru-RU"/>
        </w:rPr>
        <w:t xml:space="preserve"> и связанные таким образом между собой</w:t>
      </w:r>
    </w:p>
    <w:p w:rsidR="003E0E35" w:rsidRDefault="003E0E35" w:rsidP="008D5B9A">
      <w:pPr>
        <w:pStyle w:val="a5"/>
        <w:numPr>
          <w:ilvl w:val="0"/>
          <w:numId w:val="81"/>
        </w:numPr>
        <w:rPr>
          <w:lang w:val="ru-RU"/>
        </w:rPr>
      </w:pPr>
      <w:r>
        <w:rPr>
          <w:lang w:val="ru-RU"/>
        </w:rPr>
        <w:t>Микросервисные приложения СЛОЖНЕЕ проектировать, разрабатывать, управлять, координировать между собой</w:t>
      </w:r>
    </w:p>
    <w:p w:rsidR="00A71906" w:rsidRDefault="000C3201" w:rsidP="000C3201">
      <w:pPr>
        <w:pStyle w:val="2"/>
        <w:rPr>
          <w:lang w:val="ru-RU"/>
        </w:rPr>
      </w:pPr>
      <w:r>
        <w:rPr>
          <w:lang w:val="en-US"/>
        </w:rPr>
        <w:t xml:space="preserve">Spring </w:t>
      </w:r>
      <w:r>
        <w:rPr>
          <w:lang w:val="ru-RU"/>
        </w:rPr>
        <w:t>подход</w:t>
      </w:r>
    </w:p>
    <w:p w:rsidR="007E7851" w:rsidRDefault="007E7851" w:rsidP="008D5B9A">
      <w:pPr>
        <w:pStyle w:val="a5"/>
        <w:numPr>
          <w:ilvl w:val="0"/>
          <w:numId w:val="82"/>
        </w:numPr>
        <w:rPr>
          <w:lang w:val="ru-RU"/>
        </w:rPr>
      </w:pPr>
      <w:r>
        <w:rPr>
          <w:lang w:val="ru-RU"/>
        </w:rPr>
        <w:t>Монолит:</w:t>
      </w:r>
    </w:p>
    <w:p w:rsidR="007E7851" w:rsidRDefault="007E7851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В</w:t>
      </w:r>
      <w:r w:rsidRPr="007E7851">
        <w:rPr>
          <w:lang w:val="ru-RU"/>
        </w:rPr>
        <w:t>еб клиент</w:t>
      </w:r>
    </w:p>
    <w:p w:rsidR="007E7851" w:rsidRPr="007E7851" w:rsidRDefault="007E7851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Приложение: п</w:t>
      </w:r>
      <w:r w:rsidRPr="007E7851">
        <w:rPr>
          <w:lang w:val="ru-RU"/>
        </w:rPr>
        <w:t>резентационный слой</w:t>
      </w:r>
      <w:r>
        <w:rPr>
          <w:lang w:val="ru-RU"/>
        </w:rPr>
        <w:t xml:space="preserve"> + с</w:t>
      </w:r>
      <w:r w:rsidRPr="007E7851">
        <w:rPr>
          <w:lang w:val="ru-RU"/>
        </w:rPr>
        <w:t>ервисы</w:t>
      </w:r>
      <w:r>
        <w:rPr>
          <w:lang w:val="ru-RU"/>
        </w:rPr>
        <w:t xml:space="preserve"> + </w:t>
      </w:r>
      <w:r w:rsidRPr="007E7851">
        <w:rPr>
          <w:lang w:val="en-US"/>
        </w:rPr>
        <w:t>DAO</w:t>
      </w:r>
    </w:p>
    <w:p w:rsidR="007E7851" w:rsidRDefault="00FC7E8A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 xml:space="preserve">Единая </w:t>
      </w:r>
      <w:r w:rsidR="007E7851">
        <w:rPr>
          <w:lang w:val="ru-RU"/>
        </w:rPr>
        <w:t>БД</w:t>
      </w:r>
    </w:p>
    <w:p w:rsidR="007E7851" w:rsidRDefault="007E7851" w:rsidP="008D5B9A">
      <w:pPr>
        <w:pStyle w:val="a5"/>
        <w:numPr>
          <w:ilvl w:val="0"/>
          <w:numId w:val="82"/>
        </w:numPr>
        <w:rPr>
          <w:lang w:val="ru-RU"/>
        </w:rPr>
      </w:pPr>
      <w:r>
        <w:rPr>
          <w:lang w:val="ru-RU"/>
        </w:rPr>
        <w:t>Микросервисная архитектура</w:t>
      </w:r>
    </w:p>
    <w:p w:rsidR="00A77A99" w:rsidRDefault="00A77A99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Веб-клиент</w:t>
      </w:r>
    </w:p>
    <w:p w:rsidR="00A77A99" w:rsidRDefault="00A77A99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 xml:space="preserve">Единый входной сервис – оркестратор, </w:t>
      </w:r>
      <w:r w:rsidR="00F31EA7">
        <w:rPr>
          <w:lang w:val="ru-RU"/>
        </w:rPr>
        <w:t xml:space="preserve"> </w:t>
      </w:r>
      <w:r w:rsidR="005114EA">
        <w:rPr>
          <w:lang w:val="ru-RU"/>
        </w:rPr>
        <w:t xml:space="preserve">фасад </w:t>
      </w:r>
      <w:r w:rsidRPr="00A77A99">
        <w:rPr>
          <w:lang w:val="ru-RU"/>
        </w:rPr>
        <w:t xml:space="preserve"> + </w:t>
      </w:r>
      <w:r>
        <w:rPr>
          <w:lang w:val="ru-RU"/>
        </w:rPr>
        <w:t>презентационный слой</w:t>
      </w:r>
    </w:p>
    <w:p w:rsidR="00A77A99" w:rsidRDefault="00A77A99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Отдельные сервисы</w:t>
      </w:r>
    </w:p>
    <w:p w:rsidR="00FC7E8A" w:rsidRDefault="00FC7E8A" w:rsidP="008D5B9A">
      <w:pPr>
        <w:pStyle w:val="a5"/>
        <w:numPr>
          <w:ilvl w:val="2"/>
          <w:numId w:val="82"/>
        </w:numPr>
        <w:rPr>
          <w:lang w:val="ru-RU"/>
        </w:rPr>
      </w:pPr>
      <w:r>
        <w:rPr>
          <w:lang w:val="ru-RU"/>
        </w:rPr>
        <w:t>Реализация сервиса</w:t>
      </w:r>
    </w:p>
    <w:p w:rsidR="00FC7E8A" w:rsidRPr="00FC7E8A" w:rsidRDefault="00FC7E8A" w:rsidP="008D5B9A">
      <w:pPr>
        <w:pStyle w:val="a5"/>
        <w:numPr>
          <w:ilvl w:val="2"/>
          <w:numId w:val="82"/>
        </w:numPr>
        <w:rPr>
          <w:lang w:val="ru-RU"/>
        </w:rPr>
      </w:pPr>
      <w:r>
        <w:rPr>
          <w:lang w:val="en-US"/>
        </w:rPr>
        <w:t>DAO</w:t>
      </w:r>
    </w:p>
    <w:p w:rsidR="00FC7E8A" w:rsidRDefault="00FC7E8A" w:rsidP="008D5B9A">
      <w:pPr>
        <w:pStyle w:val="a5"/>
        <w:numPr>
          <w:ilvl w:val="2"/>
          <w:numId w:val="82"/>
        </w:numPr>
        <w:rPr>
          <w:lang w:val="ru-RU"/>
        </w:rPr>
      </w:pPr>
      <w:r>
        <w:rPr>
          <w:lang w:val="ru-RU"/>
        </w:rPr>
        <w:t>Локальная БД</w:t>
      </w:r>
    </w:p>
    <w:p w:rsidR="00384939" w:rsidRDefault="00384939" w:rsidP="008D5B9A">
      <w:pPr>
        <w:pStyle w:val="a5"/>
        <w:numPr>
          <w:ilvl w:val="0"/>
          <w:numId w:val="82"/>
        </w:numPr>
        <w:rPr>
          <w:lang w:val="ru-RU"/>
        </w:rPr>
      </w:pPr>
      <w:r>
        <w:rPr>
          <w:lang w:val="ru-RU"/>
        </w:rPr>
        <w:t xml:space="preserve">Теоретически каждый микросервис должен иметь свое собственное изолированное хранилище данных, наилучшим образом подходящее к его требованиям. </w:t>
      </w:r>
    </w:p>
    <w:p w:rsidR="00384939" w:rsidRDefault="00384939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 xml:space="preserve">Не обязательно универсальную реляционную БД, для кого-то будет гораздо лучше </w:t>
      </w:r>
      <w:r>
        <w:rPr>
          <w:lang w:val="en-US"/>
        </w:rPr>
        <w:t>NOSQL</w:t>
      </w:r>
      <w:r w:rsidRPr="00597F60">
        <w:rPr>
          <w:lang w:val="ru-RU"/>
        </w:rPr>
        <w:t xml:space="preserve"> </w:t>
      </w:r>
      <w:r w:rsidR="00597F60">
        <w:rPr>
          <w:lang w:val="ru-RU"/>
        </w:rPr>
        <w:t xml:space="preserve">или вообще шаренный </w:t>
      </w:r>
      <w:r w:rsidR="00597F60">
        <w:rPr>
          <w:lang w:val="en-US"/>
        </w:rPr>
        <w:t>in</w:t>
      </w:r>
      <w:r w:rsidR="00597F60" w:rsidRPr="00597F60">
        <w:rPr>
          <w:lang w:val="ru-RU"/>
        </w:rPr>
        <w:t>-</w:t>
      </w:r>
      <w:r w:rsidR="00597F60">
        <w:rPr>
          <w:lang w:val="en-US"/>
        </w:rPr>
        <w:t>memory</w:t>
      </w:r>
      <w:r w:rsidR="00597F60" w:rsidRPr="00597F60">
        <w:rPr>
          <w:lang w:val="ru-RU"/>
        </w:rPr>
        <w:t xml:space="preserve"> </w:t>
      </w:r>
      <w:r w:rsidR="00597F60">
        <w:rPr>
          <w:lang w:val="ru-RU"/>
        </w:rPr>
        <w:t>кэш данных</w:t>
      </w:r>
    </w:p>
    <w:p w:rsidR="005673F7" w:rsidRDefault="005673F7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Основные подходы к использованию реляционной БД</w:t>
      </w:r>
      <w:r w:rsidR="0017474C">
        <w:rPr>
          <w:lang w:val="ru-RU"/>
        </w:rPr>
        <w:t>. Каждому сервису:</w:t>
      </w:r>
    </w:p>
    <w:p w:rsidR="005673F7" w:rsidRDefault="0017474C" w:rsidP="008D5B9A">
      <w:pPr>
        <w:pStyle w:val="a5"/>
        <w:numPr>
          <w:ilvl w:val="2"/>
          <w:numId w:val="82"/>
        </w:numPr>
        <w:rPr>
          <w:lang w:val="ru-RU"/>
        </w:rPr>
      </w:pPr>
      <w:r>
        <w:rPr>
          <w:lang w:val="ru-RU"/>
        </w:rPr>
        <w:t>набор таблиц</w:t>
      </w:r>
    </w:p>
    <w:p w:rsidR="00DD04BE" w:rsidRDefault="00E677BA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легчайший подход</w:t>
      </w:r>
      <w:r w:rsidR="006C5A1A">
        <w:rPr>
          <w:lang w:val="ru-RU"/>
        </w:rPr>
        <w:t>, для приложения мало что меняется</w:t>
      </w:r>
    </w:p>
    <w:p w:rsidR="00567609" w:rsidRDefault="00567609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Типовой вариант для начала рефакторинга монолита в микросервисную архитектуру</w:t>
      </w:r>
    </w:p>
    <w:p w:rsidR="00E677BA" w:rsidRDefault="00E677BA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целостность данных легко контролируется</w:t>
      </w:r>
      <w:r w:rsidR="00AF7373">
        <w:rPr>
          <w:lang w:val="ru-RU"/>
        </w:rPr>
        <w:t xml:space="preserve"> за счет ФК</w:t>
      </w:r>
    </w:p>
    <w:p w:rsidR="0017474C" w:rsidRDefault="0017474C" w:rsidP="008D5B9A">
      <w:pPr>
        <w:pStyle w:val="a5"/>
        <w:numPr>
          <w:ilvl w:val="2"/>
          <w:numId w:val="82"/>
        </w:numPr>
        <w:rPr>
          <w:lang w:val="ru-RU"/>
        </w:rPr>
      </w:pPr>
      <w:r>
        <w:rPr>
          <w:lang w:val="ru-RU"/>
        </w:rPr>
        <w:t>схему в одном сервере БД</w:t>
      </w:r>
    </w:p>
    <w:p w:rsidR="00DD04BE" w:rsidRDefault="00DD04BE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сложно шарить общие данные</w:t>
      </w:r>
    </w:p>
    <w:p w:rsidR="00206BC7" w:rsidRDefault="00206BC7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 xml:space="preserve">Вместо </w:t>
      </w:r>
      <w:r w:rsidRPr="00206BC7">
        <w:rPr>
          <w:lang w:val="ru-RU"/>
        </w:rPr>
        <w:t>@</w:t>
      </w:r>
      <w:r>
        <w:rPr>
          <w:lang w:val="ru-RU"/>
        </w:rPr>
        <w:t>*</w:t>
      </w:r>
      <w:r>
        <w:rPr>
          <w:lang w:val="en-US"/>
        </w:rPr>
        <w:t>To</w:t>
      </w:r>
      <w:r>
        <w:rPr>
          <w:lang w:val="ru-RU"/>
        </w:rPr>
        <w:t>*</w:t>
      </w:r>
      <w:r w:rsidRPr="00206BC7">
        <w:rPr>
          <w:lang w:val="ru-RU"/>
        </w:rPr>
        <w:t xml:space="preserve"> </w:t>
      </w:r>
      <w:r>
        <w:rPr>
          <w:lang w:val="ru-RU"/>
        </w:rPr>
        <w:t xml:space="preserve">аннотаций в </w:t>
      </w:r>
      <w:r>
        <w:rPr>
          <w:lang w:val="en-US"/>
        </w:rPr>
        <w:t>JPA</w:t>
      </w:r>
      <w:r w:rsidRPr="00206BC7">
        <w:rPr>
          <w:lang w:val="ru-RU"/>
        </w:rPr>
        <w:t xml:space="preserve"> </w:t>
      </w:r>
      <w:r>
        <w:rPr>
          <w:lang w:val="ru-RU"/>
        </w:rPr>
        <w:t xml:space="preserve">придется хранить </w:t>
      </w:r>
      <w:r>
        <w:rPr>
          <w:lang w:val="en-US"/>
        </w:rPr>
        <w:t>FK</w:t>
      </w:r>
      <w:r w:rsidRPr="00206BC7">
        <w:rPr>
          <w:lang w:val="ru-RU"/>
        </w:rPr>
        <w:t xml:space="preserve"> </w:t>
      </w:r>
      <w:r>
        <w:rPr>
          <w:lang w:val="ru-RU"/>
        </w:rPr>
        <w:t>как строки / числа и использовать как есть в сырых запросах</w:t>
      </w:r>
    </w:p>
    <w:p w:rsidR="00F06163" w:rsidRDefault="00F06163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нево</w:t>
      </w:r>
      <w:r w:rsidR="005B55A5">
        <w:rPr>
          <w:lang w:val="ru-RU"/>
        </w:rPr>
        <w:t>зможно осуществить одновременн</w:t>
      </w:r>
      <w:r w:rsidR="00567609">
        <w:rPr>
          <w:lang w:val="ru-RU"/>
        </w:rPr>
        <w:t>ый запрос данных в нескольких сх</w:t>
      </w:r>
      <w:r w:rsidR="005B55A5">
        <w:rPr>
          <w:lang w:val="ru-RU"/>
        </w:rPr>
        <w:t>емах</w:t>
      </w:r>
    </w:p>
    <w:p w:rsidR="00DD04BE" w:rsidRDefault="00F06163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 xml:space="preserve">придется </w:t>
      </w:r>
      <w:r w:rsidR="00DD04BE">
        <w:rPr>
          <w:lang w:val="ru-RU"/>
        </w:rPr>
        <w:t>выполнять денормализацию общей схемы данных</w:t>
      </w:r>
      <w:r w:rsidR="00F85AFB">
        <w:rPr>
          <w:lang w:val="ru-RU"/>
        </w:rPr>
        <w:t xml:space="preserve"> и вводить некоторую избыточность</w:t>
      </w:r>
    </w:p>
    <w:p w:rsidR="004164FF" w:rsidRDefault="004164FF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Либо распределенные транзакции либо частичная несогласованность данных</w:t>
      </w:r>
    </w:p>
    <w:p w:rsidR="009718C6" w:rsidRDefault="009718C6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проблемы с ФК в другую схему</w:t>
      </w:r>
    </w:p>
    <w:p w:rsidR="0017474C" w:rsidRDefault="0017474C" w:rsidP="008D5B9A">
      <w:pPr>
        <w:pStyle w:val="a5"/>
        <w:numPr>
          <w:ilvl w:val="2"/>
          <w:numId w:val="82"/>
        </w:numPr>
        <w:rPr>
          <w:lang w:val="ru-RU"/>
        </w:rPr>
      </w:pPr>
      <w:r>
        <w:rPr>
          <w:lang w:val="ru-RU"/>
        </w:rPr>
        <w:t>собственный сервер БД</w:t>
      </w:r>
    </w:p>
    <w:p w:rsidR="0032465C" w:rsidRDefault="0032465C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+ все надостатки нескольких схем</w:t>
      </w:r>
    </w:p>
    <w:p w:rsidR="004B745A" w:rsidRDefault="004B745A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Наиболее чистый и гибкий</w:t>
      </w:r>
      <w:r w:rsidR="001F5E6A">
        <w:rPr>
          <w:lang w:val="ru-RU"/>
        </w:rPr>
        <w:t xml:space="preserve"> вариант. Например, если сервису требуется в основном </w:t>
      </w:r>
      <w:r w:rsidR="001F5E6A">
        <w:rPr>
          <w:lang w:val="en-US"/>
        </w:rPr>
        <w:t>read</w:t>
      </w:r>
      <w:r w:rsidR="001F5E6A" w:rsidRPr="001F5E6A">
        <w:rPr>
          <w:lang w:val="ru-RU"/>
        </w:rPr>
        <w:t>-</w:t>
      </w:r>
      <w:r w:rsidR="001F5E6A">
        <w:rPr>
          <w:lang w:val="en-US"/>
        </w:rPr>
        <w:t>only</w:t>
      </w:r>
      <w:r w:rsidR="001F5E6A" w:rsidRPr="001F5E6A">
        <w:rPr>
          <w:lang w:val="ru-RU"/>
        </w:rPr>
        <w:t xml:space="preserve"> </w:t>
      </w:r>
      <w:r w:rsidR="001F5E6A">
        <w:rPr>
          <w:lang w:val="ru-RU"/>
        </w:rPr>
        <w:t>хранилище, то можно задействовать простенькую базу.</w:t>
      </w:r>
    </w:p>
    <w:p w:rsidR="00DD04BE" w:rsidRDefault="00DD04BE" w:rsidP="008D5B9A">
      <w:pPr>
        <w:pStyle w:val="a5"/>
        <w:numPr>
          <w:ilvl w:val="3"/>
          <w:numId w:val="82"/>
        </w:numPr>
        <w:rPr>
          <w:lang w:val="ru-RU"/>
        </w:rPr>
      </w:pPr>
      <w:r>
        <w:rPr>
          <w:lang w:val="ru-RU"/>
        </w:rPr>
        <w:t>наибольшие накладные расходы</w:t>
      </w:r>
    </w:p>
    <w:p w:rsidR="00244236" w:rsidRDefault="003A776F" w:rsidP="008D5B9A">
      <w:pPr>
        <w:pStyle w:val="a5"/>
        <w:numPr>
          <w:ilvl w:val="0"/>
          <w:numId w:val="82"/>
        </w:numPr>
        <w:rPr>
          <w:lang w:val="ru-RU"/>
        </w:rPr>
      </w:pPr>
      <w:r>
        <w:rPr>
          <w:lang w:val="ru-RU"/>
        </w:rPr>
        <w:t xml:space="preserve">Что предоставляется </w:t>
      </w:r>
      <w:r>
        <w:rPr>
          <w:lang w:val="en-US"/>
        </w:rPr>
        <w:t>Spring</w:t>
      </w:r>
      <w:r w:rsidRPr="003A776F">
        <w:rPr>
          <w:lang w:val="ru-RU"/>
        </w:rPr>
        <w:t xml:space="preserve"> </w:t>
      </w:r>
      <w:r>
        <w:rPr>
          <w:lang w:val="ru-RU"/>
        </w:rPr>
        <w:t>для разработки микросервисов</w:t>
      </w:r>
    </w:p>
    <w:p w:rsidR="003A776F" w:rsidRPr="00B014E9" w:rsidRDefault="003A776F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B014E9">
        <w:rPr>
          <w:highlight w:val="yellow"/>
          <w:lang w:val="en-US"/>
        </w:rPr>
        <w:t>DI</w:t>
      </w:r>
      <w:r w:rsidRPr="00B014E9">
        <w:rPr>
          <w:highlight w:val="yellow"/>
          <w:lang w:val="ru-RU"/>
        </w:rPr>
        <w:t xml:space="preserve"> для сборки сервисов из отдельных частей</w:t>
      </w:r>
    </w:p>
    <w:p w:rsidR="003A776F" w:rsidRPr="00B014E9" w:rsidRDefault="003A776F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B014E9">
        <w:rPr>
          <w:highlight w:val="yellow"/>
          <w:lang w:val="ru-RU"/>
        </w:rPr>
        <w:t>Межпроцессная  интеграция различных сервисов</w:t>
      </w:r>
      <w:r w:rsidR="009D2191" w:rsidRPr="00B014E9">
        <w:rPr>
          <w:highlight w:val="yellow"/>
          <w:lang w:val="ru-RU"/>
        </w:rPr>
        <w:t xml:space="preserve"> на основе </w:t>
      </w:r>
      <w:r w:rsidR="009D2191" w:rsidRPr="00B014E9">
        <w:rPr>
          <w:highlight w:val="yellow"/>
          <w:lang w:val="en-US"/>
        </w:rPr>
        <w:t>REST</w:t>
      </w:r>
    </w:p>
    <w:p w:rsidR="003A776F" w:rsidRPr="00B014E9" w:rsidRDefault="003A776F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B014E9">
        <w:rPr>
          <w:highlight w:val="yellow"/>
          <w:lang w:val="ru-RU"/>
        </w:rPr>
        <w:t xml:space="preserve">Легкость старта разработки приложения за счет </w:t>
      </w:r>
      <w:r w:rsidRPr="00B014E9">
        <w:rPr>
          <w:highlight w:val="yellow"/>
          <w:lang w:val="en-US"/>
        </w:rPr>
        <w:t>Spring</w:t>
      </w:r>
      <w:r w:rsidRPr="00B014E9">
        <w:rPr>
          <w:highlight w:val="yellow"/>
          <w:lang w:val="ru-RU"/>
        </w:rPr>
        <w:t xml:space="preserve"> </w:t>
      </w:r>
      <w:r w:rsidRPr="00B014E9">
        <w:rPr>
          <w:highlight w:val="yellow"/>
          <w:lang w:val="en-US"/>
        </w:rPr>
        <w:t>Boot</w:t>
      </w:r>
    </w:p>
    <w:p w:rsidR="003A776F" w:rsidRPr="00B014E9" w:rsidRDefault="003A776F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B014E9">
        <w:rPr>
          <w:highlight w:val="yellow"/>
          <w:lang w:val="ru-RU"/>
        </w:rPr>
        <w:t>Конфигурирование</w:t>
      </w:r>
    </w:p>
    <w:p w:rsidR="003A776F" w:rsidRPr="00B014E9" w:rsidRDefault="003A776F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B014E9">
        <w:rPr>
          <w:highlight w:val="yellow"/>
          <w:lang w:val="ru-RU"/>
        </w:rPr>
        <w:t xml:space="preserve">Регистрация и поиск сервисов за счет </w:t>
      </w:r>
      <w:r w:rsidRPr="00B014E9">
        <w:rPr>
          <w:highlight w:val="yellow"/>
          <w:lang w:val="en-US"/>
        </w:rPr>
        <w:t>Eureka</w:t>
      </w:r>
      <w:r w:rsidRPr="00B014E9">
        <w:rPr>
          <w:highlight w:val="yellow"/>
          <w:lang w:val="ru-RU"/>
        </w:rPr>
        <w:t xml:space="preserve"> / </w:t>
      </w:r>
      <w:r w:rsidRPr="00B014E9">
        <w:rPr>
          <w:highlight w:val="yellow"/>
          <w:lang w:val="en-US"/>
        </w:rPr>
        <w:t>Consul</w:t>
      </w:r>
      <w:r w:rsidR="009D2191" w:rsidRPr="00B014E9">
        <w:rPr>
          <w:highlight w:val="yellow"/>
          <w:lang w:val="ru-RU"/>
        </w:rPr>
        <w:t xml:space="preserve"> проектов в составе </w:t>
      </w:r>
      <w:r w:rsidR="009D2191" w:rsidRPr="00B014E9">
        <w:rPr>
          <w:highlight w:val="yellow"/>
          <w:lang w:val="en-US"/>
        </w:rPr>
        <w:t>Spring</w:t>
      </w:r>
      <w:r w:rsidR="009D2191" w:rsidRPr="00B014E9">
        <w:rPr>
          <w:highlight w:val="yellow"/>
          <w:lang w:val="ru-RU"/>
        </w:rPr>
        <w:t xml:space="preserve"> </w:t>
      </w:r>
      <w:r w:rsidR="009D2191" w:rsidRPr="00B014E9">
        <w:rPr>
          <w:highlight w:val="yellow"/>
          <w:lang w:val="en-US"/>
        </w:rPr>
        <w:t>Cloud</w:t>
      </w:r>
    </w:p>
    <w:p w:rsidR="00E97628" w:rsidRPr="0088595B" w:rsidRDefault="00E97628" w:rsidP="008D5B9A">
      <w:pPr>
        <w:pStyle w:val="a5"/>
        <w:numPr>
          <w:ilvl w:val="1"/>
          <w:numId w:val="82"/>
        </w:numPr>
        <w:rPr>
          <w:lang w:val="ru-RU"/>
        </w:rPr>
      </w:pPr>
      <w:r w:rsidRPr="00B014E9">
        <w:rPr>
          <w:highlight w:val="yellow"/>
          <w:lang w:val="ru-RU"/>
        </w:rPr>
        <w:t xml:space="preserve">Универсальная поддержка нескольких облачных окружений: </w:t>
      </w:r>
      <w:r w:rsidRPr="00B014E9">
        <w:rPr>
          <w:highlight w:val="yellow"/>
          <w:lang w:val="en-US"/>
        </w:rPr>
        <w:t>Heroku</w:t>
      </w:r>
      <w:r w:rsidRPr="00B014E9">
        <w:rPr>
          <w:highlight w:val="yellow"/>
          <w:lang w:val="ru-RU"/>
        </w:rPr>
        <w:t xml:space="preserve">, </w:t>
      </w:r>
      <w:r w:rsidRPr="00B014E9">
        <w:rPr>
          <w:highlight w:val="yellow"/>
          <w:lang w:val="en-US"/>
        </w:rPr>
        <w:t>AWS</w:t>
      </w:r>
      <w:r w:rsidRPr="00B014E9">
        <w:rPr>
          <w:highlight w:val="yellow"/>
          <w:lang w:val="ru-RU"/>
        </w:rPr>
        <w:t xml:space="preserve">, </w:t>
      </w:r>
      <w:r w:rsidRPr="00B014E9">
        <w:rPr>
          <w:highlight w:val="yellow"/>
          <w:lang w:val="en-US"/>
        </w:rPr>
        <w:t>Cloud</w:t>
      </w:r>
      <w:r w:rsidRPr="00B014E9">
        <w:rPr>
          <w:highlight w:val="yellow"/>
          <w:lang w:val="ru-RU"/>
        </w:rPr>
        <w:t xml:space="preserve"> </w:t>
      </w:r>
      <w:r w:rsidRPr="00B014E9">
        <w:rPr>
          <w:highlight w:val="yellow"/>
          <w:lang w:val="en-US"/>
        </w:rPr>
        <w:t>foundry</w:t>
      </w:r>
    </w:p>
    <w:p w:rsidR="0088595B" w:rsidRDefault="0088595B" w:rsidP="008D5B9A">
      <w:pPr>
        <w:pStyle w:val="a5"/>
        <w:numPr>
          <w:ilvl w:val="0"/>
          <w:numId w:val="82"/>
        </w:numPr>
        <w:rPr>
          <w:lang w:val="ru-RU"/>
        </w:rPr>
      </w:pPr>
      <w:r>
        <w:rPr>
          <w:lang w:val="en-US"/>
        </w:rPr>
        <w:t>Spring</w:t>
      </w:r>
      <w:r w:rsidRPr="0088595B">
        <w:rPr>
          <w:lang w:val="ru-RU"/>
        </w:rPr>
        <w:t xml:space="preserve"> </w:t>
      </w:r>
      <w:r>
        <w:rPr>
          <w:lang w:val="en-US"/>
        </w:rPr>
        <w:t>Cloud</w:t>
      </w:r>
      <w:r w:rsidRPr="0088595B">
        <w:rPr>
          <w:lang w:val="ru-RU"/>
        </w:rPr>
        <w:t xml:space="preserve"> – </w:t>
      </w:r>
      <w:r>
        <w:rPr>
          <w:lang w:val="ru-RU"/>
        </w:rPr>
        <w:t>большой обобщенный проект, который предоставляется различные инструменты / технологии для облегчения процесса разработки распределенных приложений</w:t>
      </w:r>
    </w:p>
    <w:p w:rsidR="00B014E9" w:rsidRPr="002E587D" w:rsidRDefault="008F1E45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2E587D">
        <w:rPr>
          <w:highlight w:val="yellow"/>
          <w:lang w:val="ru-RU"/>
        </w:rPr>
        <w:t xml:space="preserve">Управление конфигурациями – </w:t>
      </w:r>
      <w:r w:rsidRPr="002E587D">
        <w:rPr>
          <w:b/>
          <w:highlight w:val="yellow"/>
          <w:lang w:val="en-US"/>
        </w:rPr>
        <w:t>Spring</w:t>
      </w:r>
      <w:r w:rsidRPr="002E587D">
        <w:rPr>
          <w:b/>
          <w:highlight w:val="yellow"/>
          <w:lang w:val="ru-RU"/>
        </w:rPr>
        <w:t xml:space="preserve"> </w:t>
      </w:r>
      <w:r w:rsidRPr="002E587D">
        <w:rPr>
          <w:b/>
          <w:highlight w:val="yellow"/>
          <w:lang w:val="en-US"/>
        </w:rPr>
        <w:t>Cloud</w:t>
      </w:r>
      <w:r w:rsidRPr="002E587D">
        <w:rPr>
          <w:b/>
          <w:highlight w:val="yellow"/>
          <w:lang w:val="ru-RU"/>
        </w:rPr>
        <w:t xml:space="preserve"> </w:t>
      </w:r>
      <w:r w:rsidRPr="002E587D">
        <w:rPr>
          <w:b/>
          <w:highlight w:val="yellow"/>
          <w:lang w:val="en-US"/>
        </w:rPr>
        <w:t>Config</w:t>
      </w:r>
      <w:r w:rsidRPr="002E587D">
        <w:rPr>
          <w:highlight w:val="yellow"/>
          <w:lang w:val="ru-RU"/>
        </w:rPr>
        <w:t xml:space="preserve"> </w:t>
      </w:r>
    </w:p>
    <w:p w:rsidR="00B014E9" w:rsidRPr="00B014E9" w:rsidRDefault="008F1E45" w:rsidP="008D5B9A">
      <w:pPr>
        <w:pStyle w:val="a5"/>
        <w:numPr>
          <w:ilvl w:val="2"/>
          <w:numId w:val="82"/>
        </w:numPr>
        <w:rPr>
          <w:lang w:val="ru-RU"/>
        </w:rPr>
      </w:pPr>
      <w:r>
        <w:rPr>
          <w:lang w:val="ru-RU"/>
        </w:rPr>
        <w:t xml:space="preserve">на основе конфигурации, хранящейся в </w:t>
      </w:r>
      <w:r>
        <w:rPr>
          <w:lang w:val="en-US"/>
        </w:rPr>
        <w:t>Git</w:t>
      </w:r>
      <w:r w:rsidRPr="008F1E45">
        <w:rPr>
          <w:lang w:val="ru-RU"/>
        </w:rPr>
        <w:t xml:space="preserve"> </w:t>
      </w:r>
      <w:r>
        <w:rPr>
          <w:lang w:val="ru-RU"/>
        </w:rPr>
        <w:t>репозитории</w:t>
      </w:r>
      <w:r w:rsidR="006A41C7">
        <w:rPr>
          <w:lang w:val="ru-RU"/>
        </w:rPr>
        <w:t xml:space="preserve">. </w:t>
      </w:r>
    </w:p>
    <w:p w:rsidR="0088595B" w:rsidRDefault="006A41C7" w:rsidP="008D5B9A">
      <w:pPr>
        <w:pStyle w:val="a5"/>
        <w:numPr>
          <w:ilvl w:val="2"/>
          <w:numId w:val="82"/>
        </w:numPr>
        <w:rPr>
          <w:lang w:val="ru-RU"/>
        </w:rPr>
      </w:pPr>
      <w:r>
        <w:rPr>
          <w:lang w:val="ru-RU"/>
        </w:rPr>
        <w:t>Конфигурируемые бины приложения могут быть автоматически переразвернуты при обнаружении изменения фрагмента конфигурации.</w:t>
      </w:r>
    </w:p>
    <w:p w:rsidR="008F1E45" w:rsidRPr="002E587D" w:rsidRDefault="008F1E45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2E587D">
        <w:rPr>
          <w:highlight w:val="yellow"/>
          <w:lang w:val="ru-RU"/>
        </w:rPr>
        <w:t xml:space="preserve">Поиск экземпляров сервисов / </w:t>
      </w:r>
      <w:r w:rsidR="002E587D" w:rsidRPr="002E587D">
        <w:rPr>
          <w:highlight w:val="yellow"/>
          <w:lang w:val="ru-RU"/>
        </w:rPr>
        <w:t xml:space="preserve"> </w:t>
      </w:r>
      <w:r w:rsidR="002E587D">
        <w:rPr>
          <w:highlight w:val="yellow"/>
          <w:lang w:val="ru-RU"/>
        </w:rPr>
        <w:t xml:space="preserve">серверная </w:t>
      </w:r>
      <w:r w:rsidRPr="002E587D">
        <w:rPr>
          <w:highlight w:val="yellow"/>
          <w:lang w:val="ru-RU"/>
        </w:rPr>
        <w:t xml:space="preserve">балансировка / </w:t>
      </w:r>
      <w:r w:rsidRPr="002E587D">
        <w:rPr>
          <w:highlight w:val="yellow"/>
          <w:lang w:val="en-US"/>
        </w:rPr>
        <w:t>failsafe</w:t>
      </w:r>
      <w:r w:rsidRPr="002E587D">
        <w:rPr>
          <w:highlight w:val="yellow"/>
          <w:lang w:val="ru-RU"/>
        </w:rPr>
        <w:t xml:space="preserve">  - </w:t>
      </w:r>
      <w:r w:rsidRPr="002E587D">
        <w:rPr>
          <w:b/>
          <w:highlight w:val="yellow"/>
          <w:lang w:val="en-US"/>
        </w:rPr>
        <w:t>Eureka</w:t>
      </w:r>
      <w:r w:rsidR="00104D82" w:rsidRPr="002E587D">
        <w:rPr>
          <w:b/>
          <w:highlight w:val="yellow"/>
          <w:lang w:val="ru-RU"/>
        </w:rPr>
        <w:t xml:space="preserve"> и </w:t>
      </w:r>
      <w:r w:rsidR="00104D82" w:rsidRPr="002E587D">
        <w:rPr>
          <w:b/>
          <w:highlight w:val="yellow"/>
          <w:lang w:val="en-US"/>
        </w:rPr>
        <w:t>Consul</w:t>
      </w:r>
    </w:p>
    <w:p w:rsidR="00B71EED" w:rsidRPr="001C7432" w:rsidRDefault="00B71EED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1C7432">
        <w:rPr>
          <w:highlight w:val="yellow"/>
          <w:lang w:val="ru-RU"/>
        </w:rPr>
        <w:t xml:space="preserve">Клиентский </w:t>
      </w:r>
      <w:r w:rsidR="00B014E9" w:rsidRPr="001C7432">
        <w:rPr>
          <w:highlight w:val="yellow"/>
          <w:lang w:val="en-US"/>
        </w:rPr>
        <w:t xml:space="preserve">routing + </w:t>
      </w:r>
      <w:r w:rsidRPr="001C7432">
        <w:rPr>
          <w:highlight w:val="yellow"/>
          <w:lang w:val="ru-RU"/>
        </w:rPr>
        <w:t>балансир запросов</w:t>
      </w:r>
      <w:r w:rsidR="00B014E9" w:rsidRPr="001C7432">
        <w:rPr>
          <w:highlight w:val="yellow"/>
          <w:lang w:val="en-US"/>
        </w:rPr>
        <w:t xml:space="preserve"> - </w:t>
      </w:r>
      <w:r w:rsidR="00B014E9" w:rsidRPr="001C7432">
        <w:rPr>
          <w:b/>
          <w:highlight w:val="yellow"/>
          <w:lang w:val="en-US"/>
        </w:rPr>
        <w:t>Ribbon</w:t>
      </w:r>
    </w:p>
    <w:p w:rsidR="00D56530" w:rsidRPr="001C7432" w:rsidRDefault="00D56530" w:rsidP="008D5B9A">
      <w:pPr>
        <w:pStyle w:val="a5"/>
        <w:numPr>
          <w:ilvl w:val="1"/>
          <w:numId w:val="82"/>
        </w:numPr>
        <w:rPr>
          <w:highlight w:val="yellow"/>
          <w:lang w:val="en-US"/>
        </w:rPr>
      </w:pPr>
      <w:r w:rsidRPr="001C7432">
        <w:rPr>
          <w:highlight w:val="yellow"/>
          <w:lang w:val="en-US"/>
        </w:rPr>
        <w:t xml:space="preserve">Circuit breaker </w:t>
      </w:r>
      <w:r w:rsidRPr="001C7432">
        <w:rPr>
          <w:highlight w:val="yellow"/>
          <w:lang w:val="ru-RU"/>
        </w:rPr>
        <w:t>на</w:t>
      </w:r>
      <w:r w:rsidRPr="001C7432">
        <w:rPr>
          <w:highlight w:val="yellow"/>
          <w:lang w:val="en-US"/>
        </w:rPr>
        <w:t xml:space="preserve"> </w:t>
      </w:r>
      <w:r w:rsidRPr="001C7432">
        <w:rPr>
          <w:highlight w:val="yellow"/>
          <w:lang w:val="ru-RU"/>
        </w:rPr>
        <w:t>основе</w:t>
      </w:r>
      <w:r w:rsidRPr="001C7432">
        <w:rPr>
          <w:highlight w:val="yellow"/>
          <w:lang w:val="en-US"/>
        </w:rPr>
        <w:t xml:space="preserve"> </w:t>
      </w:r>
      <w:r w:rsidRPr="001C7432">
        <w:rPr>
          <w:b/>
          <w:highlight w:val="yellow"/>
          <w:lang w:val="en-US"/>
        </w:rPr>
        <w:t>Hystrix</w:t>
      </w:r>
    </w:p>
    <w:p w:rsidR="00864273" w:rsidRPr="001C7432" w:rsidRDefault="00864273" w:rsidP="008D5B9A">
      <w:pPr>
        <w:pStyle w:val="a5"/>
        <w:numPr>
          <w:ilvl w:val="1"/>
          <w:numId w:val="82"/>
        </w:numPr>
        <w:rPr>
          <w:highlight w:val="yellow"/>
          <w:lang w:val="ru-RU"/>
        </w:rPr>
      </w:pPr>
      <w:r w:rsidRPr="001C7432">
        <w:rPr>
          <w:highlight w:val="yellow"/>
          <w:lang w:val="ru-RU"/>
        </w:rPr>
        <w:t xml:space="preserve">Гибкий роутинг запросов на основе </w:t>
      </w:r>
      <w:r w:rsidRPr="001C7432">
        <w:rPr>
          <w:b/>
          <w:highlight w:val="yellow"/>
          <w:lang w:val="en-US"/>
        </w:rPr>
        <w:t>Zuul</w:t>
      </w:r>
    </w:p>
    <w:p w:rsidR="00864273" w:rsidRDefault="00864273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Клиентские микро-прокси для доступа к сервисам</w:t>
      </w:r>
      <w:r w:rsidR="00FF1904">
        <w:rPr>
          <w:lang w:val="ru-RU"/>
        </w:rPr>
        <w:t xml:space="preserve"> – </w:t>
      </w:r>
      <w:r w:rsidR="00FF1904" w:rsidRPr="00FF1904">
        <w:rPr>
          <w:b/>
          <w:lang w:val="en-US"/>
        </w:rPr>
        <w:t>service</w:t>
      </w:r>
      <w:r w:rsidR="00FF1904" w:rsidRPr="00FF1904">
        <w:rPr>
          <w:b/>
          <w:lang w:val="ru-RU"/>
        </w:rPr>
        <w:t>-</w:t>
      </w:r>
      <w:r w:rsidR="00FF1904" w:rsidRPr="00FF1904">
        <w:rPr>
          <w:b/>
          <w:lang w:val="en-US"/>
        </w:rPr>
        <w:t>to</w:t>
      </w:r>
      <w:r w:rsidR="00FF1904" w:rsidRPr="00FF1904">
        <w:rPr>
          <w:b/>
          <w:lang w:val="ru-RU"/>
        </w:rPr>
        <w:t>-</w:t>
      </w:r>
      <w:r w:rsidR="00FF1904" w:rsidRPr="00FF1904">
        <w:rPr>
          <w:b/>
          <w:lang w:val="en-US"/>
        </w:rPr>
        <w:t>service</w:t>
      </w:r>
      <w:r w:rsidR="00FF1904" w:rsidRPr="00FF1904">
        <w:rPr>
          <w:b/>
          <w:lang w:val="ru-RU"/>
        </w:rPr>
        <w:t xml:space="preserve"> </w:t>
      </w:r>
      <w:r w:rsidR="00FF1904" w:rsidRPr="00FF1904">
        <w:rPr>
          <w:b/>
          <w:lang w:val="en-US"/>
        </w:rPr>
        <w:t>calls</w:t>
      </w:r>
    </w:p>
    <w:p w:rsidR="00AF189F" w:rsidRDefault="00AF189F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en-US"/>
        </w:rPr>
        <w:t>Control</w:t>
      </w:r>
      <w:r w:rsidRPr="00AF189F">
        <w:rPr>
          <w:lang w:val="ru-RU"/>
        </w:rPr>
        <w:t xml:space="preserve"> </w:t>
      </w:r>
      <w:r>
        <w:rPr>
          <w:lang w:val="en-US"/>
        </w:rPr>
        <w:t>bus</w:t>
      </w:r>
      <w:r w:rsidRPr="00AF189F">
        <w:rPr>
          <w:lang w:val="ru-RU"/>
        </w:rPr>
        <w:t xml:space="preserve"> – </w:t>
      </w:r>
      <w:r>
        <w:rPr>
          <w:lang w:val="en-US"/>
        </w:rPr>
        <w:t>messaging</w:t>
      </w:r>
      <w:r w:rsidRPr="00AF189F">
        <w:rPr>
          <w:lang w:val="ru-RU"/>
        </w:rPr>
        <w:t xml:space="preserve"> </w:t>
      </w:r>
      <w:r>
        <w:rPr>
          <w:lang w:val="ru-RU"/>
        </w:rPr>
        <w:t>система для мониторинга и управления компонентами, может быть использована и в прикладных целях</w:t>
      </w:r>
    </w:p>
    <w:p w:rsidR="00AF189F" w:rsidRPr="00AF189F" w:rsidRDefault="00AF189F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 xml:space="preserve">Одноразовые токены для доступа к сервисам на основе </w:t>
      </w:r>
      <w:r>
        <w:rPr>
          <w:lang w:val="en-US"/>
        </w:rPr>
        <w:t>Spring</w:t>
      </w:r>
      <w:r w:rsidRPr="00AF189F">
        <w:rPr>
          <w:lang w:val="ru-RU"/>
        </w:rPr>
        <w:t xml:space="preserve"> </w:t>
      </w:r>
      <w:r>
        <w:rPr>
          <w:lang w:val="en-US"/>
        </w:rPr>
        <w:t>Vault</w:t>
      </w:r>
    </w:p>
    <w:p w:rsidR="00AF189F" w:rsidRDefault="00AF189F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Глобальные защелки для координации, приоретизации или ограничения доступа к ресурсам</w:t>
      </w:r>
    </w:p>
    <w:p w:rsidR="00AF189F" w:rsidRDefault="00AF189F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Технология выбора лидера для определения единого экземпляра процесса, который будет в дальнейшем выполнять оркестирующую и координирующую функцию</w:t>
      </w:r>
    </w:p>
    <w:p w:rsidR="00AF189F" w:rsidRDefault="00B71EED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Распределенные между несколькими компонентами сессии</w:t>
      </w:r>
    </w:p>
    <w:p w:rsidR="00B71EED" w:rsidRDefault="00B71EED" w:rsidP="008D5B9A">
      <w:pPr>
        <w:pStyle w:val="a5"/>
        <w:numPr>
          <w:ilvl w:val="1"/>
          <w:numId w:val="82"/>
        </w:numPr>
        <w:rPr>
          <w:lang w:val="ru-RU"/>
        </w:rPr>
      </w:pPr>
      <w:r>
        <w:rPr>
          <w:lang w:val="ru-RU"/>
        </w:rPr>
        <w:t>Управление кластером и получение его состояния</w:t>
      </w:r>
    </w:p>
    <w:p w:rsidR="00D01335" w:rsidRPr="00D01335" w:rsidRDefault="00D01335" w:rsidP="008D5B9A">
      <w:pPr>
        <w:pStyle w:val="a5"/>
        <w:numPr>
          <w:ilvl w:val="1"/>
          <w:numId w:val="82"/>
        </w:numPr>
        <w:rPr>
          <w:b/>
          <w:highlight w:val="yellow"/>
          <w:lang w:val="ru-RU"/>
        </w:rPr>
      </w:pPr>
      <w:r w:rsidRPr="00D01335">
        <w:rPr>
          <w:b/>
          <w:highlight w:val="yellow"/>
          <w:lang w:val="ru-RU"/>
        </w:rPr>
        <w:t xml:space="preserve">Основан на </w:t>
      </w:r>
      <w:r w:rsidRPr="00D01335">
        <w:rPr>
          <w:b/>
          <w:highlight w:val="yellow"/>
          <w:lang w:val="en-US"/>
        </w:rPr>
        <w:t>Spring Boot</w:t>
      </w:r>
    </w:p>
    <w:p w:rsidR="00906A33" w:rsidRPr="001C7432" w:rsidRDefault="00906A33" w:rsidP="008D5B9A">
      <w:pPr>
        <w:pStyle w:val="a5"/>
        <w:numPr>
          <w:ilvl w:val="0"/>
          <w:numId w:val="82"/>
        </w:numPr>
        <w:rPr>
          <w:highlight w:val="yellow"/>
          <w:lang w:val="ru-RU"/>
        </w:rPr>
      </w:pPr>
      <w:r w:rsidRPr="001C7432">
        <w:rPr>
          <w:highlight w:val="yellow"/>
          <w:lang w:val="ru-RU"/>
        </w:rPr>
        <w:t xml:space="preserve">Достоинства </w:t>
      </w:r>
      <w:r w:rsidRPr="001C7432">
        <w:rPr>
          <w:highlight w:val="yellow"/>
          <w:lang w:val="en-US"/>
        </w:rPr>
        <w:t>Spring Cloud</w:t>
      </w:r>
    </w:p>
    <w:p w:rsidR="00906A33" w:rsidRPr="001C7432" w:rsidRDefault="00906A33" w:rsidP="008D5B9A">
      <w:pPr>
        <w:pStyle w:val="a5"/>
        <w:numPr>
          <w:ilvl w:val="1"/>
          <w:numId w:val="82"/>
        </w:numPr>
        <w:spacing w:after="0"/>
        <w:rPr>
          <w:highlight w:val="yellow"/>
        </w:rPr>
      </w:pPr>
      <w:r w:rsidRPr="001C7432">
        <w:rPr>
          <w:highlight w:val="yellow"/>
        </w:rPr>
        <w:t>Distributed/versioned configuration</w:t>
      </w:r>
    </w:p>
    <w:p w:rsidR="00906A33" w:rsidRPr="001C7432" w:rsidRDefault="00906A33" w:rsidP="008D5B9A">
      <w:pPr>
        <w:pStyle w:val="a5"/>
        <w:numPr>
          <w:ilvl w:val="1"/>
          <w:numId w:val="82"/>
        </w:numPr>
        <w:spacing w:after="0"/>
        <w:rPr>
          <w:highlight w:val="yellow"/>
        </w:rPr>
      </w:pPr>
      <w:r w:rsidRPr="001C7432">
        <w:rPr>
          <w:highlight w:val="yellow"/>
        </w:rPr>
        <w:t>Service registration and discovery</w:t>
      </w:r>
    </w:p>
    <w:p w:rsidR="00906A33" w:rsidRPr="001C7432" w:rsidRDefault="00906A33" w:rsidP="008D5B9A">
      <w:pPr>
        <w:pStyle w:val="a5"/>
        <w:numPr>
          <w:ilvl w:val="1"/>
          <w:numId w:val="82"/>
        </w:numPr>
        <w:spacing w:after="0"/>
        <w:rPr>
          <w:highlight w:val="yellow"/>
        </w:rPr>
      </w:pPr>
      <w:r w:rsidRPr="001C7432">
        <w:rPr>
          <w:highlight w:val="yellow"/>
        </w:rPr>
        <w:t>Routing</w:t>
      </w:r>
    </w:p>
    <w:p w:rsidR="00906A33" w:rsidRPr="001C7432" w:rsidRDefault="00906A33" w:rsidP="008D5B9A">
      <w:pPr>
        <w:pStyle w:val="a5"/>
        <w:numPr>
          <w:ilvl w:val="1"/>
          <w:numId w:val="82"/>
        </w:numPr>
        <w:spacing w:after="0"/>
        <w:rPr>
          <w:highlight w:val="yellow"/>
        </w:rPr>
      </w:pPr>
      <w:r w:rsidRPr="001C7432">
        <w:rPr>
          <w:highlight w:val="yellow"/>
        </w:rPr>
        <w:t>Load balancing</w:t>
      </w:r>
    </w:p>
    <w:p w:rsidR="00694ADF" w:rsidRPr="00694ADF" w:rsidRDefault="00694ADF" w:rsidP="00694ADF">
      <w:pPr>
        <w:pStyle w:val="2"/>
        <w:rPr>
          <w:lang w:val="ru-RU"/>
        </w:rPr>
      </w:pPr>
      <w:r w:rsidRPr="00252A9A">
        <w:rPr>
          <w:lang w:val="en-US"/>
        </w:rPr>
        <w:t>Hystrix</w:t>
      </w:r>
      <w:r w:rsidRPr="00694ADF">
        <w:rPr>
          <w:lang w:val="ru-RU"/>
        </w:rPr>
        <w:t xml:space="preserve"> – защита от сбоев и граничение / приоритизация трафика к сервисам</w:t>
      </w:r>
    </w:p>
    <w:p w:rsidR="00694ADF" w:rsidRDefault="00694ADF" w:rsidP="008D5B9A">
      <w:pPr>
        <w:pStyle w:val="a5"/>
        <w:numPr>
          <w:ilvl w:val="0"/>
          <w:numId w:val="82"/>
        </w:numPr>
        <w:spacing w:after="0" w:line="240" w:lineRule="auto"/>
      </w:pPr>
      <w:r>
        <w:t xml:space="preserve">Реализация </w:t>
      </w:r>
      <w:r>
        <w:rPr>
          <w:lang w:val="en-US"/>
        </w:rPr>
        <w:t>short</w:t>
      </w:r>
      <w:r w:rsidRPr="006943D1">
        <w:t>-</w:t>
      </w:r>
      <w:r>
        <w:rPr>
          <w:lang w:val="en-US"/>
        </w:rPr>
        <w:t>circuit</w:t>
      </w:r>
      <w:r>
        <w:t xml:space="preserve"> шаблона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защита от каскадных сбоев за счет временного отключения больного сервиса, который имеет потенциальную возможность разгрести накопившуюся очередь запрсов и ожить</w:t>
      </w:r>
    </w:p>
    <w:p w:rsidR="00694ADF" w:rsidRPr="000640E8" w:rsidRDefault="00694ADF" w:rsidP="008D5B9A">
      <w:pPr>
        <w:pStyle w:val="a5"/>
        <w:numPr>
          <w:ilvl w:val="1"/>
          <w:numId w:val="82"/>
        </w:numPr>
        <w:spacing w:after="0" w:line="240" w:lineRule="auto"/>
      </w:pPr>
      <w:r>
        <w:t xml:space="preserve">Три состояния сервиса: </w:t>
      </w:r>
      <w:r w:rsidRPr="00D5722E">
        <w:rPr>
          <w:b/>
          <w:lang w:val="en-US"/>
        </w:rPr>
        <w:t>closed / open / half-open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Пока все хорошо и число ошибок за определенный момент времени не превышает заданный – </w:t>
      </w:r>
      <w:r w:rsidRPr="00D5722E">
        <w:rPr>
          <w:b/>
          <w:lang w:val="en-US"/>
        </w:rPr>
        <w:t>open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Как только ошибок стало слишком много</w:t>
      </w:r>
    </w:p>
    <w:p w:rsidR="00694ADF" w:rsidRDefault="00694ADF" w:rsidP="008D5B9A">
      <w:pPr>
        <w:pStyle w:val="a5"/>
        <w:numPr>
          <w:ilvl w:val="2"/>
          <w:numId w:val="82"/>
        </w:numPr>
        <w:spacing w:after="0" w:line="240" w:lineRule="auto"/>
      </w:pPr>
      <w:r w:rsidRPr="00D5722E">
        <w:rPr>
          <w:b/>
          <w:lang w:val="en-US"/>
        </w:rPr>
        <w:t>closed</w:t>
      </w:r>
      <w:r w:rsidRPr="00A8099D">
        <w:t xml:space="preserve"> </w:t>
      </w:r>
      <w:r>
        <w:t>до выздоравливания</w:t>
      </w:r>
    </w:p>
    <w:p w:rsidR="00694ADF" w:rsidRPr="00694ADF" w:rsidRDefault="00694ADF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запросы к сервису больше не отправляются</w:t>
      </w:r>
    </w:p>
    <w:p w:rsidR="00694ADF" w:rsidRPr="00694ADF" w:rsidRDefault="00694ADF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Клиенту в зависимости от конфигурации: исключение, дефолтные данные, перенаправление на другой экземпляр сервиса, собственная реализация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Из состоянии </w:t>
      </w:r>
      <w:r w:rsidRPr="00D5722E">
        <w:rPr>
          <w:b/>
          <w:lang w:val="en-US"/>
        </w:rPr>
        <w:t>closed</w:t>
      </w:r>
      <w:r w:rsidRPr="00694ADF">
        <w:rPr>
          <w:lang w:val="ru-RU"/>
        </w:rPr>
        <w:t xml:space="preserve"> периодически переключается в </w:t>
      </w:r>
      <w:r w:rsidRPr="00D5722E">
        <w:rPr>
          <w:b/>
          <w:lang w:val="en-US"/>
        </w:rPr>
        <w:t>half</w:t>
      </w:r>
      <w:r w:rsidRPr="00D5722E">
        <w:rPr>
          <w:b/>
          <w:lang w:val="ru-RU"/>
        </w:rPr>
        <w:t>-</w:t>
      </w:r>
      <w:r w:rsidRPr="00D5722E">
        <w:rPr>
          <w:b/>
          <w:lang w:val="en-US"/>
        </w:rPr>
        <w:t>open</w:t>
      </w:r>
    </w:p>
    <w:p w:rsidR="00694ADF" w:rsidRPr="0069528A" w:rsidRDefault="00694ADF" w:rsidP="008D5B9A">
      <w:pPr>
        <w:pStyle w:val="a5"/>
        <w:numPr>
          <w:ilvl w:val="2"/>
          <w:numId w:val="82"/>
        </w:numPr>
        <w:spacing w:after="0" w:line="240" w:lineRule="auto"/>
      </w:pPr>
      <w:r>
        <w:t>Если опять пошли ошибки -</w:t>
      </w:r>
      <w:r w:rsidRPr="0069528A">
        <w:t xml:space="preserve">&gt; </w:t>
      </w:r>
      <w:r w:rsidRPr="00D5722E">
        <w:rPr>
          <w:b/>
          <w:lang w:val="en-US"/>
        </w:rPr>
        <w:t>closed</w:t>
      </w:r>
    </w:p>
    <w:p w:rsidR="00694ADF" w:rsidRDefault="00694ADF" w:rsidP="008D5B9A">
      <w:pPr>
        <w:pStyle w:val="a5"/>
        <w:numPr>
          <w:ilvl w:val="2"/>
          <w:numId w:val="82"/>
        </w:numPr>
        <w:spacing w:after="0" w:line="240" w:lineRule="auto"/>
      </w:pPr>
      <w:r>
        <w:t xml:space="preserve">Если все нормально </w:t>
      </w:r>
      <w:r>
        <w:rPr>
          <w:lang w:val="en-US"/>
        </w:rPr>
        <w:t xml:space="preserve">-&gt; </w:t>
      </w:r>
      <w:r w:rsidRPr="00D5722E">
        <w:rPr>
          <w:b/>
          <w:lang w:val="en-US"/>
        </w:rPr>
        <w:t>open</w:t>
      </w:r>
    </w:p>
    <w:p w:rsidR="00694ADF" w:rsidRPr="00694ADF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Активизируется за счет </w:t>
      </w:r>
      <w:r w:rsidRPr="001C7432">
        <w:rPr>
          <w:b/>
          <w:highlight w:val="yellow"/>
          <w:lang w:val="en-US"/>
        </w:rPr>
        <w:t>spring</w:t>
      </w:r>
      <w:r w:rsidRPr="001C7432">
        <w:rPr>
          <w:b/>
          <w:highlight w:val="yellow"/>
          <w:lang w:val="ru-RU"/>
        </w:rPr>
        <w:t>-</w:t>
      </w:r>
      <w:r w:rsidRPr="001C7432">
        <w:rPr>
          <w:b/>
          <w:highlight w:val="yellow"/>
          <w:lang w:val="en-US"/>
        </w:rPr>
        <w:t>cloud</w:t>
      </w:r>
      <w:r w:rsidRPr="001C7432">
        <w:rPr>
          <w:b/>
          <w:highlight w:val="yellow"/>
          <w:lang w:val="ru-RU"/>
        </w:rPr>
        <w:t>-</w:t>
      </w:r>
      <w:r w:rsidRPr="001C7432">
        <w:rPr>
          <w:b/>
          <w:highlight w:val="yellow"/>
          <w:lang w:val="en-US"/>
        </w:rPr>
        <w:t>starter</w:t>
      </w:r>
      <w:r w:rsidRPr="001C7432">
        <w:rPr>
          <w:b/>
          <w:highlight w:val="yellow"/>
          <w:lang w:val="ru-RU"/>
        </w:rPr>
        <w:t>-</w:t>
      </w:r>
      <w:r w:rsidRPr="001C7432">
        <w:rPr>
          <w:b/>
          <w:highlight w:val="yellow"/>
          <w:lang w:val="en-US"/>
        </w:rPr>
        <w:t>hystrix</w:t>
      </w:r>
      <w:r w:rsidRPr="001C7432">
        <w:rPr>
          <w:highlight w:val="yellow"/>
          <w:lang w:val="ru-RU"/>
        </w:rPr>
        <w:t xml:space="preserve"> зависимости и </w:t>
      </w:r>
      <w:r w:rsidRPr="001C7432">
        <w:rPr>
          <w:b/>
          <w:highlight w:val="yellow"/>
          <w:lang w:val="ru-RU"/>
        </w:rPr>
        <w:t>@</w:t>
      </w:r>
      <w:r w:rsidRPr="001C7432">
        <w:rPr>
          <w:b/>
          <w:highlight w:val="yellow"/>
          <w:lang w:val="en-US"/>
        </w:rPr>
        <w:t>EnableCircuitBreaker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После этого, </w:t>
      </w:r>
      <w:r w:rsidR="001C7432">
        <w:rPr>
          <w:lang w:val="ru-RU"/>
        </w:rPr>
        <w:t xml:space="preserve">ЛЮБОЙ </w:t>
      </w:r>
      <w:r w:rsidRPr="00694ADF">
        <w:rPr>
          <w:lang w:val="ru-RU"/>
        </w:rPr>
        <w:t xml:space="preserve"> метод, использующий явно или опосредованно </w:t>
      </w:r>
      <w:r w:rsidRPr="00D5722E">
        <w:rPr>
          <w:b/>
          <w:lang w:val="en-US"/>
        </w:rPr>
        <w:t>restTemplate</w:t>
      </w:r>
      <w:r w:rsidRPr="00694ADF">
        <w:rPr>
          <w:lang w:val="ru-RU"/>
        </w:rPr>
        <w:t xml:space="preserve"> может быть защищен </w:t>
      </w:r>
      <w:r w:rsidRPr="001C7432">
        <w:rPr>
          <w:b/>
          <w:highlight w:val="yellow"/>
          <w:lang w:val="ru-RU"/>
        </w:rPr>
        <w:t>@</w:t>
      </w:r>
      <w:r w:rsidRPr="001C7432">
        <w:rPr>
          <w:b/>
          <w:highlight w:val="yellow"/>
          <w:lang w:val="en-US"/>
        </w:rPr>
        <w:t>HystrixCommand</w:t>
      </w:r>
      <w:r w:rsidRPr="001C7432">
        <w:rPr>
          <w:b/>
          <w:highlight w:val="yellow"/>
          <w:lang w:val="ru-RU"/>
        </w:rPr>
        <w:t>(</w:t>
      </w:r>
      <w:r w:rsidRPr="001C7432">
        <w:rPr>
          <w:b/>
          <w:highlight w:val="yellow"/>
          <w:lang w:val="en-US"/>
        </w:rPr>
        <w:t>fallbackMethod</w:t>
      </w:r>
      <w:r w:rsidRPr="001C7432">
        <w:rPr>
          <w:b/>
          <w:highlight w:val="yellow"/>
          <w:lang w:val="ru-RU"/>
        </w:rPr>
        <w:t xml:space="preserve"> = “…”)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В реализации </w:t>
      </w:r>
      <w:r w:rsidRPr="00D5722E">
        <w:rPr>
          <w:b/>
          <w:lang w:val="en-US"/>
        </w:rPr>
        <w:t>fallbackMethod</w:t>
      </w:r>
      <w:r w:rsidRPr="00694ADF">
        <w:rPr>
          <w:lang w:val="ru-RU"/>
        </w:rPr>
        <w:t xml:space="preserve"> решаем что возвращать, пока сервис закрыт</w:t>
      </w:r>
    </w:p>
    <w:p w:rsidR="00694ADF" w:rsidRPr="00694ADF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Также предоставляет поток накопленных метрик для каждого из вызываемых сервисов и витрину с их графическим представлением</w:t>
      </w:r>
    </w:p>
    <w:p w:rsidR="00694ADF" w:rsidRPr="00694ADF" w:rsidRDefault="00694ADF" w:rsidP="00694ADF">
      <w:pPr>
        <w:pStyle w:val="2"/>
        <w:rPr>
          <w:lang w:val="ru-RU"/>
        </w:rPr>
      </w:pPr>
      <w:r w:rsidRPr="00564B65">
        <w:rPr>
          <w:lang w:val="en-US"/>
        </w:rPr>
        <w:t>Ribbon</w:t>
      </w:r>
      <w:r w:rsidRPr="00694ADF">
        <w:rPr>
          <w:lang w:val="ru-RU"/>
        </w:rPr>
        <w:t xml:space="preserve"> – стандартный используемый </w:t>
      </w:r>
      <w:r w:rsidRPr="00564B65">
        <w:rPr>
          <w:lang w:val="en-US"/>
        </w:rPr>
        <w:t>ZUUL</w:t>
      </w:r>
      <w:r w:rsidRPr="00694ADF">
        <w:rPr>
          <w:lang w:val="ru-RU"/>
        </w:rPr>
        <w:t xml:space="preserve"> </w:t>
      </w:r>
      <w:r w:rsidRPr="00564B65">
        <w:rPr>
          <w:lang w:val="en-US"/>
        </w:rPr>
        <w:t>HTTP</w:t>
      </w:r>
      <w:r w:rsidRPr="00694ADF">
        <w:rPr>
          <w:lang w:val="ru-RU"/>
        </w:rPr>
        <w:t xml:space="preserve"> клиент</w:t>
      </w:r>
    </w:p>
    <w:p w:rsidR="00694ADF" w:rsidRPr="006B0719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highlight w:val="yellow"/>
          <w:lang w:val="ru-RU"/>
        </w:rPr>
      </w:pPr>
      <w:r w:rsidRPr="006B0719">
        <w:rPr>
          <w:highlight w:val="yellow"/>
          <w:lang w:val="ru-RU"/>
        </w:rPr>
        <w:t xml:space="preserve">На основе </w:t>
      </w:r>
      <w:r w:rsidRPr="006B0719">
        <w:rPr>
          <w:b/>
          <w:highlight w:val="yellow"/>
          <w:lang w:val="en-US"/>
        </w:rPr>
        <w:t>Apache</w:t>
      </w:r>
      <w:r w:rsidRPr="006B0719">
        <w:rPr>
          <w:b/>
          <w:highlight w:val="yellow"/>
          <w:lang w:val="ru-RU"/>
        </w:rPr>
        <w:t xml:space="preserve"> </w:t>
      </w:r>
      <w:r w:rsidRPr="006B0719">
        <w:rPr>
          <w:b/>
          <w:highlight w:val="yellow"/>
          <w:lang w:val="en-US"/>
        </w:rPr>
        <w:t>HTTP</w:t>
      </w:r>
      <w:r w:rsidRPr="006B0719">
        <w:rPr>
          <w:b/>
          <w:highlight w:val="yellow"/>
          <w:lang w:val="ru-RU"/>
        </w:rPr>
        <w:t xml:space="preserve"> </w:t>
      </w:r>
      <w:r w:rsidRPr="006B0719">
        <w:rPr>
          <w:b/>
          <w:highlight w:val="yellow"/>
          <w:lang w:val="en-US"/>
        </w:rPr>
        <w:t>Client</w:t>
      </w:r>
      <w:r w:rsidRPr="006B0719">
        <w:rPr>
          <w:highlight w:val="yellow"/>
          <w:lang w:val="ru-RU"/>
        </w:rPr>
        <w:t xml:space="preserve"> </w:t>
      </w:r>
      <w:r w:rsidRPr="006B0719">
        <w:rPr>
          <w:highlight w:val="yellow"/>
          <w:lang w:val="en-US"/>
        </w:rPr>
        <w:t>c</w:t>
      </w:r>
      <w:r w:rsidRPr="006B0719">
        <w:rPr>
          <w:highlight w:val="yellow"/>
          <w:lang w:val="ru-RU"/>
        </w:rPr>
        <w:t xml:space="preserve"> дополнительными возможностями</w:t>
      </w:r>
    </w:p>
    <w:p w:rsidR="00694ADF" w:rsidRPr="00694ADF" w:rsidRDefault="006B0719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>распределяет</w:t>
      </w:r>
      <w:r w:rsidR="00694ADF" w:rsidRPr="00694ADF">
        <w:rPr>
          <w:lang w:val="ru-RU"/>
        </w:rPr>
        <w:t xml:space="preserve"> нагрузку по </w:t>
      </w:r>
      <w:r w:rsidR="00694ADF">
        <w:rPr>
          <w:lang w:val="en-US"/>
        </w:rPr>
        <w:t>middle</w:t>
      </w:r>
      <w:r w:rsidR="00694ADF" w:rsidRPr="00694ADF">
        <w:rPr>
          <w:lang w:val="ru-RU"/>
        </w:rPr>
        <w:t>-</w:t>
      </w:r>
      <w:r w:rsidR="00694ADF">
        <w:rPr>
          <w:lang w:val="en-US"/>
        </w:rPr>
        <w:t>tier</w:t>
      </w:r>
      <w:r w:rsidR="00694ADF" w:rsidRPr="00694ADF">
        <w:rPr>
          <w:lang w:val="ru-RU"/>
        </w:rPr>
        <w:t xml:space="preserve"> сервисам</w:t>
      </w:r>
      <w:r>
        <w:rPr>
          <w:lang w:val="ru-RU"/>
        </w:rPr>
        <w:t xml:space="preserve">  за счет </w:t>
      </w:r>
      <w:r w:rsidRPr="000D4220">
        <w:rPr>
          <w:b/>
          <w:highlight w:val="yellow"/>
          <w:lang w:val="ru-RU"/>
        </w:rPr>
        <w:t>КЛИЕНТСКОГО</w:t>
      </w:r>
      <w:r>
        <w:rPr>
          <w:lang w:val="ru-RU"/>
        </w:rPr>
        <w:t xml:space="preserve"> балансира запросов</w:t>
      </w:r>
      <w:r w:rsidR="00694ADF" w:rsidRPr="00694ADF">
        <w:rPr>
          <w:lang w:val="ru-RU"/>
        </w:rPr>
        <w:t xml:space="preserve">. 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Поддерживает не только </w:t>
      </w:r>
      <w:r>
        <w:rPr>
          <w:lang w:val="en-US"/>
        </w:rPr>
        <w:t>round</w:t>
      </w:r>
      <w:r w:rsidRPr="00694ADF">
        <w:rPr>
          <w:lang w:val="ru-RU"/>
        </w:rPr>
        <w:t>-</w:t>
      </w:r>
      <w:r>
        <w:rPr>
          <w:lang w:val="en-US"/>
        </w:rPr>
        <w:t>robbin</w:t>
      </w:r>
      <w:r w:rsidRPr="00694ADF">
        <w:rPr>
          <w:lang w:val="ru-RU"/>
        </w:rPr>
        <w:t>, но и другие варианты, например, в зависимости от здоровья сервиса, времени ответа, с учетом весов, с учетом географического / временного расположения</w:t>
      </w:r>
    </w:p>
    <w:p w:rsidR="00694ADF" w:rsidRDefault="00694ADF" w:rsidP="008D5B9A">
      <w:pPr>
        <w:pStyle w:val="a5"/>
        <w:numPr>
          <w:ilvl w:val="1"/>
          <w:numId w:val="82"/>
        </w:numPr>
        <w:spacing w:after="0" w:line="240" w:lineRule="auto"/>
      </w:pPr>
      <w:r>
        <w:t>Возможна реализация собственного алгоритма</w:t>
      </w:r>
    </w:p>
    <w:p w:rsidR="00694ADF" w:rsidRDefault="00694ADF" w:rsidP="008D5B9A">
      <w:pPr>
        <w:pStyle w:val="a5"/>
        <w:numPr>
          <w:ilvl w:val="0"/>
          <w:numId w:val="82"/>
        </w:numPr>
        <w:spacing w:after="0" w:line="240" w:lineRule="auto"/>
      </w:pPr>
      <w:r>
        <w:t xml:space="preserve">Может работать 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Со статически / вручную заданным перечнем серверов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с </w:t>
      </w:r>
      <w:r>
        <w:rPr>
          <w:lang w:val="en-US"/>
        </w:rPr>
        <w:t>Eureka</w:t>
      </w:r>
      <w:r w:rsidRPr="00694ADF">
        <w:rPr>
          <w:lang w:val="ru-RU"/>
        </w:rPr>
        <w:t xml:space="preserve">, в этом случае в качестве адреса выступает логическое наименование сервиса, зарегистрированное в </w:t>
      </w:r>
      <w:r>
        <w:rPr>
          <w:lang w:val="en-US"/>
        </w:rPr>
        <w:t>Eureka</w:t>
      </w:r>
    </w:p>
    <w:p w:rsidR="00694ADF" w:rsidRPr="000D4220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0D4220">
        <w:rPr>
          <w:lang w:val="ru-RU"/>
        </w:rPr>
        <w:t xml:space="preserve">Активизируется за счет </w:t>
      </w:r>
      <w:r w:rsidRPr="000D4220">
        <w:rPr>
          <w:b/>
          <w:highlight w:val="yellow"/>
          <w:lang w:val="en-US"/>
        </w:rPr>
        <w:t>spring</w:t>
      </w:r>
      <w:r w:rsidRPr="000D4220">
        <w:rPr>
          <w:b/>
          <w:highlight w:val="yellow"/>
          <w:lang w:val="ru-RU"/>
        </w:rPr>
        <w:t>-</w:t>
      </w:r>
      <w:r w:rsidRPr="000D4220">
        <w:rPr>
          <w:b/>
          <w:highlight w:val="yellow"/>
          <w:lang w:val="en-US"/>
        </w:rPr>
        <w:t>cloud</w:t>
      </w:r>
      <w:r w:rsidRPr="000D4220">
        <w:rPr>
          <w:b/>
          <w:highlight w:val="yellow"/>
          <w:lang w:val="ru-RU"/>
        </w:rPr>
        <w:t>-</w:t>
      </w:r>
      <w:r w:rsidRPr="000D4220">
        <w:rPr>
          <w:b/>
          <w:highlight w:val="yellow"/>
          <w:lang w:val="en-US"/>
        </w:rPr>
        <w:t>starter</w:t>
      </w:r>
      <w:r w:rsidRPr="000D4220">
        <w:rPr>
          <w:b/>
          <w:highlight w:val="yellow"/>
          <w:lang w:val="ru-RU"/>
        </w:rPr>
        <w:t>-</w:t>
      </w:r>
      <w:r w:rsidRPr="000D4220">
        <w:rPr>
          <w:b/>
          <w:highlight w:val="yellow"/>
          <w:lang w:val="en-US"/>
        </w:rPr>
        <w:t>ribbon</w:t>
      </w:r>
      <w:r w:rsidR="000D4220" w:rsidRPr="000D4220">
        <w:rPr>
          <w:b/>
          <w:highlight w:val="yellow"/>
          <w:lang w:val="ru-RU"/>
        </w:rPr>
        <w:t xml:space="preserve"> + @</w:t>
      </w:r>
      <w:r w:rsidR="000D4220" w:rsidRPr="000D4220">
        <w:rPr>
          <w:b/>
          <w:highlight w:val="yellow"/>
          <w:lang w:val="en-US"/>
        </w:rPr>
        <w:t>RibbonClient</w:t>
      </w:r>
      <w:r w:rsidR="000D4220" w:rsidRPr="000D4220">
        <w:rPr>
          <w:b/>
          <w:lang w:val="ru-RU"/>
        </w:rPr>
        <w:t xml:space="preserve"> </w:t>
      </w:r>
      <w:r w:rsidR="000D4220">
        <w:rPr>
          <w:lang w:val="ru-RU"/>
        </w:rPr>
        <w:t>на конфигурации</w:t>
      </w:r>
    </w:p>
    <w:p w:rsidR="00694ADF" w:rsidRPr="00D40F5B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после чего становится доступными </w:t>
      </w:r>
      <w:r w:rsidRPr="000D4220">
        <w:rPr>
          <w:b/>
          <w:highlight w:val="yellow"/>
          <w:lang w:val="en-US"/>
        </w:rPr>
        <w:t>LoadBalancerClient</w:t>
      </w:r>
      <w:r w:rsidRPr="00694ADF">
        <w:rPr>
          <w:lang w:val="ru-RU"/>
        </w:rPr>
        <w:t xml:space="preserve"> за счет </w:t>
      </w:r>
      <w:r w:rsidRPr="00BE051A">
        <w:rPr>
          <w:b/>
          <w:highlight w:val="yellow"/>
          <w:lang w:val="ru-RU"/>
        </w:rPr>
        <w:t>@</w:t>
      </w:r>
      <w:r w:rsidRPr="00BE051A">
        <w:rPr>
          <w:b/>
          <w:highlight w:val="yellow"/>
          <w:lang w:val="en-US"/>
        </w:rPr>
        <w:t>LoadBalance</w:t>
      </w:r>
      <w:r w:rsidR="000D4220" w:rsidRPr="00BE051A">
        <w:rPr>
          <w:b/>
          <w:highlight w:val="yellow"/>
          <w:lang w:val="en-US"/>
        </w:rPr>
        <w:t>d</w:t>
      </w:r>
      <w:r w:rsidRPr="00BE051A">
        <w:rPr>
          <w:b/>
          <w:highlight w:val="yellow"/>
          <w:lang w:val="ru-RU"/>
        </w:rPr>
        <w:t xml:space="preserve"> </w:t>
      </w:r>
      <w:r w:rsidRPr="00BE051A">
        <w:rPr>
          <w:b/>
          <w:highlight w:val="yellow"/>
          <w:lang w:val="en-US"/>
        </w:rPr>
        <w:t>RestTemplate</w:t>
      </w:r>
      <w:r w:rsidRPr="00694ADF">
        <w:rPr>
          <w:lang w:val="ru-RU"/>
        </w:rPr>
        <w:t xml:space="preserve"> зависимости</w:t>
      </w:r>
    </w:p>
    <w:p w:rsidR="00D40F5B" w:rsidRPr="00694ADF" w:rsidRDefault="00D40F5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в тесте упоминается ОШИБОЧНАЯ аннотация </w:t>
      </w:r>
      <w:r w:rsidRPr="00D40F5B">
        <w:rPr>
          <w:b/>
          <w:lang w:val="ru-RU"/>
        </w:rPr>
        <w:t>@</w:t>
      </w:r>
      <w:r w:rsidRPr="00D40F5B">
        <w:rPr>
          <w:b/>
        </w:rPr>
        <w:t>BalanceTheLoad</w:t>
      </w:r>
      <w:r>
        <w:rPr>
          <w:lang w:val="ru-RU"/>
        </w:rPr>
        <w:t xml:space="preserve"> </w:t>
      </w:r>
    </w:p>
    <w:p w:rsidR="00694ADF" w:rsidRPr="00BE051A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highlight w:val="yellow"/>
          <w:lang w:val="ru-RU"/>
        </w:rPr>
      </w:pPr>
      <w:r w:rsidRPr="00BE051A">
        <w:rPr>
          <w:highlight w:val="yellow"/>
          <w:lang w:val="ru-RU"/>
        </w:rPr>
        <w:t xml:space="preserve">в вызовах методов </w:t>
      </w:r>
      <w:r w:rsidRPr="00BE051A">
        <w:rPr>
          <w:b/>
          <w:highlight w:val="yellow"/>
          <w:lang w:val="en-US"/>
        </w:rPr>
        <w:t>restTemplate</w:t>
      </w:r>
      <w:r w:rsidRPr="00BE051A">
        <w:rPr>
          <w:highlight w:val="yellow"/>
          <w:lang w:val="ru-RU"/>
        </w:rPr>
        <w:t xml:space="preserve"> вместо реальных адресов теперь должны указываться логические, например </w:t>
      </w:r>
      <w:r w:rsidRPr="00BE051A">
        <w:rPr>
          <w:b/>
          <w:highlight w:val="yellow"/>
          <w:lang w:val="ru-RU"/>
        </w:rPr>
        <w:t>«</w:t>
      </w:r>
      <w:r w:rsidRPr="00BE051A">
        <w:rPr>
          <w:b/>
          <w:highlight w:val="yellow"/>
          <w:lang w:val="en-US"/>
        </w:rPr>
        <w:t>http</w:t>
      </w:r>
      <w:r w:rsidRPr="00BE051A">
        <w:rPr>
          <w:b/>
          <w:highlight w:val="yellow"/>
          <w:lang w:val="ru-RU"/>
        </w:rPr>
        <w:t>://</w:t>
      </w:r>
      <w:r w:rsidRPr="00BE051A">
        <w:rPr>
          <w:b/>
          <w:highlight w:val="yellow"/>
          <w:lang w:val="en-US"/>
        </w:rPr>
        <w:t>someServiceId</w:t>
      </w:r>
      <w:r w:rsidRPr="00BE051A">
        <w:rPr>
          <w:b/>
          <w:highlight w:val="yellow"/>
          <w:lang w:val="ru-RU"/>
        </w:rPr>
        <w:t>»</w:t>
      </w:r>
      <w:r w:rsidR="00217FFA">
        <w:rPr>
          <w:b/>
          <w:highlight w:val="yellow"/>
          <w:lang w:val="ru-RU"/>
        </w:rPr>
        <w:t xml:space="preserve"> - «</w:t>
      </w:r>
      <w:r w:rsidR="00217FFA">
        <w:rPr>
          <w:b/>
          <w:highlight w:val="yellow"/>
          <w:lang w:val="en-US"/>
        </w:rPr>
        <w:t>virtual</w:t>
      </w:r>
      <w:r w:rsidR="00217FFA" w:rsidRPr="00134D36">
        <w:rPr>
          <w:b/>
          <w:highlight w:val="yellow"/>
          <w:lang w:val="ru-RU"/>
        </w:rPr>
        <w:t xml:space="preserve"> </w:t>
      </w:r>
      <w:r w:rsidR="00217FFA">
        <w:rPr>
          <w:b/>
          <w:highlight w:val="yellow"/>
          <w:lang w:val="en-US"/>
        </w:rPr>
        <w:t>host</w:t>
      </w:r>
      <w:r w:rsidR="00217FFA" w:rsidRPr="00134D36">
        <w:rPr>
          <w:b/>
          <w:highlight w:val="yellow"/>
          <w:lang w:val="ru-RU"/>
        </w:rPr>
        <w:t xml:space="preserve"> </w:t>
      </w:r>
      <w:r w:rsidR="00217FFA">
        <w:rPr>
          <w:b/>
          <w:highlight w:val="yellow"/>
          <w:lang w:val="en-US"/>
        </w:rPr>
        <w:t>names</w:t>
      </w:r>
      <w:r w:rsidR="00217FFA">
        <w:rPr>
          <w:b/>
          <w:highlight w:val="yellow"/>
          <w:lang w:val="ru-RU"/>
        </w:rPr>
        <w:t>»</w:t>
      </w:r>
    </w:p>
    <w:p w:rsidR="00694ADF" w:rsidRPr="00694ADF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Собирает  статистику по производительности / запросам / ошибкам и так далее</w:t>
      </w:r>
    </w:p>
    <w:p w:rsidR="00694ADF" w:rsidRPr="00DA61FC" w:rsidRDefault="00694ADF" w:rsidP="00694ADF">
      <w:pPr>
        <w:pStyle w:val="2"/>
      </w:pPr>
      <w:r w:rsidRPr="00DA61FC">
        <w:rPr>
          <w:lang w:val="en-US"/>
        </w:rPr>
        <w:t>Eureka</w:t>
      </w:r>
      <w:r w:rsidRPr="00DA61FC">
        <w:t xml:space="preserve"> – репозитарий сервисов</w:t>
      </w:r>
    </w:p>
    <w:p w:rsidR="00386077" w:rsidRPr="001D115D" w:rsidRDefault="00386077" w:rsidP="008D5B9A">
      <w:pPr>
        <w:pStyle w:val="a5"/>
        <w:numPr>
          <w:ilvl w:val="0"/>
          <w:numId w:val="82"/>
        </w:numPr>
        <w:spacing w:after="0" w:line="240" w:lineRule="auto"/>
        <w:rPr>
          <w:b/>
          <w:highlight w:val="yellow"/>
        </w:rPr>
      </w:pPr>
      <w:r w:rsidRPr="001D115D">
        <w:rPr>
          <w:b/>
          <w:highlight w:val="yellow"/>
        </w:rPr>
        <w:t xml:space="preserve">Netflix Service Discovery </w:t>
      </w:r>
      <w:r w:rsidRPr="001D115D">
        <w:rPr>
          <w:b/>
          <w:highlight w:val="yellow"/>
          <w:lang w:val="en-US"/>
        </w:rPr>
        <w:t xml:space="preserve">Server </w:t>
      </w:r>
      <w:r w:rsidRPr="001D115D">
        <w:rPr>
          <w:b/>
          <w:highlight w:val="yellow"/>
          <w:lang w:val="ru-RU"/>
        </w:rPr>
        <w:t>И</w:t>
      </w:r>
      <w:r w:rsidRPr="001D115D">
        <w:rPr>
          <w:b/>
          <w:highlight w:val="yellow"/>
        </w:rPr>
        <w:t xml:space="preserve"> Client</w:t>
      </w:r>
    </w:p>
    <w:p w:rsidR="00350768" w:rsidRPr="00350768" w:rsidRDefault="00350768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Преимущественно используется в </w:t>
      </w:r>
      <w:r>
        <w:rPr>
          <w:lang w:val="en-US"/>
        </w:rPr>
        <w:t>AWS</w:t>
      </w:r>
      <w:r w:rsidRPr="00350768">
        <w:rPr>
          <w:lang w:val="ru-RU"/>
        </w:rPr>
        <w:t xml:space="preserve"> </w:t>
      </w:r>
      <w:r>
        <w:rPr>
          <w:lang w:val="en-US"/>
        </w:rPr>
        <w:t>Cloud</w:t>
      </w:r>
      <w:r w:rsidRPr="00350768">
        <w:rPr>
          <w:lang w:val="ru-RU"/>
        </w:rPr>
        <w:t xml:space="preserve"> </w:t>
      </w:r>
      <w:r>
        <w:rPr>
          <w:lang w:val="ru-RU"/>
        </w:rPr>
        <w:t xml:space="preserve">для обнаружения сервисов, баланса и </w:t>
      </w:r>
      <w:r>
        <w:rPr>
          <w:lang w:val="en-US"/>
        </w:rPr>
        <w:t>failover</w:t>
      </w:r>
    </w:p>
    <w:p w:rsidR="00694ADF" w:rsidRPr="00694ADF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для динамического подключения </w:t>
      </w:r>
      <w:r>
        <w:rPr>
          <w:lang w:val="en-US"/>
        </w:rPr>
        <w:t>service</w:t>
      </w:r>
      <w:r w:rsidRPr="00694ADF">
        <w:rPr>
          <w:lang w:val="ru-RU"/>
        </w:rPr>
        <w:t xml:space="preserve"> </w:t>
      </w:r>
      <w:r>
        <w:rPr>
          <w:lang w:val="en-US"/>
        </w:rPr>
        <w:t>instances</w:t>
      </w:r>
      <w:r w:rsidRPr="00694ADF">
        <w:rPr>
          <w:lang w:val="ru-RU"/>
        </w:rPr>
        <w:t xml:space="preserve"> к балансиру запросов а также для подключению к ним в свою очередь других инфраструктурных механизмов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когда экземпляр сервиса стартует, то он регистрирует себя в репозитарии с некоторым </w:t>
      </w:r>
      <w:r>
        <w:rPr>
          <w:lang w:val="en-US"/>
        </w:rPr>
        <w:t>url</w:t>
      </w:r>
      <w:r w:rsidRPr="00694ADF">
        <w:rPr>
          <w:lang w:val="ru-RU"/>
        </w:rPr>
        <w:t xml:space="preserve"> и именем</w:t>
      </w:r>
      <w:r w:rsidR="00761761">
        <w:rPr>
          <w:lang w:val="ru-RU"/>
        </w:rPr>
        <w:t xml:space="preserve">. </w:t>
      </w:r>
      <w:r w:rsidR="00761761" w:rsidRPr="001D115D">
        <w:rPr>
          <w:highlight w:val="yellow"/>
          <w:lang w:val="ru-RU"/>
        </w:rPr>
        <w:t xml:space="preserve">Сама </w:t>
      </w:r>
      <w:r w:rsidR="00761761" w:rsidRPr="001D115D">
        <w:rPr>
          <w:highlight w:val="yellow"/>
          <w:lang w:val="en-US"/>
        </w:rPr>
        <w:t>eureka</w:t>
      </w:r>
      <w:r w:rsidR="00761761" w:rsidRPr="001D115D">
        <w:rPr>
          <w:highlight w:val="yellow"/>
          <w:lang w:val="ru-RU"/>
        </w:rPr>
        <w:t xml:space="preserve"> найти экземпляры сервисов не в состоянии, она пассивна.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>
        <w:rPr>
          <w:lang w:val="en-US"/>
        </w:rPr>
        <w:t>eureka</w:t>
      </w:r>
      <w:r w:rsidRPr="00694ADF">
        <w:rPr>
          <w:lang w:val="ru-RU"/>
        </w:rPr>
        <w:t xml:space="preserve"> отслеживает здоровье экземпляра, нагруженность, географическое расположение и остальные метаданные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Клиент за счет </w:t>
      </w:r>
      <w:r>
        <w:rPr>
          <w:lang w:val="en-US"/>
        </w:rPr>
        <w:t>ribbon</w:t>
      </w:r>
      <w:r w:rsidRPr="00694ADF">
        <w:rPr>
          <w:lang w:val="ru-RU"/>
        </w:rPr>
        <w:t xml:space="preserve"> адресует запрос сервису по имени, в результате с учетом метаданных клиента и экземпляров необходимого сервиса запрос маршрутизируется нужному экземпляру. </w:t>
      </w:r>
    </w:p>
    <w:p w:rsidR="00A743A1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A743A1">
        <w:rPr>
          <w:highlight w:val="yellow"/>
          <w:lang w:val="ru-RU"/>
        </w:rPr>
        <w:t xml:space="preserve">Также реализует </w:t>
      </w:r>
      <w:r w:rsidR="001D115D" w:rsidRPr="00A743A1">
        <w:rPr>
          <w:highlight w:val="yellow"/>
          <w:lang w:val="ru-RU"/>
        </w:rPr>
        <w:t xml:space="preserve"> серверный </w:t>
      </w:r>
      <w:r w:rsidRPr="00A743A1">
        <w:rPr>
          <w:highlight w:val="yellow"/>
          <w:lang w:val="en-US"/>
        </w:rPr>
        <w:t>middle</w:t>
      </w:r>
      <w:r w:rsidRPr="00A743A1">
        <w:rPr>
          <w:highlight w:val="yellow"/>
          <w:lang w:val="ru-RU"/>
        </w:rPr>
        <w:t xml:space="preserve"> </w:t>
      </w:r>
      <w:r w:rsidRPr="00A743A1">
        <w:rPr>
          <w:highlight w:val="yellow"/>
          <w:lang w:val="en-US"/>
        </w:rPr>
        <w:t>tier</w:t>
      </w:r>
      <w:r w:rsidRPr="00A743A1">
        <w:rPr>
          <w:highlight w:val="yellow"/>
          <w:lang w:val="ru-RU"/>
        </w:rPr>
        <w:t xml:space="preserve"> балансир запросов и предотвращение отказов</w:t>
      </w:r>
      <w:r w:rsidRPr="00694ADF">
        <w:rPr>
          <w:lang w:val="ru-RU"/>
        </w:rPr>
        <w:t xml:space="preserve">. </w:t>
      </w:r>
    </w:p>
    <w:p w:rsidR="00694ADF" w:rsidRPr="00A743A1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A743A1">
        <w:rPr>
          <w:lang w:val="ru-RU"/>
        </w:rPr>
        <w:t xml:space="preserve">Но увы только </w:t>
      </w:r>
      <w:r>
        <w:rPr>
          <w:lang w:val="en-US"/>
        </w:rPr>
        <w:t>round</w:t>
      </w:r>
      <w:r w:rsidRPr="00A743A1">
        <w:rPr>
          <w:lang w:val="ru-RU"/>
        </w:rPr>
        <w:t>-</w:t>
      </w:r>
      <w:r>
        <w:rPr>
          <w:lang w:val="en-US"/>
        </w:rPr>
        <w:t>robbin</w:t>
      </w:r>
      <w:r w:rsidRPr="00A743A1">
        <w:rPr>
          <w:lang w:val="ru-RU"/>
        </w:rPr>
        <w:t xml:space="preserve">, за всем остальным - </w:t>
      </w:r>
      <w:r>
        <w:rPr>
          <w:lang w:val="en-US"/>
        </w:rPr>
        <w:t>ribbon</w:t>
      </w:r>
    </w:p>
    <w:p w:rsidR="00694ADF" w:rsidRPr="00694ADF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Требует развертывания специального сервера на основе </w:t>
      </w:r>
      <w:r w:rsidRPr="008C24D6">
        <w:rPr>
          <w:b/>
          <w:highlight w:val="yellow"/>
          <w:lang w:val="en-US"/>
        </w:rPr>
        <w:t>spring</w:t>
      </w:r>
      <w:r w:rsidRPr="008C24D6">
        <w:rPr>
          <w:b/>
          <w:highlight w:val="yellow"/>
          <w:lang w:val="ru-RU"/>
        </w:rPr>
        <w:t>-</w:t>
      </w:r>
      <w:r w:rsidRPr="008C24D6">
        <w:rPr>
          <w:b/>
          <w:highlight w:val="yellow"/>
          <w:lang w:val="en-US"/>
        </w:rPr>
        <w:t>cloud</w:t>
      </w:r>
      <w:r w:rsidRPr="008C24D6">
        <w:rPr>
          <w:b/>
          <w:highlight w:val="yellow"/>
          <w:lang w:val="ru-RU"/>
        </w:rPr>
        <w:t>-</w:t>
      </w:r>
      <w:r w:rsidRPr="008C24D6">
        <w:rPr>
          <w:b/>
          <w:highlight w:val="yellow"/>
          <w:lang w:val="en-US"/>
        </w:rPr>
        <w:t>starter</w:t>
      </w:r>
      <w:r w:rsidRPr="008C24D6">
        <w:rPr>
          <w:b/>
          <w:highlight w:val="yellow"/>
          <w:lang w:val="ru-RU"/>
        </w:rPr>
        <w:t>-</w:t>
      </w:r>
      <w:r w:rsidRPr="008C24D6">
        <w:rPr>
          <w:b/>
          <w:highlight w:val="yellow"/>
          <w:lang w:val="en-US"/>
        </w:rPr>
        <w:t>eureka</w:t>
      </w:r>
      <w:r w:rsidRPr="008C24D6">
        <w:rPr>
          <w:b/>
          <w:highlight w:val="yellow"/>
          <w:lang w:val="ru-RU"/>
        </w:rPr>
        <w:t>-</w:t>
      </w:r>
      <w:r w:rsidRPr="008C24D6">
        <w:rPr>
          <w:b/>
          <w:highlight w:val="yellow"/>
          <w:lang w:val="en-US"/>
        </w:rPr>
        <w:t>server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Чтобы его реализовать на основе </w:t>
      </w:r>
      <w:r>
        <w:rPr>
          <w:lang w:val="en-US"/>
        </w:rPr>
        <w:t>Spring</w:t>
      </w:r>
      <w:r w:rsidRPr="00694ADF">
        <w:rPr>
          <w:lang w:val="ru-RU"/>
        </w:rPr>
        <w:t xml:space="preserve"> </w:t>
      </w:r>
      <w:r>
        <w:rPr>
          <w:lang w:val="en-US"/>
        </w:rPr>
        <w:t>Boot</w:t>
      </w:r>
      <w:r w:rsidRPr="00694ADF">
        <w:rPr>
          <w:lang w:val="ru-RU"/>
        </w:rPr>
        <w:t xml:space="preserve"> </w:t>
      </w:r>
      <w:r>
        <w:rPr>
          <w:lang w:val="en-US"/>
        </w:rPr>
        <w:t>Application</w:t>
      </w:r>
      <w:r w:rsidRPr="00694ADF">
        <w:rPr>
          <w:lang w:val="ru-RU"/>
        </w:rPr>
        <w:t xml:space="preserve"> достаточно </w:t>
      </w:r>
      <w:r w:rsidRPr="008C24D6">
        <w:rPr>
          <w:b/>
          <w:highlight w:val="yellow"/>
          <w:lang w:val="ru-RU"/>
        </w:rPr>
        <w:t>@</w:t>
      </w:r>
      <w:r w:rsidRPr="008C24D6">
        <w:rPr>
          <w:b/>
          <w:highlight w:val="yellow"/>
          <w:lang w:val="en-US"/>
        </w:rPr>
        <w:t>EnableEurekaServer</w:t>
      </w:r>
      <w:r w:rsidRPr="00694ADF">
        <w:rPr>
          <w:lang w:val="ru-RU"/>
        </w:rPr>
        <w:t xml:space="preserve"> + свойств приложения</w:t>
      </w:r>
    </w:p>
    <w:p w:rsidR="00694ADF" w:rsidRPr="00D5722E" w:rsidRDefault="00694ADF" w:rsidP="008D5B9A">
      <w:pPr>
        <w:pStyle w:val="a5"/>
        <w:numPr>
          <w:ilvl w:val="2"/>
          <w:numId w:val="82"/>
        </w:numPr>
        <w:spacing w:after="0" w:line="240" w:lineRule="auto"/>
        <w:rPr>
          <w:b/>
        </w:rPr>
      </w:pPr>
      <w:r w:rsidRPr="00D5722E">
        <w:rPr>
          <w:b/>
          <w:lang w:val="en-US"/>
        </w:rPr>
        <w:t>eureka</w:t>
      </w:r>
    </w:p>
    <w:p w:rsidR="00694ADF" w:rsidRDefault="00694ADF" w:rsidP="008D5B9A">
      <w:pPr>
        <w:pStyle w:val="a5"/>
        <w:numPr>
          <w:ilvl w:val="3"/>
          <w:numId w:val="82"/>
        </w:numPr>
        <w:spacing w:after="0" w:line="240" w:lineRule="auto"/>
      </w:pPr>
      <w:r w:rsidRPr="00D5722E">
        <w:rPr>
          <w:b/>
          <w:lang w:val="en-US"/>
        </w:rPr>
        <w:t>instance.hostname</w:t>
      </w:r>
      <w:r>
        <w:rPr>
          <w:lang w:val="en-US"/>
        </w:rPr>
        <w:t xml:space="preserve"> – </w:t>
      </w:r>
      <w:r>
        <w:t>расположение сервера</w:t>
      </w:r>
    </w:p>
    <w:p w:rsidR="00694ADF" w:rsidRPr="00D5722E" w:rsidRDefault="00694ADF" w:rsidP="008D5B9A">
      <w:pPr>
        <w:pStyle w:val="a5"/>
        <w:numPr>
          <w:ilvl w:val="3"/>
          <w:numId w:val="82"/>
        </w:numPr>
        <w:spacing w:after="0" w:line="240" w:lineRule="auto"/>
        <w:rPr>
          <w:b/>
          <w:lang w:val="en-US"/>
        </w:rPr>
      </w:pPr>
      <w:r w:rsidRPr="00D5722E">
        <w:rPr>
          <w:b/>
          <w:lang w:val="en-US"/>
        </w:rPr>
        <w:t>client</w:t>
      </w:r>
    </w:p>
    <w:p w:rsidR="00694ADF" w:rsidRDefault="00694ADF" w:rsidP="008D5B9A">
      <w:pPr>
        <w:pStyle w:val="a5"/>
        <w:numPr>
          <w:ilvl w:val="4"/>
          <w:numId w:val="82"/>
        </w:numPr>
        <w:spacing w:after="0" w:line="240" w:lineRule="auto"/>
        <w:rPr>
          <w:lang w:val="en-US"/>
        </w:rPr>
      </w:pPr>
      <w:r w:rsidRPr="00D5722E">
        <w:rPr>
          <w:b/>
          <w:lang w:val="en-US"/>
        </w:rPr>
        <w:t>serviceUrl.defaultZone:</w:t>
      </w:r>
      <w:r>
        <w:rPr>
          <w:lang w:val="en-US"/>
        </w:rPr>
        <w:t xml:space="preserve"> http://${</w:t>
      </w:r>
      <w:r w:rsidRPr="00174994">
        <w:rPr>
          <w:lang w:val="en-US"/>
        </w:rPr>
        <w:t xml:space="preserve"> </w:t>
      </w:r>
      <w:r>
        <w:rPr>
          <w:lang w:val="en-US"/>
        </w:rPr>
        <w:t>eureka.instance.hostname }:${server.port}/eureka/</w:t>
      </w:r>
    </w:p>
    <w:p w:rsidR="00D5722E" w:rsidRDefault="00694ADF" w:rsidP="008D5B9A">
      <w:pPr>
        <w:pStyle w:val="a5"/>
        <w:numPr>
          <w:ilvl w:val="4"/>
          <w:numId w:val="82"/>
        </w:numPr>
        <w:spacing w:after="0" w:line="240" w:lineRule="auto"/>
        <w:rPr>
          <w:lang w:val="en-US"/>
        </w:rPr>
      </w:pPr>
      <w:r w:rsidRPr="00D5722E">
        <w:rPr>
          <w:b/>
          <w:lang w:val="en-US"/>
        </w:rPr>
        <w:t>registryWithEureka</w:t>
      </w:r>
      <w:r w:rsidR="00D5722E">
        <w:rPr>
          <w:lang w:val="en-US"/>
        </w:rPr>
        <w:t>=false</w:t>
      </w:r>
    </w:p>
    <w:p w:rsidR="00694ADF" w:rsidRPr="00EF3E55" w:rsidRDefault="00694ADF" w:rsidP="008D5B9A">
      <w:pPr>
        <w:pStyle w:val="a5"/>
        <w:numPr>
          <w:ilvl w:val="4"/>
          <w:numId w:val="82"/>
        </w:numPr>
        <w:spacing w:after="0" w:line="240" w:lineRule="auto"/>
        <w:rPr>
          <w:lang w:val="en-US"/>
        </w:rPr>
      </w:pPr>
      <w:r w:rsidRPr="00EF3E55">
        <w:rPr>
          <w:lang w:val="en-US"/>
        </w:rPr>
        <w:t xml:space="preserve"> </w:t>
      </w:r>
      <w:r w:rsidRPr="00D5722E">
        <w:rPr>
          <w:b/>
          <w:lang w:val="en-US"/>
        </w:rPr>
        <w:t>fetchRegistry</w:t>
      </w:r>
      <w:r>
        <w:rPr>
          <w:lang w:val="en-US"/>
        </w:rPr>
        <w:t xml:space="preserve">=false </w:t>
      </w:r>
    </w:p>
    <w:p w:rsidR="00D5722E" w:rsidRPr="00D5722E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по умолчанию </w:t>
      </w:r>
      <w:r>
        <w:rPr>
          <w:lang w:val="en-US"/>
        </w:rPr>
        <w:t>eureka</w:t>
      </w:r>
      <w:r w:rsidRPr="00694ADF">
        <w:rPr>
          <w:lang w:val="ru-RU"/>
        </w:rPr>
        <w:t xml:space="preserve"> стартует в мультисерверной конфигурации и пытается запустить процесс репликации с соседями.</w:t>
      </w:r>
    </w:p>
    <w:p w:rsidR="00D5722E" w:rsidRPr="00D5722E" w:rsidRDefault="00694ADF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 Последние два свойства запрещают данный процесс в случае использования только одного сервера. </w:t>
      </w:r>
    </w:p>
    <w:p w:rsidR="00694ADF" w:rsidRDefault="00694ADF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В противном случае все будет работать, но в логе будут ошибки</w:t>
      </w:r>
    </w:p>
    <w:p w:rsidR="005E1D9D" w:rsidRDefault="005E1D9D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Есть дефолтный веб-интерфейс на «/» и </w:t>
      </w:r>
      <w:r>
        <w:rPr>
          <w:lang w:val="en-US"/>
        </w:rPr>
        <w:t>XML</w:t>
      </w:r>
      <w:r w:rsidRPr="005E1D9D">
        <w:rPr>
          <w:lang w:val="ru-RU"/>
        </w:rPr>
        <w:t xml:space="preserve"> </w:t>
      </w:r>
      <w:r>
        <w:rPr>
          <w:lang w:val="ru-RU"/>
        </w:rPr>
        <w:t>данные на «</w:t>
      </w:r>
      <w:r w:rsidRPr="00721119">
        <w:rPr>
          <w:lang w:val="ru-RU"/>
        </w:rPr>
        <w:t>/</w:t>
      </w:r>
      <w:r>
        <w:rPr>
          <w:lang w:val="en-US"/>
        </w:rPr>
        <w:t>apps</w:t>
      </w:r>
      <w:r>
        <w:rPr>
          <w:lang w:val="ru-RU"/>
        </w:rPr>
        <w:t>»</w:t>
      </w:r>
      <w:r w:rsidR="00721119">
        <w:rPr>
          <w:lang w:val="ru-RU"/>
        </w:rPr>
        <w:t>, где про каждый сервис</w:t>
      </w:r>
    </w:p>
    <w:p w:rsidR="0041145C" w:rsidRDefault="00BB6784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>ИД - л</w:t>
      </w:r>
      <w:r w:rsidR="00721119">
        <w:rPr>
          <w:lang w:val="ru-RU"/>
        </w:rPr>
        <w:t xml:space="preserve">огическое </w:t>
      </w:r>
      <w:r w:rsidR="0041145C">
        <w:rPr>
          <w:lang w:val="ru-RU"/>
        </w:rPr>
        <w:t xml:space="preserve">наименование </w:t>
      </w:r>
    </w:p>
    <w:p w:rsidR="00721119" w:rsidRDefault="00721119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его потом надо использовать в </w:t>
      </w:r>
      <w:r w:rsidRPr="008C24D6">
        <w:rPr>
          <w:b/>
          <w:highlight w:val="yellow"/>
          <w:lang w:val="ru-RU"/>
        </w:rPr>
        <w:t>@</w:t>
      </w:r>
      <w:r w:rsidRPr="008C24D6">
        <w:rPr>
          <w:b/>
          <w:highlight w:val="yellow"/>
          <w:lang w:val="en-US"/>
        </w:rPr>
        <w:t>LoadBalanced</w:t>
      </w:r>
      <w:r w:rsidRPr="008C24D6">
        <w:rPr>
          <w:b/>
          <w:highlight w:val="yellow"/>
          <w:lang w:val="ru-RU"/>
        </w:rPr>
        <w:t xml:space="preserve"> </w:t>
      </w:r>
      <w:r w:rsidRPr="008C24D6">
        <w:rPr>
          <w:b/>
          <w:highlight w:val="yellow"/>
          <w:lang w:val="en-US"/>
        </w:rPr>
        <w:t>RestTemplate</w:t>
      </w:r>
    </w:p>
    <w:p w:rsidR="00F424E6" w:rsidRDefault="00F424E6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>используется в процессе регистрации для того, чтобы определить новые экземпляр сервиса был добавлен в систему или старый переподнялся</w:t>
      </w:r>
    </w:p>
    <w:p w:rsidR="00721119" w:rsidRDefault="00721119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>Где запущен</w:t>
      </w:r>
    </w:p>
    <w:p w:rsidR="00721119" w:rsidRDefault="00721119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>Статус</w:t>
      </w:r>
    </w:p>
    <w:p w:rsidR="00721119" w:rsidRPr="00694ADF" w:rsidRDefault="00721119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>
        <w:rPr>
          <w:lang w:val="en-US"/>
        </w:rPr>
        <w:t>URL</w:t>
      </w:r>
      <w:r w:rsidRPr="00BB6784">
        <w:rPr>
          <w:lang w:val="ru-RU"/>
        </w:rPr>
        <w:t xml:space="preserve"> </w:t>
      </w:r>
      <w:r>
        <w:rPr>
          <w:lang w:val="ru-RU"/>
        </w:rPr>
        <w:t>доступа к странице с данными здоровья</w:t>
      </w:r>
    </w:p>
    <w:p w:rsidR="00694ADF" w:rsidRPr="00694ADF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сервис, регистрирующийся в </w:t>
      </w:r>
      <w:r>
        <w:rPr>
          <w:lang w:val="en-US"/>
        </w:rPr>
        <w:t>eureka</w:t>
      </w:r>
      <w:r w:rsidRPr="00694ADF">
        <w:rPr>
          <w:lang w:val="ru-RU"/>
        </w:rPr>
        <w:t xml:space="preserve">, </w:t>
      </w:r>
      <w:r w:rsidRPr="008C24D6">
        <w:rPr>
          <w:highlight w:val="yellow"/>
          <w:lang w:val="ru-RU"/>
        </w:rPr>
        <w:t xml:space="preserve">на </w:t>
      </w:r>
      <w:r w:rsidRPr="008C24D6">
        <w:rPr>
          <w:b/>
          <w:highlight w:val="yellow"/>
          <w:lang w:val="ru-RU"/>
        </w:rPr>
        <w:t xml:space="preserve">основе </w:t>
      </w:r>
      <w:r w:rsidRPr="008C24D6">
        <w:rPr>
          <w:b/>
          <w:highlight w:val="yellow"/>
          <w:lang w:val="en-US"/>
        </w:rPr>
        <w:t>spring</w:t>
      </w:r>
      <w:r w:rsidRPr="008C24D6">
        <w:rPr>
          <w:b/>
          <w:highlight w:val="yellow"/>
          <w:lang w:val="ru-RU"/>
        </w:rPr>
        <w:t>-</w:t>
      </w:r>
      <w:r w:rsidRPr="008C24D6">
        <w:rPr>
          <w:b/>
          <w:highlight w:val="yellow"/>
          <w:lang w:val="en-US"/>
        </w:rPr>
        <w:t>cloud</w:t>
      </w:r>
      <w:r w:rsidRPr="008C24D6">
        <w:rPr>
          <w:b/>
          <w:highlight w:val="yellow"/>
          <w:lang w:val="ru-RU"/>
        </w:rPr>
        <w:t>-</w:t>
      </w:r>
      <w:r w:rsidRPr="008C24D6">
        <w:rPr>
          <w:b/>
          <w:highlight w:val="yellow"/>
          <w:lang w:val="en-US"/>
        </w:rPr>
        <w:t>starter</w:t>
      </w:r>
      <w:r w:rsidRPr="008C24D6">
        <w:rPr>
          <w:b/>
          <w:highlight w:val="yellow"/>
          <w:lang w:val="ru-RU"/>
        </w:rPr>
        <w:t>-</w:t>
      </w:r>
      <w:r w:rsidRPr="008C24D6">
        <w:rPr>
          <w:b/>
          <w:highlight w:val="yellow"/>
          <w:lang w:val="en-US"/>
        </w:rPr>
        <w:t>eureka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На классе приложения </w:t>
      </w:r>
      <w:r w:rsidRPr="008C24D6">
        <w:rPr>
          <w:b/>
          <w:highlight w:val="yellow"/>
          <w:lang w:val="ru-RU"/>
        </w:rPr>
        <w:t>@</w:t>
      </w:r>
      <w:r w:rsidRPr="008C24D6">
        <w:rPr>
          <w:b/>
          <w:highlight w:val="yellow"/>
          <w:lang w:val="en-US"/>
        </w:rPr>
        <w:t>EnableDiscoveryClient</w:t>
      </w:r>
      <w:r w:rsidRPr="00694ADF">
        <w:rPr>
          <w:lang w:val="ru-RU"/>
        </w:rPr>
        <w:t xml:space="preserve"> + свойства  приложения </w:t>
      </w:r>
    </w:p>
    <w:p w:rsidR="00694ADF" w:rsidRPr="009A2BEE" w:rsidRDefault="00694ADF" w:rsidP="008D5B9A">
      <w:pPr>
        <w:pStyle w:val="a5"/>
        <w:numPr>
          <w:ilvl w:val="2"/>
          <w:numId w:val="82"/>
        </w:numPr>
        <w:spacing w:after="0" w:line="240" w:lineRule="auto"/>
        <w:rPr>
          <w:b/>
        </w:rPr>
      </w:pPr>
      <w:r w:rsidRPr="009A2BEE">
        <w:rPr>
          <w:b/>
          <w:lang w:val="en-US"/>
        </w:rPr>
        <w:t>eureka</w:t>
      </w:r>
      <w:r w:rsidRPr="009A2BEE">
        <w:rPr>
          <w:b/>
        </w:rPr>
        <w:t>.</w:t>
      </w:r>
      <w:r w:rsidRPr="009A2BEE">
        <w:rPr>
          <w:b/>
          <w:lang w:val="en-US"/>
        </w:rPr>
        <w:t>instance</w:t>
      </w:r>
      <w:r w:rsidRPr="009A2BEE">
        <w:rPr>
          <w:b/>
        </w:rPr>
        <w:t>.</w:t>
      </w:r>
      <w:r w:rsidRPr="009A2BEE">
        <w:rPr>
          <w:b/>
          <w:lang w:val="en-US"/>
        </w:rPr>
        <w:t>hostname</w:t>
      </w:r>
    </w:p>
    <w:p w:rsidR="00694ADF" w:rsidRDefault="00694ADF" w:rsidP="008D5B9A">
      <w:pPr>
        <w:pStyle w:val="a5"/>
        <w:numPr>
          <w:ilvl w:val="2"/>
          <w:numId w:val="82"/>
        </w:numPr>
        <w:spacing w:after="0" w:line="240" w:lineRule="auto"/>
      </w:pPr>
      <w:r w:rsidRPr="009A2BEE">
        <w:rPr>
          <w:b/>
          <w:lang w:val="en-US"/>
        </w:rPr>
        <w:t>eureka</w:t>
      </w:r>
      <w:r w:rsidRPr="009A2BEE">
        <w:rPr>
          <w:b/>
        </w:rPr>
        <w:t>.</w:t>
      </w:r>
      <w:r w:rsidRPr="009A2BEE">
        <w:rPr>
          <w:b/>
          <w:lang w:val="en-US"/>
        </w:rPr>
        <w:t>client</w:t>
      </w:r>
      <w:r w:rsidRPr="009A2BEE">
        <w:rPr>
          <w:b/>
        </w:rPr>
        <w:t>.</w:t>
      </w:r>
      <w:r w:rsidRPr="009A2BEE">
        <w:rPr>
          <w:b/>
          <w:lang w:val="en-US"/>
        </w:rPr>
        <w:t>serviceUrl</w:t>
      </w:r>
      <w:r w:rsidRPr="009A2BEE">
        <w:rPr>
          <w:b/>
        </w:rPr>
        <w:t>.</w:t>
      </w:r>
      <w:r w:rsidRPr="009A2BEE">
        <w:rPr>
          <w:b/>
          <w:lang w:val="en-US"/>
        </w:rPr>
        <w:t>defaultZone</w:t>
      </w:r>
      <w:r w:rsidRPr="00F91196">
        <w:t xml:space="preserve">: </w:t>
      </w:r>
      <w:r w:rsidRPr="004B0F08">
        <w:rPr>
          <w:lang w:val="en-US"/>
        </w:rPr>
        <w:t>http</w:t>
      </w:r>
      <w:r w:rsidRPr="00F91196">
        <w:t xml:space="preserve">://${ </w:t>
      </w:r>
      <w:r w:rsidRPr="004B0F08">
        <w:rPr>
          <w:lang w:val="en-US"/>
        </w:rPr>
        <w:t>eureka</w:t>
      </w:r>
      <w:r w:rsidRPr="00F91196">
        <w:t>.</w:t>
      </w:r>
      <w:r w:rsidRPr="004B0F08">
        <w:rPr>
          <w:lang w:val="en-US"/>
        </w:rPr>
        <w:t>instance</w:t>
      </w:r>
      <w:r w:rsidRPr="00F91196">
        <w:t>.</w:t>
      </w:r>
      <w:r w:rsidRPr="004B0F08">
        <w:rPr>
          <w:lang w:val="en-US"/>
        </w:rPr>
        <w:t>hostname</w:t>
      </w:r>
      <w:r w:rsidRPr="00F91196">
        <w:t xml:space="preserve"> }:${</w:t>
      </w:r>
      <w:r w:rsidRPr="004B0F08">
        <w:rPr>
          <w:lang w:val="en-US"/>
        </w:rPr>
        <w:t>server</w:t>
      </w:r>
      <w:r w:rsidRPr="00F91196">
        <w:t>.</w:t>
      </w:r>
      <w:r w:rsidRPr="004B0F08">
        <w:rPr>
          <w:lang w:val="en-US"/>
        </w:rPr>
        <w:t>port</w:t>
      </w:r>
      <w:r w:rsidRPr="00F91196">
        <w:t>}/</w:t>
      </w:r>
      <w:r w:rsidRPr="004B0F08">
        <w:rPr>
          <w:lang w:val="en-US"/>
        </w:rPr>
        <w:t>eureka</w:t>
      </w:r>
      <w:r w:rsidRPr="00F91196">
        <w:t>/</w:t>
      </w:r>
    </w:p>
    <w:p w:rsidR="00D01335" w:rsidRPr="00D01335" w:rsidRDefault="00D01335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В аннотации </w:t>
      </w:r>
      <w:r>
        <w:rPr>
          <w:lang w:val="en-US"/>
        </w:rPr>
        <w:t>Eureka</w:t>
      </w:r>
      <w:r w:rsidRPr="00D01335">
        <w:rPr>
          <w:lang w:val="ru-RU"/>
        </w:rPr>
        <w:t xml:space="preserve"> </w:t>
      </w:r>
      <w:r>
        <w:rPr>
          <w:lang w:val="ru-RU"/>
        </w:rPr>
        <w:t xml:space="preserve">НЕ упоминается, так как может использоваться и другой сервис, например, </w:t>
      </w:r>
      <w:r>
        <w:rPr>
          <w:lang w:val="en-US"/>
        </w:rPr>
        <w:t>Consul</w:t>
      </w:r>
    </w:p>
    <w:p w:rsidR="00694ADF" w:rsidRPr="00694ADF" w:rsidRDefault="00194906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Регистрация производится </w:t>
      </w:r>
      <w:r w:rsidR="00694ADF" w:rsidRPr="00694ADF">
        <w:rPr>
          <w:lang w:val="ru-RU"/>
        </w:rPr>
        <w:t xml:space="preserve">под именем, определенным как </w:t>
      </w:r>
      <w:r w:rsidR="00694ADF" w:rsidRPr="009A2BEE">
        <w:rPr>
          <w:b/>
          <w:lang w:val="en-US"/>
        </w:rPr>
        <w:t>spring</w:t>
      </w:r>
      <w:r w:rsidR="00694ADF" w:rsidRPr="009A2BEE">
        <w:rPr>
          <w:b/>
          <w:lang w:val="ru-RU"/>
        </w:rPr>
        <w:t>.</w:t>
      </w:r>
      <w:r w:rsidR="00694ADF" w:rsidRPr="009A2BEE">
        <w:rPr>
          <w:b/>
          <w:lang w:val="en-US"/>
        </w:rPr>
        <w:t>application</w:t>
      </w:r>
      <w:r w:rsidR="00694ADF" w:rsidRPr="009A2BEE">
        <w:rPr>
          <w:b/>
          <w:lang w:val="ru-RU"/>
        </w:rPr>
        <w:t>.</w:t>
      </w:r>
      <w:r w:rsidR="00694ADF" w:rsidRPr="009A2BEE">
        <w:rPr>
          <w:b/>
          <w:lang w:val="en-US"/>
        </w:rPr>
        <w:t>name</w:t>
      </w:r>
      <w:r w:rsidR="00694ADF" w:rsidRPr="00694ADF">
        <w:rPr>
          <w:lang w:val="ru-RU"/>
        </w:rPr>
        <w:t xml:space="preserve"> в </w:t>
      </w:r>
      <w:r w:rsidR="00694ADF" w:rsidRPr="009A2BEE">
        <w:rPr>
          <w:b/>
          <w:lang w:val="en-US"/>
        </w:rPr>
        <w:t>bootstrap</w:t>
      </w:r>
      <w:r w:rsidR="00694ADF" w:rsidRPr="009A2BEE">
        <w:rPr>
          <w:b/>
          <w:lang w:val="ru-RU"/>
        </w:rPr>
        <w:t>.</w:t>
      </w:r>
      <w:r w:rsidR="00694ADF" w:rsidRPr="009A2BEE">
        <w:rPr>
          <w:b/>
          <w:lang w:val="en-US"/>
        </w:rPr>
        <w:t>yaml</w:t>
      </w:r>
    </w:p>
    <w:p w:rsidR="00516374" w:rsidRDefault="00194906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>Дополнительные свойства:</w:t>
      </w:r>
    </w:p>
    <w:p w:rsidR="00516374" w:rsidRDefault="00516374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9A2BEE">
        <w:rPr>
          <w:b/>
          <w:lang w:val="en-US"/>
        </w:rPr>
        <w:t>registryWithEureka</w:t>
      </w:r>
      <w:r>
        <w:rPr>
          <w:lang w:val="ru-RU"/>
        </w:rPr>
        <w:t xml:space="preserve"> = </w:t>
      </w:r>
      <w:r>
        <w:rPr>
          <w:lang w:val="en-US"/>
        </w:rPr>
        <w:t>true</w:t>
      </w:r>
      <w:r w:rsidRPr="00194906">
        <w:rPr>
          <w:lang w:val="ru-RU"/>
        </w:rPr>
        <w:t xml:space="preserve"> </w:t>
      </w:r>
      <w:r>
        <w:rPr>
          <w:lang w:val="ru-RU"/>
        </w:rPr>
        <w:t>– регистрируемся на сервере</w:t>
      </w:r>
    </w:p>
    <w:p w:rsidR="007349EC" w:rsidRDefault="00516374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9A2BEE">
        <w:rPr>
          <w:b/>
          <w:lang w:val="en-US"/>
        </w:rPr>
        <w:t>fetchRegistry</w:t>
      </w:r>
      <w:r w:rsidRPr="00516374">
        <w:rPr>
          <w:lang w:val="ru-RU"/>
        </w:rPr>
        <w:t>=</w:t>
      </w:r>
      <w:r>
        <w:rPr>
          <w:lang w:val="en-US"/>
        </w:rPr>
        <w:t>true</w:t>
      </w:r>
      <w:r w:rsidRPr="00516374">
        <w:rPr>
          <w:lang w:val="ru-RU"/>
        </w:rPr>
        <w:t xml:space="preserve"> – </w:t>
      </w:r>
      <w:r>
        <w:rPr>
          <w:lang w:val="ru-RU"/>
        </w:rPr>
        <w:t xml:space="preserve">если нам самим надо обнаруживать и вызывать другие сервисы. </w:t>
      </w:r>
    </w:p>
    <w:p w:rsidR="00516374" w:rsidRDefault="00516374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В результате приложение периодически выкачивает и кэширует данные с </w:t>
      </w:r>
      <w:r>
        <w:rPr>
          <w:lang w:val="en-US"/>
        </w:rPr>
        <w:t>Eureka</w:t>
      </w:r>
      <w:r w:rsidRPr="007349EC">
        <w:rPr>
          <w:lang w:val="ru-RU"/>
        </w:rPr>
        <w:t xml:space="preserve"> </w:t>
      </w:r>
      <w:r>
        <w:rPr>
          <w:lang w:val="ru-RU"/>
        </w:rPr>
        <w:t>сервера, что требует некоторых усилий</w:t>
      </w:r>
    </w:p>
    <w:p w:rsidR="007349EC" w:rsidRDefault="007349EC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Если вызывают только нас </w:t>
      </w:r>
      <w:r w:rsidR="00D821F4"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en-US"/>
        </w:rPr>
        <w:t>false</w:t>
      </w:r>
    </w:p>
    <w:p w:rsidR="009A2BEE" w:rsidRPr="009A2BEE" w:rsidRDefault="00D821F4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9A2BEE">
        <w:rPr>
          <w:b/>
          <w:lang w:val="en-US"/>
        </w:rPr>
        <w:t>eureka</w:t>
      </w:r>
      <w:r w:rsidRPr="009A2BEE">
        <w:rPr>
          <w:b/>
          <w:lang w:val="ru-RU"/>
        </w:rPr>
        <w:t>.</w:t>
      </w:r>
      <w:r w:rsidRPr="009A2BEE">
        <w:rPr>
          <w:b/>
          <w:lang w:val="en-US"/>
        </w:rPr>
        <w:t>instance</w:t>
      </w:r>
      <w:r w:rsidRPr="009A2BEE">
        <w:rPr>
          <w:b/>
          <w:lang w:val="ru-RU"/>
        </w:rPr>
        <w:t>.</w:t>
      </w:r>
      <w:r w:rsidRPr="009A2BEE">
        <w:rPr>
          <w:b/>
          <w:lang w:val="en-US"/>
        </w:rPr>
        <w:t>leaseRenewalIntervalInSeconds</w:t>
      </w:r>
      <w:r w:rsidRPr="00FA73DA">
        <w:rPr>
          <w:lang w:val="ru-RU"/>
        </w:rPr>
        <w:t xml:space="preserve"> – </w:t>
      </w:r>
      <w:r>
        <w:rPr>
          <w:lang w:val="ru-RU"/>
        </w:rPr>
        <w:t>как часто оповещать сервер регистрации о том, что данный сервис еще жив, по умолчанию 30 секунд</w:t>
      </w:r>
      <w:r w:rsidR="00FA73DA">
        <w:rPr>
          <w:lang w:val="ru-RU"/>
        </w:rPr>
        <w:t>.</w:t>
      </w:r>
    </w:p>
    <w:p w:rsidR="009A2BEE" w:rsidRPr="009A2BEE" w:rsidRDefault="00FA73DA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 В разработке лучше ставить меньше</w:t>
      </w:r>
      <w:r w:rsidR="009A2BEE">
        <w:rPr>
          <w:lang w:val="ru-RU"/>
        </w:rPr>
        <w:t xml:space="preserve"> (часто перезапускаем)</w:t>
      </w:r>
    </w:p>
    <w:p w:rsidR="00D821F4" w:rsidRDefault="00FA73DA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 в процессе эксплуатации может быть больше.</w:t>
      </w:r>
    </w:p>
    <w:p w:rsidR="005E1D9D" w:rsidRDefault="005E1D9D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0B6910">
        <w:rPr>
          <w:b/>
          <w:lang w:val="en-US"/>
        </w:rPr>
        <w:t>eureka</w:t>
      </w:r>
      <w:r w:rsidRPr="000B6910">
        <w:rPr>
          <w:b/>
          <w:lang w:val="ru-RU"/>
        </w:rPr>
        <w:t>.</w:t>
      </w:r>
      <w:r w:rsidRPr="000B6910">
        <w:rPr>
          <w:b/>
          <w:lang w:val="en-US"/>
        </w:rPr>
        <w:t>instance</w:t>
      </w:r>
      <w:r w:rsidRPr="000B6910">
        <w:rPr>
          <w:b/>
          <w:lang w:val="ru-RU"/>
        </w:rPr>
        <w:t>.</w:t>
      </w:r>
      <w:r w:rsidRPr="000B6910">
        <w:rPr>
          <w:b/>
          <w:lang w:val="en-US"/>
        </w:rPr>
        <w:t>preferIpAddress</w:t>
      </w:r>
      <w:r w:rsidRPr="005E1D9D">
        <w:rPr>
          <w:lang w:val="ru-RU"/>
        </w:rPr>
        <w:t xml:space="preserve"> – </w:t>
      </w:r>
      <w:r>
        <w:rPr>
          <w:lang w:val="ru-RU"/>
        </w:rPr>
        <w:t xml:space="preserve">регистрируем с помощью </w:t>
      </w:r>
      <w:r>
        <w:rPr>
          <w:lang w:val="en-US"/>
        </w:rPr>
        <w:t>IP</w:t>
      </w:r>
      <w:r w:rsidRPr="005E1D9D">
        <w:rPr>
          <w:lang w:val="ru-RU"/>
        </w:rPr>
        <w:t xml:space="preserve"> </w:t>
      </w:r>
      <w:r>
        <w:rPr>
          <w:lang w:val="ru-RU"/>
        </w:rPr>
        <w:t>адреса или логического наименования сервера</w:t>
      </w:r>
    </w:p>
    <w:p w:rsidR="006F45A3" w:rsidRDefault="006F45A3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0B6910">
        <w:rPr>
          <w:b/>
          <w:lang w:val="en-US"/>
        </w:rPr>
        <w:t>eureka</w:t>
      </w:r>
      <w:r w:rsidRPr="000B6910">
        <w:rPr>
          <w:b/>
          <w:lang w:val="ru-RU"/>
        </w:rPr>
        <w:t>.</w:t>
      </w:r>
      <w:r w:rsidRPr="000B6910">
        <w:rPr>
          <w:b/>
          <w:lang w:val="en-US"/>
        </w:rPr>
        <w:t>instance</w:t>
      </w:r>
      <w:r w:rsidRPr="000B6910">
        <w:rPr>
          <w:b/>
          <w:lang w:val="ru-RU"/>
        </w:rPr>
        <w:t>.</w:t>
      </w:r>
      <w:r w:rsidRPr="000B6910">
        <w:rPr>
          <w:b/>
          <w:lang w:val="en-US"/>
        </w:rPr>
        <w:t>metadataMap</w:t>
      </w:r>
      <w:r w:rsidRPr="000B6910">
        <w:rPr>
          <w:b/>
          <w:lang w:val="ru-RU"/>
        </w:rPr>
        <w:t>.</w:t>
      </w:r>
      <w:r w:rsidRPr="000B6910">
        <w:rPr>
          <w:b/>
          <w:lang w:val="en-US"/>
        </w:rPr>
        <w:t>instanceId</w:t>
      </w:r>
      <w:r w:rsidRPr="006F45A3">
        <w:rPr>
          <w:lang w:val="ru-RU"/>
        </w:rPr>
        <w:t xml:space="preserve"> – </w:t>
      </w:r>
      <w:r>
        <w:rPr>
          <w:lang w:val="ru-RU"/>
        </w:rPr>
        <w:t>уникальный ИД данного экземпляра сервиса</w:t>
      </w:r>
    </w:p>
    <w:p w:rsidR="006F45A3" w:rsidRPr="006F1C27" w:rsidRDefault="006F45A3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стандартное значение </w:t>
      </w:r>
      <w:r w:rsidRPr="006F45A3">
        <w:rPr>
          <w:lang w:val="ru-RU"/>
        </w:rPr>
        <w:t>${</w:t>
      </w:r>
      <w:r>
        <w:rPr>
          <w:lang w:val="en-US"/>
        </w:rPr>
        <w:t>spring</w:t>
      </w:r>
      <w:r w:rsidRPr="006F45A3">
        <w:rPr>
          <w:lang w:val="ru-RU"/>
        </w:rPr>
        <w:t>.</w:t>
      </w:r>
      <w:r>
        <w:rPr>
          <w:lang w:val="en-US"/>
        </w:rPr>
        <w:t>application</w:t>
      </w:r>
      <w:r w:rsidRPr="006F45A3">
        <w:rPr>
          <w:lang w:val="ru-RU"/>
        </w:rPr>
        <w:t>.</w:t>
      </w:r>
      <w:r>
        <w:rPr>
          <w:lang w:val="en-US"/>
        </w:rPr>
        <w:t>name</w:t>
      </w:r>
      <w:r w:rsidRPr="006F45A3">
        <w:rPr>
          <w:lang w:val="ru-RU"/>
        </w:rPr>
        <w:t>}:${</w:t>
      </w:r>
      <w:r>
        <w:rPr>
          <w:lang w:val="en-US"/>
        </w:rPr>
        <w:t>spring</w:t>
      </w:r>
      <w:r w:rsidRPr="006F45A3">
        <w:rPr>
          <w:lang w:val="ru-RU"/>
        </w:rPr>
        <w:t>.</w:t>
      </w:r>
      <w:r>
        <w:rPr>
          <w:lang w:val="en-US"/>
        </w:rPr>
        <w:t>application</w:t>
      </w:r>
      <w:r w:rsidRPr="006F45A3">
        <w:rPr>
          <w:lang w:val="ru-RU"/>
        </w:rPr>
        <w:t>.</w:t>
      </w:r>
      <w:r>
        <w:rPr>
          <w:lang w:val="en-US"/>
        </w:rPr>
        <w:t>instance</w:t>
      </w:r>
      <w:r w:rsidRPr="006F45A3">
        <w:rPr>
          <w:lang w:val="ru-RU"/>
        </w:rPr>
        <w:t>_</w:t>
      </w:r>
      <w:r>
        <w:rPr>
          <w:lang w:val="en-US"/>
        </w:rPr>
        <w:t>id</w:t>
      </w:r>
      <w:r w:rsidRPr="006F45A3">
        <w:rPr>
          <w:lang w:val="ru-RU"/>
        </w:rPr>
        <w:t>}:${</w:t>
      </w:r>
      <w:r>
        <w:rPr>
          <w:lang w:val="en-US"/>
        </w:rPr>
        <w:t>server</w:t>
      </w:r>
      <w:r w:rsidRPr="006F1C27">
        <w:rPr>
          <w:lang w:val="ru-RU"/>
        </w:rPr>
        <w:t>.</w:t>
      </w:r>
      <w:r>
        <w:rPr>
          <w:lang w:val="en-US"/>
        </w:rPr>
        <w:t>port</w:t>
      </w:r>
      <w:r w:rsidRPr="006F45A3">
        <w:rPr>
          <w:lang w:val="ru-RU"/>
        </w:rPr>
        <w:t>}</w:t>
      </w:r>
    </w:p>
    <w:p w:rsidR="00713881" w:rsidRPr="00713881" w:rsidRDefault="006F1C27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>
        <w:rPr>
          <w:lang w:val="ru-RU"/>
        </w:rPr>
        <w:t>как правило НЕ требует переопределения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Прикладному коду становится доступным </w:t>
      </w:r>
      <w:r w:rsidRPr="000B6910">
        <w:rPr>
          <w:b/>
          <w:lang w:val="en-US"/>
        </w:rPr>
        <w:t>DiscoveryClinet</w:t>
      </w:r>
      <w:r w:rsidRPr="00694ADF">
        <w:rPr>
          <w:lang w:val="ru-RU"/>
        </w:rPr>
        <w:t xml:space="preserve"> – асбтракция, позволяющая динамически связываться с необходимым сервисом. </w:t>
      </w:r>
    </w:p>
    <w:p w:rsidR="00694ADF" w:rsidRPr="00694ADF" w:rsidRDefault="00694ADF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Предоставляет не только реальные адреса сервисов, но и другие метаданные для выбора одного из них</w:t>
      </w:r>
    </w:p>
    <w:p w:rsidR="00694ADF" w:rsidRPr="00694ADF" w:rsidRDefault="00694ADF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Клиент может использовать как </w:t>
      </w:r>
      <w:r>
        <w:rPr>
          <w:lang w:val="en-US"/>
        </w:rPr>
        <w:t>Eureka</w:t>
      </w:r>
      <w:r w:rsidRPr="00694ADF">
        <w:rPr>
          <w:lang w:val="ru-RU"/>
        </w:rPr>
        <w:t xml:space="preserve"> сервер, так и </w:t>
      </w:r>
      <w:r>
        <w:rPr>
          <w:lang w:val="en-US"/>
        </w:rPr>
        <w:t>Consul</w:t>
      </w:r>
    </w:p>
    <w:p w:rsidR="00694ADF" w:rsidRPr="00694ADF" w:rsidRDefault="00694ADF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>Типовой вариант использования: локализация проблемы на работающей и тяжело нагруженной системе, генерирующей тонны логов и в принципе не позволяющей подключиться для дебага</w:t>
      </w:r>
    </w:p>
    <w:p w:rsidR="00694ADF" w:rsidRP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Запускаем подозрительный сервис на машине разработчика, регистрируем в том же </w:t>
      </w:r>
      <w:r>
        <w:rPr>
          <w:lang w:val="en-US"/>
        </w:rPr>
        <w:t>Eureka</w:t>
      </w:r>
      <w:r w:rsidRPr="00694ADF">
        <w:rPr>
          <w:lang w:val="ru-RU"/>
        </w:rPr>
        <w:t xml:space="preserve"> сервере, что обслуживает боевую систему, начинаем получать часть реальных боевых запросов</w:t>
      </w:r>
    </w:p>
    <w:p w:rsidR="00694ADF" w:rsidRDefault="00694ADF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694ADF">
        <w:rPr>
          <w:lang w:val="ru-RU"/>
        </w:rPr>
        <w:t xml:space="preserve">В случае </w:t>
      </w:r>
      <w:r>
        <w:rPr>
          <w:lang w:val="en-US"/>
        </w:rPr>
        <w:t>Zuul</w:t>
      </w:r>
      <w:r w:rsidRPr="00694ADF">
        <w:rPr>
          <w:lang w:val="ru-RU"/>
        </w:rPr>
        <w:t xml:space="preserve"> , регистрируем под специальным именем и динамически добавляем фильтр, который будет отправлять к нам только запросы, подозрительные на возможность возникновения проблемы</w:t>
      </w:r>
    </w:p>
    <w:p w:rsidR="00256ECC" w:rsidRPr="00256ECC" w:rsidRDefault="00256ECC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256ECC">
        <w:rPr>
          <w:lang w:val="ru-RU"/>
        </w:rPr>
        <w:t xml:space="preserve">Вопрос курицы и яйца: как компонентам окружения найти </w:t>
      </w:r>
      <w:r>
        <w:rPr>
          <w:lang w:val="en-US"/>
        </w:rPr>
        <w:t>eureka</w:t>
      </w:r>
      <w:r w:rsidRPr="00256ECC">
        <w:rPr>
          <w:lang w:val="ru-RU"/>
        </w:rPr>
        <w:t xml:space="preserve"> сервер?</w:t>
      </w:r>
    </w:p>
    <w:p w:rsidR="00256ECC" w:rsidRPr="00B3562E" w:rsidRDefault="00256ECC" w:rsidP="008D5B9A">
      <w:pPr>
        <w:pStyle w:val="a5"/>
        <w:numPr>
          <w:ilvl w:val="1"/>
          <w:numId w:val="82"/>
        </w:numPr>
        <w:spacing w:after="0" w:line="240" w:lineRule="auto"/>
      </w:pPr>
      <w:r>
        <w:t xml:space="preserve">Фиксированное наименование в </w:t>
      </w:r>
      <w:r>
        <w:rPr>
          <w:lang w:val="en-US"/>
        </w:rPr>
        <w:t>hosts</w:t>
      </w:r>
    </w:p>
    <w:p w:rsidR="00256ECC" w:rsidRPr="00256ECC" w:rsidRDefault="00256ECC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256ECC">
        <w:rPr>
          <w:lang w:val="ru-RU"/>
        </w:rPr>
        <w:t xml:space="preserve">Запускаем </w:t>
      </w:r>
      <w:r>
        <w:rPr>
          <w:lang w:val="en-US"/>
        </w:rPr>
        <w:t>eureka</w:t>
      </w:r>
      <w:r w:rsidRPr="00256ECC">
        <w:rPr>
          <w:lang w:val="ru-RU"/>
        </w:rPr>
        <w:t xml:space="preserve"> первой, адрес в переменную окружения, оттуда через </w:t>
      </w:r>
      <w:r>
        <w:rPr>
          <w:lang w:val="en-US"/>
        </w:rPr>
        <w:t>Archaius</w:t>
      </w:r>
      <w:r w:rsidRPr="00256ECC">
        <w:rPr>
          <w:lang w:val="ru-RU"/>
        </w:rPr>
        <w:t xml:space="preserve"> в приложение</w:t>
      </w:r>
    </w:p>
    <w:p w:rsidR="0087314E" w:rsidRPr="0087314E" w:rsidRDefault="0087314E" w:rsidP="0087314E">
      <w:pPr>
        <w:pStyle w:val="2"/>
        <w:rPr>
          <w:lang w:val="ru-RU"/>
        </w:rPr>
      </w:pPr>
      <w:r w:rsidRPr="00D26B8C">
        <w:rPr>
          <w:lang w:val="en-US"/>
        </w:rPr>
        <w:t>Archaius</w:t>
      </w:r>
      <w:r w:rsidRPr="0087314E">
        <w:rPr>
          <w:lang w:val="ru-RU"/>
        </w:rPr>
        <w:t xml:space="preserve"> – средство динамического конфигурирования всего зоопарка </w:t>
      </w:r>
    </w:p>
    <w:p w:rsidR="0087314E" w:rsidRPr="0087314E" w:rsidRDefault="0087314E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>Предоставляет остальным компонентам доступ к динамическим (</w:t>
      </w:r>
      <w:r>
        <w:rPr>
          <w:lang w:val="en-US"/>
        </w:rPr>
        <w:t>runtime</w:t>
      </w:r>
      <w:r w:rsidRPr="0087314E">
        <w:rPr>
          <w:lang w:val="ru-RU"/>
        </w:rPr>
        <w:t xml:space="preserve"> изменяемым) свойствам за счет ичпользования </w:t>
      </w:r>
      <w:r w:rsidRPr="008C24D6">
        <w:rPr>
          <w:b/>
          <w:highlight w:val="yellow"/>
          <w:lang w:val="en-US"/>
        </w:rPr>
        <w:t>Dinamic</w:t>
      </w:r>
      <w:r w:rsidRPr="008C24D6">
        <w:rPr>
          <w:b/>
          <w:highlight w:val="yellow"/>
          <w:lang w:val="ru-RU"/>
        </w:rPr>
        <w:t>&lt;</w:t>
      </w:r>
      <w:r w:rsidRPr="008C24D6">
        <w:rPr>
          <w:b/>
          <w:highlight w:val="yellow"/>
          <w:lang w:val="en-US"/>
        </w:rPr>
        <w:t>Type</w:t>
      </w:r>
      <w:r w:rsidRPr="008C24D6">
        <w:rPr>
          <w:b/>
          <w:highlight w:val="yellow"/>
          <w:lang w:val="ru-RU"/>
        </w:rPr>
        <w:t>&gt;</w:t>
      </w:r>
      <w:r w:rsidRPr="008C24D6">
        <w:rPr>
          <w:b/>
          <w:highlight w:val="yellow"/>
          <w:lang w:val="en-US"/>
        </w:rPr>
        <w:t>Property</w:t>
      </w:r>
      <w:r w:rsidRPr="008C24D6">
        <w:rPr>
          <w:b/>
          <w:highlight w:val="yellow"/>
          <w:lang w:val="ru-RU"/>
        </w:rPr>
        <w:t xml:space="preserve"> / </w:t>
      </w:r>
      <w:r w:rsidRPr="008C24D6">
        <w:rPr>
          <w:b/>
          <w:highlight w:val="yellow"/>
          <w:lang w:val="en-US"/>
        </w:rPr>
        <w:t>DynamicPropertyFactory</w:t>
      </w:r>
    </w:p>
    <w:p w:rsidR="0087314E" w:rsidRDefault="0087314E" w:rsidP="008D5B9A">
      <w:pPr>
        <w:pStyle w:val="a5"/>
        <w:numPr>
          <w:ilvl w:val="0"/>
          <w:numId w:val="82"/>
        </w:numPr>
        <w:spacing w:after="0" w:line="240" w:lineRule="auto"/>
      </w:pPr>
      <w:r>
        <w:t>Значения свойств могут храниться в</w:t>
      </w:r>
    </w:p>
    <w:p w:rsidR="0087314E" w:rsidRDefault="0087314E" w:rsidP="008D5B9A">
      <w:pPr>
        <w:pStyle w:val="a5"/>
        <w:numPr>
          <w:ilvl w:val="1"/>
          <w:numId w:val="82"/>
        </w:numPr>
        <w:spacing w:after="0" w:line="240" w:lineRule="auto"/>
      </w:pPr>
      <w:r>
        <w:rPr>
          <w:lang w:val="en-US"/>
        </w:rPr>
        <w:t xml:space="preserve">Properties / yaml </w:t>
      </w:r>
      <w:r>
        <w:t>файлах</w:t>
      </w:r>
    </w:p>
    <w:p w:rsidR="0087314E" w:rsidRDefault="0087314E" w:rsidP="008D5B9A">
      <w:pPr>
        <w:pStyle w:val="a5"/>
        <w:numPr>
          <w:ilvl w:val="1"/>
          <w:numId w:val="82"/>
        </w:numPr>
        <w:spacing w:after="0" w:line="240" w:lineRule="auto"/>
      </w:pPr>
      <w:r>
        <w:t>Переменных окружения</w:t>
      </w:r>
    </w:p>
    <w:p w:rsidR="0087314E" w:rsidRDefault="0087314E" w:rsidP="008D5B9A">
      <w:pPr>
        <w:pStyle w:val="a5"/>
        <w:numPr>
          <w:ilvl w:val="1"/>
          <w:numId w:val="82"/>
        </w:numPr>
        <w:spacing w:after="0" w:line="240" w:lineRule="auto"/>
      </w:pPr>
      <w:r>
        <w:t>Базе данных</w:t>
      </w:r>
    </w:p>
    <w:p w:rsidR="0087314E" w:rsidRPr="0087314E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 xml:space="preserve">Быть доступными через </w:t>
      </w:r>
      <w:r>
        <w:rPr>
          <w:lang w:val="en-US"/>
        </w:rPr>
        <w:t>REST</w:t>
      </w:r>
      <w:r w:rsidRPr="0087314E">
        <w:rPr>
          <w:lang w:val="ru-RU"/>
        </w:rPr>
        <w:t xml:space="preserve"> </w:t>
      </w:r>
      <w:r>
        <w:rPr>
          <w:lang w:val="en-US"/>
        </w:rPr>
        <w:t>API</w:t>
      </w:r>
      <w:r w:rsidRPr="0087314E">
        <w:rPr>
          <w:lang w:val="ru-RU"/>
        </w:rPr>
        <w:t xml:space="preserve"> с другого сервера</w:t>
      </w:r>
      <w:r w:rsidR="008C24D6">
        <w:rPr>
          <w:lang w:val="ru-RU"/>
        </w:rPr>
        <w:t xml:space="preserve"> (например, </w:t>
      </w:r>
      <w:r w:rsidR="008C24D6" w:rsidRPr="008C24D6">
        <w:rPr>
          <w:b/>
          <w:highlight w:val="yellow"/>
          <w:lang w:val="en-US"/>
        </w:rPr>
        <w:t>Spring</w:t>
      </w:r>
      <w:r w:rsidR="008C24D6" w:rsidRPr="008C24D6">
        <w:rPr>
          <w:b/>
          <w:highlight w:val="yellow"/>
          <w:lang w:val="ru-RU"/>
        </w:rPr>
        <w:t xml:space="preserve"> </w:t>
      </w:r>
      <w:r w:rsidR="008C24D6" w:rsidRPr="008C24D6">
        <w:rPr>
          <w:b/>
          <w:highlight w:val="yellow"/>
          <w:lang w:val="en-US"/>
        </w:rPr>
        <w:t>Cloud</w:t>
      </w:r>
      <w:r w:rsidR="008C24D6" w:rsidRPr="008C24D6">
        <w:rPr>
          <w:b/>
          <w:highlight w:val="yellow"/>
          <w:lang w:val="ru-RU"/>
        </w:rPr>
        <w:t xml:space="preserve"> </w:t>
      </w:r>
      <w:r w:rsidR="008C24D6" w:rsidRPr="008C24D6">
        <w:rPr>
          <w:b/>
          <w:highlight w:val="yellow"/>
          <w:lang w:val="en-US"/>
        </w:rPr>
        <w:t>Config</w:t>
      </w:r>
      <w:r w:rsidR="008C24D6" w:rsidRPr="008C24D6">
        <w:rPr>
          <w:b/>
          <w:highlight w:val="yellow"/>
          <w:lang w:val="ru-RU"/>
        </w:rPr>
        <w:t xml:space="preserve"> </w:t>
      </w:r>
      <w:r w:rsidR="008C24D6" w:rsidRPr="008C24D6">
        <w:rPr>
          <w:b/>
          <w:highlight w:val="yellow"/>
          <w:lang w:val="en-US"/>
        </w:rPr>
        <w:t>Server</w:t>
      </w:r>
      <w:r w:rsidR="008C24D6">
        <w:rPr>
          <w:lang w:val="ru-RU"/>
        </w:rPr>
        <w:t>)</w:t>
      </w:r>
    </w:p>
    <w:p w:rsidR="0087314E" w:rsidRDefault="0087314E" w:rsidP="008D5B9A">
      <w:pPr>
        <w:pStyle w:val="a5"/>
        <w:numPr>
          <w:ilvl w:val="1"/>
          <w:numId w:val="82"/>
        </w:numPr>
        <w:spacing w:after="0" w:line="240" w:lineRule="auto"/>
      </w:pPr>
      <w:r>
        <w:t>Подключаемые собственные источники</w:t>
      </w:r>
    </w:p>
    <w:p w:rsidR="0087314E" w:rsidRPr="0087314E" w:rsidRDefault="0087314E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>Источники свойств могут быть иерархическими, предоставляя дефолтные значения, которые могут быть переопределены на нескольких уровнях</w:t>
      </w:r>
    </w:p>
    <w:p w:rsidR="0087314E" w:rsidRDefault="0087314E" w:rsidP="008D5B9A">
      <w:pPr>
        <w:pStyle w:val="a5"/>
        <w:numPr>
          <w:ilvl w:val="0"/>
          <w:numId w:val="82"/>
        </w:numPr>
        <w:spacing w:after="0" w:line="240" w:lineRule="auto"/>
      </w:pPr>
      <w:r>
        <w:t>Дополнительные возможности</w:t>
      </w:r>
    </w:p>
    <w:p w:rsidR="0087314E" w:rsidRDefault="0087314E" w:rsidP="008D5B9A">
      <w:pPr>
        <w:pStyle w:val="a5"/>
        <w:numPr>
          <w:ilvl w:val="1"/>
          <w:numId w:val="82"/>
        </w:numPr>
        <w:spacing w:after="0" w:line="240" w:lineRule="auto"/>
      </w:pPr>
      <w:r>
        <w:t>Типизированные свойства</w:t>
      </w:r>
    </w:p>
    <w:p w:rsidR="0087314E" w:rsidRPr="0087314E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>Кастомизируемый механизм регулярного опроса свежих значений</w:t>
      </w:r>
    </w:p>
    <w:p w:rsidR="0087314E" w:rsidRPr="0087314E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>Возможность подписаться на изменение значения свойства</w:t>
      </w:r>
    </w:p>
    <w:p w:rsidR="0087314E" w:rsidRPr="0087314E" w:rsidRDefault="0087314E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 xml:space="preserve">Позволяет легко переключить сложное приложение с набором сервисов / компонент с </w:t>
      </w:r>
      <w:r>
        <w:rPr>
          <w:lang w:val="en-US"/>
        </w:rPr>
        <w:t>dev</w:t>
      </w:r>
      <w:r w:rsidRPr="0087314E">
        <w:rPr>
          <w:lang w:val="ru-RU"/>
        </w:rPr>
        <w:t xml:space="preserve"> на </w:t>
      </w:r>
      <w:r>
        <w:rPr>
          <w:lang w:val="en-US"/>
        </w:rPr>
        <w:t>product</w:t>
      </w:r>
      <w:r w:rsidRPr="0087314E">
        <w:rPr>
          <w:lang w:val="ru-RU"/>
        </w:rPr>
        <w:t xml:space="preserve"> окружение просто заменой источника свойств / пути внутри источника. </w:t>
      </w:r>
    </w:p>
    <w:p w:rsidR="0087314E" w:rsidRPr="0087314E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>Например, с набора локальных файлов для девелоперской машины на корпоративный сервис каталогов (</w:t>
      </w:r>
      <w:r>
        <w:rPr>
          <w:lang w:val="en-US"/>
        </w:rPr>
        <w:t>OpenLDAP</w:t>
      </w:r>
      <w:r w:rsidRPr="0087314E">
        <w:rPr>
          <w:lang w:val="ru-RU"/>
        </w:rPr>
        <w:t xml:space="preserve"> / </w:t>
      </w:r>
      <w:r>
        <w:rPr>
          <w:lang w:val="en-US"/>
        </w:rPr>
        <w:t>Active</w:t>
      </w:r>
      <w:r w:rsidRPr="0087314E">
        <w:rPr>
          <w:lang w:val="ru-RU"/>
        </w:rPr>
        <w:t xml:space="preserve"> </w:t>
      </w:r>
      <w:r>
        <w:rPr>
          <w:lang w:val="en-US"/>
        </w:rPr>
        <w:t>Directory</w:t>
      </w:r>
      <w:r w:rsidRPr="0087314E">
        <w:rPr>
          <w:lang w:val="ru-RU"/>
        </w:rPr>
        <w:t xml:space="preserve"> / </w:t>
      </w:r>
      <w:r>
        <w:rPr>
          <w:lang w:val="en-US"/>
        </w:rPr>
        <w:t>Apache</w:t>
      </w:r>
      <w:r w:rsidRPr="0087314E">
        <w:rPr>
          <w:lang w:val="ru-RU"/>
        </w:rPr>
        <w:t xml:space="preserve"> </w:t>
      </w:r>
      <w:r>
        <w:rPr>
          <w:lang w:val="en-US"/>
        </w:rPr>
        <w:t>Directory</w:t>
      </w:r>
      <w:r w:rsidRPr="0087314E">
        <w:rPr>
          <w:lang w:val="ru-RU"/>
        </w:rPr>
        <w:t>)</w:t>
      </w:r>
    </w:p>
    <w:p w:rsidR="0087314E" w:rsidRPr="008C24D6" w:rsidRDefault="0087314E" w:rsidP="008D5B9A">
      <w:pPr>
        <w:pStyle w:val="a5"/>
        <w:numPr>
          <w:ilvl w:val="0"/>
          <w:numId w:val="82"/>
        </w:numPr>
        <w:spacing w:after="0" w:line="240" w:lineRule="auto"/>
        <w:rPr>
          <w:highlight w:val="yellow"/>
          <w:lang w:val="ru-RU"/>
        </w:rPr>
      </w:pPr>
      <w:r w:rsidRPr="008C24D6">
        <w:rPr>
          <w:highlight w:val="yellow"/>
          <w:lang w:val="ru-RU"/>
        </w:rPr>
        <w:t xml:space="preserve">Часто используется в паре с </w:t>
      </w:r>
      <w:r w:rsidRPr="008C24D6">
        <w:rPr>
          <w:b/>
          <w:highlight w:val="yellow"/>
          <w:lang w:val="en-US"/>
        </w:rPr>
        <w:t>Spring</w:t>
      </w:r>
      <w:r w:rsidRPr="008C24D6">
        <w:rPr>
          <w:b/>
          <w:highlight w:val="yellow"/>
          <w:lang w:val="ru-RU"/>
        </w:rPr>
        <w:t xml:space="preserve"> </w:t>
      </w:r>
      <w:r w:rsidRPr="008C24D6">
        <w:rPr>
          <w:b/>
          <w:highlight w:val="yellow"/>
          <w:lang w:val="en-US"/>
        </w:rPr>
        <w:t>Cloud</w:t>
      </w:r>
      <w:r w:rsidRPr="008C24D6">
        <w:rPr>
          <w:b/>
          <w:highlight w:val="yellow"/>
          <w:lang w:val="ru-RU"/>
        </w:rPr>
        <w:t xml:space="preserve"> </w:t>
      </w:r>
      <w:r w:rsidRPr="008C24D6">
        <w:rPr>
          <w:b/>
          <w:highlight w:val="yellow"/>
          <w:lang w:val="en-US"/>
        </w:rPr>
        <w:t>Config</w:t>
      </w:r>
      <w:r w:rsidRPr="008C24D6">
        <w:rPr>
          <w:b/>
          <w:highlight w:val="yellow"/>
          <w:lang w:val="ru-RU"/>
        </w:rPr>
        <w:t xml:space="preserve"> </w:t>
      </w:r>
      <w:r w:rsidRPr="008C24D6">
        <w:rPr>
          <w:b/>
          <w:highlight w:val="yellow"/>
          <w:lang w:val="en-US"/>
        </w:rPr>
        <w:t>Server</w:t>
      </w:r>
      <w:r w:rsidRPr="008C24D6">
        <w:rPr>
          <w:highlight w:val="yellow"/>
          <w:lang w:val="ru-RU"/>
        </w:rPr>
        <w:t>, который позволяет</w:t>
      </w:r>
    </w:p>
    <w:p w:rsidR="0087314E" w:rsidRPr="0087314E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>Хранить и редактировать конфигурацию в системе контроля версий</w:t>
      </w:r>
    </w:p>
    <w:p w:rsidR="0087314E" w:rsidRPr="0087314E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 xml:space="preserve">По событию публикации новой версии вытаскивает ее оттуда и публикует для доступа через </w:t>
      </w:r>
      <w:r>
        <w:rPr>
          <w:lang w:val="en-US"/>
        </w:rPr>
        <w:t>REST</w:t>
      </w:r>
    </w:p>
    <w:p w:rsidR="0087314E" w:rsidRPr="0087314E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>Серверов может быть несколько – горизонтальная масштабируемость и отказоустойчивость</w:t>
      </w:r>
    </w:p>
    <w:p w:rsidR="000F4EC8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87314E">
        <w:rPr>
          <w:lang w:val="ru-RU"/>
        </w:rPr>
        <w:t xml:space="preserve">Для доступа к этой конфигурации может использоваться как </w:t>
      </w:r>
      <w:r>
        <w:rPr>
          <w:lang w:val="en-US"/>
        </w:rPr>
        <w:t>Archaius</w:t>
      </w:r>
      <w:r w:rsidRPr="0087314E">
        <w:rPr>
          <w:lang w:val="ru-RU"/>
        </w:rPr>
        <w:t xml:space="preserve">, так и специальный </w:t>
      </w:r>
      <w:r>
        <w:rPr>
          <w:lang w:val="en-US"/>
        </w:rPr>
        <w:t>Spring</w:t>
      </w:r>
      <w:r w:rsidRPr="0087314E">
        <w:rPr>
          <w:lang w:val="ru-RU"/>
        </w:rPr>
        <w:t xml:space="preserve"> клиент, позволяющий правильно складывать локально определенную и полученную с сервера конфигурацию</w:t>
      </w:r>
    </w:p>
    <w:p w:rsidR="0087314E" w:rsidRPr="000F4EC8" w:rsidRDefault="0087314E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D01335">
        <w:rPr>
          <w:highlight w:val="yellow"/>
          <w:lang w:val="ru-RU"/>
        </w:rPr>
        <w:t xml:space="preserve">За счет </w:t>
      </w:r>
      <w:r w:rsidRPr="00D01335">
        <w:rPr>
          <w:b/>
          <w:highlight w:val="yellow"/>
          <w:lang w:val="en-US"/>
        </w:rPr>
        <w:t>Spring</w:t>
      </w:r>
      <w:r w:rsidRPr="00D01335">
        <w:rPr>
          <w:b/>
          <w:highlight w:val="yellow"/>
          <w:lang w:val="ru-RU"/>
        </w:rPr>
        <w:t xml:space="preserve"> </w:t>
      </w:r>
      <w:r w:rsidRPr="00D01335">
        <w:rPr>
          <w:b/>
          <w:highlight w:val="yellow"/>
          <w:lang w:val="en-US"/>
        </w:rPr>
        <w:t>Cloud</w:t>
      </w:r>
      <w:r w:rsidRPr="00D01335">
        <w:rPr>
          <w:b/>
          <w:highlight w:val="yellow"/>
          <w:lang w:val="ru-RU"/>
        </w:rPr>
        <w:t xml:space="preserve"> </w:t>
      </w:r>
      <w:r w:rsidRPr="00D01335">
        <w:rPr>
          <w:b/>
          <w:highlight w:val="yellow"/>
          <w:lang w:val="en-US"/>
        </w:rPr>
        <w:t>Bus</w:t>
      </w:r>
      <w:r w:rsidRPr="00D01335">
        <w:rPr>
          <w:highlight w:val="yellow"/>
          <w:lang w:val="ru-RU"/>
        </w:rPr>
        <w:t>,</w:t>
      </w:r>
      <w:r w:rsidRPr="000F4EC8">
        <w:rPr>
          <w:lang w:val="ru-RU"/>
        </w:rPr>
        <w:t xml:space="preserve"> можно разослать всем подключенным сервисам команду обновить конфигурацию. </w:t>
      </w:r>
      <w:r w:rsidRPr="00D01335">
        <w:rPr>
          <w:highlight w:val="yellow"/>
          <w:lang w:val="ru-RU"/>
        </w:rPr>
        <w:t xml:space="preserve">Бины с </w:t>
      </w:r>
      <w:r w:rsidRPr="00D01335">
        <w:rPr>
          <w:b/>
          <w:highlight w:val="yellow"/>
          <w:lang w:val="ru-RU"/>
        </w:rPr>
        <w:t>@</w:t>
      </w:r>
      <w:r w:rsidRPr="00D01335">
        <w:rPr>
          <w:b/>
          <w:highlight w:val="yellow"/>
          <w:lang w:val="en-US"/>
        </w:rPr>
        <w:t>RefreshScope</w:t>
      </w:r>
      <w:r w:rsidRPr="000F4EC8">
        <w:rPr>
          <w:lang w:val="ru-RU"/>
        </w:rPr>
        <w:t xml:space="preserve"> будут переинициализированы контекстом с новыми конфигурационными значениями</w:t>
      </w:r>
    </w:p>
    <w:p w:rsidR="00E14918" w:rsidRDefault="00E14918" w:rsidP="00774BEB">
      <w:pPr>
        <w:pStyle w:val="2"/>
        <w:rPr>
          <w:lang w:val="en-US"/>
        </w:rPr>
      </w:pPr>
      <w:r>
        <w:rPr>
          <w:lang w:val="en-US"/>
        </w:rPr>
        <w:t>Spring Cloud Config Server</w:t>
      </w:r>
    </w:p>
    <w:p w:rsidR="00E14918" w:rsidRPr="009034F7" w:rsidRDefault="00E14918" w:rsidP="008D5B9A">
      <w:pPr>
        <w:pStyle w:val="a5"/>
        <w:numPr>
          <w:ilvl w:val="0"/>
          <w:numId w:val="97"/>
        </w:numPr>
        <w:rPr>
          <w:lang w:val="en-US"/>
        </w:rPr>
      </w:pPr>
      <w:r w:rsidRPr="009034F7">
        <w:rPr>
          <w:lang w:val="ru-RU"/>
        </w:rPr>
        <w:t>На клиенте</w:t>
      </w:r>
    </w:p>
    <w:p w:rsidR="00E14918" w:rsidRPr="009034F7" w:rsidRDefault="00E14918" w:rsidP="008D5B9A">
      <w:pPr>
        <w:pStyle w:val="a5"/>
        <w:numPr>
          <w:ilvl w:val="1"/>
          <w:numId w:val="9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lang w:eastAsia="en-GB"/>
        </w:rPr>
      </w:pPr>
      <w:r w:rsidRPr="009034F7">
        <w:rPr>
          <w:rFonts w:eastAsia="Times New Roman" w:cs="Courier New"/>
          <w:b/>
          <w:lang w:eastAsia="en-GB"/>
        </w:rPr>
        <w:t>spring-cloud-starter-config</w:t>
      </w:r>
    </w:p>
    <w:p w:rsidR="00E14918" w:rsidRPr="009034F7" w:rsidRDefault="00E14918" w:rsidP="008D5B9A">
      <w:pPr>
        <w:pStyle w:val="a5"/>
        <w:numPr>
          <w:ilvl w:val="1"/>
          <w:numId w:val="9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val="ru-RU" w:eastAsia="en-GB"/>
        </w:rPr>
      </w:pPr>
      <w:r w:rsidRPr="009034F7">
        <w:rPr>
          <w:rFonts w:eastAsia="Times New Roman" w:cs="Courier New"/>
          <w:lang w:val="ru-RU" w:eastAsia="en-GB"/>
        </w:rPr>
        <w:t xml:space="preserve">В конфигурации устанавливаем значение переменной </w:t>
      </w:r>
      <w:r w:rsidRPr="0052512C">
        <w:rPr>
          <w:rFonts w:eastAsia="Times New Roman" w:cs="Courier New"/>
          <w:b/>
          <w:highlight w:val="yellow"/>
          <w:lang w:eastAsia="en-GB"/>
        </w:rPr>
        <w:t>spring</w:t>
      </w:r>
      <w:r w:rsidRPr="0052512C">
        <w:rPr>
          <w:rFonts w:eastAsia="Times New Roman" w:cs="Courier New"/>
          <w:b/>
          <w:highlight w:val="yellow"/>
          <w:lang w:val="ru-RU" w:eastAsia="en-GB"/>
        </w:rPr>
        <w:t>.</w:t>
      </w:r>
      <w:r w:rsidRPr="0052512C">
        <w:rPr>
          <w:rFonts w:eastAsia="Times New Roman" w:cs="Courier New"/>
          <w:b/>
          <w:highlight w:val="yellow"/>
          <w:lang w:eastAsia="en-GB"/>
        </w:rPr>
        <w:t>cloud</w:t>
      </w:r>
      <w:r w:rsidRPr="0052512C">
        <w:rPr>
          <w:rFonts w:eastAsia="Times New Roman" w:cs="Courier New"/>
          <w:b/>
          <w:highlight w:val="yellow"/>
          <w:lang w:val="ru-RU" w:eastAsia="en-GB"/>
        </w:rPr>
        <w:t>.</w:t>
      </w:r>
      <w:r w:rsidRPr="0052512C">
        <w:rPr>
          <w:rFonts w:eastAsia="Times New Roman" w:cs="Courier New"/>
          <w:b/>
          <w:highlight w:val="yellow"/>
          <w:lang w:eastAsia="en-GB"/>
        </w:rPr>
        <w:t>config</w:t>
      </w:r>
      <w:r w:rsidRPr="0052512C">
        <w:rPr>
          <w:rFonts w:eastAsia="Times New Roman" w:cs="Courier New"/>
          <w:b/>
          <w:highlight w:val="yellow"/>
          <w:lang w:val="ru-RU" w:eastAsia="en-GB"/>
        </w:rPr>
        <w:t>.</w:t>
      </w:r>
      <w:r w:rsidRPr="0052512C">
        <w:rPr>
          <w:rFonts w:eastAsia="Times New Roman" w:cs="Courier New"/>
          <w:b/>
          <w:highlight w:val="yellow"/>
          <w:lang w:eastAsia="en-GB"/>
        </w:rPr>
        <w:t>uri</w:t>
      </w:r>
    </w:p>
    <w:p w:rsidR="00E14918" w:rsidRPr="009034F7" w:rsidRDefault="00E14918" w:rsidP="008D5B9A">
      <w:pPr>
        <w:pStyle w:val="a5"/>
        <w:numPr>
          <w:ilvl w:val="1"/>
          <w:numId w:val="9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val="ru-RU" w:eastAsia="en-GB"/>
        </w:rPr>
      </w:pPr>
      <w:r w:rsidRPr="009034F7">
        <w:rPr>
          <w:rFonts w:eastAsia="Times New Roman" w:cs="Courier New"/>
          <w:lang w:val="ru-RU" w:eastAsia="en-GB"/>
        </w:rPr>
        <w:t xml:space="preserve">На конфигурируемом атрибуте </w:t>
      </w:r>
      <w:r w:rsidRPr="009034F7">
        <w:rPr>
          <w:rFonts w:eastAsia="Times New Roman" w:cs="Courier New"/>
          <w:b/>
          <w:lang w:val="ru-RU" w:eastAsia="en-GB"/>
        </w:rPr>
        <w:t>@</w:t>
      </w:r>
      <w:r w:rsidRPr="009034F7">
        <w:rPr>
          <w:rFonts w:eastAsia="Times New Roman" w:cs="Courier New"/>
          <w:b/>
          <w:lang w:eastAsia="en-GB"/>
        </w:rPr>
        <w:t>Value</w:t>
      </w:r>
      <w:r w:rsidRPr="009034F7">
        <w:rPr>
          <w:rFonts w:eastAsia="Times New Roman" w:cs="Courier New"/>
          <w:b/>
          <w:lang w:val="ru-RU" w:eastAsia="en-GB"/>
        </w:rPr>
        <w:t>("${</w:t>
      </w:r>
      <w:r w:rsidRPr="009034F7">
        <w:rPr>
          <w:rFonts w:eastAsia="Times New Roman" w:cs="Courier New"/>
          <w:b/>
          <w:lang w:eastAsia="en-GB"/>
        </w:rPr>
        <w:t>config</w:t>
      </w:r>
      <w:r w:rsidRPr="009034F7">
        <w:rPr>
          <w:rFonts w:eastAsia="Times New Roman" w:cs="Courier New"/>
          <w:b/>
          <w:lang w:val="ru-RU" w:eastAsia="en-GB"/>
        </w:rPr>
        <w:t>.</w:t>
      </w:r>
      <w:r w:rsidRPr="009034F7">
        <w:rPr>
          <w:rFonts w:eastAsia="Times New Roman" w:cs="Courier New"/>
          <w:b/>
          <w:lang w:eastAsia="en-GB"/>
        </w:rPr>
        <w:t>name</w:t>
      </w:r>
      <w:r w:rsidRPr="009034F7">
        <w:rPr>
          <w:rFonts w:eastAsia="Times New Roman" w:cs="Courier New"/>
          <w:b/>
          <w:lang w:val="ru-RU" w:eastAsia="en-GB"/>
        </w:rPr>
        <w:t>}")</w:t>
      </w:r>
    </w:p>
    <w:p w:rsidR="00E14918" w:rsidRDefault="00E14918" w:rsidP="008D5B9A">
      <w:pPr>
        <w:pStyle w:val="a5"/>
        <w:numPr>
          <w:ilvl w:val="2"/>
          <w:numId w:val="97"/>
        </w:numPr>
        <w:rPr>
          <w:lang w:val="ru-RU"/>
        </w:rPr>
      </w:pPr>
      <w:r w:rsidRPr="009034F7">
        <w:rPr>
          <w:lang w:val="ru-RU"/>
        </w:rPr>
        <w:t>Дефолтное значние может быть определено локальное, но получаемое с сервера имеет приоритет</w:t>
      </w:r>
    </w:p>
    <w:p w:rsidR="008B0AB8" w:rsidRDefault="008B0AB8" w:rsidP="008D5B9A">
      <w:pPr>
        <w:pStyle w:val="a5"/>
        <w:numPr>
          <w:ilvl w:val="1"/>
          <w:numId w:val="97"/>
        </w:numPr>
        <w:rPr>
          <w:lang w:val="ru-RU"/>
        </w:rPr>
      </w:pPr>
      <w:r>
        <w:rPr>
          <w:lang w:val="ru-RU"/>
        </w:rPr>
        <w:t>По умолчанию все конфигурационные значения считываются только один раз – в момен старта клиента, чтобы перечиывать для отдельных компонент</w:t>
      </w:r>
    </w:p>
    <w:p w:rsidR="000006E4" w:rsidRPr="0052512C" w:rsidRDefault="000006E4" w:rsidP="008D5B9A">
      <w:pPr>
        <w:pStyle w:val="a5"/>
        <w:numPr>
          <w:ilvl w:val="2"/>
          <w:numId w:val="97"/>
        </w:numPr>
        <w:rPr>
          <w:highlight w:val="yellow"/>
        </w:rPr>
      </w:pPr>
      <w:r w:rsidRPr="0052512C">
        <w:rPr>
          <w:highlight w:val="yellow"/>
          <w:lang w:val="ru-RU"/>
        </w:rPr>
        <w:t>Добавляем</w:t>
      </w:r>
      <w:r w:rsidRPr="0052512C">
        <w:rPr>
          <w:highlight w:val="yellow"/>
        </w:rPr>
        <w:t xml:space="preserve"> </w:t>
      </w:r>
      <w:r w:rsidR="00D55DAC" w:rsidRPr="0052512C">
        <w:rPr>
          <w:b/>
          <w:highlight w:val="yellow"/>
          <w:lang w:val="en-US"/>
        </w:rPr>
        <w:t>s</w:t>
      </w:r>
      <w:r w:rsidRPr="0052512C">
        <w:rPr>
          <w:b/>
          <w:highlight w:val="yellow"/>
        </w:rPr>
        <w:t>pring-boot-starter-actuator</w:t>
      </w:r>
    </w:p>
    <w:p w:rsidR="008B0AB8" w:rsidRDefault="008B0AB8" w:rsidP="008D5B9A">
      <w:pPr>
        <w:pStyle w:val="a5"/>
        <w:numPr>
          <w:ilvl w:val="2"/>
          <w:numId w:val="97"/>
        </w:numPr>
        <w:rPr>
          <w:lang w:val="ru-RU"/>
        </w:rPr>
      </w:pPr>
      <w:r>
        <w:rPr>
          <w:lang w:val="ru-RU"/>
        </w:rPr>
        <w:t xml:space="preserve">Аннотируем компоненту, например контроллер, с помощью </w:t>
      </w:r>
      <w:r w:rsidRPr="0052512C">
        <w:rPr>
          <w:b/>
          <w:highlight w:val="yellow"/>
        </w:rPr>
        <w:t>@RefreshScope</w:t>
      </w:r>
    </w:p>
    <w:p w:rsidR="008B0AB8" w:rsidRPr="009034F7" w:rsidRDefault="000006E4" w:rsidP="008D5B9A">
      <w:pPr>
        <w:pStyle w:val="a5"/>
        <w:numPr>
          <w:ilvl w:val="2"/>
          <w:numId w:val="97"/>
        </w:numPr>
        <w:rPr>
          <w:lang w:val="ru-RU"/>
        </w:rPr>
      </w:pPr>
      <w:r>
        <w:rPr>
          <w:lang w:val="ru-RU"/>
        </w:rPr>
        <w:t xml:space="preserve">Дергаем команду обновления актуатора, по умолчанию это </w:t>
      </w:r>
      <w:r w:rsidRPr="000006E4">
        <w:rPr>
          <w:b/>
          <w:lang w:val="ru-RU"/>
        </w:rPr>
        <w:t>/</w:t>
      </w:r>
      <w:r w:rsidRPr="000006E4">
        <w:rPr>
          <w:b/>
          <w:lang w:val="en-US"/>
        </w:rPr>
        <w:t>refresh</w:t>
      </w:r>
    </w:p>
    <w:p w:rsidR="00E14918" w:rsidRPr="009034F7" w:rsidRDefault="00E14918" w:rsidP="008D5B9A">
      <w:pPr>
        <w:pStyle w:val="a5"/>
        <w:numPr>
          <w:ilvl w:val="0"/>
          <w:numId w:val="97"/>
        </w:numPr>
        <w:rPr>
          <w:lang w:val="ru-RU"/>
        </w:rPr>
      </w:pPr>
      <w:r w:rsidRPr="009034F7">
        <w:rPr>
          <w:lang w:val="ru-RU"/>
        </w:rPr>
        <w:t>На сервере</w:t>
      </w:r>
    </w:p>
    <w:p w:rsidR="00E14918" w:rsidRPr="009034F7" w:rsidRDefault="009034F7" w:rsidP="008D5B9A">
      <w:pPr>
        <w:pStyle w:val="a5"/>
        <w:numPr>
          <w:ilvl w:val="1"/>
          <w:numId w:val="97"/>
        </w:numPr>
        <w:rPr>
          <w:b/>
          <w:lang w:val="ru-RU"/>
        </w:rPr>
      </w:pPr>
      <w:r w:rsidRPr="009034F7">
        <w:rPr>
          <w:b/>
        </w:rPr>
        <w:t>spring-cloud-</w:t>
      </w:r>
      <w:r w:rsidR="00D55DAC">
        <w:rPr>
          <w:b/>
        </w:rPr>
        <w:t>starter-</w:t>
      </w:r>
      <w:r w:rsidRPr="009034F7">
        <w:rPr>
          <w:b/>
        </w:rPr>
        <w:t>config-server</w:t>
      </w:r>
    </w:p>
    <w:p w:rsidR="009034F7" w:rsidRPr="0052512C" w:rsidRDefault="009034F7" w:rsidP="008D5B9A">
      <w:pPr>
        <w:pStyle w:val="a5"/>
        <w:numPr>
          <w:ilvl w:val="1"/>
          <w:numId w:val="97"/>
        </w:numPr>
        <w:rPr>
          <w:b/>
          <w:highlight w:val="yellow"/>
          <w:lang w:val="ru-RU"/>
        </w:rPr>
      </w:pPr>
      <w:r w:rsidRPr="0052512C">
        <w:rPr>
          <w:b/>
          <w:highlight w:val="yellow"/>
        </w:rPr>
        <w:t>@EnableConfigServer</w:t>
      </w:r>
    </w:p>
    <w:p w:rsidR="009034F7" w:rsidRPr="009034F7" w:rsidRDefault="009034F7" w:rsidP="008D5B9A">
      <w:pPr>
        <w:pStyle w:val="a5"/>
        <w:numPr>
          <w:ilvl w:val="1"/>
          <w:numId w:val="97"/>
        </w:numPr>
        <w:rPr>
          <w:lang w:val="ru-RU"/>
        </w:rPr>
      </w:pPr>
      <w:r w:rsidRPr="0052512C">
        <w:rPr>
          <w:b/>
          <w:highlight w:val="yellow"/>
        </w:rPr>
        <w:t>spring</w:t>
      </w:r>
      <w:r w:rsidRPr="0052512C">
        <w:rPr>
          <w:b/>
          <w:highlight w:val="yellow"/>
          <w:lang w:val="ru-RU"/>
        </w:rPr>
        <w:t>.</w:t>
      </w:r>
      <w:r w:rsidRPr="0052512C">
        <w:rPr>
          <w:b/>
          <w:highlight w:val="yellow"/>
        </w:rPr>
        <w:t>cloud</w:t>
      </w:r>
      <w:r w:rsidRPr="0052512C">
        <w:rPr>
          <w:b/>
          <w:highlight w:val="yellow"/>
          <w:lang w:val="ru-RU"/>
        </w:rPr>
        <w:t>.</w:t>
      </w:r>
      <w:r w:rsidRPr="0052512C">
        <w:rPr>
          <w:b/>
          <w:highlight w:val="yellow"/>
        </w:rPr>
        <w:t>config</w:t>
      </w:r>
      <w:r w:rsidRPr="0052512C">
        <w:rPr>
          <w:b/>
          <w:highlight w:val="yellow"/>
          <w:lang w:val="ru-RU"/>
        </w:rPr>
        <w:t>.</w:t>
      </w:r>
      <w:r w:rsidRPr="0052512C">
        <w:rPr>
          <w:b/>
          <w:highlight w:val="yellow"/>
        </w:rPr>
        <w:t>server</w:t>
      </w:r>
      <w:r w:rsidRPr="0052512C">
        <w:rPr>
          <w:b/>
          <w:highlight w:val="yellow"/>
          <w:lang w:val="ru-RU"/>
        </w:rPr>
        <w:t>.</w:t>
      </w:r>
      <w:r w:rsidRPr="0052512C">
        <w:rPr>
          <w:b/>
          <w:highlight w:val="yellow"/>
        </w:rPr>
        <w:t>git</w:t>
      </w:r>
      <w:r w:rsidRPr="0052512C">
        <w:rPr>
          <w:b/>
          <w:highlight w:val="yellow"/>
          <w:lang w:val="ru-RU"/>
        </w:rPr>
        <w:t>.</w:t>
      </w:r>
      <w:r w:rsidRPr="0052512C">
        <w:rPr>
          <w:b/>
          <w:highlight w:val="yellow"/>
        </w:rPr>
        <w:t>uri</w:t>
      </w:r>
      <w:r w:rsidRPr="009034F7">
        <w:rPr>
          <w:lang w:val="ru-RU"/>
        </w:rPr>
        <w:t xml:space="preserve"> – откуда брать конфигурационные данные</w:t>
      </w:r>
    </w:p>
    <w:p w:rsidR="00774BEB" w:rsidRPr="00774BEB" w:rsidRDefault="00774BEB" w:rsidP="00774BEB">
      <w:pPr>
        <w:pStyle w:val="2"/>
        <w:rPr>
          <w:lang w:val="ru-RU"/>
        </w:rPr>
      </w:pPr>
      <w:r>
        <w:rPr>
          <w:lang w:val="en-US"/>
        </w:rPr>
        <w:t>ZUUL</w:t>
      </w:r>
      <w:r w:rsidRPr="0087314E">
        <w:rPr>
          <w:lang w:val="ru-RU"/>
        </w:rPr>
        <w:t xml:space="preserve"> – </w:t>
      </w:r>
      <w:r>
        <w:rPr>
          <w:lang w:val="ru-RU"/>
        </w:rPr>
        <w:t>единый фасад для всей системы</w:t>
      </w:r>
    </w:p>
    <w:p w:rsidR="00774BEB" w:rsidRPr="00774BEB" w:rsidRDefault="00774BEB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Был разработан компанией </w:t>
      </w:r>
      <w:r>
        <w:rPr>
          <w:lang w:val="en-US"/>
        </w:rPr>
        <w:t>Netflix</w:t>
      </w:r>
      <w:r w:rsidRPr="00774BEB">
        <w:rPr>
          <w:lang w:val="ru-RU"/>
        </w:rPr>
        <w:t xml:space="preserve"> в качестве единой точки доступа ко всем ее продуктам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изначально жестоко тестировался в боевых условиях и остается адекватным современным требованиям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В настоящее время поддерживает доступ примерно тысячи различных типов порядка 100 миллионов клиентов с интенсивностью порядка 50 тысяч запросов в секунду.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Наименование из фильма «Охотники за приведениями» - </w:t>
      </w:r>
      <w:r>
        <w:rPr>
          <w:lang w:val="en-US"/>
        </w:rPr>
        <w:t>Gatekeeper</w:t>
      </w:r>
      <w:r w:rsidRPr="00774BEB">
        <w:rPr>
          <w:lang w:val="ru-RU"/>
        </w:rPr>
        <w:t xml:space="preserve"> </w:t>
      </w:r>
      <w:r>
        <w:rPr>
          <w:lang w:val="en-US"/>
        </w:rPr>
        <w:t>of</w:t>
      </w:r>
      <w:r w:rsidRPr="00774BEB">
        <w:rPr>
          <w:lang w:val="ru-RU"/>
        </w:rPr>
        <w:t xml:space="preserve"> </w:t>
      </w:r>
      <w:r>
        <w:rPr>
          <w:lang w:val="en-US"/>
        </w:rPr>
        <w:t>Gozer</w:t>
      </w:r>
    </w:p>
    <w:p w:rsidR="00774BEB" w:rsidRPr="00774BEB" w:rsidRDefault="00774BEB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D01335">
        <w:rPr>
          <w:highlight w:val="yellow"/>
          <w:lang w:val="ru-RU"/>
        </w:rPr>
        <w:t xml:space="preserve">Основной функционал это встраиваемый </w:t>
      </w:r>
      <w:r w:rsidRPr="00D01335">
        <w:rPr>
          <w:highlight w:val="yellow"/>
          <w:lang w:val="en-US"/>
        </w:rPr>
        <w:t>stateless</w:t>
      </w:r>
      <w:r w:rsidRPr="00D01335">
        <w:rPr>
          <w:highlight w:val="yellow"/>
          <w:lang w:val="ru-RU"/>
        </w:rPr>
        <w:t xml:space="preserve"> реверс-прокси, предоставляющий унифицированный интерфейс (единую точку доступа) ко всем сервисам системы</w:t>
      </w:r>
      <w:r w:rsidRPr="00774BEB">
        <w:rPr>
          <w:lang w:val="ru-RU"/>
        </w:rPr>
        <w:t>.</w:t>
      </w:r>
    </w:p>
    <w:p w:rsidR="00774BEB" w:rsidRPr="00774BEB" w:rsidRDefault="00774BEB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Кроме собственно ядра, содержит содержит готовый набор фильтров для выполнения следующих основных задач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Аутентификация и авторизация запросов от многих типов клиентов к многочисленным сервисам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Исследование потока входных данных и мониторинг, выделение статистики, позволяющей понять что происходит со всей системой, отдельными компонентами, различными типами трафика / потоков данных и так далее</w:t>
      </w:r>
    </w:p>
    <w:p w:rsidR="00774BEB" w:rsidRDefault="00774BEB" w:rsidP="008D5B9A">
      <w:pPr>
        <w:pStyle w:val="a5"/>
        <w:numPr>
          <w:ilvl w:val="1"/>
          <w:numId w:val="82"/>
        </w:numPr>
        <w:spacing w:after="0" w:line="240" w:lineRule="auto"/>
      </w:pPr>
      <w:r>
        <w:t>Динамический роутинг запросов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Функциональное тестирование отдельных компонент за счет перенаправление на них трафика выделенных для тестирования клиентов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Нагрузочное тестирование отдельных компонент за счет перенаправление на них выверенной доли входного трафика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Ответвление части трафика для исследования / отладки сбойных операций (</w:t>
      </w:r>
      <w:r>
        <w:rPr>
          <w:lang w:val="en-US"/>
        </w:rPr>
        <w:t>SurgicalDebugFilter</w:t>
      </w:r>
      <w:r w:rsidRPr="00774BEB">
        <w:rPr>
          <w:lang w:val="ru-RU"/>
        </w:rPr>
        <w:t>).</w:t>
      </w:r>
    </w:p>
    <w:p w:rsidR="00774BEB" w:rsidRPr="00774BEB" w:rsidRDefault="00774BEB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Обычно мы знаем признаки подобных запросов (бизнес данные, типы клиентов, определенные операции) и можем ориентировать добавляемые фильры именно на них</w:t>
      </w:r>
    </w:p>
    <w:p w:rsidR="00774BEB" w:rsidRPr="00774BEB" w:rsidRDefault="00774BEB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Очень сложно ловить подобные ошибки в потоке остальных запросов, логировать их</w:t>
      </w:r>
    </w:p>
    <w:p w:rsidR="00774BEB" w:rsidRPr="00774BEB" w:rsidRDefault="00774BEB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 До этого </w:t>
      </w:r>
      <w:r>
        <w:rPr>
          <w:lang w:val="en-US"/>
        </w:rPr>
        <w:t>Netflix</w:t>
      </w:r>
      <w:r w:rsidRPr="00774BEB">
        <w:rPr>
          <w:lang w:val="ru-RU"/>
        </w:rPr>
        <w:t xml:space="preserve"> использовал </w:t>
      </w:r>
      <w:r>
        <w:rPr>
          <w:lang w:val="en-US"/>
        </w:rPr>
        <w:t>Hadoop</w:t>
      </w:r>
      <w:r w:rsidRPr="00774BEB">
        <w:rPr>
          <w:lang w:val="ru-RU"/>
        </w:rPr>
        <w:t xml:space="preserve"> для исследования биллионов строк записанных логов запросов / ответов. </w:t>
      </w:r>
    </w:p>
    <w:p w:rsidR="00774BEB" w:rsidRPr="00774BEB" w:rsidRDefault="00774BEB" w:rsidP="008D5B9A">
      <w:pPr>
        <w:pStyle w:val="a5"/>
        <w:numPr>
          <w:ilvl w:val="3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С фильтрами подобного типа появляется даже возможность поставить отдельный сервер и осуществить на нем пошаговую отладку сбойного запроса</w:t>
      </w:r>
    </w:p>
    <w:p w:rsidR="00774BEB" w:rsidRDefault="00774BEB" w:rsidP="008D5B9A">
      <w:pPr>
        <w:pStyle w:val="a5"/>
        <w:numPr>
          <w:ilvl w:val="2"/>
          <w:numId w:val="82"/>
        </w:numPr>
        <w:spacing w:after="0" w:line="240" w:lineRule="auto"/>
      </w:pPr>
      <w:r>
        <w:t>Быстрое исправление проблем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>
        <w:rPr>
          <w:lang w:val="en-US"/>
        </w:rPr>
        <w:t>Canary</w:t>
      </w:r>
      <w:r w:rsidRPr="00774BEB">
        <w:rPr>
          <w:lang w:val="ru-RU"/>
        </w:rPr>
        <w:t xml:space="preserve"> </w:t>
      </w:r>
      <w:r>
        <w:rPr>
          <w:lang w:val="en-US"/>
        </w:rPr>
        <w:t>testing</w:t>
      </w:r>
      <w:r w:rsidRPr="00774BEB">
        <w:rPr>
          <w:lang w:val="ru-RU"/>
        </w:rPr>
        <w:t xml:space="preserve"> – периодическое выполнение тестовых запросов, тестирующих определенные маршруты вызовов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Автоматическое подключение / отключение серверов кластера (</w:t>
      </w:r>
      <w:r>
        <w:rPr>
          <w:lang w:val="en-US"/>
        </w:rPr>
        <w:t>registry</w:t>
      </w:r>
      <w:r w:rsidRPr="00774BEB">
        <w:rPr>
          <w:lang w:val="ru-RU"/>
        </w:rPr>
        <w:t xml:space="preserve"> / </w:t>
      </w:r>
      <w:r>
        <w:rPr>
          <w:lang w:val="en-US"/>
        </w:rPr>
        <w:t>discovery</w:t>
      </w:r>
      <w:r w:rsidRPr="00774BEB">
        <w:rPr>
          <w:lang w:val="ru-RU"/>
        </w:rPr>
        <w:t>)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Защита чисто внутренних сервисов от внешнего доступа</w:t>
      </w:r>
    </w:p>
    <w:p w:rsidR="00774BEB" w:rsidRDefault="00774BEB" w:rsidP="008D5B9A">
      <w:pPr>
        <w:pStyle w:val="a5"/>
        <w:numPr>
          <w:ilvl w:val="1"/>
          <w:numId w:val="82"/>
        </w:numPr>
        <w:spacing w:after="0" w:line="240" w:lineRule="auto"/>
      </w:pPr>
      <w:r>
        <w:t>Определение правил роутинга</w:t>
      </w:r>
    </w:p>
    <w:p w:rsidR="00774BEB" w:rsidRDefault="00774BEB" w:rsidP="008D5B9A">
      <w:pPr>
        <w:pStyle w:val="a5"/>
        <w:numPr>
          <w:ilvl w:val="2"/>
          <w:numId w:val="82"/>
        </w:numPr>
        <w:spacing w:after="0" w:line="240" w:lineRule="auto"/>
      </w:pPr>
      <w:r>
        <w:t>Статическая конфигурация</w:t>
      </w:r>
    </w:p>
    <w:p w:rsidR="00774BEB" w:rsidRDefault="00774BEB" w:rsidP="008D5B9A">
      <w:pPr>
        <w:pStyle w:val="a5"/>
        <w:numPr>
          <w:ilvl w:val="2"/>
          <w:numId w:val="82"/>
        </w:numPr>
        <w:spacing w:after="0" w:line="240" w:lineRule="auto"/>
      </w:pPr>
      <w:r>
        <w:t>Программно, в фильтрах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Обнаружение за счет серверов </w:t>
      </w:r>
      <w:r>
        <w:rPr>
          <w:lang w:val="en-US"/>
        </w:rPr>
        <w:t>Eureka</w:t>
      </w:r>
      <w:r w:rsidRPr="00774BEB">
        <w:rPr>
          <w:lang w:val="ru-RU"/>
        </w:rPr>
        <w:t xml:space="preserve"> / </w:t>
      </w:r>
      <w:r>
        <w:rPr>
          <w:lang w:val="en-US"/>
        </w:rPr>
        <w:t>Consul</w:t>
      </w:r>
      <w:r w:rsidRPr="00774BEB">
        <w:rPr>
          <w:lang w:val="ru-RU"/>
        </w:rPr>
        <w:t>, в которых регистрируются экземпляры сервисов при старте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Хранение в базе данных (</w:t>
      </w:r>
      <w:r>
        <w:rPr>
          <w:lang w:val="en-US"/>
        </w:rPr>
        <w:t>Cassandra</w:t>
      </w:r>
      <w:r w:rsidRPr="00774BEB">
        <w:rPr>
          <w:lang w:val="ru-RU"/>
        </w:rPr>
        <w:t>)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Сокрытие реального разбиения системы по компонентам и подробностей развертывания. 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Клиент видит единый адрес из которого торчат все интерфейсы. За ним может быть произвольный зоопарк, эволюционирующий по мере необходимости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Сервисы опять-таки могут ничего не знать о развертывании друг друга и обращаться за всеми зависимостями на единую входную точку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Аггрегация вызовов нескольких сервисов для одного запроса клиента, изменение грануляции методов </w:t>
      </w:r>
      <w:r>
        <w:rPr>
          <w:lang w:val="en-US"/>
        </w:rPr>
        <w:t>API</w:t>
      </w:r>
      <w:r w:rsidRPr="00774BEB">
        <w:rPr>
          <w:lang w:val="ru-RU"/>
        </w:rPr>
        <w:t xml:space="preserve"> / используемых ими данных, миграция сервисов между серверами и прочая эволюция реализации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Решение проблем </w:t>
      </w:r>
      <w:r>
        <w:rPr>
          <w:lang w:val="en-US"/>
        </w:rPr>
        <w:t>CORS</w:t>
      </w:r>
      <w:r w:rsidRPr="00774BEB">
        <w:rPr>
          <w:lang w:val="ru-RU"/>
        </w:rPr>
        <w:t xml:space="preserve"> (</w:t>
      </w:r>
      <w:r>
        <w:rPr>
          <w:lang w:val="en-US"/>
        </w:rPr>
        <w:t>cross</w:t>
      </w:r>
      <w:r w:rsidRPr="00774BEB">
        <w:rPr>
          <w:lang w:val="ru-RU"/>
        </w:rPr>
        <w:t xml:space="preserve"> </w:t>
      </w:r>
      <w:r>
        <w:rPr>
          <w:lang w:val="en-US"/>
        </w:rPr>
        <w:t>origin</w:t>
      </w:r>
      <w:r w:rsidRPr="00774BEB">
        <w:rPr>
          <w:lang w:val="ru-RU"/>
        </w:rPr>
        <w:t xml:space="preserve"> </w:t>
      </w:r>
      <w:r>
        <w:rPr>
          <w:lang w:val="en-US"/>
        </w:rPr>
        <w:t>resources</w:t>
      </w:r>
      <w:r w:rsidRPr="00774BEB">
        <w:rPr>
          <w:lang w:val="ru-RU"/>
        </w:rPr>
        <w:t xml:space="preserve"> </w:t>
      </w:r>
      <w:r>
        <w:rPr>
          <w:lang w:val="en-US"/>
        </w:rPr>
        <w:t>sharing</w:t>
      </w:r>
      <w:r w:rsidRPr="00774BEB">
        <w:rPr>
          <w:lang w:val="ru-RU"/>
        </w:rPr>
        <w:t xml:space="preserve">, простейший случай – </w:t>
      </w:r>
      <w:r>
        <w:rPr>
          <w:lang w:val="en-US"/>
        </w:rPr>
        <w:t>UI</w:t>
      </w:r>
      <w:r w:rsidRPr="00774BEB">
        <w:rPr>
          <w:lang w:val="ru-RU"/>
        </w:rPr>
        <w:t xml:space="preserve"> клиент поддерживается одним сервисом,  а данные пытается подтягивать с другого)</w:t>
      </w:r>
    </w:p>
    <w:p w:rsidR="00774BEB" w:rsidRDefault="00774BEB" w:rsidP="008D5B9A">
      <w:pPr>
        <w:pStyle w:val="a5"/>
        <w:numPr>
          <w:ilvl w:val="1"/>
          <w:numId w:val="82"/>
        </w:numPr>
        <w:spacing w:after="0" w:line="240" w:lineRule="auto"/>
      </w:pPr>
      <w:r>
        <w:t>Трансформация запросов / ответов</w:t>
      </w:r>
    </w:p>
    <w:p w:rsidR="00774BEB" w:rsidRPr="00865A6D" w:rsidRDefault="00774BEB" w:rsidP="008D5B9A">
      <w:pPr>
        <w:pStyle w:val="a5"/>
        <w:numPr>
          <w:ilvl w:val="1"/>
          <w:numId w:val="82"/>
        </w:numPr>
        <w:spacing w:after="0" w:line="240" w:lineRule="auto"/>
      </w:pPr>
      <w:r>
        <w:t xml:space="preserve">Трансформация </w:t>
      </w:r>
      <w:r>
        <w:rPr>
          <w:lang w:val="en-US"/>
        </w:rPr>
        <w:t>API</w:t>
      </w:r>
    </w:p>
    <w:p w:rsidR="00774BEB" w:rsidRPr="00865A6D" w:rsidRDefault="00774BEB" w:rsidP="008D5B9A">
      <w:pPr>
        <w:pStyle w:val="a5"/>
        <w:numPr>
          <w:ilvl w:val="2"/>
          <w:numId w:val="82"/>
        </w:numPr>
        <w:spacing w:after="0" w:line="240" w:lineRule="auto"/>
      </w:pPr>
      <w:r>
        <w:t xml:space="preserve">Унификация </w:t>
      </w:r>
      <w:r>
        <w:rPr>
          <w:lang w:val="en-US"/>
        </w:rPr>
        <w:t>API</w:t>
      </w:r>
      <w:r>
        <w:t>, предоставляемого несколькими провайдерами</w:t>
      </w:r>
    </w:p>
    <w:p w:rsidR="00774BEB" w:rsidRDefault="00774BEB" w:rsidP="008D5B9A">
      <w:pPr>
        <w:pStyle w:val="a5"/>
        <w:numPr>
          <w:ilvl w:val="2"/>
          <w:numId w:val="82"/>
        </w:numPr>
        <w:spacing w:after="0" w:line="240" w:lineRule="auto"/>
      </w:pPr>
      <w:r>
        <w:t>Поддержка версионирования</w:t>
      </w:r>
    </w:p>
    <w:p w:rsidR="00774BEB" w:rsidRDefault="00774BEB" w:rsidP="008D5B9A">
      <w:pPr>
        <w:pStyle w:val="a5"/>
        <w:numPr>
          <w:ilvl w:val="1"/>
          <w:numId w:val="82"/>
        </w:numPr>
        <w:spacing w:after="0" w:line="240" w:lineRule="auto"/>
      </w:pPr>
      <w:r>
        <w:t>Предоставление статического контента</w:t>
      </w:r>
    </w:p>
    <w:p w:rsidR="00774BEB" w:rsidRDefault="00774BEB" w:rsidP="008D5B9A">
      <w:pPr>
        <w:pStyle w:val="a5"/>
        <w:numPr>
          <w:ilvl w:val="1"/>
          <w:numId w:val="82"/>
        </w:numPr>
        <w:spacing w:after="0" w:line="240" w:lineRule="auto"/>
      </w:pPr>
      <w:r>
        <w:t>Распределение нагрузки</w:t>
      </w:r>
    </w:p>
    <w:p w:rsidR="00774BEB" w:rsidRDefault="00774BEB" w:rsidP="008D5B9A">
      <w:pPr>
        <w:pStyle w:val="a5"/>
        <w:numPr>
          <w:ilvl w:val="2"/>
          <w:numId w:val="82"/>
        </w:numPr>
        <w:spacing w:after="0" w:line="240" w:lineRule="auto"/>
      </w:pPr>
      <w:r>
        <w:t>по серверам / типам запросов</w:t>
      </w:r>
    </w:p>
    <w:p w:rsidR="00774BEB" w:rsidRDefault="00774BEB" w:rsidP="008D5B9A">
      <w:pPr>
        <w:pStyle w:val="a5"/>
        <w:numPr>
          <w:ilvl w:val="2"/>
          <w:numId w:val="82"/>
        </w:numPr>
        <w:spacing w:after="0" w:line="240" w:lineRule="auto"/>
      </w:pPr>
      <w:r>
        <w:t>квотирование доступа пользователей</w:t>
      </w:r>
    </w:p>
    <w:p w:rsidR="00774BEB" w:rsidRPr="00774BEB" w:rsidRDefault="00774BEB" w:rsidP="008D5B9A">
      <w:pPr>
        <w:pStyle w:val="a5"/>
        <w:numPr>
          <w:ilvl w:val="2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отсечение излишней нагрузки и сброс нагрузки в случае возникновения воронки ошибок 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Диспетчеризация запросов по региональным центрам обработки</w:t>
      </w:r>
    </w:p>
    <w:p w:rsidR="00774BEB" w:rsidRPr="00774BEB" w:rsidRDefault="00774BEB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В отличии от, к примеру, </w:t>
      </w:r>
      <w:r>
        <w:rPr>
          <w:lang w:val="en-US"/>
        </w:rPr>
        <w:t>NGINX</w:t>
      </w:r>
      <w:r w:rsidRPr="00774BEB">
        <w:rPr>
          <w:lang w:val="ru-RU"/>
        </w:rPr>
        <w:t xml:space="preserve"> это не готовый сервер, а </w:t>
      </w:r>
      <w:r>
        <w:rPr>
          <w:lang w:val="en-US"/>
        </w:rPr>
        <w:t>java</w:t>
      </w:r>
      <w:r w:rsidRPr="00774BEB">
        <w:rPr>
          <w:lang w:val="ru-RU"/>
        </w:rPr>
        <w:t xml:space="preserve"> библиотека, которая может встраиваться в любые приложения и работать как прокси. 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>
        <w:rPr>
          <w:lang w:val="en-US"/>
        </w:rPr>
        <w:t>Spring</w:t>
      </w:r>
      <w:r w:rsidRPr="00774BEB">
        <w:rPr>
          <w:lang w:val="ru-RU"/>
        </w:rPr>
        <w:t xml:space="preserve"> </w:t>
      </w:r>
      <w:r>
        <w:rPr>
          <w:lang w:val="en-US"/>
        </w:rPr>
        <w:t>Boot</w:t>
      </w:r>
      <w:r w:rsidRPr="00774BEB">
        <w:rPr>
          <w:lang w:val="ru-RU"/>
        </w:rPr>
        <w:t xml:space="preserve"> и </w:t>
      </w:r>
      <w:r>
        <w:rPr>
          <w:lang w:val="en-US"/>
        </w:rPr>
        <w:t>Spring</w:t>
      </w:r>
      <w:r w:rsidRPr="00774BEB">
        <w:rPr>
          <w:lang w:val="ru-RU"/>
        </w:rPr>
        <w:t xml:space="preserve"> </w:t>
      </w:r>
      <w:r>
        <w:rPr>
          <w:lang w:val="en-US"/>
        </w:rPr>
        <w:t>Cloud</w:t>
      </w:r>
      <w:r w:rsidRPr="00774BEB">
        <w:rPr>
          <w:lang w:val="ru-RU"/>
        </w:rPr>
        <w:t xml:space="preserve"> проекты значительно облегчают его использование. В простейшем случае достаточно одной аннотации + конфигурационного файла, чтобы запустить </w:t>
      </w:r>
      <w:r>
        <w:rPr>
          <w:lang w:val="en-US"/>
        </w:rPr>
        <w:t>ZUUL</w:t>
      </w:r>
      <w:r w:rsidRPr="00774BEB">
        <w:rPr>
          <w:lang w:val="ru-RU"/>
        </w:rPr>
        <w:t xml:space="preserve"> прокси приложение на основе </w:t>
      </w:r>
      <w:r>
        <w:rPr>
          <w:lang w:val="en-US"/>
        </w:rPr>
        <w:t>Jetty</w:t>
      </w:r>
      <w:r w:rsidRPr="00774BEB">
        <w:rPr>
          <w:lang w:val="ru-RU"/>
        </w:rPr>
        <w:t xml:space="preserve">, к примеру. Фльтры могут быть реализованы как </w:t>
      </w:r>
      <w:r>
        <w:rPr>
          <w:lang w:val="en-US"/>
        </w:rPr>
        <w:t>Java</w:t>
      </w:r>
      <w:r w:rsidRPr="00774BEB">
        <w:rPr>
          <w:lang w:val="ru-RU"/>
        </w:rPr>
        <w:t xml:space="preserve"> классы, либо подтягиваться как </w:t>
      </w:r>
      <w:r>
        <w:rPr>
          <w:lang w:val="en-US"/>
        </w:rPr>
        <w:t>Groovy</w:t>
      </w:r>
      <w:r w:rsidRPr="00774BEB">
        <w:rPr>
          <w:lang w:val="ru-RU"/>
        </w:rPr>
        <w:t xml:space="preserve"> скрипты из сконфигурированного источника</w:t>
      </w:r>
    </w:p>
    <w:p w:rsidR="00774BEB" w:rsidRPr="00774BEB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 xml:space="preserve">Вполне допустимо, когда в одном приложении запускается и основное приложение, например пользовательский интерфейс,  и </w:t>
      </w:r>
      <w:r>
        <w:rPr>
          <w:lang w:val="en-US"/>
        </w:rPr>
        <w:t>zuul</w:t>
      </w:r>
      <w:r w:rsidRPr="00774BEB">
        <w:rPr>
          <w:lang w:val="ru-RU"/>
        </w:rPr>
        <w:t xml:space="preserve"> </w:t>
      </w:r>
      <w:r>
        <w:rPr>
          <w:lang w:val="en-US"/>
        </w:rPr>
        <w:t>based</w:t>
      </w:r>
      <w:r w:rsidRPr="00774BEB">
        <w:rPr>
          <w:lang w:val="ru-RU"/>
        </w:rPr>
        <w:t xml:space="preserve"> прокси, позволяющее ему без проблем использовать </w:t>
      </w:r>
      <w:r>
        <w:rPr>
          <w:lang w:val="en-US"/>
        </w:rPr>
        <w:t>API</w:t>
      </w:r>
      <w:r w:rsidRPr="00774BEB">
        <w:rPr>
          <w:lang w:val="ru-RU"/>
        </w:rPr>
        <w:t xml:space="preserve">, расположенное где-то еще. В этом случае </w:t>
      </w:r>
      <w:r>
        <w:rPr>
          <w:lang w:val="en-US"/>
        </w:rPr>
        <w:t>UI</w:t>
      </w:r>
      <w:r w:rsidRPr="00774BEB">
        <w:rPr>
          <w:lang w:val="ru-RU"/>
        </w:rPr>
        <w:t xml:space="preserve"> запрашиет все сервисы по относительному </w:t>
      </w:r>
      <w:r>
        <w:rPr>
          <w:lang w:val="en-US"/>
        </w:rPr>
        <w:t>URL</w:t>
      </w:r>
      <w:r w:rsidRPr="00774BEB">
        <w:rPr>
          <w:lang w:val="ru-RU"/>
        </w:rPr>
        <w:t xml:space="preserve">, как будто они развернуты на </w:t>
      </w:r>
      <w:r>
        <w:rPr>
          <w:lang w:val="en-US"/>
        </w:rPr>
        <w:t>localhost</w:t>
      </w:r>
      <w:r w:rsidRPr="00774BEB">
        <w:rPr>
          <w:lang w:val="ru-RU"/>
        </w:rPr>
        <w:t xml:space="preserve">, а </w:t>
      </w:r>
      <w:r>
        <w:rPr>
          <w:lang w:val="en-US"/>
        </w:rPr>
        <w:t>zuul</w:t>
      </w:r>
      <w:r w:rsidRPr="00774BEB">
        <w:rPr>
          <w:lang w:val="ru-RU"/>
        </w:rPr>
        <w:t xml:space="preserve"> выполняет проксирование этих запросов по реальному адресу</w:t>
      </w:r>
    </w:p>
    <w:p w:rsidR="00D36C52" w:rsidRPr="00D36C52" w:rsidRDefault="00774BEB" w:rsidP="008D5B9A">
      <w:pPr>
        <w:pStyle w:val="a5"/>
        <w:numPr>
          <w:ilvl w:val="1"/>
          <w:numId w:val="82"/>
        </w:numPr>
        <w:spacing w:after="0" w:line="240" w:lineRule="auto"/>
        <w:rPr>
          <w:lang w:val="ru-RU"/>
        </w:rPr>
      </w:pPr>
      <w:r w:rsidRPr="00774BEB">
        <w:rPr>
          <w:lang w:val="ru-RU"/>
        </w:rPr>
        <w:t>Фильтры можно брать как готовые, так и реализовывать собственные. Это фактически больше конструктор фасада, нежели готовая их коробки к использованию система.</w:t>
      </w:r>
    </w:p>
    <w:p w:rsidR="00774BEB" w:rsidRPr="00711DA3" w:rsidRDefault="00774BEB" w:rsidP="008D5B9A">
      <w:pPr>
        <w:pStyle w:val="a5"/>
        <w:numPr>
          <w:ilvl w:val="0"/>
          <w:numId w:val="82"/>
        </w:numPr>
        <w:spacing w:after="0" w:line="240" w:lineRule="auto"/>
        <w:rPr>
          <w:lang w:val="ru-RU"/>
        </w:rPr>
      </w:pPr>
      <w:r w:rsidRPr="00D36C52">
        <w:rPr>
          <w:lang w:val="ru-RU"/>
        </w:rPr>
        <w:t xml:space="preserve">Всего в </w:t>
      </w:r>
      <w:r w:rsidRPr="00D36C52">
        <w:rPr>
          <w:lang w:val="en-US"/>
        </w:rPr>
        <w:t>zuul</w:t>
      </w:r>
      <w:r w:rsidRPr="00D36C52">
        <w:rPr>
          <w:lang w:val="ru-RU"/>
        </w:rPr>
        <w:t xml:space="preserve"> порядка 40 готовых компонент, хотя обычно используется гораздо меньше</w:t>
      </w:r>
    </w:p>
    <w:p w:rsidR="00711DA3" w:rsidRPr="00873843" w:rsidRDefault="0083462F" w:rsidP="00711DA3">
      <w:pPr>
        <w:pStyle w:val="1"/>
        <w:rPr>
          <w:lang w:val="ru-RU"/>
        </w:rPr>
      </w:pPr>
      <w:bookmarkStart w:id="17" w:name="_Toc511479924"/>
      <w:r>
        <w:rPr>
          <w:lang w:val="ru-RU"/>
        </w:rPr>
        <w:t xml:space="preserve">Приложение </w:t>
      </w:r>
      <w:r>
        <w:rPr>
          <w:lang w:val="en-US"/>
        </w:rPr>
        <w:t>I</w:t>
      </w:r>
      <w:r w:rsidRPr="00873843">
        <w:rPr>
          <w:lang w:val="ru-RU"/>
        </w:rPr>
        <w:t xml:space="preserve">: </w:t>
      </w:r>
      <w:r>
        <w:rPr>
          <w:lang w:val="ru-RU"/>
        </w:rPr>
        <w:t>к</w:t>
      </w:r>
      <w:r w:rsidR="00711DA3">
        <w:rPr>
          <w:lang w:val="ru-RU"/>
        </w:rPr>
        <w:t xml:space="preserve">раткая сводка </w:t>
      </w:r>
      <w:r w:rsidR="00711DA3">
        <w:rPr>
          <w:lang w:val="en-US"/>
        </w:rPr>
        <w:t>XML</w:t>
      </w:r>
      <w:r w:rsidR="00711DA3" w:rsidRPr="00873843">
        <w:rPr>
          <w:lang w:val="ru-RU"/>
        </w:rPr>
        <w:t xml:space="preserve"> </w:t>
      </w:r>
      <w:r w:rsidR="00711DA3">
        <w:rPr>
          <w:lang w:val="ru-RU"/>
        </w:rPr>
        <w:t>элементов</w:t>
      </w:r>
      <w:bookmarkEnd w:id="17"/>
    </w:p>
    <w:p w:rsidR="00B72DEE" w:rsidRPr="00B72DEE" w:rsidRDefault="00B72DEE" w:rsidP="00B72DEE">
      <w:pPr>
        <w:pStyle w:val="2"/>
        <w:rPr>
          <w:lang w:val="ru-RU"/>
        </w:rPr>
      </w:pPr>
      <w:r>
        <w:rPr>
          <w:lang w:val="ru-RU"/>
        </w:rPr>
        <w:t>Контейнер</w:t>
      </w:r>
    </w:p>
    <w:p w:rsidR="003B435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&lt;beans profile</w:t>
      </w:r>
      <w:r w:rsidR="00B220A6">
        <w:rPr>
          <w:lang w:val="en-US"/>
        </w:rPr>
        <w:t xml:space="preserve"> </w:t>
      </w:r>
      <w:r w:rsidR="00B220A6" w:rsidRPr="00B220A6">
        <w:rPr>
          <w:lang w:val="en-US"/>
        </w:rPr>
        <w:t>default</w:t>
      </w:r>
      <w:r w:rsidR="00B220A6" w:rsidRPr="00B220A6">
        <w:t>-</w:t>
      </w:r>
      <w:r w:rsidR="00B220A6" w:rsidRPr="00B220A6">
        <w:rPr>
          <w:lang w:val="en-US"/>
        </w:rPr>
        <w:t>lazy</w:t>
      </w:r>
      <w:r w:rsidR="00B220A6" w:rsidRPr="00B220A6">
        <w:t>-</w:t>
      </w:r>
      <w:r w:rsidR="00B220A6" w:rsidRPr="00B220A6">
        <w:rPr>
          <w:lang w:val="en-US"/>
        </w:rPr>
        <w:t>init</w:t>
      </w:r>
      <w:r w:rsidR="00B220A6" w:rsidRPr="00B72DEE">
        <w:rPr>
          <w:lang w:val="en-US"/>
        </w:rPr>
        <w:t xml:space="preserve"> </w:t>
      </w:r>
      <w:r w:rsidR="000C2EBE" w:rsidRPr="001A7975">
        <w:t xml:space="preserve"> </w:t>
      </w:r>
      <w:r w:rsidR="000C2EBE">
        <w:rPr>
          <w:lang w:val="en-US"/>
        </w:rPr>
        <w:t>default</w:t>
      </w:r>
      <w:r w:rsidR="000C2EBE" w:rsidRPr="001A7975">
        <w:t>-</w:t>
      </w:r>
      <w:r w:rsidR="000C2EBE">
        <w:rPr>
          <w:lang w:val="en-US"/>
        </w:rPr>
        <w:t>autowire</w:t>
      </w:r>
      <w:r w:rsidR="000C2EBE" w:rsidRPr="001A7975">
        <w:t>-</w:t>
      </w:r>
      <w:r w:rsidR="000C2EBE">
        <w:rPr>
          <w:lang w:val="en-US"/>
        </w:rPr>
        <w:t>canditates</w:t>
      </w:r>
      <w:r w:rsidR="000C2EBE" w:rsidRPr="001A7975">
        <w:t xml:space="preserve"> </w:t>
      </w:r>
      <w:r w:rsidR="00544CC9" w:rsidRPr="00436A0C">
        <w:t xml:space="preserve"> </w:t>
      </w:r>
      <w:r w:rsidR="00544CC9">
        <w:rPr>
          <w:lang w:val="en-US"/>
        </w:rPr>
        <w:t>defult-init-method default-destroy-method</w:t>
      </w:r>
      <w:r w:rsidRPr="00B72DEE">
        <w:rPr>
          <w:lang w:val="en-US"/>
        </w:rPr>
        <w:t>&gt;</w:t>
      </w:r>
    </w:p>
    <w:p w:rsidR="003B435E" w:rsidRPr="003B435E" w:rsidRDefault="003B435E" w:rsidP="008D5B9A">
      <w:pPr>
        <w:pStyle w:val="a5"/>
        <w:numPr>
          <w:ilvl w:val="1"/>
          <w:numId w:val="96"/>
        </w:numPr>
        <w:rPr>
          <w:lang w:val="en-US"/>
        </w:rPr>
      </w:pPr>
      <w:r w:rsidRPr="003B435E">
        <w:rPr>
          <w:lang w:val="en-US"/>
        </w:rPr>
        <w:t xml:space="preserve">&lt;alias name=”” alias=””/&gt; 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&lt;bean id, name, class c:name-ref c:_index-ref c:name c:_index p:name p:name-ref autowire autowire-candidate dependency-check factory-bean factory-method abstract parent lazy-init depends-on init-method destroy-method scope</w:t>
      </w:r>
      <w:r w:rsidR="0010458D">
        <w:rPr>
          <w:lang w:val="en-US"/>
        </w:rPr>
        <w:t xml:space="preserve"> primary</w:t>
      </w:r>
      <w:r w:rsidR="00E17CC4">
        <w:rPr>
          <w:lang w:val="en-US"/>
        </w:rPr>
        <w:t xml:space="preserve"> /</w:t>
      </w:r>
      <w:r w:rsidRPr="00B72DEE">
        <w:rPr>
          <w:lang w:val="en-US"/>
        </w:rPr>
        <w:t>&gt;</w:t>
      </w:r>
    </w:p>
    <w:p w:rsidR="00B72DEE" w:rsidRPr="00B72DEE" w:rsidRDefault="00B72DEE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&lt;description&gt;</w:t>
      </w:r>
    </w:p>
    <w:p w:rsidR="00B72DEE" w:rsidRPr="00B72DEE" w:rsidRDefault="00B72DEE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&lt;aop:scoped-proxy/&gt;</w:t>
      </w:r>
    </w:p>
    <w:p w:rsidR="00B72DEE" w:rsidRPr="00B72DEE" w:rsidRDefault="00B72DEE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&lt;constructor-arg ref value index name</w:t>
      </w:r>
      <w:r w:rsidR="00C73517">
        <w:rPr>
          <w:lang w:val="en-US"/>
        </w:rPr>
        <w:t xml:space="preserve"> type</w:t>
      </w:r>
      <w:r w:rsidRPr="00B72DEE">
        <w:rPr>
          <w:lang w:val="en-US"/>
        </w:rPr>
        <w:t>&gt;</w:t>
      </w:r>
    </w:p>
    <w:p w:rsidR="00B72DEE" w:rsidRPr="00B72DEE" w:rsidRDefault="00B72DEE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&lt;property ref value name&gt;</w:t>
      </w:r>
    </w:p>
    <w:p w:rsidR="00B72DEE" w:rsidRPr="00B72DEE" w:rsidRDefault="00B72DEE" w:rsidP="008D5B9A">
      <w:pPr>
        <w:pStyle w:val="a5"/>
        <w:numPr>
          <w:ilvl w:val="3"/>
          <w:numId w:val="96"/>
        </w:numPr>
        <w:rPr>
          <w:lang w:val="en-US"/>
        </w:rPr>
      </w:pPr>
      <w:r w:rsidRPr="00B72DEE">
        <w:rPr>
          <w:lang w:val="en-US"/>
        </w:rPr>
        <w:t>&lt;value&gt;</w:t>
      </w:r>
    </w:p>
    <w:p w:rsidR="00B72DEE" w:rsidRPr="00B72DEE" w:rsidRDefault="00B72DEE" w:rsidP="008D5B9A">
      <w:pPr>
        <w:pStyle w:val="a5"/>
        <w:numPr>
          <w:ilvl w:val="3"/>
          <w:numId w:val="96"/>
        </w:numPr>
        <w:rPr>
          <w:lang w:val="en-US"/>
        </w:rPr>
      </w:pPr>
      <w:r w:rsidRPr="00B72DEE">
        <w:rPr>
          <w:lang w:val="en-US"/>
        </w:rPr>
        <w:t>&lt;null/&gt;</w:t>
      </w:r>
    </w:p>
    <w:p w:rsidR="00B72DEE" w:rsidRPr="00B72DEE" w:rsidRDefault="00B72DEE" w:rsidP="008D5B9A">
      <w:pPr>
        <w:pStyle w:val="a5"/>
        <w:numPr>
          <w:ilvl w:val="3"/>
          <w:numId w:val="96"/>
        </w:numPr>
        <w:rPr>
          <w:lang w:val="en-US"/>
        </w:rPr>
      </w:pPr>
      <w:r>
        <w:rPr>
          <w:lang w:val="en-US"/>
        </w:rPr>
        <w:t>&lt;bean&gt;</w:t>
      </w:r>
    </w:p>
    <w:p w:rsidR="00B72DEE" w:rsidRPr="00B72DEE" w:rsidRDefault="00B72DEE" w:rsidP="008D5B9A">
      <w:pPr>
        <w:pStyle w:val="a5"/>
        <w:numPr>
          <w:ilvl w:val="3"/>
          <w:numId w:val="96"/>
        </w:numPr>
        <w:rPr>
          <w:lang w:val="en-US"/>
        </w:rPr>
      </w:pPr>
      <w:r w:rsidRPr="00B72DEE">
        <w:rPr>
          <w:lang w:val="en-US"/>
        </w:rPr>
        <w:t>&lt;list list-class</w:t>
      </w:r>
      <w:r w:rsidR="00243D9A">
        <w:rPr>
          <w:lang w:val="en-US"/>
        </w:rPr>
        <w:t xml:space="preserve"> merge</w:t>
      </w:r>
      <w:r w:rsidRPr="00B72DEE">
        <w:rPr>
          <w:lang w:val="en-US"/>
        </w:rPr>
        <w:t>&gt;</w:t>
      </w:r>
    </w:p>
    <w:p w:rsidR="00B72DEE" w:rsidRDefault="00B72DEE" w:rsidP="008D5B9A">
      <w:pPr>
        <w:pStyle w:val="a5"/>
        <w:numPr>
          <w:ilvl w:val="3"/>
          <w:numId w:val="96"/>
        </w:numPr>
        <w:rPr>
          <w:lang w:val="en-US"/>
        </w:rPr>
      </w:pPr>
      <w:r w:rsidRPr="00B72DEE">
        <w:rPr>
          <w:lang w:val="en-US"/>
        </w:rPr>
        <w:t>&lt;set set-class</w:t>
      </w:r>
      <w:r w:rsidR="00243D9A">
        <w:rPr>
          <w:lang w:val="en-US"/>
        </w:rPr>
        <w:t xml:space="preserve"> merge</w:t>
      </w:r>
      <w:r w:rsidR="00243D9A" w:rsidRPr="00B72DEE">
        <w:rPr>
          <w:lang w:val="en-US"/>
        </w:rPr>
        <w:t xml:space="preserve"> </w:t>
      </w:r>
      <w:r w:rsidRPr="00B72DEE">
        <w:rPr>
          <w:lang w:val="en-US"/>
        </w:rPr>
        <w:t>&gt;</w:t>
      </w:r>
    </w:p>
    <w:p w:rsidR="00246809" w:rsidRPr="00B72DEE" w:rsidRDefault="00246809" w:rsidP="008D5B9A">
      <w:pPr>
        <w:pStyle w:val="a5"/>
        <w:numPr>
          <w:ilvl w:val="4"/>
          <w:numId w:val="96"/>
        </w:numPr>
        <w:rPr>
          <w:lang w:val="en-US"/>
        </w:rPr>
      </w:pPr>
      <w:r>
        <w:rPr>
          <w:lang w:val="en-US"/>
        </w:rPr>
        <w:t>&lt;bean&gt;</w:t>
      </w:r>
    </w:p>
    <w:p w:rsidR="00B72DEE" w:rsidRPr="00B72DEE" w:rsidRDefault="00B72DEE" w:rsidP="008D5B9A">
      <w:pPr>
        <w:pStyle w:val="a5"/>
        <w:numPr>
          <w:ilvl w:val="4"/>
          <w:numId w:val="96"/>
        </w:numPr>
        <w:rPr>
          <w:lang w:val="en-US"/>
        </w:rPr>
      </w:pPr>
      <w:r w:rsidRPr="00B72DEE">
        <w:rPr>
          <w:lang w:val="en-US"/>
        </w:rPr>
        <w:t>&lt;value&gt;</w:t>
      </w:r>
    </w:p>
    <w:p w:rsidR="00B72DEE" w:rsidRPr="00B72DEE" w:rsidRDefault="00B72DEE" w:rsidP="008D5B9A">
      <w:pPr>
        <w:pStyle w:val="a5"/>
        <w:numPr>
          <w:ilvl w:val="4"/>
          <w:numId w:val="96"/>
        </w:numPr>
        <w:rPr>
          <w:lang w:val="en-US"/>
        </w:rPr>
      </w:pPr>
      <w:r w:rsidRPr="00B72DEE">
        <w:rPr>
          <w:lang w:val="en-US"/>
        </w:rPr>
        <w:t>&lt;ref bean&gt;</w:t>
      </w:r>
    </w:p>
    <w:p w:rsidR="00B72DEE" w:rsidRPr="00B72DEE" w:rsidRDefault="00B72DEE" w:rsidP="008D5B9A">
      <w:pPr>
        <w:pStyle w:val="a5"/>
        <w:numPr>
          <w:ilvl w:val="4"/>
          <w:numId w:val="96"/>
        </w:numPr>
        <w:rPr>
          <w:lang w:val="en-US"/>
        </w:rPr>
      </w:pPr>
      <w:r w:rsidRPr="00B72DEE">
        <w:rPr>
          <w:lang w:val="en-US"/>
        </w:rPr>
        <w:t>&lt;null/&gt;</w:t>
      </w:r>
    </w:p>
    <w:p w:rsidR="00B72DEE" w:rsidRPr="00B72DEE" w:rsidRDefault="00B72DEE" w:rsidP="008D5B9A">
      <w:pPr>
        <w:pStyle w:val="a5"/>
        <w:numPr>
          <w:ilvl w:val="3"/>
          <w:numId w:val="96"/>
        </w:numPr>
        <w:rPr>
          <w:lang w:val="en-US"/>
        </w:rPr>
      </w:pPr>
      <w:r w:rsidRPr="00B72DEE">
        <w:rPr>
          <w:lang w:val="en-US"/>
        </w:rPr>
        <w:t>&lt;map map-class</w:t>
      </w:r>
      <w:r w:rsidR="00243D9A">
        <w:rPr>
          <w:lang w:val="en-US"/>
        </w:rPr>
        <w:t xml:space="preserve"> merge</w:t>
      </w:r>
      <w:r w:rsidR="00243D9A" w:rsidRPr="00B72DEE">
        <w:rPr>
          <w:lang w:val="en-US"/>
        </w:rPr>
        <w:t xml:space="preserve"> </w:t>
      </w:r>
      <w:r w:rsidRPr="00B72DEE">
        <w:rPr>
          <w:lang w:val="en-US"/>
        </w:rPr>
        <w:t>&gt;</w:t>
      </w:r>
    </w:p>
    <w:p w:rsidR="00B72DEE" w:rsidRPr="00B72DEE" w:rsidRDefault="00B72DEE" w:rsidP="008D5B9A">
      <w:pPr>
        <w:pStyle w:val="a5"/>
        <w:numPr>
          <w:ilvl w:val="4"/>
          <w:numId w:val="96"/>
        </w:numPr>
        <w:rPr>
          <w:lang w:val="en-US"/>
        </w:rPr>
      </w:pPr>
      <w:r w:rsidRPr="00B72DEE">
        <w:rPr>
          <w:lang w:val="en-US"/>
        </w:rPr>
        <w:t>&lt;entry key value value-ref&gt;</w:t>
      </w:r>
    </w:p>
    <w:p w:rsidR="001E4BC1" w:rsidRDefault="001E4BC1" w:rsidP="008D5B9A">
      <w:pPr>
        <w:pStyle w:val="a5"/>
        <w:numPr>
          <w:ilvl w:val="3"/>
          <w:numId w:val="96"/>
        </w:numPr>
        <w:rPr>
          <w:lang w:val="en-US"/>
        </w:rPr>
      </w:pPr>
      <w:r>
        <w:rPr>
          <w:lang w:val="en-US"/>
        </w:rPr>
        <w:t>&lt;props</w:t>
      </w:r>
      <w:r w:rsidR="00243D9A">
        <w:rPr>
          <w:lang w:val="en-US"/>
        </w:rPr>
        <w:t xml:space="preserve"> merge </w:t>
      </w:r>
      <w:r>
        <w:rPr>
          <w:lang w:val="en-US"/>
        </w:rPr>
        <w:t>&gt;</w:t>
      </w:r>
    </w:p>
    <w:p w:rsidR="00B72DEE" w:rsidRPr="00971497" w:rsidRDefault="00B72DEE" w:rsidP="008D5B9A">
      <w:pPr>
        <w:pStyle w:val="a5"/>
        <w:numPr>
          <w:ilvl w:val="4"/>
          <w:numId w:val="96"/>
        </w:numPr>
        <w:rPr>
          <w:lang w:val="en-US"/>
        </w:rPr>
      </w:pPr>
      <w:r w:rsidRPr="00B72DEE">
        <w:rPr>
          <w:lang w:val="en-US"/>
        </w:rPr>
        <w:t>&lt;prop key&gt;</w:t>
      </w:r>
    </w:p>
    <w:p w:rsidR="00971497" w:rsidRPr="00C34981" w:rsidRDefault="00971497" w:rsidP="008D5B9A">
      <w:pPr>
        <w:pStyle w:val="a5"/>
        <w:numPr>
          <w:ilvl w:val="2"/>
          <w:numId w:val="96"/>
        </w:numPr>
        <w:rPr>
          <w:lang w:val="en-US"/>
        </w:rPr>
      </w:pPr>
      <w:r w:rsidRPr="00971497">
        <w:rPr>
          <w:lang w:val="en-US"/>
        </w:rPr>
        <w:t>&lt;replaced-method name="&lt;заменяемый метод&gt;" replacer="бин- кастомизатор"&gt;</w:t>
      </w:r>
    </w:p>
    <w:p w:rsidR="00C34981" w:rsidRPr="00971497" w:rsidRDefault="00C34981" w:rsidP="008D5B9A">
      <w:pPr>
        <w:pStyle w:val="a5"/>
        <w:numPr>
          <w:ilvl w:val="3"/>
          <w:numId w:val="96"/>
        </w:numPr>
        <w:rPr>
          <w:lang w:val="en-US"/>
        </w:rPr>
      </w:pPr>
      <w:r>
        <w:rPr>
          <w:lang w:val="en-US"/>
        </w:rPr>
        <w:t>&lt;arg-type&gt;</w:t>
      </w:r>
    </w:p>
    <w:p w:rsidR="00971497" w:rsidRPr="00B72DEE" w:rsidRDefault="00971497" w:rsidP="008D5B9A">
      <w:pPr>
        <w:pStyle w:val="a5"/>
        <w:numPr>
          <w:ilvl w:val="2"/>
          <w:numId w:val="96"/>
        </w:numPr>
        <w:rPr>
          <w:lang w:val="en-US"/>
        </w:rPr>
      </w:pPr>
      <w:r w:rsidRPr="00971497">
        <w:rPr>
          <w:lang w:val="en-US"/>
        </w:rPr>
        <w:t>&lt;lookup-method name="createCommand" bean="command"/&gt;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&lt;util:list id&gt;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&lt;util:set id&gt;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&lt;util:map id&gt;</w:t>
      </w:r>
    </w:p>
    <w:p w:rsid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&lt;util:constant static-field&gt;</w:t>
      </w:r>
    </w:p>
    <w:p w:rsidR="00436A0C" w:rsidRDefault="00436A0C" w:rsidP="00436A0C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 xml:space="preserve">&lt;util:properties id=”someId”  location=”…”&gt;  </w:t>
      </w:r>
    </w:p>
    <w:p w:rsidR="00F74751" w:rsidRPr="00B72DEE" w:rsidRDefault="00F74751" w:rsidP="008D5B9A">
      <w:pPr>
        <w:pStyle w:val="a5"/>
        <w:numPr>
          <w:ilvl w:val="0"/>
          <w:numId w:val="96"/>
        </w:numPr>
        <w:rPr>
          <w:lang w:val="en-US"/>
        </w:rPr>
      </w:pPr>
      <w:r w:rsidRPr="00F74751">
        <w:rPr>
          <w:lang w:val="en-US"/>
        </w:rPr>
        <w:t>&lt;context:property-placeholder location=”…”/&gt;</w:t>
      </w:r>
    </w:p>
    <w:p w:rsidR="001E4BC1" w:rsidRDefault="001E4BC1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&lt;import resource&gt;</w:t>
      </w:r>
    </w:p>
    <w:p w:rsidR="001E4BC1" w:rsidRPr="00B72DEE" w:rsidRDefault="001E4BC1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&lt;context:annotation-config /&gt;</w:t>
      </w:r>
    </w:p>
    <w:p w:rsidR="001E4BC1" w:rsidRPr="00B72DEE" w:rsidRDefault="001E4BC1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&lt;context:component-scan base-package /&gt;</w:t>
      </w:r>
    </w:p>
    <w:p w:rsidR="001E4BC1" w:rsidRPr="00B72DEE" w:rsidRDefault="001E4BC1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 xml:space="preserve">&lt;context:include-filter type=”regexp|annotation | assignable| aspectj | custom” expression=””&gt; </w:t>
      </w:r>
    </w:p>
    <w:p w:rsidR="001E4BC1" w:rsidRPr="00B72DEE" w:rsidRDefault="001E4BC1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&lt;context:exclude-filter … /&gt;</w:t>
      </w:r>
    </w:p>
    <w:p w:rsidR="00B72DEE" w:rsidRPr="00B72DEE" w:rsidRDefault="001E4BC1" w:rsidP="001E4BC1">
      <w:pPr>
        <w:pStyle w:val="2"/>
        <w:rPr>
          <w:lang w:val="en-US"/>
        </w:rPr>
      </w:pPr>
      <w:r>
        <w:rPr>
          <w:lang w:val="en-US"/>
        </w:rPr>
        <w:t>Data Access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&lt;jdbc:embedded-database id=”dataSource”  type=”H2”&gt;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&lt;jdbc:script location=”…”&gt;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&lt;jdbc:initialize-database id=” dataSource” type=”HSQL”&gt;</w:t>
      </w:r>
    </w:p>
    <w:p w:rsidR="001E4BC1" w:rsidRDefault="001E4BC1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&lt;jdbc:script location=”…”&gt;</w:t>
      </w:r>
    </w:p>
    <w:p w:rsidR="00363D2A" w:rsidRPr="00B72DEE" w:rsidRDefault="00363D2A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&lt;tx:jta-transaction-manager/&gt;</w:t>
      </w:r>
    </w:p>
    <w:p w:rsidR="00363D2A" w:rsidRPr="00B72DEE" w:rsidRDefault="00363D2A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&lt;tx:annotation-driven proxy-target-class transaction-manager&gt;</w:t>
      </w:r>
    </w:p>
    <w:p w:rsidR="00363D2A" w:rsidRPr="00873843" w:rsidRDefault="00363D2A" w:rsidP="008D5B9A">
      <w:pPr>
        <w:pStyle w:val="a5"/>
        <w:numPr>
          <w:ilvl w:val="0"/>
          <w:numId w:val="96"/>
        </w:numPr>
      </w:pPr>
      <w:r w:rsidRPr="00B72DEE">
        <w:rPr>
          <w:lang w:val="en-US"/>
        </w:rPr>
        <w:t>&lt;tx:advice id=”transactionalAdvice”</w:t>
      </w:r>
      <w:r w:rsidR="00873843" w:rsidRPr="00873843">
        <w:t xml:space="preserve"> transaction-manager</w:t>
      </w:r>
      <w:r w:rsidR="00873843" w:rsidRPr="00913FDB">
        <w:t xml:space="preserve"> </w:t>
      </w:r>
      <w:r w:rsidR="00873843">
        <w:rPr>
          <w:lang w:val="en-US"/>
        </w:rPr>
        <w:t>/</w:t>
      </w:r>
      <w:r w:rsidRPr="00873843">
        <w:rPr>
          <w:lang w:val="en-US"/>
        </w:rPr>
        <w:t>&gt;</w:t>
      </w:r>
    </w:p>
    <w:p w:rsidR="00363D2A" w:rsidRPr="00B72DEE" w:rsidRDefault="00363D2A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 xml:space="preserve">&lt;tx:attributes&gt; </w:t>
      </w:r>
    </w:p>
    <w:p w:rsidR="00363D2A" w:rsidRPr="00B72DEE" w:rsidRDefault="00363D2A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&lt;tx:method   name=”find*”  read-only=”…”  timeout=”…” propagation= “…” isolation= “…” rollback-for="Throwable" no-rollback-for="InstrumentNotFoundException/&gt;</w:t>
      </w:r>
    </w:p>
    <w:p w:rsidR="00363D2A" w:rsidRPr="00B72DEE" w:rsidRDefault="00363D2A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 xml:space="preserve">&lt;xxx:repositories base-package=”…”/ &gt; </w:t>
      </w:r>
    </w:p>
    <w:p w:rsidR="00363D2A" w:rsidRPr="00B72DEE" w:rsidRDefault="00363D2A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&lt;cache:annotation-driven/&gt;</w:t>
      </w:r>
    </w:p>
    <w:p w:rsidR="00363D2A" w:rsidRPr="00B72DEE" w:rsidRDefault="00363D2A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&lt;cache:advice id=” cacheAdvice ” cache-manager=”..”&gt;</w:t>
      </w:r>
    </w:p>
    <w:p w:rsidR="00363D2A" w:rsidRPr="00B72DEE" w:rsidRDefault="00363D2A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&lt;cache:caching cache=”…”&gt;</w:t>
      </w:r>
    </w:p>
    <w:p w:rsidR="00363D2A" w:rsidRPr="00B72DEE" w:rsidRDefault="00363D2A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&lt;cache:cacheable method=”…” key=”…”&gt;</w:t>
      </w:r>
    </w:p>
    <w:p w:rsidR="00363D2A" w:rsidRPr="00B72DEE" w:rsidRDefault="00363D2A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&lt;cache:cache-evict method=”…” &gt;</w:t>
      </w:r>
    </w:p>
    <w:p w:rsidR="00B72DEE" w:rsidRPr="00B72DEE" w:rsidRDefault="007D40D1" w:rsidP="007D40D1">
      <w:pPr>
        <w:pStyle w:val="2"/>
        <w:rPr>
          <w:lang w:val="en-US"/>
        </w:rPr>
      </w:pPr>
      <w:r>
        <w:rPr>
          <w:lang w:val="en-US"/>
        </w:rPr>
        <w:t>AOP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&lt;aop:config proxy-target-class &gt;</w:t>
      </w:r>
    </w:p>
    <w:p w:rsidR="007D40D1" w:rsidRPr="00AD5C89" w:rsidRDefault="007D40D1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&lt;aop:pointcut id=”…” expression=”…”&gt;</w:t>
      </w:r>
    </w:p>
    <w:p w:rsidR="00AD5C89" w:rsidRPr="00B72DEE" w:rsidRDefault="00AD5C89" w:rsidP="008D5B9A">
      <w:pPr>
        <w:pStyle w:val="a5"/>
        <w:numPr>
          <w:ilvl w:val="1"/>
          <w:numId w:val="96"/>
        </w:numPr>
        <w:rPr>
          <w:lang w:val="en-US"/>
        </w:rPr>
      </w:pPr>
      <w:r w:rsidRPr="00AD5C89">
        <w:rPr>
          <w:lang w:val="en-US"/>
        </w:rPr>
        <w:t>&lt;aop:advisor pointcut=”” pointcut-ref=”…”   advice-ref=”” &gt;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ru-RU"/>
        </w:rPr>
      </w:pPr>
      <w:r w:rsidRPr="00B72DEE">
        <w:rPr>
          <w:lang w:val="ru-RU"/>
        </w:rPr>
        <w:t>&lt;</w:t>
      </w:r>
      <w:r w:rsidRPr="00B72DEE">
        <w:rPr>
          <w:lang w:val="en-US"/>
        </w:rPr>
        <w:t>aop</w:t>
      </w:r>
      <w:r w:rsidRPr="00B72DEE">
        <w:rPr>
          <w:lang w:val="ru-RU"/>
        </w:rPr>
        <w:t>:</w:t>
      </w:r>
      <w:r w:rsidRPr="00B72DEE">
        <w:rPr>
          <w:lang w:val="en-US"/>
        </w:rPr>
        <w:t>aspect</w:t>
      </w:r>
      <w:r w:rsidRPr="00B72DEE">
        <w:rPr>
          <w:lang w:val="ru-RU"/>
        </w:rPr>
        <w:t xml:space="preserve"> </w:t>
      </w:r>
      <w:r w:rsidRPr="00B72DEE">
        <w:rPr>
          <w:lang w:val="en-US"/>
        </w:rPr>
        <w:t>ref</w:t>
      </w:r>
      <w:r w:rsidRPr="00B72DEE">
        <w:rPr>
          <w:lang w:val="ru-RU"/>
        </w:rPr>
        <w:t>=”ид компонента аспекта”&gt;</w:t>
      </w:r>
    </w:p>
    <w:p w:rsidR="00B72DEE" w:rsidRPr="00B72DEE" w:rsidRDefault="00B72DEE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&lt;aop:pointcut id=”…” expression=”…”&gt;</w:t>
      </w:r>
    </w:p>
    <w:p w:rsidR="00B72DEE" w:rsidRPr="00B72DEE" w:rsidRDefault="00B72DEE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&lt;aop:someAdvice method</w:t>
      </w:r>
      <w:r w:rsidR="00363D2A">
        <w:rPr>
          <w:lang w:val="en-US"/>
        </w:rPr>
        <w:t xml:space="preserve"> </w:t>
      </w:r>
      <w:r w:rsidRPr="00B72DEE">
        <w:rPr>
          <w:lang w:val="en-US"/>
        </w:rPr>
        <w:t>pointcut pointcut-ref returning throwing argNames  /&gt;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&lt;aop:aspectj-autoproxy proxy-target-class &gt;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&lt;aop:include name=”ИД проксируемого бина”/&gt;</w:t>
      </w:r>
    </w:p>
    <w:p w:rsidR="00B72DEE" w:rsidRPr="00B72DEE" w:rsidRDefault="00371D2B" w:rsidP="00371D2B">
      <w:pPr>
        <w:pStyle w:val="2"/>
        <w:rPr>
          <w:lang w:val="en-US"/>
        </w:rPr>
      </w:pPr>
      <w:r>
        <w:rPr>
          <w:lang w:val="en-US"/>
        </w:rPr>
        <w:t>WEB &amp; Security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 xml:space="preserve"> &lt;mvc:annotation-driven&gt;</w:t>
      </w:r>
    </w:p>
    <w:p w:rsid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 xml:space="preserve"> &lt;mvc:default-servlet-handler&gt;</w:t>
      </w:r>
    </w:p>
    <w:p w:rsidR="00D37DB0" w:rsidRPr="00B72DEE" w:rsidRDefault="00D37DB0" w:rsidP="00D37DB0">
      <w:pPr>
        <w:pStyle w:val="a5"/>
        <w:numPr>
          <w:ilvl w:val="0"/>
          <w:numId w:val="96"/>
        </w:numPr>
        <w:rPr>
          <w:lang w:val="en-US"/>
        </w:rPr>
      </w:pPr>
      <w:r w:rsidRPr="00D37DB0">
        <w:rPr>
          <w:lang w:val="en-US"/>
        </w:rPr>
        <w:t>&lt;sec:filter-chain pattern="/restful/**"  filters=”перечень ИД фильтров через ,”/&gt;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 xml:space="preserve"> &lt;http</w:t>
      </w:r>
      <w:r w:rsidR="00511EB2">
        <w:rPr>
          <w:lang w:val="en-US"/>
        </w:rPr>
        <w:t xml:space="preserve"> pattern</w:t>
      </w:r>
      <w:r w:rsidR="00C73517">
        <w:rPr>
          <w:lang w:val="en-US"/>
        </w:rPr>
        <w:t xml:space="preserve"> use-session</w:t>
      </w:r>
      <w:r w:rsidRPr="00B72DEE">
        <w:rPr>
          <w:lang w:val="en-US"/>
        </w:rPr>
        <w:t>&gt;</w:t>
      </w:r>
    </w:p>
    <w:p w:rsidR="00B72DEE" w:rsidRPr="00B72DEE" w:rsidRDefault="00B72DEE" w:rsidP="00D37DB0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&lt;custom-filter position=”” ref=”ссылка на Spring бин”</w:t>
      </w:r>
      <w:r w:rsidR="00D37DB0">
        <w:rPr>
          <w:lang w:val="en-US"/>
        </w:rPr>
        <w:t xml:space="preserve"> </w:t>
      </w:r>
      <w:r w:rsidR="00D37DB0" w:rsidRPr="00D37DB0">
        <w:rPr>
          <w:lang w:val="en-US"/>
        </w:rPr>
        <w:t>after  before</w:t>
      </w:r>
      <w:r w:rsidRPr="00B72DEE">
        <w:rPr>
          <w:lang w:val="en-US"/>
        </w:rPr>
        <w:t>&gt;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&lt;intercept-url pattern=”…” access=”…” method=”…”&gt;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 xml:space="preserve">&lt;form-login login-page authentication-failure-url, default-target-url&gt;  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&lt;logout logout-url, logout-success-url&gt;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&lt;authentication-manager&gt;</w:t>
      </w:r>
    </w:p>
    <w:p w:rsidR="00B72DEE" w:rsidRPr="00B72DEE" w:rsidRDefault="00B72DEE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&lt;authentication-provider&gt;</w:t>
      </w:r>
    </w:p>
    <w:p w:rsidR="00B72DEE" w:rsidRPr="00B72DEE" w:rsidRDefault="00B72DEE" w:rsidP="008D5B9A">
      <w:pPr>
        <w:pStyle w:val="a5"/>
        <w:numPr>
          <w:ilvl w:val="3"/>
          <w:numId w:val="96"/>
        </w:numPr>
        <w:rPr>
          <w:lang w:val="en-US"/>
        </w:rPr>
      </w:pPr>
      <w:r w:rsidRPr="00B72DEE">
        <w:rPr>
          <w:lang w:val="en-US"/>
        </w:rPr>
        <w:t>&lt;user-service properties&gt;</w:t>
      </w:r>
    </w:p>
    <w:p w:rsidR="00B72DEE" w:rsidRPr="00B72DEE" w:rsidRDefault="00B72DEE" w:rsidP="008D5B9A">
      <w:pPr>
        <w:pStyle w:val="a5"/>
        <w:numPr>
          <w:ilvl w:val="4"/>
          <w:numId w:val="96"/>
        </w:numPr>
        <w:rPr>
          <w:lang w:val="en-US"/>
        </w:rPr>
      </w:pPr>
      <w:r w:rsidRPr="00B72DEE">
        <w:rPr>
          <w:lang w:val="en-US"/>
        </w:rPr>
        <w:t>&lt;user name=”…” password=”…” authorities=”…”&gt;</w:t>
      </w:r>
      <w:r w:rsidRPr="00B72DEE">
        <w:rPr>
          <w:lang w:val="en-US"/>
        </w:rPr>
        <w:tab/>
      </w:r>
      <w:r w:rsidRPr="00B72DEE">
        <w:rPr>
          <w:lang w:val="en-US"/>
        </w:rPr>
        <w:tab/>
      </w:r>
    </w:p>
    <w:p w:rsidR="00B72DEE" w:rsidRPr="00B72DEE" w:rsidRDefault="00B72DEE" w:rsidP="008D5B9A">
      <w:pPr>
        <w:pStyle w:val="a5"/>
        <w:numPr>
          <w:ilvl w:val="4"/>
          <w:numId w:val="96"/>
        </w:numPr>
        <w:rPr>
          <w:lang w:val="en-US"/>
        </w:rPr>
      </w:pPr>
      <w:r w:rsidRPr="00B72DEE">
        <w:rPr>
          <w:lang w:val="en-US"/>
        </w:rPr>
        <w:t>&lt;password-encoder hash=”md5”</w:t>
      </w:r>
      <w:r w:rsidR="00C46C94" w:rsidRPr="00511EB2">
        <w:t xml:space="preserve"> </w:t>
      </w:r>
      <w:r w:rsidR="00C46C94">
        <w:rPr>
          <w:lang w:val="en-US"/>
        </w:rPr>
        <w:t>ref</w:t>
      </w:r>
      <w:r w:rsidRPr="00B72DEE">
        <w:rPr>
          <w:lang w:val="en-US"/>
        </w:rPr>
        <w:t xml:space="preserve">&gt; </w:t>
      </w:r>
    </w:p>
    <w:p w:rsidR="00B72DEE" w:rsidRPr="00B72DEE" w:rsidRDefault="00B72DEE" w:rsidP="005D2DB5">
      <w:pPr>
        <w:pStyle w:val="a5"/>
        <w:numPr>
          <w:ilvl w:val="5"/>
          <w:numId w:val="96"/>
        </w:numPr>
        <w:rPr>
          <w:lang w:val="en-US"/>
        </w:rPr>
      </w:pPr>
      <w:r w:rsidRPr="00B72DEE">
        <w:rPr>
          <w:lang w:val="en-US"/>
        </w:rPr>
        <w:t xml:space="preserve">&lt;salt-source system-wide user-property&gt;  </w:t>
      </w:r>
    </w:p>
    <w:p w:rsidR="00B72DEE" w:rsidRPr="00B72DEE" w:rsidRDefault="00B72DEE" w:rsidP="008D5B9A">
      <w:pPr>
        <w:pStyle w:val="a5"/>
        <w:numPr>
          <w:ilvl w:val="3"/>
          <w:numId w:val="96"/>
        </w:numPr>
        <w:rPr>
          <w:lang w:val="en-US"/>
        </w:rPr>
      </w:pPr>
      <w:r w:rsidRPr="00B72DEE">
        <w:rPr>
          <w:lang w:val="en-US"/>
        </w:rPr>
        <w:t>&lt;jdbc-user-service data-source-ref=””&gt;</w:t>
      </w:r>
    </w:p>
    <w:p w:rsidR="00B72DEE" w:rsidRPr="001C3888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1C3888">
        <w:rPr>
          <w:lang w:val="en-US"/>
        </w:rPr>
        <w:t>&lt;global-method-security secured-annotation jsr250-annotation pre-post-annotation&gt;</w:t>
      </w:r>
    </w:p>
    <w:p w:rsidR="00B72DEE" w:rsidRPr="00B72DEE" w:rsidRDefault="00B72DEE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&lt;protect-pointcut expression=”AOP фильтр на группу методов” access=”hasRole(…)”&gt;</w:t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 xml:space="preserve">&lt;sec:authentication property=”principal.username”&gt; </w:t>
      </w:r>
      <w:r w:rsidRPr="00B72DEE">
        <w:rPr>
          <w:lang w:val="en-US"/>
        </w:rPr>
        <w:tab/>
      </w:r>
      <w:r w:rsidRPr="00B72DEE">
        <w:rPr>
          <w:lang w:val="en-US"/>
        </w:rPr>
        <w:tab/>
      </w:r>
    </w:p>
    <w:p w:rsidR="00B72DEE" w:rsidRPr="00B72DEE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 xml:space="preserve">&lt;sec:authorize access=”hasRole(…)”&gt; </w:t>
      </w:r>
    </w:p>
    <w:p w:rsidR="00B72DEE" w:rsidRPr="002E5805" w:rsidRDefault="00B72DEE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&lt;sec:authorize url=”/users/show/**”&gt;</w:t>
      </w:r>
    </w:p>
    <w:p w:rsidR="002E5805" w:rsidRPr="002E5805" w:rsidRDefault="002E5805" w:rsidP="008D5B9A">
      <w:pPr>
        <w:pStyle w:val="a5"/>
        <w:numPr>
          <w:ilvl w:val="0"/>
          <w:numId w:val="96"/>
        </w:numPr>
        <w:rPr>
          <w:lang w:val="en-US"/>
        </w:rPr>
      </w:pPr>
      <w:r w:rsidRPr="002E5805">
        <w:t>&lt;sec:filter-chain</w:t>
      </w:r>
    </w:p>
    <w:p w:rsidR="00711DA3" w:rsidRDefault="005F2DB8" w:rsidP="00711DA3">
      <w:pPr>
        <w:pStyle w:val="2"/>
        <w:rPr>
          <w:lang w:val="ru-RU"/>
        </w:rPr>
      </w:pPr>
      <w:r>
        <w:rPr>
          <w:lang w:val="ru-RU"/>
        </w:rPr>
        <w:t>Дополнительные возможности</w:t>
      </w:r>
    </w:p>
    <w:p w:rsidR="007D40D1" w:rsidRPr="007D40D1" w:rsidRDefault="007D40D1" w:rsidP="007D40D1">
      <w:pPr>
        <w:pStyle w:val="3"/>
        <w:rPr>
          <w:lang w:val="en-US"/>
        </w:rPr>
      </w:pPr>
      <w:r>
        <w:rPr>
          <w:lang w:val="en-US"/>
        </w:rPr>
        <w:t>JMX</w:t>
      </w:r>
    </w:p>
    <w:p w:rsidR="005F2DB8" w:rsidRPr="00B72DEE" w:rsidRDefault="005F2DB8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&lt;context:mbean-server/&gt;</w:t>
      </w:r>
    </w:p>
    <w:p w:rsidR="005F2DB8" w:rsidRPr="00B72DEE" w:rsidRDefault="005F2DB8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&lt;context:mbean-export autodetect/&gt;</w:t>
      </w:r>
    </w:p>
    <w:p w:rsidR="005F2DB8" w:rsidRPr="00B72DEE" w:rsidRDefault="005F2DB8" w:rsidP="008D5B9A">
      <w:pPr>
        <w:pStyle w:val="a5"/>
        <w:numPr>
          <w:ilvl w:val="1"/>
          <w:numId w:val="96"/>
        </w:numPr>
        <w:rPr>
          <w:lang w:val="en-US"/>
        </w:rPr>
      </w:pPr>
      <w:r w:rsidRPr="00B72DEE">
        <w:rPr>
          <w:lang w:val="en-US"/>
        </w:rPr>
        <w:t>&lt;beans&gt;</w:t>
      </w:r>
    </w:p>
    <w:p w:rsidR="005F2DB8" w:rsidRDefault="005F2DB8" w:rsidP="008D5B9A">
      <w:pPr>
        <w:pStyle w:val="a5"/>
        <w:numPr>
          <w:ilvl w:val="2"/>
          <w:numId w:val="96"/>
        </w:numPr>
        <w:rPr>
          <w:lang w:val="en-US"/>
        </w:rPr>
      </w:pPr>
      <w:r w:rsidRPr="00B72DEE">
        <w:rPr>
          <w:lang w:val="en-US"/>
        </w:rPr>
        <w:t>&lt;entry key="bean:name=..." value-ref="..."/&gt;</w:t>
      </w:r>
    </w:p>
    <w:p w:rsidR="007D40D1" w:rsidRDefault="007D40D1" w:rsidP="007D40D1">
      <w:pPr>
        <w:pStyle w:val="3"/>
        <w:rPr>
          <w:lang w:val="en-US"/>
        </w:rPr>
      </w:pPr>
      <w:r>
        <w:rPr>
          <w:lang w:val="en-US"/>
        </w:rPr>
        <w:t>JEE</w:t>
      </w:r>
    </w:p>
    <w:p w:rsidR="007D40D1" w:rsidRPr="00B72DEE" w:rsidRDefault="007D40D1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&lt;jee:jndi-lookup id="dataSource" jndi-name="jdbc/MyDataSource"/&gt;</w:t>
      </w:r>
    </w:p>
    <w:p w:rsidR="007D40D1" w:rsidRPr="00B72DEE" w:rsidRDefault="007D40D1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&lt;jee:local-slsb id="simpleSlsb" jndi-name="ejb/RentalServiceBean" business-interface="com.foo.service.RentalService"/&gt;</w:t>
      </w:r>
    </w:p>
    <w:p w:rsidR="007D40D1" w:rsidRDefault="007D40D1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>&lt;jee:remote-slsb/&gt;</w:t>
      </w:r>
    </w:p>
    <w:p w:rsidR="001C3888" w:rsidRDefault="001C3888" w:rsidP="008B6090">
      <w:pPr>
        <w:pStyle w:val="3"/>
        <w:rPr>
          <w:lang w:val="en-US"/>
        </w:rPr>
      </w:pPr>
      <w:r>
        <w:rPr>
          <w:lang w:val="en-US"/>
        </w:rPr>
        <w:t>JMS</w:t>
      </w:r>
    </w:p>
    <w:p w:rsidR="001C3888" w:rsidRPr="00B72DEE" w:rsidRDefault="001C3888" w:rsidP="008D5B9A">
      <w:pPr>
        <w:pStyle w:val="a5"/>
        <w:numPr>
          <w:ilvl w:val="0"/>
          <w:numId w:val="96"/>
        </w:numPr>
        <w:rPr>
          <w:lang w:val="en-US"/>
        </w:rPr>
      </w:pPr>
      <w:r w:rsidRPr="00B72DEE">
        <w:rPr>
          <w:lang w:val="en-US"/>
        </w:rPr>
        <w:t xml:space="preserve">&lt;jms:listener-container container-type, connection-factory, task-executor, destination-resolver, message-converter, destination-type, client-id, acknowledge, transaction-manager, concurrency, prefetch&gt;  </w:t>
      </w:r>
    </w:p>
    <w:p w:rsidR="001C3888" w:rsidRPr="00B72DEE" w:rsidRDefault="00501FC9" w:rsidP="008D5B9A">
      <w:pPr>
        <w:pStyle w:val="a5"/>
        <w:numPr>
          <w:ilvl w:val="0"/>
          <w:numId w:val="96"/>
        </w:numPr>
        <w:rPr>
          <w:lang w:val="en-US"/>
        </w:rPr>
      </w:pPr>
      <w:r>
        <w:rPr>
          <w:lang w:val="en-US"/>
        </w:rPr>
        <w:t>&lt;jms:listener d</w:t>
      </w:r>
      <w:r w:rsidR="001C3888" w:rsidRPr="00B72DEE">
        <w:rPr>
          <w:lang w:val="en-US"/>
        </w:rPr>
        <w:t xml:space="preserve">estination ref method response-destination selector&gt; </w:t>
      </w:r>
    </w:p>
    <w:p w:rsidR="003C5941" w:rsidRDefault="003C5941" w:rsidP="003C5941">
      <w:pPr>
        <w:pStyle w:val="1"/>
        <w:rPr>
          <w:lang w:val="ru-RU"/>
        </w:rPr>
      </w:pPr>
      <w:bookmarkStart w:id="18" w:name="_Toc511479925"/>
      <w:r>
        <w:rPr>
          <w:lang w:val="ru-RU"/>
        </w:rPr>
        <w:t xml:space="preserve">Приложение </w:t>
      </w:r>
      <w:r>
        <w:rPr>
          <w:lang w:val="en-US"/>
        </w:rPr>
        <w:t>I</w:t>
      </w:r>
      <w:r w:rsidR="00EB390E">
        <w:rPr>
          <w:lang w:val="en-US"/>
        </w:rPr>
        <w:t>I</w:t>
      </w:r>
      <w:r w:rsidRPr="00873843">
        <w:rPr>
          <w:lang w:val="ru-RU"/>
        </w:rPr>
        <w:t xml:space="preserve">: </w:t>
      </w:r>
      <w:r>
        <w:rPr>
          <w:lang w:val="ru-RU"/>
        </w:rPr>
        <w:t>краткая сводка аннотаций</w:t>
      </w:r>
      <w:bookmarkEnd w:id="18"/>
    </w:p>
    <w:p w:rsidR="003C5941" w:rsidRDefault="003C5941" w:rsidP="003C5941">
      <w:pPr>
        <w:pStyle w:val="2"/>
        <w:rPr>
          <w:lang w:val="ru-RU"/>
        </w:rPr>
      </w:pPr>
      <w:r>
        <w:rPr>
          <w:lang w:val="ru-RU"/>
        </w:rPr>
        <w:t>Контейнер</w:t>
      </w:r>
    </w:p>
    <w:p w:rsidR="003C5941" w:rsidRPr="003C5941" w:rsidRDefault="003C5941" w:rsidP="003C5941">
      <w:pPr>
        <w:rPr>
          <w:lang w:val="ru-RU"/>
        </w:rPr>
      </w:pPr>
      <w:r w:rsidRPr="00413F2E">
        <w:rPr>
          <w:lang w:val="ru-RU"/>
        </w:rPr>
        <w:t>@</w:t>
      </w:r>
      <w:r w:rsidRPr="003C5941">
        <w:rPr>
          <w:lang w:val="en-US"/>
        </w:rPr>
        <w:t>ComponentScan</w:t>
      </w:r>
      <w:r w:rsidRPr="00413F2E">
        <w:rPr>
          <w:lang w:val="ru-RU"/>
        </w:rPr>
        <w:t>,</w:t>
      </w:r>
      <w:r>
        <w:rPr>
          <w:lang w:val="ru-RU"/>
        </w:rPr>
        <w:t xml:space="preserve"> </w:t>
      </w:r>
      <w:r w:rsidRPr="00413F2E">
        <w:rPr>
          <w:lang w:val="ru-RU"/>
        </w:rPr>
        <w:t>@</w:t>
      </w:r>
      <w:r w:rsidRPr="003C5941">
        <w:rPr>
          <w:lang w:val="en-US"/>
        </w:rPr>
        <w:t>ImportResource</w:t>
      </w:r>
      <w:r w:rsidRPr="00413F2E">
        <w:rPr>
          <w:lang w:val="ru-RU"/>
        </w:rPr>
        <w:t xml:space="preserve">, </w:t>
      </w:r>
      <w:r w:rsidRPr="003C5941">
        <w:rPr>
          <w:lang w:val="ru-RU"/>
        </w:rPr>
        <w:t>@</w:t>
      </w:r>
      <w:r w:rsidRPr="003C5941">
        <w:rPr>
          <w:lang w:val="en-US"/>
        </w:rPr>
        <w:t>Configuration</w:t>
      </w:r>
      <w:r w:rsidRPr="00413F2E">
        <w:rPr>
          <w:lang w:val="ru-RU"/>
        </w:rPr>
        <w:t xml:space="preserve">, </w:t>
      </w:r>
      <w:r w:rsidRPr="003C5941">
        <w:rPr>
          <w:lang w:val="ru-RU"/>
        </w:rPr>
        <w:t>@</w:t>
      </w:r>
      <w:r w:rsidRPr="003C5941">
        <w:rPr>
          <w:lang w:val="en-US"/>
        </w:rPr>
        <w:t>Import</w:t>
      </w:r>
      <w:r w:rsidRPr="00413F2E">
        <w:rPr>
          <w:lang w:val="ru-RU"/>
        </w:rPr>
        <w:t xml:space="preserve">, </w:t>
      </w:r>
      <w:r w:rsidRPr="003C5941">
        <w:rPr>
          <w:lang w:val="ru-RU"/>
        </w:rPr>
        <w:t>@</w:t>
      </w:r>
      <w:r w:rsidRPr="003C5941">
        <w:rPr>
          <w:lang w:val="en-US"/>
        </w:rPr>
        <w:t>Profile</w:t>
      </w:r>
      <w:r w:rsidR="00413F2E" w:rsidRPr="00413F2E">
        <w:rPr>
          <w:lang w:val="ru-RU"/>
        </w:rPr>
        <w:t xml:space="preserve">, </w:t>
      </w:r>
      <w:r w:rsidR="00413F2E" w:rsidRPr="003C5941">
        <w:rPr>
          <w:lang w:val="ru-RU"/>
        </w:rPr>
        <w:t>@</w:t>
      </w:r>
      <w:r w:rsidR="00413F2E" w:rsidRPr="003C5941">
        <w:rPr>
          <w:lang w:val="en-US"/>
        </w:rPr>
        <w:t>Conditional</w:t>
      </w:r>
    </w:p>
    <w:p w:rsidR="003C5941" w:rsidRPr="003C5941" w:rsidRDefault="003C5941" w:rsidP="003C5941">
      <w:pPr>
        <w:pStyle w:val="2"/>
        <w:rPr>
          <w:lang w:val="ru-RU"/>
        </w:rPr>
      </w:pPr>
      <w:r>
        <w:rPr>
          <w:lang w:val="ru-RU"/>
        </w:rPr>
        <w:t>Конфигурирование бинов</w:t>
      </w:r>
    </w:p>
    <w:p w:rsidR="003C5941" w:rsidRPr="003C5941" w:rsidRDefault="003C5941" w:rsidP="003C5941">
      <w:pPr>
        <w:rPr>
          <w:lang w:val="ru-RU"/>
        </w:rPr>
      </w:pPr>
      <w:r w:rsidRPr="003C5941">
        <w:rPr>
          <w:lang w:val="ru-RU"/>
        </w:rPr>
        <w:t>@</w:t>
      </w:r>
      <w:r w:rsidRPr="003C5941">
        <w:rPr>
          <w:lang w:val="en-US"/>
        </w:rPr>
        <w:t>Primary</w:t>
      </w:r>
      <w:r w:rsidRPr="003C5941">
        <w:rPr>
          <w:lang w:val="ru-RU"/>
        </w:rPr>
        <w:t>, @</w:t>
      </w:r>
      <w:r w:rsidRPr="003C5941">
        <w:rPr>
          <w:lang w:val="en-US"/>
        </w:rPr>
        <w:t>ConstructorProperties</w:t>
      </w:r>
      <w:r w:rsidRPr="003C5941">
        <w:rPr>
          <w:lang w:val="ru-RU"/>
        </w:rPr>
        <w:t>, @</w:t>
      </w:r>
      <w:r w:rsidRPr="003C5941">
        <w:rPr>
          <w:lang w:val="en-US"/>
        </w:rPr>
        <w:t>Required</w:t>
      </w:r>
      <w:r w:rsidRPr="003C5941">
        <w:rPr>
          <w:lang w:val="ru-RU"/>
        </w:rPr>
        <w:t>, @</w:t>
      </w:r>
      <w:r w:rsidRPr="003C5941">
        <w:rPr>
          <w:lang w:val="en-US"/>
        </w:rPr>
        <w:t>Lazy</w:t>
      </w:r>
      <w:r w:rsidRPr="003C5941">
        <w:rPr>
          <w:lang w:val="ru-RU"/>
        </w:rPr>
        <w:t>, @</w:t>
      </w:r>
      <w:r w:rsidRPr="003C5941">
        <w:rPr>
          <w:lang w:val="en-US"/>
        </w:rPr>
        <w:t>DependsOn</w:t>
      </w:r>
      <w:r w:rsidRPr="003C5941">
        <w:rPr>
          <w:lang w:val="ru-RU"/>
        </w:rPr>
        <w:t>, @</w:t>
      </w:r>
      <w:r w:rsidRPr="003C5941">
        <w:rPr>
          <w:lang w:val="en-US"/>
        </w:rPr>
        <w:t>Bean</w:t>
      </w:r>
      <w:r w:rsidRPr="003C5941">
        <w:rPr>
          <w:lang w:val="ru-RU"/>
        </w:rPr>
        <w:t>, @</w:t>
      </w:r>
      <w:r w:rsidRPr="003C5941">
        <w:rPr>
          <w:lang w:val="en-US"/>
        </w:rPr>
        <w:t>Scope</w:t>
      </w:r>
      <w:r w:rsidRPr="003C5941">
        <w:rPr>
          <w:lang w:val="ru-RU"/>
        </w:rPr>
        <w:t>, @</w:t>
      </w:r>
      <w:r w:rsidRPr="003C5941">
        <w:rPr>
          <w:lang w:val="en-US"/>
        </w:rPr>
        <w:t>Description</w:t>
      </w:r>
      <w:r w:rsidRPr="00413F2E">
        <w:rPr>
          <w:lang w:val="ru-RU"/>
        </w:rPr>
        <w:t>,</w:t>
      </w:r>
      <w:r w:rsidRPr="003C5941">
        <w:rPr>
          <w:lang w:val="ru-RU"/>
        </w:rPr>
        <w:t xml:space="preserve"> @</w:t>
      </w:r>
      <w:r w:rsidRPr="003C5941">
        <w:rPr>
          <w:lang w:val="en-US"/>
        </w:rPr>
        <w:t>Lazy</w:t>
      </w:r>
      <w:r w:rsidRPr="003C5941">
        <w:rPr>
          <w:lang w:val="ru-RU"/>
        </w:rPr>
        <w:t>, @</w:t>
      </w:r>
      <w:r w:rsidRPr="003C5941">
        <w:rPr>
          <w:lang w:val="en-US"/>
        </w:rPr>
        <w:t>AliasFor</w:t>
      </w:r>
    </w:p>
    <w:p w:rsidR="003C5941" w:rsidRPr="001C3194" w:rsidRDefault="003C5941" w:rsidP="003C5941">
      <w:pPr>
        <w:pStyle w:val="3"/>
        <w:rPr>
          <w:lang w:val="ru-RU"/>
        </w:rPr>
      </w:pPr>
      <w:r>
        <w:rPr>
          <w:lang w:val="en-US"/>
        </w:rPr>
        <w:t>DI</w:t>
      </w:r>
    </w:p>
    <w:p w:rsidR="003C5941" w:rsidRPr="001C3194" w:rsidRDefault="003C5941" w:rsidP="003C5941">
      <w:pPr>
        <w:rPr>
          <w:lang w:val="ru-RU"/>
        </w:rPr>
      </w:pPr>
      <w:r w:rsidRPr="001C3194">
        <w:rPr>
          <w:lang w:val="ru-RU"/>
        </w:rPr>
        <w:t>@</w:t>
      </w:r>
      <w:r>
        <w:rPr>
          <w:lang w:val="en-US"/>
        </w:rPr>
        <w:t>Autowired</w:t>
      </w:r>
      <w:r w:rsidRPr="001C3194">
        <w:rPr>
          <w:lang w:val="ru-RU"/>
        </w:rPr>
        <w:t xml:space="preserve">, </w:t>
      </w:r>
      <w:r w:rsidRPr="003C5941">
        <w:rPr>
          <w:lang w:val="ru-RU"/>
        </w:rPr>
        <w:t>@</w:t>
      </w:r>
      <w:r w:rsidRPr="003C5941">
        <w:rPr>
          <w:lang w:val="en-US"/>
        </w:rPr>
        <w:t>Qualifier</w:t>
      </w:r>
      <w:r w:rsidRPr="001C3194">
        <w:rPr>
          <w:lang w:val="ru-RU"/>
        </w:rPr>
        <w:t xml:space="preserve">, </w:t>
      </w:r>
      <w:r w:rsidRPr="003C5941">
        <w:rPr>
          <w:lang w:val="ru-RU"/>
        </w:rPr>
        <w:t>@</w:t>
      </w:r>
      <w:r w:rsidRPr="003C5941">
        <w:rPr>
          <w:lang w:val="en-US"/>
        </w:rPr>
        <w:t>Resource</w:t>
      </w:r>
      <w:r w:rsidRPr="001C3194">
        <w:rPr>
          <w:lang w:val="ru-RU"/>
        </w:rPr>
        <w:t>, @</w:t>
      </w:r>
      <w:r>
        <w:rPr>
          <w:lang w:val="en-US"/>
        </w:rPr>
        <w:t>Value</w:t>
      </w:r>
    </w:p>
    <w:p w:rsidR="003C5941" w:rsidRPr="003C5941" w:rsidRDefault="003C5941" w:rsidP="003C5941">
      <w:pPr>
        <w:pStyle w:val="3"/>
        <w:rPr>
          <w:lang w:val="ru-RU"/>
        </w:rPr>
      </w:pPr>
      <w:r>
        <w:rPr>
          <w:lang w:val="ru-RU"/>
        </w:rPr>
        <w:t>Стереотипы</w:t>
      </w:r>
    </w:p>
    <w:p w:rsidR="003C5941" w:rsidRPr="003C5941" w:rsidRDefault="003C5941" w:rsidP="003C5941">
      <w:pPr>
        <w:rPr>
          <w:lang w:val="ru-RU"/>
        </w:rPr>
      </w:pPr>
      <w:r w:rsidRPr="003C5941">
        <w:rPr>
          <w:lang w:val="ru-RU"/>
        </w:rPr>
        <w:t>@</w:t>
      </w:r>
      <w:r w:rsidRPr="003C5941">
        <w:rPr>
          <w:lang w:val="en-US"/>
        </w:rPr>
        <w:t>Configuration</w:t>
      </w:r>
      <w:r w:rsidRPr="003C5941">
        <w:rPr>
          <w:lang w:val="ru-RU"/>
        </w:rPr>
        <w:t>, @</w:t>
      </w:r>
      <w:r w:rsidRPr="003C5941">
        <w:rPr>
          <w:lang w:val="en-US"/>
        </w:rPr>
        <w:t>Component</w:t>
      </w:r>
      <w:r w:rsidRPr="003C5941">
        <w:rPr>
          <w:lang w:val="ru-RU"/>
        </w:rPr>
        <w:t>, @</w:t>
      </w:r>
      <w:r w:rsidRPr="003C5941">
        <w:rPr>
          <w:lang w:val="en-US"/>
        </w:rPr>
        <w:t>Service</w:t>
      </w:r>
      <w:r w:rsidRPr="003C5941">
        <w:rPr>
          <w:lang w:val="ru-RU"/>
        </w:rPr>
        <w:t>, @</w:t>
      </w:r>
      <w:r w:rsidRPr="003C5941">
        <w:rPr>
          <w:lang w:val="en-US"/>
        </w:rPr>
        <w:t>Repository</w:t>
      </w:r>
      <w:r w:rsidRPr="003C5941">
        <w:rPr>
          <w:lang w:val="ru-RU"/>
        </w:rPr>
        <w:t>, @</w:t>
      </w:r>
      <w:r w:rsidRPr="003C5941">
        <w:rPr>
          <w:lang w:val="en-US"/>
        </w:rPr>
        <w:t>Controller</w:t>
      </w:r>
      <w:r w:rsidR="0054200B" w:rsidRPr="001C3194">
        <w:rPr>
          <w:lang w:val="ru-RU"/>
        </w:rPr>
        <w:t>, @</w:t>
      </w:r>
      <w:r w:rsidR="0054200B">
        <w:rPr>
          <w:lang w:val="en-US"/>
        </w:rPr>
        <w:t>RestController</w:t>
      </w:r>
    </w:p>
    <w:p w:rsidR="003C5941" w:rsidRPr="00AD44EE" w:rsidRDefault="003C5941" w:rsidP="003C5941">
      <w:pPr>
        <w:pStyle w:val="3"/>
        <w:rPr>
          <w:lang w:val="ru-RU"/>
        </w:rPr>
      </w:pPr>
      <w:r>
        <w:rPr>
          <w:lang w:val="en-US"/>
        </w:rPr>
        <w:t>JSR</w:t>
      </w:r>
      <w:r w:rsidRPr="00AD44EE">
        <w:rPr>
          <w:lang w:val="ru-RU"/>
        </w:rPr>
        <w:t>-330</w:t>
      </w:r>
    </w:p>
    <w:p w:rsidR="003C5941" w:rsidRPr="003C5941" w:rsidRDefault="003C5941" w:rsidP="003C5941">
      <w:pPr>
        <w:rPr>
          <w:lang w:val="ru-RU"/>
        </w:rPr>
      </w:pPr>
      <w:r w:rsidRPr="003C5941">
        <w:rPr>
          <w:lang w:val="ru-RU"/>
        </w:rPr>
        <w:t>@</w:t>
      </w:r>
      <w:r w:rsidRPr="003C5941">
        <w:rPr>
          <w:lang w:val="en-US"/>
        </w:rPr>
        <w:t>Inject</w:t>
      </w:r>
      <w:r w:rsidRPr="003C5941">
        <w:rPr>
          <w:lang w:val="ru-RU"/>
        </w:rPr>
        <w:t>, @</w:t>
      </w:r>
      <w:r w:rsidRPr="003C5941">
        <w:rPr>
          <w:lang w:val="en-US"/>
        </w:rPr>
        <w:t>Named</w:t>
      </w:r>
      <w:r w:rsidRPr="003C5941">
        <w:rPr>
          <w:lang w:val="ru-RU"/>
        </w:rPr>
        <w:t>, @</w:t>
      </w:r>
      <w:r w:rsidRPr="003C5941">
        <w:rPr>
          <w:lang w:val="en-US"/>
        </w:rPr>
        <w:t>Singleton</w:t>
      </w:r>
      <w:r w:rsidRPr="00AD44EE">
        <w:rPr>
          <w:lang w:val="ru-RU"/>
        </w:rPr>
        <w:t xml:space="preserve">, </w:t>
      </w:r>
      <w:r w:rsidRPr="003C5941">
        <w:rPr>
          <w:lang w:val="ru-RU"/>
        </w:rPr>
        <w:t>@</w:t>
      </w:r>
      <w:r w:rsidRPr="003C5941">
        <w:rPr>
          <w:lang w:val="en-US"/>
        </w:rPr>
        <w:t>Qualifier</w:t>
      </w:r>
      <w:r w:rsidR="008D5AA3" w:rsidRPr="00AD44EE">
        <w:rPr>
          <w:lang w:val="ru-RU"/>
        </w:rPr>
        <w:t>, @</w:t>
      </w:r>
      <w:r w:rsidR="008D5AA3">
        <w:rPr>
          <w:lang w:val="en-US"/>
        </w:rPr>
        <w:t>Scope</w:t>
      </w:r>
    </w:p>
    <w:p w:rsidR="003C5941" w:rsidRPr="003C5941" w:rsidRDefault="003C5941" w:rsidP="003C5941">
      <w:pPr>
        <w:pStyle w:val="3"/>
        <w:rPr>
          <w:lang w:val="ru-RU"/>
        </w:rPr>
      </w:pPr>
      <w:r>
        <w:rPr>
          <w:lang w:val="en-US"/>
        </w:rPr>
        <w:t>JSR</w:t>
      </w:r>
      <w:r w:rsidRPr="003C5941">
        <w:rPr>
          <w:lang w:val="ru-RU"/>
        </w:rPr>
        <w:t>-250</w:t>
      </w:r>
    </w:p>
    <w:p w:rsidR="003C5941" w:rsidRPr="003C5941" w:rsidRDefault="003C5941" w:rsidP="003C5941">
      <w:pPr>
        <w:rPr>
          <w:lang w:val="ru-RU"/>
        </w:rPr>
      </w:pPr>
      <w:r w:rsidRPr="003C5941">
        <w:rPr>
          <w:lang w:val="ru-RU"/>
        </w:rPr>
        <w:t>@</w:t>
      </w:r>
      <w:r w:rsidRPr="003C5941">
        <w:rPr>
          <w:lang w:val="en-US"/>
        </w:rPr>
        <w:t>PostConstruct</w:t>
      </w:r>
      <w:r w:rsidRPr="003C5941">
        <w:rPr>
          <w:lang w:val="ru-RU"/>
        </w:rPr>
        <w:t>, @</w:t>
      </w:r>
      <w:r w:rsidRPr="003C5941">
        <w:rPr>
          <w:lang w:val="en-US"/>
        </w:rPr>
        <w:t>PreDestroy</w:t>
      </w:r>
      <w:r w:rsidRPr="003C5941">
        <w:rPr>
          <w:lang w:val="ru-RU"/>
        </w:rPr>
        <w:t>, @</w:t>
      </w:r>
      <w:r w:rsidRPr="003C5941">
        <w:rPr>
          <w:lang w:val="en-US"/>
        </w:rPr>
        <w:t>Resource</w:t>
      </w:r>
      <w:r w:rsidR="00FF405C" w:rsidRPr="008B67B8">
        <w:rPr>
          <w:lang w:val="ru-RU"/>
        </w:rPr>
        <w:t>, @</w:t>
      </w:r>
      <w:r w:rsidR="00FF405C" w:rsidRPr="00FF405C">
        <w:t>RolesAllowed</w:t>
      </w:r>
      <w:r w:rsidR="008B67B8" w:rsidRPr="008B67B8">
        <w:rPr>
          <w:lang w:val="ru-RU"/>
        </w:rPr>
        <w:t>, @</w:t>
      </w:r>
      <w:r w:rsidR="008B67B8" w:rsidRPr="008B67B8">
        <w:t>PermitAll</w:t>
      </w:r>
      <w:r w:rsidR="008B67B8" w:rsidRPr="008B67B8">
        <w:rPr>
          <w:lang w:val="ru-RU"/>
        </w:rPr>
        <w:t>, @</w:t>
      </w:r>
      <w:r w:rsidR="008B67B8">
        <w:rPr>
          <w:lang w:val="en-US"/>
        </w:rPr>
        <w:t>Deny</w:t>
      </w:r>
      <w:r w:rsidR="008B67B8" w:rsidRPr="008B67B8">
        <w:t>All</w:t>
      </w:r>
    </w:p>
    <w:p w:rsidR="003C5941" w:rsidRDefault="003C5941" w:rsidP="003C5941">
      <w:pPr>
        <w:pStyle w:val="3"/>
        <w:rPr>
          <w:lang w:val="ru-RU"/>
        </w:rPr>
      </w:pPr>
      <w:r>
        <w:rPr>
          <w:lang w:val="ru-RU"/>
        </w:rPr>
        <w:t>Работа со свойствами</w:t>
      </w:r>
    </w:p>
    <w:p w:rsidR="003C5941" w:rsidRPr="003C5941" w:rsidRDefault="003C5941" w:rsidP="003C5941">
      <w:pPr>
        <w:rPr>
          <w:lang w:val="ru-RU"/>
        </w:rPr>
      </w:pPr>
      <w:r w:rsidRPr="003C5941">
        <w:rPr>
          <w:lang w:val="ru-RU"/>
        </w:rPr>
        <w:t>@</w:t>
      </w:r>
      <w:r w:rsidRPr="003C5941">
        <w:rPr>
          <w:lang w:val="en-US"/>
        </w:rPr>
        <w:t>PropertySource</w:t>
      </w:r>
    </w:p>
    <w:p w:rsidR="003C5941" w:rsidRPr="003C5941" w:rsidRDefault="003C5941" w:rsidP="003C5941">
      <w:pPr>
        <w:pStyle w:val="2"/>
        <w:rPr>
          <w:lang w:val="ru-RU"/>
        </w:rPr>
      </w:pPr>
      <w:r>
        <w:rPr>
          <w:lang w:val="ru-RU"/>
        </w:rPr>
        <w:t>Тестирование</w:t>
      </w:r>
    </w:p>
    <w:p w:rsidR="00413F2E" w:rsidRPr="00413F2E" w:rsidRDefault="003C5941" w:rsidP="003C5941">
      <w:pPr>
        <w:rPr>
          <w:lang w:val="ru-RU"/>
        </w:rPr>
      </w:pPr>
      <w:r w:rsidRPr="003C5941">
        <w:rPr>
          <w:lang w:val="ru-RU"/>
        </w:rPr>
        <w:t>@</w:t>
      </w:r>
      <w:r w:rsidRPr="003C5941">
        <w:rPr>
          <w:lang w:val="en-US"/>
        </w:rPr>
        <w:t>ContextConfiguration</w:t>
      </w:r>
      <w:r w:rsidRPr="003C5941">
        <w:rPr>
          <w:lang w:val="ru-RU"/>
        </w:rPr>
        <w:t>, @</w:t>
      </w:r>
      <w:r w:rsidRPr="003C5941">
        <w:rPr>
          <w:lang w:val="en-US"/>
        </w:rPr>
        <w:t>ActiveProfiles</w:t>
      </w:r>
      <w:r w:rsidRPr="003C5941">
        <w:rPr>
          <w:lang w:val="ru-RU"/>
        </w:rPr>
        <w:t xml:space="preserve"> , </w:t>
      </w:r>
      <w:r w:rsidR="00413F2E">
        <w:rPr>
          <w:lang w:val="ru-RU"/>
        </w:rPr>
        <w:t>@DirtiesContext</w:t>
      </w:r>
      <w:r w:rsidR="00413F2E" w:rsidRPr="00413F2E">
        <w:rPr>
          <w:lang w:val="ru-RU"/>
        </w:rPr>
        <w:t>,</w:t>
      </w:r>
      <w:r w:rsidR="00053C43" w:rsidRPr="003C5941">
        <w:rPr>
          <w:lang w:val="ru-RU"/>
        </w:rPr>
        <w:t xml:space="preserve"> </w:t>
      </w:r>
      <w:r w:rsidR="00413F2E" w:rsidRPr="003C5941">
        <w:rPr>
          <w:lang w:val="ru-RU"/>
        </w:rPr>
        <w:t>@ContextHierarchy</w:t>
      </w:r>
      <w:r w:rsidR="00413F2E" w:rsidRPr="00413F2E">
        <w:rPr>
          <w:lang w:val="ru-RU"/>
        </w:rPr>
        <w:t xml:space="preserve">, </w:t>
      </w:r>
      <w:r w:rsidR="00413F2E" w:rsidRPr="003C5941">
        <w:rPr>
          <w:lang w:val="ru-RU"/>
        </w:rPr>
        <w:t>@TestPropertySource</w:t>
      </w:r>
    </w:p>
    <w:p w:rsidR="00413F2E" w:rsidRPr="00413F2E" w:rsidRDefault="00413F2E" w:rsidP="00413F2E">
      <w:pPr>
        <w:pStyle w:val="3"/>
        <w:rPr>
          <w:lang w:val="ru-RU"/>
        </w:rPr>
      </w:pPr>
      <w:r>
        <w:rPr>
          <w:lang w:val="ru-RU"/>
        </w:rPr>
        <w:t xml:space="preserve">Не </w:t>
      </w:r>
      <w:r>
        <w:rPr>
          <w:lang w:val="en-US"/>
        </w:rPr>
        <w:t>Spring</w:t>
      </w:r>
    </w:p>
    <w:p w:rsidR="00413F2E" w:rsidRPr="00413F2E" w:rsidRDefault="00413F2E" w:rsidP="00413F2E">
      <w:pPr>
        <w:rPr>
          <w:lang w:val="ru-RU"/>
        </w:rPr>
      </w:pPr>
      <w:r w:rsidRPr="00413F2E">
        <w:rPr>
          <w:lang w:val="ru-RU"/>
        </w:rPr>
        <w:t>@</w:t>
      </w:r>
      <w:r w:rsidRPr="00413F2E">
        <w:rPr>
          <w:lang w:val="en-US"/>
        </w:rPr>
        <w:t>Test</w:t>
      </w:r>
      <w:r w:rsidRPr="00413F2E">
        <w:rPr>
          <w:lang w:val="ru-RU"/>
        </w:rPr>
        <w:t>, @</w:t>
      </w:r>
      <w:r w:rsidRPr="00413F2E">
        <w:rPr>
          <w:lang w:val="en-US"/>
        </w:rPr>
        <w:t>Before</w:t>
      </w:r>
      <w:r w:rsidRPr="00413F2E">
        <w:rPr>
          <w:lang w:val="ru-RU"/>
        </w:rPr>
        <w:t>, @</w:t>
      </w:r>
      <w:r w:rsidRPr="00413F2E">
        <w:rPr>
          <w:lang w:val="en-US"/>
        </w:rPr>
        <w:t>After</w:t>
      </w:r>
      <w:r w:rsidRPr="00413F2E">
        <w:rPr>
          <w:lang w:val="ru-RU"/>
        </w:rPr>
        <w:t>, @</w:t>
      </w:r>
      <w:r w:rsidRPr="00413F2E">
        <w:rPr>
          <w:lang w:val="en-US"/>
        </w:rPr>
        <w:t>BeforeClass</w:t>
      </w:r>
      <w:r w:rsidRPr="00413F2E">
        <w:rPr>
          <w:lang w:val="ru-RU"/>
        </w:rPr>
        <w:t>, @</w:t>
      </w:r>
      <w:r w:rsidRPr="00413F2E">
        <w:rPr>
          <w:lang w:val="en-US"/>
        </w:rPr>
        <w:t>AfterClass</w:t>
      </w:r>
      <w:r w:rsidRPr="00413F2E">
        <w:rPr>
          <w:lang w:val="ru-RU"/>
        </w:rPr>
        <w:t xml:space="preserve"> , @</w:t>
      </w:r>
      <w:r w:rsidRPr="00413F2E">
        <w:rPr>
          <w:lang w:val="en-US"/>
        </w:rPr>
        <w:t>Mock</w:t>
      </w:r>
      <w:r w:rsidRPr="00413F2E">
        <w:rPr>
          <w:lang w:val="ru-RU"/>
        </w:rPr>
        <w:t xml:space="preserve"> , @</w:t>
      </w:r>
      <w:r w:rsidRPr="00413F2E">
        <w:rPr>
          <w:lang w:val="en-US"/>
        </w:rPr>
        <w:t>InjectMock</w:t>
      </w:r>
      <w:r w:rsidRPr="00413F2E">
        <w:rPr>
          <w:lang w:val="ru-RU"/>
        </w:rPr>
        <w:t>, @</w:t>
      </w:r>
      <w:r w:rsidRPr="00413F2E">
        <w:rPr>
          <w:lang w:val="en-US"/>
        </w:rPr>
        <w:t>RunWith</w:t>
      </w:r>
      <w:r>
        <w:rPr>
          <w:lang w:val="ru-RU"/>
        </w:rPr>
        <w:t>,</w:t>
      </w:r>
      <w:r w:rsidRPr="00413F2E">
        <w:rPr>
          <w:lang w:val="ru-RU"/>
        </w:rPr>
        <w:t xml:space="preserve"> @</w:t>
      </w:r>
      <w:r w:rsidRPr="00413F2E">
        <w:rPr>
          <w:lang w:val="en-US"/>
        </w:rPr>
        <w:t>FixMethodOrderAnnotation</w:t>
      </w:r>
      <w:r w:rsidRPr="00413F2E">
        <w:rPr>
          <w:lang w:val="ru-RU"/>
        </w:rPr>
        <w:t xml:space="preserve"> , @</w:t>
      </w:r>
      <w:r w:rsidRPr="00413F2E">
        <w:rPr>
          <w:lang w:val="en-US"/>
        </w:rPr>
        <w:t>Timed</w:t>
      </w:r>
      <w:r w:rsidRPr="00413F2E">
        <w:rPr>
          <w:lang w:val="ru-RU"/>
        </w:rPr>
        <w:t>, @</w:t>
      </w:r>
      <w:r w:rsidRPr="00413F2E">
        <w:rPr>
          <w:lang w:val="en-US"/>
        </w:rPr>
        <w:t>Repeat</w:t>
      </w:r>
    </w:p>
    <w:p w:rsidR="00413F2E" w:rsidRPr="00413F2E" w:rsidRDefault="00413F2E" w:rsidP="00413F2E">
      <w:pPr>
        <w:pStyle w:val="3"/>
        <w:rPr>
          <w:lang w:val="ru-RU"/>
        </w:rPr>
      </w:pPr>
      <w:r>
        <w:rPr>
          <w:lang w:val="ru-RU"/>
        </w:rPr>
        <w:t>БД тесты</w:t>
      </w:r>
    </w:p>
    <w:p w:rsidR="003C5941" w:rsidRPr="00413F2E" w:rsidRDefault="003C5941" w:rsidP="003C5941">
      <w:pPr>
        <w:rPr>
          <w:lang w:val="ru-RU"/>
        </w:rPr>
      </w:pPr>
      <w:r w:rsidRPr="00413F2E">
        <w:rPr>
          <w:lang w:val="ru-RU"/>
        </w:rPr>
        <w:t>@</w:t>
      </w:r>
      <w:r w:rsidRPr="00413F2E">
        <w:rPr>
          <w:lang w:val="en-US"/>
        </w:rPr>
        <w:t>Commit</w:t>
      </w:r>
      <w:r w:rsidRPr="00413F2E">
        <w:rPr>
          <w:lang w:val="ru-RU"/>
        </w:rPr>
        <w:t>, @</w:t>
      </w:r>
      <w:r w:rsidRPr="00413F2E">
        <w:rPr>
          <w:lang w:val="en-US"/>
        </w:rPr>
        <w:t>Rollback</w:t>
      </w:r>
      <w:r w:rsidRPr="00413F2E">
        <w:rPr>
          <w:lang w:val="ru-RU"/>
        </w:rPr>
        <w:t>, @</w:t>
      </w:r>
      <w:r w:rsidRPr="00413F2E">
        <w:rPr>
          <w:lang w:val="en-US"/>
        </w:rPr>
        <w:t>TransactionConfiguration</w:t>
      </w:r>
      <w:r w:rsidRPr="00413F2E">
        <w:rPr>
          <w:lang w:val="ru-RU"/>
        </w:rPr>
        <w:t xml:space="preserve"> ,</w:t>
      </w:r>
      <w:r w:rsidR="00413F2E" w:rsidRPr="00413F2E">
        <w:rPr>
          <w:lang w:val="ru-RU"/>
        </w:rPr>
        <w:t xml:space="preserve"> </w:t>
      </w:r>
      <w:r w:rsidRPr="00413F2E">
        <w:rPr>
          <w:lang w:val="ru-RU"/>
        </w:rPr>
        <w:t>@</w:t>
      </w:r>
      <w:r w:rsidRPr="00413F2E">
        <w:rPr>
          <w:lang w:val="en-US"/>
        </w:rPr>
        <w:t>Sql</w:t>
      </w:r>
      <w:r w:rsidRPr="00413F2E">
        <w:rPr>
          <w:lang w:val="ru-RU"/>
        </w:rPr>
        <w:t xml:space="preserve"> , @</w:t>
      </w:r>
      <w:r w:rsidRPr="00413F2E">
        <w:rPr>
          <w:lang w:val="en-US"/>
        </w:rPr>
        <w:t>IfProfileValue</w:t>
      </w:r>
      <w:r w:rsidR="00413F2E" w:rsidRPr="00413F2E">
        <w:rPr>
          <w:lang w:val="ru-RU"/>
        </w:rPr>
        <w:t xml:space="preserve">, </w:t>
      </w:r>
      <w:r w:rsidRPr="00413F2E">
        <w:rPr>
          <w:lang w:val="ru-RU"/>
        </w:rPr>
        <w:t>@</w:t>
      </w:r>
      <w:r w:rsidRPr="00413F2E">
        <w:t>BeforeTransaction</w:t>
      </w:r>
      <w:r w:rsidR="00413F2E" w:rsidRPr="00490BBD">
        <w:rPr>
          <w:lang w:val="ru-RU"/>
        </w:rPr>
        <w:t xml:space="preserve">, </w:t>
      </w:r>
      <w:r w:rsidRPr="00413F2E">
        <w:rPr>
          <w:lang w:val="ru-RU"/>
        </w:rPr>
        <w:t>@</w:t>
      </w:r>
      <w:r w:rsidRPr="00413F2E">
        <w:t>AfterTransaction</w:t>
      </w:r>
      <w:r w:rsidRPr="00413F2E">
        <w:rPr>
          <w:lang w:val="ru-RU"/>
        </w:rPr>
        <w:t>, @</w:t>
      </w:r>
      <w:r w:rsidRPr="00413F2E">
        <w:t>SqlConfig</w:t>
      </w:r>
      <w:r w:rsidRPr="00413F2E">
        <w:rPr>
          <w:lang w:val="ru-RU"/>
        </w:rPr>
        <w:t>, @</w:t>
      </w:r>
      <w:r w:rsidRPr="00413F2E">
        <w:t>SqlGroup</w:t>
      </w:r>
      <w:r w:rsidRPr="00413F2E">
        <w:rPr>
          <w:lang w:val="ru-RU"/>
        </w:rPr>
        <w:t xml:space="preserve">,  </w:t>
      </w:r>
    </w:p>
    <w:p w:rsidR="003C5941" w:rsidRPr="00413F2E" w:rsidRDefault="00490BBD" w:rsidP="00490BBD">
      <w:pPr>
        <w:pStyle w:val="2"/>
        <w:rPr>
          <w:lang w:val="ru-RU"/>
        </w:rPr>
      </w:pPr>
      <w:r>
        <w:rPr>
          <w:lang w:val="ru-RU"/>
        </w:rPr>
        <w:t>АОП</w:t>
      </w:r>
    </w:p>
    <w:p w:rsidR="00BF5160" w:rsidRPr="003C5941" w:rsidRDefault="003C5941" w:rsidP="00BF5160">
      <w:pPr>
        <w:rPr>
          <w:lang w:val="ru-RU"/>
        </w:rPr>
      </w:pPr>
      <w:r w:rsidRPr="003C5941">
        <w:rPr>
          <w:lang w:val="ru-RU"/>
        </w:rPr>
        <w:t>@E</w:t>
      </w:r>
      <w:r w:rsidR="00BF5160">
        <w:rPr>
          <w:lang w:val="ru-RU"/>
        </w:rPr>
        <w:t>nableAspectJAutoProxy, @Aspect</w:t>
      </w:r>
      <w:r w:rsidR="00BF5160" w:rsidRPr="00BF5160">
        <w:rPr>
          <w:lang w:val="ru-RU"/>
        </w:rPr>
        <w:t xml:space="preserve">, </w:t>
      </w:r>
      <w:r w:rsidR="00BF5160" w:rsidRPr="003C5941">
        <w:rPr>
          <w:lang w:val="ru-RU"/>
        </w:rPr>
        <w:t xml:space="preserve">@Pointcut </w:t>
      </w:r>
    </w:p>
    <w:p w:rsidR="00BF5160" w:rsidRPr="00BF5160" w:rsidRDefault="003C5941" w:rsidP="003C5941">
      <w:pPr>
        <w:rPr>
          <w:lang w:val="ru-RU"/>
        </w:rPr>
      </w:pPr>
      <w:r w:rsidRPr="003C5941">
        <w:rPr>
          <w:lang w:val="ru-RU"/>
        </w:rPr>
        <w:t xml:space="preserve">@Around, @Before, @After, @AfterThrowing, @AfterReturning, </w:t>
      </w:r>
    </w:p>
    <w:p w:rsidR="003C5941" w:rsidRPr="00490BBD" w:rsidRDefault="00490BBD" w:rsidP="00490BBD">
      <w:pPr>
        <w:pStyle w:val="2"/>
        <w:rPr>
          <w:lang w:val="en-US"/>
        </w:rPr>
      </w:pPr>
      <w:r>
        <w:rPr>
          <w:lang w:val="en-US"/>
        </w:rPr>
        <w:t>Data Access</w:t>
      </w:r>
    </w:p>
    <w:p w:rsidR="00490BBD" w:rsidRPr="00776B45" w:rsidRDefault="00490BBD" w:rsidP="00490BBD">
      <w:pPr>
        <w:pStyle w:val="3"/>
      </w:pPr>
      <w:r>
        <w:rPr>
          <w:lang w:val="ru-RU"/>
        </w:rPr>
        <w:t>Транзакции</w:t>
      </w:r>
    </w:p>
    <w:p w:rsidR="003C5941" w:rsidRPr="00776B45" w:rsidRDefault="003C5941" w:rsidP="003C5941">
      <w:r w:rsidRPr="00776B45">
        <w:t>@EnableTransac</w:t>
      </w:r>
      <w:r w:rsidR="00D23D08" w:rsidRPr="00776B45">
        <w:t>tionManagement, @Transactional</w:t>
      </w:r>
    </w:p>
    <w:p w:rsidR="003C5941" w:rsidRPr="00AD44EE" w:rsidRDefault="00490BBD" w:rsidP="00490BBD">
      <w:pPr>
        <w:pStyle w:val="3"/>
      </w:pPr>
      <w:r>
        <w:rPr>
          <w:lang w:val="en-US"/>
        </w:rPr>
        <w:t>ORM</w:t>
      </w:r>
    </w:p>
    <w:p w:rsidR="003C5941" w:rsidRPr="00AD44EE" w:rsidRDefault="00490BBD" w:rsidP="003C5941">
      <w:r w:rsidRPr="00AD44EE">
        <w:t>@</w:t>
      </w:r>
      <w:r w:rsidRPr="00776B45">
        <w:rPr>
          <w:lang w:val="en-US"/>
        </w:rPr>
        <w:t>Entity</w:t>
      </w:r>
      <w:r w:rsidRPr="00AD44EE">
        <w:t xml:space="preserve">, </w:t>
      </w:r>
      <w:r w:rsidR="003C5941" w:rsidRPr="00AD44EE">
        <w:t>@</w:t>
      </w:r>
      <w:r w:rsidR="003C5941" w:rsidRPr="00776B45">
        <w:rPr>
          <w:lang w:val="en-US"/>
        </w:rPr>
        <w:t>Id</w:t>
      </w:r>
      <w:r w:rsidR="003C5941" w:rsidRPr="00AD44EE">
        <w:t>, @</w:t>
      </w:r>
      <w:r w:rsidR="003C5941" w:rsidRPr="00776B45">
        <w:rPr>
          <w:lang w:val="en-US"/>
        </w:rPr>
        <w:t>Transient</w:t>
      </w:r>
      <w:r w:rsidR="003C5941" w:rsidRPr="00AD44EE">
        <w:t>, @</w:t>
      </w:r>
      <w:r w:rsidR="003C5941" w:rsidRPr="00776B45">
        <w:rPr>
          <w:lang w:val="en-US"/>
        </w:rPr>
        <w:t>Column</w:t>
      </w:r>
      <w:r w:rsidR="003C5941" w:rsidRPr="00AD44EE">
        <w:t xml:space="preserve"> ,@</w:t>
      </w:r>
      <w:r w:rsidR="003C5941" w:rsidRPr="00776B45">
        <w:rPr>
          <w:lang w:val="en-US"/>
        </w:rPr>
        <w:t>Access</w:t>
      </w:r>
      <w:r w:rsidR="003C5941" w:rsidRPr="00AD44EE">
        <w:t>, @</w:t>
      </w:r>
      <w:r w:rsidR="003C5941" w:rsidRPr="00776B45">
        <w:rPr>
          <w:lang w:val="en-US"/>
        </w:rPr>
        <w:t>Table</w:t>
      </w:r>
      <w:r w:rsidR="003C5941" w:rsidRPr="00AD44EE">
        <w:t>, @</w:t>
      </w:r>
      <w:r w:rsidR="003C5941" w:rsidRPr="00776B45">
        <w:rPr>
          <w:lang w:val="en-US"/>
        </w:rPr>
        <w:t>OneToMany</w:t>
      </w:r>
      <w:r w:rsidR="003C5941" w:rsidRPr="00AD44EE">
        <w:t>, @</w:t>
      </w:r>
      <w:r w:rsidR="003C5941" w:rsidRPr="00776B45">
        <w:rPr>
          <w:lang w:val="en-US"/>
        </w:rPr>
        <w:t>Many</w:t>
      </w:r>
      <w:r w:rsidRPr="00776B45">
        <w:rPr>
          <w:lang w:val="en-US"/>
        </w:rPr>
        <w:t>ToOne</w:t>
      </w:r>
      <w:r w:rsidRPr="00AD44EE">
        <w:t>, @</w:t>
      </w:r>
      <w:r w:rsidRPr="00776B45">
        <w:rPr>
          <w:lang w:val="en-US"/>
        </w:rPr>
        <w:t>ManyToMany</w:t>
      </w:r>
      <w:r w:rsidRPr="00AD44EE">
        <w:t>, @</w:t>
      </w:r>
      <w:r w:rsidRPr="00776B45">
        <w:rPr>
          <w:lang w:val="en-US"/>
        </w:rPr>
        <w:t>OneToOne</w:t>
      </w:r>
      <w:r w:rsidRPr="00AD44EE">
        <w:t xml:space="preserve"> , </w:t>
      </w:r>
      <w:r w:rsidR="003C5941" w:rsidRPr="00AD44EE">
        <w:t>@</w:t>
      </w:r>
      <w:r w:rsidR="003C5941" w:rsidRPr="00776B45">
        <w:rPr>
          <w:lang w:val="en-US"/>
        </w:rPr>
        <w:t>GeneratedValue</w:t>
      </w:r>
      <w:r w:rsidR="003C5941" w:rsidRPr="00AD44EE">
        <w:t xml:space="preserve"> , @</w:t>
      </w:r>
      <w:r w:rsidR="003C5941" w:rsidRPr="00776B45">
        <w:rPr>
          <w:lang w:val="en-US"/>
        </w:rPr>
        <w:t>DateTimeFormat</w:t>
      </w:r>
      <w:r w:rsidR="003C5941" w:rsidRPr="00AD44EE">
        <w:t xml:space="preserve"> , @</w:t>
      </w:r>
      <w:r w:rsidR="003C5941" w:rsidRPr="00776B45">
        <w:rPr>
          <w:lang w:val="en-US"/>
        </w:rPr>
        <w:t>Version</w:t>
      </w:r>
      <w:r w:rsidR="003C5941" w:rsidRPr="00AD44EE">
        <w:t xml:space="preserve"> , @</w:t>
      </w:r>
      <w:r w:rsidR="003C5941" w:rsidRPr="00776B45">
        <w:rPr>
          <w:lang w:val="en-US"/>
        </w:rPr>
        <w:t>MappedSuperclass</w:t>
      </w:r>
      <w:r w:rsidR="003C5941" w:rsidRPr="00AD44EE">
        <w:t xml:space="preserve"> , @</w:t>
      </w:r>
      <w:r w:rsidR="003C5941" w:rsidRPr="00776B45">
        <w:rPr>
          <w:lang w:val="en-US"/>
        </w:rPr>
        <w:t>Embedded</w:t>
      </w:r>
      <w:r w:rsidR="003C5941" w:rsidRPr="00AD44EE">
        <w:t xml:space="preserve"> @</w:t>
      </w:r>
      <w:r w:rsidR="003C5941" w:rsidRPr="00776B45">
        <w:rPr>
          <w:lang w:val="en-US"/>
        </w:rPr>
        <w:t>EmbeddedId</w:t>
      </w:r>
      <w:r w:rsidR="003C5941" w:rsidRPr="00AD44EE">
        <w:t xml:space="preserve"> </w:t>
      </w:r>
    </w:p>
    <w:p w:rsidR="003C5941" w:rsidRPr="00AD44EE" w:rsidRDefault="003C5941" w:rsidP="003C5941">
      <w:r w:rsidRPr="00AD44EE">
        <w:t>@Pe</w:t>
      </w:r>
      <w:r w:rsidR="00490BBD" w:rsidRPr="00AD44EE">
        <w:t>rsistenceContext, @NamedQuery</w:t>
      </w:r>
      <w:r w:rsidR="00490BBD">
        <w:rPr>
          <w:lang w:val="en-US"/>
        </w:rPr>
        <w:t xml:space="preserve">, </w:t>
      </w:r>
      <w:r w:rsidR="00791099">
        <w:t>@NamedQueries, @PersistenceUnit</w:t>
      </w:r>
    </w:p>
    <w:p w:rsidR="003C5941" w:rsidRPr="00490BBD" w:rsidRDefault="00490BBD" w:rsidP="00490BBD">
      <w:pPr>
        <w:pStyle w:val="3"/>
        <w:rPr>
          <w:lang w:val="en-US"/>
        </w:rPr>
      </w:pPr>
      <w:r>
        <w:rPr>
          <w:lang w:val="en-US"/>
        </w:rPr>
        <w:t>Spring Data</w:t>
      </w:r>
    </w:p>
    <w:p w:rsidR="003C5941" w:rsidRPr="00AD44EE" w:rsidRDefault="003C5941" w:rsidP="003C5941">
      <w:r w:rsidRPr="00AD44EE">
        <w:t>@EnableXxxRepositories, @RepositoryDefinition, @NoRepositoryBean, @Query, @Param</w:t>
      </w:r>
    </w:p>
    <w:p w:rsidR="003C5941" w:rsidRPr="00534DBF" w:rsidRDefault="00490BBD" w:rsidP="00490BBD">
      <w:pPr>
        <w:pStyle w:val="3"/>
      </w:pPr>
      <w:r>
        <w:rPr>
          <w:lang w:val="ru-RU"/>
        </w:rPr>
        <w:t>Кэширование</w:t>
      </w:r>
    </w:p>
    <w:p w:rsidR="003C5941" w:rsidRPr="00534DBF" w:rsidRDefault="003C5941" w:rsidP="003C5941">
      <w:r w:rsidRPr="00534DBF">
        <w:t xml:space="preserve">@EnableCaching, @Cacheable , @CacheEvict, </w:t>
      </w:r>
      <w:r w:rsidRPr="003C5941">
        <w:rPr>
          <w:lang w:val="ru-RU"/>
        </w:rPr>
        <w:t></w:t>
      </w:r>
      <w:r w:rsidRPr="00534DBF">
        <w:tab/>
        <w:t xml:space="preserve">@CachePut </w:t>
      </w:r>
    </w:p>
    <w:p w:rsidR="003C5941" w:rsidRPr="00534DBF" w:rsidRDefault="00534DBF" w:rsidP="00534DBF">
      <w:pPr>
        <w:pStyle w:val="2"/>
        <w:rPr>
          <w:lang w:val="en-US"/>
        </w:rPr>
      </w:pPr>
      <w:r>
        <w:rPr>
          <w:lang w:val="en-US"/>
        </w:rPr>
        <w:t>WEB + REST</w:t>
      </w:r>
    </w:p>
    <w:p w:rsidR="003C5941" w:rsidRPr="00534DBF" w:rsidRDefault="003C5941" w:rsidP="003C5941">
      <w:pPr>
        <w:rPr>
          <w:lang w:val="en-US"/>
        </w:rPr>
      </w:pPr>
      <w:r w:rsidRPr="00534DBF">
        <w:rPr>
          <w:lang w:val="en-US"/>
        </w:rPr>
        <w:t>@EnableWebMvc, @RestController, @Controller, @RequestMapping, @Cook</w:t>
      </w:r>
      <w:r w:rsidR="00534DBF" w:rsidRPr="00534DBF">
        <w:rPr>
          <w:lang w:val="en-US"/>
        </w:rPr>
        <w:t>ieValue, @PathVariable,</w:t>
      </w:r>
      <w:r w:rsidR="00534DBF">
        <w:rPr>
          <w:lang w:val="en-US"/>
        </w:rPr>
        <w:t xml:space="preserve"> </w:t>
      </w:r>
      <w:r w:rsidRPr="00534DBF">
        <w:rPr>
          <w:lang w:val="en-US"/>
        </w:rPr>
        <w:t>@RequestP</w:t>
      </w:r>
      <w:r w:rsidR="00534DBF">
        <w:rPr>
          <w:lang w:val="en-US"/>
        </w:rPr>
        <w:t xml:space="preserve">aram, @RequestHeader, @Cookie, </w:t>
      </w:r>
      <w:r w:rsidRPr="00534DBF">
        <w:rPr>
          <w:lang w:val="en-US"/>
        </w:rPr>
        <w:tab/>
        <w:t>@RequestPart</w:t>
      </w:r>
      <w:r w:rsidR="00534DBF">
        <w:rPr>
          <w:lang w:val="en-US"/>
        </w:rPr>
        <w:t xml:space="preserve">, @ResponseBody , @RequestBody, </w:t>
      </w:r>
      <w:r w:rsidRPr="00534DBF">
        <w:rPr>
          <w:lang w:val="en-US"/>
        </w:rPr>
        <w:t xml:space="preserve">@ResponseStatus, @ExceptionHandler, @ControllerAdvice   </w:t>
      </w:r>
    </w:p>
    <w:p w:rsidR="003C5941" w:rsidRPr="00534DBF" w:rsidRDefault="00534DBF" w:rsidP="00534DBF">
      <w:pPr>
        <w:pStyle w:val="2"/>
        <w:rPr>
          <w:lang w:val="en-US"/>
        </w:rPr>
      </w:pPr>
      <w:r>
        <w:rPr>
          <w:lang w:val="ru-RU"/>
        </w:rPr>
        <w:t>Безопасность</w:t>
      </w:r>
    </w:p>
    <w:p w:rsidR="00EB6A82" w:rsidRDefault="00EB6A82" w:rsidP="00EB6A82">
      <w:pPr>
        <w:pStyle w:val="3"/>
        <w:rPr>
          <w:lang w:val="en-US"/>
        </w:rPr>
      </w:pPr>
      <w:r>
        <w:rPr>
          <w:lang w:val="en-US"/>
        </w:rPr>
        <w:t>WEB</w:t>
      </w:r>
    </w:p>
    <w:p w:rsidR="003C5941" w:rsidRPr="00534DBF" w:rsidRDefault="003C5941" w:rsidP="003C5941">
      <w:pPr>
        <w:rPr>
          <w:lang w:val="en-US"/>
        </w:rPr>
      </w:pPr>
      <w:r w:rsidRPr="00534DBF">
        <w:rPr>
          <w:lang w:val="en-US"/>
        </w:rPr>
        <w:t xml:space="preserve">@EnableWebSecurity </w:t>
      </w:r>
    </w:p>
    <w:p w:rsidR="00EB6A82" w:rsidRDefault="00EB6A82" w:rsidP="00EB6A82">
      <w:pPr>
        <w:pStyle w:val="3"/>
        <w:rPr>
          <w:lang w:val="en-US"/>
        </w:rPr>
      </w:pPr>
      <w:r>
        <w:rPr>
          <w:lang w:val="en-US"/>
        </w:rPr>
        <w:t>Methods</w:t>
      </w:r>
    </w:p>
    <w:p w:rsidR="003C5941" w:rsidRDefault="003C5941" w:rsidP="003C5941">
      <w:pPr>
        <w:rPr>
          <w:lang w:val="en-US"/>
        </w:rPr>
      </w:pPr>
      <w:r w:rsidRPr="00534DBF">
        <w:rPr>
          <w:lang w:val="en-US"/>
        </w:rPr>
        <w:t>@EnableGlobalMethodSecurity, @Secured, @RolesAllowed, @PreAuthorize, @PostAuthorize, @PreFilter, @PostFilter</w:t>
      </w:r>
    </w:p>
    <w:p w:rsidR="00EB6A82" w:rsidRPr="00EB6A82" w:rsidRDefault="00EB6A82" w:rsidP="00EB6A82">
      <w:pPr>
        <w:pStyle w:val="3"/>
        <w:rPr>
          <w:lang w:val="en-US"/>
        </w:rPr>
      </w:pPr>
      <w:r>
        <w:rPr>
          <w:lang w:val="ru-RU"/>
        </w:rPr>
        <w:t>Тестирование</w:t>
      </w:r>
    </w:p>
    <w:p w:rsidR="00EB6A82" w:rsidRPr="00534DBF" w:rsidRDefault="00EB6A82" w:rsidP="003C5941">
      <w:pPr>
        <w:rPr>
          <w:lang w:val="en-US"/>
        </w:rPr>
      </w:pPr>
      <w:r>
        <w:rPr>
          <w:lang w:val="en-US"/>
        </w:rPr>
        <w:t xml:space="preserve">@WithMockUser, @WithUserDetails(“username”), </w:t>
      </w:r>
      <w:r w:rsidRPr="00EB6A82">
        <w:rPr>
          <w:lang w:val="en-US"/>
        </w:rPr>
        <w:t>@WithUserContext(factory=Factory.class)</w:t>
      </w:r>
    </w:p>
    <w:p w:rsidR="00534DBF" w:rsidRDefault="00534DBF" w:rsidP="00534DBF">
      <w:pPr>
        <w:pStyle w:val="2"/>
        <w:rPr>
          <w:lang w:val="en-US"/>
        </w:rPr>
      </w:pPr>
      <w:r>
        <w:rPr>
          <w:lang w:val="en-US"/>
        </w:rPr>
        <w:t>Spring Boot</w:t>
      </w:r>
    </w:p>
    <w:p w:rsidR="00534DBF" w:rsidRPr="00534DBF" w:rsidRDefault="003C5941" w:rsidP="003C5941">
      <w:pPr>
        <w:rPr>
          <w:lang w:val="en-US"/>
        </w:rPr>
      </w:pPr>
      <w:r w:rsidRPr="00534DBF">
        <w:rPr>
          <w:lang w:val="en-US"/>
        </w:rPr>
        <w:t xml:space="preserve">@SpringBootApplication, @EnableAutoConfiguration, </w:t>
      </w:r>
      <w:r w:rsidR="00534DBF">
        <w:rPr>
          <w:lang w:val="en-US"/>
        </w:rPr>
        <w:t xml:space="preserve">@EnableConfigurationProperties, </w:t>
      </w:r>
      <w:r w:rsidR="00534DBF" w:rsidRPr="00534DBF">
        <w:rPr>
          <w:lang w:val="en-US"/>
        </w:rPr>
        <w:t>@EntityScan</w:t>
      </w:r>
    </w:p>
    <w:p w:rsidR="00534DBF" w:rsidRPr="00AD44EE" w:rsidRDefault="00534DBF" w:rsidP="00534DBF">
      <w:pPr>
        <w:pStyle w:val="3"/>
        <w:rPr>
          <w:lang w:val="en-US"/>
        </w:rPr>
      </w:pPr>
      <w:r>
        <w:rPr>
          <w:lang w:val="ru-RU"/>
        </w:rPr>
        <w:t>Тестирование</w:t>
      </w:r>
    </w:p>
    <w:p w:rsidR="003C5941" w:rsidRPr="00534DBF" w:rsidRDefault="003C5941" w:rsidP="003C5941">
      <w:pPr>
        <w:rPr>
          <w:lang w:val="en-US"/>
        </w:rPr>
      </w:pPr>
      <w:r w:rsidRPr="00534DBF">
        <w:rPr>
          <w:lang w:val="en-US"/>
        </w:rPr>
        <w:t xml:space="preserve">@SpringApplicationConfiguration, @WebApplication, @JmsApplication, @WebIntegrationTest, </w:t>
      </w:r>
      <w:r w:rsidR="00F3487A" w:rsidRPr="00776B45">
        <w:t>@NotTransactional</w:t>
      </w:r>
    </w:p>
    <w:p w:rsidR="003C5941" w:rsidRPr="00B34AC4" w:rsidRDefault="00534DBF" w:rsidP="00534DBF">
      <w:pPr>
        <w:pStyle w:val="2"/>
        <w:rPr>
          <w:lang w:val="en-US"/>
        </w:rPr>
      </w:pPr>
      <w:r>
        <w:rPr>
          <w:lang w:val="ru-RU"/>
        </w:rPr>
        <w:t>Микросервисы</w:t>
      </w:r>
    </w:p>
    <w:p w:rsidR="003C5941" w:rsidRPr="00B34AC4" w:rsidRDefault="003C5941" w:rsidP="003C5941">
      <w:pPr>
        <w:rPr>
          <w:lang w:val="en-US"/>
        </w:rPr>
      </w:pPr>
      <w:r w:rsidRPr="00B34AC4">
        <w:rPr>
          <w:lang w:val="en-US"/>
        </w:rPr>
        <w:t>@EnableCircuitBreaker, @HystrixCommand, @RibbonClient,@LoadBalanced, @EnableEurekaSe</w:t>
      </w:r>
      <w:r w:rsidR="00B34AC4" w:rsidRPr="00B34AC4">
        <w:rPr>
          <w:lang w:val="en-US"/>
        </w:rPr>
        <w:t xml:space="preserve">rver, @EnableDiscoveryClient, </w:t>
      </w:r>
      <w:r w:rsidRPr="00B34AC4">
        <w:rPr>
          <w:lang w:val="en-US"/>
        </w:rPr>
        <w:t>@RefreshScope, @EnableConfigServer</w:t>
      </w:r>
    </w:p>
    <w:p w:rsidR="003C5941" w:rsidRDefault="00B34AC4" w:rsidP="00B34AC4">
      <w:pPr>
        <w:pStyle w:val="2"/>
        <w:rPr>
          <w:lang w:val="en-US"/>
        </w:rPr>
      </w:pPr>
      <w:r>
        <w:rPr>
          <w:lang w:val="ru-RU"/>
        </w:rPr>
        <w:t>Остальное</w:t>
      </w:r>
    </w:p>
    <w:p w:rsidR="004A172F" w:rsidRPr="004A172F" w:rsidRDefault="004A172F" w:rsidP="004A172F">
      <w:pPr>
        <w:pStyle w:val="3"/>
        <w:rPr>
          <w:lang w:val="en-US"/>
        </w:rPr>
      </w:pPr>
      <w:r>
        <w:rPr>
          <w:lang w:val="en-US"/>
        </w:rPr>
        <w:t>JMS</w:t>
      </w:r>
    </w:p>
    <w:p w:rsidR="001C3888" w:rsidRPr="004A172F" w:rsidRDefault="003C5941" w:rsidP="003C5941">
      <w:pPr>
        <w:rPr>
          <w:lang w:val="en-US"/>
        </w:rPr>
      </w:pPr>
      <w:r w:rsidRPr="004A172F">
        <w:rPr>
          <w:lang w:val="en-US"/>
        </w:rPr>
        <w:t>@JmsListener, @EnableJms</w:t>
      </w:r>
    </w:p>
    <w:p w:rsidR="004A172F" w:rsidRDefault="004A172F" w:rsidP="004A172F">
      <w:pPr>
        <w:pStyle w:val="3"/>
        <w:rPr>
          <w:lang w:val="en-US"/>
        </w:rPr>
      </w:pPr>
      <w:r>
        <w:rPr>
          <w:lang w:val="en-US"/>
        </w:rPr>
        <w:t>WS</w:t>
      </w:r>
    </w:p>
    <w:p w:rsidR="004A172F" w:rsidRPr="004A172F" w:rsidRDefault="004A172F" w:rsidP="004A172F">
      <w:pPr>
        <w:rPr>
          <w:lang w:val="en-US"/>
        </w:rPr>
      </w:pPr>
      <w:r w:rsidRPr="004A172F">
        <w:rPr>
          <w:lang w:val="en-US"/>
        </w:rPr>
        <w:t xml:space="preserve">@XmlAccessorType, @XmlType, @XmlElement </w:t>
      </w:r>
    </w:p>
    <w:p w:rsidR="004A172F" w:rsidRPr="004A172F" w:rsidRDefault="004A172F" w:rsidP="004A172F">
      <w:pPr>
        <w:rPr>
          <w:lang w:val="en-US"/>
        </w:rPr>
      </w:pPr>
      <w:r w:rsidRPr="004A172F">
        <w:rPr>
          <w:lang w:val="en-US"/>
        </w:rPr>
        <w:t>@EnableWs, @Endpoint, @PayloadRoot, @ReponsePayload, @RequestPayload</w:t>
      </w:r>
    </w:p>
    <w:p w:rsidR="004A172F" w:rsidRPr="004A172F" w:rsidRDefault="004A172F" w:rsidP="004A172F">
      <w:pPr>
        <w:pStyle w:val="3"/>
        <w:rPr>
          <w:lang w:val="en-US"/>
        </w:rPr>
      </w:pPr>
      <w:r>
        <w:rPr>
          <w:lang w:val="en-US"/>
        </w:rPr>
        <w:t>JMX</w:t>
      </w:r>
    </w:p>
    <w:p w:rsidR="007D40D1" w:rsidRPr="004A172F" w:rsidRDefault="004A172F" w:rsidP="004A172F">
      <w:pPr>
        <w:rPr>
          <w:lang w:val="en-US"/>
        </w:rPr>
      </w:pPr>
      <w:r w:rsidRPr="004A172F">
        <w:rPr>
          <w:lang w:val="en-US"/>
        </w:rPr>
        <w:t>@ManagedResource, @EnableMBeanExport, @ManagedOperation, @ManagedAttribute</w:t>
      </w:r>
    </w:p>
    <w:sectPr w:rsidR="007D40D1" w:rsidRPr="004A172F" w:rsidSect="003726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Gothic-Book">
    <w:charset w:val="00"/>
    <w:family w:val="swiss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569FE"/>
    <w:multiLevelType w:val="hybridMultilevel"/>
    <w:tmpl w:val="EAB81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762FF"/>
    <w:multiLevelType w:val="hybridMultilevel"/>
    <w:tmpl w:val="2A6E4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E1650"/>
    <w:multiLevelType w:val="hybridMultilevel"/>
    <w:tmpl w:val="499C3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C3567"/>
    <w:multiLevelType w:val="hybridMultilevel"/>
    <w:tmpl w:val="D146F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352D9"/>
    <w:multiLevelType w:val="hybridMultilevel"/>
    <w:tmpl w:val="1EF62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58235C"/>
    <w:multiLevelType w:val="hybridMultilevel"/>
    <w:tmpl w:val="74041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26758"/>
    <w:multiLevelType w:val="hybridMultilevel"/>
    <w:tmpl w:val="B4BC3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40BF2"/>
    <w:multiLevelType w:val="hybridMultilevel"/>
    <w:tmpl w:val="0B6A3C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B8D5933"/>
    <w:multiLevelType w:val="hybridMultilevel"/>
    <w:tmpl w:val="980CA5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5F1FC8"/>
    <w:multiLevelType w:val="hybridMultilevel"/>
    <w:tmpl w:val="FAD43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871B3F"/>
    <w:multiLevelType w:val="hybridMultilevel"/>
    <w:tmpl w:val="10700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82741D"/>
    <w:multiLevelType w:val="hybridMultilevel"/>
    <w:tmpl w:val="91F00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A35F46"/>
    <w:multiLevelType w:val="hybridMultilevel"/>
    <w:tmpl w:val="93886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016D40"/>
    <w:multiLevelType w:val="hybridMultilevel"/>
    <w:tmpl w:val="12860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351CE6"/>
    <w:multiLevelType w:val="hybridMultilevel"/>
    <w:tmpl w:val="9D80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537881"/>
    <w:multiLevelType w:val="hybridMultilevel"/>
    <w:tmpl w:val="68702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8D56AC"/>
    <w:multiLevelType w:val="hybridMultilevel"/>
    <w:tmpl w:val="8B20E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1F2B05"/>
    <w:multiLevelType w:val="hybridMultilevel"/>
    <w:tmpl w:val="5546D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FA5868"/>
    <w:multiLevelType w:val="hybridMultilevel"/>
    <w:tmpl w:val="9DD23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4032A0"/>
    <w:multiLevelType w:val="hybridMultilevel"/>
    <w:tmpl w:val="E4C60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EB6C28"/>
    <w:multiLevelType w:val="hybridMultilevel"/>
    <w:tmpl w:val="FE104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2C2D6A"/>
    <w:multiLevelType w:val="hybridMultilevel"/>
    <w:tmpl w:val="D7465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9303D4"/>
    <w:multiLevelType w:val="hybridMultilevel"/>
    <w:tmpl w:val="F67EC9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C5563F"/>
    <w:multiLevelType w:val="hybridMultilevel"/>
    <w:tmpl w:val="93A6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0B754C"/>
    <w:multiLevelType w:val="hybridMultilevel"/>
    <w:tmpl w:val="5882C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296853"/>
    <w:multiLevelType w:val="hybridMultilevel"/>
    <w:tmpl w:val="EC02A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9570D7"/>
    <w:multiLevelType w:val="hybridMultilevel"/>
    <w:tmpl w:val="7E1A0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B11FB3"/>
    <w:multiLevelType w:val="hybridMultilevel"/>
    <w:tmpl w:val="AFCA7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F37159"/>
    <w:multiLevelType w:val="hybridMultilevel"/>
    <w:tmpl w:val="58AE90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4784AC3"/>
    <w:multiLevelType w:val="hybridMultilevel"/>
    <w:tmpl w:val="D522F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A51865"/>
    <w:multiLevelType w:val="hybridMultilevel"/>
    <w:tmpl w:val="2BD4D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01558B"/>
    <w:multiLevelType w:val="hybridMultilevel"/>
    <w:tmpl w:val="E1D8B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671317"/>
    <w:multiLevelType w:val="hybridMultilevel"/>
    <w:tmpl w:val="31F01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1C056D"/>
    <w:multiLevelType w:val="hybridMultilevel"/>
    <w:tmpl w:val="93CEB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EB7E8C"/>
    <w:multiLevelType w:val="hybridMultilevel"/>
    <w:tmpl w:val="4AC4AB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460C2E"/>
    <w:multiLevelType w:val="hybridMultilevel"/>
    <w:tmpl w:val="CA583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105D93"/>
    <w:multiLevelType w:val="hybridMultilevel"/>
    <w:tmpl w:val="4A200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4B30B9"/>
    <w:multiLevelType w:val="hybridMultilevel"/>
    <w:tmpl w:val="E45A1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8B5957"/>
    <w:multiLevelType w:val="hybridMultilevel"/>
    <w:tmpl w:val="4CEEC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032EBE"/>
    <w:multiLevelType w:val="hybridMultilevel"/>
    <w:tmpl w:val="BA549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D167095"/>
    <w:multiLevelType w:val="hybridMultilevel"/>
    <w:tmpl w:val="8A7AD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406725"/>
    <w:multiLevelType w:val="hybridMultilevel"/>
    <w:tmpl w:val="AAD2E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82620C"/>
    <w:multiLevelType w:val="hybridMultilevel"/>
    <w:tmpl w:val="5C929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7A7855"/>
    <w:multiLevelType w:val="hybridMultilevel"/>
    <w:tmpl w:val="5A2CD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1A6DB0"/>
    <w:multiLevelType w:val="hybridMultilevel"/>
    <w:tmpl w:val="AF783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6692B8F"/>
    <w:multiLevelType w:val="hybridMultilevel"/>
    <w:tmpl w:val="9788C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131E28"/>
    <w:multiLevelType w:val="hybridMultilevel"/>
    <w:tmpl w:val="4384A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4729FA"/>
    <w:multiLevelType w:val="hybridMultilevel"/>
    <w:tmpl w:val="51B28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B41B6D"/>
    <w:multiLevelType w:val="hybridMultilevel"/>
    <w:tmpl w:val="D772C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ADC4836"/>
    <w:multiLevelType w:val="hybridMultilevel"/>
    <w:tmpl w:val="F588E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C971C27"/>
    <w:multiLevelType w:val="hybridMultilevel"/>
    <w:tmpl w:val="91F29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E591ABD"/>
    <w:multiLevelType w:val="hybridMultilevel"/>
    <w:tmpl w:val="EC144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F0B4BD8"/>
    <w:multiLevelType w:val="hybridMultilevel"/>
    <w:tmpl w:val="C12417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832A4F"/>
    <w:multiLevelType w:val="hybridMultilevel"/>
    <w:tmpl w:val="928A5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1896125"/>
    <w:multiLevelType w:val="hybridMultilevel"/>
    <w:tmpl w:val="29028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B30C26"/>
    <w:multiLevelType w:val="hybridMultilevel"/>
    <w:tmpl w:val="5CD84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45F3266"/>
    <w:multiLevelType w:val="hybridMultilevel"/>
    <w:tmpl w:val="3E689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75F44C7"/>
    <w:multiLevelType w:val="hybridMultilevel"/>
    <w:tmpl w:val="B16CE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DF307F"/>
    <w:multiLevelType w:val="hybridMultilevel"/>
    <w:tmpl w:val="8DD6E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875AB8"/>
    <w:multiLevelType w:val="hybridMultilevel"/>
    <w:tmpl w:val="F3B89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6656B7"/>
    <w:multiLevelType w:val="hybridMultilevel"/>
    <w:tmpl w:val="E7D0C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72219E"/>
    <w:multiLevelType w:val="hybridMultilevel"/>
    <w:tmpl w:val="D3200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E9978F7"/>
    <w:multiLevelType w:val="hybridMultilevel"/>
    <w:tmpl w:val="CB647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F321A2"/>
    <w:multiLevelType w:val="hybridMultilevel"/>
    <w:tmpl w:val="E15AE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4AB74D7"/>
    <w:multiLevelType w:val="hybridMultilevel"/>
    <w:tmpl w:val="6C4C3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7924B96"/>
    <w:multiLevelType w:val="hybridMultilevel"/>
    <w:tmpl w:val="13620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CA37B1"/>
    <w:multiLevelType w:val="hybridMultilevel"/>
    <w:tmpl w:val="7108D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0F09FD"/>
    <w:multiLevelType w:val="hybridMultilevel"/>
    <w:tmpl w:val="C2140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84C3740"/>
    <w:multiLevelType w:val="hybridMultilevel"/>
    <w:tmpl w:val="97AC4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85752B4"/>
    <w:multiLevelType w:val="hybridMultilevel"/>
    <w:tmpl w:val="1C70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AED7365"/>
    <w:multiLevelType w:val="hybridMultilevel"/>
    <w:tmpl w:val="95E88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B5D3729"/>
    <w:multiLevelType w:val="hybridMultilevel"/>
    <w:tmpl w:val="A2DC62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C916AE8"/>
    <w:multiLevelType w:val="hybridMultilevel"/>
    <w:tmpl w:val="33524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EF7745"/>
    <w:multiLevelType w:val="hybridMultilevel"/>
    <w:tmpl w:val="BDA85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1C04A4C"/>
    <w:multiLevelType w:val="hybridMultilevel"/>
    <w:tmpl w:val="F6B66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2DA1E3F"/>
    <w:multiLevelType w:val="hybridMultilevel"/>
    <w:tmpl w:val="29BC6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536058C"/>
    <w:multiLevelType w:val="hybridMultilevel"/>
    <w:tmpl w:val="02283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6B03F93"/>
    <w:multiLevelType w:val="hybridMultilevel"/>
    <w:tmpl w:val="5B541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75B6E53"/>
    <w:multiLevelType w:val="hybridMultilevel"/>
    <w:tmpl w:val="4CDE6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A8C3AAE"/>
    <w:multiLevelType w:val="hybridMultilevel"/>
    <w:tmpl w:val="AED23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BE90F55"/>
    <w:multiLevelType w:val="hybridMultilevel"/>
    <w:tmpl w:val="BF268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C610B18"/>
    <w:multiLevelType w:val="hybridMultilevel"/>
    <w:tmpl w:val="9ADA4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D646A98"/>
    <w:multiLevelType w:val="hybridMultilevel"/>
    <w:tmpl w:val="50483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8B3659"/>
    <w:multiLevelType w:val="hybridMultilevel"/>
    <w:tmpl w:val="56DE13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933DF1"/>
    <w:multiLevelType w:val="hybridMultilevel"/>
    <w:tmpl w:val="F4AAE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0250C02"/>
    <w:multiLevelType w:val="hybridMultilevel"/>
    <w:tmpl w:val="C75EE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8413D7"/>
    <w:multiLevelType w:val="hybridMultilevel"/>
    <w:tmpl w:val="2BEEC99A"/>
    <w:lvl w:ilvl="0" w:tplc="A7305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D83877"/>
    <w:multiLevelType w:val="hybridMultilevel"/>
    <w:tmpl w:val="CA70C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F81952"/>
    <w:multiLevelType w:val="hybridMultilevel"/>
    <w:tmpl w:val="4CF4C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8F4F2E"/>
    <w:multiLevelType w:val="hybridMultilevel"/>
    <w:tmpl w:val="C91A6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61E232B"/>
    <w:multiLevelType w:val="hybridMultilevel"/>
    <w:tmpl w:val="FD3EB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75341D"/>
    <w:multiLevelType w:val="hybridMultilevel"/>
    <w:tmpl w:val="03BA5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76A6110"/>
    <w:multiLevelType w:val="hybridMultilevel"/>
    <w:tmpl w:val="BE9CF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9213BB1"/>
    <w:multiLevelType w:val="hybridMultilevel"/>
    <w:tmpl w:val="694E3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4107E0"/>
    <w:multiLevelType w:val="hybridMultilevel"/>
    <w:tmpl w:val="97DC3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A8521CA"/>
    <w:multiLevelType w:val="hybridMultilevel"/>
    <w:tmpl w:val="04C2F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CC444E3"/>
    <w:multiLevelType w:val="hybridMultilevel"/>
    <w:tmpl w:val="E014F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D0B50DC"/>
    <w:multiLevelType w:val="hybridMultilevel"/>
    <w:tmpl w:val="A21EC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DF7820"/>
    <w:multiLevelType w:val="hybridMultilevel"/>
    <w:tmpl w:val="69622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62"/>
  </w:num>
  <w:num w:numId="3">
    <w:abstractNumId w:val="92"/>
  </w:num>
  <w:num w:numId="4">
    <w:abstractNumId w:val="98"/>
  </w:num>
  <w:num w:numId="5">
    <w:abstractNumId w:val="6"/>
  </w:num>
  <w:num w:numId="6">
    <w:abstractNumId w:val="72"/>
  </w:num>
  <w:num w:numId="7">
    <w:abstractNumId w:val="85"/>
  </w:num>
  <w:num w:numId="8">
    <w:abstractNumId w:val="64"/>
  </w:num>
  <w:num w:numId="9">
    <w:abstractNumId w:val="49"/>
  </w:num>
  <w:num w:numId="10">
    <w:abstractNumId w:val="17"/>
  </w:num>
  <w:num w:numId="11">
    <w:abstractNumId w:val="1"/>
  </w:num>
  <w:num w:numId="12">
    <w:abstractNumId w:val="40"/>
  </w:num>
  <w:num w:numId="13">
    <w:abstractNumId w:val="24"/>
  </w:num>
  <w:num w:numId="14">
    <w:abstractNumId w:val="57"/>
  </w:num>
  <w:num w:numId="15">
    <w:abstractNumId w:val="8"/>
  </w:num>
  <w:num w:numId="16">
    <w:abstractNumId w:val="66"/>
  </w:num>
  <w:num w:numId="17">
    <w:abstractNumId w:val="96"/>
  </w:num>
  <w:num w:numId="18">
    <w:abstractNumId w:val="42"/>
  </w:num>
  <w:num w:numId="19">
    <w:abstractNumId w:val="76"/>
  </w:num>
  <w:num w:numId="20">
    <w:abstractNumId w:val="36"/>
  </w:num>
  <w:num w:numId="21">
    <w:abstractNumId w:val="84"/>
  </w:num>
  <w:num w:numId="22">
    <w:abstractNumId w:val="52"/>
  </w:num>
  <w:num w:numId="23">
    <w:abstractNumId w:val="87"/>
  </w:num>
  <w:num w:numId="24">
    <w:abstractNumId w:val="10"/>
  </w:num>
  <w:num w:numId="25">
    <w:abstractNumId w:val="30"/>
  </w:num>
  <w:num w:numId="26">
    <w:abstractNumId w:val="45"/>
  </w:num>
  <w:num w:numId="27">
    <w:abstractNumId w:val="16"/>
  </w:num>
  <w:num w:numId="28">
    <w:abstractNumId w:val="39"/>
  </w:num>
  <w:num w:numId="29">
    <w:abstractNumId w:val="67"/>
  </w:num>
  <w:num w:numId="30">
    <w:abstractNumId w:val="83"/>
  </w:num>
  <w:num w:numId="31">
    <w:abstractNumId w:val="19"/>
  </w:num>
  <w:num w:numId="32">
    <w:abstractNumId w:val="0"/>
  </w:num>
  <w:num w:numId="33">
    <w:abstractNumId w:val="14"/>
  </w:num>
  <w:num w:numId="34">
    <w:abstractNumId w:val="12"/>
  </w:num>
  <w:num w:numId="35">
    <w:abstractNumId w:val="78"/>
  </w:num>
  <w:num w:numId="36">
    <w:abstractNumId w:val="43"/>
  </w:num>
  <w:num w:numId="37">
    <w:abstractNumId w:val="69"/>
  </w:num>
  <w:num w:numId="38">
    <w:abstractNumId w:val="21"/>
  </w:num>
  <w:num w:numId="39">
    <w:abstractNumId w:val="34"/>
  </w:num>
  <w:num w:numId="40">
    <w:abstractNumId w:val="3"/>
  </w:num>
  <w:num w:numId="41">
    <w:abstractNumId w:val="26"/>
  </w:num>
  <w:num w:numId="42">
    <w:abstractNumId w:val="54"/>
  </w:num>
  <w:num w:numId="43">
    <w:abstractNumId w:val="74"/>
  </w:num>
  <w:num w:numId="44">
    <w:abstractNumId w:val="50"/>
  </w:num>
  <w:num w:numId="45">
    <w:abstractNumId w:val="51"/>
  </w:num>
  <w:num w:numId="46">
    <w:abstractNumId w:val="63"/>
  </w:num>
  <w:num w:numId="47">
    <w:abstractNumId w:val="91"/>
  </w:num>
  <w:num w:numId="48">
    <w:abstractNumId w:val="29"/>
  </w:num>
  <w:num w:numId="49">
    <w:abstractNumId w:val="77"/>
  </w:num>
  <w:num w:numId="50">
    <w:abstractNumId w:val="89"/>
  </w:num>
  <w:num w:numId="51">
    <w:abstractNumId w:val="15"/>
  </w:num>
  <w:num w:numId="52">
    <w:abstractNumId w:val="60"/>
  </w:num>
  <w:num w:numId="53">
    <w:abstractNumId w:val="80"/>
  </w:num>
  <w:num w:numId="54">
    <w:abstractNumId w:val="41"/>
  </w:num>
  <w:num w:numId="55">
    <w:abstractNumId w:val="65"/>
  </w:num>
  <w:num w:numId="56">
    <w:abstractNumId w:val="46"/>
  </w:num>
  <w:num w:numId="57">
    <w:abstractNumId w:val="71"/>
  </w:num>
  <w:num w:numId="58">
    <w:abstractNumId w:val="88"/>
  </w:num>
  <w:num w:numId="59">
    <w:abstractNumId w:val="20"/>
  </w:num>
  <w:num w:numId="60">
    <w:abstractNumId w:val="61"/>
  </w:num>
  <w:num w:numId="61">
    <w:abstractNumId w:val="56"/>
  </w:num>
  <w:num w:numId="62">
    <w:abstractNumId w:val="86"/>
  </w:num>
  <w:num w:numId="63">
    <w:abstractNumId w:val="33"/>
  </w:num>
  <w:num w:numId="64">
    <w:abstractNumId w:val="68"/>
  </w:num>
  <w:num w:numId="65">
    <w:abstractNumId w:val="70"/>
  </w:num>
  <w:num w:numId="66">
    <w:abstractNumId w:val="93"/>
  </w:num>
  <w:num w:numId="67">
    <w:abstractNumId w:val="13"/>
  </w:num>
  <w:num w:numId="68">
    <w:abstractNumId w:val="90"/>
  </w:num>
  <w:num w:numId="69">
    <w:abstractNumId w:val="32"/>
  </w:num>
  <w:num w:numId="70">
    <w:abstractNumId w:val="25"/>
  </w:num>
  <w:num w:numId="71">
    <w:abstractNumId w:val="23"/>
  </w:num>
  <w:num w:numId="72">
    <w:abstractNumId w:val="75"/>
  </w:num>
  <w:num w:numId="73">
    <w:abstractNumId w:val="35"/>
  </w:num>
  <w:num w:numId="74">
    <w:abstractNumId w:val="28"/>
  </w:num>
  <w:num w:numId="75">
    <w:abstractNumId w:val="2"/>
  </w:num>
  <w:num w:numId="76">
    <w:abstractNumId w:val="94"/>
  </w:num>
  <w:num w:numId="77">
    <w:abstractNumId w:val="38"/>
  </w:num>
  <w:num w:numId="78">
    <w:abstractNumId w:val="81"/>
  </w:num>
  <w:num w:numId="79">
    <w:abstractNumId w:val="31"/>
  </w:num>
  <w:num w:numId="80">
    <w:abstractNumId w:val="4"/>
  </w:num>
  <w:num w:numId="81">
    <w:abstractNumId w:val="11"/>
  </w:num>
  <w:num w:numId="82">
    <w:abstractNumId w:val="73"/>
  </w:num>
  <w:num w:numId="83">
    <w:abstractNumId w:val="97"/>
  </w:num>
  <w:num w:numId="84">
    <w:abstractNumId w:val="5"/>
  </w:num>
  <w:num w:numId="85">
    <w:abstractNumId w:val="53"/>
  </w:num>
  <w:num w:numId="86">
    <w:abstractNumId w:val="22"/>
  </w:num>
  <w:num w:numId="87">
    <w:abstractNumId w:val="55"/>
  </w:num>
  <w:num w:numId="88">
    <w:abstractNumId w:val="18"/>
  </w:num>
  <w:num w:numId="89">
    <w:abstractNumId w:val="9"/>
  </w:num>
  <w:num w:numId="90">
    <w:abstractNumId w:val="59"/>
  </w:num>
  <w:num w:numId="91">
    <w:abstractNumId w:val="27"/>
  </w:num>
  <w:num w:numId="92">
    <w:abstractNumId w:val="95"/>
  </w:num>
  <w:num w:numId="93">
    <w:abstractNumId w:val="79"/>
  </w:num>
  <w:num w:numId="94">
    <w:abstractNumId w:val="7"/>
  </w:num>
  <w:num w:numId="95">
    <w:abstractNumId w:val="58"/>
  </w:num>
  <w:num w:numId="96">
    <w:abstractNumId w:val="82"/>
  </w:num>
  <w:num w:numId="97">
    <w:abstractNumId w:val="48"/>
  </w:num>
  <w:num w:numId="98">
    <w:abstractNumId w:val="47"/>
  </w:num>
  <w:num w:numId="99">
    <w:abstractNumId w:val="37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26F8"/>
    <w:rsid w:val="000006E4"/>
    <w:rsid w:val="0000125B"/>
    <w:rsid w:val="0000178C"/>
    <w:rsid w:val="00002936"/>
    <w:rsid w:val="0000354B"/>
    <w:rsid w:val="0000376A"/>
    <w:rsid w:val="0000439F"/>
    <w:rsid w:val="000044DD"/>
    <w:rsid w:val="000046F8"/>
    <w:rsid w:val="00004868"/>
    <w:rsid w:val="00005AF3"/>
    <w:rsid w:val="00005BDB"/>
    <w:rsid w:val="00005F65"/>
    <w:rsid w:val="00006804"/>
    <w:rsid w:val="00006A68"/>
    <w:rsid w:val="00006BBC"/>
    <w:rsid w:val="00007271"/>
    <w:rsid w:val="000072EC"/>
    <w:rsid w:val="000076B6"/>
    <w:rsid w:val="00007964"/>
    <w:rsid w:val="00010283"/>
    <w:rsid w:val="000105E8"/>
    <w:rsid w:val="00010C98"/>
    <w:rsid w:val="0001107C"/>
    <w:rsid w:val="00011AB6"/>
    <w:rsid w:val="000124D7"/>
    <w:rsid w:val="00012976"/>
    <w:rsid w:val="00013036"/>
    <w:rsid w:val="00013387"/>
    <w:rsid w:val="00014167"/>
    <w:rsid w:val="00014BC7"/>
    <w:rsid w:val="00014FE3"/>
    <w:rsid w:val="000154FB"/>
    <w:rsid w:val="00015824"/>
    <w:rsid w:val="000158A2"/>
    <w:rsid w:val="00015A11"/>
    <w:rsid w:val="00015C2C"/>
    <w:rsid w:val="00015C8E"/>
    <w:rsid w:val="00015F40"/>
    <w:rsid w:val="00017161"/>
    <w:rsid w:val="0001728F"/>
    <w:rsid w:val="00017C98"/>
    <w:rsid w:val="000203BE"/>
    <w:rsid w:val="00020594"/>
    <w:rsid w:val="00020764"/>
    <w:rsid w:val="00020DEE"/>
    <w:rsid w:val="00021251"/>
    <w:rsid w:val="000213BA"/>
    <w:rsid w:val="000214F4"/>
    <w:rsid w:val="0002275F"/>
    <w:rsid w:val="00022C28"/>
    <w:rsid w:val="00022C86"/>
    <w:rsid w:val="000238D4"/>
    <w:rsid w:val="000244C9"/>
    <w:rsid w:val="000245D7"/>
    <w:rsid w:val="00025D6A"/>
    <w:rsid w:val="00025ED7"/>
    <w:rsid w:val="0002749D"/>
    <w:rsid w:val="00027BE7"/>
    <w:rsid w:val="00030051"/>
    <w:rsid w:val="000302CC"/>
    <w:rsid w:val="00030609"/>
    <w:rsid w:val="00030C57"/>
    <w:rsid w:val="0003118E"/>
    <w:rsid w:val="000318BF"/>
    <w:rsid w:val="00032479"/>
    <w:rsid w:val="00032DCC"/>
    <w:rsid w:val="0003406B"/>
    <w:rsid w:val="00034708"/>
    <w:rsid w:val="00034DFF"/>
    <w:rsid w:val="00034E3C"/>
    <w:rsid w:val="0003536D"/>
    <w:rsid w:val="00035C26"/>
    <w:rsid w:val="00035CBA"/>
    <w:rsid w:val="00036E00"/>
    <w:rsid w:val="00037AC0"/>
    <w:rsid w:val="0004006A"/>
    <w:rsid w:val="00040519"/>
    <w:rsid w:val="00040A13"/>
    <w:rsid w:val="00040CD4"/>
    <w:rsid w:val="00040F75"/>
    <w:rsid w:val="00041BA9"/>
    <w:rsid w:val="000422BC"/>
    <w:rsid w:val="00042367"/>
    <w:rsid w:val="00042A94"/>
    <w:rsid w:val="00042AC9"/>
    <w:rsid w:val="00042AF7"/>
    <w:rsid w:val="00042B18"/>
    <w:rsid w:val="0004309A"/>
    <w:rsid w:val="00043191"/>
    <w:rsid w:val="000438C3"/>
    <w:rsid w:val="00043AB2"/>
    <w:rsid w:val="00043E72"/>
    <w:rsid w:val="000441DC"/>
    <w:rsid w:val="000444D6"/>
    <w:rsid w:val="0004454B"/>
    <w:rsid w:val="000446D8"/>
    <w:rsid w:val="00044D83"/>
    <w:rsid w:val="000458B5"/>
    <w:rsid w:val="00045D3D"/>
    <w:rsid w:val="00045E2E"/>
    <w:rsid w:val="00050195"/>
    <w:rsid w:val="00050C1F"/>
    <w:rsid w:val="00050E8F"/>
    <w:rsid w:val="00051E5E"/>
    <w:rsid w:val="00052096"/>
    <w:rsid w:val="000521F8"/>
    <w:rsid w:val="00052BA7"/>
    <w:rsid w:val="00052DCC"/>
    <w:rsid w:val="00052EE7"/>
    <w:rsid w:val="00053A7E"/>
    <w:rsid w:val="00053C43"/>
    <w:rsid w:val="00053C73"/>
    <w:rsid w:val="00053F54"/>
    <w:rsid w:val="0005462E"/>
    <w:rsid w:val="0005480A"/>
    <w:rsid w:val="00054F80"/>
    <w:rsid w:val="000556A2"/>
    <w:rsid w:val="000561F2"/>
    <w:rsid w:val="00056C60"/>
    <w:rsid w:val="00057271"/>
    <w:rsid w:val="00057C46"/>
    <w:rsid w:val="00057DA8"/>
    <w:rsid w:val="0006004A"/>
    <w:rsid w:val="00061249"/>
    <w:rsid w:val="00061F93"/>
    <w:rsid w:val="00061FA8"/>
    <w:rsid w:val="000631D0"/>
    <w:rsid w:val="00063E5B"/>
    <w:rsid w:val="00064141"/>
    <w:rsid w:val="000644F3"/>
    <w:rsid w:val="0006694A"/>
    <w:rsid w:val="00066C07"/>
    <w:rsid w:val="00066DA8"/>
    <w:rsid w:val="0006776B"/>
    <w:rsid w:val="000679FC"/>
    <w:rsid w:val="000703EE"/>
    <w:rsid w:val="0007051A"/>
    <w:rsid w:val="000712F1"/>
    <w:rsid w:val="000713B6"/>
    <w:rsid w:val="00071797"/>
    <w:rsid w:val="00071D81"/>
    <w:rsid w:val="00072B3D"/>
    <w:rsid w:val="000742F4"/>
    <w:rsid w:val="0007460C"/>
    <w:rsid w:val="000749C5"/>
    <w:rsid w:val="00074C09"/>
    <w:rsid w:val="00074E03"/>
    <w:rsid w:val="0007571A"/>
    <w:rsid w:val="000763FB"/>
    <w:rsid w:val="0007665C"/>
    <w:rsid w:val="00076A6E"/>
    <w:rsid w:val="00077581"/>
    <w:rsid w:val="00077AEF"/>
    <w:rsid w:val="000808B5"/>
    <w:rsid w:val="00081055"/>
    <w:rsid w:val="000812BA"/>
    <w:rsid w:val="0008133C"/>
    <w:rsid w:val="000816D8"/>
    <w:rsid w:val="00081C02"/>
    <w:rsid w:val="000820C3"/>
    <w:rsid w:val="0008227D"/>
    <w:rsid w:val="000822BB"/>
    <w:rsid w:val="00082EBD"/>
    <w:rsid w:val="000832F5"/>
    <w:rsid w:val="00083BB3"/>
    <w:rsid w:val="00084603"/>
    <w:rsid w:val="00084645"/>
    <w:rsid w:val="000855D5"/>
    <w:rsid w:val="00086660"/>
    <w:rsid w:val="000874D7"/>
    <w:rsid w:val="00087F08"/>
    <w:rsid w:val="0009023A"/>
    <w:rsid w:val="0009026A"/>
    <w:rsid w:val="00090B20"/>
    <w:rsid w:val="00090C84"/>
    <w:rsid w:val="00090E87"/>
    <w:rsid w:val="00091234"/>
    <w:rsid w:val="000912FA"/>
    <w:rsid w:val="00091485"/>
    <w:rsid w:val="00091C68"/>
    <w:rsid w:val="00091DC6"/>
    <w:rsid w:val="00092C19"/>
    <w:rsid w:val="00093834"/>
    <w:rsid w:val="00094192"/>
    <w:rsid w:val="00095612"/>
    <w:rsid w:val="00095CE2"/>
    <w:rsid w:val="00095D74"/>
    <w:rsid w:val="00096718"/>
    <w:rsid w:val="0009706D"/>
    <w:rsid w:val="000971A2"/>
    <w:rsid w:val="00097FFB"/>
    <w:rsid w:val="000A043A"/>
    <w:rsid w:val="000A0725"/>
    <w:rsid w:val="000A1070"/>
    <w:rsid w:val="000A1AD7"/>
    <w:rsid w:val="000A2119"/>
    <w:rsid w:val="000A2648"/>
    <w:rsid w:val="000A36B5"/>
    <w:rsid w:val="000A39AA"/>
    <w:rsid w:val="000A402C"/>
    <w:rsid w:val="000A4398"/>
    <w:rsid w:val="000A5991"/>
    <w:rsid w:val="000A5D7B"/>
    <w:rsid w:val="000A63A3"/>
    <w:rsid w:val="000A6670"/>
    <w:rsid w:val="000A7217"/>
    <w:rsid w:val="000A75D0"/>
    <w:rsid w:val="000A7CA0"/>
    <w:rsid w:val="000B0621"/>
    <w:rsid w:val="000B0A49"/>
    <w:rsid w:val="000B12EF"/>
    <w:rsid w:val="000B180F"/>
    <w:rsid w:val="000B1AC5"/>
    <w:rsid w:val="000B23F8"/>
    <w:rsid w:val="000B2C15"/>
    <w:rsid w:val="000B3714"/>
    <w:rsid w:val="000B3ED6"/>
    <w:rsid w:val="000B4042"/>
    <w:rsid w:val="000B47A8"/>
    <w:rsid w:val="000B4B2B"/>
    <w:rsid w:val="000B5429"/>
    <w:rsid w:val="000B6274"/>
    <w:rsid w:val="000B67F0"/>
    <w:rsid w:val="000B6910"/>
    <w:rsid w:val="000B6B44"/>
    <w:rsid w:val="000B7D61"/>
    <w:rsid w:val="000C04D4"/>
    <w:rsid w:val="000C24F5"/>
    <w:rsid w:val="000C2EBE"/>
    <w:rsid w:val="000C3201"/>
    <w:rsid w:val="000C376E"/>
    <w:rsid w:val="000C3C2E"/>
    <w:rsid w:val="000C3F4E"/>
    <w:rsid w:val="000C42F8"/>
    <w:rsid w:val="000C465F"/>
    <w:rsid w:val="000C5806"/>
    <w:rsid w:val="000C585D"/>
    <w:rsid w:val="000C5EC8"/>
    <w:rsid w:val="000C5EFA"/>
    <w:rsid w:val="000C611F"/>
    <w:rsid w:val="000C6125"/>
    <w:rsid w:val="000C7035"/>
    <w:rsid w:val="000C777B"/>
    <w:rsid w:val="000D00E3"/>
    <w:rsid w:val="000D04C3"/>
    <w:rsid w:val="000D1906"/>
    <w:rsid w:val="000D22BD"/>
    <w:rsid w:val="000D3000"/>
    <w:rsid w:val="000D3C65"/>
    <w:rsid w:val="000D3F86"/>
    <w:rsid w:val="000D4220"/>
    <w:rsid w:val="000D4B62"/>
    <w:rsid w:val="000D4FC3"/>
    <w:rsid w:val="000D54B0"/>
    <w:rsid w:val="000D5717"/>
    <w:rsid w:val="000D6BD6"/>
    <w:rsid w:val="000D70AA"/>
    <w:rsid w:val="000D782E"/>
    <w:rsid w:val="000D7B46"/>
    <w:rsid w:val="000D7EC3"/>
    <w:rsid w:val="000D7ECB"/>
    <w:rsid w:val="000E03D7"/>
    <w:rsid w:val="000E06A9"/>
    <w:rsid w:val="000E0799"/>
    <w:rsid w:val="000E0B0F"/>
    <w:rsid w:val="000E338C"/>
    <w:rsid w:val="000E453D"/>
    <w:rsid w:val="000E4E56"/>
    <w:rsid w:val="000E5191"/>
    <w:rsid w:val="000E586C"/>
    <w:rsid w:val="000E6A8F"/>
    <w:rsid w:val="000E704F"/>
    <w:rsid w:val="000E73E1"/>
    <w:rsid w:val="000F1190"/>
    <w:rsid w:val="000F1534"/>
    <w:rsid w:val="000F1969"/>
    <w:rsid w:val="000F1E32"/>
    <w:rsid w:val="000F321F"/>
    <w:rsid w:val="000F325B"/>
    <w:rsid w:val="000F353D"/>
    <w:rsid w:val="000F3AFA"/>
    <w:rsid w:val="000F4220"/>
    <w:rsid w:val="000F44DF"/>
    <w:rsid w:val="000F4EC8"/>
    <w:rsid w:val="000F5E6B"/>
    <w:rsid w:val="000F5F46"/>
    <w:rsid w:val="000F61CA"/>
    <w:rsid w:val="000F621F"/>
    <w:rsid w:val="000F6E7F"/>
    <w:rsid w:val="001007DB"/>
    <w:rsid w:val="00100CA5"/>
    <w:rsid w:val="0010118F"/>
    <w:rsid w:val="00101823"/>
    <w:rsid w:val="00101A38"/>
    <w:rsid w:val="001022F5"/>
    <w:rsid w:val="00102B12"/>
    <w:rsid w:val="00102F77"/>
    <w:rsid w:val="00103267"/>
    <w:rsid w:val="00103A1B"/>
    <w:rsid w:val="00103DA0"/>
    <w:rsid w:val="0010458D"/>
    <w:rsid w:val="00104D82"/>
    <w:rsid w:val="00105C34"/>
    <w:rsid w:val="00106B96"/>
    <w:rsid w:val="00107205"/>
    <w:rsid w:val="001076E8"/>
    <w:rsid w:val="00107F86"/>
    <w:rsid w:val="001101DD"/>
    <w:rsid w:val="00110228"/>
    <w:rsid w:val="001108D5"/>
    <w:rsid w:val="00111F95"/>
    <w:rsid w:val="00112DEF"/>
    <w:rsid w:val="00114C4C"/>
    <w:rsid w:val="00115AFB"/>
    <w:rsid w:val="001162E5"/>
    <w:rsid w:val="00116690"/>
    <w:rsid w:val="0011766B"/>
    <w:rsid w:val="00117842"/>
    <w:rsid w:val="001202A4"/>
    <w:rsid w:val="001206F7"/>
    <w:rsid w:val="001216BA"/>
    <w:rsid w:val="00121A51"/>
    <w:rsid w:val="00121F88"/>
    <w:rsid w:val="00122A6B"/>
    <w:rsid w:val="0012362D"/>
    <w:rsid w:val="001239E4"/>
    <w:rsid w:val="001245E0"/>
    <w:rsid w:val="00125649"/>
    <w:rsid w:val="00125D64"/>
    <w:rsid w:val="0012773E"/>
    <w:rsid w:val="001278BD"/>
    <w:rsid w:val="00130BB0"/>
    <w:rsid w:val="00130FB2"/>
    <w:rsid w:val="001329D5"/>
    <w:rsid w:val="00132A46"/>
    <w:rsid w:val="00132B81"/>
    <w:rsid w:val="0013316A"/>
    <w:rsid w:val="00133319"/>
    <w:rsid w:val="0013339D"/>
    <w:rsid w:val="0013484E"/>
    <w:rsid w:val="001349C6"/>
    <w:rsid w:val="00134D36"/>
    <w:rsid w:val="00134FB0"/>
    <w:rsid w:val="00135292"/>
    <w:rsid w:val="001354A0"/>
    <w:rsid w:val="00135535"/>
    <w:rsid w:val="001355DE"/>
    <w:rsid w:val="00135914"/>
    <w:rsid w:val="0013601A"/>
    <w:rsid w:val="00136B24"/>
    <w:rsid w:val="00136F84"/>
    <w:rsid w:val="0013743D"/>
    <w:rsid w:val="001374C4"/>
    <w:rsid w:val="00137F1A"/>
    <w:rsid w:val="0014055C"/>
    <w:rsid w:val="00143290"/>
    <w:rsid w:val="00143517"/>
    <w:rsid w:val="00145663"/>
    <w:rsid w:val="0014685A"/>
    <w:rsid w:val="0014736E"/>
    <w:rsid w:val="00147B05"/>
    <w:rsid w:val="00147F7E"/>
    <w:rsid w:val="00150334"/>
    <w:rsid w:val="00150A35"/>
    <w:rsid w:val="00150EE1"/>
    <w:rsid w:val="0015157B"/>
    <w:rsid w:val="001523F1"/>
    <w:rsid w:val="00152534"/>
    <w:rsid w:val="001528F4"/>
    <w:rsid w:val="00152A8B"/>
    <w:rsid w:val="00152E5F"/>
    <w:rsid w:val="0015399D"/>
    <w:rsid w:val="00153DBA"/>
    <w:rsid w:val="00154378"/>
    <w:rsid w:val="001544FB"/>
    <w:rsid w:val="00154B83"/>
    <w:rsid w:val="001558E1"/>
    <w:rsid w:val="00156A75"/>
    <w:rsid w:val="00157AFA"/>
    <w:rsid w:val="00157B05"/>
    <w:rsid w:val="00157BE1"/>
    <w:rsid w:val="001616CE"/>
    <w:rsid w:val="00161D0D"/>
    <w:rsid w:val="00162342"/>
    <w:rsid w:val="00163A7D"/>
    <w:rsid w:val="00163F91"/>
    <w:rsid w:val="00164917"/>
    <w:rsid w:val="0016496F"/>
    <w:rsid w:val="00164C20"/>
    <w:rsid w:val="00164F57"/>
    <w:rsid w:val="00165B80"/>
    <w:rsid w:val="001661AD"/>
    <w:rsid w:val="00166ADB"/>
    <w:rsid w:val="0016774C"/>
    <w:rsid w:val="001677D2"/>
    <w:rsid w:val="00167B3A"/>
    <w:rsid w:val="001700DF"/>
    <w:rsid w:val="0017041A"/>
    <w:rsid w:val="00170722"/>
    <w:rsid w:val="00170D51"/>
    <w:rsid w:val="00170F0A"/>
    <w:rsid w:val="00171A59"/>
    <w:rsid w:val="001720FC"/>
    <w:rsid w:val="00173055"/>
    <w:rsid w:val="00173B9E"/>
    <w:rsid w:val="00174406"/>
    <w:rsid w:val="00174463"/>
    <w:rsid w:val="0017474C"/>
    <w:rsid w:val="001747D5"/>
    <w:rsid w:val="001754F4"/>
    <w:rsid w:val="00175884"/>
    <w:rsid w:val="00176563"/>
    <w:rsid w:val="00176CF4"/>
    <w:rsid w:val="00180093"/>
    <w:rsid w:val="00180933"/>
    <w:rsid w:val="0018102F"/>
    <w:rsid w:val="00181276"/>
    <w:rsid w:val="00181766"/>
    <w:rsid w:val="0018239F"/>
    <w:rsid w:val="00182472"/>
    <w:rsid w:val="00182587"/>
    <w:rsid w:val="00182816"/>
    <w:rsid w:val="00183D71"/>
    <w:rsid w:val="00183F59"/>
    <w:rsid w:val="00184BA5"/>
    <w:rsid w:val="00184E77"/>
    <w:rsid w:val="00185405"/>
    <w:rsid w:val="00185E3C"/>
    <w:rsid w:val="00185EE2"/>
    <w:rsid w:val="00186596"/>
    <w:rsid w:val="00187321"/>
    <w:rsid w:val="0019075A"/>
    <w:rsid w:val="0019080A"/>
    <w:rsid w:val="001909A2"/>
    <w:rsid w:val="00190D98"/>
    <w:rsid w:val="001919E2"/>
    <w:rsid w:val="0019252C"/>
    <w:rsid w:val="001925CF"/>
    <w:rsid w:val="00192615"/>
    <w:rsid w:val="00192F5C"/>
    <w:rsid w:val="0019316C"/>
    <w:rsid w:val="001931AB"/>
    <w:rsid w:val="00193ED7"/>
    <w:rsid w:val="0019445E"/>
    <w:rsid w:val="0019466B"/>
    <w:rsid w:val="00194906"/>
    <w:rsid w:val="00194D88"/>
    <w:rsid w:val="001951D9"/>
    <w:rsid w:val="00195334"/>
    <w:rsid w:val="001954BC"/>
    <w:rsid w:val="00195849"/>
    <w:rsid w:val="00195A36"/>
    <w:rsid w:val="00195C12"/>
    <w:rsid w:val="00196278"/>
    <w:rsid w:val="001968D2"/>
    <w:rsid w:val="00196CAD"/>
    <w:rsid w:val="00197870"/>
    <w:rsid w:val="00197A53"/>
    <w:rsid w:val="00197AD5"/>
    <w:rsid w:val="001A142B"/>
    <w:rsid w:val="001A1477"/>
    <w:rsid w:val="001A14CF"/>
    <w:rsid w:val="001A17FB"/>
    <w:rsid w:val="001A241F"/>
    <w:rsid w:val="001A2573"/>
    <w:rsid w:val="001A3D6B"/>
    <w:rsid w:val="001A3D97"/>
    <w:rsid w:val="001A3F94"/>
    <w:rsid w:val="001A425A"/>
    <w:rsid w:val="001A4E09"/>
    <w:rsid w:val="001A4EBA"/>
    <w:rsid w:val="001A595C"/>
    <w:rsid w:val="001A63B3"/>
    <w:rsid w:val="001A6570"/>
    <w:rsid w:val="001A6965"/>
    <w:rsid w:val="001A7975"/>
    <w:rsid w:val="001A7F66"/>
    <w:rsid w:val="001B009E"/>
    <w:rsid w:val="001B0104"/>
    <w:rsid w:val="001B0788"/>
    <w:rsid w:val="001B083D"/>
    <w:rsid w:val="001B106B"/>
    <w:rsid w:val="001B1664"/>
    <w:rsid w:val="001B2462"/>
    <w:rsid w:val="001B2705"/>
    <w:rsid w:val="001B3FDD"/>
    <w:rsid w:val="001B5593"/>
    <w:rsid w:val="001B578A"/>
    <w:rsid w:val="001B57F2"/>
    <w:rsid w:val="001B5C73"/>
    <w:rsid w:val="001B63CA"/>
    <w:rsid w:val="001B6C38"/>
    <w:rsid w:val="001B70AC"/>
    <w:rsid w:val="001B7132"/>
    <w:rsid w:val="001C20BB"/>
    <w:rsid w:val="001C27CA"/>
    <w:rsid w:val="001C2817"/>
    <w:rsid w:val="001C3194"/>
    <w:rsid w:val="001C3888"/>
    <w:rsid w:val="001C3BEE"/>
    <w:rsid w:val="001C49C6"/>
    <w:rsid w:val="001C5660"/>
    <w:rsid w:val="001C63A5"/>
    <w:rsid w:val="001C64D9"/>
    <w:rsid w:val="001C6BD5"/>
    <w:rsid w:val="001C6DCE"/>
    <w:rsid w:val="001C7432"/>
    <w:rsid w:val="001C7743"/>
    <w:rsid w:val="001D0780"/>
    <w:rsid w:val="001D115D"/>
    <w:rsid w:val="001D1801"/>
    <w:rsid w:val="001D191C"/>
    <w:rsid w:val="001D19FD"/>
    <w:rsid w:val="001D1CCE"/>
    <w:rsid w:val="001D1F69"/>
    <w:rsid w:val="001D2A96"/>
    <w:rsid w:val="001D33F8"/>
    <w:rsid w:val="001D34E7"/>
    <w:rsid w:val="001D4E03"/>
    <w:rsid w:val="001D5AF2"/>
    <w:rsid w:val="001D5C71"/>
    <w:rsid w:val="001D7C2D"/>
    <w:rsid w:val="001D7F6E"/>
    <w:rsid w:val="001E0385"/>
    <w:rsid w:val="001E0399"/>
    <w:rsid w:val="001E0E20"/>
    <w:rsid w:val="001E15A8"/>
    <w:rsid w:val="001E194A"/>
    <w:rsid w:val="001E1A41"/>
    <w:rsid w:val="001E2411"/>
    <w:rsid w:val="001E29D2"/>
    <w:rsid w:val="001E2E1D"/>
    <w:rsid w:val="001E3D0A"/>
    <w:rsid w:val="001E4355"/>
    <w:rsid w:val="001E48B5"/>
    <w:rsid w:val="001E4BC1"/>
    <w:rsid w:val="001E58C8"/>
    <w:rsid w:val="001E5DD1"/>
    <w:rsid w:val="001E68B6"/>
    <w:rsid w:val="001E7494"/>
    <w:rsid w:val="001E786E"/>
    <w:rsid w:val="001F1068"/>
    <w:rsid w:val="001F1610"/>
    <w:rsid w:val="001F1E30"/>
    <w:rsid w:val="001F2601"/>
    <w:rsid w:val="001F2C7C"/>
    <w:rsid w:val="001F3344"/>
    <w:rsid w:val="001F35B1"/>
    <w:rsid w:val="001F463F"/>
    <w:rsid w:val="001F4F44"/>
    <w:rsid w:val="001F52A2"/>
    <w:rsid w:val="001F5464"/>
    <w:rsid w:val="001F5E6A"/>
    <w:rsid w:val="002017C0"/>
    <w:rsid w:val="002022D5"/>
    <w:rsid w:val="00202A52"/>
    <w:rsid w:val="00202C57"/>
    <w:rsid w:val="002037E7"/>
    <w:rsid w:val="00203A1B"/>
    <w:rsid w:val="002049A2"/>
    <w:rsid w:val="002049B3"/>
    <w:rsid w:val="002049D8"/>
    <w:rsid w:val="00204B07"/>
    <w:rsid w:val="00204E87"/>
    <w:rsid w:val="00205DEF"/>
    <w:rsid w:val="00205E5F"/>
    <w:rsid w:val="002063A9"/>
    <w:rsid w:val="00206693"/>
    <w:rsid w:val="00206BC7"/>
    <w:rsid w:val="00207622"/>
    <w:rsid w:val="00210F29"/>
    <w:rsid w:val="002112DE"/>
    <w:rsid w:val="0021184A"/>
    <w:rsid w:val="00211DC5"/>
    <w:rsid w:val="00212823"/>
    <w:rsid w:val="0021312B"/>
    <w:rsid w:val="002133B7"/>
    <w:rsid w:val="00214224"/>
    <w:rsid w:val="002166C9"/>
    <w:rsid w:val="00216D46"/>
    <w:rsid w:val="002171B6"/>
    <w:rsid w:val="00217C07"/>
    <w:rsid w:val="00217FFA"/>
    <w:rsid w:val="0022034A"/>
    <w:rsid w:val="00220386"/>
    <w:rsid w:val="00221289"/>
    <w:rsid w:val="00221634"/>
    <w:rsid w:val="00221D9A"/>
    <w:rsid w:val="0022242D"/>
    <w:rsid w:val="00222E01"/>
    <w:rsid w:val="0022579D"/>
    <w:rsid w:val="002259B4"/>
    <w:rsid w:val="00226338"/>
    <w:rsid w:val="0022683F"/>
    <w:rsid w:val="002271C9"/>
    <w:rsid w:val="00227225"/>
    <w:rsid w:val="002274D2"/>
    <w:rsid w:val="00227D7B"/>
    <w:rsid w:val="002304F7"/>
    <w:rsid w:val="00230CC4"/>
    <w:rsid w:val="00230E34"/>
    <w:rsid w:val="00230F30"/>
    <w:rsid w:val="002314AE"/>
    <w:rsid w:val="002326D9"/>
    <w:rsid w:val="00232D5E"/>
    <w:rsid w:val="0023310D"/>
    <w:rsid w:val="002335A0"/>
    <w:rsid w:val="00233BAE"/>
    <w:rsid w:val="0023499C"/>
    <w:rsid w:val="00234EFE"/>
    <w:rsid w:val="00235F4B"/>
    <w:rsid w:val="0023609F"/>
    <w:rsid w:val="0023636C"/>
    <w:rsid w:val="00236A8A"/>
    <w:rsid w:val="00236EAF"/>
    <w:rsid w:val="00237628"/>
    <w:rsid w:val="0023766A"/>
    <w:rsid w:val="00237EDB"/>
    <w:rsid w:val="002404DE"/>
    <w:rsid w:val="00240FE1"/>
    <w:rsid w:val="00241177"/>
    <w:rsid w:val="00241BC4"/>
    <w:rsid w:val="002422AD"/>
    <w:rsid w:val="0024298E"/>
    <w:rsid w:val="00242A9F"/>
    <w:rsid w:val="00242F8C"/>
    <w:rsid w:val="00242FB7"/>
    <w:rsid w:val="00242FB8"/>
    <w:rsid w:val="002430BC"/>
    <w:rsid w:val="002431DF"/>
    <w:rsid w:val="00243780"/>
    <w:rsid w:val="002439B8"/>
    <w:rsid w:val="00243D9A"/>
    <w:rsid w:val="00243E48"/>
    <w:rsid w:val="00243F03"/>
    <w:rsid w:val="00244236"/>
    <w:rsid w:val="00244825"/>
    <w:rsid w:val="00244913"/>
    <w:rsid w:val="002449C7"/>
    <w:rsid w:val="00244F63"/>
    <w:rsid w:val="00245044"/>
    <w:rsid w:val="002453F9"/>
    <w:rsid w:val="00245E29"/>
    <w:rsid w:val="002465EA"/>
    <w:rsid w:val="00246677"/>
    <w:rsid w:val="00246809"/>
    <w:rsid w:val="002473A1"/>
    <w:rsid w:val="00247569"/>
    <w:rsid w:val="00250BF7"/>
    <w:rsid w:val="002514B9"/>
    <w:rsid w:val="00251958"/>
    <w:rsid w:val="002522E6"/>
    <w:rsid w:val="00252798"/>
    <w:rsid w:val="00252971"/>
    <w:rsid w:val="00252A04"/>
    <w:rsid w:val="00252A19"/>
    <w:rsid w:val="00253513"/>
    <w:rsid w:val="002536EE"/>
    <w:rsid w:val="00253C3B"/>
    <w:rsid w:val="0025426D"/>
    <w:rsid w:val="002542B6"/>
    <w:rsid w:val="002542F7"/>
    <w:rsid w:val="002544D7"/>
    <w:rsid w:val="00254B8C"/>
    <w:rsid w:val="00254D7D"/>
    <w:rsid w:val="00255E0D"/>
    <w:rsid w:val="00255E52"/>
    <w:rsid w:val="00255E88"/>
    <w:rsid w:val="00256655"/>
    <w:rsid w:val="00256785"/>
    <w:rsid w:val="00256ECC"/>
    <w:rsid w:val="00256EFD"/>
    <w:rsid w:val="00256F5E"/>
    <w:rsid w:val="00260015"/>
    <w:rsid w:val="00260B59"/>
    <w:rsid w:val="00260F9D"/>
    <w:rsid w:val="002616B0"/>
    <w:rsid w:val="00262478"/>
    <w:rsid w:val="00262548"/>
    <w:rsid w:val="00262755"/>
    <w:rsid w:val="0026290A"/>
    <w:rsid w:val="00264036"/>
    <w:rsid w:val="002641BF"/>
    <w:rsid w:val="00265508"/>
    <w:rsid w:val="00265ADB"/>
    <w:rsid w:val="00265F96"/>
    <w:rsid w:val="00266336"/>
    <w:rsid w:val="0026634F"/>
    <w:rsid w:val="00267115"/>
    <w:rsid w:val="00267F5B"/>
    <w:rsid w:val="00270B0B"/>
    <w:rsid w:val="00270D67"/>
    <w:rsid w:val="00271D48"/>
    <w:rsid w:val="00272F2F"/>
    <w:rsid w:val="00273E54"/>
    <w:rsid w:val="00273FA3"/>
    <w:rsid w:val="002742B1"/>
    <w:rsid w:val="00274475"/>
    <w:rsid w:val="0027477B"/>
    <w:rsid w:val="00274AA8"/>
    <w:rsid w:val="002750A4"/>
    <w:rsid w:val="00275DC0"/>
    <w:rsid w:val="00275EE3"/>
    <w:rsid w:val="0027720F"/>
    <w:rsid w:val="002777C8"/>
    <w:rsid w:val="00277EC0"/>
    <w:rsid w:val="00277F0C"/>
    <w:rsid w:val="00280AEB"/>
    <w:rsid w:val="00280C29"/>
    <w:rsid w:val="00281131"/>
    <w:rsid w:val="002813AB"/>
    <w:rsid w:val="00281950"/>
    <w:rsid w:val="00281EFA"/>
    <w:rsid w:val="002826BB"/>
    <w:rsid w:val="0028282C"/>
    <w:rsid w:val="00282907"/>
    <w:rsid w:val="00282EEB"/>
    <w:rsid w:val="00283156"/>
    <w:rsid w:val="0028354D"/>
    <w:rsid w:val="00283A3F"/>
    <w:rsid w:val="00283B33"/>
    <w:rsid w:val="00283D19"/>
    <w:rsid w:val="00284BDC"/>
    <w:rsid w:val="00285567"/>
    <w:rsid w:val="00285C6C"/>
    <w:rsid w:val="00286338"/>
    <w:rsid w:val="0028660B"/>
    <w:rsid w:val="00286634"/>
    <w:rsid w:val="00286942"/>
    <w:rsid w:val="00286F52"/>
    <w:rsid w:val="00287392"/>
    <w:rsid w:val="0028762E"/>
    <w:rsid w:val="00287969"/>
    <w:rsid w:val="00287C28"/>
    <w:rsid w:val="00287CA0"/>
    <w:rsid w:val="00291418"/>
    <w:rsid w:val="0029197D"/>
    <w:rsid w:val="00291BA9"/>
    <w:rsid w:val="00292176"/>
    <w:rsid w:val="0029222F"/>
    <w:rsid w:val="00293052"/>
    <w:rsid w:val="00293DD0"/>
    <w:rsid w:val="002945FA"/>
    <w:rsid w:val="002949BB"/>
    <w:rsid w:val="00294F6C"/>
    <w:rsid w:val="002955CF"/>
    <w:rsid w:val="002958FC"/>
    <w:rsid w:val="00296084"/>
    <w:rsid w:val="002965BD"/>
    <w:rsid w:val="002969B7"/>
    <w:rsid w:val="00296E6E"/>
    <w:rsid w:val="00296F86"/>
    <w:rsid w:val="00297BD2"/>
    <w:rsid w:val="002A0A82"/>
    <w:rsid w:val="002A1973"/>
    <w:rsid w:val="002A21A8"/>
    <w:rsid w:val="002A2781"/>
    <w:rsid w:val="002A27B7"/>
    <w:rsid w:val="002A2FD0"/>
    <w:rsid w:val="002A35B9"/>
    <w:rsid w:val="002A38C8"/>
    <w:rsid w:val="002A4058"/>
    <w:rsid w:val="002A4E48"/>
    <w:rsid w:val="002A60F8"/>
    <w:rsid w:val="002A6267"/>
    <w:rsid w:val="002A6A64"/>
    <w:rsid w:val="002A702F"/>
    <w:rsid w:val="002A78DA"/>
    <w:rsid w:val="002B00D8"/>
    <w:rsid w:val="002B0923"/>
    <w:rsid w:val="002B0F12"/>
    <w:rsid w:val="002B18B9"/>
    <w:rsid w:val="002B1A68"/>
    <w:rsid w:val="002B2133"/>
    <w:rsid w:val="002B2449"/>
    <w:rsid w:val="002B2489"/>
    <w:rsid w:val="002B2777"/>
    <w:rsid w:val="002B2795"/>
    <w:rsid w:val="002B2AA0"/>
    <w:rsid w:val="002B363B"/>
    <w:rsid w:val="002B471E"/>
    <w:rsid w:val="002B4CAB"/>
    <w:rsid w:val="002B4DAE"/>
    <w:rsid w:val="002B5584"/>
    <w:rsid w:val="002B576F"/>
    <w:rsid w:val="002B5C04"/>
    <w:rsid w:val="002B5D95"/>
    <w:rsid w:val="002B5EFD"/>
    <w:rsid w:val="002B692D"/>
    <w:rsid w:val="002B6D5C"/>
    <w:rsid w:val="002B6E35"/>
    <w:rsid w:val="002B7B18"/>
    <w:rsid w:val="002C0A6F"/>
    <w:rsid w:val="002C0B82"/>
    <w:rsid w:val="002C1693"/>
    <w:rsid w:val="002C1CCC"/>
    <w:rsid w:val="002C1DE0"/>
    <w:rsid w:val="002C225F"/>
    <w:rsid w:val="002C2B3E"/>
    <w:rsid w:val="002C383B"/>
    <w:rsid w:val="002C3882"/>
    <w:rsid w:val="002C38B2"/>
    <w:rsid w:val="002C3C6F"/>
    <w:rsid w:val="002C3F24"/>
    <w:rsid w:val="002C50CA"/>
    <w:rsid w:val="002C5984"/>
    <w:rsid w:val="002C5B5F"/>
    <w:rsid w:val="002C5E4A"/>
    <w:rsid w:val="002C7A79"/>
    <w:rsid w:val="002D112D"/>
    <w:rsid w:val="002D114E"/>
    <w:rsid w:val="002D1952"/>
    <w:rsid w:val="002D23F4"/>
    <w:rsid w:val="002D26E5"/>
    <w:rsid w:val="002D37A8"/>
    <w:rsid w:val="002D3A11"/>
    <w:rsid w:val="002D431C"/>
    <w:rsid w:val="002D4C21"/>
    <w:rsid w:val="002D4F76"/>
    <w:rsid w:val="002D59DB"/>
    <w:rsid w:val="002D69EA"/>
    <w:rsid w:val="002D78FB"/>
    <w:rsid w:val="002D7D0B"/>
    <w:rsid w:val="002D7FDE"/>
    <w:rsid w:val="002E050C"/>
    <w:rsid w:val="002E0961"/>
    <w:rsid w:val="002E0CE6"/>
    <w:rsid w:val="002E1CAD"/>
    <w:rsid w:val="002E20FC"/>
    <w:rsid w:val="002E2B85"/>
    <w:rsid w:val="002E439E"/>
    <w:rsid w:val="002E4F3E"/>
    <w:rsid w:val="002E52A3"/>
    <w:rsid w:val="002E556E"/>
    <w:rsid w:val="002E5805"/>
    <w:rsid w:val="002E587D"/>
    <w:rsid w:val="002E589E"/>
    <w:rsid w:val="002E5D22"/>
    <w:rsid w:val="002E5D48"/>
    <w:rsid w:val="002E6708"/>
    <w:rsid w:val="002E6FE6"/>
    <w:rsid w:val="002E7964"/>
    <w:rsid w:val="002E7E53"/>
    <w:rsid w:val="002E7F2C"/>
    <w:rsid w:val="002E7F34"/>
    <w:rsid w:val="002F093D"/>
    <w:rsid w:val="002F1D3D"/>
    <w:rsid w:val="002F1FBF"/>
    <w:rsid w:val="002F2D68"/>
    <w:rsid w:val="002F2DF5"/>
    <w:rsid w:val="002F54B8"/>
    <w:rsid w:val="002F668E"/>
    <w:rsid w:val="002F679C"/>
    <w:rsid w:val="002F6FB5"/>
    <w:rsid w:val="002F6FB8"/>
    <w:rsid w:val="002F73CC"/>
    <w:rsid w:val="002F7514"/>
    <w:rsid w:val="002F7ABE"/>
    <w:rsid w:val="003003DC"/>
    <w:rsid w:val="00301E34"/>
    <w:rsid w:val="00302604"/>
    <w:rsid w:val="00302CCA"/>
    <w:rsid w:val="00302D81"/>
    <w:rsid w:val="00302FE1"/>
    <w:rsid w:val="00303246"/>
    <w:rsid w:val="003033FC"/>
    <w:rsid w:val="0030373B"/>
    <w:rsid w:val="003047D2"/>
    <w:rsid w:val="00304AA3"/>
    <w:rsid w:val="003054CA"/>
    <w:rsid w:val="0030572E"/>
    <w:rsid w:val="003069F9"/>
    <w:rsid w:val="003071C9"/>
    <w:rsid w:val="003100A3"/>
    <w:rsid w:val="00310B6B"/>
    <w:rsid w:val="00310FC2"/>
    <w:rsid w:val="003113DF"/>
    <w:rsid w:val="00311688"/>
    <w:rsid w:val="00311B27"/>
    <w:rsid w:val="00312F97"/>
    <w:rsid w:val="003133B6"/>
    <w:rsid w:val="00313C2A"/>
    <w:rsid w:val="00313EFB"/>
    <w:rsid w:val="0031416F"/>
    <w:rsid w:val="00314647"/>
    <w:rsid w:val="00315005"/>
    <w:rsid w:val="0031511F"/>
    <w:rsid w:val="00315735"/>
    <w:rsid w:val="00315C9E"/>
    <w:rsid w:val="00316F9A"/>
    <w:rsid w:val="00317417"/>
    <w:rsid w:val="00317452"/>
    <w:rsid w:val="003174DF"/>
    <w:rsid w:val="003177B3"/>
    <w:rsid w:val="003201A3"/>
    <w:rsid w:val="00320830"/>
    <w:rsid w:val="00321260"/>
    <w:rsid w:val="00321395"/>
    <w:rsid w:val="00321402"/>
    <w:rsid w:val="00321E73"/>
    <w:rsid w:val="003220F7"/>
    <w:rsid w:val="00322184"/>
    <w:rsid w:val="003221D8"/>
    <w:rsid w:val="003224E7"/>
    <w:rsid w:val="00322971"/>
    <w:rsid w:val="00322E2C"/>
    <w:rsid w:val="00323146"/>
    <w:rsid w:val="0032322E"/>
    <w:rsid w:val="003240CA"/>
    <w:rsid w:val="003244F5"/>
    <w:rsid w:val="0032465C"/>
    <w:rsid w:val="0032467A"/>
    <w:rsid w:val="0032655C"/>
    <w:rsid w:val="00327DFC"/>
    <w:rsid w:val="003300DB"/>
    <w:rsid w:val="00331B52"/>
    <w:rsid w:val="0033206B"/>
    <w:rsid w:val="00332B1A"/>
    <w:rsid w:val="00332DB3"/>
    <w:rsid w:val="00333303"/>
    <w:rsid w:val="00333BA9"/>
    <w:rsid w:val="00334215"/>
    <w:rsid w:val="00334865"/>
    <w:rsid w:val="0033673C"/>
    <w:rsid w:val="003368C1"/>
    <w:rsid w:val="00336BEA"/>
    <w:rsid w:val="00341469"/>
    <w:rsid w:val="00341919"/>
    <w:rsid w:val="00341B23"/>
    <w:rsid w:val="00341EAB"/>
    <w:rsid w:val="00341F8B"/>
    <w:rsid w:val="00343F67"/>
    <w:rsid w:val="00344091"/>
    <w:rsid w:val="003444D6"/>
    <w:rsid w:val="00344528"/>
    <w:rsid w:val="0034504F"/>
    <w:rsid w:val="00345061"/>
    <w:rsid w:val="00345145"/>
    <w:rsid w:val="00345575"/>
    <w:rsid w:val="0034580E"/>
    <w:rsid w:val="00345879"/>
    <w:rsid w:val="00346082"/>
    <w:rsid w:val="00346A3A"/>
    <w:rsid w:val="00346B2C"/>
    <w:rsid w:val="00347317"/>
    <w:rsid w:val="0034738F"/>
    <w:rsid w:val="00347B28"/>
    <w:rsid w:val="0035047E"/>
    <w:rsid w:val="003506B9"/>
    <w:rsid w:val="00350768"/>
    <w:rsid w:val="00350AC3"/>
    <w:rsid w:val="00350D0F"/>
    <w:rsid w:val="00351DCD"/>
    <w:rsid w:val="003523C2"/>
    <w:rsid w:val="00353365"/>
    <w:rsid w:val="0035353D"/>
    <w:rsid w:val="00354431"/>
    <w:rsid w:val="003544B4"/>
    <w:rsid w:val="00355537"/>
    <w:rsid w:val="00355DD3"/>
    <w:rsid w:val="003561B8"/>
    <w:rsid w:val="00356325"/>
    <w:rsid w:val="00356368"/>
    <w:rsid w:val="0035650E"/>
    <w:rsid w:val="003565AD"/>
    <w:rsid w:val="00357E4B"/>
    <w:rsid w:val="003601F9"/>
    <w:rsid w:val="00361440"/>
    <w:rsid w:val="00362525"/>
    <w:rsid w:val="00362B4A"/>
    <w:rsid w:val="00363179"/>
    <w:rsid w:val="00363835"/>
    <w:rsid w:val="00363908"/>
    <w:rsid w:val="003639DB"/>
    <w:rsid w:val="00363D09"/>
    <w:rsid w:val="00363D2A"/>
    <w:rsid w:val="00364145"/>
    <w:rsid w:val="00364239"/>
    <w:rsid w:val="003643DA"/>
    <w:rsid w:val="003658E8"/>
    <w:rsid w:val="00365C46"/>
    <w:rsid w:val="00366270"/>
    <w:rsid w:val="0036640B"/>
    <w:rsid w:val="00367221"/>
    <w:rsid w:val="00370201"/>
    <w:rsid w:val="0037053A"/>
    <w:rsid w:val="003706DF"/>
    <w:rsid w:val="00371197"/>
    <w:rsid w:val="003718D9"/>
    <w:rsid w:val="00371D2B"/>
    <w:rsid w:val="003726F8"/>
    <w:rsid w:val="00372E47"/>
    <w:rsid w:val="00373A10"/>
    <w:rsid w:val="00373CF9"/>
    <w:rsid w:val="003755AE"/>
    <w:rsid w:val="00375DE9"/>
    <w:rsid w:val="00375E53"/>
    <w:rsid w:val="003768B8"/>
    <w:rsid w:val="00376B7B"/>
    <w:rsid w:val="0037742D"/>
    <w:rsid w:val="0037786A"/>
    <w:rsid w:val="00377D50"/>
    <w:rsid w:val="00377EAA"/>
    <w:rsid w:val="003811C8"/>
    <w:rsid w:val="00381984"/>
    <w:rsid w:val="00381E26"/>
    <w:rsid w:val="00382734"/>
    <w:rsid w:val="003829EB"/>
    <w:rsid w:val="00382A89"/>
    <w:rsid w:val="00382B15"/>
    <w:rsid w:val="00383977"/>
    <w:rsid w:val="00383A93"/>
    <w:rsid w:val="003848F1"/>
    <w:rsid w:val="00384939"/>
    <w:rsid w:val="00384D35"/>
    <w:rsid w:val="003852C9"/>
    <w:rsid w:val="00386077"/>
    <w:rsid w:val="00386854"/>
    <w:rsid w:val="0038729A"/>
    <w:rsid w:val="00387309"/>
    <w:rsid w:val="0038759E"/>
    <w:rsid w:val="00387E49"/>
    <w:rsid w:val="00390A3F"/>
    <w:rsid w:val="003923EC"/>
    <w:rsid w:val="00394AEE"/>
    <w:rsid w:val="00394FA7"/>
    <w:rsid w:val="00395544"/>
    <w:rsid w:val="00395957"/>
    <w:rsid w:val="00395EC2"/>
    <w:rsid w:val="00396CF3"/>
    <w:rsid w:val="0039763E"/>
    <w:rsid w:val="0039799B"/>
    <w:rsid w:val="00397A36"/>
    <w:rsid w:val="003A050A"/>
    <w:rsid w:val="003A0525"/>
    <w:rsid w:val="003A0732"/>
    <w:rsid w:val="003A0756"/>
    <w:rsid w:val="003A125E"/>
    <w:rsid w:val="003A1620"/>
    <w:rsid w:val="003A1DBC"/>
    <w:rsid w:val="003A277D"/>
    <w:rsid w:val="003A32AD"/>
    <w:rsid w:val="003A3533"/>
    <w:rsid w:val="003A377B"/>
    <w:rsid w:val="003A39DD"/>
    <w:rsid w:val="003A4DB5"/>
    <w:rsid w:val="003A4EC0"/>
    <w:rsid w:val="003A525F"/>
    <w:rsid w:val="003A57B0"/>
    <w:rsid w:val="003A5D95"/>
    <w:rsid w:val="003A6BD2"/>
    <w:rsid w:val="003A6C74"/>
    <w:rsid w:val="003A71FF"/>
    <w:rsid w:val="003A776F"/>
    <w:rsid w:val="003A792F"/>
    <w:rsid w:val="003A7EC7"/>
    <w:rsid w:val="003B025C"/>
    <w:rsid w:val="003B04E5"/>
    <w:rsid w:val="003B0A51"/>
    <w:rsid w:val="003B17C5"/>
    <w:rsid w:val="003B1B5B"/>
    <w:rsid w:val="003B2438"/>
    <w:rsid w:val="003B42CA"/>
    <w:rsid w:val="003B435E"/>
    <w:rsid w:val="003B444E"/>
    <w:rsid w:val="003B57F9"/>
    <w:rsid w:val="003B6C2A"/>
    <w:rsid w:val="003B70D3"/>
    <w:rsid w:val="003B7265"/>
    <w:rsid w:val="003B7498"/>
    <w:rsid w:val="003B7917"/>
    <w:rsid w:val="003B7923"/>
    <w:rsid w:val="003C02E0"/>
    <w:rsid w:val="003C0C3E"/>
    <w:rsid w:val="003C222D"/>
    <w:rsid w:val="003C2619"/>
    <w:rsid w:val="003C3177"/>
    <w:rsid w:val="003C4260"/>
    <w:rsid w:val="003C5510"/>
    <w:rsid w:val="003C5941"/>
    <w:rsid w:val="003C5ECD"/>
    <w:rsid w:val="003C6096"/>
    <w:rsid w:val="003C60B3"/>
    <w:rsid w:val="003C67A1"/>
    <w:rsid w:val="003C6ABC"/>
    <w:rsid w:val="003C6FF0"/>
    <w:rsid w:val="003C7362"/>
    <w:rsid w:val="003C773D"/>
    <w:rsid w:val="003D1234"/>
    <w:rsid w:val="003D25F0"/>
    <w:rsid w:val="003D263E"/>
    <w:rsid w:val="003D2DCE"/>
    <w:rsid w:val="003D412D"/>
    <w:rsid w:val="003D4621"/>
    <w:rsid w:val="003D4823"/>
    <w:rsid w:val="003D486D"/>
    <w:rsid w:val="003D6140"/>
    <w:rsid w:val="003D6FA1"/>
    <w:rsid w:val="003D7731"/>
    <w:rsid w:val="003D789D"/>
    <w:rsid w:val="003E04ED"/>
    <w:rsid w:val="003E065B"/>
    <w:rsid w:val="003E0949"/>
    <w:rsid w:val="003E0A48"/>
    <w:rsid w:val="003E0E35"/>
    <w:rsid w:val="003E285C"/>
    <w:rsid w:val="003E29D4"/>
    <w:rsid w:val="003E2F3A"/>
    <w:rsid w:val="003E39C8"/>
    <w:rsid w:val="003E4187"/>
    <w:rsid w:val="003E4B78"/>
    <w:rsid w:val="003E5E8F"/>
    <w:rsid w:val="003E62DC"/>
    <w:rsid w:val="003E6E42"/>
    <w:rsid w:val="003E724C"/>
    <w:rsid w:val="003E78B0"/>
    <w:rsid w:val="003F195E"/>
    <w:rsid w:val="003F2250"/>
    <w:rsid w:val="003F2331"/>
    <w:rsid w:val="003F2E63"/>
    <w:rsid w:val="003F4494"/>
    <w:rsid w:val="003F5277"/>
    <w:rsid w:val="003F61DD"/>
    <w:rsid w:val="003F6A5D"/>
    <w:rsid w:val="003F73A3"/>
    <w:rsid w:val="003F75D0"/>
    <w:rsid w:val="003F77EA"/>
    <w:rsid w:val="00400C98"/>
    <w:rsid w:val="004014F9"/>
    <w:rsid w:val="00401BB4"/>
    <w:rsid w:val="00402B20"/>
    <w:rsid w:val="004031AD"/>
    <w:rsid w:val="004036FA"/>
    <w:rsid w:val="00403A3B"/>
    <w:rsid w:val="00404250"/>
    <w:rsid w:val="00404710"/>
    <w:rsid w:val="00404E69"/>
    <w:rsid w:val="0040548B"/>
    <w:rsid w:val="004064FE"/>
    <w:rsid w:val="00406615"/>
    <w:rsid w:val="00406DC2"/>
    <w:rsid w:val="00406EB6"/>
    <w:rsid w:val="00407233"/>
    <w:rsid w:val="00407757"/>
    <w:rsid w:val="00407B0A"/>
    <w:rsid w:val="00407D16"/>
    <w:rsid w:val="004102E6"/>
    <w:rsid w:val="0041062A"/>
    <w:rsid w:val="0041145C"/>
    <w:rsid w:val="0041167E"/>
    <w:rsid w:val="004116FC"/>
    <w:rsid w:val="00412390"/>
    <w:rsid w:val="00412530"/>
    <w:rsid w:val="00412B44"/>
    <w:rsid w:val="00412D81"/>
    <w:rsid w:val="004135A1"/>
    <w:rsid w:val="004136FE"/>
    <w:rsid w:val="00413F2E"/>
    <w:rsid w:val="00414407"/>
    <w:rsid w:val="004149FF"/>
    <w:rsid w:val="00415020"/>
    <w:rsid w:val="004152D8"/>
    <w:rsid w:val="00415556"/>
    <w:rsid w:val="004158A0"/>
    <w:rsid w:val="00415CE7"/>
    <w:rsid w:val="004164FF"/>
    <w:rsid w:val="00416759"/>
    <w:rsid w:val="00416C5A"/>
    <w:rsid w:val="00416FB6"/>
    <w:rsid w:val="004170EF"/>
    <w:rsid w:val="00417189"/>
    <w:rsid w:val="00417BAC"/>
    <w:rsid w:val="00417BD3"/>
    <w:rsid w:val="00417C74"/>
    <w:rsid w:val="0042019C"/>
    <w:rsid w:val="00420385"/>
    <w:rsid w:val="00421939"/>
    <w:rsid w:val="004230E4"/>
    <w:rsid w:val="00423572"/>
    <w:rsid w:val="00423E35"/>
    <w:rsid w:val="0042416E"/>
    <w:rsid w:val="004245CD"/>
    <w:rsid w:val="00425BF2"/>
    <w:rsid w:val="00425D20"/>
    <w:rsid w:val="00427061"/>
    <w:rsid w:val="00427364"/>
    <w:rsid w:val="004273A1"/>
    <w:rsid w:val="004274BE"/>
    <w:rsid w:val="004275BA"/>
    <w:rsid w:val="0042774D"/>
    <w:rsid w:val="00430795"/>
    <w:rsid w:val="004314E6"/>
    <w:rsid w:val="00431CF8"/>
    <w:rsid w:val="0043242E"/>
    <w:rsid w:val="004324E9"/>
    <w:rsid w:val="00432B28"/>
    <w:rsid w:val="00432F1E"/>
    <w:rsid w:val="0043334B"/>
    <w:rsid w:val="00433D5D"/>
    <w:rsid w:val="00435143"/>
    <w:rsid w:val="0043514D"/>
    <w:rsid w:val="004352C5"/>
    <w:rsid w:val="00435557"/>
    <w:rsid w:val="00436818"/>
    <w:rsid w:val="00436985"/>
    <w:rsid w:val="00436A0C"/>
    <w:rsid w:val="00436F84"/>
    <w:rsid w:val="0043722B"/>
    <w:rsid w:val="004374E0"/>
    <w:rsid w:val="00437E51"/>
    <w:rsid w:val="0044026A"/>
    <w:rsid w:val="004403DE"/>
    <w:rsid w:val="004408CA"/>
    <w:rsid w:val="00440AC3"/>
    <w:rsid w:val="00441103"/>
    <w:rsid w:val="004417BD"/>
    <w:rsid w:val="00441BEF"/>
    <w:rsid w:val="00441D55"/>
    <w:rsid w:val="004429ED"/>
    <w:rsid w:val="00443A18"/>
    <w:rsid w:val="00443B8B"/>
    <w:rsid w:val="00443FB1"/>
    <w:rsid w:val="00444155"/>
    <w:rsid w:val="004441F1"/>
    <w:rsid w:val="00444688"/>
    <w:rsid w:val="00444A39"/>
    <w:rsid w:val="00444BF1"/>
    <w:rsid w:val="004460C9"/>
    <w:rsid w:val="004460D2"/>
    <w:rsid w:val="004466AD"/>
    <w:rsid w:val="00447306"/>
    <w:rsid w:val="004475D6"/>
    <w:rsid w:val="00450A61"/>
    <w:rsid w:val="00451494"/>
    <w:rsid w:val="004519CF"/>
    <w:rsid w:val="00451B41"/>
    <w:rsid w:val="00452D9D"/>
    <w:rsid w:val="004539A2"/>
    <w:rsid w:val="00453C55"/>
    <w:rsid w:val="004543DF"/>
    <w:rsid w:val="00454894"/>
    <w:rsid w:val="00455244"/>
    <w:rsid w:val="00455573"/>
    <w:rsid w:val="004555F0"/>
    <w:rsid w:val="00455C92"/>
    <w:rsid w:val="00455EB9"/>
    <w:rsid w:val="00456665"/>
    <w:rsid w:val="00456B9A"/>
    <w:rsid w:val="00457FDC"/>
    <w:rsid w:val="00457FE4"/>
    <w:rsid w:val="004603C5"/>
    <w:rsid w:val="00460C92"/>
    <w:rsid w:val="00460D56"/>
    <w:rsid w:val="004610A8"/>
    <w:rsid w:val="00461925"/>
    <w:rsid w:val="004623BF"/>
    <w:rsid w:val="00462443"/>
    <w:rsid w:val="00462BB9"/>
    <w:rsid w:val="0046354E"/>
    <w:rsid w:val="00463DDD"/>
    <w:rsid w:val="00464B31"/>
    <w:rsid w:val="00464DCA"/>
    <w:rsid w:val="004654DA"/>
    <w:rsid w:val="00465AC8"/>
    <w:rsid w:val="00465B76"/>
    <w:rsid w:val="0046623F"/>
    <w:rsid w:val="00466D31"/>
    <w:rsid w:val="004704EF"/>
    <w:rsid w:val="00470C65"/>
    <w:rsid w:val="004711A8"/>
    <w:rsid w:val="00471325"/>
    <w:rsid w:val="004718ED"/>
    <w:rsid w:val="004719FE"/>
    <w:rsid w:val="0047384D"/>
    <w:rsid w:val="00473ABA"/>
    <w:rsid w:val="00475923"/>
    <w:rsid w:val="004759F2"/>
    <w:rsid w:val="004767FC"/>
    <w:rsid w:val="00476BD5"/>
    <w:rsid w:val="00477CAB"/>
    <w:rsid w:val="00477E0D"/>
    <w:rsid w:val="00480FDE"/>
    <w:rsid w:val="0048117A"/>
    <w:rsid w:val="00481A14"/>
    <w:rsid w:val="00481E1F"/>
    <w:rsid w:val="00482169"/>
    <w:rsid w:val="004824B2"/>
    <w:rsid w:val="00482651"/>
    <w:rsid w:val="004826AB"/>
    <w:rsid w:val="00482FB0"/>
    <w:rsid w:val="004831FC"/>
    <w:rsid w:val="0048418C"/>
    <w:rsid w:val="00484405"/>
    <w:rsid w:val="0048450A"/>
    <w:rsid w:val="00484B8D"/>
    <w:rsid w:val="00486185"/>
    <w:rsid w:val="0048628C"/>
    <w:rsid w:val="00486820"/>
    <w:rsid w:val="00486E0C"/>
    <w:rsid w:val="004872D3"/>
    <w:rsid w:val="00487843"/>
    <w:rsid w:val="00487A80"/>
    <w:rsid w:val="00487BE5"/>
    <w:rsid w:val="004900B0"/>
    <w:rsid w:val="00490BBD"/>
    <w:rsid w:val="0049181A"/>
    <w:rsid w:val="004959E0"/>
    <w:rsid w:val="00495F81"/>
    <w:rsid w:val="00495FDC"/>
    <w:rsid w:val="00496393"/>
    <w:rsid w:val="004970D7"/>
    <w:rsid w:val="00497314"/>
    <w:rsid w:val="00497C76"/>
    <w:rsid w:val="004A172F"/>
    <w:rsid w:val="004A1878"/>
    <w:rsid w:val="004A1AE9"/>
    <w:rsid w:val="004A1F5D"/>
    <w:rsid w:val="004A2ACE"/>
    <w:rsid w:val="004A3923"/>
    <w:rsid w:val="004A3CA2"/>
    <w:rsid w:val="004A4627"/>
    <w:rsid w:val="004A49E0"/>
    <w:rsid w:val="004A4D50"/>
    <w:rsid w:val="004A6D7E"/>
    <w:rsid w:val="004A6D8B"/>
    <w:rsid w:val="004A767F"/>
    <w:rsid w:val="004A79F6"/>
    <w:rsid w:val="004B035B"/>
    <w:rsid w:val="004B067A"/>
    <w:rsid w:val="004B086A"/>
    <w:rsid w:val="004B1A90"/>
    <w:rsid w:val="004B1B22"/>
    <w:rsid w:val="004B2605"/>
    <w:rsid w:val="004B2F2C"/>
    <w:rsid w:val="004B3623"/>
    <w:rsid w:val="004B3D50"/>
    <w:rsid w:val="004B4356"/>
    <w:rsid w:val="004B4749"/>
    <w:rsid w:val="004B48C8"/>
    <w:rsid w:val="004B5D25"/>
    <w:rsid w:val="004B6AA1"/>
    <w:rsid w:val="004B6C94"/>
    <w:rsid w:val="004B73EA"/>
    <w:rsid w:val="004B745A"/>
    <w:rsid w:val="004B7A5E"/>
    <w:rsid w:val="004C0059"/>
    <w:rsid w:val="004C068E"/>
    <w:rsid w:val="004C0AF7"/>
    <w:rsid w:val="004C0BD1"/>
    <w:rsid w:val="004C14AB"/>
    <w:rsid w:val="004C15EC"/>
    <w:rsid w:val="004C1F6F"/>
    <w:rsid w:val="004C28EF"/>
    <w:rsid w:val="004C2992"/>
    <w:rsid w:val="004C3B72"/>
    <w:rsid w:val="004C43B5"/>
    <w:rsid w:val="004C54E2"/>
    <w:rsid w:val="004C6324"/>
    <w:rsid w:val="004C6E5A"/>
    <w:rsid w:val="004C6F1A"/>
    <w:rsid w:val="004C7B5B"/>
    <w:rsid w:val="004D01B8"/>
    <w:rsid w:val="004D06DD"/>
    <w:rsid w:val="004D119B"/>
    <w:rsid w:val="004D1730"/>
    <w:rsid w:val="004D1C13"/>
    <w:rsid w:val="004D3911"/>
    <w:rsid w:val="004D3AF9"/>
    <w:rsid w:val="004D3B10"/>
    <w:rsid w:val="004D40A9"/>
    <w:rsid w:val="004D41FA"/>
    <w:rsid w:val="004D48F3"/>
    <w:rsid w:val="004D49B7"/>
    <w:rsid w:val="004D56E1"/>
    <w:rsid w:val="004D5DC5"/>
    <w:rsid w:val="004D5E0F"/>
    <w:rsid w:val="004D5F29"/>
    <w:rsid w:val="004D63FD"/>
    <w:rsid w:val="004D64B5"/>
    <w:rsid w:val="004D6579"/>
    <w:rsid w:val="004D6657"/>
    <w:rsid w:val="004D66D9"/>
    <w:rsid w:val="004D7468"/>
    <w:rsid w:val="004D796A"/>
    <w:rsid w:val="004D7E7C"/>
    <w:rsid w:val="004E0075"/>
    <w:rsid w:val="004E0952"/>
    <w:rsid w:val="004E0B80"/>
    <w:rsid w:val="004E16CF"/>
    <w:rsid w:val="004E23FC"/>
    <w:rsid w:val="004E2B4E"/>
    <w:rsid w:val="004E2C00"/>
    <w:rsid w:val="004E2EDD"/>
    <w:rsid w:val="004E3C9B"/>
    <w:rsid w:val="004E4073"/>
    <w:rsid w:val="004E4133"/>
    <w:rsid w:val="004E420D"/>
    <w:rsid w:val="004E467A"/>
    <w:rsid w:val="004E4ABA"/>
    <w:rsid w:val="004E55DA"/>
    <w:rsid w:val="004E6E94"/>
    <w:rsid w:val="004E7AFA"/>
    <w:rsid w:val="004F0A6D"/>
    <w:rsid w:val="004F0B58"/>
    <w:rsid w:val="004F0C43"/>
    <w:rsid w:val="004F22D3"/>
    <w:rsid w:val="004F2633"/>
    <w:rsid w:val="004F3893"/>
    <w:rsid w:val="004F3897"/>
    <w:rsid w:val="004F42B0"/>
    <w:rsid w:val="004F4A5A"/>
    <w:rsid w:val="004F5206"/>
    <w:rsid w:val="004F587D"/>
    <w:rsid w:val="004F5DAF"/>
    <w:rsid w:val="004F6524"/>
    <w:rsid w:val="004F6BED"/>
    <w:rsid w:val="004F7598"/>
    <w:rsid w:val="004F76B0"/>
    <w:rsid w:val="004F7E4F"/>
    <w:rsid w:val="00501573"/>
    <w:rsid w:val="00501FC9"/>
    <w:rsid w:val="00502677"/>
    <w:rsid w:val="00502723"/>
    <w:rsid w:val="00502778"/>
    <w:rsid w:val="005045CD"/>
    <w:rsid w:val="0050481F"/>
    <w:rsid w:val="00504CED"/>
    <w:rsid w:val="00504FB5"/>
    <w:rsid w:val="00505F4E"/>
    <w:rsid w:val="005060C8"/>
    <w:rsid w:val="0050640A"/>
    <w:rsid w:val="00506F54"/>
    <w:rsid w:val="00507467"/>
    <w:rsid w:val="00507A13"/>
    <w:rsid w:val="00507DF1"/>
    <w:rsid w:val="00510705"/>
    <w:rsid w:val="005114EA"/>
    <w:rsid w:val="005115D0"/>
    <w:rsid w:val="00511EB2"/>
    <w:rsid w:val="00511FBF"/>
    <w:rsid w:val="00512F67"/>
    <w:rsid w:val="00512FA5"/>
    <w:rsid w:val="005134C4"/>
    <w:rsid w:val="005138F8"/>
    <w:rsid w:val="00514156"/>
    <w:rsid w:val="00515427"/>
    <w:rsid w:val="00515C1B"/>
    <w:rsid w:val="00516374"/>
    <w:rsid w:val="00516AA3"/>
    <w:rsid w:val="0051712E"/>
    <w:rsid w:val="00517330"/>
    <w:rsid w:val="00517DB5"/>
    <w:rsid w:val="00521AC1"/>
    <w:rsid w:val="00522412"/>
    <w:rsid w:val="00522D84"/>
    <w:rsid w:val="00522F4E"/>
    <w:rsid w:val="005231C4"/>
    <w:rsid w:val="005235A1"/>
    <w:rsid w:val="00523614"/>
    <w:rsid w:val="00523CEA"/>
    <w:rsid w:val="00523D7E"/>
    <w:rsid w:val="00523F6A"/>
    <w:rsid w:val="00524BE8"/>
    <w:rsid w:val="0052512C"/>
    <w:rsid w:val="005253F0"/>
    <w:rsid w:val="0052640B"/>
    <w:rsid w:val="00526442"/>
    <w:rsid w:val="00526E0D"/>
    <w:rsid w:val="005277A1"/>
    <w:rsid w:val="00527D7B"/>
    <w:rsid w:val="00530BA7"/>
    <w:rsid w:val="00531432"/>
    <w:rsid w:val="00531A9C"/>
    <w:rsid w:val="00531FB0"/>
    <w:rsid w:val="0053251A"/>
    <w:rsid w:val="00532707"/>
    <w:rsid w:val="00532822"/>
    <w:rsid w:val="005332E0"/>
    <w:rsid w:val="005338F0"/>
    <w:rsid w:val="00533E09"/>
    <w:rsid w:val="00534343"/>
    <w:rsid w:val="00534C65"/>
    <w:rsid w:val="00534DBF"/>
    <w:rsid w:val="00535537"/>
    <w:rsid w:val="005355FD"/>
    <w:rsid w:val="00535A9D"/>
    <w:rsid w:val="00535C44"/>
    <w:rsid w:val="005364F7"/>
    <w:rsid w:val="005365BA"/>
    <w:rsid w:val="00536F1C"/>
    <w:rsid w:val="0054045C"/>
    <w:rsid w:val="00540B2B"/>
    <w:rsid w:val="00540B3B"/>
    <w:rsid w:val="005419BD"/>
    <w:rsid w:val="0054200B"/>
    <w:rsid w:val="005422CE"/>
    <w:rsid w:val="00542313"/>
    <w:rsid w:val="00542AE5"/>
    <w:rsid w:val="005432A7"/>
    <w:rsid w:val="00543552"/>
    <w:rsid w:val="0054382A"/>
    <w:rsid w:val="00544CC9"/>
    <w:rsid w:val="005457EF"/>
    <w:rsid w:val="00545981"/>
    <w:rsid w:val="005459DE"/>
    <w:rsid w:val="00545A3A"/>
    <w:rsid w:val="00545F18"/>
    <w:rsid w:val="0054634F"/>
    <w:rsid w:val="0054635C"/>
    <w:rsid w:val="00546936"/>
    <w:rsid w:val="005478AA"/>
    <w:rsid w:val="00547CC6"/>
    <w:rsid w:val="0055021C"/>
    <w:rsid w:val="005504D6"/>
    <w:rsid w:val="00550695"/>
    <w:rsid w:val="0055086C"/>
    <w:rsid w:val="00550E7E"/>
    <w:rsid w:val="00551248"/>
    <w:rsid w:val="005512D3"/>
    <w:rsid w:val="005513BA"/>
    <w:rsid w:val="0055144B"/>
    <w:rsid w:val="00551461"/>
    <w:rsid w:val="00551553"/>
    <w:rsid w:val="00554C92"/>
    <w:rsid w:val="00555844"/>
    <w:rsid w:val="005573D8"/>
    <w:rsid w:val="00561544"/>
    <w:rsid w:val="005621BB"/>
    <w:rsid w:val="0056314E"/>
    <w:rsid w:val="0056360D"/>
    <w:rsid w:val="0056413B"/>
    <w:rsid w:val="00564F02"/>
    <w:rsid w:val="0056532A"/>
    <w:rsid w:val="00565C16"/>
    <w:rsid w:val="00565CB6"/>
    <w:rsid w:val="00566B16"/>
    <w:rsid w:val="00567040"/>
    <w:rsid w:val="005672F5"/>
    <w:rsid w:val="005673F7"/>
    <w:rsid w:val="00567609"/>
    <w:rsid w:val="00567B3A"/>
    <w:rsid w:val="005700A7"/>
    <w:rsid w:val="005709C2"/>
    <w:rsid w:val="00571136"/>
    <w:rsid w:val="0057164D"/>
    <w:rsid w:val="00571F1A"/>
    <w:rsid w:val="00572141"/>
    <w:rsid w:val="005721A8"/>
    <w:rsid w:val="005728D7"/>
    <w:rsid w:val="00572DDF"/>
    <w:rsid w:val="005732D0"/>
    <w:rsid w:val="00573B76"/>
    <w:rsid w:val="0057426F"/>
    <w:rsid w:val="00574D07"/>
    <w:rsid w:val="00575154"/>
    <w:rsid w:val="00575D18"/>
    <w:rsid w:val="00575E10"/>
    <w:rsid w:val="005766E5"/>
    <w:rsid w:val="005773B2"/>
    <w:rsid w:val="0057748A"/>
    <w:rsid w:val="00577C4B"/>
    <w:rsid w:val="00577F9C"/>
    <w:rsid w:val="0058040E"/>
    <w:rsid w:val="005808A4"/>
    <w:rsid w:val="005808D2"/>
    <w:rsid w:val="0058231D"/>
    <w:rsid w:val="005826F6"/>
    <w:rsid w:val="00583734"/>
    <w:rsid w:val="0058391C"/>
    <w:rsid w:val="00583CEA"/>
    <w:rsid w:val="00583E23"/>
    <w:rsid w:val="00584075"/>
    <w:rsid w:val="005840B5"/>
    <w:rsid w:val="005842A8"/>
    <w:rsid w:val="005856E9"/>
    <w:rsid w:val="00585849"/>
    <w:rsid w:val="00586400"/>
    <w:rsid w:val="00586405"/>
    <w:rsid w:val="0058647D"/>
    <w:rsid w:val="005870AA"/>
    <w:rsid w:val="005871E5"/>
    <w:rsid w:val="005872D1"/>
    <w:rsid w:val="00590129"/>
    <w:rsid w:val="0059018F"/>
    <w:rsid w:val="005903A5"/>
    <w:rsid w:val="005905C3"/>
    <w:rsid w:val="00590738"/>
    <w:rsid w:val="00590BA6"/>
    <w:rsid w:val="0059105A"/>
    <w:rsid w:val="00591A58"/>
    <w:rsid w:val="005922B4"/>
    <w:rsid w:val="0059236B"/>
    <w:rsid w:val="00592BE9"/>
    <w:rsid w:val="00593019"/>
    <w:rsid w:val="005936BF"/>
    <w:rsid w:val="005948C9"/>
    <w:rsid w:val="00595143"/>
    <w:rsid w:val="00595812"/>
    <w:rsid w:val="005958BC"/>
    <w:rsid w:val="00595B3B"/>
    <w:rsid w:val="00596AFA"/>
    <w:rsid w:val="005977DC"/>
    <w:rsid w:val="00597C27"/>
    <w:rsid w:val="00597F60"/>
    <w:rsid w:val="005A0430"/>
    <w:rsid w:val="005A04E3"/>
    <w:rsid w:val="005A0B86"/>
    <w:rsid w:val="005A130C"/>
    <w:rsid w:val="005A1868"/>
    <w:rsid w:val="005A1A4C"/>
    <w:rsid w:val="005A238B"/>
    <w:rsid w:val="005A23EA"/>
    <w:rsid w:val="005A24A1"/>
    <w:rsid w:val="005A2802"/>
    <w:rsid w:val="005A316C"/>
    <w:rsid w:val="005A4E59"/>
    <w:rsid w:val="005A4E9E"/>
    <w:rsid w:val="005A5305"/>
    <w:rsid w:val="005A534C"/>
    <w:rsid w:val="005A5C81"/>
    <w:rsid w:val="005A5CB1"/>
    <w:rsid w:val="005A5FDE"/>
    <w:rsid w:val="005A60D3"/>
    <w:rsid w:val="005A6136"/>
    <w:rsid w:val="005A7570"/>
    <w:rsid w:val="005A7980"/>
    <w:rsid w:val="005A7AB9"/>
    <w:rsid w:val="005A7EBD"/>
    <w:rsid w:val="005B0A2B"/>
    <w:rsid w:val="005B0B08"/>
    <w:rsid w:val="005B1844"/>
    <w:rsid w:val="005B22DE"/>
    <w:rsid w:val="005B2A48"/>
    <w:rsid w:val="005B2BC7"/>
    <w:rsid w:val="005B3927"/>
    <w:rsid w:val="005B3D7C"/>
    <w:rsid w:val="005B482B"/>
    <w:rsid w:val="005B48D6"/>
    <w:rsid w:val="005B55A5"/>
    <w:rsid w:val="005B5A0B"/>
    <w:rsid w:val="005B67E5"/>
    <w:rsid w:val="005B6B05"/>
    <w:rsid w:val="005B76F0"/>
    <w:rsid w:val="005B7C78"/>
    <w:rsid w:val="005B7D6C"/>
    <w:rsid w:val="005C0967"/>
    <w:rsid w:val="005C120D"/>
    <w:rsid w:val="005C2FF7"/>
    <w:rsid w:val="005C31F8"/>
    <w:rsid w:val="005C3628"/>
    <w:rsid w:val="005C4541"/>
    <w:rsid w:val="005C46C7"/>
    <w:rsid w:val="005C521E"/>
    <w:rsid w:val="005C5BC0"/>
    <w:rsid w:val="005C5D93"/>
    <w:rsid w:val="005C63EA"/>
    <w:rsid w:val="005D00DB"/>
    <w:rsid w:val="005D0120"/>
    <w:rsid w:val="005D0D77"/>
    <w:rsid w:val="005D0DC2"/>
    <w:rsid w:val="005D13E1"/>
    <w:rsid w:val="005D24CD"/>
    <w:rsid w:val="005D2DB5"/>
    <w:rsid w:val="005D3037"/>
    <w:rsid w:val="005D33D9"/>
    <w:rsid w:val="005D39A9"/>
    <w:rsid w:val="005D3D96"/>
    <w:rsid w:val="005D3DA9"/>
    <w:rsid w:val="005D401B"/>
    <w:rsid w:val="005D5726"/>
    <w:rsid w:val="005D596B"/>
    <w:rsid w:val="005D5B99"/>
    <w:rsid w:val="005D6106"/>
    <w:rsid w:val="005D68CD"/>
    <w:rsid w:val="005D6A18"/>
    <w:rsid w:val="005D741A"/>
    <w:rsid w:val="005D79A8"/>
    <w:rsid w:val="005D7E55"/>
    <w:rsid w:val="005D7EFC"/>
    <w:rsid w:val="005E013C"/>
    <w:rsid w:val="005E19AC"/>
    <w:rsid w:val="005E1A21"/>
    <w:rsid w:val="005E1D9D"/>
    <w:rsid w:val="005E2905"/>
    <w:rsid w:val="005E2CB0"/>
    <w:rsid w:val="005E3B29"/>
    <w:rsid w:val="005E3FFE"/>
    <w:rsid w:val="005E439C"/>
    <w:rsid w:val="005E4771"/>
    <w:rsid w:val="005E5A37"/>
    <w:rsid w:val="005E63A2"/>
    <w:rsid w:val="005E64C1"/>
    <w:rsid w:val="005E6B95"/>
    <w:rsid w:val="005E6C16"/>
    <w:rsid w:val="005E7093"/>
    <w:rsid w:val="005E7253"/>
    <w:rsid w:val="005E73D5"/>
    <w:rsid w:val="005E783E"/>
    <w:rsid w:val="005F00E7"/>
    <w:rsid w:val="005F0210"/>
    <w:rsid w:val="005F08DA"/>
    <w:rsid w:val="005F0E1C"/>
    <w:rsid w:val="005F1ED5"/>
    <w:rsid w:val="005F2DB8"/>
    <w:rsid w:val="005F3BED"/>
    <w:rsid w:val="005F423A"/>
    <w:rsid w:val="005F4446"/>
    <w:rsid w:val="005F4C01"/>
    <w:rsid w:val="005F52DE"/>
    <w:rsid w:val="005F61F9"/>
    <w:rsid w:val="005F63AC"/>
    <w:rsid w:val="005F65ED"/>
    <w:rsid w:val="005F712D"/>
    <w:rsid w:val="005F7529"/>
    <w:rsid w:val="005F7778"/>
    <w:rsid w:val="005F77C4"/>
    <w:rsid w:val="005F7839"/>
    <w:rsid w:val="005F7E49"/>
    <w:rsid w:val="006001EF"/>
    <w:rsid w:val="00600335"/>
    <w:rsid w:val="00600864"/>
    <w:rsid w:val="00600F79"/>
    <w:rsid w:val="006016B8"/>
    <w:rsid w:val="00603252"/>
    <w:rsid w:val="006044CC"/>
    <w:rsid w:val="006051DB"/>
    <w:rsid w:val="00605595"/>
    <w:rsid w:val="0060567A"/>
    <w:rsid w:val="00606150"/>
    <w:rsid w:val="006062AB"/>
    <w:rsid w:val="006065D9"/>
    <w:rsid w:val="00606A1C"/>
    <w:rsid w:val="00607206"/>
    <w:rsid w:val="0060789B"/>
    <w:rsid w:val="006078D9"/>
    <w:rsid w:val="0061021D"/>
    <w:rsid w:val="006102B9"/>
    <w:rsid w:val="00611B1F"/>
    <w:rsid w:val="0061242B"/>
    <w:rsid w:val="00612965"/>
    <w:rsid w:val="0061308E"/>
    <w:rsid w:val="00613B6B"/>
    <w:rsid w:val="0061442A"/>
    <w:rsid w:val="006145A8"/>
    <w:rsid w:val="00614843"/>
    <w:rsid w:val="00614C9A"/>
    <w:rsid w:val="006151CF"/>
    <w:rsid w:val="006152E7"/>
    <w:rsid w:val="006155B1"/>
    <w:rsid w:val="00615EEF"/>
    <w:rsid w:val="006170D6"/>
    <w:rsid w:val="006201C7"/>
    <w:rsid w:val="006206F7"/>
    <w:rsid w:val="00620BF7"/>
    <w:rsid w:val="00621B85"/>
    <w:rsid w:val="0062209A"/>
    <w:rsid w:val="006220C7"/>
    <w:rsid w:val="006222AE"/>
    <w:rsid w:val="006223C5"/>
    <w:rsid w:val="006230AB"/>
    <w:rsid w:val="0062331D"/>
    <w:rsid w:val="00624031"/>
    <w:rsid w:val="0062449C"/>
    <w:rsid w:val="00624569"/>
    <w:rsid w:val="00624F69"/>
    <w:rsid w:val="006251DD"/>
    <w:rsid w:val="00625DB6"/>
    <w:rsid w:val="00626BB8"/>
    <w:rsid w:val="00626F65"/>
    <w:rsid w:val="00627099"/>
    <w:rsid w:val="00627CB0"/>
    <w:rsid w:val="00630715"/>
    <w:rsid w:val="00630965"/>
    <w:rsid w:val="00631915"/>
    <w:rsid w:val="00632273"/>
    <w:rsid w:val="00632D84"/>
    <w:rsid w:val="0063318C"/>
    <w:rsid w:val="006347E5"/>
    <w:rsid w:val="00634C33"/>
    <w:rsid w:val="00635E83"/>
    <w:rsid w:val="00635E87"/>
    <w:rsid w:val="00635F51"/>
    <w:rsid w:val="00637520"/>
    <w:rsid w:val="00637C33"/>
    <w:rsid w:val="00640685"/>
    <w:rsid w:val="0064073E"/>
    <w:rsid w:val="00642D01"/>
    <w:rsid w:val="00643CAA"/>
    <w:rsid w:val="00644105"/>
    <w:rsid w:val="00644269"/>
    <w:rsid w:val="00644522"/>
    <w:rsid w:val="006457B4"/>
    <w:rsid w:val="00645B76"/>
    <w:rsid w:val="00650421"/>
    <w:rsid w:val="006504E3"/>
    <w:rsid w:val="0065093E"/>
    <w:rsid w:val="0065272D"/>
    <w:rsid w:val="0065279D"/>
    <w:rsid w:val="00654011"/>
    <w:rsid w:val="006549BF"/>
    <w:rsid w:val="00654EDF"/>
    <w:rsid w:val="0065590E"/>
    <w:rsid w:val="00655AC4"/>
    <w:rsid w:val="00656D59"/>
    <w:rsid w:val="0065769E"/>
    <w:rsid w:val="00657AA4"/>
    <w:rsid w:val="00660348"/>
    <w:rsid w:val="00660712"/>
    <w:rsid w:val="00660808"/>
    <w:rsid w:val="0066141C"/>
    <w:rsid w:val="00662828"/>
    <w:rsid w:val="006632FC"/>
    <w:rsid w:val="006635AB"/>
    <w:rsid w:val="00663867"/>
    <w:rsid w:val="006639F9"/>
    <w:rsid w:val="00663D92"/>
    <w:rsid w:val="00663FCC"/>
    <w:rsid w:val="00664AB9"/>
    <w:rsid w:val="00665991"/>
    <w:rsid w:val="00665D17"/>
    <w:rsid w:val="00666023"/>
    <w:rsid w:val="006667D7"/>
    <w:rsid w:val="00667751"/>
    <w:rsid w:val="00667E07"/>
    <w:rsid w:val="00670009"/>
    <w:rsid w:val="006704C5"/>
    <w:rsid w:val="00670898"/>
    <w:rsid w:val="006708DB"/>
    <w:rsid w:val="00670E11"/>
    <w:rsid w:val="006712C3"/>
    <w:rsid w:val="00672368"/>
    <w:rsid w:val="00672620"/>
    <w:rsid w:val="006727D8"/>
    <w:rsid w:val="00672D1D"/>
    <w:rsid w:val="00674096"/>
    <w:rsid w:val="00675370"/>
    <w:rsid w:val="006755BC"/>
    <w:rsid w:val="0067586F"/>
    <w:rsid w:val="00675D2D"/>
    <w:rsid w:val="0067664A"/>
    <w:rsid w:val="00677470"/>
    <w:rsid w:val="00680310"/>
    <w:rsid w:val="006813B2"/>
    <w:rsid w:val="006816C9"/>
    <w:rsid w:val="006818B5"/>
    <w:rsid w:val="00681B70"/>
    <w:rsid w:val="0068322B"/>
    <w:rsid w:val="006842D7"/>
    <w:rsid w:val="0068477E"/>
    <w:rsid w:val="00685613"/>
    <w:rsid w:val="006856D8"/>
    <w:rsid w:val="00686168"/>
    <w:rsid w:val="00686531"/>
    <w:rsid w:val="006868DC"/>
    <w:rsid w:val="00687DCC"/>
    <w:rsid w:val="00687FD9"/>
    <w:rsid w:val="00690A77"/>
    <w:rsid w:val="00690C28"/>
    <w:rsid w:val="00690D34"/>
    <w:rsid w:val="00692DD8"/>
    <w:rsid w:val="00693383"/>
    <w:rsid w:val="00693BC5"/>
    <w:rsid w:val="00694ADF"/>
    <w:rsid w:val="00694DF9"/>
    <w:rsid w:val="006955A8"/>
    <w:rsid w:val="006967FE"/>
    <w:rsid w:val="0069691C"/>
    <w:rsid w:val="00696CD8"/>
    <w:rsid w:val="00697534"/>
    <w:rsid w:val="006977EF"/>
    <w:rsid w:val="00697CA3"/>
    <w:rsid w:val="006A07C4"/>
    <w:rsid w:val="006A0EF1"/>
    <w:rsid w:val="006A1409"/>
    <w:rsid w:val="006A1AA3"/>
    <w:rsid w:val="006A2011"/>
    <w:rsid w:val="006A2F12"/>
    <w:rsid w:val="006A3083"/>
    <w:rsid w:val="006A41C7"/>
    <w:rsid w:val="006A449F"/>
    <w:rsid w:val="006A4557"/>
    <w:rsid w:val="006A4BC0"/>
    <w:rsid w:val="006A4C5C"/>
    <w:rsid w:val="006A5205"/>
    <w:rsid w:val="006A55F6"/>
    <w:rsid w:val="006A6622"/>
    <w:rsid w:val="006A66F3"/>
    <w:rsid w:val="006A7250"/>
    <w:rsid w:val="006A7E8A"/>
    <w:rsid w:val="006B03C2"/>
    <w:rsid w:val="006B0485"/>
    <w:rsid w:val="006B0600"/>
    <w:rsid w:val="006B0719"/>
    <w:rsid w:val="006B0A30"/>
    <w:rsid w:val="006B0D93"/>
    <w:rsid w:val="006B135B"/>
    <w:rsid w:val="006B2BFD"/>
    <w:rsid w:val="006B3147"/>
    <w:rsid w:val="006B34B8"/>
    <w:rsid w:val="006B3525"/>
    <w:rsid w:val="006B3C48"/>
    <w:rsid w:val="006B4826"/>
    <w:rsid w:val="006B4A8D"/>
    <w:rsid w:val="006B518B"/>
    <w:rsid w:val="006B799B"/>
    <w:rsid w:val="006B7ECC"/>
    <w:rsid w:val="006C155F"/>
    <w:rsid w:val="006C1693"/>
    <w:rsid w:val="006C174B"/>
    <w:rsid w:val="006C1897"/>
    <w:rsid w:val="006C222F"/>
    <w:rsid w:val="006C3962"/>
    <w:rsid w:val="006C41A0"/>
    <w:rsid w:val="006C4366"/>
    <w:rsid w:val="006C4E35"/>
    <w:rsid w:val="006C5406"/>
    <w:rsid w:val="006C5561"/>
    <w:rsid w:val="006C58F2"/>
    <w:rsid w:val="006C5A1A"/>
    <w:rsid w:val="006C7A98"/>
    <w:rsid w:val="006D06E0"/>
    <w:rsid w:val="006D091D"/>
    <w:rsid w:val="006D0B2F"/>
    <w:rsid w:val="006D0D9D"/>
    <w:rsid w:val="006D0EFF"/>
    <w:rsid w:val="006D1660"/>
    <w:rsid w:val="006D16C0"/>
    <w:rsid w:val="006D175C"/>
    <w:rsid w:val="006D17BF"/>
    <w:rsid w:val="006D17FB"/>
    <w:rsid w:val="006D2090"/>
    <w:rsid w:val="006D2C0C"/>
    <w:rsid w:val="006D2C26"/>
    <w:rsid w:val="006D356E"/>
    <w:rsid w:val="006D3930"/>
    <w:rsid w:val="006D5968"/>
    <w:rsid w:val="006D5FC1"/>
    <w:rsid w:val="006D630A"/>
    <w:rsid w:val="006D6469"/>
    <w:rsid w:val="006D73C5"/>
    <w:rsid w:val="006E04D5"/>
    <w:rsid w:val="006E1136"/>
    <w:rsid w:val="006E1BA9"/>
    <w:rsid w:val="006E1C31"/>
    <w:rsid w:val="006E2C0C"/>
    <w:rsid w:val="006E2E58"/>
    <w:rsid w:val="006E3233"/>
    <w:rsid w:val="006E3499"/>
    <w:rsid w:val="006E3D13"/>
    <w:rsid w:val="006E3EFE"/>
    <w:rsid w:val="006E67EB"/>
    <w:rsid w:val="006F065D"/>
    <w:rsid w:val="006F0A5C"/>
    <w:rsid w:val="006F1226"/>
    <w:rsid w:val="006F1971"/>
    <w:rsid w:val="006F1C27"/>
    <w:rsid w:val="006F3027"/>
    <w:rsid w:val="006F387B"/>
    <w:rsid w:val="006F44AA"/>
    <w:rsid w:val="006F45A3"/>
    <w:rsid w:val="006F4D76"/>
    <w:rsid w:val="006F503D"/>
    <w:rsid w:val="006F51A3"/>
    <w:rsid w:val="006F5267"/>
    <w:rsid w:val="006F53AE"/>
    <w:rsid w:val="006F6073"/>
    <w:rsid w:val="006F6427"/>
    <w:rsid w:val="006F6FCB"/>
    <w:rsid w:val="006F70C9"/>
    <w:rsid w:val="006F767B"/>
    <w:rsid w:val="006F7715"/>
    <w:rsid w:val="006F7BEC"/>
    <w:rsid w:val="00700207"/>
    <w:rsid w:val="00700B5E"/>
    <w:rsid w:val="00700DF0"/>
    <w:rsid w:val="00700E74"/>
    <w:rsid w:val="00700F3D"/>
    <w:rsid w:val="00701AD5"/>
    <w:rsid w:val="00701EF9"/>
    <w:rsid w:val="00702061"/>
    <w:rsid w:val="007024B0"/>
    <w:rsid w:val="00703AAA"/>
    <w:rsid w:val="0070490A"/>
    <w:rsid w:val="00704E81"/>
    <w:rsid w:val="00704EB5"/>
    <w:rsid w:val="007058FC"/>
    <w:rsid w:val="00706336"/>
    <w:rsid w:val="007073FF"/>
    <w:rsid w:val="00707D21"/>
    <w:rsid w:val="0071027E"/>
    <w:rsid w:val="007103C9"/>
    <w:rsid w:val="00710945"/>
    <w:rsid w:val="007109B5"/>
    <w:rsid w:val="007109C3"/>
    <w:rsid w:val="00710A09"/>
    <w:rsid w:val="00710A66"/>
    <w:rsid w:val="00710D1D"/>
    <w:rsid w:val="0071108B"/>
    <w:rsid w:val="00711324"/>
    <w:rsid w:val="0071176B"/>
    <w:rsid w:val="00711DA3"/>
    <w:rsid w:val="007120E4"/>
    <w:rsid w:val="0071366B"/>
    <w:rsid w:val="00713881"/>
    <w:rsid w:val="0071420E"/>
    <w:rsid w:val="007144A6"/>
    <w:rsid w:val="00714F0F"/>
    <w:rsid w:val="00716165"/>
    <w:rsid w:val="00717110"/>
    <w:rsid w:val="0071754B"/>
    <w:rsid w:val="00717672"/>
    <w:rsid w:val="0071772D"/>
    <w:rsid w:val="00720FD2"/>
    <w:rsid w:val="00721119"/>
    <w:rsid w:val="007213DB"/>
    <w:rsid w:val="0072239B"/>
    <w:rsid w:val="007226AE"/>
    <w:rsid w:val="007227BD"/>
    <w:rsid w:val="00722A1E"/>
    <w:rsid w:val="00722A48"/>
    <w:rsid w:val="00723BC2"/>
    <w:rsid w:val="007259C3"/>
    <w:rsid w:val="007259DE"/>
    <w:rsid w:val="00725F40"/>
    <w:rsid w:val="007262A7"/>
    <w:rsid w:val="00726645"/>
    <w:rsid w:val="00726A53"/>
    <w:rsid w:val="00726CE3"/>
    <w:rsid w:val="00726DAA"/>
    <w:rsid w:val="00727591"/>
    <w:rsid w:val="007278CB"/>
    <w:rsid w:val="00727E5B"/>
    <w:rsid w:val="007307AC"/>
    <w:rsid w:val="007308F5"/>
    <w:rsid w:val="00730CBC"/>
    <w:rsid w:val="00732AB3"/>
    <w:rsid w:val="00732E04"/>
    <w:rsid w:val="0073305B"/>
    <w:rsid w:val="007349EC"/>
    <w:rsid w:val="007351AC"/>
    <w:rsid w:val="0073569C"/>
    <w:rsid w:val="007356AC"/>
    <w:rsid w:val="007356FF"/>
    <w:rsid w:val="00735E3C"/>
    <w:rsid w:val="00736451"/>
    <w:rsid w:val="00737368"/>
    <w:rsid w:val="0074287F"/>
    <w:rsid w:val="00742A31"/>
    <w:rsid w:val="00742F4B"/>
    <w:rsid w:val="007435F9"/>
    <w:rsid w:val="00743A08"/>
    <w:rsid w:val="0074449A"/>
    <w:rsid w:val="00745C63"/>
    <w:rsid w:val="0074719E"/>
    <w:rsid w:val="0074756A"/>
    <w:rsid w:val="00747F1B"/>
    <w:rsid w:val="007506A2"/>
    <w:rsid w:val="00750FB2"/>
    <w:rsid w:val="007511E7"/>
    <w:rsid w:val="007514CF"/>
    <w:rsid w:val="007515ED"/>
    <w:rsid w:val="00751ED0"/>
    <w:rsid w:val="00752AA7"/>
    <w:rsid w:val="00752D2C"/>
    <w:rsid w:val="0075393C"/>
    <w:rsid w:val="00753B99"/>
    <w:rsid w:val="0075416A"/>
    <w:rsid w:val="007542EC"/>
    <w:rsid w:val="007544FA"/>
    <w:rsid w:val="007547C2"/>
    <w:rsid w:val="00754CFD"/>
    <w:rsid w:val="007555E3"/>
    <w:rsid w:val="007555EF"/>
    <w:rsid w:val="0075597F"/>
    <w:rsid w:val="00756393"/>
    <w:rsid w:val="00756B02"/>
    <w:rsid w:val="00757028"/>
    <w:rsid w:val="0075705D"/>
    <w:rsid w:val="007570F7"/>
    <w:rsid w:val="00757152"/>
    <w:rsid w:val="007573DC"/>
    <w:rsid w:val="0075797C"/>
    <w:rsid w:val="00761761"/>
    <w:rsid w:val="0076325D"/>
    <w:rsid w:val="007640EE"/>
    <w:rsid w:val="007646A3"/>
    <w:rsid w:val="00764741"/>
    <w:rsid w:val="007649E0"/>
    <w:rsid w:val="00764A27"/>
    <w:rsid w:val="00764F87"/>
    <w:rsid w:val="007650AF"/>
    <w:rsid w:val="00765848"/>
    <w:rsid w:val="007658C2"/>
    <w:rsid w:val="007673ED"/>
    <w:rsid w:val="0076775C"/>
    <w:rsid w:val="00767C73"/>
    <w:rsid w:val="0077127C"/>
    <w:rsid w:val="00771983"/>
    <w:rsid w:val="00771FEE"/>
    <w:rsid w:val="00772214"/>
    <w:rsid w:val="0077252F"/>
    <w:rsid w:val="00772842"/>
    <w:rsid w:val="00772966"/>
    <w:rsid w:val="00772BAF"/>
    <w:rsid w:val="007733B7"/>
    <w:rsid w:val="00773C50"/>
    <w:rsid w:val="00773D33"/>
    <w:rsid w:val="0077404A"/>
    <w:rsid w:val="00774B9D"/>
    <w:rsid w:val="00774BEB"/>
    <w:rsid w:val="00774FE1"/>
    <w:rsid w:val="00775989"/>
    <w:rsid w:val="00775D18"/>
    <w:rsid w:val="00776328"/>
    <w:rsid w:val="00776B45"/>
    <w:rsid w:val="00776EEC"/>
    <w:rsid w:val="00777559"/>
    <w:rsid w:val="00777DE6"/>
    <w:rsid w:val="00777F1D"/>
    <w:rsid w:val="0078016F"/>
    <w:rsid w:val="00780571"/>
    <w:rsid w:val="0078127A"/>
    <w:rsid w:val="00781AA8"/>
    <w:rsid w:val="00781EFF"/>
    <w:rsid w:val="007823E6"/>
    <w:rsid w:val="00782611"/>
    <w:rsid w:val="007828FD"/>
    <w:rsid w:val="00783523"/>
    <w:rsid w:val="007842E1"/>
    <w:rsid w:val="00784438"/>
    <w:rsid w:val="00784AD6"/>
    <w:rsid w:val="007852E1"/>
    <w:rsid w:val="00785B36"/>
    <w:rsid w:val="00785D64"/>
    <w:rsid w:val="0078606D"/>
    <w:rsid w:val="007862D6"/>
    <w:rsid w:val="007907D3"/>
    <w:rsid w:val="00790D90"/>
    <w:rsid w:val="00790E65"/>
    <w:rsid w:val="00791099"/>
    <w:rsid w:val="00791333"/>
    <w:rsid w:val="007919FE"/>
    <w:rsid w:val="00792002"/>
    <w:rsid w:val="007920E7"/>
    <w:rsid w:val="007926B7"/>
    <w:rsid w:val="007928D4"/>
    <w:rsid w:val="0079359D"/>
    <w:rsid w:val="00793CC9"/>
    <w:rsid w:val="00794678"/>
    <w:rsid w:val="00794E00"/>
    <w:rsid w:val="0079542E"/>
    <w:rsid w:val="007955C6"/>
    <w:rsid w:val="0079616D"/>
    <w:rsid w:val="00797D32"/>
    <w:rsid w:val="00797D39"/>
    <w:rsid w:val="007A0377"/>
    <w:rsid w:val="007A0B7B"/>
    <w:rsid w:val="007A1920"/>
    <w:rsid w:val="007A1A6B"/>
    <w:rsid w:val="007A23C2"/>
    <w:rsid w:val="007A23CF"/>
    <w:rsid w:val="007A28AC"/>
    <w:rsid w:val="007A29CC"/>
    <w:rsid w:val="007A2DBE"/>
    <w:rsid w:val="007A3058"/>
    <w:rsid w:val="007A3648"/>
    <w:rsid w:val="007A42E1"/>
    <w:rsid w:val="007A4691"/>
    <w:rsid w:val="007A4872"/>
    <w:rsid w:val="007A4BE1"/>
    <w:rsid w:val="007A4F96"/>
    <w:rsid w:val="007A5242"/>
    <w:rsid w:val="007A5372"/>
    <w:rsid w:val="007A6697"/>
    <w:rsid w:val="007A6D90"/>
    <w:rsid w:val="007A7CCB"/>
    <w:rsid w:val="007B073F"/>
    <w:rsid w:val="007B07FF"/>
    <w:rsid w:val="007B0BA2"/>
    <w:rsid w:val="007B2B66"/>
    <w:rsid w:val="007B2D56"/>
    <w:rsid w:val="007B323D"/>
    <w:rsid w:val="007B3A73"/>
    <w:rsid w:val="007B3C6F"/>
    <w:rsid w:val="007B4111"/>
    <w:rsid w:val="007B413E"/>
    <w:rsid w:val="007B489C"/>
    <w:rsid w:val="007B4C18"/>
    <w:rsid w:val="007B5647"/>
    <w:rsid w:val="007B592B"/>
    <w:rsid w:val="007B6190"/>
    <w:rsid w:val="007B6248"/>
    <w:rsid w:val="007B62B1"/>
    <w:rsid w:val="007B77C9"/>
    <w:rsid w:val="007B7D30"/>
    <w:rsid w:val="007C0E24"/>
    <w:rsid w:val="007C1323"/>
    <w:rsid w:val="007C14D3"/>
    <w:rsid w:val="007C29D9"/>
    <w:rsid w:val="007C2BB1"/>
    <w:rsid w:val="007C2D62"/>
    <w:rsid w:val="007C3396"/>
    <w:rsid w:val="007C36AE"/>
    <w:rsid w:val="007C3A3E"/>
    <w:rsid w:val="007C3A52"/>
    <w:rsid w:val="007C3FE1"/>
    <w:rsid w:val="007C49F2"/>
    <w:rsid w:val="007C4BA4"/>
    <w:rsid w:val="007C5345"/>
    <w:rsid w:val="007C5A8C"/>
    <w:rsid w:val="007C630E"/>
    <w:rsid w:val="007C6CCC"/>
    <w:rsid w:val="007C7F3B"/>
    <w:rsid w:val="007D00BB"/>
    <w:rsid w:val="007D07EE"/>
    <w:rsid w:val="007D09B9"/>
    <w:rsid w:val="007D1C94"/>
    <w:rsid w:val="007D3126"/>
    <w:rsid w:val="007D3AF5"/>
    <w:rsid w:val="007D3EC8"/>
    <w:rsid w:val="007D403B"/>
    <w:rsid w:val="007D40D1"/>
    <w:rsid w:val="007D4195"/>
    <w:rsid w:val="007D4248"/>
    <w:rsid w:val="007D433E"/>
    <w:rsid w:val="007D5391"/>
    <w:rsid w:val="007D5570"/>
    <w:rsid w:val="007D596B"/>
    <w:rsid w:val="007D74B5"/>
    <w:rsid w:val="007E1C59"/>
    <w:rsid w:val="007E1EA2"/>
    <w:rsid w:val="007E268C"/>
    <w:rsid w:val="007E2ED4"/>
    <w:rsid w:val="007E45C9"/>
    <w:rsid w:val="007E46A5"/>
    <w:rsid w:val="007E4C4B"/>
    <w:rsid w:val="007E5747"/>
    <w:rsid w:val="007E5FC6"/>
    <w:rsid w:val="007E69C0"/>
    <w:rsid w:val="007E6B4E"/>
    <w:rsid w:val="007E7717"/>
    <w:rsid w:val="007E7851"/>
    <w:rsid w:val="007E7857"/>
    <w:rsid w:val="007F038E"/>
    <w:rsid w:val="007F04B2"/>
    <w:rsid w:val="007F0B7F"/>
    <w:rsid w:val="007F0E28"/>
    <w:rsid w:val="007F132B"/>
    <w:rsid w:val="007F19BA"/>
    <w:rsid w:val="007F1C7A"/>
    <w:rsid w:val="007F1DF9"/>
    <w:rsid w:val="007F1E86"/>
    <w:rsid w:val="007F2B59"/>
    <w:rsid w:val="007F2F8E"/>
    <w:rsid w:val="007F37E7"/>
    <w:rsid w:val="007F49E8"/>
    <w:rsid w:val="007F4ABE"/>
    <w:rsid w:val="007F5DD4"/>
    <w:rsid w:val="007F6ACC"/>
    <w:rsid w:val="007F6CEE"/>
    <w:rsid w:val="007F794E"/>
    <w:rsid w:val="007F7E30"/>
    <w:rsid w:val="00800526"/>
    <w:rsid w:val="008011FB"/>
    <w:rsid w:val="0080120E"/>
    <w:rsid w:val="00801636"/>
    <w:rsid w:val="00801817"/>
    <w:rsid w:val="008021FC"/>
    <w:rsid w:val="0080233E"/>
    <w:rsid w:val="008026D2"/>
    <w:rsid w:val="00802808"/>
    <w:rsid w:val="00802B5B"/>
    <w:rsid w:val="00802BF9"/>
    <w:rsid w:val="00802F2E"/>
    <w:rsid w:val="008042B3"/>
    <w:rsid w:val="0080519A"/>
    <w:rsid w:val="008053B4"/>
    <w:rsid w:val="0080587D"/>
    <w:rsid w:val="008058F0"/>
    <w:rsid w:val="0080633C"/>
    <w:rsid w:val="00807DF0"/>
    <w:rsid w:val="008105AB"/>
    <w:rsid w:val="0081066E"/>
    <w:rsid w:val="008109D0"/>
    <w:rsid w:val="008111B7"/>
    <w:rsid w:val="008114A1"/>
    <w:rsid w:val="00811F85"/>
    <w:rsid w:val="00812EF9"/>
    <w:rsid w:val="00813FAC"/>
    <w:rsid w:val="00814222"/>
    <w:rsid w:val="008143A6"/>
    <w:rsid w:val="008150F0"/>
    <w:rsid w:val="00815280"/>
    <w:rsid w:val="008155D2"/>
    <w:rsid w:val="008157C3"/>
    <w:rsid w:val="0081605E"/>
    <w:rsid w:val="008162D3"/>
    <w:rsid w:val="008166B8"/>
    <w:rsid w:val="008171AE"/>
    <w:rsid w:val="00817CB8"/>
    <w:rsid w:val="00820CE4"/>
    <w:rsid w:val="00821414"/>
    <w:rsid w:val="00821ABA"/>
    <w:rsid w:val="00821F31"/>
    <w:rsid w:val="008224FD"/>
    <w:rsid w:val="00822962"/>
    <w:rsid w:val="008229B1"/>
    <w:rsid w:val="00822ACE"/>
    <w:rsid w:val="00822D5C"/>
    <w:rsid w:val="00824911"/>
    <w:rsid w:val="00824F8D"/>
    <w:rsid w:val="0082558B"/>
    <w:rsid w:val="008256BB"/>
    <w:rsid w:val="008263FB"/>
    <w:rsid w:val="00827D51"/>
    <w:rsid w:val="00830F91"/>
    <w:rsid w:val="008318BE"/>
    <w:rsid w:val="00832D3B"/>
    <w:rsid w:val="00832D65"/>
    <w:rsid w:val="00832F5A"/>
    <w:rsid w:val="00834488"/>
    <w:rsid w:val="0083462F"/>
    <w:rsid w:val="008348E7"/>
    <w:rsid w:val="008349BE"/>
    <w:rsid w:val="008349D3"/>
    <w:rsid w:val="00834B40"/>
    <w:rsid w:val="00834E66"/>
    <w:rsid w:val="00835645"/>
    <w:rsid w:val="00835756"/>
    <w:rsid w:val="0083617B"/>
    <w:rsid w:val="008361AA"/>
    <w:rsid w:val="00836352"/>
    <w:rsid w:val="008372AB"/>
    <w:rsid w:val="0084037A"/>
    <w:rsid w:val="008409BD"/>
    <w:rsid w:val="0084105A"/>
    <w:rsid w:val="008413EB"/>
    <w:rsid w:val="00841448"/>
    <w:rsid w:val="00841B1C"/>
    <w:rsid w:val="00842418"/>
    <w:rsid w:val="00842E0D"/>
    <w:rsid w:val="00843320"/>
    <w:rsid w:val="008442C5"/>
    <w:rsid w:val="00844D24"/>
    <w:rsid w:val="00844EE0"/>
    <w:rsid w:val="008473D7"/>
    <w:rsid w:val="00847442"/>
    <w:rsid w:val="00847E92"/>
    <w:rsid w:val="00850742"/>
    <w:rsid w:val="008515F3"/>
    <w:rsid w:val="00851AC4"/>
    <w:rsid w:val="00851CAD"/>
    <w:rsid w:val="00851D66"/>
    <w:rsid w:val="00852552"/>
    <w:rsid w:val="00852B2F"/>
    <w:rsid w:val="00852BCA"/>
    <w:rsid w:val="00852CC7"/>
    <w:rsid w:val="00852DE3"/>
    <w:rsid w:val="00852FB4"/>
    <w:rsid w:val="008532F4"/>
    <w:rsid w:val="00853C27"/>
    <w:rsid w:val="00854174"/>
    <w:rsid w:val="00854906"/>
    <w:rsid w:val="00854C9B"/>
    <w:rsid w:val="00854EEB"/>
    <w:rsid w:val="0085528B"/>
    <w:rsid w:val="008579BB"/>
    <w:rsid w:val="00857F03"/>
    <w:rsid w:val="008602E0"/>
    <w:rsid w:val="008606B5"/>
    <w:rsid w:val="00860B79"/>
    <w:rsid w:val="00860DA8"/>
    <w:rsid w:val="00860F06"/>
    <w:rsid w:val="00862EFF"/>
    <w:rsid w:val="00863134"/>
    <w:rsid w:val="008632B9"/>
    <w:rsid w:val="008633B6"/>
    <w:rsid w:val="00863E6E"/>
    <w:rsid w:val="00864273"/>
    <w:rsid w:val="00864649"/>
    <w:rsid w:val="00864B5C"/>
    <w:rsid w:val="00864C72"/>
    <w:rsid w:val="00864F72"/>
    <w:rsid w:val="0086536B"/>
    <w:rsid w:val="00865C04"/>
    <w:rsid w:val="00866350"/>
    <w:rsid w:val="008664B1"/>
    <w:rsid w:val="008664C2"/>
    <w:rsid w:val="008671EC"/>
    <w:rsid w:val="00867ACF"/>
    <w:rsid w:val="0087030F"/>
    <w:rsid w:val="00870607"/>
    <w:rsid w:val="00870A16"/>
    <w:rsid w:val="008715FE"/>
    <w:rsid w:val="00871E6E"/>
    <w:rsid w:val="00871F5B"/>
    <w:rsid w:val="0087222F"/>
    <w:rsid w:val="0087223E"/>
    <w:rsid w:val="008725CC"/>
    <w:rsid w:val="0087314E"/>
    <w:rsid w:val="00873224"/>
    <w:rsid w:val="00873843"/>
    <w:rsid w:val="00873BCF"/>
    <w:rsid w:val="00873E8D"/>
    <w:rsid w:val="0087434D"/>
    <w:rsid w:val="0087465B"/>
    <w:rsid w:val="008750A0"/>
    <w:rsid w:val="00875778"/>
    <w:rsid w:val="008758E9"/>
    <w:rsid w:val="008759F6"/>
    <w:rsid w:val="0087632D"/>
    <w:rsid w:val="00876618"/>
    <w:rsid w:val="008768DF"/>
    <w:rsid w:val="00876C0C"/>
    <w:rsid w:val="008770A5"/>
    <w:rsid w:val="008771BF"/>
    <w:rsid w:val="0087754C"/>
    <w:rsid w:val="00877F9E"/>
    <w:rsid w:val="008806E3"/>
    <w:rsid w:val="00880736"/>
    <w:rsid w:val="0088135C"/>
    <w:rsid w:val="00881882"/>
    <w:rsid w:val="008823C4"/>
    <w:rsid w:val="00882770"/>
    <w:rsid w:val="008829BD"/>
    <w:rsid w:val="00882E0D"/>
    <w:rsid w:val="0088334A"/>
    <w:rsid w:val="0088339E"/>
    <w:rsid w:val="00883AA8"/>
    <w:rsid w:val="00883F50"/>
    <w:rsid w:val="008849BD"/>
    <w:rsid w:val="00884AD3"/>
    <w:rsid w:val="0088545D"/>
    <w:rsid w:val="0088595B"/>
    <w:rsid w:val="00885C85"/>
    <w:rsid w:val="00886F35"/>
    <w:rsid w:val="00886F6E"/>
    <w:rsid w:val="00887443"/>
    <w:rsid w:val="00887DBA"/>
    <w:rsid w:val="00891163"/>
    <w:rsid w:val="0089304E"/>
    <w:rsid w:val="008931D8"/>
    <w:rsid w:val="0089330C"/>
    <w:rsid w:val="00893408"/>
    <w:rsid w:val="00893666"/>
    <w:rsid w:val="00893AD7"/>
    <w:rsid w:val="008943B1"/>
    <w:rsid w:val="00894FAB"/>
    <w:rsid w:val="008956A0"/>
    <w:rsid w:val="0089576E"/>
    <w:rsid w:val="00896D65"/>
    <w:rsid w:val="00896FEF"/>
    <w:rsid w:val="008A0E23"/>
    <w:rsid w:val="008A1A32"/>
    <w:rsid w:val="008A2D3C"/>
    <w:rsid w:val="008A2D4B"/>
    <w:rsid w:val="008A3663"/>
    <w:rsid w:val="008A3F9A"/>
    <w:rsid w:val="008A41D0"/>
    <w:rsid w:val="008A45B0"/>
    <w:rsid w:val="008A4952"/>
    <w:rsid w:val="008A763A"/>
    <w:rsid w:val="008B01D1"/>
    <w:rsid w:val="008B0AB8"/>
    <w:rsid w:val="008B0B47"/>
    <w:rsid w:val="008B2860"/>
    <w:rsid w:val="008B29EA"/>
    <w:rsid w:val="008B3335"/>
    <w:rsid w:val="008B3438"/>
    <w:rsid w:val="008B3A67"/>
    <w:rsid w:val="008B503D"/>
    <w:rsid w:val="008B6090"/>
    <w:rsid w:val="008B6146"/>
    <w:rsid w:val="008B6454"/>
    <w:rsid w:val="008B6713"/>
    <w:rsid w:val="008B67B8"/>
    <w:rsid w:val="008C0C91"/>
    <w:rsid w:val="008C121A"/>
    <w:rsid w:val="008C1400"/>
    <w:rsid w:val="008C168E"/>
    <w:rsid w:val="008C1AEA"/>
    <w:rsid w:val="008C1AEB"/>
    <w:rsid w:val="008C1D59"/>
    <w:rsid w:val="008C24D6"/>
    <w:rsid w:val="008C3B9B"/>
    <w:rsid w:val="008C3C85"/>
    <w:rsid w:val="008C4389"/>
    <w:rsid w:val="008C47AB"/>
    <w:rsid w:val="008C4B16"/>
    <w:rsid w:val="008C5561"/>
    <w:rsid w:val="008C6791"/>
    <w:rsid w:val="008C705A"/>
    <w:rsid w:val="008C7701"/>
    <w:rsid w:val="008C79F2"/>
    <w:rsid w:val="008C7FF1"/>
    <w:rsid w:val="008D0489"/>
    <w:rsid w:val="008D05E1"/>
    <w:rsid w:val="008D0AB5"/>
    <w:rsid w:val="008D0CAC"/>
    <w:rsid w:val="008D0D2D"/>
    <w:rsid w:val="008D1B4E"/>
    <w:rsid w:val="008D1CBB"/>
    <w:rsid w:val="008D240A"/>
    <w:rsid w:val="008D2D6D"/>
    <w:rsid w:val="008D2DDD"/>
    <w:rsid w:val="008D3846"/>
    <w:rsid w:val="008D472B"/>
    <w:rsid w:val="008D57A7"/>
    <w:rsid w:val="008D598E"/>
    <w:rsid w:val="008D5AA3"/>
    <w:rsid w:val="008D5AB7"/>
    <w:rsid w:val="008D5B9A"/>
    <w:rsid w:val="008D69FB"/>
    <w:rsid w:val="008D7ED3"/>
    <w:rsid w:val="008E04B9"/>
    <w:rsid w:val="008E0C28"/>
    <w:rsid w:val="008E0E02"/>
    <w:rsid w:val="008E0EA7"/>
    <w:rsid w:val="008E1E72"/>
    <w:rsid w:val="008E1F89"/>
    <w:rsid w:val="008E354A"/>
    <w:rsid w:val="008E3A1B"/>
    <w:rsid w:val="008E4AE9"/>
    <w:rsid w:val="008E54A2"/>
    <w:rsid w:val="008E56F2"/>
    <w:rsid w:val="008E5BD1"/>
    <w:rsid w:val="008E6078"/>
    <w:rsid w:val="008E636A"/>
    <w:rsid w:val="008E65F1"/>
    <w:rsid w:val="008E6841"/>
    <w:rsid w:val="008E6A03"/>
    <w:rsid w:val="008F0E22"/>
    <w:rsid w:val="008F1002"/>
    <w:rsid w:val="008F1391"/>
    <w:rsid w:val="008F14A8"/>
    <w:rsid w:val="008F15B6"/>
    <w:rsid w:val="008F1E45"/>
    <w:rsid w:val="008F30E6"/>
    <w:rsid w:val="008F328C"/>
    <w:rsid w:val="008F33B7"/>
    <w:rsid w:val="008F4993"/>
    <w:rsid w:val="008F4E78"/>
    <w:rsid w:val="008F50B0"/>
    <w:rsid w:val="008F56BA"/>
    <w:rsid w:val="008F5931"/>
    <w:rsid w:val="008F5DE2"/>
    <w:rsid w:val="008F5F6E"/>
    <w:rsid w:val="008F75B1"/>
    <w:rsid w:val="008F7813"/>
    <w:rsid w:val="00900096"/>
    <w:rsid w:val="009019CE"/>
    <w:rsid w:val="00903141"/>
    <w:rsid w:val="009034F7"/>
    <w:rsid w:val="00904C91"/>
    <w:rsid w:val="009051A8"/>
    <w:rsid w:val="00905463"/>
    <w:rsid w:val="00905915"/>
    <w:rsid w:val="009062F9"/>
    <w:rsid w:val="00906A33"/>
    <w:rsid w:val="00906CB1"/>
    <w:rsid w:val="00906D0F"/>
    <w:rsid w:val="0090788D"/>
    <w:rsid w:val="00910151"/>
    <w:rsid w:val="009102A7"/>
    <w:rsid w:val="0091102A"/>
    <w:rsid w:val="0091200B"/>
    <w:rsid w:val="009122FE"/>
    <w:rsid w:val="009124A6"/>
    <w:rsid w:val="00912595"/>
    <w:rsid w:val="009128B6"/>
    <w:rsid w:val="00912B61"/>
    <w:rsid w:val="0091314E"/>
    <w:rsid w:val="00913895"/>
    <w:rsid w:val="00913FDB"/>
    <w:rsid w:val="0091430F"/>
    <w:rsid w:val="00914334"/>
    <w:rsid w:val="00914463"/>
    <w:rsid w:val="0091462E"/>
    <w:rsid w:val="00915183"/>
    <w:rsid w:val="00916AA2"/>
    <w:rsid w:val="00916D00"/>
    <w:rsid w:val="0091708F"/>
    <w:rsid w:val="00917143"/>
    <w:rsid w:val="0091789C"/>
    <w:rsid w:val="009201C0"/>
    <w:rsid w:val="009202D0"/>
    <w:rsid w:val="009205D4"/>
    <w:rsid w:val="009206FF"/>
    <w:rsid w:val="0092372C"/>
    <w:rsid w:val="00923D35"/>
    <w:rsid w:val="0092402F"/>
    <w:rsid w:val="00924203"/>
    <w:rsid w:val="009245DC"/>
    <w:rsid w:val="00925008"/>
    <w:rsid w:val="00925354"/>
    <w:rsid w:val="0092536B"/>
    <w:rsid w:val="00925530"/>
    <w:rsid w:val="00925921"/>
    <w:rsid w:val="00925FEE"/>
    <w:rsid w:val="0092627A"/>
    <w:rsid w:val="00927586"/>
    <w:rsid w:val="0092767F"/>
    <w:rsid w:val="00927B30"/>
    <w:rsid w:val="009313B8"/>
    <w:rsid w:val="009326E1"/>
    <w:rsid w:val="00932E72"/>
    <w:rsid w:val="009332A3"/>
    <w:rsid w:val="009339BD"/>
    <w:rsid w:val="00933BCF"/>
    <w:rsid w:val="009340A4"/>
    <w:rsid w:val="009341E0"/>
    <w:rsid w:val="00934FD0"/>
    <w:rsid w:val="009352F1"/>
    <w:rsid w:val="00935407"/>
    <w:rsid w:val="0093643D"/>
    <w:rsid w:val="00936DE1"/>
    <w:rsid w:val="00937853"/>
    <w:rsid w:val="00937F9D"/>
    <w:rsid w:val="009404A6"/>
    <w:rsid w:val="009410C8"/>
    <w:rsid w:val="0094181A"/>
    <w:rsid w:val="00941911"/>
    <w:rsid w:val="009435D7"/>
    <w:rsid w:val="009435EB"/>
    <w:rsid w:val="00943749"/>
    <w:rsid w:val="009437D3"/>
    <w:rsid w:val="00943D72"/>
    <w:rsid w:val="00943FC0"/>
    <w:rsid w:val="009448EA"/>
    <w:rsid w:val="00944D62"/>
    <w:rsid w:val="00944E7A"/>
    <w:rsid w:val="009458BA"/>
    <w:rsid w:val="00945D08"/>
    <w:rsid w:val="00945D4F"/>
    <w:rsid w:val="00945DDE"/>
    <w:rsid w:val="009461B6"/>
    <w:rsid w:val="00946974"/>
    <w:rsid w:val="00946C83"/>
    <w:rsid w:val="00946E46"/>
    <w:rsid w:val="009477A1"/>
    <w:rsid w:val="009505E1"/>
    <w:rsid w:val="00950E44"/>
    <w:rsid w:val="00950E82"/>
    <w:rsid w:val="0095125D"/>
    <w:rsid w:val="009512D0"/>
    <w:rsid w:val="009516F2"/>
    <w:rsid w:val="00952F24"/>
    <w:rsid w:val="009535FF"/>
    <w:rsid w:val="00953A1B"/>
    <w:rsid w:val="00953E23"/>
    <w:rsid w:val="00954D2E"/>
    <w:rsid w:val="00954E18"/>
    <w:rsid w:val="00954E93"/>
    <w:rsid w:val="0095522A"/>
    <w:rsid w:val="00955358"/>
    <w:rsid w:val="00955373"/>
    <w:rsid w:val="009554B6"/>
    <w:rsid w:val="00955A56"/>
    <w:rsid w:val="00956249"/>
    <w:rsid w:val="009574F4"/>
    <w:rsid w:val="00957ABD"/>
    <w:rsid w:val="00960233"/>
    <w:rsid w:val="0096492F"/>
    <w:rsid w:val="00965042"/>
    <w:rsid w:val="009653CD"/>
    <w:rsid w:val="00965646"/>
    <w:rsid w:val="0096574A"/>
    <w:rsid w:val="00965B5D"/>
    <w:rsid w:val="00966045"/>
    <w:rsid w:val="0096628D"/>
    <w:rsid w:val="009663B2"/>
    <w:rsid w:val="00966613"/>
    <w:rsid w:val="00966936"/>
    <w:rsid w:val="00966C1F"/>
    <w:rsid w:val="00967182"/>
    <w:rsid w:val="0096763E"/>
    <w:rsid w:val="0096767C"/>
    <w:rsid w:val="0096771E"/>
    <w:rsid w:val="0096786F"/>
    <w:rsid w:val="009678AD"/>
    <w:rsid w:val="00967D41"/>
    <w:rsid w:val="00967F27"/>
    <w:rsid w:val="00970055"/>
    <w:rsid w:val="00970341"/>
    <w:rsid w:val="0097070D"/>
    <w:rsid w:val="009709F6"/>
    <w:rsid w:val="00970AB9"/>
    <w:rsid w:val="00970BB6"/>
    <w:rsid w:val="00970D14"/>
    <w:rsid w:val="00971497"/>
    <w:rsid w:val="009718C6"/>
    <w:rsid w:val="00971F10"/>
    <w:rsid w:val="009729A2"/>
    <w:rsid w:val="009737AE"/>
    <w:rsid w:val="00973DF3"/>
    <w:rsid w:val="00974530"/>
    <w:rsid w:val="00974C9B"/>
    <w:rsid w:val="00975952"/>
    <w:rsid w:val="00975BAB"/>
    <w:rsid w:val="009767DC"/>
    <w:rsid w:val="00977901"/>
    <w:rsid w:val="00977FB0"/>
    <w:rsid w:val="00982A33"/>
    <w:rsid w:val="00983120"/>
    <w:rsid w:val="009832B3"/>
    <w:rsid w:val="009847AE"/>
    <w:rsid w:val="00984ED6"/>
    <w:rsid w:val="00984F62"/>
    <w:rsid w:val="0098512E"/>
    <w:rsid w:val="0098551F"/>
    <w:rsid w:val="00985CFB"/>
    <w:rsid w:val="00986198"/>
    <w:rsid w:val="00987210"/>
    <w:rsid w:val="009875CF"/>
    <w:rsid w:val="00987A46"/>
    <w:rsid w:val="009900CD"/>
    <w:rsid w:val="009912C8"/>
    <w:rsid w:val="009925B8"/>
    <w:rsid w:val="00995181"/>
    <w:rsid w:val="009953EF"/>
    <w:rsid w:val="00996468"/>
    <w:rsid w:val="009964F4"/>
    <w:rsid w:val="00996E86"/>
    <w:rsid w:val="00997588"/>
    <w:rsid w:val="00997846"/>
    <w:rsid w:val="009A0365"/>
    <w:rsid w:val="009A0703"/>
    <w:rsid w:val="009A1121"/>
    <w:rsid w:val="009A143E"/>
    <w:rsid w:val="009A1883"/>
    <w:rsid w:val="009A257F"/>
    <w:rsid w:val="009A25F3"/>
    <w:rsid w:val="009A2763"/>
    <w:rsid w:val="009A2A4D"/>
    <w:rsid w:val="009A2BEE"/>
    <w:rsid w:val="009A306E"/>
    <w:rsid w:val="009A3852"/>
    <w:rsid w:val="009A3A5C"/>
    <w:rsid w:val="009A3FFD"/>
    <w:rsid w:val="009A4AFC"/>
    <w:rsid w:val="009A4BCD"/>
    <w:rsid w:val="009A56E9"/>
    <w:rsid w:val="009A57C7"/>
    <w:rsid w:val="009A5FCA"/>
    <w:rsid w:val="009A618F"/>
    <w:rsid w:val="009A629E"/>
    <w:rsid w:val="009A663C"/>
    <w:rsid w:val="009A6717"/>
    <w:rsid w:val="009A67F0"/>
    <w:rsid w:val="009A6D88"/>
    <w:rsid w:val="009A7D53"/>
    <w:rsid w:val="009B00C1"/>
    <w:rsid w:val="009B0420"/>
    <w:rsid w:val="009B054E"/>
    <w:rsid w:val="009B05C2"/>
    <w:rsid w:val="009B0901"/>
    <w:rsid w:val="009B0E40"/>
    <w:rsid w:val="009B1F57"/>
    <w:rsid w:val="009B228A"/>
    <w:rsid w:val="009B2430"/>
    <w:rsid w:val="009B28E4"/>
    <w:rsid w:val="009B2B38"/>
    <w:rsid w:val="009B2F10"/>
    <w:rsid w:val="009B3087"/>
    <w:rsid w:val="009B3516"/>
    <w:rsid w:val="009B3C5C"/>
    <w:rsid w:val="009B439C"/>
    <w:rsid w:val="009B4892"/>
    <w:rsid w:val="009B4B2C"/>
    <w:rsid w:val="009B4C26"/>
    <w:rsid w:val="009B5905"/>
    <w:rsid w:val="009B5EEF"/>
    <w:rsid w:val="009B6515"/>
    <w:rsid w:val="009B6BEF"/>
    <w:rsid w:val="009B7128"/>
    <w:rsid w:val="009B72D3"/>
    <w:rsid w:val="009B7456"/>
    <w:rsid w:val="009C0028"/>
    <w:rsid w:val="009C089A"/>
    <w:rsid w:val="009C1281"/>
    <w:rsid w:val="009C1DCC"/>
    <w:rsid w:val="009C2263"/>
    <w:rsid w:val="009C2421"/>
    <w:rsid w:val="009C30A4"/>
    <w:rsid w:val="009C347D"/>
    <w:rsid w:val="009C3C0C"/>
    <w:rsid w:val="009C3D73"/>
    <w:rsid w:val="009C402E"/>
    <w:rsid w:val="009C45A9"/>
    <w:rsid w:val="009C4845"/>
    <w:rsid w:val="009C4FEB"/>
    <w:rsid w:val="009C55DD"/>
    <w:rsid w:val="009C567F"/>
    <w:rsid w:val="009C5B69"/>
    <w:rsid w:val="009C6159"/>
    <w:rsid w:val="009C6908"/>
    <w:rsid w:val="009C6B70"/>
    <w:rsid w:val="009C6C44"/>
    <w:rsid w:val="009C6D46"/>
    <w:rsid w:val="009C6EB0"/>
    <w:rsid w:val="009C70FC"/>
    <w:rsid w:val="009C7955"/>
    <w:rsid w:val="009D0292"/>
    <w:rsid w:val="009D0FB5"/>
    <w:rsid w:val="009D1A41"/>
    <w:rsid w:val="009D2191"/>
    <w:rsid w:val="009D23CB"/>
    <w:rsid w:val="009D2469"/>
    <w:rsid w:val="009D2DE3"/>
    <w:rsid w:val="009D3579"/>
    <w:rsid w:val="009D3CB9"/>
    <w:rsid w:val="009D4C24"/>
    <w:rsid w:val="009D4D7D"/>
    <w:rsid w:val="009D5383"/>
    <w:rsid w:val="009D5DDA"/>
    <w:rsid w:val="009D7449"/>
    <w:rsid w:val="009D7A33"/>
    <w:rsid w:val="009D7FAB"/>
    <w:rsid w:val="009D7FDA"/>
    <w:rsid w:val="009E0562"/>
    <w:rsid w:val="009E0686"/>
    <w:rsid w:val="009E0DA9"/>
    <w:rsid w:val="009E15D1"/>
    <w:rsid w:val="009E264E"/>
    <w:rsid w:val="009E2687"/>
    <w:rsid w:val="009E287A"/>
    <w:rsid w:val="009E3572"/>
    <w:rsid w:val="009E3967"/>
    <w:rsid w:val="009E4E2E"/>
    <w:rsid w:val="009E550B"/>
    <w:rsid w:val="009E585E"/>
    <w:rsid w:val="009E58C9"/>
    <w:rsid w:val="009E58D1"/>
    <w:rsid w:val="009E5D8E"/>
    <w:rsid w:val="009E6CBD"/>
    <w:rsid w:val="009E6FAA"/>
    <w:rsid w:val="009E7511"/>
    <w:rsid w:val="009E7818"/>
    <w:rsid w:val="009F060C"/>
    <w:rsid w:val="009F06C7"/>
    <w:rsid w:val="009F0B5F"/>
    <w:rsid w:val="009F0C66"/>
    <w:rsid w:val="009F30AC"/>
    <w:rsid w:val="009F324A"/>
    <w:rsid w:val="009F3A99"/>
    <w:rsid w:val="009F4218"/>
    <w:rsid w:val="009F4C4C"/>
    <w:rsid w:val="009F60CC"/>
    <w:rsid w:val="009F6240"/>
    <w:rsid w:val="009F7589"/>
    <w:rsid w:val="00A01804"/>
    <w:rsid w:val="00A029AE"/>
    <w:rsid w:val="00A03226"/>
    <w:rsid w:val="00A03479"/>
    <w:rsid w:val="00A0399A"/>
    <w:rsid w:val="00A03A5F"/>
    <w:rsid w:val="00A04341"/>
    <w:rsid w:val="00A04912"/>
    <w:rsid w:val="00A04961"/>
    <w:rsid w:val="00A052F0"/>
    <w:rsid w:val="00A05DB4"/>
    <w:rsid w:val="00A05E26"/>
    <w:rsid w:val="00A060BE"/>
    <w:rsid w:val="00A0671E"/>
    <w:rsid w:val="00A07276"/>
    <w:rsid w:val="00A072F6"/>
    <w:rsid w:val="00A07B81"/>
    <w:rsid w:val="00A07D84"/>
    <w:rsid w:val="00A132A9"/>
    <w:rsid w:val="00A1394B"/>
    <w:rsid w:val="00A13A0A"/>
    <w:rsid w:val="00A14C84"/>
    <w:rsid w:val="00A15A0F"/>
    <w:rsid w:val="00A16DAA"/>
    <w:rsid w:val="00A17021"/>
    <w:rsid w:val="00A1750B"/>
    <w:rsid w:val="00A2138A"/>
    <w:rsid w:val="00A220E5"/>
    <w:rsid w:val="00A222D7"/>
    <w:rsid w:val="00A224F4"/>
    <w:rsid w:val="00A23EC9"/>
    <w:rsid w:val="00A24B1D"/>
    <w:rsid w:val="00A252F6"/>
    <w:rsid w:val="00A25382"/>
    <w:rsid w:val="00A2573B"/>
    <w:rsid w:val="00A25E8E"/>
    <w:rsid w:val="00A26BC8"/>
    <w:rsid w:val="00A273B1"/>
    <w:rsid w:val="00A27EA0"/>
    <w:rsid w:val="00A30384"/>
    <w:rsid w:val="00A30AA2"/>
    <w:rsid w:val="00A30BED"/>
    <w:rsid w:val="00A31014"/>
    <w:rsid w:val="00A31659"/>
    <w:rsid w:val="00A31C15"/>
    <w:rsid w:val="00A31D0C"/>
    <w:rsid w:val="00A32165"/>
    <w:rsid w:val="00A32A27"/>
    <w:rsid w:val="00A32DC9"/>
    <w:rsid w:val="00A3365A"/>
    <w:rsid w:val="00A33A88"/>
    <w:rsid w:val="00A33DC3"/>
    <w:rsid w:val="00A33F18"/>
    <w:rsid w:val="00A34682"/>
    <w:rsid w:val="00A349D9"/>
    <w:rsid w:val="00A34B2A"/>
    <w:rsid w:val="00A34BFA"/>
    <w:rsid w:val="00A351E5"/>
    <w:rsid w:val="00A35469"/>
    <w:rsid w:val="00A3555D"/>
    <w:rsid w:val="00A355EC"/>
    <w:rsid w:val="00A35867"/>
    <w:rsid w:val="00A363B3"/>
    <w:rsid w:val="00A367A6"/>
    <w:rsid w:val="00A369B8"/>
    <w:rsid w:val="00A36C5A"/>
    <w:rsid w:val="00A3709F"/>
    <w:rsid w:val="00A37D4E"/>
    <w:rsid w:val="00A40040"/>
    <w:rsid w:val="00A4075B"/>
    <w:rsid w:val="00A407DA"/>
    <w:rsid w:val="00A40C41"/>
    <w:rsid w:val="00A40D47"/>
    <w:rsid w:val="00A412F8"/>
    <w:rsid w:val="00A41A21"/>
    <w:rsid w:val="00A41B25"/>
    <w:rsid w:val="00A41E59"/>
    <w:rsid w:val="00A43B4C"/>
    <w:rsid w:val="00A44C8C"/>
    <w:rsid w:val="00A44DA4"/>
    <w:rsid w:val="00A44DE7"/>
    <w:rsid w:val="00A4548E"/>
    <w:rsid w:val="00A46151"/>
    <w:rsid w:val="00A476A4"/>
    <w:rsid w:val="00A47A1F"/>
    <w:rsid w:val="00A47F30"/>
    <w:rsid w:val="00A47FBE"/>
    <w:rsid w:val="00A5012C"/>
    <w:rsid w:val="00A5038E"/>
    <w:rsid w:val="00A506C7"/>
    <w:rsid w:val="00A50D76"/>
    <w:rsid w:val="00A50DF6"/>
    <w:rsid w:val="00A523B5"/>
    <w:rsid w:val="00A5270E"/>
    <w:rsid w:val="00A52FFF"/>
    <w:rsid w:val="00A53482"/>
    <w:rsid w:val="00A53635"/>
    <w:rsid w:val="00A53A2D"/>
    <w:rsid w:val="00A540E3"/>
    <w:rsid w:val="00A550E3"/>
    <w:rsid w:val="00A55170"/>
    <w:rsid w:val="00A553A8"/>
    <w:rsid w:val="00A5566A"/>
    <w:rsid w:val="00A55BBD"/>
    <w:rsid w:val="00A55D35"/>
    <w:rsid w:val="00A5792A"/>
    <w:rsid w:val="00A5797C"/>
    <w:rsid w:val="00A579C0"/>
    <w:rsid w:val="00A57F41"/>
    <w:rsid w:val="00A604E7"/>
    <w:rsid w:val="00A60989"/>
    <w:rsid w:val="00A6128E"/>
    <w:rsid w:val="00A64094"/>
    <w:rsid w:val="00A66774"/>
    <w:rsid w:val="00A66E5A"/>
    <w:rsid w:val="00A66FEA"/>
    <w:rsid w:val="00A67BF9"/>
    <w:rsid w:val="00A67E2E"/>
    <w:rsid w:val="00A67EB8"/>
    <w:rsid w:val="00A70D7B"/>
    <w:rsid w:val="00A7134C"/>
    <w:rsid w:val="00A71906"/>
    <w:rsid w:val="00A720C9"/>
    <w:rsid w:val="00A72500"/>
    <w:rsid w:val="00A73B6A"/>
    <w:rsid w:val="00A73D1E"/>
    <w:rsid w:val="00A743A1"/>
    <w:rsid w:val="00A744F7"/>
    <w:rsid w:val="00A74C0B"/>
    <w:rsid w:val="00A74E55"/>
    <w:rsid w:val="00A7505B"/>
    <w:rsid w:val="00A75663"/>
    <w:rsid w:val="00A75B19"/>
    <w:rsid w:val="00A76565"/>
    <w:rsid w:val="00A76C44"/>
    <w:rsid w:val="00A7761A"/>
    <w:rsid w:val="00A77A99"/>
    <w:rsid w:val="00A801C1"/>
    <w:rsid w:val="00A819A4"/>
    <w:rsid w:val="00A81A58"/>
    <w:rsid w:val="00A82C58"/>
    <w:rsid w:val="00A838BD"/>
    <w:rsid w:val="00A8434F"/>
    <w:rsid w:val="00A84629"/>
    <w:rsid w:val="00A84632"/>
    <w:rsid w:val="00A85637"/>
    <w:rsid w:val="00A85643"/>
    <w:rsid w:val="00A85D11"/>
    <w:rsid w:val="00A8605F"/>
    <w:rsid w:val="00A86546"/>
    <w:rsid w:val="00A87431"/>
    <w:rsid w:val="00A87C48"/>
    <w:rsid w:val="00A903C8"/>
    <w:rsid w:val="00A90811"/>
    <w:rsid w:val="00A9091E"/>
    <w:rsid w:val="00A90D9D"/>
    <w:rsid w:val="00A91691"/>
    <w:rsid w:val="00A92250"/>
    <w:rsid w:val="00A9366B"/>
    <w:rsid w:val="00A939A2"/>
    <w:rsid w:val="00A93CC7"/>
    <w:rsid w:val="00A943A1"/>
    <w:rsid w:val="00A94741"/>
    <w:rsid w:val="00A955F9"/>
    <w:rsid w:val="00A957CC"/>
    <w:rsid w:val="00A95BB5"/>
    <w:rsid w:val="00A96044"/>
    <w:rsid w:val="00A962C7"/>
    <w:rsid w:val="00A9646B"/>
    <w:rsid w:val="00A965CF"/>
    <w:rsid w:val="00A96760"/>
    <w:rsid w:val="00A96818"/>
    <w:rsid w:val="00A96E4C"/>
    <w:rsid w:val="00A971EF"/>
    <w:rsid w:val="00A975E4"/>
    <w:rsid w:val="00A97CC6"/>
    <w:rsid w:val="00A97D75"/>
    <w:rsid w:val="00AA07BC"/>
    <w:rsid w:val="00AA18BA"/>
    <w:rsid w:val="00AA278D"/>
    <w:rsid w:val="00AA2E1D"/>
    <w:rsid w:val="00AA3360"/>
    <w:rsid w:val="00AA36D4"/>
    <w:rsid w:val="00AA39AB"/>
    <w:rsid w:val="00AA39CE"/>
    <w:rsid w:val="00AA43DC"/>
    <w:rsid w:val="00AA4745"/>
    <w:rsid w:val="00AA5B8C"/>
    <w:rsid w:val="00AA60CA"/>
    <w:rsid w:val="00AA672B"/>
    <w:rsid w:val="00AA68EE"/>
    <w:rsid w:val="00AA693B"/>
    <w:rsid w:val="00AA7536"/>
    <w:rsid w:val="00AB0AFD"/>
    <w:rsid w:val="00AB0F10"/>
    <w:rsid w:val="00AB14F4"/>
    <w:rsid w:val="00AB15D5"/>
    <w:rsid w:val="00AB161B"/>
    <w:rsid w:val="00AB31D8"/>
    <w:rsid w:val="00AB3298"/>
    <w:rsid w:val="00AB3662"/>
    <w:rsid w:val="00AB37C6"/>
    <w:rsid w:val="00AB4A3A"/>
    <w:rsid w:val="00AB50AC"/>
    <w:rsid w:val="00AB57C4"/>
    <w:rsid w:val="00AB58DC"/>
    <w:rsid w:val="00AC080C"/>
    <w:rsid w:val="00AC0FB0"/>
    <w:rsid w:val="00AC11EF"/>
    <w:rsid w:val="00AC2119"/>
    <w:rsid w:val="00AC2455"/>
    <w:rsid w:val="00AC29AF"/>
    <w:rsid w:val="00AC29EF"/>
    <w:rsid w:val="00AC2AAA"/>
    <w:rsid w:val="00AC4AE2"/>
    <w:rsid w:val="00AC4B0E"/>
    <w:rsid w:val="00AC591A"/>
    <w:rsid w:val="00AC5C0D"/>
    <w:rsid w:val="00AC5E9D"/>
    <w:rsid w:val="00AC6391"/>
    <w:rsid w:val="00AC657E"/>
    <w:rsid w:val="00AC7499"/>
    <w:rsid w:val="00AC7E05"/>
    <w:rsid w:val="00AC7E42"/>
    <w:rsid w:val="00AD01E7"/>
    <w:rsid w:val="00AD0491"/>
    <w:rsid w:val="00AD0F61"/>
    <w:rsid w:val="00AD1626"/>
    <w:rsid w:val="00AD1AC8"/>
    <w:rsid w:val="00AD3639"/>
    <w:rsid w:val="00AD385E"/>
    <w:rsid w:val="00AD3EE1"/>
    <w:rsid w:val="00AD40AF"/>
    <w:rsid w:val="00AD44EE"/>
    <w:rsid w:val="00AD5006"/>
    <w:rsid w:val="00AD5166"/>
    <w:rsid w:val="00AD5C89"/>
    <w:rsid w:val="00AD6A64"/>
    <w:rsid w:val="00AD6EAA"/>
    <w:rsid w:val="00AD6FDA"/>
    <w:rsid w:val="00AD72EA"/>
    <w:rsid w:val="00AD7763"/>
    <w:rsid w:val="00AD7CD1"/>
    <w:rsid w:val="00AE0221"/>
    <w:rsid w:val="00AE08C2"/>
    <w:rsid w:val="00AE0BFB"/>
    <w:rsid w:val="00AE1738"/>
    <w:rsid w:val="00AE2394"/>
    <w:rsid w:val="00AE3016"/>
    <w:rsid w:val="00AE3089"/>
    <w:rsid w:val="00AE3219"/>
    <w:rsid w:val="00AE3655"/>
    <w:rsid w:val="00AE3F11"/>
    <w:rsid w:val="00AE4064"/>
    <w:rsid w:val="00AE4773"/>
    <w:rsid w:val="00AE56B7"/>
    <w:rsid w:val="00AE61AA"/>
    <w:rsid w:val="00AE6666"/>
    <w:rsid w:val="00AE6D64"/>
    <w:rsid w:val="00AE7448"/>
    <w:rsid w:val="00AE75FE"/>
    <w:rsid w:val="00AF000D"/>
    <w:rsid w:val="00AF0110"/>
    <w:rsid w:val="00AF1410"/>
    <w:rsid w:val="00AF16D9"/>
    <w:rsid w:val="00AF189F"/>
    <w:rsid w:val="00AF19E7"/>
    <w:rsid w:val="00AF2386"/>
    <w:rsid w:val="00AF2DD2"/>
    <w:rsid w:val="00AF3622"/>
    <w:rsid w:val="00AF3758"/>
    <w:rsid w:val="00AF3A61"/>
    <w:rsid w:val="00AF3B9E"/>
    <w:rsid w:val="00AF3FB0"/>
    <w:rsid w:val="00AF461E"/>
    <w:rsid w:val="00AF4932"/>
    <w:rsid w:val="00AF58DD"/>
    <w:rsid w:val="00AF5A97"/>
    <w:rsid w:val="00AF68C0"/>
    <w:rsid w:val="00AF6BBF"/>
    <w:rsid w:val="00AF72AF"/>
    <w:rsid w:val="00AF7373"/>
    <w:rsid w:val="00B00FAA"/>
    <w:rsid w:val="00B00FE9"/>
    <w:rsid w:val="00B014E9"/>
    <w:rsid w:val="00B01574"/>
    <w:rsid w:val="00B01A1C"/>
    <w:rsid w:val="00B01CF2"/>
    <w:rsid w:val="00B0258C"/>
    <w:rsid w:val="00B02BBA"/>
    <w:rsid w:val="00B0468D"/>
    <w:rsid w:val="00B0492D"/>
    <w:rsid w:val="00B04B7C"/>
    <w:rsid w:val="00B05300"/>
    <w:rsid w:val="00B05E4A"/>
    <w:rsid w:val="00B07579"/>
    <w:rsid w:val="00B10940"/>
    <w:rsid w:val="00B10A1F"/>
    <w:rsid w:val="00B1156E"/>
    <w:rsid w:val="00B11CF4"/>
    <w:rsid w:val="00B11D86"/>
    <w:rsid w:val="00B123C8"/>
    <w:rsid w:val="00B1279D"/>
    <w:rsid w:val="00B129CD"/>
    <w:rsid w:val="00B129F2"/>
    <w:rsid w:val="00B12A4B"/>
    <w:rsid w:val="00B13788"/>
    <w:rsid w:val="00B137D3"/>
    <w:rsid w:val="00B1398F"/>
    <w:rsid w:val="00B13AC1"/>
    <w:rsid w:val="00B13D8F"/>
    <w:rsid w:val="00B152CC"/>
    <w:rsid w:val="00B153AF"/>
    <w:rsid w:val="00B15638"/>
    <w:rsid w:val="00B16B65"/>
    <w:rsid w:val="00B16C7B"/>
    <w:rsid w:val="00B1713D"/>
    <w:rsid w:val="00B173B5"/>
    <w:rsid w:val="00B17A35"/>
    <w:rsid w:val="00B21C45"/>
    <w:rsid w:val="00B21CD4"/>
    <w:rsid w:val="00B21E53"/>
    <w:rsid w:val="00B220A6"/>
    <w:rsid w:val="00B22A10"/>
    <w:rsid w:val="00B22F1A"/>
    <w:rsid w:val="00B23149"/>
    <w:rsid w:val="00B2351E"/>
    <w:rsid w:val="00B239DC"/>
    <w:rsid w:val="00B2558C"/>
    <w:rsid w:val="00B25DBE"/>
    <w:rsid w:val="00B2694D"/>
    <w:rsid w:val="00B26D9D"/>
    <w:rsid w:val="00B2777C"/>
    <w:rsid w:val="00B27931"/>
    <w:rsid w:val="00B27A71"/>
    <w:rsid w:val="00B31124"/>
    <w:rsid w:val="00B327B8"/>
    <w:rsid w:val="00B32F6D"/>
    <w:rsid w:val="00B3351E"/>
    <w:rsid w:val="00B336B1"/>
    <w:rsid w:val="00B337D0"/>
    <w:rsid w:val="00B33892"/>
    <w:rsid w:val="00B3443B"/>
    <w:rsid w:val="00B345C6"/>
    <w:rsid w:val="00B34AC4"/>
    <w:rsid w:val="00B35D29"/>
    <w:rsid w:val="00B36E9F"/>
    <w:rsid w:val="00B36FA0"/>
    <w:rsid w:val="00B372C3"/>
    <w:rsid w:val="00B37F31"/>
    <w:rsid w:val="00B40BBB"/>
    <w:rsid w:val="00B41A15"/>
    <w:rsid w:val="00B41E9F"/>
    <w:rsid w:val="00B422CC"/>
    <w:rsid w:val="00B42BD6"/>
    <w:rsid w:val="00B433C6"/>
    <w:rsid w:val="00B44441"/>
    <w:rsid w:val="00B444E0"/>
    <w:rsid w:val="00B446D7"/>
    <w:rsid w:val="00B44C90"/>
    <w:rsid w:val="00B45251"/>
    <w:rsid w:val="00B46792"/>
    <w:rsid w:val="00B4774C"/>
    <w:rsid w:val="00B47EB7"/>
    <w:rsid w:val="00B505D6"/>
    <w:rsid w:val="00B50A99"/>
    <w:rsid w:val="00B51453"/>
    <w:rsid w:val="00B5161F"/>
    <w:rsid w:val="00B51987"/>
    <w:rsid w:val="00B51E4D"/>
    <w:rsid w:val="00B51FD2"/>
    <w:rsid w:val="00B52591"/>
    <w:rsid w:val="00B53440"/>
    <w:rsid w:val="00B53BC7"/>
    <w:rsid w:val="00B54046"/>
    <w:rsid w:val="00B541FB"/>
    <w:rsid w:val="00B55660"/>
    <w:rsid w:val="00B55B68"/>
    <w:rsid w:val="00B573F1"/>
    <w:rsid w:val="00B57729"/>
    <w:rsid w:val="00B603F1"/>
    <w:rsid w:val="00B61260"/>
    <w:rsid w:val="00B62D8D"/>
    <w:rsid w:val="00B63513"/>
    <w:rsid w:val="00B63900"/>
    <w:rsid w:val="00B63F74"/>
    <w:rsid w:val="00B647D5"/>
    <w:rsid w:val="00B64D16"/>
    <w:rsid w:val="00B656AA"/>
    <w:rsid w:val="00B65BD9"/>
    <w:rsid w:val="00B65DAE"/>
    <w:rsid w:val="00B65F20"/>
    <w:rsid w:val="00B664A9"/>
    <w:rsid w:val="00B66E1E"/>
    <w:rsid w:val="00B676BD"/>
    <w:rsid w:val="00B67D1B"/>
    <w:rsid w:val="00B70843"/>
    <w:rsid w:val="00B70ADC"/>
    <w:rsid w:val="00B70BA7"/>
    <w:rsid w:val="00B70FE5"/>
    <w:rsid w:val="00B71565"/>
    <w:rsid w:val="00B71EED"/>
    <w:rsid w:val="00B72160"/>
    <w:rsid w:val="00B721F4"/>
    <w:rsid w:val="00B726E0"/>
    <w:rsid w:val="00B72DEE"/>
    <w:rsid w:val="00B72F63"/>
    <w:rsid w:val="00B7369C"/>
    <w:rsid w:val="00B73B17"/>
    <w:rsid w:val="00B73CD5"/>
    <w:rsid w:val="00B7447B"/>
    <w:rsid w:val="00B7583B"/>
    <w:rsid w:val="00B7635B"/>
    <w:rsid w:val="00B76B7B"/>
    <w:rsid w:val="00B80D5A"/>
    <w:rsid w:val="00B810B6"/>
    <w:rsid w:val="00B812E9"/>
    <w:rsid w:val="00B81E57"/>
    <w:rsid w:val="00B81FCD"/>
    <w:rsid w:val="00B82110"/>
    <w:rsid w:val="00B822C3"/>
    <w:rsid w:val="00B82E0F"/>
    <w:rsid w:val="00B83CEE"/>
    <w:rsid w:val="00B83EF4"/>
    <w:rsid w:val="00B84212"/>
    <w:rsid w:val="00B8492D"/>
    <w:rsid w:val="00B84D7B"/>
    <w:rsid w:val="00B8549A"/>
    <w:rsid w:val="00B85B51"/>
    <w:rsid w:val="00B86B5F"/>
    <w:rsid w:val="00B86C67"/>
    <w:rsid w:val="00B86CA7"/>
    <w:rsid w:val="00B87060"/>
    <w:rsid w:val="00B8706C"/>
    <w:rsid w:val="00B87EE7"/>
    <w:rsid w:val="00B90393"/>
    <w:rsid w:val="00B90E3C"/>
    <w:rsid w:val="00B91338"/>
    <w:rsid w:val="00B91758"/>
    <w:rsid w:val="00B92071"/>
    <w:rsid w:val="00B932A5"/>
    <w:rsid w:val="00B933AB"/>
    <w:rsid w:val="00B93849"/>
    <w:rsid w:val="00B94621"/>
    <w:rsid w:val="00B955A2"/>
    <w:rsid w:val="00B956E7"/>
    <w:rsid w:val="00B9585A"/>
    <w:rsid w:val="00B95D28"/>
    <w:rsid w:val="00B9666A"/>
    <w:rsid w:val="00B96D23"/>
    <w:rsid w:val="00B9722F"/>
    <w:rsid w:val="00B97489"/>
    <w:rsid w:val="00B97569"/>
    <w:rsid w:val="00B97764"/>
    <w:rsid w:val="00B9786E"/>
    <w:rsid w:val="00BA1238"/>
    <w:rsid w:val="00BA1750"/>
    <w:rsid w:val="00BA17DE"/>
    <w:rsid w:val="00BA19AA"/>
    <w:rsid w:val="00BA24FD"/>
    <w:rsid w:val="00BA2581"/>
    <w:rsid w:val="00BA298A"/>
    <w:rsid w:val="00BA30CA"/>
    <w:rsid w:val="00BA31C0"/>
    <w:rsid w:val="00BA331D"/>
    <w:rsid w:val="00BA358A"/>
    <w:rsid w:val="00BA36A2"/>
    <w:rsid w:val="00BA46BF"/>
    <w:rsid w:val="00BA4C80"/>
    <w:rsid w:val="00BA4F5E"/>
    <w:rsid w:val="00BA5038"/>
    <w:rsid w:val="00BA50B8"/>
    <w:rsid w:val="00BA6987"/>
    <w:rsid w:val="00BA69EB"/>
    <w:rsid w:val="00BA6BFE"/>
    <w:rsid w:val="00BA73AC"/>
    <w:rsid w:val="00BA747C"/>
    <w:rsid w:val="00BA75D9"/>
    <w:rsid w:val="00BA78E2"/>
    <w:rsid w:val="00BB0569"/>
    <w:rsid w:val="00BB081F"/>
    <w:rsid w:val="00BB0C75"/>
    <w:rsid w:val="00BB119F"/>
    <w:rsid w:val="00BB17C5"/>
    <w:rsid w:val="00BB1AFF"/>
    <w:rsid w:val="00BB2510"/>
    <w:rsid w:val="00BB2804"/>
    <w:rsid w:val="00BB31C8"/>
    <w:rsid w:val="00BB32B5"/>
    <w:rsid w:val="00BB3A82"/>
    <w:rsid w:val="00BB412D"/>
    <w:rsid w:val="00BB4343"/>
    <w:rsid w:val="00BB5253"/>
    <w:rsid w:val="00BB52C7"/>
    <w:rsid w:val="00BB603F"/>
    <w:rsid w:val="00BB62DA"/>
    <w:rsid w:val="00BB63C1"/>
    <w:rsid w:val="00BB65E3"/>
    <w:rsid w:val="00BB6784"/>
    <w:rsid w:val="00BB68FA"/>
    <w:rsid w:val="00BB75C3"/>
    <w:rsid w:val="00BB7A69"/>
    <w:rsid w:val="00BB7BB6"/>
    <w:rsid w:val="00BC08F1"/>
    <w:rsid w:val="00BC098D"/>
    <w:rsid w:val="00BC1BC2"/>
    <w:rsid w:val="00BC2427"/>
    <w:rsid w:val="00BC2581"/>
    <w:rsid w:val="00BC2C5F"/>
    <w:rsid w:val="00BC33AE"/>
    <w:rsid w:val="00BC370F"/>
    <w:rsid w:val="00BC402C"/>
    <w:rsid w:val="00BC48DF"/>
    <w:rsid w:val="00BC49C4"/>
    <w:rsid w:val="00BC4FD2"/>
    <w:rsid w:val="00BC5985"/>
    <w:rsid w:val="00BC661F"/>
    <w:rsid w:val="00BC6BA6"/>
    <w:rsid w:val="00BC767D"/>
    <w:rsid w:val="00BC79C1"/>
    <w:rsid w:val="00BC7FDD"/>
    <w:rsid w:val="00BD0180"/>
    <w:rsid w:val="00BD058A"/>
    <w:rsid w:val="00BD26BF"/>
    <w:rsid w:val="00BD2F09"/>
    <w:rsid w:val="00BD2F84"/>
    <w:rsid w:val="00BD48E7"/>
    <w:rsid w:val="00BD5A9E"/>
    <w:rsid w:val="00BD62C1"/>
    <w:rsid w:val="00BD63A6"/>
    <w:rsid w:val="00BD6CFE"/>
    <w:rsid w:val="00BD6FCB"/>
    <w:rsid w:val="00BE01D8"/>
    <w:rsid w:val="00BE03AA"/>
    <w:rsid w:val="00BE0426"/>
    <w:rsid w:val="00BE049E"/>
    <w:rsid w:val="00BE051A"/>
    <w:rsid w:val="00BE0B0F"/>
    <w:rsid w:val="00BE0E86"/>
    <w:rsid w:val="00BE1221"/>
    <w:rsid w:val="00BE1286"/>
    <w:rsid w:val="00BE1E57"/>
    <w:rsid w:val="00BE1FA6"/>
    <w:rsid w:val="00BE20BB"/>
    <w:rsid w:val="00BE2267"/>
    <w:rsid w:val="00BE346B"/>
    <w:rsid w:val="00BE3692"/>
    <w:rsid w:val="00BE383F"/>
    <w:rsid w:val="00BE39D1"/>
    <w:rsid w:val="00BE3A23"/>
    <w:rsid w:val="00BE4141"/>
    <w:rsid w:val="00BE418D"/>
    <w:rsid w:val="00BE5125"/>
    <w:rsid w:val="00BE5466"/>
    <w:rsid w:val="00BE5601"/>
    <w:rsid w:val="00BE5957"/>
    <w:rsid w:val="00BE68FD"/>
    <w:rsid w:val="00BE776B"/>
    <w:rsid w:val="00BE7AC6"/>
    <w:rsid w:val="00BF05FE"/>
    <w:rsid w:val="00BF0B44"/>
    <w:rsid w:val="00BF1B7A"/>
    <w:rsid w:val="00BF1F18"/>
    <w:rsid w:val="00BF2009"/>
    <w:rsid w:val="00BF25AA"/>
    <w:rsid w:val="00BF2AB5"/>
    <w:rsid w:val="00BF2B22"/>
    <w:rsid w:val="00BF3876"/>
    <w:rsid w:val="00BF41CA"/>
    <w:rsid w:val="00BF43E3"/>
    <w:rsid w:val="00BF45B0"/>
    <w:rsid w:val="00BF4A31"/>
    <w:rsid w:val="00BF4C6E"/>
    <w:rsid w:val="00BF4D9B"/>
    <w:rsid w:val="00BF5066"/>
    <w:rsid w:val="00BF5160"/>
    <w:rsid w:val="00BF53E6"/>
    <w:rsid w:val="00BF5551"/>
    <w:rsid w:val="00BF5995"/>
    <w:rsid w:val="00BF5F9C"/>
    <w:rsid w:val="00BF62A1"/>
    <w:rsid w:val="00BF67B6"/>
    <w:rsid w:val="00BF6C07"/>
    <w:rsid w:val="00BF71E7"/>
    <w:rsid w:val="00BF7E24"/>
    <w:rsid w:val="00C004DD"/>
    <w:rsid w:val="00C008F9"/>
    <w:rsid w:val="00C01A62"/>
    <w:rsid w:val="00C02206"/>
    <w:rsid w:val="00C02CBB"/>
    <w:rsid w:val="00C03DDD"/>
    <w:rsid w:val="00C055E4"/>
    <w:rsid w:val="00C055F2"/>
    <w:rsid w:val="00C057D5"/>
    <w:rsid w:val="00C05927"/>
    <w:rsid w:val="00C05E95"/>
    <w:rsid w:val="00C0634E"/>
    <w:rsid w:val="00C06855"/>
    <w:rsid w:val="00C07915"/>
    <w:rsid w:val="00C07C3A"/>
    <w:rsid w:val="00C101F7"/>
    <w:rsid w:val="00C1028A"/>
    <w:rsid w:val="00C1041D"/>
    <w:rsid w:val="00C10916"/>
    <w:rsid w:val="00C11FAF"/>
    <w:rsid w:val="00C11FE9"/>
    <w:rsid w:val="00C12A8B"/>
    <w:rsid w:val="00C12CE3"/>
    <w:rsid w:val="00C13099"/>
    <w:rsid w:val="00C13B29"/>
    <w:rsid w:val="00C14CE5"/>
    <w:rsid w:val="00C157F6"/>
    <w:rsid w:val="00C15E5A"/>
    <w:rsid w:val="00C1631D"/>
    <w:rsid w:val="00C16DB2"/>
    <w:rsid w:val="00C17402"/>
    <w:rsid w:val="00C20330"/>
    <w:rsid w:val="00C205B6"/>
    <w:rsid w:val="00C20699"/>
    <w:rsid w:val="00C207F9"/>
    <w:rsid w:val="00C208FE"/>
    <w:rsid w:val="00C20CCE"/>
    <w:rsid w:val="00C21384"/>
    <w:rsid w:val="00C223B0"/>
    <w:rsid w:val="00C229C1"/>
    <w:rsid w:val="00C22DB7"/>
    <w:rsid w:val="00C2360D"/>
    <w:rsid w:val="00C23DE4"/>
    <w:rsid w:val="00C241EA"/>
    <w:rsid w:val="00C243EA"/>
    <w:rsid w:val="00C246D3"/>
    <w:rsid w:val="00C25231"/>
    <w:rsid w:val="00C25918"/>
    <w:rsid w:val="00C259B0"/>
    <w:rsid w:val="00C259B8"/>
    <w:rsid w:val="00C25A35"/>
    <w:rsid w:val="00C25A3D"/>
    <w:rsid w:val="00C25B4C"/>
    <w:rsid w:val="00C25DE0"/>
    <w:rsid w:val="00C25F57"/>
    <w:rsid w:val="00C26685"/>
    <w:rsid w:val="00C266E0"/>
    <w:rsid w:val="00C26CF0"/>
    <w:rsid w:val="00C27748"/>
    <w:rsid w:val="00C27AEC"/>
    <w:rsid w:val="00C30249"/>
    <w:rsid w:val="00C30857"/>
    <w:rsid w:val="00C31148"/>
    <w:rsid w:val="00C3172A"/>
    <w:rsid w:val="00C324D3"/>
    <w:rsid w:val="00C32B4D"/>
    <w:rsid w:val="00C3389B"/>
    <w:rsid w:val="00C34981"/>
    <w:rsid w:val="00C35118"/>
    <w:rsid w:val="00C35B12"/>
    <w:rsid w:val="00C35FFA"/>
    <w:rsid w:val="00C369E5"/>
    <w:rsid w:val="00C37A88"/>
    <w:rsid w:val="00C41746"/>
    <w:rsid w:val="00C41A9F"/>
    <w:rsid w:val="00C421E0"/>
    <w:rsid w:val="00C424E1"/>
    <w:rsid w:val="00C427E9"/>
    <w:rsid w:val="00C43298"/>
    <w:rsid w:val="00C44085"/>
    <w:rsid w:val="00C44367"/>
    <w:rsid w:val="00C44A7E"/>
    <w:rsid w:val="00C46C94"/>
    <w:rsid w:val="00C4702A"/>
    <w:rsid w:val="00C47439"/>
    <w:rsid w:val="00C4779D"/>
    <w:rsid w:val="00C509C0"/>
    <w:rsid w:val="00C50FC4"/>
    <w:rsid w:val="00C5138C"/>
    <w:rsid w:val="00C51AA8"/>
    <w:rsid w:val="00C51E45"/>
    <w:rsid w:val="00C51E9E"/>
    <w:rsid w:val="00C5324C"/>
    <w:rsid w:val="00C54371"/>
    <w:rsid w:val="00C54582"/>
    <w:rsid w:val="00C54D39"/>
    <w:rsid w:val="00C57485"/>
    <w:rsid w:val="00C61FCE"/>
    <w:rsid w:val="00C62106"/>
    <w:rsid w:val="00C62F8A"/>
    <w:rsid w:val="00C63697"/>
    <w:rsid w:val="00C63786"/>
    <w:rsid w:val="00C63E6C"/>
    <w:rsid w:val="00C65C42"/>
    <w:rsid w:val="00C66744"/>
    <w:rsid w:val="00C66807"/>
    <w:rsid w:val="00C678E5"/>
    <w:rsid w:val="00C67B3F"/>
    <w:rsid w:val="00C707ED"/>
    <w:rsid w:val="00C710EE"/>
    <w:rsid w:val="00C71931"/>
    <w:rsid w:val="00C71AD6"/>
    <w:rsid w:val="00C72E59"/>
    <w:rsid w:val="00C73343"/>
    <w:rsid w:val="00C7335C"/>
    <w:rsid w:val="00C73517"/>
    <w:rsid w:val="00C735A5"/>
    <w:rsid w:val="00C7551E"/>
    <w:rsid w:val="00C75FD5"/>
    <w:rsid w:val="00C7791B"/>
    <w:rsid w:val="00C77D17"/>
    <w:rsid w:val="00C8033E"/>
    <w:rsid w:val="00C80886"/>
    <w:rsid w:val="00C808C7"/>
    <w:rsid w:val="00C80942"/>
    <w:rsid w:val="00C80CE1"/>
    <w:rsid w:val="00C81333"/>
    <w:rsid w:val="00C81C26"/>
    <w:rsid w:val="00C81C73"/>
    <w:rsid w:val="00C82D90"/>
    <w:rsid w:val="00C83B60"/>
    <w:rsid w:val="00C8459E"/>
    <w:rsid w:val="00C8460B"/>
    <w:rsid w:val="00C856AF"/>
    <w:rsid w:val="00C866A4"/>
    <w:rsid w:val="00C869EF"/>
    <w:rsid w:val="00C872D5"/>
    <w:rsid w:val="00C879A3"/>
    <w:rsid w:val="00C901D1"/>
    <w:rsid w:val="00C91477"/>
    <w:rsid w:val="00C917AE"/>
    <w:rsid w:val="00C91923"/>
    <w:rsid w:val="00C91F6F"/>
    <w:rsid w:val="00C91FDC"/>
    <w:rsid w:val="00C93C89"/>
    <w:rsid w:val="00C947B3"/>
    <w:rsid w:val="00C95A5B"/>
    <w:rsid w:val="00C95B8C"/>
    <w:rsid w:val="00C965DE"/>
    <w:rsid w:val="00C96CA6"/>
    <w:rsid w:val="00C9703C"/>
    <w:rsid w:val="00C9705C"/>
    <w:rsid w:val="00C97066"/>
    <w:rsid w:val="00C97170"/>
    <w:rsid w:val="00C976A5"/>
    <w:rsid w:val="00C97733"/>
    <w:rsid w:val="00C978B8"/>
    <w:rsid w:val="00CA0B4E"/>
    <w:rsid w:val="00CA0DBC"/>
    <w:rsid w:val="00CA2B1B"/>
    <w:rsid w:val="00CA2BFE"/>
    <w:rsid w:val="00CA2ED5"/>
    <w:rsid w:val="00CA2F2D"/>
    <w:rsid w:val="00CA2F43"/>
    <w:rsid w:val="00CA4500"/>
    <w:rsid w:val="00CA5809"/>
    <w:rsid w:val="00CA59F0"/>
    <w:rsid w:val="00CA5B20"/>
    <w:rsid w:val="00CA5F67"/>
    <w:rsid w:val="00CA6ADC"/>
    <w:rsid w:val="00CA6CB2"/>
    <w:rsid w:val="00CA6FB4"/>
    <w:rsid w:val="00CA7539"/>
    <w:rsid w:val="00CA79C9"/>
    <w:rsid w:val="00CA7AE9"/>
    <w:rsid w:val="00CB00A5"/>
    <w:rsid w:val="00CB02FC"/>
    <w:rsid w:val="00CB03E4"/>
    <w:rsid w:val="00CB23E5"/>
    <w:rsid w:val="00CB23EB"/>
    <w:rsid w:val="00CB37C2"/>
    <w:rsid w:val="00CB395A"/>
    <w:rsid w:val="00CB4431"/>
    <w:rsid w:val="00CB4FEB"/>
    <w:rsid w:val="00CB5D23"/>
    <w:rsid w:val="00CB6CEB"/>
    <w:rsid w:val="00CB7593"/>
    <w:rsid w:val="00CC01DF"/>
    <w:rsid w:val="00CC08D7"/>
    <w:rsid w:val="00CC1355"/>
    <w:rsid w:val="00CC2016"/>
    <w:rsid w:val="00CC2EFC"/>
    <w:rsid w:val="00CC30AB"/>
    <w:rsid w:val="00CC3DC8"/>
    <w:rsid w:val="00CC3FAB"/>
    <w:rsid w:val="00CC4261"/>
    <w:rsid w:val="00CC4370"/>
    <w:rsid w:val="00CC455F"/>
    <w:rsid w:val="00CC5487"/>
    <w:rsid w:val="00CC57EA"/>
    <w:rsid w:val="00CC660D"/>
    <w:rsid w:val="00CC6873"/>
    <w:rsid w:val="00CC6B4E"/>
    <w:rsid w:val="00CD038B"/>
    <w:rsid w:val="00CD0575"/>
    <w:rsid w:val="00CD06C5"/>
    <w:rsid w:val="00CD0856"/>
    <w:rsid w:val="00CD15DD"/>
    <w:rsid w:val="00CD1B0E"/>
    <w:rsid w:val="00CD26F4"/>
    <w:rsid w:val="00CD326F"/>
    <w:rsid w:val="00CD4BC6"/>
    <w:rsid w:val="00CD4EA1"/>
    <w:rsid w:val="00CD5073"/>
    <w:rsid w:val="00CD595E"/>
    <w:rsid w:val="00CD59BF"/>
    <w:rsid w:val="00CE008E"/>
    <w:rsid w:val="00CE0717"/>
    <w:rsid w:val="00CE2B53"/>
    <w:rsid w:val="00CE2CFB"/>
    <w:rsid w:val="00CE2DA4"/>
    <w:rsid w:val="00CE3498"/>
    <w:rsid w:val="00CE3E4F"/>
    <w:rsid w:val="00CE49DB"/>
    <w:rsid w:val="00CE5125"/>
    <w:rsid w:val="00CE5B11"/>
    <w:rsid w:val="00CE5C0E"/>
    <w:rsid w:val="00CE5F89"/>
    <w:rsid w:val="00CE69AF"/>
    <w:rsid w:val="00CE77F6"/>
    <w:rsid w:val="00CF0409"/>
    <w:rsid w:val="00CF05CE"/>
    <w:rsid w:val="00CF0971"/>
    <w:rsid w:val="00CF1325"/>
    <w:rsid w:val="00CF20AE"/>
    <w:rsid w:val="00CF27C4"/>
    <w:rsid w:val="00CF3899"/>
    <w:rsid w:val="00CF3968"/>
    <w:rsid w:val="00CF3D04"/>
    <w:rsid w:val="00CF4186"/>
    <w:rsid w:val="00CF4C9D"/>
    <w:rsid w:val="00CF5988"/>
    <w:rsid w:val="00CF5DE5"/>
    <w:rsid w:val="00CF5FA3"/>
    <w:rsid w:val="00CF6EC4"/>
    <w:rsid w:val="00D002E7"/>
    <w:rsid w:val="00D00CFE"/>
    <w:rsid w:val="00D00F37"/>
    <w:rsid w:val="00D01335"/>
    <w:rsid w:val="00D01AD6"/>
    <w:rsid w:val="00D035F2"/>
    <w:rsid w:val="00D04449"/>
    <w:rsid w:val="00D046A9"/>
    <w:rsid w:val="00D056C2"/>
    <w:rsid w:val="00D056CA"/>
    <w:rsid w:val="00D05FEC"/>
    <w:rsid w:val="00D06383"/>
    <w:rsid w:val="00D068E3"/>
    <w:rsid w:val="00D06F7C"/>
    <w:rsid w:val="00D07812"/>
    <w:rsid w:val="00D07E5B"/>
    <w:rsid w:val="00D1058D"/>
    <w:rsid w:val="00D10EF6"/>
    <w:rsid w:val="00D11416"/>
    <w:rsid w:val="00D1146D"/>
    <w:rsid w:val="00D11784"/>
    <w:rsid w:val="00D11E9D"/>
    <w:rsid w:val="00D121EE"/>
    <w:rsid w:val="00D12DE1"/>
    <w:rsid w:val="00D13514"/>
    <w:rsid w:val="00D14C6F"/>
    <w:rsid w:val="00D14F40"/>
    <w:rsid w:val="00D1534D"/>
    <w:rsid w:val="00D15646"/>
    <w:rsid w:val="00D1587D"/>
    <w:rsid w:val="00D15FCD"/>
    <w:rsid w:val="00D16218"/>
    <w:rsid w:val="00D1695B"/>
    <w:rsid w:val="00D16A07"/>
    <w:rsid w:val="00D16B56"/>
    <w:rsid w:val="00D16DF9"/>
    <w:rsid w:val="00D16F60"/>
    <w:rsid w:val="00D17189"/>
    <w:rsid w:val="00D1739B"/>
    <w:rsid w:val="00D178BA"/>
    <w:rsid w:val="00D17DBC"/>
    <w:rsid w:val="00D204BF"/>
    <w:rsid w:val="00D20964"/>
    <w:rsid w:val="00D209C6"/>
    <w:rsid w:val="00D20AD1"/>
    <w:rsid w:val="00D215CE"/>
    <w:rsid w:val="00D21665"/>
    <w:rsid w:val="00D216AA"/>
    <w:rsid w:val="00D218AC"/>
    <w:rsid w:val="00D21F08"/>
    <w:rsid w:val="00D22A1B"/>
    <w:rsid w:val="00D23D08"/>
    <w:rsid w:val="00D23EA4"/>
    <w:rsid w:val="00D247A3"/>
    <w:rsid w:val="00D248FA"/>
    <w:rsid w:val="00D2535B"/>
    <w:rsid w:val="00D2584E"/>
    <w:rsid w:val="00D25952"/>
    <w:rsid w:val="00D25EE4"/>
    <w:rsid w:val="00D260E1"/>
    <w:rsid w:val="00D267FE"/>
    <w:rsid w:val="00D26C3E"/>
    <w:rsid w:val="00D27130"/>
    <w:rsid w:val="00D27276"/>
    <w:rsid w:val="00D2743F"/>
    <w:rsid w:val="00D27626"/>
    <w:rsid w:val="00D27746"/>
    <w:rsid w:val="00D27EA1"/>
    <w:rsid w:val="00D27EDA"/>
    <w:rsid w:val="00D3023C"/>
    <w:rsid w:val="00D308FA"/>
    <w:rsid w:val="00D30DCC"/>
    <w:rsid w:val="00D30E2B"/>
    <w:rsid w:val="00D32C11"/>
    <w:rsid w:val="00D335C6"/>
    <w:rsid w:val="00D3377C"/>
    <w:rsid w:val="00D3463E"/>
    <w:rsid w:val="00D346C8"/>
    <w:rsid w:val="00D34AAD"/>
    <w:rsid w:val="00D350EA"/>
    <w:rsid w:val="00D35294"/>
    <w:rsid w:val="00D35390"/>
    <w:rsid w:val="00D358E3"/>
    <w:rsid w:val="00D35CEF"/>
    <w:rsid w:val="00D35F81"/>
    <w:rsid w:val="00D36049"/>
    <w:rsid w:val="00D36C52"/>
    <w:rsid w:val="00D36F50"/>
    <w:rsid w:val="00D37DB0"/>
    <w:rsid w:val="00D40268"/>
    <w:rsid w:val="00D40461"/>
    <w:rsid w:val="00D4072A"/>
    <w:rsid w:val="00D40BCA"/>
    <w:rsid w:val="00D40EA3"/>
    <w:rsid w:val="00D40F5B"/>
    <w:rsid w:val="00D411BB"/>
    <w:rsid w:val="00D4141E"/>
    <w:rsid w:val="00D42242"/>
    <w:rsid w:val="00D42384"/>
    <w:rsid w:val="00D423E3"/>
    <w:rsid w:val="00D43730"/>
    <w:rsid w:val="00D44A84"/>
    <w:rsid w:val="00D45521"/>
    <w:rsid w:val="00D460EE"/>
    <w:rsid w:val="00D46DFA"/>
    <w:rsid w:val="00D47C04"/>
    <w:rsid w:val="00D47C18"/>
    <w:rsid w:val="00D5024A"/>
    <w:rsid w:val="00D504BE"/>
    <w:rsid w:val="00D51815"/>
    <w:rsid w:val="00D518A5"/>
    <w:rsid w:val="00D51B50"/>
    <w:rsid w:val="00D521B0"/>
    <w:rsid w:val="00D53410"/>
    <w:rsid w:val="00D5415B"/>
    <w:rsid w:val="00D5419A"/>
    <w:rsid w:val="00D5577D"/>
    <w:rsid w:val="00D55DAC"/>
    <w:rsid w:val="00D5643E"/>
    <w:rsid w:val="00D56530"/>
    <w:rsid w:val="00D565C0"/>
    <w:rsid w:val="00D5684C"/>
    <w:rsid w:val="00D569CF"/>
    <w:rsid w:val="00D5700F"/>
    <w:rsid w:val="00D5705F"/>
    <w:rsid w:val="00D5722E"/>
    <w:rsid w:val="00D57256"/>
    <w:rsid w:val="00D602EB"/>
    <w:rsid w:val="00D6059C"/>
    <w:rsid w:val="00D6149B"/>
    <w:rsid w:val="00D614AB"/>
    <w:rsid w:val="00D61E94"/>
    <w:rsid w:val="00D61F9A"/>
    <w:rsid w:val="00D62FDA"/>
    <w:rsid w:val="00D63703"/>
    <w:rsid w:val="00D63DBF"/>
    <w:rsid w:val="00D64E19"/>
    <w:rsid w:val="00D65C17"/>
    <w:rsid w:val="00D65FE6"/>
    <w:rsid w:val="00D661D7"/>
    <w:rsid w:val="00D666D8"/>
    <w:rsid w:val="00D7053E"/>
    <w:rsid w:val="00D7058D"/>
    <w:rsid w:val="00D727E8"/>
    <w:rsid w:val="00D72991"/>
    <w:rsid w:val="00D72C3F"/>
    <w:rsid w:val="00D73B67"/>
    <w:rsid w:val="00D73EE7"/>
    <w:rsid w:val="00D745DC"/>
    <w:rsid w:val="00D74912"/>
    <w:rsid w:val="00D74F04"/>
    <w:rsid w:val="00D75155"/>
    <w:rsid w:val="00D758D0"/>
    <w:rsid w:val="00D77360"/>
    <w:rsid w:val="00D8029C"/>
    <w:rsid w:val="00D80460"/>
    <w:rsid w:val="00D8082B"/>
    <w:rsid w:val="00D80EF3"/>
    <w:rsid w:val="00D810A6"/>
    <w:rsid w:val="00D81C5D"/>
    <w:rsid w:val="00D82065"/>
    <w:rsid w:val="00D820C5"/>
    <w:rsid w:val="00D821F4"/>
    <w:rsid w:val="00D82527"/>
    <w:rsid w:val="00D8312D"/>
    <w:rsid w:val="00D8333D"/>
    <w:rsid w:val="00D83843"/>
    <w:rsid w:val="00D83F4A"/>
    <w:rsid w:val="00D85571"/>
    <w:rsid w:val="00D85A28"/>
    <w:rsid w:val="00D85BE1"/>
    <w:rsid w:val="00D85D7A"/>
    <w:rsid w:val="00D85D9C"/>
    <w:rsid w:val="00D86530"/>
    <w:rsid w:val="00D86859"/>
    <w:rsid w:val="00D86867"/>
    <w:rsid w:val="00D87AFB"/>
    <w:rsid w:val="00D902C6"/>
    <w:rsid w:val="00D90BDC"/>
    <w:rsid w:val="00D90F7F"/>
    <w:rsid w:val="00D92070"/>
    <w:rsid w:val="00D9263C"/>
    <w:rsid w:val="00D93235"/>
    <w:rsid w:val="00D93264"/>
    <w:rsid w:val="00D932BD"/>
    <w:rsid w:val="00D93C91"/>
    <w:rsid w:val="00D93F69"/>
    <w:rsid w:val="00D94289"/>
    <w:rsid w:val="00D94724"/>
    <w:rsid w:val="00D94738"/>
    <w:rsid w:val="00D95721"/>
    <w:rsid w:val="00D96487"/>
    <w:rsid w:val="00D969B0"/>
    <w:rsid w:val="00D96D06"/>
    <w:rsid w:val="00D97F2B"/>
    <w:rsid w:val="00DA03C3"/>
    <w:rsid w:val="00DA0825"/>
    <w:rsid w:val="00DA089E"/>
    <w:rsid w:val="00DA1976"/>
    <w:rsid w:val="00DA1D6D"/>
    <w:rsid w:val="00DA264A"/>
    <w:rsid w:val="00DA35D7"/>
    <w:rsid w:val="00DA3A12"/>
    <w:rsid w:val="00DA4637"/>
    <w:rsid w:val="00DA4966"/>
    <w:rsid w:val="00DA689E"/>
    <w:rsid w:val="00DA6A87"/>
    <w:rsid w:val="00DA6CC3"/>
    <w:rsid w:val="00DA7DA6"/>
    <w:rsid w:val="00DB0D0E"/>
    <w:rsid w:val="00DB2173"/>
    <w:rsid w:val="00DB2CF1"/>
    <w:rsid w:val="00DB3DD0"/>
    <w:rsid w:val="00DB4656"/>
    <w:rsid w:val="00DB5091"/>
    <w:rsid w:val="00DB56D5"/>
    <w:rsid w:val="00DB5753"/>
    <w:rsid w:val="00DB58E6"/>
    <w:rsid w:val="00DB684D"/>
    <w:rsid w:val="00DB7623"/>
    <w:rsid w:val="00DB7EE6"/>
    <w:rsid w:val="00DC04C2"/>
    <w:rsid w:val="00DC0C1C"/>
    <w:rsid w:val="00DC12D7"/>
    <w:rsid w:val="00DC1A26"/>
    <w:rsid w:val="00DC3742"/>
    <w:rsid w:val="00DC4541"/>
    <w:rsid w:val="00DC4FB7"/>
    <w:rsid w:val="00DC505E"/>
    <w:rsid w:val="00DC5299"/>
    <w:rsid w:val="00DC68DC"/>
    <w:rsid w:val="00DC69BD"/>
    <w:rsid w:val="00DC6FC5"/>
    <w:rsid w:val="00DC75C1"/>
    <w:rsid w:val="00DC76F9"/>
    <w:rsid w:val="00DC7BA1"/>
    <w:rsid w:val="00DC7C0C"/>
    <w:rsid w:val="00DC7EA0"/>
    <w:rsid w:val="00DC7ECC"/>
    <w:rsid w:val="00DC7F85"/>
    <w:rsid w:val="00DD0202"/>
    <w:rsid w:val="00DD0313"/>
    <w:rsid w:val="00DD04BE"/>
    <w:rsid w:val="00DD07A2"/>
    <w:rsid w:val="00DD0B1D"/>
    <w:rsid w:val="00DD134F"/>
    <w:rsid w:val="00DD2474"/>
    <w:rsid w:val="00DD318A"/>
    <w:rsid w:val="00DD412D"/>
    <w:rsid w:val="00DD4A5B"/>
    <w:rsid w:val="00DD4B67"/>
    <w:rsid w:val="00DD5427"/>
    <w:rsid w:val="00DD5E94"/>
    <w:rsid w:val="00DD5EA0"/>
    <w:rsid w:val="00DD5F9D"/>
    <w:rsid w:val="00DD625C"/>
    <w:rsid w:val="00DE0638"/>
    <w:rsid w:val="00DE0D13"/>
    <w:rsid w:val="00DE1134"/>
    <w:rsid w:val="00DE24EC"/>
    <w:rsid w:val="00DE26E0"/>
    <w:rsid w:val="00DE2DAB"/>
    <w:rsid w:val="00DE3BD7"/>
    <w:rsid w:val="00DE3C46"/>
    <w:rsid w:val="00DE3DFC"/>
    <w:rsid w:val="00DE3EC3"/>
    <w:rsid w:val="00DE43C2"/>
    <w:rsid w:val="00DE452D"/>
    <w:rsid w:val="00DE4687"/>
    <w:rsid w:val="00DE4D02"/>
    <w:rsid w:val="00DE4F80"/>
    <w:rsid w:val="00DE621C"/>
    <w:rsid w:val="00DE7E8F"/>
    <w:rsid w:val="00DF00F8"/>
    <w:rsid w:val="00DF076F"/>
    <w:rsid w:val="00DF25D3"/>
    <w:rsid w:val="00DF3623"/>
    <w:rsid w:val="00DF424A"/>
    <w:rsid w:val="00DF4CF6"/>
    <w:rsid w:val="00DF53AC"/>
    <w:rsid w:val="00DF59BE"/>
    <w:rsid w:val="00DF5B3D"/>
    <w:rsid w:val="00DF60D2"/>
    <w:rsid w:val="00DF60DE"/>
    <w:rsid w:val="00DF6727"/>
    <w:rsid w:val="00DF6E93"/>
    <w:rsid w:val="00DF78EF"/>
    <w:rsid w:val="00DF7A1B"/>
    <w:rsid w:val="00E00721"/>
    <w:rsid w:val="00E00AA7"/>
    <w:rsid w:val="00E01211"/>
    <w:rsid w:val="00E018F0"/>
    <w:rsid w:val="00E01C71"/>
    <w:rsid w:val="00E02123"/>
    <w:rsid w:val="00E03040"/>
    <w:rsid w:val="00E034FB"/>
    <w:rsid w:val="00E0362A"/>
    <w:rsid w:val="00E0372F"/>
    <w:rsid w:val="00E0397A"/>
    <w:rsid w:val="00E040E5"/>
    <w:rsid w:val="00E0462B"/>
    <w:rsid w:val="00E05036"/>
    <w:rsid w:val="00E05348"/>
    <w:rsid w:val="00E05EB1"/>
    <w:rsid w:val="00E063C9"/>
    <w:rsid w:val="00E066BD"/>
    <w:rsid w:val="00E07CFF"/>
    <w:rsid w:val="00E07F5F"/>
    <w:rsid w:val="00E10925"/>
    <w:rsid w:val="00E1116F"/>
    <w:rsid w:val="00E117A7"/>
    <w:rsid w:val="00E124A9"/>
    <w:rsid w:val="00E128C9"/>
    <w:rsid w:val="00E12B77"/>
    <w:rsid w:val="00E14918"/>
    <w:rsid w:val="00E15F80"/>
    <w:rsid w:val="00E17230"/>
    <w:rsid w:val="00E17408"/>
    <w:rsid w:val="00E17CC4"/>
    <w:rsid w:val="00E17D61"/>
    <w:rsid w:val="00E17FA7"/>
    <w:rsid w:val="00E20605"/>
    <w:rsid w:val="00E20CCA"/>
    <w:rsid w:val="00E21355"/>
    <w:rsid w:val="00E22ECB"/>
    <w:rsid w:val="00E246BE"/>
    <w:rsid w:val="00E247F1"/>
    <w:rsid w:val="00E248DB"/>
    <w:rsid w:val="00E25EEB"/>
    <w:rsid w:val="00E269E3"/>
    <w:rsid w:val="00E26D00"/>
    <w:rsid w:val="00E26E98"/>
    <w:rsid w:val="00E27F87"/>
    <w:rsid w:val="00E300BC"/>
    <w:rsid w:val="00E30774"/>
    <w:rsid w:val="00E31390"/>
    <w:rsid w:val="00E3151C"/>
    <w:rsid w:val="00E31704"/>
    <w:rsid w:val="00E31A4D"/>
    <w:rsid w:val="00E32134"/>
    <w:rsid w:val="00E32213"/>
    <w:rsid w:val="00E326E7"/>
    <w:rsid w:val="00E32D90"/>
    <w:rsid w:val="00E34139"/>
    <w:rsid w:val="00E35596"/>
    <w:rsid w:val="00E357A0"/>
    <w:rsid w:val="00E35D99"/>
    <w:rsid w:val="00E35F37"/>
    <w:rsid w:val="00E36D56"/>
    <w:rsid w:val="00E36E5D"/>
    <w:rsid w:val="00E37207"/>
    <w:rsid w:val="00E40130"/>
    <w:rsid w:val="00E40A29"/>
    <w:rsid w:val="00E410F8"/>
    <w:rsid w:val="00E42394"/>
    <w:rsid w:val="00E42527"/>
    <w:rsid w:val="00E43D3A"/>
    <w:rsid w:val="00E45FB7"/>
    <w:rsid w:val="00E467E2"/>
    <w:rsid w:val="00E468C3"/>
    <w:rsid w:val="00E46CEA"/>
    <w:rsid w:val="00E46D6E"/>
    <w:rsid w:val="00E46EB6"/>
    <w:rsid w:val="00E47DDE"/>
    <w:rsid w:val="00E525F1"/>
    <w:rsid w:val="00E52B55"/>
    <w:rsid w:val="00E52B79"/>
    <w:rsid w:val="00E52F06"/>
    <w:rsid w:val="00E53270"/>
    <w:rsid w:val="00E53707"/>
    <w:rsid w:val="00E5386A"/>
    <w:rsid w:val="00E54C4B"/>
    <w:rsid w:val="00E566AA"/>
    <w:rsid w:val="00E56DED"/>
    <w:rsid w:val="00E570F6"/>
    <w:rsid w:val="00E603D5"/>
    <w:rsid w:val="00E6147B"/>
    <w:rsid w:val="00E6147C"/>
    <w:rsid w:val="00E61E42"/>
    <w:rsid w:val="00E626DE"/>
    <w:rsid w:val="00E63168"/>
    <w:rsid w:val="00E631AF"/>
    <w:rsid w:val="00E6322F"/>
    <w:rsid w:val="00E64279"/>
    <w:rsid w:val="00E6438B"/>
    <w:rsid w:val="00E64921"/>
    <w:rsid w:val="00E64C35"/>
    <w:rsid w:val="00E6505D"/>
    <w:rsid w:val="00E66DFB"/>
    <w:rsid w:val="00E677BA"/>
    <w:rsid w:val="00E677D6"/>
    <w:rsid w:val="00E7009E"/>
    <w:rsid w:val="00E707EE"/>
    <w:rsid w:val="00E70819"/>
    <w:rsid w:val="00E70FE0"/>
    <w:rsid w:val="00E710C9"/>
    <w:rsid w:val="00E7233B"/>
    <w:rsid w:val="00E743DC"/>
    <w:rsid w:val="00E75EA2"/>
    <w:rsid w:val="00E763C3"/>
    <w:rsid w:val="00E76673"/>
    <w:rsid w:val="00E766EF"/>
    <w:rsid w:val="00E76A28"/>
    <w:rsid w:val="00E76CDE"/>
    <w:rsid w:val="00E77105"/>
    <w:rsid w:val="00E774DD"/>
    <w:rsid w:val="00E809BF"/>
    <w:rsid w:val="00E813AF"/>
    <w:rsid w:val="00E818C9"/>
    <w:rsid w:val="00E82A49"/>
    <w:rsid w:val="00E839C3"/>
    <w:rsid w:val="00E84567"/>
    <w:rsid w:val="00E849C2"/>
    <w:rsid w:val="00E84F11"/>
    <w:rsid w:val="00E856E8"/>
    <w:rsid w:val="00E871F3"/>
    <w:rsid w:val="00E8761C"/>
    <w:rsid w:val="00E879D5"/>
    <w:rsid w:val="00E87A41"/>
    <w:rsid w:val="00E901E9"/>
    <w:rsid w:val="00E91C29"/>
    <w:rsid w:val="00E92E3C"/>
    <w:rsid w:val="00E932BA"/>
    <w:rsid w:val="00E934A6"/>
    <w:rsid w:val="00E93F52"/>
    <w:rsid w:val="00E953D6"/>
    <w:rsid w:val="00E96210"/>
    <w:rsid w:val="00E96408"/>
    <w:rsid w:val="00E97628"/>
    <w:rsid w:val="00E97D38"/>
    <w:rsid w:val="00EA1674"/>
    <w:rsid w:val="00EA1702"/>
    <w:rsid w:val="00EA178B"/>
    <w:rsid w:val="00EA1B25"/>
    <w:rsid w:val="00EA2FCF"/>
    <w:rsid w:val="00EA3267"/>
    <w:rsid w:val="00EA36F4"/>
    <w:rsid w:val="00EA3B3E"/>
    <w:rsid w:val="00EA461F"/>
    <w:rsid w:val="00EA51EB"/>
    <w:rsid w:val="00EA52F9"/>
    <w:rsid w:val="00EA54EC"/>
    <w:rsid w:val="00EA5600"/>
    <w:rsid w:val="00EA64AB"/>
    <w:rsid w:val="00EA6DDD"/>
    <w:rsid w:val="00EA6EAB"/>
    <w:rsid w:val="00EA6F18"/>
    <w:rsid w:val="00EA75E4"/>
    <w:rsid w:val="00EA76E3"/>
    <w:rsid w:val="00EA7951"/>
    <w:rsid w:val="00EA7AFE"/>
    <w:rsid w:val="00EB0A78"/>
    <w:rsid w:val="00EB1244"/>
    <w:rsid w:val="00EB2630"/>
    <w:rsid w:val="00EB38C2"/>
    <w:rsid w:val="00EB390E"/>
    <w:rsid w:val="00EB3C52"/>
    <w:rsid w:val="00EB5844"/>
    <w:rsid w:val="00EB5B2E"/>
    <w:rsid w:val="00EB67E6"/>
    <w:rsid w:val="00EB6A82"/>
    <w:rsid w:val="00EC0308"/>
    <w:rsid w:val="00EC16FE"/>
    <w:rsid w:val="00EC2CE2"/>
    <w:rsid w:val="00EC3021"/>
    <w:rsid w:val="00EC33BC"/>
    <w:rsid w:val="00EC4BC7"/>
    <w:rsid w:val="00EC5CB7"/>
    <w:rsid w:val="00EC66FC"/>
    <w:rsid w:val="00EC6BBD"/>
    <w:rsid w:val="00EC7F5D"/>
    <w:rsid w:val="00ED03AB"/>
    <w:rsid w:val="00ED120D"/>
    <w:rsid w:val="00ED206B"/>
    <w:rsid w:val="00ED20D2"/>
    <w:rsid w:val="00ED270D"/>
    <w:rsid w:val="00ED2911"/>
    <w:rsid w:val="00ED3017"/>
    <w:rsid w:val="00ED5246"/>
    <w:rsid w:val="00ED64CA"/>
    <w:rsid w:val="00ED6578"/>
    <w:rsid w:val="00ED6FD9"/>
    <w:rsid w:val="00ED702E"/>
    <w:rsid w:val="00ED71A0"/>
    <w:rsid w:val="00ED7585"/>
    <w:rsid w:val="00ED786D"/>
    <w:rsid w:val="00ED7890"/>
    <w:rsid w:val="00ED7909"/>
    <w:rsid w:val="00ED7FE1"/>
    <w:rsid w:val="00EE07D0"/>
    <w:rsid w:val="00EE1B8B"/>
    <w:rsid w:val="00EE2135"/>
    <w:rsid w:val="00EE235F"/>
    <w:rsid w:val="00EE25E3"/>
    <w:rsid w:val="00EE2887"/>
    <w:rsid w:val="00EE307D"/>
    <w:rsid w:val="00EE3210"/>
    <w:rsid w:val="00EE3F5E"/>
    <w:rsid w:val="00EE4EF1"/>
    <w:rsid w:val="00EE503F"/>
    <w:rsid w:val="00EE52F1"/>
    <w:rsid w:val="00EE5434"/>
    <w:rsid w:val="00EE5A3A"/>
    <w:rsid w:val="00EE6717"/>
    <w:rsid w:val="00EE6F2D"/>
    <w:rsid w:val="00EE7A1F"/>
    <w:rsid w:val="00EE7BEF"/>
    <w:rsid w:val="00EE7E46"/>
    <w:rsid w:val="00EF066B"/>
    <w:rsid w:val="00EF085D"/>
    <w:rsid w:val="00EF09A6"/>
    <w:rsid w:val="00EF144F"/>
    <w:rsid w:val="00EF1731"/>
    <w:rsid w:val="00EF27C6"/>
    <w:rsid w:val="00EF2911"/>
    <w:rsid w:val="00EF2CE6"/>
    <w:rsid w:val="00EF2D52"/>
    <w:rsid w:val="00EF3327"/>
    <w:rsid w:val="00EF3D44"/>
    <w:rsid w:val="00EF42A7"/>
    <w:rsid w:val="00EF4445"/>
    <w:rsid w:val="00EF46F3"/>
    <w:rsid w:val="00EF54BF"/>
    <w:rsid w:val="00EF5898"/>
    <w:rsid w:val="00EF5A07"/>
    <w:rsid w:val="00EF6358"/>
    <w:rsid w:val="00EF69A4"/>
    <w:rsid w:val="00EF7EAF"/>
    <w:rsid w:val="00F0217A"/>
    <w:rsid w:val="00F0283F"/>
    <w:rsid w:val="00F02E54"/>
    <w:rsid w:val="00F03315"/>
    <w:rsid w:val="00F06163"/>
    <w:rsid w:val="00F06359"/>
    <w:rsid w:val="00F0681E"/>
    <w:rsid w:val="00F06BC9"/>
    <w:rsid w:val="00F0714D"/>
    <w:rsid w:val="00F077EF"/>
    <w:rsid w:val="00F10671"/>
    <w:rsid w:val="00F10819"/>
    <w:rsid w:val="00F11337"/>
    <w:rsid w:val="00F1141F"/>
    <w:rsid w:val="00F11E1B"/>
    <w:rsid w:val="00F12530"/>
    <w:rsid w:val="00F13460"/>
    <w:rsid w:val="00F136E7"/>
    <w:rsid w:val="00F13A19"/>
    <w:rsid w:val="00F13DD1"/>
    <w:rsid w:val="00F13FBC"/>
    <w:rsid w:val="00F14831"/>
    <w:rsid w:val="00F14B80"/>
    <w:rsid w:val="00F1501C"/>
    <w:rsid w:val="00F15129"/>
    <w:rsid w:val="00F1717B"/>
    <w:rsid w:val="00F17B45"/>
    <w:rsid w:val="00F20C69"/>
    <w:rsid w:val="00F20F7C"/>
    <w:rsid w:val="00F2107B"/>
    <w:rsid w:val="00F21B28"/>
    <w:rsid w:val="00F22842"/>
    <w:rsid w:val="00F2350A"/>
    <w:rsid w:val="00F23BC3"/>
    <w:rsid w:val="00F23BE6"/>
    <w:rsid w:val="00F24547"/>
    <w:rsid w:val="00F24F04"/>
    <w:rsid w:val="00F25506"/>
    <w:rsid w:val="00F2590F"/>
    <w:rsid w:val="00F262D5"/>
    <w:rsid w:val="00F264C0"/>
    <w:rsid w:val="00F26EA6"/>
    <w:rsid w:val="00F26FBB"/>
    <w:rsid w:val="00F2700D"/>
    <w:rsid w:val="00F27393"/>
    <w:rsid w:val="00F278C3"/>
    <w:rsid w:val="00F30078"/>
    <w:rsid w:val="00F31C05"/>
    <w:rsid w:val="00F31EA7"/>
    <w:rsid w:val="00F3217D"/>
    <w:rsid w:val="00F3244E"/>
    <w:rsid w:val="00F327BE"/>
    <w:rsid w:val="00F33434"/>
    <w:rsid w:val="00F3352F"/>
    <w:rsid w:val="00F33BF5"/>
    <w:rsid w:val="00F34464"/>
    <w:rsid w:val="00F3487A"/>
    <w:rsid w:val="00F354EE"/>
    <w:rsid w:val="00F367C4"/>
    <w:rsid w:val="00F367D0"/>
    <w:rsid w:val="00F368BE"/>
    <w:rsid w:val="00F37711"/>
    <w:rsid w:val="00F37A49"/>
    <w:rsid w:val="00F37C15"/>
    <w:rsid w:val="00F403A4"/>
    <w:rsid w:val="00F40E7D"/>
    <w:rsid w:val="00F424E6"/>
    <w:rsid w:val="00F425DE"/>
    <w:rsid w:val="00F42A0A"/>
    <w:rsid w:val="00F42FF1"/>
    <w:rsid w:val="00F4307A"/>
    <w:rsid w:val="00F4330C"/>
    <w:rsid w:val="00F43977"/>
    <w:rsid w:val="00F43D86"/>
    <w:rsid w:val="00F43F93"/>
    <w:rsid w:val="00F44A8C"/>
    <w:rsid w:val="00F4680E"/>
    <w:rsid w:val="00F46DF6"/>
    <w:rsid w:val="00F474B1"/>
    <w:rsid w:val="00F47532"/>
    <w:rsid w:val="00F475C5"/>
    <w:rsid w:val="00F47A4C"/>
    <w:rsid w:val="00F47DD0"/>
    <w:rsid w:val="00F50CB4"/>
    <w:rsid w:val="00F50DC1"/>
    <w:rsid w:val="00F5147A"/>
    <w:rsid w:val="00F51508"/>
    <w:rsid w:val="00F51916"/>
    <w:rsid w:val="00F52CF6"/>
    <w:rsid w:val="00F5332A"/>
    <w:rsid w:val="00F535C3"/>
    <w:rsid w:val="00F53AC1"/>
    <w:rsid w:val="00F53C72"/>
    <w:rsid w:val="00F5494E"/>
    <w:rsid w:val="00F57509"/>
    <w:rsid w:val="00F57EE2"/>
    <w:rsid w:val="00F6009A"/>
    <w:rsid w:val="00F6022B"/>
    <w:rsid w:val="00F6156A"/>
    <w:rsid w:val="00F619AF"/>
    <w:rsid w:val="00F61B8B"/>
    <w:rsid w:val="00F621CB"/>
    <w:rsid w:val="00F62372"/>
    <w:rsid w:val="00F627F2"/>
    <w:rsid w:val="00F62B29"/>
    <w:rsid w:val="00F62BC2"/>
    <w:rsid w:val="00F6319E"/>
    <w:rsid w:val="00F63420"/>
    <w:rsid w:val="00F63A56"/>
    <w:rsid w:val="00F64A30"/>
    <w:rsid w:val="00F65003"/>
    <w:rsid w:val="00F66540"/>
    <w:rsid w:val="00F665B8"/>
    <w:rsid w:val="00F66952"/>
    <w:rsid w:val="00F66FCF"/>
    <w:rsid w:val="00F67528"/>
    <w:rsid w:val="00F679A5"/>
    <w:rsid w:val="00F7007F"/>
    <w:rsid w:val="00F706F0"/>
    <w:rsid w:val="00F70967"/>
    <w:rsid w:val="00F70ABD"/>
    <w:rsid w:val="00F710C5"/>
    <w:rsid w:val="00F71625"/>
    <w:rsid w:val="00F71749"/>
    <w:rsid w:val="00F71882"/>
    <w:rsid w:val="00F7225D"/>
    <w:rsid w:val="00F7258E"/>
    <w:rsid w:val="00F727DC"/>
    <w:rsid w:val="00F73A55"/>
    <w:rsid w:val="00F73E5E"/>
    <w:rsid w:val="00F74442"/>
    <w:rsid w:val="00F74751"/>
    <w:rsid w:val="00F74AD2"/>
    <w:rsid w:val="00F74C1D"/>
    <w:rsid w:val="00F759DF"/>
    <w:rsid w:val="00F75F45"/>
    <w:rsid w:val="00F760AC"/>
    <w:rsid w:val="00F7670D"/>
    <w:rsid w:val="00F76A48"/>
    <w:rsid w:val="00F76A6E"/>
    <w:rsid w:val="00F7701B"/>
    <w:rsid w:val="00F810F2"/>
    <w:rsid w:val="00F818F9"/>
    <w:rsid w:val="00F81AA9"/>
    <w:rsid w:val="00F8243D"/>
    <w:rsid w:val="00F84A3F"/>
    <w:rsid w:val="00F84B2C"/>
    <w:rsid w:val="00F85A1A"/>
    <w:rsid w:val="00F85A39"/>
    <w:rsid w:val="00F85AFB"/>
    <w:rsid w:val="00F85BA7"/>
    <w:rsid w:val="00F860B2"/>
    <w:rsid w:val="00F860CF"/>
    <w:rsid w:val="00F86ED4"/>
    <w:rsid w:val="00F9011F"/>
    <w:rsid w:val="00F903A2"/>
    <w:rsid w:val="00F90649"/>
    <w:rsid w:val="00F912C4"/>
    <w:rsid w:val="00F91724"/>
    <w:rsid w:val="00F91BF9"/>
    <w:rsid w:val="00F928A7"/>
    <w:rsid w:val="00F934F6"/>
    <w:rsid w:val="00F9378F"/>
    <w:rsid w:val="00F93D4D"/>
    <w:rsid w:val="00F93E4B"/>
    <w:rsid w:val="00F94755"/>
    <w:rsid w:val="00F94A30"/>
    <w:rsid w:val="00F94BBA"/>
    <w:rsid w:val="00F951E9"/>
    <w:rsid w:val="00F96DBB"/>
    <w:rsid w:val="00F96FF8"/>
    <w:rsid w:val="00FA08DA"/>
    <w:rsid w:val="00FA094F"/>
    <w:rsid w:val="00FA14CE"/>
    <w:rsid w:val="00FA17EB"/>
    <w:rsid w:val="00FA2615"/>
    <w:rsid w:val="00FA3607"/>
    <w:rsid w:val="00FA3803"/>
    <w:rsid w:val="00FA4C87"/>
    <w:rsid w:val="00FA5256"/>
    <w:rsid w:val="00FA558C"/>
    <w:rsid w:val="00FA57E0"/>
    <w:rsid w:val="00FA5D6B"/>
    <w:rsid w:val="00FA5D79"/>
    <w:rsid w:val="00FA5E10"/>
    <w:rsid w:val="00FA64EC"/>
    <w:rsid w:val="00FA6782"/>
    <w:rsid w:val="00FA6F04"/>
    <w:rsid w:val="00FA73DA"/>
    <w:rsid w:val="00FA7CD5"/>
    <w:rsid w:val="00FB0310"/>
    <w:rsid w:val="00FB0FB2"/>
    <w:rsid w:val="00FB3277"/>
    <w:rsid w:val="00FB3D58"/>
    <w:rsid w:val="00FB4073"/>
    <w:rsid w:val="00FB45D0"/>
    <w:rsid w:val="00FB4A2E"/>
    <w:rsid w:val="00FB501C"/>
    <w:rsid w:val="00FB54DD"/>
    <w:rsid w:val="00FB5C20"/>
    <w:rsid w:val="00FB5F3E"/>
    <w:rsid w:val="00FB68F2"/>
    <w:rsid w:val="00FB7350"/>
    <w:rsid w:val="00FC000D"/>
    <w:rsid w:val="00FC0134"/>
    <w:rsid w:val="00FC0CD1"/>
    <w:rsid w:val="00FC1213"/>
    <w:rsid w:val="00FC17C5"/>
    <w:rsid w:val="00FC1C05"/>
    <w:rsid w:val="00FC201B"/>
    <w:rsid w:val="00FC30C8"/>
    <w:rsid w:val="00FC3F07"/>
    <w:rsid w:val="00FC427F"/>
    <w:rsid w:val="00FC474E"/>
    <w:rsid w:val="00FC4DBA"/>
    <w:rsid w:val="00FC4E0B"/>
    <w:rsid w:val="00FC5D22"/>
    <w:rsid w:val="00FC6455"/>
    <w:rsid w:val="00FC6F8B"/>
    <w:rsid w:val="00FC7BD3"/>
    <w:rsid w:val="00FC7E8A"/>
    <w:rsid w:val="00FC7FB8"/>
    <w:rsid w:val="00FD03D8"/>
    <w:rsid w:val="00FD12F6"/>
    <w:rsid w:val="00FD1EE1"/>
    <w:rsid w:val="00FD1F12"/>
    <w:rsid w:val="00FD2C5B"/>
    <w:rsid w:val="00FD303F"/>
    <w:rsid w:val="00FD33B5"/>
    <w:rsid w:val="00FD3549"/>
    <w:rsid w:val="00FD3E7B"/>
    <w:rsid w:val="00FD4BBE"/>
    <w:rsid w:val="00FD5F60"/>
    <w:rsid w:val="00FD61AC"/>
    <w:rsid w:val="00FD6367"/>
    <w:rsid w:val="00FD65D6"/>
    <w:rsid w:val="00FD676F"/>
    <w:rsid w:val="00FD764A"/>
    <w:rsid w:val="00FE0298"/>
    <w:rsid w:val="00FE053C"/>
    <w:rsid w:val="00FE0662"/>
    <w:rsid w:val="00FE07DD"/>
    <w:rsid w:val="00FE11FA"/>
    <w:rsid w:val="00FE23ED"/>
    <w:rsid w:val="00FE24F2"/>
    <w:rsid w:val="00FE29D5"/>
    <w:rsid w:val="00FE2A7E"/>
    <w:rsid w:val="00FE2D66"/>
    <w:rsid w:val="00FE3720"/>
    <w:rsid w:val="00FE3A87"/>
    <w:rsid w:val="00FE3C3F"/>
    <w:rsid w:val="00FE4206"/>
    <w:rsid w:val="00FE43F0"/>
    <w:rsid w:val="00FE4A6D"/>
    <w:rsid w:val="00FE4FA1"/>
    <w:rsid w:val="00FE5253"/>
    <w:rsid w:val="00FE5350"/>
    <w:rsid w:val="00FE5DD1"/>
    <w:rsid w:val="00FE7388"/>
    <w:rsid w:val="00FF06D7"/>
    <w:rsid w:val="00FF0F84"/>
    <w:rsid w:val="00FF0FB0"/>
    <w:rsid w:val="00FF121A"/>
    <w:rsid w:val="00FF1590"/>
    <w:rsid w:val="00FF18C3"/>
    <w:rsid w:val="00FF1904"/>
    <w:rsid w:val="00FF1D18"/>
    <w:rsid w:val="00FF1DA4"/>
    <w:rsid w:val="00FF20C4"/>
    <w:rsid w:val="00FF25CC"/>
    <w:rsid w:val="00FF30FA"/>
    <w:rsid w:val="00FF33FF"/>
    <w:rsid w:val="00FF391D"/>
    <w:rsid w:val="00FF3B2D"/>
    <w:rsid w:val="00FF3F14"/>
    <w:rsid w:val="00FF405C"/>
    <w:rsid w:val="00FF4F37"/>
    <w:rsid w:val="00FF540E"/>
    <w:rsid w:val="00FF65C5"/>
    <w:rsid w:val="00FF78BE"/>
    <w:rsid w:val="00FF7940"/>
    <w:rsid w:val="00FF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9DFDA2-F5A9-6F4A-B615-82847A94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5F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650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C7B5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9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38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726F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3726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CE5F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CE5F8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650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C7B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6">
    <w:name w:val="Hyperlink"/>
    <w:basedOn w:val="a0"/>
    <w:uiPriority w:val="99"/>
    <w:unhideWhenUsed/>
    <w:rsid w:val="007A2DBE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166C9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66C9"/>
    <w:rPr>
      <w:rFonts w:ascii="Consolas" w:hAnsi="Consolas" w:cs="Consolas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6933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6D39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7">
    <w:name w:val="Normal (Web)"/>
    <w:basedOn w:val="a"/>
    <w:uiPriority w:val="99"/>
    <w:semiHidden/>
    <w:unhideWhenUsed/>
    <w:rsid w:val="00103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ode">
    <w:name w:val="code"/>
    <w:basedOn w:val="a0"/>
    <w:rsid w:val="0086536B"/>
  </w:style>
  <w:style w:type="paragraph" w:styleId="a8">
    <w:name w:val="Balloon Text"/>
    <w:basedOn w:val="a"/>
    <w:link w:val="a9"/>
    <w:uiPriority w:val="99"/>
    <w:semiHidden/>
    <w:unhideWhenUsed/>
    <w:rsid w:val="00C93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93C89"/>
    <w:rPr>
      <w:rFonts w:ascii="Tahoma" w:hAnsi="Tahoma" w:cs="Tahoma"/>
      <w:sz w:val="16"/>
      <w:szCs w:val="16"/>
    </w:rPr>
  </w:style>
  <w:style w:type="character" w:styleId="HTML1">
    <w:name w:val="HTML Code"/>
    <w:basedOn w:val="a0"/>
    <w:uiPriority w:val="99"/>
    <w:semiHidden/>
    <w:unhideWhenUsed/>
    <w:rsid w:val="00E14918"/>
    <w:rPr>
      <w:rFonts w:ascii="Courier New" w:eastAsia="Times New Roman" w:hAnsi="Courier New" w:cs="Courier New"/>
      <w:sz w:val="20"/>
      <w:szCs w:val="20"/>
    </w:rPr>
  </w:style>
  <w:style w:type="character" w:customStyle="1" w:styleId="nd">
    <w:name w:val="nd"/>
    <w:basedOn w:val="a0"/>
    <w:rsid w:val="00E14918"/>
  </w:style>
  <w:style w:type="character" w:customStyle="1" w:styleId="o">
    <w:name w:val="o"/>
    <w:basedOn w:val="a0"/>
    <w:rsid w:val="00E14918"/>
  </w:style>
  <w:style w:type="character" w:customStyle="1" w:styleId="s">
    <w:name w:val="s"/>
    <w:basedOn w:val="a0"/>
    <w:rsid w:val="00E14918"/>
  </w:style>
  <w:style w:type="paragraph" w:styleId="aa">
    <w:name w:val="TOC Heading"/>
    <w:basedOn w:val="1"/>
    <w:next w:val="a"/>
    <w:uiPriority w:val="39"/>
    <w:semiHidden/>
    <w:unhideWhenUsed/>
    <w:qFormat/>
    <w:rsid w:val="005905C3"/>
    <w:pPr>
      <w:outlineLvl w:val="9"/>
    </w:pPr>
    <w:rPr>
      <w:lang w:val="en-US" w:eastAsia="ja-JP"/>
    </w:rPr>
  </w:style>
  <w:style w:type="paragraph" w:styleId="11">
    <w:name w:val="toc 1"/>
    <w:basedOn w:val="a"/>
    <w:next w:val="a"/>
    <w:autoRedefine/>
    <w:uiPriority w:val="39"/>
    <w:unhideWhenUsed/>
    <w:rsid w:val="005905C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905C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905C3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5905C3"/>
    <w:pPr>
      <w:spacing w:after="100"/>
      <w:ind w:left="660"/>
    </w:pPr>
    <w:rPr>
      <w:rFonts w:eastAsiaTheme="minorEastAsia"/>
      <w:lang w:eastAsia="en-GB"/>
    </w:rPr>
  </w:style>
  <w:style w:type="paragraph" w:styleId="51">
    <w:name w:val="toc 5"/>
    <w:basedOn w:val="a"/>
    <w:next w:val="a"/>
    <w:autoRedefine/>
    <w:uiPriority w:val="39"/>
    <w:unhideWhenUsed/>
    <w:rsid w:val="005905C3"/>
    <w:pPr>
      <w:spacing w:after="100"/>
      <w:ind w:left="880"/>
    </w:pPr>
    <w:rPr>
      <w:rFonts w:eastAsiaTheme="minorEastAsia"/>
      <w:lang w:eastAsia="en-GB"/>
    </w:rPr>
  </w:style>
  <w:style w:type="paragraph" w:styleId="6">
    <w:name w:val="toc 6"/>
    <w:basedOn w:val="a"/>
    <w:next w:val="a"/>
    <w:autoRedefine/>
    <w:uiPriority w:val="39"/>
    <w:unhideWhenUsed/>
    <w:rsid w:val="005905C3"/>
    <w:pPr>
      <w:spacing w:after="100"/>
      <w:ind w:left="1100"/>
    </w:pPr>
    <w:rPr>
      <w:rFonts w:eastAsiaTheme="minorEastAsia"/>
      <w:lang w:eastAsia="en-GB"/>
    </w:rPr>
  </w:style>
  <w:style w:type="paragraph" w:styleId="7">
    <w:name w:val="toc 7"/>
    <w:basedOn w:val="a"/>
    <w:next w:val="a"/>
    <w:autoRedefine/>
    <w:uiPriority w:val="39"/>
    <w:unhideWhenUsed/>
    <w:rsid w:val="005905C3"/>
    <w:pPr>
      <w:spacing w:after="100"/>
      <w:ind w:left="1320"/>
    </w:pPr>
    <w:rPr>
      <w:rFonts w:eastAsiaTheme="minorEastAsia"/>
      <w:lang w:eastAsia="en-GB"/>
    </w:rPr>
  </w:style>
  <w:style w:type="paragraph" w:styleId="8">
    <w:name w:val="toc 8"/>
    <w:basedOn w:val="a"/>
    <w:next w:val="a"/>
    <w:autoRedefine/>
    <w:uiPriority w:val="39"/>
    <w:unhideWhenUsed/>
    <w:rsid w:val="005905C3"/>
    <w:pPr>
      <w:spacing w:after="100"/>
      <w:ind w:left="1540"/>
    </w:pPr>
    <w:rPr>
      <w:rFonts w:eastAsiaTheme="minorEastAsia"/>
      <w:lang w:eastAsia="en-GB"/>
    </w:rPr>
  </w:style>
  <w:style w:type="paragraph" w:styleId="9">
    <w:name w:val="toc 9"/>
    <w:basedOn w:val="a"/>
    <w:next w:val="a"/>
    <w:autoRedefine/>
    <w:uiPriority w:val="39"/>
    <w:unhideWhenUsed/>
    <w:rsid w:val="005905C3"/>
    <w:pPr>
      <w:spacing w:after="100"/>
      <w:ind w:left="1760"/>
    </w:pPr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framework/docs/current/javadoc-api/org/springframework/beans/factory/ListableBeanFactory.html" TargetMode="External" /><Relationship Id="rId13" Type="http://schemas.openxmlformats.org/officeDocument/2006/relationships/hyperlink" Target="http://www.springframework.org/schema/p" TargetMode="External" /><Relationship Id="rId18" Type="http://schemas.openxmlformats.org/officeDocument/2006/relationships/hyperlink" Target="https://docs.spring.io/autorepo/docs/spring/4.0.2.RELEASE/javadoc-api/org/springframework/jdbc/core/JdbcTemplate.html" TargetMode="External" /><Relationship Id="rId3" Type="http://schemas.openxmlformats.org/officeDocument/2006/relationships/styles" Target="styles.xml" /><Relationship Id="rId21" Type="http://schemas.openxmlformats.org/officeDocument/2006/relationships/hyperlink" Target="http://localhost:%7bport%7d/getObject" TargetMode="External" /><Relationship Id="rId7" Type="http://schemas.openxmlformats.org/officeDocument/2006/relationships/hyperlink" Target="https://docs.spring.io/spring-framework/docs/current/javadoc-api/org/springframework/beans/factory/ListableBeanFactory.html" TargetMode="External" /><Relationship Id="rId12" Type="http://schemas.openxmlformats.org/officeDocument/2006/relationships/hyperlink" Target="http://docs.oracle.com/javase/8/docs/api/java/lang/String.html?is-external=true" TargetMode="External" /><Relationship Id="rId17" Type="http://schemas.openxmlformats.org/officeDocument/2006/relationships/hyperlink" Target="file:///\\.\\d%7b2%7d)%3f$" TargetMode="External" /><Relationship Id="rId2" Type="http://schemas.openxmlformats.org/officeDocument/2006/relationships/numbering" Target="numbering.xml" /><Relationship Id="rId16" Type="http://schemas.openxmlformats.org/officeDocument/2006/relationships/hyperlink" Target="http://www.springframework.org/schema/context/spring-context.xsd" TargetMode="External" /><Relationship Id="rId20" Type="http://schemas.openxmlformats.org/officeDocument/2006/relationships/hyperlink" Target="https://docs.spring.io/autorepo/docs/spring/4.0.2.RELEASE/javadoc-api/org/springframework/jdbc/core/namedparam/NamedParameterJdbcTemplate.html" TargetMode="External" /><Relationship Id="rId1" Type="http://schemas.openxmlformats.org/officeDocument/2006/relationships/customXml" Target="../customXml/item1.xml" /><Relationship Id="rId6" Type="http://schemas.openxmlformats.org/officeDocument/2006/relationships/hyperlink" Target="https://docs.spring.io/spring-framework/docs/current/javadoc-api/org/springframework/beans/factory/ListableBeanFactory.html" TargetMode="External" /><Relationship Id="rId11" Type="http://schemas.openxmlformats.org/officeDocument/2006/relationships/hyperlink" Target="http://www.springframework.org/schema/p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http://www.springframework.org/schema/context" TargetMode="External" /><Relationship Id="rId23" Type="http://schemas.openxmlformats.org/officeDocument/2006/relationships/theme" Target="theme/theme1.xml" /><Relationship Id="rId10" Type="http://schemas.openxmlformats.org/officeDocument/2006/relationships/hyperlink" Target="http://www.springframework.org/schema/&#1089;" TargetMode="External" /><Relationship Id="rId19" Type="http://schemas.openxmlformats.org/officeDocument/2006/relationships/hyperlink" Target="https://docs.spring.io/autorepo/docs/spring/4.0.2.RELEASE/javadoc-api/org/springframework/jdbc/core/JdbcTemplate.html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docs.spring.io/spring-framework/docs/current/javadoc-api/org/springframework/beans/factory/ListableBeanFactory.html" TargetMode="External" /><Relationship Id="rId14" Type="http://schemas.openxmlformats.org/officeDocument/2006/relationships/hyperlink" Target="http://www.springframework.org/schema/&#1089;" TargetMode="External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0C3BB-4699-884B-8697-F076B5BF710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131</Pages>
  <Words>51044</Words>
  <Characters>290956</Characters>
  <Application>Microsoft Office Word</Application>
  <DocSecurity>0</DocSecurity>
  <Lines>2424</Lines>
  <Paragraphs>682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Alekseev</dc:creator>
  <cp:lastModifiedBy>Мишечкин Алексей Викторович</cp:lastModifiedBy>
  <cp:revision>2</cp:revision>
  <dcterms:created xsi:type="dcterms:W3CDTF">2023-03-31T07:52:00Z</dcterms:created>
  <dcterms:modified xsi:type="dcterms:W3CDTF">2023-03-31T07:52:00Z</dcterms:modified>
</cp:coreProperties>
</file>