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NumerOM — Путь через числа</w:t>
      </w:r>
    </w:p>
    <w:p>
      <w:pPr/>
      <w:r>
        <w:t>Рабочая тетрадь для осознанного обучения, самопознания и рефлексии.</w:t>
      </w:r>
    </w:p>
    <w:p>
      <w:r>
        <w:br/>
        <w:t>Имя участника: ____________________________</w:t>
      </w:r>
    </w:p>
    <w:p>
      <w:r>
        <w:t>Дата начала курса: _________________________</w:t>
      </w:r>
    </w:p>
    <w:p>
      <w:r>
        <w:t>Подпись: _________________________________</w:t>
      </w:r>
    </w:p>
    <w:p>
      <w:r>
        <w:br w:type="page"/>
      </w:r>
    </w:p>
    <w:p>
      <w:pPr>
        <w:pStyle w:val="Heading2"/>
      </w:pPr>
      <w:r>
        <w:t>Послание от авторов</w:t>
      </w:r>
    </w:p>
    <w:p>
      <w:r>
        <w:t>Эта тетрадь — не просто бумага. Это пространство твоего внутреннего диалога. Здесь числа становятся зеркалами, а осознанность — ключом к пониманию жизни.</w:t>
        <w:br/>
        <w:br/>
        <w:t>Каждая страница создана для того, чтобы ты мог наблюдать, чувствовать, осознавать и творить. Позволь себе быть честным, открытым и вдохновлённым.</w:t>
      </w:r>
    </w:p>
    <w:p>
      <w:r>
        <w:t>Эта тетрадь поможет тебе увидеть закономерности, которые ведут к гармонии. Пиши, рисуй, размышляй, возвращайся — и ты увидишь, как трансформация проявляется изнутри.</w:t>
      </w:r>
    </w:p>
    <w:p>
      <w:r>
        <w:br w:type="page"/>
      </w:r>
    </w:p>
    <w:p>
      <w:pPr>
        <w:pStyle w:val="Heading2"/>
      </w:pPr>
      <w:r>
        <w:t>Как работать с этой тетрадью</w:t>
      </w:r>
    </w:p>
    <w:p>
      <w:r>
        <w:t>1️⃣ Проходи уроки курса в своём темпе.</w:t>
      </w:r>
    </w:p>
    <w:p>
      <w:r>
        <w:t>2️⃣ После каждого модуля выделяй время, чтобы заполнить соответствующий раздел.</w:t>
      </w:r>
    </w:p>
    <w:p>
      <w:r>
        <w:t>3️⃣ Пиши от сердца. Не анализируй — просто выражай.</w:t>
      </w:r>
    </w:p>
    <w:p>
      <w:r>
        <w:t>4️⃣ Возвращайся к своим записям — они покажут, как меняется твоё восприятие.</w:t>
      </w:r>
    </w:p>
    <w:p>
      <w:r>
        <w:t>5️⃣ Заверши каждую неделю благодарностью и осознанием.</w:t>
      </w:r>
    </w:p>
    <w:p>
      <w:r>
        <w:br/>
        <w:t>💫 Эта тетрадь — не отчёт, а отражение твоего пути.</w:t>
      </w:r>
    </w:p>
    <w:p>
      <w:r>
        <w:br w:type="page"/>
      </w:r>
    </w:p>
    <w:p>
      <w:pPr>
        <w:pStyle w:val="Heading2"/>
      </w:pPr>
      <w:r>
        <w:t>Моя цель обучения</w:t>
      </w:r>
    </w:p>
    <w:p>
      <w:r>
        <w:t>Я пришёл(ла) в этот курс, чтобы...</w:t>
      </w:r>
    </w:p>
    <w:p>
      <w:r>
        <w:br/>
        <w:br/>
        <w:br/>
        <w:br/>
        <w:br/>
        <w:br/>
      </w:r>
    </w:p>
    <w:p>
      <w:r>
        <w:t>Что я хочу почувствовать, понять или изменить в себе:</w:t>
      </w:r>
    </w:p>
    <w:p>
      <w:r>
        <w:br/>
        <w:br/>
        <w:br/>
        <w:br/>
        <w:br/>
        <w:br/>
      </w:r>
    </w:p>
    <w:p>
      <w:r>
        <w:t>Какие качества я хочу развить:</w:t>
      </w:r>
    </w:p>
    <w:p>
      <w:r>
        <w:br/>
        <w:br/>
        <w:br/>
        <w:br/>
        <w:br/>
        <w:br/>
      </w:r>
    </w:p>
    <w:p>
      <w:r>
        <w:br w:type="page"/>
      </w:r>
    </w:p>
    <w:p>
      <w:pPr>
        <w:pStyle w:val="Heading2"/>
      </w:pPr>
      <w:r>
        <w:t>Вдохновляющие фразы</w:t>
      </w:r>
    </w:p>
    <w:p>
      <w:pPr>
        <w:pStyle w:val="ListBullet"/>
      </w:pPr>
      <w:r>
        <w:t>“Когда ты понимаешь число, ты начинаешь понимать жизнь.” — Пифагор</w:t>
      </w:r>
    </w:p>
    <w:p>
      <w:pPr>
        <w:pStyle w:val="ListBullet"/>
      </w:pPr>
      <w:r>
        <w:t>“Вселенная разговаривает с тобой языком чисел.” — NumerOM</w:t>
      </w:r>
    </w:p>
    <w:p>
      <w:pPr>
        <w:pStyle w:val="ListBullet"/>
      </w:pPr>
      <w:r>
        <w:t>“Тишина — это место, где слышно голос души.”</w:t>
      </w:r>
    </w:p>
    <w:p>
      <w:pPr>
        <w:pStyle w:val="ListBullet"/>
      </w:pPr>
      <w:r>
        <w:t>“Ты — не результат случайных чисел, ты — гармония между небом и землёй.”</w:t>
      </w:r>
    </w:p>
    <w:p>
      <w:r>
        <w:br w:type="page"/>
      </w:r>
    </w:p>
    <w:p>
      <w:pPr>
        <w:pStyle w:val="Heading2"/>
      </w:pPr>
      <w:r>
        <w:t>Моя карта намерений и ожиданий</w:t>
      </w:r>
    </w:p>
    <w:p>
      <w:r>
        <w:t>Что я ожидаю от этого курса:</w:t>
      </w:r>
    </w:p>
    <w:p>
      <w:r>
        <w:br/>
        <w:br/>
        <w:br/>
        <w:br/>
        <w:br/>
        <w:br/>
      </w:r>
    </w:p>
    <w:p>
      <w:r>
        <w:t>Какие перемены хочу заметить в себе через 3 месяца:</w:t>
      </w:r>
    </w:p>
    <w:p>
      <w:r>
        <w:br/>
        <w:br/>
        <w:br/>
        <w:br/>
        <w:br/>
        <w:br/>
      </w:r>
    </w:p>
    <w:p>
      <w:r>
        <w:t>Как я хочу применять знания курса в жизни:</w:t>
      </w:r>
    </w:p>
    <w:p>
      <w:r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