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40812">
      <w:pPr>
        <w:rPr>
          <w:rFonts w:hint="default" w:ascii="Times New Roman" w:hAnsi="Times New Roman" w:cs="Times New Roman"/>
          <w:sz w:val="28"/>
          <w:szCs w:val="28"/>
        </w:rPr>
      </w:pPr>
    </w:p>
    <w:p w14:paraId="3D7832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Рекомендации по повышению цифровой безопасности студентов университета Туран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48433F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Использование двухфакторной аутентификации (2FA)</w:t>
      </w:r>
    </w:p>
    <w:p w14:paraId="070F10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Рекомендуется обязательное включение 2FA во всех возможных сервисах:</w:t>
      </w:r>
    </w:p>
    <w:p w14:paraId="19355A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университетские аккаунты,</w:t>
      </w:r>
    </w:p>
    <w:p w14:paraId="288E1C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электронная почта,</w:t>
      </w:r>
    </w:p>
    <w:p w14:paraId="5A9651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социальные сети,</w:t>
      </w:r>
    </w:p>
    <w:p w14:paraId="2297D9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облачные хранилища.</w:t>
      </w:r>
    </w:p>
    <w:p w14:paraId="089DBDD6">
      <w:pPr>
        <w:rPr>
          <w:rFonts w:hint="default" w:ascii="Times New Roman" w:hAnsi="Times New Roman" w:cs="Times New Roman"/>
          <w:sz w:val="28"/>
          <w:szCs w:val="28"/>
        </w:rPr>
      </w:pPr>
    </w:p>
    <w:p w14:paraId="5F8A88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2FA значительно снижает вероятность взлома учётных записей, даже если пароль становится известен злоумышленнику.</w:t>
      </w:r>
    </w:p>
    <w:p w14:paraId="0B0A5DB8">
      <w:pPr>
        <w:rPr>
          <w:rFonts w:hint="default" w:ascii="Times New Roman" w:hAnsi="Times New Roman" w:cs="Times New Roman"/>
          <w:sz w:val="28"/>
          <w:szCs w:val="28"/>
        </w:rPr>
      </w:pPr>
    </w:p>
    <w:p w14:paraId="1332AA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Формирование навыков безопасного использования VPN</w:t>
      </w:r>
    </w:p>
    <w:p w14:paraId="3C6840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VPN необходим для защиты данных студентов при подключении к:</w:t>
      </w:r>
    </w:p>
    <w:p w14:paraId="1FBC02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публичным Wi-Fi сетям,</w:t>
      </w:r>
    </w:p>
    <w:p w14:paraId="1E0DAF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совместным кампусным сетям,</w:t>
      </w:r>
    </w:p>
    <w:p w14:paraId="078C45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внешним образовательным платформам.</w:t>
      </w:r>
    </w:p>
    <w:p w14:paraId="30A64BCA">
      <w:pPr>
        <w:rPr>
          <w:rFonts w:hint="default" w:ascii="Times New Roman" w:hAnsi="Times New Roman" w:cs="Times New Roman"/>
          <w:sz w:val="28"/>
          <w:szCs w:val="28"/>
        </w:rPr>
      </w:pPr>
    </w:p>
    <w:p w14:paraId="45ADFE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Практическое действие:</w:t>
      </w:r>
    </w:p>
    <w:p w14:paraId="468262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предоставить список надёжных VPN-сервисов;</w:t>
      </w:r>
    </w:p>
    <w:p w14:paraId="13FD12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объяснить риски бесплатных и ненадёжных VPN.</w:t>
      </w:r>
    </w:p>
    <w:p w14:paraId="79DC5DBF">
      <w:pPr>
        <w:rPr>
          <w:rFonts w:hint="default" w:ascii="Times New Roman" w:hAnsi="Times New Roman" w:cs="Times New Roman"/>
          <w:sz w:val="28"/>
          <w:szCs w:val="28"/>
        </w:rPr>
      </w:pPr>
    </w:p>
    <w:p w14:paraId="383872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Разработка и применение надёжных паролей</w:t>
      </w:r>
    </w:p>
    <w:p w14:paraId="3E3DC5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Рекомендуется:</w:t>
      </w:r>
    </w:p>
    <w:p w14:paraId="7EBC51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длина пароля от 12 символов,</w:t>
      </w:r>
    </w:p>
    <w:p w14:paraId="12E76F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верхнего/нижнего регистра, цифр и символов,</w:t>
      </w:r>
    </w:p>
    <w:p w14:paraId="656C55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запрет на повторное использование одного и того же пароля.</w:t>
      </w:r>
    </w:p>
    <w:p w14:paraId="013FEE36">
      <w:pPr>
        <w:rPr>
          <w:rFonts w:hint="default" w:ascii="Times New Roman" w:hAnsi="Times New Roman" w:cs="Times New Roman"/>
          <w:sz w:val="28"/>
          <w:szCs w:val="28"/>
        </w:rPr>
      </w:pPr>
    </w:p>
    <w:p w14:paraId="3C2BDA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Дополнительно:</w:t>
      </w:r>
    </w:p>
    <w:p w14:paraId="25773E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обучить студентов работе с менеджерами паролей (1Password, Bitwarden и др.).</w:t>
      </w:r>
    </w:p>
    <w:p w14:paraId="476D351B">
      <w:pPr>
        <w:rPr>
          <w:rFonts w:hint="default" w:ascii="Times New Roman" w:hAnsi="Times New Roman" w:cs="Times New Roman"/>
          <w:sz w:val="28"/>
          <w:szCs w:val="28"/>
        </w:rPr>
      </w:pPr>
    </w:p>
    <w:p w14:paraId="3E2078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Защита устройств и обновления</w:t>
      </w:r>
    </w:p>
    <w:p w14:paraId="4103A1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Студентам необходимо:</w:t>
      </w:r>
    </w:p>
    <w:p w14:paraId="6EF4E9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использовать антивирусное ПО,</w:t>
      </w:r>
    </w:p>
    <w:p w14:paraId="22BF35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регулярно обновлять операционную систему,</w:t>
      </w:r>
    </w:p>
    <w:p w14:paraId="61BE74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включить автоматические обновления браузеров и приложений,</w:t>
      </w:r>
    </w:p>
    <w:p w14:paraId="305C6B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применять блокировочные экраны и PIN-коды.</w:t>
      </w:r>
    </w:p>
    <w:p w14:paraId="5D391D0E">
      <w:pPr>
        <w:rPr>
          <w:rFonts w:hint="default" w:ascii="Times New Roman" w:hAnsi="Times New Roman" w:cs="Times New Roman"/>
          <w:sz w:val="28"/>
          <w:szCs w:val="28"/>
        </w:rPr>
      </w:pPr>
    </w:p>
    <w:p w14:paraId="62F5D5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Распознавание фишинга и вредоносных ссылок</w:t>
      </w:r>
    </w:p>
    <w:p w14:paraId="6227CC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Сформировать короткие обучающие материалы:</w:t>
      </w:r>
    </w:p>
    <w:p w14:paraId="2038E1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отличить фишинговые письма,</w:t>
      </w:r>
    </w:p>
    <w:p w14:paraId="4C27A6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проверять ссылки перед открытием,</w:t>
      </w:r>
    </w:p>
    <w:p w14:paraId="48E8D2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проверять файлы перед загрузкой.</w:t>
      </w:r>
    </w:p>
    <w:p w14:paraId="4CC892DF">
      <w:pPr>
        <w:rPr>
          <w:rFonts w:hint="default" w:ascii="Times New Roman" w:hAnsi="Times New Roman" w:cs="Times New Roman"/>
          <w:sz w:val="28"/>
          <w:szCs w:val="28"/>
        </w:rPr>
      </w:pPr>
    </w:p>
    <w:p w14:paraId="6B97CA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Рекомендация:</w:t>
      </w:r>
    </w:p>
    <w:p w14:paraId="6EAB95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использовать сервисы проверки ссылок (VirusTotal и аналоги).</w:t>
      </w:r>
    </w:p>
    <w:p w14:paraId="1D00B052">
      <w:pPr>
        <w:rPr>
          <w:rFonts w:hint="default" w:ascii="Times New Roman" w:hAnsi="Times New Roman" w:cs="Times New Roman"/>
          <w:sz w:val="28"/>
          <w:szCs w:val="28"/>
        </w:rPr>
      </w:pPr>
    </w:p>
    <w:p w14:paraId="73E232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Работа с облачными хранилищами и резервным копированием</w:t>
      </w:r>
    </w:p>
    <w:p w14:paraId="7936E6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Обучить студентов:</w:t>
      </w:r>
    </w:p>
    <w:p w14:paraId="13F752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правильно настраивать права доступа в Google Drive/OneDrive,</w:t>
      </w:r>
    </w:p>
    <w:p w14:paraId="7D08B7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хранить важные материалы в облаке только с паролями,</w:t>
      </w:r>
    </w:p>
    <w:p w14:paraId="6D1463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включать автоматическое резервное копирование важных данных.</w:t>
      </w:r>
    </w:p>
    <w:p w14:paraId="73226C45">
      <w:pPr>
        <w:rPr>
          <w:rFonts w:hint="default" w:ascii="Times New Roman" w:hAnsi="Times New Roman" w:cs="Times New Roman"/>
          <w:sz w:val="28"/>
          <w:szCs w:val="28"/>
        </w:rPr>
      </w:pPr>
    </w:p>
    <w:p w14:paraId="2ADFA5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Создание и проведение обучающих материалов</w:t>
      </w:r>
    </w:p>
    <w:p w14:paraId="703179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университет рекомендуется внедрить:</w:t>
      </w:r>
    </w:p>
    <w:p w14:paraId="55C781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мини-курс по цифровой безопасности,</w:t>
      </w:r>
    </w:p>
    <w:p w14:paraId="2EBB29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мастер-классы 1 раз в семестр,</w:t>
      </w:r>
    </w:p>
    <w:p w14:paraId="69F9D8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памятки и инструкции в студенческих чатах,</w:t>
      </w:r>
    </w:p>
    <w:p w14:paraId="1EEA4A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короткие видеогайды (1–3 минуты).</w:t>
      </w:r>
    </w:p>
    <w:p w14:paraId="2CA8E0F2">
      <w:pPr>
        <w:rPr>
          <w:rFonts w:hint="default" w:ascii="Times New Roman" w:hAnsi="Times New Roman" w:cs="Times New Roman"/>
          <w:sz w:val="28"/>
          <w:szCs w:val="28"/>
        </w:rPr>
      </w:pPr>
    </w:p>
    <w:p w14:paraId="51F3D1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 Возможные форматы внедрения</w:t>
      </w:r>
    </w:p>
    <w:p w14:paraId="7A23D3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PDF-памятки,</w:t>
      </w:r>
    </w:p>
    <w:p w14:paraId="0AC649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интерактивные тесты,</w:t>
      </w:r>
    </w:p>
    <w:p w14:paraId="5A76D7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презентации для первокурсников,</w:t>
      </w:r>
    </w:p>
    <w:p w14:paraId="4517A5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публикации в соцсетях университета,</w:t>
      </w:r>
    </w:p>
    <w:p w14:paraId="5D7636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недельный «цифровой марафон безопасности».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2F5439"/>
    <w:rsid w:val="70B75804"/>
    <w:rsid w:val="712F54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2025-11-28T09:54:00Z</dcterms:created>
  <dc:creator>Дмитрий Ведерни�</dc:creator>
  <cp:lastModifiedBy>Дмитрий Ведерни�</cp:lastModifiedBy>
  <dcterms:modified xsi:type="dcterms:W3CDTF">2025-11-28T10:00:06Z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486D2B465A6B4CEE9674A1C88C3AB38E_11</vt:lpwstr>
  </property>
</Properties>
</file>