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AE22C">
      <w:pPr>
        <w:pStyle w:val="25"/>
      </w:pPr>
      <w:bookmarkStart w:id="0" w:name="_GoBack"/>
      <w:bookmarkEnd w:id="0"/>
      <w:r>
        <w:t>Глоссарий по статье Narbaev &amp; Amirbekova (2021)</w:t>
      </w:r>
    </w:p>
    <w:p w14:paraId="603AAFB6">
      <w:r>
        <w:t>ФИО: ____________________</w:t>
      </w:r>
    </w:p>
    <w:p w14:paraId="09599D94">
      <w:r>
        <w:t>ОП: _____________________</w:t>
      </w:r>
    </w:p>
    <w:p w14:paraId="3C8FA951">
      <w:r>
        <w:t>Тема исследования: Research Productivity in Emerging Economies: Empirical Evidence from Kazakhstan (Narbaev, Amirbekova, 2021)</w:t>
      </w:r>
    </w:p>
    <w:p w14:paraId="7402B37F">
      <w:pPr>
        <w:pStyle w:val="2"/>
      </w:pPr>
      <w:r>
        <w:t>Глоссарий</w:t>
      </w:r>
    </w:p>
    <w:p w14:paraId="5166B99C">
      <w:r>
        <w:t>1. Analysis — анализ</w:t>
      </w:r>
    </w:p>
    <w:p w14:paraId="338905C9">
      <w:r>
        <w:t xml:space="preserve">   Этимология: греч. analysis — разложение</w:t>
      </w:r>
    </w:p>
    <w:p w14:paraId="43D92E40">
      <w:r>
        <w:t xml:space="preserve">   Определение (словарь): Разложение предмета, явления на части для познания [Ожегов, 1999, с. 45].</w:t>
      </w:r>
    </w:p>
    <w:p w14:paraId="570A73B2">
      <w:r>
        <w:t xml:space="preserve">   Определение (научный контекст): Метод обработки данных публикаций [Narbaev, Amirbekova, 2021, p. 4].</w:t>
      </w:r>
    </w:p>
    <w:p w14:paraId="6E6A88E3">
      <w:r>
        <w:t xml:space="preserve">   Пример: В исследовании применяется дескриптивный анализ публикационной активности.</w:t>
      </w:r>
    </w:p>
    <w:p w14:paraId="57E38A1D">
      <w:r>
        <w:t>2. Methodology — методология</w:t>
      </w:r>
    </w:p>
    <w:p w14:paraId="398816B6">
      <w:r>
        <w:t xml:space="preserve">   Этимология: греч. methodos — путь, logos — учение</w:t>
      </w:r>
    </w:p>
    <w:p w14:paraId="4A17BA3C">
      <w:r>
        <w:t xml:space="preserve">   Определение (словарь): Учение о методах познания [Ожегов, 1999, с. 301].</w:t>
      </w:r>
    </w:p>
    <w:p w14:paraId="28F1594F">
      <w:r>
        <w:t xml:space="preserve">   Определение (научный контекст): Методология scientometric-анализа описана в исследовании [Narbaev, Amirbekova, 2021, p. 3].</w:t>
      </w:r>
    </w:p>
    <w:p w14:paraId="29B93810">
      <w:r>
        <w:t xml:space="preserve">   Пример: Статья уделяет внимание методологии библиометрического анализа.</w:t>
      </w:r>
    </w:p>
    <w:p w14:paraId="48519C37">
      <w:r>
        <w:t>3. Results — результаты</w:t>
      </w:r>
    </w:p>
    <w:p w14:paraId="26C2C9A2">
      <w:r>
        <w:t xml:space="preserve">   Этимология: лат. resultare — следствие</w:t>
      </w:r>
    </w:p>
    <w:p w14:paraId="5797A990">
      <w:r>
        <w:t xml:space="preserve">   Определение (словарь): Итог выполнения действия или процесса [Ожегов, 1999, с. 624].</w:t>
      </w:r>
    </w:p>
    <w:p w14:paraId="16B040B8">
      <w:r>
        <w:t xml:space="preserve">   Определение (научный контекст): Результаты анализа показывают рост публикаций [Narbaev, Amirbekova, 2021, p. 7].</w:t>
      </w:r>
    </w:p>
    <w:p w14:paraId="68A94652">
      <w:r>
        <w:t xml:space="preserve">   Пример: Основным результатом стало выявление ведущих дисциплин.</w:t>
      </w:r>
    </w:p>
    <w:p w14:paraId="088B5A4C">
      <w:r>
        <w:t>4. Process — процесс</w:t>
      </w:r>
    </w:p>
    <w:p w14:paraId="2781B96E">
      <w:r>
        <w:t xml:space="preserve">   Этимология: лат. processus — движение вперёд</w:t>
      </w:r>
    </w:p>
    <w:p w14:paraId="1D92E4AC">
      <w:r>
        <w:t xml:space="preserve">   Определение (словарь): Ход, развитие явления [Даль, 1989, т. 3, с. 217].</w:t>
      </w:r>
    </w:p>
    <w:p w14:paraId="47CAF469">
      <w:r>
        <w:t xml:space="preserve">   Определение (научный контекст): Публикация статей рассматривается как процесс научной деятельности [Narbaev, Amirbekova, 2021, p. 4].</w:t>
      </w:r>
    </w:p>
    <w:p w14:paraId="3FDE3F63">
      <w:r>
        <w:t xml:space="preserve">   Пример: Процесс интернационализации науки набирает обороты.</w:t>
      </w:r>
    </w:p>
    <w:p w14:paraId="2B4F628E">
      <w:r>
        <w:t>5. System — система</w:t>
      </w:r>
    </w:p>
    <w:p w14:paraId="0FE942A8">
      <w:r>
        <w:t xml:space="preserve">   Этимология: греч. systema — соединение</w:t>
      </w:r>
    </w:p>
    <w:p w14:paraId="505E266B">
      <w:r>
        <w:t xml:space="preserve">   Определение (словарь): Совокупность элементов во взаимосвязи [Даль, 1989, т. 4, с. 52].</w:t>
      </w:r>
    </w:p>
    <w:p w14:paraId="3B2AEC8E">
      <w:r>
        <w:t xml:space="preserve">   Определение (научный контекст): Наука рассматривается как система знаний [Narbaev, Amirbekova, 2021, p. 2].</w:t>
      </w:r>
    </w:p>
    <w:p w14:paraId="3A1613A9">
      <w:r>
        <w:t xml:space="preserve">   Пример: Публикационная система Казахстана активно развивается.</w:t>
      </w:r>
    </w:p>
    <w:p w14:paraId="1CDB6EC1">
      <w:r>
        <w:t>6. Structure — структура</w:t>
      </w:r>
    </w:p>
    <w:p w14:paraId="1140789E">
      <w:r>
        <w:t xml:space="preserve">   Этимология: лат. structura — строение</w:t>
      </w:r>
    </w:p>
    <w:p w14:paraId="2A682E6F">
      <w:r>
        <w:t xml:space="preserve">   Определение (словарь): Внутреннее устройство и расположение частей [Ожегов, 1999, с. 741].</w:t>
      </w:r>
    </w:p>
    <w:p w14:paraId="5B1EF81C">
      <w:r>
        <w:t xml:space="preserve">   Определение (научный контекст): Структура публикационной активности анализируется через базы данных [Narbaev, Amirbekova, 2021, p. 3].</w:t>
      </w:r>
    </w:p>
    <w:p w14:paraId="0BE935FC">
      <w:r>
        <w:t xml:space="preserve">   Пример: Авторы исследуют структуру публикационного потока Казахстана.</w:t>
      </w:r>
    </w:p>
    <w:p w14:paraId="507D71D4">
      <w:r>
        <w:t>7. Model — модель</w:t>
      </w:r>
    </w:p>
    <w:p w14:paraId="3A858DF8">
      <w:r>
        <w:t xml:space="preserve">   Этимология: фр. modèle — образец</w:t>
      </w:r>
    </w:p>
    <w:p w14:paraId="7B49A405">
      <w:r>
        <w:t xml:space="preserve">   Определение (словарь): Схема для объяснения явлений [Ожегов, 1999, с. 327].</w:t>
      </w:r>
    </w:p>
    <w:p w14:paraId="605B3CBF">
      <w:r>
        <w:t xml:space="preserve">   Определение (научный контекст): Используется модель Лотки [Narbaev, Amirbekova, 2021, p. 5].</w:t>
      </w:r>
    </w:p>
    <w:p w14:paraId="20690A52">
      <w:r>
        <w:t xml:space="preserve">   Пример: В работе построена модель публикационной активности учёных Казахстана.</w:t>
      </w:r>
    </w:p>
    <w:p w14:paraId="459B5212">
      <w:r>
        <w:t>8. Indicator — показатель</w:t>
      </w:r>
    </w:p>
    <w:p w14:paraId="791D337B">
      <w:r>
        <w:t xml:space="preserve">   Этимология: от русск. «показать»</w:t>
      </w:r>
    </w:p>
    <w:p w14:paraId="547881B6">
      <w:r>
        <w:t xml:space="preserve">   Определение (словарь): Величина, характеризующая объект [Ожегов, 1999, с. 511].</w:t>
      </w:r>
    </w:p>
    <w:p w14:paraId="14D30772">
      <w:r>
        <w:t xml:space="preserve">   Определение (научный контекст): Показатель цитируемости используется как критерий качества [Narbaev, Amirbekova, 2021, p. 6].</w:t>
      </w:r>
    </w:p>
    <w:p w14:paraId="511CAC94">
      <w:r>
        <w:t xml:space="preserve">   Пример: Главным показателем стала продуктивность авторов.</w:t>
      </w:r>
    </w:p>
    <w:p w14:paraId="5D0A632E">
      <w:r>
        <w:t>9. Development — развитие</w:t>
      </w:r>
    </w:p>
    <w:p w14:paraId="7B748DD2">
      <w:r>
        <w:t xml:space="preserve">   Этимология: лат. developare — разворачивать</w:t>
      </w:r>
    </w:p>
    <w:p w14:paraId="0ED6167F">
      <w:r>
        <w:t xml:space="preserve">   Определение (словарь): Процесс изменения и совершенствования [Ожегов, 1999, с. 182].</w:t>
      </w:r>
    </w:p>
    <w:p w14:paraId="104D970C">
      <w:r>
        <w:t xml:space="preserve">   Определение (научный контекст): Авторы отмечают развитие научной сферы Казахстана [Narbaev, Amirbekova, 2021, p. 2].</w:t>
      </w:r>
    </w:p>
    <w:p w14:paraId="3E0E315B">
      <w:r>
        <w:t xml:space="preserve">   Пример: Развитие науки связано с образовательными реформами.</w:t>
      </w:r>
    </w:p>
    <w:p w14:paraId="089202D1">
      <w:r>
        <w:t>10. Dynamics — динамика</w:t>
      </w:r>
    </w:p>
    <w:p w14:paraId="496560E4">
      <w:r>
        <w:t xml:space="preserve">   Этимология: греч. dynamis — сила</w:t>
      </w:r>
    </w:p>
    <w:p w14:paraId="2D867C66">
      <w:r>
        <w:t xml:space="preserve">   Определение (словарь): Закономерности изменения во времени [Современный экон. словарь, 2020, с. 142].</w:t>
      </w:r>
    </w:p>
    <w:p w14:paraId="1DD0E36D">
      <w:r>
        <w:t xml:space="preserve">   Определение (научный контекст): Dynamics публикаций проанализирована авторами [Narbaev, Amirbekova, 2021, p. 4].</w:t>
      </w:r>
    </w:p>
    <w:p w14:paraId="30220145">
      <w:r>
        <w:t xml:space="preserve">   Пример: Динамика публикационной активности положительная.</w:t>
      </w:r>
    </w:p>
    <w:p w14:paraId="368A11B4">
      <w:r>
        <w:t>11. Scientometrics — наукометрия</w:t>
      </w:r>
    </w:p>
    <w:p w14:paraId="279C4932">
      <w:r>
        <w:t xml:space="preserve">   Этимология: лат. scientia — знание, греч. metron — мера</w:t>
      </w:r>
    </w:p>
    <w:p w14:paraId="755427CB">
      <w:r>
        <w:t xml:space="preserve">   Определение (словарь): Количественные методы изучения науки [Райзберг, 2020, с. 314].</w:t>
      </w:r>
    </w:p>
    <w:p w14:paraId="0A8E9CEA">
      <w:r>
        <w:t xml:space="preserve">   Определение (научный контекст): Применяется для анализа публикаций Казахстана [Narbaev, Amirbekova, 2021, p. 2].</w:t>
      </w:r>
    </w:p>
    <w:p w14:paraId="5C3BA6A3">
      <w:r>
        <w:t xml:space="preserve">   Пример: Scientometric-анализ выявил рост публикационной активности.</w:t>
      </w:r>
    </w:p>
    <w:p w14:paraId="7A45E066">
      <w:r>
        <w:t>12. Bibliometrics — библиометрия</w:t>
      </w:r>
    </w:p>
    <w:p w14:paraId="384C86B4">
      <w:r>
        <w:t xml:space="preserve">   Этимология: греч. biblion — книга, metron — мера</w:t>
      </w:r>
    </w:p>
    <w:p w14:paraId="59B0C6E4">
      <w:r>
        <w:t xml:space="preserve">   Определение (словарь): Методы количественного анализа публикаций [Современный экон. словарь, 2020, с. 56].</w:t>
      </w:r>
    </w:p>
    <w:p w14:paraId="43042B0C">
      <w:r>
        <w:t xml:space="preserve">   Определение (научный контекст): Используются библиометрические показатели [Narbaev, Amirbekova, 2021, p. 2].</w:t>
      </w:r>
    </w:p>
    <w:p w14:paraId="294792FC">
      <w:r>
        <w:t xml:space="preserve">   Пример: Библиометрия применяется в оценке эффективности науки.</w:t>
      </w:r>
    </w:p>
    <w:p w14:paraId="5B58554D">
      <w:r>
        <w:t>13. Lotka’s law — закон Лотки</w:t>
      </w:r>
    </w:p>
    <w:p w14:paraId="667935A7">
      <w:r>
        <w:t xml:space="preserve">   Этимология: по имени А. Лотки</w:t>
      </w:r>
    </w:p>
    <w:p w14:paraId="1C5AC70A">
      <w:r>
        <w:t xml:space="preserve">   Определение (словарь): Закон распределения продуктивности авторов [Грибов, 2018, с. 189].</w:t>
      </w:r>
    </w:p>
    <w:p w14:paraId="4C681ED9">
      <w:r>
        <w:t xml:space="preserve">   Определение (научный контекст): Применён к публикациям в Scopus [Narbaev, Amirbekova, 2021, p. 5].</w:t>
      </w:r>
    </w:p>
    <w:p w14:paraId="41BF89CA">
      <w:r>
        <w:t xml:space="preserve">   Пример: Закон Лотки подтвердился в выборке по Казахстану.</w:t>
      </w:r>
    </w:p>
    <w:p w14:paraId="23EE395A">
      <w:r>
        <w:t>14. Citation analysis — анализ цитирования</w:t>
      </w:r>
    </w:p>
    <w:p w14:paraId="396C0C15">
      <w:r>
        <w:t xml:space="preserve">   Этимология: лат. citare — упоминать</w:t>
      </w:r>
    </w:p>
    <w:p w14:paraId="20500EE4">
      <w:r>
        <w:t xml:space="preserve">   Определение (словарь): Метод оценки трудов по числу ссылок [Попов, 2020, с. 102].</w:t>
      </w:r>
    </w:p>
    <w:p w14:paraId="5F3714D9">
      <w:r>
        <w:t xml:space="preserve">   Определение (научный контекст): Используется для выявления сотрудничества [Narbaev, Amirbekova, 2021, p. 6].</w:t>
      </w:r>
    </w:p>
    <w:p w14:paraId="0C6733E8">
      <w:r>
        <w:t xml:space="preserve">   Пример: Citation analysis показал рост ссылок на казахстанских авторов.</w:t>
      </w:r>
    </w:p>
    <w:p w14:paraId="27F04E6A">
      <w:r>
        <w:t>15. Research productivity — продуктивность исследований</w:t>
      </w:r>
    </w:p>
    <w:p w14:paraId="3FAA539E">
      <w:r>
        <w:t xml:space="preserve">   Этимология: лат. productivus — производящий</w:t>
      </w:r>
    </w:p>
    <w:p w14:paraId="5103463F">
      <w:r>
        <w:t xml:space="preserve">   Определение (словарь): Количество и качество публикаций [Современный экон. словарь, 2020, с. 421].</w:t>
      </w:r>
    </w:p>
    <w:p w14:paraId="3F20FB1A">
      <w:r>
        <w:t xml:space="preserve">   Определение (научный контекст): Измеряется числом статей и цитируемостью [Narbaev, Amirbekova, 2021, p. 4].</w:t>
      </w:r>
    </w:p>
    <w:p w14:paraId="3026DAED">
      <w:r>
        <w:t xml:space="preserve">   Пример: Research productivity университетов выросла после реформ.</w:t>
      </w:r>
    </w:p>
    <w:p w14:paraId="02FB4B49">
      <w:r>
        <w:t>16. International collaboration — международное сотрудничество</w:t>
      </w:r>
    </w:p>
    <w:p w14:paraId="55ED1DFC">
      <w:r>
        <w:t xml:space="preserve">   Этимология: лат. inter — между, collaborare — работать вместе</w:t>
      </w:r>
    </w:p>
    <w:p w14:paraId="09F5F012">
      <w:r>
        <w:t xml:space="preserve">   Определение (словарь): Совместная работа учёных [Грибов, 2018, с. 308].</w:t>
      </w:r>
    </w:p>
    <w:p w14:paraId="5CE87765">
      <w:r>
        <w:t xml:space="preserve">   Определение (научный контекст): Большинство статей создаётся в кооперации [Narbaev, Amirbekova, 2021, p. 6].</w:t>
      </w:r>
    </w:p>
    <w:p w14:paraId="07B73201">
      <w:r>
        <w:t xml:space="preserve">   Пример: International collaboration повышает цитируемость публикаций.</w:t>
      </w:r>
    </w:p>
    <w:p w14:paraId="42A286F1">
      <w:r>
        <w:t>17. Higher Education and Science sector (HES) — сектор высшего образования и науки</w:t>
      </w:r>
    </w:p>
    <w:p w14:paraId="517CAD0A">
      <w:r>
        <w:t xml:space="preserve">   Этимология: англ. higher education — высшее образование</w:t>
      </w:r>
    </w:p>
    <w:p w14:paraId="64FF594D">
      <w:r>
        <w:t xml:space="preserve">   Определение (словарь): Сфера науки и образования [Современный экон. словарь, 2020, с. 199].</w:t>
      </w:r>
    </w:p>
    <w:p w14:paraId="3A31FD0E">
      <w:r>
        <w:t xml:space="preserve">   Определение (научный контекст): Рассматривается продуктивность HES [Narbaev, Amirbekova, 2021, p. 2].</w:t>
      </w:r>
    </w:p>
    <w:p w14:paraId="76715807">
      <w:r>
        <w:t xml:space="preserve">   Пример: HES играет ключевую роль в развитии науки.</w:t>
      </w:r>
    </w:p>
    <w:p w14:paraId="02305875">
      <w:r>
        <w:t>18. Publication trend — тенденция публикаций</w:t>
      </w:r>
    </w:p>
    <w:p w14:paraId="60B8D531">
      <w:r>
        <w:t xml:space="preserve">   Этимология: лат. publicare — обнародовать</w:t>
      </w:r>
    </w:p>
    <w:p w14:paraId="15BACABF">
      <w:r>
        <w:t xml:space="preserve">   Определение (словарь): Направленность изменения числа публикаций [Попов, 2020, с. 118].</w:t>
      </w:r>
    </w:p>
    <w:p w14:paraId="20256F14">
      <w:r>
        <w:t xml:space="preserve">   Определение (научный контекст): Наблюдается рост публикаций с 2011 г. [Narbaev, Amirbekova, 2021, p. 4].</w:t>
      </w:r>
    </w:p>
    <w:p w14:paraId="5ED312B0">
      <w:r>
        <w:t xml:space="preserve">   Пример: Publication trend показывает увеличение числа статей.</w:t>
      </w:r>
    </w:p>
    <w:p w14:paraId="2F31C599">
      <w:r>
        <w:t>19. Impact factor — импакт-фактор</w:t>
      </w:r>
    </w:p>
    <w:p w14:paraId="709FAED7">
      <w:r>
        <w:t xml:space="preserve">   Этимология: англ. impact — влияние</w:t>
      </w:r>
    </w:p>
    <w:p w14:paraId="48E0C486">
      <w:r>
        <w:t xml:space="preserve">   Определение (словарь): Показатель цитируемости журнала [Грибов, 2018, с. 254].</w:t>
      </w:r>
    </w:p>
    <w:p w14:paraId="3DBD033D">
      <w:r>
        <w:t xml:space="preserve">   Определение (научный контекст): Важен для оценки качества публикаций [Narbaev, Amirbekova, 2021, p. 6].</w:t>
      </w:r>
    </w:p>
    <w:p w14:paraId="6A66B1C4">
      <w:r>
        <w:t xml:space="preserve">   Пример: Журналы с высоким impact factor более престижны.</w:t>
      </w:r>
    </w:p>
    <w:p w14:paraId="0FA6454C">
      <w:r>
        <w:t>20. Co-authorship — соавторство</w:t>
      </w:r>
    </w:p>
    <w:p w14:paraId="791078C9">
      <w:r>
        <w:t xml:space="preserve">   Этимология: лат. co — совместно, authorship — авторство</w:t>
      </w:r>
    </w:p>
    <w:p w14:paraId="22F3C8E1">
      <w:r>
        <w:t xml:space="preserve">   Определение (словарь): Совместное написание трудов [Попов, 2020, с. 121].</w:t>
      </w:r>
    </w:p>
    <w:p w14:paraId="444E2A07">
      <w:r>
        <w:t xml:space="preserve">   Определение (научный контекст): Характеризует международное взаимодействие [Narbaev, Amirbekova, 2021, p. 5].</w:t>
      </w:r>
    </w:p>
    <w:p w14:paraId="3FBA3130">
      <w:r>
        <w:t xml:space="preserve">   Пример: Co-authorship способствует развитию сетей сотрудничества.</w:t>
      </w:r>
    </w:p>
    <w:p w14:paraId="1A65B2E9">
      <w:r>
        <w:t>21. Funding sponsor — спонсор финансирования</w:t>
      </w:r>
    </w:p>
    <w:p w14:paraId="640460C2">
      <w:r>
        <w:t xml:space="preserve">   Этимология: англ. funding — финансирование</w:t>
      </w:r>
    </w:p>
    <w:p w14:paraId="17A51CA1">
      <w:r>
        <w:t xml:space="preserve">   Определение (словарь): Организация, поддерживающая исследования [Современный экон. словарь, 2020, с. 288].</w:t>
      </w:r>
    </w:p>
    <w:p w14:paraId="0A623DBE">
      <w:r>
        <w:t xml:space="preserve">   Определение (научный контекст): Минобрнауки РК выступает основным спонсором [Narbaev, Amirbekova, 2021, p. 3].</w:t>
      </w:r>
    </w:p>
    <w:p w14:paraId="3CEFBCBA">
      <w:r>
        <w:t xml:space="preserve">   Пример: Funding sponsor обеспечивает грантовую поддержку.</w:t>
      </w:r>
    </w:p>
    <w:p w14:paraId="50749D57">
      <w:r>
        <w:t>22. Research capacity — научный потенциал</w:t>
      </w:r>
    </w:p>
    <w:p w14:paraId="35D935CE">
      <w:r>
        <w:t xml:space="preserve">   Этимология: англ. research — исследование</w:t>
      </w:r>
    </w:p>
    <w:p w14:paraId="205F855E">
      <w:r>
        <w:t xml:space="preserve">   Определение (словарь): Совокупность ресурсов для науки [Райзберг, 2020, с. 401].</w:t>
      </w:r>
    </w:p>
    <w:p w14:paraId="2B89678E">
      <w:r>
        <w:t xml:space="preserve">   Определение (научный контекст): Рост research capacity в Казахстане [Narbaev, Amirbekova, 2021, p. 4].</w:t>
      </w:r>
    </w:p>
    <w:p w14:paraId="5E4C8B25">
      <w:r>
        <w:t xml:space="preserve">   Пример: Research capacity формируется через реформы образования.</w:t>
      </w:r>
    </w:p>
    <w:p w14:paraId="0AEA26EE">
      <w:r>
        <w:t>23. Policy reform — реформа политики</w:t>
      </w:r>
    </w:p>
    <w:p w14:paraId="0CF0D12F">
      <w:r>
        <w:t xml:space="preserve">   Этимология: лат. reformare — преобразовать</w:t>
      </w:r>
    </w:p>
    <w:p w14:paraId="79EC1E43">
      <w:r>
        <w:t xml:space="preserve">   Определение (словарь): Изменение правил в сфере науки [Современный экон. словарь, 2020, с. 322].</w:t>
      </w:r>
    </w:p>
    <w:p w14:paraId="6BC46089">
      <w:r>
        <w:t xml:space="preserve">   Определение (научный контекст): Реформы 2011–2020 гг. повысили продуктивность [Narbaev, Amirbekova, 2021, p. 3].</w:t>
      </w:r>
    </w:p>
    <w:p w14:paraId="12CF418F">
      <w:r>
        <w:t xml:space="preserve">   Пример: Policy reform стимулировала рост числа статей.</w:t>
      </w:r>
    </w:p>
    <w:p w14:paraId="33969800">
      <w:r>
        <w:t>24. Data archive — архив данных</w:t>
      </w:r>
    </w:p>
    <w:p w14:paraId="3F3CBF96">
      <w:r>
        <w:t xml:space="preserve">   Этимология: англ. data — данные</w:t>
      </w:r>
    </w:p>
    <w:p w14:paraId="792DB08A">
      <w:r>
        <w:t xml:space="preserve">   Определение (словарь): Хранилище данных для исследований [Попов, 2020, с. 141].</w:t>
      </w:r>
    </w:p>
    <w:p w14:paraId="4BED8B8F">
      <w:r>
        <w:t xml:space="preserve">   Определение (научный контекст): Создаются базы Scopus и WoS [Narbaev, Amirbekova, 2021, p. 7].</w:t>
      </w:r>
    </w:p>
    <w:p w14:paraId="2CC9EAE1">
      <w:r>
        <w:t xml:space="preserve">   Пример: Data archive повышает воспроизводимость науки.</w:t>
      </w:r>
    </w:p>
    <w:p w14:paraId="400A203F">
      <w:r>
        <w:t>25. Knowledge base — база знаний</w:t>
      </w:r>
    </w:p>
    <w:p w14:paraId="1F2043BF">
      <w:r>
        <w:t xml:space="preserve">   Этимология: англ. knowledge — знание</w:t>
      </w:r>
    </w:p>
    <w:p w14:paraId="1016C339">
      <w:r>
        <w:t xml:space="preserve">   Определение (словарь): Совокупность знаний по предмету [Современный экон. словарь, 2020, с. 231].</w:t>
      </w:r>
    </w:p>
    <w:p w14:paraId="624E85AA">
      <w:r>
        <w:t xml:space="preserve">   Определение (научный контекст): Публикации формируют knowledge base [Narbaev, Amirbekova, 2021, p. 5].</w:t>
      </w:r>
    </w:p>
    <w:p w14:paraId="4F19DDD6">
      <w:r>
        <w:t xml:space="preserve">   Пример: Knowledge base расширяется новыми исследованиями.</w:t>
      </w:r>
    </w:p>
    <w:p w14:paraId="0CB09090">
      <w:r>
        <w:t>26. Research maturity — зрелость науки</w:t>
      </w:r>
    </w:p>
    <w:p w14:paraId="6D8636CC">
      <w:r>
        <w:t xml:space="preserve">   Этимология: англ. maturity — зрелость</w:t>
      </w:r>
    </w:p>
    <w:p w14:paraId="14FBF95D">
      <w:r>
        <w:t xml:space="preserve">   Определение (словарь): Степень развития науки [Современный экон. словарь, 2020, с. 412].</w:t>
      </w:r>
    </w:p>
    <w:p w14:paraId="61F075C3">
      <w:r>
        <w:t xml:space="preserve">   Определение (научный контекст): Казахстанская наука не достигла зрелости [Narbaev, Amirbekova, 2021, p. 7].</w:t>
      </w:r>
    </w:p>
    <w:p w14:paraId="7B14D543">
      <w:r>
        <w:t xml:space="preserve">   Пример: Research maturity оценивается через публикации.</w:t>
      </w:r>
    </w:p>
    <w:p w14:paraId="03C3C3C3">
      <w:r>
        <w:t>27. Emerging economies — развивающиеся экономики</w:t>
      </w:r>
    </w:p>
    <w:p w14:paraId="2E2597A3">
      <w:r>
        <w:t xml:space="preserve">   Этимология: англ. emerging — возникающий</w:t>
      </w:r>
    </w:p>
    <w:p w14:paraId="3DE86527">
      <w:r>
        <w:t xml:space="preserve">   Определение (словарь): Страны с быстрорастущей экономикой [Современный экон. словарь, 2020, с. 143].</w:t>
      </w:r>
    </w:p>
    <w:p w14:paraId="6FB7BF93">
      <w:r>
        <w:t xml:space="preserve">   Определение (научный контекст): Казахстан рассматривается как emerging economy [Narbaev, Amirbekova, 2021, p. 2].</w:t>
      </w:r>
    </w:p>
    <w:p w14:paraId="1F5B1613">
      <w:r>
        <w:t xml:space="preserve">   Пример: Emerging economies активно наращивают продуктивность.</w:t>
      </w:r>
    </w:p>
    <w:p w14:paraId="2FA88A5D">
      <w:r>
        <w:t>28. Descriptive analysis — дескриптивный анализ</w:t>
      </w:r>
    </w:p>
    <w:p w14:paraId="2AF45CFE">
      <w:r>
        <w:t xml:space="preserve">   Этимология: лат. descriptio — описание</w:t>
      </w:r>
    </w:p>
    <w:p w14:paraId="4B672907">
      <w:r>
        <w:t xml:space="preserve">   Определение (словарь): Анализ статистических данных [Райзберг, 2020, с. 112].</w:t>
      </w:r>
    </w:p>
    <w:p w14:paraId="2F74AD1A">
      <w:r>
        <w:t xml:space="preserve">   Определение (научный контекст): Применяется для оценки публикаций [Narbaev, Amirbekova, 2021, p. 4].</w:t>
      </w:r>
    </w:p>
    <w:p w14:paraId="0815610B">
      <w:r>
        <w:t xml:space="preserve">   Пример: Descriptive analysis выявил рост числа статей.</w:t>
      </w:r>
    </w:p>
    <w:p w14:paraId="1A7D609C">
      <w:r>
        <w:t>29. Network analysis — сетевой анализ</w:t>
      </w:r>
    </w:p>
    <w:p w14:paraId="552CD481">
      <w:r>
        <w:t xml:space="preserve">   Этимология: англ. network — сеть</w:t>
      </w:r>
    </w:p>
    <w:p w14:paraId="7D21954D">
      <w:r>
        <w:t xml:space="preserve">   Определение (словарь): Исследование взаимосвязей между элементами [Райзберг, 2020, с. 215].</w:t>
      </w:r>
    </w:p>
    <w:p w14:paraId="610C9D3E">
      <w:r>
        <w:t xml:space="preserve">   Определение (научный контекст): Построена сеть соавторства [Narbaev, Amirbekova, 2021, p. 5].</w:t>
      </w:r>
    </w:p>
    <w:p w14:paraId="1000A806">
      <w:r>
        <w:t xml:space="preserve">   Пример: Network analysis выявил международные кластеры сотрудничества.</w:t>
      </w:r>
    </w:p>
    <w:p w14:paraId="059BC7BD">
      <w:r>
        <w:t>30. Collaboration — коллаборация</w:t>
      </w:r>
    </w:p>
    <w:p w14:paraId="31A4E678">
      <w:r>
        <w:t xml:space="preserve">   Этимология: лат. collaborare — работать вместе</w:t>
      </w:r>
    </w:p>
    <w:p w14:paraId="4C1971EF">
      <w:r>
        <w:t xml:space="preserve">   Определение (словарь): Совместная работа исследователей [Райзберг, 2020, с. 98].</w:t>
      </w:r>
    </w:p>
    <w:p w14:paraId="4D888814">
      <w:r>
        <w:t xml:space="preserve">   Определение (научный контекст): Collaboration повышает цитируемость [Narbaev, Amirbekova, 2021, p. 6].</w:t>
      </w:r>
    </w:p>
    <w:p w14:paraId="0106DC74">
      <w:r>
        <w:t xml:space="preserve">   Пример: Collaboration с зарубежными университетами увеличила публикации.</w:t>
      </w:r>
    </w:p>
    <w:p w14:paraId="3C39B36A">
      <w:pPr>
        <w:pStyle w:val="2"/>
      </w:pPr>
      <w:r>
        <w:t>Список использованной литературы</w:t>
      </w:r>
    </w:p>
    <w:p w14:paraId="59763996">
      <w:pPr>
        <w:pStyle w:val="27"/>
      </w:pPr>
      <w:r>
        <w:t>Ожегов С. И., Шведова Н. Ю. Толковый словарь русского языка. – М.: Азбуковник, 1999. – 944 с.</w:t>
      </w:r>
    </w:p>
    <w:p w14:paraId="51BAA52A">
      <w:pPr>
        <w:pStyle w:val="27"/>
      </w:pPr>
      <w:r>
        <w:t>Даль В. И. Толковый словарь живого великорусского языка: В 4 т. – М.: Русский язык, 1989.</w:t>
      </w:r>
    </w:p>
    <w:p w14:paraId="6EBF1BDE">
      <w:pPr>
        <w:pStyle w:val="27"/>
      </w:pPr>
      <w:r>
        <w:t>Райзберг Б. А., Лозовский Л. Ш., Стародубцева Е. Б. Современный экономический словарь. – 6-е изд. – М.: ИНФРА-М, 2020. – 512 с.</w:t>
      </w:r>
    </w:p>
    <w:p w14:paraId="53B5E2CF">
      <w:pPr>
        <w:pStyle w:val="27"/>
      </w:pPr>
      <w:r>
        <w:t>Попов В. Д. (ред.) Глоссарий по экономике и менеджменту. – М.: Инфра-М, 2020. – 356 с.</w:t>
      </w:r>
    </w:p>
    <w:p w14:paraId="2D323E8F">
      <w:pPr>
        <w:pStyle w:val="27"/>
      </w:pPr>
      <w:r>
        <w:t>Грибов В. Д., Жуков В. Н. Финансово-экономический словарь. – М.: Финансы и статистика, 2018. – 432 с.</w:t>
      </w:r>
    </w:p>
    <w:p w14:paraId="35B9DD9F">
      <w:pPr>
        <w:pStyle w:val="27"/>
      </w:pPr>
      <w:r>
        <w:t>Савицкая Г. В. Анализ хозяйственной деятельности предприятия. – Минск: Новое знание, 2019. – 688 с.</w:t>
      </w:r>
    </w:p>
    <w:p w14:paraId="35B5735E">
      <w:pPr>
        <w:pStyle w:val="27"/>
      </w:pPr>
      <w:r>
        <w:t>Кузьминов Я. И., Ясин Е. Г. Экономика и общество: курс лекций. – М.: Издательство ВШЭ, 2018. – 512 с.</w:t>
      </w:r>
    </w:p>
    <w:p w14:paraId="67A54768">
      <w:pPr>
        <w:pStyle w:val="27"/>
      </w:pPr>
      <w:r>
        <w:t>Самуэльсон П., Нордхаус В. Экономика. – 19-е изд. – М.: Вильямс, 2014. – 1360 с.</w:t>
      </w:r>
    </w:p>
    <w:p w14:paraId="3B77F312">
      <w:pPr>
        <w:pStyle w:val="27"/>
      </w:pPr>
      <w:r>
        <w:t>Narbaev T., Amirbekova D. Research Productivity in Emerging Economies: Empirical Evidence from Kazakhstan // Publications. – 2021. – Vol. 9, No. 51. – P. 1–15. DOI:10.3390/publications9040051.</w:t>
      </w:r>
    </w:p>
    <w:p w14:paraId="1CA4E02A">
      <w:pPr>
        <w:pStyle w:val="27"/>
      </w:pPr>
      <w:r>
        <w:t>Glänzel W., Moed H. F. Journal impact measures in bibliometric research // Scientometrics. – 2002. – Vol. 53, No. 2. – P. 171–193.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00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2025-09-25T19:20:31Z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F11312B26C1D43D7B2C46FCDE5EE8B9D_13</vt:lpwstr>
  </property>
</Properties>
</file>