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 xml:space="preserve">TPI </w:t>
            </w:r>
            <w:proofErr w:type="spellStart"/>
            <w:r>
              <w:rPr>
                <w:rFonts w:ascii="Impact" w:hAnsi="Impact"/>
                <w:sz w:val="96"/>
              </w:rPr>
              <w:t>KeepItFit</w:t>
            </w:r>
            <w:proofErr w:type="spellEnd"/>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00CB66F1" w:rsidRPr="00464AF2">
          <w:rPr>
            <w:rStyle w:val="Lienhypertexte"/>
            <w:iCs/>
            <w:noProof/>
          </w:rPr>
          <w:t>1.1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Introduction</w:t>
        </w:r>
        <w:r w:rsidR="00CB66F1">
          <w:rPr>
            <w:noProof/>
            <w:webHidden/>
          </w:rPr>
          <w:tab/>
        </w:r>
        <w:r w:rsidR="00CB66F1">
          <w:rPr>
            <w:noProof/>
            <w:webHidden/>
          </w:rPr>
          <w:fldChar w:fldCharType="begin"/>
        </w:r>
        <w:r w:rsidR="00CB66F1">
          <w:rPr>
            <w:noProof/>
            <w:webHidden/>
          </w:rPr>
          <w:instrText xml:space="preserve"> PAGEREF _Toc102398321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55151193" w14:textId="4E8FB785"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00CB66F1" w:rsidRPr="00464AF2">
          <w:rPr>
            <w:rStyle w:val="Lienhypertexte"/>
            <w:iCs/>
            <w:noProof/>
          </w:rPr>
          <w:t>1.2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Objectifs</w:t>
        </w:r>
        <w:r w:rsidR="00CB66F1">
          <w:rPr>
            <w:noProof/>
            <w:webHidden/>
          </w:rPr>
          <w:tab/>
        </w:r>
        <w:r w:rsidR="00CB66F1">
          <w:rPr>
            <w:noProof/>
            <w:webHidden/>
          </w:rPr>
          <w:fldChar w:fldCharType="begin"/>
        </w:r>
        <w:r w:rsidR="00CB66F1">
          <w:rPr>
            <w:noProof/>
            <w:webHidden/>
          </w:rPr>
          <w:instrText xml:space="preserve"> PAGEREF _Toc102398322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2450234C" w14:textId="6D7DC831"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00CB66F1" w:rsidRPr="00464AF2">
          <w:rPr>
            <w:rStyle w:val="Lienhypertexte"/>
            <w:iCs/>
            <w:noProof/>
          </w:rPr>
          <w:t>1.3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 initiale</w:t>
        </w:r>
        <w:r w:rsidR="00CB66F1">
          <w:rPr>
            <w:noProof/>
            <w:webHidden/>
          </w:rPr>
          <w:tab/>
        </w:r>
        <w:r w:rsidR="00CB66F1">
          <w:rPr>
            <w:noProof/>
            <w:webHidden/>
          </w:rPr>
          <w:fldChar w:fldCharType="begin"/>
        </w:r>
        <w:r w:rsidR="00CB66F1">
          <w:rPr>
            <w:noProof/>
            <w:webHidden/>
          </w:rPr>
          <w:instrText xml:space="preserve"> PAGEREF _Toc102398323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3166EDDB" w14:textId="1538585C" w:rsidR="00CB66F1" w:rsidRDefault="00A54042">
      <w:pPr>
        <w:pStyle w:val="TM1"/>
        <w:rPr>
          <w:rFonts w:asciiTheme="minorHAnsi" w:eastAsiaTheme="minorEastAsia" w:hAnsiTheme="minorHAnsi" w:cstheme="minorBidi"/>
          <w:sz w:val="22"/>
          <w:szCs w:val="22"/>
          <w:lang w:val="fr-CH" w:eastAsia="fr-CH"/>
        </w:rPr>
      </w:pPr>
      <w:hyperlink w:anchor="_Toc102398324" w:history="1">
        <w:r w:rsidR="00CB66F1" w:rsidRPr="00464AF2">
          <w:rPr>
            <w:rStyle w:val="Lienhypertexte"/>
          </w:rPr>
          <w:t>2</w:t>
        </w:r>
        <w:r w:rsidR="00CB66F1">
          <w:rPr>
            <w:rFonts w:asciiTheme="minorHAnsi" w:eastAsiaTheme="minorEastAsia" w:hAnsiTheme="minorHAnsi" w:cstheme="minorBidi"/>
            <w:sz w:val="22"/>
            <w:szCs w:val="22"/>
            <w:lang w:val="fr-CH" w:eastAsia="fr-CH"/>
          </w:rPr>
          <w:tab/>
        </w:r>
        <w:r w:rsidR="00CB66F1" w:rsidRPr="00464AF2">
          <w:rPr>
            <w:rStyle w:val="Lienhypertexte"/>
          </w:rPr>
          <w:t>Analyse / Conception</w:t>
        </w:r>
        <w:r w:rsidR="00CB66F1">
          <w:rPr>
            <w:webHidden/>
          </w:rPr>
          <w:tab/>
        </w:r>
        <w:r w:rsidR="00CB66F1">
          <w:rPr>
            <w:webHidden/>
          </w:rPr>
          <w:fldChar w:fldCharType="begin"/>
        </w:r>
        <w:r w:rsidR="00CB66F1">
          <w:rPr>
            <w:webHidden/>
          </w:rPr>
          <w:instrText xml:space="preserve"> PAGEREF _Toc102398324 \h </w:instrText>
        </w:r>
        <w:r w:rsidR="00CB66F1">
          <w:rPr>
            <w:webHidden/>
          </w:rPr>
        </w:r>
        <w:r w:rsidR="00CB66F1">
          <w:rPr>
            <w:webHidden/>
          </w:rPr>
          <w:fldChar w:fldCharType="separate"/>
        </w:r>
        <w:r w:rsidR="00CB66F1">
          <w:rPr>
            <w:webHidden/>
          </w:rPr>
          <w:t>5</w:t>
        </w:r>
        <w:r w:rsidR="00CB66F1">
          <w:rPr>
            <w:webHidden/>
          </w:rPr>
          <w:fldChar w:fldCharType="end"/>
        </w:r>
      </w:hyperlink>
    </w:p>
    <w:p w14:paraId="54BFBCD4" w14:textId="09281919"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00CB66F1" w:rsidRPr="00464AF2">
          <w:rPr>
            <w:rStyle w:val="Lienhypertexte"/>
            <w:iCs/>
            <w:noProof/>
          </w:rPr>
          <w:t>2.1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Concept</w:t>
        </w:r>
        <w:r w:rsidR="00CB66F1">
          <w:rPr>
            <w:noProof/>
            <w:webHidden/>
          </w:rPr>
          <w:tab/>
        </w:r>
        <w:r w:rsidR="00CB66F1">
          <w:rPr>
            <w:noProof/>
            <w:webHidden/>
          </w:rPr>
          <w:fldChar w:fldCharType="begin"/>
        </w:r>
        <w:r w:rsidR="00CB66F1">
          <w:rPr>
            <w:noProof/>
            <w:webHidden/>
          </w:rPr>
          <w:instrText xml:space="preserve"> PAGEREF _Toc102398325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5ABBFBCA" w14:textId="6A2CB946"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00CB66F1" w:rsidRPr="00464AF2">
          <w:rPr>
            <w:rStyle w:val="Lienhypertexte"/>
            <w:iCs/>
            <w:noProof/>
          </w:rPr>
          <w:t>2.2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Stratégie de test</w:t>
        </w:r>
        <w:r w:rsidR="00CB66F1">
          <w:rPr>
            <w:noProof/>
            <w:webHidden/>
          </w:rPr>
          <w:tab/>
        </w:r>
        <w:r w:rsidR="00CB66F1">
          <w:rPr>
            <w:noProof/>
            <w:webHidden/>
          </w:rPr>
          <w:fldChar w:fldCharType="begin"/>
        </w:r>
        <w:r w:rsidR="00CB66F1">
          <w:rPr>
            <w:noProof/>
            <w:webHidden/>
          </w:rPr>
          <w:instrText xml:space="preserve"> PAGEREF _Toc102398326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78B74800" w14:textId="0065B3AF"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00CB66F1" w:rsidRPr="00464AF2">
          <w:rPr>
            <w:rStyle w:val="Lienhypertexte"/>
            <w:iCs/>
            <w:noProof/>
          </w:rPr>
          <w:t>2.3</w:t>
        </w:r>
        <w:r w:rsidR="00CB66F1">
          <w:rPr>
            <w:rFonts w:asciiTheme="minorHAnsi" w:eastAsiaTheme="minorEastAsia" w:hAnsiTheme="minorHAnsi" w:cstheme="minorBidi"/>
            <w:noProof/>
            <w:sz w:val="22"/>
            <w:szCs w:val="22"/>
            <w:lang w:val="fr-CH" w:eastAsia="fr-CH"/>
          </w:rPr>
          <w:tab/>
        </w:r>
        <w:r w:rsidR="00CB66F1" w:rsidRPr="00464AF2">
          <w:rPr>
            <w:rStyle w:val="Lienhypertexte"/>
            <w:rFonts w:cs="Arial"/>
            <w:noProof/>
          </w:rPr>
          <w:t>Risques techniques</w:t>
        </w:r>
        <w:r w:rsidR="00CB66F1">
          <w:rPr>
            <w:noProof/>
            <w:webHidden/>
          </w:rPr>
          <w:tab/>
        </w:r>
        <w:r w:rsidR="00CB66F1">
          <w:rPr>
            <w:noProof/>
            <w:webHidden/>
          </w:rPr>
          <w:fldChar w:fldCharType="begin"/>
        </w:r>
        <w:r w:rsidR="00CB66F1">
          <w:rPr>
            <w:noProof/>
            <w:webHidden/>
          </w:rPr>
          <w:instrText xml:space="preserve"> PAGEREF _Toc102398327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A521D1D" w14:textId="064037CE"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00CB66F1" w:rsidRPr="00464AF2">
          <w:rPr>
            <w:rStyle w:val="Lienhypertexte"/>
            <w:iCs/>
            <w:noProof/>
          </w:rPr>
          <w:t>2.4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w:t>
        </w:r>
        <w:r w:rsidR="00CB66F1">
          <w:rPr>
            <w:noProof/>
            <w:webHidden/>
          </w:rPr>
          <w:tab/>
        </w:r>
        <w:r w:rsidR="00CB66F1">
          <w:rPr>
            <w:noProof/>
            <w:webHidden/>
          </w:rPr>
          <w:fldChar w:fldCharType="begin"/>
        </w:r>
        <w:r w:rsidR="00CB66F1">
          <w:rPr>
            <w:noProof/>
            <w:webHidden/>
          </w:rPr>
          <w:instrText xml:space="preserve"> PAGEREF _Toc102398328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B33B7C7" w14:textId="2E6E5F21"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00CB66F1" w:rsidRPr="00464AF2">
          <w:rPr>
            <w:rStyle w:val="Lienhypertexte"/>
            <w:iCs/>
            <w:noProof/>
          </w:rPr>
          <w:t>2.5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conception</w:t>
        </w:r>
        <w:r w:rsidR="00CB66F1">
          <w:rPr>
            <w:noProof/>
            <w:webHidden/>
          </w:rPr>
          <w:tab/>
        </w:r>
        <w:r w:rsidR="00CB66F1">
          <w:rPr>
            <w:noProof/>
            <w:webHidden/>
          </w:rPr>
          <w:fldChar w:fldCharType="begin"/>
        </w:r>
        <w:r w:rsidR="00CB66F1">
          <w:rPr>
            <w:noProof/>
            <w:webHidden/>
          </w:rPr>
          <w:instrText xml:space="preserve"> PAGEREF _Toc102398329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7A1E29C0" w14:textId="68236732" w:rsidR="00CB66F1" w:rsidRDefault="00A54042">
      <w:pPr>
        <w:pStyle w:val="TM1"/>
        <w:rPr>
          <w:rFonts w:asciiTheme="minorHAnsi" w:eastAsiaTheme="minorEastAsia" w:hAnsiTheme="minorHAnsi" w:cstheme="minorBidi"/>
          <w:sz w:val="22"/>
          <w:szCs w:val="22"/>
          <w:lang w:val="fr-CH" w:eastAsia="fr-CH"/>
        </w:rPr>
      </w:pPr>
      <w:hyperlink w:anchor="_Toc102398330" w:history="1">
        <w:r w:rsidR="00CB66F1" w:rsidRPr="00464AF2">
          <w:rPr>
            <w:rStyle w:val="Lienhypertexte"/>
          </w:rPr>
          <w:t>3</w:t>
        </w:r>
        <w:r w:rsidR="00CB66F1">
          <w:rPr>
            <w:rFonts w:asciiTheme="minorHAnsi" w:eastAsiaTheme="minorEastAsia" w:hAnsiTheme="minorHAnsi" w:cstheme="minorBidi"/>
            <w:sz w:val="22"/>
            <w:szCs w:val="22"/>
            <w:lang w:val="fr-CH" w:eastAsia="fr-CH"/>
          </w:rPr>
          <w:tab/>
        </w:r>
        <w:r w:rsidR="00CB66F1" w:rsidRPr="00464AF2">
          <w:rPr>
            <w:rStyle w:val="Lienhypertexte"/>
          </w:rPr>
          <w:t>Réalisation</w:t>
        </w:r>
        <w:r w:rsidR="00CB66F1">
          <w:rPr>
            <w:webHidden/>
          </w:rPr>
          <w:tab/>
        </w:r>
        <w:r w:rsidR="00CB66F1">
          <w:rPr>
            <w:webHidden/>
          </w:rPr>
          <w:fldChar w:fldCharType="begin"/>
        </w:r>
        <w:r w:rsidR="00CB66F1">
          <w:rPr>
            <w:webHidden/>
          </w:rPr>
          <w:instrText xml:space="preserve"> PAGEREF _Toc102398330 \h </w:instrText>
        </w:r>
        <w:r w:rsidR="00CB66F1">
          <w:rPr>
            <w:webHidden/>
          </w:rPr>
        </w:r>
        <w:r w:rsidR="00CB66F1">
          <w:rPr>
            <w:webHidden/>
          </w:rPr>
          <w:fldChar w:fldCharType="separate"/>
        </w:r>
        <w:r w:rsidR="00CB66F1">
          <w:rPr>
            <w:webHidden/>
          </w:rPr>
          <w:t>7</w:t>
        </w:r>
        <w:r w:rsidR="00CB66F1">
          <w:rPr>
            <w:webHidden/>
          </w:rPr>
          <w:fldChar w:fldCharType="end"/>
        </w:r>
      </w:hyperlink>
    </w:p>
    <w:p w14:paraId="7234B07F" w14:textId="444102EE"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00CB66F1" w:rsidRPr="00464AF2">
          <w:rPr>
            <w:rStyle w:val="Lienhypertexte"/>
            <w:iCs/>
            <w:noProof/>
          </w:rPr>
          <w:t>3.1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réalisation</w:t>
        </w:r>
        <w:r w:rsidR="00CB66F1">
          <w:rPr>
            <w:noProof/>
            <w:webHidden/>
          </w:rPr>
          <w:tab/>
        </w:r>
        <w:r w:rsidR="00CB66F1">
          <w:rPr>
            <w:noProof/>
            <w:webHidden/>
          </w:rPr>
          <w:fldChar w:fldCharType="begin"/>
        </w:r>
        <w:r w:rsidR="00CB66F1">
          <w:rPr>
            <w:noProof/>
            <w:webHidden/>
          </w:rPr>
          <w:instrText xml:space="preserve"> PAGEREF _Toc102398331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6A63DAD1" w14:textId="710E01AB"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00CB66F1" w:rsidRPr="00464AF2">
          <w:rPr>
            <w:rStyle w:val="Lienhypertexte"/>
            <w:iCs/>
            <w:noProof/>
          </w:rPr>
          <w:t>3.2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Description des tests effectués</w:t>
        </w:r>
        <w:r w:rsidR="00CB66F1">
          <w:rPr>
            <w:noProof/>
            <w:webHidden/>
          </w:rPr>
          <w:tab/>
        </w:r>
        <w:r w:rsidR="00CB66F1">
          <w:rPr>
            <w:noProof/>
            <w:webHidden/>
          </w:rPr>
          <w:fldChar w:fldCharType="begin"/>
        </w:r>
        <w:r w:rsidR="00CB66F1">
          <w:rPr>
            <w:noProof/>
            <w:webHidden/>
          </w:rPr>
          <w:instrText xml:space="preserve"> PAGEREF _Toc102398332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13CE664F" w14:textId="50F3F404"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00CB66F1" w:rsidRPr="00464AF2">
          <w:rPr>
            <w:rStyle w:val="Lienhypertexte"/>
            <w:iCs/>
            <w:noProof/>
          </w:rPr>
          <w:t>3.3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Erreurs restantes</w:t>
        </w:r>
        <w:r w:rsidR="00CB66F1">
          <w:rPr>
            <w:noProof/>
            <w:webHidden/>
          </w:rPr>
          <w:tab/>
        </w:r>
        <w:r w:rsidR="00CB66F1">
          <w:rPr>
            <w:noProof/>
            <w:webHidden/>
          </w:rPr>
          <w:fldChar w:fldCharType="begin"/>
        </w:r>
        <w:r w:rsidR="00CB66F1">
          <w:rPr>
            <w:noProof/>
            <w:webHidden/>
          </w:rPr>
          <w:instrText xml:space="preserve"> PAGEREF _Toc102398333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7037AB21" w14:textId="529EFD51"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00CB66F1" w:rsidRPr="00464AF2">
          <w:rPr>
            <w:rStyle w:val="Lienhypertexte"/>
            <w:iCs/>
            <w:noProof/>
          </w:rPr>
          <w:t>3.4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Liste des documents fournis</w:t>
        </w:r>
        <w:r w:rsidR="00CB66F1">
          <w:rPr>
            <w:noProof/>
            <w:webHidden/>
          </w:rPr>
          <w:tab/>
        </w:r>
        <w:r w:rsidR="00CB66F1">
          <w:rPr>
            <w:noProof/>
            <w:webHidden/>
          </w:rPr>
          <w:fldChar w:fldCharType="begin"/>
        </w:r>
        <w:r w:rsidR="00CB66F1">
          <w:rPr>
            <w:noProof/>
            <w:webHidden/>
          </w:rPr>
          <w:instrText xml:space="preserve"> PAGEREF _Toc102398334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22AD074D" w14:textId="693605EF" w:rsidR="00CB66F1" w:rsidRDefault="00A54042">
      <w:pPr>
        <w:pStyle w:val="TM1"/>
        <w:rPr>
          <w:rFonts w:asciiTheme="minorHAnsi" w:eastAsiaTheme="minorEastAsia" w:hAnsiTheme="minorHAnsi" w:cstheme="minorBidi"/>
          <w:sz w:val="22"/>
          <w:szCs w:val="22"/>
          <w:lang w:val="fr-CH" w:eastAsia="fr-CH"/>
        </w:rPr>
      </w:pPr>
      <w:hyperlink w:anchor="_Toc102398335" w:history="1">
        <w:r w:rsidR="00CB66F1" w:rsidRPr="00464AF2">
          <w:rPr>
            <w:rStyle w:val="Lienhypertexte"/>
          </w:rPr>
          <w:t>4</w:t>
        </w:r>
        <w:r w:rsidR="00CB66F1">
          <w:rPr>
            <w:rFonts w:asciiTheme="minorHAnsi" w:eastAsiaTheme="minorEastAsia" w:hAnsiTheme="minorHAnsi" w:cstheme="minorBidi"/>
            <w:sz w:val="22"/>
            <w:szCs w:val="22"/>
            <w:lang w:val="fr-CH" w:eastAsia="fr-CH"/>
          </w:rPr>
          <w:tab/>
        </w:r>
        <w:r w:rsidR="00CB66F1" w:rsidRPr="00464AF2">
          <w:rPr>
            <w:rStyle w:val="Lienhypertexte"/>
          </w:rPr>
          <w:t>Conclusions</w:t>
        </w:r>
        <w:r w:rsidR="00CB66F1">
          <w:rPr>
            <w:webHidden/>
          </w:rPr>
          <w:tab/>
        </w:r>
        <w:r w:rsidR="00CB66F1">
          <w:rPr>
            <w:webHidden/>
          </w:rPr>
          <w:fldChar w:fldCharType="begin"/>
        </w:r>
        <w:r w:rsidR="00CB66F1">
          <w:rPr>
            <w:webHidden/>
          </w:rPr>
          <w:instrText xml:space="preserve"> PAGEREF _Toc102398335 \h </w:instrText>
        </w:r>
        <w:r w:rsidR="00CB66F1">
          <w:rPr>
            <w:webHidden/>
          </w:rPr>
        </w:r>
        <w:r w:rsidR="00CB66F1">
          <w:rPr>
            <w:webHidden/>
          </w:rPr>
          <w:fldChar w:fldCharType="separate"/>
        </w:r>
        <w:r w:rsidR="00CB66F1">
          <w:rPr>
            <w:webHidden/>
          </w:rPr>
          <w:t>8</w:t>
        </w:r>
        <w:r w:rsidR="00CB66F1">
          <w:rPr>
            <w:webHidden/>
          </w:rPr>
          <w:fldChar w:fldCharType="end"/>
        </w:r>
      </w:hyperlink>
    </w:p>
    <w:p w14:paraId="62FDE79E" w14:textId="2084879B" w:rsidR="00CB66F1" w:rsidRDefault="00A54042">
      <w:pPr>
        <w:pStyle w:val="TM1"/>
        <w:rPr>
          <w:rFonts w:asciiTheme="minorHAnsi" w:eastAsiaTheme="minorEastAsia" w:hAnsiTheme="minorHAnsi" w:cstheme="minorBidi"/>
          <w:sz w:val="22"/>
          <w:szCs w:val="22"/>
          <w:lang w:val="fr-CH" w:eastAsia="fr-CH"/>
        </w:rPr>
      </w:pPr>
      <w:hyperlink w:anchor="_Toc102398336" w:history="1">
        <w:r w:rsidR="00CB66F1" w:rsidRPr="00464AF2">
          <w:rPr>
            <w:rStyle w:val="Lienhypertexte"/>
          </w:rPr>
          <w:t>5</w:t>
        </w:r>
        <w:r w:rsidR="00CB66F1">
          <w:rPr>
            <w:rFonts w:asciiTheme="minorHAnsi" w:eastAsiaTheme="minorEastAsia" w:hAnsiTheme="minorHAnsi" w:cstheme="minorBidi"/>
            <w:sz w:val="22"/>
            <w:szCs w:val="22"/>
            <w:lang w:val="fr-CH" w:eastAsia="fr-CH"/>
          </w:rPr>
          <w:tab/>
        </w:r>
        <w:r w:rsidR="00CB66F1" w:rsidRPr="00464AF2">
          <w:rPr>
            <w:rStyle w:val="Lienhypertexte"/>
          </w:rPr>
          <w:t>Annexes</w:t>
        </w:r>
        <w:r w:rsidR="00CB66F1">
          <w:rPr>
            <w:webHidden/>
          </w:rPr>
          <w:tab/>
        </w:r>
        <w:r w:rsidR="00CB66F1">
          <w:rPr>
            <w:webHidden/>
          </w:rPr>
          <w:fldChar w:fldCharType="begin"/>
        </w:r>
        <w:r w:rsidR="00CB66F1">
          <w:rPr>
            <w:webHidden/>
          </w:rPr>
          <w:instrText xml:space="preserve"> PAGEREF _Toc102398336 \h </w:instrText>
        </w:r>
        <w:r w:rsidR="00CB66F1">
          <w:rPr>
            <w:webHidden/>
          </w:rPr>
        </w:r>
        <w:r w:rsidR="00CB66F1">
          <w:rPr>
            <w:webHidden/>
          </w:rPr>
          <w:fldChar w:fldCharType="separate"/>
        </w:r>
        <w:r w:rsidR="00CB66F1">
          <w:rPr>
            <w:webHidden/>
          </w:rPr>
          <w:t>9</w:t>
        </w:r>
        <w:r w:rsidR="00CB66F1">
          <w:rPr>
            <w:webHidden/>
          </w:rPr>
          <w:fldChar w:fldCharType="end"/>
        </w:r>
      </w:hyperlink>
    </w:p>
    <w:p w14:paraId="41AB7FA6" w14:textId="32C52DA0"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00CB66F1" w:rsidRPr="00464AF2">
          <w:rPr>
            <w:rStyle w:val="Lienhypertexte"/>
            <w:iCs/>
            <w:noProof/>
          </w:rPr>
          <w:t>5.1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Résumé du rapport du TPI / version succincte de la documentation</w:t>
        </w:r>
        <w:r w:rsidR="00CB66F1">
          <w:rPr>
            <w:noProof/>
            <w:webHidden/>
          </w:rPr>
          <w:tab/>
        </w:r>
        <w:r w:rsidR="00CB66F1">
          <w:rPr>
            <w:noProof/>
            <w:webHidden/>
          </w:rPr>
          <w:fldChar w:fldCharType="begin"/>
        </w:r>
        <w:r w:rsidR="00CB66F1">
          <w:rPr>
            <w:noProof/>
            <w:webHidden/>
          </w:rPr>
          <w:instrText xml:space="preserve"> PAGEREF _Toc102398337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B4CE8AE" w14:textId="3279C757"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00CB66F1" w:rsidRPr="00464AF2">
          <w:rPr>
            <w:rStyle w:val="Lienhypertexte"/>
            <w:iCs/>
            <w:noProof/>
          </w:rPr>
          <w:t>5.2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Sources – Bibliographie</w:t>
        </w:r>
        <w:r w:rsidR="00CB66F1">
          <w:rPr>
            <w:noProof/>
            <w:webHidden/>
          </w:rPr>
          <w:tab/>
        </w:r>
        <w:r w:rsidR="00CB66F1">
          <w:rPr>
            <w:noProof/>
            <w:webHidden/>
          </w:rPr>
          <w:fldChar w:fldCharType="begin"/>
        </w:r>
        <w:r w:rsidR="00CB66F1">
          <w:rPr>
            <w:noProof/>
            <w:webHidden/>
          </w:rPr>
          <w:instrText xml:space="preserve"> PAGEREF _Toc102398338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00875234" w14:textId="256043E6"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00CB66F1" w:rsidRPr="00464AF2">
          <w:rPr>
            <w:rStyle w:val="Lienhypertexte"/>
            <w:iCs/>
            <w:noProof/>
          </w:rPr>
          <w:t>5.3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Journal de travail</w:t>
        </w:r>
        <w:r w:rsidR="00CB66F1">
          <w:rPr>
            <w:noProof/>
            <w:webHidden/>
          </w:rPr>
          <w:tab/>
        </w:r>
        <w:r w:rsidR="00CB66F1">
          <w:rPr>
            <w:noProof/>
            <w:webHidden/>
          </w:rPr>
          <w:fldChar w:fldCharType="begin"/>
        </w:r>
        <w:r w:rsidR="00CB66F1">
          <w:rPr>
            <w:noProof/>
            <w:webHidden/>
          </w:rPr>
          <w:instrText xml:space="preserve"> PAGEREF _Toc102398339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2693316" w14:textId="74F77ED1"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00CB66F1" w:rsidRPr="00464AF2">
          <w:rPr>
            <w:rStyle w:val="Lienhypertexte"/>
            <w:iCs/>
            <w:noProof/>
          </w:rPr>
          <w:t>5.4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d'Installation</w:t>
        </w:r>
        <w:r w:rsidR="00CB66F1">
          <w:rPr>
            <w:noProof/>
            <w:webHidden/>
          </w:rPr>
          <w:tab/>
        </w:r>
        <w:r w:rsidR="00CB66F1">
          <w:rPr>
            <w:noProof/>
            <w:webHidden/>
          </w:rPr>
          <w:fldChar w:fldCharType="begin"/>
        </w:r>
        <w:r w:rsidR="00CB66F1">
          <w:rPr>
            <w:noProof/>
            <w:webHidden/>
          </w:rPr>
          <w:instrText xml:space="preserve"> PAGEREF _Toc102398340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78D9B48C" w14:textId="3415694B"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00CB66F1" w:rsidRPr="00464AF2">
          <w:rPr>
            <w:rStyle w:val="Lienhypertexte"/>
            <w:iCs/>
            <w:noProof/>
          </w:rPr>
          <w:t>5.5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d'Utilisation</w:t>
        </w:r>
        <w:r w:rsidR="00CB66F1">
          <w:rPr>
            <w:noProof/>
            <w:webHidden/>
          </w:rPr>
          <w:tab/>
        </w:r>
        <w:r w:rsidR="00CB66F1">
          <w:rPr>
            <w:noProof/>
            <w:webHidden/>
          </w:rPr>
          <w:fldChar w:fldCharType="begin"/>
        </w:r>
        <w:r w:rsidR="00CB66F1">
          <w:rPr>
            <w:noProof/>
            <w:webHidden/>
          </w:rPr>
          <w:instrText xml:space="preserve"> PAGEREF _Toc102398341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52F05732" w14:textId="21924262" w:rsidR="00CB66F1" w:rsidRDefault="00A540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00CB66F1" w:rsidRPr="00464AF2">
          <w:rPr>
            <w:rStyle w:val="Lienhypertexte"/>
            <w:iCs/>
            <w:noProof/>
          </w:rPr>
          <w:t>5.6</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Archives du projet</w:t>
        </w:r>
        <w:r w:rsidR="00CB66F1">
          <w:rPr>
            <w:noProof/>
            <w:webHidden/>
          </w:rPr>
          <w:tab/>
        </w:r>
        <w:r w:rsidR="00CB66F1">
          <w:rPr>
            <w:noProof/>
            <w:webHidden/>
          </w:rPr>
          <w:fldChar w:fldCharType="begin"/>
        </w:r>
        <w:r w:rsidR="00CB66F1">
          <w:rPr>
            <w:noProof/>
            <w:webHidden/>
          </w:rPr>
          <w:instrText xml:space="preserve"> PAGEREF _Toc102398342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102398322"/>
      <w:r w:rsidRPr="00791020">
        <w:rPr>
          <w:i w:val="0"/>
          <w:iCs/>
        </w:rPr>
        <w:t>Objectifs</w:t>
      </w:r>
      <w:bookmarkEnd w:id="2"/>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 xml:space="preserve">Un utilisateur pourra s’enregistrer sur le site. Un </w:t>
      </w:r>
      <w:proofErr w:type="gramStart"/>
      <w:r w:rsidRPr="009A2D80">
        <w:rPr>
          <w:rFonts w:eastAsia="Calibri" w:cs="Arial"/>
          <w:szCs w:val="24"/>
          <w:lang w:val="fr-CH" w:eastAsia="en-US"/>
        </w:rPr>
        <w:t>email</w:t>
      </w:r>
      <w:proofErr w:type="gramEnd"/>
      <w:r w:rsidRPr="009A2D80">
        <w:rPr>
          <w:rFonts w:eastAsia="Calibri" w:cs="Arial"/>
          <w:szCs w:val="24"/>
          <w:lang w:val="fr-CH" w:eastAsia="en-US"/>
        </w:rPr>
        <w:t xml:space="preserve">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w:t>
      </w:r>
      <w:proofErr w:type="gramStart"/>
      <w:r w:rsidRPr="009A2D80">
        <w:rPr>
          <w:rFonts w:eastAsia="Calibri" w:cs="Arial"/>
          <w:szCs w:val="24"/>
          <w:lang w:val="fr-CH" w:eastAsia="en-US"/>
        </w:rPr>
        <w:t>donner</w:t>
      </w:r>
      <w:proofErr w:type="gramEnd"/>
      <w:r w:rsidRPr="009A2D80">
        <w:rPr>
          <w:rFonts w:eastAsia="Calibri" w:cs="Arial"/>
          <w:szCs w:val="24"/>
          <w:lang w:val="fr-CH" w:eastAsia="en-US"/>
        </w:rPr>
        <w:t xml:space="preserve">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 xml:space="preserve">Le site sera </w:t>
      </w:r>
      <w:proofErr w:type="gramStart"/>
      <w:r w:rsidRPr="009A2D80">
        <w:rPr>
          <w:rFonts w:eastAsia="Calibri" w:cs="Arial"/>
          <w:szCs w:val="24"/>
          <w:lang w:val="fr-CH" w:eastAsia="en-US"/>
        </w:rPr>
        <w:t>responsive</w:t>
      </w:r>
      <w:proofErr w:type="gramEnd"/>
      <w:r w:rsidRPr="009A2D80">
        <w:rPr>
          <w:rFonts w:eastAsia="Calibri" w:cs="Arial"/>
          <w:szCs w:val="24"/>
          <w:lang w:val="fr-CH" w:eastAsia="en-US"/>
        </w:rPr>
        <w:t>,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398323"/>
      <w:r w:rsidRPr="00791020">
        <w:rPr>
          <w:i w:val="0"/>
          <w:iCs/>
        </w:rPr>
        <w:lastRenderedPageBreak/>
        <w:t>Planification</w:t>
      </w:r>
      <w:r w:rsidR="00E63311" w:rsidRPr="00791020">
        <w:rPr>
          <w:i w:val="0"/>
          <w:iCs/>
        </w:rPr>
        <w:t xml:space="preserve"> initiale</w:t>
      </w:r>
      <w:bookmarkEnd w:id="3"/>
    </w:p>
    <w:p w14:paraId="39320CBC" w14:textId="77777777" w:rsidR="002515C6" w:rsidRDefault="002515C6" w:rsidP="007C53D3">
      <w:pPr>
        <w:rPr>
          <w:szCs w:val="14"/>
        </w:rPr>
      </w:pPr>
    </w:p>
    <w:p w14:paraId="07459315" w14:textId="25D08C4E" w:rsidR="007C53D3" w:rsidRDefault="002515C6" w:rsidP="007C53D3">
      <w:pPr>
        <w:rPr>
          <w:szCs w:val="14"/>
        </w:rPr>
      </w:pPr>
      <w:r>
        <w:rPr>
          <w:szCs w:val="14"/>
        </w:rPr>
        <w:t>Pour la planification j’ai utilisé la méthode Agile.</w:t>
      </w:r>
    </w:p>
    <w:p w14:paraId="46B0339F" w14:textId="77777777" w:rsidR="002515C6" w:rsidRPr="009A2D80" w:rsidRDefault="002515C6"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maquettes</w:t>
            </w:r>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5817A58A"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40A23E6F" w:rsidR="0077375C" w:rsidRPr="003C1AEC" w:rsidRDefault="003C1AEC"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Analyse</w:t>
            </w: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2CB89EB2"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r w:rsidR="003C1AEC">
              <w:rPr>
                <w:iCs/>
                <w:szCs w:val="14"/>
              </w:rPr>
              <w:t xml:space="preserve"> &amp; Test unitaire &amp; acceptation</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5B108E5F"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r w:rsidR="003C1AEC">
              <w:rPr>
                <w:iCs/>
                <w:szCs w:val="14"/>
              </w:rPr>
              <w:t xml:space="preserve"> &amp; Test unitaire &amp; acceptation</w:t>
            </w:r>
          </w:p>
          <w:p w14:paraId="7A531C9F" w14:textId="331FA79A" w:rsidR="006C603F"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r w:rsidR="003C1AEC">
              <w:rPr>
                <w:iCs/>
                <w:szCs w:val="14"/>
              </w:rPr>
              <w:t xml:space="preserve"> &amp; Test unitaire &amp; acceptation</w:t>
            </w:r>
          </w:p>
          <w:p w14:paraId="4BE60BF1" w14:textId="237C1CA6" w:rsidR="003C1AEC" w:rsidRPr="00D839AC" w:rsidRDefault="003C1AE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Documentation Réalisation</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7BE1A1CC" w:rsidR="009A2D80" w:rsidRDefault="006C603F"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r w:rsidR="003C1AEC">
              <w:rPr>
                <w:iCs/>
                <w:szCs w:val="14"/>
              </w:rPr>
              <w:t xml:space="preserve"> &amp; Test </w:t>
            </w:r>
            <w:r w:rsidR="003C1AEC" w:rsidRPr="003C1AEC">
              <w:rPr>
                <w:iCs/>
                <w:szCs w:val="14"/>
              </w:rPr>
              <w:t>unitaire &amp; acceptation</w:t>
            </w:r>
          </w:p>
          <w:p w14:paraId="4925F9A3" w14:textId="77777777" w:rsidR="006C603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p w14:paraId="3E4BBD66" w14:textId="2250EAD0" w:rsidR="003C1AEC" w:rsidRPr="00AF45EF" w:rsidRDefault="003C1AEC"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Réalisation</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6972A3F2" w14:textId="1988F294" w:rsidR="003C1AEC" w:rsidRDefault="001C3374" w:rsidP="003C1AE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xml:space="preserve"> </w:t>
            </w:r>
            <w:r w:rsidR="003C1AEC">
              <w:rPr>
                <w:iCs/>
                <w:szCs w:val="14"/>
              </w:rPr>
              <w:t xml:space="preserve">Déployer le site sur </w:t>
            </w:r>
            <w:proofErr w:type="spellStart"/>
            <w:r w:rsidR="003C1AEC">
              <w:rPr>
                <w:iCs/>
                <w:szCs w:val="14"/>
              </w:rPr>
              <w:t>Swisscenter</w:t>
            </w:r>
            <w:proofErr w:type="spellEnd"/>
            <w:r w:rsidR="003C1AEC">
              <w:rPr>
                <w:iCs/>
                <w:szCs w:val="14"/>
              </w:rPr>
              <w:t xml:space="preserve"> &amp; Test de performance</w:t>
            </w:r>
          </w:p>
          <w:p w14:paraId="7F6004CD" w14:textId="6319917D" w:rsidR="00404274" w:rsidRDefault="003C1AEC"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Finalisation de la Documentation</w:t>
            </w:r>
            <w:r w:rsidR="007673DC">
              <w:rPr>
                <w:iCs/>
                <w:szCs w:val="14"/>
              </w:rPr>
              <w:t xml:space="preserve"> &amp; manuels d’utilisation/d’installation</w:t>
            </w:r>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4" w:name="_Toc102398324"/>
      <w:r>
        <w:t>Analyse</w:t>
      </w:r>
      <w:r w:rsidR="00E12330">
        <w:t xml:space="preserve"> / Conception</w:t>
      </w:r>
      <w:bookmarkEnd w:id="4"/>
    </w:p>
    <w:p w14:paraId="65AB93BE" w14:textId="665EBC22" w:rsidR="00AA0785" w:rsidRDefault="00E12330" w:rsidP="00AA0785">
      <w:pPr>
        <w:pStyle w:val="Titre2"/>
        <w:rPr>
          <w:i w:val="0"/>
          <w:iCs/>
        </w:rPr>
      </w:pPr>
      <w:bookmarkStart w:id="5" w:name="_Toc102398325"/>
      <w:r>
        <w:rPr>
          <w:i w:val="0"/>
          <w:iCs/>
        </w:rPr>
        <w:t>Concept</w:t>
      </w:r>
      <w:bookmarkEnd w:id="5"/>
    </w:p>
    <w:p w14:paraId="5B64483B" w14:textId="77777777" w:rsidR="00BE1F1E" w:rsidRPr="00BE1F1E" w:rsidRDefault="00BE1F1E" w:rsidP="00BE1F1E"/>
    <w:p w14:paraId="0DA0757D" w14:textId="3C6DAB29" w:rsidR="00BE1F1E" w:rsidRDefault="00BE1F1E" w:rsidP="00BE1F1E">
      <w:pPr>
        <w:pStyle w:val="Titre3"/>
      </w:pPr>
      <w:r>
        <w:lastRenderedPageBreak/>
        <w:t>MCD</w:t>
      </w:r>
    </w:p>
    <w:p w14:paraId="564C0994" w14:textId="77777777" w:rsidR="00686281" w:rsidRPr="00686281" w:rsidRDefault="00686281" w:rsidP="00686281"/>
    <w:p w14:paraId="7E6D1149" w14:textId="100B409E" w:rsidR="00BE1F1E" w:rsidRPr="00BE1F1E" w:rsidRDefault="00325123" w:rsidP="00BE1F1E">
      <w:r>
        <w:rPr>
          <w:noProof/>
          <w:lang w:val="fr-CH" w:eastAsia="fr-CH"/>
        </w:rPr>
        <w:drawing>
          <wp:inline distT="0" distB="0" distL="0" distR="0" wp14:anchorId="1ABAA599" wp14:editId="6A72F898">
            <wp:extent cx="5759450" cy="52571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5257165"/>
                    </a:xfrm>
                    <a:prstGeom prst="rect">
                      <a:avLst/>
                    </a:prstGeom>
                  </pic:spPr>
                </pic:pic>
              </a:graphicData>
            </a:graphic>
          </wp:inline>
        </w:drawing>
      </w:r>
    </w:p>
    <w:p w14:paraId="70DF9E56" w14:textId="5C51E679" w:rsidR="00AA0785" w:rsidRDefault="00EB25FF" w:rsidP="00EB25FF">
      <w:pPr>
        <w:pStyle w:val="Titre3"/>
      </w:pPr>
      <w:r>
        <w:lastRenderedPageBreak/>
        <w:t>Maquettes</w:t>
      </w:r>
    </w:p>
    <w:p w14:paraId="4E49D993" w14:textId="3E3A5ABD" w:rsidR="00C22D0E" w:rsidRDefault="00C22D0E" w:rsidP="00EB25FF">
      <w:r>
        <w:rPr>
          <w:noProof/>
          <w:lang w:val="fr-CH" w:eastAsia="fr-CH"/>
        </w:rPr>
        <w:drawing>
          <wp:anchor distT="0" distB="0" distL="114300" distR="114300" simplePos="0" relativeHeight="251659264" behindDoc="0" locked="0" layoutInCell="1" allowOverlap="1" wp14:anchorId="56B8B73B" wp14:editId="5B17F59C">
            <wp:simplePos x="0" y="0"/>
            <wp:positionH relativeFrom="margin">
              <wp:align>center</wp:align>
            </wp:positionH>
            <wp:positionV relativeFrom="paragraph">
              <wp:posOffset>428625</wp:posOffset>
            </wp:positionV>
            <wp:extent cx="4791075" cy="31877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075" cy="3187700"/>
                    </a:xfrm>
                    <a:prstGeom prst="rect">
                      <a:avLst/>
                    </a:prstGeom>
                  </pic:spPr>
                </pic:pic>
              </a:graphicData>
            </a:graphic>
            <wp14:sizeRelH relativeFrom="margin">
              <wp14:pctWidth>0</wp14:pctWidth>
            </wp14:sizeRelH>
            <wp14:sizeRelV relativeFrom="margin">
              <wp14:pctHeight>0</wp14:pctHeight>
            </wp14:sizeRelV>
          </wp:anchor>
        </w:drawing>
      </w:r>
    </w:p>
    <w:p w14:paraId="6248C5FF" w14:textId="59531462" w:rsidR="00C22D0E" w:rsidRDefault="00C22D0E" w:rsidP="00EB25FF">
      <w:pPr>
        <w:rPr>
          <w:b/>
        </w:rPr>
      </w:pPr>
      <w:r w:rsidRPr="00C22D0E">
        <w:rPr>
          <w:b/>
        </w:rPr>
        <w:t>Page d’accueil</w:t>
      </w:r>
    </w:p>
    <w:p w14:paraId="685F969B" w14:textId="3E346B6B" w:rsidR="00C22D0E" w:rsidRPr="00C22D0E" w:rsidRDefault="00C22D0E" w:rsidP="00C22D0E"/>
    <w:p w14:paraId="4288BB1D" w14:textId="64593C05" w:rsidR="00C22D0E" w:rsidRPr="00C22D0E" w:rsidRDefault="00C22D0E" w:rsidP="00C22D0E"/>
    <w:p w14:paraId="30A94323" w14:textId="6341D528" w:rsidR="00C22D0E" w:rsidRPr="00912069" w:rsidRDefault="00660D01" w:rsidP="00C22D0E">
      <w:pPr>
        <w:rPr>
          <w:b/>
        </w:rPr>
      </w:pPr>
      <w:r>
        <w:rPr>
          <w:i/>
          <w:iCs/>
          <w:noProof/>
          <w:szCs w:val="24"/>
          <w:lang w:val="fr-CH" w:eastAsia="fr-CH"/>
        </w:rPr>
        <w:drawing>
          <wp:anchor distT="0" distB="0" distL="114300" distR="114300" simplePos="0" relativeHeight="251666432" behindDoc="0" locked="0" layoutInCell="1" allowOverlap="1" wp14:anchorId="5AAAEC8D" wp14:editId="17010561">
            <wp:simplePos x="0" y="0"/>
            <wp:positionH relativeFrom="margin">
              <wp:align>center</wp:align>
            </wp:positionH>
            <wp:positionV relativeFrom="paragraph">
              <wp:posOffset>347980</wp:posOffset>
            </wp:positionV>
            <wp:extent cx="4810125" cy="3200563"/>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 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0125" cy="3200563"/>
                    </a:xfrm>
                    <a:prstGeom prst="rect">
                      <a:avLst/>
                    </a:prstGeom>
                  </pic:spPr>
                </pic:pic>
              </a:graphicData>
            </a:graphic>
          </wp:anchor>
        </w:drawing>
      </w:r>
      <w:r w:rsidR="00C22D0E" w:rsidRPr="00912069">
        <w:rPr>
          <w:b/>
        </w:rPr>
        <w:t>Page d’inscription</w:t>
      </w:r>
    </w:p>
    <w:p w14:paraId="465146E6" w14:textId="77777777" w:rsidR="00C22D0E" w:rsidRPr="00C22D0E" w:rsidRDefault="00C22D0E" w:rsidP="00C22D0E"/>
    <w:p w14:paraId="727CCF9A" w14:textId="77777777" w:rsidR="00C22D0E" w:rsidRPr="00C22D0E" w:rsidRDefault="00C22D0E" w:rsidP="00C22D0E"/>
    <w:p w14:paraId="4956ACD0" w14:textId="77777777" w:rsidR="00C22D0E" w:rsidRPr="00C22D0E" w:rsidRDefault="00C22D0E" w:rsidP="00C22D0E"/>
    <w:p w14:paraId="6AA469C9" w14:textId="77777777" w:rsidR="00C22D0E" w:rsidRPr="00C22D0E" w:rsidRDefault="00C22D0E" w:rsidP="00C22D0E"/>
    <w:p w14:paraId="4EEA6A72" w14:textId="77777777" w:rsidR="00C22D0E" w:rsidRPr="00C22D0E" w:rsidRDefault="00C22D0E" w:rsidP="00C22D0E"/>
    <w:p w14:paraId="221CE2CE" w14:textId="77777777" w:rsidR="00FD4053" w:rsidRDefault="00FD4053" w:rsidP="00C22D0E"/>
    <w:p w14:paraId="04046DAD" w14:textId="0F1536F2" w:rsidR="00C22D0E" w:rsidRPr="00FD4053" w:rsidRDefault="00FD4053" w:rsidP="00C22D0E">
      <w:pPr>
        <w:rPr>
          <w:b/>
        </w:rPr>
      </w:pPr>
      <w:r w:rsidRPr="00FD4053">
        <w:rPr>
          <w:b/>
        </w:rPr>
        <w:t xml:space="preserve">Page de Création de programme </w:t>
      </w:r>
    </w:p>
    <w:p w14:paraId="71F6A0C8" w14:textId="4CC8A3A9" w:rsidR="00C22D0E" w:rsidRPr="00C22D0E" w:rsidRDefault="00FD4053" w:rsidP="00C22D0E">
      <w:r>
        <w:rPr>
          <w:i/>
          <w:iCs/>
          <w:noProof/>
          <w:szCs w:val="24"/>
          <w:lang w:val="fr-CH" w:eastAsia="fr-CH"/>
        </w:rPr>
        <w:drawing>
          <wp:anchor distT="0" distB="0" distL="114300" distR="114300" simplePos="0" relativeHeight="251658240" behindDoc="0" locked="0" layoutInCell="1" allowOverlap="1" wp14:anchorId="6F122205" wp14:editId="02158956">
            <wp:simplePos x="0" y="0"/>
            <wp:positionH relativeFrom="margin">
              <wp:align>center</wp:align>
            </wp:positionH>
            <wp:positionV relativeFrom="paragraph">
              <wp:posOffset>233680</wp:posOffset>
            </wp:positionV>
            <wp:extent cx="4852670" cy="3228975"/>
            <wp:effectExtent l="0" t="0" r="508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Pr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2670" cy="3228975"/>
                    </a:xfrm>
                    <a:prstGeom prst="rect">
                      <a:avLst/>
                    </a:prstGeom>
                  </pic:spPr>
                </pic:pic>
              </a:graphicData>
            </a:graphic>
            <wp14:sizeRelH relativeFrom="margin">
              <wp14:pctWidth>0</wp14:pctWidth>
            </wp14:sizeRelH>
            <wp14:sizeRelV relativeFrom="margin">
              <wp14:pctHeight>0</wp14:pctHeight>
            </wp14:sizeRelV>
          </wp:anchor>
        </w:drawing>
      </w:r>
    </w:p>
    <w:p w14:paraId="451C129C" w14:textId="66B69865" w:rsidR="00C22D0E" w:rsidRPr="00C22D0E" w:rsidRDefault="00C22D0E" w:rsidP="00C22D0E"/>
    <w:p w14:paraId="4081DB0D" w14:textId="481DF0F0" w:rsidR="00C22D0E" w:rsidRPr="00795AC0" w:rsidRDefault="00795AC0" w:rsidP="00C22D0E">
      <w:pPr>
        <w:rPr>
          <w:b/>
        </w:rPr>
      </w:pPr>
      <w:r w:rsidRPr="00795AC0">
        <w:rPr>
          <w:b/>
        </w:rPr>
        <w:t>Page de Programmes Personnel</w:t>
      </w:r>
    </w:p>
    <w:p w14:paraId="081E7B24" w14:textId="4DC59B8E" w:rsidR="00C22D0E" w:rsidRPr="00C22D0E" w:rsidRDefault="00C22D0E" w:rsidP="00C22D0E"/>
    <w:p w14:paraId="44281999" w14:textId="7454A0EF" w:rsidR="00C22D0E" w:rsidRPr="00C22D0E" w:rsidRDefault="00795AC0" w:rsidP="00C22D0E">
      <w:r>
        <w:rPr>
          <w:i/>
          <w:iCs/>
          <w:noProof/>
          <w:szCs w:val="24"/>
          <w:lang w:val="fr-CH" w:eastAsia="fr-CH"/>
        </w:rPr>
        <w:drawing>
          <wp:anchor distT="0" distB="0" distL="114300" distR="114300" simplePos="0" relativeHeight="251664384" behindDoc="0" locked="0" layoutInCell="1" allowOverlap="1" wp14:anchorId="51C6FCC4" wp14:editId="256B3795">
            <wp:simplePos x="0" y="0"/>
            <wp:positionH relativeFrom="margin">
              <wp:align>center</wp:align>
            </wp:positionH>
            <wp:positionV relativeFrom="paragraph">
              <wp:posOffset>246380</wp:posOffset>
            </wp:positionV>
            <wp:extent cx="4857115" cy="323151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Progra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7115" cy="3231515"/>
                    </a:xfrm>
                    <a:prstGeom prst="rect">
                      <a:avLst/>
                    </a:prstGeom>
                  </pic:spPr>
                </pic:pic>
              </a:graphicData>
            </a:graphic>
            <wp14:sizeRelH relativeFrom="margin">
              <wp14:pctWidth>0</wp14:pctWidth>
            </wp14:sizeRelH>
            <wp14:sizeRelV relativeFrom="margin">
              <wp14:pctHeight>0</wp14:pctHeight>
            </wp14:sizeRelV>
          </wp:anchor>
        </w:drawing>
      </w:r>
    </w:p>
    <w:p w14:paraId="09F05FEC" w14:textId="2E0E106B" w:rsidR="00C22D0E" w:rsidRPr="00C22D0E" w:rsidRDefault="00C22D0E" w:rsidP="00C22D0E"/>
    <w:p w14:paraId="41A9DBE7" w14:textId="4E4D5A86" w:rsidR="00C22D0E" w:rsidRPr="00C22D0E" w:rsidRDefault="00C22D0E" w:rsidP="00C22D0E"/>
    <w:p w14:paraId="61D8E9BE" w14:textId="59DCC8A5" w:rsidR="00C22D0E" w:rsidRPr="00C22D0E" w:rsidRDefault="00C22D0E" w:rsidP="00C22D0E"/>
    <w:p w14:paraId="69B94A91" w14:textId="0B6C141A" w:rsidR="00C22D0E" w:rsidRPr="00C22D0E" w:rsidRDefault="00C22D0E" w:rsidP="00C22D0E"/>
    <w:p w14:paraId="6C429DC5" w14:textId="77777777" w:rsidR="003444F4" w:rsidRDefault="003444F4" w:rsidP="00C22D0E"/>
    <w:p w14:paraId="2099AB87" w14:textId="5603D657" w:rsidR="00C22D0E" w:rsidRPr="003444F4" w:rsidRDefault="00795AC0" w:rsidP="00C22D0E">
      <w:pPr>
        <w:rPr>
          <w:b/>
        </w:rPr>
      </w:pPr>
      <w:r w:rsidRPr="003444F4">
        <w:rPr>
          <w:b/>
          <w:i/>
          <w:iCs/>
          <w:noProof/>
          <w:szCs w:val="24"/>
          <w:lang w:val="fr-CH" w:eastAsia="fr-CH"/>
        </w:rPr>
        <w:drawing>
          <wp:anchor distT="0" distB="0" distL="114300" distR="114300" simplePos="0" relativeHeight="251662336" behindDoc="0" locked="0" layoutInCell="1" allowOverlap="1" wp14:anchorId="7A3B4FE7" wp14:editId="217EE581">
            <wp:simplePos x="0" y="0"/>
            <wp:positionH relativeFrom="margin">
              <wp:align>center</wp:align>
            </wp:positionH>
            <wp:positionV relativeFrom="paragraph">
              <wp:posOffset>203835</wp:posOffset>
            </wp:positionV>
            <wp:extent cx="4323080" cy="287655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al Pro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3080" cy="2876550"/>
                    </a:xfrm>
                    <a:prstGeom prst="rect">
                      <a:avLst/>
                    </a:prstGeom>
                  </pic:spPr>
                </pic:pic>
              </a:graphicData>
            </a:graphic>
            <wp14:sizeRelH relativeFrom="margin">
              <wp14:pctWidth>0</wp14:pctWidth>
            </wp14:sizeRelH>
            <wp14:sizeRelV relativeFrom="margin">
              <wp14:pctHeight>0</wp14:pctHeight>
            </wp14:sizeRelV>
          </wp:anchor>
        </w:drawing>
      </w:r>
      <w:r w:rsidRPr="003444F4">
        <w:rPr>
          <w:b/>
        </w:rPr>
        <w:t>Page d’un Programme Personnel</w:t>
      </w:r>
    </w:p>
    <w:p w14:paraId="162D1B90" w14:textId="61045D97" w:rsidR="00C22D0E" w:rsidRDefault="00C22D0E" w:rsidP="00C22D0E"/>
    <w:p w14:paraId="4429EFC5" w14:textId="338320C8" w:rsidR="00EB25FF" w:rsidRPr="003444F4" w:rsidRDefault="003444F4" w:rsidP="003444F4">
      <w:pPr>
        <w:pStyle w:val="Retraitnormal1"/>
        <w:numPr>
          <w:ilvl w:val="0"/>
          <w:numId w:val="0"/>
        </w:numPr>
        <w:rPr>
          <w:rFonts w:ascii="Arial" w:hAnsi="Arial"/>
          <w:b/>
          <w:i/>
          <w:iCs/>
          <w:sz w:val="24"/>
          <w:szCs w:val="24"/>
          <w:lang w:eastAsia="fr-FR"/>
        </w:rPr>
      </w:pPr>
      <w:r w:rsidRPr="003444F4">
        <w:rPr>
          <w:rFonts w:ascii="Arial" w:hAnsi="Arial"/>
          <w:b/>
          <w:i/>
          <w:iCs/>
          <w:noProof/>
          <w:sz w:val="24"/>
          <w:szCs w:val="24"/>
          <w:lang w:val="fr-CH"/>
        </w:rPr>
        <w:drawing>
          <wp:anchor distT="0" distB="0" distL="114300" distR="114300" simplePos="0" relativeHeight="251660288" behindDoc="0" locked="0" layoutInCell="1" allowOverlap="1" wp14:anchorId="0EF33C5D" wp14:editId="73B95777">
            <wp:simplePos x="0" y="0"/>
            <wp:positionH relativeFrom="margin">
              <wp:align>center</wp:align>
            </wp:positionH>
            <wp:positionV relativeFrom="paragraph">
              <wp:posOffset>347980</wp:posOffset>
            </wp:positionV>
            <wp:extent cx="4394835" cy="2924175"/>
            <wp:effectExtent l="0" t="0" r="571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 detai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4835" cy="2924175"/>
                    </a:xfrm>
                    <a:prstGeom prst="rect">
                      <a:avLst/>
                    </a:prstGeom>
                  </pic:spPr>
                </pic:pic>
              </a:graphicData>
            </a:graphic>
            <wp14:sizeRelH relativeFrom="margin">
              <wp14:pctWidth>0</wp14:pctWidth>
            </wp14:sizeRelH>
            <wp14:sizeRelV relativeFrom="margin">
              <wp14:pctHeight>0</wp14:pctHeight>
            </wp14:sizeRelV>
          </wp:anchor>
        </w:drawing>
      </w:r>
      <w:r w:rsidRPr="003444F4">
        <w:rPr>
          <w:rFonts w:ascii="Arial" w:hAnsi="Arial"/>
          <w:b/>
          <w:sz w:val="24"/>
          <w:szCs w:val="20"/>
          <w:lang w:eastAsia="fr-FR"/>
        </w:rPr>
        <w:t>Page de Détail d’exercice</w:t>
      </w:r>
    </w:p>
    <w:p w14:paraId="289524D0" w14:textId="0CF3AEA4" w:rsidR="003444F4" w:rsidRDefault="003444F4">
      <w:pPr>
        <w:rPr>
          <w:i/>
          <w:iCs/>
          <w:szCs w:val="24"/>
        </w:rPr>
      </w:pPr>
      <w:r>
        <w:rPr>
          <w:i/>
          <w:iCs/>
          <w:szCs w:val="24"/>
        </w:rPr>
        <w:br w:type="page"/>
      </w:r>
    </w:p>
    <w:p w14:paraId="1ECDFD1F" w14:textId="2439651F" w:rsidR="003B23A9" w:rsidRDefault="003B23A9" w:rsidP="003444F4">
      <w:pPr>
        <w:pStyle w:val="Retraitnormal1"/>
        <w:numPr>
          <w:ilvl w:val="0"/>
          <w:numId w:val="0"/>
        </w:numPr>
        <w:rPr>
          <w:rFonts w:ascii="Arial" w:hAnsi="Arial"/>
          <w:i/>
          <w:iCs/>
          <w:sz w:val="24"/>
          <w:szCs w:val="24"/>
          <w:lang w:eastAsia="fr-FR"/>
        </w:rPr>
      </w:pPr>
    </w:p>
    <w:p w14:paraId="26DBE052" w14:textId="14E3BC1B" w:rsidR="003444F4" w:rsidRPr="003444F4" w:rsidRDefault="003B23A9" w:rsidP="6B8024B0">
      <w:pPr>
        <w:pStyle w:val="Retraitnormal1"/>
        <w:numPr>
          <w:ilvl w:val="0"/>
          <w:numId w:val="0"/>
        </w:numPr>
        <w:ind w:left="360"/>
        <w:rPr>
          <w:rFonts w:ascii="Arial" w:hAnsi="Arial"/>
          <w:b/>
          <w:iCs/>
          <w:sz w:val="24"/>
          <w:szCs w:val="24"/>
          <w:lang w:eastAsia="fr-FR"/>
        </w:rPr>
      </w:pPr>
      <w:r>
        <w:rPr>
          <w:rFonts w:ascii="Arial" w:hAnsi="Arial"/>
          <w:i/>
          <w:iCs/>
          <w:noProof/>
          <w:sz w:val="24"/>
          <w:szCs w:val="24"/>
          <w:lang w:val="fr-CH"/>
        </w:rPr>
        <w:drawing>
          <wp:anchor distT="0" distB="0" distL="114300" distR="114300" simplePos="0" relativeHeight="251661312" behindDoc="0" locked="0" layoutInCell="1" allowOverlap="1" wp14:anchorId="41A09348" wp14:editId="36A70237">
            <wp:simplePos x="0" y="0"/>
            <wp:positionH relativeFrom="margin">
              <wp:posOffset>215900</wp:posOffset>
            </wp:positionH>
            <wp:positionV relativeFrom="paragraph">
              <wp:posOffset>294005</wp:posOffset>
            </wp:positionV>
            <wp:extent cx="4905375" cy="326326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Wirefram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75" cy="3263265"/>
                    </a:xfrm>
                    <a:prstGeom prst="rect">
                      <a:avLst/>
                    </a:prstGeom>
                  </pic:spPr>
                </pic:pic>
              </a:graphicData>
            </a:graphic>
            <wp14:sizeRelH relativeFrom="margin">
              <wp14:pctWidth>0</wp14:pctWidth>
            </wp14:sizeRelH>
            <wp14:sizeRelV relativeFrom="margin">
              <wp14:pctHeight>0</wp14:pctHeight>
            </wp14:sizeRelV>
          </wp:anchor>
        </w:drawing>
      </w:r>
      <w:r w:rsidR="003444F4" w:rsidRPr="003444F4">
        <w:rPr>
          <w:rFonts w:ascii="Arial" w:hAnsi="Arial"/>
          <w:b/>
          <w:iCs/>
          <w:sz w:val="24"/>
          <w:szCs w:val="24"/>
          <w:lang w:eastAsia="fr-FR"/>
        </w:rPr>
        <w:t>Page Création d’exercice</w:t>
      </w:r>
    </w:p>
    <w:p w14:paraId="148E14BD" w14:textId="70CE0E70" w:rsidR="00D46A6E" w:rsidRDefault="00D46A6E">
      <w:pPr>
        <w:rPr>
          <w:i/>
          <w:iCs/>
          <w:szCs w:val="24"/>
        </w:rPr>
      </w:pPr>
      <w:r>
        <w:rPr>
          <w:i/>
          <w:iCs/>
          <w:szCs w:val="24"/>
        </w:rPr>
        <w:br w:type="page"/>
      </w:r>
    </w:p>
    <w:p w14:paraId="2C0CD2FA" w14:textId="77777777" w:rsidR="003B23A9" w:rsidRDefault="003B23A9" w:rsidP="6B8024B0">
      <w:pPr>
        <w:pStyle w:val="Retraitnormal1"/>
        <w:numPr>
          <w:ilvl w:val="0"/>
          <w:numId w:val="0"/>
        </w:numPr>
        <w:ind w:left="360"/>
        <w:rPr>
          <w:rFonts w:ascii="Arial" w:hAnsi="Arial"/>
          <w:i/>
          <w:iCs/>
          <w:sz w:val="24"/>
          <w:szCs w:val="24"/>
          <w:lang w:eastAsia="fr-FR"/>
        </w:rPr>
      </w:pPr>
    </w:p>
    <w:p w14:paraId="5BBBF3A8" w14:textId="449047D6" w:rsidR="003B23A9" w:rsidRDefault="003816FB" w:rsidP="00D46A6E">
      <w:pPr>
        <w:pStyle w:val="Titre2"/>
        <w:rPr>
          <w:i w:val="0"/>
          <w:u w:val="none"/>
        </w:rPr>
      </w:pPr>
      <w:r>
        <w:rPr>
          <w:i w:val="0"/>
          <w:u w:val="none"/>
        </w:rPr>
        <w:t xml:space="preserve">Use cases </w:t>
      </w:r>
    </w:p>
    <w:p w14:paraId="5D951BE7" w14:textId="6E20C291" w:rsidR="00D46A6E" w:rsidRDefault="00660D01" w:rsidP="6B8024B0">
      <w:pPr>
        <w:pStyle w:val="Retraitnormal1"/>
        <w:numPr>
          <w:ilvl w:val="0"/>
          <w:numId w:val="0"/>
        </w:numPr>
        <w:ind w:left="360"/>
        <w:rPr>
          <w:rFonts w:ascii="Arial" w:hAnsi="Arial"/>
          <w:iCs/>
          <w:sz w:val="24"/>
          <w:szCs w:val="24"/>
          <w:lang w:eastAsia="fr-FR"/>
        </w:rPr>
      </w:pPr>
      <w:r>
        <w:rPr>
          <w:rFonts w:ascii="Arial" w:hAnsi="Arial"/>
          <w:iCs/>
          <w:noProof/>
          <w:sz w:val="24"/>
          <w:szCs w:val="24"/>
          <w:lang w:val="fr-CH"/>
        </w:rPr>
        <w:drawing>
          <wp:anchor distT="0" distB="0" distL="114300" distR="114300" simplePos="0" relativeHeight="251667456" behindDoc="0" locked="0" layoutInCell="1" allowOverlap="1" wp14:anchorId="279EACF4" wp14:editId="094A2FE0">
            <wp:simplePos x="0" y="0"/>
            <wp:positionH relativeFrom="margin">
              <wp:align>center</wp:align>
            </wp:positionH>
            <wp:positionV relativeFrom="paragraph">
              <wp:posOffset>224790</wp:posOffset>
            </wp:positionV>
            <wp:extent cx="4581525" cy="600075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jpg"/>
                    <pic:cNvPicPr/>
                  </pic:nvPicPr>
                  <pic:blipFill>
                    <a:blip r:embed="rId18">
                      <a:extLst>
                        <a:ext uri="{28A0092B-C50C-407E-A947-70E740481C1C}">
                          <a14:useLocalDpi xmlns:a14="http://schemas.microsoft.com/office/drawing/2010/main" val="0"/>
                        </a:ext>
                      </a:extLst>
                    </a:blip>
                    <a:stretch>
                      <a:fillRect/>
                    </a:stretch>
                  </pic:blipFill>
                  <pic:spPr>
                    <a:xfrm>
                      <a:off x="0" y="0"/>
                      <a:ext cx="4581525" cy="6000750"/>
                    </a:xfrm>
                    <a:prstGeom prst="rect">
                      <a:avLst/>
                    </a:prstGeom>
                  </pic:spPr>
                </pic:pic>
              </a:graphicData>
            </a:graphic>
          </wp:anchor>
        </w:drawing>
      </w:r>
    </w:p>
    <w:p w14:paraId="5F486D2E" w14:textId="7D6C2D20" w:rsidR="00D46A6E" w:rsidRDefault="00D46A6E" w:rsidP="6B8024B0">
      <w:pPr>
        <w:pStyle w:val="Retraitnormal1"/>
        <w:numPr>
          <w:ilvl w:val="0"/>
          <w:numId w:val="0"/>
        </w:numPr>
        <w:ind w:left="360"/>
        <w:rPr>
          <w:rFonts w:ascii="Arial" w:hAnsi="Arial"/>
          <w:iCs/>
          <w:sz w:val="24"/>
          <w:szCs w:val="24"/>
          <w:lang w:eastAsia="fr-FR"/>
        </w:rPr>
      </w:pPr>
    </w:p>
    <w:p w14:paraId="63AB2483" w14:textId="77777777" w:rsidR="00D46A6E" w:rsidRPr="00D46A6E" w:rsidRDefault="00D46A6E" w:rsidP="00D46A6E"/>
    <w:p w14:paraId="6715E99B" w14:textId="207C6557" w:rsidR="00AA0785" w:rsidRPr="00791020" w:rsidRDefault="00E12330" w:rsidP="6B8024B0">
      <w:pPr>
        <w:pStyle w:val="Retraitnormal1"/>
        <w:numPr>
          <w:ilvl w:val="0"/>
          <w:numId w:val="0"/>
        </w:numPr>
        <w:ind w:left="360"/>
        <w:rPr>
          <w:rFonts w:ascii="Arial" w:hAnsi="Arial"/>
          <w:i/>
          <w:iCs/>
          <w:sz w:val="24"/>
          <w:szCs w:val="24"/>
          <w:lang w:eastAsia="fr-FR"/>
        </w:rPr>
      </w:pPr>
      <w:r w:rsidRPr="00D46A6E">
        <w:rPr>
          <w:rFonts w:ascii="Arial" w:hAnsi="Arial"/>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2AFB8365" w:rsidR="00AA0785" w:rsidRDefault="00AA0785" w:rsidP="00AA0785">
      <w:pPr>
        <w:pStyle w:val="Retraitnormal1"/>
        <w:numPr>
          <w:ilvl w:val="0"/>
          <w:numId w:val="0"/>
        </w:numPr>
        <w:ind w:left="360"/>
        <w:rPr>
          <w:rFonts w:ascii="Arial" w:hAnsi="Arial"/>
          <w:i/>
          <w:iCs/>
          <w:sz w:val="24"/>
          <w:szCs w:val="14"/>
          <w:lang w:eastAsia="fr-FR"/>
        </w:rPr>
      </w:pPr>
    </w:p>
    <w:p w14:paraId="77A2254A" w14:textId="45310F03" w:rsidR="003B23A9" w:rsidRDefault="003B23A9" w:rsidP="00AA0785">
      <w:pPr>
        <w:pStyle w:val="Retraitnormal1"/>
        <w:numPr>
          <w:ilvl w:val="0"/>
          <w:numId w:val="0"/>
        </w:numPr>
        <w:ind w:left="360"/>
        <w:rPr>
          <w:rFonts w:ascii="Arial" w:hAnsi="Arial"/>
          <w:i/>
          <w:iCs/>
          <w:sz w:val="24"/>
          <w:szCs w:val="14"/>
          <w:lang w:eastAsia="fr-FR"/>
        </w:rPr>
      </w:pPr>
    </w:p>
    <w:p w14:paraId="46F2EF5E" w14:textId="20A6D27C"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27112041"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3BDDE0AF"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079E6DBE"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2CB6783C"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F0A4715"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D0CBAB9" w:rsidR="00AA0785" w:rsidRDefault="00AA0785" w:rsidP="00AA0785">
      <w:pPr>
        <w:pStyle w:val="Titre2"/>
        <w:rPr>
          <w:i w:val="0"/>
          <w:iCs/>
        </w:rPr>
      </w:pPr>
      <w:bookmarkStart w:id="6" w:name="_Toc71691012"/>
      <w:bookmarkStart w:id="7" w:name="_Toc102398326"/>
      <w:r w:rsidRPr="00791020">
        <w:rPr>
          <w:i w:val="0"/>
          <w:iCs/>
        </w:rPr>
        <w:t>Stratégie de test</w:t>
      </w:r>
      <w:bookmarkEnd w:id="6"/>
      <w:bookmarkEnd w:id="7"/>
    </w:p>
    <w:p w14:paraId="6C644197" w14:textId="77777777" w:rsidR="009A454E" w:rsidRPr="009A454E" w:rsidRDefault="009A454E" w:rsidP="009A454E"/>
    <w:p w14:paraId="738610EB" w14:textId="498C8E42" w:rsidR="00AA0785" w:rsidRDefault="00315BA1" w:rsidP="00AA0785">
      <w:r>
        <w:t xml:space="preserve">Pour le développement du site web, j’ai opté d’utilisation de </w:t>
      </w:r>
      <w:r w:rsidR="009907CC">
        <w:t>PHP Storm</w:t>
      </w:r>
      <w:r>
        <w:t xml:space="preserve"> (version </w:t>
      </w:r>
      <w:r w:rsidRPr="00315BA1">
        <w:t>8.1.2</w:t>
      </w:r>
      <w:r>
        <w:t>)</w:t>
      </w:r>
      <w:r w:rsidR="00757182">
        <w:t xml:space="preserve">, installé sur l’ordinateur du CPNV et mon ordinateur personnel avec un système d’exploitation </w:t>
      </w:r>
      <w:r w:rsidR="009907CC">
        <w:t>Microsoft</w:t>
      </w:r>
      <w:r w:rsidR="00757182">
        <w:t xml:space="preserve"> Windows 10.</w:t>
      </w:r>
    </w:p>
    <w:p w14:paraId="67CDBD2D" w14:textId="7F9C1F9E" w:rsidR="00757182" w:rsidRDefault="00757182" w:rsidP="00AA0785"/>
    <w:p w14:paraId="16EE7978" w14:textId="53ADB49B" w:rsidR="009907CC" w:rsidRDefault="009907CC" w:rsidP="00AA0785">
      <w:r>
        <w:t xml:space="preserve">Pour la stratégie de test je compte principalement faire </w:t>
      </w:r>
      <w:proofErr w:type="gramStart"/>
      <w:r>
        <w:t>des test unitaire</w:t>
      </w:r>
      <w:proofErr w:type="gramEnd"/>
      <w:r>
        <w:t xml:space="preserve"> tout du long de la réalisation du site. J’aurais aussi </w:t>
      </w:r>
      <w:proofErr w:type="gramStart"/>
      <w:r>
        <w:t>des test</w:t>
      </w:r>
      <w:proofErr w:type="gramEnd"/>
      <w:r>
        <w:t xml:space="preserve"> d’</w:t>
      </w:r>
      <w:r w:rsidR="002515C6">
        <w:t xml:space="preserve">acceptation dans </w:t>
      </w:r>
      <w:proofErr w:type="spellStart"/>
      <w:r w:rsidR="002515C6">
        <w:t>Ice</w:t>
      </w:r>
      <w:proofErr w:type="spellEnd"/>
      <w:r w:rsidR="002515C6">
        <w:t xml:space="preserve"> S</w:t>
      </w:r>
      <w:r>
        <w:t xml:space="preserve">crum qui servirons à valider les différentes </w:t>
      </w:r>
      <w:r w:rsidR="002515C6">
        <w:t>User S</w:t>
      </w:r>
      <w:r>
        <w:t>tories.</w:t>
      </w:r>
    </w:p>
    <w:p w14:paraId="0E7C4325" w14:textId="5380EC2F" w:rsidR="009907CC" w:rsidRDefault="009907CC" w:rsidP="00AA0785"/>
    <w:p w14:paraId="1039E25A" w14:textId="2E3D4950" w:rsidR="006271B0" w:rsidRDefault="006271B0" w:rsidP="00AA0785">
      <w:r>
        <w:t>Je déploierai mon site sur l’hébergeur « </w:t>
      </w:r>
      <w:proofErr w:type="spellStart"/>
      <w:r>
        <w:t>Swisscenter</w:t>
      </w:r>
      <w:proofErr w:type="spellEnd"/>
      <w:r>
        <w:t xml:space="preserve"> » pour faire </w:t>
      </w:r>
      <w:r w:rsidR="00EB25FF">
        <w:t>les tests fonctionnels</w:t>
      </w:r>
      <w:r>
        <w:t xml:space="preserve"> finaux.</w:t>
      </w:r>
    </w:p>
    <w:p w14:paraId="00325384" w14:textId="77777777" w:rsidR="00987E6C" w:rsidRDefault="00987E6C"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64055AAF"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102398327"/>
      <w:r>
        <w:rPr>
          <w:rFonts w:cs="Arial"/>
        </w:rPr>
        <w:t>R</w:t>
      </w:r>
      <w:r w:rsidRPr="00791020">
        <w:rPr>
          <w:rFonts w:cs="Arial"/>
        </w:rPr>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1" w:name="_Toc102398328"/>
      <w:r w:rsidRPr="00791020">
        <w:rPr>
          <w:i w:val="0"/>
          <w:iCs/>
        </w:rPr>
        <w:t>Planification</w:t>
      </w:r>
      <w:bookmarkEnd w:id="11"/>
    </w:p>
    <w:p w14:paraId="2BA226A1" w14:textId="5CE0CD46" w:rsidR="00F53ED8" w:rsidRDefault="00F53ED8" w:rsidP="00F53ED8"/>
    <w:p w14:paraId="372FEC84" w14:textId="3D4C947C" w:rsidR="002142A6" w:rsidRDefault="002142A6" w:rsidP="00F53ED8">
      <w:r>
        <w:t>J’ai décidé d’utiliser la méthode agile pour ce projet.</w:t>
      </w:r>
    </w:p>
    <w:p w14:paraId="0EFD1C3B" w14:textId="283A6860" w:rsidR="002142A6" w:rsidRDefault="002142A6" w:rsidP="00F53ED8">
      <w:r>
        <w:t>Le projet sera découpé en 4 sprint distinct</w:t>
      </w:r>
      <w:r w:rsidR="00262790">
        <w:t xml:space="preserve"> d’une semaine</w:t>
      </w:r>
      <w:r>
        <w:t>.</w:t>
      </w:r>
    </w:p>
    <w:p w14:paraId="2748D4E1" w14:textId="52720B45" w:rsidR="002142A6" w:rsidRDefault="002142A6" w:rsidP="00F53ED8">
      <w:r>
        <w:t>Vous pouvez retrouver la planification</w:t>
      </w:r>
      <w:r w:rsidR="00262790">
        <w:t xml:space="preserve"> du projet</w:t>
      </w:r>
      <w:r>
        <w:t xml:space="preserve"> sur </w:t>
      </w:r>
      <w:hyperlink r:id="rId19" w:anchor="/project" w:history="1">
        <w:proofErr w:type="spellStart"/>
        <w:r w:rsidRPr="00262790">
          <w:rPr>
            <w:rStyle w:val="Lienhypertexte"/>
          </w:rPr>
          <w:t>IceScrum</w:t>
        </w:r>
        <w:proofErr w:type="spellEnd"/>
      </w:hyperlink>
    </w:p>
    <w:p w14:paraId="55C0C0F9" w14:textId="3D01F22D" w:rsidR="002142A6" w:rsidRDefault="002142A6" w:rsidP="00F53ED8"/>
    <w:p w14:paraId="0EB4754D" w14:textId="77777777" w:rsidR="00262790" w:rsidRPr="00AA0785" w:rsidRDefault="00262790"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2" w:name="_Toc25553314"/>
      <w:bookmarkStart w:id="13" w:name="_Toc71691019"/>
      <w:bookmarkStart w:id="14" w:name="_Toc102398329"/>
      <w:r w:rsidRPr="00791020">
        <w:rPr>
          <w:i w:val="0"/>
          <w:iCs/>
        </w:rPr>
        <w:t>Dossier de conception</w:t>
      </w:r>
      <w:bookmarkEnd w:id="12"/>
      <w:bookmarkEnd w:id="13"/>
      <w:bookmarkEnd w:id="14"/>
    </w:p>
    <w:p w14:paraId="19C9B826" w14:textId="6207CC53" w:rsidR="00262790" w:rsidRDefault="00262790"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49B27B48" w:rsidR="00212505" w:rsidRDefault="00262790" w:rsidP="00262790">
      <w:pPr>
        <w:pStyle w:val="Titre3"/>
      </w:pPr>
      <w:r>
        <w:t xml:space="preserve"> Choix du matériel</w:t>
      </w:r>
    </w:p>
    <w:p w14:paraId="5F3045F5" w14:textId="77777777" w:rsidR="003F2DAE" w:rsidRPr="003F2DAE" w:rsidRDefault="003F2DAE" w:rsidP="003F2DAE"/>
    <w:p w14:paraId="52758481" w14:textId="1D279A6A" w:rsidR="00262790" w:rsidRDefault="00262790" w:rsidP="00262790">
      <w:pPr>
        <w:pStyle w:val="Paragraphedeliste"/>
        <w:numPr>
          <w:ilvl w:val="0"/>
          <w:numId w:val="25"/>
        </w:numPr>
      </w:pPr>
      <w:r>
        <w:t>PC du CPNV</w:t>
      </w:r>
    </w:p>
    <w:p w14:paraId="135BA4AF" w14:textId="7ADA5179" w:rsidR="00262790" w:rsidRDefault="00262790" w:rsidP="00262790">
      <w:pPr>
        <w:pStyle w:val="Paragraphedeliste"/>
        <w:numPr>
          <w:ilvl w:val="0"/>
          <w:numId w:val="25"/>
        </w:numPr>
      </w:pPr>
      <w:r>
        <w:t>PC personnel</w:t>
      </w:r>
    </w:p>
    <w:p w14:paraId="24748BF0" w14:textId="26031957" w:rsidR="00262790" w:rsidRDefault="00262790" w:rsidP="00262790">
      <w:pPr>
        <w:pStyle w:val="Paragraphedeliste"/>
        <w:numPr>
          <w:ilvl w:val="0"/>
          <w:numId w:val="25"/>
        </w:numPr>
      </w:pPr>
      <w:r>
        <w:t>Système d’exploitation Windows 10</w:t>
      </w:r>
    </w:p>
    <w:p w14:paraId="5FEFD334" w14:textId="0643406A" w:rsidR="00262790" w:rsidRDefault="00262790" w:rsidP="00262790">
      <w:pPr>
        <w:pStyle w:val="Paragraphedeliste"/>
        <w:numPr>
          <w:ilvl w:val="0"/>
          <w:numId w:val="25"/>
        </w:numPr>
      </w:pPr>
      <w:proofErr w:type="spellStart"/>
      <w:r>
        <w:t>PhpStorm</w:t>
      </w:r>
      <w:proofErr w:type="spellEnd"/>
      <w:r>
        <w:t xml:space="preserve"> </w:t>
      </w:r>
      <w:r w:rsidR="003F2DAE">
        <w:t>2021.3.2</w:t>
      </w:r>
    </w:p>
    <w:p w14:paraId="5D0AC666" w14:textId="27B31F0C" w:rsidR="002274B5" w:rsidRDefault="002274B5" w:rsidP="002274B5">
      <w:pPr>
        <w:pStyle w:val="Paragraphedeliste"/>
        <w:numPr>
          <w:ilvl w:val="1"/>
          <w:numId w:val="25"/>
        </w:numPr>
      </w:pPr>
      <w:r w:rsidRPr="002274B5">
        <w:t>PHP 8.1.2</w:t>
      </w:r>
    </w:p>
    <w:p w14:paraId="1DBACCF4" w14:textId="384A24B4" w:rsidR="002274B5" w:rsidRPr="002274B5" w:rsidRDefault="002274B5" w:rsidP="002274B5">
      <w:pPr>
        <w:pStyle w:val="Paragraphedeliste"/>
        <w:numPr>
          <w:ilvl w:val="1"/>
          <w:numId w:val="25"/>
        </w:numPr>
      </w:pPr>
      <w:proofErr w:type="spellStart"/>
      <w:r w:rsidRPr="002274B5">
        <w:t>Xdebug</w:t>
      </w:r>
      <w:proofErr w:type="spellEnd"/>
      <w:r w:rsidRPr="002274B5">
        <w:t xml:space="preserve"> v3.1.4</w:t>
      </w:r>
    </w:p>
    <w:p w14:paraId="66838A84" w14:textId="20506CE9" w:rsidR="003F2DAE" w:rsidRDefault="003F2DAE" w:rsidP="00262790">
      <w:pPr>
        <w:pStyle w:val="Paragraphedeliste"/>
        <w:numPr>
          <w:ilvl w:val="0"/>
          <w:numId w:val="25"/>
        </w:numPr>
      </w:pPr>
      <w:r>
        <w:t>MySQL Workbench 8.0 CE</w:t>
      </w:r>
    </w:p>
    <w:p w14:paraId="486EF565" w14:textId="788A6057" w:rsidR="00FF79E5" w:rsidRDefault="00FF79E5" w:rsidP="00FF79E5">
      <w:pPr>
        <w:pStyle w:val="Paragraphedeliste"/>
        <w:numPr>
          <w:ilvl w:val="1"/>
          <w:numId w:val="25"/>
        </w:numPr>
      </w:pPr>
      <w:r>
        <w:t xml:space="preserve">Server </w:t>
      </w:r>
      <w:proofErr w:type="spellStart"/>
      <w:r>
        <w:t>details</w:t>
      </w:r>
      <w:proofErr w:type="spellEnd"/>
      <w:r>
        <w:t xml:space="preserve"> : </w:t>
      </w:r>
      <w:r w:rsidRPr="00FF79E5">
        <w:t>8.0.28</w:t>
      </w:r>
    </w:p>
    <w:p w14:paraId="2E318723" w14:textId="7DE0C148" w:rsidR="003F2DAE" w:rsidRDefault="003F2DAE" w:rsidP="00262790">
      <w:pPr>
        <w:pStyle w:val="Paragraphedeliste"/>
        <w:numPr>
          <w:ilvl w:val="0"/>
          <w:numId w:val="25"/>
        </w:numPr>
      </w:pPr>
      <w:proofErr w:type="spellStart"/>
      <w:r>
        <w:t>HeidiSQL</w:t>
      </w:r>
      <w:proofErr w:type="spellEnd"/>
    </w:p>
    <w:p w14:paraId="3263F3B9" w14:textId="7ECF22FF" w:rsidR="003F2DAE" w:rsidRDefault="003F2DAE" w:rsidP="00262790">
      <w:pPr>
        <w:pStyle w:val="Paragraphedeliste"/>
        <w:numPr>
          <w:ilvl w:val="0"/>
          <w:numId w:val="25"/>
        </w:numPr>
      </w:pPr>
      <w:r>
        <w:t>Maquettes</w:t>
      </w:r>
    </w:p>
    <w:p w14:paraId="6B7E9CC0" w14:textId="35F14B0D" w:rsidR="003F2DAE" w:rsidRDefault="003F2DAE" w:rsidP="003F2DAE">
      <w:pPr>
        <w:pStyle w:val="Paragraphedeliste"/>
        <w:numPr>
          <w:ilvl w:val="1"/>
          <w:numId w:val="25"/>
        </w:numPr>
      </w:pPr>
      <w:proofErr w:type="spellStart"/>
      <w:r>
        <w:t>Balsamiq</w:t>
      </w:r>
      <w:proofErr w:type="spellEnd"/>
    </w:p>
    <w:p w14:paraId="04D909FE" w14:textId="77777777" w:rsidR="003F2DAE" w:rsidRPr="00262790" w:rsidRDefault="003F2DAE" w:rsidP="003F2DAE">
      <w:pPr>
        <w:pStyle w:val="Paragraphedeliste"/>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6660AF50"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00C40E5F" w14:textId="5A8AC4E2" w:rsidR="006C2A11" w:rsidRPr="006C2A11" w:rsidRDefault="006C2A11" w:rsidP="006C2A11">
      <w:pPr>
        <w:rPr>
          <w:rFonts w:cs="Arial"/>
          <w:b/>
          <w:bCs/>
          <w:i/>
          <w:szCs w:val="18"/>
          <w:lang w:eastAsia="fr-CH"/>
        </w:rPr>
      </w:pPr>
      <w:r>
        <w:rPr>
          <w:rFonts w:cs="Arial"/>
          <w:b/>
          <w:bCs/>
          <w:i/>
        </w:rPr>
        <w:br w:type="page"/>
      </w:r>
    </w:p>
    <w:p w14:paraId="1F656226" w14:textId="53AA6668" w:rsidR="006C2A11" w:rsidRPr="006C2A11" w:rsidRDefault="0075782E" w:rsidP="006C2A11">
      <w:pPr>
        <w:pStyle w:val="Titre3"/>
      </w:pPr>
      <w:r>
        <w:lastRenderedPageBreak/>
        <w:t>Schéma de navigation</w:t>
      </w:r>
    </w:p>
    <w:p w14:paraId="709068ED" w14:textId="74E2F83E" w:rsidR="006C2A11" w:rsidRDefault="006C2A11" w:rsidP="0075782E">
      <w:pPr>
        <w:rPr>
          <w:b/>
        </w:rPr>
      </w:pPr>
    </w:p>
    <w:p w14:paraId="5478CBCB" w14:textId="77777777" w:rsidR="00346E6B" w:rsidRDefault="00346E6B" w:rsidP="0075782E">
      <w:pPr>
        <w:rPr>
          <w:b/>
        </w:rPr>
      </w:pPr>
      <w:r>
        <w:rPr>
          <w:b/>
        </w:rPr>
        <w:t xml:space="preserve">          </w:t>
      </w:r>
      <w:r w:rsidRPr="006C2A11">
        <w:rPr>
          <w:b/>
        </w:rPr>
        <w:t xml:space="preserve">Schéma </w:t>
      </w:r>
      <w:r>
        <w:rPr>
          <w:b/>
        </w:rPr>
        <w:t>A</w:t>
      </w:r>
      <w:r w:rsidRPr="006C2A11">
        <w:rPr>
          <w:b/>
        </w:rPr>
        <w:t>dmin</w:t>
      </w:r>
      <w:r>
        <w:rPr>
          <w:b/>
        </w:rPr>
        <w:t xml:space="preserve">        </w:t>
      </w:r>
      <w:r w:rsidR="006C2A11">
        <w:rPr>
          <w:b/>
        </w:rPr>
        <w:t xml:space="preserve">                                       Schéma U</w:t>
      </w:r>
      <w:r w:rsidR="0075782E" w:rsidRPr="006C2A11">
        <w:rPr>
          <w:b/>
        </w:rPr>
        <w:t xml:space="preserve">tilisateur </w:t>
      </w:r>
    </w:p>
    <w:p w14:paraId="52AF26A7" w14:textId="5739838E" w:rsidR="00346E6B" w:rsidRPr="00346E6B" w:rsidRDefault="00346E6B" w:rsidP="0075782E">
      <w:pPr>
        <w:rPr>
          <w:b/>
        </w:rPr>
      </w:pPr>
      <w:r>
        <w:rPr>
          <w:noProof/>
          <w:lang w:val="fr-CH" w:eastAsia="fr-CH"/>
        </w:rPr>
        <mc:AlternateContent>
          <mc:Choice Requires="wps">
            <w:drawing>
              <wp:anchor distT="0" distB="0" distL="114300" distR="114300" simplePos="0" relativeHeight="251673600" behindDoc="0" locked="0" layoutInCell="1" allowOverlap="1" wp14:anchorId="1240A725" wp14:editId="37EBF2FE">
                <wp:simplePos x="0" y="0"/>
                <wp:positionH relativeFrom="page">
                  <wp:posOffset>2933065</wp:posOffset>
                </wp:positionH>
                <wp:positionV relativeFrom="paragraph">
                  <wp:posOffset>267970</wp:posOffset>
                </wp:positionV>
                <wp:extent cx="9525" cy="5591175"/>
                <wp:effectExtent l="0" t="0" r="28575" b="28575"/>
                <wp:wrapNone/>
                <wp:docPr id="12" name="Connecteur droit 12"/>
                <wp:cNvGraphicFramePr/>
                <a:graphic xmlns:a="http://schemas.openxmlformats.org/drawingml/2006/main">
                  <a:graphicData uri="http://schemas.microsoft.com/office/word/2010/wordprocessingShape">
                    <wps:wsp>
                      <wps:cNvCnPr/>
                      <wps:spPr>
                        <a:xfrm flipH="1">
                          <a:off x="0" y="0"/>
                          <a:ext cx="9525" cy="55911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143D8" id="Connecteur droit 12" o:spid="_x0000_s1026" style="position:absolute;flip:x;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30.95pt,21.1pt" to="231.7pt,4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" strokecolor="#4472c4 [3204]" strokeweight="1.5pt">
                <v:stroke joinstyle="miter"/>
                <w10:wrap anchorx="page"/>
              </v:line>
            </w:pict>
          </mc:Fallback>
        </mc:AlternateContent>
      </w:r>
      <w:r>
        <w:rPr>
          <w:noProof/>
          <w:lang w:val="fr-CH" w:eastAsia="fr-CH"/>
        </w:rPr>
        <w:drawing>
          <wp:anchor distT="0" distB="0" distL="114300" distR="114300" simplePos="0" relativeHeight="251671552" behindDoc="1" locked="0" layoutInCell="1" allowOverlap="1" wp14:anchorId="5CAD0C9D" wp14:editId="794A78AC">
            <wp:simplePos x="0" y="0"/>
            <wp:positionH relativeFrom="margin">
              <wp:posOffset>2165985</wp:posOffset>
            </wp:positionH>
            <wp:positionV relativeFrom="paragraph">
              <wp:posOffset>182245</wp:posOffset>
            </wp:positionV>
            <wp:extent cx="4095750" cy="5629275"/>
            <wp:effectExtent l="0" t="0" r="0" b="9525"/>
            <wp:wrapTight wrapText="bothSides">
              <wp:wrapPolygon edited="0">
                <wp:start x="0" y="0"/>
                <wp:lineTo x="0" y="21563"/>
                <wp:lineTo x="21500" y="21563"/>
                <wp:lineTo x="2150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jpg"/>
                    <pic:cNvPicPr/>
                  </pic:nvPicPr>
                  <pic:blipFill>
                    <a:blip r:embed="rId20">
                      <a:extLst>
                        <a:ext uri="{28A0092B-C50C-407E-A947-70E740481C1C}">
                          <a14:useLocalDpi xmlns:a14="http://schemas.microsoft.com/office/drawing/2010/main" val="0"/>
                        </a:ext>
                      </a:extLst>
                    </a:blip>
                    <a:stretch>
                      <a:fillRect/>
                    </a:stretch>
                  </pic:blipFill>
                  <pic:spPr>
                    <a:xfrm>
                      <a:off x="0" y="0"/>
                      <a:ext cx="4095750" cy="5629275"/>
                    </a:xfrm>
                    <a:prstGeom prst="rect">
                      <a:avLst/>
                    </a:prstGeom>
                  </pic:spPr>
                </pic:pic>
              </a:graphicData>
            </a:graphic>
            <wp14:sizeRelH relativeFrom="margin">
              <wp14:pctWidth>0</wp14:pctWidth>
            </wp14:sizeRelH>
            <wp14:sizeRelV relativeFrom="margin">
              <wp14:pctHeight>0</wp14:pctHeight>
            </wp14:sizeRelV>
          </wp:anchor>
        </w:drawing>
      </w:r>
      <w:r>
        <w:rPr>
          <w:b/>
          <w:noProof/>
          <w:lang w:val="fr-CH" w:eastAsia="fr-CH"/>
        </w:rPr>
        <w:drawing>
          <wp:anchor distT="0" distB="0" distL="114300" distR="114300" simplePos="0" relativeHeight="251672576" behindDoc="0" locked="0" layoutInCell="1" allowOverlap="1" wp14:anchorId="31753AA9" wp14:editId="04D639B3">
            <wp:simplePos x="0" y="0"/>
            <wp:positionH relativeFrom="column">
              <wp:posOffset>299720</wp:posOffset>
            </wp:positionH>
            <wp:positionV relativeFrom="paragraph">
              <wp:posOffset>182245</wp:posOffset>
            </wp:positionV>
            <wp:extent cx="1447800" cy="5765165"/>
            <wp:effectExtent l="0" t="0" r="0" b="698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jpg"/>
                    <pic:cNvPicPr/>
                  </pic:nvPicPr>
                  <pic:blipFill>
                    <a:blip r:embed="rId21">
                      <a:extLst>
                        <a:ext uri="{28A0092B-C50C-407E-A947-70E740481C1C}">
                          <a14:useLocalDpi xmlns:a14="http://schemas.microsoft.com/office/drawing/2010/main" val="0"/>
                        </a:ext>
                      </a:extLst>
                    </a:blip>
                    <a:stretch>
                      <a:fillRect/>
                    </a:stretch>
                  </pic:blipFill>
                  <pic:spPr>
                    <a:xfrm>
                      <a:off x="0" y="0"/>
                      <a:ext cx="1447800" cy="5765165"/>
                    </a:xfrm>
                    <a:prstGeom prst="rect">
                      <a:avLst/>
                    </a:prstGeom>
                  </pic:spPr>
                </pic:pic>
              </a:graphicData>
            </a:graphic>
            <wp14:sizeRelH relativeFrom="margin">
              <wp14:pctWidth>0</wp14:pctWidth>
            </wp14:sizeRelH>
            <wp14:sizeRelV relativeFrom="margin">
              <wp14:pctHeight>0</wp14:pctHeight>
            </wp14:sizeRelV>
          </wp:anchor>
        </w:drawing>
      </w:r>
    </w:p>
    <w:p w14:paraId="680A4E5D" w14:textId="575063E2" w:rsidR="00AA0785" w:rsidRDefault="00987E6C" w:rsidP="006C2A11">
      <w:pPr>
        <w:pStyle w:val="Titre3"/>
      </w:pPr>
      <w:r>
        <w:lastRenderedPageBreak/>
        <w:t>MLD</w:t>
      </w:r>
    </w:p>
    <w:p w14:paraId="4214CAE4" w14:textId="28A03E91" w:rsidR="00987E6C" w:rsidRPr="00987E6C" w:rsidRDefault="00325123" w:rsidP="00987E6C">
      <w:r>
        <w:rPr>
          <w:noProof/>
          <w:lang w:val="fr-CH" w:eastAsia="fr-CH"/>
        </w:rPr>
        <w:drawing>
          <wp:inline distT="0" distB="0" distL="0" distR="0" wp14:anchorId="268D0E3A" wp14:editId="298AFD73">
            <wp:extent cx="5759450" cy="5648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5648325"/>
                    </a:xfrm>
                    <a:prstGeom prst="rect">
                      <a:avLst/>
                    </a:prstGeom>
                  </pic:spPr>
                </pic:pic>
              </a:graphicData>
            </a:graphic>
          </wp:inline>
        </w:drawing>
      </w:r>
    </w:p>
    <w:p w14:paraId="38BF9E7B" w14:textId="77777777" w:rsidR="00AA0785" w:rsidRPr="0049659A" w:rsidRDefault="00AA0785" w:rsidP="00684B3D">
      <w:pPr>
        <w:pStyle w:val="Titre1"/>
        <w:tabs>
          <w:tab w:val="num" w:pos="360"/>
        </w:tabs>
      </w:pPr>
      <w:bookmarkStart w:id="15" w:name="_Toc71703259"/>
      <w:bookmarkStart w:id="16" w:name="_Toc102398330"/>
      <w:r w:rsidRPr="0049659A">
        <w:t>R</w:t>
      </w:r>
      <w:bookmarkEnd w:id="15"/>
      <w:r w:rsidR="00684B3D">
        <w:t>éalisation</w:t>
      </w:r>
      <w:bookmarkEnd w:id="16"/>
    </w:p>
    <w:p w14:paraId="2F58D941" w14:textId="091F2C09" w:rsidR="00AA0785" w:rsidRDefault="00AA0785" w:rsidP="00AA0785">
      <w:pPr>
        <w:pStyle w:val="Titre2"/>
        <w:rPr>
          <w:i w:val="0"/>
          <w:iCs/>
        </w:rPr>
      </w:pPr>
      <w:bookmarkStart w:id="17" w:name="_Toc25553317"/>
      <w:bookmarkStart w:id="18" w:name="_Toc71691022"/>
      <w:bookmarkStart w:id="19" w:name="_Toc102398331"/>
      <w:r w:rsidRPr="00791020">
        <w:rPr>
          <w:i w:val="0"/>
          <w:iCs/>
        </w:rPr>
        <w:t>Dossier de réalisation</w:t>
      </w:r>
      <w:bookmarkStart w:id="20" w:name="_Toc25553318"/>
      <w:bookmarkEnd w:id="17"/>
      <w:bookmarkEnd w:id="18"/>
      <w:bookmarkEnd w:id="19"/>
    </w:p>
    <w:p w14:paraId="0BE91DCE" w14:textId="1D72EBC4" w:rsidR="00EC1C9D" w:rsidRDefault="00EC1C9D" w:rsidP="00EC1C9D"/>
    <w:p w14:paraId="5CCB7739" w14:textId="6F6EB308" w:rsidR="00EC1C9D" w:rsidRDefault="00EC1C9D" w:rsidP="00EC1C9D"/>
    <w:p w14:paraId="04D72AAE" w14:textId="10055AEE" w:rsidR="00EC1C9D" w:rsidRDefault="00EC1C9D" w:rsidP="00EC1C9D"/>
    <w:p w14:paraId="387E26B7" w14:textId="5BE716A6" w:rsidR="00EC1C9D" w:rsidRDefault="00EC1C9D" w:rsidP="00EC1C9D"/>
    <w:p w14:paraId="4B5CB54C" w14:textId="7A9AF9CC" w:rsidR="00EC1C9D" w:rsidRDefault="00EC1C9D" w:rsidP="00EC1C9D"/>
    <w:p w14:paraId="266E084A" w14:textId="59D1A19B" w:rsidR="00EC1C9D" w:rsidRDefault="00EC1C9D" w:rsidP="00EC1C9D"/>
    <w:p w14:paraId="5A319AE3" w14:textId="5CE0AB91" w:rsidR="00EC1C9D" w:rsidRDefault="00EC1C9D" w:rsidP="00EC1C9D"/>
    <w:p w14:paraId="3222C546" w14:textId="054A5238" w:rsidR="00EC1C9D" w:rsidRDefault="00EC1C9D" w:rsidP="00EC1C9D"/>
    <w:p w14:paraId="0F40E44C" w14:textId="5DF2B4BD" w:rsidR="00EC1C9D" w:rsidRDefault="00EC1C9D" w:rsidP="00EC1C9D"/>
    <w:p w14:paraId="430CA22F" w14:textId="3E671076" w:rsidR="00EC1C9D" w:rsidRDefault="00EC1C9D" w:rsidP="00EC1C9D"/>
    <w:p w14:paraId="12EF429B" w14:textId="77777777" w:rsidR="00EC1C9D" w:rsidRPr="00EC1C9D" w:rsidRDefault="00EC1C9D" w:rsidP="00EC1C9D"/>
    <w:p w14:paraId="27EDA4AD" w14:textId="54AE2308" w:rsidR="00EC1C9D" w:rsidRPr="00EC1C9D" w:rsidRDefault="00EC1C9D" w:rsidP="00EC1C9D">
      <w:pPr>
        <w:pStyle w:val="Titre3"/>
      </w:pPr>
      <w:r>
        <w:lastRenderedPageBreak/>
        <w:t>Architecture du code</w:t>
      </w:r>
    </w:p>
    <w:bookmarkEnd w:id="20"/>
    <w:p w14:paraId="1263E017" w14:textId="77777777" w:rsidR="00EC1C9D" w:rsidRDefault="00EC1C9D" w:rsidP="00EC1C9D">
      <w:pPr>
        <w:pStyle w:val="Paragraphedeliste"/>
        <w:ind w:left="1080"/>
        <w:rPr>
          <w:iCs/>
        </w:rPr>
      </w:pPr>
    </w:p>
    <w:p w14:paraId="19219836" w14:textId="1A69B2B7" w:rsidR="0049659A" w:rsidRPr="00EC1C9D" w:rsidRDefault="00EC1C9D" w:rsidP="00EC1C9D">
      <w:pPr>
        <w:pStyle w:val="Paragraphedeliste"/>
        <w:ind w:left="1080"/>
        <w:rPr>
          <w:iCs/>
        </w:rPr>
      </w:pPr>
      <w:r>
        <w:rPr>
          <w:iCs/>
        </w:rPr>
        <w:t>J’ai utilisé le model MVC</w:t>
      </w:r>
    </w:p>
    <w:p w14:paraId="7449F506" w14:textId="4E1ABAF0" w:rsidR="00EC1C9D" w:rsidRPr="00EC1C9D" w:rsidRDefault="00EC1C9D" w:rsidP="00EC1C9D">
      <w:pPr>
        <w:rPr>
          <w:iCs/>
        </w:rPr>
      </w:pPr>
      <w:r>
        <w:rPr>
          <w:noProof/>
          <w:lang w:val="fr-CH" w:eastAsia="fr-CH"/>
        </w:rPr>
        <w:drawing>
          <wp:anchor distT="0" distB="0" distL="114300" distR="114300" simplePos="0" relativeHeight="251670528" behindDoc="0" locked="0" layoutInCell="1" allowOverlap="1" wp14:anchorId="5B058D4B" wp14:editId="0FA40A91">
            <wp:simplePos x="0" y="0"/>
            <wp:positionH relativeFrom="column">
              <wp:posOffset>3909695</wp:posOffset>
            </wp:positionH>
            <wp:positionV relativeFrom="paragraph">
              <wp:posOffset>163195</wp:posOffset>
            </wp:positionV>
            <wp:extent cx="2247900" cy="49720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47900" cy="4972050"/>
                    </a:xfrm>
                    <a:prstGeom prst="rect">
                      <a:avLst/>
                    </a:prstGeom>
                  </pic:spPr>
                </pic:pic>
              </a:graphicData>
            </a:graphic>
          </wp:anchor>
        </w:drawing>
      </w:r>
    </w:p>
    <w:p w14:paraId="021BE113" w14:textId="12B7E9C4" w:rsidR="00EC1C9D" w:rsidRDefault="00EC1C9D" w:rsidP="00A30B60">
      <w:pPr>
        <w:pStyle w:val="Paragraphedeliste"/>
        <w:numPr>
          <w:ilvl w:val="0"/>
          <w:numId w:val="29"/>
        </w:numPr>
        <w:spacing w:line="360" w:lineRule="auto"/>
        <w:rPr>
          <w:iCs/>
        </w:rPr>
      </w:pPr>
      <w:r>
        <w:rPr>
          <w:iCs/>
        </w:rPr>
        <w:t xml:space="preserve">Le dossiers </w:t>
      </w:r>
      <w:r w:rsidR="00545201">
        <w:rPr>
          <w:iCs/>
        </w:rPr>
        <w:t>« </w:t>
      </w:r>
      <w:r>
        <w:rPr>
          <w:iCs/>
        </w:rPr>
        <w:t>assets</w:t>
      </w:r>
      <w:r w:rsidR="00545201">
        <w:rPr>
          <w:iCs/>
        </w:rPr>
        <w:t> »</w:t>
      </w:r>
      <w:r>
        <w:rPr>
          <w:iCs/>
        </w:rPr>
        <w:t xml:space="preserve"> contient les données pour le bon fonctionnement du Template</w:t>
      </w:r>
    </w:p>
    <w:p w14:paraId="211F9DA6" w14:textId="3B34CDCE" w:rsidR="00EC1C9D" w:rsidRDefault="00545201" w:rsidP="00A30B60">
      <w:pPr>
        <w:pStyle w:val="Paragraphedeliste"/>
        <w:numPr>
          <w:ilvl w:val="0"/>
          <w:numId w:val="29"/>
        </w:numPr>
        <w:spacing w:line="360" w:lineRule="auto"/>
        <w:rPr>
          <w:iCs/>
        </w:rPr>
      </w:pPr>
      <w:r>
        <w:rPr>
          <w:iCs/>
        </w:rPr>
        <w:t>Le dossier « </w:t>
      </w:r>
      <w:proofErr w:type="spellStart"/>
      <w:r>
        <w:rPr>
          <w:iCs/>
        </w:rPr>
        <w:t>controler</w:t>
      </w:r>
      <w:proofErr w:type="spellEnd"/>
      <w:r>
        <w:rPr>
          <w:iCs/>
        </w:rPr>
        <w:t> » contient le fichier « </w:t>
      </w:r>
      <w:proofErr w:type="spellStart"/>
      <w:r>
        <w:rPr>
          <w:iCs/>
        </w:rPr>
        <w:t>controler</w:t>
      </w:r>
      <w:proofErr w:type="spellEnd"/>
      <w:r>
        <w:rPr>
          <w:iCs/>
        </w:rPr>
        <w:t xml:space="preserve"> » qui contient toutes les fonctions logiques </w:t>
      </w:r>
      <w:r w:rsidRPr="00545201">
        <w:rPr>
          <w:iCs/>
        </w:rPr>
        <w:t>concernant les actions effectuées par l'utilisateur.</w:t>
      </w:r>
      <w:r>
        <w:rPr>
          <w:iCs/>
        </w:rPr>
        <w:t xml:space="preserve"> </w:t>
      </w:r>
    </w:p>
    <w:p w14:paraId="062CF4E7" w14:textId="66F4E076" w:rsidR="00545201" w:rsidRDefault="00241A75" w:rsidP="00A30B60">
      <w:pPr>
        <w:pStyle w:val="Paragraphedeliste"/>
        <w:numPr>
          <w:ilvl w:val="0"/>
          <w:numId w:val="29"/>
        </w:numPr>
        <w:spacing w:line="360" w:lineRule="auto"/>
        <w:rPr>
          <w:iCs/>
        </w:rPr>
      </w:pPr>
      <w:r>
        <w:rPr>
          <w:iCs/>
        </w:rPr>
        <w:t>Le dossier « images » contient toutes les images utilisé dans le site.</w:t>
      </w:r>
    </w:p>
    <w:p w14:paraId="5B53EC74" w14:textId="1607C64F" w:rsidR="00241A75" w:rsidRDefault="00241A75" w:rsidP="00A30B60">
      <w:pPr>
        <w:pStyle w:val="Paragraphedeliste"/>
        <w:numPr>
          <w:ilvl w:val="0"/>
          <w:numId w:val="29"/>
        </w:numPr>
        <w:spacing w:line="360" w:lineRule="auto"/>
        <w:rPr>
          <w:iCs/>
        </w:rPr>
      </w:pPr>
      <w:r>
        <w:rPr>
          <w:iCs/>
        </w:rPr>
        <w:t>Le dossier « </w:t>
      </w:r>
      <w:proofErr w:type="spellStart"/>
      <w:r>
        <w:rPr>
          <w:iCs/>
        </w:rPr>
        <w:t>node_modules</w:t>
      </w:r>
      <w:proofErr w:type="spellEnd"/>
      <w:r>
        <w:rPr>
          <w:iCs/>
        </w:rPr>
        <w:t xml:space="preserve"> » contient les données pour utiliser </w:t>
      </w:r>
      <w:proofErr w:type="spellStart"/>
      <w:r>
        <w:rPr>
          <w:iCs/>
        </w:rPr>
        <w:t>bootstrap</w:t>
      </w:r>
      <w:proofErr w:type="spellEnd"/>
      <w:r>
        <w:rPr>
          <w:iCs/>
        </w:rPr>
        <w:t>.</w:t>
      </w:r>
    </w:p>
    <w:p w14:paraId="434F9446" w14:textId="7B754F70" w:rsidR="00241A75" w:rsidRDefault="00241A75" w:rsidP="00A30B60">
      <w:pPr>
        <w:pStyle w:val="Paragraphedeliste"/>
        <w:numPr>
          <w:ilvl w:val="0"/>
          <w:numId w:val="29"/>
        </w:numPr>
        <w:spacing w:line="360" w:lineRule="auto"/>
        <w:rPr>
          <w:iCs/>
        </w:rPr>
      </w:pPr>
      <w:r>
        <w:rPr>
          <w:iCs/>
        </w:rPr>
        <w:t>Le dossier « </w:t>
      </w:r>
      <w:proofErr w:type="spellStart"/>
      <w:r>
        <w:rPr>
          <w:iCs/>
        </w:rPr>
        <w:t>view</w:t>
      </w:r>
      <w:proofErr w:type="spellEnd"/>
      <w:r>
        <w:rPr>
          <w:iCs/>
        </w:rPr>
        <w:t xml:space="preserve"> » contient les </w:t>
      </w:r>
      <w:r w:rsidR="00A30B60">
        <w:rPr>
          <w:iCs/>
        </w:rPr>
        <w:t xml:space="preserve">interfaces graphiques que l’utilisateurs verra </w:t>
      </w:r>
    </w:p>
    <w:p w14:paraId="5E0B83F7" w14:textId="77777777" w:rsidR="00A30B60" w:rsidRDefault="00A30B60" w:rsidP="00A30B60">
      <w:pPr>
        <w:pStyle w:val="Paragraphedeliste"/>
        <w:numPr>
          <w:ilvl w:val="1"/>
          <w:numId w:val="29"/>
        </w:numPr>
        <w:spacing w:line="360" w:lineRule="auto"/>
        <w:rPr>
          <w:iCs/>
        </w:rPr>
      </w:pPr>
      <w:r>
        <w:rPr>
          <w:iCs/>
        </w:rPr>
        <w:t xml:space="preserve">Le dossier « helpers » contient les fonctions qui modifie légèrement la vue sans le besoin du </w:t>
      </w:r>
      <w:proofErr w:type="spellStart"/>
      <w:r>
        <w:rPr>
          <w:iCs/>
        </w:rPr>
        <w:t>controler</w:t>
      </w:r>
      <w:proofErr w:type="spellEnd"/>
      <w:r>
        <w:rPr>
          <w:iCs/>
        </w:rPr>
        <w:t>.</w:t>
      </w:r>
    </w:p>
    <w:p w14:paraId="5E756AE1" w14:textId="32E3EABF" w:rsidR="00A30B60" w:rsidRDefault="00A30B60" w:rsidP="000A3CCF">
      <w:pPr>
        <w:pStyle w:val="Paragraphedeliste"/>
        <w:numPr>
          <w:ilvl w:val="0"/>
          <w:numId w:val="29"/>
        </w:numPr>
        <w:spacing w:line="360" w:lineRule="auto"/>
        <w:rPr>
          <w:iCs/>
        </w:rPr>
      </w:pPr>
      <w:r>
        <w:rPr>
          <w:iCs/>
        </w:rPr>
        <w:t xml:space="preserve">Le </w:t>
      </w:r>
      <w:r w:rsidR="000A3CCF">
        <w:rPr>
          <w:iCs/>
        </w:rPr>
        <w:t>fichier «.</w:t>
      </w:r>
      <w:proofErr w:type="spellStart"/>
      <w:r>
        <w:rPr>
          <w:iCs/>
        </w:rPr>
        <w:t>const.php</w:t>
      </w:r>
      <w:proofErr w:type="spellEnd"/>
      <w:r w:rsidR="000A3CCF">
        <w:rPr>
          <w:iCs/>
        </w:rPr>
        <w:t xml:space="preserve"> » </w:t>
      </w:r>
      <w:r w:rsidR="000A3CCF" w:rsidRPr="000A3CCF">
        <w:rPr>
          <w:iCs/>
        </w:rPr>
        <w:t>» contient l’identifiant pour se connecter à la base de donnée</w:t>
      </w:r>
      <w:r>
        <w:rPr>
          <w:iCs/>
        </w:rPr>
        <w:t xml:space="preserve"> </w:t>
      </w:r>
    </w:p>
    <w:p w14:paraId="6CB1669E" w14:textId="3474F005" w:rsidR="000A3CCF" w:rsidRDefault="000A3CCF" w:rsidP="000A3CCF">
      <w:pPr>
        <w:pStyle w:val="Paragraphedeliste"/>
        <w:numPr>
          <w:ilvl w:val="0"/>
          <w:numId w:val="29"/>
        </w:numPr>
        <w:spacing w:line="360" w:lineRule="auto"/>
        <w:rPr>
          <w:iCs/>
        </w:rPr>
      </w:pPr>
      <w:r>
        <w:rPr>
          <w:iCs/>
        </w:rPr>
        <w:t>Le fichier «  .</w:t>
      </w:r>
      <w:proofErr w:type="spellStart"/>
      <w:r>
        <w:rPr>
          <w:iCs/>
        </w:rPr>
        <w:t>const.example.php</w:t>
      </w:r>
      <w:proofErr w:type="spellEnd"/>
      <w:r>
        <w:rPr>
          <w:iCs/>
        </w:rPr>
        <w:t> » contient la structure utilisé pour se connecter à la base de donnée.</w:t>
      </w:r>
    </w:p>
    <w:p w14:paraId="0528C7DC" w14:textId="41CA5B04" w:rsidR="000A3CCF" w:rsidRPr="00EC1C9D" w:rsidRDefault="000A3CCF" w:rsidP="000A3CCF">
      <w:pPr>
        <w:pStyle w:val="Paragraphedeliste"/>
        <w:numPr>
          <w:ilvl w:val="0"/>
          <w:numId w:val="29"/>
        </w:numPr>
        <w:spacing w:line="360" w:lineRule="auto"/>
        <w:rPr>
          <w:iCs/>
        </w:rPr>
      </w:pPr>
      <w:r>
        <w:rPr>
          <w:iCs/>
        </w:rPr>
        <w:t>Le fichier « </w:t>
      </w:r>
      <w:proofErr w:type="spellStart"/>
      <w:r>
        <w:rPr>
          <w:iCs/>
        </w:rPr>
        <w:t>index.php</w:t>
      </w:r>
      <w:proofErr w:type="spellEnd"/>
      <w:r>
        <w:rPr>
          <w:iCs/>
        </w:rPr>
        <w:t xml:space="preserve"> » fais </w:t>
      </w:r>
      <w:r w:rsidR="00346E6B">
        <w:rPr>
          <w:iCs/>
        </w:rPr>
        <w:t>le lien</w:t>
      </w:r>
      <w:r>
        <w:rPr>
          <w:iCs/>
        </w:rPr>
        <w:t xml:space="preserve"> entre la vue et </w:t>
      </w:r>
      <w:r w:rsidR="00346E6B">
        <w:rPr>
          <w:iCs/>
        </w:rPr>
        <w:t>les fonctions</w:t>
      </w:r>
      <w:r>
        <w:rPr>
          <w:iCs/>
        </w:rPr>
        <w:t xml:space="preserve"> du </w:t>
      </w:r>
      <w:proofErr w:type="spellStart"/>
      <w:r>
        <w:rPr>
          <w:iCs/>
        </w:rPr>
        <w:t>controler</w:t>
      </w:r>
      <w:proofErr w:type="spellEnd"/>
      <w:r>
        <w:rPr>
          <w:iCs/>
        </w:rPr>
        <w:t>.</w:t>
      </w:r>
    </w:p>
    <w:p w14:paraId="55DFAD09" w14:textId="56CB14BB" w:rsidR="00EC1C9D" w:rsidRPr="00EC1C9D" w:rsidRDefault="00EC1C9D" w:rsidP="00A30B60">
      <w:pPr>
        <w:spacing w:line="360" w:lineRule="auto"/>
        <w:ind w:firstLine="360"/>
        <w:rPr>
          <w:iCs/>
        </w:rPr>
      </w:pPr>
    </w:p>
    <w:p w14:paraId="47E71E61" w14:textId="53E91333" w:rsidR="00EC1C9D" w:rsidRPr="00EC1C9D" w:rsidRDefault="00EC1C9D" w:rsidP="00A30B60">
      <w:pPr>
        <w:spacing w:line="360" w:lineRule="auto"/>
        <w:ind w:firstLine="360"/>
        <w:rPr>
          <w:iCs/>
        </w:rPr>
      </w:pPr>
    </w:p>
    <w:p w14:paraId="2F9269CA" w14:textId="6518121F" w:rsidR="00EC1C9D" w:rsidRPr="00EC1C9D" w:rsidRDefault="00EC1C9D" w:rsidP="00AA0785">
      <w:pPr>
        <w:ind w:firstLine="360"/>
        <w:rPr>
          <w:iCs/>
        </w:rPr>
      </w:pPr>
    </w:p>
    <w:p w14:paraId="677C2499" w14:textId="70F18447" w:rsidR="00EC1C9D" w:rsidRPr="00EC1C9D" w:rsidRDefault="00EC1C9D" w:rsidP="00AA0785">
      <w:pPr>
        <w:ind w:firstLine="360"/>
        <w:rPr>
          <w:iCs/>
        </w:rPr>
      </w:pPr>
    </w:p>
    <w:p w14:paraId="7C6C8FC0" w14:textId="5AD61D15" w:rsidR="00EC1C9D" w:rsidRPr="00EC1C9D" w:rsidRDefault="00EC1C9D" w:rsidP="00AA0785">
      <w:pPr>
        <w:ind w:firstLine="360"/>
        <w:rPr>
          <w:iCs/>
        </w:rPr>
      </w:pPr>
    </w:p>
    <w:p w14:paraId="6326A769" w14:textId="1CEC99B0" w:rsidR="00EC1C9D" w:rsidRPr="00EC1C9D" w:rsidRDefault="00EC1C9D" w:rsidP="00AA0785">
      <w:pPr>
        <w:ind w:firstLine="360"/>
        <w:rPr>
          <w:iCs/>
        </w:rPr>
      </w:pPr>
    </w:p>
    <w:p w14:paraId="3BD0C3D6" w14:textId="54506352" w:rsidR="00EC1C9D" w:rsidRPr="00EC1C9D" w:rsidRDefault="00EC1C9D" w:rsidP="00AA0785">
      <w:pPr>
        <w:ind w:firstLine="360"/>
        <w:rPr>
          <w:iCs/>
        </w:rPr>
      </w:pPr>
    </w:p>
    <w:p w14:paraId="2AFF311C" w14:textId="468B0AC0" w:rsidR="00EC1C9D" w:rsidRPr="00EC1C9D" w:rsidRDefault="00EC1C9D" w:rsidP="00AA0785">
      <w:pPr>
        <w:ind w:firstLine="360"/>
        <w:rPr>
          <w:iCs/>
        </w:rPr>
      </w:pPr>
    </w:p>
    <w:p w14:paraId="5F283AD8" w14:textId="2B60171A" w:rsidR="00EC1C9D" w:rsidRPr="00EC1C9D" w:rsidRDefault="00EC1C9D" w:rsidP="00AA0785">
      <w:pPr>
        <w:ind w:firstLine="360"/>
        <w:rPr>
          <w:iCs/>
        </w:rPr>
      </w:pPr>
    </w:p>
    <w:p w14:paraId="20631C62" w14:textId="7814B898" w:rsidR="00EC1C9D" w:rsidRPr="00EC1C9D" w:rsidRDefault="00EC1C9D" w:rsidP="00AA0785">
      <w:pPr>
        <w:ind w:firstLine="360"/>
        <w:rPr>
          <w:iCs/>
        </w:rPr>
      </w:pPr>
    </w:p>
    <w:p w14:paraId="4DFA9036" w14:textId="374716D6" w:rsidR="00EC1C9D" w:rsidRPr="00EC1C9D" w:rsidRDefault="00EC1C9D" w:rsidP="00AA0785">
      <w:pPr>
        <w:ind w:firstLine="360"/>
        <w:rPr>
          <w:iCs/>
        </w:rPr>
      </w:pPr>
    </w:p>
    <w:p w14:paraId="3D43EB3B" w14:textId="7DFEB69A" w:rsidR="00EC1C9D" w:rsidRPr="00EC1C9D" w:rsidRDefault="00EC1C9D" w:rsidP="00AA0785">
      <w:pPr>
        <w:ind w:firstLine="360"/>
        <w:rPr>
          <w:iCs/>
        </w:rPr>
      </w:pPr>
    </w:p>
    <w:p w14:paraId="2FB032D3" w14:textId="4985ABC7" w:rsidR="00EC1C9D" w:rsidRDefault="003425C9" w:rsidP="003425C9">
      <w:pPr>
        <w:pStyle w:val="Titre3"/>
      </w:pPr>
      <w:r>
        <w:lastRenderedPageBreak/>
        <w:t>Script</w:t>
      </w:r>
    </w:p>
    <w:p w14:paraId="281BDD6B" w14:textId="435248C2" w:rsidR="003425C9" w:rsidRDefault="003425C9" w:rsidP="003425C9"/>
    <w:p w14:paraId="13BE9F75" w14:textId="69963531" w:rsidR="003425C9" w:rsidRDefault="003425C9" w:rsidP="003425C9">
      <w:pPr>
        <w:pStyle w:val="Paragraphedeliste"/>
        <w:numPr>
          <w:ilvl w:val="0"/>
          <w:numId w:val="30"/>
        </w:numPr>
      </w:pPr>
      <w:r>
        <w:t>Le script qui contient seulement la structure de la BDD se trouve ici :</w:t>
      </w:r>
    </w:p>
    <w:p w14:paraId="608D7AD3" w14:textId="2F9E6C5B" w:rsidR="003425C9" w:rsidRPr="00354E22" w:rsidRDefault="003425C9" w:rsidP="003425C9">
      <w:pPr>
        <w:pStyle w:val="Paragraphedeliste"/>
        <w:numPr>
          <w:ilvl w:val="1"/>
          <w:numId w:val="30"/>
        </w:numPr>
        <w:rPr>
          <w:lang w:val="en-US"/>
        </w:rPr>
      </w:pPr>
      <w:proofErr w:type="spellStart"/>
      <w:r w:rsidRPr="00354E22">
        <w:rPr>
          <w:lang w:val="en-US"/>
        </w:rPr>
        <w:t>KeepItFit</w:t>
      </w:r>
      <w:proofErr w:type="spellEnd"/>
      <w:r w:rsidRPr="00354E22">
        <w:rPr>
          <w:lang w:val="en-US"/>
        </w:rPr>
        <w:t>\Doc\BDD\scripts\ scriptStructure.txt</w:t>
      </w:r>
    </w:p>
    <w:p w14:paraId="55B4FEC8" w14:textId="1582B173" w:rsidR="003425C9" w:rsidRPr="003425C9" w:rsidRDefault="003425C9" w:rsidP="003425C9">
      <w:pPr>
        <w:pStyle w:val="Paragraphedeliste"/>
        <w:numPr>
          <w:ilvl w:val="0"/>
          <w:numId w:val="30"/>
        </w:numPr>
        <w:rPr>
          <w:iCs/>
        </w:rPr>
      </w:pPr>
      <w:r w:rsidRPr="003425C9">
        <w:rPr>
          <w:iCs/>
        </w:rPr>
        <w:t>Le script SQL contenant la structure de la BDD ainsi que des données se trouve ici :</w:t>
      </w:r>
    </w:p>
    <w:p w14:paraId="16FE8D57" w14:textId="4AA2C5F4" w:rsidR="00EC1C9D" w:rsidRPr="00354E22" w:rsidRDefault="003425C9" w:rsidP="003425C9">
      <w:pPr>
        <w:pStyle w:val="Paragraphedeliste"/>
        <w:numPr>
          <w:ilvl w:val="1"/>
          <w:numId w:val="30"/>
        </w:numPr>
        <w:rPr>
          <w:iCs/>
          <w:lang w:val="en-US"/>
        </w:rPr>
      </w:pPr>
      <w:proofErr w:type="spellStart"/>
      <w:r w:rsidRPr="00354E22">
        <w:rPr>
          <w:iCs/>
          <w:lang w:val="en-US"/>
        </w:rPr>
        <w:t>KeepItFit</w:t>
      </w:r>
      <w:proofErr w:type="spellEnd"/>
      <w:r w:rsidRPr="00354E22">
        <w:rPr>
          <w:iCs/>
          <w:lang w:val="en-US"/>
        </w:rPr>
        <w:t>\Doc\BDD\scripts\</w:t>
      </w:r>
      <w:proofErr w:type="spellStart"/>
      <w:r w:rsidRPr="00354E22">
        <w:rPr>
          <w:iCs/>
          <w:lang w:val="en-US"/>
        </w:rPr>
        <w:t>setupscript.sql</w:t>
      </w:r>
      <w:proofErr w:type="spellEnd"/>
    </w:p>
    <w:p w14:paraId="7BC83B46" w14:textId="78E30D39" w:rsidR="00EC1C9D" w:rsidRPr="00354E22" w:rsidRDefault="00EC1C9D" w:rsidP="00AA0785">
      <w:pPr>
        <w:ind w:firstLine="360"/>
        <w:rPr>
          <w:iCs/>
          <w:lang w:val="en-US"/>
        </w:rPr>
      </w:pPr>
    </w:p>
    <w:p w14:paraId="397F3D9E" w14:textId="06D1E7B6" w:rsidR="00EC1C9D" w:rsidRPr="00354E22" w:rsidRDefault="00EC1C9D" w:rsidP="00AA0785">
      <w:pPr>
        <w:ind w:firstLine="360"/>
        <w:rPr>
          <w:iCs/>
          <w:lang w:val="en-US"/>
        </w:rPr>
      </w:pPr>
    </w:p>
    <w:p w14:paraId="3DB2F11B" w14:textId="37DCC31E" w:rsidR="00EC1C9D" w:rsidRPr="00EC1C9D" w:rsidRDefault="00354E22" w:rsidP="00AA0785">
      <w:pPr>
        <w:ind w:firstLine="360"/>
        <w:rPr>
          <w:iCs/>
        </w:rPr>
      </w:pPr>
      <w:r>
        <w:rPr>
          <w:iCs/>
        </w:rPr>
        <w:t>Chose que j’ai faites (</w:t>
      </w:r>
      <w:proofErr w:type="spellStart"/>
      <w:r>
        <w:rPr>
          <w:iCs/>
        </w:rPr>
        <w:t>interessante</w:t>
      </w:r>
      <w:proofErr w:type="spellEnd"/>
      <w:r>
        <w:rPr>
          <w:iCs/>
        </w:rPr>
        <w:t>, technique)</w:t>
      </w:r>
    </w:p>
    <w:p w14:paraId="6D76CB4C" w14:textId="14C85810" w:rsidR="00EC1C9D" w:rsidRPr="00EC1C9D" w:rsidRDefault="00EC1C9D" w:rsidP="003425C9">
      <w:pPr>
        <w:rPr>
          <w:iCs/>
        </w:rPr>
      </w:pPr>
    </w:p>
    <w:p w14:paraId="37A5BECF" w14:textId="3FA33EAD" w:rsidR="00EC1C9D" w:rsidRDefault="00EC1C9D"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1" w:name="_Toc25553321"/>
      <w:bookmarkStart w:id="22" w:name="_Toc71691025"/>
      <w:bookmarkStart w:id="23" w:name="_Toc102398332"/>
      <w:r w:rsidRPr="00791020">
        <w:rPr>
          <w:i w:val="0"/>
          <w:iCs/>
        </w:rPr>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102398333"/>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102398334"/>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102398335"/>
      <w:r w:rsidRPr="0049659A">
        <w:t>C</w:t>
      </w:r>
      <w:bookmarkEnd w:id="31"/>
      <w:bookmarkEnd w:id="32"/>
      <w:r w:rsidR="00684B3D">
        <w:t>onclusions</w:t>
      </w:r>
      <w:bookmarkEnd w:id="33"/>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102398336"/>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102398337"/>
      <w:r>
        <w:rPr>
          <w:i w:val="0"/>
          <w:iCs/>
        </w:rPr>
        <w:t>Résumé du rapport du TPI / version succincte de la documentation</w:t>
      </w:r>
      <w:bookmarkEnd w:id="36"/>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7" w:name="_Toc71703265"/>
      <w:bookmarkStart w:id="38" w:name="_Toc102398338"/>
      <w:r w:rsidRPr="00791020">
        <w:rPr>
          <w:i w:val="0"/>
          <w:iCs/>
        </w:rPr>
        <w:t>Sources – Bibliographie</w:t>
      </w:r>
      <w:bookmarkEnd w:id="37"/>
      <w:bookmarkEnd w:id="3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39" w:name="_Toc25553331"/>
    </w:p>
    <w:p w14:paraId="6092A195" w14:textId="77777777" w:rsidR="00AA0785" w:rsidRPr="00791020" w:rsidRDefault="00AA0785" w:rsidP="00AA0785">
      <w:pPr>
        <w:pStyle w:val="Titre2"/>
        <w:rPr>
          <w:i w:val="0"/>
          <w:iCs/>
        </w:rPr>
      </w:pPr>
      <w:bookmarkStart w:id="40" w:name="_Toc71703267"/>
      <w:bookmarkStart w:id="41" w:name="_Toc102398340"/>
      <w:r w:rsidRPr="00791020">
        <w:rPr>
          <w:i w:val="0"/>
          <w:iCs/>
        </w:rPr>
        <w:t>Manuel d'Installation</w:t>
      </w:r>
      <w:bookmarkEnd w:id="39"/>
      <w:bookmarkEnd w:id="40"/>
      <w:bookmarkEnd w:id="41"/>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2" w:name="_Toc25553332"/>
      <w:bookmarkStart w:id="43" w:name="_Toc71703268"/>
      <w:bookmarkStart w:id="44" w:name="_Toc102398341"/>
      <w:r w:rsidRPr="00791020">
        <w:rPr>
          <w:i w:val="0"/>
          <w:iCs/>
        </w:rPr>
        <w:t>Manuel d'Utilisation</w:t>
      </w:r>
      <w:bookmarkEnd w:id="42"/>
      <w:bookmarkEnd w:id="43"/>
      <w:bookmarkEnd w:id="44"/>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5" w:name="_Toc71703270"/>
      <w:bookmarkStart w:id="46" w:name="_Toc102398342"/>
      <w:bookmarkStart w:id="47" w:name="_Toc25553334"/>
      <w:r w:rsidRPr="00791020">
        <w:rPr>
          <w:i w:val="0"/>
          <w:iCs/>
        </w:rPr>
        <w:t>A</w:t>
      </w:r>
      <w:r w:rsidR="00AA0785" w:rsidRPr="00791020">
        <w:rPr>
          <w:i w:val="0"/>
          <w:iCs/>
        </w:rPr>
        <w:t>rchives du projet</w:t>
      </w:r>
      <w:bookmarkEnd w:id="45"/>
      <w:bookmarkEnd w:id="46"/>
      <w:r w:rsidR="00AA0785" w:rsidRPr="00791020">
        <w:rPr>
          <w:i w:val="0"/>
          <w:iCs/>
        </w:rPr>
        <w:t xml:space="preserve"> </w:t>
      </w:r>
      <w:bookmarkEnd w:id="47"/>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4"/>
      <w:footerReference w:type="defaul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13C1" w14:textId="77777777" w:rsidR="00A54042" w:rsidRDefault="00A54042">
      <w:r>
        <w:separator/>
      </w:r>
    </w:p>
  </w:endnote>
  <w:endnote w:type="continuationSeparator" w:id="0">
    <w:p w14:paraId="53F24A58" w14:textId="77777777" w:rsidR="00A54042" w:rsidRDefault="00A54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7252A7E1" w:rsidR="007673DC" w:rsidRPr="00265744" w:rsidRDefault="007673DC">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A3B66">
      <w:rPr>
        <w:rStyle w:val="Numrodepage"/>
        <w:noProof/>
        <w:sz w:val="16"/>
        <w:szCs w:val="16"/>
      </w:rPr>
      <w:t>9</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E03FC" w14:textId="77777777" w:rsidR="00A54042" w:rsidRDefault="00A54042">
      <w:r>
        <w:separator/>
      </w:r>
    </w:p>
  </w:footnote>
  <w:footnote w:type="continuationSeparator" w:id="0">
    <w:p w14:paraId="065C8412" w14:textId="77777777" w:rsidR="00A54042" w:rsidRDefault="00A54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77777777" w:rsidR="007673DC" w:rsidRPr="00265744" w:rsidRDefault="007673D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7673DC" w:rsidRDefault="007673DC">
    <w:pPr>
      <w:pStyle w:val="En-tte"/>
      <w:pBdr>
        <w:bottom w:val="single" w:sz="4" w:space="1" w:color="auto"/>
      </w:pBdr>
      <w:rPr>
        <w:sz w:val="32"/>
      </w:rPr>
    </w:pPr>
  </w:p>
  <w:p w14:paraId="5BE93A62" w14:textId="77777777" w:rsidR="007673DC" w:rsidRPr="00B673BB" w:rsidRDefault="007673DC">
    <w:pPr>
      <w:pStyle w:val="En-tte"/>
      <w:rPr>
        <w:sz w:val="16"/>
        <w:szCs w:val="16"/>
      </w:rPr>
    </w:pPr>
  </w:p>
  <w:p w14:paraId="384BA73E" w14:textId="77777777" w:rsidR="007673DC" w:rsidRDefault="007673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4A1"/>
    <w:multiLevelType w:val="hybridMultilevel"/>
    <w:tmpl w:val="3580FF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267D31"/>
    <w:multiLevelType w:val="hybridMultilevel"/>
    <w:tmpl w:val="4E34B26C"/>
    <w:lvl w:ilvl="0" w:tplc="EB84AEE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1B96C51"/>
    <w:multiLevelType w:val="hybridMultilevel"/>
    <w:tmpl w:val="62109AB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8"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9"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BA5C99"/>
    <w:multiLevelType w:val="hybridMultilevel"/>
    <w:tmpl w:val="34B8F35A"/>
    <w:lvl w:ilvl="0" w:tplc="EB84AEE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13"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ED0F7D"/>
    <w:multiLevelType w:val="hybridMultilevel"/>
    <w:tmpl w:val="E7621F0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C62194"/>
    <w:multiLevelType w:val="hybridMultilevel"/>
    <w:tmpl w:val="BF8E5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67418A4"/>
    <w:multiLevelType w:val="hybridMultilevel"/>
    <w:tmpl w:val="208AA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3"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93736"/>
    <w:multiLevelType w:val="multilevel"/>
    <w:tmpl w:val="7944C1F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95985988">
    <w:abstractNumId w:val="27"/>
  </w:num>
  <w:num w:numId="2" w16cid:durableId="965083690">
    <w:abstractNumId w:val="1"/>
  </w:num>
  <w:num w:numId="3" w16cid:durableId="1834029587">
    <w:abstractNumId w:val="4"/>
  </w:num>
  <w:num w:numId="4" w16cid:durableId="1249521">
    <w:abstractNumId w:val="26"/>
  </w:num>
  <w:num w:numId="5" w16cid:durableId="1030104500">
    <w:abstractNumId w:val="20"/>
  </w:num>
  <w:num w:numId="6" w16cid:durableId="1305280523">
    <w:abstractNumId w:val="6"/>
  </w:num>
  <w:num w:numId="7" w16cid:durableId="1381587826">
    <w:abstractNumId w:val="21"/>
  </w:num>
  <w:num w:numId="8" w16cid:durableId="528496417">
    <w:abstractNumId w:val="28"/>
  </w:num>
  <w:num w:numId="9" w16cid:durableId="1341660893">
    <w:abstractNumId w:val="3"/>
  </w:num>
  <w:num w:numId="10" w16cid:durableId="1463886787">
    <w:abstractNumId w:val="14"/>
  </w:num>
  <w:num w:numId="11" w16cid:durableId="1060444617">
    <w:abstractNumId w:val="19"/>
  </w:num>
  <w:num w:numId="12" w16cid:durableId="580918902">
    <w:abstractNumId w:val="16"/>
  </w:num>
  <w:num w:numId="13" w16cid:durableId="946425865">
    <w:abstractNumId w:val="24"/>
  </w:num>
  <w:num w:numId="14" w16cid:durableId="1571959160">
    <w:abstractNumId w:val="8"/>
  </w:num>
  <w:num w:numId="15" w16cid:durableId="643243970">
    <w:abstractNumId w:val="7"/>
  </w:num>
  <w:num w:numId="16" w16cid:durableId="1996685853">
    <w:abstractNumId w:val="13"/>
  </w:num>
  <w:num w:numId="17" w16cid:durableId="1793402040">
    <w:abstractNumId w:val="22"/>
  </w:num>
  <w:num w:numId="18" w16cid:durableId="1510439940">
    <w:abstractNumId w:val="23"/>
  </w:num>
  <w:num w:numId="19" w16cid:durableId="976182430">
    <w:abstractNumId w:val="9"/>
  </w:num>
  <w:num w:numId="20" w16cid:durableId="1088111492">
    <w:abstractNumId w:val="25"/>
  </w:num>
  <w:num w:numId="21" w16cid:durableId="1900021308">
    <w:abstractNumId w:val="11"/>
  </w:num>
  <w:num w:numId="22" w16cid:durableId="2045707704">
    <w:abstractNumId w:val="29"/>
  </w:num>
  <w:num w:numId="23" w16cid:durableId="1520896609">
    <w:abstractNumId w:val="12"/>
  </w:num>
  <w:num w:numId="24" w16cid:durableId="418723186">
    <w:abstractNumId w:val="18"/>
  </w:num>
  <w:num w:numId="25" w16cid:durableId="811868737">
    <w:abstractNumId w:val="0"/>
  </w:num>
  <w:num w:numId="26" w16cid:durableId="530413423">
    <w:abstractNumId w:val="15"/>
  </w:num>
  <w:num w:numId="27" w16cid:durableId="1782869537">
    <w:abstractNumId w:val="5"/>
  </w:num>
  <w:num w:numId="28" w16cid:durableId="300041203">
    <w:abstractNumId w:val="17"/>
  </w:num>
  <w:num w:numId="29" w16cid:durableId="873424464">
    <w:abstractNumId w:val="2"/>
  </w:num>
  <w:num w:numId="30" w16cid:durableId="21640028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A3CCF"/>
    <w:rsid w:val="00150397"/>
    <w:rsid w:val="00164517"/>
    <w:rsid w:val="001C3374"/>
    <w:rsid w:val="00205685"/>
    <w:rsid w:val="00212505"/>
    <w:rsid w:val="002142A6"/>
    <w:rsid w:val="002274B5"/>
    <w:rsid w:val="002319E8"/>
    <w:rsid w:val="00232E9F"/>
    <w:rsid w:val="00241A75"/>
    <w:rsid w:val="00245601"/>
    <w:rsid w:val="002515C6"/>
    <w:rsid w:val="002534AD"/>
    <w:rsid w:val="0026144E"/>
    <w:rsid w:val="00262790"/>
    <w:rsid w:val="00265744"/>
    <w:rsid w:val="00281546"/>
    <w:rsid w:val="002962C0"/>
    <w:rsid w:val="002C4C01"/>
    <w:rsid w:val="002F39FF"/>
    <w:rsid w:val="003144D2"/>
    <w:rsid w:val="00315BA1"/>
    <w:rsid w:val="00325123"/>
    <w:rsid w:val="003425C9"/>
    <w:rsid w:val="003444F4"/>
    <w:rsid w:val="00346E6B"/>
    <w:rsid w:val="00354E22"/>
    <w:rsid w:val="00360243"/>
    <w:rsid w:val="00360986"/>
    <w:rsid w:val="00371ECE"/>
    <w:rsid w:val="003816FB"/>
    <w:rsid w:val="003847D1"/>
    <w:rsid w:val="003B23A9"/>
    <w:rsid w:val="003C1AEC"/>
    <w:rsid w:val="003D37F6"/>
    <w:rsid w:val="003F2179"/>
    <w:rsid w:val="003F2DAE"/>
    <w:rsid w:val="00404274"/>
    <w:rsid w:val="004502D9"/>
    <w:rsid w:val="0047295B"/>
    <w:rsid w:val="0049659A"/>
    <w:rsid w:val="004C38FB"/>
    <w:rsid w:val="004F56C3"/>
    <w:rsid w:val="005143EF"/>
    <w:rsid w:val="00535DFD"/>
    <w:rsid w:val="005364AB"/>
    <w:rsid w:val="00545201"/>
    <w:rsid w:val="00577704"/>
    <w:rsid w:val="00591119"/>
    <w:rsid w:val="005A3B66"/>
    <w:rsid w:val="005E1E76"/>
    <w:rsid w:val="006077E5"/>
    <w:rsid w:val="006271B0"/>
    <w:rsid w:val="006272F2"/>
    <w:rsid w:val="00660D01"/>
    <w:rsid w:val="00684B3D"/>
    <w:rsid w:val="00686281"/>
    <w:rsid w:val="006C2A11"/>
    <w:rsid w:val="006C603F"/>
    <w:rsid w:val="006E2C58"/>
    <w:rsid w:val="006F0790"/>
    <w:rsid w:val="0071208D"/>
    <w:rsid w:val="007373EE"/>
    <w:rsid w:val="00757182"/>
    <w:rsid w:val="0075782E"/>
    <w:rsid w:val="007673DC"/>
    <w:rsid w:val="0077375C"/>
    <w:rsid w:val="00791020"/>
    <w:rsid w:val="00795AC0"/>
    <w:rsid w:val="007A284D"/>
    <w:rsid w:val="007C53D3"/>
    <w:rsid w:val="0083170D"/>
    <w:rsid w:val="0083453E"/>
    <w:rsid w:val="008D7200"/>
    <w:rsid w:val="00912069"/>
    <w:rsid w:val="00953CAB"/>
    <w:rsid w:val="00987E6C"/>
    <w:rsid w:val="009907CC"/>
    <w:rsid w:val="009A2D80"/>
    <w:rsid w:val="009A454E"/>
    <w:rsid w:val="009C7FC6"/>
    <w:rsid w:val="009D0C59"/>
    <w:rsid w:val="009D368F"/>
    <w:rsid w:val="00A2790B"/>
    <w:rsid w:val="00A30B60"/>
    <w:rsid w:val="00A54042"/>
    <w:rsid w:val="00AA0785"/>
    <w:rsid w:val="00AA3411"/>
    <w:rsid w:val="00AE470C"/>
    <w:rsid w:val="00AF45EF"/>
    <w:rsid w:val="00B263B7"/>
    <w:rsid w:val="00B31079"/>
    <w:rsid w:val="00B344EB"/>
    <w:rsid w:val="00B556E7"/>
    <w:rsid w:val="00B673BB"/>
    <w:rsid w:val="00BE1F1E"/>
    <w:rsid w:val="00C22D0E"/>
    <w:rsid w:val="00C315ED"/>
    <w:rsid w:val="00C503F6"/>
    <w:rsid w:val="00C505B1"/>
    <w:rsid w:val="00C60C48"/>
    <w:rsid w:val="00C62495"/>
    <w:rsid w:val="00C930E9"/>
    <w:rsid w:val="00CB3227"/>
    <w:rsid w:val="00CB66F1"/>
    <w:rsid w:val="00D14A10"/>
    <w:rsid w:val="00D24282"/>
    <w:rsid w:val="00D46A6E"/>
    <w:rsid w:val="00D53130"/>
    <w:rsid w:val="00D839AC"/>
    <w:rsid w:val="00D97582"/>
    <w:rsid w:val="00DA4CCB"/>
    <w:rsid w:val="00DB4900"/>
    <w:rsid w:val="00E12330"/>
    <w:rsid w:val="00E63311"/>
    <w:rsid w:val="00E83D03"/>
    <w:rsid w:val="00EB25FF"/>
    <w:rsid w:val="00EC1C9D"/>
    <w:rsid w:val="00ED71B1"/>
    <w:rsid w:val="00F4663F"/>
    <w:rsid w:val="00F523C0"/>
    <w:rsid w:val="00F53ED8"/>
    <w:rsid w:val="00FB57D9"/>
    <w:rsid w:val="00FD4053"/>
    <w:rsid w:val="00FF79E5"/>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2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icescrum.cpnv.ch/p/SPORTTR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2028</Words>
  <Characters>11158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21</cp:revision>
  <cp:lastPrinted>2004-09-01T12:58:00Z</cp:lastPrinted>
  <dcterms:created xsi:type="dcterms:W3CDTF">2017-11-09T22:28:00Z</dcterms:created>
  <dcterms:modified xsi:type="dcterms:W3CDTF">2022-05-23T07:35:00Z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