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0490F" w14:textId="7A72994E" w:rsidR="00212832" w:rsidRPr="00212832" w:rsidRDefault="00212832" w:rsidP="00212832">
      <w:pPr>
        <w:rPr>
          <w:b/>
          <w:bCs/>
        </w:rPr>
      </w:pPr>
      <w:r w:rsidRPr="00212832">
        <w:rPr>
          <w:b/>
          <w:bCs/>
        </w:rPr>
        <w:t xml:space="preserve">Shark DuoClean Cordless Vacuum Cleaner with TruePet (Single Battery) </w:t>
      </w:r>
      <w:r w:rsidR="00FA14F2" w:rsidRPr="00FA14F2">
        <w:rPr>
          <w:b/>
          <w:bCs/>
        </w:rPr>
        <w:t>IF13UKTHREFB</w:t>
      </w:r>
    </w:p>
    <w:p w14:paraId="5AACAB65" w14:textId="77777777" w:rsidR="00E90584" w:rsidRPr="00E90584" w:rsidRDefault="00E90584" w:rsidP="00E90584">
      <w:pPr>
        <w:rPr>
          <w:b/>
          <w:bCs/>
        </w:rPr>
      </w:pPr>
    </w:p>
    <w:p w14:paraId="18376EEB" w14:textId="77777777" w:rsidR="00212832" w:rsidRDefault="00212832" w:rsidP="00212832">
      <w:r w:rsidRPr="00212832">
        <w:t>Reassurance for allergy sufferers and pet owners.</w:t>
      </w:r>
    </w:p>
    <w:p w14:paraId="7A411030" w14:textId="77777777" w:rsidR="00212832" w:rsidRPr="00212832" w:rsidRDefault="00212832" w:rsidP="00212832"/>
    <w:p w14:paraId="21A6F5C1" w14:textId="77777777" w:rsidR="00212832" w:rsidRDefault="00212832" w:rsidP="00212832">
      <w:r w:rsidRPr="00212832">
        <w:rPr>
          <w:b/>
          <w:bCs/>
        </w:rPr>
        <w:t>Anti-Allergen Complete Seal</w:t>
      </w:r>
      <w:r w:rsidRPr="00212832">
        <w:t> captures and traps 99.9% of dust and allergens inside the vacuum, rather than releasing them back into the air you breathe.*</w:t>
      </w:r>
    </w:p>
    <w:p w14:paraId="67505AC4" w14:textId="77777777" w:rsidR="00212832" w:rsidRPr="00212832" w:rsidRDefault="00212832" w:rsidP="00212832"/>
    <w:p w14:paraId="1D2EB26D" w14:textId="77777777" w:rsidR="00212832" w:rsidRPr="00212832" w:rsidRDefault="00212832" w:rsidP="00212832">
      <w:r w:rsidRPr="00212832">
        <w:t>Offering </w:t>
      </w:r>
      <w:r w:rsidRPr="00212832">
        <w:rPr>
          <w:b/>
          <w:bCs/>
        </w:rPr>
        <w:t>up to 30 minutes</w:t>
      </w:r>
      <w:r w:rsidRPr="00212832">
        <w:t>** of cleaning freedom per charge, this cordless vacuum cleaner glides from carpets to hard floors without stopping thanks to the signature DuoClean floorhead. Reach, charge and store anywhere with the flexible wand. Instantly transform into a handheld vacuum cleaner.</w:t>
      </w:r>
    </w:p>
    <w:p w14:paraId="237FB3C0" w14:textId="5A37B38C" w:rsidR="00212832" w:rsidRPr="00212832" w:rsidRDefault="00212832" w:rsidP="00212832"/>
    <w:p w14:paraId="751F9068" w14:textId="77777777" w:rsidR="00212832" w:rsidRPr="00212832" w:rsidRDefault="00212832" w:rsidP="00212832">
      <w:r w:rsidRPr="00212832">
        <w:rPr>
          <w:i/>
          <w:iCs/>
        </w:rPr>
        <w:t>*Based on IEC standard 62885-2 Cl. 5.11 at 0.3 to 10 microns.</w:t>
      </w:r>
    </w:p>
    <w:p w14:paraId="56F3E6CF" w14:textId="77777777" w:rsidR="00212832" w:rsidRPr="00212832" w:rsidRDefault="00212832" w:rsidP="00212832">
      <w:r w:rsidRPr="00212832">
        <w:rPr>
          <w:i/>
          <w:iCs/>
        </w:rPr>
        <w:t>** When used in extended run-time mode.</w:t>
      </w:r>
    </w:p>
    <w:p w14:paraId="36450110" w14:textId="77777777" w:rsidR="00860691" w:rsidRPr="005F1DF8" w:rsidRDefault="00860691" w:rsidP="005F1DF8"/>
    <w:p w14:paraId="4109AE48" w14:textId="1284B169" w:rsidR="002F3190" w:rsidRPr="002F3190" w:rsidRDefault="002F3190" w:rsidP="002F3190"/>
    <w:p w14:paraId="1C6AB40D" w14:textId="77777777" w:rsidR="00212832" w:rsidRDefault="00212832" w:rsidP="00212832">
      <w:r w:rsidRPr="00212832">
        <w:t>Purposefully designed for </w:t>
      </w:r>
      <w:r w:rsidRPr="00212832">
        <w:rPr>
          <w:b/>
          <w:bCs/>
        </w:rPr>
        <w:t>allergy sufferers and homes with pets</w:t>
      </w:r>
      <w:r w:rsidRPr="00212832">
        <w:t>, this lightweight cordless stick vacuum cleaner promises incredible cleaning performance on floors, soft furnishings, stairs, under furniture and ceilings.</w:t>
      </w:r>
    </w:p>
    <w:p w14:paraId="257968D0" w14:textId="77777777" w:rsidR="00212832" w:rsidRPr="00212832" w:rsidRDefault="00212832" w:rsidP="00212832"/>
    <w:p w14:paraId="448A10CB" w14:textId="77777777" w:rsidR="00212832" w:rsidRPr="00212832" w:rsidRDefault="00212832" w:rsidP="00212832">
      <w:r w:rsidRPr="00212832">
        <w:rPr>
          <w:b/>
          <w:bCs/>
        </w:rPr>
        <w:t>Anti-Allergen Vacuum Cleaner</w:t>
      </w:r>
    </w:p>
    <w:p w14:paraId="7FB30CD1" w14:textId="77777777" w:rsidR="00212832" w:rsidRDefault="00212832" w:rsidP="00212832">
      <w:r w:rsidRPr="00212832">
        <w:t>Vacuum cleaners with HEPA filters are often recommended for allergy and asthma sufferers because they can remove very small dust particles from the air. We understand how important high efficiency filters are to keep your home free of allergens and irritants, but filters alone are not enough. If those filters are not carefully sealed into the vacuum cleaner, allergens can bypass the filter and still be released into the air you breathe.</w:t>
      </w:r>
    </w:p>
    <w:p w14:paraId="2840821C" w14:textId="77777777" w:rsidR="00212832" w:rsidRPr="00212832" w:rsidRDefault="00212832" w:rsidP="00212832"/>
    <w:p w14:paraId="12FF9C4C" w14:textId="77777777" w:rsidR="00212832" w:rsidRDefault="00212832" w:rsidP="00212832">
      <w:r w:rsidRPr="00212832">
        <w:t>That’s why we developed </w:t>
      </w:r>
      <w:r w:rsidRPr="00212832">
        <w:rPr>
          <w:b/>
          <w:bCs/>
        </w:rPr>
        <w:t>Anti-Allergen Complete Sea</w:t>
      </w:r>
      <w:r w:rsidRPr="00212832">
        <w:t>l. Our high efficiency filters are contained within a completely sealed vacuum cleaner unit, so all exhaust air has to leave via the filter ensuring dust and allergens are not released back into your home.</w:t>
      </w:r>
    </w:p>
    <w:p w14:paraId="2EA14A0B" w14:textId="77777777" w:rsidR="00212832" w:rsidRPr="00212832" w:rsidRDefault="00212832" w:rsidP="00212832"/>
    <w:p w14:paraId="731BD883" w14:textId="77777777" w:rsidR="00212832" w:rsidRDefault="00212832" w:rsidP="00212832">
      <w:r w:rsidRPr="00212832">
        <w:t>Anti-Allergen Complete Seal captures and traps 99.9% of dust and allergens inside the vacuum, not releasing them back into the air you breathe.*</w:t>
      </w:r>
    </w:p>
    <w:p w14:paraId="78AD8D28" w14:textId="77777777" w:rsidR="00212832" w:rsidRPr="00212832" w:rsidRDefault="00212832" w:rsidP="00212832"/>
    <w:p w14:paraId="0E4E0FAE" w14:textId="77777777" w:rsidR="00212832" w:rsidRPr="00212832" w:rsidRDefault="00212832" w:rsidP="00212832">
      <w:r w:rsidRPr="00212832">
        <w:rPr>
          <w:b/>
          <w:bCs/>
        </w:rPr>
        <w:t>Up to 30 minutes run-time</w:t>
      </w:r>
    </w:p>
    <w:p w14:paraId="63BC43E0" w14:textId="77777777" w:rsidR="00212832" w:rsidRPr="00212832" w:rsidRDefault="00212832" w:rsidP="00212832">
      <w:r w:rsidRPr="00212832">
        <w:t>Enjoy cordless cleaning freedom with up to 30 minutes run-time** per charge.</w:t>
      </w:r>
    </w:p>
    <w:p w14:paraId="4884D505" w14:textId="77777777" w:rsidR="00212832" w:rsidRDefault="00212832" w:rsidP="00212832">
      <w:r w:rsidRPr="00212832">
        <w:t>Shark’s removable Lithium Ion battery can be charged on the vacuum or plugged straight into the wall socket, wherever suits you.</w:t>
      </w:r>
    </w:p>
    <w:p w14:paraId="5805EEB2" w14:textId="77777777" w:rsidR="00212832" w:rsidRPr="00212832" w:rsidRDefault="00212832" w:rsidP="00212832"/>
    <w:p w14:paraId="2AED0931" w14:textId="77777777" w:rsidR="00212832" w:rsidRPr="00212832" w:rsidRDefault="00212832" w:rsidP="00212832">
      <w:r w:rsidRPr="00212832">
        <w:rPr>
          <w:b/>
          <w:bCs/>
        </w:rPr>
        <w:t>Unique Cleaning Technologies</w:t>
      </w:r>
    </w:p>
    <w:p w14:paraId="6286779D" w14:textId="77777777" w:rsidR="00212832" w:rsidRDefault="00212832" w:rsidP="00212832">
      <w:r w:rsidRPr="00212832">
        <w:t>Move between carpets and hard floors without breaking your stride with Shark’s </w:t>
      </w:r>
      <w:r w:rsidRPr="00212832">
        <w:rPr>
          <w:b/>
          <w:bCs/>
        </w:rPr>
        <w:t>DuoClean Technology</w:t>
      </w:r>
      <w:r w:rsidRPr="00212832">
        <w:t>. This unique double brush-roll design picks up large debris, small particles and lifts fine dust from all floor types with one floorhead.</w:t>
      </w:r>
    </w:p>
    <w:p w14:paraId="690DAC62" w14:textId="77777777" w:rsidR="00212832" w:rsidRPr="00212832" w:rsidRDefault="00212832" w:rsidP="00212832"/>
    <w:p w14:paraId="5BA7A191" w14:textId="77777777" w:rsidR="00212832" w:rsidRDefault="00212832" w:rsidP="00212832">
      <w:r w:rsidRPr="00212832">
        <w:t>How? A soft, velvet-like brush-roll replaces the vacuum cleaner’s front wall, pulling in dirt rather than pushing it around. A second bristle brush gets deep into carpet to draw out dirt and embedded pet hair.</w:t>
      </w:r>
    </w:p>
    <w:p w14:paraId="73E73DCE" w14:textId="77777777" w:rsidR="00212832" w:rsidRPr="00212832" w:rsidRDefault="00212832" w:rsidP="00212832"/>
    <w:p w14:paraId="48EE2838" w14:textId="77777777" w:rsidR="00212832" w:rsidRDefault="00212832" w:rsidP="00212832">
      <w:r w:rsidRPr="00212832">
        <w:t>Reach, store and charge anywhere with </w:t>
      </w:r>
      <w:r w:rsidRPr="00212832">
        <w:rPr>
          <w:b/>
          <w:bCs/>
        </w:rPr>
        <w:t>Flexology</w:t>
      </w:r>
      <w:r w:rsidRPr="00212832">
        <w:t>. The flexible wand bends so you don’t have to, effortlessly vacuuming under low-lying furniture. Finished cleaning? With one click, fold in half for compact, free-standing storage.</w:t>
      </w:r>
    </w:p>
    <w:p w14:paraId="357FDE1C" w14:textId="77777777" w:rsidR="00212832" w:rsidRPr="00212832" w:rsidRDefault="00212832" w:rsidP="00212832"/>
    <w:p w14:paraId="7389BF70" w14:textId="77777777" w:rsidR="00212832" w:rsidRDefault="00212832" w:rsidP="00212832">
      <w:r w:rsidRPr="00212832">
        <w:t>Transform into a cordless handheld vacuum to easily clean sofas, stairs, ceilings and in the car. Perfect for pet owners, the </w:t>
      </w:r>
      <w:r w:rsidRPr="00212832">
        <w:rPr>
          <w:b/>
          <w:bCs/>
        </w:rPr>
        <w:t>TruePet hair removal tool</w:t>
      </w:r>
      <w:r w:rsidRPr="00212832">
        <w:t> effortlessly removes embedded hair from furnishings.</w:t>
      </w:r>
    </w:p>
    <w:p w14:paraId="0077A41B" w14:textId="77777777" w:rsidR="00212832" w:rsidRPr="00212832" w:rsidRDefault="00212832" w:rsidP="00212832"/>
    <w:p w14:paraId="06821664" w14:textId="77777777" w:rsidR="00212832" w:rsidRDefault="00212832" w:rsidP="00212832">
      <w:r w:rsidRPr="00212832">
        <w:t>Easy to use with swivel steering, Shark’s signature LED lights illuminate hidden dust and pet hair pile-ups under furniture.</w:t>
      </w:r>
    </w:p>
    <w:p w14:paraId="78E45C33" w14:textId="77777777" w:rsidR="00212832" w:rsidRPr="00212832" w:rsidRDefault="00212832" w:rsidP="00212832"/>
    <w:p w14:paraId="47A1A09E" w14:textId="77777777" w:rsidR="00212832" w:rsidRDefault="00212832" w:rsidP="00212832">
      <w:r w:rsidRPr="00212832">
        <w:t>What’s more, we offer an incredible </w:t>
      </w:r>
      <w:r w:rsidRPr="00212832">
        <w:rPr>
          <w:b/>
          <w:bCs/>
        </w:rPr>
        <w:t>5-year warranty</w:t>
      </w:r>
      <w:r w:rsidRPr="00212832">
        <w:t> on all Shark vacuums (2 years for the battery).</w:t>
      </w:r>
    </w:p>
    <w:p w14:paraId="29AD1268" w14:textId="77777777" w:rsidR="00212832" w:rsidRPr="00212832" w:rsidRDefault="00212832" w:rsidP="00212832"/>
    <w:p w14:paraId="53604CDC" w14:textId="18936C49" w:rsidR="00212832" w:rsidRPr="00212832" w:rsidRDefault="00212832" w:rsidP="00212832">
      <w:r w:rsidRPr="00212832">
        <w:t>Want to know what real people think? Take a look at our 5-star customer reviews below.</w:t>
      </w:r>
      <w:r w:rsidRPr="00212832">
        <w:br/>
      </w:r>
    </w:p>
    <w:p w14:paraId="30716CF0" w14:textId="77777777" w:rsidR="00212832" w:rsidRPr="00212832" w:rsidRDefault="00212832" w:rsidP="00212832">
      <w:r w:rsidRPr="00212832">
        <w:rPr>
          <w:i/>
          <w:iCs/>
        </w:rPr>
        <w:t>* Based on IEC standard 62885-2 Cl. 5.11 at 0.3 to 10 microns.</w:t>
      </w:r>
    </w:p>
    <w:p w14:paraId="0A6D04F0" w14:textId="77777777" w:rsidR="00212832" w:rsidRPr="00212832" w:rsidRDefault="00212832" w:rsidP="00212832">
      <w:r w:rsidRPr="00212832">
        <w:rPr>
          <w:i/>
          <w:iCs/>
        </w:rPr>
        <w:t>** When used in extended run-time mode.</w:t>
      </w:r>
    </w:p>
    <w:p w14:paraId="2B6FD1AE" w14:textId="77777777" w:rsidR="002F3190" w:rsidRPr="002F3190" w:rsidRDefault="002F3190" w:rsidP="002F3190"/>
    <w:p w14:paraId="66B82485" w14:textId="77777777" w:rsidR="002F3190" w:rsidRPr="002F3190" w:rsidRDefault="002F3190" w:rsidP="002F3190"/>
    <w:p w14:paraId="670F8F68" w14:textId="77777777" w:rsidR="00914124" w:rsidRDefault="00914124" w:rsidP="002F3190"/>
    <w:sectPr w:rsidR="0091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30CD"/>
    <w:multiLevelType w:val="multilevel"/>
    <w:tmpl w:val="D67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77F8"/>
    <w:multiLevelType w:val="multilevel"/>
    <w:tmpl w:val="6A5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2"/>
  </w:num>
  <w:num w:numId="2" w16cid:durableId="1950891657">
    <w:abstractNumId w:val="4"/>
  </w:num>
  <w:num w:numId="3" w16cid:durableId="693000785">
    <w:abstractNumId w:val="3"/>
  </w:num>
  <w:num w:numId="4" w16cid:durableId="174081196">
    <w:abstractNumId w:val="0"/>
  </w:num>
  <w:num w:numId="5" w16cid:durableId="55727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5212D"/>
    <w:rsid w:val="00212832"/>
    <w:rsid w:val="002B77B8"/>
    <w:rsid w:val="002F3190"/>
    <w:rsid w:val="0031591D"/>
    <w:rsid w:val="003A0126"/>
    <w:rsid w:val="004C1BC9"/>
    <w:rsid w:val="005F1DF8"/>
    <w:rsid w:val="006849AB"/>
    <w:rsid w:val="00754686"/>
    <w:rsid w:val="00860691"/>
    <w:rsid w:val="00907683"/>
    <w:rsid w:val="00914124"/>
    <w:rsid w:val="009A241D"/>
    <w:rsid w:val="00A506AD"/>
    <w:rsid w:val="00A8420A"/>
    <w:rsid w:val="00AD796F"/>
    <w:rsid w:val="00C45742"/>
    <w:rsid w:val="00CE0FB0"/>
    <w:rsid w:val="00DD358B"/>
    <w:rsid w:val="00E32D81"/>
    <w:rsid w:val="00E90584"/>
    <w:rsid w:val="00E93C79"/>
    <w:rsid w:val="00EC6182"/>
    <w:rsid w:val="00FA1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character" w:styleId="Hyperlink">
    <w:name w:val="Hyperlink"/>
    <w:basedOn w:val="DefaultParagraphFont"/>
    <w:uiPriority w:val="99"/>
    <w:unhideWhenUsed/>
    <w:rsid w:val="002F3190"/>
    <w:rPr>
      <w:color w:val="467886" w:themeColor="hyperlink"/>
      <w:u w:val="single"/>
    </w:rPr>
  </w:style>
  <w:style w:type="character" w:styleId="UnresolvedMention">
    <w:name w:val="Unresolved Mention"/>
    <w:basedOn w:val="DefaultParagraphFont"/>
    <w:uiPriority w:val="99"/>
    <w:semiHidden/>
    <w:unhideWhenUsed/>
    <w:rsid w:val="002F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1942">
      <w:bodyDiv w:val="1"/>
      <w:marLeft w:val="0"/>
      <w:marRight w:val="0"/>
      <w:marTop w:val="0"/>
      <w:marBottom w:val="0"/>
      <w:divBdr>
        <w:top w:val="none" w:sz="0" w:space="0" w:color="auto"/>
        <w:left w:val="none" w:sz="0" w:space="0" w:color="auto"/>
        <w:bottom w:val="none" w:sz="0" w:space="0" w:color="auto"/>
        <w:right w:val="none" w:sz="0" w:space="0" w:color="auto"/>
      </w:divBdr>
    </w:div>
    <w:div w:id="107043407">
      <w:bodyDiv w:val="1"/>
      <w:marLeft w:val="0"/>
      <w:marRight w:val="0"/>
      <w:marTop w:val="0"/>
      <w:marBottom w:val="0"/>
      <w:divBdr>
        <w:top w:val="none" w:sz="0" w:space="0" w:color="auto"/>
        <w:left w:val="none" w:sz="0" w:space="0" w:color="auto"/>
        <w:bottom w:val="none" w:sz="0" w:space="0" w:color="auto"/>
        <w:right w:val="none" w:sz="0" w:space="0" w:color="auto"/>
      </w:divBdr>
    </w:div>
    <w:div w:id="119692760">
      <w:bodyDiv w:val="1"/>
      <w:marLeft w:val="0"/>
      <w:marRight w:val="0"/>
      <w:marTop w:val="0"/>
      <w:marBottom w:val="0"/>
      <w:divBdr>
        <w:top w:val="none" w:sz="0" w:space="0" w:color="auto"/>
        <w:left w:val="none" w:sz="0" w:space="0" w:color="auto"/>
        <w:bottom w:val="none" w:sz="0" w:space="0" w:color="auto"/>
        <w:right w:val="none" w:sz="0" w:space="0" w:color="auto"/>
      </w:divBdr>
    </w:div>
    <w:div w:id="198322896">
      <w:bodyDiv w:val="1"/>
      <w:marLeft w:val="0"/>
      <w:marRight w:val="0"/>
      <w:marTop w:val="0"/>
      <w:marBottom w:val="0"/>
      <w:divBdr>
        <w:top w:val="none" w:sz="0" w:space="0" w:color="auto"/>
        <w:left w:val="none" w:sz="0" w:space="0" w:color="auto"/>
        <w:bottom w:val="none" w:sz="0" w:space="0" w:color="auto"/>
        <w:right w:val="none" w:sz="0" w:space="0" w:color="auto"/>
      </w:divBdr>
    </w:div>
    <w:div w:id="241069005">
      <w:bodyDiv w:val="1"/>
      <w:marLeft w:val="0"/>
      <w:marRight w:val="0"/>
      <w:marTop w:val="0"/>
      <w:marBottom w:val="0"/>
      <w:divBdr>
        <w:top w:val="none" w:sz="0" w:space="0" w:color="auto"/>
        <w:left w:val="none" w:sz="0" w:space="0" w:color="auto"/>
        <w:bottom w:val="none" w:sz="0" w:space="0" w:color="auto"/>
        <w:right w:val="none" w:sz="0" w:space="0" w:color="auto"/>
      </w:divBdr>
    </w:div>
    <w:div w:id="250967910">
      <w:bodyDiv w:val="1"/>
      <w:marLeft w:val="0"/>
      <w:marRight w:val="0"/>
      <w:marTop w:val="0"/>
      <w:marBottom w:val="0"/>
      <w:divBdr>
        <w:top w:val="none" w:sz="0" w:space="0" w:color="auto"/>
        <w:left w:val="none" w:sz="0" w:space="0" w:color="auto"/>
        <w:bottom w:val="none" w:sz="0" w:space="0" w:color="auto"/>
        <w:right w:val="none" w:sz="0" w:space="0" w:color="auto"/>
      </w:divBdr>
    </w:div>
    <w:div w:id="293681174">
      <w:bodyDiv w:val="1"/>
      <w:marLeft w:val="0"/>
      <w:marRight w:val="0"/>
      <w:marTop w:val="0"/>
      <w:marBottom w:val="0"/>
      <w:divBdr>
        <w:top w:val="none" w:sz="0" w:space="0" w:color="auto"/>
        <w:left w:val="none" w:sz="0" w:space="0" w:color="auto"/>
        <w:bottom w:val="none" w:sz="0" w:space="0" w:color="auto"/>
        <w:right w:val="none" w:sz="0" w:space="0" w:color="auto"/>
      </w:divBdr>
    </w:div>
    <w:div w:id="313074252">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16625949">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567959268">
      <w:bodyDiv w:val="1"/>
      <w:marLeft w:val="0"/>
      <w:marRight w:val="0"/>
      <w:marTop w:val="0"/>
      <w:marBottom w:val="0"/>
      <w:divBdr>
        <w:top w:val="none" w:sz="0" w:space="0" w:color="auto"/>
        <w:left w:val="none" w:sz="0" w:space="0" w:color="auto"/>
        <w:bottom w:val="none" w:sz="0" w:space="0" w:color="auto"/>
        <w:right w:val="none" w:sz="0" w:space="0" w:color="auto"/>
      </w:divBdr>
    </w:div>
    <w:div w:id="584730695">
      <w:bodyDiv w:val="1"/>
      <w:marLeft w:val="0"/>
      <w:marRight w:val="0"/>
      <w:marTop w:val="0"/>
      <w:marBottom w:val="0"/>
      <w:divBdr>
        <w:top w:val="none" w:sz="0" w:space="0" w:color="auto"/>
        <w:left w:val="none" w:sz="0" w:space="0" w:color="auto"/>
        <w:bottom w:val="none" w:sz="0" w:space="0" w:color="auto"/>
        <w:right w:val="none" w:sz="0" w:space="0" w:color="auto"/>
      </w:divBdr>
    </w:div>
    <w:div w:id="619454127">
      <w:bodyDiv w:val="1"/>
      <w:marLeft w:val="0"/>
      <w:marRight w:val="0"/>
      <w:marTop w:val="0"/>
      <w:marBottom w:val="0"/>
      <w:divBdr>
        <w:top w:val="none" w:sz="0" w:space="0" w:color="auto"/>
        <w:left w:val="none" w:sz="0" w:space="0" w:color="auto"/>
        <w:bottom w:val="none" w:sz="0" w:space="0" w:color="auto"/>
        <w:right w:val="none" w:sz="0" w:space="0" w:color="auto"/>
      </w:divBdr>
    </w:div>
    <w:div w:id="627667495">
      <w:bodyDiv w:val="1"/>
      <w:marLeft w:val="0"/>
      <w:marRight w:val="0"/>
      <w:marTop w:val="0"/>
      <w:marBottom w:val="0"/>
      <w:divBdr>
        <w:top w:val="none" w:sz="0" w:space="0" w:color="auto"/>
        <w:left w:val="none" w:sz="0" w:space="0" w:color="auto"/>
        <w:bottom w:val="none" w:sz="0" w:space="0" w:color="auto"/>
        <w:right w:val="none" w:sz="0" w:space="0" w:color="auto"/>
      </w:divBdr>
    </w:div>
    <w:div w:id="644429482">
      <w:bodyDiv w:val="1"/>
      <w:marLeft w:val="0"/>
      <w:marRight w:val="0"/>
      <w:marTop w:val="0"/>
      <w:marBottom w:val="0"/>
      <w:divBdr>
        <w:top w:val="none" w:sz="0" w:space="0" w:color="auto"/>
        <w:left w:val="none" w:sz="0" w:space="0" w:color="auto"/>
        <w:bottom w:val="none" w:sz="0" w:space="0" w:color="auto"/>
        <w:right w:val="none" w:sz="0" w:space="0" w:color="auto"/>
      </w:divBdr>
      <w:divsChild>
        <w:div w:id="1028094773">
          <w:marLeft w:val="0"/>
          <w:marRight w:val="0"/>
          <w:marTop w:val="0"/>
          <w:marBottom w:val="0"/>
          <w:divBdr>
            <w:top w:val="none" w:sz="0" w:space="0" w:color="auto"/>
            <w:left w:val="none" w:sz="0" w:space="0" w:color="auto"/>
            <w:bottom w:val="none" w:sz="0" w:space="0" w:color="auto"/>
            <w:right w:val="none" w:sz="0" w:space="0" w:color="auto"/>
          </w:divBdr>
          <w:divsChild>
            <w:div w:id="464469852">
              <w:marLeft w:val="0"/>
              <w:marRight w:val="0"/>
              <w:marTop w:val="0"/>
              <w:marBottom w:val="0"/>
              <w:divBdr>
                <w:top w:val="none" w:sz="0" w:space="0" w:color="auto"/>
                <w:left w:val="none" w:sz="0" w:space="0" w:color="auto"/>
                <w:bottom w:val="none" w:sz="0" w:space="0" w:color="auto"/>
                <w:right w:val="none" w:sz="0" w:space="0" w:color="auto"/>
              </w:divBdr>
              <w:divsChild>
                <w:div w:id="1011645526">
                  <w:marLeft w:val="0"/>
                  <w:marRight w:val="0"/>
                  <w:marTop w:val="0"/>
                  <w:marBottom w:val="0"/>
                  <w:divBdr>
                    <w:top w:val="none" w:sz="0" w:space="0" w:color="auto"/>
                    <w:left w:val="none" w:sz="0" w:space="0" w:color="auto"/>
                    <w:bottom w:val="none" w:sz="0" w:space="0" w:color="auto"/>
                    <w:right w:val="none" w:sz="0" w:space="0" w:color="auto"/>
                  </w:divBdr>
                  <w:divsChild>
                    <w:div w:id="5282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4127">
          <w:marLeft w:val="0"/>
          <w:marRight w:val="0"/>
          <w:marTop w:val="0"/>
          <w:marBottom w:val="0"/>
          <w:divBdr>
            <w:top w:val="none" w:sz="0" w:space="0" w:color="auto"/>
            <w:left w:val="none" w:sz="0" w:space="0" w:color="auto"/>
            <w:bottom w:val="none" w:sz="0" w:space="0" w:color="auto"/>
            <w:right w:val="none" w:sz="0" w:space="0" w:color="auto"/>
          </w:divBdr>
          <w:divsChild>
            <w:div w:id="2050642305">
              <w:marLeft w:val="0"/>
              <w:marRight w:val="0"/>
              <w:marTop w:val="0"/>
              <w:marBottom w:val="0"/>
              <w:divBdr>
                <w:top w:val="none" w:sz="0" w:space="0" w:color="auto"/>
                <w:left w:val="none" w:sz="0" w:space="0" w:color="auto"/>
                <w:bottom w:val="none" w:sz="0" w:space="0" w:color="auto"/>
                <w:right w:val="none" w:sz="0" w:space="0" w:color="auto"/>
              </w:divBdr>
              <w:divsChild>
                <w:div w:id="461114999">
                  <w:marLeft w:val="0"/>
                  <w:marRight w:val="0"/>
                  <w:marTop w:val="0"/>
                  <w:marBottom w:val="0"/>
                  <w:divBdr>
                    <w:top w:val="none" w:sz="0" w:space="0" w:color="auto"/>
                    <w:left w:val="none" w:sz="0" w:space="0" w:color="auto"/>
                    <w:bottom w:val="none" w:sz="0" w:space="0" w:color="auto"/>
                    <w:right w:val="none" w:sz="0" w:space="0" w:color="auto"/>
                  </w:divBdr>
                  <w:divsChild>
                    <w:div w:id="1132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1443">
      <w:bodyDiv w:val="1"/>
      <w:marLeft w:val="0"/>
      <w:marRight w:val="0"/>
      <w:marTop w:val="0"/>
      <w:marBottom w:val="0"/>
      <w:divBdr>
        <w:top w:val="none" w:sz="0" w:space="0" w:color="auto"/>
        <w:left w:val="none" w:sz="0" w:space="0" w:color="auto"/>
        <w:bottom w:val="none" w:sz="0" w:space="0" w:color="auto"/>
        <w:right w:val="none" w:sz="0" w:space="0" w:color="auto"/>
      </w:divBdr>
    </w:div>
    <w:div w:id="7530931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199">
          <w:marLeft w:val="0"/>
          <w:marRight w:val="0"/>
          <w:marTop w:val="0"/>
          <w:marBottom w:val="0"/>
          <w:divBdr>
            <w:top w:val="none" w:sz="0" w:space="0" w:color="auto"/>
            <w:left w:val="none" w:sz="0" w:space="0" w:color="auto"/>
            <w:bottom w:val="none" w:sz="0" w:space="0" w:color="auto"/>
            <w:right w:val="none" w:sz="0" w:space="0" w:color="auto"/>
          </w:divBdr>
          <w:divsChild>
            <w:div w:id="491920078">
              <w:marLeft w:val="0"/>
              <w:marRight w:val="0"/>
              <w:marTop w:val="0"/>
              <w:marBottom w:val="0"/>
              <w:divBdr>
                <w:top w:val="none" w:sz="0" w:space="0" w:color="auto"/>
                <w:left w:val="none" w:sz="0" w:space="0" w:color="auto"/>
                <w:bottom w:val="none" w:sz="0" w:space="0" w:color="auto"/>
                <w:right w:val="none" w:sz="0" w:space="0" w:color="auto"/>
              </w:divBdr>
              <w:divsChild>
                <w:div w:id="2130315746">
                  <w:marLeft w:val="0"/>
                  <w:marRight w:val="0"/>
                  <w:marTop w:val="0"/>
                  <w:marBottom w:val="0"/>
                  <w:divBdr>
                    <w:top w:val="none" w:sz="0" w:space="0" w:color="auto"/>
                    <w:left w:val="none" w:sz="0" w:space="0" w:color="auto"/>
                    <w:bottom w:val="none" w:sz="0" w:space="0" w:color="auto"/>
                    <w:right w:val="none" w:sz="0" w:space="0" w:color="auto"/>
                  </w:divBdr>
                  <w:divsChild>
                    <w:div w:id="1162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97670">
          <w:marLeft w:val="0"/>
          <w:marRight w:val="0"/>
          <w:marTop w:val="0"/>
          <w:marBottom w:val="0"/>
          <w:divBdr>
            <w:top w:val="none" w:sz="0" w:space="0" w:color="auto"/>
            <w:left w:val="none" w:sz="0" w:space="0" w:color="auto"/>
            <w:bottom w:val="none" w:sz="0" w:space="0" w:color="auto"/>
            <w:right w:val="none" w:sz="0" w:space="0" w:color="auto"/>
          </w:divBdr>
          <w:divsChild>
            <w:div w:id="555820432">
              <w:marLeft w:val="0"/>
              <w:marRight w:val="0"/>
              <w:marTop w:val="0"/>
              <w:marBottom w:val="0"/>
              <w:divBdr>
                <w:top w:val="none" w:sz="0" w:space="0" w:color="auto"/>
                <w:left w:val="none" w:sz="0" w:space="0" w:color="auto"/>
                <w:bottom w:val="none" w:sz="0" w:space="0" w:color="auto"/>
                <w:right w:val="none" w:sz="0" w:space="0" w:color="auto"/>
              </w:divBdr>
              <w:divsChild>
                <w:div w:id="722023495">
                  <w:marLeft w:val="0"/>
                  <w:marRight w:val="0"/>
                  <w:marTop w:val="0"/>
                  <w:marBottom w:val="0"/>
                  <w:divBdr>
                    <w:top w:val="none" w:sz="0" w:space="0" w:color="auto"/>
                    <w:left w:val="none" w:sz="0" w:space="0" w:color="auto"/>
                    <w:bottom w:val="none" w:sz="0" w:space="0" w:color="auto"/>
                    <w:right w:val="none" w:sz="0" w:space="0" w:color="auto"/>
                  </w:divBdr>
                  <w:divsChild>
                    <w:div w:id="156576472">
                      <w:marLeft w:val="-225"/>
                      <w:marRight w:val="-225"/>
                      <w:marTop w:val="0"/>
                      <w:marBottom w:val="0"/>
                      <w:divBdr>
                        <w:top w:val="none" w:sz="0" w:space="0" w:color="auto"/>
                        <w:left w:val="none" w:sz="0" w:space="0" w:color="auto"/>
                        <w:bottom w:val="none" w:sz="0" w:space="0" w:color="auto"/>
                        <w:right w:val="none" w:sz="0" w:space="0" w:color="auto"/>
                      </w:divBdr>
                      <w:divsChild>
                        <w:div w:id="70127681">
                          <w:marLeft w:val="0"/>
                          <w:marRight w:val="0"/>
                          <w:marTop w:val="0"/>
                          <w:marBottom w:val="0"/>
                          <w:divBdr>
                            <w:top w:val="none" w:sz="0" w:space="0" w:color="auto"/>
                            <w:left w:val="none" w:sz="0" w:space="0" w:color="auto"/>
                            <w:bottom w:val="none" w:sz="0" w:space="0" w:color="auto"/>
                            <w:right w:val="none" w:sz="0" w:space="0" w:color="auto"/>
                          </w:divBdr>
                          <w:divsChild>
                            <w:div w:id="1014914365">
                              <w:marLeft w:val="0"/>
                              <w:marRight w:val="0"/>
                              <w:marTop w:val="0"/>
                              <w:marBottom w:val="0"/>
                              <w:divBdr>
                                <w:top w:val="none" w:sz="0" w:space="0" w:color="auto"/>
                                <w:left w:val="none" w:sz="0" w:space="0" w:color="auto"/>
                                <w:bottom w:val="none" w:sz="0" w:space="0" w:color="auto"/>
                                <w:right w:val="none" w:sz="0" w:space="0" w:color="auto"/>
                              </w:divBdr>
                              <w:divsChild>
                                <w:div w:id="1126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785852459">
      <w:bodyDiv w:val="1"/>
      <w:marLeft w:val="0"/>
      <w:marRight w:val="0"/>
      <w:marTop w:val="0"/>
      <w:marBottom w:val="0"/>
      <w:divBdr>
        <w:top w:val="none" w:sz="0" w:space="0" w:color="auto"/>
        <w:left w:val="none" w:sz="0" w:space="0" w:color="auto"/>
        <w:bottom w:val="none" w:sz="0" w:space="0" w:color="auto"/>
        <w:right w:val="none" w:sz="0" w:space="0" w:color="auto"/>
      </w:divBdr>
      <w:divsChild>
        <w:div w:id="1578174244">
          <w:marLeft w:val="0"/>
          <w:marRight w:val="0"/>
          <w:marTop w:val="0"/>
          <w:marBottom w:val="0"/>
          <w:divBdr>
            <w:top w:val="none" w:sz="0" w:space="0" w:color="auto"/>
            <w:left w:val="none" w:sz="0" w:space="0" w:color="auto"/>
            <w:bottom w:val="none" w:sz="0" w:space="0" w:color="auto"/>
            <w:right w:val="none" w:sz="0" w:space="0" w:color="auto"/>
          </w:divBdr>
          <w:divsChild>
            <w:div w:id="136915573">
              <w:marLeft w:val="0"/>
              <w:marRight w:val="0"/>
              <w:marTop w:val="0"/>
              <w:marBottom w:val="0"/>
              <w:divBdr>
                <w:top w:val="none" w:sz="0" w:space="0" w:color="auto"/>
                <w:left w:val="none" w:sz="0" w:space="0" w:color="auto"/>
                <w:bottom w:val="none" w:sz="0" w:space="0" w:color="auto"/>
                <w:right w:val="none" w:sz="0" w:space="0" w:color="auto"/>
              </w:divBdr>
              <w:divsChild>
                <w:div w:id="518734756">
                  <w:marLeft w:val="0"/>
                  <w:marRight w:val="0"/>
                  <w:marTop w:val="0"/>
                  <w:marBottom w:val="0"/>
                  <w:divBdr>
                    <w:top w:val="none" w:sz="0" w:space="0" w:color="auto"/>
                    <w:left w:val="none" w:sz="0" w:space="0" w:color="auto"/>
                    <w:bottom w:val="none" w:sz="0" w:space="0" w:color="auto"/>
                    <w:right w:val="none" w:sz="0" w:space="0" w:color="auto"/>
                  </w:divBdr>
                  <w:divsChild>
                    <w:div w:id="1646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3417">
          <w:marLeft w:val="0"/>
          <w:marRight w:val="0"/>
          <w:marTop w:val="0"/>
          <w:marBottom w:val="0"/>
          <w:divBdr>
            <w:top w:val="none" w:sz="0" w:space="0" w:color="auto"/>
            <w:left w:val="none" w:sz="0" w:space="0" w:color="auto"/>
            <w:bottom w:val="none" w:sz="0" w:space="0" w:color="auto"/>
            <w:right w:val="none" w:sz="0" w:space="0" w:color="auto"/>
          </w:divBdr>
          <w:divsChild>
            <w:div w:id="2057467273">
              <w:marLeft w:val="0"/>
              <w:marRight w:val="0"/>
              <w:marTop w:val="0"/>
              <w:marBottom w:val="0"/>
              <w:divBdr>
                <w:top w:val="none" w:sz="0" w:space="0" w:color="auto"/>
                <w:left w:val="none" w:sz="0" w:space="0" w:color="auto"/>
                <w:bottom w:val="none" w:sz="0" w:space="0" w:color="auto"/>
                <w:right w:val="none" w:sz="0" w:space="0" w:color="auto"/>
              </w:divBdr>
              <w:divsChild>
                <w:div w:id="2087878278">
                  <w:marLeft w:val="0"/>
                  <w:marRight w:val="0"/>
                  <w:marTop w:val="0"/>
                  <w:marBottom w:val="0"/>
                  <w:divBdr>
                    <w:top w:val="none" w:sz="0" w:space="0" w:color="auto"/>
                    <w:left w:val="none" w:sz="0" w:space="0" w:color="auto"/>
                    <w:bottom w:val="none" w:sz="0" w:space="0" w:color="auto"/>
                    <w:right w:val="none" w:sz="0" w:space="0" w:color="auto"/>
                  </w:divBdr>
                  <w:divsChild>
                    <w:div w:id="1845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9352">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0"/>
          <w:marRight w:val="0"/>
          <w:marTop w:val="0"/>
          <w:marBottom w:val="0"/>
          <w:divBdr>
            <w:top w:val="none" w:sz="0" w:space="0" w:color="auto"/>
            <w:left w:val="none" w:sz="0" w:space="0" w:color="auto"/>
            <w:bottom w:val="none" w:sz="0" w:space="0" w:color="auto"/>
            <w:right w:val="none" w:sz="0" w:space="0" w:color="auto"/>
          </w:divBdr>
          <w:divsChild>
            <w:div w:id="33358102">
              <w:marLeft w:val="0"/>
              <w:marRight w:val="0"/>
              <w:marTop w:val="0"/>
              <w:marBottom w:val="0"/>
              <w:divBdr>
                <w:top w:val="none" w:sz="0" w:space="0" w:color="auto"/>
                <w:left w:val="none" w:sz="0" w:space="0" w:color="auto"/>
                <w:bottom w:val="none" w:sz="0" w:space="0" w:color="auto"/>
                <w:right w:val="none" w:sz="0" w:space="0" w:color="auto"/>
              </w:divBdr>
              <w:divsChild>
                <w:div w:id="670332055">
                  <w:marLeft w:val="0"/>
                  <w:marRight w:val="0"/>
                  <w:marTop w:val="0"/>
                  <w:marBottom w:val="0"/>
                  <w:divBdr>
                    <w:top w:val="none" w:sz="0" w:space="0" w:color="auto"/>
                    <w:left w:val="none" w:sz="0" w:space="0" w:color="auto"/>
                    <w:bottom w:val="none" w:sz="0" w:space="0" w:color="auto"/>
                    <w:right w:val="none" w:sz="0" w:space="0" w:color="auto"/>
                  </w:divBdr>
                  <w:divsChild>
                    <w:div w:id="732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7492">
          <w:marLeft w:val="0"/>
          <w:marRight w:val="0"/>
          <w:marTop w:val="0"/>
          <w:marBottom w:val="0"/>
          <w:divBdr>
            <w:top w:val="none" w:sz="0" w:space="0" w:color="auto"/>
            <w:left w:val="none" w:sz="0" w:space="0" w:color="auto"/>
            <w:bottom w:val="none" w:sz="0" w:space="0" w:color="auto"/>
            <w:right w:val="none" w:sz="0" w:space="0" w:color="auto"/>
          </w:divBdr>
          <w:divsChild>
            <w:div w:id="975333999">
              <w:marLeft w:val="0"/>
              <w:marRight w:val="0"/>
              <w:marTop w:val="0"/>
              <w:marBottom w:val="0"/>
              <w:divBdr>
                <w:top w:val="none" w:sz="0" w:space="0" w:color="auto"/>
                <w:left w:val="none" w:sz="0" w:space="0" w:color="auto"/>
                <w:bottom w:val="none" w:sz="0" w:space="0" w:color="auto"/>
                <w:right w:val="none" w:sz="0" w:space="0" w:color="auto"/>
              </w:divBdr>
              <w:divsChild>
                <w:div w:id="2085956025">
                  <w:marLeft w:val="0"/>
                  <w:marRight w:val="0"/>
                  <w:marTop w:val="0"/>
                  <w:marBottom w:val="0"/>
                  <w:divBdr>
                    <w:top w:val="none" w:sz="0" w:space="0" w:color="auto"/>
                    <w:left w:val="none" w:sz="0" w:space="0" w:color="auto"/>
                    <w:bottom w:val="none" w:sz="0" w:space="0" w:color="auto"/>
                    <w:right w:val="none" w:sz="0" w:space="0" w:color="auto"/>
                  </w:divBdr>
                  <w:divsChild>
                    <w:div w:id="1659069921">
                      <w:marLeft w:val="-225"/>
                      <w:marRight w:val="-225"/>
                      <w:marTop w:val="0"/>
                      <w:marBottom w:val="0"/>
                      <w:divBdr>
                        <w:top w:val="none" w:sz="0" w:space="0" w:color="auto"/>
                        <w:left w:val="none" w:sz="0" w:space="0" w:color="auto"/>
                        <w:bottom w:val="none" w:sz="0" w:space="0" w:color="auto"/>
                        <w:right w:val="none" w:sz="0" w:space="0" w:color="auto"/>
                      </w:divBdr>
                      <w:divsChild>
                        <w:div w:id="1483158094">
                          <w:marLeft w:val="0"/>
                          <w:marRight w:val="0"/>
                          <w:marTop w:val="0"/>
                          <w:marBottom w:val="0"/>
                          <w:divBdr>
                            <w:top w:val="none" w:sz="0" w:space="0" w:color="auto"/>
                            <w:left w:val="none" w:sz="0" w:space="0" w:color="auto"/>
                            <w:bottom w:val="none" w:sz="0" w:space="0" w:color="auto"/>
                            <w:right w:val="none" w:sz="0" w:space="0" w:color="auto"/>
                          </w:divBdr>
                          <w:divsChild>
                            <w:div w:id="212734129">
                              <w:marLeft w:val="0"/>
                              <w:marRight w:val="0"/>
                              <w:marTop w:val="0"/>
                              <w:marBottom w:val="0"/>
                              <w:divBdr>
                                <w:top w:val="none" w:sz="0" w:space="0" w:color="auto"/>
                                <w:left w:val="none" w:sz="0" w:space="0" w:color="auto"/>
                                <w:bottom w:val="none" w:sz="0" w:space="0" w:color="auto"/>
                                <w:right w:val="none" w:sz="0" w:space="0" w:color="auto"/>
                              </w:divBdr>
                              <w:divsChild>
                                <w:div w:id="7552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944925801">
      <w:bodyDiv w:val="1"/>
      <w:marLeft w:val="0"/>
      <w:marRight w:val="0"/>
      <w:marTop w:val="0"/>
      <w:marBottom w:val="0"/>
      <w:divBdr>
        <w:top w:val="none" w:sz="0" w:space="0" w:color="auto"/>
        <w:left w:val="none" w:sz="0" w:space="0" w:color="auto"/>
        <w:bottom w:val="none" w:sz="0" w:space="0" w:color="auto"/>
        <w:right w:val="none" w:sz="0" w:space="0" w:color="auto"/>
      </w:divBdr>
    </w:div>
    <w:div w:id="964891358">
      <w:bodyDiv w:val="1"/>
      <w:marLeft w:val="0"/>
      <w:marRight w:val="0"/>
      <w:marTop w:val="0"/>
      <w:marBottom w:val="0"/>
      <w:divBdr>
        <w:top w:val="none" w:sz="0" w:space="0" w:color="auto"/>
        <w:left w:val="none" w:sz="0" w:space="0" w:color="auto"/>
        <w:bottom w:val="none" w:sz="0" w:space="0" w:color="auto"/>
        <w:right w:val="none" w:sz="0" w:space="0" w:color="auto"/>
      </w:divBdr>
    </w:div>
    <w:div w:id="978917675">
      <w:bodyDiv w:val="1"/>
      <w:marLeft w:val="0"/>
      <w:marRight w:val="0"/>
      <w:marTop w:val="0"/>
      <w:marBottom w:val="0"/>
      <w:divBdr>
        <w:top w:val="none" w:sz="0" w:space="0" w:color="auto"/>
        <w:left w:val="none" w:sz="0" w:space="0" w:color="auto"/>
        <w:bottom w:val="none" w:sz="0" w:space="0" w:color="auto"/>
        <w:right w:val="none" w:sz="0" w:space="0" w:color="auto"/>
      </w:divBdr>
    </w:div>
    <w:div w:id="984309892">
      <w:bodyDiv w:val="1"/>
      <w:marLeft w:val="0"/>
      <w:marRight w:val="0"/>
      <w:marTop w:val="0"/>
      <w:marBottom w:val="0"/>
      <w:divBdr>
        <w:top w:val="none" w:sz="0" w:space="0" w:color="auto"/>
        <w:left w:val="none" w:sz="0" w:space="0" w:color="auto"/>
        <w:bottom w:val="none" w:sz="0" w:space="0" w:color="auto"/>
        <w:right w:val="none" w:sz="0" w:space="0" w:color="auto"/>
      </w:divBdr>
    </w:div>
    <w:div w:id="1026522907">
      <w:bodyDiv w:val="1"/>
      <w:marLeft w:val="0"/>
      <w:marRight w:val="0"/>
      <w:marTop w:val="0"/>
      <w:marBottom w:val="0"/>
      <w:divBdr>
        <w:top w:val="none" w:sz="0" w:space="0" w:color="auto"/>
        <w:left w:val="none" w:sz="0" w:space="0" w:color="auto"/>
        <w:bottom w:val="none" w:sz="0" w:space="0" w:color="auto"/>
        <w:right w:val="none" w:sz="0" w:space="0" w:color="auto"/>
      </w:divBdr>
    </w:div>
    <w:div w:id="1039627654">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06734334">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280800494">
      <w:bodyDiv w:val="1"/>
      <w:marLeft w:val="0"/>
      <w:marRight w:val="0"/>
      <w:marTop w:val="0"/>
      <w:marBottom w:val="0"/>
      <w:divBdr>
        <w:top w:val="none" w:sz="0" w:space="0" w:color="auto"/>
        <w:left w:val="none" w:sz="0" w:space="0" w:color="auto"/>
        <w:bottom w:val="none" w:sz="0" w:space="0" w:color="auto"/>
        <w:right w:val="none" w:sz="0" w:space="0" w:color="auto"/>
      </w:divBdr>
    </w:div>
    <w:div w:id="1390229974">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460685473">
      <w:bodyDiv w:val="1"/>
      <w:marLeft w:val="0"/>
      <w:marRight w:val="0"/>
      <w:marTop w:val="0"/>
      <w:marBottom w:val="0"/>
      <w:divBdr>
        <w:top w:val="none" w:sz="0" w:space="0" w:color="auto"/>
        <w:left w:val="none" w:sz="0" w:space="0" w:color="auto"/>
        <w:bottom w:val="none" w:sz="0" w:space="0" w:color="auto"/>
        <w:right w:val="none" w:sz="0" w:space="0" w:color="auto"/>
      </w:divBdr>
    </w:div>
    <w:div w:id="1480532371">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571306144">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692218569">
      <w:bodyDiv w:val="1"/>
      <w:marLeft w:val="0"/>
      <w:marRight w:val="0"/>
      <w:marTop w:val="0"/>
      <w:marBottom w:val="0"/>
      <w:divBdr>
        <w:top w:val="none" w:sz="0" w:space="0" w:color="auto"/>
        <w:left w:val="none" w:sz="0" w:space="0" w:color="auto"/>
        <w:bottom w:val="none" w:sz="0" w:space="0" w:color="auto"/>
        <w:right w:val="none" w:sz="0" w:space="0" w:color="auto"/>
      </w:divBdr>
    </w:div>
    <w:div w:id="1737586387">
      <w:bodyDiv w:val="1"/>
      <w:marLeft w:val="0"/>
      <w:marRight w:val="0"/>
      <w:marTop w:val="0"/>
      <w:marBottom w:val="0"/>
      <w:divBdr>
        <w:top w:val="none" w:sz="0" w:space="0" w:color="auto"/>
        <w:left w:val="none" w:sz="0" w:space="0" w:color="auto"/>
        <w:bottom w:val="none" w:sz="0" w:space="0" w:color="auto"/>
        <w:right w:val="none" w:sz="0" w:space="0" w:color="auto"/>
      </w:divBdr>
    </w:div>
    <w:div w:id="1852715696">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0408625">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007127205">
      <w:bodyDiv w:val="1"/>
      <w:marLeft w:val="0"/>
      <w:marRight w:val="0"/>
      <w:marTop w:val="0"/>
      <w:marBottom w:val="0"/>
      <w:divBdr>
        <w:top w:val="none" w:sz="0" w:space="0" w:color="auto"/>
        <w:left w:val="none" w:sz="0" w:space="0" w:color="auto"/>
        <w:bottom w:val="none" w:sz="0" w:space="0" w:color="auto"/>
        <w:right w:val="none" w:sz="0" w:space="0" w:color="auto"/>
      </w:divBdr>
    </w:div>
    <w:div w:id="2078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2024-12-05T12:30:00Z</dcterms:created>
  <dcterms:modified xsi:type="dcterms:W3CDTF">2024-12-06T10:15:00Z</dcterms:modified>
</cp:coreProperties>
</file>