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BE09B" w14:textId="0E851FB5" w:rsidR="004D7BAF" w:rsidRPr="004D7BAF" w:rsidRDefault="00B12BC1" w:rsidP="002934EB">
      <w:pPr>
        <w:ind w:left="720" w:hanging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Основное</w:t>
      </w:r>
    </w:p>
    <w:p w14:paraId="178FC431" w14:textId="635ADC09" w:rsidR="002934EB" w:rsidRDefault="005E3867" w:rsidP="002934E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34EB">
        <w:rPr>
          <w:rFonts w:ascii="Times New Roman" w:hAnsi="Times New Roman" w:cs="Times New Roman"/>
          <w:sz w:val="24"/>
          <w:szCs w:val="24"/>
        </w:rPr>
        <w:t>Клиентская часть распределённого в сети приложения</w:t>
      </w:r>
    </w:p>
    <w:p w14:paraId="482FE1D7" w14:textId="6EE5B73C" w:rsidR="002A29F2" w:rsidRPr="00EE09EE" w:rsidRDefault="002A29F2" w:rsidP="002A29F2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E09EE">
        <w:rPr>
          <w:rFonts w:ascii="Times New Roman" w:hAnsi="Times New Roman" w:cs="Times New Roman"/>
          <w:sz w:val="24"/>
          <w:szCs w:val="24"/>
        </w:rPr>
        <w:t xml:space="preserve">Основы клиент-серверной архитектуры </w:t>
      </w:r>
    </w:p>
    <w:p w14:paraId="6FF7C02E" w14:textId="2E6C6A79" w:rsidR="002A29F2" w:rsidRPr="00EE09EE" w:rsidRDefault="002A29F2" w:rsidP="002A29F2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E09EE">
        <w:rPr>
          <w:rFonts w:ascii="Times New Roman" w:hAnsi="Times New Roman" w:cs="Times New Roman"/>
          <w:sz w:val="24"/>
          <w:szCs w:val="24"/>
        </w:rPr>
        <w:t xml:space="preserve">Основа </w:t>
      </w:r>
      <w:r w:rsidRPr="00EE09EE">
        <w:rPr>
          <w:rFonts w:ascii="Times New Roman" w:hAnsi="Times New Roman" w:cs="Times New Roman"/>
          <w:sz w:val="24"/>
          <w:szCs w:val="24"/>
          <w:lang w:val="en-US"/>
        </w:rPr>
        <w:t>WEB</w:t>
      </w:r>
    </w:p>
    <w:p w14:paraId="0E94A511" w14:textId="0FAA326B" w:rsidR="002A29F2" w:rsidRPr="00EE09EE" w:rsidRDefault="002A29F2" w:rsidP="002A29F2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E09EE">
        <w:rPr>
          <w:rFonts w:ascii="Times New Roman" w:hAnsi="Times New Roman" w:cs="Times New Roman"/>
          <w:sz w:val="24"/>
          <w:szCs w:val="24"/>
          <w:lang w:val="en-US"/>
        </w:rPr>
        <w:t>Rest API</w:t>
      </w:r>
    </w:p>
    <w:p w14:paraId="778D367E" w14:textId="0F5CEF6B" w:rsidR="002A29F2" w:rsidRPr="00EE09EE" w:rsidRDefault="002A29F2" w:rsidP="002A29F2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E09EE">
        <w:rPr>
          <w:rFonts w:ascii="Times New Roman" w:hAnsi="Times New Roman" w:cs="Times New Roman"/>
          <w:sz w:val="24"/>
          <w:szCs w:val="24"/>
          <w:lang w:val="en-US"/>
        </w:rPr>
        <w:t>SOAP</w:t>
      </w:r>
    </w:p>
    <w:p w14:paraId="7F707E40" w14:textId="2D7FFF93" w:rsidR="002A29F2" w:rsidRPr="00776929" w:rsidRDefault="002A29F2" w:rsidP="002A29F2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E09EE">
        <w:rPr>
          <w:rFonts w:ascii="Times New Roman" w:hAnsi="Times New Roman" w:cs="Times New Roman"/>
          <w:sz w:val="24"/>
          <w:szCs w:val="24"/>
        </w:rPr>
        <w:t xml:space="preserve">Сравнение </w:t>
      </w:r>
      <w:r w:rsidRPr="00EE09EE"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Pr="00EE09EE">
        <w:rPr>
          <w:rFonts w:ascii="Times New Roman" w:hAnsi="Times New Roman" w:cs="Times New Roman"/>
          <w:sz w:val="24"/>
          <w:szCs w:val="24"/>
        </w:rPr>
        <w:t xml:space="preserve"> </w:t>
      </w:r>
      <w:r w:rsidRPr="00EE09EE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EE09EE">
        <w:rPr>
          <w:rFonts w:ascii="Times New Roman" w:hAnsi="Times New Roman" w:cs="Times New Roman"/>
          <w:sz w:val="24"/>
          <w:szCs w:val="24"/>
        </w:rPr>
        <w:t xml:space="preserve"> и </w:t>
      </w:r>
      <w:r w:rsidRPr="00EE09EE">
        <w:rPr>
          <w:rFonts w:ascii="Times New Roman" w:hAnsi="Times New Roman" w:cs="Times New Roman"/>
          <w:sz w:val="24"/>
          <w:szCs w:val="24"/>
          <w:lang w:val="en-US"/>
        </w:rPr>
        <w:t>SOAP</w:t>
      </w:r>
    </w:p>
    <w:p w14:paraId="227C87FD" w14:textId="2CC1573F" w:rsidR="00776929" w:rsidRPr="00776929" w:rsidRDefault="00776929" w:rsidP="002A29F2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WebSocket</w:t>
      </w:r>
    </w:p>
    <w:p w14:paraId="7A8CC801" w14:textId="02B85299" w:rsidR="00776929" w:rsidRPr="00F35F44" w:rsidRDefault="00776929" w:rsidP="002A29F2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WebRTC</w:t>
      </w:r>
    </w:p>
    <w:p w14:paraId="6AA71D17" w14:textId="4B228294" w:rsidR="005E3867" w:rsidRPr="00E13EFA" w:rsidRDefault="00F35F44" w:rsidP="005E3867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GraphQL</w:t>
      </w:r>
      <w:r w:rsidR="00247553">
        <w:rPr>
          <w:rFonts w:ascii="Times New Roman" w:hAnsi="Times New Roman" w:cs="Times New Roman"/>
          <w:sz w:val="24"/>
          <w:szCs w:val="24"/>
          <w:lang w:val="en-US"/>
        </w:rPr>
        <w:t>0.</w:t>
      </w:r>
    </w:p>
    <w:p w14:paraId="2207E58A" w14:textId="45BC0D94" w:rsidR="00E13EFA" w:rsidRPr="00E4476E" w:rsidRDefault="00E13EFA" w:rsidP="005E3867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RPC</w:t>
      </w:r>
      <w:r w:rsidR="00C6787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C67871">
        <w:rPr>
          <w:rFonts w:ascii="Times New Roman" w:hAnsi="Times New Roman" w:cs="Times New Roman"/>
          <w:sz w:val="24"/>
          <w:szCs w:val="24"/>
          <w:lang w:val="en-US"/>
        </w:rPr>
        <w:t>gRPC</w:t>
      </w:r>
      <w:proofErr w:type="spellEnd"/>
      <w:r w:rsidR="00C6787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67871">
        <w:rPr>
          <w:rFonts w:ascii="Times New Roman" w:hAnsi="Times New Roman" w:cs="Times New Roman"/>
          <w:sz w:val="24"/>
          <w:szCs w:val="24"/>
          <w:lang w:val="en-US"/>
        </w:rPr>
        <w:t>tRPC</w:t>
      </w:r>
      <w:proofErr w:type="spellEnd"/>
      <w:r w:rsidR="00C6787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3349714" w14:textId="77777777" w:rsidR="00E4476E" w:rsidRPr="00E4476E" w:rsidRDefault="00E4476E" w:rsidP="00E4476E">
      <w:pPr>
        <w:spacing w:after="0"/>
        <w:ind w:left="425"/>
        <w:jc w:val="both"/>
        <w:rPr>
          <w:rFonts w:ascii="Times New Roman" w:hAnsi="Times New Roman" w:cs="Times New Roman"/>
          <w:sz w:val="24"/>
          <w:szCs w:val="24"/>
        </w:rPr>
      </w:pPr>
    </w:p>
    <w:p w14:paraId="774EADF5" w14:textId="07EF654E" w:rsidR="002934EB" w:rsidRPr="002934EB" w:rsidRDefault="005E3867" w:rsidP="002934E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34EB">
        <w:rPr>
          <w:rFonts w:ascii="Times New Roman" w:hAnsi="Times New Roman" w:cs="Times New Roman"/>
          <w:sz w:val="24"/>
          <w:szCs w:val="24"/>
        </w:rPr>
        <w:t>Брау</w:t>
      </w:r>
      <w:r w:rsidR="00025A42">
        <w:rPr>
          <w:rFonts w:ascii="Times New Roman" w:hAnsi="Times New Roman" w:cs="Times New Roman"/>
          <w:sz w:val="24"/>
          <w:szCs w:val="24"/>
        </w:rPr>
        <w:t>з</w:t>
      </w:r>
      <w:r w:rsidRPr="002934EB">
        <w:rPr>
          <w:rFonts w:ascii="Times New Roman" w:hAnsi="Times New Roman" w:cs="Times New Roman"/>
          <w:sz w:val="24"/>
          <w:szCs w:val="24"/>
        </w:rPr>
        <w:t>ер</w:t>
      </w:r>
    </w:p>
    <w:p w14:paraId="6731D727" w14:textId="25088E01" w:rsidR="0037299E" w:rsidRPr="0037299E" w:rsidRDefault="0037299E" w:rsidP="0037299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299E">
        <w:rPr>
          <w:rFonts w:ascii="Times New Roman" w:hAnsi="Times New Roman" w:cs="Times New Roman"/>
          <w:sz w:val="24"/>
          <w:szCs w:val="24"/>
        </w:rPr>
        <w:t>Архитектура</w:t>
      </w:r>
    </w:p>
    <w:p w14:paraId="7E17E9C7" w14:textId="543C87E4" w:rsidR="0037299E" w:rsidRPr="0037299E" w:rsidRDefault="0037299E" w:rsidP="0037299E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7299E">
        <w:rPr>
          <w:rFonts w:ascii="Times New Roman" w:hAnsi="Times New Roman" w:cs="Times New Roman"/>
          <w:sz w:val="24"/>
          <w:szCs w:val="24"/>
        </w:rPr>
        <w:t xml:space="preserve">Браузерный </w:t>
      </w:r>
      <w:r w:rsidRPr="0037299E">
        <w:rPr>
          <w:rFonts w:ascii="Times New Roman" w:hAnsi="Times New Roman" w:cs="Times New Roman"/>
          <w:sz w:val="24"/>
          <w:szCs w:val="24"/>
          <w:lang w:val="en-US"/>
        </w:rPr>
        <w:t>Event</w:t>
      </w:r>
      <w:r w:rsidRPr="0037299E">
        <w:rPr>
          <w:rFonts w:ascii="Times New Roman" w:hAnsi="Times New Roman" w:cs="Times New Roman"/>
          <w:sz w:val="24"/>
          <w:szCs w:val="24"/>
        </w:rPr>
        <w:t xml:space="preserve"> </w:t>
      </w:r>
      <w:r w:rsidRPr="0037299E">
        <w:rPr>
          <w:rFonts w:ascii="Times New Roman" w:hAnsi="Times New Roman" w:cs="Times New Roman"/>
          <w:sz w:val="24"/>
          <w:szCs w:val="24"/>
          <w:lang w:val="en-US"/>
        </w:rPr>
        <w:t>Loop</w:t>
      </w:r>
      <w:r w:rsidRPr="0037299E">
        <w:rPr>
          <w:rFonts w:ascii="Times New Roman" w:hAnsi="Times New Roman" w:cs="Times New Roman"/>
          <w:sz w:val="24"/>
          <w:szCs w:val="24"/>
        </w:rPr>
        <w:t>; основы концепции однопоточного и многопоточного программирования; асинхронная модель</w:t>
      </w:r>
    </w:p>
    <w:p w14:paraId="767065BC" w14:textId="31361344" w:rsidR="0037299E" w:rsidRPr="0037299E" w:rsidRDefault="0037299E" w:rsidP="0037299E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299E">
        <w:rPr>
          <w:rFonts w:ascii="Times New Roman" w:hAnsi="Times New Roman" w:cs="Times New Roman"/>
          <w:sz w:val="24"/>
          <w:szCs w:val="24"/>
        </w:rPr>
        <w:t>Стадии</w:t>
      </w:r>
      <w:r w:rsidRPr="003729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299E">
        <w:rPr>
          <w:rFonts w:ascii="Times New Roman" w:hAnsi="Times New Roman" w:cs="Times New Roman"/>
          <w:sz w:val="24"/>
          <w:szCs w:val="24"/>
        </w:rPr>
        <w:t>рендера</w:t>
      </w:r>
      <w:r w:rsidRPr="0037299E">
        <w:rPr>
          <w:rFonts w:ascii="Times New Roman" w:hAnsi="Times New Roman" w:cs="Times New Roman"/>
          <w:sz w:val="24"/>
          <w:szCs w:val="24"/>
          <w:lang w:val="en-US"/>
        </w:rPr>
        <w:t>. DOM, CSSOM, Render tree, style calculation, layout, paint, composite</w:t>
      </w:r>
    </w:p>
    <w:p w14:paraId="50FBD39C" w14:textId="028DDE97" w:rsidR="0037299E" w:rsidRPr="0037299E" w:rsidRDefault="0037299E" w:rsidP="0037299E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299E">
        <w:rPr>
          <w:rFonts w:ascii="Times New Roman" w:hAnsi="Times New Roman" w:cs="Times New Roman"/>
          <w:sz w:val="24"/>
          <w:szCs w:val="24"/>
        </w:rPr>
        <w:t>Локальное хранение данных</w:t>
      </w:r>
    </w:p>
    <w:p w14:paraId="67F1DA51" w14:textId="17A0F3E4" w:rsidR="0037299E" w:rsidRDefault="0037299E" w:rsidP="0037299E">
      <w:pPr>
        <w:pStyle w:val="a3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299E">
        <w:rPr>
          <w:rFonts w:ascii="Times New Roman" w:hAnsi="Times New Roman" w:cs="Times New Roman"/>
          <w:sz w:val="24"/>
          <w:szCs w:val="24"/>
          <w:lang w:val="en-US"/>
        </w:rPr>
        <w:t>Local</w:t>
      </w:r>
      <w:r w:rsidRPr="00A955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37299E">
        <w:rPr>
          <w:rFonts w:ascii="Times New Roman" w:hAnsi="Times New Roman" w:cs="Times New Roman"/>
          <w:sz w:val="24"/>
          <w:szCs w:val="24"/>
          <w:lang w:val="en-US"/>
        </w:rPr>
        <w:t>storage</w:t>
      </w:r>
    </w:p>
    <w:p w14:paraId="44513CAD" w14:textId="14B92BAE" w:rsidR="0037299E" w:rsidRDefault="0037299E" w:rsidP="0037299E">
      <w:pPr>
        <w:pStyle w:val="a3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299E">
        <w:rPr>
          <w:rFonts w:ascii="Times New Roman" w:hAnsi="Times New Roman" w:cs="Times New Roman"/>
          <w:sz w:val="24"/>
          <w:szCs w:val="24"/>
          <w:lang w:val="en-US"/>
        </w:rPr>
        <w:t>Session</w:t>
      </w:r>
      <w:r w:rsidRPr="00A955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37299E">
        <w:rPr>
          <w:rFonts w:ascii="Times New Roman" w:hAnsi="Times New Roman" w:cs="Times New Roman"/>
          <w:sz w:val="24"/>
          <w:szCs w:val="24"/>
          <w:lang w:val="en-US"/>
        </w:rPr>
        <w:t>storage</w:t>
      </w:r>
    </w:p>
    <w:p w14:paraId="7B919E39" w14:textId="1ECD5F05" w:rsidR="0037299E" w:rsidRDefault="0037299E" w:rsidP="0037299E">
      <w:pPr>
        <w:pStyle w:val="a3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299E">
        <w:rPr>
          <w:rFonts w:ascii="Times New Roman" w:hAnsi="Times New Roman" w:cs="Times New Roman"/>
          <w:sz w:val="24"/>
          <w:szCs w:val="24"/>
          <w:lang w:val="en-US"/>
        </w:rPr>
        <w:t>Browser</w:t>
      </w:r>
      <w:r w:rsidRPr="00A955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37299E">
        <w:rPr>
          <w:rFonts w:ascii="Times New Roman" w:hAnsi="Times New Roman" w:cs="Times New Roman"/>
          <w:sz w:val="24"/>
          <w:szCs w:val="24"/>
          <w:lang w:val="en-US"/>
        </w:rPr>
        <w:t>cache</w:t>
      </w:r>
    </w:p>
    <w:p w14:paraId="1C6FE7B2" w14:textId="47C30E1F" w:rsidR="0037299E" w:rsidRPr="0037299E" w:rsidRDefault="0037299E" w:rsidP="0037299E">
      <w:pPr>
        <w:pStyle w:val="a3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299E">
        <w:rPr>
          <w:rFonts w:ascii="Times New Roman" w:hAnsi="Times New Roman" w:cs="Times New Roman"/>
          <w:sz w:val="24"/>
          <w:szCs w:val="24"/>
          <w:lang w:val="en-US"/>
        </w:rPr>
        <w:t>Cookie</w:t>
      </w:r>
    </w:p>
    <w:p w14:paraId="19520EE0" w14:textId="77777777" w:rsidR="000A26F6" w:rsidRPr="000A26F6" w:rsidRDefault="000A26F6" w:rsidP="00E4476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349507" w14:textId="78488472" w:rsidR="005E3867" w:rsidRDefault="00E5002A" w:rsidP="003D24C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14:paraId="16460FED" w14:textId="3131620F" w:rsidR="005E3867" w:rsidRDefault="00825171" w:rsidP="005E386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Семантика</w:t>
      </w:r>
    </w:p>
    <w:p w14:paraId="4E8BB922" w14:textId="77777777" w:rsidR="00E4476E" w:rsidRPr="00E4476E" w:rsidRDefault="00E4476E" w:rsidP="00E4476E">
      <w:pPr>
        <w:rPr>
          <w:rFonts w:ascii="Times New Roman" w:hAnsi="Times New Roman" w:cs="Times New Roman"/>
          <w:sz w:val="24"/>
          <w:szCs w:val="24"/>
        </w:rPr>
      </w:pPr>
    </w:p>
    <w:p w14:paraId="19DB3B6A" w14:textId="1F3DEB7B" w:rsidR="003D24C9" w:rsidRPr="009858AF" w:rsidRDefault="005E3867" w:rsidP="009858A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24C9">
        <w:rPr>
          <w:rFonts w:ascii="Times New Roman" w:hAnsi="Times New Roman" w:cs="Times New Roman"/>
          <w:sz w:val="24"/>
          <w:szCs w:val="24"/>
          <w:lang w:val="en-US"/>
        </w:rPr>
        <w:t>CSS (SCSS)</w:t>
      </w:r>
    </w:p>
    <w:p w14:paraId="0DBCDA5C" w14:textId="205E17B2" w:rsidR="005E3867" w:rsidRPr="003D24C9" w:rsidRDefault="005E3867" w:rsidP="003D24C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24C9">
        <w:rPr>
          <w:rFonts w:ascii="Times New Roman" w:hAnsi="Times New Roman" w:cs="Times New Roman"/>
          <w:sz w:val="24"/>
          <w:szCs w:val="24"/>
          <w:lang w:val="en-US"/>
        </w:rPr>
        <w:t xml:space="preserve">Pixel, rem, </w:t>
      </w:r>
      <w:proofErr w:type="spellStart"/>
      <w:r w:rsidRPr="003D24C9">
        <w:rPr>
          <w:rFonts w:ascii="Times New Roman" w:hAnsi="Times New Roman" w:cs="Times New Roman"/>
          <w:sz w:val="24"/>
          <w:szCs w:val="24"/>
          <w:lang w:val="en-US"/>
        </w:rPr>
        <w:t>em</w:t>
      </w:r>
      <w:proofErr w:type="spellEnd"/>
    </w:p>
    <w:p w14:paraId="2111A7A2" w14:textId="552A5F3D" w:rsidR="005E3867" w:rsidRPr="003D24C9" w:rsidRDefault="005E3867" w:rsidP="003D24C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24C9">
        <w:rPr>
          <w:rFonts w:ascii="Times New Roman" w:hAnsi="Times New Roman" w:cs="Times New Roman"/>
          <w:sz w:val="24"/>
          <w:szCs w:val="24"/>
          <w:lang w:val="en-US"/>
        </w:rPr>
        <w:t>Grid</w:t>
      </w:r>
    </w:p>
    <w:p w14:paraId="3D58ABC6" w14:textId="77777777" w:rsidR="005E3867" w:rsidRPr="005E3867" w:rsidRDefault="005E3867" w:rsidP="005E386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C28E12" w14:textId="62F6E1F7" w:rsidR="005E3867" w:rsidRPr="003D24C9" w:rsidRDefault="005E3867" w:rsidP="003D24C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24C9">
        <w:rPr>
          <w:rFonts w:ascii="Times New Roman" w:hAnsi="Times New Roman" w:cs="Times New Roman"/>
          <w:sz w:val="24"/>
          <w:szCs w:val="24"/>
          <w:lang w:val="en-US"/>
        </w:rPr>
        <w:t>JS</w:t>
      </w:r>
    </w:p>
    <w:p w14:paraId="7BD0F26C" w14:textId="423E778A" w:rsidR="005E3867" w:rsidRPr="003D24C9" w:rsidRDefault="005E3867" w:rsidP="003D24C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24C9">
        <w:rPr>
          <w:rFonts w:ascii="Times New Roman" w:hAnsi="Times New Roman" w:cs="Times New Roman"/>
          <w:sz w:val="24"/>
          <w:szCs w:val="24"/>
          <w:lang w:val="en-US"/>
        </w:rPr>
        <w:t>Object</w:t>
      </w:r>
    </w:p>
    <w:p w14:paraId="19F107AE" w14:textId="466BA05E" w:rsidR="005E3867" w:rsidRPr="003D24C9" w:rsidRDefault="005E3867" w:rsidP="003D24C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24C9">
        <w:rPr>
          <w:rFonts w:ascii="Times New Roman" w:hAnsi="Times New Roman" w:cs="Times New Roman"/>
          <w:sz w:val="24"/>
          <w:szCs w:val="24"/>
          <w:lang w:val="en-US"/>
        </w:rPr>
        <w:t>Array</w:t>
      </w:r>
    </w:p>
    <w:p w14:paraId="4EC06E29" w14:textId="7CA5A725" w:rsidR="005E3867" w:rsidRPr="003D24C9" w:rsidRDefault="005E3867" w:rsidP="003D24C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24C9">
        <w:rPr>
          <w:rFonts w:ascii="Times New Roman" w:hAnsi="Times New Roman" w:cs="Times New Roman"/>
          <w:sz w:val="24"/>
          <w:szCs w:val="24"/>
          <w:lang w:val="en-US"/>
        </w:rPr>
        <w:t>String</w:t>
      </w:r>
    </w:p>
    <w:p w14:paraId="474EED77" w14:textId="5C9E1717" w:rsidR="005E3867" w:rsidRPr="003D24C9" w:rsidRDefault="005E3867" w:rsidP="003D24C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24C9">
        <w:rPr>
          <w:rFonts w:ascii="Times New Roman" w:hAnsi="Times New Roman" w:cs="Times New Roman"/>
          <w:sz w:val="24"/>
          <w:szCs w:val="24"/>
          <w:lang w:val="en-US"/>
        </w:rPr>
        <w:t>Function</w:t>
      </w:r>
    </w:p>
    <w:p w14:paraId="39F8CE84" w14:textId="4D96417B" w:rsidR="005E3867" w:rsidRDefault="005E3867" w:rsidP="003D24C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24C9">
        <w:rPr>
          <w:rFonts w:ascii="Times New Roman" w:hAnsi="Times New Roman" w:cs="Times New Roman"/>
          <w:sz w:val="24"/>
          <w:szCs w:val="24"/>
          <w:lang w:val="en-US"/>
        </w:rPr>
        <w:t>Promise</w:t>
      </w:r>
    </w:p>
    <w:p w14:paraId="185ADC76" w14:textId="3AC98001" w:rsidR="003D24C9" w:rsidRDefault="003D24C9" w:rsidP="003D24C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RegExp</w:t>
      </w:r>
      <w:proofErr w:type="spellEnd"/>
    </w:p>
    <w:p w14:paraId="30F47F9B" w14:textId="77777777" w:rsidR="005E3867" w:rsidRPr="005E3867" w:rsidRDefault="005E3867" w:rsidP="005E386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D02564" w14:textId="5FCC9F48" w:rsidR="005E3867" w:rsidRPr="00B83601" w:rsidRDefault="005E3867" w:rsidP="00B836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83601">
        <w:rPr>
          <w:rFonts w:ascii="Times New Roman" w:hAnsi="Times New Roman" w:cs="Times New Roman"/>
          <w:sz w:val="24"/>
          <w:szCs w:val="24"/>
          <w:lang w:val="en-US"/>
        </w:rPr>
        <w:t>UI-frameworks</w:t>
      </w:r>
    </w:p>
    <w:p w14:paraId="371CD59B" w14:textId="0F7FE06E" w:rsidR="00957CC4" w:rsidRDefault="005E3867" w:rsidP="00957CC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83601">
        <w:rPr>
          <w:rFonts w:ascii="Times New Roman" w:hAnsi="Times New Roman" w:cs="Times New Roman"/>
          <w:sz w:val="24"/>
          <w:szCs w:val="24"/>
          <w:lang w:val="en-US"/>
        </w:rPr>
        <w:t>React</w:t>
      </w:r>
    </w:p>
    <w:p w14:paraId="6E0D3B66" w14:textId="77777777" w:rsidR="006A3E9D" w:rsidRPr="00957CC4" w:rsidRDefault="006A3E9D" w:rsidP="00957C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FFBF4B" w14:textId="302871E2" w:rsidR="005E3867" w:rsidRPr="00B83601" w:rsidRDefault="005E3867" w:rsidP="00B836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83601">
        <w:rPr>
          <w:rFonts w:ascii="Times New Roman" w:hAnsi="Times New Roman" w:cs="Times New Roman"/>
          <w:sz w:val="24"/>
          <w:szCs w:val="24"/>
          <w:lang w:val="en-US"/>
        </w:rPr>
        <w:t>NextGen UI-frameworks</w:t>
      </w:r>
    </w:p>
    <w:p w14:paraId="559096E7" w14:textId="3B001918" w:rsidR="006A3E9D" w:rsidRDefault="006A3E9D" w:rsidP="00B8360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Проблематика </w:t>
      </w:r>
      <w:r>
        <w:rPr>
          <w:rFonts w:ascii="Times New Roman" w:hAnsi="Times New Roman" w:cs="Times New Roman"/>
          <w:sz w:val="24"/>
          <w:szCs w:val="24"/>
          <w:lang w:val="en-US"/>
        </w:rPr>
        <w:t>SPA</w:t>
      </w:r>
    </w:p>
    <w:p w14:paraId="0DCF7545" w14:textId="09D1FDB8" w:rsidR="008A061D" w:rsidRPr="000A5C93" w:rsidRDefault="008A061D" w:rsidP="00B8360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Виды рендеринга</w:t>
      </w:r>
    </w:p>
    <w:p w14:paraId="57FF2D98" w14:textId="45C9CE0B" w:rsidR="000A5C93" w:rsidRDefault="000A5C93" w:rsidP="00B8360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Гидратация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регидратация</w:t>
      </w:r>
      <w:proofErr w:type="spellEnd"/>
    </w:p>
    <w:p w14:paraId="035A5347" w14:textId="0CACA05C" w:rsidR="005E3867" w:rsidRPr="00B83601" w:rsidRDefault="005E3867" w:rsidP="00B8360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83601">
        <w:rPr>
          <w:rFonts w:ascii="Times New Roman" w:hAnsi="Times New Roman" w:cs="Times New Roman"/>
          <w:sz w:val="24"/>
          <w:szCs w:val="24"/>
          <w:lang w:val="en-US"/>
        </w:rPr>
        <w:t>Next.js</w:t>
      </w:r>
    </w:p>
    <w:p w14:paraId="02B06F3D" w14:textId="29B487EF" w:rsidR="00F7248D" w:rsidRPr="00F7248D" w:rsidRDefault="005E3867" w:rsidP="000224D3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248D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F72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48D">
        <w:rPr>
          <w:rFonts w:ascii="Times New Roman" w:hAnsi="Times New Roman" w:cs="Times New Roman"/>
          <w:sz w:val="24"/>
          <w:szCs w:val="24"/>
        </w:rPr>
        <w:t>router</w:t>
      </w:r>
      <w:proofErr w:type="spellEnd"/>
    </w:p>
    <w:p w14:paraId="7ECF4529" w14:textId="5E200F59" w:rsidR="00F7248D" w:rsidRDefault="005E3867" w:rsidP="000224D3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248D">
        <w:rPr>
          <w:rFonts w:ascii="Times New Roman" w:hAnsi="Times New Roman" w:cs="Times New Roman"/>
          <w:sz w:val="24"/>
          <w:szCs w:val="24"/>
        </w:rPr>
        <w:t xml:space="preserve">Файловая структура </w:t>
      </w:r>
      <w:proofErr w:type="spellStart"/>
      <w:r w:rsidRPr="00F7248D">
        <w:rPr>
          <w:rFonts w:ascii="Times New Roman" w:hAnsi="Times New Roman" w:cs="Times New Roman"/>
          <w:sz w:val="24"/>
          <w:szCs w:val="24"/>
        </w:rPr>
        <w:t>роутинга</w:t>
      </w:r>
      <w:proofErr w:type="spellEnd"/>
    </w:p>
    <w:p w14:paraId="1D487A61" w14:textId="77777777" w:rsidR="000224D3" w:rsidRDefault="000224D3" w:rsidP="000224D3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3867">
        <w:rPr>
          <w:rFonts w:ascii="Times New Roman" w:hAnsi="Times New Roman" w:cs="Times New Roman"/>
          <w:sz w:val="24"/>
          <w:szCs w:val="24"/>
        </w:rPr>
        <w:t>Зарезервированные компоненты (</w:t>
      </w:r>
      <w:proofErr w:type="spellStart"/>
      <w:r w:rsidRPr="005E3867">
        <w:rPr>
          <w:rFonts w:ascii="Times New Roman" w:hAnsi="Times New Roman" w:cs="Times New Roman"/>
          <w:sz w:val="24"/>
          <w:szCs w:val="24"/>
        </w:rPr>
        <w:t>layout</w:t>
      </w:r>
      <w:proofErr w:type="spellEnd"/>
      <w:r w:rsidRPr="005E38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3867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Pr="005E3867">
        <w:rPr>
          <w:rFonts w:ascii="Times New Roman" w:hAnsi="Times New Roman" w:cs="Times New Roman"/>
          <w:sz w:val="24"/>
          <w:szCs w:val="24"/>
        </w:rPr>
        <w:t>...)</w:t>
      </w:r>
    </w:p>
    <w:p w14:paraId="0608877B" w14:textId="5871BC8B" w:rsidR="000224D3" w:rsidRDefault="000224D3" w:rsidP="000224D3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3867">
        <w:rPr>
          <w:rFonts w:ascii="Times New Roman" w:hAnsi="Times New Roman" w:cs="Times New Roman"/>
          <w:sz w:val="24"/>
          <w:szCs w:val="24"/>
        </w:rPr>
        <w:t>Разделение компонентов на роли (</w:t>
      </w:r>
      <w:proofErr w:type="spellStart"/>
      <w:r w:rsidRPr="005E3867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5E386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E3867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5E3867">
        <w:rPr>
          <w:rFonts w:ascii="Times New Roman" w:hAnsi="Times New Roman" w:cs="Times New Roman"/>
          <w:sz w:val="24"/>
          <w:szCs w:val="24"/>
        </w:rPr>
        <w:t>)</w:t>
      </w:r>
    </w:p>
    <w:p w14:paraId="0EF9B95A" w14:textId="198B5CC9" w:rsidR="000224D3" w:rsidRPr="000224D3" w:rsidRDefault="000224D3" w:rsidP="000224D3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3867">
        <w:rPr>
          <w:rFonts w:ascii="Times New Roman" w:hAnsi="Times New Roman" w:cs="Times New Roman"/>
          <w:sz w:val="24"/>
          <w:szCs w:val="24"/>
        </w:rPr>
        <w:t>Стратегии рендеринга</w:t>
      </w:r>
    </w:p>
    <w:sectPr w:rsidR="000224D3" w:rsidRPr="00022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328CB"/>
    <w:multiLevelType w:val="multilevel"/>
    <w:tmpl w:val="4BB61D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632" w:hanging="1800"/>
      </w:pPr>
      <w:rPr>
        <w:rFonts w:hint="default"/>
      </w:rPr>
    </w:lvl>
  </w:abstractNum>
  <w:abstractNum w:abstractNumId="1" w15:restartNumberingAfterBreak="0">
    <w:nsid w:val="36E40944"/>
    <w:multiLevelType w:val="multilevel"/>
    <w:tmpl w:val="95A8F7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4AE61480"/>
    <w:multiLevelType w:val="multilevel"/>
    <w:tmpl w:val="17022D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516"/>
    <w:rsid w:val="000224D3"/>
    <w:rsid w:val="00025A42"/>
    <w:rsid w:val="000A26F6"/>
    <w:rsid w:val="000A5C93"/>
    <w:rsid w:val="000F7002"/>
    <w:rsid w:val="00111917"/>
    <w:rsid w:val="0013006C"/>
    <w:rsid w:val="001A3311"/>
    <w:rsid w:val="00220E1C"/>
    <w:rsid w:val="00221813"/>
    <w:rsid w:val="00247553"/>
    <w:rsid w:val="002503E2"/>
    <w:rsid w:val="002605C2"/>
    <w:rsid w:val="002934EB"/>
    <w:rsid w:val="002A29F2"/>
    <w:rsid w:val="002B0B34"/>
    <w:rsid w:val="0037299E"/>
    <w:rsid w:val="003D24C9"/>
    <w:rsid w:val="0042258E"/>
    <w:rsid w:val="004243B8"/>
    <w:rsid w:val="00464C65"/>
    <w:rsid w:val="004D7BAF"/>
    <w:rsid w:val="005228C5"/>
    <w:rsid w:val="00577D3B"/>
    <w:rsid w:val="005B4E62"/>
    <w:rsid w:val="005E3867"/>
    <w:rsid w:val="0060624D"/>
    <w:rsid w:val="00627E81"/>
    <w:rsid w:val="00650E19"/>
    <w:rsid w:val="006A3E9D"/>
    <w:rsid w:val="00776929"/>
    <w:rsid w:val="007D2386"/>
    <w:rsid w:val="008208F1"/>
    <w:rsid w:val="00825171"/>
    <w:rsid w:val="00840DE6"/>
    <w:rsid w:val="00871380"/>
    <w:rsid w:val="00890011"/>
    <w:rsid w:val="008A061D"/>
    <w:rsid w:val="008B40CA"/>
    <w:rsid w:val="00901279"/>
    <w:rsid w:val="0091123C"/>
    <w:rsid w:val="00937E0D"/>
    <w:rsid w:val="00957CC4"/>
    <w:rsid w:val="009858AF"/>
    <w:rsid w:val="009A5565"/>
    <w:rsid w:val="00A265B7"/>
    <w:rsid w:val="00A956F7"/>
    <w:rsid w:val="00B12BC1"/>
    <w:rsid w:val="00B768F4"/>
    <w:rsid w:val="00B83601"/>
    <w:rsid w:val="00BE6516"/>
    <w:rsid w:val="00C045D7"/>
    <w:rsid w:val="00C67871"/>
    <w:rsid w:val="00CC6447"/>
    <w:rsid w:val="00D0494A"/>
    <w:rsid w:val="00D1498C"/>
    <w:rsid w:val="00D15239"/>
    <w:rsid w:val="00DA32AC"/>
    <w:rsid w:val="00E13EFA"/>
    <w:rsid w:val="00E25DB3"/>
    <w:rsid w:val="00E302C9"/>
    <w:rsid w:val="00E4476E"/>
    <w:rsid w:val="00E5002A"/>
    <w:rsid w:val="00EE09EE"/>
    <w:rsid w:val="00F35F44"/>
    <w:rsid w:val="00F451D0"/>
    <w:rsid w:val="00F7248D"/>
    <w:rsid w:val="00F97E5C"/>
    <w:rsid w:val="00FA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097D1"/>
  <w15:chartTrackingRefBased/>
  <w15:docId w15:val="{FEF3CD49-36F2-4D53-9F12-10DA0545B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its.dmitriy.kasimov@gmail.com</dc:creator>
  <cp:keywords/>
  <dc:description/>
  <cp:lastModifiedBy>its.dmitriy.kasimov@gmail.com</cp:lastModifiedBy>
  <cp:revision>69</cp:revision>
  <dcterms:created xsi:type="dcterms:W3CDTF">2024-09-02T15:50:00Z</dcterms:created>
  <dcterms:modified xsi:type="dcterms:W3CDTF">2024-11-17T13:47:00Z</dcterms:modified>
</cp:coreProperties>
</file>