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242A2" w14:textId="05400522" w:rsidR="001A0BEA" w:rsidRPr="00C44289" w:rsidRDefault="001A0BEA" w:rsidP="00C4428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3E348C" w14:textId="502A7BC6" w:rsidR="00D07B90" w:rsidRPr="00146123" w:rsidRDefault="0076127A" w:rsidP="00813C21">
      <w:pPr>
        <w:pStyle w:val="a3"/>
        <w:numPr>
          <w:ilvl w:val="1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E1404">
        <w:rPr>
          <w:rFonts w:ascii="Times New Roman" w:hAnsi="Times New Roman" w:cs="Times New Roman"/>
          <w:sz w:val="24"/>
          <w:szCs w:val="24"/>
        </w:rPr>
        <w:t>Клиентская часть распределённого в сети приложения</w:t>
      </w:r>
      <w:r w:rsidR="00A06836">
        <w:rPr>
          <w:rFonts w:ascii="Times New Roman" w:hAnsi="Times New Roman" w:cs="Times New Roman"/>
          <w:sz w:val="24"/>
          <w:szCs w:val="24"/>
        </w:rPr>
        <w:t>……………</w:t>
      </w:r>
      <w:r>
        <w:rPr>
          <w:rFonts w:ascii="Times New Roman" w:hAnsi="Times New Roman" w:cs="Times New Roman"/>
          <w:sz w:val="24"/>
          <w:szCs w:val="24"/>
        </w:rPr>
        <w:t>…………...</w:t>
      </w:r>
      <w:r w:rsidR="00DD6BE4" w:rsidRPr="00DD6BE4">
        <w:rPr>
          <w:rFonts w:ascii="Times New Roman" w:hAnsi="Times New Roman" w:cs="Times New Roman"/>
          <w:sz w:val="24"/>
          <w:szCs w:val="24"/>
        </w:rPr>
        <w:t>.......</w:t>
      </w:r>
    </w:p>
    <w:p w14:paraId="4782965D" w14:textId="247653E8" w:rsidR="005212EE" w:rsidRDefault="001D54E9" w:rsidP="00813C21">
      <w:pPr>
        <w:pStyle w:val="a3"/>
        <w:numPr>
          <w:ilvl w:val="1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E1404">
        <w:rPr>
          <w:rFonts w:ascii="Times New Roman" w:hAnsi="Times New Roman" w:cs="Times New Roman"/>
          <w:sz w:val="24"/>
          <w:szCs w:val="24"/>
        </w:rPr>
        <w:t>Основы клиент-серверной архитектуры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6836">
        <w:rPr>
          <w:rFonts w:ascii="Times New Roman" w:hAnsi="Times New Roman" w:cs="Times New Roman"/>
          <w:sz w:val="24"/>
          <w:szCs w:val="24"/>
        </w:rPr>
        <w:t>………………………………</w:t>
      </w:r>
      <w:r w:rsidR="00766D99">
        <w:rPr>
          <w:rFonts w:ascii="Times New Roman" w:hAnsi="Times New Roman" w:cs="Times New Roman"/>
          <w:sz w:val="24"/>
          <w:szCs w:val="24"/>
        </w:rPr>
        <w:t>…</w:t>
      </w:r>
      <w:proofErr w:type="gramStart"/>
      <w:r w:rsidR="00766D99">
        <w:rPr>
          <w:rFonts w:ascii="Times New Roman" w:hAnsi="Times New Roman" w:cs="Times New Roman"/>
          <w:sz w:val="24"/>
          <w:szCs w:val="24"/>
        </w:rPr>
        <w:t>…</w:t>
      </w:r>
      <w:r w:rsidR="00DD6BE4">
        <w:rPr>
          <w:rFonts w:ascii="Times New Roman" w:hAnsi="Times New Roman" w:cs="Times New Roman"/>
          <w:sz w:val="24"/>
          <w:szCs w:val="24"/>
          <w:lang w:val="en-US"/>
        </w:rPr>
        <w:t>….</w:t>
      </w:r>
      <w:proofErr w:type="gramEnd"/>
      <w:r w:rsidR="00DD6BE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4EBAE6" w14:textId="1EB25DEA" w:rsidR="00813C21" w:rsidRDefault="00813C21" w:rsidP="00813C21">
      <w:pPr>
        <w:pStyle w:val="a3"/>
        <w:numPr>
          <w:ilvl w:val="1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E1404">
        <w:rPr>
          <w:rFonts w:ascii="Times New Roman" w:hAnsi="Times New Roman" w:cs="Times New Roman"/>
          <w:sz w:val="24"/>
          <w:szCs w:val="24"/>
        </w:rPr>
        <w:t xml:space="preserve">Основа </w:t>
      </w:r>
      <w:r w:rsidRPr="00DE14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CE7AF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  <w:r w:rsidR="00DD6BE4"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22292D27" w14:textId="558AFDBC" w:rsidR="00F5221D" w:rsidRPr="00F5221D" w:rsidRDefault="00F5221D" w:rsidP="00813C21">
      <w:pPr>
        <w:pStyle w:val="a3"/>
        <w:numPr>
          <w:ilvl w:val="1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E1404">
        <w:rPr>
          <w:rFonts w:ascii="Times New Roman" w:hAnsi="Times New Roman" w:cs="Times New Roman"/>
          <w:sz w:val="24"/>
          <w:szCs w:val="24"/>
        </w:rPr>
        <w:t>Обмен данными</w:t>
      </w:r>
      <w:r w:rsidR="00D42DAF"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proofErr w:type="gramStart"/>
      <w:r w:rsidR="00D42DAF">
        <w:rPr>
          <w:rFonts w:ascii="Times New Roman" w:hAnsi="Times New Roman" w:cs="Times New Roman"/>
          <w:sz w:val="24"/>
          <w:szCs w:val="24"/>
        </w:rPr>
        <w:t>…</w:t>
      </w:r>
      <w:r w:rsidR="00D42DAF">
        <w:rPr>
          <w:rFonts w:ascii="Times New Roman" w:hAnsi="Times New Roman" w:cs="Times New Roman"/>
          <w:sz w:val="24"/>
          <w:szCs w:val="24"/>
          <w:lang w:val="en-US"/>
        </w:rPr>
        <w:t>….</w:t>
      </w:r>
      <w:proofErr w:type="gramEnd"/>
      <w:r w:rsidR="00E455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5333C1" w14:textId="3E0A7B38" w:rsidR="00F5221D" w:rsidRDefault="00F5221D" w:rsidP="00F5221D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Rest API</w:t>
      </w:r>
      <w:r w:rsidR="00D42DA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D42DAF">
        <w:rPr>
          <w:rFonts w:ascii="Times New Roman" w:hAnsi="Times New Roman" w:cs="Times New Roman"/>
          <w:sz w:val="24"/>
          <w:szCs w:val="24"/>
          <w:lang w:val="en-US"/>
        </w:rPr>
        <w:t>...</w:t>
      </w:r>
    </w:p>
    <w:p w14:paraId="533E4B22" w14:textId="5A6A63F7" w:rsidR="00F5221D" w:rsidRDefault="00F5221D" w:rsidP="00F5221D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 w:rsidR="00D42DAF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……………………………………………………………………..</w:t>
      </w:r>
      <w:r w:rsidR="00846AF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6EA816" w14:textId="410A5121" w:rsidR="00EA5B58" w:rsidRPr="00D42DAF" w:rsidRDefault="00F53837" w:rsidP="00613BBC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Сравнение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F538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F538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 w:rsidR="00D42DAF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proofErr w:type="gramStart"/>
      <w:r w:rsidR="00D42DAF">
        <w:rPr>
          <w:rFonts w:ascii="Times New Roman" w:hAnsi="Times New Roman" w:cs="Times New Roman"/>
          <w:sz w:val="24"/>
          <w:szCs w:val="24"/>
        </w:rPr>
        <w:t>……</w:t>
      </w:r>
      <w:r w:rsidR="00846AFE" w:rsidRPr="00846AFE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A5B58" w:rsidRPr="00D42DAF">
        <w:rPr>
          <w:rFonts w:ascii="Times New Roman" w:hAnsi="Times New Roman" w:cs="Times New Roman"/>
          <w:sz w:val="24"/>
          <w:szCs w:val="24"/>
        </w:rPr>
        <w:br w:type="page"/>
      </w:r>
    </w:p>
    <w:p w14:paraId="6D343F49" w14:textId="6E0A57EE" w:rsidR="00EA5B58" w:rsidRPr="0089301B" w:rsidRDefault="00DD6E47" w:rsidP="0089301B">
      <w:pPr>
        <w:pStyle w:val="a3"/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Клиентская часть распределённого в сети приложения</w:t>
      </w:r>
    </w:p>
    <w:p w14:paraId="581BEED3" w14:textId="16BDCAA6" w:rsidR="00CC7CA3" w:rsidRPr="001D54E9" w:rsidRDefault="001D54E9" w:rsidP="00CD5050">
      <w:pPr>
        <w:pStyle w:val="a3"/>
        <w:numPr>
          <w:ilvl w:val="1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Основы клиент-серверной архитектуры</w:t>
      </w:r>
    </w:p>
    <w:p w14:paraId="3B97C204" w14:textId="77777777" w:rsidR="001D54E9" w:rsidRDefault="001D54E9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A5FA08" w14:textId="0A13FB2E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3D1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E33D1">
        <w:rPr>
          <w:rFonts w:ascii="Times New Roman" w:hAnsi="Times New Roman" w:cs="Times New Roman"/>
          <w:sz w:val="28"/>
          <w:szCs w:val="28"/>
        </w:rPr>
        <w:t xml:space="preserve"> </w:t>
      </w:r>
      <w:r w:rsidRPr="001E33D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E33D1">
        <w:rPr>
          <w:rFonts w:ascii="Times New Roman" w:hAnsi="Times New Roman" w:cs="Times New Roman"/>
          <w:sz w:val="28"/>
          <w:szCs w:val="28"/>
        </w:rPr>
        <w:t xml:space="preserve">, </w:t>
      </w:r>
      <w:r w:rsidRPr="001E33D1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1E33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3D1">
        <w:rPr>
          <w:rFonts w:ascii="Times New Roman" w:hAnsi="Times New Roman" w:cs="Times New Roman"/>
          <w:sz w:val="28"/>
          <w:szCs w:val="28"/>
          <w:lang w:val="en-US"/>
        </w:rPr>
        <w:t>GraphQL</w:t>
      </w:r>
      <w:proofErr w:type="spellEnd"/>
      <w:r w:rsidR="00FC51D9">
        <w:rPr>
          <w:rFonts w:ascii="Times New Roman" w:hAnsi="Times New Roman" w:cs="Times New Roman"/>
          <w:sz w:val="28"/>
          <w:szCs w:val="28"/>
        </w:rPr>
        <w:t xml:space="preserve"> </w:t>
      </w:r>
      <w:r w:rsidRPr="001E33D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объединяет</w:t>
      </w:r>
      <w:r w:rsidRPr="001E33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эти технологии то, что каждая из них так или иначе определяет способ взаимодействия частей распределенного в сети приложения на основе клиент-серверной архитектуры. </w:t>
      </w:r>
    </w:p>
    <w:p w14:paraId="7475D587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6F62B" wp14:editId="249E862C">
            <wp:extent cx="4724400" cy="18483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135" cy="18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6F7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7F935D" w14:textId="77777777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(поставщик) – источник вычислений, обработки, хранения и кеширования данных. Под сервером понимается некоторый хост, на котором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рантайме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выполняется серверная часть приложения. Сервер может быть сколь угодно большим и сложным, будь то мощный виртуальный сервер, который распределяет запросы между дата-центрами или один единственный небольшой сервер. Серверная часть приложения взаимодействует с базой данных, определяет протоколы взаимодействия с ней, определяет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E211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A40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A40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0A40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0A40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0A40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контракт</w:t>
      </w:r>
      <w:r w:rsidRPr="000A40A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Обе</w:t>
      </w:r>
      <w:r w:rsidRPr="00B76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Pr="00B76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должны соблюдать некоторый контракт в процессе общения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оно было максимально понятным, прозрачным и предсказуемым.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Всё это работает в формате «запрос-ответ». Клиент, следуя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контракту, делает запрос на сервер, в свою очередь, сервер, следуя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69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отвечает на клиентский запрос. Например: </w:t>
      </w:r>
    </w:p>
    <w:p w14:paraId="28452443" w14:textId="77777777" w:rsidR="00CC7CA3" w:rsidRPr="00B7690F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E0273" wp14:editId="1300E606">
            <wp:extent cx="5540375" cy="1326018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237" cy="13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F122" w14:textId="77777777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B9A8A" w14:textId="77777777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могут быть не только на получение данных, но и на создание новых (например, авторизуй пользователя)</w:t>
      </w:r>
    </w:p>
    <w:p w14:paraId="21347D45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52B8E" wp14:editId="23E4A2FB">
            <wp:extent cx="4530725" cy="1092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275" cy="10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170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F65990" w14:textId="77777777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клиента могут выступать не только браузеры, но и мобильные приложения и даже другие серверы. Следовательно, сервер – поставщик данных/услуг, клиент – потребитель данных/услуг.</w:t>
      </w:r>
    </w:p>
    <w:p w14:paraId="43D2A4DF" w14:textId="030BCC44" w:rsidR="002D270F" w:rsidRPr="002D270F" w:rsidRDefault="00CC7CA3" w:rsidP="002D270F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2D270F" w:rsidRPr="002D270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154D3A19" wp14:editId="4EBA8C6D">
            <wp:extent cx="4397375" cy="219892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403" cy="22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385F" w14:textId="34EEAF95" w:rsidR="00CC7CA3" w:rsidRPr="00CC7CA3" w:rsidRDefault="00CC7CA3" w:rsidP="00CC7CA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7BF48A" w14:textId="64DD928F" w:rsidR="008B5615" w:rsidRPr="00913D31" w:rsidRDefault="00CC7CA3" w:rsidP="0089301B">
      <w:pPr>
        <w:pStyle w:val="a3"/>
        <w:numPr>
          <w:ilvl w:val="1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3D31">
        <w:rPr>
          <w:rFonts w:ascii="Times New Roman" w:hAnsi="Times New Roman" w:cs="Times New Roman"/>
          <w:b/>
          <w:bCs/>
          <w:sz w:val="24"/>
          <w:szCs w:val="24"/>
        </w:rPr>
        <w:t xml:space="preserve">Основа </w:t>
      </w:r>
      <w:r w:rsidRPr="00913D31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</w:p>
    <w:p w14:paraId="2867485F" w14:textId="77777777" w:rsidR="008B5615" w:rsidRDefault="008B5615" w:rsidP="008B5615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D2A25" w14:textId="658131FB" w:rsidR="008B5615" w:rsidRPr="002B7E76" w:rsidRDefault="008B5615" w:rsidP="008B5615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Запрос</w:t>
      </w:r>
    </w:p>
    <w:p w14:paraId="0C46D18B" w14:textId="77777777" w:rsidR="008B5615" w:rsidRPr="000A40AE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F25B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основа, за счёт которой осуществляется взаимодействие частей распределенного в сети приложения.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F3FD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протокол прикладного уровня.</w:t>
      </w:r>
      <w:r w:rsidRPr="001F3F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этому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пртоколу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передавать текстовые данные, файлы, данные в формате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F3F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proofErr w:type="gramEnd"/>
      <w:r w:rsidRPr="001F3F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13E17DF7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произвольного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запроса:</w:t>
      </w:r>
    </w:p>
    <w:p w14:paraId="4CAA369C" w14:textId="77777777" w:rsidR="008B5615" w:rsidRDefault="008B5615" w:rsidP="008B56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2DA102" wp14:editId="3E8695A1">
            <wp:extent cx="4473575" cy="152450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880" cy="152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DC42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Стартовая строка – содержит метод (семантику) запроса, т.е. что мы хотим сделать: создать ресурс, обновить, прочитать, удалить. В данном случае, метод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» говорит о том, что хотим создать ресурс, либо выполнить какое0-то действие.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E61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 которому обращаемся. Версия –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протокола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которому осуществляется запрос. </w:t>
      </w:r>
    </w:p>
    <w:p w14:paraId="7DF7A4CB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Заголовки – несут в себе сведения о данных. Есть обязательные заголовки и необязательные. Заголовки могут быть также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заголовках указывается информация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о хосте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которого выполняется запрос, информация о браузере, о типе устройства, тип контента (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632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). Могут отправляться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авторизационные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загололовки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токенами (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632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7632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7632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 xml:space="preserve"> и т.д.).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загловком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обеспечивается безопасность взаимодействия различных источников в сети, т.н.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>-заголовки.</w:t>
      </w:r>
    </w:p>
    <w:p w14:paraId="2079F144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Тело сообщения – передача данных, полезной нагрузки (</w:t>
      </w:r>
      <w:r>
        <w:rPr>
          <w:rFonts w:ascii="Times New Roman" w:hAnsi="Times New Roman" w:cs="Times New Roman"/>
          <w:sz w:val="28"/>
          <w:szCs w:val="28"/>
          <w:lang w:val="en-US"/>
        </w:rPr>
        <w:t>payload</w:t>
      </w:r>
      <w:r>
        <w:rPr>
          <w:rFonts w:ascii="Times New Roman" w:hAnsi="Times New Roman" w:cs="Times New Roman"/>
          <w:sz w:val="28"/>
          <w:szCs w:val="28"/>
        </w:rPr>
        <w:t xml:space="preserve">). Например, имя пользователя и пароль в процессе аутентификации. </w:t>
      </w:r>
    </w:p>
    <w:p w14:paraId="01297860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FBB6F8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методов для запроса:</w:t>
      </w:r>
    </w:p>
    <w:p w14:paraId="09A71580" w14:textId="77777777" w:rsidR="008B5615" w:rsidRDefault="008B5615" w:rsidP="008B56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71B67" wp14:editId="13531710">
            <wp:extent cx="4603011" cy="178117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96" cy="17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8077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зависимости от того, какой метод запроса указал клиент, сервер может осуществлять процесс обработки по-разному. </w:t>
      </w:r>
    </w:p>
    <w:p w14:paraId="4A7D36D3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запросов – семантика. Ничто не мешает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E2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-метод с пустым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EE26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Или использовать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-метода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с непустым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EE26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AD19DD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C60BA0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7E76">
        <w:rPr>
          <w:rFonts w:ascii="Times New Roman" w:hAnsi="Times New Roman" w:cs="Times New Roman"/>
          <w:b/>
          <w:bCs/>
          <w:sz w:val="28"/>
          <w:szCs w:val="28"/>
        </w:rPr>
        <w:t>Ответ</w:t>
      </w:r>
    </w:p>
    <w:p w14:paraId="07B8D8E3" w14:textId="77777777" w:rsidR="008B5615" w:rsidRPr="00E47030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стартовой строки – строка статуса, в которой указана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 статус-код обработки запроса от клиента. </w:t>
      </w:r>
    </w:p>
    <w:p w14:paraId="5965352F" w14:textId="77777777" w:rsidR="008B5615" w:rsidRDefault="008B5615" w:rsidP="008B56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86FB7" wp14:editId="59D2B471">
            <wp:extent cx="5016500" cy="1650538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352" cy="16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392C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C1271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1C6180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54D48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029E93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8A1198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D1C3CD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512FD8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Группы статус-кодов: </w:t>
      </w:r>
    </w:p>
    <w:p w14:paraId="67A536ED" w14:textId="77777777" w:rsidR="008B5615" w:rsidRDefault="008B5615" w:rsidP="008B56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36141B9" wp14:editId="4523148C">
            <wp:extent cx="3810000" cy="2000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160D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Статус-коды – также про семантику, как и методы запросов. Ничто не мешает на любую клиентскую ошибку серверу возвращать 40</w:t>
      </w:r>
      <w:r w:rsidRPr="00F42C2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статус код</w:t>
      </w:r>
      <w:r w:rsidRPr="00F42C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некорректно составлен запрос с клиентской стороны, т.е. нарушен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42C2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0FBAC0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BE7765" w14:textId="44F72519" w:rsidR="00A951AB" w:rsidRPr="00A951AB" w:rsidRDefault="008B5615" w:rsidP="00A951A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A951AB" w:rsidRPr="00A951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семантика методов запроса и ответных статус-кодов очень важна. Процесс программирования шутка такая, </w:t>
      </w:r>
      <w:proofErr w:type="gramStart"/>
      <w:r>
        <w:rPr>
          <w:rFonts w:ascii="Times New Roman" w:hAnsi="Times New Roman" w:cs="Times New Roman"/>
          <w:sz w:val="28"/>
          <w:szCs w:val="28"/>
        </w:rPr>
        <w:t>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разработчикам что-то явно не запретить – они обязательно это могут нарушить. Хотелось бы как-то это все привести к единообразию, стандартизировать, унифицировать, ввести какой-то архитектурный стиль, который будет говорить о том – как делать правильно, по стандарту, и как делать не нужно. И здесь в игру вступает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REST API. </w:t>
      </w:r>
    </w:p>
    <w:p w14:paraId="3D7B5720" w14:textId="015B6F03" w:rsidR="008B5615" w:rsidRPr="008B5615" w:rsidRDefault="008B5615" w:rsidP="008B561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04A96D" w14:textId="6742CB00" w:rsidR="00FD66D3" w:rsidRDefault="00FD66D3" w:rsidP="0089301B">
      <w:pPr>
        <w:pStyle w:val="a3"/>
        <w:numPr>
          <w:ilvl w:val="1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Обмен данными</w:t>
      </w:r>
    </w:p>
    <w:p w14:paraId="0872A834" w14:textId="03B868A9" w:rsidR="00FD66D3" w:rsidRDefault="00FD66D3" w:rsidP="00645BFB">
      <w:pPr>
        <w:pStyle w:val="a3"/>
        <w:numPr>
          <w:ilvl w:val="2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Rest</w:t>
      </w:r>
      <w:r w:rsidRPr="00645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</w:p>
    <w:p w14:paraId="0F2B1B06" w14:textId="77777777" w:rsidR="00645BFB" w:rsidRPr="00264AD9" w:rsidRDefault="00645BFB" w:rsidP="00264AD9">
      <w:pPr>
        <w:spacing w:after="0"/>
        <w:ind w:left="213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9F75B" w14:textId="77777777" w:rsidR="00F35D82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A30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0B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архитектурный стиль, проверенный временем, который содержит в себе описание наиболее прозрачного и эффективного взаимодействия клиента с сервером поверх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E305B3" w14:textId="77777777" w:rsidR="00F35D82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E5AE0" w14:textId="77777777" w:rsidR="00F35D82" w:rsidRPr="005D132D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прогноза погоды. Из описания следует – нужно сделать запрос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по соответствующему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D13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5D1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 передать дату и локацию. И приведено описание тела ответного запроса при 200 статус коде. </w:t>
      </w:r>
    </w:p>
    <w:p w14:paraId="27D132B7" w14:textId="77777777" w:rsidR="00F35D82" w:rsidRDefault="00F35D82" w:rsidP="00F35D8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6A0D47FB" wp14:editId="1A8F4DF0">
            <wp:extent cx="4159250" cy="3868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008" cy="38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5AF" w14:textId="77777777" w:rsidR="00F35D82" w:rsidRDefault="00F35D82" w:rsidP="00F35D8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B09DD3" w14:textId="77777777" w:rsidR="00F35D82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может документироваться, могут описываться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входные параметры, различные выходные ответы со статус-кодами.</w:t>
      </w:r>
    </w:p>
    <w:p w14:paraId="36A38AC9" w14:textId="77777777" w:rsidR="00F35D82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Концепции </w:t>
      </w:r>
      <w:r>
        <w:rPr>
          <w:rFonts w:ascii="Times New Roman" w:hAnsi="Times New Roman" w:cs="Times New Roman"/>
          <w:sz w:val="28"/>
          <w:szCs w:val="28"/>
          <w:lang w:val="en-US"/>
        </w:rPr>
        <w:t>REST API:</w:t>
      </w:r>
    </w:p>
    <w:p w14:paraId="3B10007C" w14:textId="77777777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 xml:space="preserve">Модель взаимодействия с </w:t>
      </w:r>
      <w:r w:rsidRPr="002F00E2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</w:t>
      </w:r>
      <w:r w:rsidRPr="002F00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00E2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– это клиент-сервер. </w:t>
      </w:r>
    </w:p>
    <w:p w14:paraId="6FEF691D" w14:textId="6C30870E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>Многоуровневость/многослойность системы</w:t>
      </w:r>
      <w:r>
        <w:rPr>
          <w:rFonts w:ascii="Times New Roman" w:hAnsi="Times New Roman" w:cs="Times New Roman"/>
          <w:sz w:val="28"/>
          <w:szCs w:val="28"/>
        </w:rPr>
        <w:t xml:space="preserve"> (много серверов, микро-сервисов – вот эта структура инкапсулирована от клиента. Клиенту всё равно насколько сложная может быть структуры сервера, как осуществляется процесс балансирования, распределения,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проксирования</w:t>
      </w:r>
      <w:proofErr w:type="spellEnd"/>
      <w:r w:rsidR="004B1846">
        <w:rPr>
          <w:rFonts w:ascii="Times New Roman" w:hAnsi="Times New Roman" w:cs="Times New Roman"/>
          <w:sz w:val="28"/>
          <w:szCs w:val="28"/>
        </w:rPr>
        <w:t xml:space="preserve">, ротации </w:t>
      </w:r>
      <w:r w:rsidR="004B1846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4B1846">
        <w:rPr>
          <w:rFonts w:ascii="Times New Roman" w:hAnsi="Times New Roman" w:cs="Times New Roman"/>
          <w:sz w:val="28"/>
          <w:szCs w:val="28"/>
        </w:rPr>
        <w:t>-имён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A07618" w14:textId="77777777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Отсутствие состояния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stateless</w:t>
      </w:r>
      <w:r>
        <w:rPr>
          <w:rFonts w:ascii="Times New Roman" w:hAnsi="Times New Roman" w:cs="Times New Roman"/>
          <w:sz w:val="28"/>
          <w:szCs w:val="28"/>
        </w:rPr>
        <w:t xml:space="preserve">). Сервер не должен обладать каким-либо состоянием. При каждом новом запросе клиент и сервер общаются как будто в первый раз. Поэтому при каждом новом запросе от клиента к серверу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необходимо  снова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передавать всю необходимую полную информацию для того, чтобы сервер правильно обработал входящий запрос. Например, пользователь ползает по зоне приложения, которая требует от клиента авторизованного статуса. И при каждом новом запросе со стороны клиента – будут отправляться токены авторизации</w:t>
      </w:r>
    </w:p>
    <w:p w14:paraId="7CDF5A98" w14:textId="77777777" w:rsidR="00F35D82" w:rsidRPr="006A27FB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>Единообразный унифицированный интерфейс</w:t>
      </w:r>
      <w:r w:rsidRPr="000A40AE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E74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обладает.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 множественном числе название, так более правильно по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D10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10F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Название токенов авторизации, например, во всех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заголовках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они необходимы – одинаково называются, всегда, без исключения. Всё единообразно в соответствии с правилами, которые диктует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3304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30470">
        <w:rPr>
          <w:rFonts w:ascii="Times New Roman" w:hAnsi="Times New Roman" w:cs="Times New Roman"/>
          <w:sz w:val="28"/>
          <w:szCs w:val="28"/>
        </w:rPr>
        <w:t>.</w:t>
      </w:r>
      <w:r w:rsidRPr="00787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запроса используется семантически правильный метод, для каждого ответа на запрос используется семантический статус-код.</w:t>
      </w:r>
    </w:p>
    <w:p w14:paraId="1FA37E4B" w14:textId="77777777" w:rsidR="00F35D82" w:rsidRPr="00D10F56" w:rsidRDefault="00F35D82" w:rsidP="00F35D82">
      <w:pPr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E30CD80" w14:textId="77777777" w:rsidR="00F35D82" w:rsidRDefault="00F35D82" w:rsidP="00F35D82">
      <w:pPr>
        <w:pStyle w:val="a3"/>
        <w:spacing w:after="0" w:line="276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DBD4B" wp14:editId="52439633">
            <wp:extent cx="4742759" cy="25146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319" cy="25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191" w14:textId="77777777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>Кэширование</w:t>
      </w:r>
      <w:r>
        <w:rPr>
          <w:rFonts w:ascii="Times New Roman" w:hAnsi="Times New Roman" w:cs="Times New Roman"/>
          <w:sz w:val="28"/>
          <w:szCs w:val="28"/>
        </w:rPr>
        <w:t xml:space="preserve">. Может быть осуществлено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засчёт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проставления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опредёлнных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заголовков, так и средствами сторонними, реализованными на серверной части.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0A40AE">
        <w:rPr>
          <w:rFonts w:ascii="Times New Roman" w:hAnsi="Times New Roman" w:cs="Times New Roman"/>
          <w:sz w:val="28"/>
          <w:szCs w:val="28"/>
        </w:rPr>
        <w:t xml:space="preserve">. </w:t>
      </w:r>
      <w:r w:rsidRPr="000A40A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Запросы с методами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могут быть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закешированы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остальные не кэшируются. От кэширования жить всем лучше – и клиенту прилетают данные быстрее и серверу приходится меньше делать работы и нагружаться. </w:t>
      </w:r>
    </w:p>
    <w:p w14:paraId="259F57E4" w14:textId="77777777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Версионирование</w:t>
      </w:r>
      <w:proofErr w:type="spellEnd"/>
      <w:r w:rsidRPr="003A22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Внесение правок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должно быть обратно совместимо. В противном случае, часть приложения, работающая на клиентской стороне, поломается. Расширяемость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249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достигается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посредством разделения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на версии в том случае, если вносимые изменения не могут быть обратно совместимыми.  </w:t>
      </w:r>
    </w:p>
    <w:p w14:paraId="6CFB92DA" w14:textId="77777777" w:rsidR="00F35D82" w:rsidRPr="00AB7A0A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Документирование</w:t>
      </w:r>
      <w:r w:rsidRPr="004916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Свойственно для любого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16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есть спецификация по тому, как стоит документировать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Для документирования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могут быть использованы инструменты: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491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4916BE">
        <w:rPr>
          <w:rFonts w:ascii="Times New Roman" w:hAnsi="Times New Roman" w:cs="Times New Roman"/>
          <w:sz w:val="28"/>
          <w:szCs w:val="28"/>
        </w:rPr>
        <w:t>.</w:t>
      </w:r>
      <w:r w:rsidRPr="00CF3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CF3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задокументировать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F387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какие есть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их методы, статус-коды, какие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CF38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параметры ожидаются на входе, тело запроса, какое тело ответа будет возвращено</w:t>
      </w:r>
      <w:r w:rsidRPr="00CF387E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F387E">
        <w:rPr>
          <w:rFonts w:ascii="Times New Roman" w:hAnsi="Times New Roman" w:cs="Times New Roman"/>
          <w:sz w:val="28"/>
          <w:szCs w:val="28"/>
        </w:rPr>
        <w:t>.</w:t>
      </w:r>
      <w:r w:rsidRPr="00593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9375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имплементация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93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Набор инструментов для документации и визуализации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93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93753">
        <w:rPr>
          <w:rFonts w:ascii="Times New Roman" w:hAnsi="Times New Roman" w:cs="Times New Roman"/>
          <w:sz w:val="28"/>
          <w:szCs w:val="28"/>
        </w:rPr>
        <w:t>.</w:t>
      </w:r>
      <w:r w:rsidRPr="000A40AE">
        <w:rPr>
          <w:rFonts w:ascii="Times New Roman" w:hAnsi="Times New Roman" w:cs="Times New Roman"/>
          <w:sz w:val="28"/>
          <w:szCs w:val="28"/>
        </w:rPr>
        <w:t xml:space="preserve"> </w:t>
      </w:r>
      <w:r w:rsidRPr="005937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DAAE9" w14:textId="77777777" w:rsidR="00F35D82" w:rsidRDefault="00F35D82" w:rsidP="00F35D82">
      <w:pPr>
        <w:pStyle w:val="a3"/>
        <w:spacing w:after="0" w:line="276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14:paraId="7AD26DE7" w14:textId="77777777" w:rsidR="00F35D82" w:rsidRPr="00FA35CD" w:rsidRDefault="00F35D82" w:rsidP="00F35D8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5CD">
        <w:rPr>
          <w:rFonts w:ascii="Times New Roman" w:hAnsi="Times New Roman" w:cs="Times New Roman"/>
          <w:b/>
          <w:bCs/>
          <w:sz w:val="28"/>
          <w:szCs w:val="28"/>
        </w:rPr>
        <w:t>Идемпотентность запросов</w:t>
      </w:r>
    </w:p>
    <w:p w14:paraId="75CF3F22" w14:textId="77777777" w:rsidR="00F35D82" w:rsidRDefault="00F35D82" w:rsidP="00BF64C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Идемпотентность – свойство, которое означает, что повторный идентичный запрос, сделанный один или несколько раз подряд, имеет один и тот же эффект, не изменяющий состояние сервера. Корректно реализованные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B45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3B45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3B45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идемпотенты, но не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B458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Например, несколько одинаковых, подряд идущих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-запросов всегда дадут одинаковый результат, поскольку каждый последующий запрос перезапишет результаты предыдущего. Чего нельзя сказать о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в контексте создания каких-то ресурсов, скажем, регистрация аккаунта. Несколько одинаковых запросов с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и данными для регистрации аккаунта – зарегистрируют аккаунты, создав дубли ресурсов. </w:t>
      </w:r>
    </w:p>
    <w:p w14:paraId="2AB6043F" w14:textId="77777777" w:rsidR="00F35D82" w:rsidRDefault="00F35D82" w:rsidP="00F35D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DB955" w14:textId="77777777" w:rsidR="00F35D82" w:rsidRDefault="00F35D82" w:rsidP="00F35D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4BC08E" w14:textId="77777777" w:rsidR="00F35D82" w:rsidRPr="00FA35CD" w:rsidRDefault="00F35D82" w:rsidP="00F35D8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5CD">
        <w:rPr>
          <w:rFonts w:ascii="Times New Roman" w:hAnsi="Times New Roman" w:cs="Times New Roman"/>
          <w:b/>
          <w:bCs/>
          <w:sz w:val="28"/>
          <w:szCs w:val="28"/>
        </w:rPr>
        <w:t>Формат обмена данными</w:t>
      </w:r>
    </w:p>
    <w:p w14:paraId="4326D6C9" w14:textId="77777777" w:rsidR="00F35D82" w:rsidRDefault="00F35D82" w:rsidP="00F35D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большинстве случаев –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957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Часто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XML. </w:t>
      </w:r>
    </w:p>
    <w:p w14:paraId="440AB6A2" w14:textId="77777777" w:rsidR="00F35D82" w:rsidRPr="00F9577B" w:rsidRDefault="00F35D82" w:rsidP="00F35D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E605F6" wp14:editId="647F6344">
            <wp:extent cx="5940425" cy="2933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3347" w14:textId="77777777" w:rsidR="00F35D82" w:rsidRPr="00F35D82" w:rsidRDefault="00F35D82" w:rsidP="00F35D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C70EB9" w14:textId="4C15AA1C" w:rsidR="00CC7CA3" w:rsidRPr="00D65D37" w:rsidRDefault="00CC7CA3" w:rsidP="00C85AF7">
      <w:pPr>
        <w:pStyle w:val="a3"/>
        <w:numPr>
          <w:ilvl w:val="2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5D3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SOAP</w:t>
      </w:r>
    </w:p>
    <w:p w14:paraId="3648AAD9" w14:textId="742C4E40" w:rsidR="00D65D37" w:rsidRPr="00D65D37" w:rsidRDefault="00D65D37" w:rsidP="00D65D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B2672A" w14:textId="77777777" w:rsidR="00D65D37" w:rsidRPr="00F54644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CD38D7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SOAP</w:t>
      </w:r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(от </w:t>
      </w:r>
      <w:hyperlink r:id="rId18" w:tooltip="Английский язык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англ.</w:t>
        </w:r>
      </w:hyperlink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Simple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Object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Access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— протокол доступа к объектам) — </w:t>
      </w:r>
      <w:hyperlink r:id="rId19" w:tooltip="Сетевой протокол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протокол</w:t>
        </w:r>
      </w:hyperlink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обмена структурированными сообщениями в </w:t>
      </w:r>
      <w:hyperlink r:id="rId20" w:tooltip="Распределённая вычислительная среда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распределённой вычислительной среде</w:t>
        </w:r>
      </w:hyperlink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Первоначально SOAP предназначался в основном для реализации удалённого вызова процедур (</w:t>
      </w:r>
      <w:hyperlink r:id="rId21" w:tooltip="Remote Procedure Call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RPC</w:t>
        </w:r>
      </w:hyperlink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). Сейчас протокол используется для обмена произвольными сообщениями в формате </w:t>
      </w:r>
      <w:hyperlink r:id="rId22" w:tooltip="XML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XML</w:t>
        </w:r>
      </w:hyperlink>
      <w:r w:rsidRPr="00F5464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 w:rsidRPr="00F5464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F54644">
        <w:rPr>
          <w:rFonts w:ascii="Times New Roman" w:hAnsi="Times New Roman" w:cs="Times New Roman"/>
          <w:sz w:val="24"/>
          <w:szCs w:val="24"/>
        </w:rPr>
        <w:t>)</w:t>
      </w:r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не только для вызова процедур. 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</w:p>
    <w:p w14:paraId="502C8887" w14:textId="77777777" w:rsidR="00D65D37" w:rsidRDefault="00D65D37" w:rsidP="00D65D3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0D2A3" wp14:editId="788DBCBC">
            <wp:extent cx="4048125" cy="17187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929" cy="17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8DD1" w14:textId="77777777" w:rsidR="00D65D37" w:rsidRPr="00D60A48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Возможно в рамках одного сервера, в рамках одного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бэкэнда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реализовать и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>
        <w:rPr>
          <w:rFonts w:ascii="Times New Roman" w:hAnsi="Times New Roman" w:cs="Times New Roman"/>
          <w:sz w:val="24"/>
          <w:szCs w:val="24"/>
        </w:rPr>
        <w:t xml:space="preserve">, и 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 w:rsidRPr="002D65D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Бизнес-логика отдельным ядром, и контроллеры: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60A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D60A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позволяет осуществлять формат обмена данными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, например; 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>
        <w:rPr>
          <w:rFonts w:ascii="Times New Roman" w:hAnsi="Times New Roman" w:cs="Times New Roman"/>
          <w:sz w:val="24"/>
          <w:szCs w:val="24"/>
        </w:rPr>
        <w:t xml:space="preserve"> контроллеры, в которых описан </w:t>
      </w:r>
      <w:r>
        <w:rPr>
          <w:rFonts w:ascii="Times New Roman" w:hAnsi="Times New Roman" w:cs="Times New Roman"/>
          <w:sz w:val="24"/>
          <w:szCs w:val="24"/>
          <w:lang w:val="en-US"/>
        </w:rPr>
        <w:t>WSDL</w:t>
      </w:r>
      <w:r w:rsidRPr="00D60A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которые возвращают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135E8C" w14:textId="77777777" w:rsidR="00D65D37" w:rsidRDefault="00D65D37" w:rsidP="00D65D3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8E6C82" wp14:editId="22E5ACF1">
            <wp:extent cx="3492046" cy="2664481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9257" cy="26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EF9C" w14:textId="77777777" w:rsidR="00D65D37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DB09D7" w14:textId="77777777" w:rsidR="00D65D37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F51FE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набор правил по эффективному использованию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, то 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>
        <w:rPr>
          <w:rFonts w:ascii="Times New Roman" w:hAnsi="Times New Roman" w:cs="Times New Roman"/>
          <w:sz w:val="24"/>
          <w:szCs w:val="24"/>
        </w:rPr>
        <w:t>, в свою очередь, может использоваться с любым протоколом прикладного уровня (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F51FE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F51FE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SMTP</w:t>
      </w:r>
      <w:r>
        <w:rPr>
          <w:rFonts w:ascii="Times New Roman" w:hAnsi="Times New Roman" w:cs="Times New Roman"/>
          <w:sz w:val="24"/>
          <w:szCs w:val="24"/>
        </w:rPr>
        <w:t xml:space="preserve"> и другие)</w:t>
      </w:r>
    </w:p>
    <w:p w14:paraId="0A15529A" w14:textId="77777777" w:rsidR="00D65D37" w:rsidRPr="005E1CA4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51FE9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WSDL</w:t>
      </w:r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</w:t>
      </w:r>
      <w:hyperlink r:id="rId25" w:tooltip="Английский язык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англ.</w:t>
        </w:r>
      </w:hyperlink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F51FE9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shd w:val="clear" w:color="auto" w:fill="FFFFFF"/>
          <w:lang w:val="en"/>
        </w:rPr>
        <w:t>W</w:t>
      </w:r>
      <w:r w:rsidRPr="00F51FE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eb </w:t>
      </w:r>
      <w:r w:rsidRPr="00F51FE9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shd w:val="clear" w:color="auto" w:fill="FFFFFF"/>
          <w:lang w:val="en"/>
        </w:rPr>
        <w:t>S</w:t>
      </w:r>
      <w:r w:rsidRPr="00F51FE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ervices </w:t>
      </w:r>
      <w:r w:rsidRPr="00F51FE9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shd w:val="clear" w:color="auto" w:fill="FFFFFF"/>
          <w:lang w:val="en"/>
        </w:rPr>
        <w:t>D</w:t>
      </w:r>
      <w:r w:rsidRPr="00F51FE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escription </w:t>
      </w:r>
      <w:r w:rsidRPr="00F51FE9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shd w:val="clear" w:color="auto" w:fill="FFFFFF"/>
          <w:lang w:val="en"/>
        </w:rPr>
        <w:t>L</w:t>
      </w:r>
      <w:r w:rsidRPr="00F51FE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anguage</w:t>
      </w:r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hyperlink r:id="rId26" w:tooltip="Таблица МФА для английского языка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/</w:t>
        </w:r>
      </w:hyperlink>
      <w:hyperlink r:id="rId27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ˈ</w:t>
        </w:r>
        <w:proofErr w:type="spellStart"/>
      </w:hyperlink>
      <w:hyperlink r:id="rId28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w</w:t>
        </w:r>
      </w:hyperlink>
      <w:hyperlink r:id="rId29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ɪ</w:t>
        </w:r>
      </w:hyperlink>
      <w:hyperlink r:id="rId30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z</w:t>
        </w:r>
        <w:proofErr w:type="spellEnd"/>
      </w:hyperlink>
      <w:hyperlink r:id="rId31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 </w:t>
        </w:r>
        <w:proofErr w:type="spellStart"/>
      </w:hyperlink>
      <w:hyperlink r:id="rId32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d</w:t>
        </w:r>
      </w:hyperlink>
      <w:hyperlink r:id="rId33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əl</w:t>
        </w:r>
        <w:proofErr w:type="spellEnd"/>
      </w:hyperlink>
      <w:hyperlink r:id="rId34" w:tooltip="Таблица МФА для английского языка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/</w:t>
        </w:r>
      </w:hyperlink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 — язык описания </w:t>
      </w:r>
      <w:hyperlink r:id="rId35" w:tooltip="Веб-сервис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веб-сервисов</w:t>
        </w:r>
      </w:hyperlink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доступа к ним, основанный на языке </w:t>
      </w:r>
      <w:hyperlink r:id="rId36" w:tooltip="XML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XML</w:t>
        </w:r>
      </w:hyperlink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Этот язык используется для описания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SOAP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-сервисов.</w:t>
      </w:r>
    </w:p>
    <w:p w14:paraId="6F0E9B16" w14:textId="77777777" w:rsidR="00D65D37" w:rsidRDefault="00D65D37" w:rsidP="00D65D3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85AD0" wp14:editId="0730BF6C">
            <wp:extent cx="3904081" cy="273367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8992" cy="27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7D3A" w14:textId="77777777" w:rsidR="00D65D37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нет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, но здесь есть операции. Например, операция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getBook</w:t>
      </w:r>
      <w:proofErr w:type="spellEnd"/>
      <w:r>
        <w:rPr>
          <w:rFonts w:ascii="Times New Roman" w:hAnsi="Times New Roman" w:cs="Times New Roman"/>
          <w:sz w:val="28"/>
          <w:szCs w:val="28"/>
        </w:rPr>
        <w:t>», где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» пишется то, что ожидается на входе и «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sz w:val="28"/>
          <w:szCs w:val="28"/>
        </w:rPr>
        <w:t xml:space="preserve">» - </w:t>
      </w:r>
      <w:proofErr w:type="gramStart"/>
      <w:r>
        <w:rPr>
          <w:rFonts w:ascii="Times New Roman" w:hAnsi="Times New Roman" w:cs="Times New Roman"/>
          <w:sz w:val="28"/>
          <w:szCs w:val="28"/>
        </w:rPr>
        <w:t>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будет отдано на выходе.</w:t>
      </w:r>
    </w:p>
    <w:p w14:paraId="467B4F41" w14:textId="77777777" w:rsidR="00D65D37" w:rsidRPr="00D65D37" w:rsidRDefault="00D65D37" w:rsidP="00D65D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ACB8FE" w14:textId="75401FA5" w:rsidR="00F12C55" w:rsidRPr="0032232B" w:rsidRDefault="00CC7CA3" w:rsidP="00F12C55">
      <w:pPr>
        <w:pStyle w:val="a3"/>
        <w:numPr>
          <w:ilvl w:val="2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232B">
        <w:rPr>
          <w:rFonts w:ascii="Times New Roman" w:hAnsi="Times New Roman" w:cs="Times New Roman"/>
          <w:b/>
          <w:bCs/>
          <w:sz w:val="28"/>
          <w:szCs w:val="28"/>
        </w:rPr>
        <w:t xml:space="preserve">Сравнение </w:t>
      </w:r>
      <w:r w:rsidRPr="0032232B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</w:t>
      </w:r>
      <w:r w:rsidRPr="003223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232B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32232B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32232B">
        <w:rPr>
          <w:rFonts w:ascii="Times New Roman" w:hAnsi="Times New Roman" w:cs="Times New Roman"/>
          <w:b/>
          <w:bCs/>
          <w:sz w:val="28"/>
          <w:szCs w:val="28"/>
          <w:lang w:val="en-US"/>
        </w:rPr>
        <w:t>SOAP</w:t>
      </w:r>
    </w:p>
    <w:p w14:paraId="7D4121FC" w14:textId="45947AAF" w:rsidR="00CC7CA3" w:rsidRPr="000B2E55" w:rsidRDefault="00CC7CA3" w:rsidP="00CC7CA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2B924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E23F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множество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6B24B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скорее один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который надо передать название процедуры, название операции которые надо выполнить. Обладает некоторой строгостью относительно</w:t>
      </w:r>
      <w:r w:rsidRPr="009B5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,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B5E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архитектурный стиль / набор правил, а </w:t>
      </w: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9B5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протокол, которой задаёт рамки для разработчиков. Сообщения, которые отправляются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>
        <w:rPr>
          <w:rFonts w:ascii="Times New Roman" w:hAnsi="Times New Roman" w:cs="Times New Roman"/>
          <w:sz w:val="28"/>
          <w:szCs w:val="28"/>
        </w:rPr>
        <w:t>, обладают определенной структурой. Состоят из 4х частей, 3 обязательных (</w:t>
      </w:r>
      <w:r>
        <w:rPr>
          <w:rFonts w:ascii="Times New Roman" w:hAnsi="Times New Roman" w:cs="Times New Roman"/>
          <w:sz w:val="28"/>
          <w:szCs w:val="28"/>
          <w:lang w:val="en-US"/>
        </w:rPr>
        <w:t>Envelope</w:t>
      </w:r>
      <w:r w:rsidRPr="005E4F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E4F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>) и 1 опциональная (отвечает за ошибки).</w:t>
      </w:r>
    </w:p>
    <w:p w14:paraId="41E54FBA" w14:textId="77777777" w:rsidR="00EE23F1" w:rsidRDefault="00EE23F1" w:rsidP="00EE23F1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DC14308" wp14:editId="4A353A3C">
            <wp:extent cx="5940425" cy="25819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6E83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A54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en-US"/>
        </w:rPr>
        <w:t>Envelope</w:t>
      </w:r>
      <w:r w:rsidRPr="00743A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корневой элемент, который определяет начало и конец сообщения;</w:t>
      </w:r>
    </w:p>
    <w:p w14:paraId="7E0C4631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•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2E425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аналог заголовка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E42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запроса. Используется для передачи токенов, например;</w:t>
      </w:r>
    </w:p>
    <w:p w14:paraId="37EDC541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577C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используется для передачи полезной нагрузки (</w:t>
      </w:r>
      <w:r>
        <w:rPr>
          <w:rFonts w:ascii="Times New Roman" w:hAnsi="Times New Roman" w:cs="Times New Roman"/>
          <w:sz w:val="28"/>
          <w:szCs w:val="28"/>
          <w:lang w:val="en-US"/>
        </w:rPr>
        <w:t>payload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F7276">
        <w:rPr>
          <w:rFonts w:ascii="Times New Roman" w:hAnsi="Times New Roman" w:cs="Times New Roman"/>
          <w:sz w:val="28"/>
          <w:szCs w:val="28"/>
        </w:rPr>
        <w:t>.</w:t>
      </w:r>
    </w:p>
    <w:p w14:paraId="37B52767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B57DA0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3CA1297C" w14:textId="185D6415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D5308D" wp14:editId="62D2276C">
            <wp:extent cx="4715474" cy="1954742"/>
            <wp:effectExtent l="0" t="0" r="952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181" cy="19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5696" w14:textId="3FE1A2F0" w:rsidR="00EC66FB" w:rsidRPr="00613BBC" w:rsidRDefault="00EC66FB" w:rsidP="00613B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EC66FB" w:rsidRPr="00613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CFE58" w14:textId="77777777" w:rsidR="003B5197" w:rsidRDefault="003B5197" w:rsidP="00D5667B">
      <w:pPr>
        <w:spacing w:after="0" w:line="240" w:lineRule="auto"/>
      </w:pPr>
      <w:r>
        <w:separator/>
      </w:r>
    </w:p>
  </w:endnote>
  <w:endnote w:type="continuationSeparator" w:id="0">
    <w:p w14:paraId="072B5711" w14:textId="77777777" w:rsidR="003B5197" w:rsidRDefault="003B5197" w:rsidP="00D56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5DD3E" w14:textId="77777777" w:rsidR="003B5197" w:rsidRDefault="003B5197" w:rsidP="00D5667B">
      <w:pPr>
        <w:spacing w:after="0" w:line="240" w:lineRule="auto"/>
      </w:pPr>
      <w:r>
        <w:separator/>
      </w:r>
    </w:p>
  </w:footnote>
  <w:footnote w:type="continuationSeparator" w:id="0">
    <w:p w14:paraId="39B48B32" w14:textId="77777777" w:rsidR="003B5197" w:rsidRDefault="003B5197" w:rsidP="00D56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28CB"/>
    <w:multiLevelType w:val="multilevel"/>
    <w:tmpl w:val="4BB61D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32" w:hanging="1800"/>
      </w:pPr>
      <w:rPr>
        <w:rFonts w:hint="default"/>
      </w:rPr>
    </w:lvl>
  </w:abstractNum>
  <w:abstractNum w:abstractNumId="1" w15:restartNumberingAfterBreak="0">
    <w:nsid w:val="0BB433D8"/>
    <w:multiLevelType w:val="multilevel"/>
    <w:tmpl w:val="63B81E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9F1DEF"/>
    <w:multiLevelType w:val="multilevel"/>
    <w:tmpl w:val="3DF8D2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3" w15:restartNumberingAfterBreak="0">
    <w:nsid w:val="16822FD6"/>
    <w:multiLevelType w:val="hybridMultilevel"/>
    <w:tmpl w:val="CDDE5834"/>
    <w:lvl w:ilvl="0" w:tplc="F3BC3E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54623A"/>
    <w:multiLevelType w:val="multilevel"/>
    <w:tmpl w:val="F12E33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34E0D61"/>
    <w:multiLevelType w:val="hybridMultilevel"/>
    <w:tmpl w:val="4306C1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71A04"/>
    <w:multiLevelType w:val="hybridMultilevel"/>
    <w:tmpl w:val="B436E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26236"/>
    <w:multiLevelType w:val="hybridMultilevel"/>
    <w:tmpl w:val="1E786A44"/>
    <w:lvl w:ilvl="0" w:tplc="388C9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C2116B"/>
    <w:multiLevelType w:val="hybridMultilevel"/>
    <w:tmpl w:val="2EA83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80543"/>
    <w:multiLevelType w:val="hybridMultilevel"/>
    <w:tmpl w:val="5ABE9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9C4702"/>
    <w:multiLevelType w:val="hybridMultilevel"/>
    <w:tmpl w:val="22EE69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6303E"/>
    <w:multiLevelType w:val="hybridMultilevel"/>
    <w:tmpl w:val="05689F98"/>
    <w:lvl w:ilvl="0" w:tplc="49047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3F0D73"/>
    <w:multiLevelType w:val="multilevel"/>
    <w:tmpl w:val="5DEC7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0F76804"/>
    <w:multiLevelType w:val="multilevel"/>
    <w:tmpl w:val="911EA0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BCF65FE"/>
    <w:multiLevelType w:val="hybridMultilevel"/>
    <w:tmpl w:val="2320C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D5003"/>
    <w:multiLevelType w:val="hybridMultilevel"/>
    <w:tmpl w:val="7F1AA962"/>
    <w:lvl w:ilvl="0" w:tplc="ED3A5C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F0171F8"/>
    <w:multiLevelType w:val="hybridMultilevel"/>
    <w:tmpl w:val="5ABE9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616167"/>
    <w:multiLevelType w:val="hybridMultilevel"/>
    <w:tmpl w:val="32624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11"/>
  </w:num>
  <w:num w:numId="4">
    <w:abstractNumId w:val="7"/>
  </w:num>
  <w:num w:numId="5">
    <w:abstractNumId w:val="13"/>
  </w:num>
  <w:num w:numId="6">
    <w:abstractNumId w:val="6"/>
  </w:num>
  <w:num w:numId="7">
    <w:abstractNumId w:val="1"/>
  </w:num>
  <w:num w:numId="8">
    <w:abstractNumId w:val="10"/>
  </w:num>
  <w:num w:numId="9">
    <w:abstractNumId w:val="12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9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16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B84"/>
    <w:rsid w:val="00004062"/>
    <w:rsid w:val="00007320"/>
    <w:rsid w:val="00013907"/>
    <w:rsid w:val="000147A9"/>
    <w:rsid w:val="0001573F"/>
    <w:rsid w:val="00020639"/>
    <w:rsid w:val="00024F7D"/>
    <w:rsid w:val="00041E74"/>
    <w:rsid w:val="0004637A"/>
    <w:rsid w:val="000473DC"/>
    <w:rsid w:val="00053968"/>
    <w:rsid w:val="00055AE5"/>
    <w:rsid w:val="00057799"/>
    <w:rsid w:val="000579F7"/>
    <w:rsid w:val="00057BD2"/>
    <w:rsid w:val="00064A54"/>
    <w:rsid w:val="000833FE"/>
    <w:rsid w:val="00086A7E"/>
    <w:rsid w:val="000900D8"/>
    <w:rsid w:val="00090B18"/>
    <w:rsid w:val="00090CC2"/>
    <w:rsid w:val="00094DA7"/>
    <w:rsid w:val="000952DB"/>
    <w:rsid w:val="00097CDC"/>
    <w:rsid w:val="000A0068"/>
    <w:rsid w:val="000A4028"/>
    <w:rsid w:val="000B2E55"/>
    <w:rsid w:val="000B5D0E"/>
    <w:rsid w:val="000C0BA0"/>
    <w:rsid w:val="000C653A"/>
    <w:rsid w:val="000D0A8A"/>
    <w:rsid w:val="000D16C0"/>
    <w:rsid w:val="000D6A8F"/>
    <w:rsid w:val="000E1030"/>
    <w:rsid w:val="000E2DFE"/>
    <w:rsid w:val="000E660C"/>
    <w:rsid w:val="00100706"/>
    <w:rsid w:val="001037E9"/>
    <w:rsid w:val="001049C2"/>
    <w:rsid w:val="00104A05"/>
    <w:rsid w:val="0011138B"/>
    <w:rsid w:val="00116A73"/>
    <w:rsid w:val="001244F2"/>
    <w:rsid w:val="00131109"/>
    <w:rsid w:val="00133059"/>
    <w:rsid w:val="0013404F"/>
    <w:rsid w:val="00134448"/>
    <w:rsid w:val="00134D83"/>
    <w:rsid w:val="00135FAE"/>
    <w:rsid w:val="00137B07"/>
    <w:rsid w:val="00137D78"/>
    <w:rsid w:val="00137E8A"/>
    <w:rsid w:val="00142309"/>
    <w:rsid w:val="00146123"/>
    <w:rsid w:val="001474AD"/>
    <w:rsid w:val="00155079"/>
    <w:rsid w:val="00156053"/>
    <w:rsid w:val="00157328"/>
    <w:rsid w:val="00157CD9"/>
    <w:rsid w:val="001617F5"/>
    <w:rsid w:val="00164C33"/>
    <w:rsid w:val="0017390F"/>
    <w:rsid w:val="00175A60"/>
    <w:rsid w:val="001768B4"/>
    <w:rsid w:val="00177304"/>
    <w:rsid w:val="001802ED"/>
    <w:rsid w:val="00183534"/>
    <w:rsid w:val="00186396"/>
    <w:rsid w:val="00197E22"/>
    <w:rsid w:val="001A0BEA"/>
    <w:rsid w:val="001A248F"/>
    <w:rsid w:val="001A3143"/>
    <w:rsid w:val="001A4BD9"/>
    <w:rsid w:val="001A7E2E"/>
    <w:rsid w:val="001B05D0"/>
    <w:rsid w:val="001B08A6"/>
    <w:rsid w:val="001B2EE3"/>
    <w:rsid w:val="001B3819"/>
    <w:rsid w:val="001B40FE"/>
    <w:rsid w:val="001B5DD1"/>
    <w:rsid w:val="001C0F1C"/>
    <w:rsid w:val="001C4207"/>
    <w:rsid w:val="001D1624"/>
    <w:rsid w:val="001D500A"/>
    <w:rsid w:val="001D54E9"/>
    <w:rsid w:val="001D5EEE"/>
    <w:rsid w:val="001F1E6A"/>
    <w:rsid w:val="001F280C"/>
    <w:rsid w:val="001F28AF"/>
    <w:rsid w:val="001F4F27"/>
    <w:rsid w:val="001F6912"/>
    <w:rsid w:val="0020102D"/>
    <w:rsid w:val="00201D1D"/>
    <w:rsid w:val="0020387E"/>
    <w:rsid w:val="00205F74"/>
    <w:rsid w:val="002101F5"/>
    <w:rsid w:val="00212BFB"/>
    <w:rsid w:val="00216C38"/>
    <w:rsid w:val="0021735E"/>
    <w:rsid w:val="00217632"/>
    <w:rsid w:val="0022267D"/>
    <w:rsid w:val="002228CE"/>
    <w:rsid w:val="00227E4D"/>
    <w:rsid w:val="00231027"/>
    <w:rsid w:val="00231788"/>
    <w:rsid w:val="002356FA"/>
    <w:rsid w:val="00235D61"/>
    <w:rsid w:val="00236478"/>
    <w:rsid w:val="002369A5"/>
    <w:rsid w:val="00236E0D"/>
    <w:rsid w:val="0024799B"/>
    <w:rsid w:val="00255AEE"/>
    <w:rsid w:val="00264AD9"/>
    <w:rsid w:val="00274E4A"/>
    <w:rsid w:val="0028032C"/>
    <w:rsid w:val="00292BE7"/>
    <w:rsid w:val="002965D4"/>
    <w:rsid w:val="00297EB9"/>
    <w:rsid w:val="002A1CE5"/>
    <w:rsid w:val="002A5F58"/>
    <w:rsid w:val="002C3861"/>
    <w:rsid w:val="002C7506"/>
    <w:rsid w:val="002D0C06"/>
    <w:rsid w:val="002D1EAF"/>
    <w:rsid w:val="002D270F"/>
    <w:rsid w:val="002D3742"/>
    <w:rsid w:val="002E1B5B"/>
    <w:rsid w:val="002E649B"/>
    <w:rsid w:val="002F28C0"/>
    <w:rsid w:val="00302656"/>
    <w:rsid w:val="00302DB9"/>
    <w:rsid w:val="003042A1"/>
    <w:rsid w:val="00304F34"/>
    <w:rsid w:val="00306029"/>
    <w:rsid w:val="0031350E"/>
    <w:rsid w:val="00321203"/>
    <w:rsid w:val="00321E70"/>
    <w:rsid w:val="0032232B"/>
    <w:rsid w:val="00326147"/>
    <w:rsid w:val="003303A6"/>
    <w:rsid w:val="00334C20"/>
    <w:rsid w:val="003372E6"/>
    <w:rsid w:val="003520F0"/>
    <w:rsid w:val="00355B21"/>
    <w:rsid w:val="00357AB5"/>
    <w:rsid w:val="00364A55"/>
    <w:rsid w:val="00365102"/>
    <w:rsid w:val="003656D9"/>
    <w:rsid w:val="00365FDC"/>
    <w:rsid w:val="003673CF"/>
    <w:rsid w:val="00372A9B"/>
    <w:rsid w:val="00372D5C"/>
    <w:rsid w:val="003742CD"/>
    <w:rsid w:val="00375334"/>
    <w:rsid w:val="00377C66"/>
    <w:rsid w:val="003816A8"/>
    <w:rsid w:val="00385F22"/>
    <w:rsid w:val="0038609D"/>
    <w:rsid w:val="0039258D"/>
    <w:rsid w:val="003959D9"/>
    <w:rsid w:val="0039767E"/>
    <w:rsid w:val="003A267E"/>
    <w:rsid w:val="003A44B6"/>
    <w:rsid w:val="003A527D"/>
    <w:rsid w:val="003A552A"/>
    <w:rsid w:val="003A6A66"/>
    <w:rsid w:val="003B4703"/>
    <w:rsid w:val="003B4B4A"/>
    <w:rsid w:val="003B5197"/>
    <w:rsid w:val="003C10D5"/>
    <w:rsid w:val="003C414C"/>
    <w:rsid w:val="003D13A5"/>
    <w:rsid w:val="003D26DA"/>
    <w:rsid w:val="003D6C34"/>
    <w:rsid w:val="003D7C06"/>
    <w:rsid w:val="003E0035"/>
    <w:rsid w:val="003E2E4F"/>
    <w:rsid w:val="003E6F24"/>
    <w:rsid w:val="003F1016"/>
    <w:rsid w:val="003F1B89"/>
    <w:rsid w:val="003F1EA7"/>
    <w:rsid w:val="003F4F2D"/>
    <w:rsid w:val="003F709B"/>
    <w:rsid w:val="00402FAC"/>
    <w:rsid w:val="00404167"/>
    <w:rsid w:val="00407BA7"/>
    <w:rsid w:val="00413791"/>
    <w:rsid w:val="00421042"/>
    <w:rsid w:val="0042438F"/>
    <w:rsid w:val="00431161"/>
    <w:rsid w:val="004329E0"/>
    <w:rsid w:val="004358A4"/>
    <w:rsid w:val="00436715"/>
    <w:rsid w:val="00442B7C"/>
    <w:rsid w:val="00443D09"/>
    <w:rsid w:val="00446023"/>
    <w:rsid w:val="004502A1"/>
    <w:rsid w:val="0046236B"/>
    <w:rsid w:val="00466542"/>
    <w:rsid w:val="0046696A"/>
    <w:rsid w:val="0047260C"/>
    <w:rsid w:val="0047436E"/>
    <w:rsid w:val="004748C0"/>
    <w:rsid w:val="00476DED"/>
    <w:rsid w:val="00481786"/>
    <w:rsid w:val="004823BA"/>
    <w:rsid w:val="004843F4"/>
    <w:rsid w:val="00486394"/>
    <w:rsid w:val="00492EF7"/>
    <w:rsid w:val="00494F12"/>
    <w:rsid w:val="00494FCF"/>
    <w:rsid w:val="0049502F"/>
    <w:rsid w:val="00497EC7"/>
    <w:rsid w:val="004A1170"/>
    <w:rsid w:val="004A1429"/>
    <w:rsid w:val="004A288E"/>
    <w:rsid w:val="004A2A64"/>
    <w:rsid w:val="004A3FEC"/>
    <w:rsid w:val="004A5215"/>
    <w:rsid w:val="004B1846"/>
    <w:rsid w:val="004C0CB9"/>
    <w:rsid w:val="004C2FBB"/>
    <w:rsid w:val="004C3BBE"/>
    <w:rsid w:val="004C6197"/>
    <w:rsid w:val="004D1C3B"/>
    <w:rsid w:val="004D4CAA"/>
    <w:rsid w:val="004D53E6"/>
    <w:rsid w:val="004D6732"/>
    <w:rsid w:val="004E066D"/>
    <w:rsid w:val="004E74F6"/>
    <w:rsid w:val="004F1EFE"/>
    <w:rsid w:val="004F6DCC"/>
    <w:rsid w:val="004F6E97"/>
    <w:rsid w:val="00501A13"/>
    <w:rsid w:val="0050280A"/>
    <w:rsid w:val="00504B19"/>
    <w:rsid w:val="00505507"/>
    <w:rsid w:val="005167C7"/>
    <w:rsid w:val="0052004E"/>
    <w:rsid w:val="00520D20"/>
    <w:rsid w:val="005212EE"/>
    <w:rsid w:val="00522C09"/>
    <w:rsid w:val="005240F5"/>
    <w:rsid w:val="00525AF1"/>
    <w:rsid w:val="005269CE"/>
    <w:rsid w:val="005279EE"/>
    <w:rsid w:val="0053429F"/>
    <w:rsid w:val="005343D4"/>
    <w:rsid w:val="0053546C"/>
    <w:rsid w:val="0053710C"/>
    <w:rsid w:val="005523D3"/>
    <w:rsid w:val="00552CE2"/>
    <w:rsid w:val="00555F1F"/>
    <w:rsid w:val="005723FE"/>
    <w:rsid w:val="00572CE0"/>
    <w:rsid w:val="00576FA2"/>
    <w:rsid w:val="00577928"/>
    <w:rsid w:val="00577B40"/>
    <w:rsid w:val="0058115E"/>
    <w:rsid w:val="00591C76"/>
    <w:rsid w:val="00594E61"/>
    <w:rsid w:val="005A07A2"/>
    <w:rsid w:val="005A5A09"/>
    <w:rsid w:val="005A6BF5"/>
    <w:rsid w:val="005A7FB6"/>
    <w:rsid w:val="005B0211"/>
    <w:rsid w:val="005B075B"/>
    <w:rsid w:val="005B13A3"/>
    <w:rsid w:val="005B4B2B"/>
    <w:rsid w:val="005D1EE4"/>
    <w:rsid w:val="005D2697"/>
    <w:rsid w:val="005D32FE"/>
    <w:rsid w:val="005D699E"/>
    <w:rsid w:val="005E149B"/>
    <w:rsid w:val="005F49D9"/>
    <w:rsid w:val="005F75D1"/>
    <w:rsid w:val="0060369D"/>
    <w:rsid w:val="00611450"/>
    <w:rsid w:val="006116ED"/>
    <w:rsid w:val="00611A09"/>
    <w:rsid w:val="00613BBC"/>
    <w:rsid w:val="006155E4"/>
    <w:rsid w:val="00621B4E"/>
    <w:rsid w:val="00623FE2"/>
    <w:rsid w:val="0062449E"/>
    <w:rsid w:val="00627DBA"/>
    <w:rsid w:val="00633F87"/>
    <w:rsid w:val="0064210C"/>
    <w:rsid w:val="006430DA"/>
    <w:rsid w:val="0064344D"/>
    <w:rsid w:val="00645BFB"/>
    <w:rsid w:val="00647297"/>
    <w:rsid w:val="00653C97"/>
    <w:rsid w:val="006546CB"/>
    <w:rsid w:val="00665268"/>
    <w:rsid w:val="00674CF1"/>
    <w:rsid w:val="006756EB"/>
    <w:rsid w:val="00680512"/>
    <w:rsid w:val="00684A2C"/>
    <w:rsid w:val="006912D4"/>
    <w:rsid w:val="00691992"/>
    <w:rsid w:val="006964DA"/>
    <w:rsid w:val="006A194D"/>
    <w:rsid w:val="006A515A"/>
    <w:rsid w:val="006A6EFE"/>
    <w:rsid w:val="006B14A4"/>
    <w:rsid w:val="006B7F97"/>
    <w:rsid w:val="006C0727"/>
    <w:rsid w:val="006C080B"/>
    <w:rsid w:val="006C0B1E"/>
    <w:rsid w:val="006C291B"/>
    <w:rsid w:val="006C335C"/>
    <w:rsid w:val="006C3E80"/>
    <w:rsid w:val="006C473E"/>
    <w:rsid w:val="006D1F59"/>
    <w:rsid w:val="006D3FF6"/>
    <w:rsid w:val="006D54EB"/>
    <w:rsid w:val="006D5C81"/>
    <w:rsid w:val="006E017F"/>
    <w:rsid w:val="006E559A"/>
    <w:rsid w:val="006E65BB"/>
    <w:rsid w:val="006E6C21"/>
    <w:rsid w:val="006F20D2"/>
    <w:rsid w:val="006F30AF"/>
    <w:rsid w:val="006F56CB"/>
    <w:rsid w:val="007001E2"/>
    <w:rsid w:val="00700568"/>
    <w:rsid w:val="00700E89"/>
    <w:rsid w:val="007013A1"/>
    <w:rsid w:val="0070600D"/>
    <w:rsid w:val="00706E44"/>
    <w:rsid w:val="00712DF4"/>
    <w:rsid w:val="00712E53"/>
    <w:rsid w:val="007137AF"/>
    <w:rsid w:val="00713B31"/>
    <w:rsid w:val="007176E3"/>
    <w:rsid w:val="0071797C"/>
    <w:rsid w:val="00725372"/>
    <w:rsid w:val="00732297"/>
    <w:rsid w:val="00732E55"/>
    <w:rsid w:val="00740D7C"/>
    <w:rsid w:val="0074102C"/>
    <w:rsid w:val="007414F2"/>
    <w:rsid w:val="00741C74"/>
    <w:rsid w:val="00744535"/>
    <w:rsid w:val="0074465E"/>
    <w:rsid w:val="00747727"/>
    <w:rsid w:val="007545FA"/>
    <w:rsid w:val="00755E72"/>
    <w:rsid w:val="007607ED"/>
    <w:rsid w:val="0076127A"/>
    <w:rsid w:val="00766D99"/>
    <w:rsid w:val="0077006B"/>
    <w:rsid w:val="007704F6"/>
    <w:rsid w:val="0077288F"/>
    <w:rsid w:val="0078445E"/>
    <w:rsid w:val="00790468"/>
    <w:rsid w:val="00795D1C"/>
    <w:rsid w:val="00796CA3"/>
    <w:rsid w:val="007C5079"/>
    <w:rsid w:val="007C5A47"/>
    <w:rsid w:val="007D4B3C"/>
    <w:rsid w:val="007D62AB"/>
    <w:rsid w:val="007D73C6"/>
    <w:rsid w:val="007D7D0C"/>
    <w:rsid w:val="007E2AF2"/>
    <w:rsid w:val="007F1A7B"/>
    <w:rsid w:val="007F337F"/>
    <w:rsid w:val="007F375C"/>
    <w:rsid w:val="007F39C7"/>
    <w:rsid w:val="007F449B"/>
    <w:rsid w:val="007F73A7"/>
    <w:rsid w:val="008008AA"/>
    <w:rsid w:val="00802F75"/>
    <w:rsid w:val="00810C14"/>
    <w:rsid w:val="00810D38"/>
    <w:rsid w:val="00813C21"/>
    <w:rsid w:val="00814BCE"/>
    <w:rsid w:val="008324BD"/>
    <w:rsid w:val="00833C39"/>
    <w:rsid w:val="00835C3A"/>
    <w:rsid w:val="00837019"/>
    <w:rsid w:val="00840F21"/>
    <w:rsid w:val="008448FA"/>
    <w:rsid w:val="00844C8E"/>
    <w:rsid w:val="008459E4"/>
    <w:rsid w:val="00846AFE"/>
    <w:rsid w:val="0085125E"/>
    <w:rsid w:val="008536D1"/>
    <w:rsid w:val="00861F93"/>
    <w:rsid w:val="00873CEB"/>
    <w:rsid w:val="00874B0D"/>
    <w:rsid w:val="0088058B"/>
    <w:rsid w:val="0089301B"/>
    <w:rsid w:val="008A14ED"/>
    <w:rsid w:val="008A2CBD"/>
    <w:rsid w:val="008A5470"/>
    <w:rsid w:val="008A6A21"/>
    <w:rsid w:val="008B1312"/>
    <w:rsid w:val="008B5615"/>
    <w:rsid w:val="008C1A7B"/>
    <w:rsid w:val="008C3E44"/>
    <w:rsid w:val="008C4CFB"/>
    <w:rsid w:val="008D2243"/>
    <w:rsid w:val="008D3CF8"/>
    <w:rsid w:val="008D58AC"/>
    <w:rsid w:val="008D7387"/>
    <w:rsid w:val="008E456E"/>
    <w:rsid w:val="008F2430"/>
    <w:rsid w:val="008F3DAC"/>
    <w:rsid w:val="008F6B17"/>
    <w:rsid w:val="008F6E01"/>
    <w:rsid w:val="008F7444"/>
    <w:rsid w:val="008F791B"/>
    <w:rsid w:val="00900F86"/>
    <w:rsid w:val="00904AB5"/>
    <w:rsid w:val="00905C16"/>
    <w:rsid w:val="00905DA1"/>
    <w:rsid w:val="00911141"/>
    <w:rsid w:val="00913D31"/>
    <w:rsid w:val="009145AD"/>
    <w:rsid w:val="00915ACD"/>
    <w:rsid w:val="009167E7"/>
    <w:rsid w:val="00917122"/>
    <w:rsid w:val="009177FD"/>
    <w:rsid w:val="00922DCC"/>
    <w:rsid w:val="0092301E"/>
    <w:rsid w:val="0092416E"/>
    <w:rsid w:val="00925C32"/>
    <w:rsid w:val="00931A11"/>
    <w:rsid w:val="00932539"/>
    <w:rsid w:val="00934173"/>
    <w:rsid w:val="009354DD"/>
    <w:rsid w:val="0093667C"/>
    <w:rsid w:val="009403FC"/>
    <w:rsid w:val="00947EA6"/>
    <w:rsid w:val="0095042C"/>
    <w:rsid w:val="009525CD"/>
    <w:rsid w:val="00970040"/>
    <w:rsid w:val="00970A71"/>
    <w:rsid w:val="00970CF3"/>
    <w:rsid w:val="009727BD"/>
    <w:rsid w:val="00973C0E"/>
    <w:rsid w:val="00981C55"/>
    <w:rsid w:val="00987D51"/>
    <w:rsid w:val="009924AF"/>
    <w:rsid w:val="009A3BF1"/>
    <w:rsid w:val="009B0D1A"/>
    <w:rsid w:val="009B68DC"/>
    <w:rsid w:val="009C22EB"/>
    <w:rsid w:val="009C4186"/>
    <w:rsid w:val="009C5532"/>
    <w:rsid w:val="009D2922"/>
    <w:rsid w:val="009D7917"/>
    <w:rsid w:val="009E2BA0"/>
    <w:rsid w:val="009E5BEF"/>
    <w:rsid w:val="009E66F3"/>
    <w:rsid w:val="009F1337"/>
    <w:rsid w:val="009F4466"/>
    <w:rsid w:val="009F6AC9"/>
    <w:rsid w:val="009F772A"/>
    <w:rsid w:val="009F7797"/>
    <w:rsid w:val="009F77D5"/>
    <w:rsid w:val="00A00B93"/>
    <w:rsid w:val="00A04DF7"/>
    <w:rsid w:val="00A06836"/>
    <w:rsid w:val="00A06EA4"/>
    <w:rsid w:val="00A16A88"/>
    <w:rsid w:val="00A2324C"/>
    <w:rsid w:val="00A23C51"/>
    <w:rsid w:val="00A30A0F"/>
    <w:rsid w:val="00A319C4"/>
    <w:rsid w:val="00A34980"/>
    <w:rsid w:val="00A46BCE"/>
    <w:rsid w:val="00A553D2"/>
    <w:rsid w:val="00A62C34"/>
    <w:rsid w:val="00A63CAB"/>
    <w:rsid w:val="00A72E04"/>
    <w:rsid w:val="00A74447"/>
    <w:rsid w:val="00A76C5C"/>
    <w:rsid w:val="00A82506"/>
    <w:rsid w:val="00A83B8B"/>
    <w:rsid w:val="00A84115"/>
    <w:rsid w:val="00A86B49"/>
    <w:rsid w:val="00A9339A"/>
    <w:rsid w:val="00A935BD"/>
    <w:rsid w:val="00A93A1A"/>
    <w:rsid w:val="00A94F73"/>
    <w:rsid w:val="00A951AB"/>
    <w:rsid w:val="00AA700F"/>
    <w:rsid w:val="00AB231B"/>
    <w:rsid w:val="00AB36C4"/>
    <w:rsid w:val="00AB38D7"/>
    <w:rsid w:val="00AB6823"/>
    <w:rsid w:val="00AB6B5F"/>
    <w:rsid w:val="00AC1379"/>
    <w:rsid w:val="00AC2444"/>
    <w:rsid w:val="00AC305C"/>
    <w:rsid w:val="00AD38C6"/>
    <w:rsid w:val="00AD3EE5"/>
    <w:rsid w:val="00AE4B58"/>
    <w:rsid w:val="00AE6337"/>
    <w:rsid w:val="00AE63FA"/>
    <w:rsid w:val="00AF2BD8"/>
    <w:rsid w:val="00AF3366"/>
    <w:rsid w:val="00B01F8D"/>
    <w:rsid w:val="00B03151"/>
    <w:rsid w:val="00B06FC0"/>
    <w:rsid w:val="00B10129"/>
    <w:rsid w:val="00B1032D"/>
    <w:rsid w:val="00B10757"/>
    <w:rsid w:val="00B1288D"/>
    <w:rsid w:val="00B136A8"/>
    <w:rsid w:val="00B16923"/>
    <w:rsid w:val="00B2095F"/>
    <w:rsid w:val="00B228CA"/>
    <w:rsid w:val="00B32144"/>
    <w:rsid w:val="00B3284A"/>
    <w:rsid w:val="00B363B9"/>
    <w:rsid w:val="00B368AB"/>
    <w:rsid w:val="00B37F35"/>
    <w:rsid w:val="00B42DC5"/>
    <w:rsid w:val="00B4547B"/>
    <w:rsid w:val="00B46979"/>
    <w:rsid w:val="00B51F7E"/>
    <w:rsid w:val="00B52578"/>
    <w:rsid w:val="00B54CC4"/>
    <w:rsid w:val="00B55458"/>
    <w:rsid w:val="00B57338"/>
    <w:rsid w:val="00B62B58"/>
    <w:rsid w:val="00B74548"/>
    <w:rsid w:val="00B778F1"/>
    <w:rsid w:val="00B8252E"/>
    <w:rsid w:val="00B84822"/>
    <w:rsid w:val="00B84A0B"/>
    <w:rsid w:val="00B85132"/>
    <w:rsid w:val="00B86120"/>
    <w:rsid w:val="00B9018C"/>
    <w:rsid w:val="00B958BD"/>
    <w:rsid w:val="00B96621"/>
    <w:rsid w:val="00BA64E5"/>
    <w:rsid w:val="00BB32C5"/>
    <w:rsid w:val="00BB46CF"/>
    <w:rsid w:val="00BB5926"/>
    <w:rsid w:val="00BC454E"/>
    <w:rsid w:val="00BC4A57"/>
    <w:rsid w:val="00BC5DCD"/>
    <w:rsid w:val="00BC75E1"/>
    <w:rsid w:val="00BD309C"/>
    <w:rsid w:val="00BE07C2"/>
    <w:rsid w:val="00BE776E"/>
    <w:rsid w:val="00BF17B8"/>
    <w:rsid w:val="00BF322C"/>
    <w:rsid w:val="00BF60FC"/>
    <w:rsid w:val="00BF64CA"/>
    <w:rsid w:val="00BF7863"/>
    <w:rsid w:val="00C002CC"/>
    <w:rsid w:val="00C03C19"/>
    <w:rsid w:val="00C04BE4"/>
    <w:rsid w:val="00C100AE"/>
    <w:rsid w:val="00C128CC"/>
    <w:rsid w:val="00C12FAF"/>
    <w:rsid w:val="00C1508A"/>
    <w:rsid w:val="00C164AA"/>
    <w:rsid w:val="00C20C95"/>
    <w:rsid w:val="00C309A0"/>
    <w:rsid w:val="00C33748"/>
    <w:rsid w:val="00C33DB2"/>
    <w:rsid w:val="00C342FC"/>
    <w:rsid w:val="00C35E98"/>
    <w:rsid w:val="00C37CBE"/>
    <w:rsid w:val="00C407C2"/>
    <w:rsid w:val="00C4299F"/>
    <w:rsid w:val="00C42D0C"/>
    <w:rsid w:val="00C44289"/>
    <w:rsid w:val="00C51160"/>
    <w:rsid w:val="00C513C2"/>
    <w:rsid w:val="00C52414"/>
    <w:rsid w:val="00C52F9D"/>
    <w:rsid w:val="00C57797"/>
    <w:rsid w:val="00C61A04"/>
    <w:rsid w:val="00C660D6"/>
    <w:rsid w:val="00C66C83"/>
    <w:rsid w:val="00C75A24"/>
    <w:rsid w:val="00C85AF7"/>
    <w:rsid w:val="00C86BCE"/>
    <w:rsid w:val="00C90384"/>
    <w:rsid w:val="00C92D33"/>
    <w:rsid w:val="00C943D7"/>
    <w:rsid w:val="00CA0F8F"/>
    <w:rsid w:val="00CA3837"/>
    <w:rsid w:val="00CA5C83"/>
    <w:rsid w:val="00CA70B9"/>
    <w:rsid w:val="00CA7308"/>
    <w:rsid w:val="00CA7871"/>
    <w:rsid w:val="00CC1F23"/>
    <w:rsid w:val="00CC49C7"/>
    <w:rsid w:val="00CC7CA3"/>
    <w:rsid w:val="00CD005D"/>
    <w:rsid w:val="00CD6163"/>
    <w:rsid w:val="00CD78C0"/>
    <w:rsid w:val="00CE7AFE"/>
    <w:rsid w:val="00CF36E7"/>
    <w:rsid w:val="00CF45A8"/>
    <w:rsid w:val="00D00F30"/>
    <w:rsid w:val="00D0534C"/>
    <w:rsid w:val="00D05772"/>
    <w:rsid w:val="00D07608"/>
    <w:rsid w:val="00D07B90"/>
    <w:rsid w:val="00D07E33"/>
    <w:rsid w:val="00D11323"/>
    <w:rsid w:val="00D14396"/>
    <w:rsid w:val="00D14AE7"/>
    <w:rsid w:val="00D14FA4"/>
    <w:rsid w:val="00D16600"/>
    <w:rsid w:val="00D1763D"/>
    <w:rsid w:val="00D17846"/>
    <w:rsid w:val="00D20530"/>
    <w:rsid w:val="00D22026"/>
    <w:rsid w:val="00D22F31"/>
    <w:rsid w:val="00D23888"/>
    <w:rsid w:val="00D34EBF"/>
    <w:rsid w:val="00D42DAF"/>
    <w:rsid w:val="00D52A16"/>
    <w:rsid w:val="00D5442A"/>
    <w:rsid w:val="00D5667B"/>
    <w:rsid w:val="00D5726C"/>
    <w:rsid w:val="00D6136E"/>
    <w:rsid w:val="00D622B8"/>
    <w:rsid w:val="00D640CC"/>
    <w:rsid w:val="00D65D37"/>
    <w:rsid w:val="00D669B7"/>
    <w:rsid w:val="00D74FA3"/>
    <w:rsid w:val="00D760B8"/>
    <w:rsid w:val="00D77F1B"/>
    <w:rsid w:val="00D8043B"/>
    <w:rsid w:val="00D80F91"/>
    <w:rsid w:val="00D83FDF"/>
    <w:rsid w:val="00D84143"/>
    <w:rsid w:val="00D854AE"/>
    <w:rsid w:val="00D92279"/>
    <w:rsid w:val="00D925A9"/>
    <w:rsid w:val="00D92ED3"/>
    <w:rsid w:val="00D9558A"/>
    <w:rsid w:val="00D95AC5"/>
    <w:rsid w:val="00D960CC"/>
    <w:rsid w:val="00DA1FC6"/>
    <w:rsid w:val="00DA2BBD"/>
    <w:rsid w:val="00DB2996"/>
    <w:rsid w:val="00DC2C98"/>
    <w:rsid w:val="00DC3033"/>
    <w:rsid w:val="00DC4275"/>
    <w:rsid w:val="00DD0211"/>
    <w:rsid w:val="00DD32A8"/>
    <w:rsid w:val="00DD4345"/>
    <w:rsid w:val="00DD6BE4"/>
    <w:rsid w:val="00DD6E47"/>
    <w:rsid w:val="00DE1404"/>
    <w:rsid w:val="00DE6BA7"/>
    <w:rsid w:val="00DF3347"/>
    <w:rsid w:val="00DF56FA"/>
    <w:rsid w:val="00DF6F3A"/>
    <w:rsid w:val="00DF7EA2"/>
    <w:rsid w:val="00E1530F"/>
    <w:rsid w:val="00E236B1"/>
    <w:rsid w:val="00E23F1A"/>
    <w:rsid w:val="00E27AE2"/>
    <w:rsid w:val="00E309C7"/>
    <w:rsid w:val="00E33D04"/>
    <w:rsid w:val="00E3461C"/>
    <w:rsid w:val="00E3584E"/>
    <w:rsid w:val="00E35E8E"/>
    <w:rsid w:val="00E40D12"/>
    <w:rsid w:val="00E40FAF"/>
    <w:rsid w:val="00E434C3"/>
    <w:rsid w:val="00E45530"/>
    <w:rsid w:val="00E4696C"/>
    <w:rsid w:val="00E52759"/>
    <w:rsid w:val="00E56172"/>
    <w:rsid w:val="00E6179F"/>
    <w:rsid w:val="00E65777"/>
    <w:rsid w:val="00E66F09"/>
    <w:rsid w:val="00E67939"/>
    <w:rsid w:val="00E71AA8"/>
    <w:rsid w:val="00E727EE"/>
    <w:rsid w:val="00E72B9A"/>
    <w:rsid w:val="00E73E43"/>
    <w:rsid w:val="00E75846"/>
    <w:rsid w:val="00E75D28"/>
    <w:rsid w:val="00E761C3"/>
    <w:rsid w:val="00E809CD"/>
    <w:rsid w:val="00E82BE7"/>
    <w:rsid w:val="00E82C2B"/>
    <w:rsid w:val="00E843DF"/>
    <w:rsid w:val="00E8473B"/>
    <w:rsid w:val="00E858E2"/>
    <w:rsid w:val="00E87DA2"/>
    <w:rsid w:val="00E91EA7"/>
    <w:rsid w:val="00E92EC1"/>
    <w:rsid w:val="00E9368A"/>
    <w:rsid w:val="00E9708B"/>
    <w:rsid w:val="00EA2A33"/>
    <w:rsid w:val="00EA5B58"/>
    <w:rsid w:val="00EA7D69"/>
    <w:rsid w:val="00EB1A2D"/>
    <w:rsid w:val="00EB2361"/>
    <w:rsid w:val="00EB40D3"/>
    <w:rsid w:val="00EB772B"/>
    <w:rsid w:val="00EC32C0"/>
    <w:rsid w:val="00EC3359"/>
    <w:rsid w:val="00EC4A72"/>
    <w:rsid w:val="00EC66FB"/>
    <w:rsid w:val="00ED2B84"/>
    <w:rsid w:val="00ED544D"/>
    <w:rsid w:val="00ED7B57"/>
    <w:rsid w:val="00EE17C3"/>
    <w:rsid w:val="00EE23F1"/>
    <w:rsid w:val="00EE4313"/>
    <w:rsid w:val="00EF15AF"/>
    <w:rsid w:val="00EF19B5"/>
    <w:rsid w:val="00EF4E3A"/>
    <w:rsid w:val="00F0615E"/>
    <w:rsid w:val="00F12C55"/>
    <w:rsid w:val="00F15798"/>
    <w:rsid w:val="00F20A29"/>
    <w:rsid w:val="00F226F9"/>
    <w:rsid w:val="00F227FC"/>
    <w:rsid w:val="00F23131"/>
    <w:rsid w:val="00F252D3"/>
    <w:rsid w:val="00F314E9"/>
    <w:rsid w:val="00F34E45"/>
    <w:rsid w:val="00F35D82"/>
    <w:rsid w:val="00F4173D"/>
    <w:rsid w:val="00F45242"/>
    <w:rsid w:val="00F452AA"/>
    <w:rsid w:val="00F5221D"/>
    <w:rsid w:val="00F53837"/>
    <w:rsid w:val="00F607B5"/>
    <w:rsid w:val="00F60CC5"/>
    <w:rsid w:val="00F633F9"/>
    <w:rsid w:val="00F64FFB"/>
    <w:rsid w:val="00F670F9"/>
    <w:rsid w:val="00F67BA5"/>
    <w:rsid w:val="00F7613C"/>
    <w:rsid w:val="00F76A27"/>
    <w:rsid w:val="00F77F95"/>
    <w:rsid w:val="00F80DD5"/>
    <w:rsid w:val="00F815C9"/>
    <w:rsid w:val="00F81980"/>
    <w:rsid w:val="00F825B8"/>
    <w:rsid w:val="00F82B13"/>
    <w:rsid w:val="00F830D6"/>
    <w:rsid w:val="00F836F4"/>
    <w:rsid w:val="00F8573B"/>
    <w:rsid w:val="00F92236"/>
    <w:rsid w:val="00F94F61"/>
    <w:rsid w:val="00F94F92"/>
    <w:rsid w:val="00FA07FF"/>
    <w:rsid w:val="00FA6907"/>
    <w:rsid w:val="00FB063A"/>
    <w:rsid w:val="00FB0F64"/>
    <w:rsid w:val="00FC2E50"/>
    <w:rsid w:val="00FC51D9"/>
    <w:rsid w:val="00FD0AF4"/>
    <w:rsid w:val="00FD66D3"/>
    <w:rsid w:val="00FE1DA9"/>
    <w:rsid w:val="00FE5C93"/>
    <w:rsid w:val="00FE703F"/>
    <w:rsid w:val="00FF09D5"/>
    <w:rsid w:val="00FF2A14"/>
    <w:rsid w:val="00FF3A09"/>
    <w:rsid w:val="00FF4601"/>
    <w:rsid w:val="00FF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A69F2"/>
  <w15:chartTrackingRefBased/>
  <w15:docId w15:val="{759C0BDC-9688-4331-AABD-AD1C97913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5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13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A2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363B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5B13A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unhideWhenUsed/>
    <w:rsid w:val="00FF3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C3BB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053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s-comment-commentedtext">
    <w:name w:val="ts-comment-commentedtext"/>
    <w:basedOn w:val="a0"/>
    <w:rsid w:val="00D65D37"/>
  </w:style>
  <w:style w:type="paragraph" w:styleId="a6">
    <w:name w:val="header"/>
    <w:basedOn w:val="a"/>
    <w:link w:val="a7"/>
    <w:uiPriority w:val="99"/>
    <w:unhideWhenUsed/>
    <w:rsid w:val="00D566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5667B"/>
  </w:style>
  <w:style w:type="paragraph" w:styleId="a8">
    <w:name w:val="footer"/>
    <w:basedOn w:val="a"/>
    <w:link w:val="a9"/>
    <w:uiPriority w:val="99"/>
    <w:unhideWhenUsed/>
    <w:rsid w:val="00D566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5667B"/>
  </w:style>
  <w:style w:type="table" w:styleId="aa">
    <w:name w:val="Table Grid"/>
    <w:basedOn w:val="a1"/>
    <w:uiPriority w:val="39"/>
    <w:rsid w:val="009C4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6A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%D0%90%D0%BD%D0%B3%D0%BB%D0%B8%D0%B9%D1%81%D0%BA%D0%B8%D0%B9_%D1%8F%D0%B7%D1%8B%D0%BA" TargetMode="External"/><Relationship Id="rId26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ru.wikipedia.org/wiki/Remote_Procedure_Call" TargetMode="External"/><Relationship Id="rId34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ru.wikipedia.org/wiki/%D0%A0%D0%B0%D1%81%D0%BF%D1%80%D0%B5%D0%B4%D0%B5%D0%BB%D1%91%D0%BD%D0%BD%D0%B0%D1%8F_%D0%B2%D1%8B%D1%87%D0%B8%D1%81%D0%BB%D0%B8%D1%82%D0%B5%D0%BB%D1%8C%D0%BD%D0%B0%D1%8F_%D1%81%D1%80%D0%B5%D0%B4%D0%B0" TargetMode="External"/><Relationship Id="rId29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6" Type="http://schemas.openxmlformats.org/officeDocument/2006/relationships/hyperlink" Target="https://ru.wikipedia.org/wiki/X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%D0%A1%D0%B5%D1%82%D0%B5%D0%B2%D0%BE%D0%B9_%D0%BF%D1%80%D0%BE%D1%82%D0%BE%D0%BA%D0%BE%D0%BB" TargetMode="External"/><Relationship Id="rId31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XML" TargetMode="External"/><Relationship Id="rId27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0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5" Type="http://schemas.openxmlformats.org/officeDocument/2006/relationships/hyperlink" Target="https://ru.wikipedia.org/wiki/%D0%92%D0%B5%D0%B1-%D1%81%D0%B5%D1%80%D0%B2%D0%B8%D1%81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12</Pages>
  <Words>1998</Words>
  <Characters>11392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its.dmitriy.kasimov@gmail.com</dc:creator>
  <cp:keywords/>
  <dc:description/>
  <cp:lastModifiedBy>its.dmitriy.kasimov@gmail.com</cp:lastModifiedBy>
  <cp:revision>745</cp:revision>
  <dcterms:created xsi:type="dcterms:W3CDTF">2024-07-23T17:57:00Z</dcterms:created>
  <dcterms:modified xsi:type="dcterms:W3CDTF">2024-09-29T15:42:00Z</dcterms:modified>
</cp:coreProperties>
</file>