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A4" w:rsidRPr="00FA6062" w:rsidRDefault="000C16A4" w:rsidP="00FA606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Технический облик </w:t>
      </w:r>
    </w:p>
    <w:p w:rsidR="000E4BA0" w:rsidRPr="00FA6062" w:rsidRDefault="000C16A4" w:rsidP="00FA606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>я деактивации вирусов в домашних условиях.</w:t>
      </w:r>
    </w:p>
    <w:p w:rsidR="000C16A4" w:rsidRPr="00FA6062" w:rsidRDefault="000C16A4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1D01" w:rsidRPr="00FA6062" w:rsidRDefault="00741D01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Самой неприятной особенностью </w:t>
      </w:r>
      <w:proofErr w:type="spellStart"/>
      <w:r w:rsidRPr="00FA6062">
        <w:rPr>
          <w:rFonts w:ascii="Times New Roman" w:hAnsi="Times New Roman" w:cs="Times New Roman"/>
          <w:sz w:val="28"/>
          <w:szCs w:val="28"/>
        </w:rPr>
        <w:t>короновируса</w:t>
      </w:r>
      <w:proofErr w:type="spellEnd"/>
      <w:r w:rsidRPr="00FA6062">
        <w:rPr>
          <w:rFonts w:ascii="Times New Roman" w:hAnsi="Times New Roman" w:cs="Times New Roman"/>
          <w:sz w:val="28"/>
          <w:szCs w:val="28"/>
        </w:rPr>
        <w:t xml:space="preserve">, делающей его очень опасной инфекцией, является его 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высокая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062">
        <w:rPr>
          <w:rFonts w:ascii="Times New Roman" w:hAnsi="Times New Roman" w:cs="Times New Roman"/>
          <w:sz w:val="28"/>
          <w:szCs w:val="28"/>
        </w:rPr>
        <w:t>контагиозность</w:t>
      </w:r>
      <w:proofErr w:type="spellEnd"/>
      <w:r w:rsidRPr="00FA6062">
        <w:rPr>
          <w:rFonts w:ascii="Times New Roman" w:hAnsi="Times New Roman" w:cs="Times New Roman"/>
          <w:sz w:val="28"/>
          <w:szCs w:val="28"/>
        </w:rPr>
        <w:t xml:space="preserve"> и достаточно длительное сохранение вируса на различных поверхностях. К сожалению, респираторные маски и личная гигиена недостаточно снижают риск заразиться или принести заразу в дом и заразить 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своих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близких.</w:t>
      </w:r>
      <w:r w:rsidR="003512AE" w:rsidRPr="00FA6062">
        <w:rPr>
          <w:rFonts w:ascii="Times New Roman" w:hAnsi="Times New Roman" w:cs="Times New Roman"/>
          <w:sz w:val="28"/>
          <w:szCs w:val="28"/>
        </w:rPr>
        <w:t xml:space="preserve"> Особенно не контролируемым остаётся процесс переноски вирусов на одежде и обуви. Сейчас уже есть данные, что вирус может жить на тканях и бумаге до 12 часов. Это значит, что занесение в дом вирусов на одежде и обуви реально опасно.</w:t>
      </w:r>
    </w:p>
    <w:p w:rsidR="00741D01" w:rsidRDefault="00741D01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Наличие удобных в эксплуатации устрой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я деактивации вирусов в домашних условиях позволит </w:t>
      </w:r>
      <w:r w:rsidR="00B028E7" w:rsidRPr="00FA6062">
        <w:rPr>
          <w:rFonts w:ascii="Times New Roman" w:hAnsi="Times New Roman" w:cs="Times New Roman"/>
          <w:sz w:val="28"/>
          <w:szCs w:val="28"/>
        </w:rPr>
        <w:t xml:space="preserve">значительно снизить риски </w:t>
      </w:r>
      <w:r w:rsidR="003512AE" w:rsidRPr="00FA6062">
        <w:rPr>
          <w:rFonts w:ascii="Times New Roman" w:hAnsi="Times New Roman" w:cs="Times New Roman"/>
          <w:sz w:val="28"/>
          <w:szCs w:val="28"/>
        </w:rPr>
        <w:t xml:space="preserve">заражения высоко контактным вирусом </w:t>
      </w:r>
      <w:r w:rsidR="00B028E7" w:rsidRPr="00FA6062">
        <w:rPr>
          <w:rFonts w:ascii="Times New Roman" w:hAnsi="Times New Roman" w:cs="Times New Roman"/>
          <w:sz w:val="28"/>
          <w:szCs w:val="28"/>
        </w:rPr>
        <w:t>и будет очень привлекательным коммерческим проектом, которому СМИ уже сделали запредельную рекламу.</w:t>
      </w:r>
    </w:p>
    <w:p w:rsidR="00A763C8" w:rsidRDefault="00A763C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3C8" w:rsidRDefault="00A763C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3C8">
        <w:rPr>
          <w:rFonts w:ascii="Times New Roman" w:hAnsi="Times New Roman" w:cs="Times New Roman"/>
          <w:b/>
          <w:sz w:val="28"/>
          <w:szCs w:val="28"/>
          <w:u w:val="single"/>
        </w:rPr>
        <w:t>ЭКОНОМИКА</w:t>
      </w:r>
      <w:r>
        <w:rPr>
          <w:rFonts w:ascii="Times New Roman" w:hAnsi="Times New Roman" w:cs="Times New Roman"/>
          <w:sz w:val="28"/>
          <w:szCs w:val="28"/>
        </w:rPr>
        <w:t xml:space="preserve">: Ориентировочно можно говорить о необходимости для внутреннего рынка России 5÷8 млн. </w:t>
      </w:r>
      <w:r w:rsidRPr="00FA6062">
        <w:rPr>
          <w:rFonts w:ascii="Times New Roman" w:hAnsi="Times New Roman" w:cs="Times New Roman"/>
          <w:sz w:val="28"/>
          <w:szCs w:val="28"/>
        </w:rPr>
        <w:t>устройств для деактивации вирусов в домашних условиях</w:t>
      </w:r>
      <w:r>
        <w:rPr>
          <w:rFonts w:ascii="Times New Roman" w:hAnsi="Times New Roman" w:cs="Times New Roman"/>
          <w:sz w:val="28"/>
          <w:szCs w:val="28"/>
        </w:rPr>
        <w:t xml:space="preserve"> при цене за устройство около </w:t>
      </w:r>
      <w:r w:rsidR="00F82CE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000 руб. Соответственно доход составит от </w:t>
      </w:r>
      <w:r w:rsidR="00F82CE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F82CE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млрд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F82C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F82CEB">
        <w:rPr>
          <w:rFonts w:ascii="Times New Roman" w:hAnsi="Times New Roman" w:cs="Times New Roman"/>
          <w:sz w:val="28"/>
          <w:szCs w:val="28"/>
        </w:rPr>
        <w:t>уб</w:t>
      </w:r>
      <w:proofErr w:type="spellEnd"/>
      <w:r w:rsidR="00F82C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внутреннем рынке до его насыщения и до 100 млн/год при поддержании текущего спроса. </w:t>
      </w:r>
    </w:p>
    <w:p w:rsidR="00A763C8" w:rsidRDefault="00A763C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внешнего рынка потребность в таких устройствах почти не ограничена:  20÷30 млн. </w:t>
      </w:r>
      <w:r w:rsidRPr="00FA6062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до первоначального насыщения (с учётом перехвата основной части рынка конкурентами) и 1÷3 млн. </w:t>
      </w:r>
      <w:r w:rsidRPr="00FA6062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в год для удовлетворения текущего спроса. При этом цена на устройства может быть </w:t>
      </w:r>
      <w:r w:rsidRPr="0007601F">
        <w:rPr>
          <w:rFonts w:ascii="Times New Roman" w:hAnsi="Times New Roman" w:cs="Times New Roman"/>
          <w:sz w:val="28"/>
          <w:szCs w:val="28"/>
          <w:u w:val="single"/>
        </w:rPr>
        <w:t>кратно выше</w:t>
      </w:r>
      <w:r>
        <w:rPr>
          <w:rFonts w:ascii="Times New Roman" w:hAnsi="Times New Roman" w:cs="Times New Roman"/>
          <w:sz w:val="28"/>
          <w:szCs w:val="28"/>
        </w:rPr>
        <w:t>, чем на внутреннем рынке.</w:t>
      </w:r>
    </w:p>
    <w:p w:rsidR="00A763C8" w:rsidRPr="00FA6062" w:rsidRDefault="007A459E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производства очень проста («отвёрточная сборка»).</w:t>
      </w:r>
    </w:p>
    <w:p w:rsidR="00B028E7" w:rsidRPr="00FA6062" w:rsidRDefault="00B028E7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28E7" w:rsidRPr="00FA6062" w:rsidRDefault="00B028E7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Можно выделить несколько типов устрой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>я деактивации вирусов в домашних условиях:</w:t>
      </w:r>
    </w:p>
    <w:p w:rsidR="00B028E7" w:rsidRPr="00FA6062" w:rsidRDefault="00B028E7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1. Озонаторы.</w:t>
      </w:r>
    </w:p>
    <w:p w:rsidR="00B028E7" w:rsidRPr="00FA6062" w:rsidRDefault="00BF4B0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Озонаторы деактивируют вирусы за счёт создания в воздухе некоторой концентрации озона. Эти устройства известны и довольно широко распространены. Как правило, используют озонаторы искрового типа. Они не требуют расходных материалов, просты</w:t>
      </w:r>
      <w:r w:rsidR="00F25A78" w:rsidRPr="00FA6062">
        <w:rPr>
          <w:rFonts w:ascii="Times New Roman" w:hAnsi="Times New Roman" w:cs="Times New Roman"/>
          <w:sz w:val="28"/>
          <w:szCs w:val="28"/>
        </w:rPr>
        <w:t xml:space="preserve"> и дёшевы</w:t>
      </w:r>
      <w:r w:rsidRPr="00FA6062">
        <w:rPr>
          <w:rFonts w:ascii="Times New Roman" w:hAnsi="Times New Roman" w:cs="Times New Roman"/>
          <w:sz w:val="28"/>
          <w:szCs w:val="28"/>
        </w:rPr>
        <w:t xml:space="preserve"> по конструкции и в </w:t>
      </w:r>
      <w:r w:rsidRPr="00FA6062">
        <w:rPr>
          <w:rFonts w:ascii="Times New Roman" w:hAnsi="Times New Roman" w:cs="Times New Roman"/>
          <w:sz w:val="28"/>
          <w:szCs w:val="28"/>
        </w:rPr>
        <w:lastRenderedPageBreak/>
        <w:t>эксплуатации. При работе попутно очищают воздух от пыли (за счёт электростатического осаждения).</w:t>
      </w:r>
    </w:p>
    <w:p w:rsidR="003512AE" w:rsidRPr="00FA6062" w:rsidRDefault="00BF4B0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Основной недостаток озонаторов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невозможность быстрой деактивации вирусов. Характерное время деактивации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</w:t>
      </w:r>
      <w:r w:rsidR="003512AE" w:rsidRPr="00FA6062">
        <w:rPr>
          <w:rFonts w:ascii="Times New Roman" w:hAnsi="Times New Roman" w:cs="Times New Roman"/>
          <w:sz w:val="28"/>
          <w:szCs w:val="28"/>
        </w:rPr>
        <w:t>десятки</w:t>
      </w:r>
      <w:r w:rsidRPr="00FA6062">
        <w:rPr>
          <w:rFonts w:ascii="Times New Roman" w:hAnsi="Times New Roman" w:cs="Times New Roman"/>
          <w:sz w:val="28"/>
          <w:szCs w:val="28"/>
        </w:rPr>
        <w:t xml:space="preserve"> минут. 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Причём, даже создание небезопасных концентраций (технически возможно за несколько секунд поднять концентрацию озона до возникновения отчётливых резей в глазах</w:t>
      </w:r>
      <w:r w:rsidR="003512AE" w:rsidRPr="00FA6062">
        <w:rPr>
          <w:rFonts w:ascii="Times New Roman" w:hAnsi="Times New Roman" w:cs="Times New Roman"/>
          <w:sz w:val="28"/>
          <w:szCs w:val="28"/>
        </w:rPr>
        <w:t xml:space="preserve"> </w:t>
      </w:r>
      <w:r w:rsidR="003512AE"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="003512AE" w:rsidRPr="00FA6062">
        <w:rPr>
          <w:rFonts w:ascii="Times New Roman" w:hAnsi="Times New Roman" w:cs="Times New Roman"/>
          <w:sz w:val="28"/>
          <w:szCs w:val="28"/>
        </w:rPr>
        <w:t xml:space="preserve"> при экспозиции несколько минут это не наносит непоправимого ущерба и неприятные ощущения проходят через 1÷2 мин. после покидания зоны с высокой концентрацией озона) это время снижается до нескольких минут, что неприемлемо много для их эффективной эксплуатации в быту.</w:t>
      </w:r>
      <w:proofErr w:type="gramEnd"/>
    </w:p>
    <w:p w:rsidR="00BF4B08" w:rsidRPr="00FA6062" w:rsidRDefault="003512AE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Таким образом, озонаторы не приемлемы для эффективной деактивации вирусов в домашних условиях. </w:t>
      </w:r>
    </w:p>
    <w:p w:rsidR="00DF2694" w:rsidRPr="00FA6062" w:rsidRDefault="003512AE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озонаторы являются хорошим способом деактивации вирусов в </w:t>
      </w:r>
      <w:r w:rsidR="00DF2694" w:rsidRPr="00FA6062">
        <w:rPr>
          <w:rFonts w:ascii="Times New Roman" w:hAnsi="Times New Roman" w:cs="Times New Roman"/>
          <w:sz w:val="28"/>
          <w:szCs w:val="28"/>
        </w:rPr>
        <w:t xml:space="preserve">общественных местах и, особенно, в общественном транспорте. Причём, их потенциал явно недооценивается официальными властями, т.к. озонаторы, за счёт снижения времени жизни вирусов в воздушно-капельных взвесях и на различных поверхностях, могут в разы сократить темпы распространения инфекций (в </w:t>
      </w:r>
      <w:proofErr w:type="spellStart"/>
      <w:r w:rsidR="00DF2694" w:rsidRPr="00FA6062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DF2694" w:rsidRPr="00FA6062">
        <w:rPr>
          <w:rFonts w:ascii="Times New Roman" w:hAnsi="Times New Roman" w:cs="Times New Roman"/>
          <w:sz w:val="28"/>
          <w:szCs w:val="28"/>
        </w:rPr>
        <w:t>. обычного гриппа), что даст больше времени на реагирование и напрямую сократит число заболевших. Дополнительным плюсом использования озонаторов в общественных местах является способность озона устранять запахи.</w:t>
      </w:r>
    </w:p>
    <w:p w:rsidR="00F25A78" w:rsidRPr="00FA6062" w:rsidRDefault="00DF2694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Таким образом, озонаторы целесообразно применять в общественных местах и общественном транспорте</w:t>
      </w:r>
      <w:r w:rsidR="00F25A78" w:rsidRPr="00FA6062">
        <w:rPr>
          <w:rFonts w:ascii="Times New Roman" w:hAnsi="Times New Roman" w:cs="Times New Roman"/>
          <w:sz w:val="28"/>
          <w:szCs w:val="28"/>
        </w:rPr>
        <w:t xml:space="preserve">. Их производство и эксплуатация относительно просты и дёшевы. Данный сегмент рынка просто бездонный и сохранится после завершения эпидемии </w:t>
      </w:r>
      <w:proofErr w:type="spellStart"/>
      <w:r w:rsidR="00F25A78" w:rsidRPr="00FA6062">
        <w:rPr>
          <w:rFonts w:ascii="Times New Roman" w:hAnsi="Times New Roman" w:cs="Times New Roman"/>
          <w:sz w:val="28"/>
          <w:szCs w:val="28"/>
        </w:rPr>
        <w:t>короновируса</w:t>
      </w:r>
      <w:proofErr w:type="spellEnd"/>
      <w:r w:rsidR="00F25A78" w:rsidRPr="00FA6062">
        <w:rPr>
          <w:rFonts w:ascii="Times New Roman" w:hAnsi="Times New Roman" w:cs="Times New Roman"/>
          <w:sz w:val="28"/>
          <w:szCs w:val="28"/>
        </w:rPr>
        <w:t>, т.е. коммерческий проект будет выгодным и долгосрочным, реальны поставки оборудования за рубеж.</w:t>
      </w:r>
      <w:r w:rsidRPr="00FA60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2AE" w:rsidRPr="00FA6062" w:rsidRDefault="00F25A7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Основной риск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неизбежные попытки конкурентов перехватить эти работы, т.е. нужно сильное административное прикрытие.</w:t>
      </w:r>
    </w:p>
    <w:p w:rsidR="007B0CF8" w:rsidRPr="00FA6062" w:rsidRDefault="007B0CF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0CF8" w:rsidRPr="00FA6062" w:rsidRDefault="007B0CF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2. Ультрафиолетовые излучатели.</w:t>
      </w:r>
    </w:p>
    <w:p w:rsidR="007B0CF8" w:rsidRPr="00FA6062" w:rsidRDefault="007B0CF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Электромагнитные кванты ультрафиолетового спектра обладают достаточной энергией, чтобы деструктурировать поверхностные структуры болезнетворных микроорганизмов, в </w:t>
      </w:r>
      <w:proofErr w:type="spellStart"/>
      <w:r w:rsidRPr="00FA6062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FA6062">
        <w:rPr>
          <w:rFonts w:ascii="Times New Roman" w:hAnsi="Times New Roman" w:cs="Times New Roman"/>
          <w:sz w:val="28"/>
          <w:szCs w:val="28"/>
        </w:rPr>
        <w:t>. вирусов. Наиболее широко распространены кварцевые лампы.</w:t>
      </w:r>
    </w:p>
    <w:p w:rsidR="007B0CF8" w:rsidRPr="00FA6062" w:rsidRDefault="007B0CF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lastRenderedPageBreak/>
        <w:t>К достоинствам ультрафиолетовых излучателей</w:t>
      </w:r>
      <w:r w:rsidR="00B64688" w:rsidRPr="00FA6062">
        <w:rPr>
          <w:rFonts w:ascii="Times New Roman" w:hAnsi="Times New Roman" w:cs="Times New Roman"/>
          <w:sz w:val="28"/>
          <w:szCs w:val="28"/>
        </w:rPr>
        <w:t xml:space="preserve"> можно отнести простоту их конструкции (основной и самый сложный элемент, кварцевая лампа, может производиться на любом ламповом заводе) и отсутствие расходных материалов для их эксплуатации. </w:t>
      </w:r>
    </w:p>
    <w:p w:rsidR="00B64688" w:rsidRPr="00FA6062" w:rsidRDefault="00B6468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Однако, сами ультрафиолетовые излучатели не безопасны в эксплуатации. Ультрафиолетовые лучи интенсивно повреждают сетчатку глаза. Это делает их эксплуатацию возможным только при жёстком соблюдении мер безопасности, а в домашних условиях неизбежно появление претензий со стороны пользователей, особенно при наличии в доме маленьких детей.</w:t>
      </w:r>
    </w:p>
    <w:p w:rsidR="00B64688" w:rsidRPr="00FA6062" w:rsidRDefault="00B64688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Таким образом, ультрафиолетовые излучатели неприемлемы для использования в домашних условиях, а в медицинских учреждениях, где их 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использование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целесообразно не смотря на сложность мер безопасности, они и так применяются. </w:t>
      </w:r>
      <w:r w:rsidR="008F56BF" w:rsidRPr="00FA6062">
        <w:rPr>
          <w:rFonts w:ascii="Times New Roman" w:hAnsi="Times New Roman" w:cs="Times New Roman"/>
          <w:sz w:val="28"/>
          <w:szCs w:val="28"/>
        </w:rPr>
        <w:t>Данное направление не перспективно с коммерческой точки зрения.</w:t>
      </w:r>
    </w:p>
    <w:p w:rsidR="008F56BF" w:rsidRPr="00FA6062" w:rsidRDefault="008F56B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56BF" w:rsidRPr="00FA6062" w:rsidRDefault="008F56B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3. Пульверизаторы.</w:t>
      </w:r>
    </w:p>
    <w:p w:rsidR="008F56BF" w:rsidRPr="00FA6062" w:rsidRDefault="00563BF4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Суть пульверизаторов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создание мелкодисперсных взвесей водных растворов дезинфицирующих веществ. Капельки таких взвесей достаточно быстро оседают на контактирующих поверхностях. Поскольку концентрация дезинфицирующих веществ в таких капельках достаточно высока, то происходит быстрая дезинфекция поверхностей. Именно скорость дезинфекции делает пульверизаторы наиболее подходящим устройством для деактивации вирусов в домашних условиях. Важной особенностью является возможность прицельного нанесения дезинфицирующих веществ на выбранные поверхности, что значительно повышает эффективность дезинфекции.</w:t>
      </w:r>
    </w:p>
    <w:p w:rsidR="00563BF4" w:rsidRPr="00FA6062" w:rsidRDefault="00563BF4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Использование расходуемых дезинфицирующих 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веществ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безусловно </w:t>
      </w:r>
      <w:r w:rsidR="00C41417" w:rsidRPr="00FA6062">
        <w:rPr>
          <w:rFonts w:ascii="Times New Roman" w:hAnsi="Times New Roman" w:cs="Times New Roman"/>
          <w:sz w:val="28"/>
          <w:szCs w:val="28"/>
        </w:rPr>
        <w:t>повышает стоимость эксплуатации таких устройств, но при правильном выборе дезинфицирующих веществ стоимость эксплуатации будет приемлемой.</w:t>
      </w:r>
    </w:p>
    <w:p w:rsidR="00C41417" w:rsidRPr="00FA6062" w:rsidRDefault="00C41417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В качестве дезинфицирующих веществ целесообразно рассматривать следующие вещества:</w:t>
      </w:r>
    </w:p>
    <w:p w:rsidR="00C41417" w:rsidRPr="00FA6062" w:rsidRDefault="00C41417" w:rsidP="00FA6062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Перекись водорода. При разложении перекиси образуется атомарный кислород, который и дезинфицирует. Налёта на подлежащих поверхностях при использовании перекиси не образуется, постороннего запаха нет. Дезинфицирующие </w:t>
      </w:r>
      <w:r w:rsidRPr="00FA6062">
        <w:rPr>
          <w:rFonts w:ascii="Times New Roman" w:hAnsi="Times New Roman" w:cs="Times New Roman"/>
          <w:sz w:val="28"/>
          <w:szCs w:val="28"/>
        </w:rPr>
        <w:lastRenderedPageBreak/>
        <w:t xml:space="preserve">свойства перекиси уменьшаются по мере её разложения и уже через </w:t>
      </w:r>
      <w:r w:rsidR="00EC4C30" w:rsidRPr="00FA6062">
        <w:rPr>
          <w:rFonts w:ascii="Times New Roman" w:hAnsi="Times New Roman" w:cs="Times New Roman"/>
          <w:sz w:val="28"/>
          <w:szCs w:val="28"/>
        </w:rPr>
        <w:t>2</w:t>
      </w:r>
      <w:r w:rsidRPr="00FA6062">
        <w:rPr>
          <w:rFonts w:ascii="Times New Roman" w:hAnsi="Times New Roman" w:cs="Times New Roman"/>
          <w:sz w:val="28"/>
          <w:szCs w:val="28"/>
        </w:rPr>
        <w:t>0÷</w:t>
      </w:r>
      <w:r w:rsidR="00EC4C30" w:rsidRPr="00FA6062">
        <w:rPr>
          <w:rFonts w:ascii="Times New Roman" w:hAnsi="Times New Roman" w:cs="Times New Roman"/>
          <w:sz w:val="28"/>
          <w:szCs w:val="28"/>
        </w:rPr>
        <w:t>3</w:t>
      </w:r>
      <w:r w:rsidRPr="00FA6062">
        <w:rPr>
          <w:rFonts w:ascii="Times New Roman" w:hAnsi="Times New Roman" w:cs="Times New Roman"/>
          <w:sz w:val="28"/>
          <w:szCs w:val="28"/>
        </w:rPr>
        <w:t xml:space="preserve">0 мин обнуляются. Её производят в достаточно большом объёме, особенно за границей. При этом, отечественное производство перекиси 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из-за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большой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062">
        <w:rPr>
          <w:rFonts w:ascii="Times New Roman" w:hAnsi="Times New Roman" w:cs="Times New Roman"/>
          <w:sz w:val="28"/>
          <w:szCs w:val="28"/>
        </w:rPr>
        <w:t>непериодичности</w:t>
      </w:r>
      <w:proofErr w:type="spellEnd"/>
      <w:r w:rsidRPr="00FA6062">
        <w:rPr>
          <w:rFonts w:ascii="Times New Roman" w:hAnsi="Times New Roman" w:cs="Times New Roman"/>
          <w:sz w:val="28"/>
          <w:szCs w:val="28"/>
        </w:rPr>
        <w:t xml:space="preserve"> заказов работает с перерывами и на минимальных мощностях производственных мощностях</w:t>
      </w:r>
      <w:r w:rsidR="00EC4C30" w:rsidRPr="00FA6062">
        <w:rPr>
          <w:rFonts w:ascii="Times New Roman" w:hAnsi="Times New Roman" w:cs="Times New Roman"/>
          <w:sz w:val="28"/>
          <w:szCs w:val="28"/>
        </w:rPr>
        <w:t xml:space="preserve"> и при наличии устойчивого спроса может быть многократно увеличено в короткие сроки (около месяца). Для выраженного дезинфицирующего эффекта концентрация перекиси водорода в водном растворе должна быть не менее 0,05%. Это значит, что целесообразно создавать растворы 0,1%, которые будут сохранять эффективные концентрации перекиси водорода в течени</w:t>
      </w:r>
      <w:proofErr w:type="gramStart"/>
      <w:r w:rsidR="00EC4C30" w:rsidRPr="00FA606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EC4C30" w:rsidRPr="00FA6062">
        <w:rPr>
          <w:rFonts w:ascii="Times New Roman" w:hAnsi="Times New Roman" w:cs="Times New Roman"/>
          <w:sz w:val="28"/>
          <w:szCs w:val="28"/>
        </w:rPr>
        <w:t xml:space="preserve"> 3÷4 суток (перекись водорода в водном растворе постепенно </w:t>
      </w:r>
      <w:proofErr w:type="spellStart"/>
      <w:r w:rsidR="00EC4C30" w:rsidRPr="00FA6062">
        <w:rPr>
          <w:rFonts w:ascii="Times New Roman" w:hAnsi="Times New Roman" w:cs="Times New Roman"/>
          <w:sz w:val="28"/>
          <w:szCs w:val="28"/>
        </w:rPr>
        <w:t>саморазлагается</w:t>
      </w:r>
      <w:proofErr w:type="spellEnd"/>
      <w:r w:rsidR="00EC4C30" w:rsidRPr="00FA6062">
        <w:rPr>
          <w:rFonts w:ascii="Times New Roman" w:hAnsi="Times New Roman" w:cs="Times New Roman"/>
          <w:sz w:val="28"/>
          <w:szCs w:val="28"/>
        </w:rPr>
        <w:t>), что достаточно для эффективного использования таких растворов в домашних условиях. На данный момент стоимость 100 мл 3%-ой перекиси водорода в аптеках (т.е. в розницу, причём основная часть стоимости приходится на упаковку) составляет ~ 15 руб., те</w:t>
      </w:r>
      <w:proofErr w:type="gramStart"/>
      <w:r w:rsidR="00EC4C30" w:rsidRPr="00FA606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C4C30" w:rsidRPr="00FA60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4C30" w:rsidRPr="00FA606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EC4C30" w:rsidRPr="00FA6062">
        <w:rPr>
          <w:rFonts w:ascii="Times New Roman" w:hAnsi="Times New Roman" w:cs="Times New Roman"/>
          <w:sz w:val="28"/>
          <w:szCs w:val="28"/>
        </w:rPr>
        <w:t>ерекись водорода очень дешёвый компонент для домашних пульверизаторов.</w:t>
      </w:r>
    </w:p>
    <w:p w:rsidR="00EC4C30" w:rsidRPr="00FA6062" w:rsidRDefault="00EC4C30" w:rsidP="00FA6062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062">
        <w:rPr>
          <w:rFonts w:ascii="Times New Roman" w:hAnsi="Times New Roman" w:cs="Times New Roman"/>
          <w:sz w:val="28"/>
          <w:szCs w:val="28"/>
        </w:rPr>
        <w:t>Гипохлорид</w:t>
      </w:r>
      <w:proofErr w:type="spellEnd"/>
      <w:r w:rsidRPr="00FA6062">
        <w:rPr>
          <w:rFonts w:ascii="Times New Roman" w:hAnsi="Times New Roman" w:cs="Times New Roman"/>
          <w:sz w:val="28"/>
          <w:szCs w:val="28"/>
        </w:rPr>
        <w:t xml:space="preserve"> натрия. В настоящее время </w:t>
      </w:r>
      <w:r w:rsidR="000D04C9" w:rsidRPr="00FA6062">
        <w:rPr>
          <w:rFonts w:ascii="Times New Roman" w:hAnsi="Times New Roman" w:cs="Times New Roman"/>
          <w:sz w:val="28"/>
          <w:szCs w:val="28"/>
        </w:rPr>
        <w:t xml:space="preserve">используется для дезинфекции в медицинских учреждениях и для обеззараживания водопроводной воды вместо хлорки. Последнее обстоятельство позволяет утверждать, что дефицит данного средства невозможен, а его стоимость ещё ниже, чем у перекиси. При нанесении на поверхность дезинфицирующие свойства </w:t>
      </w:r>
      <w:proofErr w:type="spellStart"/>
      <w:r w:rsidR="000D04C9" w:rsidRPr="00FA6062">
        <w:rPr>
          <w:rFonts w:ascii="Times New Roman" w:hAnsi="Times New Roman" w:cs="Times New Roman"/>
          <w:sz w:val="28"/>
          <w:szCs w:val="28"/>
        </w:rPr>
        <w:t>гипохлорида</w:t>
      </w:r>
      <w:proofErr w:type="spellEnd"/>
      <w:r w:rsidR="000D04C9" w:rsidRPr="00FA6062">
        <w:rPr>
          <w:rFonts w:ascii="Times New Roman" w:hAnsi="Times New Roman" w:cs="Times New Roman"/>
          <w:sz w:val="28"/>
          <w:szCs w:val="28"/>
        </w:rPr>
        <w:t xml:space="preserve"> сохраняются в течени</w:t>
      </w:r>
      <w:proofErr w:type="gramStart"/>
      <w:r w:rsidR="000D04C9" w:rsidRPr="00FA606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0D04C9" w:rsidRPr="00FA6062">
        <w:rPr>
          <w:rFonts w:ascii="Times New Roman" w:hAnsi="Times New Roman" w:cs="Times New Roman"/>
          <w:sz w:val="28"/>
          <w:szCs w:val="28"/>
        </w:rPr>
        <w:t xml:space="preserve"> нескольких часов. В водных растворах почти не разлагается. Его недостатком является наличие лёгкого хлорного запаха и возможность образования на поверхностях белого налёта (и запах, и налёт устраняются при стирке или влажной протирке поверхностей).</w:t>
      </w:r>
    </w:p>
    <w:p w:rsidR="000D04C9" w:rsidRPr="00FA6062" w:rsidRDefault="000D04C9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4C9" w:rsidRPr="00FA6062" w:rsidRDefault="000D04C9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По принципу создания водяных взвесей нужно различать:</w:t>
      </w:r>
    </w:p>
    <w:p w:rsidR="000D04C9" w:rsidRPr="00FA6062" w:rsidRDefault="000D04C9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─ Ультразвуковые пульверизаторы. </w:t>
      </w:r>
    </w:p>
    <w:p w:rsidR="00776AE2" w:rsidRPr="00FA6062" w:rsidRDefault="004340C9" w:rsidP="00FA6062">
      <w:pPr>
        <w:spacing w:after="0" w:line="288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В этих пульверизаторах дробление на капельки происходит за счёт создания в воде высокоинтенсивных звуковых волн. Безусловным достоинством такого способа является образование очень мелкодисперсных водо-воздушных взвесей похожих на туман </w:t>
      </w:r>
      <w:r w:rsidRPr="00FA6062">
        <w:rPr>
          <w:rFonts w:ascii="Times New Roman" w:hAnsi="Times New Roman" w:cs="Times New Roman"/>
          <w:sz w:val="28"/>
          <w:szCs w:val="28"/>
        </w:rPr>
        <w:lastRenderedPageBreak/>
        <w:t>(размер капелек  10÷20 мкм)</w:t>
      </w:r>
      <w:r w:rsidR="00F52B28" w:rsidRPr="00FA6062">
        <w:rPr>
          <w:rFonts w:ascii="Times New Roman" w:hAnsi="Times New Roman" w:cs="Times New Roman"/>
          <w:sz w:val="28"/>
          <w:szCs w:val="28"/>
        </w:rPr>
        <w:t>, что позволяет проникать взвесям в любые труднодоступные тупики</w:t>
      </w:r>
      <w:r w:rsidRPr="00FA6062">
        <w:rPr>
          <w:rFonts w:ascii="Times New Roman" w:hAnsi="Times New Roman" w:cs="Times New Roman"/>
          <w:sz w:val="28"/>
          <w:szCs w:val="28"/>
        </w:rPr>
        <w:t>. Однако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создание ультразвуковых волн требует специальных электронных генераторов ультразвука, которые довольно сложны и дороги. Производятся они в основном в Китае, что в нынешней ситуации однозначно диктует необходимость создания собственного дорогостоящего производства на территории России. Кроме того, в таких пульверизаторах нужно принимать дополнительные меры по обеспечению целенаправленного </w:t>
      </w:r>
      <w:r w:rsidR="00F52B28" w:rsidRPr="00FA6062">
        <w:rPr>
          <w:rFonts w:ascii="Times New Roman" w:hAnsi="Times New Roman" w:cs="Times New Roman"/>
          <w:sz w:val="28"/>
          <w:szCs w:val="28"/>
        </w:rPr>
        <w:t>нанесения</w:t>
      </w:r>
      <w:r w:rsidRPr="00FA6062">
        <w:rPr>
          <w:rFonts w:ascii="Times New Roman" w:hAnsi="Times New Roman" w:cs="Times New Roman"/>
          <w:sz w:val="28"/>
          <w:szCs w:val="28"/>
        </w:rPr>
        <w:t xml:space="preserve"> водо-воздушных взвесей с дезинфицирующими веществами на целевые поверхности (туманом сложно управлять</w:t>
      </w:r>
      <w:r w:rsidR="00F52B28" w:rsidRPr="00FA6062">
        <w:rPr>
          <w:rFonts w:ascii="Times New Roman" w:hAnsi="Times New Roman" w:cs="Times New Roman"/>
          <w:sz w:val="28"/>
          <w:szCs w:val="28"/>
        </w:rPr>
        <w:t xml:space="preserve"> с точки зрения его контролируемого осаждения). В целом, использование таких пульверизаторов в данном коммерческом проекте нецелесообразно.</w:t>
      </w:r>
    </w:p>
    <w:p w:rsidR="00F52B28" w:rsidRPr="00FA6062" w:rsidRDefault="00F52B28" w:rsidP="00FA6062">
      <w:pPr>
        <w:spacing w:after="0" w:line="288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F52B28" w:rsidRPr="00FA6062" w:rsidRDefault="00F52B28" w:rsidP="00FA6062">
      <w:pPr>
        <w:spacing w:after="0" w:line="288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─ Компрессионные пульверизаторы. </w:t>
      </w:r>
    </w:p>
    <w:p w:rsidR="0074765E" w:rsidRPr="00FA6062" w:rsidRDefault="00F52B28" w:rsidP="00FA6062">
      <w:pPr>
        <w:spacing w:after="0" w:line="288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В этих пульверизаторах дробление воды происходит за счёт её взаимодействия с высокоскоростным потоком газа (воздуха). Капельки при дроблении могут быть достаточно мелкими, сравнимыми по размерам с ультразвуковым дроблением, а поток воздуха позволяет хорошо направлять взвесь на целевые поверхности. Однако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 xml:space="preserve"> для данного способа пульверизации требуется компрессор, который и создаёт высокоскоростной поток воздуха. Компрессор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сложное механическое устройство</w:t>
      </w:r>
      <w:r w:rsidR="0074765E" w:rsidRPr="00FA6062">
        <w:rPr>
          <w:rFonts w:ascii="Times New Roman" w:hAnsi="Times New Roman" w:cs="Times New Roman"/>
          <w:sz w:val="28"/>
          <w:szCs w:val="28"/>
        </w:rPr>
        <w:t xml:space="preserve">. Наличие отечественных компрессоров нужной производительности (объёмный расход воздуха ~10 л/мин при давлении 1,5 </w:t>
      </w:r>
      <w:proofErr w:type="spellStart"/>
      <w:r w:rsidR="0074765E" w:rsidRPr="00FA6062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="0074765E" w:rsidRPr="00FA6062">
        <w:rPr>
          <w:rFonts w:ascii="Times New Roman" w:hAnsi="Times New Roman" w:cs="Times New Roman"/>
          <w:sz w:val="28"/>
          <w:szCs w:val="28"/>
        </w:rPr>
        <w:t>)</w:t>
      </w:r>
      <w:r w:rsidRPr="00FA6062">
        <w:rPr>
          <w:rFonts w:ascii="Times New Roman" w:hAnsi="Times New Roman" w:cs="Times New Roman"/>
          <w:sz w:val="28"/>
          <w:szCs w:val="28"/>
        </w:rPr>
        <w:t xml:space="preserve"> </w:t>
      </w:r>
      <w:r w:rsidR="0074765E" w:rsidRPr="00FA6062">
        <w:rPr>
          <w:rFonts w:ascii="Times New Roman" w:hAnsi="Times New Roman" w:cs="Times New Roman"/>
          <w:sz w:val="28"/>
          <w:szCs w:val="28"/>
        </w:rPr>
        <w:t>вызывает большие вопросы, особенно при большом количестве поставляемых компрессоров. Зарубежные компрессоры рано или поздно будут перехвачены конкурентами, а собственное производство проблематично. В целом, использование таких пульверизаторов в данном коммерческом проекте также нецелесообразно.</w:t>
      </w:r>
    </w:p>
    <w:p w:rsidR="00F52B28" w:rsidRPr="00FA6062" w:rsidRDefault="00F52B28" w:rsidP="00FA6062">
      <w:pPr>
        <w:spacing w:after="0" w:line="288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74765E" w:rsidRPr="00FA6062" w:rsidRDefault="0074765E" w:rsidP="00FA6062">
      <w:pPr>
        <w:spacing w:after="0" w:line="288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─ Гидравлические пульверизаторы. </w:t>
      </w:r>
    </w:p>
    <w:p w:rsidR="0074765E" w:rsidRPr="00FA6062" w:rsidRDefault="0074765E" w:rsidP="00FA6062">
      <w:pPr>
        <w:spacing w:after="0" w:line="288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В этих пульверизаторах дробление воды происходит за счёт её разбрызгивания через гидравлические форсунки малого диаметра. Примером такого пульверизатора может быть бытовой ручной пульверизатор для увлажнения цветов</w:t>
      </w:r>
      <w:r w:rsidR="00E747AC" w:rsidRPr="00FA6062">
        <w:rPr>
          <w:rFonts w:ascii="Times New Roman" w:hAnsi="Times New Roman" w:cs="Times New Roman"/>
          <w:sz w:val="28"/>
          <w:szCs w:val="28"/>
        </w:rPr>
        <w:t xml:space="preserve"> и распылители красок</w:t>
      </w:r>
      <w:r w:rsidRPr="00FA6062">
        <w:rPr>
          <w:rFonts w:ascii="Times New Roman" w:hAnsi="Times New Roman" w:cs="Times New Roman"/>
          <w:sz w:val="28"/>
          <w:szCs w:val="28"/>
        </w:rPr>
        <w:t xml:space="preserve">. </w:t>
      </w:r>
      <w:r w:rsidR="00E747AC" w:rsidRPr="00FA6062">
        <w:rPr>
          <w:rFonts w:ascii="Times New Roman" w:hAnsi="Times New Roman" w:cs="Times New Roman"/>
          <w:sz w:val="28"/>
          <w:szCs w:val="28"/>
        </w:rPr>
        <w:t xml:space="preserve">Однако, приведённые в качестве примеров технические устройства </w:t>
      </w:r>
      <w:r w:rsidR="00E747AC" w:rsidRPr="00FA6062">
        <w:rPr>
          <w:rFonts w:ascii="Times New Roman" w:hAnsi="Times New Roman" w:cs="Times New Roman"/>
          <w:sz w:val="28"/>
          <w:szCs w:val="28"/>
        </w:rPr>
        <w:lastRenderedPageBreak/>
        <w:t xml:space="preserve">не могут быть эффективно использованы в качестве устройств для деактивации вирусов в домашних условиях, </w:t>
      </w:r>
      <w:proofErr w:type="spellStart"/>
      <w:r w:rsidR="00E747AC" w:rsidRPr="00FA6062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E747AC" w:rsidRPr="00FA6062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="00E747AC" w:rsidRPr="00FA6062">
        <w:rPr>
          <w:rFonts w:ascii="Times New Roman" w:hAnsi="Times New Roman" w:cs="Times New Roman"/>
          <w:sz w:val="28"/>
          <w:szCs w:val="28"/>
        </w:rPr>
        <w:t xml:space="preserve"> их струи относительно узконаправленные и для обработки больших поверхностей тела человека нужен другой человек, который бы управлял перемещением такого пульверизатора, т.е. возникает опасность заражения этого человека от вошедших в дом.  </w:t>
      </w:r>
      <w:r w:rsidRPr="00FA6062">
        <w:rPr>
          <w:rFonts w:ascii="Times New Roman" w:hAnsi="Times New Roman" w:cs="Times New Roman"/>
          <w:sz w:val="28"/>
          <w:szCs w:val="28"/>
        </w:rPr>
        <w:t>Несомненным достоинством</w:t>
      </w:r>
      <w:r w:rsidR="00E747AC" w:rsidRPr="00FA6062">
        <w:rPr>
          <w:rFonts w:ascii="Times New Roman" w:hAnsi="Times New Roman" w:cs="Times New Roman"/>
          <w:sz w:val="28"/>
          <w:szCs w:val="28"/>
        </w:rPr>
        <w:t xml:space="preserve"> гидравлических</w:t>
      </w:r>
      <w:r w:rsidRPr="00FA6062">
        <w:rPr>
          <w:rFonts w:ascii="Times New Roman" w:hAnsi="Times New Roman" w:cs="Times New Roman"/>
          <w:sz w:val="28"/>
          <w:szCs w:val="28"/>
        </w:rPr>
        <w:t xml:space="preserve"> пульверизаторов является простота их конструкции.</w:t>
      </w:r>
      <w:r w:rsidR="00C271C5" w:rsidRPr="00FA6062">
        <w:rPr>
          <w:rFonts w:ascii="Times New Roman" w:hAnsi="Times New Roman" w:cs="Times New Roman"/>
          <w:sz w:val="28"/>
          <w:szCs w:val="28"/>
        </w:rPr>
        <w:t xml:space="preserve"> Основная сложность таких пульверизаторов </w:t>
      </w:r>
      <w:r w:rsidR="00C271C5"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="00C271C5" w:rsidRPr="00FA6062">
        <w:rPr>
          <w:rFonts w:ascii="Times New Roman" w:hAnsi="Times New Roman" w:cs="Times New Roman"/>
          <w:sz w:val="28"/>
          <w:szCs w:val="28"/>
        </w:rPr>
        <w:t xml:space="preserve"> обеспечить достаточную </w:t>
      </w:r>
      <w:proofErr w:type="spellStart"/>
      <w:r w:rsidR="00C271C5" w:rsidRPr="00FA6062">
        <w:rPr>
          <w:rFonts w:ascii="Times New Roman" w:hAnsi="Times New Roman" w:cs="Times New Roman"/>
          <w:sz w:val="28"/>
          <w:szCs w:val="28"/>
        </w:rPr>
        <w:t>мелкодисперсность</w:t>
      </w:r>
      <w:proofErr w:type="spellEnd"/>
      <w:r w:rsidR="00C271C5" w:rsidRPr="00FA6062">
        <w:rPr>
          <w:rFonts w:ascii="Times New Roman" w:hAnsi="Times New Roman" w:cs="Times New Roman"/>
          <w:sz w:val="28"/>
          <w:szCs w:val="28"/>
        </w:rPr>
        <w:t xml:space="preserve"> распыляемого раствора, чтобы не вызывать чувство дискомфорта у людей, проходящих дезинфекцию. Эта задача является вполне решаемой</w:t>
      </w:r>
      <w:bookmarkStart w:id="0" w:name="_GoBack"/>
      <w:bookmarkEnd w:id="0"/>
      <w:r w:rsidR="00C271C5" w:rsidRPr="00FA6062">
        <w:rPr>
          <w:rFonts w:ascii="Times New Roman" w:hAnsi="Times New Roman" w:cs="Times New Roman"/>
          <w:sz w:val="28"/>
          <w:szCs w:val="28"/>
        </w:rPr>
        <w:t>. Таким образом, гидравлические пульверизаторы можно рекомендовать для использования в устройствах для деактивации вирусов в домашних условиях.</w:t>
      </w:r>
    </w:p>
    <w:p w:rsidR="00C271C5" w:rsidRPr="00FA6062" w:rsidRDefault="00C271C5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71C5" w:rsidRPr="00FA6062" w:rsidRDefault="00C271C5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71C5" w:rsidRPr="00FA6062" w:rsidRDefault="00C271C5" w:rsidP="00FA606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Предположительный облик </w:t>
      </w:r>
    </w:p>
    <w:p w:rsidR="00C271C5" w:rsidRPr="00FA6062" w:rsidRDefault="00C271C5" w:rsidP="00FA606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FA6062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FA6062">
        <w:rPr>
          <w:rFonts w:ascii="Times New Roman" w:hAnsi="Times New Roman" w:cs="Times New Roman"/>
          <w:sz w:val="28"/>
          <w:szCs w:val="28"/>
        </w:rPr>
        <w:t>я деактивации вирусов в домашних условиях.</w:t>
      </w:r>
    </w:p>
    <w:p w:rsidR="00C271C5" w:rsidRPr="00FA6062" w:rsidRDefault="00C271C5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71C5" w:rsidRPr="00FA6062" w:rsidRDefault="00025E7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Основными эксплуатационными требованиями к устройствам для деактивации вирусов в домашних условиях являются:</w:t>
      </w:r>
    </w:p>
    <w:p w:rsidR="00025E7F" w:rsidRPr="00FA6062" w:rsidRDefault="00025E7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- эффективность дезинфекции;</w:t>
      </w:r>
    </w:p>
    <w:p w:rsidR="00025E7F" w:rsidRPr="00FA6062" w:rsidRDefault="00025E7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- высокая готовность к работе после длительного ожидания (до нескольких дней);</w:t>
      </w:r>
    </w:p>
    <w:p w:rsidR="00025E7F" w:rsidRPr="00FA6062" w:rsidRDefault="00025E7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A6062">
        <w:rPr>
          <w:rFonts w:ascii="Times New Roman" w:hAnsi="Times New Roman" w:cs="Times New Roman"/>
          <w:sz w:val="28"/>
          <w:szCs w:val="28"/>
        </w:rPr>
        <w:t>самодезинфекция</w:t>
      </w:r>
      <w:proofErr w:type="spellEnd"/>
      <w:r w:rsidRPr="00FA6062">
        <w:rPr>
          <w:rFonts w:ascii="Times New Roman" w:hAnsi="Times New Roman" w:cs="Times New Roman"/>
          <w:sz w:val="28"/>
          <w:szCs w:val="28"/>
        </w:rPr>
        <w:t>;</w:t>
      </w:r>
    </w:p>
    <w:p w:rsidR="00025E7F" w:rsidRPr="00FA6062" w:rsidRDefault="00025E7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6062">
        <w:rPr>
          <w:rFonts w:ascii="Times New Roman" w:hAnsi="Times New Roman" w:cs="Times New Roman"/>
          <w:sz w:val="28"/>
          <w:szCs w:val="28"/>
        </w:rPr>
        <w:t>- компактность и высокая мобильность, позволяющие удобно размещать устройство в прихожих сразу на входе в дом без дополнительных монтажных работ и при необходимости быстро перемещать устройство и размещать его в новом месте одним человеком.</w:t>
      </w:r>
      <w:proofErr w:type="gramEnd"/>
    </w:p>
    <w:p w:rsidR="00025E7F" w:rsidRPr="00FA6062" w:rsidRDefault="00025E7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E7F" w:rsidRPr="00FA6062" w:rsidRDefault="00025E7F" w:rsidP="00FA606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На основании этих требований можно сформировать предварительный облик устройства:</w:t>
      </w:r>
    </w:p>
    <w:p w:rsidR="004C4794" w:rsidRPr="00FA6062" w:rsidRDefault="004C4794" w:rsidP="00FA6062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В состав устройства входят: опирающуюся на пол вертикальная штанга, форсунки для разбрызгивания дезинфицирующего раствора, включ</w:t>
      </w:r>
      <w:r w:rsidR="00F82CEB">
        <w:rPr>
          <w:rFonts w:ascii="Times New Roman" w:hAnsi="Times New Roman" w:cs="Times New Roman"/>
          <w:sz w:val="28"/>
          <w:szCs w:val="28"/>
        </w:rPr>
        <w:t>атель</w:t>
      </w:r>
      <w:r w:rsidRPr="00FA6062">
        <w:rPr>
          <w:rFonts w:ascii="Times New Roman" w:hAnsi="Times New Roman" w:cs="Times New Roman"/>
          <w:sz w:val="28"/>
          <w:szCs w:val="28"/>
        </w:rPr>
        <w:t xml:space="preserve"> установки, насос для подачи дезинфицирующего раствора, ёмкость с раствором, блок питания.</w:t>
      </w:r>
    </w:p>
    <w:p w:rsidR="00223AD8" w:rsidRPr="00FA6062" w:rsidRDefault="00223AD8" w:rsidP="00FA6062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lastRenderedPageBreak/>
        <w:t xml:space="preserve">Форсунки для разбрызгивания дезинфицирующего раствора должны обеспечить дисперсность капель не более 60 мкм (желательная дисперсность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10÷30 мкм).</w:t>
      </w:r>
      <w:r w:rsidR="00503F11" w:rsidRPr="00FA6062">
        <w:rPr>
          <w:rFonts w:ascii="Times New Roman" w:hAnsi="Times New Roman" w:cs="Times New Roman"/>
          <w:sz w:val="28"/>
          <w:szCs w:val="28"/>
        </w:rPr>
        <w:t xml:space="preserve"> Дальнобойность форсунок должна составлять не менее 60 см.</w:t>
      </w:r>
    </w:p>
    <w:p w:rsidR="00223AD8" w:rsidRPr="00FA6062" w:rsidRDefault="00223AD8" w:rsidP="00FA6062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>Длительность одной процедуры дезинфекции для одного человека 1</w:t>
      </w:r>
      <w:r w:rsidR="00F82CEB">
        <w:rPr>
          <w:rFonts w:ascii="Times New Roman" w:hAnsi="Times New Roman" w:cs="Times New Roman"/>
          <w:sz w:val="28"/>
          <w:szCs w:val="28"/>
        </w:rPr>
        <w:t>5</w:t>
      </w:r>
      <w:r w:rsidRPr="00FA6062">
        <w:rPr>
          <w:rFonts w:ascii="Times New Roman" w:hAnsi="Times New Roman" w:cs="Times New Roman"/>
          <w:sz w:val="28"/>
          <w:szCs w:val="28"/>
        </w:rPr>
        <w:t>÷</w:t>
      </w:r>
      <w:r w:rsidR="00F82CEB">
        <w:rPr>
          <w:rFonts w:ascii="Times New Roman" w:hAnsi="Times New Roman" w:cs="Times New Roman"/>
          <w:sz w:val="28"/>
          <w:szCs w:val="28"/>
        </w:rPr>
        <w:t>2</w:t>
      </w:r>
      <w:r w:rsidRPr="00FA6062">
        <w:rPr>
          <w:rFonts w:ascii="Times New Roman" w:hAnsi="Times New Roman" w:cs="Times New Roman"/>
          <w:sz w:val="28"/>
          <w:szCs w:val="28"/>
        </w:rPr>
        <w:t>5 сек.</w:t>
      </w:r>
    </w:p>
    <w:p w:rsidR="00223AD8" w:rsidRPr="00FA6062" w:rsidRDefault="00223AD8" w:rsidP="00FA6062">
      <w:pPr>
        <w:pStyle w:val="a3"/>
        <w:numPr>
          <w:ilvl w:val="0"/>
          <w:numId w:val="2"/>
        </w:numPr>
        <w:spacing w:after="0" w:line="288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Предположительный расход </w:t>
      </w:r>
      <w:r w:rsidR="004C4794" w:rsidRPr="00FA6062">
        <w:rPr>
          <w:rFonts w:ascii="Times New Roman" w:hAnsi="Times New Roman" w:cs="Times New Roman"/>
          <w:sz w:val="28"/>
          <w:szCs w:val="28"/>
        </w:rPr>
        <w:t xml:space="preserve">дезинфицирующего раствора на одну процедуру </w:t>
      </w:r>
      <w:r w:rsidR="004C4794"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="004C4794" w:rsidRPr="00FA6062">
        <w:rPr>
          <w:rFonts w:ascii="Times New Roman" w:hAnsi="Times New Roman" w:cs="Times New Roman"/>
          <w:sz w:val="28"/>
          <w:szCs w:val="28"/>
        </w:rPr>
        <w:t xml:space="preserve"> до </w:t>
      </w:r>
      <w:r w:rsidR="00E33811">
        <w:rPr>
          <w:rFonts w:ascii="Times New Roman" w:hAnsi="Times New Roman" w:cs="Times New Roman"/>
          <w:sz w:val="28"/>
          <w:szCs w:val="28"/>
        </w:rPr>
        <w:t>10</w:t>
      </w:r>
      <w:r w:rsidR="004C4794" w:rsidRPr="00FA6062">
        <w:rPr>
          <w:rFonts w:ascii="Times New Roman" w:hAnsi="Times New Roman" w:cs="Times New Roman"/>
          <w:sz w:val="28"/>
          <w:szCs w:val="28"/>
        </w:rPr>
        <w:t>0 мл.</w:t>
      </w:r>
    </w:p>
    <w:p w:rsidR="004C4794" w:rsidRPr="00FA6062" w:rsidRDefault="004C4794" w:rsidP="00FA6062">
      <w:pPr>
        <w:pStyle w:val="a3"/>
        <w:numPr>
          <w:ilvl w:val="0"/>
          <w:numId w:val="2"/>
        </w:numPr>
        <w:spacing w:after="0" w:line="288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Ёмкость для дезинфицирующего раствора имеет объём </w:t>
      </w:r>
      <w:r w:rsidR="00503F11" w:rsidRPr="00FA6062">
        <w:rPr>
          <w:rFonts w:ascii="Times New Roman" w:hAnsi="Times New Roman" w:cs="Times New Roman"/>
          <w:sz w:val="28"/>
          <w:szCs w:val="28"/>
        </w:rPr>
        <w:t>~ 0,5 л</w:t>
      </w:r>
      <w:r w:rsidRPr="00FA6062">
        <w:rPr>
          <w:rFonts w:ascii="Times New Roman" w:hAnsi="Times New Roman" w:cs="Times New Roman"/>
          <w:sz w:val="28"/>
          <w:szCs w:val="28"/>
        </w:rPr>
        <w:t>. Дезинфицирующий раствор готовится и заливается в ёмкость заранее.</w:t>
      </w:r>
    </w:p>
    <w:p w:rsidR="004C4794" w:rsidRPr="00FA6062" w:rsidRDefault="004C4794" w:rsidP="00FA6062">
      <w:pPr>
        <w:pStyle w:val="a3"/>
        <w:numPr>
          <w:ilvl w:val="0"/>
          <w:numId w:val="2"/>
        </w:numPr>
        <w:spacing w:after="0" w:line="288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Блок питания должен быть устойчив к влажной среде и налёту дезинфицирующего средства. Длина шнура питания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не менее 5 м.</w:t>
      </w:r>
    </w:p>
    <w:p w:rsidR="004C4794" w:rsidRPr="00FA6062" w:rsidRDefault="004C4794" w:rsidP="00FA6062">
      <w:pPr>
        <w:pStyle w:val="a3"/>
        <w:numPr>
          <w:ilvl w:val="0"/>
          <w:numId w:val="2"/>
        </w:numPr>
        <w:spacing w:after="0" w:line="288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FA6062">
        <w:rPr>
          <w:rFonts w:ascii="Times New Roman" w:hAnsi="Times New Roman" w:cs="Times New Roman"/>
          <w:sz w:val="28"/>
          <w:szCs w:val="28"/>
        </w:rPr>
        <w:t xml:space="preserve">Общий вес полностью снаряженного устройства </w:t>
      </w:r>
      <w:r w:rsidRPr="00FA6062">
        <w:rPr>
          <w:rFonts w:ascii="Times New Roman" w:hAnsi="Times New Roman" w:cs="Times New Roman"/>
          <w:sz w:val="28"/>
          <w:szCs w:val="28"/>
        </w:rPr>
        <w:sym w:font="Symbol" w:char="F02D"/>
      </w:r>
      <w:r w:rsidRPr="00FA6062">
        <w:rPr>
          <w:rFonts w:ascii="Times New Roman" w:hAnsi="Times New Roman" w:cs="Times New Roman"/>
          <w:sz w:val="28"/>
          <w:szCs w:val="28"/>
        </w:rPr>
        <w:t xml:space="preserve"> не более 6 кг.</w:t>
      </w:r>
    </w:p>
    <w:sectPr w:rsidR="004C4794" w:rsidRPr="00FA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312B"/>
    <w:multiLevelType w:val="hybridMultilevel"/>
    <w:tmpl w:val="16FE5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9C131B"/>
    <w:multiLevelType w:val="hybridMultilevel"/>
    <w:tmpl w:val="6D26C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A4"/>
    <w:rsid w:val="00025E7F"/>
    <w:rsid w:val="0007601F"/>
    <w:rsid w:val="000C16A4"/>
    <w:rsid w:val="000D04C9"/>
    <w:rsid w:val="000E4BA0"/>
    <w:rsid w:val="0012783D"/>
    <w:rsid w:val="00223AD8"/>
    <w:rsid w:val="003512AE"/>
    <w:rsid w:val="004340C9"/>
    <w:rsid w:val="004C4794"/>
    <w:rsid w:val="004C5B3C"/>
    <w:rsid w:val="004D5739"/>
    <w:rsid w:val="00503F11"/>
    <w:rsid w:val="00541069"/>
    <w:rsid w:val="00563BF4"/>
    <w:rsid w:val="00741D01"/>
    <w:rsid w:val="0074765E"/>
    <w:rsid w:val="00776AE2"/>
    <w:rsid w:val="007A459E"/>
    <w:rsid w:val="007B0CF8"/>
    <w:rsid w:val="008B7C1F"/>
    <w:rsid w:val="008F56BF"/>
    <w:rsid w:val="00A763C8"/>
    <w:rsid w:val="00B028E7"/>
    <w:rsid w:val="00B64688"/>
    <w:rsid w:val="00BF4B08"/>
    <w:rsid w:val="00C271C5"/>
    <w:rsid w:val="00C41417"/>
    <w:rsid w:val="00DF2694"/>
    <w:rsid w:val="00E33811"/>
    <w:rsid w:val="00E747AC"/>
    <w:rsid w:val="00EC4C30"/>
    <w:rsid w:val="00F25A78"/>
    <w:rsid w:val="00F52B28"/>
    <w:rsid w:val="00F82CEB"/>
    <w:rsid w:val="00FA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18</cp:revision>
  <dcterms:created xsi:type="dcterms:W3CDTF">2020-03-14T04:14:00Z</dcterms:created>
  <dcterms:modified xsi:type="dcterms:W3CDTF">2020-09-20T11:04:00Z</dcterms:modified>
</cp:coreProperties>
</file>