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b w:val="1"/>
          <w:color w:val="ff0000"/>
          <w:sz w:val="36"/>
          <w:szCs w:val="36"/>
        </w:rPr>
      </w:pPr>
      <w:bookmarkStart w:colFirst="0" w:colLast="0" w:name="_kyj4zy421bcy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b w:val="1"/>
          <w:color w:val="ff0000"/>
          <w:sz w:val="36"/>
          <w:szCs w:val="36"/>
        </w:rPr>
      </w:pPr>
      <w:bookmarkStart w:colFirst="0" w:colLast="0" w:name="_yhxtxqsaoc33" w:id="1"/>
      <w:bookmarkEnd w:id="1"/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&lt;h1&gt;</w:t>
      </w:r>
      <w:r w:rsidDel="00000000" w:rsidR="00000000" w:rsidRPr="00000000">
        <w:rPr>
          <w:b w:val="1"/>
          <w:color w:val="242e36"/>
          <w:rtl w:val="0"/>
        </w:rPr>
        <w:t xml:space="preserve">Core Web Vitals - новый критерий ранжирования Google и как теперь контролировать веб-производительность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&lt;/h1&gt;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Google объявил, что с июня 2021 года они начнут рассматривать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“Page Experience” как часть ранжирования в поиске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, измеряемого набором показателей, называемых Core Web Vitals.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8"/>
          <w:szCs w:val="28"/>
        </w:rPr>
        <w:drawing>
          <wp:inline distB="114300" distT="114300" distL="114300" distR="114300">
            <wp:extent cx="6929100" cy="38989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Сигналы, которые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отражают</w:t>
      </w:r>
      <w:r w:rsidDel="00000000" w:rsidR="00000000" w:rsidRPr="00000000">
        <w:rPr>
          <w:b w:val="1"/>
          <w:i w:val="1"/>
          <w:color w:val="cc0000"/>
          <w:rtl w:val="0"/>
        </w:rPr>
        <w:t xml:space="preserve"> удобство страницы   </w:t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Core Web Vitals как фактор, влияющий на ранжирование страницы в поиске Google</w:t>
      </w:r>
    </w:p>
    <w:p w:rsidR="00000000" w:rsidDel="00000000" w:rsidP="00000000" w:rsidRDefault="00000000" w:rsidRPr="00000000" w14:paraId="00000009">
      <w:pPr>
        <w:pageBreakBefore w:val="0"/>
        <w:spacing w:after="0" w:before="0" w:line="308.5714285714286" w:lineRule="auto"/>
        <w:jc w:val="center"/>
        <w:rPr>
          <w:i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Как видим на рисунке выше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оптимизация для мобильных устройств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,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безопасный просмотр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,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обеспечение безопасности с помощью протокола HTTPS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и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соблюдение правил в отношении навязчивых </w:t>
        </w:r>
      </w:hyperlink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межстраничных</w:t>
        </w:r>
      </w:hyperlink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 объявлений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по-прежнему играют важную роль в выдаче. </w:t>
      </w:r>
    </w:p>
    <w:p w:rsidR="00000000" w:rsidDel="00000000" w:rsidP="00000000" w:rsidRDefault="00000000" w:rsidRPr="00000000" w14:paraId="0000000B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Однако, в данной статье мы заострим внимание именно на Core Web Vitals.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Данный критерий является довольно сложным, и хотя в данный момент для нас доступно множество инструментов, раскрывающих Core Web Vitals, существует немало важных концепций и тонкостей, которые необходимо понять. Даже такие инструменты Google, как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PageSpeed ​​Insights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и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отчет Core Web Vitals в Google Search Console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дают запутанную информацию. Давайте разбираться.</w:t>
      </w:r>
    </w:p>
    <w:p w:rsidR="00000000" w:rsidDel="00000000" w:rsidP="00000000" w:rsidRDefault="00000000" w:rsidRPr="00000000" w14:paraId="0000000E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before="0" w:line="308.5714285714286" w:lineRule="auto"/>
        <w:rPr>
          <w:b w:val="1"/>
          <w:color w:val="242e36"/>
          <w:sz w:val="32"/>
          <w:szCs w:val="32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&lt;h2&gt;</w:t>
      </w:r>
      <w:r w:rsidDel="00000000" w:rsidR="00000000" w:rsidRPr="00000000">
        <w:rPr>
          <w:b w:val="1"/>
          <w:color w:val="202124"/>
          <w:sz w:val="32"/>
          <w:szCs w:val="32"/>
          <w:rtl w:val="0"/>
        </w:rPr>
        <w:t xml:space="preserve">Что такое “</w:t>
      </w:r>
      <w:r w:rsidDel="00000000" w:rsidR="00000000" w:rsidRPr="00000000">
        <w:rPr>
          <w:b w:val="1"/>
          <w:color w:val="242e36"/>
          <w:sz w:val="32"/>
          <w:szCs w:val="32"/>
          <w:rtl w:val="0"/>
        </w:rPr>
        <w:t xml:space="preserve">Core Web Vitals”?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Core Web Vitals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- это набор из трех показателей, предназначенных для измерения пользовательского опыта работы с веб-сайтом. Именно они формируют вывод - насколько быстро будет открываться сайт.</w:t>
      </w:r>
      <w:r w:rsidDel="00000000" w:rsidR="00000000" w:rsidRPr="00000000">
        <w:rPr>
          <w:color w:val="202124"/>
          <w:sz w:val="28"/>
          <w:szCs w:val="28"/>
        </w:rPr>
        <w:drawing>
          <wp:inline distB="114300" distT="114300" distL="114300" distR="114300">
            <wp:extent cx="6929100" cy="1803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76" w:lineRule="auto"/>
        <w:jc w:val="center"/>
        <w:rPr>
          <w:color w:val="202124"/>
          <w:sz w:val="28"/>
          <w:szCs w:val="28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3 главные метрики Core Web Vitals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before="0" w:line="308.5714285714286" w:lineRule="auto"/>
        <w:ind w:left="0" w:firstLine="0"/>
        <w:jc w:val="center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before="0" w:line="308.5714285714286" w:lineRule="auto"/>
        <w:ind w:left="0" w:firstLine="0"/>
        <w:jc w:val="center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3 главные метрики Core Web Vitals</w:t>
      </w:r>
    </w:p>
    <w:p w:rsidR="00000000" w:rsidDel="00000000" w:rsidP="00000000" w:rsidRDefault="00000000" w:rsidRPr="00000000" w14:paraId="00000018">
      <w:pPr>
        <w:pageBreakBefore w:val="0"/>
        <w:spacing w:after="0" w:before="0" w:line="308.5714285714286" w:lineRule="auto"/>
        <w:ind w:left="0" w:firstLine="0"/>
        <w:jc w:val="center"/>
        <w:rPr>
          <w:i w:val="1"/>
          <w:color w:val="66666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1"/>
        </w:numPr>
        <w:spacing w:after="0" w:afterAutospacing="0" w:before="0" w:line="308.5714285714286" w:lineRule="auto"/>
        <w:ind w:left="720" w:hanging="360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Largest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Contentful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Paint - показатель загрузки. Для обеспечения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удобства работы пользователей, LCP должен сработать в течение первых 2,5 секунд после того, как страница начала загружаться.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pageBreakBefore w:val="0"/>
        <w:numPr>
          <w:ilvl w:val="0"/>
          <w:numId w:val="11"/>
        </w:numPr>
        <w:shd w:fill="ffffff" w:val="clear"/>
        <w:spacing w:after="0" w:afterAutospacing="0" w:before="0" w:beforeAutospacing="0" w:line="308.5714285714286" w:lineRule="auto"/>
        <w:ind w:left="720" w:hanging="360"/>
        <w:rPr>
          <w:color w:val="333333"/>
        </w:rPr>
      </w:pPr>
      <w:bookmarkStart w:colFirst="0" w:colLast="0" w:name="_gwubjos7h73a" w:id="2"/>
      <w:bookmarkEnd w:id="2"/>
      <w:r w:rsidDel="00000000" w:rsidR="00000000" w:rsidRPr="00000000">
        <w:rPr>
          <w:color w:val="333333"/>
          <w:rtl w:val="0"/>
        </w:rPr>
        <w:t xml:space="preserve">First Input Delay (FID) - показатель интерактивности. Для обеспечения </w:t>
      </w:r>
      <w:r w:rsidDel="00000000" w:rsidR="00000000" w:rsidRPr="00000000">
        <w:rPr>
          <w:color w:val="202124"/>
          <w:rtl w:val="0"/>
        </w:rPr>
        <w:t xml:space="preserve">удобства работы пользователей, показатель FID должен быть меньше или равен 0.1 секунды.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pageBreakBefore w:val="0"/>
        <w:numPr>
          <w:ilvl w:val="0"/>
          <w:numId w:val="11"/>
        </w:numPr>
        <w:shd w:fill="ffffff" w:val="clear"/>
        <w:spacing w:after="40" w:before="0" w:beforeAutospacing="0" w:line="308.5714285714286" w:lineRule="auto"/>
        <w:ind w:left="720" w:hanging="360"/>
        <w:rPr/>
      </w:pPr>
      <w:bookmarkStart w:colFirst="0" w:colLast="0" w:name="_pqh4s1yzxnr8" w:id="3"/>
      <w:bookmarkEnd w:id="3"/>
      <w:r w:rsidDel="00000000" w:rsidR="00000000" w:rsidRPr="00000000">
        <w:rPr>
          <w:color w:val="333333"/>
          <w:rtl w:val="0"/>
        </w:rPr>
        <w:t xml:space="preserve">Cumulative Layout Shift (CLS) - показатель визуальной стабильности. Для обеспечения </w:t>
      </w:r>
      <w:r w:rsidDel="00000000" w:rsidR="00000000" w:rsidRPr="00000000">
        <w:rPr>
          <w:color w:val="202124"/>
          <w:rtl w:val="0"/>
        </w:rPr>
        <w:t xml:space="preserve">удобства работы пользователей, показатель CLS должен быть меньше или равен 0.1.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="308.5714285714286" w:lineRule="auto"/>
        <w:ind w:left="0" w:firstLine="0"/>
        <w:jc w:val="left"/>
        <w:rPr>
          <w:i w:val="1"/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целом, р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езультаты по 3-м показателям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должны быть в пределах зеленых зон. За пределами зеленой зоны значения показателей Core Web Vital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могут привести к разному ранжированию страницы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 Рассмотрим каждый из критериев подробнее.</w:t>
      </w:r>
    </w:p>
    <w:p w:rsidR="00000000" w:rsidDel="00000000" w:rsidP="00000000" w:rsidRDefault="00000000" w:rsidRPr="00000000" w14:paraId="0000001E">
      <w:pPr>
        <w:pageBreakBefore w:val="0"/>
        <w:spacing w:after="0" w:before="0" w:line="308.5714285714286" w:lineRule="auto"/>
        <w:rPr>
          <w:b w:val="1"/>
          <w:color w:val="ff0000"/>
          <w:sz w:val="36"/>
          <w:szCs w:val="36"/>
        </w:rPr>
      </w:pPr>
      <w:r w:rsidDel="00000000" w:rsidR="00000000" w:rsidRPr="00000000">
        <w:rPr>
          <w:color w:val="202124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&lt;h3&gt;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1. LARGEST CONTENTFUL PAINT (LCP)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&lt;/h3&gt;</w:t>
      </w:r>
    </w:p>
    <w:p w:rsidR="00000000" w:rsidDel="00000000" w:rsidP="00000000" w:rsidRDefault="00000000" w:rsidRPr="00000000" w14:paraId="0000001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Этот показатель, вероятно, самый простой для понимания. Он измеряет, как быстро пользователь получает самый тяжелый элемент контента, отрисованный на странице. </w:t>
      </w:r>
    </w:p>
    <w:p w:rsidR="00000000" w:rsidDel="00000000" w:rsidP="00000000" w:rsidRDefault="00000000" w:rsidRPr="00000000" w14:paraId="00000020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Зачастую этими элементами являются: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7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тег &lt;video&gt;,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7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тег &lt;img&gt;,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7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тег &lt;image&gt; внутри &lt;svg&gt;, 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7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элемент с CSS-свойством “background-image” и атрибутом “url”, 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7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атрибут “poster“ в теге &lt;video&gt;,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7"/>
        </w:numPr>
        <w:spacing w:after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блокирующий поток элемент, содержащий текст. </w:t>
      </w:r>
    </w:p>
    <w:p w:rsidR="00000000" w:rsidDel="00000000" w:rsidP="00000000" w:rsidRDefault="00000000" w:rsidRPr="00000000" w14:paraId="00000027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Тот факт, что это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самый крупный элемент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на странице, свидетельствует о том, что в то же время это самый важный элемент. LCP является относительно новым критерием. Ранее мы в первую очередь заостряли свое внимание на одноименном First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Contentful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Paint (FCP), но в данный момент LCP рассматривается как более эффективный показатель отрисовки контента, который пользователь захочет увидеть в первую очередь.</w:t>
      </w:r>
    </w:p>
    <w:p w:rsidR="00000000" w:rsidDel="00000000" w:rsidP="00000000" w:rsidRDefault="00000000" w:rsidRPr="00000000" w14:paraId="00000028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LCP измеряет производительность загрузки и является прокси для всех старых метрик производительности, которые мы ранее использовали (например,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время до получения первого байта от сервера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(TTFB), время загрузки DOM, время начала рендеринга, индекс скорости). Он охватывает далеко не всю информацию, которая содержится в этих показателях по отдельности, но при этом представляет собой единую, более понятную метрику, которая дает хорошее представление о загрузке страницы.</w:t>
      </w:r>
    </w:p>
    <w:p w:rsidR="00000000" w:rsidDel="00000000" w:rsidP="00000000" w:rsidRDefault="00000000" w:rsidRPr="00000000" w14:paraId="00000029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pageBreakBefore w:val="0"/>
        <w:shd w:fill="ffffff" w:val="clear"/>
        <w:spacing w:after="40" w:before="240" w:line="308.5714285714286" w:lineRule="auto"/>
        <w:rPr>
          <w:sz w:val="20"/>
          <w:szCs w:val="20"/>
        </w:rPr>
      </w:pPr>
      <w:bookmarkStart w:colFirst="0" w:colLast="0" w:name="_v0zk5lb7puw" w:id="4"/>
      <w:bookmarkEnd w:id="4"/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&lt;h3&gt;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2. FIRST INPUT DELAY (FID)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&lt;/h3&gt;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Этот показатель измеряет время, через которое пользователь может взаимодействовать со страницей. Например: щелчком по ссылке или кнопке и моментом, когда браузер начнет обрабатывать этот щелчок. Он нужен для измерения интерактивности страницы. </w:t>
      </w:r>
    </w:p>
    <w:p w:rsidR="00000000" w:rsidDel="00000000" w:rsidP="00000000" w:rsidRDefault="00000000" w:rsidRPr="00000000" w14:paraId="0000002C">
      <w:pPr>
        <w:pageBreakBefore w:val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Представьте: пользователь видит весь контент загруженным, но при этом страница длительное время не отвечает на его действия. Пользователь остается разочарованным и покидает сайт(скорее всего навсегда), а вы упускаете потенциального клиента.</w:t>
      </w:r>
    </w:p>
    <w:p w:rsidR="00000000" w:rsidDel="00000000" w:rsidP="00000000" w:rsidRDefault="00000000" w:rsidRPr="00000000" w14:paraId="0000002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Важным моментом является то, что этот показатель нельзя смоделировать, поскольку он действительно зависит от того, когда пользователь фактически нажимает на интерактивный элемент или иным образом взаимодействует со страницей, а затем от того, сколько времени потребуется для выполнения действия. </w:t>
      </w:r>
    </w:p>
    <w:p w:rsidR="00000000" w:rsidDel="00000000" w:rsidP="00000000" w:rsidRDefault="00000000" w:rsidRPr="00000000" w14:paraId="0000002E">
      <w:pPr>
        <w:pageBreakBefore w:val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Основной причиной таких проблем обычно являются: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8"/>
        </w:numPr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блокирующие отрисовку страницы CSS-стили и Javascript-скрипты, 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8"/>
        </w:numPr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длительные задачи в основной потоке(зачастую Javascript-скрипты).</w:t>
      </w:r>
    </w:p>
    <w:p w:rsidR="00000000" w:rsidDel="00000000" w:rsidP="00000000" w:rsidRDefault="00000000" w:rsidRPr="00000000" w14:paraId="00000031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При изучении данного пункта необходимо также обратить внимание на критерии “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Total Blocking Time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” (TBT) и “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Time to Interactive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” (TTI), которые тесно связаны с FID.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pageBreakBefore w:val="0"/>
        <w:shd w:fill="ffffff" w:val="clear"/>
        <w:spacing w:after="40" w:before="240" w:line="308.5714285714286" w:lineRule="auto"/>
        <w:rPr>
          <w:b w:val="1"/>
          <w:color w:val="333333"/>
          <w:sz w:val="28"/>
          <w:szCs w:val="28"/>
        </w:rPr>
      </w:pPr>
      <w:bookmarkStart w:colFirst="0" w:colLast="0" w:name="_mib43v1zj5im" w:id="5"/>
      <w:bookmarkEnd w:id="5"/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&lt;h3&gt;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3. CUMULATIVE LAYOUT SHIFT (CLS)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&lt;/h3&gt;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hd w:fill="ffffff" w:val="clear"/>
        <w:spacing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Очень интересный показатель, который предназначен для измерения визуальной стабильности страницы и отслеживает -  насколько контент страницы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сдвигается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(“прыгает”), когда новые элементы отрисовываются на своих местах страницы. Каждый из нас хоть раз, но встречался с ситуацией, когда при прочтении статьи текст сдвигался по мере загрузки изображений, рекламы и другого контента.</w:t>
      </w:r>
    </w:p>
    <w:p w:rsidR="00000000" w:rsidDel="00000000" w:rsidP="00000000" w:rsidRDefault="00000000" w:rsidRPr="00000000" w14:paraId="00000034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Это довольно неприятно и раздражает пользователей. Еще хуже, когда кнопка, которую вы собирались нажать, внезапно перемещается, и вместо этого вы нажимаете другую кнопку или еще хуже ссылку, которая отправит вас на другую страницу! CLS пытается учесть эти сдвиги в макете.</w:t>
      </w:r>
    </w:p>
    <w:p w:rsidR="00000000" w:rsidDel="00000000" w:rsidP="00000000" w:rsidRDefault="00000000" w:rsidRPr="00000000" w14:paraId="00000035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Причинами сдвигов макета обычно являются: 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4"/>
        </w:numPr>
        <w:shd w:fill="ffffff" w:val="clear"/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отсутствие размеров изображений, видео и элементов iframe,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4"/>
        </w:numPr>
        <w:shd w:fill="ffffff" w:val="clear"/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веб-шрифты,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4"/>
        </w:numPr>
        <w:shd w:fill="ffffff" w:val="clear"/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инициализация плагина или библиотеки,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shd w:fill="ffffff" w:val="clear"/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вставка рекламных объявлений, cookie-уведомления, подписки на рассылку новостей,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4"/>
        </w:numPr>
        <w:shd w:fill="ffffff" w:val="clear"/>
        <w:spacing w:after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динамически вставляемые после сетевого запроса DOM элементы. 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pageBreakBefore w:val="0"/>
        <w:shd w:fill="ffffff" w:val="clear"/>
        <w:spacing w:before="280" w:line="288" w:lineRule="auto"/>
        <w:rPr>
          <w:b w:val="1"/>
          <w:color w:val="333333"/>
          <w:sz w:val="32"/>
          <w:szCs w:val="32"/>
        </w:rPr>
      </w:pPr>
      <w:bookmarkStart w:colFirst="0" w:colLast="0" w:name="_xuanbj6tc47u" w:id="6"/>
      <w:bookmarkEnd w:id="6"/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&lt;h2&gt;</w:t>
      </w: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Синтетические инструменты vs. реальные показатели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Один из ключевых моментов для понимания Core Web Vitals заключается в том, что они основаны на реальных показателях пользователей (RUM). Google использует анонимные данные пользователей Chrome и делает их доступными в отчете о пользовательском опыте Chrome (CrUX). Эти данные они используют для измерения трех метрик, рассмотренных выше и на их основе формирует ранжирование. Данные CrUX доступны в ряде инструментов, в том числе в Google Search Console вашего сайта.</w:t>
      </w:r>
    </w:p>
    <w:p w:rsidR="00000000" w:rsidDel="00000000" w:rsidP="00000000" w:rsidRDefault="00000000" w:rsidRPr="00000000" w14:paraId="0000003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Тот факт, что используются данные RUM, является важным отличием, потому что некоторые из этих показателей доступны в синтетических инструментах веб-производительности, таких как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Lighthouse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, которые в прошлом были основным продуктом мониторинга веб-производительности. Эти инструменты запускают загрузку страниц в смоделированных сетях и устройствах, а затем сообщают вам показатели тестового запуска.</w:t>
      </w:r>
    </w:p>
    <w:p w:rsidR="00000000" w:rsidDel="00000000" w:rsidP="00000000" w:rsidRDefault="00000000" w:rsidRPr="00000000" w14:paraId="0000003E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Таким образом, если вы запускаете Lighthouse на мощном компьютере и получаете отличный результат по всем критериям, рассмотренным выше - это с большой долей вероятности не  отразит то, что пользователи испытывают в реальном мире и что Google будет использовать для измерения опыта пользователей вашего сайта.</w:t>
      </w:r>
    </w:p>
    <w:p w:rsidR="00000000" w:rsidDel="00000000" w:rsidP="00000000" w:rsidRDefault="00000000" w:rsidRPr="00000000" w14:paraId="0000003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LCP сильно зависит от состояния сети и вычислительной мощности используемых устройств и высока вероятность, что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пользователи вашего сайта будут использовать устройства с меньшей мощностью, чем вы думаете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 Однако, стоит заметить, что часто реальный показатель загрузки сайта на мобильном устройстве лучше, чем его тестирование с помощью того же Lighthouse. При этом, в данный момент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в Github репозитории Lighthouse ведется обсуждение по изменению(ужесточению) мобильных настроек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Точно так же FID часто зависит от скорости работы процессора и того, как устройство обрабатывает весь контент, который мы ему отправляем - будь то изображения для обработки, элементы для макета на странице или, конечно же, JavaScript.</w:t>
      </w:r>
    </w:p>
    <w:p w:rsidR="00000000" w:rsidDel="00000000" w:rsidP="00000000" w:rsidRDefault="00000000" w:rsidRPr="00000000" w14:paraId="00000041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Теоретически, CLS легче измерить с помощью инструментов тестирования, поскольку он менее подвержен изменениям в сети и не так зависит от оборудовании. Однако, важно отметить несколько важных соображений, которые изначально могут быть неочевидными:</w:t>
      </w:r>
    </w:p>
    <w:p w:rsidR="00000000" w:rsidDel="00000000" w:rsidP="00000000" w:rsidRDefault="00000000" w:rsidRPr="00000000" w14:paraId="00000042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3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CLS измеряется на протяжении всего времени использования страницы, в отличии от синтетических инструментов Google, о которых мы поговорим позже. Это вызывает большую путаницу, когда смоделированные данные загрузки страницы имеют очень низкий CLS, но оценка CLS намного выше из-за CLS, вызванного прокруткой или другими изменениями после начальной загрузки, которую обычно измеряют инструменты тестирования.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5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CLS может зависеть от размера окна браузера - обычно такие инструменты, как PageSpeed ​​Insights, измеряют производительность для мобильных и десктопных устройств. Однако, мобильные устройства имеют разный размер экрана, а десктопные часто намного больших размеров, чем установлено в инструментах тестирования.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9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Пользователи видят на веб-страницах разные вещи. Cookie-баннеры, настраиваемый контент типа рекламных акций и блокировщиков рекламы. Все они влияют на то, какой контент отображается, и на то, какой CLS пользователи могут испытать на своих устройствах.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0"/>
        </w:numPr>
        <w:spacing w:after="0" w:before="0" w:line="308.5714285714286" w:lineRule="auto"/>
        <w:ind w:left="720" w:hanging="360"/>
        <w:rPr>
          <w:color w:val="202124"/>
          <w:sz w:val="24"/>
          <w:szCs w:val="24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CLS все еще находится в процессе развития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, и команда Chrome занимается исправлением «невидимых» сдвигов и прочих критериев, которые не должны учитываться в CLS. Это означает, что вы можете видеть разные значения CLS в зависимости от того, какая версия Chrome запущена.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before="0" w:line="308.5714285714286" w:lineRule="auto"/>
        <w:rPr>
          <w:b w:val="1"/>
          <w:color w:val="202124"/>
          <w:sz w:val="32"/>
          <w:szCs w:val="32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&lt;h2&gt;</w:t>
      </w:r>
      <w:r w:rsidDel="00000000" w:rsidR="00000000" w:rsidRPr="00000000">
        <w:rPr>
          <w:b w:val="1"/>
          <w:color w:val="202124"/>
          <w:sz w:val="32"/>
          <w:szCs w:val="32"/>
          <w:rtl w:val="0"/>
        </w:rPr>
        <w:t xml:space="preserve">Как ранее формировались показатели веб-производительности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Еще одна путаница заключается в том, что эти метрики являются новыми и отличаются от тех, которые мы традиционно использовали в прошлом для измерения веб-производительности. </w:t>
      </w:r>
    </w:p>
    <w:p w:rsidR="00000000" w:rsidDel="00000000" w:rsidP="00000000" w:rsidRDefault="00000000" w:rsidRPr="00000000" w14:paraId="00000049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Самым популярным бесплатным инструментом онлайн-аудита является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PageSpeed ​​Insights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 Просто введите URL-адрес, по которому вы хотите провести аудит, и нажмите «Анализировать», и через несколько секунд вам будут представлены две вкладки (одна для мобильных устройств и одна для десктопных), которые содержат большой объем информации:</w:t>
      </w:r>
    </w:p>
    <w:p w:rsidR="00000000" w:rsidDel="00000000" w:rsidP="00000000" w:rsidRDefault="00000000" w:rsidRPr="00000000" w14:paraId="0000004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0" w:before="0" w:line="308.5714285714286" w:lineRule="auto"/>
        <w:jc w:val="center"/>
        <w:rPr>
          <w:b w:val="1"/>
          <w:color w:val="202124"/>
          <w:sz w:val="36"/>
          <w:szCs w:val="36"/>
        </w:rPr>
      </w:pPr>
      <w:r w:rsidDel="00000000" w:rsidR="00000000" w:rsidRPr="00000000">
        <w:rPr>
          <w:b w:val="1"/>
          <w:color w:val="202124"/>
          <w:sz w:val="36"/>
          <w:szCs w:val="36"/>
        </w:rPr>
        <w:drawing>
          <wp:inline distB="114300" distT="114300" distL="114300" distR="114300">
            <wp:extent cx="5852850" cy="67341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850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Показатели производительности сайта PageSpeed Insights</w:t>
      </w:r>
    </w:p>
    <w:p w:rsidR="00000000" w:rsidDel="00000000" w:rsidP="00000000" w:rsidRDefault="00000000" w:rsidRPr="00000000" w14:paraId="0000004D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Показатели производительности сайта на PageSpeed Insights </w:t>
      </w:r>
    </w:p>
    <w:p w:rsidR="00000000" w:rsidDel="00000000" w:rsidP="00000000" w:rsidRDefault="00000000" w:rsidRPr="00000000" w14:paraId="0000004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Наверху находится рейтинг производительности Lighthouse. </w:t>
      </w:r>
    </w:p>
    <w:p w:rsidR="00000000" w:rsidDel="00000000" w:rsidP="00000000" w:rsidRDefault="00000000" w:rsidRPr="00000000" w14:paraId="00000051">
      <w:pPr>
        <w:pageBreakBefore w:val="0"/>
        <w:spacing w:after="0" w:before="0" w:line="308.5714285714286" w:lineRule="auto"/>
        <w:jc w:val="center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8"/>
          <w:szCs w:val="28"/>
        </w:rPr>
        <w:drawing>
          <wp:inline distB="114300" distT="114300" distL="114300" distR="114300">
            <wp:extent cx="6929100" cy="2413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Общая оценка производительности сайта PageSpeed Insights</w:t>
      </w:r>
    </w:p>
    <w:p w:rsidR="00000000" w:rsidDel="00000000" w:rsidP="00000000" w:rsidRDefault="00000000" w:rsidRPr="00000000" w14:paraId="00000053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0" w:before="0" w:line="308.5714285714286" w:lineRule="auto"/>
        <w:jc w:val="center"/>
        <w:rPr>
          <w:color w:val="202124"/>
          <w:sz w:val="28"/>
          <w:szCs w:val="28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Общая оценка производительности сайта на PageSpeed Insights</w:t>
      </w:r>
      <w:r w:rsidDel="00000000" w:rsidR="00000000" w:rsidRPr="00000000">
        <w:rPr>
          <w:i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Lighthouse хорошо известен в сообществах веб-производительности и часто упоминается как ключевой показатель, к которому нужно стремиться и который суммирует показатели многих критериев в понятный всем формат - числовое значение из 100. Частично, итоговый результат совпадает с показателями Core Web Vitals, но в отличии от Core Web Vitals, представляет более широкий набор показателей.</w:t>
      </w:r>
    </w:p>
    <w:p w:rsidR="00000000" w:rsidDel="00000000" w:rsidP="00000000" w:rsidRDefault="00000000" w:rsidRPr="00000000" w14:paraId="00000057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настоящий момент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оценку производительности Lighthouse составляют шесть показателей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, включая Core Web Vitals, а также некоторые другие:</w:t>
      </w:r>
    </w:p>
    <w:p w:rsidR="00000000" w:rsidDel="00000000" w:rsidP="00000000" w:rsidRDefault="00000000" w:rsidRPr="00000000" w14:paraId="00000059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2"/>
        </w:numPr>
        <w:shd w:fill="ffffff" w:val="clear"/>
        <w:spacing w:line="308.5714285714286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First Contentful Paint (FCP)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2"/>
        </w:numPr>
        <w:shd w:fill="ffffff" w:val="clear"/>
        <w:spacing w:line="308.5714285714286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Speed Index (SI)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2"/>
        </w:numPr>
        <w:shd w:fill="ffffff" w:val="clear"/>
        <w:spacing w:line="308.5714285714286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Largest Contentful Paint (LCP)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2"/>
        </w:numPr>
        <w:shd w:fill="ffffff" w:val="clear"/>
        <w:spacing w:line="308.5714285714286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Time to Interactive (TTI)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"/>
        </w:numPr>
        <w:shd w:fill="ffffff" w:val="clear"/>
        <w:spacing w:line="308.5714285714286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Total Blocking Time (TBT)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"/>
        </w:numPr>
        <w:shd w:fill="ffffff" w:val="clear"/>
        <w:spacing w:line="308.5714285714286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Cumulative Layout Shift (CLS)</w:t>
      </w:r>
    </w:p>
    <w:p w:rsidR="00000000" w:rsidDel="00000000" w:rsidP="00000000" w:rsidRDefault="00000000" w:rsidRPr="00000000" w14:paraId="00000060">
      <w:pPr>
        <w:pageBreakBefore w:val="0"/>
        <w:shd w:fill="ffffff" w:val="clear"/>
        <w:spacing w:line="308.5714285714286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Чтобы усложнить задачу,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каждый из этих шести показателей оценивается по-разному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, и CLS, несмотря на то, что является одним из основных, в настоящее время составляет всего 5% от оценки производительности Lighthouse. Все это означает, что вы можете получить очень высокую оценку производительности Lighthouse, окрашенную в зеленый цвет, и думать, что ваш веб-сайт в порядке, но при всем при этом не пройти порог Core Web Vitals. Поэтому, возможно, сейчас вам потребуется направить свои усилия именно на 3 основных показателя.</w:t>
      </w:r>
    </w:p>
    <w:p w:rsidR="00000000" w:rsidDel="00000000" w:rsidP="00000000" w:rsidRDefault="00000000" w:rsidRPr="00000000" w14:paraId="00000062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Перейдем к блоку “Данные наблюдений” и получим еще одну путаницу: </w:t>
      </w:r>
    </w:p>
    <w:p w:rsidR="00000000" w:rsidDel="00000000" w:rsidP="00000000" w:rsidRDefault="00000000" w:rsidRPr="00000000" w14:paraId="00000064">
      <w:pPr>
        <w:pageBreakBefore w:val="0"/>
        <w:shd w:fill="ffffff" w:val="clear"/>
        <w:spacing w:after="0" w:before="0" w:line="308.5714285714286" w:lineRule="auto"/>
        <w:jc w:val="center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8"/>
          <w:szCs w:val="28"/>
        </w:rPr>
        <w:drawing>
          <wp:inline distB="114300" distT="114300" distL="114300" distR="114300">
            <wp:extent cx="6929100" cy="2540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Данные наблюдений сайта PageSpeed Insights  </w:t>
      </w:r>
    </w:p>
    <w:p w:rsidR="00000000" w:rsidDel="00000000" w:rsidP="00000000" w:rsidRDefault="00000000" w:rsidRPr="00000000" w14:paraId="00000066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hd w:fill="ffffff" w:val="clear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“Данные наблюдений” сайта на PageSpeed Insights </w:t>
      </w:r>
    </w:p>
    <w:p w:rsidR="00000000" w:rsidDel="00000000" w:rsidP="00000000" w:rsidRDefault="00000000" w:rsidRPr="00000000" w14:paraId="00000068">
      <w:pPr>
        <w:pageBreakBefore w:val="0"/>
        <w:shd w:fill="ffffff" w:val="clear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First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Contentful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Paint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отображается в данном блоке вместе с другими тремя Core Web Vitals, несмотря на то, что не является их частью. FCP всегда являлся одним из ключевых критериев и, вероятно, таким и останется. К данному разделу мы еще вернемся.</w:t>
      </w:r>
    </w:p>
    <w:p w:rsidR="00000000" w:rsidDel="00000000" w:rsidP="00000000" w:rsidRDefault="00000000" w:rsidRPr="00000000" w14:paraId="0000006A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После идет блок “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Имитация загрузки страницы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”, где мы видим уже шесть показателей, которые составляют оценку производительности. Если вы нажмете на переключатель в правом верхнем углу данного блока, то получите немного больше информации об этих показателях:</w:t>
      </w:r>
    </w:p>
    <w:p w:rsidR="00000000" w:rsidDel="00000000" w:rsidP="00000000" w:rsidRDefault="00000000" w:rsidRPr="00000000" w14:paraId="0000006B">
      <w:pPr>
        <w:pageBreakBefore w:val="0"/>
        <w:shd w:fill="ffffff" w:val="clear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hd w:fill="ffffff" w:val="clear"/>
        <w:spacing w:after="0" w:before="0" w:line="308.5714285714286" w:lineRule="auto"/>
        <w:jc w:val="center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8"/>
          <w:szCs w:val="28"/>
        </w:rPr>
        <w:drawing>
          <wp:inline distB="114300" distT="114300" distL="114300" distR="114300">
            <wp:extent cx="5591175" cy="587411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7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Имитация загрузки страницы PageSpeed Insights  </w:t>
      </w:r>
    </w:p>
    <w:p w:rsidR="00000000" w:rsidDel="00000000" w:rsidP="00000000" w:rsidRDefault="00000000" w:rsidRPr="00000000" w14:paraId="0000006E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hd w:fill="ffffff" w:val="clear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“Имитация загрузки страницы” на PageSpeed Insights </w:t>
      </w:r>
    </w:p>
    <w:p w:rsidR="00000000" w:rsidDel="00000000" w:rsidP="00000000" w:rsidRDefault="00000000" w:rsidRPr="00000000" w14:paraId="00000070">
      <w:pPr>
        <w:pageBreakBefore w:val="0"/>
        <w:shd w:fill="ffffff" w:val="clear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Как видите, сюда включены LCP и CLS, и, поскольку они являются частью Core Web Vitals, имеют синюю этикетку, выделяясь как особо важные. PageSpeed ​​Insights также предоставляет </w:t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полезную ссылку на калькулятор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, чтобы увидеть влияние этих оценок на общий балл и позволяет настраивать их, чтобы увидеть, как улучшение каждого показателя повлияет на результат. </w:t>
      </w:r>
    </w:p>
    <w:p w:rsidR="00000000" w:rsidDel="00000000" w:rsidP="00000000" w:rsidRDefault="00000000" w:rsidRPr="00000000" w14:paraId="00000072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Lighthouse также выполняет около 50 других проверок дополнительных возможностей и диагностики. По словам Google, они не влияют ни на оценку, ни на Core Web Vitals, но могут использоваться веб-разработчиками для повышения производительности сайта. От себя хотел бы добавить, что часто исправление данных рекомендаций на общую оценку все же влияют.</w:t>
      </w:r>
    </w:p>
    <w:p w:rsidR="00000000" w:rsidDel="00000000" w:rsidP="00000000" w:rsidRDefault="00000000" w:rsidRPr="00000000" w14:paraId="00000073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Они отображаются в PageSpeed ​​Insights ниже:</w:t>
      </w:r>
    </w:p>
    <w:p w:rsidR="00000000" w:rsidDel="00000000" w:rsidP="00000000" w:rsidRDefault="00000000" w:rsidRPr="00000000" w14:paraId="0000007A">
      <w:pPr>
        <w:pageBreakBefore w:val="0"/>
        <w:shd w:fill="ffffff" w:val="clear"/>
        <w:spacing w:after="0" w:before="0" w:line="308.5714285714286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hd w:fill="ffffff" w:val="clear"/>
        <w:spacing w:after="0" w:before="0" w:line="308.5714285714286" w:lineRule="auto"/>
        <w:jc w:val="center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8"/>
          <w:szCs w:val="28"/>
        </w:rPr>
        <w:drawing>
          <wp:inline distB="114300" distT="114300" distL="114300" distR="114300">
            <wp:extent cx="5654520" cy="671231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520" cy="671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Дополнительные рекомендации PageSpeed Insights  </w:t>
      </w:r>
    </w:p>
    <w:p w:rsidR="00000000" w:rsidDel="00000000" w:rsidP="00000000" w:rsidRDefault="00000000" w:rsidRPr="00000000" w14:paraId="0000007D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hd w:fill="ffffff" w:val="clear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Дополнительные рекомендации PageSpeed Insights </w:t>
      </w:r>
    </w:p>
    <w:p w:rsidR="00000000" w:rsidDel="00000000" w:rsidP="00000000" w:rsidRDefault="00000000" w:rsidRPr="00000000" w14:paraId="0000007F">
      <w:pPr>
        <w:pageBreakBefore w:val="0"/>
        <w:shd w:fill="ffffff" w:val="clear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Несмотря на то, что Google трактует их как предложениях по повышению производительности, а не как конкретные проблемы, которые необходимо решить, я бы рекомендовал обращать на них внимание.</w:t>
      </w:r>
    </w:p>
    <w:p w:rsidR="00000000" w:rsidDel="00000000" w:rsidP="00000000" w:rsidRDefault="00000000" w:rsidRPr="00000000" w14:paraId="00000081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Диагностика покажет вам элемент LCP и сдвиги, которые повлияли на вашу оценку CLS, что является очень полезной информацией при оптимизации для Core Web Vitals.</w:t>
      </w:r>
    </w:p>
    <w:p w:rsidR="00000000" w:rsidDel="00000000" w:rsidP="00000000" w:rsidRDefault="00000000" w:rsidRPr="00000000" w14:paraId="00000082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Подводя небольшой итог, отмечу, что хотя в прошлом сторонники веб-производительности могли в значительной степени сосредоточиться на оценках и аудитах Lighthouse, в ближайшее время внимание будет направлено на три основные показателя Core Web Vital. </w:t>
      </w:r>
    </w:p>
    <w:p w:rsidR="00000000" w:rsidDel="00000000" w:rsidP="00000000" w:rsidRDefault="00000000" w:rsidRPr="00000000" w14:paraId="00000083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hd w:fill="ffffff" w:val="clear"/>
        <w:spacing w:after="0" w:before="0" w:line="308.5714285714286" w:lineRule="auto"/>
        <w:rPr>
          <w:b w:val="1"/>
          <w:color w:val="202124"/>
          <w:sz w:val="32"/>
          <w:szCs w:val="32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&lt;h2&gt;</w:t>
      </w:r>
      <w:r w:rsidDel="00000000" w:rsidR="00000000" w:rsidRPr="00000000">
        <w:rPr>
          <w:b w:val="1"/>
          <w:color w:val="202124"/>
          <w:sz w:val="32"/>
          <w:szCs w:val="32"/>
          <w:rtl w:val="0"/>
        </w:rPr>
        <w:t xml:space="preserve">Просмотр Core Web Vitals вашего сайта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Самый простой способ быстро взглянуть на Core Web Vitals для отдельного URL-адреса - ввести URL-адрес в PageSpeed ​​Insights, как описывалось ранее. Однако, чтобы увидеть, </w:t>
      </w:r>
      <w:r w:rsidDel="00000000" w:rsidR="00000000" w:rsidRPr="00000000">
        <w:rPr>
          <w:color w:val="202124"/>
          <w:sz w:val="24"/>
          <w:szCs w:val="24"/>
          <w:u w:val="single"/>
          <w:rtl w:val="0"/>
        </w:rPr>
        <w:t xml:space="preserve">как Google видит Core Web Vitals для всего вашего сайта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, необходимо получить доступ к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Google Search Console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 Для этого вам понадобится учетная запись Google, а затем 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подтвердить свое право собственности на сайт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6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Отчет Core Web Vitals в Google Search Console дает вам сводную информацию о том, насколько ваш сайт соответствовал критериям Core Web Vitals за последние 90 дней:</w:t>
      </w:r>
    </w:p>
    <w:p w:rsidR="00000000" w:rsidDel="00000000" w:rsidP="00000000" w:rsidRDefault="00000000" w:rsidRPr="00000000" w14:paraId="00000087">
      <w:pPr>
        <w:pageBreakBefore w:val="0"/>
        <w:shd w:fill="ffffff" w:val="clear"/>
        <w:spacing w:after="0" w:before="0" w:line="308.5714285714286" w:lineRule="auto"/>
        <w:jc w:val="left"/>
        <w:rPr>
          <w:i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0" w:before="0" w:line="308.5714285714286" w:lineRule="auto"/>
        <w:jc w:val="center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8"/>
          <w:szCs w:val="28"/>
        </w:rPr>
        <w:drawing>
          <wp:inline distB="114300" distT="114300" distL="114300" distR="114300">
            <wp:extent cx="6929100" cy="4622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Отчет Core Web Vitals в GSC  </w:t>
      </w:r>
    </w:p>
    <w:p w:rsidR="00000000" w:rsidDel="00000000" w:rsidP="00000000" w:rsidRDefault="00000000" w:rsidRPr="00000000" w14:paraId="0000008A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hd w:fill="ffffff" w:val="clear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Отчет Core Web Vitals в Google Search Console</w:t>
      </w:r>
    </w:p>
    <w:p w:rsidR="00000000" w:rsidDel="00000000" w:rsidP="00000000" w:rsidRDefault="00000000" w:rsidRPr="00000000" w14:paraId="0000008C">
      <w:pPr>
        <w:pageBreakBefore w:val="0"/>
        <w:shd w:fill="ffffff" w:val="clear"/>
        <w:spacing w:after="0" w:before="0" w:line="308.5714285714286" w:lineRule="auto"/>
        <w:jc w:val="center"/>
        <w:rPr>
          <w:i w:val="1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идеале, для того, чтобы пройти критерии Core Web Vitals, все ваши страницы должны быть отмечены зеленым цветом. Несмотря на то, что оранжевая линия является хорошим индикатором того, что вы близки к удаче, на самом деле, для получения всех преимуществ учитывается только зеленая. </w:t>
      </w:r>
    </w:p>
    <w:p w:rsidR="00000000" w:rsidDel="00000000" w:rsidP="00000000" w:rsidRDefault="00000000" w:rsidRPr="00000000" w14:paraId="0000008E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Изначально Google </w:t>
      </w: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применяет рейтинг Core Web Vitals только к мобильным устройствам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, но, на самом деле, реализация подобных алгоритмов для десктопных устройств - вопрос времени, поэтому не игнорируйте их оптимизацию.</w:t>
      </w:r>
    </w:p>
    <w:p w:rsidR="00000000" w:rsidDel="00000000" w:rsidP="00000000" w:rsidRDefault="00000000" w:rsidRPr="00000000" w14:paraId="0000008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Щелкнув на один из отчетов, вы получите более подробную информацию о том, какие из основных показателей не проходят тест, а затем и рассмотреть проблемы конкретных URL. Нажмите на URL-адрес, чтобы запустить PageSpeed ​​Insights для быстрого аудита производительности определенного URL-адреса (включая отображение данных о Core Web Vitals для этой страницы). После, устраняете выявленные проблемы, повторно запускаете PageSpeed ​​Insights для того, чтобы убедиться, что синтетические показатели верны, а затем переходите к следующей странице.</w:t>
      </w:r>
    </w:p>
    <w:p w:rsidR="00000000" w:rsidDel="00000000" w:rsidP="00000000" w:rsidRDefault="00000000" w:rsidRPr="00000000" w14:paraId="00000090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Однако, после кропотливой работы, вы, возможно, будете разочарованы тем, что отчет Core Web Vitals не изменился, а PageSpeed ​​Insights упорно продолжает показывать URL и сайт в целом как неисправные. Почему?</w:t>
      </w:r>
    </w:p>
    <w:p w:rsidR="00000000" w:rsidDel="00000000" w:rsidP="00000000" w:rsidRDefault="00000000" w:rsidRPr="00000000" w14:paraId="00000091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0" w:before="0" w:line="308.5714285714286" w:lineRule="auto"/>
        <w:rPr>
          <w:b w:val="1"/>
          <w:color w:val="202124"/>
          <w:sz w:val="32"/>
          <w:szCs w:val="32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&lt;h2&gt;</w:t>
      </w:r>
      <w:r w:rsidDel="00000000" w:rsidR="00000000" w:rsidRPr="00000000">
        <w:rPr>
          <w:b w:val="1"/>
          <w:color w:val="202124"/>
          <w:sz w:val="32"/>
          <w:szCs w:val="32"/>
          <w:rtl w:val="0"/>
        </w:rPr>
        <w:t xml:space="preserve">Отчет о пользовательском опыте Chrome (CrUX)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Причина, по которой Web Vitals обновляется довольно медленно заключается в том, что данные формируются на основе последних 21-28 дней </w:t>
      </w: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пользовательского опыта Chrome (CrUX)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- именно столько времени достаточно для устранения разного рода отклонений и отображения более точной производительности вашего сайта.</w:t>
      </w:r>
    </w:p>
    <w:p w:rsidR="00000000" w:rsidDel="00000000" w:rsidP="00000000" w:rsidRDefault="00000000" w:rsidRPr="00000000" w14:paraId="00000094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Как уже отмечалось ранее, показатели производительности очень чувствительны к сети и устройствам, поэтому для сглаживания отклонений требуется некоторое время, чтобы получить реальную картину того, как ваш сайт работает для большинства пользователей. При этом, обратная сторона заключается в том, что данные очень медленно обновляются, создавая проблему обратной связи между исправлениями проблем и отображением изменений.</w:t>
      </w:r>
    </w:p>
    <w:p w:rsidR="00000000" w:rsidDel="00000000" w:rsidP="00000000" w:rsidRDefault="00000000" w:rsidRPr="00000000" w14:paraId="00000095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0" w:before="0" w:line="308.5714285714286" w:lineRule="auto"/>
        <w:rPr>
          <w:b w:val="1"/>
          <w:color w:val="202124"/>
          <w:sz w:val="28"/>
          <w:szCs w:val="28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&lt;h3&gt;</w:t>
      </w:r>
      <w:r w:rsidDel="00000000" w:rsidR="00000000" w:rsidRPr="00000000">
        <w:rPr>
          <w:b w:val="1"/>
          <w:color w:val="202124"/>
          <w:sz w:val="28"/>
          <w:szCs w:val="28"/>
          <w:rtl w:val="0"/>
        </w:rPr>
        <w:t xml:space="preserve">Дополнительная информация о данных CrUX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&lt;/h3&gt;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CrUX - это инструмент Chrome. Пользователи iOS устройств и других браузеров (десктопная версия Safari, Firefox, Opera, Edge и т.д.) никаким образом не влияют на данные CrUX, соответственно и на показатели Core Web Vitals вашего сайта.</w:t>
      </w:r>
    </w:p>
    <w:p w:rsidR="00000000" w:rsidDel="00000000" w:rsidP="00000000" w:rsidRDefault="00000000" w:rsidRPr="00000000" w14:paraId="00000098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И все же, несмотря на то, что подавляющее большинство пользователей используют именно Chrome, в большинстве случаев проблемы с производительностью, которые отмечают инструменты Google, соответствует показателям других браузеров. </w:t>
      </w:r>
    </w:p>
    <w:p w:rsidR="00000000" w:rsidDel="00000000" w:rsidP="00000000" w:rsidRDefault="00000000" w:rsidRPr="00000000" w14:paraId="00000099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Используемая версия Chrome также будет иметь влияние на показатели, поскольку все критерии все еще находятся в стадии развития и изменений(</w:t>
      </w: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в частности, CLS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9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CrUX включает в себя все страницы, в том числе те, которые обычно не отображаются в поиске Google(например с мета-тегом </w:t>
      </w:r>
      <w:r w:rsidDel="00000000" w:rsidR="00000000" w:rsidRPr="00000000">
        <w:rPr>
          <w:color w:val="37474f"/>
          <w:sz w:val="24"/>
          <w:szCs w:val="24"/>
          <w:rtl w:val="0"/>
        </w:rPr>
        <w:t xml:space="preserve">&lt;meta name="robots" content="noindex"&gt;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). Теперь такие страницы, скорее всего, не будут включены в результаты поиска Google, соответственно не будут влиять на ранжирование, несмотря на то, что в CrUX вы все еще будете их наблюдать. </w:t>
      </w:r>
    </w:p>
    <w:p w:rsidR="00000000" w:rsidDel="00000000" w:rsidP="00000000" w:rsidRDefault="00000000" w:rsidRPr="00000000" w14:paraId="0000009B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CrUX основан на просмотрах страниц. Это означает, что ваши самые популярные страницы будут иметь большое влияние на показатели. Некоторые страницы будут появляться или исчезать из CrUX в тот момент, когда будут достигать пороговых значений. </w:t>
      </w:r>
    </w:p>
    <w:p w:rsidR="00000000" w:rsidDel="00000000" w:rsidP="00000000" w:rsidRDefault="00000000" w:rsidRPr="00000000" w14:paraId="0000009C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Теперь мы знаем, каким образом собираются и анализируются данные, но актуальным становится вопрос - как ускорить обновление наших изменений во время разработки. Ждать 21-28 дней, чтобы увидеть влияние данных CrUX - только для того, чтобы понять, что ваших исправлений было недостаточно?</w:t>
      </w:r>
    </w:p>
    <w:p w:rsidR="00000000" w:rsidDel="00000000" w:rsidP="00000000" w:rsidRDefault="00000000" w:rsidRPr="00000000" w14:paraId="0000009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0" w:before="0" w:line="308.5714285714286" w:lineRule="auto"/>
        <w:rPr>
          <w:b w:val="1"/>
          <w:color w:val="202124"/>
          <w:sz w:val="28"/>
          <w:szCs w:val="28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&lt;h3&gt;</w:t>
      </w:r>
      <w:r w:rsidDel="00000000" w:rsidR="00000000" w:rsidRPr="00000000">
        <w:rPr>
          <w:b w:val="1"/>
          <w:color w:val="202124"/>
          <w:sz w:val="28"/>
          <w:szCs w:val="28"/>
          <w:rtl w:val="0"/>
        </w:rPr>
        <w:t xml:space="preserve">Получение мгновенных результатов об изменениях в CRuX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&lt;/h3&gt;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На рынке существует </w:t>
      </w:r>
      <w:hyperlink r:id="rId3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несколько отличных коммерческих продуктов RUM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, которые дают возможность запрашивать данные гораздо глубже и с гораздо большей частотой, чем CrUX. </w:t>
      </w:r>
    </w:p>
    <w:p w:rsidR="00000000" w:rsidDel="00000000" w:rsidP="00000000" w:rsidRDefault="00000000" w:rsidRPr="00000000" w14:paraId="000000A0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Однако, в данной статье мы рассмотрим 2 других инструмента -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расширение для браузера Chrome </w:t>
      </w:r>
      <w:hyperlink r:id="rId4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Web Vitals Chrome Extension</w:t>
        </w:r>
      </w:hyperlink>
      <w:r w:rsidDel="00000000" w:rsidR="00000000" w:rsidRPr="00000000">
        <w:rPr>
          <w:b w:val="1"/>
          <w:color w:val="202124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и Javascript-библиотека для фронтенд-разработчиков </w:t>
      </w:r>
      <w:hyperlink r:id="rId41">
        <w:r w:rsidDel="00000000" w:rsidR="00000000" w:rsidRPr="00000000">
          <w:rPr>
            <w:color w:val="006fc6"/>
            <w:sz w:val="24"/>
            <w:szCs w:val="24"/>
            <w:highlight w:val="white"/>
            <w:u w:val="single"/>
            <w:rtl w:val="0"/>
          </w:rPr>
          <w:t xml:space="preserve">web-vitals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1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0" w:before="0" w:line="308.5714285714286" w:lineRule="auto"/>
        <w:rPr>
          <w:b w:val="1"/>
          <w:color w:val="24292e"/>
          <w:sz w:val="46"/>
          <w:szCs w:val="4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&lt;h4&gt;</w:t>
      </w:r>
      <w:r w:rsidDel="00000000" w:rsidR="00000000" w:rsidRPr="00000000">
        <w:rPr>
          <w:b w:val="1"/>
          <w:color w:val="202124"/>
          <w:sz w:val="26"/>
          <w:szCs w:val="26"/>
          <w:rtl w:val="0"/>
        </w:rPr>
        <w:t xml:space="preserve">Расширение </w:t>
      </w:r>
      <w:r w:rsidDel="00000000" w:rsidR="00000000" w:rsidRPr="00000000">
        <w:rPr>
          <w:b w:val="1"/>
          <w:color w:val="24292e"/>
          <w:sz w:val="26"/>
          <w:szCs w:val="26"/>
          <w:rtl w:val="0"/>
        </w:rPr>
        <w:t xml:space="preserve">Web Vitals Chrome Extension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&lt;/h4&gt;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0" w:before="0" w:line="308.5714285714286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Это довольно простой для понимания инструмент. Давайте рассмотрим процесс его установки, а затем получим результаты одного из примеров.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2"/>
        </w:numPr>
        <w:spacing w:after="0" w:afterAutospacing="0" w:before="0" w:line="308.5714285714286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Переходим на </w:t>
      </w:r>
      <w:hyperlink r:id="rId4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страницу расширения в веб-магазине Google</w:t>
        </w:r>
      </w:hyperlink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2"/>
        </w:numPr>
        <w:spacing w:after="0" w:before="0" w:line="308.5714285714286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Устанавливаем расширение, нажав на кнопку “Установить” в правом верхнем углу.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0" w:before="0" w:line="308.5714285714286" w:lineRule="auto"/>
        <w:jc w:val="center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</w:rPr>
        <w:drawing>
          <wp:inline distB="114300" distT="114300" distL="114300" distR="114300">
            <wp:extent cx="6929100" cy="5181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Расширение Web Vitals Chrome Extension  </w:t>
      </w:r>
    </w:p>
    <w:p w:rsidR="00000000" w:rsidDel="00000000" w:rsidP="00000000" w:rsidRDefault="00000000" w:rsidRPr="00000000" w14:paraId="000000A8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0" w:before="0" w:line="308.5714285714286" w:lineRule="auto"/>
        <w:jc w:val="center"/>
        <w:rPr>
          <w:i w:val="1"/>
          <w:color w:val="202124"/>
          <w:sz w:val="18"/>
          <w:szCs w:val="18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Расширение </w:t>
      </w: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Web Vitals Chrome 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Спустя пару секунд расширение будет установлено в вашем браузере Chrome.</w:t>
      </w:r>
    </w:p>
    <w:p w:rsidR="00000000" w:rsidDel="00000000" w:rsidP="00000000" w:rsidRDefault="00000000" w:rsidRPr="00000000" w14:paraId="000000AC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Отображается расширение в виде квадрата,</w:t>
      </w:r>
    </w:p>
    <w:p w:rsidR="00000000" w:rsidDel="00000000" w:rsidP="00000000" w:rsidRDefault="00000000" w:rsidRPr="00000000" w14:paraId="000000A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0" w:before="0" w:line="308.5714285714286" w:lineRule="auto"/>
        <w:jc w:val="center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</w:rPr>
        <w:drawing>
          <wp:inline distB="114300" distT="114300" distL="114300" distR="114300">
            <wp:extent cx="3657600" cy="10382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Отображение Web Vitals Chrome Extension  </w:t>
      </w:r>
    </w:p>
    <w:p w:rsidR="00000000" w:rsidDel="00000000" w:rsidP="00000000" w:rsidRDefault="00000000" w:rsidRPr="00000000" w14:paraId="000000B0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after="0" w:before="0" w:line="308.5714285714286" w:lineRule="auto"/>
        <w:jc w:val="center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Расширение </w:t>
      </w: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Web Vitals Chrome Extension</w:t>
      </w:r>
    </w:p>
    <w:p w:rsidR="00000000" w:rsidDel="00000000" w:rsidP="00000000" w:rsidRDefault="00000000" w:rsidRPr="00000000" w14:paraId="000000B2">
      <w:pPr>
        <w:pageBreakBefore w:val="0"/>
        <w:spacing w:after="0" w:before="0" w:line="308.5714285714286" w:lineRule="auto"/>
        <w:jc w:val="center"/>
        <w:rPr>
          <w:i w:val="1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который может быть 3х цветов:</w:t>
      </w:r>
    </w:p>
    <w:p w:rsidR="00000000" w:rsidDel="00000000" w:rsidP="00000000" w:rsidRDefault="00000000" w:rsidRPr="00000000" w14:paraId="000000B4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6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Зеленый - хорошие показатели Core Web Vitals.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6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Красный - плохие показатели Core Web Vitals.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6"/>
        </w:numPr>
        <w:spacing w:after="0" w:before="0" w:line="308.5714285714286" w:lineRule="auto"/>
        <w:ind w:left="72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Серый - показатели недоступны.</w:t>
      </w:r>
    </w:p>
    <w:p w:rsidR="00000000" w:rsidDel="00000000" w:rsidP="00000000" w:rsidRDefault="00000000" w:rsidRPr="00000000" w14:paraId="000000B8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Нажав на иконку расширения, мы можем получить более точные данные по конкретным метрикам:</w:t>
      </w:r>
    </w:p>
    <w:p w:rsidR="00000000" w:rsidDel="00000000" w:rsidP="00000000" w:rsidRDefault="00000000" w:rsidRPr="00000000" w14:paraId="000000B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0" w:before="0" w:line="308.5714285714286" w:lineRule="auto"/>
        <w:jc w:val="center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</w:rPr>
        <w:drawing>
          <wp:inline distB="114300" distT="114300" distL="114300" distR="114300">
            <wp:extent cx="5419725" cy="29527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Данные по метрикам в Web Vitals Chrome Extension  </w:t>
      </w:r>
    </w:p>
    <w:p w:rsidR="00000000" w:rsidDel="00000000" w:rsidP="00000000" w:rsidRDefault="00000000" w:rsidRPr="00000000" w14:paraId="000000BD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after="0" w:before="0" w:line="308.5714285714286" w:lineRule="auto"/>
        <w:jc w:val="center"/>
        <w:rPr>
          <w:color w:val="202124"/>
          <w:sz w:val="24"/>
          <w:szCs w:val="24"/>
        </w:rPr>
      </w:pPr>
      <w:r w:rsidDel="00000000" w:rsidR="00000000" w:rsidRPr="00000000">
        <w:rPr>
          <w:i w:val="1"/>
          <w:color w:val="202124"/>
          <w:sz w:val="20"/>
          <w:szCs w:val="20"/>
          <w:rtl w:val="0"/>
        </w:rPr>
        <w:t xml:space="preserve">Расширение </w:t>
      </w: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Web Vitals Chrome 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after="0" w:before="0" w:line="308.5714285714286" w:lineRule="auto"/>
        <w:rPr>
          <w:b w:val="1"/>
          <w:color w:val="202124"/>
          <w:sz w:val="26"/>
          <w:szCs w:val="2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&lt;h4&gt;</w:t>
      </w:r>
      <w:r w:rsidDel="00000000" w:rsidR="00000000" w:rsidRPr="00000000">
        <w:rPr>
          <w:b w:val="1"/>
          <w:color w:val="202124"/>
          <w:sz w:val="26"/>
          <w:szCs w:val="26"/>
          <w:rtl w:val="0"/>
        </w:rPr>
        <w:t xml:space="preserve">Javascript-библиотека web-vitals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&lt;/h4&gt;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spacing w:after="0" w:before="0" w:line="308.5714285714286" w:lineRule="auto"/>
        <w:rPr>
          <w:color w:val="202124"/>
          <w:sz w:val="26"/>
          <w:szCs w:val="26"/>
        </w:rPr>
      </w:pPr>
      <w:r w:rsidDel="00000000" w:rsidR="00000000" w:rsidRPr="00000000">
        <w:rPr>
          <w:color w:val="202124"/>
          <w:sz w:val="26"/>
          <w:szCs w:val="26"/>
          <w:rtl w:val="0"/>
        </w:rPr>
        <w:t xml:space="preserve">Это минималистичная (1кб) библиотека, которая создана для фронтенд-мониторинга. По моему мнению, в данный момент этот инструмент является самым эффективным, потому что позволяет отследить показатели за короткие промежутки времени с очень высокой точностью.</w:t>
      </w:r>
    </w:p>
    <w:p w:rsidR="00000000" w:rsidDel="00000000" w:rsidP="00000000" w:rsidRDefault="00000000" w:rsidRPr="00000000" w14:paraId="000000C2">
      <w:pPr>
        <w:pageBreakBefore w:val="0"/>
        <w:spacing w:after="0" w:before="0" w:line="308.5714285714286" w:lineRule="auto"/>
        <w:rPr>
          <w:color w:val="202124"/>
          <w:sz w:val="26"/>
          <w:szCs w:val="26"/>
        </w:rPr>
      </w:pPr>
      <w:r w:rsidDel="00000000" w:rsidR="00000000" w:rsidRPr="00000000">
        <w:rPr>
          <w:color w:val="202124"/>
          <w:sz w:val="26"/>
          <w:szCs w:val="26"/>
          <w:rtl w:val="0"/>
        </w:rPr>
        <w:t xml:space="preserve">Полное описание по установке и использованию, а также API данной библиотеки можно посмотреть </w:t>
      </w:r>
      <w:hyperlink r:id="rId4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тут</w:t>
        </w:r>
      </w:hyperlink>
      <w:r w:rsidDel="00000000" w:rsidR="00000000" w:rsidRPr="00000000">
        <w:rPr>
          <w:color w:val="202124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C3">
      <w:pPr>
        <w:pageBreakBefore w:val="0"/>
        <w:spacing w:after="0" w:before="0" w:line="308.5714285714286" w:lineRule="auto"/>
        <w:rPr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0" w:before="0" w:line="308.5714285714286" w:lineRule="auto"/>
        <w:rPr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after="0" w:before="0" w:line="308.5714285714286" w:lineRule="auto"/>
        <w:rPr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0" w:before="0" w:line="308.5714285714286" w:lineRule="auto"/>
        <w:rPr>
          <w:color w:val="202124"/>
          <w:sz w:val="26"/>
          <w:szCs w:val="26"/>
        </w:rPr>
      </w:pPr>
      <w:r w:rsidDel="00000000" w:rsidR="00000000" w:rsidRPr="00000000">
        <w:rPr>
          <w:color w:val="202124"/>
          <w:sz w:val="26"/>
          <w:szCs w:val="26"/>
          <w:rtl w:val="0"/>
        </w:rPr>
        <w:t xml:space="preserve">Я же опишу ее главные функции. Итак, приступим:</w:t>
      </w:r>
    </w:p>
    <w:p w:rsidR="00000000" w:rsidDel="00000000" w:rsidP="00000000" w:rsidRDefault="00000000" w:rsidRPr="00000000" w14:paraId="000000C7">
      <w:pPr>
        <w:pageBreakBefore w:val="0"/>
        <w:spacing w:after="0" w:before="0" w:line="308.5714285714286" w:lineRule="auto"/>
        <w:rPr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&lt;h5&gt;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Установка и загрузка библиотеки с помощью npm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&lt;/h5&gt;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npm install web-vitals</w:t>
      </w:r>
    </w:p>
    <w:p w:rsidR="00000000" w:rsidDel="00000000" w:rsidP="00000000" w:rsidRDefault="00000000" w:rsidRPr="00000000" w14:paraId="000000CB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line="348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Существует две разные версии библиотеки web-vitals («стандартная» версия и версия «base + polyfill»), и то, как вы загружаете библиотеку, зависит от того, какую версию вы хотите использовать.</w:t>
      </w:r>
    </w:p>
    <w:p w:rsidR="00000000" w:rsidDel="00000000" w:rsidP="00000000" w:rsidRDefault="00000000" w:rsidRPr="00000000" w14:paraId="000000C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Чтобы узнать о различиях версий, посмотрите </w:t>
      </w:r>
      <w:hyperlink r:id="rId4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какая сборка подходит вам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3"/>
        </w:numPr>
        <w:spacing w:line="348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“Стандартная” версия</w:t>
      </w:r>
    </w:p>
    <w:p w:rsidR="00000000" w:rsidDel="00000000" w:rsidP="00000000" w:rsidRDefault="00000000" w:rsidRPr="00000000" w14:paraId="000000D0">
      <w:pPr>
        <w:pageBreakBefore w:val="0"/>
        <w:spacing w:after="0" w:before="0" w:line="308.5714285714286" w:lineRule="auto"/>
        <w:ind w:left="0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Для загрузки импортируйте модули из пакета web-vitals в код своего приложения:</w:t>
      </w:r>
    </w:p>
    <w:p w:rsidR="00000000" w:rsidDel="00000000" w:rsidP="00000000" w:rsidRDefault="00000000" w:rsidRPr="00000000" w14:paraId="000000D1">
      <w:pPr>
        <w:pageBreakBefore w:val="0"/>
        <w:spacing w:after="0" w:before="0" w:line="308.5714285714286" w:lineRule="auto"/>
        <w:ind w:left="0" w:firstLine="0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after="0" w:before="0" w:line="308.5714285714286" w:lineRule="auto"/>
        <w:ind w:left="0" w:firstLine="0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import {getLCP, getFID, getCLS} from 'web-vitals';</w:t>
      </w:r>
    </w:p>
    <w:p w:rsidR="00000000" w:rsidDel="00000000" w:rsidP="00000000" w:rsidRDefault="00000000" w:rsidRPr="00000000" w14:paraId="000000D3">
      <w:pPr>
        <w:pageBreakBefore w:val="0"/>
        <w:spacing w:after="0" w:before="0" w:line="308.5714285714286" w:lineRule="auto"/>
        <w:ind w:left="0" w:firstLine="0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after="0" w:before="0" w:line="308.5714285714286" w:lineRule="auto"/>
        <w:ind w:left="0" w:firstLine="0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getCLS(console.log);</w:t>
      </w:r>
    </w:p>
    <w:p w:rsidR="00000000" w:rsidDel="00000000" w:rsidP="00000000" w:rsidRDefault="00000000" w:rsidRPr="00000000" w14:paraId="000000D5">
      <w:pPr>
        <w:pageBreakBefore w:val="0"/>
        <w:spacing w:after="0" w:before="0" w:line="308.5714285714286" w:lineRule="auto"/>
        <w:ind w:left="0" w:firstLine="0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getFID(console.log);</w:t>
      </w:r>
    </w:p>
    <w:p w:rsidR="00000000" w:rsidDel="00000000" w:rsidP="00000000" w:rsidRDefault="00000000" w:rsidRPr="00000000" w14:paraId="000000D6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getLCP(console.log);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3"/>
        </w:numPr>
        <w:spacing w:line="348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Базовая версия с полифиллом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line="348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Загрузка версии "base + polyfill" - это двухэтапный процесс:</w:t>
      </w:r>
    </w:p>
    <w:p w:rsidR="00000000" w:rsidDel="00000000" w:rsidP="00000000" w:rsidRDefault="00000000" w:rsidRPr="00000000" w14:paraId="000000D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Во-первых, в коде вашего приложения импортируйте «базовую» сборку, вместо «стандартной». Для этого достаточно изменить путь на ‘web-vitals/base’:</w:t>
      </w:r>
    </w:p>
    <w:p w:rsidR="00000000" w:rsidDel="00000000" w:rsidP="00000000" w:rsidRDefault="00000000" w:rsidRPr="00000000" w14:paraId="000000DB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import {getLCP, getFID, getCLS} from 'web-vitals/base';</w:t>
      </w:r>
    </w:p>
    <w:p w:rsidR="00000000" w:rsidDel="00000000" w:rsidP="00000000" w:rsidRDefault="00000000" w:rsidRPr="00000000" w14:paraId="000000DD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Затем вставьте код из dist/polyfill.js, который находится в папке установленной библиотеки в &lt;head&gt; своих страниц. Этот шаг важен, поскольку "базовая" сборка не сработает, если код полифилла не будет добавлен.</w:t>
      </w:r>
    </w:p>
    <w:p w:rsidR="00000000" w:rsidDel="00000000" w:rsidP="00000000" w:rsidRDefault="00000000" w:rsidRPr="00000000" w14:paraId="000000D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&lt;!DOCTYPE html&gt;</w:t>
      </w:r>
    </w:p>
    <w:p w:rsidR="00000000" w:rsidDel="00000000" w:rsidP="00000000" w:rsidRDefault="00000000" w:rsidRPr="00000000" w14:paraId="000000E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&lt;html&gt;</w:t>
      </w:r>
    </w:p>
    <w:p w:rsidR="00000000" w:rsidDel="00000000" w:rsidP="00000000" w:rsidRDefault="00000000" w:rsidRPr="00000000" w14:paraId="000000E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&lt;head&gt;</w:t>
      </w:r>
    </w:p>
    <w:p w:rsidR="00000000" w:rsidDel="00000000" w:rsidP="00000000" w:rsidRDefault="00000000" w:rsidRPr="00000000" w14:paraId="000000E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&lt;script&gt;</w:t>
      </w:r>
    </w:p>
    <w:p w:rsidR="00000000" w:rsidDel="00000000" w:rsidP="00000000" w:rsidRDefault="00000000" w:rsidRPr="00000000" w14:paraId="000000E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// Код из `dist/polyfill.js`</w:t>
      </w:r>
    </w:p>
    <w:p w:rsidR="00000000" w:rsidDel="00000000" w:rsidP="00000000" w:rsidRDefault="00000000" w:rsidRPr="00000000" w14:paraId="000000E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&lt;/script&gt;</w:t>
      </w:r>
    </w:p>
    <w:p w:rsidR="00000000" w:rsidDel="00000000" w:rsidP="00000000" w:rsidRDefault="00000000" w:rsidRPr="00000000" w14:paraId="000000E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&lt;/head&gt;</w:t>
      </w:r>
    </w:p>
    <w:p w:rsidR="00000000" w:rsidDel="00000000" w:rsidP="00000000" w:rsidRDefault="00000000" w:rsidRPr="00000000" w14:paraId="000000E7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&lt;body&gt;</w:t>
      </w:r>
    </w:p>
    <w:p w:rsidR="00000000" w:rsidDel="00000000" w:rsidP="00000000" w:rsidRDefault="00000000" w:rsidRPr="00000000" w14:paraId="000000E8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...</w:t>
      </w:r>
    </w:p>
    <w:p w:rsidR="00000000" w:rsidDel="00000000" w:rsidP="00000000" w:rsidRDefault="00000000" w:rsidRPr="00000000" w14:paraId="000000E9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&lt;/body&gt;</w:t>
      </w:r>
    </w:p>
    <w:p w:rsidR="00000000" w:rsidDel="00000000" w:rsidP="00000000" w:rsidRDefault="00000000" w:rsidRPr="00000000" w14:paraId="000000EA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&lt;/html&gt;</w:t>
      </w:r>
    </w:p>
    <w:p w:rsidR="00000000" w:rsidDel="00000000" w:rsidP="00000000" w:rsidRDefault="00000000" w:rsidRPr="00000000" w14:paraId="000000EB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&lt;h5&gt;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Установка и загрузка библиотеки с помощью CDN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&lt;/h5&gt;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Важно отметить, что авторы рекомендуют устанавливать библиотеку через npm и интегрировать сборку в ваш код. Однако, если вы не используете npm, подключение web-vitals с помощью CDN все еще допускается.</w:t>
      </w:r>
    </w:p>
    <w:p w:rsidR="00000000" w:rsidDel="00000000" w:rsidP="00000000" w:rsidRDefault="00000000" w:rsidRPr="00000000" w14:paraId="000000E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Примеры, которые будут показаны ниже, отображают загрузку web-vitals вне зависимости, нацелены ли вы на браузеры, построенные на кодовой базе Chromium(используя “стандартную версию”) или не на ней (используя "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Базовую версию с полифиллом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"):</w:t>
      </w:r>
    </w:p>
    <w:p w:rsidR="00000000" w:rsidDel="00000000" w:rsidP="00000000" w:rsidRDefault="00000000" w:rsidRPr="00000000" w14:paraId="000000F0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Загрузка “стандартной версии” (используя &lt;script type=”module”&gt;&lt;/script&gt;):</w:t>
      </w:r>
    </w:p>
    <w:p w:rsidR="00000000" w:rsidDel="00000000" w:rsidP="00000000" w:rsidRDefault="00000000" w:rsidRPr="00000000" w14:paraId="000000F2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&lt;script type="module"&gt;</w:t>
      </w:r>
    </w:p>
    <w:p w:rsidR="00000000" w:rsidDel="00000000" w:rsidP="00000000" w:rsidRDefault="00000000" w:rsidRPr="00000000" w14:paraId="000000F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import {getCLS, getFID, getLCP} from 'https://unpkg.com/web-vitals?module';</w:t>
      </w:r>
    </w:p>
    <w:p w:rsidR="00000000" w:rsidDel="00000000" w:rsidP="00000000" w:rsidRDefault="00000000" w:rsidRPr="00000000" w14:paraId="000000F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getCLS(console.log);</w:t>
      </w:r>
    </w:p>
    <w:p w:rsidR="00000000" w:rsidDel="00000000" w:rsidP="00000000" w:rsidRDefault="00000000" w:rsidRPr="00000000" w14:paraId="000000F7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getFID(console.log);</w:t>
      </w:r>
    </w:p>
    <w:p w:rsidR="00000000" w:rsidDel="00000000" w:rsidP="00000000" w:rsidRDefault="00000000" w:rsidRPr="00000000" w14:paraId="000000F8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getLCP(console.log);</w:t>
      </w:r>
    </w:p>
    <w:p w:rsidR="00000000" w:rsidDel="00000000" w:rsidP="00000000" w:rsidRDefault="00000000" w:rsidRPr="00000000" w14:paraId="000000F9">
      <w:pPr>
        <w:pageBreakBefore w:val="0"/>
        <w:spacing w:line="348" w:lineRule="auto"/>
        <w:rPr>
          <w:color w:val="20212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Загрузка “стандартной версии” (используя тег &lt;script&gt;&lt;/script&gt;):</w:t>
      </w:r>
    </w:p>
    <w:p w:rsidR="00000000" w:rsidDel="00000000" w:rsidP="00000000" w:rsidRDefault="00000000" w:rsidRPr="00000000" w14:paraId="000000FC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&lt;script&gt;</w:t>
      </w:r>
    </w:p>
    <w:p w:rsidR="00000000" w:rsidDel="00000000" w:rsidP="00000000" w:rsidRDefault="00000000" w:rsidRPr="00000000" w14:paraId="000000FE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(function() {</w:t>
      </w:r>
    </w:p>
    <w:p w:rsidR="00000000" w:rsidDel="00000000" w:rsidP="00000000" w:rsidRDefault="00000000" w:rsidRPr="00000000" w14:paraId="000000FF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var script = document.createElement('script');</w:t>
      </w:r>
    </w:p>
    <w:p w:rsidR="00000000" w:rsidDel="00000000" w:rsidP="00000000" w:rsidRDefault="00000000" w:rsidRPr="00000000" w14:paraId="0000010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script.src = 'https://unpkg.com/web-vitals';</w:t>
      </w:r>
    </w:p>
    <w:p w:rsidR="00000000" w:rsidDel="00000000" w:rsidP="00000000" w:rsidRDefault="00000000" w:rsidRPr="00000000" w14:paraId="0000010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script.onload = function() {</w:t>
      </w:r>
    </w:p>
    <w:p w:rsidR="00000000" w:rsidDel="00000000" w:rsidP="00000000" w:rsidRDefault="00000000" w:rsidRPr="00000000" w14:paraId="0000010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// Когда вы используете `web-vitals` используя классический вид тега script, </w:t>
      </w:r>
    </w:p>
    <w:p w:rsidR="00000000" w:rsidDel="00000000" w:rsidP="00000000" w:rsidRDefault="00000000" w:rsidRPr="00000000" w14:paraId="0000010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// все публичные методы будут доступны в глобальном объекте `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webVitals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`</w:t>
      </w:r>
    </w:p>
    <w:p w:rsidR="00000000" w:rsidDel="00000000" w:rsidP="00000000" w:rsidRDefault="00000000" w:rsidRPr="00000000" w14:paraId="0000010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webVitals.getCLS(console.log);</w:t>
      </w:r>
    </w:p>
    <w:p w:rsidR="00000000" w:rsidDel="00000000" w:rsidP="00000000" w:rsidRDefault="00000000" w:rsidRPr="00000000" w14:paraId="0000010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webVitals.getFID(console.log);</w:t>
      </w:r>
    </w:p>
    <w:p w:rsidR="00000000" w:rsidDel="00000000" w:rsidP="00000000" w:rsidRDefault="00000000" w:rsidRPr="00000000" w14:paraId="0000010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webVitals.getLCP(console.log);</w:t>
      </w:r>
    </w:p>
    <w:p w:rsidR="00000000" w:rsidDel="00000000" w:rsidP="00000000" w:rsidRDefault="00000000" w:rsidRPr="00000000" w14:paraId="00000107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08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document.head.appendChild(script);</w:t>
      </w:r>
    </w:p>
    <w:p w:rsidR="00000000" w:rsidDel="00000000" w:rsidP="00000000" w:rsidRDefault="00000000" w:rsidRPr="00000000" w14:paraId="00000109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}())</w:t>
      </w:r>
    </w:p>
    <w:p w:rsidR="00000000" w:rsidDel="00000000" w:rsidP="00000000" w:rsidRDefault="00000000" w:rsidRPr="00000000" w14:paraId="0000010A">
      <w:pPr>
        <w:pageBreakBefore w:val="0"/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&lt;/script&gt;</w:t>
      </w:r>
    </w:p>
    <w:p w:rsidR="00000000" w:rsidDel="00000000" w:rsidP="00000000" w:rsidRDefault="00000000" w:rsidRPr="00000000" w14:paraId="0000010B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Загрузка “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базовой версии с полифиллом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” (используя тег &lt;script&gt;&lt;/script&gt;):</w:t>
      </w:r>
    </w:p>
    <w:p w:rsidR="00000000" w:rsidDel="00000000" w:rsidP="00000000" w:rsidRDefault="00000000" w:rsidRPr="00000000" w14:paraId="0000010D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&lt;!DOCTYPE html&gt;</w:t>
      </w:r>
    </w:p>
    <w:p w:rsidR="00000000" w:rsidDel="00000000" w:rsidP="00000000" w:rsidRDefault="00000000" w:rsidRPr="00000000" w14:paraId="0000010F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&lt;html&gt;</w:t>
      </w:r>
    </w:p>
    <w:p w:rsidR="00000000" w:rsidDel="00000000" w:rsidP="00000000" w:rsidRDefault="00000000" w:rsidRPr="00000000" w14:paraId="0000011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&lt;head&gt;</w:t>
      </w:r>
    </w:p>
    <w:p w:rsidR="00000000" w:rsidDel="00000000" w:rsidP="00000000" w:rsidRDefault="00000000" w:rsidRPr="00000000" w14:paraId="0000011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&lt;script&gt;</w:t>
      </w:r>
    </w:p>
    <w:p w:rsidR="00000000" w:rsidDel="00000000" w:rsidP="00000000" w:rsidRDefault="00000000" w:rsidRPr="00000000" w14:paraId="0000011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// Вставьте код из `https://unpkg.com/web-vitals/dist/polyfill.js` тут.</w:t>
      </w:r>
    </w:p>
    <w:p w:rsidR="00000000" w:rsidDel="00000000" w:rsidP="00000000" w:rsidRDefault="00000000" w:rsidRPr="00000000" w14:paraId="0000011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&lt;/script&gt;</w:t>
      </w:r>
    </w:p>
    <w:p w:rsidR="00000000" w:rsidDel="00000000" w:rsidP="00000000" w:rsidRDefault="00000000" w:rsidRPr="00000000" w14:paraId="0000011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&lt;/head&gt;</w:t>
      </w:r>
    </w:p>
    <w:p w:rsidR="00000000" w:rsidDel="00000000" w:rsidP="00000000" w:rsidRDefault="00000000" w:rsidRPr="00000000" w14:paraId="0000011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&lt;body&gt;</w:t>
      </w:r>
    </w:p>
    <w:p w:rsidR="00000000" w:rsidDel="00000000" w:rsidP="00000000" w:rsidRDefault="00000000" w:rsidRPr="00000000" w14:paraId="0000011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...</w:t>
      </w:r>
    </w:p>
    <w:p w:rsidR="00000000" w:rsidDel="00000000" w:rsidP="00000000" w:rsidRDefault="00000000" w:rsidRPr="00000000" w14:paraId="00000117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&lt;!-- Загрузите UMD версию “базовой сборки”. --&gt;</w:t>
      </w:r>
    </w:p>
    <w:p w:rsidR="00000000" w:rsidDel="00000000" w:rsidP="00000000" w:rsidRDefault="00000000" w:rsidRPr="00000000" w14:paraId="00000118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&lt;script&gt;</w:t>
      </w:r>
    </w:p>
    <w:p w:rsidR="00000000" w:rsidDel="00000000" w:rsidP="00000000" w:rsidRDefault="00000000" w:rsidRPr="00000000" w14:paraId="00000119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(function() {</w:t>
      </w:r>
    </w:p>
    <w:p w:rsidR="00000000" w:rsidDel="00000000" w:rsidP="00000000" w:rsidRDefault="00000000" w:rsidRPr="00000000" w14:paraId="0000011A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var script = document.createElement('script');</w:t>
      </w:r>
    </w:p>
    <w:p w:rsidR="00000000" w:rsidDel="00000000" w:rsidP="00000000" w:rsidRDefault="00000000" w:rsidRPr="00000000" w14:paraId="0000011B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script.src = 'https://unpkg.com/web-vitals';</w:t>
      </w:r>
    </w:p>
    <w:p w:rsidR="00000000" w:rsidDel="00000000" w:rsidP="00000000" w:rsidRDefault="00000000" w:rsidRPr="00000000" w14:paraId="0000011C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script.onload = function() {</w:t>
      </w:r>
    </w:p>
    <w:p w:rsidR="00000000" w:rsidDel="00000000" w:rsidP="00000000" w:rsidRDefault="00000000" w:rsidRPr="00000000" w14:paraId="0000011D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  // Когда вы используете `web-vitals` используя классический вид тега script, </w:t>
      </w:r>
    </w:p>
    <w:p w:rsidR="00000000" w:rsidDel="00000000" w:rsidP="00000000" w:rsidRDefault="00000000" w:rsidRPr="00000000" w14:paraId="0000011E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// все публичные методы будут доступны в глобальном объекте `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webVitals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`</w:t>
      </w:r>
    </w:p>
    <w:p w:rsidR="00000000" w:rsidDel="00000000" w:rsidP="00000000" w:rsidRDefault="00000000" w:rsidRPr="00000000" w14:paraId="0000011F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  webVitals.getCLS(console.log);</w:t>
      </w:r>
    </w:p>
    <w:p w:rsidR="00000000" w:rsidDel="00000000" w:rsidP="00000000" w:rsidRDefault="00000000" w:rsidRPr="00000000" w14:paraId="0000012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  webVitals.getFID(console.log);</w:t>
      </w:r>
    </w:p>
    <w:p w:rsidR="00000000" w:rsidDel="00000000" w:rsidP="00000000" w:rsidRDefault="00000000" w:rsidRPr="00000000" w14:paraId="0000012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  webVitals.getLCP(console.log);</w:t>
      </w:r>
    </w:p>
    <w:p w:rsidR="00000000" w:rsidDel="00000000" w:rsidP="00000000" w:rsidRDefault="00000000" w:rsidRPr="00000000" w14:paraId="0000012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12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  document.head.appendChild(script);</w:t>
      </w:r>
    </w:p>
    <w:p w:rsidR="00000000" w:rsidDel="00000000" w:rsidP="00000000" w:rsidRDefault="00000000" w:rsidRPr="00000000" w14:paraId="0000012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}())</w:t>
      </w:r>
    </w:p>
    <w:p w:rsidR="00000000" w:rsidDel="00000000" w:rsidP="00000000" w:rsidRDefault="00000000" w:rsidRPr="00000000" w14:paraId="0000012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  &lt;/script&gt;</w:t>
      </w:r>
    </w:p>
    <w:p w:rsidR="00000000" w:rsidDel="00000000" w:rsidP="00000000" w:rsidRDefault="00000000" w:rsidRPr="00000000" w14:paraId="0000012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b w:val="1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  &lt;/body&gt;</w:t>
      </w:r>
    </w:p>
    <w:p w:rsidR="00000000" w:rsidDel="00000000" w:rsidP="00000000" w:rsidRDefault="00000000" w:rsidRPr="00000000" w14:paraId="00000127">
      <w:pPr>
        <w:pageBreakBefore w:val="0"/>
        <w:spacing w:line="348" w:lineRule="auto"/>
        <w:rPr>
          <w:color w:val="20212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spacing w:after="0" w:before="0" w:line="308.5714285714286" w:lineRule="auto"/>
        <w:ind w:left="720" w:firstLine="0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spacing w:line="348" w:lineRule="auto"/>
        <w:ind w:left="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&lt;h5&gt;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Использование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&lt;/h5&gt;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spacing w:line="348" w:lineRule="auto"/>
        <w:ind w:left="0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Каждая метрика Web Vitals представлена ​​в виде отдельной функции, которая принимает коллбэк “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onReport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”, который будет вызываться каждый раз, когда значение метрики доступно и готово к отправке.</w:t>
      </w:r>
    </w:p>
    <w:p w:rsidR="00000000" w:rsidDel="00000000" w:rsidP="00000000" w:rsidRDefault="00000000" w:rsidRPr="00000000" w14:paraId="0000012B">
      <w:pPr>
        <w:pageBreakBefore w:val="0"/>
        <w:spacing w:line="348" w:lineRule="auto"/>
        <w:ind w:left="0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следующем примере измеряется каждая из метрик Core Web Vitals и как только значение для отчета получено - выводится в консоль.</w:t>
      </w:r>
    </w:p>
    <w:p w:rsidR="00000000" w:rsidDel="00000000" w:rsidP="00000000" w:rsidRDefault="00000000" w:rsidRPr="00000000" w14:paraId="0000012C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(Примеры ниже используют "стандартную" сборку, но они также будут работать с версией полифилла).</w:t>
      </w:r>
    </w:p>
    <w:p w:rsidR="00000000" w:rsidDel="00000000" w:rsidP="00000000" w:rsidRDefault="00000000" w:rsidRPr="00000000" w14:paraId="0000012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import {getCLS, getFID, getLCP} from 'web-vitals';</w:t>
      </w:r>
    </w:p>
    <w:p w:rsidR="00000000" w:rsidDel="00000000" w:rsidP="00000000" w:rsidRDefault="00000000" w:rsidRPr="00000000" w14:paraId="0000012F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getCLS(console.log);</w:t>
      </w:r>
    </w:p>
    <w:p w:rsidR="00000000" w:rsidDel="00000000" w:rsidP="00000000" w:rsidRDefault="00000000" w:rsidRPr="00000000" w14:paraId="0000013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getFID(console.log);</w:t>
      </w:r>
    </w:p>
    <w:p w:rsidR="00000000" w:rsidDel="00000000" w:rsidP="00000000" w:rsidRDefault="00000000" w:rsidRPr="00000000" w14:paraId="00000132">
      <w:pPr>
        <w:pageBreakBefore w:val="0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getLCP(console.log);</w:t>
      </w:r>
    </w:p>
    <w:p w:rsidR="00000000" w:rsidDel="00000000" w:rsidP="00000000" w:rsidRDefault="00000000" w:rsidRPr="00000000" w14:paraId="00000133">
      <w:pPr>
        <w:pageBreakBefore w:val="0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Если значения не выводятся сразу в консоль, попробуйте перезагрузить страницу или переключитесь между вкладками.</w:t>
      </w:r>
    </w:p>
    <w:p w:rsidR="00000000" w:rsidDel="00000000" w:rsidP="00000000" w:rsidRDefault="00000000" w:rsidRPr="00000000" w14:paraId="00000135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Кроме того, в некоторых случаях данный коллбэк может никогда не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вызваться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7">
      <w:pPr>
        <w:pageBreakBefore w:val="0"/>
        <w:numPr>
          <w:ilvl w:val="0"/>
          <w:numId w:val="1"/>
        </w:numPr>
        <w:spacing w:after="0" w:afterAutospacing="0" w:before="0" w:line="308.5714285714286" w:lineRule="auto"/>
        <w:ind w:left="720" w:hanging="36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FID не будет получен, если пользователь не будет взаимодействовать со страницей.</w:t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1"/>
        </w:numPr>
        <w:spacing w:after="0" w:before="0" w:line="308.5714285714286" w:lineRule="auto"/>
        <w:ind w:left="720" w:hanging="36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FCP, FID и LCP не будут получены, если страница загружалась в фоновом режиме.</w:t>
      </w:r>
    </w:p>
    <w:p w:rsidR="00000000" w:rsidDel="00000000" w:rsidP="00000000" w:rsidRDefault="00000000" w:rsidRPr="00000000" w14:paraId="00000139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некоторых случаях данный коллбэк может быть вызван более одного раза:</w:t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14"/>
        </w:numPr>
        <w:shd w:fill="ffffff" w:val="clear"/>
        <w:spacing w:after="0" w:afterAutospacing="0" w:line="308.5714285714286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CLS будет получен каждый раз когда </w:t>
      </w:r>
      <w:hyperlink r:id="rId4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“состояние видимости” страницы меняется на “скрытое”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numPr>
          <w:ilvl w:val="0"/>
          <w:numId w:val="14"/>
        </w:numPr>
        <w:shd w:fill="ffffff" w:val="clear"/>
        <w:spacing w:after="240" w:line="308.5714285714286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FCP, FID, и LCP будут получены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после восстановления страницы из кеша</w:t>
      </w:r>
    </w:p>
    <w:p w:rsidR="00000000" w:rsidDel="00000000" w:rsidP="00000000" w:rsidRDefault="00000000" w:rsidRPr="00000000" w14:paraId="0000013D">
      <w:pPr>
        <w:pageBreakBefore w:val="0"/>
        <w:shd w:fill="ffffff" w:val="clear"/>
        <w:spacing w:after="24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shd w:fill="ffffff" w:val="clear"/>
        <w:spacing w:after="24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Получение значения при каждом изменении</w:t>
      </w:r>
    </w:p>
    <w:p w:rsidR="00000000" w:rsidDel="00000000" w:rsidP="00000000" w:rsidRDefault="00000000" w:rsidRPr="00000000" w14:paraId="0000013F">
      <w:pPr>
        <w:pageBreakBefore w:val="0"/>
        <w:shd w:fill="ffffff" w:val="clear"/>
        <w:spacing w:after="24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большинстве случаев, коллбэк “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onReport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” вам понадобится лишь тогда, когда значение метрики будет доступно. Однако, у вас есть возможность получать значение при каждом изменении(например, при каждом сдвиге макета), установив необязательный второй аргумент </w:t>
      </w:r>
    </w:p>
    <w:p w:rsidR="00000000" w:rsidDel="00000000" w:rsidP="00000000" w:rsidRDefault="00000000" w:rsidRPr="00000000" w14:paraId="00000140">
      <w:pPr>
        <w:pageBreakBefore w:val="0"/>
        <w:shd w:fill="ffffff" w:val="clear"/>
        <w:spacing w:after="240" w:line="308.5714285714286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reportAllChanges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в значение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true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41">
      <w:pPr>
        <w:pageBreakBefore w:val="0"/>
        <w:shd w:fill="ffffff" w:val="clear"/>
        <w:spacing w:after="240" w:line="308.5714285714286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Данный прием может быть полезен для отладки, но в большинстве случаев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reportAllChanges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shd w:fill="ffffff" w:val="clear"/>
        <w:spacing w:after="240" w:line="308.5714285714286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вам не понадобится.</w:t>
      </w:r>
    </w:p>
    <w:p w:rsidR="00000000" w:rsidDel="00000000" w:rsidP="00000000" w:rsidRDefault="00000000" w:rsidRPr="00000000" w14:paraId="00000143">
      <w:pPr>
        <w:pageBreakBefore w:val="0"/>
        <w:shd w:fill="ffffff" w:val="clear"/>
        <w:spacing w:after="24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import {getCLS} from 'web-vitals';</w:t>
      </w:r>
    </w:p>
    <w:p w:rsidR="00000000" w:rsidDel="00000000" w:rsidP="00000000" w:rsidRDefault="00000000" w:rsidRPr="00000000" w14:paraId="00000144">
      <w:pPr>
        <w:pageBreakBefore w:val="0"/>
        <w:shd w:fill="ffffff" w:val="clear"/>
        <w:spacing w:after="24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// Выводит в консоль значение CLS при каждом изменении.</w:t>
      </w:r>
    </w:p>
    <w:p w:rsidR="00000000" w:rsidDel="00000000" w:rsidP="00000000" w:rsidRDefault="00000000" w:rsidRPr="00000000" w14:paraId="00000145">
      <w:pPr>
        <w:pageBreakBefore w:val="0"/>
        <w:shd w:fill="ffffff" w:val="clear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getCLS(console.log, true);</w:t>
      </w:r>
    </w:p>
    <w:p w:rsidR="00000000" w:rsidDel="00000000" w:rsidP="00000000" w:rsidRDefault="00000000" w:rsidRPr="00000000" w14:paraId="00000146">
      <w:pPr>
        <w:pageBreakBefore w:val="0"/>
        <w:shd w:fill="ffffff" w:val="clear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shd w:fill="ffffff" w:val="clear"/>
        <w:spacing w:after="240" w:line="308.5714285714286" w:lineRule="auto"/>
        <w:ind w:left="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Получение только дельты изменений</w:t>
      </w:r>
    </w:p>
    <w:p w:rsidR="00000000" w:rsidDel="00000000" w:rsidP="00000000" w:rsidRDefault="00000000" w:rsidRPr="00000000" w14:paraId="00000148">
      <w:pPr>
        <w:pageBreakBefore w:val="0"/>
        <w:shd w:fill="ffffff" w:val="clear"/>
        <w:spacing w:after="240" w:line="308.5714285714286" w:lineRule="auto"/>
        <w:ind w:left="0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Некоторые инструменты аналитики позволяют обновлять значение метрики даже после того, как вы уже отправили ее сервер (перезаписывая ранее отправленное значение с тем же 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rtl w:val="0"/>
        </w:rPr>
        <w:t xml:space="preserve">id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49">
      <w:pPr>
        <w:pageBreakBefore w:val="0"/>
        <w:shd w:fill="ffffff" w:val="clear"/>
        <w:spacing w:after="240" w:line="308.5714285714286" w:lineRule="auto"/>
        <w:ind w:left="0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Однако, существуют инструменты, которые не допускают этого, поэтому вместо передачи нового значения вам необходимо сообщить только дельту (разницу между текущим значением и последним сообщенным значением). Затем вы можете вычислить общее значение, суммируя все дельты показателей, отправленные с одним и тем же 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rtl w:val="0"/>
        </w:rPr>
        <w:t xml:space="preserve">ID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A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следующем примере показано, как использовать свойства 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rtl w:val="0"/>
        </w:rPr>
        <w:t xml:space="preserve">id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rtl w:val="0"/>
        </w:rPr>
        <w:t xml:space="preserve">delta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B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shd w:fill="ffffff" w:val="clear"/>
        <w:spacing w:after="24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import {getCLS, getFID, getLCP} from 'web-vitals';</w:t>
      </w:r>
    </w:p>
    <w:p w:rsidR="00000000" w:rsidDel="00000000" w:rsidP="00000000" w:rsidRDefault="00000000" w:rsidRPr="00000000" w14:paraId="0000014D">
      <w:pPr>
        <w:pageBreakBefore w:val="0"/>
        <w:shd w:fill="ffffff" w:val="clear"/>
        <w:spacing w:after="24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function logDelta({name, id, delta}) {</w:t>
      </w:r>
    </w:p>
    <w:p w:rsidR="00000000" w:rsidDel="00000000" w:rsidP="00000000" w:rsidRDefault="00000000" w:rsidRPr="00000000" w14:paraId="0000014E">
      <w:pPr>
        <w:pageBreakBefore w:val="0"/>
        <w:shd w:fill="ffffff" w:val="clear"/>
        <w:spacing w:after="24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console.log(`${name} matching ID ${id} changed by ${delta}`);</w:t>
      </w:r>
    </w:p>
    <w:p w:rsidR="00000000" w:rsidDel="00000000" w:rsidP="00000000" w:rsidRDefault="00000000" w:rsidRPr="00000000" w14:paraId="0000014F">
      <w:pPr>
        <w:pageBreakBefore w:val="0"/>
        <w:shd w:fill="ffffff" w:val="clear"/>
        <w:spacing w:after="24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0">
      <w:pPr>
        <w:pageBreakBefore w:val="0"/>
        <w:shd w:fill="ffffff" w:val="clear"/>
        <w:spacing w:after="24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getCLS(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logDelta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pageBreakBefore w:val="0"/>
        <w:shd w:fill="ffffff" w:val="clear"/>
        <w:spacing w:after="24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getFID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logDelta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pageBreakBefore w:val="0"/>
        <w:shd w:fill="ffffff" w:val="clear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getLCP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logDelta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pageBreakBefore w:val="0"/>
        <w:shd w:fill="ffffff" w:val="clear"/>
        <w:spacing w:after="240" w:line="308.5714285714286" w:lineRule="auto"/>
        <w:ind w:left="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shd w:fill="ffffff" w:val="clear"/>
        <w:spacing w:after="240" w:line="308.5714285714286" w:lineRule="auto"/>
        <w:ind w:left="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Отправка результатов в конечную точку аналитики</w:t>
      </w:r>
    </w:p>
    <w:p w:rsidR="00000000" w:rsidDel="00000000" w:rsidP="00000000" w:rsidRDefault="00000000" w:rsidRPr="00000000" w14:paraId="00000155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следующем примере измеряется каждая из метрик Core Web Vitals и отправляется по гипотетическому адресу аналитики, как только каждая из них будет готова к отправке.</w:t>
      </w:r>
    </w:p>
    <w:p w:rsidR="00000000" w:rsidDel="00000000" w:rsidP="00000000" w:rsidRDefault="00000000" w:rsidRPr="00000000" w14:paraId="00000156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Функция 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rtl w:val="0"/>
        </w:rPr>
        <w:t xml:space="preserve">sendToAnalytics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использует метод </w:t>
      </w:r>
      <w:hyperlink r:id="rId49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navigator.sendBeacon()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(если он доступен), в противном случае возвращается к </w:t>
      </w:r>
      <w:hyperlink r:id="rId50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fetch() API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8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import {getCLS, getFID, getLCP} from 'web-vitals';</w:t>
      </w:r>
    </w:p>
    <w:p w:rsidR="00000000" w:rsidDel="00000000" w:rsidP="00000000" w:rsidRDefault="00000000" w:rsidRPr="00000000" w14:paraId="0000015A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function sendToAnalytics(metric) {</w:t>
      </w:r>
    </w:p>
    <w:p w:rsidR="00000000" w:rsidDel="00000000" w:rsidP="00000000" w:rsidRDefault="00000000" w:rsidRPr="00000000" w14:paraId="0000015C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const body = JSON.stringify({[metric.name]: metric.value});</w:t>
      </w:r>
    </w:p>
    <w:p w:rsidR="00000000" w:rsidDel="00000000" w:rsidP="00000000" w:rsidRDefault="00000000" w:rsidRPr="00000000" w14:paraId="0000015D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// Используется `navigator.sendBeacon()` (если доступен), в противном случае `fetch()`.</w:t>
      </w:r>
    </w:p>
    <w:p w:rsidR="00000000" w:rsidDel="00000000" w:rsidP="00000000" w:rsidRDefault="00000000" w:rsidRPr="00000000" w14:paraId="0000015E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(navigator.sendBeacon &amp;&amp; navigator.sendBeacon('/analytics', body)) ||</w:t>
      </w:r>
    </w:p>
    <w:p w:rsidR="00000000" w:rsidDel="00000000" w:rsidP="00000000" w:rsidRDefault="00000000" w:rsidRPr="00000000" w14:paraId="0000015F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  fetch('/analytics', {body, method: 'POST', keepalive: true});</w:t>
      </w:r>
    </w:p>
    <w:p w:rsidR="00000000" w:rsidDel="00000000" w:rsidP="00000000" w:rsidRDefault="00000000" w:rsidRPr="00000000" w14:paraId="00000160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1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getCLS(sendToAnalytics);</w:t>
      </w:r>
    </w:p>
    <w:p w:rsidR="00000000" w:rsidDel="00000000" w:rsidP="00000000" w:rsidRDefault="00000000" w:rsidRPr="00000000" w14:paraId="00000163">
      <w:pPr>
        <w:pageBreakBefore w:val="0"/>
        <w:shd w:fill="ffffff" w:val="clear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getFID(sendToAnalytics);</w:t>
      </w:r>
    </w:p>
    <w:p w:rsidR="00000000" w:rsidDel="00000000" w:rsidP="00000000" w:rsidRDefault="00000000" w:rsidRPr="00000000" w14:paraId="00000164">
      <w:pPr>
        <w:pageBreakBefore w:val="0"/>
        <w:shd w:fill="ffffff" w:val="clear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getLCP(sendToAnalytics);</w:t>
      </w:r>
    </w:p>
    <w:p w:rsidR="00000000" w:rsidDel="00000000" w:rsidP="00000000" w:rsidRDefault="00000000" w:rsidRPr="00000000" w14:paraId="00000165">
      <w:pPr>
        <w:pageBreakBefore w:val="0"/>
        <w:shd w:fill="ffffff" w:val="clear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shd w:fill="ffffff" w:val="clear"/>
        <w:spacing w:after="240" w:line="308.5714285714286" w:lineRule="auto"/>
        <w:ind w:left="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Отправка результатов в Google Analytics</w:t>
      </w:r>
    </w:p>
    <w:p w:rsidR="00000000" w:rsidDel="00000000" w:rsidP="00000000" w:rsidRDefault="00000000" w:rsidRPr="00000000" w14:paraId="00000167">
      <w:pPr>
        <w:pageBreakBefore w:val="0"/>
        <w:shd w:fill="ffffff" w:val="clear"/>
        <w:spacing w:after="240" w:line="308.5714285714286" w:lineRule="auto"/>
        <w:ind w:left="0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В том случае, если вы установите уникальное значение параметра (в данном случае 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rtl w:val="0"/>
        </w:rPr>
        <w:t xml:space="preserve">id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метрики, как будет показано в примерах ниже) для каждого экземпляра метрики, которую вы отправляете в Google Analytics, вы можете создать отчет, используя </w:t>
      </w: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Google Analytics Reporting API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и любую библиотеку визуализации данных на ваш выбор.</w:t>
      </w:r>
    </w:p>
    <w:p w:rsidR="00000000" w:rsidDel="00000000" w:rsidP="00000000" w:rsidRDefault="00000000" w:rsidRPr="00000000" w14:paraId="00000168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Например, отчет </w:t>
      </w:r>
      <w:hyperlink r:id="rId5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Web Vitals Report</w:t>
        </w:r>
      </w:hyperlink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- бесплатный инструмент с открытым исходным кодом, который вы можете использовать для создания визуализаций данных Web Vitals, которые вы отправили в Google Analytics.</w:t>
      </w:r>
    </w:p>
    <w:p w:rsidR="00000000" w:rsidDel="00000000" w:rsidP="00000000" w:rsidRDefault="00000000" w:rsidRPr="00000000" w14:paraId="00000169">
      <w:pPr>
        <w:pageBreakBefore w:val="0"/>
        <w:shd w:fill="ffffff" w:val="clear"/>
        <w:spacing w:after="240" w:line="308.5714285714286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6929100" cy="1828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1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spacing w:line="276" w:lineRule="auto"/>
        <w:jc w:val="center"/>
        <w:rPr>
          <w:b w:val="1"/>
          <w:i w:val="1"/>
          <w:color w:val="cc0000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Значение атрибута alt для изображения: Web Vitals Report</w:t>
      </w:r>
    </w:p>
    <w:p w:rsidR="00000000" w:rsidDel="00000000" w:rsidP="00000000" w:rsidRDefault="00000000" w:rsidRPr="00000000" w14:paraId="0000016B">
      <w:pPr>
        <w:pageBreakBefore w:val="0"/>
        <w:spacing w:line="276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b w:val="1"/>
          <w:i w:val="1"/>
          <w:color w:val="cc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spacing w:after="0" w:before="0" w:line="308.5714285714286" w:lineRule="auto"/>
        <w:jc w:val="center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Web Vitals Report</w:t>
      </w:r>
    </w:p>
    <w:p w:rsidR="00000000" w:rsidDel="00000000" w:rsidP="00000000" w:rsidRDefault="00000000" w:rsidRPr="00000000" w14:paraId="0000016D">
      <w:pPr>
        <w:pageBreakBefore w:val="0"/>
        <w:spacing w:after="0" w:before="0" w:line="308.5714285714286" w:lineRule="auto"/>
        <w:jc w:val="center"/>
        <w:rPr>
          <w:i w:val="1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Чтобы использовать Web Vitals Report (или создавать свои собственные пользовательские отчеты с помощью API), вам необходимо отправить свои данные в Google Analytics, следуя одному из примеров, описанных ниже:</w:t>
      </w:r>
    </w:p>
    <w:p w:rsidR="00000000" w:rsidDel="00000000" w:rsidP="00000000" w:rsidRDefault="00000000" w:rsidRPr="00000000" w14:paraId="0000016F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after="0" w:before="0" w:line="308.5714285714286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Использование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analytics.js</w:t>
      </w:r>
    </w:p>
    <w:p w:rsidR="00000000" w:rsidDel="00000000" w:rsidP="00000000" w:rsidRDefault="00000000" w:rsidRPr="00000000" w14:paraId="00000171">
      <w:pPr>
        <w:pageBreakBefore w:val="0"/>
        <w:spacing w:after="0" w:before="0" w:line="308.5714285714286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import {getCLS, getFID, getLCP} from 'web-vitals';</w:t>
      </w:r>
    </w:p>
    <w:p w:rsidR="00000000" w:rsidDel="00000000" w:rsidP="00000000" w:rsidRDefault="00000000" w:rsidRPr="00000000" w14:paraId="0000017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function sendToGoogleAnalytics({name, delta, id}) {</w:t>
      </w:r>
    </w:p>
    <w:p w:rsidR="00000000" w:rsidDel="00000000" w:rsidP="00000000" w:rsidRDefault="00000000" w:rsidRPr="00000000" w14:paraId="0000017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// Предполагает, что глобальная функция `ga()` существует, подробнее тут:</w:t>
      </w:r>
    </w:p>
    <w:p w:rsidR="00000000" w:rsidDel="00000000" w:rsidP="00000000" w:rsidRDefault="00000000" w:rsidRPr="00000000" w14:paraId="0000017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// https://developers.google.com/analytics/devguides/collection/analyticsjs</w:t>
      </w:r>
    </w:p>
    <w:p w:rsidR="00000000" w:rsidDel="00000000" w:rsidP="00000000" w:rsidRDefault="00000000" w:rsidRPr="00000000" w14:paraId="00000177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ga('send', 'event', {</w:t>
      </w:r>
    </w:p>
    <w:p w:rsidR="00000000" w:rsidDel="00000000" w:rsidP="00000000" w:rsidRDefault="00000000" w:rsidRPr="00000000" w14:paraId="00000178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eventCategory: 'Web Vitals',</w:t>
      </w:r>
    </w:p>
    <w:p w:rsidR="00000000" w:rsidDel="00000000" w:rsidP="00000000" w:rsidRDefault="00000000" w:rsidRPr="00000000" w14:paraId="00000179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eventAction: name,</w:t>
      </w:r>
    </w:p>
    <w:p w:rsidR="00000000" w:rsidDel="00000000" w:rsidP="00000000" w:rsidRDefault="00000000" w:rsidRPr="00000000" w14:paraId="0000017A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Параметр`id` будет уникальным для текущей загрузки страницы. </w:t>
      </w:r>
    </w:p>
    <w:p w:rsidR="00000000" w:rsidDel="00000000" w:rsidP="00000000" w:rsidRDefault="00000000" w:rsidRPr="00000000" w14:paraId="0000017B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При отправке нескольких значений с одной и той же страницы(например CLS), </w:t>
      </w:r>
    </w:p>
    <w:p w:rsidR="00000000" w:rsidDel="00000000" w:rsidP="00000000" w:rsidRDefault="00000000" w:rsidRPr="00000000" w14:paraId="0000017C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Google Analytics может вычислить результат путем группировки параметров ID </w:t>
      </w:r>
    </w:p>
    <w:p w:rsidR="00000000" w:rsidDel="00000000" w:rsidP="00000000" w:rsidRDefault="00000000" w:rsidRPr="00000000" w14:paraId="0000017D">
      <w:pPr>
        <w:pageBreakBefore w:val="0"/>
        <w:spacing w:after="0" w:before="0" w:line="308.5714285714286" w:lineRule="auto"/>
        <w:ind w:lef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//(важно: требуется ключ `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eventLabel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`, который будет специальным параметром)</w:t>
      </w:r>
    </w:p>
    <w:p w:rsidR="00000000" w:rsidDel="00000000" w:rsidP="00000000" w:rsidRDefault="00000000" w:rsidRPr="00000000" w14:paraId="0000017E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eventLabel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: id,</w:t>
      </w:r>
    </w:p>
    <w:p w:rsidR="00000000" w:rsidDel="00000000" w:rsidP="00000000" w:rsidRDefault="00000000" w:rsidRPr="00000000" w14:paraId="0000017F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Показатели Google Analytics должны быть целыми числами.</w:t>
      </w:r>
    </w:p>
    <w:p w:rsidR="00000000" w:rsidDel="00000000" w:rsidP="00000000" w:rsidRDefault="00000000" w:rsidRPr="00000000" w14:paraId="0000018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Для CLS значение сначала умножается на 1000 для лучшей точности</w:t>
      </w:r>
    </w:p>
    <w:p w:rsidR="00000000" w:rsidDel="00000000" w:rsidP="00000000" w:rsidRDefault="00000000" w:rsidRPr="00000000" w14:paraId="0000018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(важно: при необходимости увеличьте множитель для еще большей точности).</w:t>
      </w:r>
    </w:p>
    <w:p w:rsidR="00000000" w:rsidDel="00000000" w:rsidP="00000000" w:rsidRDefault="00000000" w:rsidRPr="00000000" w14:paraId="0000018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eventValue: Math.round(name === 'CLS' ? delta * 1000 : delta),</w:t>
      </w:r>
    </w:p>
    <w:p w:rsidR="00000000" w:rsidDel="00000000" w:rsidP="00000000" w:rsidRDefault="00000000" w:rsidRPr="00000000" w14:paraId="0000018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Используйте ключ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nonInteraction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, чтобы не повлиять на “показатель отказов”.</w:t>
      </w:r>
    </w:p>
    <w:p w:rsidR="00000000" w:rsidDel="00000000" w:rsidP="00000000" w:rsidRDefault="00000000" w:rsidRPr="00000000" w14:paraId="0000018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nonInteraction: true,</w:t>
      </w:r>
    </w:p>
    <w:p w:rsidR="00000000" w:rsidDel="00000000" w:rsidP="00000000" w:rsidRDefault="00000000" w:rsidRPr="00000000" w14:paraId="0000018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Используйте `sendBeacon()` если ваш браузер поддерживает данный метод.</w:t>
      </w:r>
    </w:p>
    <w:p w:rsidR="00000000" w:rsidDel="00000000" w:rsidP="00000000" w:rsidRDefault="00000000" w:rsidRPr="00000000" w14:paraId="0000018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transport: 'beacon'</w:t>
      </w:r>
    </w:p>
    <w:p w:rsidR="00000000" w:rsidDel="00000000" w:rsidP="00000000" w:rsidRDefault="00000000" w:rsidRPr="00000000" w14:paraId="00000187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});</w:t>
      </w:r>
    </w:p>
    <w:p w:rsidR="00000000" w:rsidDel="00000000" w:rsidP="00000000" w:rsidRDefault="00000000" w:rsidRPr="00000000" w14:paraId="00000188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9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getCLS(sendToGoogleAnalytics);</w:t>
      </w:r>
    </w:p>
    <w:p w:rsidR="00000000" w:rsidDel="00000000" w:rsidP="00000000" w:rsidRDefault="00000000" w:rsidRPr="00000000" w14:paraId="0000018B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getFID(sendToGoogleAnalytics);</w:t>
      </w:r>
    </w:p>
    <w:p w:rsidR="00000000" w:rsidDel="00000000" w:rsidP="00000000" w:rsidRDefault="00000000" w:rsidRPr="00000000" w14:paraId="0000018C">
      <w:pPr>
        <w:pageBreakBefore w:val="0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getLCP(sendToGoogleAnalytics);</w:t>
      </w:r>
    </w:p>
    <w:p w:rsidR="00000000" w:rsidDel="00000000" w:rsidP="00000000" w:rsidRDefault="00000000" w:rsidRPr="00000000" w14:paraId="0000018D">
      <w:pPr>
        <w:pageBreakBefore w:val="0"/>
        <w:spacing w:after="0" w:before="0" w:line="308.5714285714286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Использование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gtag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.js (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Universal Analytics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F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import {getCLS, getFID, getLCP} from 'web-vitals';</w:t>
      </w:r>
    </w:p>
    <w:p w:rsidR="00000000" w:rsidDel="00000000" w:rsidP="00000000" w:rsidRDefault="00000000" w:rsidRPr="00000000" w14:paraId="0000019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function sendToGoogleAnalytics({name, delta, id}) {</w:t>
      </w:r>
    </w:p>
    <w:p w:rsidR="00000000" w:rsidDel="00000000" w:rsidP="00000000" w:rsidRDefault="00000000" w:rsidRPr="00000000" w14:paraId="0000019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// Предполагает, что глобальная функция `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gtag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()` существует, подробнее тут:</w:t>
      </w:r>
    </w:p>
    <w:p w:rsidR="00000000" w:rsidDel="00000000" w:rsidP="00000000" w:rsidRDefault="00000000" w:rsidRPr="00000000" w14:paraId="0000019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// https://developers.google.com/analytics/devguides/collection/gtagjs</w:t>
      </w:r>
    </w:p>
    <w:p w:rsidR="00000000" w:rsidDel="00000000" w:rsidP="00000000" w:rsidRDefault="00000000" w:rsidRPr="00000000" w14:paraId="0000019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gtag('event', name, {</w:t>
      </w:r>
    </w:p>
    <w:p w:rsidR="00000000" w:rsidDel="00000000" w:rsidP="00000000" w:rsidRDefault="00000000" w:rsidRPr="00000000" w14:paraId="0000019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event_category: 'Web Vitals',</w:t>
      </w:r>
    </w:p>
    <w:p w:rsidR="00000000" w:rsidDel="00000000" w:rsidP="00000000" w:rsidRDefault="00000000" w:rsidRPr="00000000" w14:paraId="00000197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Параметр`id` будет уникальным для текущей загрузки страницы. </w:t>
      </w:r>
    </w:p>
    <w:p w:rsidR="00000000" w:rsidDel="00000000" w:rsidP="00000000" w:rsidRDefault="00000000" w:rsidRPr="00000000" w14:paraId="00000198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При отправке нескольких значений с одной и той же страницы(например CLS), </w:t>
      </w:r>
    </w:p>
    <w:p w:rsidR="00000000" w:rsidDel="00000000" w:rsidP="00000000" w:rsidRDefault="00000000" w:rsidRPr="00000000" w14:paraId="00000199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Google Analytics может вычислить результат путем группировки параметров ID </w:t>
      </w:r>
    </w:p>
    <w:p w:rsidR="00000000" w:rsidDel="00000000" w:rsidP="00000000" w:rsidRDefault="00000000" w:rsidRPr="00000000" w14:paraId="0000019A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//(важно: требуется ключ `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eventLabel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`, который будет специальным параметром)</w:t>
      </w:r>
    </w:p>
    <w:p w:rsidR="00000000" w:rsidDel="00000000" w:rsidP="00000000" w:rsidRDefault="00000000" w:rsidRPr="00000000" w14:paraId="0000019B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event_label: id,</w:t>
      </w:r>
    </w:p>
    <w:p w:rsidR="00000000" w:rsidDel="00000000" w:rsidP="00000000" w:rsidRDefault="00000000" w:rsidRPr="00000000" w14:paraId="0000019C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Показатели Google Analytics должны быть целыми числами.</w:t>
      </w:r>
    </w:p>
    <w:p w:rsidR="00000000" w:rsidDel="00000000" w:rsidP="00000000" w:rsidRDefault="00000000" w:rsidRPr="00000000" w14:paraId="0000019D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Для CLS значение сначала умножается на 1000 для лучшей точности</w:t>
      </w:r>
    </w:p>
    <w:p w:rsidR="00000000" w:rsidDel="00000000" w:rsidP="00000000" w:rsidRDefault="00000000" w:rsidRPr="00000000" w14:paraId="0000019E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(важно: при необходимости увеличьте множитель для еще большей точности).</w:t>
      </w:r>
    </w:p>
    <w:p w:rsidR="00000000" w:rsidDel="00000000" w:rsidP="00000000" w:rsidRDefault="00000000" w:rsidRPr="00000000" w14:paraId="0000019F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value: Math.round(name === 'CLS' ? delta * 1000 : delta),</w:t>
      </w:r>
    </w:p>
    <w:p w:rsidR="00000000" w:rsidDel="00000000" w:rsidP="00000000" w:rsidRDefault="00000000" w:rsidRPr="00000000" w14:paraId="000001A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Используйте ключ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non_interaction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, чтобы не повлиять на “показатель отказов”.</w:t>
      </w:r>
    </w:p>
    <w:p w:rsidR="00000000" w:rsidDel="00000000" w:rsidP="00000000" w:rsidRDefault="00000000" w:rsidRPr="00000000" w14:paraId="000001A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non_interaction: true</w:t>
      </w:r>
    </w:p>
    <w:p w:rsidR="00000000" w:rsidDel="00000000" w:rsidP="00000000" w:rsidRDefault="00000000" w:rsidRPr="00000000" w14:paraId="000001A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});</w:t>
      </w:r>
    </w:p>
    <w:p w:rsidR="00000000" w:rsidDel="00000000" w:rsidP="00000000" w:rsidRDefault="00000000" w:rsidRPr="00000000" w14:paraId="000001A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getCLS(sendToGoogleAnalytics);</w:t>
      </w:r>
    </w:p>
    <w:p w:rsidR="00000000" w:rsidDel="00000000" w:rsidP="00000000" w:rsidRDefault="00000000" w:rsidRPr="00000000" w14:paraId="000001A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getFID(sendToGoogleAnalytics);</w:t>
      </w:r>
    </w:p>
    <w:p w:rsidR="00000000" w:rsidDel="00000000" w:rsidP="00000000" w:rsidRDefault="00000000" w:rsidRPr="00000000" w14:paraId="000001A7">
      <w:pPr>
        <w:pageBreakBefore w:val="0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getLCP(sendToGoogleAnalytics);</w:t>
      </w:r>
    </w:p>
    <w:p w:rsidR="00000000" w:rsidDel="00000000" w:rsidP="00000000" w:rsidRDefault="00000000" w:rsidRPr="00000000" w14:paraId="000001A8">
      <w:pPr>
        <w:pageBreakBefore w:val="0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Использование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gtag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.js (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Google Analytics 4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A">
      <w:pPr>
        <w:pageBreakBefore w:val="0"/>
        <w:spacing w:after="0" w:before="0" w:line="308.571428571428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Google Analytics 4 предоставляет новую модель событий, позволяющую настраивать параметры вместо фиксированных категорий, действий и меток. Он также поддерживает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нецелочисленные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значения, что упрощает измерение показателей Web Vitals по сравнению с предыдущими версиями.</w:t>
      </w:r>
    </w:p>
    <w:p w:rsidR="00000000" w:rsidDel="00000000" w:rsidP="00000000" w:rsidRDefault="00000000" w:rsidRPr="00000000" w14:paraId="000001AC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import {getCLS, getFID, getLCP} from 'web-vitals';</w:t>
      </w:r>
    </w:p>
    <w:p w:rsidR="00000000" w:rsidDel="00000000" w:rsidP="00000000" w:rsidRDefault="00000000" w:rsidRPr="00000000" w14:paraId="000001B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function sendToGoogleAnalytics({name, delta, value, id}) {</w:t>
      </w:r>
    </w:p>
    <w:p w:rsidR="00000000" w:rsidDel="00000000" w:rsidP="00000000" w:rsidRDefault="00000000" w:rsidRPr="00000000" w14:paraId="000001B2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// Предполагает, что глобальная функция `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gtag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()` существует, подробнее тут:</w:t>
      </w:r>
    </w:p>
    <w:p w:rsidR="00000000" w:rsidDel="00000000" w:rsidP="00000000" w:rsidRDefault="00000000" w:rsidRPr="00000000" w14:paraId="000001B3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// https://developers.google.com/analytics/devguides/collection/ga4</w:t>
      </w:r>
    </w:p>
    <w:p w:rsidR="00000000" w:rsidDel="00000000" w:rsidP="00000000" w:rsidRDefault="00000000" w:rsidRPr="00000000" w14:paraId="000001B4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gtag('event', name, {</w:t>
      </w:r>
    </w:p>
    <w:p w:rsidR="00000000" w:rsidDel="00000000" w:rsidP="00000000" w:rsidRDefault="00000000" w:rsidRPr="00000000" w14:paraId="000001B5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Встроенные параметры:</w:t>
      </w:r>
    </w:p>
    <w:p w:rsidR="00000000" w:rsidDel="00000000" w:rsidP="00000000" w:rsidRDefault="00000000" w:rsidRPr="00000000" w14:paraId="000001B6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value: delta, // Используйте `delta`, следовательно значение может суммироваться.</w:t>
      </w:r>
    </w:p>
    <w:p w:rsidR="00000000" w:rsidDel="00000000" w:rsidP="00000000" w:rsidRDefault="00000000" w:rsidRPr="00000000" w14:paraId="000001B7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// Кастомные параметры:</w:t>
      </w:r>
    </w:p>
    <w:p w:rsidR="00000000" w:rsidDel="00000000" w:rsidP="00000000" w:rsidRDefault="00000000" w:rsidRPr="00000000" w14:paraId="000001B8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metric_id: id, // Требуется для агрегирования событий.</w:t>
      </w:r>
    </w:p>
    <w:p w:rsidR="00000000" w:rsidDel="00000000" w:rsidP="00000000" w:rsidRDefault="00000000" w:rsidRPr="00000000" w14:paraId="000001B9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metric_value: value, // Optional.</w:t>
      </w:r>
    </w:p>
    <w:p w:rsidR="00000000" w:rsidDel="00000000" w:rsidP="00000000" w:rsidRDefault="00000000" w:rsidRPr="00000000" w14:paraId="000001BA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  metric_delta: delta, // Optional.</w:t>
      </w:r>
    </w:p>
    <w:p w:rsidR="00000000" w:rsidDel="00000000" w:rsidP="00000000" w:rsidRDefault="00000000" w:rsidRPr="00000000" w14:paraId="000001BB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  });</w:t>
      </w:r>
    </w:p>
    <w:p w:rsidR="00000000" w:rsidDel="00000000" w:rsidP="00000000" w:rsidRDefault="00000000" w:rsidRPr="00000000" w14:paraId="000001BE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F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getCLS(sendToGoogleAnalytics);</w:t>
      </w:r>
    </w:p>
    <w:p w:rsidR="00000000" w:rsidDel="00000000" w:rsidP="00000000" w:rsidRDefault="00000000" w:rsidRPr="00000000" w14:paraId="000001C1">
      <w:pPr>
        <w:pageBreakBefore w:val="0"/>
        <w:spacing w:after="0" w:before="0" w:line="308.5714285714286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getFID(sendToGoogleAnalytics);</w:t>
      </w:r>
    </w:p>
    <w:p w:rsidR="00000000" w:rsidDel="00000000" w:rsidP="00000000" w:rsidRDefault="00000000" w:rsidRPr="00000000" w14:paraId="000001C2">
      <w:pPr>
        <w:pageBreakBefore w:val="0"/>
        <w:spacing w:line="348" w:lineRule="auto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getLCP(sendToGoogleAnalytics);</w:t>
      </w:r>
    </w:p>
    <w:p w:rsidR="00000000" w:rsidDel="00000000" w:rsidP="00000000" w:rsidRDefault="00000000" w:rsidRPr="00000000" w14:paraId="000001C3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shd w:fill="ffffff" w:val="clear"/>
        <w:spacing w:after="240" w:line="308.5714285714286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Отправка результатов в Google Tag Manager</w:t>
      </w:r>
    </w:p>
    <w:p w:rsidR="00000000" w:rsidDel="00000000" w:rsidP="00000000" w:rsidRDefault="00000000" w:rsidRPr="00000000" w14:paraId="000001C5">
      <w:pPr>
        <w:pageBreakBefore w:val="0"/>
        <w:shd w:fill="ffffff" w:val="clear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Рекомендуемый способ измерения показателей Web Vitals с помощью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Google Tag Manager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- использование </w:t>
      </w:r>
      <w:hyperlink r:id="rId5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настраиваемого тега шаблона Core Web Vitals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6">
      <w:pPr>
        <w:pageBreakBefore w:val="0"/>
        <w:shd w:fill="ffffff" w:val="clear"/>
        <w:spacing w:after="240" w:line="308.5714285714286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Полную инструкцию по установке и использованию читайте </w:t>
      </w:r>
      <w:hyperlink r:id="rId5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тут</w:t>
        </w:r>
      </w:hyperlink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7">
      <w:pPr>
        <w:pageBreakBefore w:val="0"/>
        <w:spacing w:after="0" w:before="0" w:line="308.5714285714286" w:lineRule="auto"/>
        <w:rPr>
          <w:b w:val="1"/>
          <w:color w:val="202124"/>
          <w:sz w:val="32"/>
          <w:szCs w:val="32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&lt;h2&gt;</w:t>
      </w:r>
      <w:r w:rsidDel="00000000" w:rsidR="00000000" w:rsidRPr="00000000">
        <w:rPr>
          <w:b w:val="1"/>
          <w:color w:val="202124"/>
          <w:sz w:val="32"/>
          <w:szCs w:val="32"/>
          <w:rtl w:val="0"/>
        </w:rPr>
        <w:t xml:space="preserve">Вывод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spacing w:after="0" w:before="0" w:line="308.5714285714286" w:lineRule="auto"/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Google имеет большую власть в области веба. Компания не всегда действовала из лучших побуждений, но Core Web Vitals преследует благородную цель. Теперь у нас есть инструменты, которые измеряют показатели производительности страницы на основе реального опыта. Они помогут разработчикам сконцентрироваться на улучшениях, которые принесут наибольшую пользу пользователям клиентов.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Core Web Vitals - это набор ключевых показателей, предназначенных для представления пользовательского опыта просмотра веб-страниц и сейчас нам надо заострить свое внимание</w:t>
      </w:r>
    </w:p>
    <w:p w:rsidR="00000000" w:rsidDel="00000000" w:rsidP="00000000" w:rsidRDefault="00000000" w:rsidRPr="00000000" w14:paraId="000001CA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на данных CrUX. Причина, по которой мы так долго зависели от синтетических данных, заключается в том, что данные RUM содержали слишком большие отклонения. Шаги, которые предпринимает CrUX, чтобы уменьшить их количество, действительно помогают обеспечить более стабильное представление, но за счет этого затрудняют просмотр последних изменений.</w:t>
      </w:r>
    </w:p>
    <w:p w:rsidR="00000000" w:rsidDel="00000000" w:rsidP="00000000" w:rsidRDefault="00000000" w:rsidRPr="00000000" w14:paraId="000001CB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Javascript-библиотека “web-vitals” в свою очередь помогает разработчикам существенно повысить скорость и эффективность контроля веб-производительности.  </w:t>
      </w:r>
    </w:p>
    <w:p w:rsidR="00000000" w:rsidDel="00000000" w:rsidP="00000000" w:rsidRDefault="00000000" w:rsidRPr="00000000" w14:paraId="000001CC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Надеюсь, эта статья помогла вам лучше понять 3 важных критерия Core Web Vitals. Ну а в следующей я расскажу, что со своей стороны мы делаем, чтобы достичь наилучших показателей Core Web Vitals. </w:t>
      </w:r>
    </w:p>
    <w:p w:rsidR="00000000" w:rsidDel="00000000" w:rsidP="00000000" w:rsidRDefault="00000000" w:rsidRPr="00000000" w14:paraId="000001CD">
      <w:pPr>
        <w:pageBreakBefore w:val="0"/>
        <w:spacing w:after="0" w:before="0" w:line="308.5714285714286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Метатеги:</w:t>
      </w:r>
    </w:p>
    <w:p w:rsidR="00000000" w:rsidDel="00000000" w:rsidP="00000000" w:rsidRDefault="00000000" w:rsidRPr="00000000" w14:paraId="000001CF">
      <w:pPr>
        <w:pageBreakBefore w:val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Title:</w:t>
      </w:r>
    </w:p>
    <w:p w:rsidR="00000000" w:rsidDel="00000000" w:rsidP="00000000" w:rsidRDefault="00000000" w:rsidRPr="00000000" w14:paraId="000001D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Core Web Vitals: подробней о новом критерии ранжирования Google </w:t>
      </w:r>
    </w:p>
    <w:p w:rsidR="00000000" w:rsidDel="00000000" w:rsidP="00000000" w:rsidRDefault="00000000" w:rsidRPr="00000000" w14:paraId="000001D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D3">
      <w:pPr>
        <w:pageBreakBefore w:val="0"/>
        <w:rPr>
          <w:color w:val="20212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Подробно о новом критерии оценки сайтов — Core Web Vitals в новой статье от OdesSeo. Что из себя представляет CWV, какие именно показатели он учитывает, критерии и способы их оценки. 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542.7165354330737" w:top="566.9291338582677" w:left="566.9291338582677" w:right="426.6141732283466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33"/>
        <w:szCs w:val="3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GoogleChrome/web-vitals-extension" TargetMode="External"/><Relationship Id="rId42" Type="http://schemas.openxmlformats.org/officeDocument/2006/relationships/hyperlink" Target="https://chrome.google.com/webstore/detail/web-vitals/ahfhijdlegdabablpippeagghigmibma" TargetMode="External"/><Relationship Id="rId41" Type="http://schemas.openxmlformats.org/officeDocument/2006/relationships/hyperlink" Target="https://github.com/GoogleChrome/web-vitals" TargetMode="External"/><Relationship Id="rId44" Type="http://schemas.openxmlformats.org/officeDocument/2006/relationships/image" Target="media/image9.png"/><Relationship Id="rId43" Type="http://schemas.openxmlformats.org/officeDocument/2006/relationships/image" Target="media/image4.png"/><Relationship Id="rId46" Type="http://schemas.openxmlformats.org/officeDocument/2006/relationships/hyperlink" Target="https://github.com/GoogleChrome/web-vitals" TargetMode="External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ebmasters.googleblog.com/2016/09/more-safe-browsing-help-for-webmasters.html" TargetMode="External"/><Relationship Id="rId48" Type="http://schemas.openxmlformats.org/officeDocument/2006/relationships/hyperlink" Target="https://developers.google.com/web/updates/2018/07/page-lifecycle-api#advice-hidden" TargetMode="External"/><Relationship Id="rId47" Type="http://schemas.openxmlformats.org/officeDocument/2006/relationships/hyperlink" Target="https://github.com/GoogleChrome/web-vitals#which-bundle-is-right-for-you" TargetMode="External"/><Relationship Id="rId49" Type="http://schemas.openxmlformats.org/officeDocument/2006/relationships/hyperlink" Target="https://developer.mozilla.org/ru/docs/Web/API/Navigator/sendBeacon" TargetMode="External"/><Relationship Id="rId5" Type="http://schemas.openxmlformats.org/officeDocument/2006/relationships/styles" Target="styles.xml"/><Relationship Id="rId6" Type="http://schemas.openxmlformats.org/officeDocument/2006/relationships/hyperlink" Target="https://developers.google.com/search/blog/2020/11/timing-for-page-experience" TargetMode="External"/><Relationship Id="rId7" Type="http://schemas.openxmlformats.org/officeDocument/2006/relationships/image" Target="media/image12.jpg"/><Relationship Id="rId8" Type="http://schemas.openxmlformats.org/officeDocument/2006/relationships/hyperlink" Target="https://webmasters.googleblog.com/2015/02/finding-more-mobile-friendly-search.html" TargetMode="External"/><Relationship Id="rId31" Type="http://schemas.openxmlformats.org/officeDocument/2006/relationships/hyperlink" Target="https://googlechrome.github.io/lighthouse/scorecalc/#FCP=540&amp;SI=1396&amp;LCP=1878&amp;TTI=1745&amp;TBT=1&amp;CLS=0&amp;FCI=1682&amp;FMP=540" TargetMode="External"/><Relationship Id="rId30" Type="http://schemas.openxmlformats.org/officeDocument/2006/relationships/image" Target="media/image8.png"/><Relationship Id="rId33" Type="http://schemas.openxmlformats.org/officeDocument/2006/relationships/hyperlink" Target="https://search.google.com/search-console/welcome" TargetMode="External"/><Relationship Id="rId32" Type="http://schemas.openxmlformats.org/officeDocument/2006/relationships/image" Target="media/image2.png"/><Relationship Id="rId35" Type="http://schemas.openxmlformats.org/officeDocument/2006/relationships/image" Target="media/image5.png"/><Relationship Id="rId34" Type="http://schemas.openxmlformats.org/officeDocument/2006/relationships/hyperlink" Target="https://support.google.com/webmasters/answer/9008080?hl=ru" TargetMode="External"/><Relationship Id="rId37" Type="http://schemas.openxmlformats.org/officeDocument/2006/relationships/hyperlink" Target="https://developers.google.com/web/tools/chrome-user-experience-report" TargetMode="External"/><Relationship Id="rId36" Type="http://schemas.openxmlformats.org/officeDocument/2006/relationships/hyperlink" Target="https://support.google.com/webmasters/thread/86521401/core-web-vitals-page-experience-faqs?hl=en&amp;msgid=86521401" TargetMode="External"/><Relationship Id="rId39" Type="http://schemas.openxmlformats.org/officeDocument/2006/relationships/hyperlink" Target="https://sematext.com/blog/real-user-monitoring-tools/" TargetMode="External"/><Relationship Id="rId38" Type="http://schemas.openxmlformats.org/officeDocument/2006/relationships/hyperlink" Target="https://chromium.googlesource.com/chromium/src/+/main/docs/speed/metrics_changelog/cls.md" TargetMode="External"/><Relationship Id="rId20" Type="http://schemas.openxmlformats.org/officeDocument/2006/relationships/hyperlink" Target="https://developers.google.com/web/tools/lighthouse" TargetMode="External"/><Relationship Id="rId22" Type="http://schemas.openxmlformats.org/officeDocument/2006/relationships/hyperlink" Target="https://github.com/GoogleChrome/lighthouse/issues/12235" TargetMode="External"/><Relationship Id="rId21" Type="http://schemas.openxmlformats.org/officeDocument/2006/relationships/hyperlink" Target="https://infrequently.org/2021/03/the-performance-inequality-gap/" TargetMode="External"/><Relationship Id="rId24" Type="http://schemas.openxmlformats.org/officeDocument/2006/relationships/hyperlink" Target="https://developers.google.com/speed/pagespeed/insights/" TargetMode="External"/><Relationship Id="rId23" Type="http://schemas.openxmlformats.org/officeDocument/2006/relationships/hyperlink" Target="https://web.dev/evolving-cls/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7.png"/><Relationship Id="rId28" Type="http://schemas.openxmlformats.org/officeDocument/2006/relationships/hyperlink" Target="https://googlechrome.github.io/lighthouse/scorecalc/" TargetMode="External"/><Relationship Id="rId27" Type="http://schemas.openxmlformats.org/officeDocument/2006/relationships/hyperlink" Target="https://web.dev/performance-scoring/" TargetMode="External"/><Relationship Id="rId29" Type="http://schemas.openxmlformats.org/officeDocument/2006/relationships/image" Target="media/image10.png"/><Relationship Id="rId51" Type="http://schemas.openxmlformats.org/officeDocument/2006/relationships/hyperlink" Target="https://developers.google.com/analytics/devguides/reporting" TargetMode="External"/><Relationship Id="rId50" Type="http://schemas.openxmlformats.org/officeDocument/2006/relationships/hyperlink" Target="https://developer.mozilla.org/ru/docs/Web/API/Fetch_API" TargetMode="External"/><Relationship Id="rId53" Type="http://schemas.openxmlformats.org/officeDocument/2006/relationships/image" Target="media/image3.png"/><Relationship Id="rId52" Type="http://schemas.openxmlformats.org/officeDocument/2006/relationships/hyperlink" Target="https://github.com/GoogleChromeLabs/web-vitals-report" TargetMode="External"/><Relationship Id="rId11" Type="http://schemas.openxmlformats.org/officeDocument/2006/relationships/hyperlink" Target="https://webmasters.googleblog.com/2016/08/helping-users-easily-access-content-on.html" TargetMode="External"/><Relationship Id="rId55" Type="http://schemas.openxmlformats.org/officeDocument/2006/relationships/hyperlink" Target="https://www.simoahava.com/analytics/track-core-web-vitals-in-ga4-with-google-tag-manager/" TargetMode="External"/><Relationship Id="rId10" Type="http://schemas.openxmlformats.org/officeDocument/2006/relationships/hyperlink" Target="https://webmasters.googleblog.com/2016/11/heres-to-more-https-on-web.html" TargetMode="External"/><Relationship Id="rId54" Type="http://schemas.openxmlformats.org/officeDocument/2006/relationships/hyperlink" Target="https://www.simoahava.com/custom-templates/core-web-vitals/" TargetMode="External"/><Relationship Id="rId13" Type="http://schemas.openxmlformats.org/officeDocument/2006/relationships/hyperlink" Target="https://webmasters.googleblog.com/2016/08/helping-users-easily-access-content-on.html" TargetMode="External"/><Relationship Id="rId12" Type="http://schemas.openxmlformats.org/officeDocument/2006/relationships/hyperlink" Target="https://webmasters.googleblog.com/2016/08/helping-users-easily-access-content-on.html" TargetMode="External"/><Relationship Id="rId15" Type="http://schemas.openxmlformats.org/officeDocument/2006/relationships/hyperlink" Target="https://support.google.com/webmasters/answer/9205520" TargetMode="External"/><Relationship Id="rId14" Type="http://schemas.openxmlformats.org/officeDocument/2006/relationships/hyperlink" Target="https://developers.google.com/speed/pagespeed/insights/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web.dev/vitals/" TargetMode="External"/><Relationship Id="rId19" Type="http://schemas.openxmlformats.org/officeDocument/2006/relationships/hyperlink" Target="https://web.dev/lcp/#what-elements-are-considered" TargetMode="External"/><Relationship Id="rId18" Type="http://schemas.openxmlformats.org/officeDocument/2006/relationships/hyperlink" Target="https://support.google.com/webmasters/thread/104436075/core-web-vitals-page-experience-faqs-updated-march-202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