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63C9" w:rsidRDefault="001363C9">
      <w:pPr>
        <w:pStyle w:val="newncpi0"/>
        <w:jc w:val="center"/>
      </w:pPr>
      <w:r>
        <w:rPr>
          <w:rStyle w:val="name"/>
        </w:rPr>
        <w:t>ПОСТАНОВЛЕНИЕ </w:t>
      </w:r>
      <w:r>
        <w:rPr>
          <w:rStyle w:val="promulgator"/>
        </w:rPr>
        <w:t>СОВЕТА МИНИСТРОВ РЕСПУБЛИКИ БЕЛАРУСЬ</w:t>
      </w:r>
    </w:p>
    <w:p w:rsidR="001363C9" w:rsidRDefault="001363C9">
      <w:pPr>
        <w:pStyle w:val="newncpi"/>
        <w:ind w:firstLine="0"/>
        <w:jc w:val="center"/>
      </w:pPr>
      <w:r>
        <w:rPr>
          <w:rStyle w:val="datepr"/>
        </w:rPr>
        <w:t>29 ноября 2011 г.</w:t>
      </w:r>
      <w:r>
        <w:rPr>
          <w:rStyle w:val="number"/>
        </w:rPr>
        <w:t xml:space="preserve"> № 1610</w:t>
      </w:r>
    </w:p>
    <w:p w:rsidR="001363C9" w:rsidRDefault="001363C9">
      <w:pPr>
        <w:pStyle w:val="1"/>
      </w:pPr>
      <w:r>
        <w:t>О размерах авторского вознаграждения за воспроизведение произведений науки, литературы и искусства в издательской деятельности</w:t>
      </w:r>
    </w:p>
    <w:p w:rsidR="001363C9" w:rsidRDefault="001363C9">
      <w:pPr>
        <w:pStyle w:val="changei"/>
      </w:pPr>
      <w:r>
        <w:t> </w:t>
      </w:r>
    </w:p>
    <w:p w:rsidR="001363C9" w:rsidRDefault="001363C9">
      <w:pPr>
        <w:pStyle w:val="changei"/>
      </w:pPr>
      <w:r>
        <w:t>Изменения и дополнения:</w:t>
      </w:r>
    </w:p>
    <w:p w:rsidR="001363C9" w:rsidRDefault="001363C9">
      <w:pPr>
        <w:pStyle w:val="changeadd"/>
      </w:pPr>
      <w:r>
        <w:t>Постановление Совета Министров Республики Беларусь от 26 июля 2012 г. № 690 (Национальный правовой Интернет-портал Республики Беларусь, 03.08.2012, 5/36048) &lt;C21200690&gt;;</w:t>
      </w:r>
    </w:p>
    <w:p w:rsidR="001363C9" w:rsidRDefault="001363C9">
      <w:pPr>
        <w:pStyle w:val="changeadd"/>
      </w:pPr>
      <w:r>
        <w:t>Постановление Совета Министров Республики Беларусь от 22 мая 2020 г. № 304 (Национальный правовой Интернет-портал Республики Беларусь, 26.05.2020, 5/48082) &lt;C22000304&gt;;</w:t>
      </w:r>
    </w:p>
    <w:p w:rsidR="001363C9" w:rsidRDefault="001363C9">
      <w:pPr>
        <w:pStyle w:val="changeadd"/>
      </w:pPr>
      <w:r>
        <w:t>Постановление Совета Министров Республики Беларусь от 31 августа 2022 г. № 570 (Национальный правовой Интернет-портал Республики Беларусь, 01.09.2022, 5/50636) &lt;C22200570&gt;</w:t>
      </w:r>
    </w:p>
    <w:p w:rsidR="001363C9" w:rsidRDefault="001363C9">
      <w:pPr>
        <w:pStyle w:val="newncpi"/>
      </w:pPr>
      <w:r>
        <w:t> </w:t>
      </w:r>
    </w:p>
    <w:p w:rsidR="001363C9" w:rsidRDefault="001363C9">
      <w:pPr>
        <w:pStyle w:val="preamble"/>
      </w:pPr>
      <w:r>
        <w:t>В соответствии с пунктом 3 статьи 16 Закона Республики Беларусь от 17 мая 2011 г. № 262-З «Об авторском праве и смежных правах» Совет Министров Республики Беларусь ПОСТАНОВЛЯЕТ:</w:t>
      </w:r>
    </w:p>
    <w:p w:rsidR="001363C9" w:rsidRDefault="001363C9">
      <w:pPr>
        <w:pStyle w:val="point"/>
      </w:pPr>
      <w:r>
        <w:t>1. Установить:</w:t>
      </w:r>
    </w:p>
    <w:p w:rsidR="001363C9" w:rsidRDefault="001363C9">
      <w:pPr>
        <w:pStyle w:val="newncpi"/>
      </w:pPr>
      <w:r>
        <w:t>размеры авторского вознаграждения за воспроизведение произведений науки, литературы и искусства в изданиях согласно приложению 1;</w:t>
      </w:r>
    </w:p>
    <w:p w:rsidR="001363C9" w:rsidRDefault="001363C9">
      <w:pPr>
        <w:pStyle w:val="newncpi"/>
      </w:pPr>
      <w:r>
        <w:t>размеры авторского вознаграждения за воспроизведение музыкальных произведений в нотной записи согласно приложению 2;</w:t>
      </w:r>
    </w:p>
    <w:p w:rsidR="001363C9" w:rsidRDefault="001363C9">
      <w:pPr>
        <w:pStyle w:val="newncpi"/>
      </w:pPr>
      <w:r>
        <w:t>размеры авторского вознаграждения за воспроизведение составных произведений согласно приложению 3;</w:t>
      </w:r>
    </w:p>
    <w:p w:rsidR="001363C9" w:rsidRDefault="001363C9">
      <w:pPr>
        <w:pStyle w:val="newncpi"/>
      </w:pPr>
      <w:r>
        <w:t>размеры авторского вознаграждения за воспроизведение переводов произведений в изданиях согласно приложению 4;</w:t>
      </w:r>
    </w:p>
    <w:p w:rsidR="001363C9" w:rsidRDefault="001363C9">
      <w:pPr>
        <w:pStyle w:val="newncpi"/>
      </w:pPr>
      <w:r>
        <w:t>размеры авторского вознаграждения за воспроизведение художественно-графических произведений и авторских фотографий в изданиях согласно приложению 5.</w:t>
      </w:r>
    </w:p>
    <w:p w:rsidR="001363C9" w:rsidRDefault="001363C9">
      <w:pPr>
        <w:pStyle w:val="point"/>
      </w:pPr>
      <w:r>
        <w:t>2. Размеры авторских вознаграждений, предусмотренные в приложениях 1–5, являются минимальными и не зависят от количества воспроизводимых экземпляров произведения. Конкретный размер авторского вознаграждения, порядок и срок его выплаты определяются при заключении договора между издателем и автором (наследником).</w:t>
      </w:r>
    </w:p>
    <w:p w:rsidR="001363C9" w:rsidRDefault="001363C9">
      <w:pPr>
        <w:pStyle w:val="point"/>
      </w:pPr>
      <w:r>
        <w:t>3. Признать утратившими силу:</w:t>
      </w:r>
    </w:p>
    <w:p w:rsidR="001363C9" w:rsidRDefault="001363C9">
      <w:pPr>
        <w:pStyle w:val="newncpi"/>
      </w:pPr>
      <w:r>
        <w:t>постановление Кабинета Министров Республики Беларусь от 1 ноября 1996 г. № 697 «О минимальных ставках авторского вознаграждения за издание произведений науки, литературы и искусства» (Собрание указов Президента и постановлений Кабинета Министров Республики Беларусь, 1996 г., № 31, ст. 814);</w:t>
      </w:r>
    </w:p>
    <w:p w:rsidR="001363C9" w:rsidRDefault="001363C9">
      <w:pPr>
        <w:pStyle w:val="newncpi"/>
      </w:pPr>
      <w:r>
        <w:t>постановление Совета Министров Республики Беларусь от 19 июля 1999 г. № 1102 «О внесении дополнений и изменений в постановление Кабинета Министров Республики Беларусь от 1 ноября 1996 г. № 697» (Национальный реестр правовых актов Республики Беларусь, 1999 г., № 57, 5/1289);</w:t>
      </w:r>
    </w:p>
    <w:p w:rsidR="001363C9" w:rsidRDefault="001363C9">
      <w:pPr>
        <w:pStyle w:val="newncpi"/>
      </w:pPr>
      <w:r>
        <w:t xml:space="preserve">постановление Совета Министров Республики Беларусь от 25 ноября 2004 г. № 1490 «Аб </w:t>
      </w:r>
      <w:proofErr w:type="spellStart"/>
      <w:r>
        <w:t>унясенн</w:t>
      </w:r>
      <w:proofErr w:type="gramStart"/>
      <w:r>
        <w:t>i</w:t>
      </w:r>
      <w:proofErr w:type="spellEnd"/>
      <w:proofErr w:type="gramEnd"/>
      <w:r>
        <w:t xml:space="preserve"> </w:t>
      </w:r>
      <w:proofErr w:type="spellStart"/>
      <w:r>
        <w:t>змяненняў</w:t>
      </w:r>
      <w:proofErr w:type="spellEnd"/>
      <w:r>
        <w:t xml:space="preserve"> у </w:t>
      </w:r>
      <w:proofErr w:type="spellStart"/>
      <w:r>
        <w:t>пастанову</w:t>
      </w:r>
      <w:proofErr w:type="spellEnd"/>
      <w:r>
        <w:t xml:space="preserve"> </w:t>
      </w:r>
      <w:proofErr w:type="spellStart"/>
      <w:r>
        <w:t>Кабiнета</w:t>
      </w:r>
      <w:proofErr w:type="spellEnd"/>
      <w:r>
        <w:t xml:space="preserve"> </w:t>
      </w:r>
      <w:proofErr w:type="spellStart"/>
      <w:r>
        <w:t>Мiнiстраў</w:t>
      </w:r>
      <w:proofErr w:type="spellEnd"/>
      <w:r>
        <w:t xml:space="preserve"> </w:t>
      </w:r>
      <w:proofErr w:type="spellStart"/>
      <w:r>
        <w:t>Рэспублiкi</w:t>
      </w:r>
      <w:proofErr w:type="spellEnd"/>
      <w:r>
        <w:t xml:space="preserve"> Беларусь ад 1 </w:t>
      </w:r>
      <w:proofErr w:type="spellStart"/>
      <w:r>
        <w:t>лiстапада</w:t>
      </w:r>
      <w:proofErr w:type="spellEnd"/>
      <w:r>
        <w:t xml:space="preserve"> 1996 г. № 697» (Национальный реестр правовых актов Республики Беларусь, 2004 г., № 188, 5/15202).</w:t>
      </w:r>
    </w:p>
    <w:p w:rsidR="001363C9" w:rsidRDefault="001363C9">
      <w:pPr>
        <w:pStyle w:val="point"/>
      </w:pPr>
      <w:r>
        <w:t>4. Настоящее постановление вступает в силу с 1 декабря 2011 г.</w:t>
      </w:r>
    </w:p>
    <w:p w:rsidR="001363C9" w:rsidRDefault="001363C9">
      <w:pPr>
        <w:pStyle w:val="newncpi"/>
      </w:pPr>
      <w:r>
        <w:lastRenderedPageBreak/>
        <w:t> </w:t>
      </w:r>
    </w:p>
    <w:tbl>
      <w:tblPr>
        <w:tblW w:w="5000" w:type="pct"/>
        <w:tblCellMar>
          <w:left w:w="0" w:type="dxa"/>
          <w:right w:w="0" w:type="dxa"/>
        </w:tblCellMar>
        <w:tblLook w:val="04A0" w:firstRow="1" w:lastRow="0" w:firstColumn="1" w:lastColumn="0" w:noHBand="0" w:noVBand="1"/>
      </w:tblPr>
      <w:tblGrid>
        <w:gridCol w:w="4684"/>
        <w:gridCol w:w="4685"/>
      </w:tblGrid>
      <w:tr w:rsidR="001363C9">
        <w:tc>
          <w:tcPr>
            <w:tcW w:w="2500" w:type="pct"/>
            <w:tcMar>
              <w:top w:w="0" w:type="dxa"/>
              <w:left w:w="6" w:type="dxa"/>
              <w:bottom w:w="0" w:type="dxa"/>
              <w:right w:w="6" w:type="dxa"/>
            </w:tcMar>
            <w:vAlign w:val="bottom"/>
            <w:hideMark/>
          </w:tcPr>
          <w:p w:rsidR="001363C9" w:rsidRDefault="001363C9">
            <w:pPr>
              <w:pStyle w:val="newncpi0"/>
              <w:jc w:val="left"/>
            </w:pPr>
            <w:r>
              <w:rPr>
                <w:rStyle w:val="post"/>
              </w:rPr>
              <w:t>Первый заместитель Премьер-министра</w:t>
            </w:r>
            <w:r>
              <w:br/>
            </w:r>
            <w:r>
              <w:rPr>
                <w:rStyle w:val="post"/>
              </w:rPr>
              <w:t>Республики Беларусь</w:t>
            </w:r>
          </w:p>
        </w:tc>
        <w:tc>
          <w:tcPr>
            <w:tcW w:w="2500" w:type="pct"/>
            <w:tcMar>
              <w:top w:w="0" w:type="dxa"/>
              <w:left w:w="6" w:type="dxa"/>
              <w:bottom w:w="0" w:type="dxa"/>
              <w:right w:w="6" w:type="dxa"/>
            </w:tcMar>
            <w:vAlign w:val="bottom"/>
            <w:hideMark/>
          </w:tcPr>
          <w:p w:rsidR="001363C9" w:rsidRDefault="001363C9">
            <w:pPr>
              <w:pStyle w:val="newncpi0"/>
              <w:jc w:val="right"/>
            </w:pPr>
            <w:proofErr w:type="spellStart"/>
            <w:r>
              <w:rPr>
                <w:rStyle w:val="pers"/>
              </w:rPr>
              <w:t>В.Семашко</w:t>
            </w:r>
            <w:proofErr w:type="spellEnd"/>
          </w:p>
        </w:tc>
      </w:tr>
    </w:tbl>
    <w:p w:rsidR="001363C9" w:rsidRDefault="001363C9">
      <w:pPr>
        <w:pStyle w:val="newncpi0"/>
      </w:pPr>
      <w:r>
        <w:t> </w:t>
      </w:r>
    </w:p>
    <w:tbl>
      <w:tblPr>
        <w:tblW w:w="5000" w:type="pct"/>
        <w:tblCellMar>
          <w:left w:w="0" w:type="dxa"/>
          <w:right w:w="0" w:type="dxa"/>
        </w:tblCellMar>
        <w:tblLook w:val="04A0" w:firstRow="1" w:lastRow="0" w:firstColumn="1" w:lastColumn="0" w:noHBand="0" w:noVBand="1"/>
      </w:tblPr>
      <w:tblGrid>
        <w:gridCol w:w="6530"/>
        <w:gridCol w:w="2839"/>
      </w:tblGrid>
      <w:tr w:rsidR="001363C9">
        <w:tc>
          <w:tcPr>
            <w:tcW w:w="3485" w:type="pct"/>
            <w:tcMar>
              <w:top w:w="0" w:type="dxa"/>
              <w:left w:w="6" w:type="dxa"/>
              <w:bottom w:w="0" w:type="dxa"/>
              <w:right w:w="6" w:type="dxa"/>
            </w:tcMar>
            <w:hideMark/>
          </w:tcPr>
          <w:p w:rsidR="001363C9" w:rsidRDefault="001363C9">
            <w:pPr>
              <w:pStyle w:val="newncpi"/>
            </w:pPr>
            <w:r>
              <w:t> </w:t>
            </w:r>
          </w:p>
        </w:tc>
        <w:tc>
          <w:tcPr>
            <w:tcW w:w="1515" w:type="pct"/>
            <w:tcMar>
              <w:top w:w="0" w:type="dxa"/>
              <w:left w:w="6" w:type="dxa"/>
              <w:bottom w:w="0" w:type="dxa"/>
              <w:right w:w="6" w:type="dxa"/>
            </w:tcMar>
            <w:hideMark/>
          </w:tcPr>
          <w:p w:rsidR="001363C9" w:rsidRDefault="001363C9">
            <w:pPr>
              <w:pStyle w:val="append1"/>
            </w:pPr>
            <w:r>
              <w:t>Приложение 1</w:t>
            </w:r>
          </w:p>
          <w:p w:rsidR="001363C9" w:rsidRDefault="001363C9">
            <w:pPr>
              <w:pStyle w:val="append"/>
            </w:pPr>
            <w:r>
              <w:t>к постановлению</w:t>
            </w:r>
            <w:r>
              <w:br/>
              <w:t>Совета Министров</w:t>
            </w:r>
            <w:r>
              <w:br/>
              <w:t>Республики Беларусь</w:t>
            </w:r>
            <w:r>
              <w:br/>
              <w:t>29.11.2011 № 1610</w:t>
            </w:r>
            <w:r>
              <w:br/>
              <w:t>(в редакции постановления</w:t>
            </w:r>
            <w:r>
              <w:br/>
              <w:t>Совета Министров</w:t>
            </w:r>
            <w:r>
              <w:br/>
              <w:t>Республики Беларусь</w:t>
            </w:r>
            <w:r>
              <w:br/>
              <w:t xml:space="preserve">22.05.2020 № 304) </w:t>
            </w:r>
          </w:p>
        </w:tc>
      </w:tr>
    </w:tbl>
    <w:p w:rsidR="001363C9" w:rsidRDefault="001363C9">
      <w:pPr>
        <w:pStyle w:val="titlep"/>
        <w:jc w:val="left"/>
      </w:pPr>
      <w:r>
        <w:t>РАЗМЕРЫ</w:t>
      </w:r>
      <w:r>
        <w:br/>
        <w:t>авторского вознаграждения за воспроизведение произведений науки, литературы и искусства в изданиях</w:t>
      </w:r>
    </w:p>
    <w:tbl>
      <w:tblPr>
        <w:tblW w:w="5000" w:type="pct"/>
        <w:tblCellMar>
          <w:left w:w="0" w:type="dxa"/>
          <w:right w:w="0" w:type="dxa"/>
        </w:tblCellMar>
        <w:tblLook w:val="04A0" w:firstRow="1" w:lastRow="0" w:firstColumn="1" w:lastColumn="0" w:noHBand="0" w:noVBand="1"/>
      </w:tblPr>
      <w:tblGrid>
        <w:gridCol w:w="7098"/>
        <w:gridCol w:w="2271"/>
      </w:tblGrid>
      <w:tr w:rsidR="001363C9">
        <w:trPr>
          <w:trHeight w:val="240"/>
        </w:trPr>
        <w:tc>
          <w:tcPr>
            <w:tcW w:w="3788" w:type="pct"/>
            <w:tcBorders>
              <w:top w:val="single" w:sz="4" w:space="0" w:color="auto"/>
              <w:bottom w:val="single" w:sz="4" w:space="0" w:color="auto"/>
              <w:right w:val="single" w:sz="4" w:space="0" w:color="auto"/>
            </w:tcBorders>
            <w:tcMar>
              <w:top w:w="0" w:type="dxa"/>
              <w:left w:w="6" w:type="dxa"/>
              <w:bottom w:w="0" w:type="dxa"/>
              <w:right w:w="6" w:type="dxa"/>
            </w:tcMar>
            <w:vAlign w:val="center"/>
            <w:hideMark/>
          </w:tcPr>
          <w:p w:rsidR="001363C9" w:rsidRDefault="001363C9">
            <w:pPr>
              <w:pStyle w:val="table10"/>
              <w:jc w:val="center"/>
            </w:pPr>
            <w:r>
              <w:t>Вид изданий</w:t>
            </w:r>
          </w:p>
        </w:tc>
        <w:tc>
          <w:tcPr>
            <w:tcW w:w="1212" w:type="pct"/>
            <w:tcBorders>
              <w:top w:val="single" w:sz="4" w:space="0" w:color="auto"/>
              <w:left w:val="single" w:sz="4" w:space="0" w:color="auto"/>
              <w:bottom w:val="single" w:sz="4" w:space="0" w:color="auto"/>
            </w:tcBorders>
            <w:tcMar>
              <w:top w:w="0" w:type="dxa"/>
              <w:left w:w="6" w:type="dxa"/>
              <w:bottom w:w="0" w:type="dxa"/>
              <w:right w:w="6" w:type="dxa"/>
            </w:tcMar>
            <w:vAlign w:val="center"/>
            <w:hideMark/>
          </w:tcPr>
          <w:p w:rsidR="001363C9" w:rsidRDefault="001363C9">
            <w:pPr>
              <w:pStyle w:val="table10"/>
              <w:jc w:val="center"/>
            </w:pPr>
            <w:r>
              <w:t>Размер вознаграждения за авторский лист, базовых величин</w:t>
            </w:r>
          </w:p>
        </w:tc>
      </w:tr>
      <w:tr w:rsidR="001363C9">
        <w:trPr>
          <w:trHeight w:val="240"/>
        </w:trPr>
        <w:tc>
          <w:tcPr>
            <w:tcW w:w="3788" w:type="pct"/>
            <w:tcBorders>
              <w:top w:val="single" w:sz="4" w:space="0" w:color="auto"/>
            </w:tcBorders>
            <w:tcMar>
              <w:top w:w="0" w:type="dxa"/>
              <w:left w:w="6" w:type="dxa"/>
              <w:bottom w:w="0" w:type="dxa"/>
              <w:right w:w="6" w:type="dxa"/>
            </w:tcMar>
            <w:hideMark/>
          </w:tcPr>
          <w:p w:rsidR="001363C9" w:rsidRDefault="001363C9">
            <w:pPr>
              <w:pStyle w:val="table10"/>
              <w:spacing w:before="120"/>
            </w:pPr>
            <w:r>
              <w:t>1. Массово-политические издания</w:t>
            </w:r>
          </w:p>
        </w:tc>
        <w:tc>
          <w:tcPr>
            <w:tcW w:w="1212" w:type="pct"/>
            <w:tcBorders>
              <w:top w:val="single" w:sz="4" w:space="0" w:color="auto"/>
            </w:tcBorders>
            <w:tcMar>
              <w:top w:w="0" w:type="dxa"/>
              <w:left w:w="6" w:type="dxa"/>
              <w:bottom w:w="0" w:type="dxa"/>
              <w:right w:w="6" w:type="dxa"/>
            </w:tcMar>
            <w:hideMark/>
          </w:tcPr>
          <w:p w:rsidR="001363C9" w:rsidRDefault="001363C9">
            <w:pPr>
              <w:pStyle w:val="table10"/>
              <w:spacing w:before="120"/>
              <w:jc w:val="center"/>
            </w:pPr>
            <w:r>
              <w:t>2,5</w:t>
            </w:r>
          </w:p>
        </w:tc>
      </w:tr>
      <w:tr w:rsidR="001363C9">
        <w:trPr>
          <w:trHeight w:val="240"/>
        </w:trPr>
        <w:tc>
          <w:tcPr>
            <w:tcW w:w="3788" w:type="pct"/>
            <w:tcMar>
              <w:top w:w="0" w:type="dxa"/>
              <w:left w:w="6" w:type="dxa"/>
              <w:bottom w:w="0" w:type="dxa"/>
              <w:right w:w="6" w:type="dxa"/>
            </w:tcMar>
            <w:hideMark/>
          </w:tcPr>
          <w:p w:rsidR="001363C9" w:rsidRDefault="001363C9">
            <w:pPr>
              <w:pStyle w:val="table10"/>
              <w:spacing w:before="120"/>
            </w:pPr>
            <w:r>
              <w:t>2. Научные издания, в том числе монографии по всем отраслям знаний, сборники научных работ</w:t>
            </w:r>
          </w:p>
        </w:tc>
        <w:tc>
          <w:tcPr>
            <w:tcW w:w="1212" w:type="pct"/>
            <w:tcMar>
              <w:top w:w="0" w:type="dxa"/>
              <w:left w:w="6" w:type="dxa"/>
              <w:bottom w:w="0" w:type="dxa"/>
              <w:right w:w="6" w:type="dxa"/>
            </w:tcMar>
            <w:hideMark/>
          </w:tcPr>
          <w:p w:rsidR="001363C9" w:rsidRDefault="001363C9">
            <w:pPr>
              <w:pStyle w:val="table10"/>
              <w:spacing w:before="120"/>
              <w:jc w:val="center"/>
            </w:pPr>
            <w:r>
              <w:t>2,5</w:t>
            </w:r>
          </w:p>
        </w:tc>
      </w:tr>
      <w:tr w:rsidR="001363C9">
        <w:trPr>
          <w:trHeight w:val="240"/>
        </w:trPr>
        <w:tc>
          <w:tcPr>
            <w:tcW w:w="3788" w:type="pct"/>
            <w:tcMar>
              <w:top w:w="0" w:type="dxa"/>
              <w:left w:w="6" w:type="dxa"/>
              <w:bottom w:w="0" w:type="dxa"/>
              <w:right w:w="6" w:type="dxa"/>
            </w:tcMar>
            <w:hideMark/>
          </w:tcPr>
          <w:p w:rsidR="001363C9" w:rsidRDefault="001363C9">
            <w:pPr>
              <w:pStyle w:val="table10"/>
              <w:spacing w:before="120"/>
            </w:pPr>
            <w:r>
              <w:t>3. Научно-популярные издания</w:t>
            </w:r>
          </w:p>
        </w:tc>
        <w:tc>
          <w:tcPr>
            <w:tcW w:w="1212" w:type="pct"/>
            <w:tcMar>
              <w:top w:w="0" w:type="dxa"/>
              <w:left w:w="6" w:type="dxa"/>
              <w:bottom w:w="0" w:type="dxa"/>
              <w:right w:w="6" w:type="dxa"/>
            </w:tcMar>
            <w:hideMark/>
          </w:tcPr>
          <w:p w:rsidR="001363C9" w:rsidRDefault="001363C9">
            <w:pPr>
              <w:pStyle w:val="table10"/>
              <w:spacing w:before="120"/>
              <w:jc w:val="center"/>
            </w:pPr>
            <w:r>
              <w:t>2,5</w:t>
            </w:r>
          </w:p>
        </w:tc>
      </w:tr>
      <w:tr w:rsidR="001363C9">
        <w:trPr>
          <w:trHeight w:val="240"/>
        </w:trPr>
        <w:tc>
          <w:tcPr>
            <w:tcW w:w="3788" w:type="pct"/>
            <w:tcMar>
              <w:top w:w="0" w:type="dxa"/>
              <w:left w:w="6" w:type="dxa"/>
              <w:bottom w:w="0" w:type="dxa"/>
              <w:right w:w="6" w:type="dxa"/>
            </w:tcMar>
            <w:hideMark/>
          </w:tcPr>
          <w:p w:rsidR="001363C9" w:rsidRDefault="001363C9">
            <w:pPr>
              <w:pStyle w:val="table10"/>
              <w:spacing w:before="120"/>
            </w:pPr>
            <w:r>
              <w:t>4. Учебные издания (печатные и (или) электронные):</w:t>
            </w:r>
          </w:p>
        </w:tc>
        <w:tc>
          <w:tcPr>
            <w:tcW w:w="1212" w:type="pct"/>
            <w:tcMar>
              <w:top w:w="0" w:type="dxa"/>
              <w:left w:w="6" w:type="dxa"/>
              <w:bottom w:w="0" w:type="dxa"/>
              <w:right w:w="6" w:type="dxa"/>
            </w:tcMar>
            <w:hideMark/>
          </w:tcPr>
          <w:p w:rsidR="001363C9" w:rsidRDefault="001363C9">
            <w:pPr>
              <w:pStyle w:val="table10"/>
              <w:spacing w:before="120"/>
              <w:jc w:val="center"/>
            </w:pPr>
            <w:r>
              <w:t> </w:t>
            </w:r>
          </w:p>
        </w:tc>
      </w:tr>
      <w:tr w:rsidR="001363C9">
        <w:trPr>
          <w:trHeight w:val="240"/>
        </w:trPr>
        <w:tc>
          <w:tcPr>
            <w:tcW w:w="3788" w:type="pct"/>
            <w:tcMar>
              <w:top w:w="0" w:type="dxa"/>
              <w:left w:w="6" w:type="dxa"/>
              <w:bottom w:w="0" w:type="dxa"/>
              <w:right w:w="6" w:type="dxa"/>
            </w:tcMar>
            <w:hideMark/>
          </w:tcPr>
          <w:p w:rsidR="001363C9" w:rsidRDefault="001363C9">
            <w:pPr>
              <w:pStyle w:val="table10"/>
              <w:spacing w:before="120"/>
              <w:ind w:left="284"/>
            </w:pPr>
            <w:r>
              <w:t>учебники и учебные пособия для учреждений образования, реализующих образовательные программы общего среднего, специального, профессионально-технического, среднего специального образования, и иных учреждений образования</w:t>
            </w:r>
          </w:p>
        </w:tc>
        <w:tc>
          <w:tcPr>
            <w:tcW w:w="1212" w:type="pct"/>
            <w:tcMar>
              <w:top w:w="0" w:type="dxa"/>
              <w:left w:w="6" w:type="dxa"/>
              <w:bottom w:w="0" w:type="dxa"/>
              <w:right w:w="6" w:type="dxa"/>
            </w:tcMar>
            <w:hideMark/>
          </w:tcPr>
          <w:p w:rsidR="001363C9" w:rsidRDefault="001363C9">
            <w:pPr>
              <w:pStyle w:val="table10"/>
              <w:spacing w:before="120"/>
              <w:jc w:val="center"/>
            </w:pPr>
            <w:r>
              <w:t>3</w:t>
            </w:r>
          </w:p>
        </w:tc>
      </w:tr>
      <w:tr w:rsidR="001363C9">
        <w:trPr>
          <w:trHeight w:val="240"/>
        </w:trPr>
        <w:tc>
          <w:tcPr>
            <w:tcW w:w="3788" w:type="pct"/>
            <w:tcMar>
              <w:top w:w="0" w:type="dxa"/>
              <w:left w:w="6" w:type="dxa"/>
              <w:bottom w:w="0" w:type="dxa"/>
              <w:right w:w="6" w:type="dxa"/>
            </w:tcMar>
            <w:hideMark/>
          </w:tcPr>
          <w:p w:rsidR="001363C9" w:rsidRDefault="001363C9">
            <w:pPr>
              <w:pStyle w:val="table10"/>
              <w:spacing w:before="120"/>
              <w:ind w:left="284"/>
            </w:pPr>
            <w:r>
              <w:t>учебники и учебные пособия для учреждений образования, реализующих образовательные программы высшего образования</w:t>
            </w:r>
          </w:p>
        </w:tc>
        <w:tc>
          <w:tcPr>
            <w:tcW w:w="1212" w:type="pct"/>
            <w:tcMar>
              <w:top w:w="0" w:type="dxa"/>
              <w:left w:w="6" w:type="dxa"/>
              <w:bottom w:w="0" w:type="dxa"/>
              <w:right w:w="6" w:type="dxa"/>
            </w:tcMar>
            <w:hideMark/>
          </w:tcPr>
          <w:p w:rsidR="001363C9" w:rsidRDefault="001363C9">
            <w:pPr>
              <w:pStyle w:val="table10"/>
              <w:spacing w:before="120"/>
              <w:jc w:val="center"/>
            </w:pPr>
            <w:r>
              <w:t>4</w:t>
            </w:r>
          </w:p>
        </w:tc>
      </w:tr>
      <w:tr w:rsidR="001363C9">
        <w:trPr>
          <w:trHeight w:val="240"/>
        </w:trPr>
        <w:tc>
          <w:tcPr>
            <w:tcW w:w="3788" w:type="pct"/>
            <w:tcMar>
              <w:top w:w="0" w:type="dxa"/>
              <w:left w:w="6" w:type="dxa"/>
              <w:bottom w:w="0" w:type="dxa"/>
              <w:right w:w="6" w:type="dxa"/>
            </w:tcMar>
            <w:hideMark/>
          </w:tcPr>
          <w:p w:rsidR="001363C9" w:rsidRDefault="001363C9">
            <w:pPr>
              <w:pStyle w:val="table10"/>
              <w:spacing w:before="120"/>
              <w:ind w:left="284"/>
            </w:pPr>
            <w:r>
              <w:t>учебники и учебные пособия, методика преподавания в которых базируется исключительно на иллюстративном материале</w:t>
            </w:r>
          </w:p>
        </w:tc>
        <w:tc>
          <w:tcPr>
            <w:tcW w:w="1212" w:type="pct"/>
            <w:tcMar>
              <w:top w:w="0" w:type="dxa"/>
              <w:left w:w="6" w:type="dxa"/>
              <w:bottom w:w="0" w:type="dxa"/>
              <w:right w:w="6" w:type="dxa"/>
            </w:tcMar>
            <w:hideMark/>
          </w:tcPr>
          <w:p w:rsidR="001363C9" w:rsidRDefault="001363C9">
            <w:pPr>
              <w:pStyle w:val="table10"/>
              <w:spacing w:before="120"/>
              <w:jc w:val="center"/>
            </w:pPr>
            <w:r>
              <w:t>2,5</w:t>
            </w:r>
          </w:p>
        </w:tc>
      </w:tr>
      <w:tr w:rsidR="001363C9">
        <w:trPr>
          <w:trHeight w:val="240"/>
        </w:trPr>
        <w:tc>
          <w:tcPr>
            <w:tcW w:w="3788" w:type="pct"/>
            <w:tcMar>
              <w:top w:w="0" w:type="dxa"/>
              <w:left w:w="6" w:type="dxa"/>
              <w:bottom w:w="0" w:type="dxa"/>
              <w:right w:w="6" w:type="dxa"/>
            </w:tcMar>
            <w:hideMark/>
          </w:tcPr>
          <w:p w:rsidR="001363C9" w:rsidRDefault="001363C9">
            <w:pPr>
              <w:pStyle w:val="table10"/>
              <w:spacing w:before="120"/>
              <w:ind w:left="284"/>
            </w:pPr>
            <w:r>
              <w:t>учебно-методические пособия</w:t>
            </w:r>
          </w:p>
        </w:tc>
        <w:tc>
          <w:tcPr>
            <w:tcW w:w="1212" w:type="pct"/>
            <w:tcMar>
              <w:top w:w="0" w:type="dxa"/>
              <w:left w:w="6" w:type="dxa"/>
              <w:bottom w:w="0" w:type="dxa"/>
              <w:right w:w="6" w:type="dxa"/>
            </w:tcMar>
            <w:hideMark/>
          </w:tcPr>
          <w:p w:rsidR="001363C9" w:rsidRDefault="001363C9">
            <w:pPr>
              <w:pStyle w:val="table10"/>
              <w:spacing w:before="120"/>
              <w:jc w:val="center"/>
            </w:pPr>
            <w:r>
              <w:t>2</w:t>
            </w:r>
          </w:p>
        </w:tc>
      </w:tr>
      <w:tr w:rsidR="001363C9">
        <w:trPr>
          <w:trHeight w:val="240"/>
        </w:trPr>
        <w:tc>
          <w:tcPr>
            <w:tcW w:w="3788" w:type="pct"/>
            <w:tcMar>
              <w:top w:w="0" w:type="dxa"/>
              <w:left w:w="6" w:type="dxa"/>
              <w:bottom w:w="0" w:type="dxa"/>
              <w:right w:w="6" w:type="dxa"/>
            </w:tcMar>
            <w:hideMark/>
          </w:tcPr>
          <w:p w:rsidR="001363C9" w:rsidRDefault="001363C9">
            <w:pPr>
              <w:pStyle w:val="table10"/>
              <w:spacing w:before="120"/>
              <w:ind w:left="284"/>
            </w:pPr>
            <w:r>
              <w:t>учебные наглядные пособия, в том числе настенные таблицы, учебные плакаты (текстовые и изобразительные)</w:t>
            </w:r>
          </w:p>
        </w:tc>
        <w:tc>
          <w:tcPr>
            <w:tcW w:w="1212" w:type="pct"/>
            <w:tcMar>
              <w:top w:w="0" w:type="dxa"/>
              <w:left w:w="6" w:type="dxa"/>
              <w:bottom w:w="0" w:type="dxa"/>
              <w:right w:w="6" w:type="dxa"/>
            </w:tcMar>
            <w:hideMark/>
          </w:tcPr>
          <w:p w:rsidR="001363C9" w:rsidRDefault="001363C9">
            <w:pPr>
              <w:pStyle w:val="table10"/>
              <w:spacing w:before="120"/>
              <w:jc w:val="center"/>
            </w:pPr>
            <w:r>
              <w:t>1,5</w:t>
            </w:r>
            <w:r>
              <w:br/>
              <w:t>(за все произведение)</w:t>
            </w:r>
          </w:p>
        </w:tc>
      </w:tr>
      <w:tr w:rsidR="001363C9">
        <w:trPr>
          <w:trHeight w:val="240"/>
        </w:trPr>
        <w:tc>
          <w:tcPr>
            <w:tcW w:w="3788" w:type="pct"/>
            <w:tcMar>
              <w:top w:w="0" w:type="dxa"/>
              <w:left w:w="6" w:type="dxa"/>
              <w:bottom w:w="0" w:type="dxa"/>
              <w:right w:w="6" w:type="dxa"/>
            </w:tcMar>
            <w:hideMark/>
          </w:tcPr>
          <w:p w:rsidR="001363C9" w:rsidRDefault="001363C9">
            <w:pPr>
              <w:pStyle w:val="table10"/>
              <w:spacing w:before="120"/>
              <w:ind w:left="284"/>
            </w:pPr>
            <w:r>
              <w:t>рабочие тетради, в том числе прописи, самоучители</w:t>
            </w:r>
          </w:p>
        </w:tc>
        <w:tc>
          <w:tcPr>
            <w:tcW w:w="1212" w:type="pct"/>
            <w:tcMar>
              <w:top w:w="0" w:type="dxa"/>
              <w:left w:w="6" w:type="dxa"/>
              <w:bottom w:w="0" w:type="dxa"/>
              <w:right w:w="6" w:type="dxa"/>
            </w:tcMar>
            <w:hideMark/>
          </w:tcPr>
          <w:p w:rsidR="001363C9" w:rsidRDefault="001363C9">
            <w:pPr>
              <w:pStyle w:val="table10"/>
              <w:spacing w:before="120"/>
              <w:jc w:val="center"/>
            </w:pPr>
            <w:r>
              <w:t>2</w:t>
            </w:r>
          </w:p>
        </w:tc>
      </w:tr>
      <w:tr w:rsidR="001363C9">
        <w:trPr>
          <w:trHeight w:val="240"/>
        </w:trPr>
        <w:tc>
          <w:tcPr>
            <w:tcW w:w="3788" w:type="pct"/>
            <w:tcMar>
              <w:top w:w="0" w:type="dxa"/>
              <w:left w:w="6" w:type="dxa"/>
              <w:bottom w:w="0" w:type="dxa"/>
              <w:right w:w="6" w:type="dxa"/>
            </w:tcMar>
            <w:hideMark/>
          </w:tcPr>
          <w:p w:rsidR="001363C9" w:rsidRDefault="001363C9">
            <w:pPr>
              <w:pStyle w:val="table10"/>
              <w:spacing w:before="120"/>
              <w:ind w:left="284"/>
            </w:pPr>
            <w:r>
              <w:t>произведения, включенные в хрестоматии:</w:t>
            </w:r>
          </w:p>
        </w:tc>
        <w:tc>
          <w:tcPr>
            <w:tcW w:w="1212" w:type="pct"/>
            <w:tcMar>
              <w:top w:w="0" w:type="dxa"/>
              <w:left w:w="6" w:type="dxa"/>
              <w:bottom w:w="0" w:type="dxa"/>
              <w:right w:w="6" w:type="dxa"/>
            </w:tcMar>
            <w:hideMark/>
          </w:tcPr>
          <w:p w:rsidR="001363C9" w:rsidRDefault="001363C9">
            <w:pPr>
              <w:pStyle w:val="table10"/>
              <w:spacing w:before="120"/>
              <w:jc w:val="center"/>
            </w:pPr>
            <w:r>
              <w:t> </w:t>
            </w:r>
          </w:p>
        </w:tc>
      </w:tr>
      <w:tr w:rsidR="001363C9">
        <w:trPr>
          <w:trHeight w:val="240"/>
        </w:trPr>
        <w:tc>
          <w:tcPr>
            <w:tcW w:w="3788" w:type="pct"/>
            <w:tcMar>
              <w:top w:w="0" w:type="dxa"/>
              <w:left w:w="6" w:type="dxa"/>
              <w:bottom w:w="0" w:type="dxa"/>
              <w:right w:w="6" w:type="dxa"/>
            </w:tcMar>
            <w:hideMark/>
          </w:tcPr>
          <w:p w:rsidR="001363C9" w:rsidRDefault="001363C9">
            <w:pPr>
              <w:pStyle w:val="table10"/>
              <w:spacing w:before="120"/>
              <w:ind w:left="567"/>
            </w:pPr>
            <w:r>
              <w:t>статьи для хрестоматий</w:t>
            </w:r>
          </w:p>
        </w:tc>
        <w:tc>
          <w:tcPr>
            <w:tcW w:w="1212" w:type="pct"/>
            <w:tcMar>
              <w:top w:w="0" w:type="dxa"/>
              <w:left w:w="6" w:type="dxa"/>
              <w:bottom w:w="0" w:type="dxa"/>
              <w:right w:w="6" w:type="dxa"/>
            </w:tcMar>
            <w:hideMark/>
          </w:tcPr>
          <w:p w:rsidR="001363C9" w:rsidRDefault="001363C9">
            <w:pPr>
              <w:pStyle w:val="table10"/>
              <w:spacing w:before="120"/>
              <w:jc w:val="center"/>
            </w:pPr>
            <w:r>
              <w:t>2</w:t>
            </w:r>
          </w:p>
        </w:tc>
      </w:tr>
      <w:tr w:rsidR="001363C9">
        <w:trPr>
          <w:trHeight w:val="240"/>
        </w:trPr>
        <w:tc>
          <w:tcPr>
            <w:tcW w:w="3788" w:type="pct"/>
            <w:tcMar>
              <w:top w:w="0" w:type="dxa"/>
              <w:left w:w="6" w:type="dxa"/>
              <w:bottom w:w="0" w:type="dxa"/>
              <w:right w:w="6" w:type="dxa"/>
            </w:tcMar>
            <w:hideMark/>
          </w:tcPr>
          <w:p w:rsidR="001363C9" w:rsidRDefault="001363C9">
            <w:pPr>
              <w:pStyle w:val="table10"/>
              <w:spacing w:before="120"/>
              <w:ind w:left="567"/>
            </w:pPr>
            <w:r>
              <w:t>проза</w:t>
            </w:r>
          </w:p>
        </w:tc>
        <w:tc>
          <w:tcPr>
            <w:tcW w:w="1212" w:type="pct"/>
            <w:tcMar>
              <w:top w:w="0" w:type="dxa"/>
              <w:left w:w="6" w:type="dxa"/>
              <w:bottom w:w="0" w:type="dxa"/>
              <w:right w:w="6" w:type="dxa"/>
            </w:tcMar>
            <w:hideMark/>
          </w:tcPr>
          <w:p w:rsidR="001363C9" w:rsidRDefault="001363C9">
            <w:pPr>
              <w:pStyle w:val="table10"/>
              <w:spacing w:before="120"/>
              <w:jc w:val="center"/>
            </w:pPr>
            <w:r>
              <w:t>1,5</w:t>
            </w:r>
          </w:p>
        </w:tc>
      </w:tr>
      <w:tr w:rsidR="001363C9">
        <w:trPr>
          <w:trHeight w:val="240"/>
        </w:trPr>
        <w:tc>
          <w:tcPr>
            <w:tcW w:w="3788" w:type="pct"/>
            <w:tcMar>
              <w:top w:w="0" w:type="dxa"/>
              <w:left w:w="6" w:type="dxa"/>
              <w:bottom w:w="0" w:type="dxa"/>
              <w:right w:w="6" w:type="dxa"/>
            </w:tcMar>
            <w:hideMark/>
          </w:tcPr>
          <w:p w:rsidR="001363C9" w:rsidRDefault="001363C9">
            <w:pPr>
              <w:pStyle w:val="table10"/>
              <w:spacing w:before="120"/>
              <w:ind w:left="567"/>
            </w:pPr>
            <w:r>
              <w:t>поэзия</w:t>
            </w:r>
          </w:p>
        </w:tc>
        <w:tc>
          <w:tcPr>
            <w:tcW w:w="1212" w:type="pct"/>
            <w:tcMar>
              <w:top w:w="0" w:type="dxa"/>
              <w:left w:w="6" w:type="dxa"/>
              <w:bottom w:w="0" w:type="dxa"/>
              <w:right w:w="6" w:type="dxa"/>
            </w:tcMar>
            <w:hideMark/>
          </w:tcPr>
          <w:p w:rsidR="001363C9" w:rsidRDefault="001363C9">
            <w:pPr>
              <w:pStyle w:val="table10"/>
              <w:spacing w:before="120"/>
              <w:jc w:val="center"/>
            </w:pPr>
            <w:r>
              <w:t>2</w:t>
            </w:r>
          </w:p>
        </w:tc>
      </w:tr>
      <w:tr w:rsidR="001363C9">
        <w:trPr>
          <w:trHeight w:val="240"/>
        </w:trPr>
        <w:tc>
          <w:tcPr>
            <w:tcW w:w="3788" w:type="pct"/>
            <w:tcMar>
              <w:top w:w="0" w:type="dxa"/>
              <w:left w:w="6" w:type="dxa"/>
              <w:bottom w:w="0" w:type="dxa"/>
              <w:right w:w="6" w:type="dxa"/>
            </w:tcMar>
            <w:hideMark/>
          </w:tcPr>
          <w:p w:rsidR="001363C9" w:rsidRDefault="001363C9">
            <w:pPr>
              <w:pStyle w:val="table10"/>
              <w:spacing w:before="120"/>
              <w:ind w:left="284"/>
            </w:pPr>
            <w:r>
              <w:t>практикумы, в том числе сборники задач, упражнений, тестов и </w:t>
            </w:r>
            <w:proofErr w:type="gramStart"/>
            <w:r>
              <w:t>другого</w:t>
            </w:r>
            <w:proofErr w:type="gramEnd"/>
          </w:p>
        </w:tc>
        <w:tc>
          <w:tcPr>
            <w:tcW w:w="1212" w:type="pct"/>
            <w:tcMar>
              <w:top w:w="0" w:type="dxa"/>
              <w:left w:w="6" w:type="dxa"/>
              <w:bottom w:w="0" w:type="dxa"/>
              <w:right w:w="6" w:type="dxa"/>
            </w:tcMar>
            <w:hideMark/>
          </w:tcPr>
          <w:p w:rsidR="001363C9" w:rsidRDefault="001363C9">
            <w:pPr>
              <w:pStyle w:val="table10"/>
              <w:spacing w:before="120"/>
              <w:jc w:val="center"/>
            </w:pPr>
            <w:r>
              <w:t>2</w:t>
            </w:r>
          </w:p>
        </w:tc>
      </w:tr>
      <w:tr w:rsidR="001363C9">
        <w:trPr>
          <w:trHeight w:val="240"/>
        </w:trPr>
        <w:tc>
          <w:tcPr>
            <w:tcW w:w="3788" w:type="pct"/>
            <w:tcMar>
              <w:top w:w="0" w:type="dxa"/>
              <w:left w:w="6" w:type="dxa"/>
              <w:bottom w:w="0" w:type="dxa"/>
              <w:right w:w="6" w:type="dxa"/>
            </w:tcMar>
            <w:hideMark/>
          </w:tcPr>
          <w:p w:rsidR="001363C9" w:rsidRDefault="001363C9">
            <w:pPr>
              <w:pStyle w:val="table10"/>
              <w:spacing w:before="120"/>
              <w:ind w:left="284"/>
            </w:pPr>
            <w:r>
              <w:t>учебные программы</w:t>
            </w:r>
          </w:p>
        </w:tc>
        <w:tc>
          <w:tcPr>
            <w:tcW w:w="1212" w:type="pct"/>
            <w:tcMar>
              <w:top w:w="0" w:type="dxa"/>
              <w:left w:w="6" w:type="dxa"/>
              <w:bottom w:w="0" w:type="dxa"/>
              <w:right w:w="6" w:type="dxa"/>
            </w:tcMar>
            <w:hideMark/>
          </w:tcPr>
          <w:p w:rsidR="001363C9" w:rsidRDefault="001363C9">
            <w:pPr>
              <w:pStyle w:val="table10"/>
              <w:spacing w:before="120"/>
              <w:jc w:val="center"/>
            </w:pPr>
            <w:r>
              <w:t>1,5</w:t>
            </w:r>
          </w:p>
        </w:tc>
      </w:tr>
      <w:tr w:rsidR="001363C9">
        <w:trPr>
          <w:trHeight w:val="240"/>
        </w:trPr>
        <w:tc>
          <w:tcPr>
            <w:tcW w:w="3788" w:type="pct"/>
            <w:tcMar>
              <w:top w:w="0" w:type="dxa"/>
              <w:left w:w="6" w:type="dxa"/>
              <w:bottom w:w="0" w:type="dxa"/>
              <w:right w:w="6" w:type="dxa"/>
            </w:tcMar>
            <w:hideMark/>
          </w:tcPr>
          <w:p w:rsidR="001363C9" w:rsidRDefault="001363C9">
            <w:pPr>
              <w:pStyle w:val="table10"/>
              <w:spacing w:before="120"/>
            </w:pPr>
            <w:r>
              <w:t>5. Справочные издания:</w:t>
            </w:r>
          </w:p>
        </w:tc>
        <w:tc>
          <w:tcPr>
            <w:tcW w:w="1212" w:type="pct"/>
            <w:tcMar>
              <w:top w:w="0" w:type="dxa"/>
              <w:left w:w="6" w:type="dxa"/>
              <w:bottom w:w="0" w:type="dxa"/>
              <w:right w:w="6" w:type="dxa"/>
            </w:tcMar>
            <w:hideMark/>
          </w:tcPr>
          <w:p w:rsidR="001363C9" w:rsidRDefault="001363C9">
            <w:pPr>
              <w:pStyle w:val="table10"/>
              <w:spacing w:before="120"/>
              <w:jc w:val="center"/>
            </w:pPr>
            <w:r>
              <w:t> </w:t>
            </w:r>
          </w:p>
        </w:tc>
      </w:tr>
      <w:tr w:rsidR="001363C9">
        <w:trPr>
          <w:trHeight w:val="240"/>
        </w:trPr>
        <w:tc>
          <w:tcPr>
            <w:tcW w:w="3788" w:type="pct"/>
            <w:tcMar>
              <w:top w:w="0" w:type="dxa"/>
              <w:left w:w="6" w:type="dxa"/>
              <w:bottom w:w="0" w:type="dxa"/>
              <w:right w:w="6" w:type="dxa"/>
            </w:tcMar>
            <w:hideMark/>
          </w:tcPr>
          <w:p w:rsidR="001363C9" w:rsidRDefault="001363C9">
            <w:pPr>
              <w:pStyle w:val="table10"/>
              <w:spacing w:before="120"/>
              <w:ind w:left="284"/>
            </w:pPr>
            <w:r>
              <w:t>статьи для энциклопедий и энциклопедических словарей</w:t>
            </w:r>
          </w:p>
        </w:tc>
        <w:tc>
          <w:tcPr>
            <w:tcW w:w="1212" w:type="pct"/>
            <w:tcMar>
              <w:top w:w="0" w:type="dxa"/>
              <w:left w:w="6" w:type="dxa"/>
              <w:bottom w:w="0" w:type="dxa"/>
              <w:right w:w="6" w:type="dxa"/>
            </w:tcMar>
            <w:hideMark/>
          </w:tcPr>
          <w:p w:rsidR="001363C9" w:rsidRDefault="001363C9">
            <w:pPr>
              <w:pStyle w:val="table10"/>
              <w:spacing w:before="120"/>
              <w:jc w:val="center"/>
            </w:pPr>
            <w:r>
              <w:t>4</w:t>
            </w:r>
          </w:p>
        </w:tc>
      </w:tr>
      <w:tr w:rsidR="001363C9">
        <w:trPr>
          <w:trHeight w:val="240"/>
        </w:trPr>
        <w:tc>
          <w:tcPr>
            <w:tcW w:w="3788" w:type="pct"/>
            <w:tcMar>
              <w:top w:w="0" w:type="dxa"/>
              <w:left w:w="6" w:type="dxa"/>
              <w:bottom w:w="0" w:type="dxa"/>
              <w:right w:w="6" w:type="dxa"/>
            </w:tcMar>
            <w:hideMark/>
          </w:tcPr>
          <w:p w:rsidR="001363C9" w:rsidRDefault="001363C9">
            <w:pPr>
              <w:pStyle w:val="table10"/>
              <w:spacing w:before="120"/>
              <w:ind w:left="284"/>
            </w:pPr>
            <w:proofErr w:type="gramStart"/>
            <w:r>
              <w:t xml:space="preserve">языковые словари, в том числе универсальные, толковые, грамматические, орфографические, орфоэпические, морфемные, словообразовательные, терминологические, частотные, фразеологические, этимологические, идеографические, обратные, антонимов, омонимов, паронимов, синонимов, справочники, в том числе биографические, библиографические, путеводители, </w:t>
            </w:r>
            <w:r>
              <w:lastRenderedPageBreak/>
              <w:t>разговорники, каталоги и другое</w:t>
            </w:r>
            <w:proofErr w:type="gramEnd"/>
          </w:p>
        </w:tc>
        <w:tc>
          <w:tcPr>
            <w:tcW w:w="1212" w:type="pct"/>
            <w:tcMar>
              <w:top w:w="0" w:type="dxa"/>
              <w:left w:w="6" w:type="dxa"/>
              <w:bottom w:w="0" w:type="dxa"/>
              <w:right w:w="6" w:type="dxa"/>
            </w:tcMar>
            <w:hideMark/>
          </w:tcPr>
          <w:p w:rsidR="001363C9" w:rsidRDefault="001363C9">
            <w:pPr>
              <w:pStyle w:val="table10"/>
              <w:spacing w:before="120"/>
              <w:jc w:val="center"/>
            </w:pPr>
            <w:r>
              <w:lastRenderedPageBreak/>
              <w:t>2</w:t>
            </w:r>
          </w:p>
        </w:tc>
      </w:tr>
      <w:tr w:rsidR="001363C9">
        <w:trPr>
          <w:trHeight w:val="240"/>
        </w:trPr>
        <w:tc>
          <w:tcPr>
            <w:tcW w:w="3788" w:type="pct"/>
            <w:tcMar>
              <w:top w:w="0" w:type="dxa"/>
              <w:left w:w="6" w:type="dxa"/>
              <w:bottom w:w="0" w:type="dxa"/>
              <w:right w:w="6" w:type="dxa"/>
            </w:tcMar>
            <w:hideMark/>
          </w:tcPr>
          <w:p w:rsidR="001363C9" w:rsidRDefault="001363C9">
            <w:pPr>
              <w:pStyle w:val="table10"/>
              <w:spacing w:before="120"/>
            </w:pPr>
            <w:r>
              <w:lastRenderedPageBreak/>
              <w:t xml:space="preserve">6. Литературно-художественные издания: </w:t>
            </w:r>
          </w:p>
        </w:tc>
        <w:tc>
          <w:tcPr>
            <w:tcW w:w="1212" w:type="pct"/>
            <w:tcMar>
              <w:top w:w="0" w:type="dxa"/>
              <w:left w:w="6" w:type="dxa"/>
              <w:bottom w:w="0" w:type="dxa"/>
              <w:right w:w="6" w:type="dxa"/>
            </w:tcMar>
            <w:hideMark/>
          </w:tcPr>
          <w:p w:rsidR="001363C9" w:rsidRDefault="001363C9">
            <w:pPr>
              <w:pStyle w:val="table10"/>
              <w:spacing w:before="120"/>
              <w:jc w:val="center"/>
            </w:pPr>
            <w:r>
              <w:t> </w:t>
            </w:r>
          </w:p>
        </w:tc>
      </w:tr>
      <w:tr w:rsidR="001363C9">
        <w:trPr>
          <w:trHeight w:val="240"/>
        </w:trPr>
        <w:tc>
          <w:tcPr>
            <w:tcW w:w="3788" w:type="pct"/>
            <w:tcMar>
              <w:top w:w="0" w:type="dxa"/>
              <w:left w:w="6" w:type="dxa"/>
              <w:bottom w:w="0" w:type="dxa"/>
              <w:right w:w="6" w:type="dxa"/>
            </w:tcMar>
            <w:hideMark/>
          </w:tcPr>
          <w:p w:rsidR="001363C9" w:rsidRDefault="001363C9">
            <w:pPr>
              <w:pStyle w:val="table10"/>
              <w:spacing w:before="120"/>
              <w:ind w:left="284"/>
            </w:pPr>
            <w:r>
              <w:t xml:space="preserve">художественная проза, в том числе документально-художественная, пьесы, сценарии </w:t>
            </w:r>
          </w:p>
        </w:tc>
        <w:tc>
          <w:tcPr>
            <w:tcW w:w="1212" w:type="pct"/>
            <w:tcMar>
              <w:top w:w="0" w:type="dxa"/>
              <w:left w:w="6" w:type="dxa"/>
              <w:bottom w:w="0" w:type="dxa"/>
              <w:right w:w="6" w:type="dxa"/>
            </w:tcMar>
            <w:hideMark/>
          </w:tcPr>
          <w:p w:rsidR="001363C9" w:rsidRDefault="001363C9">
            <w:pPr>
              <w:pStyle w:val="table10"/>
              <w:spacing w:before="120"/>
              <w:jc w:val="center"/>
            </w:pPr>
            <w:r>
              <w:t>3</w:t>
            </w:r>
          </w:p>
        </w:tc>
      </w:tr>
      <w:tr w:rsidR="001363C9">
        <w:trPr>
          <w:trHeight w:val="240"/>
        </w:trPr>
        <w:tc>
          <w:tcPr>
            <w:tcW w:w="3788" w:type="pct"/>
            <w:tcMar>
              <w:top w:w="0" w:type="dxa"/>
              <w:left w:w="6" w:type="dxa"/>
              <w:bottom w:w="0" w:type="dxa"/>
              <w:right w:w="6" w:type="dxa"/>
            </w:tcMar>
            <w:hideMark/>
          </w:tcPr>
          <w:p w:rsidR="001363C9" w:rsidRDefault="001363C9">
            <w:pPr>
              <w:pStyle w:val="table10"/>
              <w:spacing w:before="120"/>
              <w:ind w:left="284"/>
            </w:pPr>
            <w:r>
              <w:t>запись и обработка произведений народного творчества в прозе</w:t>
            </w:r>
          </w:p>
        </w:tc>
        <w:tc>
          <w:tcPr>
            <w:tcW w:w="1212" w:type="pct"/>
            <w:tcMar>
              <w:top w:w="0" w:type="dxa"/>
              <w:left w:w="6" w:type="dxa"/>
              <w:bottom w:w="0" w:type="dxa"/>
              <w:right w:w="6" w:type="dxa"/>
            </w:tcMar>
            <w:hideMark/>
          </w:tcPr>
          <w:p w:rsidR="001363C9" w:rsidRDefault="001363C9">
            <w:pPr>
              <w:pStyle w:val="table10"/>
              <w:spacing w:before="120"/>
              <w:jc w:val="center"/>
            </w:pPr>
            <w:r>
              <w:t>1,5</w:t>
            </w:r>
          </w:p>
        </w:tc>
      </w:tr>
      <w:tr w:rsidR="001363C9">
        <w:trPr>
          <w:trHeight w:val="240"/>
        </w:trPr>
        <w:tc>
          <w:tcPr>
            <w:tcW w:w="3788" w:type="pct"/>
            <w:tcMar>
              <w:top w:w="0" w:type="dxa"/>
              <w:left w:w="6" w:type="dxa"/>
              <w:bottom w:w="0" w:type="dxa"/>
              <w:right w:w="6" w:type="dxa"/>
            </w:tcMar>
            <w:hideMark/>
          </w:tcPr>
          <w:p w:rsidR="001363C9" w:rsidRDefault="001363C9">
            <w:pPr>
              <w:pStyle w:val="table10"/>
              <w:spacing w:before="120"/>
              <w:ind w:left="284"/>
            </w:pPr>
            <w:r>
              <w:t>поэзия, пьесы в стихах</w:t>
            </w:r>
          </w:p>
        </w:tc>
        <w:tc>
          <w:tcPr>
            <w:tcW w:w="1212" w:type="pct"/>
            <w:tcMar>
              <w:top w:w="0" w:type="dxa"/>
              <w:left w:w="6" w:type="dxa"/>
              <w:bottom w:w="0" w:type="dxa"/>
              <w:right w:w="6" w:type="dxa"/>
            </w:tcMar>
            <w:hideMark/>
          </w:tcPr>
          <w:p w:rsidR="001363C9" w:rsidRDefault="001363C9">
            <w:pPr>
              <w:pStyle w:val="table10"/>
              <w:spacing w:before="120"/>
              <w:jc w:val="center"/>
            </w:pPr>
            <w:r>
              <w:t>5</w:t>
            </w:r>
          </w:p>
        </w:tc>
      </w:tr>
      <w:tr w:rsidR="001363C9">
        <w:trPr>
          <w:trHeight w:val="240"/>
        </w:trPr>
        <w:tc>
          <w:tcPr>
            <w:tcW w:w="3788" w:type="pct"/>
            <w:tcMar>
              <w:top w:w="0" w:type="dxa"/>
              <w:left w:w="6" w:type="dxa"/>
              <w:bottom w:w="0" w:type="dxa"/>
              <w:right w:w="6" w:type="dxa"/>
            </w:tcMar>
            <w:hideMark/>
          </w:tcPr>
          <w:p w:rsidR="001363C9" w:rsidRDefault="001363C9">
            <w:pPr>
              <w:pStyle w:val="table10"/>
              <w:spacing w:before="120"/>
              <w:ind w:left="284"/>
            </w:pPr>
            <w:r>
              <w:t>запись и обработка произведений народного творчества в стихах</w:t>
            </w:r>
          </w:p>
        </w:tc>
        <w:tc>
          <w:tcPr>
            <w:tcW w:w="1212" w:type="pct"/>
            <w:tcMar>
              <w:top w:w="0" w:type="dxa"/>
              <w:left w:w="6" w:type="dxa"/>
              <w:bottom w:w="0" w:type="dxa"/>
              <w:right w:w="6" w:type="dxa"/>
            </w:tcMar>
            <w:hideMark/>
          </w:tcPr>
          <w:p w:rsidR="001363C9" w:rsidRDefault="001363C9">
            <w:pPr>
              <w:pStyle w:val="table10"/>
              <w:spacing w:before="120"/>
              <w:jc w:val="center"/>
            </w:pPr>
            <w:r>
              <w:t>2,5</w:t>
            </w:r>
          </w:p>
        </w:tc>
      </w:tr>
      <w:tr w:rsidR="001363C9">
        <w:trPr>
          <w:trHeight w:val="240"/>
        </w:trPr>
        <w:tc>
          <w:tcPr>
            <w:tcW w:w="3788" w:type="pct"/>
            <w:tcMar>
              <w:top w:w="0" w:type="dxa"/>
              <w:left w:w="6" w:type="dxa"/>
              <w:bottom w:w="0" w:type="dxa"/>
              <w:right w:w="6" w:type="dxa"/>
            </w:tcMar>
            <w:hideMark/>
          </w:tcPr>
          <w:p w:rsidR="001363C9" w:rsidRDefault="001363C9">
            <w:pPr>
              <w:pStyle w:val="table10"/>
              <w:spacing w:before="120"/>
              <w:ind w:left="284"/>
            </w:pPr>
            <w:r>
              <w:t>малые литературные формы (тексты и </w:t>
            </w:r>
            <w:proofErr w:type="gramStart"/>
            <w:r>
              <w:t>другое</w:t>
            </w:r>
            <w:proofErr w:type="gramEnd"/>
            <w:r>
              <w:t>)</w:t>
            </w:r>
          </w:p>
        </w:tc>
        <w:tc>
          <w:tcPr>
            <w:tcW w:w="1212" w:type="pct"/>
            <w:tcMar>
              <w:top w:w="0" w:type="dxa"/>
              <w:left w:w="6" w:type="dxa"/>
              <w:bottom w:w="0" w:type="dxa"/>
              <w:right w:w="6" w:type="dxa"/>
            </w:tcMar>
            <w:hideMark/>
          </w:tcPr>
          <w:p w:rsidR="001363C9" w:rsidRDefault="001363C9">
            <w:pPr>
              <w:pStyle w:val="table10"/>
              <w:spacing w:before="120"/>
              <w:jc w:val="center"/>
            </w:pPr>
            <w:r>
              <w:t>0,75</w:t>
            </w:r>
            <w:r>
              <w:br/>
              <w:t>(за все произведение)</w:t>
            </w:r>
          </w:p>
        </w:tc>
      </w:tr>
      <w:tr w:rsidR="001363C9">
        <w:trPr>
          <w:trHeight w:val="240"/>
        </w:trPr>
        <w:tc>
          <w:tcPr>
            <w:tcW w:w="3788" w:type="pct"/>
            <w:tcMar>
              <w:top w:w="0" w:type="dxa"/>
              <w:left w:w="6" w:type="dxa"/>
              <w:bottom w:w="0" w:type="dxa"/>
              <w:right w:w="6" w:type="dxa"/>
            </w:tcMar>
            <w:hideMark/>
          </w:tcPr>
          <w:p w:rsidR="001363C9" w:rsidRDefault="001363C9">
            <w:pPr>
              <w:pStyle w:val="table10"/>
              <w:spacing w:before="120"/>
              <w:ind w:left="284"/>
            </w:pPr>
            <w:r>
              <w:t>малые поэтические формы (эпиграммы, сонеты и </w:t>
            </w:r>
            <w:proofErr w:type="gramStart"/>
            <w:r>
              <w:t>другое</w:t>
            </w:r>
            <w:proofErr w:type="gramEnd"/>
            <w:r>
              <w:t xml:space="preserve"> до 30 строк)</w:t>
            </w:r>
          </w:p>
        </w:tc>
        <w:tc>
          <w:tcPr>
            <w:tcW w:w="1212" w:type="pct"/>
            <w:tcMar>
              <w:top w:w="0" w:type="dxa"/>
              <w:left w:w="6" w:type="dxa"/>
              <w:bottom w:w="0" w:type="dxa"/>
              <w:right w:w="6" w:type="dxa"/>
            </w:tcMar>
            <w:hideMark/>
          </w:tcPr>
          <w:p w:rsidR="001363C9" w:rsidRDefault="001363C9">
            <w:pPr>
              <w:pStyle w:val="table10"/>
              <w:spacing w:before="120"/>
              <w:jc w:val="center"/>
            </w:pPr>
            <w:r>
              <w:t>0,75</w:t>
            </w:r>
            <w:r>
              <w:br/>
              <w:t>(за все произведение)</w:t>
            </w:r>
          </w:p>
        </w:tc>
      </w:tr>
      <w:tr w:rsidR="001363C9">
        <w:trPr>
          <w:trHeight w:val="240"/>
        </w:trPr>
        <w:tc>
          <w:tcPr>
            <w:tcW w:w="3788" w:type="pct"/>
            <w:tcMar>
              <w:top w:w="0" w:type="dxa"/>
              <w:left w:w="6" w:type="dxa"/>
              <w:bottom w:w="0" w:type="dxa"/>
              <w:right w:w="6" w:type="dxa"/>
            </w:tcMar>
            <w:hideMark/>
          </w:tcPr>
          <w:p w:rsidR="001363C9" w:rsidRDefault="001363C9">
            <w:pPr>
              <w:pStyle w:val="table10"/>
              <w:spacing w:before="120"/>
              <w:ind w:left="284"/>
            </w:pPr>
            <w:r>
              <w:t xml:space="preserve">пересказ и обработка произведений литературы, в том числе адаптация текста </w:t>
            </w:r>
          </w:p>
        </w:tc>
        <w:tc>
          <w:tcPr>
            <w:tcW w:w="1212" w:type="pct"/>
            <w:tcMar>
              <w:top w:w="0" w:type="dxa"/>
              <w:left w:w="6" w:type="dxa"/>
              <w:bottom w:w="0" w:type="dxa"/>
              <w:right w:w="6" w:type="dxa"/>
            </w:tcMar>
            <w:hideMark/>
          </w:tcPr>
          <w:p w:rsidR="001363C9" w:rsidRDefault="001363C9">
            <w:pPr>
              <w:pStyle w:val="table10"/>
              <w:spacing w:before="120"/>
              <w:jc w:val="center"/>
            </w:pPr>
            <w:r>
              <w:t>1,5</w:t>
            </w:r>
          </w:p>
        </w:tc>
      </w:tr>
      <w:tr w:rsidR="001363C9">
        <w:trPr>
          <w:trHeight w:val="240"/>
        </w:trPr>
        <w:tc>
          <w:tcPr>
            <w:tcW w:w="3788" w:type="pct"/>
            <w:tcMar>
              <w:top w:w="0" w:type="dxa"/>
              <w:left w:w="6" w:type="dxa"/>
              <w:bottom w:w="0" w:type="dxa"/>
              <w:right w:w="6" w:type="dxa"/>
            </w:tcMar>
            <w:hideMark/>
          </w:tcPr>
          <w:p w:rsidR="001363C9" w:rsidRDefault="001363C9">
            <w:pPr>
              <w:pStyle w:val="table10"/>
              <w:spacing w:before="120"/>
              <w:ind w:left="284"/>
            </w:pPr>
            <w:r>
              <w:t>литературно-критические, литературоведческие, искусствоведческие произведения</w:t>
            </w:r>
          </w:p>
        </w:tc>
        <w:tc>
          <w:tcPr>
            <w:tcW w:w="1212" w:type="pct"/>
            <w:tcMar>
              <w:top w:w="0" w:type="dxa"/>
              <w:left w:w="6" w:type="dxa"/>
              <w:bottom w:w="0" w:type="dxa"/>
              <w:right w:w="6" w:type="dxa"/>
            </w:tcMar>
            <w:hideMark/>
          </w:tcPr>
          <w:p w:rsidR="001363C9" w:rsidRDefault="001363C9">
            <w:pPr>
              <w:pStyle w:val="table10"/>
              <w:spacing w:before="120"/>
              <w:jc w:val="center"/>
            </w:pPr>
            <w:r>
              <w:t>3</w:t>
            </w:r>
          </w:p>
        </w:tc>
      </w:tr>
      <w:tr w:rsidR="001363C9">
        <w:trPr>
          <w:trHeight w:val="240"/>
        </w:trPr>
        <w:tc>
          <w:tcPr>
            <w:tcW w:w="3788" w:type="pct"/>
            <w:tcMar>
              <w:top w:w="0" w:type="dxa"/>
              <w:left w:w="6" w:type="dxa"/>
              <w:bottom w:w="0" w:type="dxa"/>
              <w:right w:w="6" w:type="dxa"/>
            </w:tcMar>
            <w:hideMark/>
          </w:tcPr>
          <w:p w:rsidR="001363C9" w:rsidRDefault="001363C9">
            <w:pPr>
              <w:pStyle w:val="table10"/>
              <w:spacing w:before="120"/>
            </w:pPr>
            <w:r>
              <w:t xml:space="preserve">7. Духовно-просветительные издания </w:t>
            </w:r>
          </w:p>
        </w:tc>
        <w:tc>
          <w:tcPr>
            <w:tcW w:w="1212" w:type="pct"/>
            <w:tcMar>
              <w:top w:w="0" w:type="dxa"/>
              <w:left w:w="6" w:type="dxa"/>
              <w:bottom w:w="0" w:type="dxa"/>
              <w:right w:w="6" w:type="dxa"/>
            </w:tcMar>
            <w:hideMark/>
          </w:tcPr>
          <w:p w:rsidR="001363C9" w:rsidRDefault="001363C9">
            <w:pPr>
              <w:pStyle w:val="table10"/>
              <w:spacing w:before="120"/>
              <w:jc w:val="center"/>
            </w:pPr>
            <w:r>
              <w:t>2,5</w:t>
            </w:r>
          </w:p>
        </w:tc>
      </w:tr>
      <w:tr w:rsidR="001363C9">
        <w:trPr>
          <w:trHeight w:val="240"/>
        </w:trPr>
        <w:tc>
          <w:tcPr>
            <w:tcW w:w="3788" w:type="pct"/>
            <w:tcMar>
              <w:top w:w="0" w:type="dxa"/>
              <w:left w:w="6" w:type="dxa"/>
              <w:bottom w:w="0" w:type="dxa"/>
              <w:right w:w="6" w:type="dxa"/>
            </w:tcMar>
            <w:hideMark/>
          </w:tcPr>
          <w:p w:rsidR="001363C9" w:rsidRDefault="001363C9">
            <w:pPr>
              <w:pStyle w:val="table10"/>
              <w:spacing w:before="120"/>
            </w:pPr>
            <w:r>
              <w:t xml:space="preserve">8. Производственно-практические издания, в том числе инструктивно-методические издания, практические пособия, руководства, памятки </w:t>
            </w:r>
          </w:p>
        </w:tc>
        <w:tc>
          <w:tcPr>
            <w:tcW w:w="1212" w:type="pct"/>
            <w:tcMar>
              <w:top w:w="0" w:type="dxa"/>
              <w:left w:w="6" w:type="dxa"/>
              <w:bottom w:w="0" w:type="dxa"/>
              <w:right w:w="6" w:type="dxa"/>
            </w:tcMar>
            <w:hideMark/>
          </w:tcPr>
          <w:p w:rsidR="001363C9" w:rsidRDefault="001363C9">
            <w:pPr>
              <w:pStyle w:val="table10"/>
              <w:spacing w:before="120"/>
              <w:jc w:val="center"/>
            </w:pPr>
            <w:r>
              <w:t>2</w:t>
            </w:r>
          </w:p>
        </w:tc>
      </w:tr>
      <w:tr w:rsidR="001363C9">
        <w:trPr>
          <w:trHeight w:val="240"/>
        </w:trPr>
        <w:tc>
          <w:tcPr>
            <w:tcW w:w="3788" w:type="pct"/>
            <w:tcMar>
              <w:top w:w="0" w:type="dxa"/>
              <w:left w:w="6" w:type="dxa"/>
              <w:bottom w:w="0" w:type="dxa"/>
              <w:right w:w="6" w:type="dxa"/>
            </w:tcMar>
            <w:hideMark/>
          </w:tcPr>
          <w:p w:rsidR="001363C9" w:rsidRDefault="001363C9">
            <w:pPr>
              <w:pStyle w:val="table10"/>
              <w:spacing w:before="120"/>
            </w:pPr>
            <w:r>
              <w:t>9. Издания для досуга</w:t>
            </w:r>
          </w:p>
        </w:tc>
        <w:tc>
          <w:tcPr>
            <w:tcW w:w="1212" w:type="pct"/>
            <w:tcMar>
              <w:top w:w="0" w:type="dxa"/>
              <w:left w:w="6" w:type="dxa"/>
              <w:bottom w:w="0" w:type="dxa"/>
              <w:right w:w="6" w:type="dxa"/>
            </w:tcMar>
            <w:hideMark/>
          </w:tcPr>
          <w:p w:rsidR="001363C9" w:rsidRDefault="001363C9">
            <w:pPr>
              <w:pStyle w:val="table10"/>
              <w:spacing w:before="120"/>
              <w:jc w:val="center"/>
            </w:pPr>
            <w:r>
              <w:t>1,5</w:t>
            </w:r>
          </w:p>
        </w:tc>
      </w:tr>
      <w:tr w:rsidR="001363C9">
        <w:trPr>
          <w:trHeight w:val="240"/>
        </w:trPr>
        <w:tc>
          <w:tcPr>
            <w:tcW w:w="3788" w:type="pct"/>
            <w:tcMar>
              <w:top w:w="0" w:type="dxa"/>
              <w:left w:w="6" w:type="dxa"/>
              <w:bottom w:w="0" w:type="dxa"/>
              <w:right w:w="6" w:type="dxa"/>
            </w:tcMar>
            <w:hideMark/>
          </w:tcPr>
          <w:p w:rsidR="001363C9" w:rsidRDefault="001363C9">
            <w:pPr>
              <w:pStyle w:val="table10"/>
              <w:spacing w:before="120"/>
            </w:pPr>
            <w:r>
              <w:t>10. Рекламные издания, в том числе каталоги, проспекты</w:t>
            </w:r>
          </w:p>
        </w:tc>
        <w:tc>
          <w:tcPr>
            <w:tcW w:w="1212" w:type="pct"/>
            <w:tcMar>
              <w:top w:w="0" w:type="dxa"/>
              <w:left w:w="6" w:type="dxa"/>
              <w:bottom w:w="0" w:type="dxa"/>
              <w:right w:w="6" w:type="dxa"/>
            </w:tcMar>
            <w:hideMark/>
          </w:tcPr>
          <w:p w:rsidR="001363C9" w:rsidRDefault="001363C9">
            <w:pPr>
              <w:pStyle w:val="table10"/>
              <w:spacing w:before="120"/>
              <w:jc w:val="center"/>
            </w:pPr>
            <w:r>
              <w:t>1</w:t>
            </w:r>
          </w:p>
        </w:tc>
      </w:tr>
      <w:tr w:rsidR="001363C9">
        <w:trPr>
          <w:trHeight w:val="240"/>
        </w:trPr>
        <w:tc>
          <w:tcPr>
            <w:tcW w:w="3788" w:type="pct"/>
            <w:tcMar>
              <w:top w:w="0" w:type="dxa"/>
              <w:left w:w="6" w:type="dxa"/>
              <w:bottom w:w="0" w:type="dxa"/>
              <w:right w:w="6" w:type="dxa"/>
            </w:tcMar>
            <w:hideMark/>
          </w:tcPr>
          <w:p w:rsidR="001363C9" w:rsidRDefault="001363C9">
            <w:pPr>
              <w:pStyle w:val="table10"/>
              <w:spacing w:before="120"/>
            </w:pPr>
            <w:r>
              <w:t>11. Изобразительные издания (художественные и технические альбомы, фотоальбомы, атласы, комплекты открыток и плакатов)</w:t>
            </w:r>
          </w:p>
        </w:tc>
        <w:tc>
          <w:tcPr>
            <w:tcW w:w="1212" w:type="pct"/>
            <w:tcMar>
              <w:top w:w="0" w:type="dxa"/>
              <w:left w:w="6" w:type="dxa"/>
              <w:bottom w:w="0" w:type="dxa"/>
              <w:right w:w="6" w:type="dxa"/>
            </w:tcMar>
            <w:hideMark/>
          </w:tcPr>
          <w:p w:rsidR="001363C9" w:rsidRDefault="001363C9">
            <w:pPr>
              <w:pStyle w:val="table10"/>
              <w:spacing w:before="120"/>
              <w:jc w:val="center"/>
            </w:pPr>
            <w:r>
              <w:t>2,5</w:t>
            </w:r>
          </w:p>
        </w:tc>
      </w:tr>
      <w:tr w:rsidR="001363C9">
        <w:trPr>
          <w:trHeight w:val="240"/>
        </w:trPr>
        <w:tc>
          <w:tcPr>
            <w:tcW w:w="3788" w:type="pct"/>
            <w:tcMar>
              <w:top w:w="0" w:type="dxa"/>
              <w:left w:w="6" w:type="dxa"/>
              <w:bottom w:w="0" w:type="dxa"/>
              <w:right w:w="6" w:type="dxa"/>
            </w:tcMar>
            <w:hideMark/>
          </w:tcPr>
          <w:p w:rsidR="001363C9" w:rsidRDefault="001363C9">
            <w:pPr>
              <w:pStyle w:val="table10"/>
              <w:spacing w:before="120"/>
            </w:pPr>
            <w:r>
              <w:t>12. Календари (отрывные, настольные и настенные перекидные)</w:t>
            </w:r>
          </w:p>
        </w:tc>
        <w:tc>
          <w:tcPr>
            <w:tcW w:w="1212" w:type="pct"/>
            <w:tcMar>
              <w:top w:w="0" w:type="dxa"/>
              <w:left w:w="6" w:type="dxa"/>
              <w:bottom w:w="0" w:type="dxa"/>
              <w:right w:w="6" w:type="dxa"/>
            </w:tcMar>
            <w:hideMark/>
          </w:tcPr>
          <w:p w:rsidR="001363C9" w:rsidRDefault="001363C9">
            <w:pPr>
              <w:pStyle w:val="table10"/>
              <w:spacing w:before="120"/>
              <w:jc w:val="center"/>
            </w:pPr>
            <w:r>
              <w:t>1,25</w:t>
            </w:r>
          </w:p>
        </w:tc>
      </w:tr>
      <w:tr w:rsidR="001363C9">
        <w:trPr>
          <w:trHeight w:val="240"/>
        </w:trPr>
        <w:tc>
          <w:tcPr>
            <w:tcW w:w="3788" w:type="pct"/>
            <w:tcMar>
              <w:top w:w="0" w:type="dxa"/>
              <w:left w:w="6" w:type="dxa"/>
              <w:bottom w:w="0" w:type="dxa"/>
              <w:right w:w="6" w:type="dxa"/>
            </w:tcMar>
            <w:hideMark/>
          </w:tcPr>
          <w:p w:rsidR="001363C9" w:rsidRDefault="001363C9">
            <w:pPr>
              <w:pStyle w:val="table10"/>
              <w:spacing w:before="120"/>
            </w:pPr>
            <w:r>
              <w:t>13. Вступительные статьи, предисловия, послесловия, комментарии, примечания, аннотации и </w:t>
            </w:r>
            <w:proofErr w:type="gramStart"/>
            <w:r>
              <w:t>другое</w:t>
            </w:r>
            <w:proofErr w:type="gramEnd"/>
          </w:p>
        </w:tc>
        <w:tc>
          <w:tcPr>
            <w:tcW w:w="1212" w:type="pct"/>
            <w:tcMar>
              <w:top w:w="0" w:type="dxa"/>
              <w:left w:w="6" w:type="dxa"/>
              <w:bottom w:w="0" w:type="dxa"/>
              <w:right w:w="6" w:type="dxa"/>
            </w:tcMar>
            <w:hideMark/>
          </w:tcPr>
          <w:p w:rsidR="001363C9" w:rsidRDefault="001363C9">
            <w:pPr>
              <w:pStyle w:val="table10"/>
              <w:spacing w:before="120"/>
              <w:jc w:val="center"/>
            </w:pPr>
            <w:r>
              <w:t>2</w:t>
            </w:r>
          </w:p>
        </w:tc>
      </w:tr>
      <w:tr w:rsidR="001363C9">
        <w:trPr>
          <w:trHeight w:val="240"/>
        </w:trPr>
        <w:tc>
          <w:tcPr>
            <w:tcW w:w="3788" w:type="pct"/>
            <w:tcBorders>
              <w:bottom w:val="single" w:sz="4" w:space="0" w:color="auto"/>
            </w:tcBorders>
            <w:tcMar>
              <w:top w:w="0" w:type="dxa"/>
              <w:left w:w="6" w:type="dxa"/>
              <w:bottom w:w="0" w:type="dxa"/>
              <w:right w:w="6" w:type="dxa"/>
            </w:tcMar>
            <w:hideMark/>
          </w:tcPr>
          <w:p w:rsidR="001363C9" w:rsidRDefault="001363C9">
            <w:pPr>
              <w:pStyle w:val="table10"/>
              <w:spacing w:before="120"/>
            </w:pPr>
            <w:r>
              <w:t>14. Адаптированные издания, напечатанные рельефно-точечным методом (шрифтом Брайля)</w:t>
            </w:r>
          </w:p>
        </w:tc>
        <w:tc>
          <w:tcPr>
            <w:tcW w:w="1212" w:type="pct"/>
            <w:tcBorders>
              <w:bottom w:val="single" w:sz="4" w:space="0" w:color="auto"/>
            </w:tcBorders>
            <w:tcMar>
              <w:top w:w="0" w:type="dxa"/>
              <w:left w:w="6" w:type="dxa"/>
              <w:bottom w:w="0" w:type="dxa"/>
              <w:right w:w="6" w:type="dxa"/>
            </w:tcMar>
            <w:hideMark/>
          </w:tcPr>
          <w:p w:rsidR="001363C9" w:rsidRDefault="001363C9">
            <w:pPr>
              <w:pStyle w:val="table10"/>
              <w:spacing w:before="120"/>
              <w:jc w:val="center"/>
            </w:pPr>
            <w:r>
              <w:t>0,75</w:t>
            </w:r>
          </w:p>
        </w:tc>
      </w:tr>
    </w:tbl>
    <w:p w:rsidR="001363C9" w:rsidRDefault="001363C9">
      <w:pPr>
        <w:pStyle w:val="newncpi"/>
      </w:pPr>
      <w:r>
        <w:t> </w:t>
      </w:r>
    </w:p>
    <w:p w:rsidR="001363C9" w:rsidRDefault="001363C9">
      <w:pPr>
        <w:pStyle w:val="comment"/>
      </w:pPr>
      <w:r>
        <w:t>Примечание. При представлении автором нескольких языковых вариантов произведения размер минимального авторского вознаграждения за один из них составляет 100 процентов установленного минимального размера авторского вознаграждения, за каждый последующий языковой вариант – не более 50 процентов от установленного минимального размера авторского вознаграждения.</w:t>
      </w:r>
    </w:p>
    <w:p w:rsidR="001363C9" w:rsidRDefault="001363C9">
      <w:pPr>
        <w:pStyle w:val="newncpi"/>
      </w:pPr>
      <w:r>
        <w:t> </w:t>
      </w:r>
    </w:p>
    <w:tbl>
      <w:tblPr>
        <w:tblW w:w="5000" w:type="pct"/>
        <w:tblCellMar>
          <w:left w:w="0" w:type="dxa"/>
          <w:right w:w="0" w:type="dxa"/>
        </w:tblCellMar>
        <w:tblLook w:val="04A0" w:firstRow="1" w:lastRow="0" w:firstColumn="1" w:lastColumn="0" w:noHBand="0" w:noVBand="1"/>
      </w:tblPr>
      <w:tblGrid>
        <w:gridCol w:w="6669"/>
        <w:gridCol w:w="2700"/>
      </w:tblGrid>
      <w:tr w:rsidR="001363C9">
        <w:tc>
          <w:tcPr>
            <w:tcW w:w="3559" w:type="pct"/>
            <w:tcMar>
              <w:top w:w="0" w:type="dxa"/>
              <w:left w:w="6" w:type="dxa"/>
              <w:bottom w:w="0" w:type="dxa"/>
              <w:right w:w="6" w:type="dxa"/>
            </w:tcMar>
            <w:hideMark/>
          </w:tcPr>
          <w:p w:rsidR="001363C9" w:rsidRDefault="001363C9">
            <w:pPr>
              <w:pStyle w:val="newncpi"/>
            </w:pPr>
            <w:r>
              <w:t> </w:t>
            </w:r>
          </w:p>
        </w:tc>
        <w:tc>
          <w:tcPr>
            <w:tcW w:w="1441" w:type="pct"/>
            <w:tcMar>
              <w:top w:w="0" w:type="dxa"/>
              <w:left w:w="6" w:type="dxa"/>
              <w:bottom w:w="0" w:type="dxa"/>
              <w:right w:w="6" w:type="dxa"/>
            </w:tcMar>
            <w:hideMark/>
          </w:tcPr>
          <w:p w:rsidR="001363C9" w:rsidRDefault="001363C9">
            <w:pPr>
              <w:pStyle w:val="append1"/>
            </w:pPr>
            <w:r>
              <w:t>Приложение 2</w:t>
            </w:r>
          </w:p>
          <w:p w:rsidR="001363C9" w:rsidRDefault="001363C9">
            <w:pPr>
              <w:pStyle w:val="append"/>
            </w:pPr>
            <w:r>
              <w:t>к постановлению</w:t>
            </w:r>
            <w:r>
              <w:br/>
              <w:t>Совета Министров</w:t>
            </w:r>
            <w:r>
              <w:br/>
              <w:t>Республики Беларусь</w:t>
            </w:r>
            <w:r>
              <w:br/>
              <w:t>29.11.2011 № 1610</w:t>
            </w:r>
            <w:r>
              <w:br/>
              <w:t>(в редакции постановления</w:t>
            </w:r>
            <w:r>
              <w:br/>
              <w:t>Совета Министров</w:t>
            </w:r>
            <w:r>
              <w:br/>
              <w:t>Республики Беларусь</w:t>
            </w:r>
            <w:r>
              <w:br/>
              <w:t>26.07.2012 № 690)</w:t>
            </w:r>
          </w:p>
        </w:tc>
      </w:tr>
    </w:tbl>
    <w:p w:rsidR="001363C9" w:rsidRDefault="001363C9">
      <w:pPr>
        <w:pStyle w:val="titlep"/>
        <w:jc w:val="left"/>
      </w:pPr>
      <w:r>
        <w:t>РАЗМЕРЫ</w:t>
      </w:r>
      <w:r>
        <w:br/>
        <w:t>авторского вознаграждения за воспроизведение музыкальных произведений в нотной записи</w:t>
      </w:r>
    </w:p>
    <w:tbl>
      <w:tblPr>
        <w:tblW w:w="5000" w:type="pct"/>
        <w:tblCellMar>
          <w:left w:w="0" w:type="dxa"/>
          <w:right w:w="0" w:type="dxa"/>
        </w:tblCellMar>
        <w:tblLook w:val="04A0" w:firstRow="1" w:lastRow="0" w:firstColumn="1" w:lastColumn="0" w:noHBand="0" w:noVBand="1"/>
      </w:tblPr>
      <w:tblGrid>
        <w:gridCol w:w="7746"/>
        <w:gridCol w:w="1623"/>
      </w:tblGrid>
      <w:tr w:rsidR="001363C9">
        <w:trPr>
          <w:trHeight w:val="240"/>
        </w:trPr>
        <w:tc>
          <w:tcPr>
            <w:tcW w:w="4134" w:type="pct"/>
            <w:tcBorders>
              <w:top w:val="single" w:sz="4" w:space="0" w:color="auto"/>
              <w:bottom w:val="single" w:sz="4" w:space="0" w:color="auto"/>
              <w:right w:val="single" w:sz="4" w:space="0" w:color="auto"/>
            </w:tcBorders>
            <w:tcMar>
              <w:top w:w="0" w:type="dxa"/>
              <w:left w:w="6" w:type="dxa"/>
              <w:bottom w:w="0" w:type="dxa"/>
              <w:right w:w="6" w:type="dxa"/>
            </w:tcMar>
            <w:vAlign w:val="center"/>
            <w:hideMark/>
          </w:tcPr>
          <w:p w:rsidR="001363C9" w:rsidRDefault="001363C9">
            <w:pPr>
              <w:pStyle w:val="table10"/>
              <w:jc w:val="center"/>
            </w:pPr>
            <w:r>
              <w:t>Вид музыкального произведения</w:t>
            </w:r>
          </w:p>
        </w:tc>
        <w:tc>
          <w:tcPr>
            <w:tcW w:w="866" w:type="pct"/>
            <w:tcBorders>
              <w:top w:val="single" w:sz="4" w:space="0" w:color="auto"/>
              <w:left w:val="single" w:sz="4" w:space="0" w:color="auto"/>
              <w:bottom w:val="single" w:sz="4" w:space="0" w:color="auto"/>
            </w:tcBorders>
            <w:tcMar>
              <w:top w:w="0" w:type="dxa"/>
              <w:left w:w="6" w:type="dxa"/>
              <w:bottom w:w="0" w:type="dxa"/>
              <w:right w:w="6" w:type="dxa"/>
            </w:tcMar>
            <w:vAlign w:val="center"/>
            <w:hideMark/>
          </w:tcPr>
          <w:p w:rsidR="001363C9" w:rsidRDefault="001363C9">
            <w:pPr>
              <w:pStyle w:val="table10"/>
              <w:jc w:val="center"/>
            </w:pPr>
            <w:r>
              <w:t>Размер вознаграждения за все произведение, базовых величин</w:t>
            </w:r>
          </w:p>
        </w:tc>
      </w:tr>
      <w:tr w:rsidR="001363C9">
        <w:trPr>
          <w:trHeight w:val="240"/>
        </w:trPr>
        <w:tc>
          <w:tcPr>
            <w:tcW w:w="4134" w:type="pct"/>
            <w:tcBorders>
              <w:top w:val="single" w:sz="4" w:space="0" w:color="auto"/>
            </w:tcBorders>
            <w:tcMar>
              <w:top w:w="0" w:type="dxa"/>
              <w:left w:w="6" w:type="dxa"/>
              <w:bottom w:w="0" w:type="dxa"/>
              <w:right w:w="6" w:type="dxa"/>
            </w:tcMar>
            <w:hideMark/>
          </w:tcPr>
          <w:p w:rsidR="001363C9" w:rsidRDefault="001363C9">
            <w:pPr>
              <w:pStyle w:val="table10"/>
              <w:spacing w:before="120"/>
            </w:pPr>
            <w:r>
              <w:t>1. Опера</w:t>
            </w:r>
          </w:p>
        </w:tc>
        <w:tc>
          <w:tcPr>
            <w:tcW w:w="866" w:type="pct"/>
            <w:tcBorders>
              <w:top w:val="single" w:sz="4" w:space="0" w:color="auto"/>
            </w:tcBorders>
            <w:tcMar>
              <w:top w:w="0" w:type="dxa"/>
              <w:left w:w="6" w:type="dxa"/>
              <w:bottom w:w="0" w:type="dxa"/>
              <w:right w:w="6" w:type="dxa"/>
            </w:tcMar>
            <w:vAlign w:val="bottom"/>
            <w:hideMark/>
          </w:tcPr>
          <w:p w:rsidR="001363C9" w:rsidRDefault="001363C9">
            <w:pPr>
              <w:pStyle w:val="table10"/>
              <w:spacing w:before="120"/>
              <w:jc w:val="center"/>
            </w:pPr>
            <w:r>
              <w:t> </w:t>
            </w:r>
          </w:p>
        </w:tc>
      </w:tr>
      <w:tr w:rsidR="001363C9">
        <w:trPr>
          <w:trHeight w:val="240"/>
        </w:trPr>
        <w:tc>
          <w:tcPr>
            <w:tcW w:w="4134" w:type="pct"/>
            <w:tcMar>
              <w:top w:w="0" w:type="dxa"/>
              <w:left w:w="6" w:type="dxa"/>
              <w:bottom w:w="0" w:type="dxa"/>
              <w:right w:w="6" w:type="dxa"/>
            </w:tcMar>
            <w:hideMark/>
          </w:tcPr>
          <w:p w:rsidR="001363C9" w:rsidRDefault="001363C9">
            <w:pPr>
              <w:pStyle w:val="table10"/>
              <w:spacing w:before="120"/>
              <w:ind w:left="284"/>
            </w:pPr>
            <w:r>
              <w:lastRenderedPageBreak/>
              <w:t xml:space="preserve">многоактная </w:t>
            </w:r>
          </w:p>
        </w:tc>
        <w:tc>
          <w:tcPr>
            <w:tcW w:w="866" w:type="pct"/>
            <w:tcMar>
              <w:top w:w="0" w:type="dxa"/>
              <w:left w:w="6" w:type="dxa"/>
              <w:bottom w:w="0" w:type="dxa"/>
              <w:right w:w="6" w:type="dxa"/>
            </w:tcMar>
            <w:vAlign w:val="bottom"/>
            <w:hideMark/>
          </w:tcPr>
          <w:p w:rsidR="001363C9" w:rsidRDefault="001363C9">
            <w:pPr>
              <w:pStyle w:val="table10"/>
              <w:spacing w:before="120"/>
              <w:jc w:val="center"/>
            </w:pPr>
            <w:r>
              <w:t>20</w:t>
            </w:r>
          </w:p>
        </w:tc>
      </w:tr>
      <w:tr w:rsidR="001363C9">
        <w:trPr>
          <w:trHeight w:val="240"/>
        </w:trPr>
        <w:tc>
          <w:tcPr>
            <w:tcW w:w="4134" w:type="pct"/>
            <w:tcMar>
              <w:top w:w="0" w:type="dxa"/>
              <w:left w:w="6" w:type="dxa"/>
              <w:bottom w:w="0" w:type="dxa"/>
              <w:right w:w="6" w:type="dxa"/>
            </w:tcMar>
            <w:hideMark/>
          </w:tcPr>
          <w:p w:rsidR="001363C9" w:rsidRDefault="001363C9">
            <w:pPr>
              <w:pStyle w:val="table10"/>
              <w:spacing w:before="120"/>
              <w:ind w:left="284"/>
            </w:pPr>
            <w:r>
              <w:t>одноактная</w:t>
            </w:r>
          </w:p>
        </w:tc>
        <w:tc>
          <w:tcPr>
            <w:tcW w:w="866" w:type="pct"/>
            <w:tcMar>
              <w:top w:w="0" w:type="dxa"/>
              <w:left w:w="6" w:type="dxa"/>
              <w:bottom w:w="0" w:type="dxa"/>
              <w:right w:w="6" w:type="dxa"/>
            </w:tcMar>
            <w:vAlign w:val="bottom"/>
            <w:hideMark/>
          </w:tcPr>
          <w:p w:rsidR="001363C9" w:rsidRDefault="001363C9">
            <w:pPr>
              <w:pStyle w:val="table10"/>
              <w:spacing w:before="120"/>
              <w:jc w:val="center"/>
            </w:pPr>
            <w:r>
              <w:t>5</w:t>
            </w:r>
          </w:p>
        </w:tc>
      </w:tr>
      <w:tr w:rsidR="001363C9">
        <w:trPr>
          <w:trHeight w:val="240"/>
        </w:trPr>
        <w:tc>
          <w:tcPr>
            <w:tcW w:w="4134" w:type="pct"/>
            <w:tcMar>
              <w:top w:w="0" w:type="dxa"/>
              <w:left w:w="6" w:type="dxa"/>
              <w:bottom w:w="0" w:type="dxa"/>
              <w:right w:w="6" w:type="dxa"/>
            </w:tcMar>
            <w:hideMark/>
          </w:tcPr>
          <w:p w:rsidR="001363C9" w:rsidRDefault="001363C9">
            <w:pPr>
              <w:pStyle w:val="table10"/>
              <w:spacing w:before="120"/>
            </w:pPr>
            <w:r>
              <w:t xml:space="preserve">2. Балет: </w:t>
            </w:r>
          </w:p>
        </w:tc>
        <w:tc>
          <w:tcPr>
            <w:tcW w:w="866" w:type="pct"/>
            <w:tcMar>
              <w:top w:w="0" w:type="dxa"/>
              <w:left w:w="6" w:type="dxa"/>
              <w:bottom w:w="0" w:type="dxa"/>
              <w:right w:w="6" w:type="dxa"/>
            </w:tcMar>
            <w:vAlign w:val="bottom"/>
            <w:hideMark/>
          </w:tcPr>
          <w:p w:rsidR="001363C9" w:rsidRDefault="001363C9">
            <w:pPr>
              <w:pStyle w:val="table10"/>
              <w:spacing w:before="120"/>
              <w:jc w:val="center"/>
            </w:pPr>
            <w:r>
              <w:t> </w:t>
            </w:r>
          </w:p>
        </w:tc>
      </w:tr>
      <w:tr w:rsidR="001363C9">
        <w:trPr>
          <w:trHeight w:val="240"/>
        </w:trPr>
        <w:tc>
          <w:tcPr>
            <w:tcW w:w="4134" w:type="pct"/>
            <w:tcMar>
              <w:top w:w="0" w:type="dxa"/>
              <w:left w:w="6" w:type="dxa"/>
              <w:bottom w:w="0" w:type="dxa"/>
              <w:right w:w="6" w:type="dxa"/>
            </w:tcMar>
            <w:hideMark/>
          </w:tcPr>
          <w:p w:rsidR="001363C9" w:rsidRDefault="001363C9">
            <w:pPr>
              <w:pStyle w:val="table10"/>
              <w:spacing w:before="120"/>
              <w:ind w:left="284"/>
            </w:pPr>
            <w:r>
              <w:t>многоактный</w:t>
            </w:r>
          </w:p>
        </w:tc>
        <w:tc>
          <w:tcPr>
            <w:tcW w:w="866" w:type="pct"/>
            <w:tcMar>
              <w:top w:w="0" w:type="dxa"/>
              <w:left w:w="6" w:type="dxa"/>
              <w:bottom w:w="0" w:type="dxa"/>
              <w:right w:w="6" w:type="dxa"/>
            </w:tcMar>
            <w:vAlign w:val="bottom"/>
            <w:hideMark/>
          </w:tcPr>
          <w:p w:rsidR="001363C9" w:rsidRDefault="001363C9">
            <w:pPr>
              <w:pStyle w:val="table10"/>
              <w:spacing w:before="120"/>
              <w:jc w:val="center"/>
            </w:pPr>
            <w:r>
              <w:t>17,5</w:t>
            </w:r>
          </w:p>
        </w:tc>
      </w:tr>
      <w:tr w:rsidR="001363C9">
        <w:trPr>
          <w:trHeight w:val="240"/>
        </w:trPr>
        <w:tc>
          <w:tcPr>
            <w:tcW w:w="4134" w:type="pct"/>
            <w:tcMar>
              <w:top w:w="0" w:type="dxa"/>
              <w:left w:w="6" w:type="dxa"/>
              <w:bottom w:w="0" w:type="dxa"/>
              <w:right w:w="6" w:type="dxa"/>
            </w:tcMar>
            <w:hideMark/>
          </w:tcPr>
          <w:p w:rsidR="001363C9" w:rsidRDefault="001363C9">
            <w:pPr>
              <w:pStyle w:val="table10"/>
              <w:spacing w:before="120"/>
              <w:ind w:left="284"/>
            </w:pPr>
            <w:r>
              <w:t>одноактный</w:t>
            </w:r>
          </w:p>
        </w:tc>
        <w:tc>
          <w:tcPr>
            <w:tcW w:w="866" w:type="pct"/>
            <w:tcMar>
              <w:top w:w="0" w:type="dxa"/>
              <w:left w:w="6" w:type="dxa"/>
              <w:bottom w:w="0" w:type="dxa"/>
              <w:right w:w="6" w:type="dxa"/>
            </w:tcMar>
            <w:vAlign w:val="bottom"/>
            <w:hideMark/>
          </w:tcPr>
          <w:p w:rsidR="001363C9" w:rsidRDefault="001363C9">
            <w:pPr>
              <w:pStyle w:val="table10"/>
              <w:spacing w:before="120"/>
              <w:jc w:val="center"/>
            </w:pPr>
            <w:r>
              <w:t>4,5</w:t>
            </w:r>
          </w:p>
        </w:tc>
      </w:tr>
      <w:tr w:rsidR="001363C9">
        <w:trPr>
          <w:trHeight w:val="240"/>
        </w:trPr>
        <w:tc>
          <w:tcPr>
            <w:tcW w:w="4134" w:type="pct"/>
            <w:tcMar>
              <w:top w:w="0" w:type="dxa"/>
              <w:left w:w="6" w:type="dxa"/>
              <w:bottom w:w="0" w:type="dxa"/>
              <w:right w:w="6" w:type="dxa"/>
            </w:tcMar>
            <w:hideMark/>
          </w:tcPr>
          <w:p w:rsidR="001363C9" w:rsidRDefault="001363C9">
            <w:pPr>
              <w:pStyle w:val="table10"/>
              <w:spacing w:before="120"/>
            </w:pPr>
            <w:r>
              <w:t xml:space="preserve">3. Оперетта, музыкальная комедия, мюзикл: </w:t>
            </w:r>
          </w:p>
        </w:tc>
        <w:tc>
          <w:tcPr>
            <w:tcW w:w="866" w:type="pct"/>
            <w:tcMar>
              <w:top w:w="0" w:type="dxa"/>
              <w:left w:w="6" w:type="dxa"/>
              <w:bottom w:w="0" w:type="dxa"/>
              <w:right w:w="6" w:type="dxa"/>
            </w:tcMar>
            <w:vAlign w:val="bottom"/>
            <w:hideMark/>
          </w:tcPr>
          <w:p w:rsidR="001363C9" w:rsidRDefault="001363C9">
            <w:pPr>
              <w:pStyle w:val="table10"/>
              <w:spacing w:before="120"/>
              <w:jc w:val="center"/>
            </w:pPr>
            <w:r>
              <w:t> </w:t>
            </w:r>
          </w:p>
        </w:tc>
      </w:tr>
      <w:tr w:rsidR="001363C9">
        <w:trPr>
          <w:trHeight w:val="240"/>
        </w:trPr>
        <w:tc>
          <w:tcPr>
            <w:tcW w:w="4134" w:type="pct"/>
            <w:tcMar>
              <w:top w:w="0" w:type="dxa"/>
              <w:left w:w="6" w:type="dxa"/>
              <w:bottom w:w="0" w:type="dxa"/>
              <w:right w:w="6" w:type="dxa"/>
            </w:tcMar>
            <w:hideMark/>
          </w:tcPr>
          <w:p w:rsidR="001363C9" w:rsidRDefault="001363C9">
            <w:pPr>
              <w:pStyle w:val="table10"/>
              <w:spacing w:before="120"/>
              <w:ind w:left="284"/>
            </w:pPr>
            <w:r>
              <w:t>многоактные</w:t>
            </w:r>
          </w:p>
        </w:tc>
        <w:tc>
          <w:tcPr>
            <w:tcW w:w="866" w:type="pct"/>
            <w:tcMar>
              <w:top w:w="0" w:type="dxa"/>
              <w:left w:w="6" w:type="dxa"/>
              <w:bottom w:w="0" w:type="dxa"/>
              <w:right w:w="6" w:type="dxa"/>
            </w:tcMar>
            <w:vAlign w:val="bottom"/>
            <w:hideMark/>
          </w:tcPr>
          <w:p w:rsidR="001363C9" w:rsidRDefault="001363C9">
            <w:pPr>
              <w:pStyle w:val="table10"/>
              <w:spacing w:before="120"/>
              <w:jc w:val="center"/>
            </w:pPr>
            <w:r>
              <w:t>12,5</w:t>
            </w:r>
          </w:p>
        </w:tc>
      </w:tr>
      <w:tr w:rsidR="001363C9">
        <w:trPr>
          <w:trHeight w:val="240"/>
        </w:trPr>
        <w:tc>
          <w:tcPr>
            <w:tcW w:w="4134" w:type="pct"/>
            <w:tcMar>
              <w:top w:w="0" w:type="dxa"/>
              <w:left w:w="6" w:type="dxa"/>
              <w:bottom w:w="0" w:type="dxa"/>
              <w:right w:w="6" w:type="dxa"/>
            </w:tcMar>
            <w:hideMark/>
          </w:tcPr>
          <w:p w:rsidR="001363C9" w:rsidRDefault="001363C9">
            <w:pPr>
              <w:pStyle w:val="table10"/>
              <w:spacing w:before="120"/>
              <w:ind w:left="284"/>
            </w:pPr>
            <w:r>
              <w:t>одноактные</w:t>
            </w:r>
          </w:p>
        </w:tc>
        <w:tc>
          <w:tcPr>
            <w:tcW w:w="866" w:type="pct"/>
            <w:tcMar>
              <w:top w:w="0" w:type="dxa"/>
              <w:left w:w="6" w:type="dxa"/>
              <w:bottom w:w="0" w:type="dxa"/>
              <w:right w:w="6" w:type="dxa"/>
            </w:tcMar>
            <w:vAlign w:val="bottom"/>
            <w:hideMark/>
          </w:tcPr>
          <w:p w:rsidR="001363C9" w:rsidRDefault="001363C9">
            <w:pPr>
              <w:pStyle w:val="table10"/>
              <w:spacing w:before="120"/>
              <w:jc w:val="center"/>
            </w:pPr>
            <w:r>
              <w:t>4</w:t>
            </w:r>
          </w:p>
        </w:tc>
      </w:tr>
      <w:tr w:rsidR="001363C9">
        <w:trPr>
          <w:trHeight w:val="240"/>
        </w:trPr>
        <w:tc>
          <w:tcPr>
            <w:tcW w:w="4134" w:type="pct"/>
            <w:tcMar>
              <w:top w:w="0" w:type="dxa"/>
              <w:left w:w="6" w:type="dxa"/>
              <w:bottom w:w="0" w:type="dxa"/>
              <w:right w:w="6" w:type="dxa"/>
            </w:tcMar>
            <w:hideMark/>
          </w:tcPr>
          <w:p w:rsidR="001363C9" w:rsidRDefault="001363C9">
            <w:pPr>
              <w:pStyle w:val="table10"/>
              <w:spacing w:before="120"/>
            </w:pPr>
            <w:r>
              <w:t xml:space="preserve">4. Симфония (для симфонического оркестра, оркестра народных инструментов, духового и камерного оркестров) </w:t>
            </w:r>
          </w:p>
        </w:tc>
        <w:tc>
          <w:tcPr>
            <w:tcW w:w="866" w:type="pct"/>
            <w:tcMar>
              <w:top w:w="0" w:type="dxa"/>
              <w:left w:w="6" w:type="dxa"/>
              <w:bottom w:w="0" w:type="dxa"/>
              <w:right w:w="6" w:type="dxa"/>
            </w:tcMar>
            <w:vAlign w:val="bottom"/>
            <w:hideMark/>
          </w:tcPr>
          <w:p w:rsidR="001363C9" w:rsidRDefault="001363C9">
            <w:pPr>
              <w:pStyle w:val="table10"/>
              <w:spacing w:before="120"/>
              <w:jc w:val="center"/>
            </w:pPr>
            <w:r>
              <w:t>10</w:t>
            </w:r>
          </w:p>
        </w:tc>
      </w:tr>
      <w:tr w:rsidR="001363C9">
        <w:trPr>
          <w:trHeight w:val="240"/>
        </w:trPr>
        <w:tc>
          <w:tcPr>
            <w:tcW w:w="4134" w:type="pct"/>
            <w:tcMar>
              <w:top w:w="0" w:type="dxa"/>
              <w:left w:w="6" w:type="dxa"/>
              <w:bottom w:w="0" w:type="dxa"/>
              <w:right w:w="6" w:type="dxa"/>
            </w:tcMar>
            <w:hideMark/>
          </w:tcPr>
          <w:p w:rsidR="001363C9" w:rsidRDefault="001363C9">
            <w:pPr>
              <w:pStyle w:val="table10"/>
              <w:spacing w:before="120"/>
            </w:pPr>
            <w:r>
              <w:t>5. Концерт (для оркестров различных составов)</w:t>
            </w:r>
          </w:p>
        </w:tc>
        <w:tc>
          <w:tcPr>
            <w:tcW w:w="866" w:type="pct"/>
            <w:tcMar>
              <w:top w:w="0" w:type="dxa"/>
              <w:left w:w="6" w:type="dxa"/>
              <w:bottom w:w="0" w:type="dxa"/>
              <w:right w:w="6" w:type="dxa"/>
            </w:tcMar>
            <w:vAlign w:val="bottom"/>
            <w:hideMark/>
          </w:tcPr>
          <w:p w:rsidR="001363C9" w:rsidRDefault="001363C9">
            <w:pPr>
              <w:pStyle w:val="table10"/>
              <w:spacing w:before="120"/>
              <w:jc w:val="center"/>
            </w:pPr>
            <w:r>
              <w:t>7,5</w:t>
            </w:r>
          </w:p>
        </w:tc>
      </w:tr>
      <w:tr w:rsidR="001363C9">
        <w:trPr>
          <w:trHeight w:val="240"/>
        </w:trPr>
        <w:tc>
          <w:tcPr>
            <w:tcW w:w="4134" w:type="pct"/>
            <w:tcMar>
              <w:top w:w="0" w:type="dxa"/>
              <w:left w:w="6" w:type="dxa"/>
              <w:bottom w:w="0" w:type="dxa"/>
              <w:right w:w="6" w:type="dxa"/>
            </w:tcMar>
            <w:hideMark/>
          </w:tcPr>
          <w:p w:rsidR="001363C9" w:rsidRDefault="001363C9">
            <w:pPr>
              <w:pStyle w:val="table10"/>
              <w:spacing w:before="120"/>
            </w:pPr>
            <w:r>
              <w:t xml:space="preserve">6. Оратория (для симфонического оркестра, оркестра народных инструментов, духового и камерного оркестров) </w:t>
            </w:r>
          </w:p>
        </w:tc>
        <w:tc>
          <w:tcPr>
            <w:tcW w:w="866" w:type="pct"/>
            <w:tcMar>
              <w:top w:w="0" w:type="dxa"/>
              <w:left w:w="6" w:type="dxa"/>
              <w:bottom w:w="0" w:type="dxa"/>
              <w:right w:w="6" w:type="dxa"/>
            </w:tcMar>
            <w:vAlign w:val="bottom"/>
            <w:hideMark/>
          </w:tcPr>
          <w:p w:rsidR="001363C9" w:rsidRDefault="001363C9">
            <w:pPr>
              <w:pStyle w:val="table10"/>
              <w:spacing w:before="120"/>
              <w:jc w:val="center"/>
            </w:pPr>
            <w:r>
              <w:t>7,5</w:t>
            </w:r>
          </w:p>
        </w:tc>
      </w:tr>
      <w:tr w:rsidR="001363C9">
        <w:trPr>
          <w:trHeight w:val="240"/>
        </w:trPr>
        <w:tc>
          <w:tcPr>
            <w:tcW w:w="4134" w:type="pct"/>
            <w:tcMar>
              <w:top w:w="0" w:type="dxa"/>
              <w:left w:w="6" w:type="dxa"/>
              <w:bottom w:w="0" w:type="dxa"/>
              <w:right w:w="6" w:type="dxa"/>
            </w:tcMar>
            <w:hideMark/>
          </w:tcPr>
          <w:p w:rsidR="001363C9" w:rsidRDefault="001363C9">
            <w:pPr>
              <w:pStyle w:val="table10"/>
              <w:spacing w:before="120"/>
            </w:pPr>
            <w:r>
              <w:t>7. Большое программное симфоническое произведение, симфоньетта</w:t>
            </w:r>
          </w:p>
        </w:tc>
        <w:tc>
          <w:tcPr>
            <w:tcW w:w="866" w:type="pct"/>
            <w:tcMar>
              <w:top w:w="0" w:type="dxa"/>
              <w:left w:w="6" w:type="dxa"/>
              <w:bottom w:w="0" w:type="dxa"/>
              <w:right w:w="6" w:type="dxa"/>
            </w:tcMar>
            <w:vAlign w:val="bottom"/>
            <w:hideMark/>
          </w:tcPr>
          <w:p w:rsidR="001363C9" w:rsidRDefault="001363C9">
            <w:pPr>
              <w:pStyle w:val="table10"/>
              <w:spacing w:before="120"/>
              <w:jc w:val="center"/>
            </w:pPr>
            <w:r>
              <w:t>6</w:t>
            </w:r>
          </w:p>
        </w:tc>
      </w:tr>
      <w:tr w:rsidR="001363C9">
        <w:trPr>
          <w:trHeight w:val="240"/>
        </w:trPr>
        <w:tc>
          <w:tcPr>
            <w:tcW w:w="4134" w:type="pct"/>
            <w:tcMar>
              <w:top w:w="0" w:type="dxa"/>
              <w:left w:w="6" w:type="dxa"/>
              <w:bottom w:w="0" w:type="dxa"/>
              <w:right w:w="6" w:type="dxa"/>
            </w:tcMar>
            <w:hideMark/>
          </w:tcPr>
          <w:p w:rsidR="001363C9" w:rsidRDefault="001363C9">
            <w:pPr>
              <w:pStyle w:val="table10"/>
              <w:spacing w:before="120"/>
            </w:pPr>
            <w:r>
              <w:t xml:space="preserve">8. Кантата (для </w:t>
            </w:r>
            <w:proofErr w:type="gramStart"/>
            <w:r>
              <w:t>хора</w:t>
            </w:r>
            <w:proofErr w:type="gramEnd"/>
            <w:r>
              <w:t xml:space="preserve"> а капелла, для хора с симфоническим оркестром, оркестром народных инструментов, камерным оркестром)</w:t>
            </w:r>
          </w:p>
        </w:tc>
        <w:tc>
          <w:tcPr>
            <w:tcW w:w="866" w:type="pct"/>
            <w:tcMar>
              <w:top w:w="0" w:type="dxa"/>
              <w:left w:w="6" w:type="dxa"/>
              <w:bottom w:w="0" w:type="dxa"/>
              <w:right w:w="6" w:type="dxa"/>
            </w:tcMar>
            <w:vAlign w:val="bottom"/>
            <w:hideMark/>
          </w:tcPr>
          <w:p w:rsidR="001363C9" w:rsidRDefault="001363C9">
            <w:pPr>
              <w:pStyle w:val="table10"/>
              <w:spacing w:before="120"/>
              <w:jc w:val="center"/>
            </w:pPr>
            <w:r>
              <w:t>5</w:t>
            </w:r>
          </w:p>
        </w:tc>
      </w:tr>
      <w:tr w:rsidR="001363C9">
        <w:trPr>
          <w:trHeight w:val="240"/>
        </w:trPr>
        <w:tc>
          <w:tcPr>
            <w:tcW w:w="4134" w:type="pct"/>
            <w:tcMar>
              <w:top w:w="0" w:type="dxa"/>
              <w:left w:w="6" w:type="dxa"/>
              <w:bottom w:w="0" w:type="dxa"/>
              <w:right w:w="6" w:type="dxa"/>
            </w:tcMar>
            <w:hideMark/>
          </w:tcPr>
          <w:p w:rsidR="001363C9" w:rsidRDefault="001363C9">
            <w:pPr>
              <w:pStyle w:val="table10"/>
              <w:spacing w:before="120"/>
            </w:pPr>
            <w:r>
              <w:t>9. Крупные одночастные инструментальные произведения (поэма, рапсодия, прелюдия, фуга, пассакалия и другие)</w:t>
            </w:r>
          </w:p>
        </w:tc>
        <w:tc>
          <w:tcPr>
            <w:tcW w:w="866" w:type="pct"/>
            <w:tcMar>
              <w:top w:w="0" w:type="dxa"/>
              <w:left w:w="6" w:type="dxa"/>
              <w:bottom w:w="0" w:type="dxa"/>
              <w:right w:w="6" w:type="dxa"/>
            </w:tcMar>
            <w:vAlign w:val="bottom"/>
            <w:hideMark/>
          </w:tcPr>
          <w:p w:rsidR="001363C9" w:rsidRDefault="001363C9">
            <w:pPr>
              <w:pStyle w:val="table10"/>
              <w:spacing w:before="120"/>
              <w:jc w:val="center"/>
            </w:pPr>
            <w:r>
              <w:t>3</w:t>
            </w:r>
          </w:p>
        </w:tc>
      </w:tr>
      <w:tr w:rsidR="001363C9">
        <w:trPr>
          <w:trHeight w:val="240"/>
        </w:trPr>
        <w:tc>
          <w:tcPr>
            <w:tcW w:w="4134" w:type="pct"/>
            <w:tcMar>
              <w:top w:w="0" w:type="dxa"/>
              <w:left w:w="6" w:type="dxa"/>
              <w:bottom w:w="0" w:type="dxa"/>
              <w:right w:w="6" w:type="dxa"/>
            </w:tcMar>
            <w:hideMark/>
          </w:tcPr>
          <w:p w:rsidR="001363C9" w:rsidRDefault="001363C9">
            <w:pPr>
              <w:pStyle w:val="table10"/>
              <w:spacing w:before="120"/>
            </w:pPr>
            <w:r>
              <w:t>10. Вариация, сюита, концертино и другие крупные произведения (для оркестров различных составов)</w:t>
            </w:r>
          </w:p>
        </w:tc>
        <w:tc>
          <w:tcPr>
            <w:tcW w:w="866" w:type="pct"/>
            <w:tcMar>
              <w:top w:w="0" w:type="dxa"/>
              <w:left w:w="6" w:type="dxa"/>
              <w:bottom w:w="0" w:type="dxa"/>
              <w:right w:w="6" w:type="dxa"/>
            </w:tcMar>
            <w:vAlign w:val="bottom"/>
            <w:hideMark/>
          </w:tcPr>
          <w:p w:rsidR="001363C9" w:rsidRDefault="001363C9">
            <w:pPr>
              <w:pStyle w:val="table10"/>
              <w:spacing w:before="120"/>
              <w:jc w:val="center"/>
            </w:pPr>
            <w:r>
              <w:t>2,5</w:t>
            </w:r>
          </w:p>
        </w:tc>
      </w:tr>
      <w:tr w:rsidR="001363C9">
        <w:trPr>
          <w:trHeight w:val="240"/>
        </w:trPr>
        <w:tc>
          <w:tcPr>
            <w:tcW w:w="4134" w:type="pct"/>
            <w:tcMar>
              <w:top w:w="0" w:type="dxa"/>
              <w:left w:w="6" w:type="dxa"/>
              <w:bottom w:w="0" w:type="dxa"/>
              <w:right w:w="6" w:type="dxa"/>
            </w:tcMar>
            <w:hideMark/>
          </w:tcPr>
          <w:p w:rsidR="001363C9" w:rsidRDefault="001363C9">
            <w:pPr>
              <w:pStyle w:val="table10"/>
              <w:spacing w:before="120"/>
            </w:pPr>
            <w:r>
              <w:t>11. Циклические произведения (для оркестра народных инструментов, духового и эстрадного оркестров)</w:t>
            </w:r>
          </w:p>
        </w:tc>
        <w:tc>
          <w:tcPr>
            <w:tcW w:w="866" w:type="pct"/>
            <w:tcMar>
              <w:top w:w="0" w:type="dxa"/>
              <w:left w:w="6" w:type="dxa"/>
              <w:bottom w:w="0" w:type="dxa"/>
              <w:right w:w="6" w:type="dxa"/>
            </w:tcMar>
            <w:vAlign w:val="bottom"/>
            <w:hideMark/>
          </w:tcPr>
          <w:p w:rsidR="001363C9" w:rsidRDefault="001363C9">
            <w:pPr>
              <w:pStyle w:val="table10"/>
              <w:spacing w:before="120"/>
              <w:jc w:val="center"/>
            </w:pPr>
            <w:r>
              <w:t>2,25</w:t>
            </w:r>
          </w:p>
        </w:tc>
      </w:tr>
      <w:tr w:rsidR="001363C9">
        <w:trPr>
          <w:trHeight w:val="240"/>
        </w:trPr>
        <w:tc>
          <w:tcPr>
            <w:tcW w:w="4134" w:type="pct"/>
            <w:tcMar>
              <w:top w:w="0" w:type="dxa"/>
              <w:left w:w="6" w:type="dxa"/>
              <w:bottom w:w="0" w:type="dxa"/>
              <w:right w:w="6" w:type="dxa"/>
            </w:tcMar>
            <w:hideMark/>
          </w:tcPr>
          <w:p w:rsidR="001363C9" w:rsidRDefault="001363C9">
            <w:pPr>
              <w:pStyle w:val="table10"/>
              <w:spacing w:before="120"/>
            </w:pPr>
            <w:r>
              <w:t xml:space="preserve">12. Фантазия, рапсодия, увертюра, парафраз и </w:t>
            </w:r>
            <w:proofErr w:type="gramStart"/>
            <w:r>
              <w:t>другое</w:t>
            </w:r>
            <w:proofErr w:type="gramEnd"/>
            <w:r>
              <w:t xml:space="preserve"> (для оркестров различных составов)</w:t>
            </w:r>
          </w:p>
        </w:tc>
        <w:tc>
          <w:tcPr>
            <w:tcW w:w="866" w:type="pct"/>
            <w:tcMar>
              <w:top w:w="0" w:type="dxa"/>
              <w:left w:w="6" w:type="dxa"/>
              <w:bottom w:w="0" w:type="dxa"/>
              <w:right w:w="6" w:type="dxa"/>
            </w:tcMar>
            <w:vAlign w:val="bottom"/>
            <w:hideMark/>
          </w:tcPr>
          <w:p w:rsidR="001363C9" w:rsidRDefault="001363C9">
            <w:pPr>
              <w:pStyle w:val="table10"/>
              <w:spacing w:before="120"/>
              <w:jc w:val="center"/>
            </w:pPr>
            <w:r>
              <w:t>2,25</w:t>
            </w:r>
          </w:p>
        </w:tc>
      </w:tr>
      <w:tr w:rsidR="001363C9">
        <w:trPr>
          <w:trHeight w:val="240"/>
        </w:trPr>
        <w:tc>
          <w:tcPr>
            <w:tcW w:w="4134" w:type="pct"/>
            <w:tcMar>
              <w:top w:w="0" w:type="dxa"/>
              <w:left w:w="6" w:type="dxa"/>
              <w:bottom w:w="0" w:type="dxa"/>
              <w:right w:w="6" w:type="dxa"/>
            </w:tcMar>
            <w:hideMark/>
          </w:tcPr>
          <w:p w:rsidR="001363C9" w:rsidRDefault="001363C9">
            <w:pPr>
              <w:pStyle w:val="table10"/>
              <w:spacing w:before="120"/>
            </w:pPr>
            <w:r>
              <w:t>13. Небольшие одночастные произведения для оркестра, солирующих инструментов, голоса в сопровождении оркестров различных составов</w:t>
            </w:r>
          </w:p>
        </w:tc>
        <w:tc>
          <w:tcPr>
            <w:tcW w:w="866" w:type="pct"/>
            <w:tcMar>
              <w:top w:w="0" w:type="dxa"/>
              <w:left w:w="6" w:type="dxa"/>
              <w:bottom w:w="0" w:type="dxa"/>
              <w:right w:w="6" w:type="dxa"/>
            </w:tcMar>
            <w:vAlign w:val="bottom"/>
            <w:hideMark/>
          </w:tcPr>
          <w:p w:rsidR="001363C9" w:rsidRDefault="001363C9">
            <w:pPr>
              <w:pStyle w:val="table10"/>
              <w:spacing w:before="120"/>
              <w:jc w:val="center"/>
            </w:pPr>
            <w:r>
              <w:t>1</w:t>
            </w:r>
          </w:p>
        </w:tc>
      </w:tr>
      <w:tr w:rsidR="001363C9">
        <w:trPr>
          <w:trHeight w:val="240"/>
        </w:trPr>
        <w:tc>
          <w:tcPr>
            <w:tcW w:w="4134" w:type="pct"/>
            <w:tcMar>
              <w:top w:w="0" w:type="dxa"/>
              <w:left w:w="6" w:type="dxa"/>
              <w:bottom w:w="0" w:type="dxa"/>
              <w:right w:w="6" w:type="dxa"/>
            </w:tcMar>
            <w:hideMark/>
          </w:tcPr>
          <w:p w:rsidR="001363C9" w:rsidRDefault="001363C9">
            <w:pPr>
              <w:pStyle w:val="table10"/>
              <w:spacing w:before="120"/>
            </w:pPr>
            <w:r>
              <w:t>14. Трио, квартет, квинтет, секстет и другие произведения крупной формы для камерного ансамбля, включая ансамблевую и сольную сонаты, сольная соната</w:t>
            </w:r>
          </w:p>
        </w:tc>
        <w:tc>
          <w:tcPr>
            <w:tcW w:w="866" w:type="pct"/>
            <w:tcMar>
              <w:top w:w="0" w:type="dxa"/>
              <w:left w:w="6" w:type="dxa"/>
              <w:bottom w:w="0" w:type="dxa"/>
              <w:right w:w="6" w:type="dxa"/>
            </w:tcMar>
            <w:vAlign w:val="bottom"/>
            <w:hideMark/>
          </w:tcPr>
          <w:p w:rsidR="001363C9" w:rsidRDefault="001363C9">
            <w:pPr>
              <w:pStyle w:val="table10"/>
              <w:spacing w:before="120"/>
              <w:jc w:val="center"/>
            </w:pPr>
            <w:r>
              <w:t>3,5</w:t>
            </w:r>
          </w:p>
        </w:tc>
      </w:tr>
      <w:tr w:rsidR="001363C9">
        <w:trPr>
          <w:trHeight w:val="240"/>
        </w:trPr>
        <w:tc>
          <w:tcPr>
            <w:tcW w:w="4134" w:type="pct"/>
            <w:tcMar>
              <w:top w:w="0" w:type="dxa"/>
              <w:left w:w="6" w:type="dxa"/>
              <w:bottom w:w="0" w:type="dxa"/>
              <w:right w:w="6" w:type="dxa"/>
            </w:tcMar>
            <w:hideMark/>
          </w:tcPr>
          <w:p w:rsidR="001363C9" w:rsidRDefault="001363C9">
            <w:pPr>
              <w:pStyle w:val="table10"/>
              <w:spacing w:before="120"/>
            </w:pPr>
            <w:r>
              <w:t>15. Сюита для камерного ансамбля, солирующих инструментов</w:t>
            </w:r>
          </w:p>
        </w:tc>
        <w:tc>
          <w:tcPr>
            <w:tcW w:w="866" w:type="pct"/>
            <w:tcMar>
              <w:top w:w="0" w:type="dxa"/>
              <w:left w:w="6" w:type="dxa"/>
              <w:bottom w:w="0" w:type="dxa"/>
              <w:right w:w="6" w:type="dxa"/>
            </w:tcMar>
            <w:vAlign w:val="bottom"/>
            <w:hideMark/>
          </w:tcPr>
          <w:p w:rsidR="001363C9" w:rsidRDefault="001363C9">
            <w:pPr>
              <w:pStyle w:val="table10"/>
              <w:spacing w:before="120"/>
              <w:jc w:val="center"/>
            </w:pPr>
            <w:r>
              <w:t>2</w:t>
            </w:r>
          </w:p>
        </w:tc>
      </w:tr>
      <w:tr w:rsidR="001363C9">
        <w:trPr>
          <w:trHeight w:val="240"/>
        </w:trPr>
        <w:tc>
          <w:tcPr>
            <w:tcW w:w="4134" w:type="pct"/>
            <w:tcMar>
              <w:top w:w="0" w:type="dxa"/>
              <w:left w:w="6" w:type="dxa"/>
              <w:bottom w:w="0" w:type="dxa"/>
              <w:right w:w="6" w:type="dxa"/>
            </w:tcMar>
            <w:hideMark/>
          </w:tcPr>
          <w:p w:rsidR="001363C9" w:rsidRDefault="001363C9">
            <w:pPr>
              <w:pStyle w:val="table10"/>
              <w:spacing w:before="120"/>
            </w:pPr>
            <w:r>
              <w:t>16. Танцы, марши и другие произведения малой формы для оркестров различных составов, включая пьесы для солирующих инструментов в сопровождении оркестра</w:t>
            </w:r>
          </w:p>
        </w:tc>
        <w:tc>
          <w:tcPr>
            <w:tcW w:w="866" w:type="pct"/>
            <w:tcMar>
              <w:top w:w="0" w:type="dxa"/>
              <w:left w:w="6" w:type="dxa"/>
              <w:bottom w:w="0" w:type="dxa"/>
              <w:right w:w="6" w:type="dxa"/>
            </w:tcMar>
            <w:vAlign w:val="bottom"/>
            <w:hideMark/>
          </w:tcPr>
          <w:p w:rsidR="001363C9" w:rsidRDefault="001363C9">
            <w:pPr>
              <w:pStyle w:val="table10"/>
              <w:spacing w:before="120"/>
              <w:jc w:val="center"/>
            </w:pPr>
            <w:r>
              <w:t>1</w:t>
            </w:r>
          </w:p>
        </w:tc>
      </w:tr>
      <w:tr w:rsidR="001363C9">
        <w:trPr>
          <w:trHeight w:val="240"/>
        </w:trPr>
        <w:tc>
          <w:tcPr>
            <w:tcW w:w="4134" w:type="pct"/>
            <w:tcMar>
              <w:top w:w="0" w:type="dxa"/>
              <w:left w:w="6" w:type="dxa"/>
              <w:bottom w:w="0" w:type="dxa"/>
              <w:right w:w="6" w:type="dxa"/>
            </w:tcMar>
            <w:hideMark/>
          </w:tcPr>
          <w:p w:rsidR="001363C9" w:rsidRDefault="001363C9">
            <w:pPr>
              <w:pStyle w:val="table10"/>
              <w:spacing w:before="120"/>
            </w:pPr>
            <w:r>
              <w:t>17. Крупные произведения для хора без сопровождения</w:t>
            </w:r>
          </w:p>
        </w:tc>
        <w:tc>
          <w:tcPr>
            <w:tcW w:w="866" w:type="pct"/>
            <w:tcMar>
              <w:top w:w="0" w:type="dxa"/>
              <w:left w:w="6" w:type="dxa"/>
              <w:bottom w:w="0" w:type="dxa"/>
              <w:right w:w="6" w:type="dxa"/>
            </w:tcMar>
            <w:vAlign w:val="bottom"/>
            <w:hideMark/>
          </w:tcPr>
          <w:p w:rsidR="001363C9" w:rsidRDefault="001363C9">
            <w:pPr>
              <w:pStyle w:val="table10"/>
              <w:spacing w:before="120"/>
              <w:jc w:val="center"/>
            </w:pPr>
            <w:r>
              <w:t>2</w:t>
            </w:r>
          </w:p>
        </w:tc>
      </w:tr>
      <w:tr w:rsidR="001363C9">
        <w:trPr>
          <w:trHeight w:val="240"/>
        </w:trPr>
        <w:tc>
          <w:tcPr>
            <w:tcW w:w="4134" w:type="pct"/>
            <w:tcMar>
              <w:top w:w="0" w:type="dxa"/>
              <w:left w:w="6" w:type="dxa"/>
              <w:bottom w:w="0" w:type="dxa"/>
              <w:right w:w="6" w:type="dxa"/>
            </w:tcMar>
            <w:hideMark/>
          </w:tcPr>
          <w:p w:rsidR="001363C9" w:rsidRDefault="001363C9">
            <w:pPr>
              <w:pStyle w:val="table10"/>
              <w:spacing w:before="120"/>
            </w:pPr>
            <w:r>
              <w:t>18. Крупные произведения для хора с инструментальным сопровождением</w:t>
            </w:r>
          </w:p>
        </w:tc>
        <w:tc>
          <w:tcPr>
            <w:tcW w:w="866" w:type="pct"/>
            <w:tcMar>
              <w:top w:w="0" w:type="dxa"/>
              <w:left w:w="6" w:type="dxa"/>
              <w:bottom w:w="0" w:type="dxa"/>
              <w:right w:w="6" w:type="dxa"/>
            </w:tcMar>
            <w:vAlign w:val="bottom"/>
            <w:hideMark/>
          </w:tcPr>
          <w:p w:rsidR="001363C9" w:rsidRDefault="001363C9">
            <w:pPr>
              <w:pStyle w:val="table10"/>
              <w:spacing w:before="120"/>
              <w:jc w:val="center"/>
            </w:pPr>
            <w:r>
              <w:t>3</w:t>
            </w:r>
          </w:p>
        </w:tc>
      </w:tr>
      <w:tr w:rsidR="001363C9">
        <w:trPr>
          <w:trHeight w:val="240"/>
        </w:trPr>
        <w:tc>
          <w:tcPr>
            <w:tcW w:w="4134" w:type="pct"/>
            <w:tcMar>
              <w:top w:w="0" w:type="dxa"/>
              <w:left w:w="6" w:type="dxa"/>
              <w:bottom w:w="0" w:type="dxa"/>
              <w:right w:w="6" w:type="dxa"/>
            </w:tcMar>
            <w:hideMark/>
          </w:tcPr>
          <w:p w:rsidR="001363C9" w:rsidRDefault="001363C9">
            <w:pPr>
              <w:pStyle w:val="table10"/>
              <w:spacing w:before="120"/>
            </w:pPr>
            <w:r>
              <w:t>19. Произведения малых форм для хора без сопровождения</w:t>
            </w:r>
          </w:p>
        </w:tc>
        <w:tc>
          <w:tcPr>
            <w:tcW w:w="866" w:type="pct"/>
            <w:tcMar>
              <w:top w:w="0" w:type="dxa"/>
              <w:left w:w="6" w:type="dxa"/>
              <w:bottom w:w="0" w:type="dxa"/>
              <w:right w:w="6" w:type="dxa"/>
            </w:tcMar>
            <w:vAlign w:val="bottom"/>
            <w:hideMark/>
          </w:tcPr>
          <w:p w:rsidR="001363C9" w:rsidRDefault="001363C9">
            <w:pPr>
              <w:pStyle w:val="table10"/>
              <w:spacing w:before="120"/>
              <w:jc w:val="center"/>
            </w:pPr>
            <w:r>
              <w:t>1</w:t>
            </w:r>
          </w:p>
        </w:tc>
      </w:tr>
      <w:tr w:rsidR="001363C9">
        <w:trPr>
          <w:trHeight w:val="240"/>
        </w:trPr>
        <w:tc>
          <w:tcPr>
            <w:tcW w:w="4134" w:type="pct"/>
            <w:tcMar>
              <w:top w:w="0" w:type="dxa"/>
              <w:left w:w="6" w:type="dxa"/>
              <w:bottom w:w="0" w:type="dxa"/>
              <w:right w:w="6" w:type="dxa"/>
            </w:tcMar>
            <w:hideMark/>
          </w:tcPr>
          <w:p w:rsidR="001363C9" w:rsidRDefault="001363C9">
            <w:pPr>
              <w:pStyle w:val="table10"/>
              <w:spacing w:before="120"/>
            </w:pPr>
            <w:r>
              <w:t>20. Произведения малых форм для хора с инструментальным сопровождением</w:t>
            </w:r>
          </w:p>
        </w:tc>
        <w:tc>
          <w:tcPr>
            <w:tcW w:w="866" w:type="pct"/>
            <w:tcMar>
              <w:top w:w="0" w:type="dxa"/>
              <w:left w:w="6" w:type="dxa"/>
              <w:bottom w:w="0" w:type="dxa"/>
              <w:right w:w="6" w:type="dxa"/>
            </w:tcMar>
            <w:vAlign w:val="bottom"/>
            <w:hideMark/>
          </w:tcPr>
          <w:p w:rsidR="001363C9" w:rsidRDefault="001363C9">
            <w:pPr>
              <w:pStyle w:val="table10"/>
              <w:spacing w:before="120"/>
              <w:jc w:val="center"/>
            </w:pPr>
            <w:r>
              <w:t>2</w:t>
            </w:r>
          </w:p>
        </w:tc>
      </w:tr>
      <w:tr w:rsidR="001363C9">
        <w:trPr>
          <w:trHeight w:val="240"/>
        </w:trPr>
        <w:tc>
          <w:tcPr>
            <w:tcW w:w="4134" w:type="pct"/>
            <w:tcMar>
              <w:top w:w="0" w:type="dxa"/>
              <w:left w:w="6" w:type="dxa"/>
              <w:bottom w:w="0" w:type="dxa"/>
              <w:right w:w="6" w:type="dxa"/>
            </w:tcMar>
            <w:hideMark/>
          </w:tcPr>
          <w:p w:rsidR="001363C9" w:rsidRDefault="001363C9">
            <w:pPr>
              <w:pStyle w:val="table10"/>
              <w:spacing w:before="120"/>
            </w:pPr>
            <w:r>
              <w:t>21. Произведения для вокального камерного ансамбля с сопровождением и без него, циклические вокальные произведения для голоса с инструментальным сопровождением</w:t>
            </w:r>
          </w:p>
        </w:tc>
        <w:tc>
          <w:tcPr>
            <w:tcW w:w="866" w:type="pct"/>
            <w:tcMar>
              <w:top w:w="0" w:type="dxa"/>
              <w:left w:w="6" w:type="dxa"/>
              <w:bottom w:w="0" w:type="dxa"/>
              <w:right w:w="6" w:type="dxa"/>
            </w:tcMar>
            <w:vAlign w:val="bottom"/>
            <w:hideMark/>
          </w:tcPr>
          <w:p w:rsidR="001363C9" w:rsidRDefault="001363C9">
            <w:pPr>
              <w:pStyle w:val="table10"/>
              <w:spacing w:before="120"/>
              <w:jc w:val="center"/>
            </w:pPr>
            <w:r>
              <w:t>1,5</w:t>
            </w:r>
          </w:p>
        </w:tc>
      </w:tr>
      <w:tr w:rsidR="001363C9">
        <w:trPr>
          <w:trHeight w:val="240"/>
        </w:trPr>
        <w:tc>
          <w:tcPr>
            <w:tcW w:w="4134" w:type="pct"/>
            <w:tcMar>
              <w:top w:w="0" w:type="dxa"/>
              <w:left w:w="6" w:type="dxa"/>
              <w:bottom w:w="0" w:type="dxa"/>
              <w:right w:w="6" w:type="dxa"/>
            </w:tcMar>
            <w:hideMark/>
          </w:tcPr>
          <w:p w:rsidR="001363C9" w:rsidRDefault="001363C9">
            <w:pPr>
              <w:pStyle w:val="table10"/>
              <w:spacing w:before="120"/>
            </w:pPr>
            <w:r>
              <w:t>22. Романс, баллада, вокализ, концертная ария и другие камерные произведения для голоса с инструментальным сопровождением</w:t>
            </w:r>
          </w:p>
        </w:tc>
        <w:tc>
          <w:tcPr>
            <w:tcW w:w="866" w:type="pct"/>
            <w:tcMar>
              <w:top w:w="0" w:type="dxa"/>
              <w:left w:w="6" w:type="dxa"/>
              <w:bottom w:w="0" w:type="dxa"/>
              <w:right w:w="6" w:type="dxa"/>
            </w:tcMar>
            <w:vAlign w:val="bottom"/>
            <w:hideMark/>
          </w:tcPr>
          <w:p w:rsidR="001363C9" w:rsidRDefault="001363C9">
            <w:pPr>
              <w:pStyle w:val="table10"/>
              <w:spacing w:before="120"/>
              <w:jc w:val="center"/>
            </w:pPr>
            <w:r>
              <w:t>1</w:t>
            </w:r>
          </w:p>
        </w:tc>
      </w:tr>
      <w:tr w:rsidR="001363C9">
        <w:trPr>
          <w:trHeight w:val="240"/>
        </w:trPr>
        <w:tc>
          <w:tcPr>
            <w:tcW w:w="4134" w:type="pct"/>
            <w:tcMar>
              <w:top w:w="0" w:type="dxa"/>
              <w:left w:w="6" w:type="dxa"/>
              <w:bottom w:w="0" w:type="dxa"/>
              <w:right w:w="6" w:type="dxa"/>
            </w:tcMar>
            <w:hideMark/>
          </w:tcPr>
          <w:p w:rsidR="001363C9" w:rsidRDefault="001363C9">
            <w:pPr>
              <w:pStyle w:val="table10"/>
              <w:spacing w:before="120"/>
            </w:pPr>
            <w:r>
              <w:t xml:space="preserve">23. Марш, галоп, вальс, полька, романс и другие произведения малой формы </w:t>
            </w:r>
          </w:p>
        </w:tc>
        <w:tc>
          <w:tcPr>
            <w:tcW w:w="866" w:type="pct"/>
            <w:tcMar>
              <w:top w:w="0" w:type="dxa"/>
              <w:left w:w="6" w:type="dxa"/>
              <w:bottom w:w="0" w:type="dxa"/>
              <w:right w:w="6" w:type="dxa"/>
            </w:tcMar>
            <w:vAlign w:val="bottom"/>
            <w:hideMark/>
          </w:tcPr>
          <w:p w:rsidR="001363C9" w:rsidRDefault="001363C9">
            <w:pPr>
              <w:pStyle w:val="table10"/>
              <w:spacing w:before="120"/>
              <w:jc w:val="center"/>
            </w:pPr>
            <w:r>
              <w:t>1</w:t>
            </w:r>
          </w:p>
        </w:tc>
      </w:tr>
      <w:tr w:rsidR="001363C9">
        <w:trPr>
          <w:trHeight w:val="240"/>
        </w:trPr>
        <w:tc>
          <w:tcPr>
            <w:tcW w:w="4134" w:type="pct"/>
            <w:tcMar>
              <w:top w:w="0" w:type="dxa"/>
              <w:left w:w="6" w:type="dxa"/>
              <w:bottom w:w="0" w:type="dxa"/>
              <w:right w:w="6" w:type="dxa"/>
            </w:tcMar>
            <w:hideMark/>
          </w:tcPr>
          <w:p w:rsidR="001363C9" w:rsidRDefault="001363C9">
            <w:pPr>
              <w:pStyle w:val="table10"/>
              <w:spacing w:before="120"/>
            </w:pPr>
            <w:r>
              <w:t>24. Музыка к песне</w:t>
            </w:r>
          </w:p>
        </w:tc>
        <w:tc>
          <w:tcPr>
            <w:tcW w:w="866" w:type="pct"/>
            <w:tcMar>
              <w:top w:w="0" w:type="dxa"/>
              <w:left w:w="6" w:type="dxa"/>
              <w:bottom w:w="0" w:type="dxa"/>
              <w:right w:w="6" w:type="dxa"/>
            </w:tcMar>
            <w:vAlign w:val="bottom"/>
            <w:hideMark/>
          </w:tcPr>
          <w:p w:rsidR="001363C9" w:rsidRDefault="001363C9">
            <w:pPr>
              <w:pStyle w:val="table10"/>
              <w:spacing w:before="120"/>
              <w:jc w:val="center"/>
            </w:pPr>
            <w:r>
              <w:t>0,75</w:t>
            </w:r>
          </w:p>
        </w:tc>
      </w:tr>
      <w:tr w:rsidR="001363C9">
        <w:trPr>
          <w:trHeight w:val="240"/>
        </w:trPr>
        <w:tc>
          <w:tcPr>
            <w:tcW w:w="4134" w:type="pct"/>
            <w:tcMar>
              <w:top w:w="0" w:type="dxa"/>
              <w:left w:w="6" w:type="dxa"/>
              <w:bottom w:w="0" w:type="dxa"/>
              <w:right w:w="6" w:type="dxa"/>
            </w:tcMar>
            <w:hideMark/>
          </w:tcPr>
          <w:p w:rsidR="001363C9" w:rsidRDefault="001363C9">
            <w:pPr>
              <w:pStyle w:val="table10"/>
              <w:spacing w:before="120"/>
            </w:pPr>
            <w:r>
              <w:t xml:space="preserve">25. Тексты музыкальных произведений: </w:t>
            </w:r>
          </w:p>
        </w:tc>
        <w:tc>
          <w:tcPr>
            <w:tcW w:w="866" w:type="pct"/>
            <w:tcMar>
              <w:top w:w="0" w:type="dxa"/>
              <w:left w:w="6" w:type="dxa"/>
              <w:bottom w:w="0" w:type="dxa"/>
              <w:right w:w="6" w:type="dxa"/>
            </w:tcMar>
            <w:vAlign w:val="bottom"/>
            <w:hideMark/>
          </w:tcPr>
          <w:p w:rsidR="001363C9" w:rsidRDefault="001363C9">
            <w:pPr>
              <w:pStyle w:val="table10"/>
              <w:spacing w:before="120"/>
              <w:jc w:val="center"/>
            </w:pPr>
            <w:r>
              <w:t> </w:t>
            </w:r>
          </w:p>
        </w:tc>
      </w:tr>
      <w:tr w:rsidR="001363C9">
        <w:trPr>
          <w:trHeight w:val="240"/>
        </w:trPr>
        <w:tc>
          <w:tcPr>
            <w:tcW w:w="4134" w:type="pct"/>
            <w:tcMar>
              <w:top w:w="0" w:type="dxa"/>
              <w:left w:w="6" w:type="dxa"/>
              <w:bottom w:w="0" w:type="dxa"/>
              <w:right w:w="6" w:type="dxa"/>
            </w:tcMar>
            <w:hideMark/>
          </w:tcPr>
          <w:p w:rsidR="001363C9" w:rsidRDefault="001363C9">
            <w:pPr>
              <w:pStyle w:val="table10"/>
              <w:spacing w:before="120"/>
              <w:ind w:left="284"/>
            </w:pPr>
            <w:r>
              <w:t>либретто многоактной оперы</w:t>
            </w:r>
          </w:p>
        </w:tc>
        <w:tc>
          <w:tcPr>
            <w:tcW w:w="866" w:type="pct"/>
            <w:tcMar>
              <w:top w:w="0" w:type="dxa"/>
              <w:left w:w="6" w:type="dxa"/>
              <w:bottom w:w="0" w:type="dxa"/>
              <w:right w:w="6" w:type="dxa"/>
            </w:tcMar>
            <w:vAlign w:val="bottom"/>
            <w:hideMark/>
          </w:tcPr>
          <w:p w:rsidR="001363C9" w:rsidRDefault="001363C9">
            <w:pPr>
              <w:pStyle w:val="table10"/>
              <w:spacing w:before="120"/>
              <w:jc w:val="center"/>
            </w:pPr>
            <w:r>
              <w:t>5</w:t>
            </w:r>
          </w:p>
        </w:tc>
      </w:tr>
      <w:tr w:rsidR="001363C9">
        <w:trPr>
          <w:trHeight w:val="240"/>
        </w:trPr>
        <w:tc>
          <w:tcPr>
            <w:tcW w:w="4134" w:type="pct"/>
            <w:tcMar>
              <w:top w:w="0" w:type="dxa"/>
              <w:left w:w="6" w:type="dxa"/>
              <w:bottom w:w="0" w:type="dxa"/>
              <w:right w:w="6" w:type="dxa"/>
            </w:tcMar>
            <w:hideMark/>
          </w:tcPr>
          <w:p w:rsidR="001363C9" w:rsidRDefault="001363C9">
            <w:pPr>
              <w:pStyle w:val="table10"/>
              <w:spacing w:before="120"/>
              <w:ind w:left="284"/>
            </w:pPr>
            <w:r>
              <w:t>либретто одноактной оперы</w:t>
            </w:r>
          </w:p>
        </w:tc>
        <w:tc>
          <w:tcPr>
            <w:tcW w:w="866" w:type="pct"/>
            <w:tcMar>
              <w:top w:w="0" w:type="dxa"/>
              <w:left w:w="6" w:type="dxa"/>
              <w:bottom w:w="0" w:type="dxa"/>
              <w:right w:w="6" w:type="dxa"/>
            </w:tcMar>
            <w:vAlign w:val="bottom"/>
            <w:hideMark/>
          </w:tcPr>
          <w:p w:rsidR="001363C9" w:rsidRDefault="001363C9">
            <w:pPr>
              <w:pStyle w:val="table10"/>
              <w:spacing w:before="120"/>
              <w:jc w:val="center"/>
            </w:pPr>
            <w:r>
              <w:t>2,5</w:t>
            </w:r>
          </w:p>
        </w:tc>
      </w:tr>
      <w:tr w:rsidR="001363C9">
        <w:trPr>
          <w:trHeight w:val="240"/>
        </w:trPr>
        <w:tc>
          <w:tcPr>
            <w:tcW w:w="4134" w:type="pct"/>
            <w:tcMar>
              <w:top w:w="0" w:type="dxa"/>
              <w:left w:w="6" w:type="dxa"/>
              <w:bottom w:w="0" w:type="dxa"/>
              <w:right w:w="6" w:type="dxa"/>
            </w:tcMar>
            <w:hideMark/>
          </w:tcPr>
          <w:p w:rsidR="001363C9" w:rsidRDefault="001363C9">
            <w:pPr>
              <w:pStyle w:val="table10"/>
              <w:spacing w:before="120"/>
              <w:ind w:left="284"/>
            </w:pPr>
            <w:r>
              <w:t>либретто многоактного балета</w:t>
            </w:r>
          </w:p>
        </w:tc>
        <w:tc>
          <w:tcPr>
            <w:tcW w:w="866" w:type="pct"/>
            <w:tcMar>
              <w:top w:w="0" w:type="dxa"/>
              <w:left w:w="6" w:type="dxa"/>
              <w:bottom w:w="0" w:type="dxa"/>
              <w:right w:w="6" w:type="dxa"/>
            </w:tcMar>
            <w:vAlign w:val="bottom"/>
            <w:hideMark/>
          </w:tcPr>
          <w:p w:rsidR="001363C9" w:rsidRDefault="001363C9">
            <w:pPr>
              <w:pStyle w:val="table10"/>
              <w:spacing w:before="120"/>
              <w:jc w:val="center"/>
            </w:pPr>
            <w:r>
              <w:t>2,5</w:t>
            </w:r>
          </w:p>
        </w:tc>
      </w:tr>
      <w:tr w:rsidR="001363C9">
        <w:trPr>
          <w:trHeight w:val="240"/>
        </w:trPr>
        <w:tc>
          <w:tcPr>
            <w:tcW w:w="4134" w:type="pct"/>
            <w:tcMar>
              <w:top w:w="0" w:type="dxa"/>
              <w:left w:w="6" w:type="dxa"/>
              <w:bottom w:w="0" w:type="dxa"/>
              <w:right w:w="6" w:type="dxa"/>
            </w:tcMar>
            <w:hideMark/>
          </w:tcPr>
          <w:p w:rsidR="001363C9" w:rsidRDefault="001363C9">
            <w:pPr>
              <w:pStyle w:val="table10"/>
              <w:spacing w:before="120"/>
              <w:ind w:left="284"/>
            </w:pPr>
            <w:r>
              <w:t>либретто одноактного балета</w:t>
            </w:r>
          </w:p>
        </w:tc>
        <w:tc>
          <w:tcPr>
            <w:tcW w:w="866" w:type="pct"/>
            <w:tcMar>
              <w:top w:w="0" w:type="dxa"/>
              <w:left w:w="6" w:type="dxa"/>
              <w:bottom w:w="0" w:type="dxa"/>
              <w:right w:w="6" w:type="dxa"/>
            </w:tcMar>
            <w:vAlign w:val="bottom"/>
            <w:hideMark/>
          </w:tcPr>
          <w:p w:rsidR="001363C9" w:rsidRDefault="001363C9">
            <w:pPr>
              <w:pStyle w:val="table10"/>
              <w:spacing w:before="120"/>
              <w:jc w:val="center"/>
            </w:pPr>
            <w:r>
              <w:t>1,25</w:t>
            </w:r>
          </w:p>
        </w:tc>
      </w:tr>
      <w:tr w:rsidR="001363C9">
        <w:trPr>
          <w:trHeight w:val="240"/>
        </w:trPr>
        <w:tc>
          <w:tcPr>
            <w:tcW w:w="4134" w:type="pct"/>
            <w:tcMar>
              <w:top w:w="0" w:type="dxa"/>
              <w:left w:w="6" w:type="dxa"/>
              <w:bottom w:w="0" w:type="dxa"/>
              <w:right w:w="6" w:type="dxa"/>
            </w:tcMar>
            <w:hideMark/>
          </w:tcPr>
          <w:p w:rsidR="001363C9" w:rsidRDefault="001363C9">
            <w:pPr>
              <w:pStyle w:val="table10"/>
              <w:spacing w:before="120"/>
              <w:ind w:left="284"/>
            </w:pPr>
            <w:r>
              <w:lastRenderedPageBreak/>
              <w:t>либретто многоактных оперетты, музыкальной комедии, мюзикла</w:t>
            </w:r>
          </w:p>
        </w:tc>
        <w:tc>
          <w:tcPr>
            <w:tcW w:w="866" w:type="pct"/>
            <w:tcMar>
              <w:top w:w="0" w:type="dxa"/>
              <w:left w:w="6" w:type="dxa"/>
              <w:bottom w:w="0" w:type="dxa"/>
              <w:right w:w="6" w:type="dxa"/>
            </w:tcMar>
            <w:vAlign w:val="bottom"/>
            <w:hideMark/>
          </w:tcPr>
          <w:p w:rsidR="001363C9" w:rsidRDefault="001363C9">
            <w:pPr>
              <w:pStyle w:val="table10"/>
              <w:spacing w:before="120"/>
              <w:jc w:val="center"/>
            </w:pPr>
            <w:r>
              <w:t>4</w:t>
            </w:r>
          </w:p>
        </w:tc>
      </w:tr>
      <w:tr w:rsidR="001363C9">
        <w:trPr>
          <w:trHeight w:val="240"/>
        </w:trPr>
        <w:tc>
          <w:tcPr>
            <w:tcW w:w="4134" w:type="pct"/>
            <w:tcMar>
              <w:top w:w="0" w:type="dxa"/>
              <w:left w:w="6" w:type="dxa"/>
              <w:bottom w:w="0" w:type="dxa"/>
              <w:right w:w="6" w:type="dxa"/>
            </w:tcMar>
            <w:hideMark/>
          </w:tcPr>
          <w:p w:rsidR="001363C9" w:rsidRDefault="001363C9">
            <w:pPr>
              <w:pStyle w:val="table10"/>
              <w:spacing w:before="120"/>
              <w:ind w:left="284"/>
            </w:pPr>
            <w:r>
              <w:t>либретто одноактных оперетты, музыкальной комедии, мюзикла</w:t>
            </w:r>
          </w:p>
        </w:tc>
        <w:tc>
          <w:tcPr>
            <w:tcW w:w="866" w:type="pct"/>
            <w:tcMar>
              <w:top w:w="0" w:type="dxa"/>
              <w:left w:w="6" w:type="dxa"/>
              <w:bottom w:w="0" w:type="dxa"/>
              <w:right w:w="6" w:type="dxa"/>
            </w:tcMar>
            <w:vAlign w:val="bottom"/>
            <w:hideMark/>
          </w:tcPr>
          <w:p w:rsidR="001363C9" w:rsidRDefault="001363C9">
            <w:pPr>
              <w:pStyle w:val="table10"/>
              <w:spacing w:before="120"/>
              <w:jc w:val="center"/>
            </w:pPr>
            <w:r>
              <w:t>2</w:t>
            </w:r>
          </w:p>
        </w:tc>
      </w:tr>
      <w:tr w:rsidR="001363C9">
        <w:trPr>
          <w:trHeight w:val="240"/>
        </w:trPr>
        <w:tc>
          <w:tcPr>
            <w:tcW w:w="4134" w:type="pct"/>
            <w:tcMar>
              <w:top w:w="0" w:type="dxa"/>
              <w:left w:w="6" w:type="dxa"/>
              <w:bottom w:w="0" w:type="dxa"/>
              <w:right w:w="6" w:type="dxa"/>
            </w:tcMar>
            <w:hideMark/>
          </w:tcPr>
          <w:p w:rsidR="001363C9" w:rsidRDefault="001363C9">
            <w:pPr>
              <w:pStyle w:val="table10"/>
              <w:spacing w:before="120"/>
              <w:ind w:left="284"/>
            </w:pPr>
            <w:r>
              <w:t>либретто оратории, кантаты</w:t>
            </w:r>
          </w:p>
        </w:tc>
        <w:tc>
          <w:tcPr>
            <w:tcW w:w="866" w:type="pct"/>
            <w:tcMar>
              <w:top w:w="0" w:type="dxa"/>
              <w:left w:w="6" w:type="dxa"/>
              <w:bottom w:w="0" w:type="dxa"/>
              <w:right w:w="6" w:type="dxa"/>
            </w:tcMar>
            <w:vAlign w:val="bottom"/>
            <w:hideMark/>
          </w:tcPr>
          <w:p w:rsidR="001363C9" w:rsidRDefault="001363C9">
            <w:pPr>
              <w:pStyle w:val="table10"/>
              <w:spacing w:before="120"/>
              <w:jc w:val="center"/>
            </w:pPr>
            <w:r>
              <w:t>2</w:t>
            </w:r>
          </w:p>
        </w:tc>
      </w:tr>
      <w:tr w:rsidR="001363C9">
        <w:trPr>
          <w:trHeight w:val="240"/>
        </w:trPr>
        <w:tc>
          <w:tcPr>
            <w:tcW w:w="4134" w:type="pct"/>
            <w:tcBorders>
              <w:bottom w:val="single" w:sz="4" w:space="0" w:color="auto"/>
            </w:tcBorders>
            <w:tcMar>
              <w:top w:w="0" w:type="dxa"/>
              <w:left w:w="6" w:type="dxa"/>
              <w:bottom w:w="0" w:type="dxa"/>
              <w:right w:w="6" w:type="dxa"/>
            </w:tcMar>
            <w:hideMark/>
          </w:tcPr>
          <w:p w:rsidR="001363C9" w:rsidRDefault="001363C9">
            <w:pPr>
              <w:pStyle w:val="table10"/>
              <w:spacing w:before="120"/>
              <w:ind w:left="284"/>
            </w:pPr>
            <w:r>
              <w:t>стихотворный текст песен и романсов</w:t>
            </w:r>
          </w:p>
        </w:tc>
        <w:tc>
          <w:tcPr>
            <w:tcW w:w="866" w:type="pct"/>
            <w:tcBorders>
              <w:bottom w:val="single" w:sz="4" w:space="0" w:color="auto"/>
            </w:tcBorders>
            <w:tcMar>
              <w:top w:w="0" w:type="dxa"/>
              <w:left w:w="6" w:type="dxa"/>
              <w:bottom w:w="0" w:type="dxa"/>
              <w:right w:w="6" w:type="dxa"/>
            </w:tcMar>
            <w:vAlign w:val="bottom"/>
            <w:hideMark/>
          </w:tcPr>
          <w:p w:rsidR="001363C9" w:rsidRDefault="001363C9">
            <w:pPr>
              <w:pStyle w:val="table10"/>
              <w:spacing w:before="120"/>
              <w:jc w:val="center"/>
            </w:pPr>
            <w:r>
              <w:t>0,75</w:t>
            </w:r>
          </w:p>
        </w:tc>
      </w:tr>
    </w:tbl>
    <w:p w:rsidR="001363C9" w:rsidRDefault="001363C9">
      <w:pPr>
        <w:pStyle w:val="newncpi"/>
      </w:pPr>
      <w:r>
        <w:t> </w:t>
      </w:r>
    </w:p>
    <w:p w:rsidR="001363C9" w:rsidRDefault="001363C9">
      <w:pPr>
        <w:pStyle w:val="comment"/>
      </w:pPr>
      <w:r>
        <w:t>Примечания:</w:t>
      </w:r>
    </w:p>
    <w:p w:rsidR="001363C9" w:rsidRDefault="001363C9">
      <w:pPr>
        <w:pStyle w:val="comment"/>
      </w:pPr>
      <w:r>
        <w:t>1. За оригинальное музыкальное произведение, как правило, принимается партитура, а клавир расценивается как переложение (аранжировка). Минимальный размер авторского вознаграждения за клавир составляет не более 40 процентов от минимального размера авторского вознаграждения за соответствующее произведение.</w:t>
      </w:r>
    </w:p>
    <w:p w:rsidR="001363C9" w:rsidRDefault="001363C9">
      <w:pPr>
        <w:pStyle w:val="comment"/>
      </w:pPr>
      <w:r>
        <w:t>В отдельных случаях (при издании оперы, балета, музыкальной комедии) за оригинальное произведение может быть принят клавир. В этом случае минимальный размер авторского вознаграждения за партитуру составляет не более 40 процентов от минимального размера авторского вознаграждения за соответствующее оригинальное произведение.</w:t>
      </w:r>
    </w:p>
    <w:p w:rsidR="001363C9" w:rsidRDefault="001363C9">
      <w:pPr>
        <w:pStyle w:val="comment"/>
      </w:pPr>
      <w:r>
        <w:t>2. Минимальный размер авторского вознаграждения за те</w:t>
      </w:r>
      <w:proofErr w:type="gramStart"/>
      <w:r>
        <w:t>кст дл</w:t>
      </w:r>
      <w:proofErr w:type="gramEnd"/>
      <w:r>
        <w:t>я музыкального произведения применяется только в случае его издания вместе с написанной для него музыкой либо как пояснение к спектаклю или концерту. В иных случаях применяется минимальный размер авторского вознаграждения, установленный в соответствующих пунктах приложения 1.</w:t>
      </w:r>
    </w:p>
    <w:p w:rsidR="001363C9" w:rsidRDefault="001363C9">
      <w:pPr>
        <w:pStyle w:val="comment"/>
      </w:pPr>
      <w:r>
        <w:t>3. Минимальный размер авторского вознаграждения за обработанную мелодию (оригинальную музыкальную фактуру обработки) составляет не менее 75 процентов от минимального размера авторского вознаграждения, установленного за оригинальное произведение.</w:t>
      </w:r>
    </w:p>
    <w:p w:rsidR="001363C9" w:rsidRDefault="001363C9">
      <w:pPr>
        <w:pStyle w:val="comment"/>
      </w:pPr>
      <w:r>
        <w:t>4. Минимальный размер авторского вознаграждения за измененную фактуру оригинального произведения, вызванную необходимостью обработки для другого вида исполнения, устанавливается как за переложение (аранжировку).</w:t>
      </w:r>
    </w:p>
    <w:p w:rsidR="001363C9" w:rsidRDefault="001363C9">
      <w:pPr>
        <w:pStyle w:val="comment"/>
      </w:pPr>
      <w:r>
        <w:t>Минимальный размер авторского вознаграждения за переложения (использование готового авторского материала для другого вида исполнения, клавир и другое) устанавливается в следующих размерах:</w:t>
      </w:r>
    </w:p>
    <w:p w:rsidR="001363C9" w:rsidRDefault="001363C9">
      <w:pPr>
        <w:pStyle w:val="comment"/>
      </w:pPr>
      <w:r>
        <w:t>переложения, имеющие сложную музыкальную фактуру, – не менее 20 процентов от минимального размера авторского вознаграждения, установленного за оригинальное произведение;</w:t>
      </w:r>
    </w:p>
    <w:p w:rsidR="001363C9" w:rsidRDefault="001363C9">
      <w:pPr>
        <w:pStyle w:val="comment"/>
      </w:pPr>
      <w:r>
        <w:t>простейшие виды переложений – не менее 5 процентов от минимального размера авторского вознаграждения, установленного за оригинальное произведение;</w:t>
      </w:r>
    </w:p>
    <w:p w:rsidR="001363C9" w:rsidRDefault="001363C9">
      <w:pPr>
        <w:pStyle w:val="comment"/>
      </w:pPr>
      <w:r>
        <w:t>дирекционы (партитуры) – не менее 0,05 базовой величины за такт.</w:t>
      </w:r>
    </w:p>
    <w:p w:rsidR="001363C9" w:rsidRDefault="001363C9">
      <w:pPr>
        <w:pStyle w:val="comment"/>
        <w:ind w:firstLine="567"/>
      </w:pPr>
      <w:r>
        <w:t>5. Минимальный размер авторского вознаграждения автору произведения, изданного в обработке либо переложении, составляет не более 30 процентов от минимального размера авторского вознаграждения, установленного в соответствующих пунктах настоящего приложения.</w:t>
      </w:r>
    </w:p>
    <w:p w:rsidR="001363C9" w:rsidRDefault="001363C9">
      <w:pPr>
        <w:pStyle w:val="newncpi"/>
      </w:pPr>
      <w:r>
        <w:t> </w:t>
      </w:r>
    </w:p>
    <w:tbl>
      <w:tblPr>
        <w:tblW w:w="5000" w:type="pct"/>
        <w:tblCellMar>
          <w:left w:w="0" w:type="dxa"/>
          <w:right w:w="0" w:type="dxa"/>
        </w:tblCellMar>
        <w:tblLook w:val="04A0" w:firstRow="1" w:lastRow="0" w:firstColumn="1" w:lastColumn="0" w:noHBand="0" w:noVBand="1"/>
      </w:tblPr>
      <w:tblGrid>
        <w:gridCol w:w="6669"/>
        <w:gridCol w:w="2700"/>
      </w:tblGrid>
      <w:tr w:rsidR="001363C9">
        <w:tc>
          <w:tcPr>
            <w:tcW w:w="3559" w:type="pct"/>
            <w:tcMar>
              <w:top w:w="0" w:type="dxa"/>
              <w:left w:w="6" w:type="dxa"/>
              <w:bottom w:w="0" w:type="dxa"/>
              <w:right w:w="6" w:type="dxa"/>
            </w:tcMar>
            <w:hideMark/>
          </w:tcPr>
          <w:p w:rsidR="001363C9" w:rsidRDefault="001363C9">
            <w:pPr>
              <w:pStyle w:val="newncpi"/>
            </w:pPr>
            <w:r>
              <w:t> </w:t>
            </w:r>
          </w:p>
        </w:tc>
        <w:tc>
          <w:tcPr>
            <w:tcW w:w="1441" w:type="pct"/>
            <w:tcMar>
              <w:top w:w="0" w:type="dxa"/>
              <w:left w:w="6" w:type="dxa"/>
              <w:bottom w:w="0" w:type="dxa"/>
              <w:right w:w="6" w:type="dxa"/>
            </w:tcMar>
            <w:hideMark/>
          </w:tcPr>
          <w:p w:rsidR="001363C9" w:rsidRDefault="001363C9">
            <w:pPr>
              <w:pStyle w:val="append1"/>
            </w:pPr>
            <w:r>
              <w:t>Приложение 3</w:t>
            </w:r>
          </w:p>
          <w:p w:rsidR="001363C9" w:rsidRDefault="001363C9">
            <w:pPr>
              <w:pStyle w:val="append"/>
            </w:pPr>
            <w:r>
              <w:t>к постановлению</w:t>
            </w:r>
            <w:r>
              <w:br/>
              <w:t>Совета Министров</w:t>
            </w:r>
            <w:r>
              <w:br/>
              <w:t>Республики Беларусь</w:t>
            </w:r>
            <w:r>
              <w:br/>
              <w:t>29.11.2011 № 1610</w:t>
            </w:r>
            <w:r>
              <w:br/>
              <w:t>(в редакции постановления</w:t>
            </w:r>
            <w:r>
              <w:br/>
              <w:t>Совета Министров</w:t>
            </w:r>
            <w:r>
              <w:br/>
              <w:t>Республики Беларусь</w:t>
            </w:r>
            <w:r>
              <w:br/>
              <w:t>26.07.2012 № 690)</w:t>
            </w:r>
          </w:p>
        </w:tc>
      </w:tr>
    </w:tbl>
    <w:p w:rsidR="001363C9" w:rsidRDefault="001363C9">
      <w:pPr>
        <w:pStyle w:val="titlep"/>
        <w:jc w:val="left"/>
      </w:pPr>
      <w:r>
        <w:t>РАЗМЕРЫ</w:t>
      </w:r>
      <w:r>
        <w:br/>
        <w:t>авторского вознаграждения за воспроизведение составных произведений</w:t>
      </w:r>
    </w:p>
    <w:tbl>
      <w:tblPr>
        <w:tblW w:w="5000" w:type="pct"/>
        <w:tblCellMar>
          <w:left w:w="0" w:type="dxa"/>
          <w:right w:w="0" w:type="dxa"/>
        </w:tblCellMar>
        <w:tblLook w:val="04A0" w:firstRow="1" w:lastRow="0" w:firstColumn="1" w:lastColumn="0" w:noHBand="0" w:noVBand="1"/>
      </w:tblPr>
      <w:tblGrid>
        <w:gridCol w:w="7387"/>
        <w:gridCol w:w="1982"/>
      </w:tblGrid>
      <w:tr w:rsidR="001363C9">
        <w:trPr>
          <w:trHeight w:val="20"/>
        </w:trPr>
        <w:tc>
          <w:tcPr>
            <w:tcW w:w="3942" w:type="pct"/>
            <w:tcBorders>
              <w:top w:val="single" w:sz="4" w:space="0" w:color="auto"/>
              <w:bottom w:val="single" w:sz="4" w:space="0" w:color="auto"/>
              <w:right w:val="single" w:sz="4" w:space="0" w:color="auto"/>
            </w:tcBorders>
            <w:tcMar>
              <w:top w:w="0" w:type="dxa"/>
              <w:left w:w="6" w:type="dxa"/>
              <w:bottom w:w="0" w:type="dxa"/>
              <w:right w:w="6" w:type="dxa"/>
            </w:tcMar>
            <w:vAlign w:val="center"/>
            <w:hideMark/>
          </w:tcPr>
          <w:p w:rsidR="001363C9" w:rsidRDefault="001363C9">
            <w:pPr>
              <w:pStyle w:val="table10"/>
              <w:jc w:val="center"/>
            </w:pPr>
            <w:r>
              <w:t>Вид изданий</w:t>
            </w:r>
          </w:p>
        </w:tc>
        <w:tc>
          <w:tcPr>
            <w:tcW w:w="1058" w:type="pct"/>
            <w:tcBorders>
              <w:top w:val="single" w:sz="4" w:space="0" w:color="auto"/>
              <w:left w:val="single" w:sz="4" w:space="0" w:color="auto"/>
              <w:bottom w:val="single" w:sz="4" w:space="0" w:color="auto"/>
            </w:tcBorders>
            <w:tcMar>
              <w:top w:w="0" w:type="dxa"/>
              <w:left w:w="6" w:type="dxa"/>
              <w:bottom w:w="0" w:type="dxa"/>
              <w:right w:w="6" w:type="dxa"/>
            </w:tcMar>
            <w:vAlign w:val="center"/>
            <w:hideMark/>
          </w:tcPr>
          <w:p w:rsidR="001363C9" w:rsidRDefault="001363C9">
            <w:pPr>
              <w:pStyle w:val="table10"/>
              <w:jc w:val="center"/>
            </w:pPr>
            <w:r>
              <w:t>Размер вознаграждения за авторский лист, базовых величин</w:t>
            </w:r>
          </w:p>
        </w:tc>
      </w:tr>
      <w:tr w:rsidR="001363C9">
        <w:trPr>
          <w:trHeight w:val="20"/>
        </w:trPr>
        <w:tc>
          <w:tcPr>
            <w:tcW w:w="3942" w:type="pct"/>
            <w:tcBorders>
              <w:top w:val="single" w:sz="4" w:space="0" w:color="auto"/>
            </w:tcBorders>
            <w:tcMar>
              <w:top w:w="0" w:type="dxa"/>
              <w:left w:w="6" w:type="dxa"/>
              <w:bottom w:w="0" w:type="dxa"/>
              <w:right w:w="6" w:type="dxa"/>
            </w:tcMar>
            <w:hideMark/>
          </w:tcPr>
          <w:p w:rsidR="001363C9" w:rsidRDefault="001363C9">
            <w:pPr>
              <w:pStyle w:val="table10"/>
              <w:spacing w:before="120"/>
            </w:pPr>
            <w:r>
              <w:t>1. Сборники официальных материалов либо произведений массово-политической тематики</w:t>
            </w:r>
          </w:p>
        </w:tc>
        <w:tc>
          <w:tcPr>
            <w:tcW w:w="1058" w:type="pct"/>
            <w:tcBorders>
              <w:top w:val="single" w:sz="4" w:space="0" w:color="auto"/>
            </w:tcBorders>
            <w:tcMar>
              <w:top w:w="0" w:type="dxa"/>
              <w:left w:w="6" w:type="dxa"/>
              <w:bottom w:w="0" w:type="dxa"/>
              <w:right w:w="6" w:type="dxa"/>
            </w:tcMar>
            <w:hideMark/>
          </w:tcPr>
          <w:p w:rsidR="001363C9" w:rsidRDefault="001363C9">
            <w:pPr>
              <w:pStyle w:val="table10"/>
              <w:spacing w:before="120"/>
              <w:jc w:val="center"/>
            </w:pPr>
            <w:r>
              <w:t>0,25</w:t>
            </w:r>
          </w:p>
        </w:tc>
      </w:tr>
      <w:tr w:rsidR="001363C9">
        <w:trPr>
          <w:trHeight w:val="20"/>
        </w:trPr>
        <w:tc>
          <w:tcPr>
            <w:tcW w:w="3942" w:type="pct"/>
            <w:tcMar>
              <w:top w:w="0" w:type="dxa"/>
              <w:left w:w="6" w:type="dxa"/>
              <w:bottom w:w="0" w:type="dxa"/>
              <w:right w:w="6" w:type="dxa"/>
            </w:tcMar>
            <w:hideMark/>
          </w:tcPr>
          <w:p w:rsidR="001363C9" w:rsidRDefault="001363C9">
            <w:pPr>
              <w:pStyle w:val="table10"/>
              <w:spacing w:before="120"/>
            </w:pPr>
            <w:r>
              <w:t>2. Сборники научных работ</w:t>
            </w:r>
          </w:p>
        </w:tc>
        <w:tc>
          <w:tcPr>
            <w:tcW w:w="1058" w:type="pct"/>
            <w:tcMar>
              <w:top w:w="0" w:type="dxa"/>
              <w:left w:w="6" w:type="dxa"/>
              <w:bottom w:w="0" w:type="dxa"/>
              <w:right w:w="6" w:type="dxa"/>
            </w:tcMar>
            <w:hideMark/>
          </w:tcPr>
          <w:p w:rsidR="001363C9" w:rsidRDefault="001363C9">
            <w:pPr>
              <w:pStyle w:val="table10"/>
              <w:spacing w:before="120"/>
              <w:jc w:val="center"/>
            </w:pPr>
            <w:r>
              <w:t>0,25</w:t>
            </w:r>
          </w:p>
        </w:tc>
      </w:tr>
      <w:tr w:rsidR="001363C9">
        <w:trPr>
          <w:trHeight w:val="20"/>
        </w:trPr>
        <w:tc>
          <w:tcPr>
            <w:tcW w:w="3942" w:type="pct"/>
            <w:tcMar>
              <w:top w:w="0" w:type="dxa"/>
              <w:left w:w="6" w:type="dxa"/>
              <w:bottom w:w="0" w:type="dxa"/>
              <w:right w:w="6" w:type="dxa"/>
            </w:tcMar>
            <w:hideMark/>
          </w:tcPr>
          <w:p w:rsidR="001363C9" w:rsidRDefault="001363C9">
            <w:pPr>
              <w:pStyle w:val="table10"/>
              <w:spacing w:before="120"/>
            </w:pPr>
            <w:r>
              <w:t>3. Научно-популярные сборники</w:t>
            </w:r>
          </w:p>
        </w:tc>
        <w:tc>
          <w:tcPr>
            <w:tcW w:w="1058" w:type="pct"/>
            <w:tcMar>
              <w:top w:w="0" w:type="dxa"/>
              <w:left w:w="6" w:type="dxa"/>
              <w:bottom w:w="0" w:type="dxa"/>
              <w:right w:w="6" w:type="dxa"/>
            </w:tcMar>
            <w:hideMark/>
          </w:tcPr>
          <w:p w:rsidR="001363C9" w:rsidRDefault="001363C9">
            <w:pPr>
              <w:pStyle w:val="table10"/>
              <w:spacing w:before="120"/>
              <w:jc w:val="center"/>
            </w:pPr>
            <w:r>
              <w:t>0,5</w:t>
            </w:r>
          </w:p>
        </w:tc>
      </w:tr>
      <w:tr w:rsidR="001363C9">
        <w:trPr>
          <w:trHeight w:val="20"/>
        </w:trPr>
        <w:tc>
          <w:tcPr>
            <w:tcW w:w="3942" w:type="pct"/>
            <w:tcMar>
              <w:top w:w="0" w:type="dxa"/>
              <w:left w:w="6" w:type="dxa"/>
              <w:bottom w:w="0" w:type="dxa"/>
              <w:right w:w="6" w:type="dxa"/>
            </w:tcMar>
            <w:hideMark/>
          </w:tcPr>
          <w:p w:rsidR="001363C9" w:rsidRDefault="001363C9">
            <w:pPr>
              <w:pStyle w:val="table10"/>
              <w:spacing w:before="120"/>
            </w:pPr>
            <w:r>
              <w:lastRenderedPageBreak/>
              <w:t>4. Сборники диктантов, изложений, сочинений, задач, тестов и другие издания, не являющиеся учебными изданиями</w:t>
            </w:r>
          </w:p>
        </w:tc>
        <w:tc>
          <w:tcPr>
            <w:tcW w:w="1058" w:type="pct"/>
            <w:tcMar>
              <w:top w:w="0" w:type="dxa"/>
              <w:left w:w="6" w:type="dxa"/>
              <w:bottom w:w="0" w:type="dxa"/>
              <w:right w:w="6" w:type="dxa"/>
            </w:tcMar>
            <w:hideMark/>
          </w:tcPr>
          <w:p w:rsidR="001363C9" w:rsidRDefault="001363C9">
            <w:pPr>
              <w:pStyle w:val="table10"/>
              <w:spacing w:before="120"/>
              <w:jc w:val="center"/>
            </w:pPr>
            <w:r>
              <w:t>0,75</w:t>
            </w:r>
          </w:p>
        </w:tc>
      </w:tr>
      <w:tr w:rsidR="001363C9">
        <w:trPr>
          <w:trHeight w:val="20"/>
        </w:trPr>
        <w:tc>
          <w:tcPr>
            <w:tcW w:w="3942" w:type="pct"/>
            <w:tcMar>
              <w:top w:w="0" w:type="dxa"/>
              <w:left w:w="6" w:type="dxa"/>
              <w:bottom w:w="0" w:type="dxa"/>
              <w:right w:w="6" w:type="dxa"/>
            </w:tcMar>
            <w:hideMark/>
          </w:tcPr>
          <w:p w:rsidR="001363C9" w:rsidRDefault="001363C9">
            <w:pPr>
              <w:pStyle w:val="table10"/>
              <w:spacing w:before="120"/>
            </w:pPr>
            <w:r>
              <w:t>5. Справочно-энциклопедические издания</w:t>
            </w:r>
          </w:p>
        </w:tc>
        <w:tc>
          <w:tcPr>
            <w:tcW w:w="1058" w:type="pct"/>
            <w:tcMar>
              <w:top w:w="0" w:type="dxa"/>
              <w:left w:w="6" w:type="dxa"/>
              <w:bottom w:w="0" w:type="dxa"/>
              <w:right w:w="6" w:type="dxa"/>
            </w:tcMar>
            <w:hideMark/>
          </w:tcPr>
          <w:p w:rsidR="001363C9" w:rsidRDefault="001363C9">
            <w:pPr>
              <w:pStyle w:val="table10"/>
              <w:spacing w:before="120"/>
              <w:jc w:val="center"/>
            </w:pPr>
            <w:r>
              <w:t>0,75</w:t>
            </w:r>
          </w:p>
        </w:tc>
      </w:tr>
      <w:tr w:rsidR="001363C9">
        <w:trPr>
          <w:trHeight w:val="20"/>
        </w:trPr>
        <w:tc>
          <w:tcPr>
            <w:tcW w:w="3942" w:type="pct"/>
            <w:tcMar>
              <w:top w:w="0" w:type="dxa"/>
              <w:left w:w="6" w:type="dxa"/>
              <w:bottom w:w="0" w:type="dxa"/>
              <w:right w:w="6" w:type="dxa"/>
            </w:tcMar>
            <w:hideMark/>
          </w:tcPr>
          <w:p w:rsidR="001363C9" w:rsidRDefault="001363C9">
            <w:pPr>
              <w:pStyle w:val="table10"/>
              <w:spacing w:before="120"/>
            </w:pPr>
            <w:r>
              <w:t>5</w:t>
            </w:r>
            <w:r>
              <w:rPr>
                <w:vertAlign w:val="superscript"/>
              </w:rPr>
              <w:t>1</w:t>
            </w:r>
            <w:r>
              <w:t>. Справочники, разговорники, каталоги</w:t>
            </w:r>
          </w:p>
        </w:tc>
        <w:tc>
          <w:tcPr>
            <w:tcW w:w="1058" w:type="pct"/>
            <w:tcMar>
              <w:top w:w="0" w:type="dxa"/>
              <w:left w:w="6" w:type="dxa"/>
              <w:bottom w:w="0" w:type="dxa"/>
              <w:right w:w="6" w:type="dxa"/>
            </w:tcMar>
            <w:hideMark/>
          </w:tcPr>
          <w:p w:rsidR="001363C9" w:rsidRDefault="001363C9">
            <w:pPr>
              <w:pStyle w:val="table10"/>
              <w:spacing w:before="120"/>
              <w:jc w:val="center"/>
            </w:pPr>
            <w:r>
              <w:t>0,5</w:t>
            </w:r>
          </w:p>
        </w:tc>
      </w:tr>
      <w:tr w:rsidR="001363C9">
        <w:trPr>
          <w:trHeight w:val="20"/>
        </w:trPr>
        <w:tc>
          <w:tcPr>
            <w:tcW w:w="3942" w:type="pct"/>
            <w:tcMar>
              <w:top w:w="0" w:type="dxa"/>
              <w:left w:w="6" w:type="dxa"/>
              <w:bottom w:w="0" w:type="dxa"/>
              <w:right w:w="6" w:type="dxa"/>
            </w:tcMar>
            <w:hideMark/>
          </w:tcPr>
          <w:p w:rsidR="001363C9" w:rsidRDefault="001363C9">
            <w:pPr>
              <w:pStyle w:val="table10"/>
              <w:spacing w:before="120"/>
            </w:pPr>
            <w:r>
              <w:t>6. Литературно-художественные сборники, в том числе альманахи, антологии, песенники, хрестоматии, избранные произведения и собрания сочинений</w:t>
            </w:r>
          </w:p>
        </w:tc>
        <w:tc>
          <w:tcPr>
            <w:tcW w:w="1058" w:type="pct"/>
            <w:tcMar>
              <w:top w:w="0" w:type="dxa"/>
              <w:left w:w="6" w:type="dxa"/>
              <w:bottom w:w="0" w:type="dxa"/>
              <w:right w:w="6" w:type="dxa"/>
            </w:tcMar>
            <w:hideMark/>
          </w:tcPr>
          <w:p w:rsidR="001363C9" w:rsidRDefault="001363C9">
            <w:pPr>
              <w:pStyle w:val="table10"/>
              <w:spacing w:before="120"/>
              <w:jc w:val="center"/>
            </w:pPr>
            <w:r>
              <w:t>0,5</w:t>
            </w:r>
          </w:p>
        </w:tc>
      </w:tr>
      <w:tr w:rsidR="001363C9">
        <w:trPr>
          <w:trHeight w:val="20"/>
        </w:trPr>
        <w:tc>
          <w:tcPr>
            <w:tcW w:w="3942" w:type="pct"/>
            <w:tcMar>
              <w:top w:w="0" w:type="dxa"/>
              <w:left w:w="6" w:type="dxa"/>
              <w:bottom w:w="0" w:type="dxa"/>
              <w:right w:w="6" w:type="dxa"/>
            </w:tcMar>
            <w:hideMark/>
          </w:tcPr>
          <w:p w:rsidR="001363C9" w:rsidRDefault="001363C9">
            <w:pPr>
              <w:pStyle w:val="table10"/>
              <w:spacing w:before="120"/>
            </w:pPr>
            <w:r>
              <w:t>7. Сборники духовно-просветительной тематики</w:t>
            </w:r>
          </w:p>
        </w:tc>
        <w:tc>
          <w:tcPr>
            <w:tcW w:w="1058" w:type="pct"/>
            <w:tcMar>
              <w:top w:w="0" w:type="dxa"/>
              <w:left w:w="6" w:type="dxa"/>
              <w:bottom w:w="0" w:type="dxa"/>
              <w:right w:w="6" w:type="dxa"/>
            </w:tcMar>
            <w:hideMark/>
          </w:tcPr>
          <w:p w:rsidR="001363C9" w:rsidRDefault="001363C9">
            <w:pPr>
              <w:pStyle w:val="table10"/>
              <w:spacing w:before="120"/>
              <w:jc w:val="center"/>
            </w:pPr>
            <w:r>
              <w:t>0,4</w:t>
            </w:r>
          </w:p>
        </w:tc>
      </w:tr>
      <w:tr w:rsidR="001363C9">
        <w:trPr>
          <w:trHeight w:val="20"/>
        </w:trPr>
        <w:tc>
          <w:tcPr>
            <w:tcW w:w="3942" w:type="pct"/>
            <w:tcMar>
              <w:top w:w="0" w:type="dxa"/>
              <w:left w:w="6" w:type="dxa"/>
              <w:bottom w:w="0" w:type="dxa"/>
              <w:right w:w="6" w:type="dxa"/>
            </w:tcMar>
            <w:hideMark/>
          </w:tcPr>
          <w:p w:rsidR="001363C9" w:rsidRDefault="001363C9">
            <w:pPr>
              <w:pStyle w:val="table10"/>
              <w:spacing w:before="120"/>
            </w:pPr>
            <w:r>
              <w:t>8. Сборники производственно-практической тематики, в том числе инструктивно-методические, практические пособия</w:t>
            </w:r>
          </w:p>
        </w:tc>
        <w:tc>
          <w:tcPr>
            <w:tcW w:w="1058" w:type="pct"/>
            <w:tcMar>
              <w:top w:w="0" w:type="dxa"/>
              <w:left w:w="6" w:type="dxa"/>
              <w:bottom w:w="0" w:type="dxa"/>
              <w:right w:w="6" w:type="dxa"/>
            </w:tcMar>
            <w:hideMark/>
          </w:tcPr>
          <w:p w:rsidR="001363C9" w:rsidRDefault="001363C9">
            <w:pPr>
              <w:pStyle w:val="table10"/>
              <w:spacing w:before="120"/>
              <w:jc w:val="center"/>
            </w:pPr>
            <w:r>
              <w:t>0,25</w:t>
            </w:r>
          </w:p>
        </w:tc>
      </w:tr>
      <w:tr w:rsidR="001363C9">
        <w:trPr>
          <w:trHeight w:val="20"/>
        </w:trPr>
        <w:tc>
          <w:tcPr>
            <w:tcW w:w="3942" w:type="pct"/>
            <w:tcMar>
              <w:top w:w="0" w:type="dxa"/>
              <w:left w:w="6" w:type="dxa"/>
              <w:bottom w:w="0" w:type="dxa"/>
              <w:right w:w="6" w:type="dxa"/>
            </w:tcMar>
            <w:hideMark/>
          </w:tcPr>
          <w:p w:rsidR="001363C9" w:rsidRDefault="001363C9">
            <w:pPr>
              <w:pStyle w:val="table10"/>
              <w:spacing w:before="120"/>
            </w:pPr>
            <w:r>
              <w:t>9. Издания для досуга</w:t>
            </w:r>
          </w:p>
        </w:tc>
        <w:tc>
          <w:tcPr>
            <w:tcW w:w="1058" w:type="pct"/>
            <w:tcMar>
              <w:top w:w="0" w:type="dxa"/>
              <w:left w:w="6" w:type="dxa"/>
              <w:bottom w:w="0" w:type="dxa"/>
              <w:right w:w="6" w:type="dxa"/>
            </w:tcMar>
            <w:hideMark/>
          </w:tcPr>
          <w:p w:rsidR="001363C9" w:rsidRDefault="001363C9">
            <w:pPr>
              <w:pStyle w:val="table10"/>
              <w:spacing w:before="120"/>
              <w:jc w:val="center"/>
            </w:pPr>
            <w:r>
              <w:t>0,25</w:t>
            </w:r>
          </w:p>
        </w:tc>
      </w:tr>
      <w:tr w:rsidR="001363C9">
        <w:trPr>
          <w:trHeight w:val="20"/>
        </w:trPr>
        <w:tc>
          <w:tcPr>
            <w:tcW w:w="3942" w:type="pct"/>
            <w:tcMar>
              <w:top w:w="0" w:type="dxa"/>
              <w:left w:w="6" w:type="dxa"/>
              <w:bottom w:w="0" w:type="dxa"/>
              <w:right w:w="6" w:type="dxa"/>
            </w:tcMar>
            <w:hideMark/>
          </w:tcPr>
          <w:p w:rsidR="001363C9" w:rsidRDefault="001363C9">
            <w:pPr>
              <w:pStyle w:val="table10"/>
              <w:spacing w:before="120"/>
            </w:pPr>
            <w:r>
              <w:t>10. Музыкальные сборники (песенники с нотами)</w:t>
            </w:r>
          </w:p>
        </w:tc>
        <w:tc>
          <w:tcPr>
            <w:tcW w:w="1058" w:type="pct"/>
            <w:tcMar>
              <w:top w:w="0" w:type="dxa"/>
              <w:left w:w="6" w:type="dxa"/>
              <w:bottom w:w="0" w:type="dxa"/>
              <w:right w:w="6" w:type="dxa"/>
            </w:tcMar>
            <w:hideMark/>
          </w:tcPr>
          <w:p w:rsidR="001363C9" w:rsidRDefault="001363C9">
            <w:pPr>
              <w:pStyle w:val="table10"/>
              <w:spacing w:before="120"/>
              <w:jc w:val="center"/>
            </w:pPr>
            <w:r>
              <w:t>0,25</w:t>
            </w:r>
          </w:p>
        </w:tc>
      </w:tr>
      <w:tr w:rsidR="001363C9">
        <w:trPr>
          <w:trHeight w:val="20"/>
        </w:trPr>
        <w:tc>
          <w:tcPr>
            <w:tcW w:w="3942" w:type="pct"/>
            <w:tcMar>
              <w:top w:w="0" w:type="dxa"/>
              <w:left w:w="6" w:type="dxa"/>
              <w:bottom w:w="0" w:type="dxa"/>
              <w:right w:w="6" w:type="dxa"/>
            </w:tcMar>
            <w:hideMark/>
          </w:tcPr>
          <w:p w:rsidR="001363C9" w:rsidRDefault="001363C9">
            <w:pPr>
              <w:pStyle w:val="table10"/>
              <w:spacing w:before="120"/>
            </w:pPr>
            <w:r>
              <w:t>11. Календари</w:t>
            </w:r>
          </w:p>
        </w:tc>
        <w:tc>
          <w:tcPr>
            <w:tcW w:w="1058" w:type="pct"/>
            <w:tcMar>
              <w:top w:w="0" w:type="dxa"/>
              <w:left w:w="6" w:type="dxa"/>
              <w:bottom w:w="0" w:type="dxa"/>
              <w:right w:w="6" w:type="dxa"/>
            </w:tcMar>
            <w:hideMark/>
          </w:tcPr>
          <w:p w:rsidR="001363C9" w:rsidRDefault="001363C9">
            <w:pPr>
              <w:pStyle w:val="table10"/>
              <w:spacing w:before="120"/>
              <w:jc w:val="center"/>
            </w:pPr>
            <w:r>
              <w:t>0,03</w:t>
            </w:r>
            <w:r>
              <w:br/>
              <w:t>(за отрывной листок)</w:t>
            </w:r>
          </w:p>
        </w:tc>
      </w:tr>
      <w:tr w:rsidR="001363C9">
        <w:trPr>
          <w:trHeight w:val="20"/>
        </w:trPr>
        <w:tc>
          <w:tcPr>
            <w:tcW w:w="3942" w:type="pct"/>
            <w:tcMar>
              <w:top w:w="0" w:type="dxa"/>
              <w:left w:w="6" w:type="dxa"/>
              <w:bottom w:w="0" w:type="dxa"/>
              <w:right w:w="6" w:type="dxa"/>
            </w:tcMar>
            <w:hideMark/>
          </w:tcPr>
          <w:p w:rsidR="001363C9" w:rsidRDefault="001363C9">
            <w:pPr>
              <w:pStyle w:val="table10"/>
              <w:spacing w:before="120"/>
            </w:pPr>
            <w:r>
              <w:t>12. Изобразительные издания (художественные и технические альбомы, фотоальбомы, атласы, комплекты открыток и плакатов)</w:t>
            </w:r>
          </w:p>
        </w:tc>
        <w:tc>
          <w:tcPr>
            <w:tcW w:w="1058" w:type="pct"/>
            <w:tcMar>
              <w:top w:w="0" w:type="dxa"/>
              <w:left w:w="6" w:type="dxa"/>
              <w:bottom w:w="0" w:type="dxa"/>
              <w:right w:w="6" w:type="dxa"/>
            </w:tcMar>
            <w:hideMark/>
          </w:tcPr>
          <w:p w:rsidR="001363C9" w:rsidRDefault="001363C9">
            <w:pPr>
              <w:pStyle w:val="table10"/>
              <w:spacing w:before="120"/>
              <w:jc w:val="center"/>
            </w:pPr>
            <w:r>
              <w:t>0,5</w:t>
            </w:r>
          </w:p>
        </w:tc>
      </w:tr>
      <w:tr w:rsidR="001363C9">
        <w:trPr>
          <w:trHeight w:val="20"/>
        </w:trPr>
        <w:tc>
          <w:tcPr>
            <w:tcW w:w="3942" w:type="pct"/>
            <w:tcBorders>
              <w:bottom w:val="single" w:sz="4" w:space="0" w:color="auto"/>
            </w:tcBorders>
            <w:tcMar>
              <w:top w:w="0" w:type="dxa"/>
              <w:left w:w="6" w:type="dxa"/>
              <w:bottom w:w="0" w:type="dxa"/>
              <w:right w:w="6" w:type="dxa"/>
            </w:tcMar>
            <w:hideMark/>
          </w:tcPr>
          <w:p w:rsidR="001363C9" w:rsidRDefault="001363C9">
            <w:pPr>
              <w:pStyle w:val="table10"/>
              <w:spacing w:before="120"/>
            </w:pPr>
            <w:r>
              <w:t>13. Указатели всех видов</w:t>
            </w:r>
          </w:p>
        </w:tc>
        <w:tc>
          <w:tcPr>
            <w:tcW w:w="1058" w:type="pct"/>
            <w:tcBorders>
              <w:bottom w:val="single" w:sz="4" w:space="0" w:color="auto"/>
            </w:tcBorders>
            <w:tcMar>
              <w:top w:w="0" w:type="dxa"/>
              <w:left w:w="6" w:type="dxa"/>
              <w:bottom w:w="0" w:type="dxa"/>
              <w:right w:w="6" w:type="dxa"/>
            </w:tcMar>
            <w:hideMark/>
          </w:tcPr>
          <w:p w:rsidR="001363C9" w:rsidRDefault="001363C9">
            <w:pPr>
              <w:pStyle w:val="table10"/>
              <w:spacing w:before="120"/>
              <w:jc w:val="center"/>
            </w:pPr>
            <w:r>
              <w:t>0,5</w:t>
            </w:r>
            <w:r>
              <w:br/>
              <w:t>(за весь указатель)</w:t>
            </w:r>
          </w:p>
        </w:tc>
      </w:tr>
    </w:tbl>
    <w:p w:rsidR="001363C9" w:rsidRDefault="001363C9">
      <w:pPr>
        <w:pStyle w:val="newncpi"/>
      </w:pPr>
      <w:r>
        <w:t> </w:t>
      </w:r>
    </w:p>
    <w:p w:rsidR="001363C9" w:rsidRDefault="001363C9">
      <w:pPr>
        <w:pStyle w:val="comment"/>
        <w:ind w:firstLine="567"/>
      </w:pPr>
      <w:r>
        <w:t>Примечание. При предоставлении составителем нескольких языковых вариантов произведения размер минимального авторского вознаграждения за один из них составляет 100 процентов установленного минимального размера авторского вознаграждения, за остальные языковые варианты авторское вознаграждение составителю не устанавливается.</w:t>
      </w:r>
    </w:p>
    <w:p w:rsidR="001363C9" w:rsidRDefault="001363C9">
      <w:pPr>
        <w:pStyle w:val="newncpi"/>
      </w:pPr>
      <w:r>
        <w:t> </w:t>
      </w:r>
    </w:p>
    <w:tbl>
      <w:tblPr>
        <w:tblW w:w="5000" w:type="pct"/>
        <w:tblCellMar>
          <w:left w:w="0" w:type="dxa"/>
          <w:right w:w="0" w:type="dxa"/>
        </w:tblCellMar>
        <w:tblLook w:val="04A0" w:firstRow="1" w:lastRow="0" w:firstColumn="1" w:lastColumn="0" w:noHBand="0" w:noVBand="1"/>
      </w:tblPr>
      <w:tblGrid>
        <w:gridCol w:w="6669"/>
        <w:gridCol w:w="2700"/>
      </w:tblGrid>
      <w:tr w:rsidR="001363C9">
        <w:tc>
          <w:tcPr>
            <w:tcW w:w="3559" w:type="pct"/>
            <w:tcMar>
              <w:top w:w="0" w:type="dxa"/>
              <w:left w:w="6" w:type="dxa"/>
              <w:bottom w:w="0" w:type="dxa"/>
              <w:right w:w="6" w:type="dxa"/>
            </w:tcMar>
            <w:hideMark/>
          </w:tcPr>
          <w:p w:rsidR="001363C9" w:rsidRDefault="001363C9">
            <w:pPr>
              <w:pStyle w:val="newncpi"/>
            </w:pPr>
            <w:r>
              <w:t> </w:t>
            </w:r>
          </w:p>
        </w:tc>
        <w:tc>
          <w:tcPr>
            <w:tcW w:w="1441" w:type="pct"/>
            <w:tcMar>
              <w:top w:w="0" w:type="dxa"/>
              <w:left w:w="6" w:type="dxa"/>
              <w:bottom w:w="0" w:type="dxa"/>
              <w:right w:w="6" w:type="dxa"/>
            </w:tcMar>
            <w:hideMark/>
          </w:tcPr>
          <w:p w:rsidR="001363C9" w:rsidRDefault="001363C9">
            <w:pPr>
              <w:pStyle w:val="append1"/>
            </w:pPr>
            <w:r>
              <w:t>Приложение 4</w:t>
            </w:r>
          </w:p>
          <w:p w:rsidR="001363C9" w:rsidRDefault="001363C9">
            <w:pPr>
              <w:pStyle w:val="append"/>
            </w:pPr>
            <w:r>
              <w:t>к постановлению</w:t>
            </w:r>
            <w:r>
              <w:br/>
              <w:t>Совета Министров</w:t>
            </w:r>
            <w:r>
              <w:br/>
              <w:t>Республики Беларусь</w:t>
            </w:r>
            <w:r>
              <w:br/>
              <w:t>29.11.2011 № 1610</w:t>
            </w:r>
            <w:r>
              <w:br/>
              <w:t>(в редакции постановления</w:t>
            </w:r>
            <w:r>
              <w:br/>
              <w:t>Совета Министров</w:t>
            </w:r>
            <w:r>
              <w:br/>
              <w:t>Республики Беларусь</w:t>
            </w:r>
            <w:r>
              <w:br/>
              <w:t>26.07.2012 № 690)</w:t>
            </w:r>
          </w:p>
        </w:tc>
      </w:tr>
    </w:tbl>
    <w:p w:rsidR="001363C9" w:rsidRDefault="001363C9">
      <w:pPr>
        <w:pStyle w:val="titlep"/>
        <w:jc w:val="left"/>
      </w:pPr>
      <w:r>
        <w:t>РАЗМЕРЫ</w:t>
      </w:r>
      <w:r>
        <w:br/>
        <w:t>авторского вознаграждения за воспроизведение переводов произведений в изданиях</w:t>
      </w:r>
    </w:p>
    <w:tbl>
      <w:tblPr>
        <w:tblW w:w="5000" w:type="pct"/>
        <w:tblCellMar>
          <w:left w:w="0" w:type="dxa"/>
          <w:right w:w="0" w:type="dxa"/>
        </w:tblCellMar>
        <w:tblLook w:val="04A0" w:firstRow="1" w:lastRow="0" w:firstColumn="1" w:lastColumn="0" w:noHBand="0" w:noVBand="1"/>
      </w:tblPr>
      <w:tblGrid>
        <w:gridCol w:w="7387"/>
        <w:gridCol w:w="1982"/>
      </w:tblGrid>
      <w:tr w:rsidR="001363C9">
        <w:trPr>
          <w:trHeight w:val="240"/>
        </w:trPr>
        <w:tc>
          <w:tcPr>
            <w:tcW w:w="3942" w:type="pct"/>
            <w:tcBorders>
              <w:top w:val="single" w:sz="4" w:space="0" w:color="auto"/>
              <w:bottom w:val="single" w:sz="4" w:space="0" w:color="auto"/>
              <w:right w:val="single" w:sz="4" w:space="0" w:color="auto"/>
            </w:tcBorders>
            <w:tcMar>
              <w:top w:w="0" w:type="dxa"/>
              <w:left w:w="6" w:type="dxa"/>
              <w:bottom w:w="0" w:type="dxa"/>
              <w:right w:w="6" w:type="dxa"/>
            </w:tcMar>
            <w:vAlign w:val="center"/>
            <w:hideMark/>
          </w:tcPr>
          <w:p w:rsidR="001363C9" w:rsidRDefault="001363C9">
            <w:pPr>
              <w:pStyle w:val="table10"/>
              <w:jc w:val="center"/>
            </w:pPr>
            <w:r>
              <w:t>Вид изданий</w:t>
            </w:r>
          </w:p>
        </w:tc>
        <w:tc>
          <w:tcPr>
            <w:tcW w:w="1058" w:type="pct"/>
            <w:tcBorders>
              <w:top w:val="single" w:sz="4" w:space="0" w:color="auto"/>
              <w:left w:val="single" w:sz="4" w:space="0" w:color="auto"/>
              <w:bottom w:val="single" w:sz="4" w:space="0" w:color="auto"/>
            </w:tcBorders>
            <w:tcMar>
              <w:top w:w="0" w:type="dxa"/>
              <w:left w:w="6" w:type="dxa"/>
              <w:bottom w:w="0" w:type="dxa"/>
              <w:right w:w="6" w:type="dxa"/>
            </w:tcMar>
            <w:vAlign w:val="center"/>
            <w:hideMark/>
          </w:tcPr>
          <w:p w:rsidR="001363C9" w:rsidRDefault="001363C9">
            <w:pPr>
              <w:pStyle w:val="table10"/>
              <w:jc w:val="center"/>
            </w:pPr>
            <w:r>
              <w:t>Размер вознаграждения за авторский лист, базовых величин</w:t>
            </w:r>
          </w:p>
        </w:tc>
      </w:tr>
      <w:tr w:rsidR="001363C9">
        <w:trPr>
          <w:trHeight w:val="240"/>
        </w:trPr>
        <w:tc>
          <w:tcPr>
            <w:tcW w:w="3942" w:type="pct"/>
            <w:tcBorders>
              <w:top w:val="single" w:sz="4" w:space="0" w:color="auto"/>
            </w:tcBorders>
            <w:tcMar>
              <w:top w:w="0" w:type="dxa"/>
              <w:left w:w="6" w:type="dxa"/>
              <w:bottom w:w="0" w:type="dxa"/>
              <w:right w:w="6" w:type="dxa"/>
            </w:tcMar>
            <w:hideMark/>
          </w:tcPr>
          <w:p w:rsidR="001363C9" w:rsidRDefault="001363C9">
            <w:pPr>
              <w:pStyle w:val="table10"/>
              <w:spacing w:before="120"/>
            </w:pPr>
            <w:r>
              <w:t>1. Официальные, массово-политические, научно-популярные и справочные издания, производственно-практические произведения:</w:t>
            </w:r>
          </w:p>
        </w:tc>
        <w:tc>
          <w:tcPr>
            <w:tcW w:w="1058" w:type="pct"/>
            <w:tcBorders>
              <w:top w:val="single" w:sz="4" w:space="0" w:color="auto"/>
            </w:tcBorders>
            <w:tcMar>
              <w:top w:w="0" w:type="dxa"/>
              <w:left w:w="6" w:type="dxa"/>
              <w:bottom w:w="0" w:type="dxa"/>
              <w:right w:w="6" w:type="dxa"/>
            </w:tcMar>
            <w:hideMark/>
          </w:tcPr>
          <w:p w:rsidR="001363C9" w:rsidRDefault="001363C9">
            <w:pPr>
              <w:pStyle w:val="table10"/>
              <w:spacing w:before="120"/>
              <w:jc w:val="center"/>
            </w:pPr>
            <w:r>
              <w:t> </w:t>
            </w:r>
          </w:p>
        </w:tc>
      </w:tr>
      <w:tr w:rsidR="001363C9">
        <w:trPr>
          <w:trHeight w:val="240"/>
        </w:trPr>
        <w:tc>
          <w:tcPr>
            <w:tcW w:w="3942" w:type="pct"/>
            <w:tcMar>
              <w:top w:w="0" w:type="dxa"/>
              <w:left w:w="6" w:type="dxa"/>
              <w:bottom w:w="0" w:type="dxa"/>
              <w:right w:w="6" w:type="dxa"/>
            </w:tcMar>
            <w:hideMark/>
          </w:tcPr>
          <w:p w:rsidR="001363C9" w:rsidRDefault="001363C9">
            <w:pPr>
              <w:pStyle w:val="table10"/>
              <w:spacing w:before="120"/>
              <w:ind w:left="284"/>
            </w:pPr>
            <w:r>
              <w:t xml:space="preserve">с русского языка на </w:t>
            </w:r>
            <w:proofErr w:type="gramStart"/>
            <w:r>
              <w:t>белорусский</w:t>
            </w:r>
            <w:proofErr w:type="gramEnd"/>
            <w:r>
              <w:t xml:space="preserve"> и наоборот</w:t>
            </w:r>
          </w:p>
        </w:tc>
        <w:tc>
          <w:tcPr>
            <w:tcW w:w="1058" w:type="pct"/>
            <w:tcMar>
              <w:top w:w="0" w:type="dxa"/>
              <w:left w:w="6" w:type="dxa"/>
              <w:bottom w:w="0" w:type="dxa"/>
              <w:right w:w="6" w:type="dxa"/>
            </w:tcMar>
            <w:hideMark/>
          </w:tcPr>
          <w:p w:rsidR="001363C9" w:rsidRDefault="001363C9">
            <w:pPr>
              <w:pStyle w:val="table10"/>
              <w:spacing w:before="120"/>
              <w:jc w:val="center"/>
            </w:pPr>
            <w:r>
              <w:t>1</w:t>
            </w:r>
          </w:p>
        </w:tc>
      </w:tr>
      <w:tr w:rsidR="001363C9">
        <w:trPr>
          <w:trHeight w:val="240"/>
        </w:trPr>
        <w:tc>
          <w:tcPr>
            <w:tcW w:w="3942" w:type="pct"/>
            <w:tcMar>
              <w:top w:w="0" w:type="dxa"/>
              <w:left w:w="6" w:type="dxa"/>
              <w:bottom w:w="0" w:type="dxa"/>
              <w:right w:w="6" w:type="dxa"/>
            </w:tcMar>
            <w:hideMark/>
          </w:tcPr>
          <w:p w:rsidR="001363C9" w:rsidRDefault="001363C9">
            <w:pPr>
              <w:pStyle w:val="table10"/>
              <w:spacing w:before="120"/>
              <w:ind w:left="284"/>
            </w:pPr>
            <w:proofErr w:type="gramStart"/>
            <w:r>
              <w:t>с</w:t>
            </w:r>
            <w:proofErr w:type="gramEnd"/>
            <w:r>
              <w:t xml:space="preserve"> (</w:t>
            </w:r>
            <w:proofErr w:type="gramStart"/>
            <w:r>
              <w:t>на</w:t>
            </w:r>
            <w:proofErr w:type="gramEnd"/>
            <w:r>
              <w:t>) английского, французского, немецкого и других иностранных языков</w:t>
            </w:r>
          </w:p>
        </w:tc>
        <w:tc>
          <w:tcPr>
            <w:tcW w:w="1058" w:type="pct"/>
            <w:tcMar>
              <w:top w:w="0" w:type="dxa"/>
              <w:left w:w="6" w:type="dxa"/>
              <w:bottom w:w="0" w:type="dxa"/>
              <w:right w:w="6" w:type="dxa"/>
            </w:tcMar>
            <w:hideMark/>
          </w:tcPr>
          <w:p w:rsidR="001363C9" w:rsidRDefault="001363C9">
            <w:pPr>
              <w:pStyle w:val="table10"/>
              <w:spacing w:before="120"/>
              <w:jc w:val="center"/>
            </w:pPr>
            <w:r>
              <w:t>1,5</w:t>
            </w:r>
          </w:p>
        </w:tc>
      </w:tr>
      <w:tr w:rsidR="001363C9">
        <w:trPr>
          <w:trHeight w:val="240"/>
        </w:trPr>
        <w:tc>
          <w:tcPr>
            <w:tcW w:w="3942" w:type="pct"/>
            <w:tcMar>
              <w:top w:w="0" w:type="dxa"/>
              <w:left w:w="6" w:type="dxa"/>
              <w:bottom w:w="0" w:type="dxa"/>
              <w:right w:w="6" w:type="dxa"/>
            </w:tcMar>
            <w:hideMark/>
          </w:tcPr>
          <w:p w:rsidR="001363C9" w:rsidRDefault="001363C9">
            <w:pPr>
              <w:pStyle w:val="table10"/>
              <w:spacing w:before="120"/>
              <w:ind w:left="284"/>
            </w:pPr>
            <w:r>
              <w:t>с (</w:t>
            </w:r>
            <w:proofErr w:type="gramStart"/>
            <w:r>
              <w:t>на</w:t>
            </w:r>
            <w:proofErr w:type="gramEnd"/>
            <w:r>
              <w:t>) редких языков, написанных вязью, иероглифами, клинописью, а также с древних языков</w:t>
            </w:r>
          </w:p>
        </w:tc>
        <w:tc>
          <w:tcPr>
            <w:tcW w:w="1058" w:type="pct"/>
            <w:tcMar>
              <w:top w:w="0" w:type="dxa"/>
              <w:left w:w="6" w:type="dxa"/>
              <w:bottom w:w="0" w:type="dxa"/>
              <w:right w:w="6" w:type="dxa"/>
            </w:tcMar>
            <w:hideMark/>
          </w:tcPr>
          <w:p w:rsidR="001363C9" w:rsidRDefault="001363C9">
            <w:pPr>
              <w:pStyle w:val="table10"/>
              <w:spacing w:before="120"/>
              <w:jc w:val="center"/>
            </w:pPr>
            <w:r>
              <w:t>2</w:t>
            </w:r>
          </w:p>
        </w:tc>
      </w:tr>
      <w:tr w:rsidR="001363C9">
        <w:trPr>
          <w:trHeight w:val="240"/>
        </w:trPr>
        <w:tc>
          <w:tcPr>
            <w:tcW w:w="3942" w:type="pct"/>
            <w:tcMar>
              <w:top w:w="0" w:type="dxa"/>
              <w:left w:w="6" w:type="dxa"/>
              <w:bottom w:w="0" w:type="dxa"/>
              <w:right w:w="6" w:type="dxa"/>
            </w:tcMar>
            <w:hideMark/>
          </w:tcPr>
          <w:p w:rsidR="001363C9" w:rsidRDefault="001363C9">
            <w:pPr>
              <w:pStyle w:val="table10"/>
              <w:spacing w:before="120"/>
            </w:pPr>
            <w:r>
              <w:t>2. Научные и учебные издания (печатные и (или) электронные), духовно-просветительные произведения:</w:t>
            </w:r>
          </w:p>
        </w:tc>
        <w:tc>
          <w:tcPr>
            <w:tcW w:w="1058" w:type="pct"/>
            <w:tcMar>
              <w:top w:w="0" w:type="dxa"/>
              <w:left w:w="6" w:type="dxa"/>
              <w:bottom w:w="0" w:type="dxa"/>
              <w:right w:w="6" w:type="dxa"/>
            </w:tcMar>
            <w:hideMark/>
          </w:tcPr>
          <w:p w:rsidR="001363C9" w:rsidRDefault="001363C9">
            <w:pPr>
              <w:pStyle w:val="table10"/>
              <w:spacing w:before="120"/>
              <w:jc w:val="center"/>
            </w:pPr>
            <w:r>
              <w:t> </w:t>
            </w:r>
          </w:p>
        </w:tc>
      </w:tr>
      <w:tr w:rsidR="001363C9">
        <w:trPr>
          <w:trHeight w:val="240"/>
        </w:trPr>
        <w:tc>
          <w:tcPr>
            <w:tcW w:w="3942" w:type="pct"/>
            <w:tcMar>
              <w:top w:w="0" w:type="dxa"/>
              <w:left w:w="6" w:type="dxa"/>
              <w:bottom w:w="0" w:type="dxa"/>
              <w:right w:w="6" w:type="dxa"/>
            </w:tcMar>
            <w:hideMark/>
          </w:tcPr>
          <w:p w:rsidR="001363C9" w:rsidRDefault="001363C9">
            <w:pPr>
              <w:pStyle w:val="table10"/>
              <w:spacing w:before="120"/>
              <w:ind w:left="284"/>
            </w:pPr>
            <w:r>
              <w:t xml:space="preserve">с русского языка на </w:t>
            </w:r>
            <w:proofErr w:type="gramStart"/>
            <w:r>
              <w:t>белорусский</w:t>
            </w:r>
            <w:proofErr w:type="gramEnd"/>
            <w:r>
              <w:t xml:space="preserve"> и наоборот</w:t>
            </w:r>
          </w:p>
        </w:tc>
        <w:tc>
          <w:tcPr>
            <w:tcW w:w="1058" w:type="pct"/>
            <w:tcMar>
              <w:top w:w="0" w:type="dxa"/>
              <w:left w:w="6" w:type="dxa"/>
              <w:bottom w:w="0" w:type="dxa"/>
              <w:right w:w="6" w:type="dxa"/>
            </w:tcMar>
            <w:hideMark/>
          </w:tcPr>
          <w:p w:rsidR="001363C9" w:rsidRDefault="001363C9">
            <w:pPr>
              <w:pStyle w:val="table10"/>
              <w:spacing w:before="120"/>
              <w:jc w:val="center"/>
            </w:pPr>
            <w:r>
              <w:t>1</w:t>
            </w:r>
          </w:p>
        </w:tc>
      </w:tr>
      <w:tr w:rsidR="001363C9">
        <w:trPr>
          <w:trHeight w:val="240"/>
        </w:trPr>
        <w:tc>
          <w:tcPr>
            <w:tcW w:w="3942" w:type="pct"/>
            <w:tcMar>
              <w:top w:w="0" w:type="dxa"/>
              <w:left w:w="6" w:type="dxa"/>
              <w:bottom w:w="0" w:type="dxa"/>
              <w:right w:w="6" w:type="dxa"/>
            </w:tcMar>
            <w:hideMark/>
          </w:tcPr>
          <w:p w:rsidR="001363C9" w:rsidRDefault="001363C9">
            <w:pPr>
              <w:pStyle w:val="table10"/>
              <w:spacing w:before="120"/>
              <w:ind w:left="284"/>
            </w:pPr>
            <w:proofErr w:type="gramStart"/>
            <w:r>
              <w:t>с</w:t>
            </w:r>
            <w:proofErr w:type="gramEnd"/>
            <w:r>
              <w:t xml:space="preserve"> (</w:t>
            </w:r>
            <w:proofErr w:type="gramStart"/>
            <w:r>
              <w:t>на</w:t>
            </w:r>
            <w:proofErr w:type="gramEnd"/>
            <w:r>
              <w:t>) английского, французского, немецкого и других иностранных языков</w:t>
            </w:r>
          </w:p>
        </w:tc>
        <w:tc>
          <w:tcPr>
            <w:tcW w:w="1058" w:type="pct"/>
            <w:tcMar>
              <w:top w:w="0" w:type="dxa"/>
              <w:left w:w="6" w:type="dxa"/>
              <w:bottom w:w="0" w:type="dxa"/>
              <w:right w:w="6" w:type="dxa"/>
            </w:tcMar>
            <w:hideMark/>
          </w:tcPr>
          <w:p w:rsidR="001363C9" w:rsidRDefault="001363C9">
            <w:pPr>
              <w:pStyle w:val="table10"/>
              <w:spacing w:before="120"/>
              <w:jc w:val="center"/>
            </w:pPr>
            <w:r>
              <w:t>1,75</w:t>
            </w:r>
          </w:p>
        </w:tc>
      </w:tr>
      <w:tr w:rsidR="001363C9">
        <w:trPr>
          <w:trHeight w:val="240"/>
        </w:trPr>
        <w:tc>
          <w:tcPr>
            <w:tcW w:w="3942" w:type="pct"/>
            <w:tcMar>
              <w:top w:w="0" w:type="dxa"/>
              <w:left w:w="6" w:type="dxa"/>
              <w:bottom w:w="0" w:type="dxa"/>
              <w:right w:w="6" w:type="dxa"/>
            </w:tcMar>
            <w:hideMark/>
          </w:tcPr>
          <w:p w:rsidR="001363C9" w:rsidRDefault="001363C9">
            <w:pPr>
              <w:pStyle w:val="table10"/>
              <w:spacing w:before="120"/>
              <w:ind w:left="284"/>
            </w:pPr>
            <w:r>
              <w:t>с (</w:t>
            </w:r>
            <w:proofErr w:type="gramStart"/>
            <w:r>
              <w:t>на</w:t>
            </w:r>
            <w:proofErr w:type="gramEnd"/>
            <w:r>
              <w:t xml:space="preserve">) редких языков, написанных вязью, иероглифами, клинописью, а также с </w:t>
            </w:r>
            <w:r>
              <w:lastRenderedPageBreak/>
              <w:t>древних языков</w:t>
            </w:r>
          </w:p>
        </w:tc>
        <w:tc>
          <w:tcPr>
            <w:tcW w:w="1058" w:type="pct"/>
            <w:tcMar>
              <w:top w:w="0" w:type="dxa"/>
              <w:left w:w="6" w:type="dxa"/>
              <w:bottom w:w="0" w:type="dxa"/>
              <w:right w:w="6" w:type="dxa"/>
            </w:tcMar>
            <w:hideMark/>
          </w:tcPr>
          <w:p w:rsidR="001363C9" w:rsidRDefault="001363C9">
            <w:pPr>
              <w:pStyle w:val="table10"/>
              <w:spacing w:before="120"/>
              <w:jc w:val="center"/>
            </w:pPr>
            <w:r>
              <w:lastRenderedPageBreak/>
              <w:t>2,25</w:t>
            </w:r>
          </w:p>
        </w:tc>
      </w:tr>
      <w:tr w:rsidR="001363C9">
        <w:trPr>
          <w:trHeight w:val="240"/>
        </w:trPr>
        <w:tc>
          <w:tcPr>
            <w:tcW w:w="3942" w:type="pct"/>
            <w:tcMar>
              <w:top w:w="0" w:type="dxa"/>
              <w:left w:w="6" w:type="dxa"/>
              <w:bottom w:w="0" w:type="dxa"/>
              <w:right w:w="6" w:type="dxa"/>
            </w:tcMar>
            <w:hideMark/>
          </w:tcPr>
          <w:p w:rsidR="001363C9" w:rsidRDefault="001363C9">
            <w:pPr>
              <w:pStyle w:val="table10"/>
              <w:spacing w:before="120"/>
            </w:pPr>
            <w:r>
              <w:lastRenderedPageBreak/>
              <w:t>3. Литературно-художественные произведения:</w:t>
            </w:r>
          </w:p>
        </w:tc>
        <w:tc>
          <w:tcPr>
            <w:tcW w:w="1058" w:type="pct"/>
            <w:tcMar>
              <w:top w:w="0" w:type="dxa"/>
              <w:left w:w="6" w:type="dxa"/>
              <w:bottom w:w="0" w:type="dxa"/>
              <w:right w:w="6" w:type="dxa"/>
            </w:tcMar>
            <w:hideMark/>
          </w:tcPr>
          <w:p w:rsidR="001363C9" w:rsidRDefault="001363C9">
            <w:pPr>
              <w:pStyle w:val="table10"/>
              <w:spacing w:before="120"/>
              <w:jc w:val="center"/>
            </w:pPr>
            <w:r>
              <w:t> </w:t>
            </w:r>
          </w:p>
        </w:tc>
      </w:tr>
      <w:tr w:rsidR="001363C9">
        <w:trPr>
          <w:trHeight w:val="240"/>
        </w:trPr>
        <w:tc>
          <w:tcPr>
            <w:tcW w:w="3942" w:type="pct"/>
            <w:tcMar>
              <w:top w:w="0" w:type="dxa"/>
              <w:left w:w="6" w:type="dxa"/>
              <w:bottom w:w="0" w:type="dxa"/>
              <w:right w:w="6" w:type="dxa"/>
            </w:tcMar>
            <w:hideMark/>
          </w:tcPr>
          <w:p w:rsidR="001363C9" w:rsidRDefault="001363C9">
            <w:pPr>
              <w:pStyle w:val="table10"/>
              <w:spacing w:before="120"/>
              <w:ind w:left="284"/>
            </w:pPr>
            <w:r>
              <w:t>художественная проза, в том числе пьесы, сценарии:</w:t>
            </w:r>
          </w:p>
        </w:tc>
        <w:tc>
          <w:tcPr>
            <w:tcW w:w="1058" w:type="pct"/>
            <w:tcMar>
              <w:top w:w="0" w:type="dxa"/>
              <w:left w:w="6" w:type="dxa"/>
              <w:bottom w:w="0" w:type="dxa"/>
              <w:right w:w="6" w:type="dxa"/>
            </w:tcMar>
            <w:hideMark/>
          </w:tcPr>
          <w:p w:rsidR="001363C9" w:rsidRDefault="001363C9">
            <w:pPr>
              <w:pStyle w:val="table10"/>
              <w:spacing w:before="120"/>
              <w:jc w:val="center"/>
            </w:pPr>
            <w:r>
              <w:t> </w:t>
            </w:r>
          </w:p>
        </w:tc>
      </w:tr>
      <w:tr w:rsidR="001363C9">
        <w:trPr>
          <w:trHeight w:val="240"/>
        </w:trPr>
        <w:tc>
          <w:tcPr>
            <w:tcW w:w="3942" w:type="pct"/>
            <w:tcMar>
              <w:top w:w="0" w:type="dxa"/>
              <w:left w:w="6" w:type="dxa"/>
              <w:bottom w:w="0" w:type="dxa"/>
              <w:right w:w="6" w:type="dxa"/>
            </w:tcMar>
            <w:hideMark/>
          </w:tcPr>
          <w:p w:rsidR="001363C9" w:rsidRDefault="001363C9">
            <w:pPr>
              <w:pStyle w:val="table10"/>
              <w:spacing w:before="120"/>
              <w:ind w:left="567"/>
            </w:pPr>
            <w:r>
              <w:t xml:space="preserve">с русского языка на </w:t>
            </w:r>
            <w:proofErr w:type="gramStart"/>
            <w:r>
              <w:t>белорусский</w:t>
            </w:r>
            <w:proofErr w:type="gramEnd"/>
            <w:r>
              <w:t xml:space="preserve"> и наоборот</w:t>
            </w:r>
          </w:p>
        </w:tc>
        <w:tc>
          <w:tcPr>
            <w:tcW w:w="1058" w:type="pct"/>
            <w:tcMar>
              <w:top w:w="0" w:type="dxa"/>
              <w:left w:w="6" w:type="dxa"/>
              <w:bottom w:w="0" w:type="dxa"/>
              <w:right w:w="6" w:type="dxa"/>
            </w:tcMar>
            <w:hideMark/>
          </w:tcPr>
          <w:p w:rsidR="001363C9" w:rsidRDefault="001363C9">
            <w:pPr>
              <w:pStyle w:val="table10"/>
              <w:spacing w:before="120"/>
              <w:jc w:val="center"/>
            </w:pPr>
            <w:r>
              <w:t>1,25</w:t>
            </w:r>
          </w:p>
        </w:tc>
      </w:tr>
      <w:tr w:rsidR="001363C9">
        <w:trPr>
          <w:trHeight w:val="240"/>
        </w:trPr>
        <w:tc>
          <w:tcPr>
            <w:tcW w:w="3942" w:type="pct"/>
            <w:tcMar>
              <w:top w:w="0" w:type="dxa"/>
              <w:left w:w="6" w:type="dxa"/>
              <w:bottom w:w="0" w:type="dxa"/>
              <w:right w:w="6" w:type="dxa"/>
            </w:tcMar>
            <w:hideMark/>
          </w:tcPr>
          <w:p w:rsidR="001363C9" w:rsidRDefault="001363C9">
            <w:pPr>
              <w:pStyle w:val="table10"/>
              <w:spacing w:before="120"/>
              <w:ind w:left="567"/>
            </w:pPr>
            <w:proofErr w:type="gramStart"/>
            <w:r>
              <w:t>с</w:t>
            </w:r>
            <w:proofErr w:type="gramEnd"/>
            <w:r>
              <w:t xml:space="preserve"> (</w:t>
            </w:r>
            <w:proofErr w:type="gramStart"/>
            <w:r>
              <w:t>на</w:t>
            </w:r>
            <w:proofErr w:type="gramEnd"/>
            <w:r>
              <w:t>) английского, французского, немецкого и других иностранных языков</w:t>
            </w:r>
          </w:p>
        </w:tc>
        <w:tc>
          <w:tcPr>
            <w:tcW w:w="1058" w:type="pct"/>
            <w:tcMar>
              <w:top w:w="0" w:type="dxa"/>
              <w:left w:w="6" w:type="dxa"/>
              <w:bottom w:w="0" w:type="dxa"/>
              <w:right w:w="6" w:type="dxa"/>
            </w:tcMar>
            <w:hideMark/>
          </w:tcPr>
          <w:p w:rsidR="001363C9" w:rsidRDefault="001363C9">
            <w:pPr>
              <w:pStyle w:val="table10"/>
              <w:spacing w:before="120"/>
              <w:jc w:val="center"/>
            </w:pPr>
            <w:r>
              <w:t>1,75</w:t>
            </w:r>
          </w:p>
        </w:tc>
      </w:tr>
      <w:tr w:rsidR="001363C9">
        <w:trPr>
          <w:trHeight w:val="240"/>
        </w:trPr>
        <w:tc>
          <w:tcPr>
            <w:tcW w:w="3942" w:type="pct"/>
            <w:tcMar>
              <w:top w:w="0" w:type="dxa"/>
              <w:left w:w="6" w:type="dxa"/>
              <w:bottom w:w="0" w:type="dxa"/>
              <w:right w:w="6" w:type="dxa"/>
            </w:tcMar>
            <w:hideMark/>
          </w:tcPr>
          <w:p w:rsidR="001363C9" w:rsidRDefault="001363C9">
            <w:pPr>
              <w:pStyle w:val="table10"/>
              <w:spacing w:before="120"/>
              <w:ind w:left="567"/>
            </w:pPr>
            <w:r>
              <w:t>с (</w:t>
            </w:r>
            <w:proofErr w:type="gramStart"/>
            <w:r>
              <w:t>на</w:t>
            </w:r>
            <w:proofErr w:type="gramEnd"/>
            <w:r>
              <w:t>) редких языков, написанных вязью, иероглифами, клинописью, а также с древних языков</w:t>
            </w:r>
          </w:p>
        </w:tc>
        <w:tc>
          <w:tcPr>
            <w:tcW w:w="1058" w:type="pct"/>
            <w:tcMar>
              <w:top w:w="0" w:type="dxa"/>
              <w:left w:w="6" w:type="dxa"/>
              <w:bottom w:w="0" w:type="dxa"/>
              <w:right w:w="6" w:type="dxa"/>
            </w:tcMar>
            <w:hideMark/>
          </w:tcPr>
          <w:p w:rsidR="001363C9" w:rsidRDefault="001363C9">
            <w:pPr>
              <w:pStyle w:val="table10"/>
              <w:spacing w:before="120"/>
              <w:jc w:val="center"/>
            </w:pPr>
            <w:r>
              <w:t>2,25</w:t>
            </w:r>
          </w:p>
        </w:tc>
      </w:tr>
      <w:tr w:rsidR="001363C9">
        <w:trPr>
          <w:trHeight w:val="240"/>
        </w:trPr>
        <w:tc>
          <w:tcPr>
            <w:tcW w:w="3942" w:type="pct"/>
            <w:tcMar>
              <w:top w:w="0" w:type="dxa"/>
              <w:left w:w="6" w:type="dxa"/>
              <w:bottom w:w="0" w:type="dxa"/>
              <w:right w:w="6" w:type="dxa"/>
            </w:tcMar>
            <w:hideMark/>
          </w:tcPr>
          <w:p w:rsidR="001363C9" w:rsidRDefault="001363C9">
            <w:pPr>
              <w:pStyle w:val="table10"/>
              <w:spacing w:before="120"/>
              <w:ind w:left="284"/>
            </w:pPr>
            <w:r>
              <w:t>поэзия, в том числе пьесы в стихах:</w:t>
            </w:r>
          </w:p>
        </w:tc>
        <w:tc>
          <w:tcPr>
            <w:tcW w:w="1058" w:type="pct"/>
            <w:tcMar>
              <w:top w:w="0" w:type="dxa"/>
              <w:left w:w="6" w:type="dxa"/>
              <w:bottom w:w="0" w:type="dxa"/>
              <w:right w:w="6" w:type="dxa"/>
            </w:tcMar>
            <w:hideMark/>
          </w:tcPr>
          <w:p w:rsidR="001363C9" w:rsidRDefault="001363C9">
            <w:pPr>
              <w:pStyle w:val="table10"/>
              <w:spacing w:before="120"/>
              <w:jc w:val="center"/>
            </w:pPr>
            <w:r>
              <w:t> </w:t>
            </w:r>
          </w:p>
        </w:tc>
      </w:tr>
      <w:tr w:rsidR="001363C9">
        <w:trPr>
          <w:trHeight w:val="240"/>
        </w:trPr>
        <w:tc>
          <w:tcPr>
            <w:tcW w:w="3942" w:type="pct"/>
            <w:tcMar>
              <w:top w:w="0" w:type="dxa"/>
              <w:left w:w="6" w:type="dxa"/>
              <w:bottom w:w="0" w:type="dxa"/>
              <w:right w:w="6" w:type="dxa"/>
            </w:tcMar>
            <w:hideMark/>
          </w:tcPr>
          <w:p w:rsidR="001363C9" w:rsidRDefault="001363C9">
            <w:pPr>
              <w:pStyle w:val="table10"/>
              <w:spacing w:before="120"/>
              <w:ind w:left="567"/>
            </w:pPr>
            <w:r>
              <w:t xml:space="preserve">с русского языка на </w:t>
            </w:r>
            <w:proofErr w:type="gramStart"/>
            <w:r>
              <w:t>белорусский</w:t>
            </w:r>
            <w:proofErr w:type="gramEnd"/>
            <w:r>
              <w:t xml:space="preserve"> и наоборот</w:t>
            </w:r>
          </w:p>
        </w:tc>
        <w:tc>
          <w:tcPr>
            <w:tcW w:w="1058" w:type="pct"/>
            <w:tcMar>
              <w:top w:w="0" w:type="dxa"/>
              <w:left w:w="6" w:type="dxa"/>
              <w:bottom w:w="0" w:type="dxa"/>
              <w:right w:w="6" w:type="dxa"/>
            </w:tcMar>
            <w:hideMark/>
          </w:tcPr>
          <w:p w:rsidR="001363C9" w:rsidRDefault="001363C9">
            <w:pPr>
              <w:pStyle w:val="table10"/>
              <w:spacing w:before="120"/>
              <w:jc w:val="center"/>
            </w:pPr>
            <w:r>
              <w:t>2,5</w:t>
            </w:r>
          </w:p>
        </w:tc>
      </w:tr>
      <w:tr w:rsidR="001363C9">
        <w:trPr>
          <w:trHeight w:val="240"/>
        </w:trPr>
        <w:tc>
          <w:tcPr>
            <w:tcW w:w="3942" w:type="pct"/>
            <w:tcMar>
              <w:top w:w="0" w:type="dxa"/>
              <w:left w:w="6" w:type="dxa"/>
              <w:bottom w:w="0" w:type="dxa"/>
              <w:right w:w="6" w:type="dxa"/>
            </w:tcMar>
            <w:hideMark/>
          </w:tcPr>
          <w:p w:rsidR="001363C9" w:rsidRDefault="001363C9">
            <w:pPr>
              <w:pStyle w:val="table10"/>
              <w:spacing w:before="120"/>
              <w:ind w:left="567"/>
            </w:pPr>
            <w:proofErr w:type="gramStart"/>
            <w:r>
              <w:t>с</w:t>
            </w:r>
            <w:proofErr w:type="gramEnd"/>
            <w:r>
              <w:t xml:space="preserve"> (</w:t>
            </w:r>
            <w:proofErr w:type="gramStart"/>
            <w:r>
              <w:t>на</w:t>
            </w:r>
            <w:proofErr w:type="gramEnd"/>
            <w:r>
              <w:t>) английского, французского, немецкого и других иностранных языков</w:t>
            </w:r>
          </w:p>
        </w:tc>
        <w:tc>
          <w:tcPr>
            <w:tcW w:w="1058" w:type="pct"/>
            <w:tcMar>
              <w:top w:w="0" w:type="dxa"/>
              <w:left w:w="6" w:type="dxa"/>
              <w:bottom w:w="0" w:type="dxa"/>
              <w:right w:w="6" w:type="dxa"/>
            </w:tcMar>
            <w:hideMark/>
          </w:tcPr>
          <w:p w:rsidR="001363C9" w:rsidRDefault="001363C9">
            <w:pPr>
              <w:pStyle w:val="table10"/>
              <w:spacing w:before="120"/>
              <w:jc w:val="center"/>
            </w:pPr>
            <w:r>
              <w:t>3</w:t>
            </w:r>
          </w:p>
        </w:tc>
      </w:tr>
      <w:tr w:rsidR="001363C9">
        <w:trPr>
          <w:trHeight w:val="240"/>
        </w:trPr>
        <w:tc>
          <w:tcPr>
            <w:tcW w:w="3942" w:type="pct"/>
            <w:tcMar>
              <w:top w:w="0" w:type="dxa"/>
              <w:left w:w="6" w:type="dxa"/>
              <w:bottom w:w="0" w:type="dxa"/>
              <w:right w:w="6" w:type="dxa"/>
            </w:tcMar>
            <w:hideMark/>
          </w:tcPr>
          <w:p w:rsidR="001363C9" w:rsidRDefault="001363C9">
            <w:pPr>
              <w:pStyle w:val="table10"/>
              <w:spacing w:before="120"/>
              <w:ind w:left="567"/>
            </w:pPr>
            <w:r>
              <w:t>с (</w:t>
            </w:r>
            <w:proofErr w:type="gramStart"/>
            <w:r>
              <w:t>на</w:t>
            </w:r>
            <w:proofErr w:type="gramEnd"/>
            <w:r>
              <w:t>) редких языков, написанных вязью, иероглифами, клинописью, а также с древних языков</w:t>
            </w:r>
          </w:p>
        </w:tc>
        <w:tc>
          <w:tcPr>
            <w:tcW w:w="1058" w:type="pct"/>
            <w:tcMar>
              <w:top w:w="0" w:type="dxa"/>
              <w:left w:w="6" w:type="dxa"/>
              <w:bottom w:w="0" w:type="dxa"/>
              <w:right w:w="6" w:type="dxa"/>
            </w:tcMar>
            <w:hideMark/>
          </w:tcPr>
          <w:p w:rsidR="001363C9" w:rsidRDefault="001363C9">
            <w:pPr>
              <w:pStyle w:val="table10"/>
              <w:spacing w:before="120"/>
              <w:jc w:val="center"/>
            </w:pPr>
            <w:r>
              <w:t>3,5</w:t>
            </w:r>
          </w:p>
        </w:tc>
      </w:tr>
      <w:tr w:rsidR="001363C9">
        <w:trPr>
          <w:trHeight w:val="240"/>
        </w:trPr>
        <w:tc>
          <w:tcPr>
            <w:tcW w:w="3942" w:type="pct"/>
            <w:tcMar>
              <w:top w:w="0" w:type="dxa"/>
              <w:left w:w="6" w:type="dxa"/>
              <w:bottom w:w="0" w:type="dxa"/>
              <w:right w:w="6" w:type="dxa"/>
            </w:tcMar>
            <w:hideMark/>
          </w:tcPr>
          <w:p w:rsidR="001363C9" w:rsidRDefault="001363C9">
            <w:pPr>
              <w:pStyle w:val="table10"/>
              <w:spacing w:before="120"/>
            </w:pPr>
            <w:r>
              <w:t>4. Изобразительные издания, в том числе художественные и технические альбомы, фотоальбомы, атласы:</w:t>
            </w:r>
          </w:p>
        </w:tc>
        <w:tc>
          <w:tcPr>
            <w:tcW w:w="1058" w:type="pct"/>
            <w:tcMar>
              <w:top w:w="0" w:type="dxa"/>
              <w:left w:w="6" w:type="dxa"/>
              <w:bottom w:w="0" w:type="dxa"/>
              <w:right w:w="6" w:type="dxa"/>
            </w:tcMar>
            <w:hideMark/>
          </w:tcPr>
          <w:p w:rsidR="001363C9" w:rsidRDefault="001363C9">
            <w:pPr>
              <w:pStyle w:val="table10"/>
              <w:spacing w:before="120"/>
              <w:jc w:val="center"/>
            </w:pPr>
            <w:r>
              <w:t> </w:t>
            </w:r>
          </w:p>
        </w:tc>
      </w:tr>
      <w:tr w:rsidR="001363C9">
        <w:trPr>
          <w:trHeight w:val="240"/>
        </w:trPr>
        <w:tc>
          <w:tcPr>
            <w:tcW w:w="3942" w:type="pct"/>
            <w:tcMar>
              <w:top w:w="0" w:type="dxa"/>
              <w:left w:w="6" w:type="dxa"/>
              <w:bottom w:w="0" w:type="dxa"/>
              <w:right w:w="6" w:type="dxa"/>
            </w:tcMar>
            <w:hideMark/>
          </w:tcPr>
          <w:p w:rsidR="001363C9" w:rsidRDefault="001363C9">
            <w:pPr>
              <w:pStyle w:val="table10"/>
              <w:spacing w:before="120"/>
              <w:ind w:left="284"/>
            </w:pPr>
            <w:r>
              <w:t xml:space="preserve">с русского языка на </w:t>
            </w:r>
            <w:proofErr w:type="gramStart"/>
            <w:r>
              <w:t>белорусский</w:t>
            </w:r>
            <w:proofErr w:type="gramEnd"/>
            <w:r>
              <w:t xml:space="preserve"> и наоборот</w:t>
            </w:r>
          </w:p>
        </w:tc>
        <w:tc>
          <w:tcPr>
            <w:tcW w:w="1058" w:type="pct"/>
            <w:tcMar>
              <w:top w:w="0" w:type="dxa"/>
              <w:left w:w="6" w:type="dxa"/>
              <w:bottom w:w="0" w:type="dxa"/>
              <w:right w:w="6" w:type="dxa"/>
            </w:tcMar>
            <w:hideMark/>
          </w:tcPr>
          <w:p w:rsidR="001363C9" w:rsidRDefault="001363C9">
            <w:pPr>
              <w:pStyle w:val="table10"/>
              <w:spacing w:before="120"/>
              <w:jc w:val="center"/>
            </w:pPr>
            <w:r>
              <w:t>1</w:t>
            </w:r>
          </w:p>
        </w:tc>
      </w:tr>
      <w:tr w:rsidR="001363C9">
        <w:trPr>
          <w:trHeight w:val="240"/>
        </w:trPr>
        <w:tc>
          <w:tcPr>
            <w:tcW w:w="3942" w:type="pct"/>
            <w:tcMar>
              <w:top w:w="0" w:type="dxa"/>
              <w:left w:w="6" w:type="dxa"/>
              <w:bottom w:w="0" w:type="dxa"/>
              <w:right w:w="6" w:type="dxa"/>
            </w:tcMar>
            <w:hideMark/>
          </w:tcPr>
          <w:p w:rsidR="001363C9" w:rsidRDefault="001363C9">
            <w:pPr>
              <w:pStyle w:val="table10"/>
              <w:spacing w:before="120"/>
              <w:ind w:left="284"/>
            </w:pPr>
            <w:proofErr w:type="gramStart"/>
            <w:r>
              <w:t>с</w:t>
            </w:r>
            <w:proofErr w:type="gramEnd"/>
            <w:r>
              <w:t xml:space="preserve"> (</w:t>
            </w:r>
            <w:proofErr w:type="gramStart"/>
            <w:r>
              <w:t>на</w:t>
            </w:r>
            <w:proofErr w:type="gramEnd"/>
            <w:r>
              <w:t>) английского, французского, немецкого и других иностранных языков</w:t>
            </w:r>
          </w:p>
        </w:tc>
        <w:tc>
          <w:tcPr>
            <w:tcW w:w="1058" w:type="pct"/>
            <w:tcMar>
              <w:top w:w="0" w:type="dxa"/>
              <w:left w:w="6" w:type="dxa"/>
              <w:bottom w:w="0" w:type="dxa"/>
              <w:right w:w="6" w:type="dxa"/>
            </w:tcMar>
            <w:hideMark/>
          </w:tcPr>
          <w:p w:rsidR="001363C9" w:rsidRDefault="001363C9">
            <w:pPr>
              <w:pStyle w:val="table10"/>
              <w:spacing w:before="120"/>
              <w:jc w:val="center"/>
            </w:pPr>
            <w:r>
              <w:t>1,25</w:t>
            </w:r>
          </w:p>
        </w:tc>
      </w:tr>
      <w:tr w:rsidR="001363C9">
        <w:trPr>
          <w:trHeight w:val="240"/>
        </w:trPr>
        <w:tc>
          <w:tcPr>
            <w:tcW w:w="3942" w:type="pct"/>
            <w:tcMar>
              <w:top w:w="0" w:type="dxa"/>
              <w:left w:w="6" w:type="dxa"/>
              <w:bottom w:w="0" w:type="dxa"/>
              <w:right w:w="6" w:type="dxa"/>
            </w:tcMar>
            <w:hideMark/>
          </w:tcPr>
          <w:p w:rsidR="001363C9" w:rsidRDefault="001363C9">
            <w:pPr>
              <w:pStyle w:val="table10"/>
              <w:spacing w:before="120"/>
              <w:ind w:left="284"/>
            </w:pPr>
            <w:r>
              <w:t>с (</w:t>
            </w:r>
            <w:proofErr w:type="gramStart"/>
            <w:r>
              <w:t>на</w:t>
            </w:r>
            <w:proofErr w:type="gramEnd"/>
            <w:r>
              <w:t>) редких языков, написанных вязью, иероглифами, клинописью, а также с древних языков</w:t>
            </w:r>
          </w:p>
        </w:tc>
        <w:tc>
          <w:tcPr>
            <w:tcW w:w="1058" w:type="pct"/>
            <w:tcMar>
              <w:top w:w="0" w:type="dxa"/>
              <w:left w:w="6" w:type="dxa"/>
              <w:bottom w:w="0" w:type="dxa"/>
              <w:right w:w="6" w:type="dxa"/>
            </w:tcMar>
            <w:hideMark/>
          </w:tcPr>
          <w:p w:rsidR="001363C9" w:rsidRDefault="001363C9">
            <w:pPr>
              <w:pStyle w:val="table10"/>
              <w:spacing w:before="120"/>
              <w:jc w:val="center"/>
            </w:pPr>
            <w:r>
              <w:t>1,5</w:t>
            </w:r>
          </w:p>
        </w:tc>
      </w:tr>
      <w:tr w:rsidR="001363C9">
        <w:trPr>
          <w:trHeight w:val="240"/>
        </w:trPr>
        <w:tc>
          <w:tcPr>
            <w:tcW w:w="3942" w:type="pct"/>
            <w:tcMar>
              <w:top w:w="0" w:type="dxa"/>
              <w:left w:w="6" w:type="dxa"/>
              <w:bottom w:w="0" w:type="dxa"/>
              <w:right w:w="6" w:type="dxa"/>
            </w:tcMar>
            <w:hideMark/>
          </w:tcPr>
          <w:p w:rsidR="001363C9" w:rsidRDefault="001363C9">
            <w:pPr>
              <w:pStyle w:val="table10"/>
              <w:spacing w:before="120"/>
            </w:pPr>
            <w:r>
              <w:t>5. Комплекты открыток и плакатов, малообъемные издания</w:t>
            </w:r>
          </w:p>
        </w:tc>
        <w:tc>
          <w:tcPr>
            <w:tcW w:w="1058" w:type="pct"/>
            <w:tcMar>
              <w:top w:w="0" w:type="dxa"/>
              <w:left w:w="6" w:type="dxa"/>
              <w:bottom w:w="0" w:type="dxa"/>
              <w:right w:w="6" w:type="dxa"/>
            </w:tcMar>
            <w:hideMark/>
          </w:tcPr>
          <w:p w:rsidR="001363C9" w:rsidRDefault="001363C9">
            <w:pPr>
              <w:pStyle w:val="table10"/>
              <w:spacing w:before="120"/>
              <w:jc w:val="center"/>
            </w:pPr>
            <w:r>
              <w:t>0,5</w:t>
            </w:r>
            <w:r>
              <w:br/>
              <w:t>(за издание)</w:t>
            </w:r>
          </w:p>
        </w:tc>
      </w:tr>
      <w:tr w:rsidR="001363C9">
        <w:trPr>
          <w:trHeight w:val="240"/>
        </w:trPr>
        <w:tc>
          <w:tcPr>
            <w:tcW w:w="3942" w:type="pct"/>
            <w:tcMar>
              <w:top w:w="0" w:type="dxa"/>
              <w:left w:w="6" w:type="dxa"/>
              <w:bottom w:w="0" w:type="dxa"/>
              <w:right w:w="6" w:type="dxa"/>
            </w:tcMar>
            <w:hideMark/>
          </w:tcPr>
          <w:p w:rsidR="001363C9" w:rsidRDefault="001363C9">
            <w:pPr>
              <w:pStyle w:val="table10"/>
              <w:spacing w:before="120"/>
            </w:pPr>
            <w:r>
              <w:t xml:space="preserve">6. Перевод вступительных статей, предисловий, послесловий, комментариев и примечаний, аннотаций, календарей событий и </w:t>
            </w:r>
            <w:proofErr w:type="gramStart"/>
            <w:r>
              <w:t>другого</w:t>
            </w:r>
            <w:proofErr w:type="gramEnd"/>
          </w:p>
        </w:tc>
        <w:tc>
          <w:tcPr>
            <w:tcW w:w="1058" w:type="pct"/>
            <w:tcMar>
              <w:top w:w="0" w:type="dxa"/>
              <w:left w:w="6" w:type="dxa"/>
              <w:bottom w:w="0" w:type="dxa"/>
              <w:right w:w="6" w:type="dxa"/>
            </w:tcMar>
            <w:hideMark/>
          </w:tcPr>
          <w:p w:rsidR="001363C9" w:rsidRDefault="001363C9">
            <w:pPr>
              <w:pStyle w:val="table10"/>
              <w:spacing w:before="120"/>
              <w:jc w:val="center"/>
            </w:pPr>
            <w:r>
              <w:t>1,25</w:t>
            </w:r>
          </w:p>
        </w:tc>
      </w:tr>
      <w:tr w:rsidR="001363C9">
        <w:trPr>
          <w:trHeight w:val="240"/>
        </w:trPr>
        <w:tc>
          <w:tcPr>
            <w:tcW w:w="3942" w:type="pct"/>
            <w:tcMar>
              <w:top w:w="0" w:type="dxa"/>
              <w:left w:w="6" w:type="dxa"/>
              <w:bottom w:w="0" w:type="dxa"/>
              <w:right w:w="6" w:type="dxa"/>
            </w:tcMar>
            <w:hideMark/>
          </w:tcPr>
          <w:p w:rsidR="001363C9" w:rsidRDefault="001363C9">
            <w:pPr>
              <w:pStyle w:val="table10"/>
              <w:spacing w:before="120"/>
            </w:pPr>
            <w:r>
              <w:t>7. Издания для досуга:</w:t>
            </w:r>
          </w:p>
        </w:tc>
        <w:tc>
          <w:tcPr>
            <w:tcW w:w="1058" w:type="pct"/>
            <w:tcMar>
              <w:top w:w="0" w:type="dxa"/>
              <w:left w:w="6" w:type="dxa"/>
              <w:bottom w:w="0" w:type="dxa"/>
              <w:right w:w="6" w:type="dxa"/>
            </w:tcMar>
            <w:hideMark/>
          </w:tcPr>
          <w:p w:rsidR="001363C9" w:rsidRDefault="001363C9">
            <w:pPr>
              <w:pStyle w:val="table10"/>
              <w:spacing w:before="120"/>
              <w:jc w:val="center"/>
            </w:pPr>
            <w:r>
              <w:t> </w:t>
            </w:r>
          </w:p>
        </w:tc>
      </w:tr>
      <w:tr w:rsidR="001363C9">
        <w:trPr>
          <w:trHeight w:val="240"/>
        </w:trPr>
        <w:tc>
          <w:tcPr>
            <w:tcW w:w="3942" w:type="pct"/>
            <w:tcMar>
              <w:top w:w="0" w:type="dxa"/>
              <w:left w:w="6" w:type="dxa"/>
              <w:bottom w:w="0" w:type="dxa"/>
              <w:right w:w="6" w:type="dxa"/>
            </w:tcMar>
            <w:hideMark/>
          </w:tcPr>
          <w:p w:rsidR="001363C9" w:rsidRDefault="001363C9">
            <w:pPr>
              <w:pStyle w:val="table10"/>
              <w:spacing w:before="120"/>
              <w:ind w:left="284"/>
            </w:pPr>
            <w:r>
              <w:t xml:space="preserve">с русского языка на </w:t>
            </w:r>
            <w:proofErr w:type="gramStart"/>
            <w:r>
              <w:t>белорусский</w:t>
            </w:r>
            <w:proofErr w:type="gramEnd"/>
            <w:r>
              <w:t xml:space="preserve"> и наоборот</w:t>
            </w:r>
          </w:p>
        </w:tc>
        <w:tc>
          <w:tcPr>
            <w:tcW w:w="1058" w:type="pct"/>
            <w:tcMar>
              <w:top w:w="0" w:type="dxa"/>
              <w:left w:w="6" w:type="dxa"/>
              <w:bottom w:w="0" w:type="dxa"/>
              <w:right w:w="6" w:type="dxa"/>
            </w:tcMar>
            <w:hideMark/>
          </w:tcPr>
          <w:p w:rsidR="001363C9" w:rsidRDefault="001363C9">
            <w:pPr>
              <w:pStyle w:val="table10"/>
              <w:spacing w:before="120"/>
              <w:jc w:val="center"/>
            </w:pPr>
            <w:r>
              <w:t>1</w:t>
            </w:r>
          </w:p>
        </w:tc>
      </w:tr>
      <w:tr w:rsidR="001363C9">
        <w:trPr>
          <w:trHeight w:val="240"/>
        </w:trPr>
        <w:tc>
          <w:tcPr>
            <w:tcW w:w="3942" w:type="pct"/>
            <w:tcMar>
              <w:top w:w="0" w:type="dxa"/>
              <w:left w:w="6" w:type="dxa"/>
              <w:bottom w:w="0" w:type="dxa"/>
              <w:right w:w="6" w:type="dxa"/>
            </w:tcMar>
            <w:hideMark/>
          </w:tcPr>
          <w:p w:rsidR="001363C9" w:rsidRDefault="001363C9">
            <w:pPr>
              <w:pStyle w:val="table10"/>
              <w:spacing w:before="120"/>
              <w:ind w:left="284"/>
            </w:pPr>
            <w:proofErr w:type="gramStart"/>
            <w:r>
              <w:t>с</w:t>
            </w:r>
            <w:proofErr w:type="gramEnd"/>
            <w:r>
              <w:t xml:space="preserve"> (</w:t>
            </w:r>
            <w:proofErr w:type="gramStart"/>
            <w:r>
              <w:t>на</w:t>
            </w:r>
            <w:proofErr w:type="gramEnd"/>
            <w:r>
              <w:t>) английского, французского, немецкого и других иностранных языков</w:t>
            </w:r>
          </w:p>
        </w:tc>
        <w:tc>
          <w:tcPr>
            <w:tcW w:w="1058" w:type="pct"/>
            <w:tcMar>
              <w:top w:w="0" w:type="dxa"/>
              <w:left w:w="6" w:type="dxa"/>
              <w:bottom w:w="0" w:type="dxa"/>
              <w:right w:w="6" w:type="dxa"/>
            </w:tcMar>
            <w:hideMark/>
          </w:tcPr>
          <w:p w:rsidR="001363C9" w:rsidRDefault="001363C9">
            <w:pPr>
              <w:pStyle w:val="table10"/>
              <w:spacing w:before="120"/>
              <w:jc w:val="center"/>
            </w:pPr>
            <w:r>
              <w:t>1,25</w:t>
            </w:r>
          </w:p>
        </w:tc>
      </w:tr>
      <w:tr w:rsidR="001363C9">
        <w:trPr>
          <w:trHeight w:val="240"/>
        </w:trPr>
        <w:tc>
          <w:tcPr>
            <w:tcW w:w="3942" w:type="pct"/>
            <w:tcBorders>
              <w:bottom w:val="single" w:sz="4" w:space="0" w:color="auto"/>
            </w:tcBorders>
            <w:tcMar>
              <w:top w:w="0" w:type="dxa"/>
              <w:left w:w="6" w:type="dxa"/>
              <w:bottom w:w="0" w:type="dxa"/>
              <w:right w:w="6" w:type="dxa"/>
            </w:tcMar>
            <w:hideMark/>
          </w:tcPr>
          <w:p w:rsidR="001363C9" w:rsidRDefault="001363C9">
            <w:pPr>
              <w:pStyle w:val="table10"/>
              <w:spacing w:before="120"/>
              <w:ind w:left="284"/>
            </w:pPr>
            <w:r>
              <w:t>с (</w:t>
            </w:r>
            <w:proofErr w:type="gramStart"/>
            <w:r>
              <w:t>на</w:t>
            </w:r>
            <w:proofErr w:type="gramEnd"/>
            <w:r>
              <w:t>) редких языков, написанных вязью, иероглифами, клинописью, а также с древних языков</w:t>
            </w:r>
          </w:p>
        </w:tc>
        <w:tc>
          <w:tcPr>
            <w:tcW w:w="1058" w:type="pct"/>
            <w:tcBorders>
              <w:bottom w:val="single" w:sz="4" w:space="0" w:color="auto"/>
            </w:tcBorders>
            <w:tcMar>
              <w:top w:w="0" w:type="dxa"/>
              <w:left w:w="6" w:type="dxa"/>
              <w:bottom w:w="0" w:type="dxa"/>
              <w:right w:w="6" w:type="dxa"/>
            </w:tcMar>
            <w:hideMark/>
          </w:tcPr>
          <w:p w:rsidR="001363C9" w:rsidRDefault="001363C9">
            <w:pPr>
              <w:pStyle w:val="table10"/>
              <w:spacing w:before="120"/>
              <w:jc w:val="center"/>
            </w:pPr>
            <w:r>
              <w:t>1,5</w:t>
            </w:r>
          </w:p>
        </w:tc>
      </w:tr>
    </w:tbl>
    <w:p w:rsidR="001363C9" w:rsidRDefault="001363C9">
      <w:pPr>
        <w:pStyle w:val="newncpi"/>
      </w:pPr>
      <w:r>
        <w:t> </w:t>
      </w:r>
    </w:p>
    <w:tbl>
      <w:tblPr>
        <w:tblW w:w="5000" w:type="pct"/>
        <w:tblCellMar>
          <w:left w:w="0" w:type="dxa"/>
          <w:right w:w="0" w:type="dxa"/>
        </w:tblCellMar>
        <w:tblLook w:val="04A0" w:firstRow="1" w:lastRow="0" w:firstColumn="1" w:lastColumn="0" w:noHBand="0" w:noVBand="1"/>
      </w:tblPr>
      <w:tblGrid>
        <w:gridCol w:w="6530"/>
        <w:gridCol w:w="2839"/>
      </w:tblGrid>
      <w:tr w:rsidR="001363C9">
        <w:tc>
          <w:tcPr>
            <w:tcW w:w="3485" w:type="pct"/>
            <w:tcMar>
              <w:top w:w="0" w:type="dxa"/>
              <w:left w:w="6" w:type="dxa"/>
              <w:bottom w:w="0" w:type="dxa"/>
              <w:right w:w="6" w:type="dxa"/>
            </w:tcMar>
            <w:hideMark/>
          </w:tcPr>
          <w:p w:rsidR="001363C9" w:rsidRDefault="001363C9">
            <w:pPr>
              <w:pStyle w:val="newncpi"/>
            </w:pPr>
            <w:r>
              <w:t> </w:t>
            </w:r>
          </w:p>
        </w:tc>
        <w:tc>
          <w:tcPr>
            <w:tcW w:w="1515" w:type="pct"/>
            <w:tcMar>
              <w:top w:w="0" w:type="dxa"/>
              <w:left w:w="6" w:type="dxa"/>
              <w:bottom w:w="0" w:type="dxa"/>
              <w:right w:w="6" w:type="dxa"/>
            </w:tcMar>
            <w:hideMark/>
          </w:tcPr>
          <w:p w:rsidR="001363C9" w:rsidRDefault="001363C9">
            <w:pPr>
              <w:pStyle w:val="append1"/>
            </w:pPr>
            <w:r>
              <w:t>Приложение 5</w:t>
            </w:r>
          </w:p>
          <w:p w:rsidR="001363C9" w:rsidRDefault="001363C9">
            <w:pPr>
              <w:pStyle w:val="append"/>
            </w:pPr>
            <w:r>
              <w:t>к постановлению</w:t>
            </w:r>
            <w:r>
              <w:br/>
              <w:t>Совета Министров</w:t>
            </w:r>
            <w:r>
              <w:br/>
              <w:t>Республики Беларусь</w:t>
            </w:r>
            <w:r>
              <w:br/>
              <w:t>29.11.2011 № 1610</w:t>
            </w:r>
            <w:r>
              <w:br/>
              <w:t>(в редакции постановления</w:t>
            </w:r>
            <w:r>
              <w:br/>
              <w:t>Совета Министров</w:t>
            </w:r>
            <w:r>
              <w:br/>
              <w:t>Республики Беларусь</w:t>
            </w:r>
            <w:r>
              <w:br/>
              <w:t xml:space="preserve">22.05.2020 № 304) </w:t>
            </w:r>
          </w:p>
        </w:tc>
      </w:tr>
    </w:tbl>
    <w:p w:rsidR="001363C9" w:rsidRDefault="001363C9">
      <w:pPr>
        <w:pStyle w:val="titlep"/>
        <w:jc w:val="left"/>
      </w:pPr>
      <w:r>
        <w:t>РАЗМЕРЫ</w:t>
      </w:r>
      <w:r>
        <w:br/>
        <w:t>авторского вознаграждения за воспроизведение художественно-графических произведений и авторских фотографий в изданиях</w:t>
      </w:r>
    </w:p>
    <w:tbl>
      <w:tblPr>
        <w:tblW w:w="5000" w:type="pct"/>
        <w:tblCellMar>
          <w:left w:w="0" w:type="dxa"/>
          <w:right w:w="0" w:type="dxa"/>
        </w:tblCellMar>
        <w:tblLook w:val="04A0" w:firstRow="1" w:lastRow="0" w:firstColumn="1" w:lastColumn="0" w:noHBand="0" w:noVBand="1"/>
      </w:tblPr>
      <w:tblGrid>
        <w:gridCol w:w="4313"/>
        <w:gridCol w:w="2185"/>
        <w:gridCol w:w="2871"/>
      </w:tblGrid>
      <w:tr w:rsidR="001363C9">
        <w:trPr>
          <w:trHeight w:val="240"/>
        </w:trPr>
        <w:tc>
          <w:tcPr>
            <w:tcW w:w="2302" w:type="pct"/>
            <w:tcBorders>
              <w:top w:val="single" w:sz="4" w:space="0" w:color="auto"/>
              <w:bottom w:val="single" w:sz="4" w:space="0" w:color="auto"/>
              <w:right w:val="single" w:sz="4" w:space="0" w:color="auto"/>
            </w:tcBorders>
            <w:tcMar>
              <w:top w:w="0" w:type="dxa"/>
              <w:left w:w="6" w:type="dxa"/>
              <w:bottom w:w="0" w:type="dxa"/>
              <w:right w:w="6" w:type="dxa"/>
            </w:tcMar>
            <w:vAlign w:val="center"/>
            <w:hideMark/>
          </w:tcPr>
          <w:p w:rsidR="001363C9" w:rsidRDefault="001363C9">
            <w:pPr>
              <w:pStyle w:val="table10"/>
              <w:jc w:val="center"/>
            </w:pPr>
            <w:r>
              <w:t>Элементы издания</w:t>
            </w:r>
          </w:p>
        </w:tc>
        <w:tc>
          <w:tcPr>
            <w:tcW w:w="1166" w:type="pct"/>
            <w:tcBorders>
              <w:top w:val="single" w:sz="4" w:space="0" w:color="auto"/>
              <w:left w:val="single" w:sz="4" w:space="0" w:color="auto"/>
              <w:bottom w:val="single" w:sz="4" w:space="0" w:color="auto"/>
              <w:right w:val="single" w:sz="4" w:space="0" w:color="auto"/>
            </w:tcBorders>
            <w:tcMar>
              <w:top w:w="0" w:type="dxa"/>
              <w:left w:w="6" w:type="dxa"/>
              <w:bottom w:w="0" w:type="dxa"/>
              <w:right w:w="6" w:type="dxa"/>
            </w:tcMar>
            <w:vAlign w:val="center"/>
            <w:hideMark/>
          </w:tcPr>
          <w:p w:rsidR="001363C9" w:rsidRDefault="001363C9">
            <w:pPr>
              <w:pStyle w:val="table10"/>
              <w:jc w:val="center"/>
            </w:pPr>
            <w:r>
              <w:t>Единицы измерения</w:t>
            </w:r>
          </w:p>
        </w:tc>
        <w:tc>
          <w:tcPr>
            <w:tcW w:w="1532" w:type="pct"/>
            <w:tcBorders>
              <w:top w:val="single" w:sz="4" w:space="0" w:color="auto"/>
              <w:left w:val="single" w:sz="4" w:space="0" w:color="auto"/>
              <w:bottom w:val="single" w:sz="4" w:space="0" w:color="auto"/>
            </w:tcBorders>
            <w:tcMar>
              <w:top w:w="0" w:type="dxa"/>
              <w:left w:w="6" w:type="dxa"/>
              <w:bottom w:w="0" w:type="dxa"/>
              <w:right w:w="6" w:type="dxa"/>
            </w:tcMar>
            <w:vAlign w:val="center"/>
            <w:hideMark/>
          </w:tcPr>
          <w:p w:rsidR="001363C9" w:rsidRDefault="001363C9">
            <w:pPr>
              <w:pStyle w:val="table10"/>
              <w:jc w:val="center"/>
            </w:pPr>
            <w:r>
              <w:t>Размер вознаграждения, базовых величин</w:t>
            </w:r>
          </w:p>
        </w:tc>
      </w:tr>
      <w:tr w:rsidR="001363C9">
        <w:trPr>
          <w:trHeight w:val="240"/>
        </w:trPr>
        <w:tc>
          <w:tcPr>
            <w:tcW w:w="2302" w:type="pct"/>
            <w:tcBorders>
              <w:top w:val="single" w:sz="4" w:space="0" w:color="auto"/>
            </w:tcBorders>
            <w:tcMar>
              <w:top w:w="0" w:type="dxa"/>
              <w:left w:w="6" w:type="dxa"/>
              <w:bottom w:w="0" w:type="dxa"/>
              <w:right w:w="6" w:type="dxa"/>
            </w:tcMar>
            <w:hideMark/>
          </w:tcPr>
          <w:p w:rsidR="001363C9" w:rsidRDefault="001363C9">
            <w:pPr>
              <w:pStyle w:val="table10"/>
              <w:spacing w:before="120"/>
            </w:pPr>
            <w:r>
              <w:t>1. Макет издания</w:t>
            </w:r>
            <w:proofErr w:type="gramStart"/>
            <w:r>
              <w:rPr>
                <w:vertAlign w:val="superscript"/>
              </w:rPr>
              <w:t>1</w:t>
            </w:r>
            <w:proofErr w:type="gramEnd"/>
            <w:r>
              <w:t>:</w:t>
            </w:r>
          </w:p>
        </w:tc>
        <w:tc>
          <w:tcPr>
            <w:tcW w:w="1166" w:type="pct"/>
            <w:tcBorders>
              <w:top w:val="single" w:sz="4" w:space="0" w:color="auto"/>
            </w:tcBorders>
            <w:tcMar>
              <w:top w:w="0" w:type="dxa"/>
              <w:left w:w="6" w:type="dxa"/>
              <w:bottom w:w="0" w:type="dxa"/>
              <w:right w:w="6" w:type="dxa"/>
            </w:tcMar>
            <w:hideMark/>
          </w:tcPr>
          <w:p w:rsidR="001363C9" w:rsidRDefault="001363C9">
            <w:pPr>
              <w:pStyle w:val="table10"/>
              <w:spacing w:before="120"/>
              <w:jc w:val="center"/>
            </w:pPr>
            <w:r>
              <w:t> </w:t>
            </w:r>
          </w:p>
        </w:tc>
        <w:tc>
          <w:tcPr>
            <w:tcW w:w="1532" w:type="pct"/>
            <w:tcBorders>
              <w:top w:val="single" w:sz="4" w:space="0" w:color="auto"/>
            </w:tcBorders>
            <w:tcMar>
              <w:top w:w="0" w:type="dxa"/>
              <w:left w:w="6" w:type="dxa"/>
              <w:bottom w:w="0" w:type="dxa"/>
              <w:right w:w="6" w:type="dxa"/>
            </w:tcMar>
            <w:hideMark/>
          </w:tcPr>
          <w:p w:rsidR="001363C9" w:rsidRDefault="001363C9">
            <w:pPr>
              <w:pStyle w:val="table10"/>
              <w:spacing w:before="120"/>
              <w:jc w:val="center"/>
            </w:pPr>
            <w:r>
              <w:t> </w:t>
            </w:r>
          </w:p>
        </w:tc>
      </w:tr>
      <w:tr w:rsidR="001363C9">
        <w:trPr>
          <w:trHeight w:val="240"/>
        </w:trPr>
        <w:tc>
          <w:tcPr>
            <w:tcW w:w="2302" w:type="pct"/>
            <w:tcMar>
              <w:top w:w="0" w:type="dxa"/>
              <w:left w:w="6" w:type="dxa"/>
              <w:bottom w:w="0" w:type="dxa"/>
              <w:right w:w="6" w:type="dxa"/>
            </w:tcMar>
            <w:hideMark/>
          </w:tcPr>
          <w:p w:rsidR="001363C9" w:rsidRDefault="001363C9">
            <w:pPr>
              <w:pStyle w:val="table10"/>
              <w:spacing w:before="120"/>
              <w:ind w:left="284"/>
            </w:pPr>
            <w:r>
              <w:t>принципиальный макет-проект</w:t>
            </w:r>
          </w:p>
        </w:tc>
        <w:tc>
          <w:tcPr>
            <w:tcW w:w="1166" w:type="pct"/>
            <w:tcMar>
              <w:top w:w="0" w:type="dxa"/>
              <w:left w:w="6" w:type="dxa"/>
              <w:bottom w:w="0" w:type="dxa"/>
              <w:right w:w="6" w:type="dxa"/>
            </w:tcMar>
            <w:hideMark/>
          </w:tcPr>
          <w:p w:rsidR="001363C9" w:rsidRDefault="001363C9">
            <w:pPr>
              <w:pStyle w:val="table10"/>
              <w:spacing w:before="120"/>
              <w:jc w:val="center"/>
            </w:pPr>
            <w:r>
              <w:t>издание</w:t>
            </w:r>
          </w:p>
        </w:tc>
        <w:tc>
          <w:tcPr>
            <w:tcW w:w="1532" w:type="pct"/>
            <w:tcMar>
              <w:top w:w="0" w:type="dxa"/>
              <w:left w:w="6" w:type="dxa"/>
              <w:bottom w:w="0" w:type="dxa"/>
              <w:right w:w="6" w:type="dxa"/>
            </w:tcMar>
            <w:hideMark/>
          </w:tcPr>
          <w:p w:rsidR="001363C9" w:rsidRDefault="001363C9">
            <w:pPr>
              <w:pStyle w:val="table10"/>
              <w:spacing w:before="120"/>
              <w:jc w:val="center"/>
            </w:pPr>
            <w:r>
              <w:t>1,25</w:t>
            </w:r>
          </w:p>
        </w:tc>
      </w:tr>
      <w:tr w:rsidR="001363C9">
        <w:trPr>
          <w:trHeight w:val="240"/>
        </w:trPr>
        <w:tc>
          <w:tcPr>
            <w:tcW w:w="2302" w:type="pct"/>
            <w:tcMar>
              <w:top w:w="0" w:type="dxa"/>
              <w:left w:w="6" w:type="dxa"/>
              <w:bottom w:w="0" w:type="dxa"/>
              <w:right w:w="6" w:type="dxa"/>
            </w:tcMar>
            <w:hideMark/>
          </w:tcPr>
          <w:p w:rsidR="001363C9" w:rsidRDefault="001363C9">
            <w:pPr>
              <w:pStyle w:val="table10"/>
              <w:spacing w:before="120"/>
              <w:ind w:left="284"/>
            </w:pPr>
            <w:r>
              <w:t>расчетный макет</w:t>
            </w:r>
          </w:p>
        </w:tc>
        <w:tc>
          <w:tcPr>
            <w:tcW w:w="1166" w:type="pct"/>
            <w:tcMar>
              <w:top w:w="0" w:type="dxa"/>
              <w:left w:w="6" w:type="dxa"/>
              <w:bottom w:w="0" w:type="dxa"/>
              <w:right w:w="6" w:type="dxa"/>
            </w:tcMar>
            <w:hideMark/>
          </w:tcPr>
          <w:p w:rsidR="001363C9" w:rsidRDefault="001363C9">
            <w:pPr>
              <w:pStyle w:val="table10"/>
              <w:spacing w:before="120"/>
              <w:jc w:val="center"/>
            </w:pPr>
            <w:r>
              <w:t>разворот</w:t>
            </w:r>
          </w:p>
        </w:tc>
        <w:tc>
          <w:tcPr>
            <w:tcW w:w="1532" w:type="pct"/>
            <w:tcMar>
              <w:top w:w="0" w:type="dxa"/>
              <w:left w:w="6" w:type="dxa"/>
              <w:bottom w:w="0" w:type="dxa"/>
              <w:right w:w="6" w:type="dxa"/>
            </w:tcMar>
            <w:hideMark/>
          </w:tcPr>
          <w:p w:rsidR="001363C9" w:rsidRDefault="001363C9">
            <w:pPr>
              <w:pStyle w:val="table10"/>
              <w:spacing w:before="120"/>
              <w:jc w:val="center"/>
            </w:pPr>
            <w:r>
              <w:t>0,06</w:t>
            </w:r>
          </w:p>
        </w:tc>
      </w:tr>
      <w:tr w:rsidR="001363C9">
        <w:trPr>
          <w:trHeight w:val="240"/>
        </w:trPr>
        <w:tc>
          <w:tcPr>
            <w:tcW w:w="2302" w:type="pct"/>
            <w:tcMar>
              <w:top w:w="0" w:type="dxa"/>
              <w:left w:w="6" w:type="dxa"/>
              <w:bottom w:w="0" w:type="dxa"/>
              <w:right w:w="6" w:type="dxa"/>
            </w:tcMar>
            <w:hideMark/>
          </w:tcPr>
          <w:p w:rsidR="001363C9" w:rsidRDefault="001363C9">
            <w:pPr>
              <w:pStyle w:val="table10"/>
              <w:spacing w:before="120"/>
              <w:ind w:left="284"/>
            </w:pPr>
            <w:r>
              <w:t> </w:t>
            </w:r>
          </w:p>
        </w:tc>
        <w:tc>
          <w:tcPr>
            <w:tcW w:w="1166" w:type="pct"/>
            <w:tcMar>
              <w:top w:w="0" w:type="dxa"/>
              <w:left w:w="6" w:type="dxa"/>
              <w:bottom w:w="0" w:type="dxa"/>
              <w:right w:w="6" w:type="dxa"/>
            </w:tcMar>
            <w:hideMark/>
          </w:tcPr>
          <w:p w:rsidR="001363C9" w:rsidRDefault="001363C9">
            <w:pPr>
              <w:pStyle w:val="table10"/>
              <w:spacing w:before="120"/>
              <w:jc w:val="center"/>
            </w:pPr>
            <w:r>
              <w:t>полоса</w:t>
            </w:r>
          </w:p>
        </w:tc>
        <w:tc>
          <w:tcPr>
            <w:tcW w:w="1532" w:type="pct"/>
            <w:tcMar>
              <w:top w:w="0" w:type="dxa"/>
              <w:left w:w="6" w:type="dxa"/>
              <w:bottom w:w="0" w:type="dxa"/>
              <w:right w:w="6" w:type="dxa"/>
            </w:tcMar>
            <w:hideMark/>
          </w:tcPr>
          <w:p w:rsidR="001363C9" w:rsidRDefault="001363C9">
            <w:pPr>
              <w:pStyle w:val="table10"/>
              <w:spacing w:before="120"/>
              <w:jc w:val="center"/>
            </w:pPr>
            <w:r>
              <w:t>0,03</w:t>
            </w:r>
          </w:p>
        </w:tc>
      </w:tr>
      <w:tr w:rsidR="001363C9">
        <w:trPr>
          <w:trHeight w:val="240"/>
        </w:trPr>
        <w:tc>
          <w:tcPr>
            <w:tcW w:w="2302" w:type="pct"/>
            <w:tcMar>
              <w:top w:w="0" w:type="dxa"/>
              <w:left w:w="6" w:type="dxa"/>
              <w:bottom w:w="0" w:type="dxa"/>
              <w:right w:w="6" w:type="dxa"/>
            </w:tcMar>
            <w:hideMark/>
          </w:tcPr>
          <w:p w:rsidR="001363C9" w:rsidRDefault="001363C9">
            <w:pPr>
              <w:pStyle w:val="table10"/>
              <w:spacing w:before="120"/>
              <w:ind w:left="284"/>
            </w:pPr>
            <w:r>
              <w:lastRenderedPageBreak/>
              <w:t>оригинал-макет</w:t>
            </w:r>
          </w:p>
        </w:tc>
        <w:tc>
          <w:tcPr>
            <w:tcW w:w="1166" w:type="pct"/>
            <w:tcMar>
              <w:top w:w="0" w:type="dxa"/>
              <w:left w:w="6" w:type="dxa"/>
              <w:bottom w:w="0" w:type="dxa"/>
              <w:right w:w="6" w:type="dxa"/>
            </w:tcMar>
            <w:hideMark/>
          </w:tcPr>
          <w:p w:rsidR="001363C9" w:rsidRDefault="001363C9">
            <w:pPr>
              <w:pStyle w:val="table10"/>
              <w:spacing w:before="120"/>
              <w:jc w:val="center"/>
            </w:pPr>
            <w:r>
              <w:t>разворот</w:t>
            </w:r>
          </w:p>
        </w:tc>
        <w:tc>
          <w:tcPr>
            <w:tcW w:w="1532" w:type="pct"/>
            <w:tcMar>
              <w:top w:w="0" w:type="dxa"/>
              <w:left w:w="6" w:type="dxa"/>
              <w:bottom w:w="0" w:type="dxa"/>
              <w:right w:w="6" w:type="dxa"/>
            </w:tcMar>
            <w:hideMark/>
          </w:tcPr>
          <w:p w:rsidR="001363C9" w:rsidRDefault="001363C9">
            <w:pPr>
              <w:pStyle w:val="table10"/>
              <w:spacing w:before="120"/>
              <w:jc w:val="center"/>
            </w:pPr>
            <w:r>
              <w:t>0,075</w:t>
            </w:r>
          </w:p>
        </w:tc>
      </w:tr>
      <w:tr w:rsidR="001363C9">
        <w:trPr>
          <w:trHeight w:val="240"/>
        </w:trPr>
        <w:tc>
          <w:tcPr>
            <w:tcW w:w="2302" w:type="pct"/>
            <w:tcMar>
              <w:top w:w="0" w:type="dxa"/>
              <w:left w:w="6" w:type="dxa"/>
              <w:bottom w:w="0" w:type="dxa"/>
              <w:right w:w="6" w:type="dxa"/>
            </w:tcMar>
            <w:hideMark/>
          </w:tcPr>
          <w:p w:rsidR="001363C9" w:rsidRDefault="001363C9">
            <w:pPr>
              <w:pStyle w:val="table10"/>
              <w:spacing w:before="120"/>
            </w:pPr>
            <w:r>
              <w:t> </w:t>
            </w:r>
          </w:p>
        </w:tc>
        <w:tc>
          <w:tcPr>
            <w:tcW w:w="1166" w:type="pct"/>
            <w:tcMar>
              <w:top w:w="0" w:type="dxa"/>
              <w:left w:w="6" w:type="dxa"/>
              <w:bottom w:w="0" w:type="dxa"/>
              <w:right w:w="6" w:type="dxa"/>
            </w:tcMar>
            <w:hideMark/>
          </w:tcPr>
          <w:p w:rsidR="001363C9" w:rsidRDefault="001363C9">
            <w:pPr>
              <w:pStyle w:val="table10"/>
              <w:spacing w:before="120"/>
              <w:jc w:val="center"/>
            </w:pPr>
            <w:r>
              <w:t>полоса</w:t>
            </w:r>
          </w:p>
        </w:tc>
        <w:tc>
          <w:tcPr>
            <w:tcW w:w="1532" w:type="pct"/>
            <w:tcMar>
              <w:top w:w="0" w:type="dxa"/>
              <w:left w:w="6" w:type="dxa"/>
              <w:bottom w:w="0" w:type="dxa"/>
              <w:right w:w="6" w:type="dxa"/>
            </w:tcMar>
            <w:hideMark/>
          </w:tcPr>
          <w:p w:rsidR="001363C9" w:rsidRDefault="001363C9">
            <w:pPr>
              <w:pStyle w:val="table10"/>
              <w:spacing w:before="120"/>
              <w:jc w:val="center"/>
            </w:pPr>
            <w:r>
              <w:t>0,05</w:t>
            </w:r>
          </w:p>
        </w:tc>
      </w:tr>
      <w:tr w:rsidR="001363C9">
        <w:trPr>
          <w:trHeight w:val="240"/>
        </w:trPr>
        <w:tc>
          <w:tcPr>
            <w:tcW w:w="2302" w:type="pct"/>
            <w:tcMar>
              <w:top w:w="0" w:type="dxa"/>
              <w:left w:w="6" w:type="dxa"/>
              <w:bottom w:w="0" w:type="dxa"/>
              <w:right w:w="6" w:type="dxa"/>
            </w:tcMar>
            <w:hideMark/>
          </w:tcPr>
          <w:p w:rsidR="001363C9" w:rsidRDefault="001363C9">
            <w:pPr>
              <w:pStyle w:val="table10"/>
              <w:spacing w:before="120"/>
            </w:pPr>
            <w:r>
              <w:t>2. Обложка, суперобложка, переплет, футляр</w:t>
            </w:r>
            <w:proofErr w:type="gramStart"/>
            <w:r>
              <w:rPr>
                <w:vertAlign w:val="superscript"/>
              </w:rPr>
              <w:t>2</w:t>
            </w:r>
            <w:proofErr w:type="gramEnd"/>
            <w:r>
              <w:t>:</w:t>
            </w:r>
          </w:p>
        </w:tc>
        <w:tc>
          <w:tcPr>
            <w:tcW w:w="1166" w:type="pct"/>
            <w:tcMar>
              <w:top w:w="0" w:type="dxa"/>
              <w:left w:w="6" w:type="dxa"/>
              <w:bottom w:w="0" w:type="dxa"/>
              <w:right w:w="6" w:type="dxa"/>
            </w:tcMar>
            <w:hideMark/>
          </w:tcPr>
          <w:p w:rsidR="001363C9" w:rsidRDefault="001363C9">
            <w:pPr>
              <w:pStyle w:val="table10"/>
              <w:spacing w:before="120"/>
              <w:jc w:val="center"/>
            </w:pPr>
            <w:r>
              <w:t> </w:t>
            </w:r>
          </w:p>
        </w:tc>
        <w:tc>
          <w:tcPr>
            <w:tcW w:w="1532" w:type="pct"/>
            <w:tcMar>
              <w:top w:w="0" w:type="dxa"/>
              <w:left w:w="6" w:type="dxa"/>
              <w:bottom w:w="0" w:type="dxa"/>
              <w:right w:w="6" w:type="dxa"/>
            </w:tcMar>
            <w:hideMark/>
          </w:tcPr>
          <w:p w:rsidR="001363C9" w:rsidRDefault="001363C9">
            <w:pPr>
              <w:pStyle w:val="table10"/>
              <w:spacing w:before="120"/>
              <w:jc w:val="center"/>
            </w:pPr>
            <w:r>
              <w:t> </w:t>
            </w:r>
          </w:p>
        </w:tc>
      </w:tr>
      <w:tr w:rsidR="001363C9">
        <w:trPr>
          <w:trHeight w:val="240"/>
        </w:trPr>
        <w:tc>
          <w:tcPr>
            <w:tcW w:w="2302" w:type="pct"/>
            <w:tcMar>
              <w:top w:w="0" w:type="dxa"/>
              <w:left w:w="6" w:type="dxa"/>
              <w:bottom w:w="0" w:type="dxa"/>
              <w:right w:w="6" w:type="dxa"/>
            </w:tcMar>
            <w:hideMark/>
          </w:tcPr>
          <w:p w:rsidR="001363C9" w:rsidRDefault="001363C9">
            <w:pPr>
              <w:pStyle w:val="table10"/>
              <w:spacing w:before="120"/>
              <w:ind w:left="284"/>
            </w:pPr>
            <w:r>
              <w:t>сюжетная, тематическая (художественно-образная)</w:t>
            </w:r>
          </w:p>
        </w:tc>
        <w:tc>
          <w:tcPr>
            <w:tcW w:w="1166" w:type="pct"/>
            <w:tcMar>
              <w:top w:w="0" w:type="dxa"/>
              <w:left w:w="6" w:type="dxa"/>
              <w:bottom w:w="0" w:type="dxa"/>
              <w:right w:w="6" w:type="dxa"/>
            </w:tcMar>
            <w:hideMark/>
          </w:tcPr>
          <w:p w:rsidR="001363C9" w:rsidRDefault="001363C9">
            <w:pPr>
              <w:pStyle w:val="table10"/>
              <w:spacing w:before="120"/>
              <w:jc w:val="center"/>
            </w:pPr>
            <w:r>
              <w:t>сторонка</w:t>
            </w:r>
          </w:p>
        </w:tc>
        <w:tc>
          <w:tcPr>
            <w:tcW w:w="1532" w:type="pct"/>
            <w:tcMar>
              <w:top w:w="0" w:type="dxa"/>
              <w:left w:w="6" w:type="dxa"/>
              <w:bottom w:w="0" w:type="dxa"/>
              <w:right w:w="6" w:type="dxa"/>
            </w:tcMar>
            <w:hideMark/>
          </w:tcPr>
          <w:p w:rsidR="001363C9" w:rsidRDefault="001363C9">
            <w:pPr>
              <w:pStyle w:val="table10"/>
              <w:spacing w:before="120"/>
              <w:jc w:val="center"/>
            </w:pPr>
            <w:r>
              <w:t>2</w:t>
            </w:r>
          </w:p>
        </w:tc>
      </w:tr>
      <w:tr w:rsidR="001363C9">
        <w:trPr>
          <w:trHeight w:val="240"/>
        </w:trPr>
        <w:tc>
          <w:tcPr>
            <w:tcW w:w="2302" w:type="pct"/>
            <w:tcMar>
              <w:top w:w="0" w:type="dxa"/>
              <w:left w:w="6" w:type="dxa"/>
              <w:bottom w:w="0" w:type="dxa"/>
              <w:right w:w="6" w:type="dxa"/>
            </w:tcMar>
            <w:hideMark/>
          </w:tcPr>
          <w:p w:rsidR="001363C9" w:rsidRDefault="001363C9">
            <w:pPr>
              <w:pStyle w:val="table10"/>
              <w:spacing w:before="120"/>
              <w:ind w:left="284"/>
            </w:pPr>
            <w:r>
              <w:t>орнаментально-декоративная</w:t>
            </w:r>
          </w:p>
        </w:tc>
        <w:tc>
          <w:tcPr>
            <w:tcW w:w="1166" w:type="pct"/>
            <w:tcMar>
              <w:top w:w="0" w:type="dxa"/>
              <w:left w:w="6" w:type="dxa"/>
              <w:bottom w:w="0" w:type="dxa"/>
              <w:right w:w="6" w:type="dxa"/>
            </w:tcMar>
            <w:hideMark/>
          </w:tcPr>
          <w:p w:rsidR="001363C9" w:rsidRDefault="001363C9">
            <w:pPr>
              <w:pStyle w:val="table10"/>
              <w:spacing w:before="120"/>
              <w:jc w:val="center"/>
            </w:pPr>
            <w:r>
              <w:t>»</w:t>
            </w:r>
          </w:p>
        </w:tc>
        <w:tc>
          <w:tcPr>
            <w:tcW w:w="1532" w:type="pct"/>
            <w:tcMar>
              <w:top w:w="0" w:type="dxa"/>
              <w:left w:w="6" w:type="dxa"/>
              <w:bottom w:w="0" w:type="dxa"/>
              <w:right w:w="6" w:type="dxa"/>
            </w:tcMar>
            <w:hideMark/>
          </w:tcPr>
          <w:p w:rsidR="001363C9" w:rsidRDefault="001363C9">
            <w:pPr>
              <w:pStyle w:val="table10"/>
              <w:spacing w:before="120"/>
              <w:jc w:val="center"/>
            </w:pPr>
            <w:r>
              <w:t>1,25</w:t>
            </w:r>
          </w:p>
        </w:tc>
      </w:tr>
      <w:tr w:rsidR="001363C9">
        <w:trPr>
          <w:trHeight w:val="240"/>
        </w:trPr>
        <w:tc>
          <w:tcPr>
            <w:tcW w:w="2302" w:type="pct"/>
            <w:tcMar>
              <w:top w:w="0" w:type="dxa"/>
              <w:left w:w="6" w:type="dxa"/>
              <w:bottom w:w="0" w:type="dxa"/>
              <w:right w:w="6" w:type="dxa"/>
            </w:tcMar>
            <w:hideMark/>
          </w:tcPr>
          <w:p w:rsidR="001363C9" w:rsidRDefault="001363C9">
            <w:pPr>
              <w:pStyle w:val="table10"/>
              <w:spacing w:before="120"/>
              <w:ind w:left="284"/>
            </w:pPr>
            <w:r>
              <w:t>шрифтовая</w:t>
            </w:r>
          </w:p>
        </w:tc>
        <w:tc>
          <w:tcPr>
            <w:tcW w:w="1166" w:type="pct"/>
            <w:tcMar>
              <w:top w:w="0" w:type="dxa"/>
              <w:left w:w="6" w:type="dxa"/>
              <w:bottom w:w="0" w:type="dxa"/>
              <w:right w:w="6" w:type="dxa"/>
            </w:tcMar>
            <w:hideMark/>
          </w:tcPr>
          <w:p w:rsidR="001363C9" w:rsidRDefault="001363C9">
            <w:pPr>
              <w:pStyle w:val="table10"/>
              <w:spacing w:before="120"/>
              <w:jc w:val="center"/>
            </w:pPr>
            <w:r>
              <w:t>»</w:t>
            </w:r>
          </w:p>
        </w:tc>
        <w:tc>
          <w:tcPr>
            <w:tcW w:w="1532" w:type="pct"/>
            <w:tcMar>
              <w:top w:w="0" w:type="dxa"/>
              <w:left w:w="6" w:type="dxa"/>
              <w:bottom w:w="0" w:type="dxa"/>
              <w:right w:w="6" w:type="dxa"/>
            </w:tcMar>
            <w:hideMark/>
          </w:tcPr>
          <w:p w:rsidR="001363C9" w:rsidRDefault="001363C9">
            <w:pPr>
              <w:pStyle w:val="table10"/>
              <w:spacing w:before="120"/>
              <w:jc w:val="center"/>
            </w:pPr>
            <w:r>
              <w:t>0,75</w:t>
            </w:r>
          </w:p>
        </w:tc>
      </w:tr>
      <w:tr w:rsidR="001363C9">
        <w:trPr>
          <w:trHeight w:val="240"/>
        </w:trPr>
        <w:tc>
          <w:tcPr>
            <w:tcW w:w="2302" w:type="pct"/>
            <w:tcMar>
              <w:top w:w="0" w:type="dxa"/>
              <w:left w:w="6" w:type="dxa"/>
              <w:bottom w:w="0" w:type="dxa"/>
              <w:right w:w="6" w:type="dxa"/>
            </w:tcMar>
            <w:hideMark/>
          </w:tcPr>
          <w:p w:rsidR="001363C9" w:rsidRDefault="001363C9">
            <w:pPr>
              <w:pStyle w:val="table10"/>
              <w:spacing w:before="120"/>
              <w:ind w:left="284"/>
            </w:pPr>
            <w:r>
              <w:t>корешки (заказанные отдельно)</w:t>
            </w:r>
          </w:p>
        </w:tc>
        <w:tc>
          <w:tcPr>
            <w:tcW w:w="1166" w:type="pct"/>
            <w:tcMar>
              <w:top w:w="0" w:type="dxa"/>
              <w:left w:w="6" w:type="dxa"/>
              <w:bottom w:w="0" w:type="dxa"/>
              <w:right w:w="6" w:type="dxa"/>
            </w:tcMar>
            <w:hideMark/>
          </w:tcPr>
          <w:p w:rsidR="001363C9" w:rsidRDefault="001363C9">
            <w:pPr>
              <w:pStyle w:val="table10"/>
              <w:spacing w:before="120"/>
              <w:jc w:val="center"/>
            </w:pPr>
            <w:r>
              <w:t>»</w:t>
            </w:r>
          </w:p>
        </w:tc>
        <w:tc>
          <w:tcPr>
            <w:tcW w:w="1532" w:type="pct"/>
            <w:tcMar>
              <w:top w:w="0" w:type="dxa"/>
              <w:left w:w="6" w:type="dxa"/>
              <w:bottom w:w="0" w:type="dxa"/>
              <w:right w:w="6" w:type="dxa"/>
            </w:tcMar>
            <w:hideMark/>
          </w:tcPr>
          <w:p w:rsidR="001363C9" w:rsidRDefault="001363C9">
            <w:pPr>
              <w:pStyle w:val="table10"/>
              <w:spacing w:before="120"/>
              <w:jc w:val="center"/>
            </w:pPr>
            <w:r>
              <w:t>0,4</w:t>
            </w:r>
          </w:p>
        </w:tc>
      </w:tr>
      <w:tr w:rsidR="001363C9">
        <w:trPr>
          <w:trHeight w:val="240"/>
        </w:trPr>
        <w:tc>
          <w:tcPr>
            <w:tcW w:w="2302" w:type="pct"/>
            <w:tcMar>
              <w:top w:w="0" w:type="dxa"/>
              <w:left w:w="6" w:type="dxa"/>
              <w:bottom w:w="0" w:type="dxa"/>
              <w:right w:w="6" w:type="dxa"/>
            </w:tcMar>
            <w:hideMark/>
          </w:tcPr>
          <w:p w:rsidR="001363C9" w:rsidRDefault="001363C9">
            <w:pPr>
              <w:pStyle w:val="table10"/>
              <w:spacing w:before="120"/>
            </w:pPr>
            <w:r>
              <w:t>3. Титульные листы, контртитулы</w:t>
            </w:r>
            <w:r>
              <w:rPr>
                <w:vertAlign w:val="superscript"/>
              </w:rPr>
              <w:t>3</w:t>
            </w:r>
            <w:r>
              <w:t>:</w:t>
            </w:r>
          </w:p>
        </w:tc>
        <w:tc>
          <w:tcPr>
            <w:tcW w:w="1166" w:type="pct"/>
            <w:tcMar>
              <w:top w:w="0" w:type="dxa"/>
              <w:left w:w="6" w:type="dxa"/>
              <w:bottom w:w="0" w:type="dxa"/>
              <w:right w:w="6" w:type="dxa"/>
            </w:tcMar>
            <w:hideMark/>
          </w:tcPr>
          <w:p w:rsidR="001363C9" w:rsidRDefault="001363C9">
            <w:pPr>
              <w:pStyle w:val="table10"/>
              <w:spacing w:before="120"/>
              <w:jc w:val="center"/>
            </w:pPr>
            <w:r>
              <w:t> </w:t>
            </w:r>
          </w:p>
        </w:tc>
        <w:tc>
          <w:tcPr>
            <w:tcW w:w="1532" w:type="pct"/>
            <w:tcMar>
              <w:top w:w="0" w:type="dxa"/>
              <w:left w:w="6" w:type="dxa"/>
              <w:bottom w:w="0" w:type="dxa"/>
              <w:right w:w="6" w:type="dxa"/>
            </w:tcMar>
            <w:hideMark/>
          </w:tcPr>
          <w:p w:rsidR="001363C9" w:rsidRDefault="001363C9">
            <w:pPr>
              <w:pStyle w:val="table10"/>
              <w:spacing w:before="120"/>
              <w:jc w:val="center"/>
            </w:pPr>
            <w:r>
              <w:t> </w:t>
            </w:r>
          </w:p>
        </w:tc>
      </w:tr>
      <w:tr w:rsidR="001363C9">
        <w:trPr>
          <w:trHeight w:val="240"/>
        </w:trPr>
        <w:tc>
          <w:tcPr>
            <w:tcW w:w="2302" w:type="pct"/>
            <w:tcMar>
              <w:top w:w="0" w:type="dxa"/>
              <w:left w:w="6" w:type="dxa"/>
              <w:bottom w:w="0" w:type="dxa"/>
              <w:right w:w="6" w:type="dxa"/>
            </w:tcMar>
            <w:hideMark/>
          </w:tcPr>
          <w:p w:rsidR="001363C9" w:rsidRDefault="001363C9">
            <w:pPr>
              <w:pStyle w:val="table10"/>
              <w:spacing w:before="120"/>
              <w:ind w:left="284"/>
            </w:pPr>
            <w:r>
              <w:t>сюжетные, тематические (художественно-образные)</w:t>
            </w:r>
          </w:p>
        </w:tc>
        <w:tc>
          <w:tcPr>
            <w:tcW w:w="1166" w:type="pct"/>
            <w:tcMar>
              <w:top w:w="0" w:type="dxa"/>
              <w:left w:w="6" w:type="dxa"/>
              <w:bottom w:w="0" w:type="dxa"/>
              <w:right w:w="6" w:type="dxa"/>
            </w:tcMar>
            <w:hideMark/>
          </w:tcPr>
          <w:p w:rsidR="001363C9" w:rsidRDefault="001363C9">
            <w:pPr>
              <w:pStyle w:val="table10"/>
              <w:spacing w:before="120"/>
              <w:jc w:val="center"/>
            </w:pPr>
            <w:r>
              <w:t>штука</w:t>
            </w:r>
          </w:p>
        </w:tc>
        <w:tc>
          <w:tcPr>
            <w:tcW w:w="1532" w:type="pct"/>
            <w:tcMar>
              <w:top w:w="0" w:type="dxa"/>
              <w:left w:w="6" w:type="dxa"/>
              <w:bottom w:w="0" w:type="dxa"/>
              <w:right w:w="6" w:type="dxa"/>
            </w:tcMar>
            <w:hideMark/>
          </w:tcPr>
          <w:p w:rsidR="001363C9" w:rsidRDefault="001363C9">
            <w:pPr>
              <w:pStyle w:val="table10"/>
              <w:spacing w:before="120"/>
              <w:jc w:val="center"/>
            </w:pPr>
            <w:r>
              <w:t>0,75</w:t>
            </w:r>
          </w:p>
        </w:tc>
      </w:tr>
      <w:tr w:rsidR="001363C9">
        <w:trPr>
          <w:trHeight w:val="240"/>
        </w:trPr>
        <w:tc>
          <w:tcPr>
            <w:tcW w:w="2302" w:type="pct"/>
            <w:tcMar>
              <w:top w:w="0" w:type="dxa"/>
              <w:left w:w="6" w:type="dxa"/>
              <w:bottom w:w="0" w:type="dxa"/>
              <w:right w:w="6" w:type="dxa"/>
            </w:tcMar>
            <w:hideMark/>
          </w:tcPr>
          <w:p w:rsidR="001363C9" w:rsidRDefault="001363C9">
            <w:pPr>
              <w:pStyle w:val="table10"/>
              <w:spacing w:before="120"/>
              <w:ind w:left="284"/>
            </w:pPr>
            <w:proofErr w:type="gramStart"/>
            <w:r>
              <w:t>орнаментально-декоративные</w:t>
            </w:r>
            <w:proofErr w:type="gramEnd"/>
            <w:r>
              <w:t xml:space="preserve"> с использованием заимствованных элементов</w:t>
            </w:r>
          </w:p>
        </w:tc>
        <w:tc>
          <w:tcPr>
            <w:tcW w:w="1166" w:type="pct"/>
            <w:tcMar>
              <w:top w:w="0" w:type="dxa"/>
              <w:left w:w="6" w:type="dxa"/>
              <w:bottom w:w="0" w:type="dxa"/>
              <w:right w:w="6" w:type="dxa"/>
            </w:tcMar>
            <w:hideMark/>
          </w:tcPr>
          <w:p w:rsidR="001363C9" w:rsidRDefault="001363C9">
            <w:pPr>
              <w:pStyle w:val="table10"/>
              <w:spacing w:before="120"/>
              <w:jc w:val="center"/>
            </w:pPr>
            <w:r>
              <w:t>»</w:t>
            </w:r>
          </w:p>
        </w:tc>
        <w:tc>
          <w:tcPr>
            <w:tcW w:w="1532" w:type="pct"/>
            <w:tcMar>
              <w:top w:w="0" w:type="dxa"/>
              <w:left w:w="6" w:type="dxa"/>
              <w:bottom w:w="0" w:type="dxa"/>
              <w:right w:w="6" w:type="dxa"/>
            </w:tcMar>
            <w:hideMark/>
          </w:tcPr>
          <w:p w:rsidR="001363C9" w:rsidRDefault="001363C9">
            <w:pPr>
              <w:pStyle w:val="table10"/>
              <w:spacing w:before="120"/>
              <w:jc w:val="center"/>
            </w:pPr>
            <w:r>
              <w:t>0,6</w:t>
            </w:r>
          </w:p>
        </w:tc>
      </w:tr>
      <w:tr w:rsidR="001363C9">
        <w:trPr>
          <w:trHeight w:val="240"/>
        </w:trPr>
        <w:tc>
          <w:tcPr>
            <w:tcW w:w="2302" w:type="pct"/>
            <w:tcMar>
              <w:top w:w="0" w:type="dxa"/>
              <w:left w:w="6" w:type="dxa"/>
              <w:bottom w:w="0" w:type="dxa"/>
              <w:right w:w="6" w:type="dxa"/>
            </w:tcMar>
            <w:hideMark/>
          </w:tcPr>
          <w:p w:rsidR="001363C9" w:rsidRDefault="001363C9">
            <w:pPr>
              <w:pStyle w:val="table10"/>
              <w:spacing w:before="120"/>
              <w:ind w:left="284"/>
            </w:pPr>
            <w:r>
              <w:t>шрифтовые</w:t>
            </w:r>
          </w:p>
        </w:tc>
        <w:tc>
          <w:tcPr>
            <w:tcW w:w="1166" w:type="pct"/>
            <w:tcMar>
              <w:top w:w="0" w:type="dxa"/>
              <w:left w:w="6" w:type="dxa"/>
              <w:bottom w:w="0" w:type="dxa"/>
              <w:right w:w="6" w:type="dxa"/>
            </w:tcMar>
            <w:hideMark/>
          </w:tcPr>
          <w:p w:rsidR="001363C9" w:rsidRDefault="001363C9">
            <w:pPr>
              <w:pStyle w:val="table10"/>
              <w:spacing w:before="120"/>
              <w:jc w:val="center"/>
            </w:pPr>
            <w:r>
              <w:t>»</w:t>
            </w:r>
          </w:p>
        </w:tc>
        <w:tc>
          <w:tcPr>
            <w:tcW w:w="1532" w:type="pct"/>
            <w:tcMar>
              <w:top w:w="0" w:type="dxa"/>
              <w:left w:w="6" w:type="dxa"/>
              <w:bottom w:w="0" w:type="dxa"/>
              <w:right w:w="6" w:type="dxa"/>
            </w:tcMar>
            <w:hideMark/>
          </w:tcPr>
          <w:p w:rsidR="001363C9" w:rsidRDefault="001363C9">
            <w:pPr>
              <w:pStyle w:val="table10"/>
              <w:spacing w:before="120"/>
              <w:jc w:val="center"/>
            </w:pPr>
            <w:r>
              <w:t>0,25</w:t>
            </w:r>
          </w:p>
        </w:tc>
      </w:tr>
      <w:tr w:rsidR="001363C9">
        <w:trPr>
          <w:trHeight w:val="240"/>
        </w:trPr>
        <w:tc>
          <w:tcPr>
            <w:tcW w:w="2302" w:type="pct"/>
            <w:tcMar>
              <w:top w:w="0" w:type="dxa"/>
              <w:left w:w="6" w:type="dxa"/>
              <w:bottom w:w="0" w:type="dxa"/>
              <w:right w:w="6" w:type="dxa"/>
            </w:tcMar>
            <w:hideMark/>
          </w:tcPr>
          <w:p w:rsidR="001363C9" w:rsidRDefault="001363C9">
            <w:pPr>
              <w:pStyle w:val="table10"/>
              <w:spacing w:before="120"/>
            </w:pPr>
            <w:r>
              <w:t>4. Авантитулы:</w:t>
            </w:r>
          </w:p>
        </w:tc>
        <w:tc>
          <w:tcPr>
            <w:tcW w:w="1166" w:type="pct"/>
            <w:tcMar>
              <w:top w:w="0" w:type="dxa"/>
              <w:left w:w="6" w:type="dxa"/>
              <w:bottom w:w="0" w:type="dxa"/>
              <w:right w:w="6" w:type="dxa"/>
            </w:tcMar>
            <w:hideMark/>
          </w:tcPr>
          <w:p w:rsidR="001363C9" w:rsidRDefault="001363C9">
            <w:pPr>
              <w:pStyle w:val="table10"/>
              <w:spacing w:before="120"/>
              <w:jc w:val="center"/>
            </w:pPr>
            <w:r>
              <w:t> </w:t>
            </w:r>
          </w:p>
        </w:tc>
        <w:tc>
          <w:tcPr>
            <w:tcW w:w="1532" w:type="pct"/>
            <w:tcMar>
              <w:top w:w="0" w:type="dxa"/>
              <w:left w:w="6" w:type="dxa"/>
              <w:bottom w:w="0" w:type="dxa"/>
              <w:right w:w="6" w:type="dxa"/>
            </w:tcMar>
            <w:hideMark/>
          </w:tcPr>
          <w:p w:rsidR="001363C9" w:rsidRDefault="001363C9">
            <w:pPr>
              <w:pStyle w:val="table10"/>
              <w:spacing w:before="120"/>
              <w:jc w:val="center"/>
            </w:pPr>
            <w:r>
              <w:t> </w:t>
            </w:r>
          </w:p>
        </w:tc>
      </w:tr>
      <w:tr w:rsidR="001363C9">
        <w:trPr>
          <w:trHeight w:val="240"/>
        </w:trPr>
        <w:tc>
          <w:tcPr>
            <w:tcW w:w="2302" w:type="pct"/>
            <w:tcMar>
              <w:top w:w="0" w:type="dxa"/>
              <w:left w:w="6" w:type="dxa"/>
              <w:bottom w:w="0" w:type="dxa"/>
              <w:right w:w="6" w:type="dxa"/>
            </w:tcMar>
            <w:hideMark/>
          </w:tcPr>
          <w:p w:rsidR="001363C9" w:rsidRDefault="001363C9">
            <w:pPr>
              <w:pStyle w:val="table10"/>
              <w:spacing w:before="120"/>
              <w:ind w:left="284"/>
            </w:pPr>
            <w:r>
              <w:t>сюжетные, тематические (художественно-образные)</w:t>
            </w:r>
          </w:p>
        </w:tc>
        <w:tc>
          <w:tcPr>
            <w:tcW w:w="1166" w:type="pct"/>
            <w:tcMar>
              <w:top w:w="0" w:type="dxa"/>
              <w:left w:w="6" w:type="dxa"/>
              <w:bottom w:w="0" w:type="dxa"/>
              <w:right w:w="6" w:type="dxa"/>
            </w:tcMar>
            <w:hideMark/>
          </w:tcPr>
          <w:p w:rsidR="001363C9" w:rsidRDefault="001363C9">
            <w:pPr>
              <w:pStyle w:val="table10"/>
              <w:spacing w:before="120"/>
              <w:jc w:val="center"/>
            </w:pPr>
            <w:r>
              <w:t>»</w:t>
            </w:r>
          </w:p>
        </w:tc>
        <w:tc>
          <w:tcPr>
            <w:tcW w:w="1532" w:type="pct"/>
            <w:tcMar>
              <w:top w:w="0" w:type="dxa"/>
              <w:left w:w="6" w:type="dxa"/>
              <w:bottom w:w="0" w:type="dxa"/>
              <w:right w:w="6" w:type="dxa"/>
            </w:tcMar>
            <w:hideMark/>
          </w:tcPr>
          <w:p w:rsidR="001363C9" w:rsidRDefault="001363C9">
            <w:pPr>
              <w:pStyle w:val="table10"/>
              <w:spacing w:before="120"/>
              <w:jc w:val="center"/>
            </w:pPr>
            <w:r>
              <w:t>0,5</w:t>
            </w:r>
          </w:p>
        </w:tc>
      </w:tr>
      <w:tr w:rsidR="001363C9">
        <w:trPr>
          <w:trHeight w:val="240"/>
        </w:trPr>
        <w:tc>
          <w:tcPr>
            <w:tcW w:w="2302" w:type="pct"/>
            <w:tcMar>
              <w:top w:w="0" w:type="dxa"/>
              <w:left w:w="6" w:type="dxa"/>
              <w:bottom w:w="0" w:type="dxa"/>
              <w:right w:w="6" w:type="dxa"/>
            </w:tcMar>
            <w:hideMark/>
          </w:tcPr>
          <w:p w:rsidR="001363C9" w:rsidRDefault="001363C9">
            <w:pPr>
              <w:pStyle w:val="table10"/>
              <w:spacing w:before="120"/>
              <w:ind w:left="284"/>
            </w:pPr>
            <w:proofErr w:type="gramStart"/>
            <w:r>
              <w:t>орнаментально-декоративные</w:t>
            </w:r>
            <w:proofErr w:type="gramEnd"/>
            <w:r>
              <w:t xml:space="preserve"> с использованием заимствованных элементов</w:t>
            </w:r>
          </w:p>
        </w:tc>
        <w:tc>
          <w:tcPr>
            <w:tcW w:w="1166" w:type="pct"/>
            <w:tcMar>
              <w:top w:w="0" w:type="dxa"/>
              <w:left w:w="6" w:type="dxa"/>
              <w:bottom w:w="0" w:type="dxa"/>
              <w:right w:w="6" w:type="dxa"/>
            </w:tcMar>
            <w:hideMark/>
          </w:tcPr>
          <w:p w:rsidR="001363C9" w:rsidRDefault="001363C9">
            <w:pPr>
              <w:pStyle w:val="table10"/>
              <w:spacing w:before="120"/>
              <w:jc w:val="center"/>
            </w:pPr>
            <w:r>
              <w:t>»</w:t>
            </w:r>
          </w:p>
        </w:tc>
        <w:tc>
          <w:tcPr>
            <w:tcW w:w="1532" w:type="pct"/>
            <w:tcMar>
              <w:top w:w="0" w:type="dxa"/>
              <w:left w:w="6" w:type="dxa"/>
              <w:bottom w:w="0" w:type="dxa"/>
              <w:right w:w="6" w:type="dxa"/>
            </w:tcMar>
            <w:hideMark/>
          </w:tcPr>
          <w:p w:rsidR="001363C9" w:rsidRDefault="001363C9">
            <w:pPr>
              <w:pStyle w:val="table10"/>
              <w:spacing w:before="120"/>
              <w:jc w:val="center"/>
            </w:pPr>
            <w:r>
              <w:t>0,4</w:t>
            </w:r>
          </w:p>
        </w:tc>
      </w:tr>
      <w:tr w:rsidR="001363C9">
        <w:trPr>
          <w:trHeight w:val="240"/>
        </w:trPr>
        <w:tc>
          <w:tcPr>
            <w:tcW w:w="2302" w:type="pct"/>
            <w:tcMar>
              <w:top w:w="0" w:type="dxa"/>
              <w:left w:w="6" w:type="dxa"/>
              <w:bottom w:w="0" w:type="dxa"/>
              <w:right w:w="6" w:type="dxa"/>
            </w:tcMar>
            <w:hideMark/>
          </w:tcPr>
          <w:p w:rsidR="001363C9" w:rsidRDefault="001363C9">
            <w:pPr>
              <w:pStyle w:val="table10"/>
              <w:spacing w:before="120"/>
              <w:ind w:left="284"/>
            </w:pPr>
            <w:r>
              <w:t>шрифтовые</w:t>
            </w:r>
          </w:p>
        </w:tc>
        <w:tc>
          <w:tcPr>
            <w:tcW w:w="1166" w:type="pct"/>
            <w:tcMar>
              <w:top w:w="0" w:type="dxa"/>
              <w:left w:w="6" w:type="dxa"/>
              <w:bottom w:w="0" w:type="dxa"/>
              <w:right w:w="6" w:type="dxa"/>
            </w:tcMar>
            <w:hideMark/>
          </w:tcPr>
          <w:p w:rsidR="001363C9" w:rsidRDefault="001363C9">
            <w:pPr>
              <w:pStyle w:val="table10"/>
              <w:spacing w:before="120"/>
              <w:jc w:val="center"/>
            </w:pPr>
            <w:r>
              <w:t>»</w:t>
            </w:r>
          </w:p>
        </w:tc>
        <w:tc>
          <w:tcPr>
            <w:tcW w:w="1532" w:type="pct"/>
            <w:tcMar>
              <w:top w:w="0" w:type="dxa"/>
              <w:left w:w="6" w:type="dxa"/>
              <w:bottom w:w="0" w:type="dxa"/>
              <w:right w:w="6" w:type="dxa"/>
            </w:tcMar>
            <w:hideMark/>
          </w:tcPr>
          <w:p w:rsidR="001363C9" w:rsidRDefault="001363C9">
            <w:pPr>
              <w:pStyle w:val="table10"/>
              <w:spacing w:before="120"/>
              <w:jc w:val="center"/>
            </w:pPr>
            <w:r>
              <w:t>0,2</w:t>
            </w:r>
          </w:p>
        </w:tc>
      </w:tr>
      <w:tr w:rsidR="001363C9">
        <w:trPr>
          <w:trHeight w:val="240"/>
        </w:trPr>
        <w:tc>
          <w:tcPr>
            <w:tcW w:w="2302" w:type="pct"/>
            <w:tcMar>
              <w:top w:w="0" w:type="dxa"/>
              <w:left w:w="6" w:type="dxa"/>
              <w:bottom w:w="0" w:type="dxa"/>
              <w:right w:w="6" w:type="dxa"/>
            </w:tcMar>
            <w:hideMark/>
          </w:tcPr>
          <w:p w:rsidR="001363C9" w:rsidRDefault="001363C9">
            <w:pPr>
              <w:pStyle w:val="table10"/>
              <w:spacing w:before="120"/>
            </w:pPr>
            <w:r>
              <w:t>5. Колонтитулы:</w:t>
            </w:r>
          </w:p>
        </w:tc>
        <w:tc>
          <w:tcPr>
            <w:tcW w:w="1166" w:type="pct"/>
            <w:tcMar>
              <w:top w:w="0" w:type="dxa"/>
              <w:left w:w="6" w:type="dxa"/>
              <w:bottom w:w="0" w:type="dxa"/>
              <w:right w:w="6" w:type="dxa"/>
            </w:tcMar>
            <w:hideMark/>
          </w:tcPr>
          <w:p w:rsidR="001363C9" w:rsidRDefault="001363C9">
            <w:pPr>
              <w:pStyle w:val="table10"/>
              <w:spacing w:before="120"/>
              <w:jc w:val="center"/>
            </w:pPr>
            <w:r>
              <w:t> </w:t>
            </w:r>
          </w:p>
        </w:tc>
        <w:tc>
          <w:tcPr>
            <w:tcW w:w="1532" w:type="pct"/>
            <w:tcMar>
              <w:top w:w="0" w:type="dxa"/>
              <w:left w:w="6" w:type="dxa"/>
              <w:bottom w:w="0" w:type="dxa"/>
              <w:right w:w="6" w:type="dxa"/>
            </w:tcMar>
            <w:hideMark/>
          </w:tcPr>
          <w:p w:rsidR="001363C9" w:rsidRDefault="001363C9">
            <w:pPr>
              <w:pStyle w:val="table10"/>
              <w:spacing w:before="120"/>
              <w:jc w:val="center"/>
            </w:pPr>
            <w:r>
              <w:t> </w:t>
            </w:r>
          </w:p>
        </w:tc>
      </w:tr>
      <w:tr w:rsidR="001363C9">
        <w:trPr>
          <w:trHeight w:val="240"/>
        </w:trPr>
        <w:tc>
          <w:tcPr>
            <w:tcW w:w="2302" w:type="pct"/>
            <w:tcMar>
              <w:top w:w="0" w:type="dxa"/>
              <w:left w:w="6" w:type="dxa"/>
              <w:bottom w:w="0" w:type="dxa"/>
              <w:right w:w="6" w:type="dxa"/>
            </w:tcMar>
            <w:hideMark/>
          </w:tcPr>
          <w:p w:rsidR="001363C9" w:rsidRDefault="001363C9">
            <w:pPr>
              <w:pStyle w:val="table10"/>
              <w:spacing w:before="120"/>
              <w:ind w:left="284"/>
            </w:pPr>
            <w:r>
              <w:t>сюжетные, тематические (художественно-образные)</w:t>
            </w:r>
          </w:p>
        </w:tc>
        <w:tc>
          <w:tcPr>
            <w:tcW w:w="1166" w:type="pct"/>
            <w:tcMar>
              <w:top w:w="0" w:type="dxa"/>
              <w:left w:w="6" w:type="dxa"/>
              <w:bottom w:w="0" w:type="dxa"/>
              <w:right w:w="6" w:type="dxa"/>
            </w:tcMar>
            <w:hideMark/>
          </w:tcPr>
          <w:p w:rsidR="001363C9" w:rsidRDefault="001363C9">
            <w:pPr>
              <w:pStyle w:val="table10"/>
              <w:spacing w:before="120"/>
              <w:jc w:val="center"/>
            </w:pPr>
            <w:r>
              <w:t>»</w:t>
            </w:r>
          </w:p>
        </w:tc>
        <w:tc>
          <w:tcPr>
            <w:tcW w:w="1532" w:type="pct"/>
            <w:tcMar>
              <w:top w:w="0" w:type="dxa"/>
              <w:left w:w="6" w:type="dxa"/>
              <w:bottom w:w="0" w:type="dxa"/>
              <w:right w:w="6" w:type="dxa"/>
            </w:tcMar>
            <w:hideMark/>
          </w:tcPr>
          <w:p w:rsidR="001363C9" w:rsidRDefault="001363C9">
            <w:pPr>
              <w:pStyle w:val="table10"/>
              <w:spacing w:before="120"/>
              <w:jc w:val="center"/>
            </w:pPr>
            <w:r>
              <w:t>0,4</w:t>
            </w:r>
          </w:p>
        </w:tc>
      </w:tr>
      <w:tr w:rsidR="001363C9">
        <w:trPr>
          <w:trHeight w:val="240"/>
        </w:trPr>
        <w:tc>
          <w:tcPr>
            <w:tcW w:w="2302" w:type="pct"/>
            <w:tcMar>
              <w:top w:w="0" w:type="dxa"/>
              <w:left w:w="6" w:type="dxa"/>
              <w:bottom w:w="0" w:type="dxa"/>
              <w:right w:w="6" w:type="dxa"/>
            </w:tcMar>
            <w:hideMark/>
          </w:tcPr>
          <w:p w:rsidR="001363C9" w:rsidRDefault="001363C9">
            <w:pPr>
              <w:pStyle w:val="table10"/>
              <w:spacing w:before="120"/>
              <w:ind w:left="284"/>
            </w:pPr>
            <w:proofErr w:type="gramStart"/>
            <w:r>
              <w:t>орнаментально-декоративные</w:t>
            </w:r>
            <w:proofErr w:type="gramEnd"/>
            <w:r>
              <w:t xml:space="preserve"> с использованием заимствованных элементов</w:t>
            </w:r>
          </w:p>
        </w:tc>
        <w:tc>
          <w:tcPr>
            <w:tcW w:w="1166" w:type="pct"/>
            <w:tcMar>
              <w:top w:w="0" w:type="dxa"/>
              <w:left w:w="6" w:type="dxa"/>
              <w:bottom w:w="0" w:type="dxa"/>
              <w:right w:w="6" w:type="dxa"/>
            </w:tcMar>
            <w:hideMark/>
          </w:tcPr>
          <w:p w:rsidR="001363C9" w:rsidRDefault="001363C9">
            <w:pPr>
              <w:pStyle w:val="table10"/>
              <w:spacing w:before="120"/>
              <w:jc w:val="center"/>
            </w:pPr>
            <w:r>
              <w:t>»</w:t>
            </w:r>
          </w:p>
        </w:tc>
        <w:tc>
          <w:tcPr>
            <w:tcW w:w="1532" w:type="pct"/>
            <w:tcMar>
              <w:top w:w="0" w:type="dxa"/>
              <w:left w:w="6" w:type="dxa"/>
              <w:bottom w:w="0" w:type="dxa"/>
              <w:right w:w="6" w:type="dxa"/>
            </w:tcMar>
            <w:hideMark/>
          </w:tcPr>
          <w:p w:rsidR="001363C9" w:rsidRDefault="001363C9">
            <w:pPr>
              <w:pStyle w:val="table10"/>
              <w:spacing w:before="120"/>
              <w:jc w:val="center"/>
            </w:pPr>
            <w:r>
              <w:t>0,15</w:t>
            </w:r>
          </w:p>
        </w:tc>
      </w:tr>
      <w:tr w:rsidR="001363C9">
        <w:trPr>
          <w:trHeight w:val="240"/>
        </w:trPr>
        <w:tc>
          <w:tcPr>
            <w:tcW w:w="2302" w:type="pct"/>
            <w:tcMar>
              <w:top w:w="0" w:type="dxa"/>
              <w:left w:w="6" w:type="dxa"/>
              <w:bottom w:w="0" w:type="dxa"/>
              <w:right w:w="6" w:type="dxa"/>
            </w:tcMar>
            <w:hideMark/>
          </w:tcPr>
          <w:p w:rsidR="001363C9" w:rsidRDefault="001363C9">
            <w:pPr>
              <w:pStyle w:val="table10"/>
              <w:spacing w:before="120"/>
            </w:pPr>
            <w:r>
              <w:t>6. Форзацы:</w:t>
            </w:r>
          </w:p>
        </w:tc>
        <w:tc>
          <w:tcPr>
            <w:tcW w:w="1166" w:type="pct"/>
            <w:tcMar>
              <w:top w:w="0" w:type="dxa"/>
              <w:left w:w="6" w:type="dxa"/>
              <w:bottom w:w="0" w:type="dxa"/>
              <w:right w:w="6" w:type="dxa"/>
            </w:tcMar>
            <w:hideMark/>
          </w:tcPr>
          <w:p w:rsidR="001363C9" w:rsidRDefault="001363C9">
            <w:pPr>
              <w:pStyle w:val="table10"/>
              <w:spacing w:before="120"/>
              <w:jc w:val="center"/>
            </w:pPr>
            <w:r>
              <w:t> </w:t>
            </w:r>
          </w:p>
        </w:tc>
        <w:tc>
          <w:tcPr>
            <w:tcW w:w="1532" w:type="pct"/>
            <w:tcMar>
              <w:top w:w="0" w:type="dxa"/>
              <w:left w:w="6" w:type="dxa"/>
              <w:bottom w:w="0" w:type="dxa"/>
              <w:right w:w="6" w:type="dxa"/>
            </w:tcMar>
            <w:hideMark/>
          </w:tcPr>
          <w:p w:rsidR="001363C9" w:rsidRDefault="001363C9">
            <w:pPr>
              <w:pStyle w:val="table10"/>
              <w:spacing w:before="120"/>
              <w:jc w:val="center"/>
            </w:pPr>
            <w:r>
              <w:t> </w:t>
            </w:r>
          </w:p>
        </w:tc>
      </w:tr>
      <w:tr w:rsidR="001363C9">
        <w:trPr>
          <w:trHeight w:val="240"/>
        </w:trPr>
        <w:tc>
          <w:tcPr>
            <w:tcW w:w="2302" w:type="pct"/>
            <w:tcMar>
              <w:top w:w="0" w:type="dxa"/>
              <w:left w:w="6" w:type="dxa"/>
              <w:bottom w:w="0" w:type="dxa"/>
              <w:right w:w="6" w:type="dxa"/>
            </w:tcMar>
            <w:hideMark/>
          </w:tcPr>
          <w:p w:rsidR="001363C9" w:rsidRDefault="001363C9">
            <w:pPr>
              <w:pStyle w:val="table10"/>
              <w:spacing w:before="120"/>
              <w:ind w:left="284"/>
            </w:pPr>
            <w:r>
              <w:t>сюжетные, тематические (художественно-образные)</w:t>
            </w:r>
          </w:p>
        </w:tc>
        <w:tc>
          <w:tcPr>
            <w:tcW w:w="1166" w:type="pct"/>
            <w:tcMar>
              <w:top w:w="0" w:type="dxa"/>
              <w:left w:w="6" w:type="dxa"/>
              <w:bottom w:w="0" w:type="dxa"/>
              <w:right w:w="6" w:type="dxa"/>
            </w:tcMar>
            <w:hideMark/>
          </w:tcPr>
          <w:p w:rsidR="001363C9" w:rsidRDefault="001363C9">
            <w:pPr>
              <w:pStyle w:val="table10"/>
              <w:spacing w:before="120"/>
              <w:jc w:val="center"/>
            </w:pPr>
            <w:r>
              <w:t>»</w:t>
            </w:r>
          </w:p>
        </w:tc>
        <w:tc>
          <w:tcPr>
            <w:tcW w:w="1532" w:type="pct"/>
            <w:tcMar>
              <w:top w:w="0" w:type="dxa"/>
              <w:left w:w="6" w:type="dxa"/>
              <w:bottom w:w="0" w:type="dxa"/>
              <w:right w:w="6" w:type="dxa"/>
            </w:tcMar>
            <w:hideMark/>
          </w:tcPr>
          <w:p w:rsidR="001363C9" w:rsidRDefault="001363C9">
            <w:pPr>
              <w:pStyle w:val="table10"/>
              <w:spacing w:before="120"/>
              <w:jc w:val="center"/>
            </w:pPr>
            <w:r>
              <w:t>1</w:t>
            </w:r>
          </w:p>
        </w:tc>
      </w:tr>
      <w:tr w:rsidR="001363C9">
        <w:trPr>
          <w:trHeight w:val="240"/>
        </w:trPr>
        <w:tc>
          <w:tcPr>
            <w:tcW w:w="2302" w:type="pct"/>
            <w:tcMar>
              <w:top w:w="0" w:type="dxa"/>
              <w:left w:w="6" w:type="dxa"/>
              <w:bottom w:w="0" w:type="dxa"/>
              <w:right w:w="6" w:type="dxa"/>
            </w:tcMar>
            <w:hideMark/>
          </w:tcPr>
          <w:p w:rsidR="001363C9" w:rsidRDefault="001363C9">
            <w:pPr>
              <w:pStyle w:val="table10"/>
              <w:spacing w:before="120"/>
              <w:ind w:left="284"/>
            </w:pPr>
            <w:proofErr w:type="gramStart"/>
            <w:r>
              <w:t>орнаментально-декоративные</w:t>
            </w:r>
            <w:proofErr w:type="gramEnd"/>
            <w:r>
              <w:t xml:space="preserve"> с использованием заимствованных элементов</w:t>
            </w:r>
          </w:p>
        </w:tc>
        <w:tc>
          <w:tcPr>
            <w:tcW w:w="1166" w:type="pct"/>
            <w:tcMar>
              <w:top w:w="0" w:type="dxa"/>
              <w:left w:w="6" w:type="dxa"/>
              <w:bottom w:w="0" w:type="dxa"/>
              <w:right w:w="6" w:type="dxa"/>
            </w:tcMar>
            <w:hideMark/>
          </w:tcPr>
          <w:p w:rsidR="001363C9" w:rsidRDefault="001363C9">
            <w:pPr>
              <w:pStyle w:val="table10"/>
              <w:spacing w:before="120"/>
              <w:jc w:val="center"/>
            </w:pPr>
            <w:r>
              <w:t>»</w:t>
            </w:r>
          </w:p>
        </w:tc>
        <w:tc>
          <w:tcPr>
            <w:tcW w:w="1532" w:type="pct"/>
            <w:tcMar>
              <w:top w:w="0" w:type="dxa"/>
              <w:left w:w="6" w:type="dxa"/>
              <w:bottom w:w="0" w:type="dxa"/>
              <w:right w:w="6" w:type="dxa"/>
            </w:tcMar>
            <w:hideMark/>
          </w:tcPr>
          <w:p w:rsidR="001363C9" w:rsidRDefault="001363C9">
            <w:pPr>
              <w:pStyle w:val="table10"/>
              <w:spacing w:before="120"/>
              <w:jc w:val="center"/>
            </w:pPr>
            <w:r>
              <w:t>0,75</w:t>
            </w:r>
          </w:p>
        </w:tc>
      </w:tr>
      <w:tr w:rsidR="001363C9">
        <w:trPr>
          <w:trHeight w:val="240"/>
        </w:trPr>
        <w:tc>
          <w:tcPr>
            <w:tcW w:w="2302" w:type="pct"/>
            <w:tcMar>
              <w:top w:w="0" w:type="dxa"/>
              <w:left w:w="6" w:type="dxa"/>
              <w:bottom w:w="0" w:type="dxa"/>
              <w:right w:w="6" w:type="dxa"/>
            </w:tcMar>
            <w:hideMark/>
          </w:tcPr>
          <w:p w:rsidR="001363C9" w:rsidRDefault="001363C9">
            <w:pPr>
              <w:pStyle w:val="table10"/>
              <w:spacing w:before="120"/>
              <w:ind w:left="284"/>
            </w:pPr>
            <w:r>
              <w:t>шрифтовые</w:t>
            </w:r>
          </w:p>
        </w:tc>
        <w:tc>
          <w:tcPr>
            <w:tcW w:w="1166" w:type="pct"/>
            <w:tcMar>
              <w:top w:w="0" w:type="dxa"/>
              <w:left w:w="6" w:type="dxa"/>
              <w:bottom w:w="0" w:type="dxa"/>
              <w:right w:w="6" w:type="dxa"/>
            </w:tcMar>
            <w:hideMark/>
          </w:tcPr>
          <w:p w:rsidR="001363C9" w:rsidRDefault="001363C9">
            <w:pPr>
              <w:pStyle w:val="table10"/>
              <w:spacing w:before="120"/>
              <w:jc w:val="center"/>
            </w:pPr>
            <w:r>
              <w:t>»</w:t>
            </w:r>
          </w:p>
        </w:tc>
        <w:tc>
          <w:tcPr>
            <w:tcW w:w="1532" w:type="pct"/>
            <w:tcMar>
              <w:top w:w="0" w:type="dxa"/>
              <w:left w:w="6" w:type="dxa"/>
              <w:bottom w:w="0" w:type="dxa"/>
              <w:right w:w="6" w:type="dxa"/>
            </w:tcMar>
            <w:hideMark/>
          </w:tcPr>
          <w:p w:rsidR="001363C9" w:rsidRDefault="001363C9">
            <w:pPr>
              <w:pStyle w:val="table10"/>
              <w:spacing w:before="120"/>
              <w:jc w:val="center"/>
            </w:pPr>
            <w:r>
              <w:t>0,4</w:t>
            </w:r>
          </w:p>
        </w:tc>
      </w:tr>
      <w:tr w:rsidR="001363C9">
        <w:trPr>
          <w:trHeight w:val="240"/>
        </w:trPr>
        <w:tc>
          <w:tcPr>
            <w:tcW w:w="2302" w:type="pct"/>
            <w:tcMar>
              <w:top w:w="0" w:type="dxa"/>
              <w:left w:w="6" w:type="dxa"/>
              <w:bottom w:w="0" w:type="dxa"/>
              <w:right w:w="6" w:type="dxa"/>
            </w:tcMar>
            <w:hideMark/>
          </w:tcPr>
          <w:p w:rsidR="001363C9" w:rsidRDefault="001363C9">
            <w:pPr>
              <w:pStyle w:val="table10"/>
              <w:spacing w:before="120"/>
            </w:pPr>
            <w:r>
              <w:t>7. Иллюстрации</w:t>
            </w:r>
            <w:proofErr w:type="gramStart"/>
            <w:r>
              <w:rPr>
                <w:vertAlign w:val="superscript"/>
              </w:rPr>
              <w:t>4</w:t>
            </w:r>
            <w:proofErr w:type="gramEnd"/>
            <w:r>
              <w:t xml:space="preserve"> и фронтисписы:</w:t>
            </w:r>
          </w:p>
        </w:tc>
        <w:tc>
          <w:tcPr>
            <w:tcW w:w="1166" w:type="pct"/>
            <w:tcMar>
              <w:top w:w="0" w:type="dxa"/>
              <w:left w:w="6" w:type="dxa"/>
              <w:bottom w:w="0" w:type="dxa"/>
              <w:right w:w="6" w:type="dxa"/>
            </w:tcMar>
            <w:hideMark/>
          </w:tcPr>
          <w:p w:rsidR="001363C9" w:rsidRDefault="001363C9">
            <w:pPr>
              <w:pStyle w:val="table10"/>
              <w:spacing w:before="120"/>
              <w:jc w:val="center"/>
            </w:pPr>
            <w:r>
              <w:t> </w:t>
            </w:r>
          </w:p>
        </w:tc>
        <w:tc>
          <w:tcPr>
            <w:tcW w:w="1532" w:type="pct"/>
            <w:tcMar>
              <w:top w:w="0" w:type="dxa"/>
              <w:left w:w="6" w:type="dxa"/>
              <w:bottom w:w="0" w:type="dxa"/>
              <w:right w:w="6" w:type="dxa"/>
            </w:tcMar>
            <w:hideMark/>
          </w:tcPr>
          <w:p w:rsidR="001363C9" w:rsidRDefault="001363C9">
            <w:pPr>
              <w:pStyle w:val="table10"/>
              <w:spacing w:before="120"/>
              <w:jc w:val="center"/>
            </w:pPr>
            <w:r>
              <w:t> </w:t>
            </w:r>
          </w:p>
        </w:tc>
      </w:tr>
      <w:tr w:rsidR="001363C9">
        <w:trPr>
          <w:trHeight w:val="240"/>
        </w:trPr>
        <w:tc>
          <w:tcPr>
            <w:tcW w:w="2302" w:type="pct"/>
            <w:tcMar>
              <w:top w:w="0" w:type="dxa"/>
              <w:left w:w="6" w:type="dxa"/>
              <w:bottom w:w="0" w:type="dxa"/>
              <w:right w:w="6" w:type="dxa"/>
            </w:tcMar>
            <w:hideMark/>
          </w:tcPr>
          <w:p w:rsidR="001363C9" w:rsidRDefault="001363C9">
            <w:pPr>
              <w:pStyle w:val="table10"/>
              <w:spacing w:before="120"/>
              <w:ind w:left="284"/>
            </w:pPr>
            <w:r>
              <w:t>оригинальные, сюжетные, тематические (художественно-образные):</w:t>
            </w:r>
          </w:p>
        </w:tc>
        <w:tc>
          <w:tcPr>
            <w:tcW w:w="1166" w:type="pct"/>
            <w:tcMar>
              <w:top w:w="0" w:type="dxa"/>
              <w:left w:w="6" w:type="dxa"/>
              <w:bottom w:w="0" w:type="dxa"/>
              <w:right w:w="6" w:type="dxa"/>
            </w:tcMar>
            <w:hideMark/>
          </w:tcPr>
          <w:p w:rsidR="001363C9" w:rsidRDefault="001363C9">
            <w:pPr>
              <w:pStyle w:val="table10"/>
              <w:spacing w:before="120"/>
              <w:jc w:val="center"/>
            </w:pPr>
            <w:r>
              <w:t> </w:t>
            </w:r>
          </w:p>
        </w:tc>
        <w:tc>
          <w:tcPr>
            <w:tcW w:w="1532" w:type="pct"/>
            <w:tcMar>
              <w:top w:w="0" w:type="dxa"/>
              <w:left w:w="6" w:type="dxa"/>
              <w:bottom w:w="0" w:type="dxa"/>
              <w:right w:w="6" w:type="dxa"/>
            </w:tcMar>
            <w:hideMark/>
          </w:tcPr>
          <w:p w:rsidR="001363C9" w:rsidRDefault="001363C9">
            <w:pPr>
              <w:pStyle w:val="table10"/>
              <w:spacing w:before="120"/>
              <w:jc w:val="center"/>
            </w:pPr>
            <w:r>
              <w:t> </w:t>
            </w:r>
          </w:p>
        </w:tc>
      </w:tr>
      <w:tr w:rsidR="001363C9">
        <w:trPr>
          <w:trHeight w:val="240"/>
        </w:trPr>
        <w:tc>
          <w:tcPr>
            <w:tcW w:w="2302" w:type="pct"/>
            <w:tcMar>
              <w:top w:w="0" w:type="dxa"/>
              <w:left w:w="6" w:type="dxa"/>
              <w:bottom w:w="0" w:type="dxa"/>
              <w:right w:w="6" w:type="dxa"/>
            </w:tcMar>
            <w:hideMark/>
          </w:tcPr>
          <w:p w:rsidR="001363C9" w:rsidRDefault="001363C9">
            <w:pPr>
              <w:pStyle w:val="table10"/>
              <w:spacing w:before="120"/>
              <w:ind w:left="567"/>
            </w:pPr>
            <w:r>
              <w:t>полосные</w:t>
            </w:r>
          </w:p>
        </w:tc>
        <w:tc>
          <w:tcPr>
            <w:tcW w:w="1166" w:type="pct"/>
            <w:tcMar>
              <w:top w:w="0" w:type="dxa"/>
              <w:left w:w="6" w:type="dxa"/>
              <w:bottom w:w="0" w:type="dxa"/>
              <w:right w:w="6" w:type="dxa"/>
            </w:tcMar>
            <w:hideMark/>
          </w:tcPr>
          <w:p w:rsidR="001363C9" w:rsidRDefault="001363C9">
            <w:pPr>
              <w:pStyle w:val="table10"/>
              <w:spacing w:before="120"/>
              <w:jc w:val="center"/>
            </w:pPr>
            <w:r>
              <w:t>»</w:t>
            </w:r>
          </w:p>
        </w:tc>
        <w:tc>
          <w:tcPr>
            <w:tcW w:w="1532" w:type="pct"/>
            <w:tcMar>
              <w:top w:w="0" w:type="dxa"/>
              <w:left w:w="6" w:type="dxa"/>
              <w:bottom w:w="0" w:type="dxa"/>
              <w:right w:w="6" w:type="dxa"/>
            </w:tcMar>
            <w:hideMark/>
          </w:tcPr>
          <w:p w:rsidR="001363C9" w:rsidRDefault="001363C9">
            <w:pPr>
              <w:pStyle w:val="table10"/>
              <w:spacing w:before="120"/>
              <w:jc w:val="center"/>
            </w:pPr>
            <w:r>
              <w:t>1,5</w:t>
            </w:r>
          </w:p>
        </w:tc>
      </w:tr>
      <w:tr w:rsidR="001363C9">
        <w:trPr>
          <w:trHeight w:val="240"/>
        </w:trPr>
        <w:tc>
          <w:tcPr>
            <w:tcW w:w="2302" w:type="pct"/>
            <w:tcMar>
              <w:top w:w="0" w:type="dxa"/>
              <w:left w:w="6" w:type="dxa"/>
              <w:bottom w:w="0" w:type="dxa"/>
              <w:right w:w="6" w:type="dxa"/>
            </w:tcMar>
            <w:hideMark/>
          </w:tcPr>
          <w:p w:rsidR="001363C9" w:rsidRDefault="001363C9">
            <w:pPr>
              <w:pStyle w:val="table10"/>
              <w:spacing w:before="120"/>
              <w:ind w:left="567"/>
            </w:pPr>
            <w:proofErr w:type="spellStart"/>
            <w:r>
              <w:t>полуполосные</w:t>
            </w:r>
            <w:proofErr w:type="spellEnd"/>
          </w:p>
        </w:tc>
        <w:tc>
          <w:tcPr>
            <w:tcW w:w="1166" w:type="pct"/>
            <w:tcMar>
              <w:top w:w="0" w:type="dxa"/>
              <w:left w:w="6" w:type="dxa"/>
              <w:bottom w:w="0" w:type="dxa"/>
              <w:right w:w="6" w:type="dxa"/>
            </w:tcMar>
            <w:hideMark/>
          </w:tcPr>
          <w:p w:rsidR="001363C9" w:rsidRDefault="001363C9">
            <w:pPr>
              <w:pStyle w:val="table10"/>
              <w:spacing w:before="120"/>
              <w:jc w:val="center"/>
            </w:pPr>
            <w:r>
              <w:t>»</w:t>
            </w:r>
          </w:p>
        </w:tc>
        <w:tc>
          <w:tcPr>
            <w:tcW w:w="1532" w:type="pct"/>
            <w:tcMar>
              <w:top w:w="0" w:type="dxa"/>
              <w:left w:w="6" w:type="dxa"/>
              <w:bottom w:w="0" w:type="dxa"/>
              <w:right w:w="6" w:type="dxa"/>
            </w:tcMar>
            <w:hideMark/>
          </w:tcPr>
          <w:p w:rsidR="001363C9" w:rsidRDefault="001363C9">
            <w:pPr>
              <w:pStyle w:val="table10"/>
              <w:spacing w:before="120"/>
              <w:jc w:val="center"/>
            </w:pPr>
            <w:r>
              <w:t>0,75</w:t>
            </w:r>
          </w:p>
        </w:tc>
      </w:tr>
      <w:tr w:rsidR="001363C9">
        <w:trPr>
          <w:trHeight w:val="240"/>
        </w:trPr>
        <w:tc>
          <w:tcPr>
            <w:tcW w:w="2302" w:type="pct"/>
            <w:tcMar>
              <w:top w:w="0" w:type="dxa"/>
              <w:left w:w="6" w:type="dxa"/>
              <w:bottom w:w="0" w:type="dxa"/>
              <w:right w:w="6" w:type="dxa"/>
            </w:tcMar>
            <w:hideMark/>
          </w:tcPr>
          <w:p w:rsidR="001363C9" w:rsidRDefault="001363C9">
            <w:pPr>
              <w:pStyle w:val="table10"/>
              <w:spacing w:before="120"/>
              <w:ind w:left="567"/>
            </w:pPr>
            <w:r>
              <w:t>оборочные</w:t>
            </w:r>
          </w:p>
        </w:tc>
        <w:tc>
          <w:tcPr>
            <w:tcW w:w="1166" w:type="pct"/>
            <w:tcMar>
              <w:top w:w="0" w:type="dxa"/>
              <w:left w:w="6" w:type="dxa"/>
              <w:bottom w:w="0" w:type="dxa"/>
              <w:right w:w="6" w:type="dxa"/>
            </w:tcMar>
            <w:hideMark/>
          </w:tcPr>
          <w:p w:rsidR="001363C9" w:rsidRDefault="001363C9">
            <w:pPr>
              <w:pStyle w:val="table10"/>
              <w:spacing w:before="120"/>
              <w:jc w:val="center"/>
            </w:pPr>
            <w:r>
              <w:t>»</w:t>
            </w:r>
          </w:p>
        </w:tc>
        <w:tc>
          <w:tcPr>
            <w:tcW w:w="1532" w:type="pct"/>
            <w:tcMar>
              <w:top w:w="0" w:type="dxa"/>
              <w:left w:w="6" w:type="dxa"/>
              <w:bottom w:w="0" w:type="dxa"/>
              <w:right w:w="6" w:type="dxa"/>
            </w:tcMar>
            <w:hideMark/>
          </w:tcPr>
          <w:p w:rsidR="001363C9" w:rsidRDefault="001363C9">
            <w:pPr>
              <w:pStyle w:val="table10"/>
              <w:spacing w:before="120"/>
              <w:jc w:val="center"/>
            </w:pPr>
            <w:r>
              <w:t>0,4</w:t>
            </w:r>
          </w:p>
        </w:tc>
      </w:tr>
      <w:tr w:rsidR="001363C9">
        <w:trPr>
          <w:trHeight w:val="240"/>
        </w:trPr>
        <w:tc>
          <w:tcPr>
            <w:tcW w:w="2302" w:type="pct"/>
            <w:tcMar>
              <w:top w:w="0" w:type="dxa"/>
              <w:left w:w="6" w:type="dxa"/>
              <w:bottom w:w="0" w:type="dxa"/>
              <w:right w:w="6" w:type="dxa"/>
            </w:tcMar>
            <w:hideMark/>
          </w:tcPr>
          <w:p w:rsidR="001363C9" w:rsidRDefault="001363C9">
            <w:pPr>
              <w:pStyle w:val="table10"/>
              <w:spacing w:before="120"/>
              <w:ind w:left="284"/>
            </w:pPr>
            <w:r>
              <w:t xml:space="preserve">коллажные, </w:t>
            </w:r>
            <w:proofErr w:type="spellStart"/>
            <w:r>
              <w:t>фотомонтажные</w:t>
            </w:r>
            <w:proofErr w:type="spellEnd"/>
            <w:r>
              <w:t xml:space="preserve"> с применением </w:t>
            </w:r>
            <w:proofErr w:type="spellStart"/>
            <w:r>
              <w:t>фотографики</w:t>
            </w:r>
            <w:proofErr w:type="spellEnd"/>
            <w:r>
              <w:t>:</w:t>
            </w:r>
          </w:p>
        </w:tc>
        <w:tc>
          <w:tcPr>
            <w:tcW w:w="1166" w:type="pct"/>
            <w:tcMar>
              <w:top w:w="0" w:type="dxa"/>
              <w:left w:w="6" w:type="dxa"/>
              <w:bottom w:w="0" w:type="dxa"/>
              <w:right w:w="6" w:type="dxa"/>
            </w:tcMar>
            <w:hideMark/>
          </w:tcPr>
          <w:p w:rsidR="001363C9" w:rsidRDefault="001363C9">
            <w:pPr>
              <w:pStyle w:val="table10"/>
              <w:spacing w:before="120"/>
              <w:jc w:val="center"/>
            </w:pPr>
            <w:r>
              <w:t> </w:t>
            </w:r>
          </w:p>
        </w:tc>
        <w:tc>
          <w:tcPr>
            <w:tcW w:w="1532" w:type="pct"/>
            <w:tcMar>
              <w:top w:w="0" w:type="dxa"/>
              <w:left w:w="6" w:type="dxa"/>
              <w:bottom w:w="0" w:type="dxa"/>
              <w:right w:w="6" w:type="dxa"/>
            </w:tcMar>
            <w:hideMark/>
          </w:tcPr>
          <w:p w:rsidR="001363C9" w:rsidRDefault="001363C9">
            <w:pPr>
              <w:pStyle w:val="table10"/>
              <w:spacing w:before="120"/>
              <w:jc w:val="center"/>
            </w:pPr>
            <w:r>
              <w:t> </w:t>
            </w:r>
          </w:p>
        </w:tc>
      </w:tr>
      <w:tr w:rsidR="001363C9">
        <w:trPr>
          <w:trHeight w:val="240"/>
        </w:trPr>
        <w:tc>
          <w:tcPr>
            <w:tcW w:w="2302" w:type="pct"/>
            <w:tcMar>
              <w:top w:w="0" w:type="dxa"/>
              <w:left w:w="6" w:type="dxa"/>
              <w:bottom w:w="0" w:type="dxa"/>
              <w:right w:w="6" w:type="dxa"/>
            </w:tcMar>
            <w:hideMark/>
          </w:tcPr>
          <w:p w:rsidR="001363C9" w:rsidRDefault="001363C9">
            <w:pPr>
              <w:pStyle w:val="table10"/>
              <w:spacing w:before="120"/>
              <w:ind w:left="567"/>
            </w:pPr>
            <w:r>
              <w:t>полосные</w:t>
            </w:r>
          </w:p>
        </w:tc>
        <w:tc>
          <w:tcPr>
            <w:tcW w:w="1166" w:type="pct"/>
            <w:tcMar>
              <w:top w:w="0" w:type="dxa"/>
              <w:left w:w="6" w:type="dxa"/>
              <w:bottom w:w="0" w:type="dxa"/>
              <w:right w:w="6" w:type="dxa"/>
            </w:tcMar>
            <w:hideMark/>
          </w:tcPr>
          <w:p w:rsidR="001363C9" w:rsidRDefault="001363C9">
            <w:pPr>
              <w:pStyle w:val="table10"/>
              <w:spacing w:before="120"/>
              <w:jc w:val="center"/>
            </w:pPr>
            <w:r>
              <w:t>»</w:t>
            </w:r>
          </w:p>
        </w:tc>
        <w:tc>
          <w:tcPr>
            <w:tcW w:w="1532" w:type="pct"/>
            <w:tcMar>
              <w:top w:w="0" w:type="dxa"/>
              <w:left w:w="6" w:type="dxa"/>
              <w:bottom w:w="0" w:type="dxa"/>
              <w:right w:w="6" w:type="dxa"/>
            </w:tcMar>
            <w:hideMark/>
          </w:tcPr>
          <w:p w:rsidR="001363C9" w:rsidRDefault="001363C9">
            <w:pPr>
              <w:pStyle w:val="table10"/>
              <w:spacing w:before="120"/>
              <w:jc w:val="center"/>
            </w:pPr>
            <w:r>
              <w:t>1</w:t>
            </w:r>
          </w:p>
        </w:tc>
      </w:tr>
      <w:tr w:rsidR="001363C9">
        <w:trPr>
          <w:trHeight w:val="240"/>
        </w:trPr>
        <w:tc>
          <w:tcPr>
            <w:tcW w:w="2302" w:type="pct"/>
            <w:tcMar>
              <w:top w:w="0" w:type="dxa"/>
              <w:left w:w="6" w:type="dxa"/>
              <w:bottom w:w="0" w:type="dxa"/>
              <w:right w:w="6" w:type="dxa"/>
            </w:tcMar>
            <w:hideMark/>
          </w:tcPr>
          <w:p w:rsidR="001363C9" w:rsidRDefault="001363C9">
            <w:pPr>
              <w:pStyle w:val="table10"/>
              <w:spacing w:before="120"/>
              <w:ind w:left="567"/>
            </w:pPr>
            <w:proofErr w:type="spellStart"/>
            <w:r>
              <w:t>полуполосные</w:t>
            </w:r>
            <w:proofErr w:type="spellEnd"/>
          </w:p>
        </w:tc>
        <w:tc>
          <w:tcPr>
            <w:tcW w:w="1166" w:type="pct"/>
            <w:tcMar>
              <w:top w:w="0" w:type="dxa"/>
              <w:left w:w="6" w:type="dxa"/>
              <w:bottom w:w="0" w:type="dxa"/>
              <w:right w:w="6" w:type="dxa"/>
            </w:tcMar>
            <w:hideMark/>
          </w:tcPr>
          <w:p w:rsidR="001363C9" w:rsidRDefault="001363C9">
            <w:pPr>
              <w:pStyle w:val="table10"/>
              <w:spacing w:before="120"/>
              <w:jc w:val="center"/>
            </w:pPr>
            <w:r>
              <w:t>»</w:t>
            </w:r>
          </w:p>
        </w:tc>
        <w:tc>
          <w:tcPr>
            <w:tcW w:w="1532" w:type="pct"/>
            <w:tcMar>
              <w:top w:w="0" w:type="dxa"/>
              <w:left w:w="6" w:type="dxa"/>
              <w:bottom w:w="0" w:type="dxa"/>
              <w:right w:w="6" w:type="dxa"/>
            </w:tcMar>
            <w:hideMark/>
          </w:tcPr>
          <w:p w:rsidR="001363C9" w:rsidRDefault="001363C9">
            <w:pPr>
              <w:pStyle w:val="table10"/>
              <w:spacing w:before="120"/>
              <w:jc w:val="center"/>
            </w:pPr>
            <w:r>
              <w:t>0,5</w:t>
            </w:r>
          </w:p>
        </w:tc>
      </w:tr>
      <w:tr w:rsidR="001363C9">
        <w:trPr>
          <w:trHeight w:val="240"/>
        </w:trPr>
        <w:tc>
          <w:tcPr>
            <w:tcW w:w="2302" w:type="pct"/>
            <w:tcMar>
              <w:top w:w="0" w:type="dxa"/>
              <w:left w:w="6" w:type="dxa"/>
              <w:bottom w:w="0" w:type="dxa"/>
              <w:right w:w="6" w:type="dxa"/>
            </w:tcMar>
            <w:hideMark/>
          </w:tcPr>
          <w:p w:rsidR="001363C9" w:rsidRDefault="001363C9">
            <w:pPr>
              <w:pStyle w:val="table10"/>
              <w:spacing w:before="120"/>
              <w:ind w:left="567"/>
            </w:pPr>
            <w:r>
              <w:t>оборочные</w:t>
            </w:r>
          </w:p>
        </w:tc>
        <w:tc>
          <w:tcPr>
            <w:tcW w:w="1166" w:type="pct"/>
            <w:tcMar>
              <w:top w:w="0" w:type="dxa"/>
              <w:left w:w="6" w:type="dxa"/>
              <w:bottom w:w="0" w:type="dxa"/>
              <w:right w:w="6" w:type="dxa"/>
            </w:tcMar>
            <w:hideMark/>
          </w:tcPr>
          <w:p w:rsidR="001363C9" w:rsidRDefault="001363C9">
            <w:pPr>
              <w:pStyle w:val="table10"/>
              <w:spacing w:before="120"/>
              <w:jc w:val="center"/>
            </w:pPr>
            <w:r>
              <w:t>»</w:t>
            </w:r>
          </w:p>
        </w:tc>
        <w:tc>
          <w:tcPr>
            <w:tcW w:w="1532" w:type="pct"/>
            <w:tcMar>
              <w:top w:w="0" w:type="dxa"/>
              <w:left w:w="6" w:type="dxa"/>
              <w:bottom w:w="0" w:type="dxa"/>
              <w:right w:w="6" w:type="dxa"/>
            </w:tcMar>
            <w:hideMark/>
          </w:tcPr>
          <w:p w:rsidR="001363C9" w:rsidRDefault="001363C9">
            <w:pPr>
              <w:pStyle w:val="table10"/>
              <w:spacing w:before="120"/>
              <w:jc w:val="center"/>
            </w:pPr>
            <w:r>
              <w:t>0,25</w:t>
            </w:r>
          </w:p>
        </w:tc>
      </w:tr>
      <w:tr w:rsidR="001363C9">
        <w:trPr>
          <w:trHeight w:val="240"/>
        </w:trPr>
        <w:tc>
          <w:tcPr>
            <w:tcW w:w="2302" w:type="pct"/>
            <w:tcMar>
              <w:top w:w="0" w:type="dxa"/>
              <w:left w:w="6" w:type="dxa"/>
              <w:bottom w:w="0" w:type="dxa"/>
              <w:right w:w="6" w:type="dxa"/>
            </w:tcMar>
            <w:hideMark/>
          </w:tcPr>
          <w:p w:rsidR="001363C9" w:rsidRDefault="001363C9">
            <w:pPr>
              <w:pStyle w:val="table10"/>
              <w:spacing w:before="120"/>
              <w:ind w:left="284"/>
            </w:pPr>
            <w:r>
              <w:t>орнаментально-декоративные:</w:t>
            </w:r>
          </w:p>
        </w:tc>
        <w:tc>
          <w:tcPr>
            <w:tcW w:w="1166" w:type="pct"/>
            <w:tcMar>
              <w:top w:w="0" w:type="dxa"/>
              <w:left w:w="6" w:type="dxa"/>
              <w:bottom w:w="0" w:type="dxa"/>
              <w:right w:w="6" w:type="dxa"/>
            </w:tcMar>
            <w:hideMark/>
          </w:tcPr>
          <w:p w:rsidR="001363C9" w:rsidRDefault="001363C9">
            <w:pPr>
              <w:pStyle w:val="table10"/>
              <w:spacing w:before="120"/>
              <w:jc w:val="center"/>
            </w:pPr>
            <w:r>
              <w:t> </w:t>
            </w:r>
          </w:p>
        </w:tc>
        <w:tc>
          <w:tcPr>
            <w:tcW w:w="1532" w:type="pct"/>
            <w:tcMar>
              <w:top w:w="0" w:type="dxa"/>
              <w:left w:w="6" w:type="dxa"/>
              <w:bottom w:w="0" w:type="dxa"/>
              <w:right w:w="6" w:type="dxa"/>
            </w:tcMar>
            <w:hideMark/>
          </w:tcPr>
          <w:p w:rsidR="001363C9" w:rsidRDefault="001363C9">
            <w:pPr>
              <w:pStyle w:val="table10"/>
              <w:spacing w:before="120"/>
              <w:jc w:val="center"/>
            </w:pPr>
            <w:r>
              <w:t> </w:t>
            </w:r>
          </w:p>
        </w:tc>
      </w:tr>
      <w:tr w:rsidR="001363C9">
        <w:trPr>
          <w:trHeight w:val="240"/>
        </w:trPr>
        <w:tc>
          <w:tcPr>
            <w:tcW w:w="2302" w:type="pct"/>
            <w:tcMar>
              <w:top w:w="0" w:type="dxa"/>
              <w:left w:w="6" w:type="dxa"/>
              <w:bottom w:w="0" w:type="dxa"/>
              <w:right w:w="6" w:type="dxa"/>
            </w:tcMar>
            <w:hideMark/>
          </w:tcPr>
          <w:p w:rsidR="001363C9" w:rsidRDefault="001363C9">
            <w:pPr>
              <w:pStyle w:val="table10"/>
              <w:spacing w:before="120"/>
              <w:ind w:left="567"/>
            </w:pPr>
            <w:r>
              <w:t>полосные</w:t>
            </w:r>
          </w:p>
        </w:tc>
        <w:tc>
          <w:tcPr>
            <w:tcW w:w="1166" w:type="pct"/>
            <w:tcMar>
              <w:top w:w="0" w:type="dxa"/>
              <w:left w:w="6" w:type="dxa"/>
              <w:bottom w:w="0" w:type="dxa"/>
              <w:right w:w="6" w:type="dxa"/>
            </w:tcMar>
            <w:hideMark/>
          </w:tcPr>
          <w:p w:rsidR="001363C9" w:rsidRDefault="001363C9">
            <w:pPr>
              <w:pStyle w:val="table10"/>
              <w:spacing w:before="120"/>
              <w:jc w:val="center"/>
            </w:pPr>
            <w:r>
              <w:t>»</w:t>
            </w:r>
          </w:p>
        </w:tc>
        <w:tc>
          <w:tcPr>
            <w:tcW w:w="1532" w:type="pct"/>
            <w:tcMar>
              <w:top w:w="0" w:type="dxa"/>
              <w:left w:w="6" w:type="dxa"/>
              <w:bottom w:w="0" w:type="dxa"/>
              <w:right w:w="6" w:type="dxa"/>
            </w:tcMar>
            <w:hideMark/>
          </w:tcPr>
          <w:p w:rsidR="001363C9" w:rsidRDefault="001363C9">
            <w:pPr>
              <w:pStyle w:val="table10"/>
              <w:spacing w:before="120"/>
              <w:jc w:val="center"/>
            </w:pPr>
            <w:r>
              <w:t>0,75</w:t>
            </w:r>
          </w:p>
        </w:tc>
      </w:tr>
      <w:tr w:rsidR="001363C9">
        <w:trPr>
          <w:trHeight w:val="240"/>
        </w:trPr>
        <w:tc>
          <w:tcPr>
            <w:tcW w:w="2302" w:type="pct"/>
            <w:tcMar>
              <w:top w:w="0" w:type="dxa"/>
              <w:left w:w="6" w:type="dxa"/>
              <w:bottom w:w="0" w:type="dxa"/>
              <w:right w:w="6" w:type="dxa"/>
            </w:tcMar>
            <w:hideMark/>
          </w:tcPr>
          <w:p w:rsidR="001363C9" w:rsidRDefault="001363C9">
            <w:pPr>
              <w:pStyle w:val="table10"/>
              <w:spacing w:before="120"/>
              <w:ind w:left="567"/>
            </w:pPr>
            <w:proofErr w:type="spellStart"/>
            <w:r>
              <w:t>полуполосные</w:t>
            </w:r>
            <w:proofErr w:type="spellEnd"/>
          </w:p>
        </w:tc>
        <w:tc>
          <w:tcPr>
            <w:tcW w:w="1166" w:type="pct"/>
            <w:tcMar>
              <w:top w:w="0" w:type="dxa"/>
              <w:left w:w="6" w:type="dxa"/>
              <w:bottom w:w="0" w:type="dxa"/>
              <w:right w:w="6" w:type="dxa"/>
            </w:tcMar>
            <w:hideMark/>
          </w:tcPr>
          <w:p w:rsidR="001363C9" w:rsidRDefault="001363C9">
            <w:pPr>
              <w:pStyle w:val="table10"/>
              <w:spacing w:before="120"/>
              <w:jc w:val="center"/>
            </w:pPr>
            <w:r>
              <w:t>»</w:t>
            </w:r>
          </w:p>
        </w:tc>
        <w:tc>
          <w:tcPr>
            <w:tcW w:w="1532" w:type="pct"/>
            <w:tcMar>
              <w:top w:w="0" w:type="dxa"/>
              <w:left w:w="6" w:type="dxa"/>
              <w:bottom w:w="0" w:type="dxa"/>
              <w:right w:w="6" w:type="dxa"/>
            </w:tcMar>
            <w:hideMark/>
          </w:tcPr>
          <w:p w:rsidR="001363C9" w:rsidRDefault="001363C9">
            <w:pPr>
              <w:pStyle w:val="table10"/>
              <w:spacing w:before="120"/>
              <w:jc w:val="center"/>
            </w:pPr>
            <w:r>
              <w:t>0,4</w:t>
            </w:r>
          </w:p>
        </w:tc>
      </w:tr>
      <w:tr w:rsidR="001363C9">
        <w:trPr>
          <w:trHeight w:val="240"/>
        </w:trPr>
        <w:tc>
          <w:tcPr>
            <w:tcW w:w="2302" w:type="pct"/>
            <w:tcMar>
              <w:top w:w="0" w:type="dxa"/>
              <w:left w:w="6" w:type="dxa"/>
              <w:bottom w:w="0" w:type="dxa"/>
              <w:right w:w="6" w:type="dxa"/>
            </w:tcMar>
            <w:hideMark/>
          </w:tcPr>
          <w:p w:rsidR="001363C9" w:rsidRDefault="001363C9">
            <w:pPr>
              <w:pStyle w:val="table10"/>
              <w:spacing w:before="120"/>
              <w:ind w:left="567"/>
            </w:pPr>
            <w:r>
              <w:lastRenderedPageBreak/>
              <w:t>оборочные</w:t>
            </w:r>
          </w:p>
        </w:tc>
        <w:tc>
          <w:tcPr>
            <w:tcW w:w="1166" w:type="pct"/>
            <w:tcMar>
              <w:top w:w="0" w:type="dxa"/>
              <w:left w:w="6" w:type="dxa"/>
              <w:bottom w:w="0" w:type="dxa"/>
              <w:right w:w="6" w:type="dxa"/>
            </w:tcMar>
            <w:hideMark/>
          </w:tcPr>
          <w:p w:rsidR="001363C9" w:rsidRDefault="001363C9">
            <w:pPr>
              <w:pStyle w:val="table10"/>
              <w:spacing w:before="120"/>
              <w:jc w:val="center"/>
            </w:pPr>
            <w:r>
              <w:t>»</w:t>
            </w:r>
          </w:p>
        </w:tc>
        <w:tc>
          <w:tcPr>
            <w:tcW w:w="1532" w:type="pct"/>
            <w:tcMar>
              <w:top w:w="0" w:type="dxa"/>
              <w:left w:w="6" w:type="dxa"/>
              <w:bottom w:w="0" w:type="dxa"/>
              <w:right w:w="6" w:type="dxa"/>
            </w:tcMar>
            <w:hideMark/>
          </w:tcPr>
          <w:p w:rsidR="001363C9" w:rsidRDefault="001363C9">
            <w:pPr>
              <w:pStyle w:val="table10"/>
              <w:spacing w:before="120"/>
              <w:jc w:val="center"/>
            </w:pPr>
            <w:r>
              <w:t>0,2</w:t>
            </w:r>
          </w:p>
        </w:tc>
      </w:tr>
      <w:tr w:rsidR="001363C9">
        <w:trPr>
          <w:trHeight w:val="240"/>
        </w:trPr>
        <w:tc>
          <w:tcPr>
            <w:tcW w:w="2302" w:type="pct"/>
            <w:tcMar>
              <w:top w:w="0" w:type="dxa"/>
              <w:left w:w="6" w:type="dxa"/>
              <w:bottom w:w="0" w:type="dxa"/>
              <w:right w:w="6" w:type="dxa"/>
            </w:tcMar>
            <w:hideMark/>
          </w:tcPr>
          <w:p w:rsidR="001363C9" w:rsidRDefault="001363C9">
            <w:pPr>
              <w:pStyle w:val="table10"/>
              <w:spacing w:before="120"/>
              <w:ind w:left="284"/>
            </w:pPr>
            <w:r>
              <w:t>прикладные, познавательные (пояснительные) иллюстрации для учебных, справочных, научных и научно-популярных изданий:</w:t>
            </w:r>
          </w:p>
        </w:tc>
        <w:tc>
          <w:tcPr>
            <w:tcW w:w="1166" w:type="pct"/>
            <w:tcMar>
              <w:top w:w="0" w:type="dxa"/>
              <w:left w:w="6" w:type="dxa"/>
              <w:bottom w:w="0" w:type="dxa"/>
              <w:right w:w="6" w:type="dxa"/>
            </w:tcMar>
            <w:hideMark/>
          </w:tcPr>
          <w:p w:rsidR="001363C9" w:rsidRDefault="001363C9">
            <w:pPr>
              <w:pStyle w:val="table10"/>
              <w:spacing w:before="120"/>
              <w:jc w:val="center"/>
            </w:pPr>
            <w:r>
              <w:t> </w:t>
            </w:r>
          </w:p>
        </w:tc>
        <w:tc>
          <w:tcPr>
            <w:tcW w:w="1532" w:type="pct"/>
            <w:tcMar>
              <w:top w:w="0" w:type="dxa"/>
              <w:left w:w="6" w:type="dxa"/>
              <w:bottom w:w="0" w:type="dxa"/>
              <w:right w:w="6" w:type="dxa"/>
            </w:tcMar>
            <w:hideMark/>
          </w:tcPr>
          <w:p w:rsidR="001363C9" w:rsidRDefault="001363C9">
            <w:pPr>
              <w:pStyle w:val="table10"/>
              <w:spacing w:before="120"/>
              <w:jc w:val="center"/>
            </w:pPr>
            <w:r>
              <w:t> </w:t>
            </w:r>
          </w:p>
        </w:tc>
      </w:tr>
      <w:tr w:rsidR="001363C9">
        <w:trPr>
          <w:trHeight w:val="240"/>
        </w:trPr>
        <w:tc>
          <w:tcPr>
            <w:tcW w:w="2302" w:type="pct"/>
            <w:tcMar>
              <w:top w:w="0" w:type="dxa"/>
              <w:left w:w="6" w:type="dxa"/>
              <w:bottom w:w="0" w:type="dxa"/>
              <w:right w:w="6" w:type="dxa"/>
            </w:tcMar>
            <w:hideMark/>
          </w:tcPr>
          <w:p w:rsidR="001363C9" w:rsidRDefault="001363C9">
            <w:pPr>
              <w:pStyle w:val="table10"/>
              <w:spacing w:before="120"/>
              <w:ind w:left="567"/>
            </w:pPr>
            <w:r>
              <w:t>полосные</w:t>
            </w:r>
          </w:p>
        </w:tc>
        <w:tc>
          <w:tcPr>
            <w:tcW w:w="1166" w:type="pct"/>
            <w:tcMar>
              <w:top w:w="0" w:type="dxa"/>
              <w:left w:w="6" w:type="dxa"/>
              <w:bottom w:w="0" w:type="dxa"/>
              <w:right w:w="6" w:type="dxa"/>
            </w:tcMar>
            <w:hideMark/>
          </w:tcPr>
          <w:p w:rsidR="001363C9" w:rsidRDefault="001363C9">
            <w:pPr>
              <w:pStyle w:val="table10"/>
              <w:spacing w:before="120"/>
              <w:jc w:val="center"/>
            </w:pPr>
            <w:r>
              <w:t>»</w:t>
            </w:r>
          </w:p>
        </w:tc>
        <w:tc>
          <w:tcPr>
            <w:tcW w:w="1532" w:type="pct"/>
            <w:tcMar>
              <w:top w:w="0" w:type="dxa"/>
              <w:left w:w="6" w:type="dxa"/>
              <w:bottom w:w="0" w:type="dxa"/>
              <w:right w:w="6" w:type="dxa"/>
            </w:tcMar>
            <w:hideMark/>
          </w:tcPr>
          <w:p w:rsidR="001363C9" w:rsidRDefault="001363C9">
            <w:pPr>
              <w:pStyle w:val="table10"/>
              <w:spacing w:before="120"/>
              <w:jc w:val="center"/>
            </w:pPr>
            <w:r>
              <w:t>0,6</w:t>
            </w:r>
          </w:p>
        </w:tc>
      </w:tr>
      <w:tr w:rsidR="001363C9">
        <w:trPr>
          <w:trHeight w:val="240"/>
        </w:trPr>
        <w:tc>
          <w:tcPr>
            <w:tcW w:w="2302" w:type="pct"/>
            <w:tcMar>
              <w:top w:w="0" w:type="dxa"/>
              <w:left w:w="6" w:type="dxa"/>
              <w:bottom w:w="0" w:type="dxa"/>
              <w:right w:w="6" w:type="dxa"/>
            </w:tcMar>
            <w:hideMark/>
          </w:tcPr>
          <w:p w:rsidR="001363C9" w:rsidRDefault="001363C9">
            <w:pPr>
              <w:pStyle w:val="table10"/>
              <w:spacing w:before="120"/>
              <w:ind w:left="567"/>
            </w:pPr>
            <w:proofErr w:type="spellStart"/>
            <w:r>
              <w:t>полуполосные</w:t>
            </w:r>
            <w:proofErr w:type="spellEnd"/>
          </w:p>
        </w:tc>
        <w:tc>
          <w:tcPr>
            <w:tcW w:w="1166" w:type="pct"/>
            <w:tcMar>
              <w:top w:w="0" w:type="dxa"/>
              <w:left w:w="6" w:type="dxa"/>
              <w:bottom w:w="0" w:type="dxa"/>
              <w:right w:w="6" w:type="dxa"/>
            </w:tcMar>
            <w:hideMark/>
          </w:tcPr>
          <w:p w:rsidR="001363C9" w:rsidRDefault="001363C9">
            <w:pPr>
              <w:pStyle w:val="table10"/>
              <w:spacing w:before="120"/>
              <w:jc w:val="center"/>
            </w:pPr>
            <w:r>
              <w:t>»</w:t>
            </w:r>
          </w:p>
        </w:tc>
        <w:tc>
          <w:tcPr>
            <w:tcW w:w="1532" w:type="pct"/>
            <w:tcMar>
              <w:top w:w="0" w:type="dxa"/>
              <w:left w:w="6" w:type="dxa"/>
              <w:bottom w:w="0" w:type="dxa"/>
              <w:right w:w="6" w:type="dxa"/>
            </w:tcMar>
            <w:hideMark/>
          </w:tcPr>
          <w:p w:rsidR="001363C9" w:rsidRDefault="001363C9">
            <w:pPr>
              <w:pStyle w:val="table10"/>
              <w:spacing w:before="120"/>
              <w:jc w:val="center"/>
            </w:pPr>
            <w:r>
              <w:t>0,35</w:t>
            </w:r>
          </w:p>
        </w:tc>
      </w:tr>
      <w:tr w:rsidR="001363C9">
        <w:trPr>
          <w:trHeight w:val="240"/>
        </w:trPr>
        <w:tc>
          <w:tcPr>
            <w:tcW w:w="2302" w:type="pct"/>
            <w:tcMar>
              <w:top w:w="0" w:type="dxa"/>
              <w:left w:w="6" w:type="dxa"/>
              <w:bottom w:w="0" w:type="dxa"/>
              <w:right w:w="6" w:type="dxa"/>
            </w:tcMar>
            <w:hideMark/>
          </w:tcPr>
          <w:p w:rsidR="001363C9" w:rsidRDefault="001363C9">
            <w:pPr>
              <w:pStyle w:val="table10"/>
              <w:spacing w:before="120"/>
              <w:ind w:left="567"/>
            </w:pPr>
            <w:r>
              <w:t>оборочные:</w:t>
            </w:r>
          </w:p>
        </w:tc>
        <w:tc>
          <w:tcPr>
            <w:tcW w:w="1166" w:type="pct"/>
            <w:tcMar>
              <w:top w:w="0" w:type="dxa"/>
              <w:left w:w="6" w:type="dxa"/>
              <w:bottom w:w="0" w:type="dxa"/>
              <w:right w:w="6" w:type="dxa"/>
            </w:tcMar>
            <w:hideMark/>
          </w:tcPr>
          <w:p w:rsidR="001363C9" w:rsidRDefault="001363C9">
            <w:pPr>
              <w:pStyle w:val="table10"/>
              <w:spacing w:before="120"/>
              <w:jc w:val="center"/>
            </w:pPr>
            <w:r>
              <w:t> </w:t>
            </w:r>
          </w:p>
        </w:tc>
        <w:tc>
          <w:tcPr>
            <w:tcW w:w="1532" w:type="pct"/>
            <w:tcMar>
              <w:top w:w="0" w:type="dxa"/>
              <w:left w:w="6" w:type="dxa"/>
              <w:bottom w:w="0" w:type="dxa"/>
              <w:right w:w="6" w:type="dxa"/>
            </w:tcMar>
            <w:hideMark/>
          </w:tcPr>
          <w:p w:rsidR="001363C9" w:rsidRDefault="001363C9">
            <w:pPr>
              <w:pStyle w:val="table10"/>
              <w:spacing w:before="120"/>
              <w:jc w:val="center"/>
            </w:pPr>
            <w:r>
              <w:t> </w:t>
            </w:r>
          </w:p>
        </w:tc>
      </w:tr>
      <w:tr w:rsidR="001363C9">
        <w:trPr>
          <w:trHeight w:val="240"/>
        </w:trPr>
        <w:tc>
          <w:tcPr>
            <w:tcW w:w="2302" w:type="pct"/>
            <w:tcMar>
              <w:top w:w="0" w:type="dxa"/>
              <w:left w:w="6" w:type="dxa"/>
              <w:bottom w:w="0" w:type="dxa"/>
              <w:right w:w="6" w:type="dxa"/>
            </w:tcMar>
            <w:hideMark/>
          </w:tcPr>
          <w:p w:rsidR="001363C9" w:rsidRDefault="001363C9">
            <w:pPr>
              <w:pStyle w:val="table10"/>
              <w:spacing w:before="120"/>
              <w:ind w:left="851"/>
            </w:pPr>
            <w:r>
              <w:t>сюжетные</w:t>
            </w:r>
          </w:p>
        </w:tc>
        <w:tc>
          <w:tcPr>
            <w:tcW w:w="1166" w:type="pct"/>
            <w:tcMar>
              <w:top w:w="0" w:type="dxa"/>
              <w:left w:w="6" w:type="dxa"/>
              <w:bottom w:w="0" w:type="dxa"/>
              <w:right w:w="6" w:type="dxa"/>
            </w:tcMar>
            <w:hideMark/>
          </w:tcPr>
          <w:p w:rsidR="001363C9" w:rsidRDefault="001363C9">
            <w:pPr>
              <w:pStyle w:val="table10"/>
              <w:spacing w:before="120"/>
              <w:jc w:val="center"/>
            </w:pPr>
            <w:r>
              <w:t>»</w:t>
            </w:r>
          </w:p>
        </w:tc>
        <w:tc>
          <w:tcPr>
            <w:tcW w:w="1532" w:type="pct"/>
            <w:tcMar>
              <w:top w:w="0" w:type="dxa"/>
              <w:left w:w="6" w:type="dxa"/>
              <w:bottom w:w="0" w:type="dxa"/>
              <w:right w:w="6" w:type="dxa"/>
            </w:tcMar>
            <w:hideMark/>
          </w:tcPr>
          <w:p w:rsidR="001363C9" w:rsidRDefault="001363C9">
            <w:pPr>
              <w:pStyle w:val="table10"/>
              <w:spacing w:before="120"/>
              <w:jc w:val="center"/>
            </w:pPr>
            <w:r>
              <w:t>0,25</w:t>
            </w:r>
          </w:p>
        </w:tc>
      </w:tr>
      <w:tr w:rsidR="001363C9">
        <w:trPr>
          <w:trHeight w:val="240"/>
        </w:trPr>
        <w:tc>
          <w:tcPr>
            <w:tcW w:w="2302" w:type="pct"/>
            <w:tcMar>
              <w:top w:w="0" w:type="dxa"/>
              <w:left w:w="6" w:type="dxa"/>
              <w:bottom w:w="0" w:type="dxa"/>
              <w:right w:w="6" w:type="dxa"/>
            </w:tcMar>
            <w:hideMark/>
          </w:tcPr>
          <w:p w:rsidR="001363C9" w:rsidRDefault="001363C9">
            <w:pPr>
              <w:pStyle w:val="table10"/>
              <w:spacing w:before="120"/>
              <w:ind w:left="851"/>
            </w:pPr>
            <w:r>
              <w:t>простые</w:t>
            </w:r>
          </w:p>
        </w:tc>
        <w:tc>
          <w:tcPr>
            <w:tcW w:w="1166" w:type="pct"/>
            <w:tcMar>
              <w:top w:w="0" w:type="dxa"/>
              <w:left w:w="6" w:type="dxa"/>
              <w:bottom w:w="0" w:type="dxa"/>
              <w:right w:w="6" w:type="dxa"/>
            </w:tcMar>
            <w:hideMark/>
          </w:tcPr>
          <w:p w:rsidR="001363C9" w:rsidRDefault="001363C9">
            <w:pPr>
              <w:pStyle w:val="table10"/>
              <w:spacing w:before="120"/>
              <w:jc w:val="center"/>
            </w:pPr>
            <w:r>
              <w:t>»</w:t>
            </w:r>
          </w:p>
        </w:tc>
        <w:tc>
          <w:tcPr>
            <w:tcW w:w="1532" w:type="pct"/>
            <w:tcMar>
              <w:top w:w="0" w:type="dxa"/>
              <w:left w:w="6" w:type="dxa"/>
              <w:bottom w:w="0" w:type="dxa"/>
              <w:right w:w="6" w:type="dxa"/>
            </w:tcMar>
            <w:hideMark/>
          </w:tcPr>
          <w:p w:rsidR="001363C9" w:rsidRDefault="001363C9">
            <w:pPr>
              <w:pStyle w:val="table10"/>
              <w:spacing w:before="120"/>
              <w:jc w:val="center"/>
            </w:pPr>
            <w:r>
              <w:t>0,15</w:t>
            </w:r>
          </w:p>
        </w:tc>
      </w:tr>
      <w:tr w:rsidR="001363C9">
        <w:trPr>
          <w:trHeight w:val="240"/>
        </w:trPr>
        <w:tc>
          <w:tcPr>
            <w:tcW w:w="2302" w:type="pct"/>
            <w:tcMar>
              <w:top w:w="0" w:type="dxa"/>
              <w:left w:w="6" w:type="dxa"/>
              <w:bottom w:w="0" w:type="dxa"/>
              <w:right w:w="6" w:type="dxa"/>
            </w:tcMar>
            <w:hideMark/>
          </w:tcPr>
          <w:p w:rsidR="001363C9" w:rsidRDefault="001363C9">
            <w:pPr>
              <w:pStyle w:val="table10"/>
              <w:spacing w:before="120"/>
              <w:ind w:left="851"/>
            </w:pPr>
            <w:r>
              <w:t>предметные</w:t>
            </w:r>
          </w:p>
        </w:tc>
        <w:tc>
          <w:tcPr>
            <w:tcW w:w="1166" w:type="pct"/>
            <w:tcMar>
              <w:top w:w="0" w:type="dxa"/>
              <w:left w:w="6" w:type="dxa"/>
              <w:bottom w:w="0" w:type="dxa"/>
              <w:right w:w="6" w:type="dxa"/>
            </w:tcMar>
            <w:hideMark/>
          </w:tcPr>
          <w:p w:rsidR="001363C9" w:rsidRDefault="001363C9">
            <w:pPr>
              <w:pStyle w:val="table10"/>
              <w:spacing w:before="120"/>
              <w:jc w:val="center"/>
            </w:pPr>
            <w:r>
              <w:t>»</w:t>
            </w:r>
          </w:p>
        </w:tc>
        <w:tc>
          <w:tcPr>
            <w:tcW w:w="1532" w:type="pct"/>
            <w:tcMar>
              <w:top w:w="0" w:type="dxa"/>
              <w:left w:w="6" w:type="dxa"/>
              <w:bottom w:w="0" w:type="dxa"/>
              <w:right w:w="6" w:type="dxa"/>
            </w:tcMar>
            <w:hideMark/>
          </w:tcPr>
          <w:p w:rsidR="001363C9" w:rsidRDefault="001363C9">
            <w:pPr>
              <w:pStyle w:val="table10"/>
              <w:spacing w:before="120"/>
              <w:jc w:val="center"/>
            </w:pPr>
            <w:r>
              <w:t>0,1</w:t>
            </w:r>
          </w:p>
        </w:tc>
      </w:tr>
      <w:tr w:rsidR="001363C9">
        <w:trPr>
          <w:trHeight w:val="240"/>
        </w:trPr>
        <w:tc>
          <w:tcPr>
            <w:tcW w:w="2302" w:type="pct"/>
            <w:tcMar>
              <w:top w:w="0" w:type="dxa"/>
              <w:left w:w="6" w:type="dxa"/>
              <w:bottom w:w="0" w:type="dxa"/>
              <w:right w:w="6" w:type="dxa"/>
            </w:tcMar>
            <w:hideMark/>
          </w:tcPr>
          <w:p w:rsidR="001363C9" w:rsidRDefault="001363C9">
            <w:pPr>
              <w:pStyle w:val="table10"/>
              <w:spacing w:before="120"/>
            </w:pPr>
            <w:r>
              <w:t>8. Шмуцтитулы</w:t>
            </w:r>
            <w:r>
              <w:rPr>
                <w:vertAlign w:val="superscript"/>
              </w:rPr>
              <w:t>5</w:t>
            </w:r>
            <w:r>
              <w:t>:</w:t>
            </w:r>
          </w:p>
        </w:tc>
        <w:tc>
          <w:tcPr>
            <w:tcW w:w="1166" w:type="pct"/>
            <w:tcMar>
              <w:top w:w="0" w:type="dxa"/>
              <w:left w:w="6" w:type="dxa"/>
              <w:bottom w:w="0" w:type="dxa"/>
              <w:right w:w="6" w:type="dxa"/>
            </w:tcMar>
            <w:hideMark/>
          </w:tcPr>
          <w:p w:rsidR="001363C9" w:rsidRDefault="001363C9">
            <w:pPr>
              <w:pStyle w:val="table10"/>
              <w:spacing w:before="120"/>
              <w:jc w:val="center"/>
            </w:pPr>
            <w:r>
              <w:t> </w:t>
            </w:r>
          </w:p>
        </w:tc>
        <w:tc>
          <w:tcPr>
            <w:tcW w:w="1532" w:type="pct"/>
            <w:tcMar>
              <w:top w:w="0" w:type="dxa"/>
              <w:left w:w="6" w:type="dxa"/>
              <w:bottom w:w="0" w:type="dxa"/>
              <w:right w:w="6" w:type="dxa"/>
            </w:tcMar>
            <w:hideMark/>
          </w:tcPr>
          <w:p w:rsidR="001363C9" w:rsidRDefault="001363C9">
            <w:pPr>
              <w:pStyle w:val="table10"/>
              <w:spacing w:before="120"/>
              <w:jc w:val="center"/>
            </w:pPr>
            <w:r>
              <w:t> </w:t>
            </w:r>
          </w:p>
        </w:tc>
      </w:tr>
      <w:tr w:rsidR="001363C9">
        <w:trPr>
          <w:trHeight w:val="240"/>
        </w:trPr>
        <w:tc>
          <w:tcPr>
            <w:tcW w:w="2302" w:type="pct"/>
            <w:tcMar>
              <w:top w:w="0" w:type="dxa"/>
              <w:left w:w="6" w:type="dxa"/>
              <w:bottom w:w="0" w:type="dxa"/>
              <w:right w:w="6" w:type="dxa"/>
            </w:tcMar>
            <w:hideMark/>
          </w:tcPr>
          <w:p w:rsidR="001363C9" w:rsidRDefault="001363C9">
            <w:pPr>
              <w:pStyle w:val="table10"/>
              <w:spacing w:before="120"/>
              <w:ind w:left="284"/>
            </w:pPr>
            <w:r>
              <w:t>сюжетные, тематические (художественно-образные)</w:t>
            </w:r>
          </w:p>
        </w:tc>
        <w:tc>
          <w:tcPr>
            <w:tcW w:w="1166" w:type="pct"/>
            <w:tcMar>
              <w:top w:w="0" w:type="dxa"/>
              <w:left w:w="6" w:type="dxa"/>
              <w:bottom w:w="0" w:type="dxa"/>
              <w:right w:w="6" w:type="dxa"/>
            </w:tcMar>
            <w:hideMark/>
          </w:tcPr>
          <w:p w:rsidR="001363C9" w:rsidRDefault="001363C9">
            <w:pPr>
              <w:pStyle w:val="table10"/>
              <w:spacing w:before="120"/>
              <w:jc w:val="center"/>
            </w:pPr>
            <w:r>
              <w:t>»</w:t>
            </w:r>
          </w:p>
        </w:tc>
        <w:tc>
          <w:tcPr>
            <w:tcW w:w="1532" w:type="pct"/>
            <w:tcMar>
              <w:top w:w="0" w:type="dxa"/>
              <w:left w:w="6" w:type="dxa"/>
              <w:bottom w:w="0" w:type="dxa"/>
              <w:right w:w="6" w:type="dxa"/>
            </w:tcMar>
            <w:hideMark/>
          </w:tcPr>
          <w:p w:rsidR="001363C9" w:rsidRDefault="001363C9">
            <w:pPr>
              <w:pStyle w:val="table10"/>
              <w:spacing w:before="120"/>
              <w:jc w:val="center"/>
            </w:pPr>
            <w:r>
              <w:t>1,25</w:t>
            </w:r>
          </w:p>
        </w:tc>
      </w:tr>
      <w:tr w:rsidR="001363C9">
        <w:trPr>
          <w:trHeight w:val="240"/>
        </w:trPr>
        <w:tc>
          <w:tcPr>
            <w:tcW w:w="2302" w:type="pct"/>
            <w:tcMar>
              <w:top w:w="0" w:type="dxa"/>
              <w:left w:w="6" w:type="dxa"/>
              <w:bottom w:w="0" w:type="dxa"/>
              <w:right w:w="6" w:type="dxa"/>
            </w:tcMar>
            <w:hideMark/>
          </w:tcPr>
          <w:p w:rsidR="001363C9" w:rsidRDefault="001363C9">
            <w:pPr>
              <w:pStyle w:val="table10"/>
              <w:spacing w:before="120"/>
              <w:ind w:left="284"/>
            </w:pPr>
            <w:proofErr w:type="gramStart"/>
            <w:r>
              <w:t>орнаментально-декоративные</w:t>
            </w:r>
            <w:proofErr w:type="gramEnd"/>
            <w:r>
              <w:t xml:space="preserve"> с использованием заимствованных элементов</w:t>
            </w:r>
          </w:p>
        </w:tc>
        <w:tc>
          <w:tcPr>
            <w:tcW w:w="1166" w:type="pct"/>
            <w:tcMar>
              <w:top w:w="0" w:type="dxa"/>
              <w:left w:w="6" w:type="dxa"/>
              <w:bottom w:w="0" w:type="dxa"/>
              <w:right w:w="6" w:type="dxa"/>
            </w:tcMar>
            <w:hideMark/>
          </w:tcPr>
          <w:p w:rsidR="001363C9" w:rsidRDefault="001363C9">
            <w:pPr>
              <w:pStyle w:val="table10"/>
              <w:spacing w:before="120"/>
              <w:jc w:val="center"/>
            </w:pPr>
            <w:r>
              <w:t>»</w:t>
            </w:r>
          </w:p>
        </w:tc>
        <w:tc>
          <w:tcPr>
            <w:tcW w:w="1532" w:type="pct"/>
            <w:tcMar>
              <w:top w:w="0" w:type="dxa"/>
              <w:left w:w="6" w:type="dxa"/>
              <w:bottom w:w="0" w:type="dxa"/>
              <w:right w:w="6" w:type="dxa"/>
            </w:tcMar>
            <w:hideMark/>
          </w:tcPr>
          <w:p w:rsidR="001363C9" w:rsidRDefault="001363C9">
            <w:pPr>
              <w:pStyle w:val="table10"/>
              <w:spacing w:before="120"/>
              <w:jc w:val="center"/>
            </w:pPr>
            <w:r>
              <w:t>0,75</w:t>
            </w:r>
          </w:p>
        </w:tc>
      </w:tr>
      <w:tr w:rsidR="001363C9">
        <w:trPr>
          <w:trHeight w:val="240"/>
        </w:trPr>
        <w:tc>
          <w:tcPr>
            <w:tcW w:w="2302" w:type="pct"/>
            <w:tcMar>
              <w:top w:w="0" w:type="dxa"/>
              <w:left w:w="6" w:type="dxa"/>
              <w:bottom w:w="0" w:type="dxa"/>
              <w:right w:w="6" w:type="dxa"/>
            </w:tcMar>
            <w:hideMark/>
          </w:tcPr>
          <w:p w:rsidR="001363C9" w:rsidRDefault="001363C9">
            <w:pPr>
              <w:pStyle w:val="table10"/>
              <w:spacing w:before="120"/>
            </w:pPr>
            <w:r>
              <w:t>шрифтовые</w:t>
            </w:r>
          </w:p>
        </w:tc>
        <w:tc>
          <w:tcPr>
            <w:tcW w:w="1166" w:type="pct"/>
            <w:tcMar>
              <w:top w:w="0" w:type="dxa"/>
              <w:left w:w="6" w:type="dxa"/>
              <w:bottom w:w="0" w:type="dxa"/>
              <w:right w:w="6" w:type="dxa"/>
            </w:tcMar>
            <w:hideMark/>
          </w:tcPr>
          <w:p w:rsidR="001363C9" w:rsidRDefault="001363C9">
            <w:pPr>
              <w:pStyle w:val="table10"/>
              <w:spacing w:before="120"/>
              <w:jc w:val="center"/>
            </w:pPr>
            <w:r>
              <w:t>»</w:t>
            </w:r>
          </w:p>
        </w:tc>
        <w:tc>
          <w:tcPr>
            <w:tcW w:w="1532" w:type="pct"/>
            <w:tcMar>
              <w:top w:w="0" w:type="dxa"/>
              <w:left w:w="6" w:type="dxa"/>
              <w:bottom w:w="0" w:type="dxa"/>
              <w:right w:w="6" w:type="dxa"/>
            </w:tcMar>
            <w:hideMark/>
          </w:tcPr>
          <w:p w:rsidR="001363C9" w:rsidRDefault="001363C9">
            <w:pPr>
              <w:pStyle w:val="table10"/>
              <w:spacing w:before="120"/>
              <w:jc w:val="center"/>
            </w:pPr>
            <w:r>
              <w:t>0,25</w:t>
            </w:r>
          </w:p>
        </w:tc>
      </w:tr>
      <w:tr w:rsidR="001363C9">
        <w:trPr>
          <w:trHeight w:val="240"/>
        </w:trPr>
        <w:tc>
          <w:tcPr>
            <w:tcW w:w="2302" w:type="pct"/>
            <w:tcMar>
              <w:top w:w="0" w:type="dxa"/>
              <w:left w:w="6" w:type="dxa"/>
              <w:bottom w:w="0" w:type="dxa"/>
              <w:right w:w="6" w:type="dxa"/>
            </w:tcMar>
            <w:hideMark/>
          </w:tcPr>
          <w:p w:rsidR="001363C9" w:rsidRDefault="001363C9">
            <w:pPr>
              <w:pStyle w:val="table10"/>
              <w:spacing w:before="120"/>
            </w:pPr>
            <w:r>
              <w:t>9. Заставки, концовки, художественные инициалы, шрифтовые замены для серийных (продолжающихся) изданий:</w:t>
            </w:r>
          </w:p>
        </w:tc>
        <w:tc>
          <w:tcPr>
            <w:tcW w:w="1166" w:type="pct"/>
            <w:tcMar>
              <w:top w:w="0" w:type="dxa"/>
              <w:left w:w="6" w:type="dxa"/>
              <w:bottom w:w="0" w:type="dxa"/>
              <w:right w:w="6" w:type="dxa"/>
            </w:tcMar>
            <w:hideMark/>
          </w:tcPr>
          <w:p w:rsidR="001363C9" w:rsidRDefault="001363C9">
            <w:pPr>
              <w:pStyle w:val="table10"/>
              <w:spacing w:before="120"/>
              <w:jc w:val="center"/>
            </w:pPr>
            <w:r>
              <w:t> </w:t>
            </w:r>
          </w:p>
        </w:tc>
        <w:tc>
          <w:tcPr>
            <w:tcW w:w="1532" w:type="pct"/>
            <w:tcMar>
              <w:top w:w="0" w:type="dxa"/>
              <w:left w:w="6" w:type="dxa"/>
              <w:bottom w:w="0" w:type="dxa"/>
              <w:right w:w="6" w:type="dxa"/>
            </w:tcMar>
            <w:hideMark/>
          </w:tcPr>
          <w:p w:rsidR="001363C9" w:rsidRDefault="001363C9">
            <w:pPr>
              <w:pStyle w:val="table10"/>
              <w:spacing w:before="120"/>
              <w:jc w:val="center"/>
            </w:pPr>
            <w:r>
              <w:t> </w:t>
            </w:r>
          </w:p>
        </w:tc>
      </w:tr>
      <w:tr w:rsidR="001363C9">
        <w:trPr>
          <w:trHeight w:val="240"/>
        </w:trPr>
        <w:tc>
          <w:tcPr>
            <w:tcW w:w="2302" w:type="pct"/>
            <w:tcMar>
              <w:top w:w="0" w:type="dxa"/>
              <w:left w:w="6" w:type="dxa"/>
              <w:bottom w:w="0" w:type="dxa"/>
              <w:right w:w="6" w:type="dxa"/>
            </w:tcMar>
            <w:hideMark/>
          </w:tcPr>
          <w:p w:rsidR="001363C9" w:rsidRDefault="001363C9">
            <w:pPr>
              <w:pStyle w:val="table10"/>
              <w:spacing w:before="120"/>
              <w:ind w:left="284"/>
            </w:pPr>
            <w:r>
              <w:t>сюжетные, тематические (художественно-образные)</w:t>
            </w:r>
          </w:p>
        </w:tc>
        <w:tc>
          <w:tcPr>
            <w:tcW w:w="1166" w:type="pct"/>
            <w:tcMar>
              <w:top w:w="0" w:type="dxa"/>
              <w:left w:w="6" w:type="dxa"/>
              <w:bottom w:w="0" w:type="dxa"/>
              <w:right w:w="6" w:type="dxa"/>
            </w:tcMar>
            <w:hideMark/>
          </w:tcPr>
          <w:p w:rsidR="001363C9" w:rsidRDefault="001363C9">
            <w:pPr>
              <w:pStyle w:val="table10"/>
              <w:spacing w:before="120"/>
              <w:jc w:val="center"/>
            </w:pPr>
            <w:r>
              <w:t>»</w:t>
            </w:r>
          </w:p>
        </w:tc>
        <w:tc>
          <w:tcPr>
            <w:tcW w:w="1532" w:type="pct"/>
            <w:tcMar>
              <w:top w:w="0" w:type="dxa"/>
              <w:left w:w="6" w:type="dxa"/>
              <w:bottom w:w="0" w:type="dxa"/>
              <w:right w:w="6" w:type="dxa"/>
            </w:tcMar>
            <w:hideMark/>
          </w:tcPr>
          <w:p w:rsidR="001363C9" w:rsidRDefault="001363C9">
            <w:pPr>
              <w:pStyle w:val="table10"/>
              <w:spacing w:before="120"/>
              <w:jc w:val="center"/>
            </w:pPr>
            <w:r>
              <w:t>0,4</w:t>
            </w:r>
          </w:p>
        </w:tc>
      </w:tr>
      <w:tr w:rsidR="001363C9">
        <w:trPr>
          <w:trHeight w:val="240"/>
        </w:trPr>
        <w:tc>
          <w:tcPr>
            <w:tcW w:w="2302" w:type="pct"/>
            <w:tcMar>
              <w:top w:w="0" w:type="dxa"/>
              <w:left w:w="6" w:type="dxa"/>
              <w:bottom w:w="0" w:type="dxa"/>
              <w:right w:w="6" w:type="dxa"/>
            </w:tcMar>
            <w:hideMark/>
          </w:tcPr>
          <w:p w:rsidR="001363C9" w:rsidRDefault="001363C9">
            <w:pPr>
              <w:pStyle w:val="table10"/>
              <w:spacing w:before="120"/>
              <w:ind w:left="284"/>
            </w:pPr>
            <w:r>
              <w:t>орнаментально-декоративные</w:t>
            </w:r>
          </w:p>
        </w:tc>
        <w:tc>
          <w:tcPr>
            <w:tcW w:w="1166" w:type="pct"/>
            <w:tcMar>
              <w:top w:w="0" w:type="dxa"/>
              <w:left w:w="6" w:type="dxa"/>
              <w:bottom w:w="0" w:type="dxa"/>
              <w:right w:w="6" w:type="dxa"/>
            </w:tcMar>
            <w:hideMark/>
          </w:tcPr>
          <w:p w:rsidR="001363C9" w:rsidRDefault="001363C9">
            <w:pPr>
              <w:pStyle w:val="table10"/>
              <w:spacing w:before="120"/>
              <w:jc w:val="center"/>
            </w:pPr>
            <w:r>
              <w:t>»</w:t>
            </w:r>
          </w:p>
        </w:tc>
        <w:tc>
          <w:tcPr>
            <w:tcW w:w="1532" w:type="pct"/>
            <w:tcMar>
              <w:top w:w="0" w:type="dxa"/>
              <w:left w:w="6" w:type="dxa"/>
              <w:bottom w:w="0" w:type="dxa"/>
              <w:right w:w="6" w:type="dxa"/>
            </w:tcMar>
            <w:hideMark/>
          </w:tcPr>
          <w:p w:rsidR="001363C9" w:rsidRDefault="001363C9">
            <w:pPr>
              <w:pStyle w:val="table10"/>
              <w:spacing w:before="120"/>
              <w:jc w:val="center"/>
            </w:pPr>
            <w:r>
              <w:t>0,25</w:t>
            </w:r>
          </w:p>
        </w:tc>
      </w:tr>
      <w:tr w:rsidR="001363C9">
        <w:trPr>
          <w:trHeight w:val="240"/>
        </w:trPr>
        <w:tc>
          <w:tcPr>
            <w:tcW w:w="2302" w:type="pct"/>
            <w:tcMar>
              <w:top w:w="0" w:type="dxa"/>
              <w:left w:w="6" w:type="dxa"/>
              <w:bottom w:w="0" w:type="dxa"/>
              <w:right w:w="6" w:type="dxa"/>
            </w:tcMar>
            <w:hideMark/>
          </w:tcPr>
          <w:p w:rsidR="001363C9" w:rsidRDefault="001363C9">
            <w:pPr>
              <w:pStyle w:val="table10"/>
              <w:spacing w:before="120"/>
              <w:ind w:left="284"/>
            </w:pPr>
            <w:r>
              <w:t>шрифтовые</w:t>
            </w:r>
          </w:p>
        </w:tc>
        <w:tc>
          <w:tcPr>
            <w:tcW w:w="1166" w:type="pct"/>
            <w:tcMar>
              <w:top w:w="0" w:type="dxa"/>
              <w:left w:w="6" w:type="dxa"/>
              <w:bottom w:w="0" w:type="dxa"/>
              <w:right w:w="6" w:type="dxa"/>
            </w:tcMar>
            <w:hideMark/>
          </w:tcPr>
          <w:p w:rsidR="001363C9" w:rsidRDefault="001363C9">
            <w:pPr>
              <w:pStyle w:val="table10"/>
              <w:spacing w:before="120"/>
              <w:jc w:val="center"/>
            </w:pPr>
            <w:r>
              <w:t>»</w:t>
            </w:r>
          </w:p>
        </w:tc>
        <w:tc>
          <w:tcPr>
            <w:tcW w:w="1532" w:type="pct"/>
            <w:tcMar>
              <w:top w:w="0" w:type="dxa"/>
              <w:left w:w="6" w:type="dxa"/>
              <w:bottom w:w="0" w:type="dxa"/>
              <w:right w:w="6" w:type="dxa"/>
            </w:tcMar>
            <w:hideMark/>
          </w:tcPr>
          <w:p w:rsidR="001363C9" w:rsidRDefault="001363C9">
            <w:pPr>
              <w:pStyle w:val="table10"/>
              <w:spacing w:before="120"/>
              <w:jc w:val="center"/>
            </w:pPr>
            <w:r>
              <w:t>0,15</w:t>
            </w:r>
          </w:p>
        </w:tc>
      </w:tr>
      <w:tr w:rsidR="001363C9">
        <w:trPr>
          <w:trHeight w:val="240"/>
        </w:trPr>
        <w:tc>
          <w:tcPr>
            <w:tcW w:w="2302" w:type="pct"/>
            <w:tcMar>
              <w:top w:w="0" w:type="dxa"/>
              <w:left w:w="6" w:type="dxa"/>
              <w:bottom w:w="0" w:type="dxa"/>
              <w:right w:w="6" w:type="dxa"/>
            </w:tcMar>
            <w:hideMark/>
          </w:tcPr>
          <w:p w:rsidR="001363C9" w:rsidRDefault="001363C9">
            <w:pPr>
              <w:pStyle w:val="table10"/>
              <w:spacing w:before="120"/>
              <w:ind w:left="284"/>
            </w:pPr>
            <w:r>
              <w:t>шрифтовые замены</w:t>
            </w:r>
          </w:p>
        </w:tc>
        <w:tc>
          <w:tcPr>
            <w:tcW w:w="1166" w:type="pct"/>
            <w:tcMar>
              <w:top w:w="0" w:type="dxa"/>
              <w:left w:w="6" w:type="dxa"/>
              <w:bottom w:w="0" w:type="dxa"/>
              <w:right w:w="6" w:type="dxa"/>
            </w:tcMar>
            <w:hideMark/>
          </w:tcPr>
          <w:p w:rsidR="001363C9" w:rsidRDefault="001363C9">
            <w:pPr>
              <w:pStyle w:val="table10"/>
              <w:spacing w:before="120"/>
              <w:jc w:val="center"/>
            </w:pPr>
            <w:r>
              <w:t>»</w:t>
            </w:r>
          </w:p>
        </w:tc>
        <w:tc>
          <w:tcPr>
            <w:tcW w:w="1532" w:type="pct"/>
            <w:tcMar>
              <w:top w:w="0" w:type="dxa"/>
              <w:left w:w="6" w:type="dxa"/>
              <w:bottom w:w="0" w:type="dxa"/>
              <w:right w:w="6" w:type="dxa"/>
            </w:tcMar>
            <w:hideMark/>
          </w:tcPr>
          <w:p w:rsidR="001363C9" w:rsidRDefault="001363C9">
            <w:pPr>
              <w:pStyle w:val="table10"/>
              <w:spacing w:before="120"/>
              <w:jc w:val="center"/>
            </w:pPr>
            <w:r>
              <w:t>0,075</w:t>
            </w:r>
          </w:p>
        </w:tc>
      </w:tr>
      <w:tr w:rsidR="001363C9">
        <w:trPr>
          <w:trHeight w:val="240"/>
        </w:trPr>
        <w:tc>
          <w:tcPr>
            <w:tcW w:w="2302" w:type="pct"/>
            <w:tcMar>
              <w:top w:w="0" w:type="dxa"/>
              <w:left w:w="6" w:type="dxa"/>
              <w:bottom w:w="0" w:type="dxa"/>
              <w:right w:w="6" w:type="dxa"/>
            </w:tcMar>
            <w:hideMark/>
          </w:tcPr>
          <w:p w:rsidR="001363C9" w:rsidRDefault="001363C9">
            <w:pPr>
              <w:pStyle w:val="table10"/>
              <w:spacing w:before="120"/>
            </w:pPr>
            <w:r>
              <w:t>10. Элементы оформления почтового издания:</w:t>
            </w:r>
          </w:p>
        </w:tc>
        <w:tc>
          <w:tcPr>
            <w:tcW w:w="1166" w:type="pct"/>
            <w:tcMar>
              <w:top w:w="0" w:type="dxa"/>
              <w:left w:w="6" w:type="dxa"/>
              <w:bottom w:w="0" w:type="dxa"/>
              <w:right w:w="6" w:type="dxa"/>
            </w:tcMar>
            <w:hideMark/>
          </w:tcPr>
          <w:p w:rsidR="001363C9" w:rsidRDefault="001363C9">
            <w:pPr>
              <w:pStyle w:val="table10"/>
              <w:spacing w:before="120"/>
              <w:jc w:val="center"/>
            </w:pPr>
            <w:r>
              <w:t> </w:t>
            </w:r>
          </w:p>
        </w:tc>
        <w:tc>
          <w:tcPr>
            <w:tcW w:w="1532" w:type="pct"/>
            <w:tcMar>
              <w:top w:w="0" w:type="dxa"/>
              <w:left w:w="6" w:type="dxa"/>
              <w:bottom w:w="0" w:type="dxa"/>
              <w:right w:w="6" w:type="dxa"/>
            </w:tcMar>
            <w:hideMark/>
          </w:tcPr>
          <w:p w:rsidR="001363C9" w:rsidRDefault="001363C9">
            <w:pPr>
              <w:pStyle w:val="table10"/>
              <w:spacing w:before="120"/>
              <w:jc w:val="center"/>
            </w:pPr>
            <w:r>
              <w:t> </w:t>
            </w:r>
          </w:p>
        </w:tc>
      </w:tr>
      <w:tr w:rsidR="001363C9">
        <w:trPr>
          <w:trHeight w:val="240"/>
        </w:trPr>
        <w:tc>
          <w:tcPr>
            <w:tcW w:w="2302" w:type="pct"/>
            <w:tcMar>
              <w:top w:w="0" w:type="dxa"/>
              <w:left w:w="6" w:type="dxa"/>
              <w:bottom w:w="0" w:type="dxa"/>
              <w:right w:w="6" w:type="dxa"/>
            </w:tcMar>
            <w:hideMark/>
          </w:tcPr>
          <w:p w:rsidR="001363C9" w:rsidRDefault="001363C9">
            <w:pPr>
              <w:pStyle w:val="table10"/>
              <w:spacing w:before="120"/>
              <w:ind w:left="284"/>
            </w:pPr>
            <w:r>
              <w:t>эскиз почтовой марки</w:t>
            </w:r>
          </w:p>
        </w:tc>
        <w:tc>
          <w:tcPr>
            <w:tcW w:w="1166" w:type="pct"/>
            <w:tcMar>
              <w:top w:w="0" w:type="dxa"/>
              <w:left w:w="6" w:type="dxa"/>
              <w:bottom w:w="0" w:type="dxa"/>
              <w:right w:w="6" w:type="dxa"/>
            </w:tcMar>
            <w:hideMark/>
          </w:tcPr>
          <w:p w:rsidR="001363C9" w:rsidRDefault="001363C9">
            <w:pPr>
              <w:pStyle w:val="table10"/>
              <w:spacing w:before="120"/>
              <w:jc w:val="center"/>
            </w:pPr>
            <w:r>
              <w:t>»</w:t>
            </w:r>
          </w:p>
        </w:tc>
        <w:tc>
          <w:tcPr>
            <w:tcW w:w="1532" w:type="pct"/>
            <w:tcMar>
              <w:top w:w="0" w:type="dxa"/>
              <w:left w:w="6" w:type="dxa"/>
              <w:bottom w:w="0" w:type="dxa"/>
              <w:right w:w="6" w:type="dxa"/>
            </w:tcMar>
            <w:hideMark/>
          </w:tcPr>
          <w:p w:rsidR="001363C9" w:rsidRDefault="001363C9">
            <w:pPr>
              <w:pStyle w:val="table10"/>
              <w:spacing w:before="120"/>
              <w:jc w:val="center"/>
            </w:pPr>
            <w:r>
              <w:t>3</w:t>
            </w:r>
          </w:p>
        </w:tc>
      </w:tr>
      <w:tr w:rsidR="001363C9">
        <w:trPr>
          <w:trHeight w:val="240"/>
        </w:trPr>
        <w:tc>
          <w:tcPr>
            <w:tcW w:w="2302" w:type="pct"/>
            <w:tcMar>
              <w:top w:w="0" w:type="dxa"/>
              <w:left w:w="6" w:type="dxa"/>
              <w:bottom w:w="0" w:type="dxa"/>
              <w:right w:w="6" w:type="dxa"/>
            </w:tcMar>
            <w:hideMark/>
          </w:tcPr>
          <w:p w:rsidR="001363C9" w:rsidRDefault="001363C9">
            <w:pPr>
              <w:pStyle w:val="table10"/>
              <w:spacing w:before="120"/>
              <w:ind w:left="284"/>
            </w:pPr>
            <w:r>
              <w:t>художественная открытка, конверт, телеграфный бланк:</w:t>
            </w:r>
          </w:p>
        </w:tc>
        <w:tc>
          <w:tcPr>
            <w:tcW w:w="1166" w:type="pct"/>
            <w:tcMar>
              <w:top w:w="0" w:type="dxa"/>
              <w:left w:w="6" w:type="dxa"/>
              <w:bottom w:w="0" w:type="dxa"/>
              <w:right w:w="6" w:type="dxa"/>
            </w:tcMar>
            <w:hideMark/>
          </w:tcPr>
          <w:p w:rsidR="001363C9" w:rsidRDefault="001363C9">
            <w:pPr>
              <w:pStyle w:val="table10"/>
              <w:spacing w:before="120"/>
              <w:jc w:val="center"/>
            </w:pPr>
            <w:r>
              <w:t> </w:t>
            </w:r>
          </w:p>
        </w:tc>
        <w:tc>
          <w:tcPr>
            <w:tcW w:w="1532" w:type="pct"/>
            <w:tcMar>
              <w:top w:w="0" w:type="dxa"/>
              <w:left w:w="6" w:type="dxa"/>
              <w:bottom w:w="0" w:type="dxa"/>
              <w:right w:w="6" w:type="dxa"/>
            </w:tcMar>
            <w:hideMark/>
          </w:tcPr>
          <w:p w:rsidR="001363C9" w:rsidRDefault="001363C9">
            <w:pPr>
              <w:pStyle w:val="table10"/>
              <w:spacing w:before="120"/>
              <w:jc w:val="center"/>
            </w:pPr>
            <w:r>
              <w:t> </w:t>
            </w:r>
          </w:p>
        </w:tc>
      </w:tr>
      <w:tr w:rsidR="001363C9">
        <w:trPr>
          <w:trHeight w:val="240"/>
        </w:trPr>
        <w:tc>
          <w:tcPr>
            <w:tcW w:w="2302" w:type="pct"/>
            <w:tcMar>
              <w:top w:w="0" w:type="dxa"/>
              <w:left w:w="6" w:type="dxa"/>
              <w:bottom w:w="0" w:type="dxa"/>
              <w:right w:w="6" w:type="dxa"/>
            </w:tcMar>
            <w:hideMark/>
          </w:tcPr>
          <w:p w:rsidR="001363C9" w:rsidRDefault="001363C9">
            <w:pPr>
              <w:pStyle w:val="table10"/>
              <w:spacing w:before="120"/>
              <w:ind w:left="567"/>
            </w:pPr>
            <w:r>
              <w:t>сюжетные, тематические</w:t>
            </w:r>
          </w:p>
        </w:tc>
        <w:tc>
          <w:tcPr>
            <w:tcW w:w="1166" w:type="pct"/>
            <w:tcMar>
              <w:top w:w="0" w:type="dxa"/>
              <w:left w:w="6" w:type="dxa"/>
              <w:bottom w:w="0" w:type="dxa"/>
              <w:right w:w="6" w:type="dxa"/>
            </w:tcMar>
            <w:hideMark/>
          </w:tcPr>
          <w:p w:rsidR="001363C9" w:rsidRDefault="001363C9">
            <w:pPr>
              <w:pStyle w:val="table10"/>
              <w:spacing w:before="120"/>
              <w:jc w:val="center"/>
            </w:pPr>
            <w:r>
              <w:t>сторонка</w:t>
            </w:r>
          </w:p>
        </w:tc>
        <w:tc>
          <w:tcPr>
            <w:tcW w:w="1532" w:type="pct"/>
            <w:tcMar>
              <w:top w:w="0" w:type="dxa"/>
              <w:left w:w="6" w:type="dxa"/>
              <w:bottom w:w="0" w:type="dxa"/>
              <w:right w:w="6" w:type="dxa"/>
            </w:tcMar>
            <w:hideMark/>
          </w:tcPr>
          <w:p w:rsidR="001363C9" w:rsidRDefault="001363C9">
            <w:pPr>
              <w:pStyle w:val="table10"/>
              <w:spacing w:before="120"/>
              <w:jc w:val="center"/>
            </w:pPr>
            <w:r>
              <w:t>1,5</w:t>
            </w:r>
          </w:p>
        </w:tc>
      </w:tr>
      <w:tr w:rsidR="001363C9">
        <w:trPr>
          <w:trHeight w:val="240"/>
        </w:trPr>
        <w:tc>
          <w:tcPr>
            <w:tcW w:w="2302" w:type="pct"/>
            <w:tcMar>
              <w:top w:w="0" w:type="dxa"/>
              <w:left w:w="6" w:type="dxa"/>
              <w:bottom w:w="0" w:type="dxa"/>
              <w:right w:w="6" w:type="dxa"/>
            </w:tcMar>
            <w:hideMark/>
          </w:tcPr>
          <w:p w:rsidR="001363C9" w:rsidRDefault="001363C9">
            <w:pPr>
              <w:pStyle w:val="table10"/>
              <w:spacing w:before="120"/>
              <w:ind w:left="567"/>
            </w:pPr>
            <w:proofErr w:type="gramStart"/>
            <w:r>
              <w:t>орнаментально-декоративные</w:t>
            </w:r>
            <w:proofErr w:type="gramEnd"/>
            <w:r>
              <w:t xml:space="preserve"> с использованием фотографий, слайдов</w:t>
            </w:r>
          </w:p>
        </w:tc>
        <w:tc>
          <w:tcPr>
            <w:tcW w:w="1166" w:type="pct"/>
            <w:tcMar>
              <w:top w:w="0" w:type="dxa"/>
              <w:left w:w="6" w:type="dxa"/>
              <w:bottom w:w="0" w:type="dxa"/>
              <w:right w:w="6" w:type="dxa"/>
            </w:tcMar>
            <w:hideMark/>
          </w:tcPr>
          <w:p w:rsidR="001363C9" w:rsidRDefault="001363C9">
            <w:pPr>
              <w:pStyle w:val="table10"/>
              <w:spacing w:before="120"/>
              <w:jc w:val="center"/>
            </w:pPr>
            <w:r>
              <w:t>»</w:t>
            </w:r>
          </w:p>
        </w:tc>
        <w:tc>
          <w:tcPr>
            <w:tcW w:w="1532" w:type="pct"/>
            <w:tcMar>
              <w:top w:w="0" w:type="dxa"/>
              <w:left w:w="6" w:type="dxa"/>
              <w:bottom w:w="0" w:type="dxa"/>
              <w:right w:w="6" w:type="dxa"/>
            </w:tcMar>
            <w:hideMark/>
          </w:tcPr>
          <w:p w:rsidR="001363C9" w:rsidRDefault="001363C9">
            <w:pPr>
              <w:pStyle w:val="table10"/>
              <w:spacing w:before="120"/>
              <w:jc w:val="center"/>
            </w:pPr>
            <w:r>
              <w:t>0,6</w:t>
            </w:r>
          </w:p>
        </w:tc>
      </w:tr>
      <w:tr w:rsidR="001363C9">
        <w:trPr>
          <w:trHeight w:val="240"/>
        </w:trPr>
        <w:tc>
          <w:tcPr>
            <w:tcW w:w="2302" w:type="pct"/>
            <w:tcMar>
              <w:top w:w="0" w:type="dxa"/>
              <w:left w:w="6" w:type="dxa"/>
              <w:bottom w:w="0" w:type="dxa"/>
              <w:right w:w="6" w:type="dxa"/>
            </w:tcMar>
            <w:hideMark/>
          </w:tcPr>
          <w:p w:rsidR="001363C9" w:rsidRDefault="001363C9">
            <w:pPr>
              <w:pStyle w:val="table10"/>
              <w:spacing w:before="120"/>
              <w:ind w:left="567"/>
            </w:pPr>
            <w:r>
              <w:t>шрифтовые</w:t>
            </w:r>
          </w:p>
        </w:tc>
        <w:tc>
          <w:tcPr>
            <w:tcW w:w="1166" w:type="pct"/>
            <w:tcMar>
              <w:top w:w="0" w:type="dxa"/>
              <w:left w:w="6" w:type="dxa"/>
              <w:bottom w:w="0" w:type="dxa"/>
              <w:right w:w="6" w:type="dxa"/>
            </w:tcMar>
            <w:hideMark/>
          </w:tcPr>
          <w:p w:rsidR="001363C9" w:rsidRDefault="001363C9">
            <w:pPr>
              <w:pStyle w:val="table10"/>
              <w:spacing w:before="120"/>
              <w:jc w:val="center"/>
            </w:pPr>
            <w:r>
              <w:t>»</w:t>
            </w:r>
          </w:p>
        </w:tc>
        <w:tc>
          <w:tcPr>
            <w:tcW w:w="1532" w:type="pct"/>
            <w:tcMar>
              <w:top w:w="0" w:type="dxa"/>
              <w:left w:w="6" w:type="dxa"/>
              <w:bottom w:w="0" w:type="dxa"/>
              <w:right w:w="6" w:type="dxa"/>
            </w:tcMar>
            <w:hideMark/>
          </w:tcPr>
          <w:p w:rsidR="001363C9" w:rsidRDefault="001363C9">
            <w:pPr>
              <w:pStyle w:val="table10"/>
              <w:spacing w:before="120"/>
              <w:jc w:val="center"/>
            </w:pPr>
            <w:r>
              <w:t>0,4</w:t>
            </w:r>
          </w:p>
        </w:tc>
      </w:tr>
      <w:tr w:rsidR="001363C9">
        <w:trPr>
          <w:trHeight w:val="240"/>
        </w:trPr>
        <w:tc>
          <w:tcPr>
            <w:tcW w:w="2302" w:type="pct"/>
            <w:tcMar>
              <w:top w:w="0" w:type="dxa"/>
              <w:left w:w="6" w:type="dxa"/>
              <w:bottom w:w="0" w:type="dxa"/>
              <w:right w:w="6" w:type="dxa"/>
            </w:tcMar>
            <w:hideMark/>
          </w:tcPr>
          <w:p w:rsidR="001363C9" w:rsidRDefault="001363C9">
            <w:pPr>
              <w:pStyle w:val="table10"/>
              <w:spacing w:before="120"/>
            </w:pPr>
            <w:r>
              <w:t>специальный почтовый штемпель</w:t>
            </w:r>
          </w:p>
        </w:tc>
        <w:tc>
          <w:tcPr>
            <w:tcW w:w="1166" w:type="pct"/>
            <w:tcMar>
              <w:top w:w="0" w:type="dxa"/>
              <w:left w:w="6" w:type="dxa"/>
              <w:bottom w:w="0" w:type="dxa"/>
              <w:right w:w="6" w:type="dxa"/>
            </w:tcMar>
            <w:hideMark/>
          </w:tcPr>
          <w:p w:rsidR="001363C9" w:rsidRDefault="001363C9">
            <w:pPr>
              <w:pStyle w:val="table10"/>
              <w:spacing w:before="120"/>
              <w:jc w:val="center"/>
            </w:pPr>
            <w:r>
              <w:t>оригинал</w:t>
            </w:r>
          </w:p>
        </w:tc>
        <w:tc>
          <w:tcPr>
            <w:tcW w:w="1532" w:type="pct"/>
            <w:tcMar>
              <w:top w:w="0" w:type="dxa"/>
              <w:left w:w="6" w:type="dxa"/>
              <w:bottom w:w="0" w:type="dxa"/>
              <w:right w:w="6" w:type="dxa"/>
            </w:tcMar>
            <w:hideMark/>
          </w:tcPr>
          <w:p w:rsidR="001363C9" w:rsidRDefault="001363C9">
            <w:pPr>
              <w:pStyle w:val="table10"/>
              <w:spacing w:before="120"/>
              <w:jc w:val="center"/>
            </w:pPr>
            <w:r>
              <w:t>1,25</w:t>
            </w:r>
          </w:p>
        </w:tc>
      </w:tr>
      <w:tr w:rsidR="001363C9">
        <w:trPr>
          <w:trHeight w:val="240"/>
        </w:trPr>
        <w:tc>
          <w:tcPr>
            <w:tcW w:w="2302" w:type="pct"/>
            <w:tcMar>
              <w:top w:w="0" w:type="dxa"/>
              <w:left w:w="6" w:type="dxa"/>
              <w:bottom w:w="0" w:type="dxa"/>
              <w:right w:w="6" w:type="dxa"/>
            </w:tcMar>
            <w:hideMark/>
          </w:tcPr>
          <w:p w:rsidR="001363C9" w:rsidRDefault="001363C9">
            <w:pPr>
              <w:pStyle w:val="table10"/>
              <w:spacing w:before="120"/>
            </w:pPr>
            <w:r>
              <w:t>11. Календари:</w:t>
            </w:r>
          </w:p>
        </w:tc>
        <w:tc>
          <w:tcPr>
            <w:tcW w:w="1166" w:type="pct"/>
            <w:tcMar>
              <w:top w:w="0" w:type="dxa"/>
              <w:left w:w="6" w:type="dxa"/>
              <w:bottom w:w="0" w:type="dxa"/>
              <w:right w:w="6" w:type="dxa"/>
            </w:tcMar>
            <w:hideMark/>
          </w:tcPr>
          <w:p w:rsidR="001363C9" w:rsidRDefault="001363C9">
            <w:pPr>
              <w:pStyle w:val="table10"/>
              <w:spacing w:before="120"/>
              <w:jc w:val="center"/>
            </w:pPr>
            <w:r>
              <w:t> </w:t>
            </w:r>
          </w:p>
        </w:tc>
        <w:tc>
          <w:tcPr>
            <w:tcW w:w="1532" w:type="pct"/>
            <w:tcMar>
              <w:top w:w="0" w:type="dxa"/>
              <w:left w:w="6" w:type="dxa"/>
              <w:bottom w:w="0" w:type="dxa"/>
              <w:right w:w="6" w:type="dxa"/>
            </w:tcMar>
            <w:hideMark/>
          </w:tcPr>
          <w:p w:rsidR="001363C9" w:rsidRDefault="001363C9">
            <w:pPr>
              <w:pStyle w:val="table10"/>
              <w:spacing w:before="120"/>
              <w:jc w:val="center"/>
            </w:pPr>
            <w:r>
              <w:t> </w:t>
            </w:r>
          </w:p>
        </w:tc>
      </w:tr>
      <w:tr w:rsidR="001363C9">
        <w:trPr>
          <w:trHeight w:val="240"/>
        </w:trPr>
        <w:tc>
          <w:tcPr>
            <w:tcW w:w="2302" w:type="pct"/>
            <w:tcMar>
              <w:top w:w="0" w:type="dxa"/>
              <w:left w:w="6" w:type="dxa"/>
              <w:bottom w:w="0" w:type="dxa"/>
              <w:right w:w="6" w:type="dxa"/>
            </w:tcMar>
            <w:hideMark/>
          </w:tcPr>
          <w:p w:rsidR="001363C9" w:rsidRDefault="001363C9">
            <w:pPr>
              <w:pStyle w:val="table10"/>
              <w:spacing w:before="120"/>
              <w:ind w:left="284"/>
            </w:pPr>
            <w:r>
              <w:t>настенные перекидные:</w:t>
            </w:r>
          </w:p>
        </w:tc>
        <w:tc>
          <w:tcPr>
            <w:tcW w:w="1166" w:type="pct"/>
            <w:tcMar>
              <w:top w:w="0" w:type="dxa"/>
              <w:left w:w="6" w:type="dxa"/>
              <w:bottom w:w="0" w:type="dxa"/>
              <w:right w:w="6" w:type="dxa"/>
            </w:tcMar>
            <w:hideMark/>
          </w:tcPr>
          <w:p w:rsidR="001363C9" w:rsidRDefault="001363C9">
            <w:pPr>
              <w:pStyle w:val="table10"/>
              <w:spacing w:before="120"/>
              <w:jc w:val="center"/>
            </w:pPr>
            <w:r>
              <w:t> </w:t>
            </w:r>
          </w:p>
        </w:tc>
        <w:tc>
          <w:tcPr>
            <w:tcW w:w="1532" w:type="pct"/>
            <w:tcMar>
              <w:top w:w="0" w:type="dxa"/>
              <w:left w:w="6" w:type="dxa"/>
              <w:bottom w:w="0" w:type="dxa"/>
              <w:right w:w="6" w:type="dxa"/>
            </w:tcMar>
            <w:hideMark/>
          </w:tcPr>
          <w:p w:rsidR="001363C9" w:rsidRDefault="001363C9">
            <w:pPr>
              <w:pStyle w:val="table10"/>
              <w:spacing w:before="120"/>
              <w:jc w:val="center"/>
            </w:pPr>
            <w:r>
              <w:t> </w:t>
            </w:r>
          </w:p>
        </w:tc>
      </w:tr>
      <w:tr w:rsidR="001363C9">
        <w:trPr>
          <w:trHeight w:val="240"/>
        </w:trPr>
        <w:tc>
          <w:tcPr>
            <w:tcW w:w="2302" w:type="pct"/>
            <w:tcMar>
              <w:top w:w="0" w:type="dxa"/>
              <w:left w:w="6" w:type="dxa"/>
              <w:bottom w:w="0" w:type="dxa"/>
              <w:right w:w="6" w:type="dxa"/>
            </w:tcMar>
            <w:hideMark/>
          </w:tcPr>
          <w:p w:rsidR="001363C9" w:rsidRDefault="001363C9">
            <w:pPr>
              <w:pStyle w:val="table10"/>
              <w:spacing w:before="120"/>
              <w:ind w:left="567"/>
            </w:pPr>
            <w:r>
              <w:t>сюжетные, тематические</w:t>
            </w:r>
          </w:p>
        </w:tc>
        <w:tc>
          <w:tcPr>
            <w:tcW w:w="1166" w:type="pct"/>
            <w:tcMar>
              <w:top w:w="0" w:type="dxa"/>
              <w:left w:w="6" w:type="dxa"/>
              <w:bottom w:w="0" w:type="dxa"/>
              <w:right w:w="6" w:type="dxa"/>
            </w:tcMar>
            <w:hideMark/>
          </w:tcPr>
          <w:p w:rsidR="001363C9" w:rsidRDefault="001363C9">
            <w:pPr>
              <w:pStyle w:val="table10"/>
              <w:spacing w:before="120"/>
              <w:jc w:val="center"/>
            </w:pPr>
            <w:r>
              <w:t>сторонка</w:t>
            </w:r>
          </w:p>
        </w:tc>
        <w:tc>
          <w:tcPr>
            <w:tcW w:w="1532" w:type="pct"/>
            <w:tcMar>
              <w:top w:w="0" w:type="dxa"/>
              <w:left w:w="6" w:type="dxa"/>
              <w:bottom w:w="0" w:type="dxa"/>
              <w:right w:w="6" w:type="dxa"/>
            </w:tcMar>
            <w:hideMark/>
          </w:tcPr>
          <w:p w:rsidR="001363C9" w:rsidRDefault="001363C9">
            <w:pPr>
              <w:pStyle w:val="table10"/>
              <w:spacing w:before="120"/>
              <w:jc w:val="center"/>
            </w:pPr>
            <w:r>
              <w:t>0,75</w:t>
            </w:r>
          </w:p>
        </w:tc>
      </w:tr>
      <w:tr w:rsidR="001363C9">
        <w:trPr>
          <w:trHeight w:val="240"/>
        </w:trPr>
        <w:tc>
          <w:tcPr>
            <w:tcW w:w="2302" w:type="pct"/>
            <w:tcMar>
              <w:top w:w="0" w:type="dxa"/>
              <w:left w:w="6" w:type="dxa"/>
              <w:bottom w:w="0" w:type="dxa"/>
              <w:right w:w="6" w:type="dxa"/>
            </w:tcMar>
            <w:hideMark/>
          </w:tcPr>
          <w:p w:rsidR="001363C9" w:rsidRDefault="001363C9">
            <w:pPr>
              <w:pStyle w:val="table10"/>
              <w:spacing w:before="120"/>
              <w:ind w:left="567"/>
            </w:pPr>
            <w:proofErr w:type="gramStart"/>
            <w:r>
              <w:t>орнаментально-декоративные</w:t>
            </w:r>
            <w:proofErr w:type="gramEnd"/>
            <w:r>
              <w:t xml:space="preserve"> с использованием фотографий, слайдов</w:t>
            </w:r>
          </w:p>
        </w:tc>
        <w:tc>
          <w:tcPr>
            <w:tcW w:w="1166" w:type="pct"/>
            <w:tcMar>
              <w:top w:w="0" w:type="dxa"/>
              <w:left w:w="6" w:type="dxa"/>
              <w:bottom w:w="0" w:type="dxa"/>
              <w:right w:w="6" w:type="dxa"/>
            </w:tcMar>
            <w:hideMark/>
          </w:tcPr>
          <w:p w:rsidR="001363C9" w:rsidRDefault="001363C9">
            <w:pPr>
              <w:pStyle w:val="table10"/>
              <w:spacing w:before="120"/>
              <w:jc w:val="center"/>
            </w:pPr>
            <w:r>
              <w:t>»</w:t>
            </w:r>
          </w:p>
        </w:tc>
        <w:tc>
          <w:tcPr>
            <w:tcW w:w="1532" w:type="pct"/>
            <w:tcMar>
              <w:top w:w="0" w:type="dxa"/>
              <w:left w:w="6" w:type="dxa"/>
              <w:bottom w:w="0" w:type="dxa"/>
              <w:right w:w="6" w:type="dxa"/>
            </w:tcMar>
            <w:hideMark/>
          </w:tcPr>
          <w:p w:rsidR="001363C9" w:rsidRDefault="001363C9">
            <w:pPr>
              <w:pStyle w:val="table10"/>
              <w:spacing w:before="120"/>
              <w:jc w:val="center"/>
            </w:pPr>
            <w:r>
              <w:t>0,5</w:t>
            </w:r>
          </w:p>
        </w:tc>
      </w:tr>
      <w:tr w:rsidR="001363C9">
        <w:trPr>
          <w:trHeight w:val="240"/>
        </w:trPr>
        <w:tc>
          <w:tcPr>
            <w:tcW w:w="2302" w:type="pct"/>
            <w:tcMar>
              <w:top w:w="0" w:type="dxa"/>
              <w:left w:w="6" w:type="dxa"/>
              <w:bottom w:w="0" w:type="dxa"/>
              <w:right w:w="6" w:type="dxa"/>
            </w:tcMar>
            <w:hideMark/>
          </w:tcPr>
          <w:p w:rsidR="001363C9" w:rsidRDefault="001363C9">
            <w:pPr>
              <w:pStyle w:val="table10"/>
              <w:spacing w:before="120"/>
              <w:ind w:left="567"/>
            </w:pPr>
            <w:proofErr w:type="gramStart"/>
            <w:r>
              <w:t>шрифтовые</w:t>
            </w:r>
            <w:proofErr w:type="gramEnd"/>
            <w:r>
              <w:t xml:space="preserve"> (оригинальная календарная сетка)</w:t>
            </w:r>
          </w:p>
        </w:tc>
        <w:tc>
          <w:tcPr>
            <w:tcW w:w="1166" w:type="pct"/>
            <w:tcMar>
              <w:top w:w="0" w:type="dxa"/>
              <w:left w:w="6" w:type="dxa"/>
              <w:bottom w:w="0" w:type="dxa"/>
              <w:right w:w="6" w:type="dxa"/>
            </w:tcMar>
            <w:hideMark/>
          </w:tcPr>
          <w:p w:rsidR="001363C9" w:rsidRDefault="001363C9">
            <w:pPr>
              <w:pStyle w:val="table10"/>
              <w:spacing w:before="120"/>
              <w:jc w:val="center"/>
            </w:pPr>
            <w:r>
              <w:t>»</w:t>
            </w:r>
          </w:p>
        </w:tc>
        <w:tc>
          <w:tcPr>
            <w:tcW w:w="1532" w:type="pct"/>
            <w:tcMar>
              <w:top w:w="0" w:type="dxa"/>
              <w:left w:w="6" w:type="dxa"/>
              <w:bottom w:w="0" w:type="dxa"/>
              <w:right w:w="6" w:type="dxa"/>
            </w:tcMar>
            <w:hideMark/>
          </w:tcPr>
          <w:p w:rsidR="001363C9" w:rsidRDefault="001363C9">
            <w:pPr>
              <w:pStyle w:val="table10"/>
              <w:spacing w:before="120"/>
              <w:jc w:val="center"/>
            </w:pPr>
            <w:r>
              <w:t>0,4</w:t>
            </w:r>
          </w:p>
        </w:tc>
      </w:tr>
      <w:tr w:rsidR="001363C9">
        <w:trPr>
          <w:trHeight w:val="240"/>
        </w:trPr>
        <w:tc>
          <w:tcPr>
            <w:tcW w:w="2302" w:type="pct"/>
            <w:tcMar>
              <w:top w:w="0" w:type="dxa"/>
              <w:left w:w="6" w:type="dxa"/>
              <w:bottom w:w="0" w:type="dxa"/>
              <w:right w:w="6" w:type="dxa"/>
            </w:tcMar>
            <w:hideMark/>
          </w:tcPr>
          <w:p w:rsidR="001363C9" w:rsidRDefault="001363C9">
            <w:pPr>
              <w:pStyle w:val="table10"/>
              <w:spacing w:before="120"/>
              <w:ind w:left="284"/>
            </w:pPr>
            <w:r>
              <w:t>настольные, отрывные:</w:t>
            </w:r>
          </w:p>
        </w:tc>
        <w:tc>
          <w:tcPr>
            <w:tcW w:w="1166" w:type="pct"/>
            <w:tcMar>
              <w:top w:w="0" w:type="dxa"/>
              <w:left w:w="6" w:type="dxa"/>
              <w:bottom w:w="0" w:type="dxa"/>
              <w:right w:w="6" w:type="dxa"/>
            </w:tcMar>
            <w:hideMark/>
          </w:tcPr>
          <w:p w:rsidR="001363C9" w:rsidRDefault="001363C9">
            <w:pPr>
              <w:pStyle w:val="table10"/>
              <w:spacing w:before="120"/>
              <w:jc w:val="center"/>
            </w:pPr>
            <w:r>
              <w:t> </w:t>
            </w:r>
          </w:p>
        </w:tc>
        <w:tc>
          <w:tcPr>
            <w:tcW w:w="1532" w:type="pct"/>
            <w:tcMar>
              <w:top w:w="0" w:type="dxa"/>
              <w:left w:w="6" w:type="dxa"/>
              <w:bottom w:w="0" w:type="dxa"/>
              <w:right w:w="6" w:type="dxa"/>
            </w:tcMar>
            <w:hideMark/>
          </w:tcPr>
          <w:p w:rsidR="001363C9" w:rsidRDefault="001363C9">
            <w:pPr>
              <w:pStyle w:val="table10"/>
              <w:spacing w:before="120"/>
              <w:jc w:val="center"/>
            </w:pPr>
            <w:r>
              <w:t> </w:t>
            </w:r>
          </w:p>
        </w:tc>
      </w:tr>
      <w:tr w:rsidR="001363C9">
        <w:trPr>
          <w:trHeight w:val="240"/>
        </w:trPr>
        <w:tc>
          <w:tcPr>
            <w:tcW w:w="2302" w:type="pct"/>
            <w:tcMar>
              <w:top w:w="0" w:type="dxa"/>
              <w:left w:w="6" w:type="dxa"/>
              <w:bottom w:w="0" w:type="dxa"/>
              <w:right w:w="6" w:type="dxa"/>
            </w:tcMar>
            <w:hideMark/>
          </w:tcPr>
          <w:p w:rsidR="001363C9" w:rsidRDefault="001363C9">
            <w:pPr>
              <w:pStyle w:val="table10"/>
              <w:spacing w:before="120"/>
              <w:ind w:left="567"/>
            </w:pPr>
            <w:r>
              <w:t>сюжетные, тематические</w:t>
            </w:r>
          </w:p>
        </w:tc>
        <w:tc>
          <w:tcPr>
            <w:tcW w:w="1166" w:type="pct"/>
            <w:tcMar>
              <w:top w:w="0" w:type="dxa"/>
              <w:left w:w="6" w:type="dxa"/>
              <w:bottom w:w="0" w:type="dxa"/>
              <w:right w:w="6" w:type="dxa"/>
            </w:tcMar>
            <w:hideMark/>
          </w:tcPr>
          <w:p w:rsidR="001363C9" w:rsidRDefault="001363C9">
            <w:pPr>
              <w:pStyle w:val="table10"/>
              <w:spacing w:before="120"/>
              <w:jc w:val="center"/>
            </w:pPr>
            <w:r>
              <w:t>»</w:t>
            </w:r>
          </w:p>
        </w:tc>
        <w:tc>
          <w:tcPr>
            <w:tcW w:w="1532" w:type="pct"/>
            <w:tcMar>
              <w:top w:w="0" w:type="dxa"/>
              <w:left w:w="6" w:type="dxa"/>
              <w:bottom w:w="0" w:type="dxa"/>
              <w:right w:w="6" w:type="dxa"/>
            </w:tcMar>
            <w:hideMark/>
          </w:tcPr>
          <w:p w:rsidR="001363C9" w:rsidRDefault="001363C9">
            <w:pPr>
              <w:pStyle w:val="table10"/>
              <w:spacing w:before="120"/>
              <w:jc w:val="center"/>
            </w:pPr>
            <w:r>
              <w:t>0,25</w:t>
            </w:r>
          </w:p>
        </w:tc>
      </w:tr>
      <w:tr w:rsidR="001363C9">
        <w:trPr>
          <w:trHeight w:val="240"/>
        </w:trPr>
        <w:tc>
          <w:tcPr>
            <w:tcW w:w="2302" w:type="pct"/>
            <w:tcMar>
              <w:top w:w="0" w:type="dxa"/>
              <w:left w:w="6" w:type="dxa"/>
              <w:bottom w:w="0" w:type="dxa"/>
              <w:right w:w="6" w:type="dxa"/>
            </w:tcMar>
            <w:hideMark/>
          </w:tcPr>
          <w:p w:rsidR="001363C9" w:rsidRDefault="001363C9">
            <w:pPr>
              <w:pStyle w:val="table10"/>
              <w:spacing w:before="120"/>
              <w:ind w:left="567"/>
            </w:pPr>
            <w:proofErr w:type="gramStart"/>
            <w:r>
              <w:t>орнаментально-декоративные</w:t>
            </w:r>
            <w:proofErr w:type="gramEnd"/>
            <w:r>
              <w:t xml:space="preserve"> с использованием фотографий, слайдов</w:t>
            </w:r>
          </w:p>
        </w:tc>
        <w:tc>
          <w:tcPr>
            <w:tcW w:w="1166" w:type="pct"/>
            <w:tcMar>
              <w:top w:w="0" w:type="dxa"/>
              <w:left w:w="6" w:type="dxa"/>
              <w:bottom w:w="0" w:type="dxa"/>
              <w:right w:w="6" w:type="dxa"/>
            </w:tcMar>
            <w:hideMark/>
          </w:tcPr>
          <w:p w:rsidR="001363C9" w:rsidRDefault="001363C9">
            <w:pPr>
              <w:pStyle w:val="table10"/>
              <w:spacing w:before="120"/>
              <w:jc w:val="center"/>
            </w:pPr>
            <w:r>
              <w:t>»</w:t>
            </w:r>
          </w:p>
        </w:tc>
        <w:tc>
          <w:tcPr>
            <w:tcW w:w="1532" w:type="pct"/>
            <w:tcMar>
              <w:top w:w="0" w:type="dxa"/>
              <w:left w:w="6" w:type="dxa"/>
              <w:bottom w:w="0" w:type="dxa"/>
              <w:right w:w="6" w:type="dxa"/>
            </w:tcMar>
            <w:hideMark/>
          </w:tcPr>
          <w:p w:rsidR="001363C9" w:rsidRDefault="001363C9">
            <w:pPr>
              <w:pStyle w:val="table10"/>
              <w:spacing w:before="120"/>
              <w:jc w:val="center"/>
            </w:pPr>
            <w:r>
              <w:t>0,2</w:t>
            </w:r>
          </w:p>
        </w:tc>
      </w:tr>
      <w:tr w:rsidR="001363C9">
        <w:trPr>
          <w:trHeight w:val="240"/>
        </w:trPr>
        <w:tc>
          <w:tcPr>
            <w:tcW w:w="2302" w:type="pct"/>
            <w:tcMar>
              <w:top w:w="0" w:type="dxa"/>
              <w:left w:w="6" w:type="dxa"/>
              <w:bottom w:w="0" w:type="dxa"/>
              <w:right w:w="6" w:type="dxa"/>
            </w:tcMar>
            <w:hideMark/>
          </w:tcPr>
          <w:p w:rsidR="001363C9" w:rsidRDefault="001363C9">
            <w:pPr>
              <w:pStyle w:val="table10"/>
              <w:spacing w:before="120"/>
              <w:ind w:left="567"/>
            </w:pPr>
            <w:proofErr w:type="gramStart"/>
            <w:r>
              <w:t>шрифтовые</w:t>
            </w:r>
            <w:proofErr w:type="gramEnd"/>
            <w:r>
              <w:t xml:space="preserve"> (оригинальная календарная сетка)</w:t>
            </w:r>
          </w:p>
        </w:tc>
        <w:tc>
          <w:tcPr>
            <w:tcW w:w="1166" w:type="pct"/>
            <w:tcMar>
              <w:top w:w="0" w:type="dxa"/>
              <w:left w:w="6" w:type="dxa"/>
              <w:bottom w:w="0" w:type="dxa"/>
              <w:right w:w="6" w:type="dxa"/>
            </w:tcMar>
            <w:hideMark/>
          </w:tcPr>
          <w:p w:rsidR="001363C9" w:rsidRDefault="001363C9">
            <w:pPr>
              <w:pStyle w:val="table10"/>
              <w:spacing w:before="120"/>
              <w:jc w:val="center"/>
            </w:pPr>
            <w:r>
              <w:t>»</w:t>
            </w:r>
          </w:p>
        </w:tc>
        <w:tc>
          <w:tcPr>
            <w:tcW w:w="1532" w:type="pct"/>
            <w:tcMar>
              <w:top w:w="0" w:type="dxa"/>
              <w:left w:w="6" w:type="dxa"/>
              <w:bottom w:w="0" w:type="dxa"/>
              <w:right w:w="6" w:type="dxa"/>
            </w:tcMar>
            <w:hideMark/>
          </w:tcPr>
          <w:p w:rsidR="001363C9" w:rsidRDefault="001363C9">
            <w:pPr>
              <w:pStyle w:val="table10"/>
              <w:spacing w:before="120"/>
              <w:jc w:val="center"/>
            </w:pPr>
            <w:r>
              <w:t>0,15</w:t>
            </w:r>
          </w:p>
        </w:tc>
      </w:tr>
      <w:tr w:rsidR="001363C9">
        <w:trPr>
          <w:trHeight w:val="240"/>
        </w:trPr>
        <w:tc>
          <w:tcPr>
            <w:tcW w:w="2302" w:type="pct"/>
            <w:tcMar>
              <w:top w:w="0" w:type="dxa"/>
              <w:left w:w="6" w:type="dxa"/>
              <w:bottom w:w="0" w:type="dxa"/>
              <w:right w:w="6" w:type="dxa"/>
            </w:tcMar>
            <w:hideMark/>
          </w:tcPr>
          <w:p w:rsidR="001363C9" w:rsidRDefault="001363C9">
            <w:pPr>
              <w:pStyle w:val="table10"/>
              <w:spacing w:before="120"/>
            </w:pPr>
            <w:r>
              <w:lastRenderedPageBreak/>
              <w:t>карманного типа</w:t>
            </w:r>
          </w:p>
        </w:tc>
        <w:tc>
          <w:tcPr>
            <w:tcW w:w="1166" w:type="pct"/>
            <w:tcMar>
              <w:top w:w="0" w:type="dxa"/>
              <w:left w:w="6" w:type="dxa"/>
              <w:bottom w:w="0" w:type="dxa"/>
              <w:right w:w="6" w:type="dxa"/>
            </w:tcMar>
            <w:hideMark/>
          </w:tcPr>
          <w:p w:rsidR="001363C9" w:rsidRDefault="001363C9">
            <w:pPr>
              <w:pStyle w:val="table10"/>
              <w:spacing w:before="120"/>
              <w:jc w:val="center"/>
            </w:pPr>
            <w:r>
              <w:t>»</w:t>
            </w:r>
          </w:p>
        </w:tc>
        <w:tc>
          <w:tcPr>
            <w:tcW w:w="1532" w:type="pct"/>
            <w:tcMar>
              <w:top w:w="0" w:type="dxa"/>
              <w:left w:w="6" w:type="dxa"/>
              <w:bottom w:w="0" w:type="dxa"/>
              <w:right w:w="6" w:type="dxa"/>
            </w:tcMar>
            <w:hideMark/>
          </w:tcPr>
          <w:p w:rsidR="001363C9" w:rsidRDefault="001363C9">
            <w:pPr>
              <w:pStyle w:val="table10"/>
              <w:spacing w:before="120"/>
              <w:jc w:val="center"/>
            </w:pPr>
            <w:r>
              <w:t>0,4</w:t>
            </w:r>
          </w:p>
        </w:tc>
      </w:tr>
      <w:tr w:rsidR="001363C9">
        <w:trPr>
          <w:trHeight w:val="240"/>
        </w:trPr>
        <w:tc>
          <w:tcPr>
            <w:tcW w:w="2302" w:type="pct"/>
            <w:tcMar>
              <w:top w:w="0" w:type="dxa"/>
              <w:left w:w="6" w:type="dxa"/>
              <w:bottom w:w="0" w:type="dxa"/>
              <w:right w:w="6" w:type="dxa"/>
            </w:tcMar>
            <w:hideMark/>
          </w:tcPr>
          <w:p w:rsidR="001363C9" w:rsidRDefault="001363C9">
            <w:pPr>
              <w:pStyle w:val="table10"/>
              <w:spacing w:before="120"/>
            </w:pPr>
            <w:r>
              <w:t>12. Плакаты</w:t>
            </w:r>
            <w:proofErr w:type="gramStart"/>
            <w:r>
              <w:rPr>
                <w:vertAlign w:val="superscript"/>
              </w:rPr>
              <w:t>6</w:t>
            </w:r>
            <w:proofErr w:type="gramEnd"/>
            <w:r>
              <w:t>:</w:t>
            </w:r>
          </w:p>
        </w:tc>
        <w:tc>
          <w:tcPr>
            <w:tcW w:w="1166" w:type="pct"/>
            <w:tcMar>
              <w:top w:w="0" w:type="dxa"/>
              <w:left w:w="6" w:type="dxa"/>
              <w:bottom w:w="0" w:type="dxa"/>
              <w:right w:w="6" w:type="dxa"/>
            </w:tcMar>
            <w:hideMark/>
          </w:tcPr>
          <w:p w:rsidR="001363C9" w:rsidRDefault="001363C9">
            <w:pPr>
              <w:pStyle w:val="table10"/>
              <w:spacing w:before="120"/>
              <w:jc w:val="center"/>
            </w:pPr>
            <w:r>
              <w:t> </w:t>
            </w:r>
          </w:p>
        </w:tc>
        <w:tc>
          <w:tcPr>
            <w:tcW w:w="1532" w:type="pct"/>
            <w:tcMar>
              <w:top w:w="0" w:type="dxa"/>
              <w:left w:w="6" w:type="dxa"/>
              <w:bottom w:w="0" w:type="dxa"/>
              <w:right w:w="6" w:type="dxa"/>
            </w:tcMar>
            <w:hideMark/>
          </w:tcPr>
          <w:p w:rsidR="001363C9" w:rsidRDefault="001363C9">
            <w:pPr>
              <w:pStyle w:val="table10"/>
              <w:spacing w:before="120"/>
              <w:jc w:val="center"/>
            </w:pPr>
            <w:r>
              <w:t> </w:t>
            </w:r>
          </w:p>
        </w:tc>
      </w:tr>
      <w:tr w:rsidR="001363C9">
        <w:trPr>
          <w:trHeight w:val="240"/>
        </w:trPr>
        <w:tc>
          <w:tcPr>
            <w:tcW w:w="2302" w:type="pct"/>
            <w:tcMar>
              <w:top w:w="0" w:type="dxa"/>
              <w:left w:w="6" w:type="dxa"/>
              <w:bottom w:w="0" w:type="dxa"/>
              <w:right w:w="6" w:type="dxa"/>
            </w:tcMar>
            <w:hideMark/>
          </w:tcPr>
          <w:p w:rsidR="001363C9" w:rsidRDefault="001363C9">
            <w:pPr>
              <w:pStyle w:val="table10"/>
              <w:spacing w:before="120"/>
              <w:ind w:left="284"/>
            </w:pPr>
            <w:r>
              <w:t xml:space="preserve">сюжетные (художественно-образные) </w:t>
            </w:r>
            <w:proofErr w:type="spellStart"/>
            <w:r>
              <w:t>сложноструктурные</w:t>
            </w:r>
            <w:proofErr w:type="spellEnd"/>
          </w:p>
        </w:tc>
        <w:tc>
          <w:tcPr>
            <w:tcW w:w="1166" w:type="pct"/>
            <w:tcMar>
              <w:top w:w="0" w:type="dxa"/>
              <w:left w:w="6" w:type="dxa"/>
              <w:bottom w:w="0" w:type="dxa"/>
              <w:right w:w="6" w:type="dxa"/>
            </w:tcMar>
            <w:hideMark/>
          </w:tcPr>
          <w:p w:rsidR="001363C9" w:rsidRDefault="001363C9">
            <w:pPr>
              <w:pStyle w:val="table10"/>
              <w:spacing w:before="120"/>
              <w:jc w:val="center"/>
            </w:pPr>
            <w:r>
              <w:t>оригинал</w:t>
            </w:r>
          </w:p>
        </w:tc>
        <w:tc>
          <w:tcPr>
            <w:tcW w:w="1532" w:type="pct"/>
            <w:tcMar>
              <w:top w:w="0" w:type="dxa"/>
              <w:left w:w="6" w:type="dxa"/>
              <w:bottom w:w="0" w:type="dxa"/>
              <w:right w:w="6" w:type="dxa"/>
            </w:tcMar>
            <w:hideMark/>
          </w:tcPr>
          <w:p w:rsidR="001363C9" w:rsidRDefault="001363C9">
            <w:pPr>
              <w:pStyle w:val="table10"/>
              <w:spacing w:before="120"/>
              <w:jc w:val="center"/>
            </w:pPr>
            <w:r>
              <w:t>4</w:t>
            </w:r>
          </w:p>
        </w:tc>
      </w:tr>
      <w:tr w:rsidR="001363C9">
        <w:trPr>
          <w:trHeight w:val="240"/>
        </w:trPr>
        <w:tc>
          <w:tcPr>
            <w:tcW w:w="2302" w:type="pct"/>
            <w:tcMar>
              <w:top w:w="0" w:type="dxa"/>
              <w:left w:w="6" w:type="dxa"/>
              <w:bottom w:w="0" w:type="dxa"/>
              <w:right w:w="6" w:type="dxa"/>
            </w:tcMar>
            <w:hideMark/>
          </w:tcPr>
          <w:p w:rsidR="001363C9" w:rsidRDefault="001363C9">
            <w:pPr>
              <w:pStyle w:val="table10"/>
              <w:spacing w:before="120"/>
              <w:ind w:left="284"/>
            </w:pPr>
            <w:proofErr w:type="gramStart"/>
            <w:r>
              <w:t>орнаментально-декоративные</w:t>
            </w:r>
            <w:proofErr w:type="gramEnd"/>
            <w:r>
              <w:t xml:space="preserve"> с применением коллажа</w:t>
            </w:r>
          </w:p>
        </w:tc>
        <w:tc>
          <w:tcPr>
            <w:tcW w:w="1166" w:type="pct"/>
            <w:tcMar>
              <w:top w:w="0" w:type="dxa"/>
              <w:left w:w="6" w:type="dxa"/>
              <w:bottom w:w="0" w:type="dxa"/>
              <w:right w:w="6" w:type="dxa"/>
            </w:tcMar>
            <w:hideMark/>
          </w:tcPr>
          <w:p w:rsidR="001363C9" w:rsidRDefault="001363C9">
            <w:pPr>
              <w:pStyle w:val="table10"/>
              <w:spacing w:before="120"/>
              <w:jc w:val="center"/>
            </w:pPr>
            <w:r>
              <w:t>»</w:t>
            </w:r>
          </w:p>
        </w:tc>
        <w:tc>
          <w:tcPr>
            <w:tcW w:w="1532" w:type="pct"/>
            <w:tcMar>
              <w:top w:w="0" w:type="dxa"/>
              <w:left w:w="6" w:type="dxa"/>
              <w:bottom w:w="0" w:type="dxa"/>
              <w:right w:w="6" w:type="dxa"/>
            </w:tcMar>
            <w:hideMark/>
          </w:tcPr>
          <w:p w:rsidR="001363C9" w:rsidRDefault="001363C9">
            <w:pPr>
              <w:pStyle w:val="table10"/>
              <w:spacing w:before="120"/>
              <w:jc w:val="center"/>
            </w:pPr>
            <w:r>
              <w:t>3</w:t>
            </w:r>
          </w:p>
        </w:tc>
      </w:tr>
      <w:tr w:rsidR="001363C9">
        <w:trPr>
          <w:trHeight w:val="240"/>
        </w:trPr>
        <w:tc>
          <w:tcPr>
            <w:tcW w:w="2302" w:type="pct"/>
            <w:tcMar>
              <w:top w:w="0" w:type="dxa"/>
              <w:left w:w="6" w:type="dxa"/>
              <w:bottom w:w="0" w:type="dxa"/>
              <w:right w:w="6" w:type="dxa"/>
            </w:tcMar>
            <w:hideMark/>
          </w:tcPr>
          <w:p w:rsidR="001363C9" w:rsidRDefault="001363C9">
            <w:pPr>
              <w:pStyle w:val="table10"/>
              <w:spacing w:before="120"/>
              <w:ind w:left="284"/>
            </w:pPr>
            <w:r>
              <w:t>с доминированием шрифта, использованием готовых фотоснимков, слайдов и других плакатов</w:t>
            </w:r>
          </w:p>
        </w:tc>
        <w:tc>
          <w:tcPr>
            <w:tcW w:w="1166" w:type="pct"/>
            <w:tcMar>
              <w:top w:w="0" w:type="dxa"/>
              <w:left w:w="6" w:type="dxa"/>
              <w:bottom w:w="0" w:type="dxa"/>
              <w:right w:w="6" w:type="dxa"/>
            </w:tcMar>
            <w:hideMark/>
          </w:tcPr>
          <w:p w:rsidR="001363C9" w:rsidRDefault="001363C9">
            <w:pPr>
              <w:pStyle w:val="table10"/>
              <w:spacing w:before="120"/>
              <w:jc w:val="center"/>
            </w:pPr>
            <w:r>
              <w:t>»</w:t>
            </w:r>
          </w:p>
        </w:tc>
        <w:tc>
          <w:tcPr>
            <w:tcW w:w="1532" w:type="pct"/>
            <w:tcMar>
              <w:top w:w="0" w:type="dxa"/>
              <w:left w:w="6" w:type="dxa"/>
              <w:bottom w:w="0" w:type="dxa"/>
              <w:right w:w="6" w:type="dxa"/>
            </w:tcMar>
            <w:hideMark/>
          </w:tcPr>
          <w:p w:rsidR="001363C9" w:rsidRDefault="001363C9">
            <w:pPr>
              <w:pStyle w:val="table10"/>
              <w:spacing w:before="120"/>
              <w:jc w:val="center"/>
            </w:pPr>
            <w:r>
              <w:t>1,75</w:t>
            </w:r>
          </w:p>
        </w:tc>
      </w:tr>
      <w:tr w:rsidR="001363C9">
        <w:trPr>
          <w:trHeight w:val="240"/>
        </w:trPr>
        <w:tc>
          <w:tcPr>
            <w:tcW w:w="2302" w:type="pct"/>
            <w:tcMar>
              <w:top w:w="0" w:type="dxa"/>
              <w:left w:w="6" w:type="dxa"/>
              <w:bottom w:w="0" w:type="dxa"/>
              <w:right w:w="6" w:type="dxa"/>
            </w:tcMar>
            <w:hideMark/>
          </w:tcPr>
          <w:p w:rsidR="001363C9" w:rsidRDefault="001363C9">
            <w:pPr>
              <w:pStyle w:val="table10"/>
              <w:spacing w:before="120"/>
            </w:pPr>
            <w:r>
              <w:t>13. Афиши</w:t>
            </w:r>
          </w:p>
        </w:tc>
        <w:tc>
          <w:tcPr>
            <w:tcW w:w="1166" w:type="pct"/>
            <w:tcMar>
              <w:top w:w="0" w:type="dxa"/>
              <w:left w:w="6" w:type="dxa"/>
              <w:bottom w:w="0" w:type="dxa"/>
              <w:right w:w="6" w:type="dxa"/>
            </w:tcMar>
            <w:hideMark/>
          </w:tcPr>
          <w:p w:rsidR="001363C9" w:rsidRDefault="001363C9">
            <w:pPr>
              <w:pStyle w:val="table10"/>
              <w:spacing w:before="120"/>
              <w:jc w:val="center"/>
            </w:pPr>
            <w:r>
              <w:t>»</w:t>
            </w:r>
          </w:p>
        </w:tc>
        <w:tc>
          <w:tcPr>
            <w:tcW w:w="1532" w:type="pct"/>
            <w:tcMar>
              <w:top w:w="0" w:type="dxa"/>
              <w:left w:w="6" w:type="dxa"/>
              <w:bottom w:w="0" w:type="dxa"/>
              <w:right w:w="6" w:type="dxa"/>
            </w:tcMar>
            <w:hideMark/>
          </w:tcPr>
          <w:p w:rsidR="001363C9" w:rsidRDefault="001363C9">
            <w:pPr>
              <w:pStyle w:val="table10"/>
              <w:spacing w:before="120"/>
              <w:jc w:val="center"/>
            </w:pPr>
            <w:r>
              <w:t>1</w:t>
            </w:r>
          </w:p>
        </w:tc>
      </w:tr>
      <w:tr w:rsidR="001363C9">
        <w:trPr>
          <w:trHeight w:val="240"/>
        </w:trPr>
        <w:tc>
          <w:tcPr>
            <w:tcW w:w="2302" w:type="pct"/>
            <w:tcMar>
              <w:top w:w="0" w:type="dxa"/>
              <w:left w:w="6" w:type="dxa"/>
              <w:bottom w:w="0" w:type="dxa"/>
              <w:right w:w="6" w:type="dxa"/>
            </w:tcMar>
            <w:hideMark/>
          </w:tcPr>
          <w:p w:rsidR="001363C9" w:rsidRDefault="001363C9">
            <w:pPr>
              <w:pStyle w:val="table10"/>
              <w:spacing w:before="120"/>
            </w:pPr>
            <w:r>
              <w:t>14. Пособия наглядные учебные, таблицы:</w:t>
            </w:r>
          </w:p>
        </w:tc>
        <w:tc>
          <w:tcPr>
            <w:tcW w:w="1166" w:type="pct"/>
            <w:tcMar>
              <w:top w:w="0" w:type="dxa"/>
              <w:left w:w="6" w:type="dxa"/>
              <w:bottom w:w="0" w:type="dxa"/>
              <w:right w:w="6" w:type="dxa"/>
            </w:tcMar>
            <w:hideMark/>
          </w:tcPr>
          <w:p w:rsidR="001363C9" w:rsidRDefault="001363C9">
            <w:pPr>
              <w:pStyle w:val="table10"/>
              <w:spacing w:before="120"/>
              <w:jc w:val="center"/>
            </w:pPr>
            <w:r>
              <w:t> </w:t>
            </w:r>
          </w:p>
        </w:tc>
        <w:tc>
          <w:tcPr>
            <w:tcW w:w="1532" w:type="pct"/>
            <w:tcMar>
              <w:top w:w="0" w:type="dxa"/>
              <w:left w:w="6" w:type="dxa"/>
              <w:bottom w:w="0" w:type="dxa"/>
              <w:right w:w="6" w:type="dxa"/>
            </w:tcMar>
            <w:hideMark/>
          </w:tcPr>
          <w:p w:rsidR="001363C9" w:rsidRDefault="001363C9">
            <w:pPr>
              <w:pStyle w:val="table10"/>
              <w:spacing w:before="120"/>
              <w:jc w:val="center"/>
            </w:pPr>
            <w:r>
              <w:t> </w:t>
            </w:r>
          </w:p>
        </w:tc>
      </w:tr>
      <w:tr w:rsidR="001363C9">
        <w:trPr>
          <w:trHeight w:val="240"/>
        </w:trPr>
        <w:tc>
          <w:tcPr>
            <w:tcW w:w="2302" w:type="pct"/>
            <w:tcMar>
              <w:top w:w="0" w:type="dxa"/>
              <w:left w:w="6" w:type="dxa"/>
              <w:bottom w:w="0" w:type="dxa"/>
              <w:right w:w="6" w:type="dxa"/>
            </w:tcMar>
            <w:hideMark/>
          </w:tcPr>
          <w:p w:rsidR="001363C9" w:rsidRDefault="001363C9">
            <w:pPr>
              <w:pStyle w:val="table10"/>
              <w:spacing w:before="120"/>
              <w:ind w:left="284"/>
            </w:pPr>
            <w:r>
              <w:t>изобразительные</w:t>
            </w:r>
          </w:p>
        </w:tc>
        <w:tc>
          <w:tcPr>
            <w:tcW w:w="1166" w:type="pct"/>
            <w:tcMar>
              <w:top w:w="0" w:type="dxa"/>
              <w:left w:w="6" w:type="dxa"/>
              <w:bottom w:w="0" w:type="dxa"/>
              <w:right w:w="6" w:type="dxa"/>
            </w:tcMar>
            <w:hideMark/>
          </w:tcPr>
          <w:p w:rsidR="001363C9" w:rsidRDefault="001363C9">
            <w:pPr>
              <w:pStyle w:val="table10"/>
              <w:spacing w:before="120"/>
              <w:jc w:val="center"/>
            </w:pPr>
            <w:r>
              <w:t>»</w:t>
            </w:r>
          </w:p>
        </w:tc>
        <w:tc>
          <w:tcPr>
            <w:tcW w:w="1532" w:type="pct"/>
            <w:tcMar>
              <w:top w:w="0" w:type="dxa"/>
              <w:left w:w="6" w:type="dxa"/>
              <w:bottom w:w="0" w:type="dxa"/>
              <w:right w:w="6" w:type="dxa"/>
            </w:tcMar>
            <w:hideMark/>
          </w:tcPr>
          <w:p w:rsidR="001363C9" w:rsidRDefault="001363C9">
            <w:pPr>
              <w:pStyle w:val="table10"/>
              <w:spacing w:before="120"/>
              <w:jc w:val="center"/>
            </w:pPr>
            <w:r>
              <w:t>1,25</w:t>
            </w:r>
          </w:p>
        </w:tc>
      </w:tr>
      <w:tr w:rsidR="001363C9">
        <w:trPr>
          <w:trHeight w:val="240"/>
        </w:trPr>
        <w:tc>
          <w:tcPr>
            <w:tcW w:w="2302" w:type="pct"/>
            <w:tcMar>
              <w:top w:w="0" w:type="dxa"/>
              <w:left w:w="6" w:type="dxa"/>
              <w:bottom w:w="0" w:type="dxa"/>
              <w:right w:w="6" w:type="dxa"/>
            </w:tcMar>
            <w:hideMark/>
          </w:tcPr>
          <w:p w:rsidR="001363C9" w:rsidRDefault="001363C9">
            <w:pPr>
              <w:pStyle w:val="table10"/>
              <w:spacing w:before="120"/>
              <w:ind w:left="284"/>
            </w:pPr>
            <w:r>
              <w:t>шрифтовые</w:t>
            </w:r>
          </w:p>
        </w:tc>
        <w:tc>
          <w:tcPr>
            <w:tcW w:w="1166" w:type="pct"/>
            <w:tcMar>
              <w:top w:w="0" w:type="dxa"/>
              <w:left w:w="6" w:type="dxa"/>
              <w:bottom w:w="0" w:type="dxa"/>
              <w:right w:w="6" w:type="dxa"/>
            </w:tcMar>
            <w:hideMark/>
          </w:tcPr>
          <w:p w:rsidR="001363C9" w:rsidRDefault="001363C9">
            <w:pPr>
              <w:pStyle w:val="table10"/>
              <w:spacing w:before="120"/>
              <w:jc w:val="center"/>
            </w:pPr>
            <w:r>
              <w:t>»</w:t>
            </w:r>
          </w:p>
        </w:tc>
        <w:tc>
          <w:tcPr>
            <w:tcW w:w="1532" w:type="pct"/>
            <w:tcMar>
              <w:top w:w="0" w:type="dxa"/>
              <w:left w:w="6" w:type="dxa"/>
              <w:bottom w:w="0" w:type="dxa"/>
              <w:right w:w="6" w:type="dxa"/>
            </w:tcMar>
            <w:hideMark/>
          </w:tcPr>
          <w:p w:rsidR="001363C9" w:rsidRDefault="001363C9">
            <w:pPr>
              <w:pStyle w:val="table10"/>
              <w:spacing w:before="120"/>
              <w:jc w:val="center"/>
            </w:pPr>
            <w:r>
              <w:t>0,75</w:t>
            </w:r>
          </w:p>
        </w:tc>
      </w:tr>
      <w:tr w:rsidR="001363C9">
        <w:trPr>
          <w:trHeight w:val="240"/>
        </w:trPr>
        <w:tc>
          <w:tcPr>
            <w:tcW w:w="2302" w:type="pct"/>
            <w:tcMar>
              <w:top w:w="0" w:type="dxa"/>
              <w:left w:w="6" w:type="dxa"/>
              <w:bottom w:w="0" w:type="dxa"/>
              <w:right w:w="6" w:type="dxa"/>
            </w:tcMar>
            <w:hideMark/>
          </w:tcPr>
          <w:p w:rsidR="001363C9" w:rsidRDefault="001363C9">
            <w:pPr>
              <w:pStyle w:val="table10"/>
              <w:spacing w:before="120"/>
            </w:pPr>
            <w:r>
              <w:t xml:space="preserve">15. Издания </w:t>
            </w:r>
            <w:proofErr w:type="spellStart"/>
            <w:r>
              <w:t>фальцующегося</w:t>
            </w:r>
            <w:proofErr w:type="spellEnd"/>
            <w:r>
              <w:t xml:space="preserve"> типа:</w:t>
            </w:r>
          </w:p>
        </w:tc>
        <w:tc>
          <w:tcPr>
            <w:tcW w:w="1166" w:type="pct"/>
            <w:tcMar>
              <w:top w:w="0" w:type="dxa"/>
              <w:left w:w="6" w:type="dxa"/>
              <w:bottom w:w="0" w:type="dxa"/>
              <w:right w:w="6" w:type="dxa"/>
            </w:tcMar>
            <w:hideMark/>
          </w:tcPr>
          <w:p w:rsidR="001363C9" w:rsidRDefault="001363C9">
            <w:pPr>
              <w:pStyle w:val="table10"/>
              <w:spacing w:before="120"/>
              <w:jc w:val="center"/>
            </w:pPr>
            <w:r>
              <w:t> </w:t>
            </w:r>
          </w:p>
        </w:tc>
        <w:tc>
          <w:tcPr>
            <w:tcW w:w="1532" w:type="pct"/>
            <w:tcMar>
              <w:top w:w="0" w:type="dxa"/>
              <w:left w:w="6" w:type="dxa"/>
              <w:bottom w:w="0" w:type="dxa"/>
              <w:right w:w="6" w:type="dxa"/>
            </w:tcMar>
            <w:hideMark/>
          </w:tcPr>
          <w:p w:rsidR="001363C9" w:rsidRDefault="001363C9">
            <w:pPr>
              <w:pStyle w:val="table10"/>
              <w:spacing w:before="120"/>
              <w:jc w:val="center"/>
            </w:pPr>
            <w:r>
              <w:t> </w:t>
            </w:r>
          </w:p>
        </w:tc>
      </w:tr>
      <w:tr w:rsidR="001363C9">
        <w:trPr>
          <w:trHeight w:val="240"/>
        </w:trPr>
        <w:tc>
          <w:tcPr>
            <w:tcW w:w="2302" w:type="pct"/>
            <w:tcMar>
              <w:top w:w="0" w:type="dxa"/>
              <w:left w:w="6" w:type="dxa"/>
              <w:bottom w:w="0" w:type="dxa"/>
              <w:right w:w="6" w:type="dxa"/>
            </w:tcMar>
            <w:hideMark/>
          </w:tcPr>
          <w:p w:rsidR="001363C9" w:rsidRDefault="001363C9">
            <w:pPr>
              <w:pStyle w:val="table10"/>
              <w:spacing w:before="120"/>
              <w:ind w:left="284"/>
            </w:pPr>
            <w:proofErr w:type="spellStart"/>
            <w:r>
              <w:t>фолдер</w:t>
            </w:r>
            <w:proofErr w:type="spellEnd"/>
            <w:r>
              <w:t xml:space="preserve"> (сфальцованный плакат)</w:t>
            </w:r>
          </w:p>
        </w:tc>
        <w:tc>
          <w:tcPr>
            <w:tcW w:w="1166" w:type="pct"/>
            <w:tcMar>
              <w:top w:w="0" w:type="dxa"/>
              <w:left w:w="6" w:type="dxa"/>
              <w:bottom w:w="0" w:type="dxa"/>
              <w:right w:w="6" w:type="dxa"/>
            </w:tcMar>
            <w:hideMark/>
          </w:tcPr>
          <w:p w:rsidR="001363C9" w:rsidRDefault="001363C9">
            <w:pPr>
              <w:pStyle w:val="table10"/>
              <w:spacing w:before="120"/>
              <w:jc w:val="center"/>
            </w:pPr>
            <w:r>
              <w:t>сторонка</w:t>
            </w:r>
          </w:p>
        </w:tc>
        <w:tc>
          <w:tcPr>
            <w:tcW w:w="1532" w:type="pct"/>
            <w:tcMar>
              <w:top w:w="0" w:type="dxa"/>
              <w:left w:w="6" w:type="dxa"/>
              <w:bottom w:w="0" w:type="dxa"/>
              <w:right w:w="6" w:type="dxa"/>
            </w:tcMar>
            <w:hideMark/>
          </w:tcPr>
          <w:p w:rsidR="001363C9" w:rsidRDefault="001363C9">
            <w:pPr>
              <w:pStyle w:val="table10"/>
              <w:spacing w:before="120"/>
              <w:jc w:val="center"/>
            </w:pPr>
            <w:r>
              <w:t>5</w:t>
            </w:r>
          </w:p>
        </w:tc>
      </w:tr>
      <w:tr w:rsidR="001363C9">
        <w:trPr>
          <w:trHeight w:val="240"/>
        </w:trPr>
        <w:tc>
          <w:tcPr>
            <w:tcW w:w="2302" w:type="pct"/>
            <w:tcMar>
              <w:top w:w="0" w:type="dxa"/>
              <w:left w:w="6" w:type="dxa"/>
              <w:bottom w:w="0" w:type="dxa"/>
              <w:right w:w="6" w:type="dxa"/>
            </w:tcMar>
            <w:hideMark/>
          </w:tcPr>
          <w:p w:rsidR="001363C9" w:rsidRDefault="001363C9">
            <w:pPr>
              <w:pStyle w:val="table10"/>
              <w:spacing w:before="120"/>
              <w:ind w:left="284"/>
            </w:pPr>
            <w:r>
              <w:t>буклет, проспект, каталог, листовка</w:t>
            </w:r>
          </w:p>
        </w:tc>
        <w:tc>
          <w:tcPr>
            <w:tcW w:w="1166" w:type="pct"/>
            <w:tcMar>
              <w:top w:w="0" w:type="dxa"/>
              <w:left w:w="6" w:type="dxa"/>
              <w:bottom w:w="0" w:type="dxa"/>
              <w:right w:w="6" w:type="dxa"/>
            </w:tcMar>
            <w:hideMark/>
          </w:tcPr>
          <w:p w:rsidR="001363C9" w:rsidRDefault="001363C9">
            <w:pPr>
              <w:pStyle w:val="table10"/>
              <w:spacing w:before="120"/>
              <w:jc w:val="center"/>
            </w:pPr>
            <w:r>
              <w:t>»</w:t>
            </w:r>
          </w:p>
        </w:tc>
        <w:tc>
          <w:tcPr>
            <w:tcW w:w="1532" w:type="pct"/>
            <w:tcMar>
              <w:top w:w="0" w:type="dxa"/>
              <w:left w:w="6" w:type="dxa"/>
              <w:bottom w:w="0" w:type="dxa"/>
              <w:right w:w="6" w:type="dxa"/>
            </w:tcMar>
            <w:hideMark/>
          </w:tcPr>
          <w:p w:rsidR="001363C9" w:rsidRDefault="001363C9">
            <w:pPr>
              <w:pStyle w:val="table10"/>
              <w:spacing w:before="120"/>
              <w:jc w:val="center"/>
            </w:pPr>
            <w:r>
              <w:t>0,5</w:t>
            </w:r>
          </w:p>
        </w:tc>
      </w:tr>
      <w:tr w:rsidR="001363C9">
        <w:trPr>
          <w:trHeight w:val="240"/>
        </w:trPr>
        <w:tc>
          <w:tcPr>
            <w:tcW w:w="2302" w:type="pct"/>
            <w:tcMar>
              <w:top w:w="0" w:type="dxa"/>
              <w:left w:w="6" w:type="dxa"/>
              <w:bottom w:w="0" w:type="dxa"/>
              <w:right w:w="6" w:type="dxa"/>
            </w:tcMar>
            <w:hideMark/>
          </w:tcPr>
          <w:p w:rsidR="001363C9" w:rsidRDefault="001363C9">
            <w:pPr>
              <w:pStyle w:val="table10"/>
              <w:spacing w:before="120"/>
            </w:pPr>
            <w:r>
              <w:t>16. Издания особой конструкции:</w:t>
            </w:r>
          </w:p>
        </w:tc>
        <w:tc>
          <w:tcPr>
            <w:tcW w:w="1166" w:type="pct"/>
            <w:tcMar>
              <w:top w:w="0" w:type="dxa"/>
              <w:left w:w="6" w:type="dxa"/>
              <w:bottom w:w="0" w:type="dxa"/>
              <w:right w:w="6" w:type="dxa"/>
            </w:tcMar>
            <w:hideMark/>
          </w:tcPr>
          <w:p w:rsidR="001363C9" w:rsidRDefault="001363C9">
            <w:pPr>
              <w:pStyle w:val="table10"/>
              <w:spacing w:before="120"/>
              <w:jc w:val="center"/>
            </w:pPr>
            <w:r>
              <w:t> </w:t>
            </w:r>
          </w:p>
        </w:tc>
        <w:tc>
          <w:tcPr>
            <w:tcW w:w="1532" w:type="pct"/>
            <w:tcMar>
              <w:top w:w="0" w:type="dxa"/>
              <w:left w:w="6" w:type="dxa"/>
              <w:bottom w:w="0" w:type="dxa"/>
              <w:right w:w="6" w:type="dxa"/>
            </w:tcMar>
            <w:hideMark/>
          </w:tcPr>
          <w:p w:rsidR="001363C9" w:rsidRDefault="001363C9">
            <w:pPr>
              <w:pStyle w:val="table10"/>
              <w:spacing w:before="120"/>
              <w:jc w:val="center"/>
            </w:pPr>
            <w:r>
              <w:t> </w:t>
            </w:r>
          </w:p>
        </w:tc>
      </w:tr>
      <w:tr w:rsidR="001363C9">
        <w:trPr>
          <w:trHeight w:val="240"/>
        </w:trPr>
        <w:tc>
          <w:tcPr>
            <w:tcW w:w="2302" w:type="pct"/>
            <w:tcMar>
              <w:top w:w="0" w:type="dxa"/>
              <w:left w:w="6" w:type="dxa"/>
              <w:bottom w:w="0" w:type="dxa"/>
              <w:right w:w="6" w:type="dxa"/>
            </w:tcMar>
            <w:hideMark/>
          </w:tcPr>
          <w:p w:rsidR="001363C9" w:rsidRDefault="001363C9">
            <w:pPr>
              <w:pStyle w:val="table10"/>
              <w:spacing w:before="120"/>
              <w:ind w:left="284"/>
            </w:pPr>
            <w:r>
              <w:t>книжка-панорама, книжка-игрушка и </w:t>
            </w:r>
            <w:proofErr w:type="gramStart"/>
            <w:r>
              <w:t>другое</w:t>
            </w:r>
            <w:proofErr w:type="gramEnd"/>
          </w:p>
        </w:tc>
        <w:tc>
          <w:tcPr>
            <w:tcW w:w="1166" w:type="pct"/>
            <w:tcMar>
              <w:top w:w="0" w:type="dxa"/>
              <w:left w:w="6" w:type="dxa"/>
              <w:bottom w:w="0" w:type="dxa"/>
              <w:right w:w="6" w:type="dxa"/>
            </w:tcMar>
            <w:hideMark/>
          </w:tcPr>
          <w:p w:rsidR="001363C9" w:rsidRDefault="001363C9">
            <w:pPr>
              <w:pStyle w:val="table10"/>
              <w:spacing w:before="120"/>
              <w:jc w:val="center"/>
            </w:pPr>
            <w:r>
              <w:t>макет</w:t>
            </w:r>
          </w:p>
        </w:tc>
        <w:tc>
          <w:tcPr>
            <w:tcW w:w="1532" w:type="pct"/>
            <w:tcMar>
              <w:top w:w="0" w:type="dxa"/>
              <w:left w:w="6" w:type="dxa"/>
              <w:bottom w:w="0" w:type="dxa"/>
              <w:right w:w="6" w:type="dxa"/>
            </w:tcMar>
            <w:hideMark/>
          </w:tcPr>
          <w:p w:rsidR="001363C9" w:rsidRDefault="001363C9">
            <w:pPr>
              <w:pStyle w:val="table10"/>
              <w:spacing w:before="120"/>
              <w:jc w:val="center"/>
            </w:pPr>
            <w:r>
              <w:t>1,5</w:t>
            </w:r>
          </w:p>
        </w:tc>
      </w:tr>
      <w:tr w:rsidR="001363C9">
        <w:trPr>
          <w:trHeight w:val="240"/>
        </w:trPr>
        <w:tc>
          <w:tcPr>
            <w:tcW w:w="2302" w:type="pct"/>
            <w:tcMar>
              <w:top w:w="0" w:type="dxa"/>
              <w:left w:w="6" w:type="dxa"/>
              <w:bottom w:w="0" w:type="dxa"/>
              <w:right w:w="6" w:type="dxa"/>
            </w:tcMar>
            <w:hideMark/>
          </w:tcPr>
          <w:p w:rsidR="001363C9" w:rsidRDefault="001363C9">
            <w:pPr>
              <w:pStyle w:val="table10"/>
              <w:spacing w:before="120"/>
              <w:ind w:left="284"/>
            </w:pPr>
            <w:r>
              <w:t>конструкции в виде чертежа, эскиза, макета</w:t>
            </w:r>
          </w:p>
        </w:tc>
        <w:tc>
          <w:tcPr>
            <w:tcW w:w="1166" w:type="pct"/>
            <w:tcMar>
              <w:top w:w="0" w:type="dxa"/>
              <w:left w:w="6" w:type="dxa"/>
              <w:bottom w:w="0" w:type="dxa"/>
              <w:right w:w="6" w:type="dxa"/>
            </w:tcMar>
            <w:hideMark/>
          </w:tcPr>
          <w:p w:rsidR="001363C9" w:rsidRDefault="001363C9">
            <w:pPr>
              <w:pStyle w:val="table10"/>
              <w:spacing w:before="120"/>
              <w:jc w:val="center"/>
            </w:pPr>
            <w:r>
              <w:t>конструкция</w:t>
            </w:r>
          </w:p>
        </w:tc>
        <w:tc>
          <w:tcPr>
            <w:tcW w:w="1532" w:type="pct"/>
            <w:tcMar>
              <w:top w:w="0" w:type="dxa"/>
              <w:left w:w="6" w:type="dxa"/>
              <w:bottom w:w="0" w:type="dxa"/>
              <w:right w:w="6" w:type="dxa"/>
            </w:tcMar>
            <w:hideMark/>
          </w:tcPr>
          <w:p w:rsidR="001363C9" w:rsidRDefault="001363C9">
            <w:pPr>
              <w:pStyle w:val="table10"/>
              <w:spacing w:before="120"/>
              <w:jc w:val="center"/>
            </w:pPr>
            <w:r>
              <w:t>2</w:t>
            </w:r>
          </w:p>
        </w:tc>
      </w:tr>
      <w:tr w:rsidR="001363C9">
        <w:trPr>
          <w:trHeight w:val="240"/>
        </w:trPr>
        <w:tc>
          <w:tcPr>
            <w:tcW w:w="2302" w:type="pct"/>
            <w:tcMar>
              <w:top w:w="0" w:type="dxa"/>
              <w:left w:w="6" w:type="dxa"/>
              <w:bottom w:w="0" w:type="dxa"/>
              <w:right w:w="6" w:type="dxa"/>
            </w:tcMar>
            <w:hideMark/>
          </w:tcPr>
          <w:p w:rsidR="001363C9" w:rsidRDefault="001363C9">
            <w:pPr>
              <w:pStyle w:val="table10"/>
              <w:spacing w:before="120"/>
              <w:ind w:left="284"/>
            </w:pPr>
            <w:r>
              <w:t>упаковка, футляры сложной конструкции</w:t>
            </w:r>
          </w:p>
        </w:tc>
        <w:tc>
          <w:tcPr>
            <w:tcW w:w="1166" w:type="pct"/>
            <w:tcMar>
              <w:top w:w="0" w:type="dxa"/>
              <w:left w:w="6" w:type="dxa"/>
              <w:bottom w:w="0" w:type="dxa"/>
              <w:right w:w="6" w:type="dxa"/>
            </w:tcMar>
            <w:hideMark/>
          </w:tcPr>
          <w:p w:rsidR="001363C9" w:rsidRDefault="001363C9">
            <w:pPr>
              <w:pStyle w:val="table10"/>
              <w:spacing w:before="120"/>
              <w:jc w:val="center"/>
            </w:pPr>
            <w:r>
              <w:t>»</w:t>
            </w:r>
          </w:p>
        </w:tc>
        <w:tc>
          <w:tcPr>
            <w:tcW w:w="1532" w:type="pct"/>
            <w:tcMar>
              <w:top w:w="0" w:type="dxa"/>
              <w:left w:w="6" w:type="dxa"/>
              <w:bottom w:w="0" w:type="dxa"/>
              <w:right w:w="6" w:type="dxa"/>
            </w:tcMar>
            <w:hideMark/>
          </w:tcPr>
          <w:p w:rsidR="001363C9" w:rsidRDefault="001363C9">
            <w:pPr>
              <w:pStyle w:val="table10"/>
              <w:spacing w:before="120"/>
              <w:jc w:val="center"/>
            </w:pPr>
            <w:r>
              <w:t>2</w:t>
            </w:r>
          </w:p>
        </w:tc>
      </w:tr>
      <w:tr w:rsidR="001363C9">
        <w:trPr>
          <w:trHeight w:val="240"/>
        </w:trPr>
        <w:tc>
          <w:tcPr>
            <w:tcW w:w="2302" w:type="pct"/>
            <w:tcMar>
              <w:top w:w="0" w:type="dxa"/>
              <w:left w:w="6" w:type="dxa"/>
              <w:bottom w:w="0" w:type="dxa"/>
              <w:right w:w="6" w:type="dxa"/>
            </w:tcMar>
            <w:hideMark/>
          </w:tcPr>
          <w:p w:rsidR="001363C9" w:rsidRDefault="001363C9">
            <w:pPr>
              <w:pStyle w:val="table10"/>
              <w:spacing w:before="120"/>
            </w:pPr>
            <w:r>
              <w:t>17. Художественные портреты:</w:t>
            </w:r>
          </w:p>
        </w:tc>
        <w:tc>
          <w:tcPr>
            <w:tcW w:w="1166" w:type="pct"/>
            <w:tcMar>
              <w:top w:w="0" w:type="dxa"/>
              <w:left w:w="6" w:type="dxa"/>
              <w:bottom w:w="0" w:type="dxa"/>
              <w:right w:w="6" w:type="dxa"/>
            </w:tcMar>
            <w:hideMark/>
          </w:tcPr>
          <w:p w:rsidR="001363C9" w:rsidRDefault="001363C9">
            <w:pPr>
              <w:pStyle w:val="table10"/>
              <w:spacing w:before="120"/>
              <w:jc w:val="center"/>
            </w:pPr>
            <w:r>
              <w:t> </w:t>
            </w:r>
          </w:p>
        </w:tc>
        <w:tc>
          <w:tcPr>
            <w:tcW w:w="1532" w:type="pct"/>
            <w:tcMar>
              <w:top w:w="0" w:type="dxa"/>
              <w:left w:w="6" w:type="dxa"/>
              <w:bottom w:w="0" w:type="dxa"/>
              <w:right w:w="6" w:type="dxa"/>
            </w:tcMar>
            <w:hideMark/>
          </w:tcPr>
          <w:p w:rsidR="001363C9" w:rsidRDefault="001363C9">
            <w:pPr>
              <w:pStyle w:val="table10"/>
              <w:spacing w:before="120"/>
              <w:jc w:val="center"/>
            </w:pPr>
            <w:r>
              <w:t> </w:t>
            </w:r>
          </w:p>
        </w:tc>
      </w:tr>
      <w:tr w:rsidR="001363C9">
        <w:trPr>
          <w:trHeight w:val="240"/>
        </w:trPr>
        <w:tc>
          <w:tcPr>
            <w:tcW w:w="2302" w:type="pct"/>
            <w:tcMar>
              <w:top w:w="0" w:type="dxa"/>
              <w:left w:w="6" w:type="dxa"/>
              <w:bottom w:w="0" w:type="dxa"/>
              <w:right w:w="6" w:type="dxa"/>
            </w:tcMar>
            <w:hideMark/>
          </w:tcPr>
          <w:p w:rsidR="001363C9" w:rsidRDefault="001363C9">
            <w:pPr>
              <w:pStyle w:val="table10"/>
              <w:spacing w:before="120"/>
              <w:ind w:left="284"/>
            </w:pPr>
            <w:r>
              <w:t>цветные (оригинальные, рисованные)</w:t>
            </w:r>
          </w:p>
        </w:tc>
        <w:tc>
          <w:tcPr>
            <w:tcW w:w="1166" w:type="pct"/>
            <w:tcMar>
              <w:top w:w="0" w:type="dxa"/>
              <w:left w:w="6" w:type="dxa"/>
              <w:bottom w:w="0" w:type="dxa"/>
              <w:right w:w="6" w:type="dxa"/>
            </w:tcMar>
            <w:hideMark/>
          </w:tcPr>
          <w:p w:rsidR="001363C9" w:rsidRDefault="001363C9">
            <w:pPr>
              <w:pStyle w:val="table10"/>
              <w:spacing w:before="120"/>
              <w:jc w:val="center"/>
            </w:pPr>
            <w:r>
              <w:t>оригинал</w:t>
            </w:r>
          </w:p>
        </w:tc>
        <w:tc>
          <w:tcPr>
            <w:tcW w:w="1532" w:type="pct"/>
            <w:tcMar>
              <w:top w:w="0" w:type="dxa"/>
              <w:left w:w="6" w:type="dxa"/>
              <w:bottom w:w="0" w:type="dxa"/>
              <w:right w:w="6" w:type="dxa"/>
            </w:tcMar>
            <w:hideMark/>
          </w:tcPr>
          <w:p w:rsidR="001363C9" w:rsidRDefault="001363C9">
            <w:pPr>
              <w:pStyle w:val="table10"/>
              <w:spacing w:before="120"/>
              <w:jc w:val="center"/>
            </w:pPr>
            <w:r>
              <w:t>3,5</w:t>
            </w:r>
          </w:p>
        </w:tc>
      </w:tr>
      <w:tr w:rsidR="001363C9">
        <w:trPr>
          <w:trHeight w:val="240"/>
        </w:trPr>
        <w:tc>
          <w:tcPr>
            <w:tcW w:w="2302" w:type="pct"/>
            <w:tcMar>
              <w:top w:w="0" w:type="dxa"/>
              <w:left w:w="6" w:type="dxa"/>
              <w:bottom w:w="0" w:type="dxa"/>
              <w:right w:w="6" w:type="dxa"/>
            </w:tcMar>
            <w:hideMark/>
          </w:tcPr>
          <w:p w:rsidR="001363C9" w:rsidRDefault="001363C9">
            <w:pPr>
              <w:pStyle w:val="table10"/>
              <w:spacing w:before="120"/>
              <w:ind w:left="284"/>
            </w:pPr>
            <w:r>
              <w:t>тоновые, штриховые</w:t>
            </w:r>
          </w:p>
        </w:tc>
        <w:tc>
          <w:tcPr>
            <w:tcW w:w="1166" w:type="pct"/>
            <w:tcMar>
              <w:top w:w="0" w:type="dxa"/>
              <w:left w:w="6" w:type="dxa"/>
              <w:bottom w:w="0" w:type="dxa"/>
              <w:right w:w="6" w:type="dxa"/>
            </w:tcMar>
            <w:hideMark/>
          </w:tcPr>
          <w:p w:rsidR="001363C9" w:rsidRDefault="001363C9">
            <w:pPr>
              <w:pStyle w:val="table10"/>
              <w:spacing w:before="120"/>
              <w:jc w:val="center"/>
            </w:pPr>
            <w:r>
              <w:t>»</w:t>
            </w:r>
          </w:p>
        </w:tc>
        <w:tc>
          <w:tcPr>
            <w:tcW w:w="1532" w:type="pct"/>
            <w:tcMar>
              <w:top w:w="0" w:type="dxa"/>
              <w:left w:w="6" w:type="dxa"/>
              <w:bottom w:w="0" w:type="dxa"/>
              <w:right w:w="6" w:type="dxa"/>
            </w:tcMar>
            <w:hideMark/>
          </w:tcPr>
          <w:p w:rsidR="001363C9" w:rsidRDefault="001363C9">
            <w:pPr>
              <w:pStyle w:val="table10"/>
              <w:spacing w:before="120"/>
              <w:jc w:val="center"/>
            </w:pPr>
            <w:r>
              <w:t>1,75</w:t>
            </w:r>
          </w:p>
        </w:tc>
      </w:tr>
      <w:tr w:rsidR="001363C9">
        <w:trPr>
          <w:trHeight w:val="240"/>
        </w:trPr>
        <w:tc>
          <w:tcPr>
            <w:tcW w:w="2302" w:type="pct"/>
            <w:tcMar>
              <w:top w:w="0" w:type="dxa"/>
              <w:left w:w="6" w:type="dxa"/>
              <w:bottom w:w="0" w:type="dxa"/>
              <w:right w:w="6" w:type="dxa"/>
            </w:tcMar>
            <w:hideMark/>
          </w:tcPr>
          <w:p w:rsidR="001363C9" w:rsidRDefault="001363C9">
            <w:pPr>
              <w:pStyle w:val="table10"/>
              <w:spacing w:before="120"/>
            </w:pPr>
            <w:r>
              <w:t>18. Авторская фотография</w:t>
            </w:r>
            <w:proofErr w:type="gramStart"/>
            <w:r>
              <w:rPr>
                <w:vertAlign w:val="superscript"/>
              </w:rPr>
              <w:t>7</w:t>
            </w:r>
            <w:proofErr w:type="gramEnd"/>
            <w:r>
              <w:t>:</w:t>
            </w:r>
          </w:p>
        </w:tc>
        <w:tc>
          <w:tcPr>
            <w:tcW w:w="1166" w:type="pct"/>
            <w:tcMar>
              <w:top w:w="0" w:type="dxa"/>
              <w:left w:w="6" w:type="dxa"/>
              <w:bottom w:w="0" w:type="dxa"/>
              <w:right w:w="6" w:type="dxa"/>
            </w:tcMar>
            <w:hideMark/>
          </w:tcPr>
          <w:p w:rsidR="001363C9" w:rsidRDefault="001363C9">
            <w:pPr>
              <w:pStyle w:val="table10"/>
              <w:spacing w:before="120"/>
              <w:jc w:val="center"/>
            </w:pPr>
            <w:r>
              <w:t> </w:t>
            </w:r>
          </w:p>
        </w:tc>
        <w:tc>
          <w:tcPr>
            <w:tcW w:w="1532" w:type="pct"/>
            <w:tcMar>
              <w:top w:w="0" w:type="dxa"/>
              <w:left w:w="6" w:type="dxa"/>
              <w:bottom w:w="0" w:type="dxa"/>
              <w:right w:w="6" w:type="dxa"/>
            </w:tcMar>
            <w:hideMark/>
          </w:tcPr>
          <w:p w:rsidR="001363C9" w:rsidRDefault="001363C9">
            <w:pPr>
              <w:pStyle w:val="table10"/>
              <w:spacing w:before="120"/>
              <w:jc w:val="center"/>
            </w:pPr>
            <w:r>
              <w:t> </w:t>
            </w:r>
          </w:p>
        </w:tc>
      </w:tr>
      <w:tr w:rsidR="001363C9">
        <w:trPr>
          <w:trHeight w:val="240"/>
        </w:trPr>
        <w:tc>
          <w:tcPr>
            <w:tcW w:w="2302" w:type="pct"/>
            <w:tcMar>
              <w:top w:w="0" w:type="dxa"/>
              <w:left w:w="6" w:type="dxa"/>
              <w:bottom w:w="0" w:type="dxa"/>
              <w:right w:w="6" w:type="dxa"/>
            </w:tcMar>
            <w:hideMark/>
          </w:tcPr>
          <w:p w:rsidR="001363C9" w:rsidRDefault="001363C9">
            <w:pPr>
              <w:pStyle w:val="table10"/>
              <w:spacing w:before="120"/>
              <w:ind w:left="284"/>
            </w:pPr>
            <w:r>
              <w:t>постановочная, сложная панорамная, фотоколлаж</w:t>
            </w:r>
          </w:p>
        </w:tc>
        <w:tc>
          <w:tcPr>
            <w:tcW w:w="1166" w:type="pct"/>
            <w:tcMar>
              <w:top w:w="0" w:type="dxa"/>
              <w:left w:w="6" w:type="dxa"/>
              <w:bottom w:w="0" w:type="dxa"/>
              <w:right w:w="6" w:type="dxa"/>
            </w:tcMar>
            <w:hideMark/>
          </w:tcPr>
          <w:p w:rsidR="001363C9" w:rsidRDefault="001363C9">
            <w:pPr>
              <w:pStyle w:val="table10"/>
              <w:spacing w:before="120"/>
              <w:jc w:val="center"/>
            </w:pPr>
            <w:r>
              <w:t>фотоснимок</w:t>
            </w:r>
          </w:p>
        </w:tc>
        <w:tc>
          <w:tcPr>
            <w:tcW w:w="1532" w:type="pct"/>
            <w:tcMar>
              <w:top w:w="0" w:type="dxa"/>
              <w:left w:w="6" w:type="dxa"/>
              <w:bottom w:w="0" w:type="dxa"/>
              <w:right w:w="6" w:type="dxa"/>
            </w:tcMar>
            <w:hideMark/>
          </w:tcPr>
          <w:p w:rsidR="001363C9" w:rsidRDefault="001363C9">
            <w:pPr>
              <w:pStyle w:val="table10"/>
              <w:spacing w:before="120"/>
              <w:jc w:val="center"/>
            </w:pPr>
            <w:r>
              <w:t>0,5</w:t>
            </w:r>
          </w:p>
        </w:tc>
      </w:tr>
      <w:tr w:rsidR="001363C9">
        <w:trPr>
          <w:trHeight w:val="240"/>
        </w:trPr>
        <w:tc>
          <w:tcPr>
            <w:tcW w:w="2302" w:type="pct"/>
            <w:tcMar>
              <w:top w:w="0" w:type="dxa"/>
              <w:left w:w="6" w:type="dxa"/>
              <w:bottom w:w="0" w:type="dxa"/>
              <w:right w:w="6" w:type="dxa"/>
            </w:tcMar>
            <w:hideMark/>
          </w:tcPr>
          <w:p w:rsidR="001363C9" w:rsidRDefault="001363C9">
            <w:pPr>
              <w:pStyle w:val="table10"/>
              <w:spacing w:before="120"/>
              <w:ind w:left="284"/>
            </w:pPr>
            <w:proofErr w:type="gramStart"/>
            <w:r>
              <w:t>жанровая</w:t>
            </w:r>
            <w:proofErr w:type="gramEnd"/>
            <w:r>
              <w:t>, репортажная, художественные портреты животных, птиц и насекомых в естественной среде</w:t>
            </w:r>
          </w:p>
        </w:tc>
        <w:tc>
          <w:tcPr>
            <w:tcW w:w="1166" w:type="pct"/>
            <w:tcMar>
              <w:top w:w="0" w:type="dxa"/>
              <w:left w:w="6" w:type="dxa"/>
              <w:bottom w:w="0" w:type="dxa"/>
              <w:right w:w="6" w:type="dxa"/>
            </w:tcMar>
            <w:hideMark/>
          </w:tcPr>
          <w:p w:rsidR="001363C9" w:rsidRDefault="001363C9">
            <w:pPr>
              <w:pStyle w:val="table10"/>
              <w:spacing w:before="120"/>
              <w:jc w:val="center"/>
            </w:pPr>
            <w:r>
              <w:t>»</w:t>
            </w:r>
          </w:p>
        </w:tc>
        <w:tc>
          <w:tcPr>
            <w:tcW w:w="1532" w:type="pct"/>
            <w:tcMar>
              <w:top w:w="0" w:type="dxa"/>
              <w:left w:w="6" w:type="dxa"/>
              <w:bottom w:w="0" w:type="dxa"/>
              <w:right w:w="6" w:type="dxa"/>
            </w:tcMar>
            <w:hideMark/>
          </w:tcPr>
          <w:p w:rsidR="001363C9" w:rsidRDefault="001363C9">
            <w:pPr>
              <w:pStyle w:val="table10"/>
              <w:spacing w:before="120"/>
              <w:jc w:val="center"/>
            </w:pPr>
            <w:r>
              <w:t>0,25</w:t>
            </w:r>
          </w:p>
        </w:tc>
      </w:tr>
      <w:tr w:rsidR="001363C9">
        <w:trPr>
          <w:trHeight w:val="240"/>
        </w:trPr>
        <w:tc>
          <w:tcPr>
            <w:tcW w:w="2302" w:type="pct"/>
            <w:tcMar>
              <w:top w:w="0" w:type="dxa"/>
              <w:left w:w="6" w:type="dxa"/>
              <w:bottom w:w="0" w:type="dxa"/>
              <w:right w:w="6" w:type="dxa"/>
            </w:tcMar>
            <w:hideMark/>
          </w:tcPr>
          <w:p w:rsidR="001363C9" w:rsidRDefault="001363C9">
            <w:pPr>
              <w:pStyle w:val="table10"/>
              <w:spacing w:before="120"/>
              <w:ind w:left="284"/>
            </w:pPr>
            <w:r>
              <w:t>скульптур, памятников, произведений монументального искусства, искусства малых форм, а также макроснимки</w:t>
            </w:r>
          </w:p>
        </w:tc>
        <w:tc>
          <w:tcPr>
            <w:tcW w:w="1166" w:type="pct"/>
            <w:tcMar>
              <w:top w:w="0" w:type="dxa"/>
              <w:left w:w="6" w:type="dxa"/>
              <w:bottom w:w="0" w:type="dxa"/>
              <w:right w:w="6" w:type="dxa"/>
            </w:tcMar>
            <w:hideMark/>
          </w:tcPr>
          <w:p w:rsidR="001363C9" w:rsidRDefault="001363C9">
            <w:pPr>
              <w:pStyle w:val="table10"/>
              <w:spacing w:before="120"/>
              <w:jc w:val="center"/>
            </w:pPr>
            <w:r>
              <w:t>»</w:t>
            </w:r>
          </w:p>
        </w:tc>
        <w:tc>
          <w:tcPr>
            <w:tcW w:w="1532" w:type="pct"/>
            <w:tcMar>
              <w:top w:w="0" w:type="dxa"/>
              <w:left w:w="6" w:type="dxa"/>
              <w:bottom w:w="0" w:type="dxa"/>
              <w:right w:w="6" w:type="dxa"/>
            </w:tcMar>
            <w:hideMark/>
          </w:tcPr>
          <w:p w:rsidR="001363C9" w:rsidRDefault="001363C9">
            <w:pPr>
              <w:pStyle w:val="table10"/>
              <w:spacing w:before="120"/>
              <w:jc w:val="center"/>
            </w:pPr>
            <w:r>
              <w:t>0,2</w:t>
            </w:r>
          </w:p>
        </w:tc>
      </w:tr>
      <w:tr w:rsidR="001363C9">
        <w:trPr>
          <w:trHeight w:val="240"/>
        </w:trPr>
        <w:tc>
          <w:tcPr>
            <w:tcW w:w="2302" w:type="pct"/>
            <w:tcBorders>
              <w:bottom w:val="single" w:sz="4" w:space="0" w:color="auto"/>
            </w:tcBorders>
            <w:tcMar>
              <w:top w:w="0" w:type="dxa"/>
              <w:left w:w="6" w:type="dxa"/>
              <w:bottom w:w="0" w:type="dxa"/>
              <w:right w:w="6" w:type="dxa"/>
            </w:tcMar>
            <w:hideMark/>
          </w:tcPr>
          <w:p w:rsidR="001363C9" w:rsidRDefault="001363C9">
            <w:pPr>
              <w:pStyle w:val="table10"/>
              <w:spacing w:before="120"/>
              <w:ind w:left="284"/>
            </w:pPr>
            <w:r>
              <w:t>пейзажная, театральная, производственная и архитектурная</w:t>
            </w:r>
          </w:p>
        </w:tc>
        <w:tc>
          <w:tcPr>
            <w:tcW w:w="1166" w:type="pct"/>
            <w:tcBorders>
              <w:bottom w:val="single" w:sz="4" w:space="0" w:color="auto"/>
            </w:tcBorders>
            <w:tcMar>
              <w:top w:w="0" w:type="dxa"/>
              <w:left w:w="6" w:type="dxa"/>
              <w:bottom w:w="0" w:type="dxa"/>
              <w:right w:w="6" w:type="dxa"/>
            </w:tcMar>
            <w:hideMark/>
          </w:tcPr>
          <w:p w:rsidR="001363C9" w:rsidRDefault="001363C9">
            <w:pPr>
              <w:pStyle w:val="table10"/>
              <w:spacing w:before="120"/>
              <w:jc w:val="center"/>
            </w:pPr>
            <w:r>
              <w:t>»</w:t>
            </w:r>
          </w:p>
        </w:tc>
        <w:tc>
          <w:tcPr>
            <w:tcW w:w="1532" w:type="pct"/>
            <w:tcBorders>
              <w:bottom w:val="single" w:sz="4" w:space="0" w:color="auto"/>
            </w:tcBorders>
            <w:tcMar>
              <w:top w:w="0" w:type="dxa"/>
              <w:left w:w="6" w:type="dxa"/>
              <w:bottom w:w="0" w:type="dxa"/>
              <w:right w:w="6" w:type="dxa"/>
            </w:tcMar>
            <w:hideMark/>
          </w:tcPr>
          <w:p w:rsidR="001363C9" w:rsidRDefault="001363C9">
            <w:pPr>
              <w:pStyle w:val="table10"/>
              <w:spacing w:before="120"/>
              <w:jc w:val="center"/>
            </w:pPr>
            <w:r>
              <w:t>0,15</w:t>
            </w:r>
          </w:p>
        </w:tc>
      </w:tr>
    </w:tbl>
    <w:p w:rsidR="001363C9" w:rsidRDefault="001363C9">
      <w:pPr>
        <w:pStyle w:val="newncpi"/>
      </w:pPr>
      <w:r>
        <w:t> </w:t>
      </w:r>
    </w:p>
    <w:p w:rsidR="001363C9" w:rsidRDefault="001363C9">
      <w:pPr>
        <w:pStyle w:val="snoskiline"/>
      </w:pPr>
      <w:r>
        <w:t>______________________________</w:t>
      </w:r>
    </w:p>
    <w:p w:rsidR="001363C9" w:rsidRDefault="001363C9">
      <w:pPr>
        <w:pStyle w:val="snoski"/>
      </w:pPr>
      <w:r>
        <w:rPr>
          <w:vertAlign w:val="superscript"/>
        </w:rPr>
        <w:t>1</w:t>
      </w:r>
      <w:r>
        <w:t xml:space="preserve"> Размеры авторского вознаграждения за принципиальный макет-проект, расчетный макет или оригинал-макет применяются только в отношении </w:t>
      </w:r>
      <w:proofErr w:type="spellStart"/>
      <w:r>
        <w:t>сложноструктурных</w:t>
      </w:r>
      <w:proofErr w:type="spellEnd"/>
      <w:r>
        <w:t xml:space="preserve"> изданий. При этом оплата производится за расчетный макет либо оригинал-макет.</w:t>
      </w:r>
    </w:p>
    <w:p w:rsidR="001363C9" w:rsidRDefault="001363C9">
      <w:pPr>
        <w:pStyle w:val="snoski"/>
      </w:pPr>
      <w:r>
        <w:t>Принципиальный макет-проект – архитектоника и общие принципы художественно-графического оформления издания.</w:t>
      </w:r>
    </w:p>
    <w:p w:rsidR="001363C9" w:rsidRDefault="001363C9">
      <w:pPr>
        <w:pStyle w:val="snoski"/>
      </w:pPr>
      <w:r>
        <w:t>Расчетный макет – точный проект полос будущей книги с расчетом текста по полосам, точным размещением иллюстраций, кадрированием фотоиллюстраций, подписей к ним, таблиц, формул, заголовков и иных элементов издания.</w:t>
      </w:r>
    </w:p>
    <w:p w:rsidR="001363C9" w:rsidRDefault="001363C9">
      <w:pPr>
        <w:pStyle w:val="snoski"/>
      </w:pPr>
      <w:r>
        <w:t xml:space="preserve">Оригинал-макет – готовый для воспроизведения в печати макет на электронных носителях с компоновкой всех графических элементов, </w:t>
      </w:r>
      <w:proofErr w:type="spellStart"/>
      <w:r>
        <w:t>внутритекстового</w:t>
      </w:r>
      <w:proofErr w:type="spellEnd"/>
      <w:r>
        <w:t xml:space="preserve"> оформления и иллюстрирования.</w:t>
      </w:r>
    </w:p>
    <w:p w:rsidR="001363C9" w:rsidRDefault="001363C9">
      <w:pPr>
        <w:pStyle w:val="snoski"/>
      </w:pPr>
      <w:r>
        <w:rPr>
          <w:vertAlign w:val="superscript"/>
        </w:rPr>
        <w:t>2</w:t>
      </w:r>
      <w:r>
        <w:t xml:space="preserve"> Минимальный размер авторского вознаграждения за четвертую сторонку, оформленную в едином композиционном решении с первой сторонкой, составляет не более 50 процентов от минимального размера авторского вознаграждения, установленного за первую сторонку.</w:t>
      </w:r>
    </w:p>
    <w:p w:rsidR="001363C9" w:rsidRDefault="001363C9">
      <w:pPr>
        <w:pStyle w:val="snoski"/>
      </w:pPr>
      <w:r>
        <w:lastRenderedPageBreak/>
        <w:t>Если композиции первой и четвертой сторонок самостоятельные, минимальный размер авторского вознаграждения за четвертую сторонку составляет не более 70 процентов от минимального размера авторского вознаграждения, установленного за первую сторонку.</w:t>
      </w:r>
    </w:p>
    <w:p w:rsidR="001363C9" w:rsidRDefault="001363C9">
      <w:pPr>
        <w:pStyle w:val="snoski"/>
      </w:pPr>
      <w:r>
        <w:rPr>
          <w:vertAlign w:val="superscript"/>
        </w:rPr>
        <w:t>3</w:t>
      </w:r>
      <w:r>
        <w:t xml:space="preserve"> Минимальный размер авторского вознаграждения за контртитул, не повторяющий композиционного решения титульного листа, устанавливается в размере минимального авторского вознаграждения как за самостоятельный титульный лист.</w:t>
      </w:r>
    </w:p>
    <w:p w:rsidR="001363C9" w:rsidRDefault="001363C9">
      <w:pPr>
        <w:pStyle w:val="snoski"/>
      </w:pPr>
      <w:r>
        <w:t>Минимальный размер авторского вознаграждения за «зеркальный» контртитул, то есть повторяющий композиционное решение титульного листа, составляет не более 50 процентов от минимального размера авторского вознаграждения, установленного за титульный лист, с которым он составляет титульный разворот.</w:t>
      </w:r>
    </w:p>
    <w:p w:rsidR="001363C9" w:rsidRDefault="001363C9">
      <w:pPr>
        <w:pStyle w:val="snoski"/>
      </w:pPr>
      <w:r>
        <w:rPr>
          <w:vertAlign w:val="superscript"/>
        </w:rPr>
        <w:t>4</w:t>
      </w:r>
      <w:r>
        <w:t xml:space="preserve"> Минимальный размер авторского вознаграждения за иллюстрации, занимающие 3/4 полосы и более, устанавливается как минимальный размер авторского вознаграждения за полосные иллюстрации.</w:t>
      </w:r>
    </w:p>
    <w:p w:rsidR="001363C9" w:rsidRDefault="001363C9">
      <w:pPr>
        <w:pStyle w:val="snoski"/>
      </w:pPr>
      <w:r>
        <w:t>Минимальный размер авторского вознаграждения за иллюстрации, занимающие более 1/3, но менее 3/4 полосы, устанавливается как минимальный размер авторского вознаграждения за </w:t>
      </w:r>
      <w:proofErr w:type="spellStart"/>
      <w:r>
        <w:t>полуполосные</w:t>
      </w:r>
      <w:proofErr w:type="spellEnd"/>
      <w:r>
        <w:t xml:space="preserve"> иллюстрации.</w:t>
      </w:r>
    </w:p>
    <w:p w:rsidR="001363C9" w:rsidRDefault="001363C9">
      <w:pPr>
        <w:pStyle w:val="snoski"/>
      </w:pPr>
      <w:r>
        <w:t>Минимальный размер авторского вознаграждения за разворотные полосные и </w:t>
      </w:r>
      <w:proofErr w:type="spellStart"/>
      <w:r>
        <w:t>полуполосные</w:t>
      </w:r>
      <w:proofErr w:type="spellEnd"/>
      <w:r>
        <w:t xml:space="preserve"> иллюстрации, объединенные одной темой, составляет не более 150 процентов от минимального размера авторского вознаграждения, установленного за полосные либо </w:t>
      </w:r>
      <w:proofErr w:type="spellStart"/>
      <w:r>
        <w:t>полуполосные</w:t>
      </w:r>
      <w:proofErr w:type="spellEnd"/>
      <w:r>
        <w:t xml:space="preserve"> иллюстрации.</w:t>
      </w:r>
    </w:p>
    <w:p w:rsidR="001363C9" w:rsidRDefault="001363C9">
      <w:pPr>
        <w:pStyle w:val="snoski"/>
      </w:pPr>
      <w:r>
        <w:rPr>
          <w:vertAlign w:val="superscript"/>
        </w:rPr>
        <w:t>5</w:t>
      </w:r>
      <w:r>
        <w:t xml:space="preserve"> Минимальный размер авторского вознаграждения за разворотные и многополосные шмуцтитулы составляет не более 175 процентов от минимального размера авторского вознаграждения, установленного за шмуцтитул. </w:t>
      </w:r>
    </w:p>
    <w:p w:rsidR="001363C9" w:rsidRDefault="001363C9">
      <w:pPr>
        <w:pStyle w:val="snoski"/>
      </w:pPr>
      <w:r>
        <w:rPr>
          <w:vertAlign w:val="superscript"/>
        </w:rPr>
        <w:t>6</w:t>
      </w:r>
      <w:r>
        <w:t xml:space="preserve"> Минимальный размер авторского вознаграждения за плакаты «диптих» и «триптих» устанавливается за каждую часть отдельно.</w:t>
      </w:r>
    </w:p>
    <w:p w:rsidR="001363C9" w:rsidRDefault="001363C9">
      <w:pPr>
        <w:pStyle w:val="snoski"/>
      </w:pPr>
      <w:r>
        <w:t>Минимальный размер авторского вознаграждения за папки, футляры, бандероли (манжетки), обложки для комплектов плакатов устанавливается в соответствии с пунктом 2 настоящего приложения.</w:t>
      </w:r>
    </w:p>
    <w:p w:rsidR="001363C9" w:rsidRDefault="001363C9">
      <w:pPr>
        <w:pStyle w:val="snoski"/>
        <w:spacing w:after="240"/>
      </w:pPr>
      <w:r>
        <w:rPr>
          <w:vertAlign w:val="superscript"/>
        </w:rPr>
        <w:t>7</w:t>
      </w:r>
      <w:r>
        <w:t xml:space="preserve"> Минимальный размер авторского вознаграждения за разовое использование авторских фотографий по договору неисключительной лицензии составляет не менее 10 процентов от минимального размера авторского вознаграждения, установленного в пункте 18 настоящего приложения.</w:t>
      </w:r>
    </w:p>
    <w:p w:rsidR="00E852FE" w:rsidRDefault="00C114B1">
      <w:bookmarkStart w:id="0" w:name="_GoBack"/>
      <w:bookmarkEnd w:id="0"/>
    </w:p>
    <w:sectPr w:rsidR="00E852FE" w:rsidSect="001363C9">
      <w:headerReference w:type="even" r:id="rId7"/>
      <w:headerReference w:type="default" r:id="rId8"/>
      <w:footerReference w:type="even" r:id="rId9"/>
      <w:footerReference w:type="default" r:id="rId10"/>
      <w:headerReference w:type="first" r:id="rId11"/>
      <w:footerReference w:type="first" r:id="rId12"/>
      <w:pgSz w:w="11906" w:h="16838"/>
      <w:pgMar w:top="1134" w:right="1133" w:bottom="1134" w:left="1416" w:header="280" w:footer="18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14B1" w:rsidRDefault="00C114B1" w:rsidP="001363C9">
      <w:pPr>
        <w:spacing w:after="0" w:line="240" w:lineRule="auto"/>
      </w:pPr>
      <w:r>
        <w:separator/>
      </w:r>
    </w:p>
  </w:endnote>
  <w:endnote w:type="continuationSeparator" w:id="0">
    <w:p w:rsidR="00C114B1" w:rsidRDefault="00C114B1" w:rsidP="001363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63C9" w:rsidRDefault="001363C9">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63C9" w:rsidRDefault="001363C9">
    <w:pPr>
      <w:pStyle w:val="a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a8"/>
      <w:tblW w:w="0" w:type="auto"/>
      <w:tblBorders>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256"/>
      <w:gridCol w:w="7317"/>
    </w:tblGrid>
    <w:tr w:rsidR="001363C9" w:rsidTr="001363C9">
      <w:tc>
        <w:tcPr>
          <w:tcW w:w="1800" w:type="dxa"/>
          <w:shd w:val="clear" w:color="auto" w:fill="auto"/>
          <w:vAlign w:val="center"/>
        </w:tcPr>
        <w:p w:rsidR="001363C9" w:rsidRDefault="001363C9">
          <w:pPr>
            <w:pStyle w:val="a5"/>
          </w:pPr>
          <w:r>
            <w:rPr>
              <w:noProof/>
              <w:lang w:eastAsia="ru-RU"/>
            </w:rPr>
            <w:drawing>
              <wp:inline distT="0" distB="0" distL="0" distR="0">
                <wp:extent cx="1292352" cy="390144"/>
                <wp:effectExtent l="0" t="0" r="3175" b="0"/>
                <wp:docPr id="1" name="Рисунок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292352" cy="390144"/>
                        </a:xfrm>
                        <a:prstGeom prst="rect">
                          <a:avLst/>
                        </a:prstGeom>
                      </pic:spPr>
                    </pic:pic>
                  </a:graphicData>
                </a:graphic>
              </wp:inline>
            </w:drawing>
          </w:r>
        </w:p>
      </w:tc>
      <w:tc>
        <w:tcPr>
          <w:tcW w:w="7547" w:type="dxa"/>
          <w:shd w:val="clear" w:color="auto" w:fill="auto"/>
          <w:vAlign w:val="center"/>
        </w:tcPr>
        <w:p w:rsidR="001363C9" w:rsidRDefault="001363C9">
          <w:pPr>
            <w:pStyle w:val="a5"/>
            <w:rPr>
              <w:rFonts w:ascii="Times New Roman" w:hAnsi="Times New Roman" w:cs="Times New Roman"/>
              <w:i/>
              <w:sz w:val="24"/>
            </w:rPr>
          </w:pPr>
          <w:r>
            <w:rPr>
              <w:rFonts w:ascii="Times New Roman" w:hAnsi="Times New Roman" w:cs="Times New Roman"/>
              <w:i/>
              <w:sz w:val="24"/>
            </w:rPr>
            <w:t>Официальная правовая информация</w:t>
          </w:r>
        </w:p>
        <w:p w:rsidR="001363C9" w:rsidRDefault="001363C9">
          <w:pPr>
            <w:pStyle w:val="a5"/>
            <w:rPr>
              <w:rFonts w:ascii="Times New Roman" w:hAnsi="Times New Roman" w:cs="Times New Roman"/>
              <w:i/>
              <w:sz w:val="24"/>
            </w:rPr>
          </w:pPr>
          <w:r>
            <w:rPr>
              <w:rFonts w:ascii="Times New Roman" w:hAnsi="Times New Roman" w:cs="Times New Roman"/>
              <w:i/>
              <w:sz w:val="24"/>
            </w:rPr>
            <w:t>Информационно-поисковая система "ЭТАЛОН", 26.09.2022</w:t>
          </w:r>
        </w:p>
        <w:p w:rsidR="001363C9" w:rsidRPr="001363C9" w:rsidRDefault="001363C9">
          <w:pPr>
            <w:pStyle w:val="a5"/>
            <w:rPr>
              <w:rFonts w:ascii="Times New Roman" w:hAnsi="Times New Roman" w:cs="Times New Roman"/>
              <w:i/>
              <w:sz w:val="24"/>
            </w:rPr>
          </w:pPr>
          <w:r>
            <w:rPr>
              <w:rFonts w:ascii="Times New Roman" w:hAnsi="Times New Roman" w:cs="Times New Roman"/>
              <w:i/>
              <w:sz w:val="24"/>
            </w:rPr>
            <w:t>Национальный центр правовой информации Республики Беларусь</w:t>
          </w:r>
        </w:p>
      </w:tc>
    </w:tr>
  </w:tbl>
  <w:p w:rsidR="001363C9" w:rsidRDefault="001363C9">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14B1" w:rsidRDefault="00C114B1" w:rsidP="001363C9">
      <w:pPr>
        <w:spacing w:after="0" w:line="240" w:lineRule="auto"/>
      </w:pPr>
      <w:r>
        <w:separator/>
      </w:r>
    </w:p>
  </w:footnote>
  <w:footnote w:type="continuationSeparator" w:id="0">
    <w:p w:rsidR="00C114B1" w:rsidRDefault="00C114B1" w:rsidP="001363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63C9" w:rsidRDefault="001363C9" w:rsidP="00B62B5B">
    <w:pPr>
      <w:pStyle w:val="a3"/>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rsidR="001363C9" w:rsidRDefault="001363C9">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63C9" w:rsidRPr="001363C9" w:rsidRDefault="001363C9" w:rsidP="00B62B5B">
    <w:pPr>
      <w:pStyle w:val="a3"/>
      <w:framePr w:wrap="around" w:vAnchor="text" w:hAnchor="margin" w:xAlign="center" w:y="1"/>
      <w:rPr>
        <w:rStyle w:val="a7"/>
        <w:rFonts w:ascii="Times New Roman" w:hAnsi="Times New Roman" w:cs="Times New Roman"/>
        <w:sz w:val="24"/>
      </w:rPr>
    </w:pPr>
    <w:r w:rsidRPr="001363C9">
      <w:rPr>
        <w:rStyle w:val="a7"/>
        <w:rFonts w:ascii="Times New Roman" w:hAnsi="Times New Roman" w:cs="Times New Roman"/>
        <w:sz w:val="24"/>
      </w:rPr>
      <w:fldChar w:fldCharType="begin"/>
    </w:r>
    <w:r w:rsidRPr="001363C9">
      <w:rPr>
        <w:rStyle w:val="a7"/>
        <w:rFonts w:ascii="Times New Roman" w:hAnsi="Times New Roman" w:cs="Times New Roman"/>
        <w:sz w:val="24"/>
      </w:rPr>
      <w:instrText xml:space="preserve">PAGE  </w:instrText>
    </w:r>
    <w:r w:rsidRPr="001363C9">
      <w:rPr>
        <w:rStyle w:val="a7"/>
        <w:rFonts w:ascii="Times New Roman" w:hAnsi="Times New Roman" w:cs="Times New Roman"/>
        <w:sz w:val="24"/>
      </w:rPr>
      <w:fldChar w:fldCharType="separate"/>
    </w:r>
    <w:r w:rsidR="002445F8">
      <w:rPr>
        <w:rStyle w:val="a7"/>
        <w:rFonts w:ascii="Times New Roman" w:hAnsi="Times New Roman" w:cs="Times New Roman"/>
        <w:noProof/>
        <w:sz w:val="24"/>
      </w:rPr>
      <w:t>11</w:t>
    </w:r>
    <w:r w:rsidRPr="001363C9">
      <w:rPr>
        <w:rStyle w:val="a7"/>
        <w:rFonts w:ascii="Times New Roman" w:hAnsi="Times New Roman" w:cs="Times New Roman"/>
        <w:sz w:val="24"/>
      </w:rPr>
      <w:fldChar w:fldCharType="end"/>
    </w:r>
  </w:p>
  <w:p w:rsidR="001363C9" w:rsidRPr="001363C9" w:rsidRDefault="001363C9">
    <w:pPr>
      <w:pStyle w:val="a3"/>
      <w:rPr>
        <w:rFonts w:ascii="Times New Roman" w:hAnsi="Times New Roman" w:cs="Times New Roman"/>
        <w:sz w:val="24"/>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63C9" w:rsidRDefault="001363C9">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63C9"/>
    <w:rsid w:val="001363C9"/>
    <w:rsid w:val="0013694E"/>
    <w:rsid w:val="002445F8"/>
    <w:rsid w:val="00406112"/>
    <w:rsid w:val="009E69D9"/>
    <w:rsid w:val="00AF3500"/>
    <w:rsid w:val="00C114B1"/>
    <w:rsid w:val="00D940B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Название1"/>
    <w:basedOn w:val="a"/>
    <w:rsid w:val="001363C9"/>
    <w:pPr>
      <w:spacing w:before="240" w:after="240" w:line="240" w:lineRule="auto"/>
      <w:ind w:right="2268"/>
    </w:pPr>
    <w:rPr>
      <w:rFonts w:ascii="Times New Roman" w:eastAsia="Times New Roman" w:hAnsi="Times New Roman" w:cs="Times New Roman"/>
      <w:b/>
      <w:bCs/>
      <w:sz w:val="28"/>
      <w:szCs w:val="28"/>
      <w:lang w:eastAsia="ru-RU"/>
    </w:rPr>
  </w:style>
  <w:style w:type="paragraph" w:customStyle="1" w:styleId="titlep">
    <w:name w:val="titlep"/>
    <w:basedOn w:val="a"/>
    <w:rsid w:val="001363C9"/>
    <w:pPr>
      <w:spacing w:before="240" w:after="240" w:line="240" w:lineRule="auto"/>
      <w:jc w:val="center"/>
    </w:pPr>
    <w:rPr>
      <w:rFonts w:ascii="Times New Roman" w:eastAsiaTheme="minorEastAsia" w:hAnsi="Times New Roman" w:cs="Times New Roman"/>
      <w:b/>
      <w:bCs/>
      <w:sz w:val="24"/>
      <w:szCs w:val="24"/>
      <w:lang w:eastAsia="ru-RU"/>
    </w:rPr>
  </w:style>
  <w:style w:type="paragraph" w:customStyle="1" w:styleId="point">
    <w:name w:val="point"/>
    <w:basedOn w:val="a"/>
    <w:rsid w:val="001363C9"/>
    <w:pPr>
      <w:spacing w:after="0" w:line="240" w:lineRule="auto"/>
      <w:ind w:firstLine="567"/>
      <w:jc w:val="both"/>
    </w:pPr>
    <w:rPr>
      <w:rFonts w:ascii="Times New Roman" w:eastAsiaTheme="minorEastAsia" w:hAnsi="Times New Roman" w:cs="Times New Roman"/>
      <w:sz w:val="24"/>
      <w:szCs w:val="24"/>
      <w:lang w:eastAsia="ru-RU"/>
    </w:rPr>
  </w:style>
  <w:style w:type="paragraph" w:customStyle="1" w:styleId="comment">
    <w:name w:val="comment"/>
    <w:basedOn w:val="a"/>
    <w:rsid w:val="001363C9"/>
    <w:pPr>
      <w:spacing w:after="0" w:line="240" w:lineRule="auto"/>
      <w:ind w:firstLine="709"/>
      <w:jc w:val="both"/>
    </w:pPr>
    <w:rPr>
      <w:rFonts w:ascii="Times New Roman" w:eastAsiaTheme="minorEastAsia" w:hAnsi="Times New Roman" w:cs="Times New Roman"/>
      <w:sz w:val="20"/>
      <w:szCs w:val="20"/>
      <w:lang w:eastAsia="ru-RU"/>
    </w:rPr>
  </w:style>
  <w:style w:type="paragraph" w:customStyle="1" w:styleId="preamble">
    <w:name w:val="preamble"/>
    <w:basedOn w:val="a"/>
    <w:rsid w:val="001363C9"/>
    <w:pPr>
      <w:spacing w:after="0" w:line="240" w:lineRule="auto"/>
      <w:ind w:firstLine="567"/>
      <w:jc w:val="both"/>
    </w:pPr>
    <w:rPr>
      <w:rFonts w:ascii="Times New Roman" w:eastAsiaTheme="minorEastAsia" w:hAnsi="Times New Roman" w:cs="Times New Roman"/>
      <w:sz w:val="24"/>
      <w:szCs w:val="24"/>
      <w:lang w:eastAsia="ru-RU"/>
    </w:rPr>
  </w:style>
  <w:style w:type="paragraph" w:customStyle="1" w:styleId="snoski">
    <w:name w:val="snoski"/>
    <w:basedOn w:val="a"/>
    <w:rsid w:val="001363C9"/>
    <w:pPr>
      <w:spacing w:after="0" w:line="240" w:lineRule="auto"/>
      <w:ind w:firstLine="567"/>
      <w:jc w:val="both"/>
    </w:pPr>
    <w:rPr>
      <w:rFonts w:ascii="Times New Roman" w:eastAsiaTheme="minorEastAsia" w:hAnsi="Times New Roman" w:cs="Times New Roman"/>
      <w:sz w:val="20"/>
      <w:szCs w:val="20"/>
      <w:lang w:eastAsia="ru-RU"/>
    </w:rPr>
  </w:style>
  <w:style w:type="paragraph" w:customStyle="1" w:styleId="snoskiline">
    <w:name w:val="snoskiline"/>
    <w:basedOn w:val="a"/>
    <w:rsid w:val="001363C9"/>
    <w:pPr>
      <w:spacing w:after="0" w:line="240" w:lineRule="auto"/>
      <w:jc w:val="both"/>
    </w:pPr>
    <w:rPr>
      <w:rFonts w:ascii="Times New Roman" w:eastAsiaTheme="minorEastAsia" w:hAnsi="Times New Roman" w:cs="Times New Roman"/>
      <w:sz w:val="20"/>
      <w:szCs w:val="20"/>
      <w:lang w:eastAsia="ru-RU"/>
    </w:rPr>
  </w:style>
  <w:style w:type="paragraph" w:customStyle="1" w:styleId="table10">
    <w:name w:val="table10"/>
    <w:basedOn w:val="a"/>
    <w:rsid w:val="001363C9"/>
    <w:pPr>
      <w:spacing w:after="0" w:line="240" w:lineRule="auto"/>
    </w:pPr>
    <w:rPr>
      <w:rFonts w:ascii="Times New Roman" w:eastAsiaTheme="minorEastAsia" w:hAnsi="Times New Roman" w:cs="Times New Roman"/>
      <w:sz w:val="20"/>
      <w:szCs w:val="20"/>
      <w:lang w:eastAsia="ru-RU"/>
    </w:rPr>
  </w:style>
  <w:style w:type="paragraph" w:customStyle="1" w:styleId="append">
    <w:name w:val="append"/>
    <w:basedOn w:val="a"/>
    <w:rsid w:val="001363C9"/>
    <w:pPr>
      <w:spacing w:after="0" w:line="240" w:lineRule="auto"/>
    </w:pPr>
    <w:rPr>
      <w:rFonts w:ascii="Times New Roman" w:eastAsiaTheme="minorEastAsia" w:hAnsi="Times New Roman" w:cs="Times New Roman"/>
      <w:lang w:eastAsia="ru-RU"/>
    </w:rPr>
  </w:style>
  <w:style w:type="paragraph" w:customStyle="1" w:styleId="changeadd">
    <w:name w:val="changeadd"/>
    <w:basedOn w:val="a"/>
    <w:rsid w:val="001363C9"/>
    <w:pPr>
      <w:spacing w:after="0" w:line="240" w:lineRule="auto"/>
      <w:ind w:left="1134" w:firstLine="567"/>
      <w:jc w:val="both"/>
    </w:pPr>
    <w:rPr>
      <w:rFonts w:ascii="Times New Roman" w:eastAsiaTheme="minorEastAsia" w:hAnsi="Times New Roman" w:cs="Times New Roman"/>
      <w:sz w:val="24"/>
      <w:szCs w:val="24"/>
      <w:lang w:eastAsia="ru-RU"/>
    </w:rPr>
  </w:style>
  <w:style w:type="paragraph" w:customStyle="1" w:styleId="changei">
    <w:name w:val="changei"/>
    <w:basedOn w:val="a"/>
    <w:rsid w:val="001363C9"/>
    <w:pPr>
      <w:spacing w:after="0" w:line="240" w:lineRule="auto"/>
      <w:ind w:left="1021"/>
    </w:pPr>
    <w:rPr>
      <w:rFonts w:ascii="Times New Roman" w:eastAsiaTheme="minorEastAsia" w:hAnsi="Times New Roman" w:cs="Times New Roman"/>
      <w:sz w:val="24"/>
      <w:szCs w:val="24"/>
      <w:lang w:eastAsia="ru-RU"/>
    </w:rPr>
  </w:style>
  <w:style w:type="paragraph" w:customStyle="1" w:styleId="append1">
    <w:name w:val="append1"/>
    <w:basedOn w:val="a"/>
    <w:rsid w:val="001363C9"/>
    <w:pPr>
      <w:spacing w:after="28" w:line="240" w:lineRule="auto"/>
    </w:pPr>
    <w:rPr>
      <w:rFonts w:ascii="Times New Roman" w:eastAsiaTheme="minorEastAsia" w:hAnsi="Times New Roman" w:cs="Times New Roman"/>
      <w:lang w:eastAsia="ru-RU"/>
    </w:rPr>
  </w:style>
  <w:style w:type="paragraph" w:customStyle="1" w:styleId="newncpi">
    <w:name w:val="newncpi"/>
    <w:basedOn w:val="a"/>
    <w:rsid w:val="001363C9"/>
    <w:pPr>
      <w:spacing w:after="0" w:line="240" w:lineRule="auto"/>
      <w:ind w:firstLine="567"/>
      <w:jc w:val="both"/>
    </w:pPr>
    <w:rPr>
      <w:rFonts w:ascii="Times New Roman" w:eastAsiaTheme="minorEastAsia" w:hAnsi="Times New Roman" w:cs="Times New Roman"/>
      <w:sz w:val="24"/>
      <w:szCs w:val="24"/>
      <w:lang w:eastAsia="ru-RU"/>
    </w:rPr>
  </w:style>
  <w:style w:type="paragraph" w:customStyle="1" w:styleId="newncpi0">
    <w:name w:val="newncpi0"/>
    <w:basedOn w:val="a"/>
    <w:rsid w:val="001363C9"/>
    <w:pPr>
      <w:spacing w:after="0" w:line="240" w:lineRule="auto"/>
      <w:jc w:val="both"/>
    </w:pPr>
    <w:rPr>
      <w:rFonts w:ascii="Times New Roman" w:eastAsiaTheme="minorEastAsia" w:hAnsi="Times New Roman" w:cs="Times New Roman"/>
      <w:sz w:val="24"/>
      <w:szCs w:val="24"/>
      <w:lang w:eastAsia="ru-RU"/>
    </w:rPr>
  </w:style>
  <w:style w:type="character" w:customStyle="1" w:styleId="name">
    <w:name w:val="name"/>
    <w:basedOn w:val="a0"/>
    <w:rsid w:val="001363C9"/>
    <w:rPr>
      <w:rFonts w:ascii="Times New Roman" w:hAnsi="Times New Roman" w:cs="Times New Roman" w:hint="default"/>
      <w:caps/>
    </w:rPr>
  </w:style>
  <w:style w:type="character" w:customStyle="1" w:styleId="promulgator">
    <w:name w:val="promulgator"/>
    <w:basedOn w:val="a0"/>
    <w:rsid w:val="001363C9"/>
    <w:rPr>
      <w:rFonts w:ascii="Times New Roman" w:hAnsi="Times New Roman" w:cs="Times New Roman" w:hint="default"/>
      <w:caps/>
    </w:rPr>
  </w:style>
  <w:style w:type="character" w:customStyle="1" w:styleId="datepr">
    <w:name w:val="datepr"/>
    <w:basedOn w:val="a0"/>
    <w:rsid w:val="001363C9"/>
    <w:rPr>
      <w:rFonts w:ascii="Times New Roman" w:hAnsi="Times New Roman" w:cs="Times New Roman" w:hint="default"/>
    </w:rPr>
  </w:style>
  <w:style w:type="character" w:customStyle="1" w:styleId="number">
    <w:name w:val="number"/>
    <w:basedOn w:val="a0"/>
    <w:rsid w:val="001363C9"/>
    <w:rPr>
      <w:rFonts w:ascii="Times New Roman" w:hAnsi="Times New Roman" w:cs="Times New Roman" w:hint="default"/>
    </w:rPr>
  </w:style>
  <w:style w:type="character" w:customStyle="1" w:styleId="post">
    <w:name w:val="post"/>
    <w:basedOn w:val="a0"/>
    <w:rsid w:val="001363C9"/>
    <w:rPr>
      <w:rFonts w:ascii="Times New Roman" w:hAnsi="Times New Roman" w:cs="Times New Roman" w:hint="default"/>
      <w:b/>
      <w:bCs/>
      <w:sz w:val="22"/>
      <w:szCs w:val="22"/>
    </w:rPr>
  </w:style>
  <w:style w:type="character" w:customStyle="1" w:styleId="pers">
    <w:name w:val="pers"/>
    <w:basedOn w:val="a0"/>
    <w:rsid w:val="001363C9"/>
    <w:rPr>
      <w:rFonts w:ascii="Times New Roman" w:hAnsi="Times New Roman" w:cs="Times New Roman" w:hint="default"/>
      <w:b/>
      <w:bCs/>
      <w:sz w:val="22"/>
      <w:szCs w:val="22"/>
    </w:rPr>
  </w:style>
  <w:style w:type="paragraph" w:styleId="a3">
    <w:name w:val="header"/>
    <w:basedOn w:val="a"/>
    <w:link w:val="a4"/>
    <w:uiPriority w:val="99"/>
    <w:unhideWhenUsed/>
    <w:rsid w:val="001363C9"/>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1363C9"/>
  </w:style>
  <w:style w:type="paragraph" w:styleId="a5">
    <w:name w:val="footer"/>
    <w:basedOn w:val="a"/>
    <w:link w:val="a6"/>
    <w:uiPriority w:val="99"/>
    <w:unhideWhenUsed/>
    <w:rsid w:val="001363C9"/>
    <w:pPr>
      <w:tabs>
        <w:tab w:val="center" w:pos="4677"/>
        <w:tab w:val="right" w:pos="9355"/>
      </w:tabs>
      <w:spacing w:after="0" w:line="240" w:lineRule="auto"/>
    </w:pPr>
  </w:style>
  <w:style w:type="character" w:customStyle="1" w:styleId="a6">
    <w:name w:val="Нижний колонтитул Знак"/>
    <w:basedOn w:val="a0"/>
    <w:link w:val="a5"/>
    <w:uiPriority w:val="99"/>
    <w:rsid w:val="001363C9"/>
  </w:style>
  <w:style w:type="character" w:styleId="a7">
    <w:name w:val="page number"/>
    <w:basedOn w:val="a0"/>
    <w:uiPriority w:val="99"/>
    <w:semiHidden/>
    <w:unhideWhenUsed/>
    <w:rsid w:val="001363C9"/>
  </w:style>
  <w:style w:type="table" w:styleId="a8">
    <w:name w:val="Table Grid"/>
    <w:basedOn w:val="a1"/>
    <w:uiPriority w:val="39"/>
    <w:rsid w:val="001363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Balloon Text"/>
    <w:basedOn w:val="a"/>
    <w:link w:val="aa"/>
    <w:uiPriority w:val="99"/>
    <w:semiHidden/>
    <w:unhideWhenUsed/>
    <w:rsid w:val="00D940B0"/>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D940B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Название1"/>
    <w:basedOn w:val="a"/>
    <w:rsid w:val="001363C9"/>
    <w:pPr>
      <w:spacing w:before="240" w:after="240" w:line="240" w:lineRule="auto"/>
      <w:ind w:right="2268"/>
    </w:pPr>
    <w:rPr>
      <w:rFonts w:ascii="Times New Roman" w:eastAsia="Times New Roman" w:hAnsi="Times New Roman" w:cs="Times New Roman"/>
      <w:b/>
      <w:bCs/>
      <w:sz w:val="28"/>
      <w:szCs w:val="28"/>
      <w:lang w:eastAsia="ru-RU"/>
    </w:rPr>
  </w:style>
  <w:style w:type="paragraph" w:customStyle="1" w:styleId="titlep">
    <w:name w:val="titlep"/>
    <w:basedOn w:val="a"/>
    <w:rsid w:val="001363C9"/>
    <w:pPr>
      <w:spacing w:before="240" w:after="240" w:line="240" w:lineRule="auto"/>
      <w:jc w:val="center"/>
    </w:pPr>
    <w:rPr>
      <w:rFonts w:ascii="Times New Roman" w:eastAsiaTheme="minorEastAsia" w:hAnsi="Times New Roman" w:cs="Times New Roman"/>
      <w:b/>
      <w:bCs/>
      <w:sz w:val="24"/>
      <w:szCs w:val="24"/>
      <w:lang w:eastAsia="ru-RU"/>
    </w:rPr>
  </w:style>
  <w:style w:type="paragraph" w:customStyle="1" w:styleId="point">
    <w:name w:val="point"/>
    <w:basedOn w:val="a"/>
    <w:rsid w:val="001363C9"/>
    <w:pPr>
      <w:spacing w:after="0" w:line="240" w:lineRule="auto"/>
      <w:ind w:firstLine="567"/>
      <w:jc w:val="both"/>
    </w:pPr>
    <w:rPr>
      <w:rFonts w:ascii="Times New Roman" w:eastAsiaTheme="minorEastAsia" w:hAnsi="Times New Roman" w:cs="Times New Roman"/>
      <w:sz w:val="24"/>
      <w:szCs w:val="24"/>
      <w:lang w:eastAsia="ru-RU"/>
    </w:rPr>
  </w:style>
  <w:style w:type="paragraph" w:customStyle="1" w:styleId="comment">
    <w:name w:val="comment"/>
    <w:basedOn w:val="a"/>
    <w:rsid w:val="001363C9"/>
    <w:pPr>
      <w:spacing w:after="0" w:line="240" w:lineRule="auto"/>
      <w:ind w:firstLine="709"/>
      <w:jc w:val="both"/>
    </w:pPr>
    <w:rPr>
      <w:rFonts w:ascii="Times New Roman" w:eastAsiaTheme="minorEastAsia" w:hAnsi="Times New Roman" w:cs="Times New Roman"/>
      <w:sz w:val="20"/>
      <w:szCs w:val="20"/>
      <w:lang w:eastAsia="ru-RU"/>
    </w:rPr>
  </w:style>
  <w:style w:type="paragraph" w:customStyle="1" w:styleId="preamble">
    <w:name w:val="preamble"/>
    <w:basedOn w:val="a"/>
    <w:rsid w:val="001363C9"/>
    <w:pPr>
      <w:spacing w:after="0" w:line="240" w:lineRule="auto"/>
      <w:ind w:firstLine="567"/>
      <w:jc w:val="both"/>
    </w:pPr>
    <w:rPr>
      <w:rFonts w:ascii="Times New Roman" w:eastAsiaTheme="minorEastAsia" w:hAnsi="Times New Roman" w:cs="Times New Roman"/>
      <w:sz w:val="24"/>
      <w:szCs w:val="24"/>
      <w:lang w:eastAsia="ru-RU"/>
    </w:rPr>
  </w:style>
  <w:style w:type="paragraph" w:customStyle="1" w:styleId="snoski">
    <w:name w:val="snoski"/>
    <w:basedOn w:val="a"/>
    <w:rsid w:val="001363C9"/>
    <w:pPr>
      <w:spacing w:after="0" w:line="240" w:lineRule="auto"/>
      <w:ind w:firstLine="567"/>
      <w:jc w:val="both"/>
    </w:pPr>
    <w:rPr>
      <w:rFonts w:ascii="Times New Roman" w:eastAsiaTheme="minorEastAsia" w:hAnsi="Times New Roman" w:cs="Times New Roman"/>
      <w:sz w:val="20"/>
      <w:szCs w:val="20"/>
      <w:lang w:eastAsia="ru-RU"/>
    </w:rPr>
  </w:style>
  <w:style w:type="paragraph" w:customStyle="1" w:styleId="snoskiline">
    <w:name w:val="snoskiline"/>
    <w:basedOn w:val="a"/>
    <w:rsid w:val="001363C9"/>
    <w:pPr>
      <w:spacing w:after="0" w:line="240" w:lineRule="auto"/>
      <w:jc w:val="both"/>
    </w:pPr>
    <w:rPr>
      <w:rFonts w:ascii="Times New Roman" w:eastAsiaTheme="minorEastAsia" w:hAnsi="Times New Roman" w:cs="Times New Roman"/>
      <w:sz w:val="20"/>
      <w:szCs w:val="20"/>
      <w:lang w:eastAsia="ru-RU"/>
    </w:rPr>
  </w:style>
  <w:style w:type="paragraph" w:customStyle="1" w:styleId="table10">
    <w:name w:val="table10"/>
    <w:basedOn w:val="a"/>
    <w:rsid w:val="001363C9"/>
    <w:pPr>
      <w:spacing w:after="0" w:line="240" w:lineRule="auto"/>
    </w:pPr>
    <w:rPr>
      <w:rFonts w:ascii="Times New Roman" w:eastAsiaTheme="minorEastAsia" w:hAnsi="Times New Roman" w:cs="Times New Roman"/>
      <w:sz w:val="20"/>
      <w:szCs w:val="20"/>
      <w:lang w:eastAsia="ru-RU"/>
    </w:rPr>
  </w:style>
  <w:style w:type="paragraph" w:customStyle="1" w:styleId="append">
    <w:name w:val="append"/>
    <w:basedOn w:val="a"/>
    <w:rsid w:val="001363C9"/>
    <w:pPr>
      <w:spacing w:after="0" w:line="240" w:lineRule="auto"/>
    </w:pPr>
    <w:rPr>
      <w:rFonts w:ascii="Times New Roman" w:eastAsiaTheme="minorEastAsia" w:hAnsi="Times New Roman" w:cs="Times New Roman"/>
      <w:lang w:eastAsia="ru-RU"/>
    </w:rPr>
  </w:style>
  <w:style w:type="paragraph" w:customStyle="1" w:styleId="changeadd">
    <w:name w:val="changeadd"/>
    <w:basedOn w:val="a"/>
    <w:rsid w:val="001363C9"/>
    <w:pPr>
      <w:spacing w:after="0" w:line="240" w:lineRule="auto"/>
      <w:ind w:left="1134" w:firstLine="567"/>
      <w:jc w:val="both"/>
    </w:pPr>
    <w:rPr>
      <w:rFonts w:ascii="Times New Roman" w:eastAsiaTheme="minorEastAsia" w:hAnsi="Times New Roman" w:cs="Times New Roman"/>
      <w:sz w:val="24"/>
      <w:szCs w:val="24"/>
      <w:lang w:eastAsia="ru-RU"/>
    </w:rPr>
  </w:style>
  <w:style w:type="paragraph" w:customStyle="1" w:styleId="changei">
    <w:name w:val="changei"/>
    <w:basedOn w:val="a"/>
    <w:rsid w:val="001363C9"/>
    <w:pPr>
      <w:spacing w:after="0" w:line="240" w:lineRule="auto"/>
      <w:ind w:left="1021"/>
    </w:pPr>
    <w:rPr>
      <w:rFonts w:ascii="Times New Roman" w:eastAsiaTheme="minorEastAsia" w:hAnsi="Times New Roman" w:cs="Times New Roman"/>
      <w:sz w:val="24"/>
      <w:szCs w:val="24"/>
      <w:lang w:eastAsia="ru-RU"/>
    </w:rPr>
  </w:style>
  <w:style w:type="paragraph" w:customStyle="1" w:styleId="append1">
    <w:name w:val="append1"/>
    <w:basedOn w:val="a"/>
    <w:rsid w:val="001363C9"/>
    <w:pPr>
      <w:spacing w:after="28" w:line="240" w:lineRule="auto"/>
    </w:pPr>
    <w:rPr>
      <w:rFonts w:ascii="Times New Roman" w:eastAsiaTheme="minorEastAsia" w:hAnsi="Times New Roman" w:cs="Times New Roman"/>
      <w:lang w:eastAsia="ru-RU"/>
    </w:rPr>
  </w:style>
  <w:style w:type="paragraph" w:customStyle="1" w:styleId="newncpi">
    <w:name w:val="newncpi"/>
    <w:basedOn w:val="a"/>
    <w:rsid w:val="001363C9"/>
    <w:pPr>
      <w:spacing w:after="0" w:line="240" w:lineRule="auto"/>
      <w:ind w:firstLine="567"/>
      <w:jc w:val="both"/>
    </w:pPr>
    <w:rPr>
      <w:rFonts w:ascii="Times New Roman" w:eastAsiaTheme="minorEastAsia" w:hAnsi="Times New Roman" w:cs="Times New Roman"/>
      <w:sz w:val="24"/>
      <w:szCs w:val="24"/>
      <w:lang w:eastAsia="ru-RU"/>
    </w:rPr>
  </w:style>
  <w:style w:type="paragraph" w:customStyle="1" w:styleId="newncpi0">
    <w:name w:val="newncpi0"/>
    <w:basedOn w:val="a"/>
    <w:rsid w:val="001363C9"/>
    <w:pPr>
      <w:spacing w:after="0" w:line="240" w:lineRule="auto"/>
      <w:jc w:val="both"/>
    </w:pPr>
    <w:rPr>
      <w:rFonts w:ascii="Times New Roman" w:eastAsiaTheme="minorEastAsia" w:hAnsi="Times New Roman" w:cs="Times New Roman"/>
      <w:sz w:val="24"/>
      <w:szCs w:val="24"/>
      <w:lang w:eastAsia="ru-RU"/>
    </w:rPr>
  </w:style>
  <w:style w:type="character" w:customStyle="1" w:styleId="name">
    <w:name w:val="name"/>
    <w:basedOn w:val="a0"/>
    <w:rsid w:val="001363C9"/>
    <w:rPr>
      <w:rFonts w:ascii="Times New Roman" w:hAnsi="Times New Roman" w:cs="Times New Roman" w:hint="default"/>
      <w:caps/>
    </w:rPr>
  </w:style>
  <w:style w:type="character" w:customStyle="1" w:styleId="promulgator">
    <w:name w:val="promulgator"/>
    <w:basedOn w:val="a0"/>
    <w:rsid w:val="001363C9"/>
    <w:rPr>
      <w:rFonts w:ascii="Times New Roman" w:hAnsi="Times New Roman" w:cs="Times New Roman" w:hint="default"/>
      <w:caps/>
    </w:rPr>
  </w:style>
  <w:style w:type="character" w:customStyle="1" w:styleId="datepr">
    <w:name w:val="datepr"/>
    <w:basedOn w:val="a0"/>
    <w:rsid w:val="001363C9"/>
    <w:rPr>
      <w:rFonts w:ascii="Times New Roman" w:hAnsi="Times New Roman" w:cs="Times New Roman" w:hint="default"/>
    </w:rPr>
  </w:style>
  <w:style w:type="character" w:customStyle="1" w:styleId="number">
    <w:name w:val="number"/>
    <w:basedOn w:val="a0"/>
    <w:rsid w:val="001363C9"/>
    <w:rPr>
      <w:rFonts w:ascii="Times New Roman" w:hAnsi="Times New Roman" w:cs="Times New Roman" w:hint="default"/>
    </w:rPr>
  </w:style>
  <w:style w:type="character" w:customStyle="1" w:styleId="post">
    <w:name w:val="post"/>
    <w:basedOn w:val="a0"/>
    <w:rsid w:val="001363C9"/>
    <w:rPr>
      <w:rFonts w:ascii="Times New Roman" w:hAnsi="Times New Roman" w:cs="Times New Roman" w:hint="default"/>
      <w:b/>
      <w:bCs/>
      <w:sz w:val="22"/>
      <w:szCs w:val="22"/>
    </w:rPr>
  </w:style>
  <w:style w:type="character" w:customStyle="1" w:styleId="pers">
    <w:name w:val="pers"/>
    <w:basedOn w:val="a0"/>
    <w:rsid w:val="001363C9"/>
    <w:rPr>
      <w:rFonts w:ascii="Times New Roman" w:hAnsi="Times New Roman" w:cs="Times New Roman" w:hint="default"/>
      <w:b/>
      <w:bCs/>
      <w:sz w:val="22"/>
      <w:szCs w:val="22"/>
    </w:rPr>
  </w:style>
  <w:style w:type="paragraph" w:styleId="a3">
    <w:name w:val="header"/>
    <w:basedOn w:val="a"/>
    <w:link w:val="a4"/>
    <w:uiPriority w:val="99"/>
    <w:unhideWhenUsed/>
    <w:rsid w:val="001363C9"/>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1363C9"/>
  </w:style>
  <w:style w:type="paragraph" w:styleId="a5">
    <w:name w:val="footer"/>
    <w:basedOn w:val="a"/>
    <w:link w:val="a6"/>
    <w:uiPriority w:val="99"/>
    <w:unhideWhenUsed/>
    <w:rsid w:val="001363C9"/>
    <w:pPr>
      <w:tabs>
        <w:tab w:val="center" w:pos="4677"/>
        <w:tab w:val="right" w:pos="9355"/>
      </w:tabs>
      <w:spacing w:after="0" w:line="240" w:lineRule="auto"/>
    </w:pPr>
  </w:style>
  <w:style w:type="character" w:customStyle="1" w:styleId="a6">
    <w:name w:val="Нижний колонтитул Знак"/>
    <w:basedOn w:val="a0"/>
    <w:link w:val="a5"/>
    <w:uiPriority w:val="99"/>
    <w:rsid w:val="001363C9"/>
  </w:style>
  <w:style w:type="character" w:styleId="a7">
    <w:name w:val="page number"/>
    <w:basedOn w:val="a0"/>
    <w:uiPriority w:val="99"/>
    <w:semiHidden/>
    <w:unhideWhenUsed/>
    <w:rsid w:val="001363C9"/>
  </w:style>
  <w:style w:type="table" w:styleId="a8">
    <w:name w:val="Table Grid"/>
    <w:basedOn w:val="a1"/>
    <w:uiPriority w:val="39"/>
    <w:rsid w:val="001363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Balloon Text"/>
    <w:basedOn w:val="a"/>
    <w:link w:val="aa"/>
    <w:uiPriority w:val="99"/>
    <w:semiHidden/>
    <w:unhideWhenUsed/>
    <w:rsid w:val="00D940B0"/>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D940B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3422</Words>
  <Characters>19510</Characters>
  <Application>Microsoft Office Word</Application>
  <DocSecurity>0</DocSecurity>
  <Lines>162</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22887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Агиевич Вадим</dc:creator>
  <cp:lastModifiedBy>sysadmin</cp:lastModifiedBy>
  <cp:revision>4</cp:revision>
  <dcterms:created xsi:type="dcterms:W3CDTF">2023-10-23T05:22:00Z</dcterms:created>
  <dcterms:modified xsi:type="dcterms:W3CDTF">2023-10-23T05:40:00Z</dcterms:modified>
</cp:coreProperties>
</file>